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footer37.xml" ContentType="application/vnd.openxmlformats-officedocument.wordprocessingml.footer+xml"/>
  <Override PartName="/word/header36.xml" ContentType="application/vnd.openxmlformats-officedocument.wordprocessingml.header+xml"/>
  <Override PartName="/word/footer38.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header40.xml" ContentType="application/vnd.openxmlformats-officedocument.wordprocessingml.header+xml"/>
  <Override PartName="/word/footer42.xml" ContentType="application/vnd.openxmlformats-officedocument.wordprocessingml.footer+xml"/>
  <Override PartName="/word/header41.xml" ContentType="application/vnd.openxmlformats-officedocument.wordprocessingml.header+xml"/>
  <Override PartName="/word/footer43.xml" ContentType="application/vnd.openxmlformats-officedocument.wordprocessingml.footer+xml"/>
  <Override PartName="/word/header42.xml" ContentType="application/vnd.openxmlformats-officedocument.wordprocessingml.header+xml"/>
  <Override PartName="/word/footer44.xml" ContentType="application/vnd.openxmlformats-officedocument.wordprocessingml.footer+xml"/>
  <Override PartName="/word/header43.xml" ContentType="application/vnd.openxmlformats-officedocument.wordprocessingml.header+xml"/>
  <Override PartName="/word/footer45.xml" ContentType="application/vnd.openxmlformats-officedocument.wordprocessingml.footer+xml"/>
  <Override PartName="/word/header44.xml" ContentType="application/vnd.openxmlformats-officedocument.wordprocessingml.header+xml"/>
  <Override PartName="/word/footer46.xml" ContentType="application/vnd.openxmlformats-officedocument.wordprocessingml.footer+xml"/>
  <Override PartName="/word/header45.xml" ContentType="application/vnd.openxmlformats-officedocument.wordprocessingml.header+xml"/>
  <Override PartName="/word/footer47.xml" ContentType="application/vnd.openxmlformats-officedocument.wordprocessingml.footer+xml"/>
  <Override PartName="/word/header46.xml" ContentType="application/vnd.openxmlformats-officedocument.wordprocessingml.header+xml"/>
  <Override PartName="/word/footer48.xml" ContentType="application/vnd.openxmlformats-officedocument.wordprocessingml.footer+xml"/>
  <Override PartName="/word/header47.xml" ContentType="application/vnd.openxmlformats-officedocument.wordprocessingml.header+xml"/>
  <Override PartName="/word/footer49.xml" ContentType="application/vnd.openxmlformats-officedocument.wordprocessingml.footer+xml"/>
  <Override PartName="/word/header48.xml" ContentType="application/vnd.openxmlformats-officedocument.wordprocessingml.header+xml"/>
  <Override PartName="/word/footer50.xml" ContentType="application/vnd.openxmlformats-officedocument.wordprocessingml.footer+xml"/>
  <Override PartName="/word/header49.xml" ContentType="application/vnd.openxmlformats-officedocument.wordprocessingml.header+xml"/>
  <Override PartName="/word/footer51.xml" ContentType="application/vnd.openxmlformats-officedocument.wordprocessingml.footer+xml"/>
  <Override PartName="/word/header50.xml" ContentType="application/vnd.openxmlformats-officedocument.wordprocessingml.header+xml"/>
  <Override PartName="/word/footer52.xml" ContentType="application/vnd.openxmlformats-officedocument.wordprocessingml.footer+xml"/>
  <Override PartName="/word/header51.xml" ContentType="application/vnd.openxmlformats-officedocument.wordprocessingml.header+xml"/>
  <Override PartName="/word/footer53.xml" ContentType="application/vnd.openxmlformats-officedocument.wordprocessingml.footer+xml"/>
  <Override PartName="/word/header52.xml" ContentType="application/vnd.openxmlformats-officedocument.wordprocessingml.header+xml"/>
  <Override PartName="/word/footer54.xml" ContentType="application/vnd.openxmlformats-officedocument.wordprocessingml.footer+xml"/>
  <Override PartName="/word/header53.xml" ContentType="application/vnd.openxmlformats-officedocument.wordprocessingml.header+xml"/>
  <Override PartName="/word/footer55.xml" ContentType="application/vnd.openxmlformats-officedocument.wordprocessingml.footer+xml"/>
  <Override PartName="/word/header54.xml" ContentType="application/vnd.openxmlformats-officedocument.wordprocessingml.header+xml"/>
  <Override PartName="/word/footer56.xml" ContentType="application/vnd.openxmlformats-officedocument.wordprocessingml.footer+xml"/>
  <Override PartName="/word/header55.xml" ContentType="application/vnd.openxmlformats-officedocument.wordprocessingml.header+xml"/>
  <Override PartName="/word/footer57.xml" ContentType="application/vnd.openxmlformats-officedocument.wordprocessingml.footer+xml"/>
  <Default Extension="jpeg" ContentType="image/jpeg"/>
  <Override PartName="/word/header56.xml" ContentType="application/vnd.openxmlformats-officedocument.wordprocessingml.header+xml"/>
  <Override PartName="/word/footer58.xml" ContentType="application/vnd.openxmlformats-officedocument.wordprocessingml.footer+xml"/>
  <Override PartName="/word/header57.xml" ContentType="application/vnd.openxmlformats-officedocument.wordprocessingml.header+xml"/>
  <Override PartName="/word/footer59.xml" ContentType="application/vnd.openxmlformats-officedocument.wordprocessingml.footer+xml"/>
  <Override PartName="/word/header58.xml" ContentType="application/vnd.openxmlformats-officedocument.wordprocessingml.header+xml"/>
  <Override PartName="/word/footer60.xml" ContentType="application/vnd.openxmlformats-officedocument.wordprocessingml.footer+xml"/>
  <Override PartName="/word/header59.xml" ContentType="application/vnd.openxmlformats-officedocument.wordprocessingml.header+xml"/>
  <Override PartName="/word/footer61.xml" ContentType="application/vnd.openxmlformats-officedocument.wordprocessingml.footer+xml"/>
  <Override PartName="/word/header60.xml" ContentType="application/vnd.openxmlformats-officedocument.wordprocessingml.header+xml"/>
  <Override PartName="/word/footer62.xml" ContentType="application/vnd.openxmlformats-officedocument.wordprocessingml.footer+xml"/>
  <Override PartName="/word/header61.xml" ContentType="application/vnd.openxmlformats-officedocument.wordprocessingml.header+xml"/>
  <Override PartName="/word/footer63.xml" ContentType="application/vnd.openxmlformats-officedocument.wordprocessingml.footer+xml"/>
  <Override PartName="/word/header62.xml" ContentType="application/vnd.openxmlformats-officedocument.wordprocessingml.header+xml"/>
  <Override PartName="/word/footer64.xml" ContentType="application/vnd.openxmlformats-officedocument.wordprocessingml.footer+xml"/>
  <Override PartName="/word/header63.xml" ContentType="application/vnd.openxmlformats-officedocument.wordprocessingml.header+xml"/>
  <Override PartName="/word/footer65.xml" ContentType="application/vnd.openxmlformats-officedocument.wordprocessingml.footer+xml"/>
  <Override PartName="/word/header64.xml" ContentType="application/vnd.openxmlformats-officedocument.wordprocessingml.header+xml"/>
  <Override PartName="/word/footer66.xml" ContentType="application/vnd.openxmlformats-officedocument.wordprocessingml.footer+xml"/>
  <Override PartName="/word/header65.xml" ContentType="application/vnd.openxmlformats-officedocument.wordprocessingml.header+xml"/>
  <Override PartName="/word/footer67.xml" ContentType="application/vnd.openxmlformats-officedocument.wordprocessingml.footer+xml"/>
  <Override PartName="/word/header66.xml" ContentType="application/vnd.openxmlformats-officedocument.wordprocessingml.header+xml"/>
  <Override PartName="/word/footer68.xml" ContentType="application/vnd.openxmlformats-officedocument.wordprocessingml.footer+xml"/>
  <Override PartName="/word/header67.xml" ContentType="application/vnd.openxmlformats-officedocument.wordprocessingml.header+xml"/>
  <Override PartName="/word/footer69.xml" ContentType="application/vnd.openxmlformats-officedocument.wordprocessingml.footer+xml"/>
  <Override PartName="/word/header68.xml" ContentType="application/vnd.openxmlformats-officedocument.wordprocessingml.header+xml"/>
  <Override PartName="/word/footer70.xml" ContentType="application/vnd.openxmlformats-officedocument.wordprocessingml.footer+xml"/>
  <Override PartName="/word/header69.xml" ContentType="application/vnd.openxmlformats-officedocument.wordprocessingml.header+xml"/>
  <Override PartName="/word/footer71.xml" ContentType="application/vnd.openxmlformats-officedocument.wordprocessingml.footer+xml"/>
  <Override PartName="/word/header70.xml" ContentType="application/vnd.openxmlformats-officedocument.wordprocessingml.header+xml"/>
  <Override PartName="/word/footer72.xml" ContentType="application/vnd.openxmlformats-officedocument.wordprocessingml.footer+xml"/>
  <Override PartName="/word/header71.xml" ContentType="application/vnd.openxmlformats-officedocument.wordprocessingml.header+xml"/>
  <Override PartName="/word/footer73.xml" ContentType="application/vnd.openxmlformats-officedocument.wordprocessingml.footer+xml"/>
  <Override PartName="/word/header72.xml" ContentType="application/vnd.openxmlformats-officedocument.wordprocessingml.header+xml"/>
  <Override PartName="/word/footer74.xml" ContentType="application/vnd.openxmlformats-officedocument.wordprocessingml.footer+xml"/>
  <Override PartName="/word/header73.xml" ContentType="application/vnd.openxmlformats-officedocument.wordprocessingml.header+xml"/>
  <Override PartName="/word/footer75.xml" ContentType="application/vnd.openxmlformats-officedocument.wordprocessingml.footer+xml"/>
  <Override PartName="/word/header74.xml" ContentType="application/vnd.openxmlformats-officedocument.wordprocessingml.header+xml"/>
  <Override PartName="/word/footer76.xml" ContentType="application/vnd.openxmlformats-officedocument.wordprocessingml.footer+xml"/>
  <Override PartName="/word/header75.xml" ContentType="application/vnd.openxmlformats-officedocument.wordprocessingml.header+xml"/>
  <Override PartName="/word/footer77.xml" ContentType="application/vnd.openxmlformats-officedocument.wordprocessingml.footer+xml"/>
  <Override PartName="/word/header76.xml" ContentType="application/vnd.openxmlformats-officedocument.wordprocessingml.header+xml"/>
  <Override PartName="/word/footer78.xml" ContentType="application/vnd.openxmlformats-officedocument.wordprocessingml.footer+xml"/>
  <Override PartName="/word/header77.xml" ContentType="application/vnd.openxmlformats-officedocument.wordprocessingml.header+xml"/>
  <Override PartName="/word/footer79.xml" ContentType="application/vnd.openxmlformats-officedocument.wordprocessingml.footer+xml"/>
  <Override PartName="/word/header78.xml" ContentType="application/vnd.openxmlformats-officedocument.wordprocessingml.header+xml"/>
  <Override PartName="/word/footer80.xml" ContentType="application/vnd.openxmlformats-officedocument.wordprocessingml.footer+xml"/>
  <Override PartName="/word/header79.xml" ContentType="application/vnd.openxmlformats-officedocument.wordprocessingml.header+xml"/>
  <Override PartName="/word/footer81.xml" ContentType="application/vnd.openxmlformats-officedocument.wordprocessingml.footer+xml"/>
  <Override PartName="/word/header80.xml" ContentType="application/vnd.openxmlformats-officedocument.wordprocessingml.header+xml"/>
  <Override PartName="/word/footer82.xml" ContentType="application/vnd.openxmlformats-officedocument.wordprocessingml.footer+xml"/>
  <Override PartName="/word/header81.xml" ContentType="application/vnd.openxmlformats-officedocument.wordprocessingml.header+xml"/>
  <Override PartName="/word/footer8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36"/>
        <w:ind w:left="993" w:right="421" w:firstLine="7"/>
        <w:jc w:val="center"/>
        <w:rPr>
          <w:b/>
          <w:sz w:val="32"/>
        </w:rPr>
      </w:pPr>
      <w:r>
        <w:rPr>
          <w:b/>
          <w:sz w:val="32"/>
        </w:rPr>
        <w:t>PENGARUH PENERAPAN APLIKASI SIMPAD, PEMAHAMAN</w:t>
      </w:r>
      <w:r>
        <w:rPr>
          <w:b/>
          <w:spacing w:val="-1"/>
          <w:sz w:val="32"/>
        </w:rPr>
        <w:t> </w:t>
      </w:r>
      <w:r>
        <w:rPr>
          <w:b/>
          <w:sz w:val="32"/>
        </w:rPr>
        <w:t>PERPAJAKAN</w:t>
      </w:r>
      <w:r>
        <w:rPr>
          <w:b/>
          <w:spacing w:val="-1"/>
          <w:sz w:val="32"/>
        </w:rPr>
        <w:t> </w:t>
      </w:r>
      <w:r>
        <w:rPr>
          <w:b/>
          <w:sz w:val="32"/>
        </w:rPr>
        <w:t>DAN</w:t>
      </w:r>
      <w:r>
        <w:rPr>
          <w:b/>
          <w:spacing w:val="-3"/>
          <w:sz w:val="32"/>
        </w:rPr>
        <w:t> </w:t>
      </w:r>
      <w:r>
        <w:rPr>
          <w:b/>
          <w:sz w:val="32"/>
        </w:rPr>
        <w:t>SANKSI</w:t>
      </w:r>
      <w:r>
        <w:rPr>
          <w:b/>
          <w:spacing w:val="-1"/>
          <w:sz w:val="32"/>
        </w:rPr>
        <w:t> </w:t>
      </w:r>
      <w:r>
        <w:rPr>
          <w:b/>
          <w:sz w:val="32"/>
        </w:rPr>
        <w:t>PAJAK TERHADAP</w:t>
      </w:r>
      <w:r>
        <w:rPr>
          <w:b/>
          <w:spacing w:val="-10"/>
          <w:sz w:val="32"/>
        </w:rPr>
        <w:t> </w:t>
      </w:r>
      <w:r>
        <w:rPr>
          <w:b/>
          <w:sz w:val="32"/>
        </w:rPr>
        <w:t>KEPATUHAN</w:t>
      </w:r>
      <w:r>
        <w:rPr>
          <w:b/>
          <w:spacing w:val="-10"/>
          <w:sz w:val="32"/>
        </w:rPr>
        <w:t> </w:t>
      </w:r>
      <w:r>
        <w:rPr>
          <w:b/>
          <w:sz w:val="32"/>
        </w:rPr>
        <w:t>WAJIB</w:t>
      </w:r>
      <w:r>
        <w:rPr>
          <w:b/>
          <w:spacing w:val="-11"/>
          <w:sz w:val="32"/>
        </w:rPr>
        <w:t> </w:t>
      </w:r>
      <w:r>
        <w:rPr>
          <w:b/>
          <w:sz w:val="32"/>
        </w:rPr>
        <w:t>PAJAK</w:t>
      </w:r>
      <w:r>
        <w:rPr>
          <w:b/>
          <w:spacing w:val="-12"/>
          <w:sz w:val="32"/>
        </w:rPr>
        <w:t> </w:t>
      </w:r>
      <w:r>
        <w:rPr>
          <w:b/>
          <w:sz w:val="32"/>
        </w:rPr>
        <w:t>BARANG DAN JASA TERTENTU ATAS MAKANAN DAN MINUMAN DI KOTA SAMARINDA</w:t>
      </w:r>
    </w:p>
    <w:p>
      <w:pPr>
        <w:pStyle w:val="BodyText"/>
        <w:spacing w:before="183"/>
        <w:rPr>
          <w:b/>
          <w:sz w:val="32"/>
        </w:rPr>
      </w:pPr>
    </w:p>
    <w:p>
      <w:pPr>
        <w:spacing w:before="1"/>
        <w:ind w:left="1145" w:right="567" w:firstLine="0"/>
        <w:jc w:val="center"/>
        <w:rPr>
          <w:b/>
          <w:sz w:val="28"/>
        </w:rPr>
      </w:pPr>
      <w:r>
        <w:rPr>
          <w:b/>
          <w:spacing w:val="-2"/>
          <w:sz w:val="28"/>
        </w:rPr>
        <w:t>SKRIPSI</w:t>
      </w:r>
    </w:p>
    <w:p>
      <w:pPr>
        <w:pStyle w:val="BodyText"/>
        <w:spacing w:before="1"/>
        <w:rPr>
          <w:b/>
          <w:sz w:val="28"/>
        </w:rPr>
      </w:pPr>
    </w:p>
    <w:p>
      <w:pPr>
        <w:pStyle w:val="BodyText"/>
        <w:ind w:left="1145" w:right="571"/>
        <w:jc w:val="center"/>
      </w:pPr>
      <w:r>
        <w:rPr/>
        <w:t>Sebagai</w:t>
      </w:r>
      <w:r>
        <w:rPr>
          <w:spacing w:val="-4"/>
        </w:rPr>
        <w:t> </w:t>
      </w:r>
      <w:r>
        <w:rPr/>
        <w:t>salah</w:t>
      </w:r>
      <w:r>
        <w:rPr>
          <w:spacing w:val="-1"/>
        </w:rPr>
        <w:t> </w:t>
      </w:r>
      <w:r>
        <w:rPr/>
        <w:t>satu</w:t>
      </w:r>
      <w:r>
        <w:rPr>
          <w:spacing w:val="-1"/>
        </w:rPr>
        <w:t> </w:t>
      </w:r>
      <w:r>
        <w:rPr/>
        <w:t>persyaratan</w:t>
      </w:r>
      <w:r>
        <w:rPr>
          <w:spacing w:val="-1"/>
        </w:rPr>
        <w:t> </w:t>
      </w:r>
      <w:r>
        <w:rPr/>
        <w:t>untuk</w:t>
      </w:r>
      <w:r>
        <w:rPr>
          <w:spacing w:val="-2"/>
        </w:rPr>
        <w:t> </w:t>
      </w:r>
      <w:r>
        <w:rPr/>
        <w:t>memperoleh</w:t>
      </w:r>
      <w:r>
        <w:rPr>
          <w:spacing w:val="2"/>
        </w:rPr>
        <w:t> </w:t>
      </w:r>
      <w:r>
        <w:rPr/>
        <w:t>gelar</w:t>
      </w:r>
      <w:r>
        <w:rPr>
          <w:spacing w:val="-3"/>
        </w:rPr>
        <w:t> </w:t>
      </w:r>
      <w:r>
        <w:rPr/>
        <w:t>Sarjana</w:t>
      </w:r>
      <w:r>
        <w:rPr>
          <w:spacing w:val="-2"/>
        </w:rPr>
        <w:t> Akuntansi</w:t>
      </w:r>
    </w:p>
    <w:p>
      <w:pPr>
        <w:pStyle w:val="BodyText"/>
        <w:rPr>
          <w:sz w:val="20"/>
        </w:rPr>
      </w:pPr>
    </w:p>
    <w:p>
      <w:pPr>
        <w:pStyle w:val="BodyText"/>
        <w:rPr>
          <w:sz w:val="20"/>
        </w:rPr>
      </w:pPr>
    </w:p>
    <w:p>
      <w:pPr>
        <w:pStyle w:val="BodyText"/>
        <w:spacing w:before="144"/>
        <w:rPr>
          <w:sz w:val="20"/>
        </w:rPr>
      </w:pPr>
      <w:r>
        <w:rPr>
          <w:sz w:val="20"/>
        </w:rPr>
        <w:drawing>
          <wp:anchor distT="0" distB="0" distL="0" distR="0" allowOverlap="1" layoutInCell="1" locked="0" behindDoc="1" simplePos="0" relativeHeight="487587840">
            <wp:simplePos x="0" y="0"/>
            <wp:positionH relativeFrom="page">
              <wp:posOffset>3048724</wp:posOffset>
            </wp:positionH>
            <wp:positionV relativeFrom="paragraph">
              <wp:posOffset>252837</wp:posOffset>
            </wp:positionV>
            <wp:extent cx="1829166" cy="182880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29166" cy="1828800"/>
                    </a:xfrm>
                    <a:prstGeom prst="rect">
                      <a:avLst/>
                    </a:prstGeom>
                  </pic:spPr>
                </pic:pic>
              </a:graphicData>
            </a:graphic>
          </wp:anchor>
        </w:drawing>
      </w:r>
    </w:p>
    <w:p>
      <w:pPr>
        <w:pStyle w:val="BodyText"/>
      </w:pPr>
    </w:p>
    <w:p>
      <w:pPr>
        <w:pStyle w:val="BodyText"/>
      </w:pPr>
    </w:p>
    <w:p>
      <w:pPr>
        <w:pStyle w:val="BodyText"/>
        <w:spacing w:before="158"/>
      </w:pPr>
    </w:p>
    <w:p>
      <w:pPr>
        <w:spacing w:before="0"/>
        <w:ind w:left="1465" w:right="889" w:firstLine="0"/>
        <w:jc w:val="center"/>
        <w:rPr>
          <w:sz w:val="28"/>
        </w:rPr>
      </w:pPr>
      <w:r>
        <w:rPr>
          <w:sz w:val="28"/>
        </w:rPr>
        <w:t>Oleh</w:t>
      </w:r>
      <w:r>
        <w:rPr>
          <w:spacing w:val="-4"/>
          <w:sz w:val="28"/>
        </w:rPr>
        <w:t> </w:t>
      </w:r>
      <w:r>
        <w:rPr>
          <w:spacing w:val="-10"/>
          <w:sz w:val="28"/>
        </w:rPr>
        <w:t>:</w:t>
      </w:r>
    </w:p>
    <w:p>
      <w:pPr>
        <w:pStyle w:val="BodyText"/>
        <w:spacing w:before="2"/>
        <w:rPr>
          <w:sz w:val="28"/>
        </w:rPr>
      </w:pPr>
    </w:p>
    <w:p>
      <w:pPr>
        <w:spacing w:before="0"/>
        <w:ind w:left="2462" w:right="1885" w:firstLine="0"/>
        <w:jc w:val="center"/>
        <w:rPr>
          <w:b/>
          <w:sz w:val="28"/>
        </w:rPr>
      </w:pPr>
      <w:r>
        <w:rPr>
          <w:b/>
          <w:sz w:val="28"/>
        </w:rPr>
        <w:t>LITHA</w:t>
      </w:r>
      <w:r>
        <w:rPr>
          <w:b/>
          <w:spacing w:val="-15"/>
          <w:sz w:val="28"/>
        </w:rPr>
        <w:t> </w:t>
      </w:r>
      <w:r>
        <w:rPr>
          <w:b/>
          <w:sz w:val="28"/>
        </w:rPr>
        <w:t>LAILATUL</w:t>
      </w:r>
      <w:r>
        <w:rPr>
          <w:b/>
          <w:spacing w:val="-18"/>
          <w:sz w:val="28"/>
        </w:rPr>
        <w:t> </w:t>
      </w:r>
      <w:r>
        <w:rPr>
          <w:b/>
          <w:sz w:val="28"/>
        </w:rPr>
        <w:t>LATIFAH </w:t>
      </w:r>
      <w:r>
        <w:rPr>
          <w:b/>
          <w:spacing w:val="-2"/>
          <w:sz w:val="28"/>
        </w:rPr>
        <w:t>2101036259</w:t>
      </w:r>
    </w:p>
    <w:p>
      <w:pPr>
        <w:spacing w:line="321" w:lineRule="exact" w:before="0"/>
        <w:ind w:left="1145" w:right="567" w:firstLine="0"/>
        <w:jc w:val="center"/>
        <w:rPr>
          <w:b/>
          <w:sz w:val="28"/>
        </w:rPr>
      </w:pPr>
      <w:r>
        <w:rPr>
          <w:b/>
          <w:sz w:val="28"/>
        </w:rPr>
        <w:t>S-1 </w:t>
      </w:r>
      <w:r>
        <w:rPr>
          <w:b/>
          <w:spacing w:val="-2"/>
          <w:sz w:val="28"/>
        </w:rPr>
        <w:t>AKUNTANSI</w:t>
      </w:r>
    </w:p>
    <w:p>
      <w:pPr>
        <w:pStyle w:val="BodyText"/>
        <w:rPr>
          <w:b/>
          <w:sz w:val="28"/>
        </w:rPr>
      </w:pPr>
    </w:p>
    <w:p>
      <w:pPr>
        <w:pStyle w:val="BodyText"/>
        <w:rPr>
          <w:b/>
          <w:sz w:val="28"/>
        </w:rPr>
      </w:pPr>
    </w:p>
    <w:p>
      <w:pPr>
        <w:pStyle w:val="BodyText"/>
        <w:rPr>
          <w:b/>
          <w:sz w:val="28"/>
        </w:rPr>
      </w:pPr>
    </w:p>
    <w:p>
      <w:pPr>
        <w:pStyle w:val="BodyText"/>
        <w:spacing w:before="91"/>
        <w:rPr>
          <w:b/>
          <w:sz w:val="28"/>
        </w:rPr>
      </w:pPr>
    </w:p>
    <w:p>
      <w:pPr>
        <w:spacing w:before="0"/>
        <w:ind w:left="1462" w:right="889" w:firstLine="0"/>
        <w:jc w:val="center"/>
        <w:rPr>
          <w:b/>
          <w:sz w:val="32"/>
        </w:rPr>
      </w:pPr>
      <w:r>
        <w:rPr>
          <w:b/>
          <w:sz w:val="32"/>
        </w:rPr>
        <w:t>FAKULTAS</w:t>
      </w:r>
      <w:r>
        <w:rPr>
          <w:b/>
          <w:spacing w:val="-13"/>
          <w:sz w:val="32"/>
        </w:rPr>
        <w:t> </w:t>
      </w:r>
      <w:r>
        <w:rPr>
          <w:b/>
          <w:sz w:val="32"/>
        </w:rPr>
        <w:t>EKONOMI</w:t>
      </w:r>
      <w:r>
        <w:rPr>
          <w:b/>
          <w:spacing w:val="-13"/>
          <w:sz w:val="32"/>
        </w:rPr>
        <w:t> </w:t>
      </w:r>
      <w:r>
        <w:rPr>
          <w:b/>
          <w:sz w:val="32"/>
        </w:rPr>
        <w:t>DAN</w:t>
      </w:r>
      <w:r>
        <w:rPr>
          <w:b/>
          <w:spacing w:val="-13"/>
          <w:sz w:val="32"/>
        </w:rPr>
        <w:t> </w:t>
      </w:r>
      <w:r>
        <w:rPr>
          <w:b/>
          <w:sz w:val="32"/>
        </w:rPr>
        <w:t>BISNIS UNIVERSITAS MULAWARMAN </w:t>
      </w:r>
      <w:r>
        <w:rPr>
          <w:b/>
          <w:spacing w:val="-2"/>
          <w:sz w:val="32"/>
        </w:rPr>
        <w:t>SAMARINDA</w:t>
      </w:r>
    </w:p>
    <w:p>
      <w:pPr>
        <w:spacing w:before="0"/>
        <w:ind w:left="1145" w:right="566" w:firstLine="0"/>
        <w:jc w:val="center"/>
        <w:rPr>
          <w:b/>
          <w:sz w:val="32"/>
        </w:rPr>
      </w:pPr>
      <w:r>
        <w:rPr>
          <w:b/>
          <w:spacing w:val="-4"/>
          <w:sz w:val="32"/>
        </w:rPr>
        <w:t>2025</w:t>
      </w:r>
    </w:p>
    <w:p>
      <w:pPr>
        <w:spacing w:after="0"/>
        <w:jc w:val="center"/>
        <w:rPr>
          <w:b/>
          <w:sz w:val="32"/>
        </w:rPr>
        <w:sectPr>
          <w:type w:val="continuous"/>
          <w:pgSz w:w="11910" w:h="16840"/>
          <w:pgMar w:top="1920" w:bottom="280" w:left="1417" w:right="1417"/>
        </w:sectPr>
      </w:pPr>
    </w:p>
    <w:p>
      <w:pPr>
        <w:pStyle w:val="BodyText"/>
        <w:spacing w:before="60"/>
        <w:rPr>
          <w:b/>
        </w:rPr>
      </w:pPr>
    </w:p>
    <w:p>
      <w:pPr>
        <w:pStyle w:val="Heading1"/>
        <w:ind w:right="567"/>
      </w:pPr>
      <w:bookmarkStart w:name="_bookmark0" w:id="1"/>
      <w:bookmarkEnd w:id="1"/>
      <w:r>
        <w:rPr>
          <w:b w:val="0"/>
        </w:rPr>
      </w:r>
      <w:r>
        <w:rPr/>
        <w:t>HALAMAN</w:t>
      </w:r>
      <w:r>
        <w:rPr>
          <w:spacing w:val="-4"/>
        </w:rPr>
        <w:t> </w:t>
      </w:r>
      <w:r>
        <w:rPr>
          <w:spacing w:val="-2"/>
        </w:rPr>
        <w:t>PENGESAHAN</w:t>
      </w:r>
    </w:p>
    <w:p>
      <w:pPr>
        <w:pStyle w:val="BodyText"/>
        <w:rPr>
          <w:b/>
        </w:rPr>
      </w:pPr>
    </w:p>
    <w:p>
      <w:pPr>
        <w:pStyle w:val="BodyText"/>
        <w:ind w:left="2985" w:right="277" w:hanging="2127"/>
        <w:jc w:val="both"/>
      </w:pPr>
      <w:r>
        <w:rPr/>
        <w:t>Judul</w:t>
      </w:r>
      <w:r>
        <w:rPr>
          <w:spacing w:val="-2"/>
        </w:rPr>
        <w:t> </w:t>
      </w:r>
      <w:r>
        <w:rPr/>
        <w:t>Penelitian</w:t>
      </w:r>
      <w:r>
        <w:rPr>
          <w:spacing w:val="80"/>
        </w:rPr>
        <w:t> </w:t>
      </w:r>
      <w:r>
        <w:rPr/>
        <w:t>: Pengaruh Penerapan Aplikasi SIMPAD, Pemahaman Perpajakan dan Sanksi Pajak Terhadap Kepatuhan Wajib Pajak</w:t>
      </w:r>
      <w:r>
        <w:rPr>
          <w:spacing w:val="-5"/>
        </w:rPr>
        <w:t> </w:t>
      </w:r>
      <w:r>
        <w:rPr/>
        <w:t>Barang</w:t>
      </w:r>
      <w:r>
        <w:rPr>
          <w:spacing w:val="-5"/>
        </w:rPr>
        <w:t> </w:t>
      </w:r>
      <w:r>
        <w:rPr/>
        <w:t>dan</w:t>
      </w:r>
      <w:r>
        <w:rPr>
          <w:spacing w:val="-5"/>
        </w:rPr>
        <w:t> </w:t>
      </w:r>
      <w:r>
        <w:rPr/>
        <w:t>Jasa</w:t>
      </w:r>
      <w:r>
        <w:rPr>
          <w:spacing w:val="-6"/>
        </w:rPr>
        <w:t> </w:t>
      </w:r>
      <w:r>
        <w:rPr/>
        <w:t>Tertentu</w:t>
      </w:r>
      <w:r>
        <w:rPr>
          <w:spacing w:val="-5"/>
        </w:rPr>
        <w:t> </w:t>
      </w:r>
      <w:r>
        <w:rPr/>
        <w:t>atas</w:t>
      </w:r>
      <w:r>
        <w:rPr>
          <w:spacing w:val="-6"/>
        </w:rPr>
        <w:t> </w:t>
      </w:r>
      <w:r>
        <w:rPr/>
        <w:t>Makanan</w:t>
      </w:r>
      <w:r>
        <w:rPr>
          <w:spacing w:val="-5"/>
        </w:rPr>
        <w:t> </w:t>
      </w:r>
      <w:r>
        <w:rPr/>
        <w:t>dan</w:t>
      </w:r>
      <w:r>
        <w:rPr>
          <w:spacing w:val="-5"/>
        </w:rPr>
        <w:t> </w:t>
      </w:r>
      <w:r>
        <w:rPr/>
        <w:t>Minuman di Kota Samarinda</w:t>
      </w:r>
    </w:p>
    <w:p>
      <w:pPr>
        <w:pStyle w:val="BodyText"/>
      </w:pPr>
    </w:p>
    <w:p>
      <w:pPr>
        <w:pStyle w:val="BodyText"/>
        <w:tabs>
          <w:tab w:pos="2843" w:val="left" w:leader="none"/>
          <w:tab w:pos="2970" w:val="left" w:leader="none"/>
        </w:tabs>
        <w:spacing w:line="480" w:lineRule="auto"/>
        <w:ind w:left="858" w:right="4035"/>
      </w:pPr>
      <w:r>
        <w:rPr/>
        <w:t>Nama Mahasiswa</w:t>
        <w:tab/>
        <w:t>:</w:t>
      </w:r>
      <w:r>
        <w:rPr>
          <w:spacing w:val="-12"/>
        </w:rPr>
        <w:t> </w:t>
      </w:r>
      <w:r>
        <w:rPr/>
        <w:t>Litha</w:t>
      </w:r>
      <w:r>
        <w:rPr>
          <w:spacing w:val="-12"/>
        </w:rPr>
        <w:t> </w:t>
      </w:r>
      <w:r>
        <w:rPr/>
        <w:t>Lailatul</w:t>
      </w:r>
      <w:r>
        <w:rPr>
          <w:spacing w:val="-12"/>
        </w:rPr>
        <w:t> </w:t>
      </w:r>
      <w:r>
        <w:rPr/>
        <w:t>Latifah </w:t>
      </w:r>
      <w:r>
        <w:rPr>
          <w:spacing w:val="-4"/>
        </w:rPr>
        <w:t>NIM</w:t>
      </w:r>
      <w:r>
        <w:rPr/>
        <w:tab/>
        <w:tab/>
      </w:r>
      <w:r>
        <w:rPr>
          <w:spacing w:val="-2"/>
        </w:rPr>
        <w:t>2101036259</w:t>
      </w:r>
    </w:p>
    <w:p>
      <w:pPr>
        <w:pStyle w:val="BodyText"/>
        <w:tabs>
          <w:tab w:pos="2843" w:val="left" w:leader="none"/>
        </w:tabs>
        <w:spacing w:line="480" w:lineRule="auto" w:before="1"/>
        <w:ind w:left="858" w:right="3699"/>
      </w:pPr>
      <w:r>
        <w:rPr>
          <w:spacing w:val="-2"/>
        </w:rPr>
        <w:t>Fakultas</w:t>
      </w:r>
      <w:r>
        <w:rPr/>
        <w:tab/>
        <w:t>: Ekonomi dan Bisnis Program Studi</w:t>
        <w:tab/>
        <w:t>:</w:t>
      </w:r>
      <w:r>
        <w:rPr>
          <w:spacing w:val="-7"/>
        </w:rPr>
        <w:t> </w:t>
      </w:r>
      <w:r>
        <w:rPr/>
        <w:t>S1-</w:t>
      </w:r>
      <w:r>
        <w:rPr>
          <w:spacing w:val="-8"/>
        </w:rPr>
        <w:t> </w:t>
      </w:r>
      <w:r>
        <w:rPr/>
        <w:t>Ekonomi</w:t>
      </w:r>
      <w:r>
        <w:rPr>
          <w:spacing w:val="40"/>
        </w:rPr>
        <w:t> </w:t>
      </w:r>
      <w:r>
        <w:rPr/>
        <w:t>dan</w:t>
      </w:r>
      <w:r>
        <w:rPr>
          <w:spacing w:val="-7"/>
        </w:rPr>
        <w:t> </w:t>
      </w:r>
      <w:r>
        <w:rPr/>
        <w:t>Bisnis</w:t>
      </w:r>
    </w:p>
    <w:p>
      <w:pPr>
        <w:pStyle w:val="BodyText"/>
        <w:spacing w:before="2"/>
      </w:pPr>
    </w:p>
    <w:p>
      <w:pPr>
        <w:pStyle w:val="BodyText"/>
        <w:spacing w:line="550" w:lineRule="atLeast"/>
        <w:ind w:left="2291" w:right="1713"/>
        <w:jc w:val="center"/>
      </w:pPr>
      <w:r>
        <w:rPr/>
        <w:t>Diajukan</w:t>
      </w:r>
      <w:r>
        <w:rPr>
          <w:spacing w:val="-13"/>
        </w:rPr>
        <w:t> </w:t>
      </w:r>
      <w:r>
        <w:rPr/>
        <w:t>untuk</w:t>
      </w:r>
      <w:r>
        <w:rPr>
          <w:spacing w:val="-13"/>
        </w:rPr>
        <w:t> </w:t>
      </w:r>
      <w:r>
        <w:rPr/>
        <w:t>Ujian</w:t>
      </w:r>
      <w:r>
        <w:rPr>
          <w:spacing w:val="-13"/>
        </w:rPr>
        <w:t> </w:t>
      </w:r>
      <w:r>
        <w:rPr/>
        <w:t>Skripsi/Pendadaran </w:t>
      </w:r>
      <w:r>
        <w:rPr>
          <w:spacing w:val="-2"/>
        </w:rPr>
        <w:t>Menyetujui,</w:t>
      </w:r>
    </w:p>
    <w:p>
      <w:pPr>
        <w:pStyle w:val="BodyText"/>
        <w:spacing w:before="2"/>
        <w:ind w:left="3068" w:right="2490"/>
        <w:jc w:val="center"/>
      </w:pPr>
      <w:r>
        <w:rPr/>
        <w:t>Samarinda,</w:t>
      </w:r>
      <w:r>
        <w:rPr>
          <w:spacing w:val="-13"/>
        </w:rPr>
        <w:t> </w:t>
      </w:r>
      <w:r>
        <w:rPr/>
        <w:t>17</w:t>
      </w:r>
      <w:r>
        <w:rPr>
          <w:spacing w:val="-12"/>
        </w:rPr>
        <w:t> </w:t>
      </w:r>
      <w:r>
        <w:rPr/>
        <w:t>Juni</w:t>
      </w:r>
      <w:r>
        <w:rPr>
          <w:spacing w:val="-12"/>
        </w:rPr>
        <w:t> </w:t>
      </w:r>
      <w:r>
        <w:rPr/>
        <w:t>2025 </w:t>
      </w:r>
      <w:r>
        <w:rPr>
          <w:spacing w:val="-2"/>
        </w:rPr>
        <w:t>Pembimbing</w:t>
      </w:r>
    </w:p>
    <w:p>
      <w:pPr>
        <w:pStyle w:val="BodyText"/>
      </w:pPr>
    </w:p>
    <w:p>
      <w:pPr>
        <w:pStyle w:val="BodyText"/>
      </w:pPr>
    </w:p>
    <w:p>
      <w:pPr>
        <w:pStyle w:val="BodyText"/>
      </w:pPr>
    </w:p>
    <w:p>
      <w:pPr>
        <w:pStyle w:val="BodyText"/>
      </w:pPr>
    </w:p>
    <w:p>
      <w:pPr>
        <w:pStyle w:val="BodyText"/>
      </w:pPr>
    </w:p>
    <w:p>
      <w:pPr>
        <w:pStyle w:val="BodyText"/>
      </w:pPr>
    </w:p>
    <w:p>
      <w:pPr>
        <w:pStyle w:val="BodyText"/>
        <w:spacing w:before="1"/>
        <w:ind w:left="2465" w:right="1885"/>
        <w:jc w:val="center"/>
      </w:pPr>
      <w:r>
        <w:rPr>
          <w:u w:val="single"/>
        </w:rPr>
        <w:t>Dr.</w:t>
      </w:r>
      <w:r>
        <w:rPr>
          <w:spacing w:val="-15"/>
          <w:u w:val="single"/>
        </w:rPr>
        <w:t> </w:t>
      </w:r>
      <w:r>
        <w:rPr>
          <w:u w:val="single"/>
        </w:rPr>
        <w:t>Iskandar,</w:t>
      </w:r>
      <w:r>
        <w:rPr>
          <w:spacing w:val="-15"/>
          <w:u w:val="single"/>
        </w:rPr>
        <w:t> </w:t>
      </w:r>
      <w:r>
        <w:rPr>
          <w:u w:val="single"/>
        </w:rPr>
        <w:t>SE.,M.Si.,Ak.,CA.,CSRS.,CSRA</w:t>
      </w:r>
      <w:r>
        <w:rPr/>
        <w:t> NIP. 196705161998021001</w:t>
      </w:r>
    </w:p>
    <w:p>
      <w:pPr>
        <w:pStyle w:val="BodyText"/>
        <w:spacing w:before="276"/>
        <w:ind w:left="1145" w:right="570"/>
        <w:jc w:val="center"/>
      </w:pPr>
      <w:r>
        <w:rPr>
          <w:spacing w:val="-2"/>
        </w:rPr>
        <w:t>Mengetahui,</w:t>
      </w:r>
    </w:p>
    <w:p>
      <w:pPr>
        <w:pStyle w:val="BodyText"/>
        <w:ind w:left="2462" w:right="1885"/>
        <w:jc w:val="center"/>
      </w:pPr>
      <w:r>
        <w:rPr/>
        <w:t>Koordinator</w:t>
      </w:r>
      <w:r>
        <w:rPr>
          <w:spacing w:val="-8"/>
        </w:rPr>
        <w:t> </w:t>
      </w:r>
      <w:r>
        <w:rPr/>
        <w:t>Program</w:t>
      </w:r>
      <w:r>
        <w:rPr>
          <w:spacing w:val="-8"/>
        </w:rPr>
        <w:t> </w:t>
      </w:r>
      <w:r>
        <w:rPr/>
        <w:t>Studi</w:t>
      </w:r>
      <w:r>
        <w:rPr>
          <w:spacing w:val="-8"/>
        </w:rPr>
        <w:t> </w:t>
      </w:r>
      <w:r>
        <w:rPr/>
        <w:t>S1</w:t>
      </w:r>
      <w:r>
        <w:rPr>
          <w:spacing w:val="-8"/>
        </w:rPr>
        <w:t> </w:t>
      </w:r>
      <w:r>
        <w:rPr/>
        <w:t>Akuntansi Fakultas Ekonomi dan Bisnis</w:t>
      </w:r>
    </w:p>
    <w:p>
      <w:pPr>
        <w:pStyle w:val="BodyText"/>
        <w:ind w:left="1462" w:right="890"/>
        <w:jc w:val="center"/>
      </w:pPr>
      <w:r>
        <w:rPr/>
        <w:t>Universitas</w:t>
      </w:r>
      <w:r>
        <w:rPr>
          <w:spacing w:val="-7"/>
        </w:rPr>
        <w:t> </w:t>
      </w:r>
      <w:r>
        <w:rPr>
          <w:spacing w:val="-2"/>
        </w:rPr>
        <w:t>Mulawarman</w:t>
      </w:r>
    </w:p>
    <w:p>
      <w:pPr>
        <w:pStyle w:val="BodyText"/>
      </w:pPr>
    </w:p>
    <w:p>
      <w:pPr>
        <w:pStyle w:val="BodyText"/>
      </w:pPr>
    </w:p>
    <w:p>
      <w:pPr>
        <w:pStyle w:val="BodyText"/>
      </w:pPr>
    </w:p>
    <w:p>
      <w:pPr>
        <w:pStyle w:val="BodyText"/>
      </w:pPr>
    </w:p>
    <w:p>
      <w:pPr>
        <w:pStyle w:val="BodyText"/>
      </w:pPr>
    </w:p>
    <w:p>
      <w:pPr>
        <w:pStyle w:val="BodyText"/>
        <w:ind w:left="2291" w:right="1716"/>
        <w:jc w:val="center"/>
      </w:pPr>
      <w:r>
        <w:rPr>
          <w:u w:val="single"/>
        </w:rPr>
        <w:t>Dr.</w:t>
      </w:r>
      <w:r>
        <w:rPr>
          <w:spacing w:val="-10"/>
          <w:u w:val="single"/>
        </w:rPr>
        <w:t> </w:t>
      </w:r>
      <w:r>
        <w:rPr>
          <w:u w:val="single"/>
        </w:rPr>
        <w:t>Fibriyani</w:t>
      </w:r>
      <w:r>
        <w:rPr>
          <w:spacing w:val="-9"/>
          <w:u w:val="single"/>
        </w:rPr>
        <w:t> </w:t>
      </w:r>
      <w:r>
        <w:rPr>
          <w:u w:val="single"/>
        </w:rPr>
        <w:t>Nur</w:t>
      </w:r>
      <w:r>
        <w:rPr>
          <w:spacing w:val="-9"/>
          <w:u w:val="single"/>
        </w:rPr>
        <w:t> </w:t>
      </w:r>
      <w:r>
        <w:rPr>
          <w:u w:val="single"/>
        </w:rPr>
        <w:t>Khairin,</w:t>
      </w:r>
      <w:r>
        <w:rPr>
          <w:spacing w:val="-9"/>
          <w:u w:val="single"/>
        </w:rPr>
        <w:t> </w:t>
      </w:r>
      <w:r>
        <w:rPr>
          <w:u w:val="single"/>
        </w:rPr>
        <w:t>SE.,Ak.,MSA.,CA.,CSP</w:t>
      </w:r>
      <w:r>
        <w:rPr/>
        <w:t> NIP. 198502042009122007</w:t>
      </w:r>
    </w:p>
    <w:p>
      <w:pPr>
        <w:pStyle w:val="BodyText"/>
        <w:spacing w:after="0"/>
        <w:jc w:val="center"/>
        <w:sectPr>
          <w:footerReference w:type="default" r:id="rId6"/>
          <w:pgSz w:w="11910" w:h="16840"/>
          <w:pgMar w:header="0" w:footer="1061" w:top="1920" w:bottom="1260" w:left="1417" w:right="1417"/>
          <w:pgNumType w:start="2"/>
        </w:sectPr>
      </w:pPr>
    </w:p>
    <w:p>
      <w:pPr>
        <w:pStyle w:val="BodyText"/>
        <w:spacing w:before="53"/>
      </w:pPr>
    </w:p>
    <w:p>
      <w:pPr>
        <w:pStyle w:val="Heading1"/>
        <w:ind w:left="2812"/>
        <w:jc w:val="left"/>
      </w:pPr>
      <w:bookmarkStart w:name="_TOC_250001" w:id="2"/>
      <w:bookmarkStart w:name="_bookmark1" w:id="3"/>
      <w:r>
        <w:rPr>
          <w:b w:val="0"/>
        </w:rPr>
      </w:r>
      <w:r>
        <w:rPr/>
        <w:t>PERNYATAAN</w:t>
      </w:r>
      <w:r>
        <w:rPr>
          <w:spacing w:val="-7"/>
        </w:rPr>
        <w:t> </w:t>
      </w:r>
      <w:r>
        <w:rPr/>
        <w:t>KEASLIAN</w:t>
      </w:r>
      <w:r>
        <w:rPr>
          <w:spacing w:val="-6"/>
        </w:rPr>
        <w:t> </w:t>
      </w:r>
      <w:bookmarkEnd w:id="2"/>
      <w:r>
        <w:rPr>
          <w:spacing w:val="-2"/>
        </w:rPr>
        <w:t>SKRIPSI</w:t>
      </w:r>
    </w:p>
    <w:p>
      <w:pPr>
        <w:pStyle w:val="BodyText"/>
        <w:rPr>
          <w:b/>
        </w:rPr>
      </w:pPr>
    </w:p>
    <w:p>
      <w:pPr>
        <w:pStyle w:val="BodyText"/>
        <w:spacing w:line="480" w:lineRule="auto"/>
        <w:ind w:left="851" w:right="280" w:firstLine="720"/>
        <w:jc w:val="both"/>
      </w:pPr>
      <w:r>
        <w:rPr/>
        <w:t>Saya</w:t>
      </w:r>
      <w:r>
        <w:rPr>
          <w:spacing w:val="-8"/>
        </w:rPr>
        <w:t> </w:t>
      </w:r>
      <w:r>
        <w:rPr/>
        <w:t>menyatakan</w:t>
      </w:r>
      <w:r>
        <w:rPr>
          <w:spacing w:val="-7"/>
        </w:rPr>
        <w:t> </w:t>
      </w:r>
      <w:r>
        <w:rPr/>
        <w:t>dengan</w:t>
      </w:r>
      <w:r>
        <w:rPr>
          <w:spacing w:val="-5"/>
        </w:rPr>
        <w:t> </w:t>
      </w:r>
      <w:r>
        <w:rPr/>
        <w:t>sebenar-benarnya</w:t>
      </w:r>
      <w:r>
        <w:rPr>
          <w:spacing w:val="-9"/>
        </w:rPr>
        <w:t> </w:t>
      </w:r>
      <w:r>
        <w:rPr/>
        <w:t>bahwa</w:t>
      </w:r>
      <w:r>
        <w:rPr>
          <w:spacing w:val="-6"/>
        </w:rPr>
        <w:t> </w:t>
      </w:r>
      <w:r>
        <w:rPr/>
        <w:t>di</w:t>
      </w:r>
      <w:r>
        <w:rPr>
          <w:spacing w:val="-6"/>
        </w:rPr>
        <w:t> </w:t>
      </w:r>
      <w:r>
        <w:rPr/>
        <w:t>dalam</w:t>
      </w:r>
      <w:r>
        <w:rPr>
          <w:spacing w:val="-7"/>
        </w:rPr>
        <w:t> </w:t>
      </w:r>
      <w:r>
        <w:rPr/>
        <w:t>naskah</w:t>
      </w:r>
      <w:r>
        <w:rPr>
          <w:spacing w:val="-6"/>
        </w:rPr>
        <w:t> </w:t>
      </w:r>
      <w:r>
        <w:rPr/>
        <w:t>Skripsi ini tidak terdapat karya ilmiah yang pernah diajukan oleh orang lain untuk memperoleh gelar akademik di suatu Perguruan Tinggi dan tidak terdapat karya atau pendapat yang pernah ditulis atau diterbitkan oleh orang lain, kecuali yang secara tertulis dikutip dalam naskah ini dan disebutkan dalam sumber kutipan dan daftar pustaka.</w:t>
      </w:r>
    </w:p>
    <w:p>
      <w:pPr>
        <w:pStyle w:val="BodyText"/>
        <w:spacing w:line="480" w:lineRule="auto" w:before="1"/>
        <w:ind w:left="851" w:right="281" w:firstLine="720"/>
        <w:jc w:val="both"/>
      </w:pPr>
      <w:r>
        <w:rPr/>
        <w:t>Apabila</w:t>
      </w:r>
      <w:r>
        <w:rPr>
          <w:spacing w:val="-15"/>
        </w:rPr>
        <w:t> </w:t>
      </w:r>
      <w:r>
        <w:rPr/>
        <w:t>ternyata</w:t>
      </w:r>
      <w:r>
        <w:rPr>
          <w:spacing w:val="-15"/>
        </w:rPr>
        <w:t> </w:t>
      </w:r>
      <w:r>
        <w:rPr/>
        <w:t>di</w:t>
      </w:r>
      <w:r>
        <w:rPr>
          <w:spacing w:val="-15"/>
        </w:rPr>
        <w:t> </w:t>
      </w:r>
      <w:r>
        <w:rPr/>
        <w:t>dalam</w:t>
      </w:r>
      <w:r>
        <w:rPr>
          <w:spacing w:val="-15"/>
        </w:rPr>
        <w:t> </w:t>
      </w:r>
      <w:r>
        <w:rPr/>
        <w:t>naskah</w:t>
      </w:r>
      <w:r>
        <w:rPr>
          <w:spacing w:val="-15"/>
        </w:rPr>
        <w:t> </w:t>
      </w:r>
      <w:r>
        <w:rPr/>
        <w:t>Skripsi</w:t>
      </w:r>
      <w:r>
        <w:rPr>
          <w:spacing w:val="-15"/>
        </w:rPr>
        <w:t> </w:t>
      </w:r>
      <w:r>
        <w:rPr/>
        <w:t>ini</w:t>
      </w:r>
      <w:r>
        <w:rPr>
          <w:spacing w:val="-15"/>
        </w:rPr>
        <w:t> </w:t>
      </w:r>
      <w:r>
        <w:rPr/>
        <w:t>dapat</w:t>
      </w:r>
      <w:r>
        <w:rPr>
          <w:spacing w:val="-15"/>
        </w:rPr>
        <w:t> </w:t>
      </w:r>
      <w:r>
        <w:rPr/>
        <w:t>dibuktikan</w:t>
      </w:r>
      <w:r>
        <w:rPr>
          <w:spacing w:val="-15"/>
        </w:rPr>
        <w:t> </w:t>
      </w:r>
      <w:r>
        <w:rPr/>
        <w:t>terdapat</w:t>
      </w:r>
      <w:r>
        <w:rPr>
          <w:spacing w:val="-15"/>
        </w:rPr>
        <w:t> </w:t>
      </w:r>
      <w:r>
        <w:rPr/>
        <w:t>unsur – unsur penjiplakan, saya bersedia Skripsi dan Gelar Sarjana atas nama saya dibatalkan, serta diproses sesuai dengan peraturan perundang – undangan yang </w:t>
      </w:r>
      <w:r>
        <w:rPr>
          <w:spacing w:val="-2"/>
        </w:rPr>
        <w:t>berlaku.</w:t>
      </w:r>
    </w:p>
    <w:p>
      <w:pPr>
        <w:pStyle w:val="BodyText"/>
      </w:pPr>
    </w:p>
    <w:p>
      <w:pPr>
        <w:pStyle w:val="BodyText"/>
      </w:pPr>
    </w:p>
    <w:p>
      <w:pPr>
        <w:pStyle w:val="BodyText"/>
      </w:pPr>
    </w:p>
    <w:p>
      <w:pPr>
        <w:pStyle w:val="BodyText"/>
      </w:pPr>
    </w:p>
    <w:p>
      <w:pPr>
        <w:pStyle w:val="BodyText"/>
      </w:pPr>
    </w:p>
    <w:p>
      <w:pPr>
        <w:pStyle w:val="BodyText"/>
        <w:spacing w:before="159"/>
      </w:pPr>
    </w:p>
    <w:p>
      <w:pPr>
        <w:pStyle w:val="BodyText"/>
        <w:ind w:left="6206" w:right="87"/>
        <w:jc w:val="center"/>
      </w:pPr>
      <w:r>
        <w:rPr/>
        <w:t>Samarinda,</w:t>
      </w:r>
      <w:r>
        <w:rPr>
          <w:spacing w:val="-3"/>
        </w:rPr>
        <w:t> </w:t>
      </w:r>
      <w:r>
        <w:rPr/>
        <w:t>17</w:t>
      </w:r>
      <w:r>
        <w:rPr>
          <w:spacing w:val="-1"/>
        </w:rPr>
        <w:t> </w:t>
      </w:r>
      <w:r>
        <w:rPr/>
        <w:t>Juni</w:t>
      </w:r>
      <w:r>
        <w:rPr>
          <w:spacing w:val="-1"/>
        </w:rPr>
        <w:t> </w:t>
      </w:r>
      <w:r>
        <w:rPr>
          <w:spacing w:val="-4"/>
        </w:rPr>
        <w:t>2025</w:t>
      </w:r>
    </w:p>
    <w:p>
      <w:pPr>
        <w:pStyle w:val="BodyText"/>
      </w:pPr>
    </w:p>
    <w:p>
      <w:pPr>
        <w:pStyle w:val="BodyText"/>
      </w:pPr>
    </w:p>
    <w:p>
      <w:pPr>
        <w:pStyle w:val="BodyText"/>
      </w:pPr>
    </w:p>
    <w:p>
      <w:pPr>
        <w:pStyle w:val="BodyText"/>
      </w:pPr>
    </w:p>
    <w:p>
      <w:pPr>
        <w:pStyle w:val="BodyText"/>
        <w:spacing w:before="271"/>
      </w:pPr>
    </w:p>
    <w:p>
      <w:pPr>
        <w:pStyle w:val="BodyText"/>
        <w:ind w:left="6206"/>
        <w:jc w:val="center"/>
      </w:pPr>
      <w:r>
        <w:rPr/>
        <w:t>Litha</w:t>
      </w:r>
      <w:r>
        <w:rPr>
          <w:spacing w:val="-2"/>
        </w:rPr>
        <w:t> </w:t>
      </w:r>
      <w:r>
        <w:rPr/>
        <w:t>Lailatul</w:t>
      </w:r>
      <w:r>
        <w:rPr>
          <w:spacing w:val="-1"/>
        </w:rPr>
        <w:t> </w:t>
      </w:r>
      <w:r>
        <w:rPr>
          <w:spacing w:val="-2"/>
        </w:rPr>
        <w:t>Latifah</w:t>
      </w:r>
    </w:p>
    <w:p>
      <w:pPr>
        <w:pStyle w:val="BodyText"/>
        <w:spacing w:after="0"/>
        <w:jc w:val="center"/>
        <w:sectPr>
          <w:pgSz w:w="11910" w:h="16840"/>
          <w:pgMar w:header="0" w:footer="1061" w:top="1920" w:bottom="1260" w:left="1417" w:right="1417"/>
        </w:sectPr>
      </w:pPr>
    </w:p>
    <w:p>
      <w:pPr>
        <w:pStyle w:val="BodyText"/>
        <w:spacing w:before="53"/>
      </w:pPr>
    </w:p>
    <w:p>
      <w:pPr>
        <w:pStyle w:val="Heading1"/>
        <w:ind w:right="577"/>
      </w:pPr>
      <w:r>
        <w:rPr/>
        <w:t>KATA</w:t>
      </w:r>
      <w:r>
        <w:rPr>
          <w:spacing w:val="-3"/>
        </w:rPr>
        <w:t> </w:t>
      </w:r>
      <w:r>
        <w:rPr>
          <w:spacing w:val="-2"/>
        </w:rPr>
        <w:t>PENGANTAR</w:t>
      </w:r>
    </w:p>
    <w:p>
      <w:pPr>
        <w:pStyle w:val="BodyText"/>
        <w:rPr>
          <w:b/>
        </w:rPr>
      </w:pPr>
    </w:p>
    <w:p>
      <w:pPr>
        <w:spacing w:line="480" w:lineRule="auto" w:before="0"/>
        <w:ind w:left="851" w:right="278" w:firstLine="720"/>
        <w:jc w:val="both"/>
        <w:rPr>
          <w:sz w:val="24"/>
        </w:rPr>
      </w:pPr>
      <w:r>
        <w:rPr>
          <w:sz w:val="24"/>
        </w:rPr>
        <w:t>Dengan memanjatkan puji Syukur kepada Allah SWT Tuhan Yang Maha Esa, karena atas berkat Rahmat dan karunia-Nya, sehingga penulis dapat menyelesaikan studi di Fakultas Ekonomi dan Bisnis Universitas Mulawarman. Skripsi dengan judul “</w:t>
      </w:r>
      <w:r>
        <w:rPr>
          <w:b/>
          <w:sz w:val="24"/>
        </w:rPr>
        <w:t>Pengaruh Penerapan Aplikasi SIMPAD, Pemahaman Perpajakan</w:t>
      </w:r>
      <w:r>
        <w:rPr>
          <w:b/>
          <w:spacing w:val="-5"/>
          <w:sz w:val="24"/>
        </w:rPr>
        <w:t> </w:t>
      </w:r>
      <w:r>
        <w:rPr>
          <w:b/>
          <w:sz w:val="24"/>
        </w:rPr>
        <w:t>dan</w:t>
      </w:r>
      <w:r>
        <w:rPr>
          <w:b/>
          <w:spacing w:val="-5"/>
          <w:sz w:val="24"/>
        </w:rPr>
        <w:t> </w:t>
      </w:r>
      <w:r>
        <w:rPr>
          <w:b/>
          <w:sz w:val="24"/>
        </w:rPr>
        <w:t>Sanksi</w:t>
      </w:r>
      <w:r>
        <w:rPr>
          <w:b/>
          <w:spacing w:val="-8"/>
          <w:sz w:val="24"/>
        </w:rPr>
        <w:t> </w:t>
      </w:r>
      <w:r>
        <w:rPr>
          <w:b/>
          <w:sz w:val="24"/>
        </w:rPr>
        <w:t>Pajak</w:t>
      </w:r>
      <w:r>
        <w:rPr>
          <w:b/>
          <w:spacing w:val="-5"/>
          <w:sz w:val="24"/>
        </w:rPr>
        <w:t> </w:t>
      </w:r>
      <w:r>
        <w:rPr>
          <w:b/>
          <w:sz w:val="24"/>
        </w:rPr>
        <w:t>Terhadap</w:t>
      </w:r>
      <w:r>
        <w:rPr>
          <w:b/>
          <w:spacing w:val="-5"/>
          <w:sz w:val="24"/>
        </w:rPr>
        <w:t> </w:t>
      </w:r>
      <w:r>
        <w:rPr>
          <w:b/>
          <w:sz w:val="24"/>
        </w:rPr>
        <w:t>Kepatuhan</w:t>
      </w:r>
      <w:r>
        <w:rPr>
          <w:b/>
          <w:spacing w:val="-5"/>
          <w:sz w:val="24"/>
        </w:rPr>
        <w:t> </w:t>
      </w:r>
      <w:r>
        <w:rPr>
          <w:b/>
          <w:sz w:val="24"/>
        </w:rPr>
        <w:t>Wajib</w:t>
      </w:r>
      <w:r>
        <w:rPr>
          <w:b/>
          <w:spacing w:val="-5"/>
          <w:sz w:val="24"/>
        </w:rPr>
        <w:t> </w:t>
      </w:r>
      <w:r>
        <w:rPr>
          <w:b/>
          <w:sz w:val="24"/>
        </w:rPr>
        <w:t>Pajak</w:t>
      </w:r>
      <w:r>
        <w:rPr>
          <w:b/>
          <w:spacing w:val="-5"/>
          <w:sz w:val="24"/>
        </w:rPr>
        <w:t> </w:t>
      </w:r>
      <w:r>
        <w:rPr>
          <w:b/>
          <w:sz w:val="24"/>
        </w:rPr>
        <w:t>Barang</w:t>
      </w:r>
      <w:r>
        <w:rPr>
          <w:b/>
          <w:spacing w:val="-6"/>
          <w:sz w:val="24"/>
        </w:rPr>
        <w:t> </w:t>
      </w:r>
      <w:r>
        <w:rPr>
          <w:b/>
          <w:sz w:val="24"/>
        </w:rPr>
        <w:t>dan Jasa Tertentu atas Makanan dan Minuman di Kota Samarinda</w:t>
      </w:r>
      <w:r>
        <w:rPr>
          <w:sz w:val="24"/>
        </w:rPr>
        <w:t>” disusun sebagai salah satu syarat mendapatkan gelar Sarjana Akuntansi pada jurusan Akuntansi Fakultas Ekonomi dan Bisnis Universitas Mulawarman. Terselesaikan skripsi</w:t>
      </w:r>
      <w:r>
        <w:rPr>
          <w:spacing w:val="-3"/>
          <w:sz w:val="24"/>
        </w:rPr>
        <w:t> </w:t>
      </w:r>
      <w:r>
        <w:rPr>
          <w:sz w:val="24"/>
        </w:rPr>
        <w:t>ini</w:t>
      </w:r>
      <w:r>
        <w:rPr>
          <w:spacing w:val="-3"/>
          <w:sz w:val="24"/>
        </w:rPr>
        <w:t> </w:t>
      </w:r>
      <w:r>
        <w:rPr>
          <w:sz w:val="24"/>
        </w:rPr>
        <w:t>tidak</w:t>
      </w:r>
      <w:r>
        <w:rPr>
          <w:spacing w:val="-3"/>
          <w:sz w:val="24"/>
        </w:rPr>
        <w:t> </w:t>
      </w:r>
      <w:r>
        <w:rPr>
          <w:sz w:val="24"/>
        </w:rPr>
        <w:t>lepas</w:t>
      </w:r>
      <w:r>
        <w:rPr>
          <w:spacing w:val="-1"/>
          <w:sz w:val="24"/>
        </w:rPr>
        <w:t> </w:t>
      </w:r>
      <w:r>
        <w:rPr>
          <w:sz w:val="24"/>
        </w:rPr>
        <w:t>dari</w:t>
      </w:r>
      <w:r>
        <w:rPr>
          <w:spacing w:val="-3"/>
          <w:sz w:val="24"/>
        </w:rPr>
        <w:t> </w:t>
      </w:r>
      <w:r>
        <w:rPr>
          <w:sz w:val="24"/>
        </w:rPr>
        <w:t>bantuan,</w:t>
      </w:r>
      <w:r>
        <w:rPr>
          <w:spacing w:val="-3"/>
          <w:sz w:val="24"/>
        </w:rPr>
        <w:t> </w:t>
      </w:r>
      <w:r>
        <w:rPr>
          <w:sz w:val="24"/>
        </w:rPr>
        <w:t>baik</w:t>
      </w:r>
      <w:r>
        <w:rPr>
          <w:spacing w:val="-3"/>
          <w:sz w:val="24"/>
        </w:rPr>
        <w:t> </w:t>
      </w:r>
      <w:r>
        <w:rPr>
          <w:sz w:val="24"/>
        </w:rPr>
        <w:t>dalam</w:t>
      </w:r>
      <w:r>
        <w:rPr>
          <w:spacing w:val="-1"/>
          <w:sz w:val="24"/>
        </w:rPr>
        <w:t> </w:t>
      </w:r>
      <w:r>
        <w:rPr>
          <w:sz w:val="24"/>
        </w:rPr>
        <w:t>bentuk</w:t>
      </w:r>
      <w:r>
        <w:rPr>
          <w:spacing w:val="-3"/>
          <w:sz w:val="24"/>
        </w:rPr>
        <w:t> </w:t>
      </w:r>
      <w:r>
        <w:rPr>
          <w:sz w:val="24"/>
        </w:rPr>
        <w:t>bimbingan,</w:t>
      </w:r>
      <w:r>
        <w:rPr>
          <w:spacing w:val="-3"/>
          <w:sz w:val="24"/>
        </w:rPr>
        <w:t> </w:t>
      </w:r>
      <w:r>
        <w:rPr>
          <w:sz w:val="24"/>
        </w:rPr>
        <w:t>motivasi,</w:t>
      </w:r>
      <w:r>
        <w:rPr>
          <w:spacing w:val="-3"/>
          <w:sz w:val="24"/>
        </w:rPr>
        <w:t> </w:t>
      </w:r>
      <w:r>
        <w:rPr>
          <w:sz w:val="24"/>
        </w:rPr>
        <w:t>kritik, saran maupun doa dari berbagai pihak. Oleh karena itu, penulis ingin menyampaikan ucapan terima kasih yang sebesar-besarnya terutama kepada:</w:t>
      </w:r>
    </w:p>
    <w:p>
      <w:pPr>
        <w:pStyle w:val="ListParagraph"/>
        <w:numPr>
          <w:ilvl w:val="0"/>
          <w:numId w:val="1"/>
        </w:numPr>
        <w:tabs>
          <w:tab w:pos="1571" w:val="left" w:leader="none"/>
        </w:tabs>
        <w:spacing w:line="480" w:lineRule="auto" w:before="1" w:after="0"/>
        <w:ind w:left="1571" w:right="280" w:hanging="360"/>
        <w:jc w:val="both"/>
        <w:rPr>
          <w:sz w:val="24"/>
        </w:rPr>
      </w:pPr>
      <w:r>
        <w:rPr>
          <w:sz w:val="24"/>
        </w:rPr>
        <w:t>Prof. Dr. Ir. H. Abdunnur, M.Si., IPU, ASEAN Eng selaku Rektor Universitas Mulawarman.</w:t>
      </w:r>
    </w:p>
    <w:p>
      <w:pPr>
        <w:pStyle w:val="ListParagraph"/>
        <w:numPr>
          <w:ilvl w:val="0"/>
          <w:numId w:val="1"/>
        </w:numPr>
        <w:tabs>
          <w:tab w:pos="1571" w:val="left" w:leader="none"/>
        </w:tabs>
        <w:spacing w:line="480" w:lineRule="auto" w:before="1" w:after="0"/>
        <w:ind w:left="1571" w:right="279" w:hanging="360"/>
        <w:jc w:val="both"/>
        <w:rPr>
          <w:sz w:val="24"/>
        </w:rPr>
      </w:pPr>
      <w:r>
        <w:rPr>
          <w:sz w:val="24"/>
        </w:rPr>
        <w:t>Dr. Zainal Abidin, SE., MM selaku Dekan Fakultas Ekonomi dan Bisnis Universitas Mulawarman.</w:t>
      </w:r>
    </w:p>
    <w:p>
      <w:pPr>
        <w:pStyle w:val="ListParagraph"/>
        <w:numPr>
          <w:ilvl w:val="0"/>
          <w:numId w:val="1"/>
        </w:numPr>
        <w:tabs>
          <w:tab w:pos="1571" w:val="left" w:leader="none"/>
        </w:tabs>
        <w:spacing w:line="480" w:lineRule="auto" w:before="0" w:after="0"/>
        <w:ind w:left="1571" w:right="281" w:hanging="360"/>
        <w:jc w:val="both"/>
        <w:rPr>
          <w:sz w:val="24"/>
        </w:rPr>
      </w:pPr>
      <w:r>
        <w:rPr>
          <w:sz w:val="24"/>
        </w:rPr>
        <w:t>Dr. Wulan Iyhig Ratna Sari, SE., M.Si., CMA., CSP., CIaR selaku Ketua Jurusan</w:t>
      </w:r>
      <w:r>
        <w:rPr>
          <w:spacing w:val="-4"/>
          <w:sz w:val="24"/>
        </w:rPr>
        <w:t> </w:t>
      </w:r>
      <w:r>
        <w:rPr>
          <w:sz w:val="24"/>
        </w:rPr>
        <w:t>Akuntansi</w:t>
      </w:r>
      <w:r>
        <w:rPr>
          <w:spacing w:val="-4"/>
          <w:sz w:val="24"/>
        </w:rPr>
        <w:t> </w:t>
      </w:r>
      <w:r>
        <w:rPr>
          <w:sz w:val="24"/>
        </w:rPr>
        <w:t>Fakultas</w:t>
      </w:r>
      <w:r>
        <w:rPr>
          <w:spacing w:val="-5"/>
          <w:sz w:val="24"/>
        </w:rPr>
        <w:t> </w:t>
      </w:r>
      <w:r>
        <w:rPr>
          <w:sz w:val="24"/>
        </w:rPr>
        <w:t>Ekonomi</w:t>
      </w:r>
      <w:r>
        <w:rPr>
          <w:spacing w:val="-4"/>
          <w:sz w:val="24"/>
        </w:rPr>
        <w:t> </w:t>
      </w:r>
      <w:r>
        <w:rPr>
          <w:sz w:val="24"/>
        </w:rPr>
        <w:t>dan</w:t>
      </w:r>
      <w:r>
        <w:rPr>
          <w:spacing w:val="-4"/>
          <w:sz w:val="24"/>
        </w:rPr>
        <w:t> </w:t>
      </w:r>
      <w:r>
        <w:rPr>
          <w:sz w:val="24"/>
        </w:rPr>
        <w:t>Bisnis</w:t>
      </w:r>
      <w:r>
        <w:rPr>
          <w:spacing w:val="-4"/>
          <w:sz w:val="24"/>
        </w:rPr>
        <w:t> </w:t>
      </w:r>
      <w:r>
        <w:rPr>
          <w:sz w:val="24"/>
        </w:rPr>
        <w:t>Universitas</w:t>
      </w:r>
      <w:r>
        <w:rPr>
          <w:spacing w:val="-5"/>
          <w:sz w:val="24"/>
        </w:rPr>
        <w:t> </w:t>
      </w:r>
      <w:r>
        <w:rPr>
          <w:sz w:val="24"/>
        </w:rPr>
        <w:t>Mulawarman.</w:t>
      </w:r>
    </w:p>
    <w:p>
      <w:pPr>
        <w:pStyle w:val="ListParagraph"/>
        <w:numPr>
          <w:ilvl w:val="0"/>
          <w:numId w:val="1"/>
        </w:numPr>
        <w:tabs>
          <w:tab w:pos="1571" w:val="left" w:leader="none"/>
        </w:tabs>
        <w:spacing w:line="480" w:lineRule="auto" w:before="0" w:after="0"/>
        <w:ind w:left="1571" w:right="278" w:hanging="360"/>
        <w:jc w:val="both"/>
        <w:rPr>
          <w:sz w:val="24"/>
        </w:rPr>
      </w:pPr>
      <w:r>
        <w:rPr>
          <w:sz w:val="24"/>
        </w:rPr>
        <w:t>Dr. Fibriyani Nur Khairin, SE., MSA., Ak.,CA.,CSP., CIQaR selaku Kordinator Program Studi S1 Akuntansi Falkutas Ekonomi dan Bisnis Universitas Mulawarman.</w:t>
      </w:r>
    </w:p>
    <w:p>
      <w:pPr>
        <w:pStyle w:val="ListParagraph"/>
        <w:spacing w:after="0" w:line="480" w:lineRule="auto"/>
        <w:jc w:val="both"/>
        <w:rPr>
          <w:sz w:val="24"/>
        </w:rPr>
        <w:sectPr>
          <w:pgSz w:w="11910" w:h="16840"/>
          <w:pgMar w:header="0" w:footer="1061" w:top="1920" w:bottom="1260" w:left="1417" w:right="1417"/>
        </w:sectPr>
      </w:pPr>
    </w:p>
    <w:p>
      <w:pPr>
        <w:pStyle w:val="BodyText"/>
        <w:spacing w:before="53"/>
      </w:pPr>
    </w:p>
    <w:p>
      <w:pPr>
        <w:pStyle w:val="ListParagraph"/>
        <w:numPr>
          <w:ilvl w:val="0"/>
          <w:numId w:val="1"/>
        </w:numPr>
        <w:tabs>
          <w:tab w:pos="1571" w:val="left" w:leader="none"/>
        </w:tabs>
        <w:spacing w:line="480" w:lineRule="auto" w:before="0" w:after="0"/>
        <w:ind w:left="1571" w:right="282" w:hanging="360"/>
        <w:jc w:val="both"/>
        <w:rPr>
          <w:sz w:val="24"/>
        </w:rPr>
      </w:pPr>
      <w:r>
        <w:rPr>
          <w:sz w:val="24"/>
        </w:rPr>
        <w:t>Dr. Iskandar, SE.,M.Si.,Ak.,CA.,CSRS.,CSRA selaku dosen pembimbing yang telah memberikan banyak bantuan kepada penulis dalam menyelesaikan skripsi, sehingga dapat diselesaikan dengan baik.</w:t>
      </w:r>
    </w:p>
    <w:p>
      <w:pPr>
        <w:pStyle w:val="ListParagraph"/>
        <w:numPr>
          <w:ilvl w:val="0"/>
          <w:numId w:val="1"/>
        </w:numPr>
        <w:tabs>
          <w:tab w:pos="1571" w:val="left" w:leader="none"/>
        </w:tabs>
        <w:spacing w:line="480" w:lineRule="auto" w:before="0" w:after="0"/>
        <w:ind w:left="1571" w:right="284" w:hanging="360"/>
        <w:jc w:val="both"/>
        <w:rPr>
          <w:sz w:val="24"/>
        </w:rPr>
      </w:pPr>
      <w:r>
        <w:rPr>
          <w:sz w:val="24"/>
        </w:rPr>
        <w:t>Yunita</w:t>
      </w:r>
      <w:r>
        <w:rPr>
          <w:spacing w:val="-8"/>
          <w:sz w:val="24"/>
        </w:rPr>
        <w:t> </w:t>
      </w:r>
      <w:r>
        <w:rPr>
          <w:sz w:val="24"/>
        </w:rPr>
        <w:t>Fitria,</w:t>
      </w:r>
      <w:r>
        <w:rPr>
          <w:spacing w:val="-8"/>
          <w:sz w:val="24"/>
        </w:rPr>
        <w:t> </w:t>
      </w:r>
      <w:r>
        <w:rPr>
          <w:sz w:val="24"/>
        </w:rPr>
        <w:t>S.E.,M.Sc.</w:t>
      </w:r>
      <w:r>
        <w:rPr>
          <w:spacing w:val="-8"/>
          <w:sz w:val="24"/>
        </w:rPr>
        <w:t> </w:t>
      </w:r>
      <w:r>
        <w:rPr>
          <w:sz w:val="24"/>
        </w:rPr>
        <w:t>selaku</w:t>
      </w:r>
      <w:r>
        <w:rPr>
          <w:spacing w:val="-8"/>
          <w:sz w:val="24"/>
        </w:rPr>
        <w:t> </w:t>
      </w:r>
      <w:r>
        <w:rPr>
          <w:sz w:val="24"/>
        </w:rPr>
        <w:t>Dosen</w:t>
      </w:r>
      <w:r>
        <w:rPr>
          <w:spacing w:val="-8"/>
          <w:sz w:val="24"/>
        </w:rPr>
        <w:t> </w:t>
      </w:r>
      <w:r>
        <w:rPr>
          <w:sz w:val="24"/>
        </w:rPr>
        <w:t>Wali</w:t>
      </w:r>
      <w:r>
        <w:rPr>
          <w:spacing w:val="-7"/>
          <w:sz w:val="24"/>
        </w:rPr>
        <w:t> </w:t>
      </w:r>
      <w:r>
        <w:rPr>
          <w:sz w:val="24"/>
        </w:rPr>
        <w:t>selama</w:t>
      </w:r>
      <w:r>
        <w:rPr>
          <w:spacing w:val="-9"/>
          <w:sz w:val="24"/>
        </w:rPr>
        <w:t> </w:t>
      </w:r>
      <w:r>
        <w:rPr>
          <w:sz w:val="24"/>
        </w:rPr>
        <w:t>menempuh</w:t>
      </w:r>
      <w:r>
        <w:rPr>
          <w:spacing w:val="-7"/>
          <w:sz w:val="24"/>
        </w:rPr>
        <w:t> </w:t>
      </w:r>
      <w:r>
        <w:rPr>
          <w:sz w:val="24"/>
        </w:rPr>
        <w:t>pendidikan di Fakultas Ekonomi dan Bisnis Universitas Mulawarman.</w:t>
      </w:r>
    </w:p>
    <w:p>
      <w:pPr>
        <w:pStyle w:val="ListParagraph"/>
        <w:numPr>
          <w:ilvl w:val="0"/>
          <w:numId w:val="1"/>
        </w:numPr>
        <w:tabs>
          <w:tab w:pos="1571" w:val="left" w:leader="none"/>
        </w:tabs>
        <w:spacing w:line="480" w:lineRule="auto" w:before="1" w:after="0"/>
        <w:ind w:left="1571" w:right="282" w:hanging="360"/>
        <w:jc w:val="both"/>
        <w:rPr>
          <w:sz w:val="24"/>
        </w:rPr>
      </w:pPr>
      <w:r>
        <w:rPr>
          <w:sz w:val="24"/>
        </w:rPr>
        <w:t>Seluruh Bapak dan Ibu Dosen Fakultas Ekonomi dan Bisnis Universitas Mulawarman yang telah memberikan ilmu pengetahuan yang tak ternilai.</w:t>
      </w:r>
    </w:p>
    <w:p>
      <w:pPr>
        <w:pStyle w:val="ListParagraph"/>
        <w:numPr>
          <w:ilvl w:val="0"/>
          <w:numId w:val="1"/>
        </w:numPr>
        <w:tabs>
          <w:tab w:pos="1571" w:val="left" w:leader="none"/>
        </w:tabs>
        <w:spacing w:line="480" w:lineRule="auto" w:before="0" w:after="0"/>
        <w:ind w:left="1571" w:right="280" w:hanging="360"/>
        <w:jc w:val="both"/>
        <w:rPr>
          <w:sz w:val="24"/>
        </w:rPr>
      </w:pPr>
      <w:r>
        <w:rPr>
          <w:sz w:val="24"/>
        </w:rPr>
        <w:t>Seluruh Staf Sivitas Akademika Falkutas Ekonomi dan Bisnis Universitas Mulawarman</w:t>
      </w:r>
      <w:r>
        <w:rPr>
          <w:spacing w:val="-4"/>
          <w:sz w:val="24"/>
        </w:rPr>
        <w:t> </w:t>
      </w:r>
      <w:r>
        <w:rPr>
          <w:sz w:val="24"/>
        </w:rPr>
        <w:t>yang</w:t>
      </w:r>
      <w:r>
        <w:rPr>
          <w:spacing w:val="-4"/>
          <w:sz w:val="24"/>
        </w:rPr>
        <w:t> </w:t>
      </w:r>
      <w:r>
        <w:rPr>
          <w:sz w:val="24"/>
        </w:rPr>
        <w:t>telah</w:t>
      </w:r>
      <w:r>
        <w:rPr>
          <w:spacing w:val="-3"/>
          <w:sz w:val="24"/>
        </w:rPr>
        <w:t> </w:t>
      </w:r>
      <w:r>
        <w:rPr>
          <w:sz w:val="24"/>
        </w:rPr>
        <w:t>membantu</w:t>
      </w:r>
      <w:r>
        <w:rPr>
          <w:spacing w:val="-4"/>
          <w:sz w:val="24"/>
        </w:rPr>
        <w:t> </w:t>
      </w:r>
      <w:r>
        <w:rPr>
          <w:sz w:val="24"/>
        </w:rPr>
        <w:t>administrasi</w:t>
      </w:r>
      <w:r>
        <w:rPr>
          <w:spacing w:val="-4"/>
          <w:sz w:val="24"/>
        </w:rPr>
        <w:t> </w:t>
      </w:r>
      <w:r>
        <w:rPr>
          <w:sz w:val="24"/>
        </w:rPr>
        <w:t>dalam</w:t>
      </w:r>
      <w:r>
        <w:rPr>
          <w:spacing w:val="-4"/>
          <w:sz w:val="24"/>
        </w:rPr>
        <w:t> </w:t>
      </w:r>
      <w:r>
        <w:rPr>
          <w:sz w:val="24"/>
        </w:rPr>
        <w:t>proses</w:t>
      </w:r>
      <w:r>
        <w:rPr>
          <w:spacing w:val="-5"/>
          <w:sz w:val="24"/>
        </w:rPr>
        <w:t> </w:t>
      </w:r>
      <w:r>
        <w:rPr>
          <w:sz w:val="24"/>
        </w:rPr>
        <w:t>perkuliahan.</w:t>
      </w:r>
    </w:p>
    <w:p>
      <w:pPr>
        <w:pStyle w:val="ListParagraph"/>
        <w:numPr>
          <w:ilvl w:val="0"/>
          <w:numId w:val="1"/>
        </w:numPr>
        <w:tabs>
          <w:tab w:pos="1571" w:val="left" w:leader="none"/>
        </w:tabs>
        <w:spacing w:line="480" w:lineRule="auto" w:before="0" w:after="0"/>
        <w:ind w:left="1571" w:right="282" w:hanging="360"/>
        <w:jc w:val="both"/>
        <w:rPr>
          <w:sz w:val="24"/>
        </w:rPr>
      </w:pPr>
      <w:r>
        <w:rPr>
          <w:sz w:val="24"/>
        </w:rPr>
        <w:t>Kepala</w:t>
      </w:r>
      <w:r>
        <w:rPr>
          <w:spacing w:val="-9"/>
          <w:sz w:val="24"/>
        </w:rPr>
        <w:t> </w:t>
      </w:r>
      <w:r>
        <w:rPr>
          <w:sz w:val="24"/>
        </w:rPr>
        <w:t>dan</w:t>
      </w:r>
      <w:r>
        <w:rPr>
          <w:spacing w:val="-8"/>
          <w:sz w:val="24"/>
        </w:rPr>
        <w:t> </w:t>
      </w:r>
      <w:r>
        <w:rPr>
          <w:sz w:val="24"/>
        </w:rPr>
        <w:t>Staf</w:t>
      </w:r>
      <w:r>
        <w:rPr>
          <w:spacing w:val="-9"/>
          <w:sz w:val="24"/>
        </w:rPr>
        <w:t> </w:t>
      </w:r>
      <w:r>
        <w:rPr>
          <w:sz w:val="24"/>
        </w:rPr>
        <w:t>Bapenda</w:t>
      </w:r>
      <w:r>
        <w:rPr>
          <w:spacing w:val="-8"/>
          <w:sz w:val="24"/>
        </w:rPr>
        <w:t> </w:t>
      </w:r>
      <w:r>
        <w:rPr>
          <w:sz w:val="24"/>
        </w:rPr>
        <w:t>Kota</w:t>
      </w:r>
      <w:r>
        <w:rPr>
          <w:spacing w:val="-8"/>
          <w:sz w:val="24"/>
        </w:rPr>
        <w:t> </w:t>
      </w:r>
      <w:r>
        <w:rPr>
          <w:sz w:val="24"/>
        </w:rPr>
        <w:t>Samarinda</w:t>
      </w:r>
      <w:r>
        <w:rPr>
          <w:spacing w:val="-9"/>
          <w:sz w:val="24"/>
        </w:rPr>
        <w:t> </w:t>
      </w:r>
      <w:r>
        <w:rPr>
          <w:sz w:val="24"/>
        </w:rPr>
        <w:t>yang</w:t>
      </w:r>
      <w:r>
        <w:rPr>
          <w:spacing w:val="-8"/>
          <w:sz w:val="24"/>
        </w:rPr>
        <w:t> </w:t>
      </w:r>
      <w:r>
        <w:rPr>
          <w:sz w:val="24"/>
        </w:rPr>
        <w:t>bersedia</w:t>
      </w:r>
      <w:r>
        <w:rPr>
          <w:spacing w:val="-9"/>
          <w:sz w:val="24"/>
        </w:rPr>
        <w:t> </w:t>
      </w:r>
      <w:r>
        <w:rPr>
          <w:sz w:val="24"/>
        </w:rPr>
        <w:t>membantu</w:t>
      </w:r>
      <w:r>
        <w:rPr>
          <w:spacing w:val="-8"/>
          <w:sz w:val="24"/>
        </w:rPr>
        <w:t> </w:t>
      </w:r>
      <w:r>
        <w:rPr>
          <w:sz w:val="24"/>
        </w:rPr>
        <w:t>penulis dalam melakukan penelitian.</w:t>
      </w:r>
    </w:p>
    <w:p>
      <w:pPr>
        <w:pStyle w:val="ListParagraph"/>
        <w:numPr>
          <w:ilvl w:val="0"/>
          <w:numId w:val="1"/>
        </w:numPr>
        <w:tabs>
          <w:tab w:pos="1571" w:val="left" w:leader="none"/>
        </w:tabs>
        <w:spacing w:line="480" w:lineRule="auto" w:before="0" w:after="0"/>
        <w:ind w:left="1571" w:right="281" w:hanging="360"/>
        <w:jc w:val="both"/>
        <w:rPr>
          <w:sz w:val="24"/>
        </w:rPr>
      </w:pPr>
      <w:r>
        <w:rPr>
          <w:sz w:val="24"/>
        </w:rPr>
        <w:t>Seluruh responden yaitu Wajib Pajak Barang dan Jasa Tertentu atas Makanan dan Minuman di Kota Samarinda yang telah </w:t>
      </w:r>
      <w:r>
        <w:rPr>
          <w:sz w:val="24"/>
        </w:rPr>
        <w:t>meluangkan waktunya untuk dapat membantu penelitian skripsi ini.</w:t>
      </w:r>
    </w:p>
    <w:p>
      <w:pPr>
        <w:pStyle w:val="ListParagraph"/>
        <w:numPr>
          <w:ilvl w:val="0"/>
          <w:numId w:val="1"/>
        </w:numPr>
        <w:tabs>
          <w:tab w:pos="1571" w:val="left" w:leader="none"/>
        </w:tabs>
        <w:spacing w:line="480" w:lineRule="auto" w:before="1" w:after="0"/>
        <w:ind w:left="1571" w:right="281" w:hanging="360"/>
        <w:jc w:val="both"/>
        <w:rPr>
          <w:i/>
          <w:sz w:val="24"/>
        </w:rPr>
      </w:pPr>
      <w:r>
        <w:rPr>
          <w:sz w:val="24"/>
        </w:rPr>
        <w:t>Kedua</w:t>
      </w:r>
      <w:r>
        <w:rPr>
          <w:spacing w:val="-7"/>
          <w:sz w:val="24"/>
        </w:rPr>
        <w:t> </w:t>
      </w:r>
      <w:r>
        <w:rPr>
          <w:sz w:val="24"/>
        </w:rPr>
        <w:t>orang</w:t>
      </w:r>
      <w:r>
        <w:rPr>
          <w:spacing w:val="-4"/>
          <w:sz w:val="24"/>
        </w:rPr>
        <w:t> </w:t>
      </w:r>
      <w:r>
        <w:rPr>
          <w:sz w:val="24"/>
        </w:rPr>
        <w:t>tua</w:t>
      </w:r>
      <w:r>
        <w:rPr>
          <w:spacing w:val="-6"/>
          <w:sz w:val="24"/>
        </w:rPr>
        <w:t> </w:t>
      </w:r>
      <w:r>
        <w:rPr>
          <w:sz w:val="24"/>
        </w:rPr>
        <w:t>tercinta</w:t>
      </w:r>
      <w:r>
        <w:rPr>
          <w:spacing w:val="-4"/>
          <w:sz w:val="24"/>
        </w:rPr>
        <w:t> </w:t>
      </w:r>
      <w:r>
        <w:rPr>
          <w:sz w:val="24"/>
        </w:rPr>
        <w:t>dan</w:t>
      </w:r>
      <w:r>
        <w:rPr>
          <w:spacing w:val="-6"/>
          <w:sz w:val="24"/>
        </w:rPr>
        <w:t> </w:t>
      </w:r>
      <w:r>
        <w:rPr>
          <w:sz w:val="24"/>
        </w:rPr>
        <w:t>terkasih</w:t>
      </w:r>
      <w:r>
        <w:rPr>
          <w:spacing w:val="-5"/>
          <w:sz w:val="24"/>
        </w:rPr>
        <w:t> </w:t>
      </w:r>
      <w:r>
        <w:rPr>
          <w:sz w:val="24"/>
        </w:rPr>
        <w:t>penulis</w:t>
      </w:r>
      <w:r>
        <w:rPr>
          <w:spacing w:val="-4"/>
          <w:sz w:val="24"/>
        </w:rPr>
        <w:t> </w:t>
      </w:r>
      <w:r>
        <w:rPr>
          <w:sz w:val="24"/>
        </w:rPr>
        <w:t>cinta</w:t>
      </w:r>
      <w:r>
        <w:rPr>
          <w:spacing w:val="-4"/>
          <w:sz w:val="24"/>
        </w:rPr>
        <w:t> </w:t>
      </w:r>
      <w:r>
        <w:rPr>
          <w:sz w:val="24"/>
        </w:rPr>
        <w:t>pertama</w:t>
      </w:r>
      <w:r>
        <w:rPr>
          <w:spacing w:val="-4"/>
          <w:sz w:val="24"/>
        </w:rPr>
        <w:t> </w:t>
      </w:r>
      <w:r>
        <w:rPr>
          <w:sz w:val="24"/>
        </w:rPr>
        <w:t>dan</w:t>
      </w:r>
      <w:r>
        <w:rPr>
          <w:spacing w:val="-4"/>
          <w:sz w:val="24"/>
        </w:rPr>
        <w:t> </w:t>
      </w:r>
      <w:r>
        <w:rPr>
          <w:sz w:val="24"/>
        </w:rPr>
        <w:t>panutanku, yaitu Bapak Iskandar dan pintu surgaku Ibu Peni Prama Shinta serta adik- adik penulis bayu, roman, fajri, risa, dan zaki yang senantiasa mendoakan, selalu menyemangati, tak henti memberi kasih sayang serta dukungan, selalu</w:t>
      </w:r>
      <w:r>
        <w:rPr>
          <w:spacing w:val="-4"/>
          <w:sz w:val="24"/>
        </w:rPr>
        <w:t> </w:t>
      </w:r>
      <w:r>
        <w:rPr>
          <w:sz w:val="24"/>
        </w:rPr>
        <w:t>sabar</w:t>
      </w:r>
      <w:r>
        <w:rPr>
          <w:spacing w:val="-4"/>
          <w:sz w:val="24"/>
        </w:rPr>
        <w:t> </w:t>
      </w:r>
      <w:r>
        <w:rPr>
          <w:sz w:val="24"/>
        </w:rPr>
        <w:t>dan</w:t>
      </w:r>
      <w:r>
        <w:rPr>
          <w:spacing w:val="-4"/>
          <w:sz w:val="24"/>
        </w:rPr>
        <w:t> </w:t>
      </w:r>
      <w:r>
        <w:rPr>
          <w:sz w:val="24"/>
        </w:rPr>
        <w:t>tak</w:t>
      </w:r>
      <w:r>
        <w:rPr>
          <w:spacing w:val="-4"/>
          <w:sz w:val="24"/>
        </w:rPr>
        <w:t> </w:t>
      </w:r>
      <w:r>
        <w:rPr>
          <w:sz w:val="24"/>
        </w:rPr>
        <w:t>kenal</w:t>
      </w:r>
      <w:r>
        <w:rPr>
          <w:spacing w:val="-4"/>
          <w:sz w:val="24"/>
        </w:rPr>
        <w:t> </w:t>
      </w:r>
      <w:r>
        <w:rPr>
          <w:sz w:val="24"/>
        </w:rPr>
        <w:t>lelah</w:t>
      </w:r>
      <w:r>
        <w:rPr>
          <w:spacing w:val="-3"/>
          <w:sz w:val="24"/>
        </w:rPr>
        <w:t> </w:t>
      </w:r>
      <w:r>
        <w:rPr>
          <w:sz w:val="24"/>
        </w:rPr>
        <w:t>dalam</w:t>
      </w:r>
      <w:r>
        <w:rPr>
          <w:spacing w:val="-4"/>
          <w:sz w:val="24"/>
        </w:rPr>
        <w:t> </w:t>
      </w:r>
      <w:r>
        <w:rPr>
          <w:sz w:val="24"/>
        </w:rPr>
        <w:t>membantu</w:t>
      </w:r>
      <w:r>
        <w:rPr>
          <w:spacing w:val="-1"/>
          <w:sz w:val="24"/>
        </w:rPr>
        <w:t> </w:t>
      </w:r>
      <w:r>
        <w:rPr>
          <w:sz w:val="24"/>
        </w:rPr>
        <w:t>hal</w:t>
      </w:r>
      <w:r>
        <w:rPr>
          <w:spacing w:val="-4"/>
          <w:sz w:val="24"/>
        </w:rPr>
        <w:t> </w:t>
      </w:r>
      <w:r>
        <w:rPr>
          <w:sz w:val="24"/>
        </w:rPr>
        <w:t>apapun</w:t>
      </w:r>
      <w:r>
        <w:rPr>
          <w:spacing w:val="-4"/>
          <w:sz w:val="24"/>
        </w:rPr>
        <w:t> </w:t>
      </w:r>
      <w:r>
        <w:rPr>
          <w:sz w:val="24"/>
        </w:rPr>
        <w:t>dengan</w:t>
      </w:r>
      <w:r>
        <w:rPr>
          <w:spacing w:val="-4"/>
          <w:sz w:val="24"/>
        </w:rPr>
        <w:t> </w:t>
      </w:r>
      <w:r>
        <w:rPr>
          <w:sz w:val="24"/>
        </w:rPr>
        <w:t>penuh keikhlasan untuk penulis. Terima kasih untuk selalu berjuang untuk kehidupan penulis hingga dapat menyelesaikan pendidikan ini. </w:t>
      </w:r>
      <w:r>
        <w:rPr>
          <w:i/>
          <w:sz w:val="24"/>
        </w:rPr>
        <w:t>I love you.</w:t>
      </w:r>
    </w:p>
    <w:p>
      <w:pPr>
        <w:pStyle w:val="ListParagraph"/>
        <w:numPr>
          <w:ilvl w:val="0"/>
          <w:numId w:val="1"/>
        </w:numPr>
        <w:tabs>
          <w:tab w:pos="1571" w:val="left" w:leader="none"/>
        </w:tabs>
        <w:spacing w:line="480" w:lineRule="auto" w:before="0" w:after="0"/>
        <w:ind w:left="1571" w:right="280" w:hanging="360"/>
        <w:jc w:val="both"/>
        <w:rPr>
          <w:sz w:val="24"/>
        </w:rPr>
      </w:pPr>
      <w:r>
        <w:rPr>
          <w:sz w:val="24"/>
        </w:rPr>
        <w:t>Sahabat</w:t>
      </w:r>
      <w:r>
        <w:rPr>
          <w:spacing w:val="-4"/>
          <w:sz w:val="24"/>
        </w:rPr>
        <w:t> </w:t>
      </w:r>
      <w:r>
        <w:rPr>
          <w:sz w:val="24"/>
        </w:rPr>
        <w:t>penulis</w:t>
      </w:r>
      <w:r>
        <w:rPr>
          <w:spacing w:val="-2"/>
          <w:sz w:val="24"/>
        </w:rPr>
        <w:t> </w:t>
      </w:r>
      <w:r>
        <w:rPr>
          <w:sz w:val="24"/>
        </w:rPr>
        <w:t>Awalia, Putri,</w:t>
      </w:r>
      <w:r>
        <w:rPr>
          <w:spacing w:val="-4"/>
          <w:sz w:val="24"/>
        </w:rPr>
        <w:t> </w:t>
      </w:r>
      <w:r>
        <w:rPr>
          <w:sz w:val="24"/>
        </w:rPr>
        <w:t>Evi,</w:t>
      </w:r>
      <w:r>
        <w:rPr>
          <w:spacing w:val="-4"/>
          <w:sz w:val="24"/>
        </w:rPr>
        <w:t> </w:t>
      </w:r>
      <w:r>
        <w:rPr>
          <w:sz w:val="24"/>
        </w:rPr>
        <w:t>Rodi,</w:t>
      </w:r>
      <w:r>
        <w:rPr>
          <w:spacing w:val="-4"/>
          <w:sz w:val="24"/>
        </w:rPr>
        <w:t> </w:t>
      </w:r>
      <w:r>
        <w:rPr>
          <w:sz w:val="24"/>
        </w:rPr>
        <w:t>Mukhlis,</w:t>
      </w:r>
      <w:r>
        <w:rPr>
          <w:spacing w:val="-1"/>
          <w:sz w:val="24"/>
        </w:rPr>
        <w:t> </w:t>
      </w:r>
      <w:r>
        <w:rPr>
          <w:sz w:val="24"/>
        </w:rPr>
        <w:t>Ita,</w:t>
      </w:r>
      <w:r>
        <w:rPr>
          <w:spacing w:val="-4"/>
          <w:sz w:val="24"/>
        </w:rPr>
        <w:t> </w:t>
      </w:r>
      <w:r>
        <w:rPr>
          <w:sz w:val="24"/>
        </w:rPr>
        <w:t>Joice,</w:t>
      </w:r>
      <w:r>
        <w:rPr>
          <w:spacing w:val="-2"/>
          <w:sz w:val="24"/>
        </w:rPr>
        <w:t> </w:t>
      </w:r>
      <w:r>
        <w:rPr>
          <w:sz w:val="24"/>
        </w:rPr>
        <w:t>Asning,</w:t>
      </w:r>
      <w:r>
        <w:rPr>
          <w:spacing w:val="-3"/>
          <w:sz w:val="24"/>
        </w:rPr>
        <w:t> </w:t>
      </w:r>
      <w:r>
        <w:rPr>
          <w:sz w:val="24"/>
        </w:rPr>
        <w:t>Sela, Angel,</w:t>
      </w:r>
      <w:r>
        <w:rPr>
          <w:spacing w:val="-1"/>
          <w:sz w:val="24"/>
        </w:rPr>
        <w:t> </w:t>
      </w:r>
      <w:r>
        <w:rPr>
          <w:sz w:val="24"/>
        </w:rPr>
        <w:t>Arief,</w:t>
      </w:r>
      <w:r>
        <w:rPr>
          <w:spacing w:val="-1"/>
          <w:sz w:val="24"/>
        </w:rPr>
        <w:t> </w:t>
      </w:r>
      <w:r>
        <w:rPr>
          <w:sz w:val="24"/>
        </w:rPr>
        <w:t>kak</w:t>
      </w:r>
      <w:r>
        <w:rPr>
          <w:spacing w:val="-1"/>
          <w:sz w:val="24"/>
        </w:rPr>
        <w:t> </w:t>
      </w:r>
      <w:r>
        <w:rPr>
          <w:sz w:val="24"/>
        </w:rPr>
        <w:t>dani dan</w:t>
      </w:r>
      <w:r>
        <w:rPr>
          <w:spacing w:val="-1"/>
          <w:sz w:val="24"/>
        </w:rPr>
        <w:t> </w:t>
      </w:r>
      <w:r>
        <w:rPr>
          <w:sz w:val="24"/>
        </w:rPr>
        <w:t>seluruh</w:t>
      </w:r>
      <w:r>
        <w:rPr>
          <w:spacing w:val="-2"/>
          <w:sz w:val="24"/>
        </w:rPr>
        <w:t> </w:t>
      </w:r>
      <w:r>
        <w:rPr>
          <w:sz w:val="24"/>
        </w:rPr>
        <w:t>sahabat</w:t>
      </w:r>
      <w:r>
        <w:rPr>
          <w:spacing w:val="-1"/>
          <w:sz w:val="24"/>
        </w:rPr>
        <w:t> </w:t>
      </w:r>
      <w:r>
        <w:rPr>
          <w:sz w:val="24"/>
        </w:rPr>
        <w:t>lainnya yang</w:t>
      </w:r>
      <w:r>
        <w:rPr>
          <w:spacing w:val="-1"/>
          <w:sz w:val="24"/>
        </w:rPr>
        <w:t> </w:t>
      </w:r>
      <w:r>
        <w:rPr>
          <w:sz w:val="24"/>
        </w:rPr>
        <w:t>telah memberikan</w:t>
      </w:r>
    </w:p>
    <w:p>
      <w:pPr>
        <w:pStyle w:val="ListParagraph"/>
        <w:spacing w:after="0" w:line="480" w:lineRule="auto"/>
        <w:jc w:val="both"/>
        <w:rPr>
          <w:sz w:val="24"/>
        </w:rPr>
        <w:sectPr>
          <w:pgSz w:w="11910" w:h="16840"/>
          <w:pgMar w:header="0" w:footer="1061" w:top="1920" w:bottom="1260" w:left="1417" w:right="1417"/>
        </w:sectPr>
      </w:pPr>
    </w:p>
    <w:p>
      <w:pPr>
        <w:pStyle w:val="BodyText"/>
        <w:spacing w:before="53"/>
      </w:pPr>
    </w:p>
    <w:p>
      <w:pPr>
        <w:pStyle w:val="BodyText"/>
        <w:spacing w:line="480" w:lineRule="auto"/>
        <w:ind w:left="1571" w:right="284"/>
        <w:jc w:val="both"/>
      </w:pPr>
      <w:r>
        <w:rPr/>
        <w:t>doa</w:t>
      </w:r>
      <w:r>
        <w:rPr>
          <w:spacing w:val="-2"/>
        </w:rPr>
        <w:t> </w:t>
      </w:r>
      <w:r>
        <w:rPr/>
        <w:t>yang tulus</w:t>
      </w:r>
      <w:r>
        <w:rPr>
          <w:spacing w:val="-1"/>
        </w:rPr>
        <w:t> </w:t>
      </w:r>
      <w:r>
        <w:rPr/>
        <w:t>serta menghibur hari-hari</w:t>
      </w:r>
      <w:r>
        <w:rPr>
          <w:spacing w:val="-2"/>
        </w:rPr>
        <w:t> </w:t>
      </w:r>
      <w:r>
        <w:rPr/>
        <w:t>penulis</w:t>
      </w:r>
      <w:r>
        <w:rPr>
          <w:spacing w:val="-1"/>
        </w:rPr>
        <w:t> </w:t>
      </w:r>
      <w:r>
        <w:rPr/>
        <w:t>dengan</w:t>
      </w:r>
      <w:r>
        <w:rPr>
          <w:spacing w:val="-1"/>
        </w:rPr>
        <w:t> </w:t>
      </w:r>
      <w:r>
        <w:rPr/>
        <w:t>penuh</w:t>
      </w:r>
      <w:r>
        <w:rPr>
          <w:spacing w:val="-1"/>
        </w:rPr>
        <w:t> </w:t>
      </w:r>
      <w:r>
        <w:rPr/>
        <w:t>canda</w:t>
      </w:r>
      <w:r>
        <w:rPr>
          <w:spacing w:val="-2"/>
        </w:rPr>
        <w:t> </w:t>
      </w:r>
      <w:r>
        <w:rPr/>
        <w:t>tawa dan suka duka.</w:t>
      </w:r>
    </w:p>
    <w:p>
      <w:pPr>
        <w:pStyle w:val="ListParagraph"/>
        <w:numPr>
          <w:ilvl w:val="0"/>
          <w:numId w:val="1"/>
        </w:numPr>
        <w:tabs>
          <w:tab w:pos="1571" w:val="left" w:leader="none"/>
        </w:tabs>
        <w:spacing w:line="480" w:lineRule="auto" w:before="0" w:after="0"/>
        <w:ind w:left="1571" w:right="279" w:hanging="360"/>
        <w:jc w:val="both"/>
        <w:rPr>
          <w:sz w:val="24"/>
        </w:rPr>
      </w:pPr>
      <w:r>
        <w:rPr>
          <w:sz w:val="24"/>
        </w:rPr>
        <w:t>Teman-teman perkuliahan angkatan 2021 yang tidak bisa disebutkan satu- satu yang telah mewarnai hari-hari penulis dan selalu membantu selama menempuh pendidikan di Program Studi Akuntansi.</w:t>
      </w:r>
    </w:p>
    <w:p>
      <w:pPr>
        <w:pStyle w:val="ListParagraph"/>
        <w:numPr>
          <w:ilvl w:val="0"/>
          <w:numId w:val="1"/>
        </w:numPr>
        <w:tabs>
          <w:tab w:pos="1571" w:val="left" w:leader="none"/>
        </w:tabs>
        <w:spacing w:line="480" w:lineRule="auto" w:before="1" w:after="0"/>
        <w:ind w:left="1571" w:right="280" w:hanging="360"/>
        <w:jc w:val="both"/>
        <w:rPr>
          <w:sz w:val="24"/>
        </w:rPr>
      </w:pPr>
      <w:r>
        <w:rPr>
          <w:sz w:val="24"/>
        </w:rPr>
        <w:t>Seluruh</w:t>
      </w:r>
      <w:r>
        <w:rPr>
          <w:spacing w:val="-4"/>
          <w:sz w:val="24"/>
        </w:rPr>
        <w:t> </w:t>
      </w:r>
      <w:r>
        <w:rPr>
          <w:sz w:val="24"/>
        </w:rPr>
        <w:t>jajaran</w:t>
      </w:r>
      <w:r>
        <w:rPr>
          <w:spacing w:val="-3"/>
          <w:sz w:val="24"/>
        </w:rPr>
        <w:t> </w:t>
      </w:r>
      <w:r>
        <w:rPr>
          <w:sz w:val="24"/>
        </w:rPr>
        <w:t>Inspektorat</w:t>
      </w:r>
      <w:r>
        <w:rPr>
          <w:spacing w:val="-4"/>
          <w:sz w:val="24"/>
        </w:rPr>
        <w:t> </w:t>
      </w:r>
      <w:r>
        <w:rPr>
          <w:sz w:val="24"/>
        </w:rPr>
        <w:t>dan</w:t>
      </w:r>
      <w:r>
        <w:rPr>
          <w:spacing w:val="-5"/>
          <w:sz w:val="24"/>
        </w:rPr>
        <w:t> </w:t>
      </w:r>
      <w:r>
        <w:rPr>
          <w:sz w:val="24"/>
        </w:rPr>
        <w:t>BRIDA</w:t>
      </w:r>
      <w:r>
        <w:rPr>
          <w:spacing w:val="-4"/>
          <w:sz w:val="24"/>
        </w:rPr>
        <w:t> </w:t>
      </w:r>
      <w:r>
        <w:rPr>
          <w:sz w:val="24"/>
        </w:rPr>
        <w:t>Kabupaten</w:t>
      </w:r>
      <w:r>
        <w:rPr>
          <w:spacing w:val="-4"/>
          <w:sz w:val="24"/>
        </w:rPr>
        <w:t> </w:t>
      </w:r>
      <w:r>
        <w:rPr>
          <w:sz w:val="24"/>
        </w:rPr>
        <w:t>Kutai</w:t>
      </w:r>
      <w:r>
        <w:rPr>
          <w:spacing w:val="-4"/>
          <w:sz w:val="24"/>
        </w:rPr>
        <w:t> </w:t>
      </w:r>
      <w:r>
        <w:rPr>
          <w:sz w:val="24"/>
        </w:rPr>
        <w:t>Timur</w:t>
      </w:r>
      <w:r>
        <w:rPr>
          <w:spacing w:val="-4"/>
          <w:sz w:val="24"/>
        </w:rPr>
        <w:t> </w:t>
      </w:r>
      <w:r>
        <w:rPr>
          <w:sz w:val="24"/>
        </w:rPr>
        <w:t>yang</w:t>
      </w:r>
      <w:r>
        <w:rPr>
          <w:spacing w:val="-3"/>
          <w:sz w:val="24"/>
        </w:rPr>
        <w:t> </w:t>
      </w:r>
      <w:r>
        <w:rPr>
          <w:sz w:val="24"/>
        </w:rPr>
        <w:t>telah memberikan kesempatan dan bimbingan selama pelaksanaan magang. Pengalaman yang penulis peroleh selama magang sangat berharga dan memberikan ide dalam skripsi ini.</w:t>
      </w:r>
    </w:p>
    <w:p>
      <w:pPr>
        <w:pStyle w:val="ListParagraph"/>
        <w:numPr>
          <w:ilvl w:val="0"/>
          <w:numId w:val="1"/>
        </w:numPr>
        <w:tabs>
          <w:tab w:pos="1571" w:val="left" w:leader="none"/>
        </w:tabs>
        <w:spacing w:line="240" w:lineRule="auto" w:before="0" w:after="0"/>
        <w:ind w:left="1571" w:right="0" w:hanging="360"/>
        <w:jc w:val="both"/>
        <w:rPr>
          <w:sz w:val="24"/>
        </w:rPr>
      </w:pPr>
      <w:r>
        <w:rPr>
          <w:sz w:val="24"/>
        </w:rPr>
        <w:t>Untuk</w:t>
      </w:r>
      <w:r>
        <w:rPr>
          <w:spacing w:val="5"/>
          <w:sz w:val="24"/>
        </w:rPr>
        <w:t> </w:t>
      </w:r>
      <w:r>
        <w:rPr>
          <w:sz w:val="24"/>
        </w:rPr>
        <w:t>seseorang</w:t>
      </w:r>
      <w:r>
        <w:rPr>
          <w:spacing w:val="8"/>
          <w:sz w:val="24"/>
        </w:rPr>
        <w:t> </w:t>
      </w:r>
      <w:r>
        <w:rPr>
          <w:sz w:val="24"/>
        </w:rPr>
        <w:t>yang</w:t>
      </w:r>
      <w:r>
        <w:rPr>
          <w:spacing w:val="8"/>
          <w:sz w:val="24"/>
        </w:rPr>
        <w:t> </w:t>
      </w:r>
      <w:r>
        <w:rPr>
          <w:sz w:val="24"/>
        </w:rPr>
        <w:t>masih</w:t>
      </w:r>
      <w:r>
        <w:rPr>
          <w:spacing w:val="8"/>
          <w:sz w:val="24"/>
        </w:rPr>
        <w:t> </w:t>
      </w:r>
      <w:r>
        <w:rPr>
          <w:sz w:val="24"/>
        </w:rPr>
        <w:t>menjadi</w:t>
      </w:r>
      <w:r>
        <w:rPr>
          <w:spacing w:val="8"/>
          <w:sz w:val="24"/>
        </w:rPr>
        <w:t> </w:t>
      </w:r>
      <w:r>
        <w:rPr>
          <w:sz w:val="24"/>
        </w:rPr>
        <w:t>rahasia</w:t>
      </w:r>
      <w:r>
        <w:rPr>
          <w:spacing w:val="8"/>
          <w:sz w:val="24"/>
        </w:rPr>
        <w:t> </w:t>
      </w:r>
      <w:r>
        <w:rPr>
          <w:sz w:val="24"/>
        </w:rPr>
        <w:t>di</w:t>
      </w:r>
      <w:r>
        <w:rPr>
          <w:spacing w:val="11"/>
          <w:sz w:val="24"/>
        </w:rPr>
        <w:t> </w:t>
      </w:r>
      <w:r>
        <w:rPr>
          <w:i/>
          <w:sz w:val="24"/>
        </w:rPr>
        <w:t>Lauhul</w:t>
      </w:r>
      <w:r>
        <w:rPr>
          <w:i/>
          <w:spacing w:val="9"/>
          <w:sz w:val="24"/>
        </w:rPr>
        <w:t> </w:t>
      </w:r>
      <w:r>
        <w:rPr>
          <w:i/>
          <w:sz w:val="24"/>
        </w:rPr>
        <w:t>Mahfudz</w:t>
      </w:r>
      <w:r>
        <w:rPr>
          <w:i/>
          <w:spacing w:val="10"/>
          <w:sz w:val="24"/>
        </w:rPr>
        <w:t> </w:t>
      </w:r>
      <w:r>
        <w:rPr>
          <w:spacing w:val="-2"/>
          <w:sz w:val="24"/>
        </w:rPr>
        <w:t>untukku.</w:t>
      </w:r>
    </w:p>
    <w:p>
      <w:pPr>
        <w:pStyle w:val="BodyText"/>
      </w:pPr>
    </w:p>
    <w:p>
      <w:pPr>
        <w:pStyle w:val="BodyText"/>
        <w:spacing w:line="480" w:lineRule="auto"/>
        <w:ind w:left="1571" w:right="278"/>
        <w:jc w:val="both"/>
      </w:pPr>
      <w:r>
        <w:rPr/>
        <w:t>Terima kasih sudah menjadi salah satu sumber motivasi penulis dalam menyelesaikan</w:t>
      </w:r>
      <w:r>
        <w:rPr>
          <w:spacing w:val="-12"/>
        </w:rPr>
        <w:t> </w:t>
      </w:r>
      <w:r>
        <w:rPr/>
        <w:t>Tugas</w:t>
      </w:r>
      <w:r>
        <w:rPr>
          <w:spacing w:val="-11"/>
        </w:rPr>
        <w:t> </w:t>
      </w:r>
      <w:r>
        <w:rPr/>
        <w:t>Akhir</w:t>
      </w:r>
      <w:r>
        <w:rPr>
          <w:spacing w:val="-11"/>
        </w:rPr>
        <w:t> </w:t>
      </w:r>
      <w:r>
        <w:rPr/>
        <w:t>ini.</w:t>
      </w:r>
      <w:r>
        <w:rPr>
          <w:spacing w:val="-12"/>
        </w:rPr>
        <w:t> </w:t>
      </w:r>
      <w:r>
        <w:rPr/>
        <w:t>Meskipun</w:t>
      </w:r>
      <w:r>
        <w:rPr>
          <w:spacing w:val="-14"/>
        </w:rPr>
        <w:t> </w:t>
      </w:r>
      <w:r>
        <w:rPr/>
        <w:t>saat</w:t>
      </w:r>
      <w:r>
        <w:rPr>
          <w:spacing w:val="-11"/>
        </w:rPr>
        <w:t> </w:t>
      </w:r>
      <w:r>
        <w:rPr/>
        <w:t>ini</w:t>
      </w:r>
      <w:r>
        <w:rPr>
          <w:spacing w:val="-13"/>
        </w:rPr>
        <w:t> </w:t>
      </w:r>
      <w:r>
        <w:rPr/>
        <w:t>penulis</w:t>
      </w:r>
      <w:r>
        <w:rPr>
          <w:spacing w:val="-11"/>
        </w:rPr>
        <w:t> </w:t>
      </w:r>
      <w:r>
        <w:rPr/>
        <w:t>tidak</w:t>
      </w:r>
      <w:r>
        <w:rPr>
          <w:spacing w:val="-10"/>
        </w:rPr>
        <w:t> </w:t>
      </w:r>
      <w:r>
        <w:rPr/>
        <w:t>tahu</w:t>
      </w:r>
      <w:r>
        <w:rPr>
          <w:spacing w:val="-12"/>
        </w:rPr>
        <w:t> </w:t>
      </w:r>
      <w:r>
        <w:rPr/>
        <w:t>dirimu berada dibelahan bumi mana, tapi Tugas Akhir ini menjadi bukti bahwa selama</w:t>
      </w:r>
      <w:r>
        <w:rPr>
          <w:spacing w:val="-15"/>
        </w:rPr>
        <w:t> </w:t>
      </w:r>
      <w:r>
        <w:rPr/>
        <w:t>studi</w:t>
      </w:r>
      <w:r>
        <w:rPr>
          <w:spacing w:val="-15"/>
        </w:rPr>
        <w:t> </w:t>
      </w:r>
      <w:r>
        <w:rPr/>
        <w:t>dan</w:t>
      </w:r>
      <w:r>
        <w:rPr>
          <w:spacing w:val="-15"/>
        </w:rPr>
        <w:t> </w:t>
      </w:r>
      <w:r>
        <w:rPr/>
        <w:t>selama</w:t>
      </w:r>
      <w:r>
        <w:rPr>
          <w:spacing w:val="-13"/>
        </w:rPr>
        <w:t> </w:t>
      </w:r>
      <w:r>
        <w:rPr/>
        <w:t>penulisan</w:t>
      </w:r>
      <w:r>
        <w:rPr>
          <w:spacing w:val="-15"/>
        </w:rPr>
        <w:t> </w:t>
      </w:r>
      <w:r>
        <w:rPr/>
        <w:t>Tugas</w:t>
      </w:r>
      <w:r>
        <w:rPr>
          <w:spacing w:val="-15"/>
        </w:rPr>
        <w:t> </w:t>
      </w:r>
      <w:r>
        <w:rPr/>
        <w:t>Akhir</w:t>
      </w:r>
      <w:r>
        <w:rPr>
          <w:spacing w:val="-14"/>
        </w:rPr>
        <w:t> </w:t>
      </w:r>
      <w:r>
        <w:rPr/>
        <w:t>penulis</w:t>
      </w:r>
      <w:r>
        <w:rPr>
          <w:spacing w:val="-15"/>
        </w:rPr>
        <w:t> </w:t>
      </w:r>
      <w:r>
        <w:rPr/>
        <w:t>tidak</w:t>
      </w:r>
      <w:r>
        <w:rPr>
          <w:spacing w:val="-15"/>
        </w:rPr>
        <w:t> </w:t>
      </w:r>
      <w:r>
        <w:rPr/>
        <w:t>menemani</w:t>
      </w:r>
      <w:r>
        <w:rPr>
          <w:spacing w:val="-14"/>
        </w:rPr>
        <w:t> </w:t>
      </w:r>
      <w:r>
        <w:rPr/>
        <w:t>dan tidak</w:t>
      </w:r>
      <w:r>
        <w:rPr>
          <w:spacing w:val="-6"/>
        </w:rPr>
        <w:t> </w:t>
      </w:r>
      <w:r>
        <w:rPr/>
        <w:t>ditemani</w:t>
      </w:r>
      <w:r>
        <w:rPr>
          <w:spacing w:val="-6"/>
        </w:rPr>
        <w:t> </w:t>
      </w:r>
      <w:r>
        <w:rPr/>
        <w:t>laki-laki</w:t>
      </w:r>
      <w:r>
        <w:rPr>
          <w:spacing w:val="-6"/>
        </w:rPr>
        <w:t> </w:t>
      </w:r>
      <w:r>
        <w:rPr/>
        <w:t>manapun.</w:t>
      </w:r>
      <w:r>
        <w:rPr>
          <w:spacing w:val="-6"/>
        </w:rPr>
        <w:t> </w:t>
      </w:r>
      <w:r>
        <w:rPr/>
        <w:t>Penulis</w:t>
      </w:r>
      <w:r>
        <w:rPr>
          <w:spacing w:val="-6"/>
        </w:rPr>
        <w:t> </w:t>
      </w:r>
      <w:r>
        <w:rPr/>
        <w:t>yakin</w:t>
      </w:r>
      <w:r>
        <w:rPr>
          <w:spacing w:val="-5"/>
        </w:rPr>
        <w:t> </w:t>
      </w:r>
      <w:r>
        <w:rPr/>
        <w:t>bahwa</w:t>
      </w:r>
      <w:r>
        <w:rPr>
          <w:spacing w:val="-7"/>
        </w:rPr>
        <w:t> </w:t>
      </w:r>
      <w:r>
        <w:rPr/>
        <w:t>segala</w:t>
      </w:r>
      <w:r>
        <w:rPr>
          <w:spacing w:val="-6"/>
        </w:rPr>
        <w:t> </w:t>
      </w:r>
      <w:r>
        <w:rPr/>
        <w:t>sesuatu</w:t>
      </w:r>
      <w:r>
        <w:rPr>
          <w:spacing w:val="-5"/>
        </w:rPr>
        <w:t> </w:t>
      </w:r>
      <w:r>
        <w:rPr/>
        <w:t>yang ditakdirkan menjadi milik kita akan menuju kepada kita entah bagaimanapun caranya. Sampai bertemu dihari baik itu.</w:t>
      </w:r>
    </w:p>
    <w:p>
      <w:pPr>
        <w:pStyle w:val="ListParagraph"/>
        <w:numPr>
          <w:ilvl w:val="0"/>
          <w:numId w:val="1"/>
        </w:numPr>
        <w:tabs>
          <w:tab w:pos="1571" w:val="left" w:leader="none"/>
        </w:tabs>
        <w:spacing w:line="480" w:lineRule="auto" w:before="1" w:after="0"/>
        <w:ind w:left="1571" w:right="280" w:hanging="360"/>
        <w:jc w:val="both"/>
        <w:rPr>
          <w:sz w:val="24"/>
        </w:rPr>
      </w:pPr>
      <w:r>
        <w:rPr>
          <w:sz w:val="24"/>
        </w:rPr>
        <w:t>Litha</w:t>
      </w:r>
      <w:r>
        <w:rPr>
          <w:spacing w:val="-15"/>
          <w:sz w:val="24"/>
        </w:rPr>
        <w:t> </w:t>
      </w:r>
      <w:r>
        <w:rPr>
          <w:sz w:val="24"/>
        </w:rPr>
        <w:t>Lailatul</w:t>
      </w:r>
      <w:r>
        <w:rPr>
          <w:spacing w:val="-15"/>
          <w:sz w:val="24"/>
        </w:rPr>
        <w:t> </w:t>
      </w:r>
      <w:r>
        <w:rPr>
          <w:sz w:val="24"/>
        </w:rPr>
        <w:t>Latifah,</w:t>
      </w:r>
      <w:r>
        <w:rPr>
          <w:spacing w:val="-15"/>
          <w:sz w:val="24"/>
        </w:rPr>
        <w:t> </w:t>
      </w:r>
      <w:r>
        <w:rPr>
          <w:sz w:val="24"/>
        </w:rPr>
        <w:t>ya!</w:t>
      </w:r>
      <w:r>
        <w:rPr>
          <w:spacing w:val="-15"/>
          <w:sz w:val="24"/>
        </w:rPr>
        <w:t> </w:t>
      </w:r>
      <w:r>
        <w:rPr>
          <w:sz w:val="24"/>
        </w:rPr>
        <w:t>diri</w:t>
      </w:r>
      <w:r>
        <w:rPr>
          <w:spacing w:val="-15"/>
          <w:sz w:val="24"/>
        </w:rPr>
        <w:t> </w:t>
      </w:r>
      <w:r>
        <w:rPr>
          <w:sz w:val="24"/>
        </w:rPr>
        <w:t>saya</w:t>
      </w:r>
      <w:r>
        <w:rPr>
          <w:spacing w:val="-15"/>
          <w:sz w:val="24"/>
        </w:rPr>
        <w:t> </w:t>
      </w:r>
      <w:r>
        <w:rPr>
          <w:sz w:val="24"/>
        </w:rPr>
        <w:t>sendiri.</w:t>
      </w:r>
      <w:r>
        <w:rPr>
          <w:spacing w:val="-15"/>
          <w:sz w:val="24"/>
        </w:rPr>
        <w:t> </w:t>
      </w:r>
      <w:r>
        <w:rPr>
          <w:sz w:val="24"/>
        </w:rPr>
        <w:t>Apresiasi</w:t>
      </w:r>
      <w:r>
        <w:rPr>
          <w:spacing w:val="-15"/>
          <w:sz w:val="24"/>
        </w:rPr>
        <w:t> </w:t>
      </w:r>
      <w:r>
        <w:rPr>
          <w:sz w:val="24"/>
        </w:rPr>
        <w:t>sebesar-besarnya</w:t>
      </w:r>
      <w:r>
        <w:rPr>
          <w:spacing w:val="-15"/>
          <w:sz w:val="24"/>
        </w:rPr>
        <w:t> </w:t>
      </w:r>
      <w:r>
        <w:rPr>
          <w:sz w:val="24"/>
        </w:rPr>
        <w:t>yang telah berjuang untuk menyelesaikan apa yang telah dimulai. Sulit bisa bertahan sampai dititik ini, terimakasih untuk tetap hidup dan merayakan dirimu sendiri, walaupun sering kali putus asa atas apa yang sedang diusahakan.</w:t>
      </w:r>
      <w:r>
        <w:rPr>
          <w:spacing w:val="-13"/>
          <w:sz w:val="24"/>
        </w:rPr>
        <w:t> </w:t>
      </w:r>
      <w:r>
        <w:rPr>
          <w:sz w:val="24"/>
        </w:rPr>
        <w:t>Tetaplah</w:t>
      </w:r>
      <w:r>
        <w:rPr>
          <w:spacing w:val="-14"/>
          <w:sz w:val="24"/>
        </w:rPr>
        <w:t> </w:t>
      </w:r>
      <w:r>
        <w:rPr>
          <w:sz w:val="24"/>
        </w:rPr>
        <w:t>jadi</w:t>
      </w:r>
      <w:r>
        <w:rPr>
          <w:spacing w:val="-11"/>
          <w:sz w:val="24"/>
        </w:rPr>
        <w:t> </w:t>
      </w:r>
      <w:r>
        <w:rPr>
          <w:sz w:val="24"/>
        </w:rPr>
        <w:t>manusia</w:t>
      </w:r>
      <w:r>
        <w:rPr>
          <w:spacing w:val="-14"/>
          <w:sz w:val="24"/>
        </w:rPr>
        <w:t> </w:t>
      </w:r>
      <w:r>
        <w:rPr>
          <w:sz w:val="24"/>
        </w:rPr>
        <w:t>yang</w:t>
      </w:r>
      <w:r>
        <w:rPr>
          <w:spacing w:val="-13"/>
          <w:sz w:val="24"/>
        </w:rPr>
        <w:t> </w:t>
      </w:r>
      <w:r>
        <w:rPr>
          <w:sz w:val="24"/>
        </w:rPr>
        <w:t>mau</w:t>
      </w:r>
      <w:r>
        <w:rPr>
          <w:spacing w:val="-14"/>
          <w:sz w:val="24"/>
        </w:rPr>
        <w:t> </w:t>
      </w:r>
      <w:r>
        <w:rPr>
          <w:sz w:val="24"/>
        </w:rPr>
        <w:t>berusaha</w:t>
      </w:r>
      <w:r>
        <w:rPr>
          <w:spacing w:val="-14"/>
          <w:sz w:val="24"/>
        </w:rPr>
        <w:t> </w:t>
      </w:r>
      <w:r>
        <w:rPr>
          <w:sz w:val="24"/>
        </w:rPr>
        <w:t>dan</w:t>
      </w:r>
      <w:r>
        <w:rPr>
          <w:spacing w:val="-13"/>
          <w:sz w:val="24"/>
        </w:rPr>
        <w:t> </w:t>
      </w:r>
      <w:r>
        <w:rPr>
          <w:sz w:val="24"/>
        </w:rPr>
        <w:t>tidak</w:t>
      </w:r>
      <w:r>
        <w:rPr>
          <w:spacing w:val="-13"/>
          <w:sz w:val="24"/>
        </w:rPr>
        <w:t> </w:t>
      </w:r>
      <w:r>
        <w:rPr>
          <w:sz w:val="24"/>
        </w:rPr>
        <w:t>lelah</w:t>
      </w:r>
      <w:r>
        <w:rPr>
          <w:spacing w:val="-14"/>
          <w:sz w:val="24"/>
        </w:rPr>
        <w:t> </w:t>
      </w:r>
      <w:r>
        <w:rPr>
          <w:sz w:val="24"/>
        </w:rPr>
        <w:t>untuk</w:t>
      </w:r>
    </w:p>
    <w:p>
      <w:pPr>
        <w:pStyle w:val="ListParagraph"/>
        <w:spacing w:after="0" w:line="480" w:lineRule="auto"/>
        <w:jc w:val="both"/>
        <w:rPr>
          <w:sz w:val="24"/>
        </w:rPr>
        <w:sectPr>
          <w:pgSz w:w="11910" w:h="16840"/>
          <w:pgMar w:header="0" w:footer="1061" w:top="1920" w:bottom="1260" w:left="1417" w:right="1417"/>
        </w:sectPr>
      </w:pPr>
    </w:p>
    <w:p>
      <w:pPr>
        <w:pStyle w:val="BodyText"/>
        <w:spacing w:before="53"/>
      </w:pPr>
    </w:p>
    <w:p>
      <w:pPr>
        <w:spacing w:line="480" w:lineRule="auto" w:before="0"/>
        <w:ind w:left="1571" w:right="277" w:firstLine="0"/>
        <w:jc w:val="both"/>
        <w:rPr>
          <w:sz w:val="24"/>
        </w:rPr>
      </w:pPr>
      <w:r>
        <w:rPr>
          <w:sz w:val="24"/>
        </w:rPr>
        <w:t>mencoba.</w:t>
      </w:r>
      <w:r>
        <w:rPr>
          <w:spacing w:val="-13"/>
          <w:sz w:val="24"/>
        </w:rPr>
        <w:t> </w:t>
      </w:r>
      <w:r>
        <w:rPr>
          <w:i/>
          <w:sz w:val="24"/>
        </w:rPr>
        <w:t>God</w:t>
      </w:r>
      <w:r>
        <w:rPr>
          <w:i/>
          <w:spacing w:val="-14"/>
          <w:sz w:val="24"/>
        </w:rPr>
        <w:t> </w:t>
      </w:r>
      <w:r>
        <w:rPr>
          <w:i/>
          <w:sz w:val="24"/>
        </w:rPr>
        <w:t>thank</w:t>
      </w:r>
      <w:r>
        <w:rPr>
          <w:i/>
          <w:spacing w:val="-14"/>
          <w:sz w:val="24"/>
        </w:rPr>
        <w:t> </w:t>
      </w:r>
      <w:r>
        <w:rPr>
          <w:i/>
          <w:sz w:val="24"/>
        </w:rPr>
        <w:t>you</w:t>
      </w:r>
      <w:r>
        <w:rPr>
          <w:i/>
          <w:spacing w:val="-13"/>
          <w:sz w:val="24"/>
        </w:rPr>
        <w:t> </w:t>
      </w:r>
      <w:r>
        <w:rPr>
          <w:i/>
          <w:sz w:val="24"/>
        </w:rPr>
        <w:t>for</w:t>
      </w:r>
      <w:r>
        <w:rPr>
          <w:i/>
          <w:spacing w:val="-12"/>
          <w:sz w:val="24"/>
        </w:rPr>
        <w:t> </w:t>
      </w:r>
      <w:r>
        <w:rPr>
          <w:i/>
          <w:sz w:val="24"/>
        </w:rPr>
        <w:t>being</w:t>
      </w:r>
      <w:r>
        <w:rPr>
          <w:i/>
          <w:spacing w:val="-12"/>
          <w:sz w:val="24"/>
        </w:rPr>
        <w:t> </w:t>
      </w:r>
      <w:r>
        <w:rPr>
          <w:i/>
          <w:sz w:val="24"/>
        </w:rPr>
        <w:t>me</w:t>
      </w:r>
      <w:r>
        <w:rPr>
          <w:i/>
          <w:spacing w:val="-14"/>
          <w:sz w:val="24"/>
        </w:rPr>
        <w:t> </w:t>
      </w:r>
      <w:r>
        <w:rPr>
          <w:i/>
          <w:sz w:val="24"/>
        </w:rPr>
        <w:t>independent</w:t>
      </w:r>
      <w:r>
        <w:rPr>
          <w:i/>
          <w:spacing w:val="-13"/>
          <w:sz w:val="24"/>
        </w:rPr>
        <w:t> </w:t>
      </w:r>
      <w:r>
        <w:rPr>
          <w:i/>
          <w:sz w:val="24"/>
        </w:rPr>
        <w:t>women,</w:t>
      </w:r>
      <w:r>
        <w:rPr>
          <w:i/>
          <w:spacing w:val="-13"/>
          <w:sz w:val="24"/>
        </w:rPr>
        <w:t> </w:t>
      </w:r>
      <w:r>
        <w:rPr>
          <w:i/>
          <w:sz w:val="24"/>
        </w:rPr>
        <w:t>I</w:t>
      </w:r>
      <w:r>
        <w:rPr>
          <w:i/>
          <w:spacing w:val="-14"/>
          <w:sz w:val="24"/>
        </w:rPr>
        <w:t> </w:t>
      </w:r>
      <w:r>
        <w:rPr>
          <w:i/>
          <w:sz w:val="24"/>
        </w:rPr>
        <w:t>know</w:t>
      </w:r>
      <w:r>
        <w:rPr>
          <w:i/>
          <w:spacing w:val="-13"/>
          <w:sz w:val="24"/>
        </w:rPr>
        <w:t> </w:t>
      </w:r>
      <w:r>
        <w:rPr>
          <w:i/>
          <w:sz w:val="24"/>
        </w:rPr>
        <w:t>there</w:t>
      </w:r>
      <w:r>
        <w:rPr>
          <w:i/>
          <w:spacing w:val="-14"/>
          <w:sz w:val="24"/>
        </w:rPr>
        <w:t> </w:t>
      </w:r>
      <w:r>
        <w:rPr>
          <w:i/>
          <w:sz w:val="24"/>
        </w:rPr>
        <w:t>are more great ones but i’m proud of this achievement</w:t>
      </w:r>
      <w:r>
        <w:rPr>
          <w:sz w:val="24"/>
        </w:rPr>
        <w:t>.</w:t>
      </w:r>
    </w:p>
    <w:p>
      <w:pPr>
        <w:pStyle w:val="BodyText"/>
        <w:spacing w:line="480" w:lineRule="auto"/>
        <w:ind w:left="851" w:right="278" w:firstLine="720"/>
        <w:jc w:val="both"/>
      </w:pPr>
      <w:r>
        <w:rPr/>
        <w:t>Penulis menyadari dalam penulisan skripsi ini masih terdapat kekurangan. Oleh karena itu, penulis menerima segala kritik dan saran atas kekurangan skripsi ini</w:t>
      </w:r>
      <w:r>
        <w:rPr>
          <w:spacing w:val="-4"/>
        </w:rPr>
        <w:t> </w:t>
      </w:r>
      <w:r>
        <w:rPr/>
        <w:t>dengan</w:t>
      </w:r>
      <w:r>
        <w:rPr>
          <w:spacing w:val="-4"/>
        </w:rPr>
        <w:t> </w:t>
      </w:r>
      <w:r>
        <w:rPr/>
        <w:t>pikiran</w:t>
      </w:r>
      <w:r>
        <w:rPr>
          <w:spacing w:val="-4"/>
        </w:rPr>
        <w:t> </w:t>
      </w:r>
      <w:r>
        <w:rPr/>
        <w:t>terbuka</w:t>
      </w:r>
      <w:r>
        <w:rPr>
          <w:spacing w:val="-5"/>
        </w:rPr>
        <w:t> </w:t>
      </w:r>
      <w:r>
        <w:rPr/>
        <w:t>dan</w:t>
      </w:r>
      <w:r>
        <w:rPr>
          <w:spacing w:val="-4"/>
        </w:rPr>
        <w:t> </w:t>
      </w:r>
      <w:r>
        <w:rPr/>
        <w:t>penulis</w:t>
      </w:r>
      <w:r>
        <w:rPr>
          <w:spacing w:val="-5"/>
        </w:rPr>
        <w:t> </w:t>
      </w:r>
      <w:r>
        <w:rPr/>
        <w:t>meminta</w:t>
      </w:r>
      <w:r>
        <w:rPr>
          <w:spacing w:val="-4"/>
        </w:rPr>
        <w:t> </w:t>
      </w:r>
      <w:r>
        <w:rPr/>
        <w:t>maaf</w:t>
      </w:r>
      <w:r>
        <w:rPr>
          <w:spacing w:val="-4"/>
        </w:rPr>
        <w:t> </w:t>
      </w:r>
      <w:r>
        <w:rPr/>
        <w:t>yang</w:t>
      </w:r>
      <w:r>
        <w:rPr>
          <w:spacing w:val="-4"/>
        </w:rPr>
        <w:t> </w:t>
      </w:r>
      <w:r>
        <w:rPr/>
        <w:t>sedalam-dalamnya</w:t>
      </w:r>
      <w:r>
        <w:rPr>
          <w:spacing w:val="-5"/>
        </w:rPr>
        <w:t> </w:t>
      </w:r>
      <w:r>
        <w:rPr/>
        <w:t>atas kesalahan yang penulis lakukan.</w:t>
      </w:r>
    </w:p>
    <w:p>
      <w:pPr>
        <w:pStyle w:val="BodyText"/>
        <w:spacing w:before="1"/>
        <w:ind w:left="6415"/>
        <w:jc w:val="both"/>
      </w:pPr>
      <w:r>
        <w:rPr/>
        <w:t>Samarinda,</w:t>
      </w:r>
      <w:r>
        <w:rPr>
          <w:spacing w:val="-4"/>
        </w:rPr>
        <w:t> </w:t>
      </w:r>
      <w:r>
        <w:rPr/>
        <w:t>08</w:t>
      </w:r>
      <w:r>
        <w:rPr>
          <w:spacing w:val="-1"/>
        </w:rPr>
        <w:t> </w:t>
      </w:r>
      <w:r>
        <w:rPr/>
        <w:t>Mei</w:t>
      </w:r>
      <w:r>
        <w:rPr>
          <w:spacing w:val="-1"/>
        </w:rPr>
        <w:t> </w:t>
      </w:r>
      <w:r>
        <w:rPr>
          <w:spacing w:val="-4"/>
        </w:rPr>
        <w:t>2025</w:t>
      </w:r>
    </w:p>
    <w:p>
      <w:pPr>
        <w:pStyle w:val="BodyText"/>
      </w:pPr>
    </w:p>
    <w:p>
      <w:pPr>
        <w:pStyle w:val="BodyText"/>
      </w:pPr>
    </w:p>
    <w:p>
      <w:pPr>
        <w:pStyle w:val="BodyText"/>
      </w:pPr>
    </w:p>
    <w:p>
      <w:pPr>
        <w:pStyle w:val="BodyText"/>
      </w:pPr>
    </w:p>
    <w:p>
      <w:pPr>
        <w:pStyle w:val="BodyText"/>
      </w:pPr>
    </w:p>
    <w:p>
      <w:pPr>
        <w:pStyle w:val="BodyText"/>
        <w:ind w:right="284"/>
        <w:jc w:val="right"/>
      </w:pPr>
      <w:r>
        <w:rPr/>
        <w:t>Litha</w:t>
      </w:r>
      <w:r>
        <w:rPr>
          <w:spacing w:val="-2"/>
        </w:rPr>
        <w:t> </w:t>
      </w:r>
      <w:r>
        <w:rPr/>
        <w:t>Lailatul</w:t>
      </w:r>
      <w:r>
        <w:rPr>
          <w:spacing w:val="-1"/>
        </w:rPr>
        <w:t> </w:t>
      </w:r>
      <w:r>
        <w:rPr>
          <w:spacing w:val="-2"/>
        </w:rPr>
        <w:t>Latifah</w:t>
      </w:r>
    </w:p>
    <w:p>
      <w:pPr>
        <w:pStyle w:val="BodyText"/>
        <w:spacing w:after="0"/>
        <w:jc w:val="right"/>
        <w:sectPr>
          <w:pgSz w:w="11910" w:h="16840"/>
          <w:pgMar w:header="0" w:footer="1061" w:top="1920" w:bottom="1260" w:left="1417" w:right="1417"/>
        </w:sectPr>
      </w:pPr>
    </w:p>
    <w:p>
      <w:pPr>
        <w:pStyle w:val="BodyText"/>
        <w:spacing w:before="53"/>
      </w:pPr>
    </w:p>
    <w:p>
      <w:pPr>
        <w:pStyle w:val="Heading1"/>
        <w:ind w:right="576"/>
      </w:pPr>
      <w:bookmarkStart w:name="_bookmark2" w:id="4"/>
      <w:bookmarkEnd w:id="4"/>
      <w:r>
        <w:rPr>
          <w:b w:val="0"/>
        </w:rPr>
      </w:r>
      <w:r>
        <w:rPr>
          <w:spacing w:val="-2"/>
        </w:rPr>
        <w:t>ABSTRAK</w:t>
      </w:r>
    </w:p>
    <w:p>
      <w:pPr>
        <w:pStyle w:val="BodyText"/>
        <w:rPr>
          <w:b/>
        </w:rPr>
      </w:pPr>
    </w:p>
    <w:p>
      <w:pPr>
        <w:pStyle w:val="BodyText"/>
        <w:ind w:left="851" w:right="279"/>
        <w:jc w:val="both"/>
      </w:pPr>
      <w:r>
        <w:rPr/>
        <w:t>Litha Lailatul Latifah, </w:t>
      </w:r>
      <w:r>
        <w:rPr>
          <w:b/>
        </w:rPr>
        <w:t>Pengaruh Penerapan Aplikasi SIMPAD, Pemahaman Perpajakan</w:t>
      </w:r>
      <w:r>
        <w:rPr>
          <w:b/>
          <w:spacing w:val="-6"/>
        </w:rPr>
        <w:t> </w:t>
      </w:r>
      <w:r>
        <w:rPr>
          <w:b/>
        </w:rPr>
        <w:t>dan</w:t>
      </w:r>
      <w:r>
        <w:rPr>
          <w:b/>
          <w:spacing w:val="-6"/>
        </w:rPr>
        <w:t> </w:t>
      </w:r>
      <w:r>
        <w:rPr>
          <w:b/>
        </w:rPr>
        <w:t>Sanksi</w:t>
      </w:r>
      <w:r>
        <w:rPr>
          <w:b/>
          <w:spacing w:val="-8"/>
        </w:rPr>
        <w:t> </w:t>
      </w:r>
      <w:r>
        <w:rPr>
          <w:b/>
        </w:rPr>
        <w:t>Pajak</w:t>
      </w:r>
      <w:r>
        <w:rPr>
          <w:b/>
          <w:spacing w:val="-6"/>
        </w:rPr>
        <w:t> </w:t>
      </w:r>
      <w:r>
        <w:rPr>
          <w:b/>
        </w:rPr>
        <w:t>Terhadap</w:t>
      </w:r>
      <w:r>
        <w:rPr>
          <w:b/>
          <w:spacing w:val="-6"/>
        </w:rPr>
        <w:t> </w:t>
      </w:r>
      <w:r>
        <w:rPr>
          <w:b/>
        </w:rPr>
        <w:t>Kepatuhan</w:t>
      </w:r>
      <w:r>
        <w:rPr>
          <w:b/>
          <w:spacing w:val="-6"/>
        </w:rPr>
        <w:t> </w:t>
      </w:r>
      <w:r>
        <w:rPr>
          <w:b/>
        </w:rPr>
        <w:t>Wajib</w:t>
      </w:r>
      <w:r>
        <w:rPr>
          <w:b/>
          <w:spacing w:val="-6"/>
        </w:rPr>
        <w:t> </w:t>
      </w:r>
      <w:r>
        <w:rPr>
          <w:b/>
        </w:rPr>
        <w:t>Pajak</w:t>
      </w:r>
      <w:r>
        <w:rPr>
          <w:b/>
          <w:spacing w:val="-6"/>
        </w:rPr>
        <w:t> </w:t>
      </w:r>
      <w:r>
        <w:rPr>
          <w:b/>
        </w:rPr>
        <w:t>Barang</w:t>
      </w:r>
      <w:r>
        <w:rPr>
          <w:b/>
          <w:spacing w:val="-7"/>
        </w:rPr>
        <w:t> </w:t>
      </w:r>
      <w:r>
        <w:rPr>
          <w:b/>
        </w:rPr>
        <w:t>dan Jasa Tertentu atas Makanan dan Minuman di Kota Samarinda</w:t>
      </w:r>
      <w:r>
        <w:rPr/>
        <w:t>. Dibimbing oleh</w:t>
      </w:r>
      <w:r>
        <w:rPr>
          <w:spacing w:val="40"/>
        </w:rPr>
        <w:t> </w:t>
      </w:r>
      <w:r>
        <w:rPr/>
        <w:t>Bapak Iskandar. Penelitian ini bertujuan untuk menganalisis pengaruh penerapan aplikasi SIMPAD, pemahaman perpajakan dan sanksi pajak terhadap kepatuhan wajib pajak barang dan jasa tertentu atas makanan dan minuman yang terdaftar di Badan Pendapatan Daerah (Bapenda) Kota Samarinda. Penelitian ini menggunakan metode kuantitatif dengan data primer yang diperoleh melalui penyebaran kuesioner yang diukur menggunakan</w:t>
      </w:r>
      <w:r>
        <w:rPr>
          <w:spacing w:val="40"/>
        </w:rPr>
        <w:t> </w:t>
      </w:r>
      <w:r>
        <w:rPr/>
        <w:t>skala likert. Jawaban kuesioner dari</w:t>
      </w:r>
      <w:r>
        <w:rPr>
          <w:spacing w:val="-15"/>
        </w:rPr>
        <w:t> </w:t>
      </w:r>
      <w:r>
        <w:rPr/>
        <w:t>100</w:t>
      </w:r>
      <w:r>
        <w:rPr>
          <w:spacing w:val="-15"/>
        </w:rPr>
        <w:t> </w:t>
      </w:r>
      <w:r>
        <w:rPr/>
        <w:t>responden</w:t>
      </w:r>
      <w:r>
        <w:rPr>
          <w:spacing w:val="-15"/>
        </w:rPr>
        <w:t> </w:t>
      </w:r>
      <w:r>
        <w:rPr/>
        <w:t>wajib</w:t>
      </w:r>
      <w:r>
        <w:rPr>
          <w:spacing w:val="-15"/>
        </w:rPr>
        <w:t> </w:t>
      </w:r>
      <w:r>
        <w:rPr/>
        <w:t>pajak</w:t>
      </w:r>
      <w:r>
        <w:rPr>
          <w:spacing w:val="-15"/>
        </w:rPr>
        <w:t> </w:t>
      </w:r>
      <w:r>
        <w:rPr/>
        <w:t>barang</w:t>
      </w:r>
      <w:r>
        <w:rPr>
          <w:spacing w:val="-15"/>
        </w:rPr>
        <w:t> </w:t>
      </w:r>
      <w:r>
        <w:rPr/>
        <w:t>dan</w:t>
      </w:r>
      <w:r>
        <w:rPr>
          <w:spacing w:val="-15"/>
        </w:rPr>
        <w:t> </w:t>
      </w:r>
      <w:r>
        <w:rPr/>
        <w:t>jasa</w:t>
      </w:r>
      <w:r>
        <w:rPr>
          <w:spacing w:val="-15"/>
        </w:rPr>
        <w:t> </w:t>
      </w:r>
      <w:r>
        <w:rPr/>
        <w:t>tertentu</w:t>
      </w:r>
      <w:r>
        <w:rPr>
          <w:spacing w:val="-15"/>
        </w:rPr>
        <w:t> </w:t>
      </w:r>
      <w:r>
        <w:rPr/>
        <w:t>atas</w:t>
      </w:r>
      <w:r>
        <w:rPr>
          <w:spacing w:val="-15"/>
        </w:rPr>
        <w:t> </w:t>
      </w:r>
      <w:r>
        <w:rPr/>
        <w:t>makanan</w:t>
      </w:r>
      <w:r>
        <w:rPr>
          <w:spacing w:val="-15"/>
        </w:rPr>
        <w:t> </w:t>
      </w:r>
      <w:r>
        <w:rPr/>
        <w:t>dan</w:t>
      </w:r>
      <w:r>
        <w:rPr>
          <w:spacing w:val="-15"/>
        </w:rPr>
        <w:t> </w:t>
      </w:r>
      <w:r>
        <w:rPr/>
        <w:t>minuman dianalisis menggunakan metode PLS-SEM dengan software SmartPLS 4. Hasil penelitian</w:t>
      </w:r>
      <w:r>
        <w:rPr>
          <w:spacing w:val="-11"/>
        </w:rPr>
        <w:t> </w:t>
      </w:r>
      <w:r>
        <w:rPr/>
        <w:t>ini</w:t>
      </w:r>
      <w:r>
        <w:rPr>
          <w:spacing w:val="-10"/>
        </w:rPr>
        <w:t> </w:t>
      </w:r>
      <w:r>
        <w:rPr/>
        <w:t>menunjukkan</w:t>
      </w:r>
      <w:r>
        <w:rPr>
          <w:spacing w:val="-11"/>
        </w:rPr>
        <w:t> </w:t>
      </w:r>
      <w:r>
        <w:rPr/>
        <w:t>bahwa</w:t>
      </w:r>
      <w:r>
        <w:rPr>
          <w:spacing w:val="-12"/>
        </w:rPr>
        <w:t> </w:t>
      </w:r>
      <w:r>
        <w:rPr/>
        <w:t>penerapan</w:t>
      </w:r>
      <w:r>
        <w:rPr>
          <w:spacing w:val="-9"/>
        </w:rPr>
        <w:t> </w:t>
      </w:r>
      <w:r>
        <w:rPr/>
        <w:t>aplikasi</w:t>
      </w:r>
      <w:r>
        <w:rPr>
          <w:spacing w:val="-10"/>
        </w:rPr>
        <w:t> </w:t>
      </w:r>
      <w:r>
        <w:rPr/>
        <w:t>SIMPAD</w:t>
      </w:r>
      <w:r>
        <w:rPr>
          <w:spacing w:val="40"/>
        </w:rPr>
        <w:t> </w:t>
      </w:r>
      <w:r>
        <w:rPr/>
        <w:t>tidak</w:t>
      </w:r>
      <w:r>
        <w:rPr>
          <w:spacing w:val="-9"/>
        </w:rPr>
        <w:t> </w:t>
      </w:r>
      <w:r>
        <w:rPr/>
        <w:t>berpengaruh signifikan terhadap kepatuhan wajib pajak barang dan jasa tertentu atas makanan dan minuman. Sedangkan, pemahaman perpajakan dan sanksi pajak berpengaruh signifikan</w:t>
      </w:r>
      <w:r>
        <w:rPr>
          <w:spacing w:val="-3"/>
        </w:rPr>
        <w:t> </w:t>
      </w:r>
      <w:r>
        <w:rPr/>
        <w:t>dan</w:t>
      </w:r>
      <w:r>
        <w:rPr>
          <w:spacing w:val="-3"/>
        </w:rPr>
        <w:t> </w:t>
      </w:r>
      <w:r>
        <w:rPr/>
        <w:t>positif</w:t>
      </w:r>
      <w:r>
        <w:rPr>
          <w:spacing w:val="-3"/>
        </w:rPr>
        <w:t> </w:t>
      </w:r>
      <w:r>
        <w:rPr/>
        <w:t>terhadap</w:t>
      </w:r>
      <w:r>
        <w:rPr>
          <w:spacing w:val="-3"/>
        </w:rPr>
        <w:t> </w:t>
      </w:r>
      <w:r>
        <w:rPr/>
        <w:t>kepatuhan</w:t>
      </w:r>
      <w:r>
        <w:rPr>
          <w:spacing w:val="-2"/>
        </w:rPr>
        <w:t> </w:t>
      </w:r>
      <w:r>
        <w:rPr/>
        <w:t>wajib</w:t>
      </w:r>
      <w:r>
        <w:rPr>
          <w:spacing w:val="-3"/>
        </w:rPr>
        <w:t> </w:t>
      </w:r>
      <w:r>
        <w:rPr/>
        <w:t>pajak</w:t>
      </w:r>
      <w:r>
        <w:rPr>
          <w:spacing w:val="-3"/>
        </w:rPr>
        <w:t> </w:t>
      </w:r>
      <w:r>
        <w:rPr/>
        <w:t>barang</w:t>
      </w:r>
      <w:r>
        <w:rPr>
          <w:spacing w:val="-1"/>
        </w:rPr>
        <w:t> </w:t>
      </w:r>
      <w:r>
        <w:rPr/>
        <w:t>dan</w:t>
      </w:r>
      <w:r>
        <w:rPr>
          <w:spacing w:val="-1"/>
        </w:rPr>
        <w:t> </w:t>
      </w:r>
      <w:r>
        <w:rPr/>
        <w:t>jasa</w:t>
      </w:r>
      <w:r>
        <w:rPr>
          <w:spacing w:val="-2"/>
        </w:rPr>
        <w:t> </w:t>
      </w:r>
      <w:r>
        <w:rPr/>
        <w:t>tertentu</w:t>
      </w:r>
      <w:r>
        <w:rPr>
          <w:spacing w:val="-3"/>
        </w:rPr>
        <w:t> </w:t>
      </w:r>
      <w:r>
        <w:rPr/>
        <w:t>atas makanan dan minuman.</w:t>
      </w:r>
    </w:p>
    <w:p>
      <w:pPr>
        <w:pStyle w:val="BodyText"/>
      </w:pPr>
    </w:p>
    <w:p>
      <w:pPr>
        <w:pStyle w:val="BodyText"/>
        <w:spacing w:before="1"/>
      </w:pPr>
    </w:p>
    <w:p>
      <w:pPr>
        <w:pStyle w:val="BodyText"/>
        <w:ind w:left="851" w:right="278"/>
        <w:jc w:val="both"/>
      </w:pPr>
      <w:r>
        <w:rPr>
          <w:b/>
        </w:rPr>
        <w:t>Kata Kunci: </w:t>
      </w:r>
      <w:r>
        <w:rPr/>
        <w:t>penerapan aplikasi SIMPAD; pemahaman perpajakan; sanksi pajak; kepatuhan wajib pajak barang dan jasa tertentu atas makanan dan minuman.</w:t>
      </w:r>
    </w:p>
    <w:p>
      <w:pPr>
        <w:pStyle w:val="BodyText"/>
        <w:spacing w:after="0"/>
        <w:jc w:val="both"/>
        <w:sectPr>
          <w:pgSz w:w="11910" w:h="16840"/>
          <w:pgMar w:header="0" w:footer="1061" w:top="1920" w:bottom="1260" w:left="1417" w:right="1417"/>
        </w:sectPr>
      </w:pPr>
    </w:p>
    <w:p>
      <w:pPr>
        <w:pStyle w:val="BodyText"/>
        <w:spacing w:before="53"/>
      </w:pPr>
    </w:p>
    <w:p>
      <w:pPr>
        <w:pStyle w:val="Heading3"/>
        <w:ind w:right="575" w:firstLine="0"/>
        <w:jc w:val="center"/>
      </w:pPr>
      <w:bookmarkStart w:name="_bookmark3" w:id="5"/>
      <w:bookmarkEnd w:id="5"/>
      <w:r>
        <w:rPr>
          <w:b w:val="0"/>
          <w:i w:val="0"/>
        </w:rPr>
      </w:r>
      <w:r>
        <w:rPr>
          <w:spacing w:val="-2"/>
        </w:rPr>
        <w:t>ABSTRACT</w:t>
      </w:r>
    </w:p>
    <w:p>
      <w:pPr>
        <w:pStyle w:val="BodyText"/>
        <w:rPr>
          <w:b/>
          <w:i/>
        </w:rPr>
      </w:pPr>
    </w:p>
    <w:p>
      <w:pPr>
        <w:spacing w:before="0"/>
        <w:ind w:left="851" w:right="279" w:firstLine="0"/>
        <w:jc w:val="both"/>
        <w:rPr>
          <w:i/>
          <w:sz w:val="24"/>
        </w:rPr>
      </w:pPr>
      <w:r>
        <w:rPr>
          <w:sz w:val="24"/>
        </w:rPr>
        <w:t>Litha Lailatul Latifah, </w:t>
      </w:r>
      <w:r>
        <w:rPr>
          <w:i/>
          <w:sz w:val="24"/>
        </w:rPr>
        <w:t>The Effect of SIMPAD Application Implementation, Understanding Taxation and Tax Sanctions on Compliance of Certain Goods and Services Taxpayers on Food and Beverages in Samarinda City. Supervised by Mr Iskandar. This study aims to analyse the effect of the application of the SIMPAD application, understanding of taxation and tax sanctions on the compliance of certain goods and services taxpayers on food and beverages registered at the Samarinda</w:t>
      </w:r>
      <w:r>
        <w:rPr>
          <w:i/>
          <w:spacing w:val="-3"/>
          <w:sz w:val="24"/>
        </w:rPr>
        <w:t> </w:t>
      </w:r>
      <w:r>
        <w:rPr>
          <w:i/>
          <w:sz w:val="24"/>
        </w:rPr>
        <w:t>City</w:t>
      </w:r>
      <w:r>
        <w:rPr>
          <w:i/>
          <w:spacing w:val="-4"/>
          <w:sz w:val="24"/>
        </w:rPr>
        <w:t> </w:t>
      </w:r>
      <w:r>
        <w:rPr>
          <w:i/>
          <w:sz w:val="24"/>
        </w:rPr>
        <w:t>Regional</w:t>
      </w:r>
      <w:r>
        <w:rPr>
          <w:i/>
          <w:spacing w:val="-3"/>
          <w:sz w:val="24"/>
        </w:rPr>
        <w:t> </w:t>
      </w:r>
      <w:r>
        <w:rPr>
          <w:i/>
          <w:sz w:val="24"/>
        </w:rPr>
        <w:t>Revenue</w:t>
      </w:r>
      <w:r>
        <w:rPr>
          <w:i/>
          <w:spacing w:val="-4"/>
          <w:sz w:val="24"/>
        </w:rPr>
        <w:t> </w:t>
      </w:r>
      <w:r>
        <w:rPr>
          <w:i/>
          <w:sz w:val="24"/>
        </w:rPr>
        <w:t>Agency</w:t>
      </w:r>
      <w:r>
        <w:rPr>
          <w:i/>
          <w:spacing w:val="-2"/>
          <w:sz w:val="24"/>
        </w:rPr>
        <w:t> </w:t>
      </w:r>
      <w:r>
        <w:rPr>
          <w:i/>
          <w:sz w:val="24"/>
        </w:rPr>
        <w:t>(Bapenda).</w:t>
      </w:r>
      <w:r>
        <w:rPr>
          <w:i/>
          <w:spacing w:val="-3"/>
          <w:sz w:val="24"/>
        </w:rPr>
        <w:t> </w:t>
      </w:r>
      <w:r>
        <w:rPr>
          <w:i/>
          <w:sz w:val="24"/>
        </w:rPr>
        <w:t>This</w:t>
      </w:r>
      <w:r>
        <w:rPr>
          <w:i/>
          <w:spacing w:val="-4"/>
          <w:sz w:val="24"/>
        </w:rPr>
        <w:t> </w:t>
      </w:r>
      <w:r>
        <w:rPr>
          <w:i/>
          <w:sz w:val="24"/>
        </w:rPr>
        <w:t>study</w:t>
      </w:r>
      <w:r>
        <w:rPr>
          <w:i/>
          <w:spacing w:val="-4"/>
          <w:sz w:val="24"/>
        </w:rPr>
        <w:t> </w:t>
      </w:r>
      <w:r>
        <w:rPr>
          <w:i/>
          <w:sz w:val="24"/>
        </w:rPr>
        <w:t>uses</w:t>
      </w:r>
      <w:r>
        <w:rPr>
          <w:i/>
          <w:spacing w:val="-4"/>
          <w:sz w:val="24"/>
        </w:rPr>
        <w:t> </w:t>
      </w:r>
      <w:r>
        <w:rPr>
          <w:i/>
          <w:sz w:val="24"/>
        </w:rPr>
        <w:t>quantitative methods</w:t>
      </w:r>
      <w:r>
        <w:rPr>
          <w:i/>
          <w:spacing w:val="-7"/>
          <w:sz w:val="24"/>
        </w:rPr>
        <w:t> </w:t>
      </w:r>
      <w:r>
        <w:rPr>
          <w:i/>
          <w:sz w:val="24"/>
        </w:rPr>
        <w:t>with</w:t>
      </w:r>
      <w:r>
        <w:rPr>
          <w:i/>
          <w:spacing w:val="-8"/>
          <w:sz w:val="24"/>
        </w:rPr>
        <w:t> </w:t>
      </w:r>
      <w:r>
        <w:rPr>
          <w:i/>
          <w:sz w:val="24"/>
        </w:rPr>
        <w:t>primary</w:t>
      </w:r>
      <w:r>
        <w:rPr>
          <w:i/>
          <w:spacing w:val="-8"/>
          <w:sz w:val="24"/>
        </w:rPr>
        <w:t> </w:t>
      </w:r>
      <w:r>
        <w:rPr>
          <w:i/>
          <w:sz w:val="24"/>
        </w:rPr>
        <w:t>data</w:t>
      </w:r>
      <w:r>
        <w:rPr>
          <w:i/>
          <w:spacing w:val="-7"/>
          <w:sz w:val="24"/>
        </w:rPr>
        <w:t> </w:t>
      </w:r>
      <w:r>
        <w:rPr>
          <w:i/>
          <w:sz w:val="24"/>
        </w:rPr>
        <w:t>obtained</w:t>
      </w:r>
      <w:r>
        <w:rPr>
          <w:i/>
          <w:spacing w:val="-8"/>
          <w:sz w:val="24"/>
        </w:rPr>
        <w:t> </w:t>
      </w:r>
      <w:r>
        <w:rPr>
          <w:i/>
          <w:sz w:val="24"/>
        </w:rPr>
        <w:t>through</w:t>
      </w:r>
      <w:r>
        <w:rPr>
          <w:i/>
          <w:spacing w:val="-8"/>
          <w:sz w:val="24"/>
        </w:rPr>
        <w:t> </w:t>
      </w:r>
      <w:r>
        <w:rPr>
          <w:i/>
          <w:sz w:val="24"/>
        </w:rPr>
        <w:t>distributing</w:t>
      </w:r>
      <w:r>
        <w:rPr>
          <w:i/>
          <w:spacing w:val="-7"/>
          <w:sz w:val="24"/>
        </w:rPr>
        <w:t> </w:t>
      </w:r>
      <w:r>
        <w:rPr>
          <w:i/>
          <w:sz w:val="24"/>
        </w:rPr>
        <w:t>questionnaires</w:t>
      </w:r>
      <w:r>
        <w:rPr>
          <w:i/>
          <w:spacing w:val="-8"/>
          <w:sz w:val="24"/>
        </w:rPr>
        <w:t> </w:t>
      </w:r>
      <w:r>
        <w:rPr>
          <w:i/>
          <w:sz w:val="24"/>
        </w:rPr>
        <w:t>measured using a Likert scale. The answers to the questionnaire from 100 respondents of certain goods and services taxpayers on food and beverages were analysed using the PLS-SEM method with SmartPLS 4 software. The results of this study indicate that the application of the SIMPAD application has no significant effect on the compliance of certain goods and services taxpayers on food and beverages. Meanwhile, understanding of taxation and tax sanctions has a significant and positive effect on the compliance of certain goods and services taxpayers on food and beverages.</w:t>
      </w:r>
    </w:p>
    <w:p>
      <w:pPr>
        <w:pStyle w:val="BodyText"/>
        <w:rPr>
          <w:i/>
        </w:rPr>
      </w:pPr>
    </w:p>
    <w:p>
      <w:pPr>
        <w:pStyle w:val="BodyText"/>
        <w:spacing w:before="1"/>
        <w:rPr>
          <w:i/>
        </w:rPr>
      </w:pPr>
    </w:p>
    <w:p>
      <w:pPr>
        <w:spacing w:before="0"/>
        <w:ind w:left="851" w:right="282" w:firstLine="0"/>
        <w:jc w:val="both"/>
        <w:rPr>
          <w:i/>
          <w:sz w:val="24"/>
        </w:rPr>
      </w:pPr>
      <w:r>
        <w:rPr>
          <w:i/>
          <w:sz w:val="24"/>
        </w:rPr>
        <w:t>Keywords: application of SIMPAD application; understanding of taxation; tax sanctions; compliance of certain goods and services taxpayers on food and </w:t>
      </w:r>
      <w:r>
        <w:rPr>
          <w:i/>
          <w:spacing w:val="-2"/>
          <w:sz w:val="24"/>
        </w:rPr>
        <w:t>beverages.</w:t>
      </w:r>
    </w:p>
    <w:p>
      <w:pPr>
        <w:spacing w:after="0"/>
        <w:jc w:val="both"/>
        <w:rPr>
          <w:i/>
          <w:sz w:val="24"/>
        </w:rPr>
        <w:sectPr>
          <w:pgSz w:w="11910" w:h="16840"/>
          <w:pgMar w:header="0" w:footer="1061" w:top="1920" w:bottom="1260" w:left="1417" w:right="1417"/>
        </w:sectPr>
      </w:pPr>
    </w:p>
    <w:p>
      <w:pPr>
        <w:pStyle w:val="BodyText"/>
        <w:spacing w:before="53"/>
        <w:rPr>
          <w:i/>
        </w:rPr>
      </w:pPr>
    </w:p>
    <w:p>
      <w:pPr>
        <w:pStyle w:val="Heading1"/>
        <w:ind w:left="1462" w:right="895"/>
      </w:pPr>
      <w:r>
        <w:rPr/>
        <mc:AlternateContent>
          <mc:Choice Requires="wps">
            <w:drawing>
              <wp:anchor distT="0" distB="0" distL="0" distR="0" allowOverlap="1" layoutInCell="1" locked="0" behindDoc="0" simplePos="0" relativeHeight="15729152">
                <wp:simplePos x="0" y="0"/>
                <wp:positionH relativeFrom="page">
                  <wp:posOffset>1851914</wp:posOffset>
                </wp:positionH>
                <wp:positionV relativeFrom="paragraph">
                  <wp:posOffset>3705874</wp:posOffset>
                </wp:positionV>
                <wp:extent cx="38100" cy="1524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8100" cy="15240"/>
                        </a:xfrm>
                        <a:custGeom>
                          <a:avLst/>
                          <a:gdLst/>
                          <a:ahLst/>
                          <a:cxnLst/>
                          <a:rect l="l" t="t" r="r" b="b"/>
                          <a:pathLst>
                            <a:path w="38100" h="15240">
                              <a:moveTo>
                                <a:pt x="38100" y="0"/>
                              </a:moveTo>
                              <a:lnTo>
                                <a:pt x="0" y="0"/>
                              </a:lnTo>
                              <a:lnTo>
                                <a:pt x="0" y="15239"/>
                              </a:lnTo>
                              <a:lnTo>
                                <a:pt x="38100" y="15239"/>
                              </a:lnTo>
                              <a:lnTo>
                                <a:pt x="3810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rect style="position:absolute;margin-left:145.820007pt;margin-top:291.801178pt;width:3pt;height:1.2pt;mso-position-horizontal-relative:page;mso-position-vertical-relative:paragraph;z-index:15729152" id="docshape2" filled="true" fillcolor="#0462c1" stroked="false">
                <v:fill type="solid"/>
                <w10:wrap type="none"/>
              </v:rect>
            </w:pict>
          </mc:Fallback>
        </mc:AlternateContent>
      </w:r>
      <w:r>
        <w:rPr/>
        <mc:AlternateContent>
          <mc:Choice Requires="wps">
            <w:drawing>
              <wp:anchor distT="0" distB="0" distL="0" distR="0" allowOverlap="1" layoutInCell="1" locked="0" behindDoc="0" simplePos="0" relativeHeight="15729664">
                <wp:simplePos x="0" y="0"/>
                <wp:positionH relativeFrom="page">
                  <wp:posOffset>1911350</wp:posOffset>
                </wp:positionH>
                <wp:positionV relativeFrom="paragraph">
                  <wp:posOffset>4907040</wp:posOffset>
                </wp:positionV>
                <wp:extent cx="38100" cy="1524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8100" cy="15240"/>
                        </a:xfrm>
                        <a:custGeom>
                          <a:avLst/>
                          <a:gdLst/>
                          <a:ahLst/>
                          <a:cxnLst/>
                          <a:rect l="l" t="t" r="r" b="b"/>
                          <a:pathLst>
                            <a:path w="38100" h="15240">
                              <a:moveTo>
                                <a:pt x="38100" y="0"/>
                              </a:moveTo>
                              <a:lnTo>
                                <a:pt x="0" y="0"/>
                              </a:lnTo>
                              <a:lnTo>
                                <a:pt x="0" y="15239"/>
                              </a:lnTo>
                              <a:lnTo>
                                <a:pt x="38100" y="15239"/>
                              </a:lnTo>
                              <a:lnTo>
                                <a:pt x="3810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rect style="position:absolute;margin-left:150.5pt;margin-top:386.381165pt;width:3pt;height:1.2pt;mso-position-horizontal-relative:page;mso-position-vertical-relative:paragraph;z-index:15729664" id="docshape3" filled="true" fillcolor="#0462c1" stroked="false">
                <v:fill type="solid"/>
                <w10:wrap type="none"/>
              </v:rect>
            </w:pict>
          </mc:Fallback>
        </mc:AlternateContent>
      </w:r>
      <w:bookmarkStart w:name="_bookmark4" w:id="6"/>
      <w:bookmarkEnd w:id="6"/>
      <w:r>
        <w:rPr>
          <w:b w:val="0"/>
        </w:rPr>
      </w:r>
      <w:r>
        <w:rPr/>
        <w:t>DAFTAR</w:t>
      </w:r>
      <w:r>
        <w:rPr>
          <w:spacing w:val="-6"/>
        </w:rPr>
        <w:t> </w:t>
      </w:r>
      <w:r>
        <w:rPr>
          <w:spacing w:val="-5"/>
        </w:rPr>
        <w:t>ISI</w:t>
      </w:r>
    </w:p>
    <w:p>
      <w:pPr>
        <w:pStyle w:val="Heading1"/>
        <w:spacing w:after="0"/>
        <w:sectPr>
          <w:pgSz w:w="11910" w:h="16840"/>
          <w:pgMar w:header="0" w:footer="1061" w:top="1920" w:bottom="2035" w:left="1417" w:right="1417"/>
        </w:sectPr>
      </w:pPr>
    </w:p>
    <w:sdt>
      <w:sdtPr>
        <w:docPartObj>
          <w:docPartGallery w:val="Table of Contents"/>
          <w:docPartUnique/>
        </w:docPartObj>
      </w:sdtPr>
      <w:sdtEndPr/>
      <w:sdtContent>
        <w:p>
          <w:pPr>
            <w:pStyle w:val="TOC9"/>
            <w:tabs>
              <w:tab w:pos="8681" w:val="left" w:leader="dot"/>
            </w:tabs>
            <w:spacing w:line="259" w:lineRule="auto"/>
          </w:pPr>
          <w:r>
            <w:rPr>
              <w:spacing w:val="-2"/>
            </w:rPr>
            <w:t>Halaman</w:t>
          </w:r>
          <w:r>
            <w:rPr>
              <w:spacing w:val="-2"/>
            </w:rPr>
            <w:t> </w:t>
          </w:r>
          <w:r>
            <w:rPr/>
            <w:t>HALAMAN</w:t>
          </w:r>
          <w:r>
            <w:rPr>
              <w:spacing w:val="-4"/>
            </w:rPr>
            <w:t> </w:t>
          </w:r>
          <w:r>
            <w:rPr/>
            <w:t>JUDUL</w:t>
          </w:r>
          <w:r>
            <w:rPr>
              <w:spacing w:val="-3"/>
            </w:rPr>
            <w:t> </w:t>
          </w:r>
          <w:r>
            <w:rPr>
              <w:spacing w:val="-2"/>
            </w:rPr>
            <w:t>SKRIPSI</w:t>
          </w:r>
          <w:r>
            <w:rPr/>
            <w:tab/>
          </w:r>
          <w:r>
            <w:rPr>
              <w:spacing w:val="-10"/>
            </w:rPr>
            <w:t>i</w:t>
          </w:r>
        </w:p>
        <w:p>
          <w:pPr>
            <w:pStyle w:val="TOC2"/>
            <w:tabs>
              <w:tab w:pos="8640" w:val="left" w:leader="dot"/>
            </w:tabs>
            <w:spacing w:before="160"/>
          </w:pPr>
          <w:hyperlink w:history="true" w:anchor="_bookmark0">
            <w:r>
              <w:rPr/>
              <w:t>HALAMAN</w:t>
            </w:r>
            <w:r>
              <w:rPr>
                <w:spacing w:val="-4"/>
              </w:rPr>
              <w:t> </w:t>
            </w:r>
            <w:r>
              <w:rPr>
                <w:spacing w:val="-2"/>
              </w:rPr>
              <w:t>PENGESAHAN</w:t>
            </w:r>
            <w:r>
              <w:rPr/>
              <w:tab/>
            </w:r>
            <w:r>
              <w:rPr>
                <w:spacing w:val="-5"/>
              </w:rPr>
              <w:t>ii</w:t>
            </w:r>
          </w:hyperlink>
        </w:p>
        <w:p>
          <w:pPr>
            <w:pStyle w:val="TOC2"/>
            <w:tabs>
              <w:tab w:pos="8585" w:val="left" w:leader="dot"/>
            </w:tabs>
          </w:pPr>
          <w:hyperlink w:history="true" w:anchor="_TOC_250001">
            <w:r>
              <w:rPr/>
              <w:t>PERNYATAAN</w:t>
            </w:r>
            <w:r>
              <w:rPr>
                <w:spacing w:val="-6"/>
              </w:rPr>
              <w:t> </w:t>
            </w:r>
            <w:r>
              <w:rPr/>
              <w:t>KEASLIAN</w:t>
            </w:r>
            <w:r>
              <w:rPr>
                <w:spacing w:val="-6"/>
              </w:rPr>
              <w:t> </w:t>
            </w:r>
            <w:r>
              <w:rPr>
                <w:spacing w:val="-2"/>
              </w:rPr>
              <w:t>SKRIPSI.</w:t>
            </w:r>
            <w:r>
              <w:rPr/>
              <w:tab/>
            </w:r>
            <w:r>
              <w:rPr>
                <w:spacing w:val="-5"/>
              </w:rPr>
              <w:t>iii</w:t>
            </w:r>
          </w:hyperlink>
        </w:p>
        <w:p>
          <w:pPr>
            <w:pStyle w:val="TOC2"/>
            <w:tabs>
              <w:tab w:pos="8585" w:val="left" w:leader="dot"/>
            </w:tabs>
            <w:spacing w:before="180"/>
          </w:pPr>
          <w:hyperlink w:history="true" w:anchor="_bookmark1">
            <w:r>
              <w:rPr/>
              <w:t>KATA</w:t>
            </w:r>
            <w:r>
              <w:rPr>
                <w:spacing w:val="-1"/>
              </w:rPr>
              <w:t> </w:t>
            </w:r>
            <w:r>
              <w:rPr>
                <w:spacing w:val="-2"/>
              </w:rPr>
              <w:t>PENGANTAR</w:t>
            </w:r>
          </w:hyperlink>
          <w:r>
            <w:rPr/>
            <w:tab/>
          </w:r>
          <w:r>
            <w:rPr>
              <w:spacing w:val="-5"/>
            </w:rPr>
            <w:t>iv</w:t>
          </w:r>
        </w:p>
        <w:p>
          <w:pPr>
            <w:pStyle w:val="TOC2"/>
            <w:tabs>
              <w:tab w:pos="8456" w:val="left" w:leader="dot"/>
            </w:tabs>
            <w:spacing w:before="123"/>
          </w:pPr>
          <w:hyperlink w:history="true" w:anchor="_bookmark2">
            <w:r>
              <w:rPr>
                <w:spacing w:val="-2"/>
              </w:rPr>
              <w:t>ABSTRAK</w:t>
            </w:r>
            <w:r>
              <w:rPr/>
              <w:tab/>
            </w:r>
            <w:r>
              <w:rPr>
                <w:spacing w:val="-4"/>
              </w:rPr>
              <w:t>viii</w:t>
            </w:r>
          </w:hyperlink>
        </w:p>
        <w:p>
          <w:pPr>
            <w:pStyle w:val="TOC3"/>
            <w:tabs>
              <w:tab w:pos="8588" w:val="left" w:leader="dot"/>
            </w:tabs>
            <w:rPr>
              <w:i w:val="0"/>
            </w:rPr>
          </w:pPr>
          <w:hyperlink w:history="true" w:anchor="_bookmark3">
            <w:r>
              <w:rPr>
                <w:spacing w:val="-2"/>
              </w:rPr>
              <w:t>ABSTRACT</w:t>
            </w:r>
            <w:r>
              <w:rPr/>
              <w:tab/>
            </w:r>
            <w:r>
              <w:rPr>
                <w:i w:val="0"/>
                <w:spacing w:val="-5"/>
              </w:rPr>
              <w:t>ix</w:t>
            </w:r>
          </w:hyperlink>
        </w:p>
        <w:p>
          <w:pPr>
            <w:pStyle w:val="TOC2"/>
            <w:tabs>
              <w:tab w:pos="8655" w:val="left" w:leader="dot"/>
            </w:tabs>
          </w:pPr>
          <w:hyperlink w:history="true" w:anchor="_bookmark4">
            <w:r>
              <w:rPr/>
              <w:t>DAFTAR</w:t>
            </w:r>
            <w:r>
              <w:rPr>
                <w:spacing w:val="-6"/>
              </w:rPr>
              <w:t> </w:t>
            </w:r>
            <w:r>
              <w:rPr>
                <w:spacing w:val="-5"/>
              </w:rPr>
              <w:t>ISI</w:t>
            </w:r>
            <w:r>
              <w:rPr/>
              <w:tab/>
            </w:r>
            <w:r>
              <w:rPr>
                <w:spacing w:val="-10"/>
              </w:rPr>
              <w:t>x</w:t>
            </w:r>
          </w:hyperlink>
        </w:p>
        <w:p>
          <w:pPr>
            <w:pStyle w:val="TOC2"/>
            <w:tabs>
              <w:tab w:pos="8456" w:val="left" w:leader="dot"/>
            </w:tabs>
            <w:spacing w:before="120"/>
          </w:pPr>
          <w:hyperlink w:history="true" w:anchor="_bookmark5">
            <w:r>
              <w:rPr/>
              <w:t>DAFTAR</w:t>
            </w:r>
            <w:r>
              <w:rPr>
                <w:spacing w:val="-6"/>
              </w:rPr>
              <w:t> </w:t>
            </w:r>
            <w:r>
              <w:rPr>
                <w:spacing w:val="-2"/>
              </w:rPr>
              <w:t>TABEL</w:t>
            </w:r>
            <w:r>
              <w:rPr/>
              <w:tab/>
            </w:r>
            <w:r>
              <w:rPr>
                <w:spacing w:val="-4"/>
              </w:rPr>
              <w:t>xiii</w:t>
            </w:r>
          </w:hyperlink>
        </w:p>
        <w:p>
          <w:pPr>
            <w:pStyle w:val="TOC2"/>
            <w:tabs>
              <w:tab w:pos="8535" w:val="left" w:leader="dot"/>
            </w:tabs>
            <w:spacing w:before="123"/>
          </w:pPr>
          <w:hyperlink w:history="true" w:anchor="_bookmark6">
            <w:r>
              <w:rPr/>
              <w:t>DAFTAR</w:t>
            </w:r>
            <w:r>
              <w:rPr>
                <w:spacing w:val="-6"/>
              </w:rPr>
              <w:t> </w:t>
            </w:r>
            <w:r>
              <w:rPr>
                <w:spacing w:val="-2"/>
              </w:rPr>
              <w:t>GAMBAR</w:t>
            </w:r>
            <w:r>
              <w:rPr/>
              <w:tab/>
            </w:r>
            <w:r>
              <w:rPr>
                <w:spacing w:val="-5"/>
              </w:rPr>
              <w:t>xv</w:t>
            </w:r>
          </w:hyperlink>
        </w:p>
        <w:p>
          <w:pPr>
            <w:pStyle w:val="TOC2"/>
            <w:tabs>
              <w:tab w:pos="8468" w:val="left" w:leader="dot"/>
            </w:tabs>
          </w:pPr>
          <w:hyperlink w:history="true" w:anchor="_bookmark7">
            <w:r>
              <w:rPr/>
              <w:t>DAFTAR</w:t>
            </w:r>
            <w:r>
              <w:rPr>
                <w:spacing w:val="-6"/>
              </w:rPr>
              <w:t> </w:t>
            </w:r>
            <w:r>
              <w:rPr>
                <w:spacing w:val="-2"/>
              </w:rPr>
              <w:t>SINGKATAN</w:t>
            </w:r>
            <w:r>
              <w:rPr/>
              <w:tab/>
            </w:r>
            <w:r>
              <w:rPr>
                <w:spacing w:val="-5"/>
              </w:rPr>
              <w:t>xvi</w:t>
            </w:r>
          </w:hyperlink>
        </w:p>
        <w:p>
          <w:pPr>
            <w:pStyle w:val="TOC2"/>
            <w:tabs>
              <w:tab w:pos="8400" w:val="left" w:leader="dot"/>
            </w:tabs>
          </w:pPr>
          <w:hyperlink w:history="true" w:anchor="_bookmark8">
            <w:r>
              <w:rPr/>
              <w:t>DAFTAR</w:t>
            </w:r>
            <w:r>
              <w:rPr>
                <w:spacing w:val="-6"/>
              </w:rPr>
              <w:t> </w:t>
            </w:r>
            <w:r>
              <w:rPr>
                <w:spacing w:val="-2"/>
              </w:rPr>
              <w:t>LAMPIRAN</w:t>
            </w:r>
            <w:r>
              <w:rPr/>
              <w:tab/>
            </w:r>
            <w:r>
              <w:rPr>
                <w:spacing w:val="-4"/>
              </w:rPr>
              <w:t>xvii</w:t>
            </w:r>
          </w:hyperlink>
        </w:p>
        <w:p>
          <w:pPr>
            <w:pStyle w:val="TOC1"/>
            <w:tabs>
              <w:tab w:pos="8655" w:val="left" w:leader="dot"/>
            </w:tabs>
            <w:spacing w:before="120"/>
          </w:pPr>
          <w:hyperlink w:history="true" w:anchor="_bookmark9">
            <w:r>
              <w:rPr/>
              <w:t>BAB I</w:t>
            </w:r>
          </w:hyperlink>
          <w:r>
            <w:rPr/>
            <w:t> </w:t>
          </w:r>
          <w:hyperlink w:history="true" w:anchor="_bookmark10">
            <w:r>
              <w:rPr>
                <w:spacing w:val="-2"/>
              </w:rPr>
              <w:t>PENDAHULUAN</w:t>
            </w:r>
            <w:r>
              <w:rPr/>
              <w:tab/>
            </w:r>
            <w:r>
              <w:rPr>
                <w:spacing w:val="-10"/>
              </w:rPr>
              <w:t>1</w:t>
            </w:r>
          </w:hyperlink>
        </w:p>
        <w:p>
          <w:pPr>
            <w:pStyle w:val="TOC4"/>
            <w:numPr>
              <w:ilvl w:val="1"/>
              <w:numId w:val="2"/>
            </w:numPr>
            <w:tabs>
              <w:tab w:pos="1945" w:val="left" w:leader="none"/>
              <w:tab w:pos="8664" w:val="left" w:leader="dot"/>
            </w:tabs>
            <w:spacing w:line="240" w:lineRule="auto" w:before="125" w:after="0"/>
            <w:ind w:left="1945" w:right="0" w:hanging="386"/>
            <w:jc w:val="left"/>
          </w:pPr>
          <w:hyperlink w:history="true" w:anchor="_bookmark11">
            <w:r>
              <w:rPr/>
              <w:t>Latar</w:t>
            </w:r>
            <w:r>
              <w:rPr>
                <w:spacing w:val="-3"/>
              </w:rPr>
              <w:t> </w:t>
            </w:r>
            <w:r>
              <w:rPr>
                <w:spacing w:val="-2"/>
              </w:rPr>
              <w:t>Belakang</w:t>
            </w:r>
            <w:r>
              <w:rPr/>
              <w:tab/>
            </w:r>
            <w:r>
              <w:rPr>
                <w:spacing w:val="-10"/>
              </w:rPr>
              <w:t>1</w:t>
            </w:r>
          </w:hyperlink>
        </w:p>
        <w:p>
          <w:pPr>
            <w:pStyle w:val="TOC4"/>
            <w:numPr>
              <w:ilvl w:val="1"/>
              <w:numId w:val="2"/>
            </w:numPr>
            <w:tabs>
              <w:tab w:pos="1945" w:val="left" w:leader="none"/>
              <w:tab w:pos="8664" w:val="left" w:leader="dot"/>
            </w:tabs>
            <w:spacing w:line="240" w:lineRule="auto" w:before="122" w:after="0"/>
            <w:ind w:left="1945" w:right="0" w:hanging="386"/>
            <w:jc w:val="left"/>
          </w:pPr>
          <w:hyperlink w:history="true" w:anchor="_bookmark12">
            <w:r>
              <w:rPr/>
              <w:t>Rumusan</w:t>
            </w:r>
            <w:r>
              <w:rPr>
                <w:spacing w:val="-7"/>
              </w:rPr>
              <w:t> </w:t>
            </w:r>
            <w:r>
              <w:rPr>
                <w:spacing w:val="-2"/>
              </w:rPr>
              <w:t>Masalah</w:t>
            </w:r>
            <w:r>
              <w:rPr/>
              <w:tab/>
            </w:r>
            <w:r>
              <w:rPr>
                <w:spacing w:val="-10"/>
              </w:rPr>
              <w:t>8</w:t>
            </w:r>
          </w:hyperlink>
        </w:p>
        <w:p>
          <w:pPr>
            <w:pStyle w:val="TOC4"/>
            <w:numPr>
              <w:ilvl w:val="1"/>
              <w:numId w:val="2"/>
            </w:numPr>
            <w:tabs>
              <w:tab w:pos="1945" w:val="left" w:leader="none"/>
              <w:tab w:pos="8664" w:val="left" w:leader="dot"/>
            </w:tabs>
            <w:spacing w:line="240" w:lineRule="auto" w:before="119" w:after="0"/>
            <w:ind w:left="1945" w:right="0" w:hanging="386"/>
            <w:jc w:val="left"/>
          </w:pPr>
          <w:hyperlink w:history="true" w:anchor="_bookmark13">
            <w:r>
              <w:rPr/>
              <w:t>Tujuan</w:t>
            </w:r>
            <w:r>
              <w:rPr>
                <w:spacing w:val="-4"/>
              </w:rPr>
              <w:t> </w:t>
            </w:r>
            <w:r>
              <w:rPr>
                <w:spacing w:val="-2"/>
              </w:rPr>
              <w:t>Penelitian</w:t>
            </w:r>
            <w:r>
              <w:rPr/>
              <w:tab/>
            </w:r>
            <w:r>
              <w:rPr>
                <w:spacing w:val="-12"/>
              </w:rPr>
              <w:t>8</w:t>
            </w:r>
          </w:hyperlink>
        </w:p>
        <w:p>
          <w:pPr>
            <w:pStyle w:val="TOC4"/>
            <w:numPr>
              <w:ilvl w:val="1"/>
              <w:numId w:val="2"/>
            </w:numPr>
            <w:tabs>
              <w:tab w:pos="1945" w:val="left" w:leader="none"/>
              <w:tab w:pos="8664" w:val="left" w:leader="dot"/>
            </w:tabs>
            <w:spacing w:line="240" w:lineRule="auto" w:before="119" w:after="0"/>
            <w:ind w:left="1945" w:right="0" w:hanging="386"/>
            <w:jc w:val="left"/>
          </w:pPr>
          <w:hyperlink w:history="true" w:anchor="_bookmark14">
            <w:r>
              <w:rPr/>
              <w:t>Manfaat</w:t>
            </w:r>
            <w:r>
              <w:rPr>
                <w:spacing w:val="-3"/>
              </w:rPr>
              <w:t> </w:t>
            </w:r>
            <w:r>
              <w:rPr>
                <w:spacing w:val="-2"/>
              </w:rPr>
              <w:t>Penelitian</w:t>
            </w:r>
            <w:r>
              <w:rPr/>
              <w:tab/>
            </w:r>
            <w:r>
              <w:rPr>
                <w:spacing w:val="-10"/>
              </w:rPr>
              <w:t>9</w:t>
            </w:r>
          </w:hyperlink>
        </w:p>
        <w:p>
          <w:pPr>
            <w:pStyle w:val="TOC1"/>
            <w:tabs>
              <w:tab w:pos="8535" w:val="left" w:leader="dot"/>
            </w:tabs>
            <w:spacing w:before="119"/>
          </w:pPr>
          <w:hyperlink w:history="true" w:anchor="_bookmark15">
            <w:r>
              <w:rPr/>
              <w:t>BAB</w:t>
            </w:r>
            <w:r>
              <w:rPr>
                <w:spacing w:val="-3"/>
              </w:rPr>
              <w:t> </w:t>
            </w:r>
            <w:r>
              <w:rPr/>
              <w:t>II</w:t>
            </w:r>
          </w:hyperlink>
          <w:r>
            <w:rPr>
              <w:spacing w:val="-2"/>
            </w:rPr>
            <w:t> </w:t>
          </w:r>
          <w:hyperlink w:history="true" w:anchor="_bookmark16">
            <w:r>
              <w:rPr/>
              <w:t>KAJIAN</w:t>
            </w:r>
            <w:r>
              <w:rPr>
                <w:spacing w:val="-2"/>
              </w:rPr>
              <w:t> PUSTAKA</w:t>
            </w:r>
            <w:r>
              <w:rPr/>
              <w:tab/>
            </w:r>
            <w:r>
              <w:rPr>
                <w:spacing w:val="-5"/>
              </w:rPr>
              <w:t>11</w:t>
            </w:r>
          </w:hyperlink>
        </w:p>
        <w:p>
          <w:pPr>
            <w:pStyle w:val="TOC4"/>
            <w:numPr>
              <w:ilvl w:val="1"/>
              <w:numId w:val="3"/>
            </w:numPr>
            <w:tabs>
              <w:tab w:pos="1945" w:val="left" w:leader="none"/>
              <w:tab w:pos="8554" w:val="left" w:leader="dot"/>
            </w:tabs>
            <w:spacing w:line="240" w:lineRule="auto" w:before="124" w:after="0"/>
            <w:ind w:left="1945" w:right="0" w:hanging="386"/>
            <w:jc w:val="left"/>
          </w:pPr>
          <w:hyperlink w:history="true" w:anchor="_bookmark17">
            <w:r>
              <w:rPr/>
              <w:t>Tinjauan</w:t>
            </w:r>
            <w:r>
              <w:rPr>
                <w:spacing w:val="-6"/>
              </w:rPr>
              <w:t> </w:t>
            </w:r>
            <w:r>
              <w:rPr>
                <w:spacing w:val="-2"/>
              </w:rPr>
              <w:t>Literatur</w:t>
            </w:r>
            <w:r>
              <w:rPr/>
              <w:tab/>
            </w:r>
            <w:r>
              <w:rPr>
                <w:spacing w:val="-5"/>
              </w:rPr>
              <w:t>11</w:t>
            </w:r>
          </w:hyperlink>
        </w:p>
        <w:p>
          <w:pPr>
            <w:pStyle w:val="TOC6"/>
            <w:numPr>
              <w:ilvl w:val="2"/>
              <w:numId w:val="3"/>
            </w:numPr>
            <w:tabs>
              <w:tab w:pos="2552" w:val="left" w:leader="none"/>
              <w:tab w:pos="8554" w:val="left" w:leader="dot"/>
            </w:tabs>
            <w:spacing w:line="240" w:lineRule="auto" w:before="119" w:after="0"/>
            <w:ind w:left="2552" w:right="0" w:hanging="568"/>
            <w:jc w:val="left"/>
            <w:rPr>
              <w:i w:val="0"/>
            </w:rPr>
          </w:pPr>
          <w:hyperlink w:history="true" w:anchor="_bookmark18">
            <w:r>
              <w:rPr/>
              <w:t>Technology</w:t>
            </w:r>
            <w:r>
              <w:rPr>
                <w:spacing w:val="-5"/>
              </w:rPr>
              <w:t> </w:t>
            </w:r>
            <w:r>
              <w:rPr/>
              <w:t>Acceptance</w:t>
            </w:r>
            <w:r>
              <w:rPr>
                <w:spacing w:val="-6"/>
              </w:rPr>
              <w:t> </w:t>
            </w:r>
            <w:r>
              <w:rPr/>
              <w:t>Model</w:t>
            </w:r>
            <w:r>
              <w:rPr>
                <w:spacing w:val="-6"/>
              </w:rPr>
              <w:t> </w:t>
            </w:r>
            <w:r>
              <w:rPr>
                <w:spacing w:val="-4"/>
              </w:rPr>
              <w:t>(TAM)</w:t>
            </w:r>
            <w:r>
              <w:rPr/>
              <w:tab/>
            </w:r>
            <w:r>
              <w:rPr>
                <w:i w:val="0"/>
                <w:spacing w:val="-5"/>
              </w:rPr>
              <w:t>11</w:t>
            </w:r>
          </w:hyperlink>
        </w:p>
        <w:p>
          <w:pPr>
            <w:pStyle w:val="TOC5"/>
            <w:numPr>
              <w:ilvl w:val="2"/>
              <w:numId w:val="3"/>
            </w:numPr>
            <w:tabs>
              <w:tab w:pos="2552" w:val="left" w:leader="none"/>
              <w:tab w:pos="8554" w:val="left" w:leader="dot"/>
            </w:tabs>
            <w:spacing w:line="240" w:lineRule="auto" w:before="119" w:after="0"/>
            <w:ind w:left="2552" w:right="0" w:hanging="568"/>
            <w:jc w:val="left"/>
          </w:pPr>
          <w:hyperlink w:history="true" w:anchor="_bookmark19">
            <w:r>
              <w:rPr/>
              <w:t>Teori</w:t>
            </w:r>
            <w:r>
              <w:rPr>
                <w:spacing w:val="-2"/>
              </w:rPr>
              <w:t> Atribusi</w:t>
            </w:r>
            <w:r>
              <w:rPr/>
              <w:tab/>
            </w:r>
            <w:r>
              <w:rPr>
                <w:spacing w:val="-5"/>
              </w:rPr>
              <w:t>12</w:t>
            </w:r>
          </w:hyperlink>
        </w:p>
        <w:p>
          <w:pPr>
            <w:pStyle w:val="TOC5"/>
            <w:numPr>
              <w:ilvl w:val="2"/>
              <w:numId w:val="3"/>
            </w:numPr>
            <w:tabs>
              <w:tab w:pos="2552" w:val="left" w:leader="none"/>
              <w:tab w:pos="8554" w:val="left" w:leader="dot"/>
            </w:tabs>
            <w:spacing w:line="240" w:lineRule="auto" w:before="122" w:after="0"/>
            <w:ind w:left="2552" w:right="0" w:hanging="568"/>
            <w:jc w:val="left"/>
          </w:pPr>
          <w:hyperlink w:history="true" w:anchor="_bookmark20">
            <w:r>
              <w:rPr/>
              <w:t>Pajak</w:t>
            </w:r>
            <w:r>
              <w:rPr>
                <w:spacing w:val="-3"/>
              </w:rPr>
              <w:t> </w:t>
            </w:r>
            <w:r>
              <w:rPr/>
              <w:t>Barang</w:t>
            </w:r>
            <w:r>
              <w:rPr>
                <w:spacing w:val="-2"/>
              </w:rPr>
              <w:t> </w:t>
            </w:r>
            <w:r>
              <w:rPr/>
              <w:t>dan</w:t>
            </w:r>
            <w:r>
              <w:rPr>
                <w:spacing w:val="-4"/>
              </w:rPr>
              <w:t> </w:t>
            </w:r>
            <w:r>
              <w:rPr/>
              <w:t>Jasa</w:t>
            </w:r>
            <w:r>
              <w:rPr>
                <w:spacing w:val="-3"/>
              </w:rPr>
              <w:t> </w:t>
            </w:r>
            <w:r>
              <w:rPr/>
              <w:t>Tertentu</w:t>
            </w:r>
            <w:r>
              <w:rPr>
                <w:spacing w:val="-5"/>
              </w:rPr>
              <w:t> </w:t>
            </w:r>
            <w:r>
              <w:rPr/>
              <w:t>atas Makanan</w:t>
            </w:r>
            <w:r>
              <w:rPr>
                <w:spacing w:val="-2"/>
              </w:rPr>
              <w:t> </w:t>
            </w:r>
            <w:r>
              <w:rPr/>
              <w:t>dan</w:t>
            </w:r>
            <w:r>
              <w:rPr>
                <w:spacing w:val="-5"/>
              </w:rPr>
              <w:t> </w:t>
            </w:r>
            <w:r>
              <w:rPr>
                <w:spacing w:val="-2"/>
              </w:rPr>
              <w:t>Minuman</w:t>
            </w:r>
            <w:r>
              <w:rPr/>
              <w:tab/>
            </w:r>
            <w:r>
              <w:rPr>
                <w:spacing w:val="-5"/>
              </w:rPr>
              <w:t>13</w:t>
            </w:r>
          </w:hyperlink>
        </w:p>
        <w:p>
          <w:pPr>
            <w:pStyle w:val="TOC5"/>
            <w:numPr>
              <w:ilvl w:val="2"/>
              <w:numId w:val="3"/>
            </w:numPr>
            <w:tabs>
              <w:tab w:pos="2552" w:val="left" w:leader="none"/>
              <w:tab w:pos="8554" w:val="left" w:leader="dot"/>
            </w:tabs>
            <w:spacing w:line="240" w:lineRule="auto" w:before="119" w:after="0"/>
            <w:ind w:left="2552" w:right="0" w:hanging="568"/>
            <w:jc w:val="left"/>
          </w:pPr>
          <w:hyperlink w:history="true" w:anchor="_bookmark21">
            <w:r>
              <w:rPr/>
              <w:t>Kepatuhan</w:t>
            </w:r>
            <w:r>
              <w:rPr>
                <w:spacing w:val="-5"/>
              </w:rPr>
              <w:t> </w:t>
            </w:r>
            <w:r>
              <w:rPr/>
              <w:t>Wajib</w:t>
            </w:r>
            <w:r>
              <w:rPr>
                <w:spacing w:val="-4"/>
              </w:rPr>
              <w:t> Pajak</w:t>
            </w:r>
            <w:r>
              <w:rPr/>
              <w:tab/>
            </w:r>
            <w:r>
              <w:rPr>
                <w:spacing w:val="-5"/>
              </w:rPr>
              <w:t>14</w:t>
            </w:r>
          </w:hyperlink>
        </w:p>
        <w:p>
          <w:pPr>
            <w:pStyle w:val="TOC5"/>
            <w:numPr>
              <w:ilvl w:val="2"/>
              <w:numId w:val="3"/>
            </w:numPr>
            <w:tabs>
              <w:tab w:pos="2552" w:val="left" w:leader="none"/>
              <w:tab w:pos="8554" w:val="left" w:leader="dot"/>
            </w:tabs>
            <w:spacing w:line="240" w:lineRule="auto" w:before="121" w:after="0"/>
            <w:ind w:left="2552" w:right="0" w:hanging="568"/>
            <w:jc w:val="left"/>
          </w:pPr>
          <w:hyperlink w:history="true" w:anchor="_bookmark22">
            <w:r>
              <w:rPr>
                <w:spacing w:val="-2"/>
              </w:rPr>
              <w:t>SIMPAD</w:t>
            </w:r>
            <w:r>
              <w:rPr/>
              <w:tab/>
            </w:r>
            <w:r>
              <w:rPr>
                <w:spacing w:val="-5"/>
              </w:rPr>
              <w:t>16</w:t>
            </w:r>
          </w:hyperlink>
        </w:p>
        <w:p>
          <w:pPr>
            <w:pStyle w:val="TOC5"/>
            <w:numPr>
              <w:ilvl w:val="2"/>
              <w:numId w:val="3"/>
            </w:numPr>
            <w:tabs>
              <w:tab w:pos="2552" w:val="left" w:leader="none"/>
              <w:tab w:pos="8554" w:val="left" w:leader="dot"/>
            </w:tabs>
            <w:spacing w:line="240" w:lineRule="auto" w:before="120" w:after="0"/>
            <w:ind w:left="2552" w:right="0" w:hanging="568"/>
            <w:jc w:val="left"/>
          </w:pPr>
          <w:hyperlink w:history="true" w:anchor="_bookmark23">
            <w:r>
              <w:rPr/>
              <w:t>Pemahaman</w:t>
            </w:r>
            <w:r>
              <w:rPr>
                <w:spacing w:val="-4"/>
              </w:rPr>
              <w:t> </w:t>
            </w:r>
            <w:r>
              <w:rPr>
                <w:spacing w:val="-2"/>
              </w:rPr>
              <w:t>Perpajakan</w:t>
            </w:r>
            <w:r>
              <w:rPr/>
              <w:tab/>
            </w:r>
            <w:r>
              <w:rPr>
                <w:spacing w:val="-5"/>
              </w:rPr>
              <w:t>17</w:t>
            </w:r>
          </w:hyperlink>
        </w:p>
        <w:p>
          <w:pPr>
            <w:pStyle w:val="TOC5"/>
            <w:numPr>
              <w:ilvl w:val="2"/>
              <w:numId w:val="3"/>
            </w:numPr>
            <w:tabs>
              <w:tab w:pos="2552" w:val="left" w:leader="none"/>
              <w:tab w:pos="8554" w:val="left" w:leader="dot"/>
            </w:tabs>
            <w:spacing w:line="240" w:lineRule="auto" w:before="121" w:after="0"/>
            <w:ind w:left="2552" w:right="0" w:hanging="568"/>
            <w:jc w:val="left"/>
          </w:pPr>
          <w:hyperlink w:history="true" w:anchor="_bookmark24">
            <w:r>
              <w:rPr/>
              <w:t>Sanksi</w:t>
            </w:r>
            <w:r>
              <w:rPr>
                <w:spacing w:val="-6"/>
              </w:rPr>
              <w:t> </w:t>
            </w:r>
            <w:r>
              <w:rPr>
                <w:spacing w:val="-2"/>
              </w:rPr>
              <w:t>Pajak</w:t>
            </w:r>
            <w:r>
              <w:rPr/>
              <w:tab/>
            </w:r>
            <w:r>
              <w:rPr>
                <w:spacing w:val="-5"/>
              </w:rPr>
              <w:t>18</w:t>
            </w:r>
          </w:hyperlink>
        </w:p>
        <w:p>
          <w:pPr>
            <w:pStyle w:val="TOC4"/>
            <w:numPr>
              <w:ilvl w:val="1"/>
              <w:numId w:val="3"/>
            </w:numPr>
            <w:tabs>
              <w:tab w:pos="1945" w:val="left" w:leader="none"/>
              <w:tab w:pos="8554" w:val="left" w:leader="dot"/>
            </w:tabs>
            <w:spacing w:line="240" w:lineRule="auto" w:before="119" w:after="0"/>
            <w:ind w:left="1945" w:right="0" w:hanging="386"/>
            <w:jc w:val="left"/>
          </w:pPr>
          <w:hyperlink w:history="true" w:anchor="_bookmark25">
            <w:r>
              <w:rPr/>
              <w:t>Penelitian</w:t>
            </w:r>
            <w:r>
              <w:rPr>
                <w:spacing w:val="-6"/>
              </w:rPr>
              <w:t> </w:t>
            </w:r>
            <w:r>
              <w:rPr>
                <w:spacing w:val="-2"/>
              </w:rPr>
              <w:t>Terdahulu</w:t>
            </w:r>
            <w:r>
              <w:rPr/>
              <w:tab/>
            </w:r>
            <w:r>
              <w:rPr>
                <w:spacing w:val="-5"/>
              </w:rPr>
              <w:t>19</w:t>
            </w:r>
          </w:hyperlink>
        </w:p>
        <w:p>
          <w:pPr>
            <w:pStyle w:val="TOC4"/>
            <w:numPr>
              <w:ilvl w:val="1"/>
              <w:numId w:val="3"/>
            </w:numPr>
            <w:tabs>
              <w:tab w:pos="1950" w:val="left" w:leader="none"/>
              <w:tab w:pos="8554" w:val="left" w:leader="dot"/>
            </w:tabs>
            <w:spacing w:line="240" w:lineRule="auto" w:before="119" w:after="0"/>
            <w:ind w:left="1950" w:right="0" w:hanging="391"/>
            <w:jc w:val="left"/>
          </w:pPr>
          <w:hyperlink w:history="true" w:anchor="_bookmark26">
            <w:r>
              <w:rPr/>
              <w:t>Kerangka</w:t>
            </w:r>
            <w:r>
              <w:rPr>
                <w:spacing w:val="-3"/>
              </w:rPr>
              <w:t> </w:t>
            </w:r>
            <w:r>
              <w:rPr>
                <w:spacing w:val="-2"/>
              </w:rPr>
              <w:t>Konseptual</w:t>
            </w:r>
            <w:r>
              <w:rPr/>
              <w:tab/>
            </w:r>
            <w:r>
              <w:rPr>
                <w:spacing w:val="-5"/>
              </w:rPr>
              <w:t>24</w:t>
            </w:r>
          </w:hyperlink>
        </w:p>
        <w:p>
          <w:pPr>
            <w:pStyle w:val="TOC4"/>
            <w:numPr>
              <w:ilvl w:val="1"/>
              <w:numId w:val="3"/>
            </w:numPr>
            <w:tabs>
              <w:tab w:pos="1945" w:val="left" w:leader="none"/>
              <w:tab w:pos="8554" w:val="left" w:leader="dot"/>
            </w:tabs>
            <w:spacing w:line="240" w:lineRule="auto" w:before="122" w:after="0"/>
            <w:ind w:left="1945" w:right="0" w:hanging="386"/>
            <w:jc w:val="left"/>
          </w:pPr>
          <w:hyperlink w:history="true" w:anchor="_bookmark28">
            <w:r>
              <w:rPr/>
              <w:t>Pengembangan</w:t>
            </w:r>
            <w:r>
              <w:rPr>
                <w:spacing w:val="-7"/>
              </w:rPr>
              <w:t> </w:t>
            </w:r>
            <w:r>
              <w:rPr>
                <w:spacing w:val="-2"/>
              </w:rPr>
              <w:t>Hipotesis</w:t>
            </w:r>
            <w:r>
              <w:rPr/>
              <w:tab/>
            </w:r>
            <w:r>
              <w:rPr>
                <w:spacing w:val="-5"/>
              </w:rPr>
              <w:t>25</w:t>
            </w:r>
          </w:hyperlink>
        </w:p>
        <w:p>
          <w:pPr>
            <w:pStyle w:val="TOC5"/>
            <w:numPr>
              <w:ilvl w:val="2"/>
              <w:numId w:val="4"/>
            </w:numPr>
            <w:tabs>
              <w:tab w:pos="2552" w:val="left" w:leader="none"/>
            </w:tabs>
            <w:spacing w:line="240" w:lineRule="auto" w:before="119" w:after="0"/>
            <w:ind w:left="2552" w:right="0" w:hanging="568"/>
            <w:jc w:val="left"/>
          </w:pPr>
          <w:hyperlink w:history="true" w:anchor="_bookmark29">
            <w:r>
              <w:rPr/>
              <w:t>Pengaruh</w:t>
            </w:r>
            <w:r>
              <w:rPr>
                <w:spacing w:val="-5"/>
              </w:rPr>
              <w:t> </w:t>
            </w:r>
            <w:r>
              <w:rPr/>
              <w:t>Penerapan</w:t>
            </w:r>
            <w:r>
              <w:rPr>
                <w:spacing w:val="-5"/>
              </w:rPr>
              <w:t> </w:t>
            </w:r>
            <w:r>
              <w:rPr/>
              <w:t>Aplikasi</w:t>
            </w:r>
            <w:r>
              <w:rPr>
                <w:spacing w:val="-5"/>
              </w:rPr>
              <w:t> </w:t>
            </w:r>
            <w:r>
              <w:rPr/>
              <w:t>SIMPAD</w:t>
            </w:r>
            <w:r>
              <w:rPr>
                <w:spacing w:val="-5"/>
              </w:rPr>
              <w:t> </w:t>
            </w:r>
            <w:r>
              <w:rPr>
                <w:spacing w:val="-2"/>
              </w:rPr>
              <w:t>Terhadap</w:t>
            </w:r>
          </w:hyperlink>
        </w:p>
        <w:p>
          <w:pPr>
            <w:pStyle w:val="TOC8"/>
            <w:tabs>
              <w:tab w:pos="8554" w:val="left" w:leader="dot"/>
            </w:tabs>
            <w:spacing w:before="20" w:after="29"/>
          </w:pPr>
          <w:hyperlink w:history="true" w:anchor="_bookmark29">
            <w:r>
              <w:rPr/>
              <w:t>Kepatuhan</w:t>
            </w:r>
            <w:r>
              <w:rPr>
                <w:spacing w:val="-5"/>
              </w:rPr>
              <w:t> </w:t>
            </w:r>
            <w:r>
              <w:rPr/>
              <w:t>Wajib</w:t>
            </w:r>
            <w:r>
              <w:rPr>
                <w:spacing w:val="-4"/>
              </w:rPr>
              <w:t> Pajak</w:t>
            </w:r>
            <w:r>
              <w:rPr/>
              <w:tab/>
            </w:r>
            <w:r>
              <w:rPr>
                <w:spacing w:val="-5"/>
              </w:rPr>
              <w:t>25</w:t>
            </w:r>
          </w:hyperlink>
        </w:p>
        <w:p>
          <w:pPr>
            <w:pStyle w:val="TOC5"/>
            <w:numPr>
              <w:ilvl w:val="2"/>
              <w:numId w:val="5"/>
            </w:numPr>
            <w:tabs>
              <w:tab w:pos="2552" w:val="left" w:leader="none"/>
            </w:tabs>
            <w:spacing w:line="240" w:lineRule="auto" w:before="332" w:after="0"/>
            <w:ind w:left="2552" w:right="0" w:hanging="568"/>
            <w:jc w:val="left"/>
          </w:pPr>
          <w:r>
            <w:rPr/>
            <mc:AlternateContent>
              <mc:Choice Requires="wps">
                <w:drawing>
                  <wp:anchor distT="0" distB="0" distL="0" distR="0" allowOverlap="1" layoutInCell="1" locked="0" behindDoc="0" simplePos="0" relativeHeight="15730176">
                    <wp:simplePos x="0" y="0"/>
                    <wp:positionH relativeFrom="page">
                      <wp:posOffset>1970785</wp:posOffset>
                    </wp:positionH>
                    <wp:positionV relativeFrom="page">
                      <wp:posOffset>2482849</wp:posOffset>
                    </wp:positionV>
                    <wp:extent cx="38100" cy="1524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8100" cy="15240"/>
                            </a:xfrm>
                            <a:custGeom>
                              <a:avLst/>
                              <a:gdLst/>
                              <a:ahLst/>
                              <a:cxnLst/>
                              <a:rect l="l" t="t" r="r" b="b"/>
                              <a:pathLst>
                                <a:path w="38100" h="15240">
                                  <a:moveTo>
                                    <a:pt x="38100" y="0"/>
                                  </a:moveTo>
                                  <a:lnTo>
                                    <a:pt x="0" y="0"/>
                                  </a:lnTo>
                                  <a:lnTo>
                                    <a:pt x="0" y="15240"/>
                                  </a:lnTo>
                                  <a:lnTo>
                                    <a:pt x="38100" y="15240"/>
                                  </a:lnTo>
                                  <a:lnTo>
                                    <a:pt x="3810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rect style="position:absolute;margin-left:155.179993pt;margin-top:195.499985pt;width:3pt;height:1.2pt;mso-position-horizontal-relative:page;mso-position-vertical-relative:page;z-index:15730176" id="docshape4" filled="true" fillcolor="#0462c1" stroked="false">
                    <v:fill type="solid"/>
                    <w10:wrap type="none"/>
                  </v:rect>
                </w:pict>
              </mc:Fallback>
            </mc:AlternateContent>
          </w:r>
          <w:r>
            <w:rPr/>
            <mc:AlternateContent>
              <mc:Choice Requires="wps">
                <w:drawing>
                  <wp:anchor distT="0" distB="0" distL="0" distR="0" allowOverlap="1" layoutInCell="1" locked="0" behindDoc="0" simplePos="0" relativeHeight="15730688">
                    <wp:simplePos x="0" y="0"/>
                    <wp:positionH relativeFrom="page">
                      <wp:posOffset>1961642</wp:posOffset>
                    </wp:positionH>
                    <wp:positionV relativeFrom="page">
                      <wp:posOffset>6052692</wp:posOffset>
                    </wp:positionV>
                    <wp:extent cx="38100" cy="1524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8100" cy="15240"/>
                            </a:xfrm>
                            <a:custGeom>
                              <a:avLst/>
                              <a:gdLst/>
                              <a:ahLst/>
                              <a:cxnLst/>
                              <a:rect l="l" t="t" r="r" b="b"/>
                              <a:pathLst>
                                <a:path w="38100" h="15240">
                                  <a:moveTo>
                                    <a:pt x="38100" y="0"/>
                                  </a:moveTo>
                                  <a:lnTo>
                                    <a:pt x="0" y="0"/>
                                  </a:lnTo>
                                  <a:lnTo>
                                    <a:pt x="0" y="15239"/>
                                  </a:lnTo>
                                  <a:lnTo>
                                    <a:pt x="38100" y="15239"/>
                                  </a:lnTo>
                                  <a:lnTo>
                                    <a:pt x="3810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rect style="position:absolute;margin-left:154.460007pt;margin-top:476.589996pt;width:3pt;height:1.2pt;mso-position-horizontal-relative:page;mso-position-vertical-relative:page;z-index:15730688" id="docshape5" filled="true" fillcolor="#0462c1" stroked="false">
                    <v:fill type="solid"/>
                    <w10:wrap type="none"/>
                  </v:rect>
                </w:pict>
              </mc:Fallback>
            </mc:AlternateContent>
          </w:r>
          <w:hyperlink w:history="true" w:anchor="_bookmark30">
            <w:r>
              <w:rPr/>
              <w:t>Pengaruh</w:t>
            </w:r>
            <w:r>
              <w:rPr>
                <w:spacing w:val="-5"/>
              </w:rPr>
              <w:t> </w:t>
            </w:r>
            <w:r>
              <w:rPr/>
              <w:t>Pemahaman</w:t>
            </w:r>
            <w:r>
              <w:rPr>
                <w:spacing w:val="-5"/>
              </w:rPr>
              <w:t> </w:t>
            </w:r>
            <w:r>
              <w:rPr/>
              <w:t>Perpajakan</w:t>
            </w:r>
            <w:r>
              <w:rPr>
                <w:spacing w:val="-5"/>
              </w:rPr>
              <w:t> </w:t>
            </w:r>
            <w:r>
              <w:rPr>
                <w:spacing w:val="-2"/>
              </w:rPr>
              <w:t>Terhadap</w:t>
            </w:r>
          </w:hyperlink>
        </w:p>
        <w:p>
          <w:pPr>
            <w:pStyle w:val="TOC8"/>
            <w:tabs>
              <w:tab w:pos="8554" w:val="left" w:leader="dot"/>
            </w:tabs>
            <w:spacing w:before="20"/>
          </w:pPr>
          <w:hyperlink w:history="true" w:anchor="_bookmark30">
            <w:r>
              <w:rPr/>
              <w:t>Kepatuhan</w:t>
            </w:r>
            <w:r>
              <w:rPr>
                <w:spacing w:val="-5"/>
              </w:rPr>
              <w:t> </w:t>
            </w:r>
            <w:r>
              <w:rPr/>
              <w:t>Wajib</w:t>
            </w:r>
            <w:r>
              <w:rPr>
                <w:spacing w:val="-4"/>
              </w:rPr>
              <w:t> Pajak</w:t>
            </w:r>
            <w:r>
              <w:rPr/>
              <w:tab/>
            </w:r>
            <w:r>
              <w:rPr>
                <w:spacing w:val="-5"/>
              </w:rPr>
              <w:t>26</w:t>
            </w:r>
          </w:hyperlink>
        </w:p>
        <w:p>
          <w:pPr>
            <w:pStyle w:val="TOC5"/>
            <w:numPr>
              <w:ilvl w:val="2"/>
              <w:numId w:val="5"/>
            </w:numPr>
            <w:tabs>
              <w:tab w:pos="2552" w:val="left" w:leader="none"/>
              <w:tab w:pos="8554" w:val="left" w:leader="dot"/>
            </w:tabs>
            <w:spacing w:line="240" w:lineRule="auto" w:before="119" w:after="0"/>
            <w:ind w:left="2552" w:right="0" w:hanging="568"/>
            <w:jc w:val="left"/>
          </w:pPr>
          <w:hyperlink w:history="true" w:anchor="_bookmark31">
            <w:r>
              <w:rPr/>
              <w:t>Pengaruh</w:t>
            </w:r>
            <w:r>
              <w:rPr>
                <w:spacing w:val="-4"/>
              </w:rPr>
              <w:t> </w:t>
            </w:r>
            <w:r>
              <w:rPr/>
              <w:t>Sanksi</w:t>
            </w:r>
            <w:r>
              <w:rPr>
                <w:spacing w:val="-3"/>
              </w:rPr>
              <w:t> </w:t>
            </w:r>
            <w:r>
              <w:rPr/>
              <w:t>Pajak</w:t>
            </w:r>
            <w:r>
              <w:rPr>
                <w:spacing w:val="-4"/>
              </w:rPr>
              <w:t> </w:t>
            </w:r>
            <w:r>
              <w:rPr/>
              <w:t>Terhadap</w:t>
            </w:r>
            <w:r>
              <w:rPr>
                <w:spacing w:val="-4"/>
              </w:rPr>
              <w:t> </w:t>
            </w:r>
            <w:r>
              <w:rPr/>
              <w:t>Kepatuhan</w:t>
            </w:r>
            <w:r>
              <w:rPr>
                <w:spacing w:val="-6"/>
              </w:rPr>
              <w:t> </w:t>
            </w:r>
            <w:r>
              <w:rPr/>
              <w:t>Wajib</w:t>
            </w:r>
            <w:r>
              <w:rPr>
                <w:spacing w:val="-3"/>
              </w:rPr>
              <w:t> </w:t>
            </w:r>
            <w:r>
              <w:rPr>
                <w:spacing w:val="-4"/>
              </w:rPr>
              <w:t>Pajak</w:t>
            </w:r>
            <w:r>
              <w:rPr/>
              <w:tab/>
            </w:r>
            <w:r>
              <w:rPr>
                <w:spacing w:val="-5"/>
              </w:rPr>
              <w:t>27</w:t>
            </w:r>
          </w:hyperlink>
        </w:p>
        <w:p>
          <w:pPr>
            <w:pStyle w:val="TOC4"/>
            <w:numPr>
              <w:ilvl w:val="1"/>
              <w:numId w:val="3"/>
            </w:numPr>
            <w:tabs>
              <w:tab w:pos="1945" w:val="left" w:leader="none"/>
              <w:tab w:pos="8554" w:val="left" w:leader="dot"/>
            </w:tabs>
            <w:spacing w:line="240" w:lineRule="auto" w:before="122" w:after="0"/>
            <w:ind w:left="1945" w:right="0" w:hanging="386"/>
            <w:jc w:val="left"/>
          </w:pPr>
          <w:hyperlink w:history="true" w:anchor="_bookmark32">
            <w:r>
              <w:rPr/>
              <w:t>Model</w:t>
            </w:r>
            <w:r>
              <w:rPr>
                <w:spacing w:val="-1"/>
              </w:rPr>
              <w:t> </w:t>
            </w:r>
            <w:r>
              <w:rPr>
                <w:spacing w:val="-2"/>
              </w:rPr>
              <w:t>Penelitian</w:t>
            </w:r>
            <w:r>
              <w:rPr/>
              <w:tab/>
            </w:r>
            <w:r>
              <w:rPr>
                <w:spacing w:val="-5"/>
              </w:rPr>
              <w:t>29</w:t>
            </w:r>
          </w:hyperlink>
        </w:p>
        <w:p>
          <w:pPr>
            <w:pStyle w:val="TOC1"/>
            <w:tabs>
              <w:tab w:pos="8535" w:val="left" w:leader="dot"/>
            </w:tabs>
            <w:spacing w:before="117"/>
          </w:pPr>
          <w:hyperlink w:history="true" w:anchor="_bookmark33">
            <w:r>
              <w:rPr/>
              <w:t>BAB</w:t>
            </w:r>
            <w:r>
              <w:rPr>
                <w:spacing w:val="-1"/>
              </w:rPr>
              <w:t> </w:t>
            </w:r>
            <w:r>
              <w:rPr/>
              <w:t>III</w:t>
            </w:r>
          </w:hyperlink>
          <w:r>
            <w:rPr>
              <w:spacing w:val="-1"/>
            </w:rPr>
            <w:t> </w:t>
          </w:r>
          <w:hyperlink w:history="true" w:anchor="_bookmark34">
            <w:r>
              <w:rPr/>
              <w:t>METODE </w:t>
            </w:r>
            <w:r>
              <w:rPr>
                <w:spacing w:val="-2"/>
              </w:rPr>
              <w:t>PENELITIAN</w:t>
            </w:r>
            <w:r>
              <w:rPr/>
              <w:tab/>
            </w:r>
            <w:r>
              <w:rPr>
                <w:spacing w:val="-5"/>
              </w:rPr>
              <w:t>30</w:t>
            </w:r>
          </w:hyperlink>
        </w:p>
        <w:p>
          <w:pPr>
            <w:pStyle w:val="TOC4"/>
            <w:numPr>
              <w:ilvl w:val="1"/>
              <w:numId w:val="6"/>
            </w:numPr>
            <w:tabs>
              <w:tab w:pos="1895" w:val="left" w:leader="none"/>
              <w:tab w:pos="8554" w:val="left" w:leader="dot"/>
            </w:tabs>
            <w:spacing w:line="240" w:lineRule="auto" w:before="124" w:after="0"/>
            <w:ind w:left="1895" w:right="0" w:hanging="336"/>
            <w:jc w:val="left"/>
          </w:pPr>
          <w:hyperlink w:history="true" w:anchor="_bookmark35">
            <w:r>
              <w:rPr/>
              <w:t>Definisi</w:t>
            </w:r>
            <w:r>
              <w:rPr>
                <w:spacing w:val="-5"/>
              </w:rPr>
              <w:t> </w:t>
            </w:r>
            <w:r>
              <w:rPr/>
              <w:t>Operasional</w:t>
            </w:r>
            <w:r>
              <w:rPr>
                <w:spacing w:val="-4"/>
              </w:rPr>
              <w:t> </w:t>
            </w:r>
            <w:r>
              <w:rPr/>
              <w:t>dan</w:t>
            </w:r>
            <w:r>
              <w:rPr>
                <w:spacing w:val="-5"/>
              </w:rPr>
              <w:t> </w:t>
            </w:r>
            <w:r>
              <w:rPr/>
              <w:t>Pengukuran</w:t>
            </w:r>
            <w:r>
              <w:rPr>
                <w:spacing w:val="-5"/>
              </w:rPr>
              <w:t> </w:t>
            </w:r>
            <w:r>
              <w:rPr>
                <w:spacing w:val="-2"/>
              </w:rPr>
              <w:t>Variabel</w:t>
            </w:r>
            <w:r>
              <w:rPr/>
              <w:tab/>
            </w:r>
            <w:r>
              <w:rPr>
                <w:spacing w:val="-5"/>
              </w:rPr>
              <w:t>30</w:t>
            </w:r>
          </w:hyperlink>
        </w:p>
        <w:p>
          <w:pPr>
            <w:pStyle w:val="TOC5"/>
            <w:numPr>
              <w:ilvl w:val="2"/>
              <w:numId w:val="6"/>
            </w:numPr>
            <w:tabs>
              <w:tab w:pos="2552" w:val="left" w:leader="none"/>
              <w:tab w:pos="8554" w:val="left" w:leader="dot"/>
            </w:tabs>
            <w:spacing w:line="240" w:lineRule="auto" w:before="119" w:after="0"/>
            <w:ind w:left="2552" w:right="0" w:hanging="568"/>
            <w:jc w:val="left"/>
          </w:pPr>
          <w:hyperlink w:history="true" w:anchor="_bookmark36">
            <w:r>
              <w:rPr/>
              <w:t>Variabel</w:t>
            </w:r>
            <w:r>
              <w:rPr>
                <w:spacing w:val="-5"/>
              </w:rPr>
              <w:t> </w:t>
            </w:r>
            <w:r>
              <w:rPr/>
              <w:t>Dependen</w:t>
            </w:r>
            <w:r>
              <w:rPr>
                <w:spacing w:val="-4"/>
              </w:rPr>
              <w:t> </w:t>
            </w:r>
            <w:r>
              <w:rPr>
                <w:spacing w:val="-5"/>
              </w:rPr>
              <w:t>(Y)</w:t>
            </w:r>
            <w:r>
              <w:rPr/>
              <w:tab/>
            </w:r>
            <w:r>
              <w:rPr>
                <w:spacing w:val="-5"/>
              </w:rPr>
              <w:t>30</w:t>
            </w:r>
          </w:hyperlink>
        </w:p>
        <w:p>
          <w:pPr>
            <w:pStyle w:val="TOC5"/>
            <w:numPr>
              <w:ilvl w:val="2"/>
              <w:numId w:val="6"/>
            </w:numPr>
            <w:tabs>
              <w:tab w:pos="2552" w:val="left" w:leader="none"/>
              <w:tab w:pos="8554" w:val="left" w:leader="dot"/>
            </w:tabs>
            <w:spacing w:line="240" w:lineRule="auto" w:before="122" w:after="0"/>
            <w:ind w:left="2552" w:right="0" w:hanging="568"/>
            <w:jc w:val="left"/>
          </w:pPr>
          <w:hyperlink w:history="true" w:anchor="_bookmark37">
            <w:r>
              <w:rPr/>
              <w:t>Variabel</w:t>
            </w:r>
            <w:r>
              <w:rPr>
                <w:spacing w:val="-5"/>
              </w:rPr>
              <w:t> </w:t>
            </w:r>
            <w:r>
              <w:rPr/>
              <w:t>Independen</w:t>
            </w:r>
            <w:r>
              <w:rPr>
                <w:spacing w:val="-4"/>
              </w:rPr>
              <w:t> </w:t>
            </w:r>
            <w:r>
              <w:rPr>
                <w:spacing w:val="-5"/>
              </w:rPr>
              <w:t>(X)</w:t>
            </w:r>
            <w:r>
              <w:rPr/>
              <w:tab/>
            </w:r>
            <w:r>
              <w:rPr>
                <w:spacing w:val="-5"/>
              </w:rPr>
              <w:t>30</w:t>
            </w:r>
          </w:hyperlink>
        </w:p>
        <w:p>
          <w:pPr>
            <w:pStyle w:val="TOC4"/>
            <w:numPr>
              <w:ilvl w:val="1"/>
              <w:numId w:val="6"/>
            </w:numPr>
            <w:tabs>
              <w:tab w:pos="1895" w:val="left" w:leader="none"/>
              <w:tab w:pos="8554" w:val="left" w:leader="dot"/>
            </w:tabs>
            <w:spacing w:line="240" w:lineRule="auto" w:before="119" w:after="0"/>
            <w:ind w:left="1895" w:right="0" w:hanging="336"/>
            <w:jc w:val="left"/>
          </w:pPr>
          <w:hyperlink w:history="true" w:anchor="_bookmark38">
            <w:r>
              <w:rPr/>
              <w:t>Populasi</w:t>
            </w:r>
            <w:r>
              <w:rPr>
                <w:spacing w:val="-2"/>
              </w:rPr>
              <w:t> </w:t>
            </w:r>
            <w:r>
              <w:rPr/>
              <w:t>dan</w:t>
            </w:r>
            <w:r>
              <w:rPr>
                <w:spacing w:val="-2"/>
              </w:rPr>
              <w:t> Sampel</w:t>
            </w:r>
            <w:r>
              <w:rPr/>
              <w:tab/>
            </w:r>
            <w:r>
              <w:rPr>
                <w:spacing w:val="-5"/>
              </w:rPr>
              <w:t>33</w:t>
            </w:r>
          </w:hyperlink>
        </w:p>
        <w:p>
          <w:pPr>
            <w:pStyle w:val="TOC5"/>
            <w:numPr>
              <w:ilvl w:val="2"/>
              <w:numId w:val="6"/>
            </w:numPr>
            <w:tabs>
              <w:tab w:pos="2552" w:val="left" w:leader="none"/>
              <w:tab w:pos="8554" w:val="left" w:leader="dot"/>
            </w:tabs>
            <w:spacing w:line="240" w:lineRule="auto" w:before="119" w:after="0"/>
            <w:ind w:left="2552" w:right="0" w:hanging="568"/>
            <w:jc w:val="left"/>
          </w:pPr>
          <w:hyperlink w:history="true" w:anchor="_bookmark39">
            <w:r>
              <w:rPr>
                <w:spacing w:val="-2"/>
              </w:rPr>
              <w:t>Populasi</w:t>
            </w:r>
            <w:r>
              <w:rPr/>
              <w:tab/>
            </w:r>
            <w:r>
              <w:rPr>
                <w:spacing w:val="-5"/>
              </w:rPr>
              <w:t>33</w:t>
            </w:r>
          </w:hyperlink>
        </w:p>
        <w:p>
          <w:pPr>
            <w:pStyle w:val="TOC5"/>
            <w:numPr>
              <w:ilvl w:val="2"/>
              <w:numId w:val="6"/>
            </w:numPr>
            <w:tabs>
              <w:tab w:pos="2552" w:val="left" w:leader="none"/>
              <w:tab w:pos="8554" w:val="left" w:leader="dot"/>
            </w:tabs>
            <w:spacing w:line="240" w:lineRule="auto" w:before="122" w:after="0"/>
            <w:ind w:left="2552" w:right="0" w:hanging="568"/>
            <w:jc w:val="left"/>
          </w:pPr>
          <w:hyperlink w:history="true" w:anchor="_bookmark40">
            <w:r>
              <w:rPr>
                <w:spacing w:val="-2"/>
              </w:rPr>
              <w:t>Sampel</w:t>
            </w:r>
            <w:r>
              <w:rPr/>
              <w:tab/>
            </w:r>
            <w:r>
              <w:rPr>
                <w:spacing w:val="-5"/>
              </w:rPr>
              <w:t>33</w:t>
            </w:r>
          </w:hyperlink>
        </w:p>
        <w:p>
          <w:pPr>
            <w:pStyle w:val="TOC4"/>
            <w:numPr>
              <w:ilvl w:val="1"/>
              <w:numId w:val="6"/>
            </w:numPr>
            <w:tabs>
              <w:tab w:pos="1895" w:val="left" w:leader="none"/>
              <w:tab w:pos="8554" w:val="left" w:leader="dot"/>
            </w:tabs>
            <w:spacing w:line="240" w:lineRule="auto" w:before="119" w:after="0"/>
            <w:ind w:left="1895" w:right="0" w:hanging="336"/>
            <w:jc w:val="left"/>
          </w:pPr>
          <w:hyperlink w:history="true" w:anchor="_bookmark41">
            <w:r>
              <w:rPr/>
              <w:t>Jenis</w:t>
            </w:r>
            <w:r>
              <w:rPr>
                <w:spacing w:val="-6"/>
              </w:rPr>
              <w:t> </w:t>
            </w:r>
            <w:r>
              <w:rPr/>
              <w:t>dan</w:t>
            </w:r>
            <w:r>
              <w:rPr>
                <w:spacing w:val="-3"/>
              </w:rPr>
              <w:t> </w:t>
            </w:r>
            <w:r>
              <w:rPr/>
              <w:t>Sumber</w:t>
            </w:r>
            <w:r>
              <w:rPr>
                <w:spacing w:val="-3"/>
              </w:rPr>
              <w:t> </w:t>
            </w:r>
            <w:r>
              <w:rPr>
                <w:spacing w:val="-4"/>
              </w:rPr>
              <w:t>Data</w:t>
            </w:r>
            <w:r>
              <w:rPr/>
              <w:tab/>
            </w:r>
            <w:r>
              <w:rPr>
                <w:spacing w:val="-5"/>
              </w:rPr>
              <w:t>34</w:t>
            </w:r>
          </w:hyperlink>
        </w:p>
        <w:p>
          <w:pPr>
            <w:pStyle w:val="TOC4"/>
            <w:numPr>
              <w:ilvl w:val="1"/>
              <w:numId w:val="6"/>
            </w:numPr>
            <w:tabs>
              <w:tab w:pos="1895" w:val="left" w:leader="none"/>
              <w:tab w:pos="8554" w:val="left" w:leader="dot"/>
            </w:tabs>
            <w:spacing w:line="240" w:lineRule="auto" w:before="121" w:after="0"/>
            <w:ind w:left="1895" w:right="0" w:hanging="336"/>
            <w:jc w:val="left"/>
          </w:pPr>
          <w:hyperlink w:history="true" w:anchor="_bookmark42">
            <w:r>
              <w:rPr/>
              <w:t>Metode</w:t>
            </w:r>
            <w:r>
              <w:rPr>
                <w:spacing w:val="-8"/>
              </w:rPr>
              <w:t> </w:t>
            </w:r>
            <w:r>
              <w:rPr/>
              <w:t>Pengumpulan</w:t>
            </w:r>
            <w:r>
              <w:rPr>
                <w:spacing w:val="-6"/>
              </w:rPr>
              <w:t> </w:t>
            </w:r>
            <w:r>
              <w:rPr>
                <w:spacing w:val="-4"/>
              </w:rPr>
              <w:t>Data</w:t>
            </w:r>
            <w:r>
              <w:rPr/>
              <w:tab/>
            </w:r>
            <w:r>
              <w:rPr>
                <w:spacing w:val="-5"/>
              </w:rPr>
              <w:t>35</w:t>
            </w:r>
          </w:hyperlink>
        </w:p>
        <w:p>
          <w:pPr>
            <w:pStyle w:val="TOC4"/>
            <w:numPr>
              <w:ilvl w:val="1"/>
              <w:numId w:val="6"/>
            </w:numPr>
            <w:tabs>
              <w:tab w:pos="1895" w:val="left" w:leader="none"/>
              <w:tab w:pos="8554" w:val="left" w:leader="dot"/>
            </w:tabs>
            <w:spacing w:line="240" w:lineRule="auto" w:before="119" w:after="0"/>
            <w:ind w:left="1895" w:right="0" w:hanging="336"/>
            <w:jc w:val="left"/>
          </w:pPr>
          <w:hyperlink w:history="true" w:anchor="_bookmark43">
            <w:r>
              <w:rPr/>
              <w:t>Teknik</w:t>
            </w:r>
            <w:r>
              <w:rPr>
                <w:spacing w:val="-7"/>
              </w:rPr>
              <w:t> </w:t>
            </w:r>
            <w:r>
              <w:rPr/>
              <w:t>Analisis</w:t>
            </w:r>
            <w:r>
              <w:rPr>
                <w:spacing w:val="-5"/>
              </w:rPr>
              <w:t> </w:t>
            </w:r>
            <w:r>
              <w:rPr>
                <w:spacing w:val="-4"/>
              </w:rPr>
              <w:t>Data</w:t>
            </w:r>
            <w:r>
              <w:rPr/>
              <w:tab/>
            </w:r>
            <w:r>
              <w:rPr>
                <w:spacing w:val="-5"/>
              </w:rPr>
              <w:t>35</w:t>
            </w:r>
          </w:hyperlink>
        </w:p>
        <w:p>
          <w:pPr>
            <w:pStyle w:val="TOC6"/>
            <w:numPr>
              <w:ilvl w:val="2"/>
              <w:numId w:val="6"/>
            </w:numPr>
            <w:tabs>
              <w:tab w:pos="2552" w:val="left" w:leader="none"/>
              <w:tab w:pos="8554" w:val="left" w:leader="dot"/>
            </w:tabs>
            <w:spacing w:line="240" w:lineRule="auto" w:before="122" w:after="0"/>
            <w:ind w:left="2552" w:right="0" w:hanging="568"/>
            <w:jc w:val="left"/>
          </w:pPr>
          <w:hyperlink w:history="true" w:anchor="_bookmark44">
            <w:r>
              <w:rPr/>
              <w:t>Pilot</w:t>
            </w:r>
            <w:r>
              <w:rPr>
                <w:spacing w:val="-3"/>
              </w:rPr>
              <w:t> </w:t>
            </w:r>
            <w:r>
              <w:rPr>
                <w:spacing w:val="-4"/>
              </w:rPr>
              <w:t>Test</w:t>
            </w:r>
            <w:r>
              <w:rPr/>
              <w:tab/>
            </w:r>
            <w:r>
              <w:rPr>
                <w:i w:val="0"/>
                <w:spacing w:val="-5"/>
              </w:rPr>
              <w:t>36</w:t>
            </w:r>
          </w:hyperlink>
        </w:p>
        <w:p>
          <w:pPr>
            <w:pStyle w:val="TOC5"/>
            <w:numPr>
              <w:ilvl w:val="2"/>
              <w:numId w:val="6"/>
            </w:numPr>
            <w:tabs>
              <w:tab w:pos="2536" w:val="left" w:leader="none"/>
              <w:tab w:pos="8554" w:val="left" w:leader="dot"/>
            </w:tabs>
            <w:spacing w:line="240" w:lineRule="auto" w:before="119" w:after="0"/>
            <w:ind w:left="2536" w:right="0" w:hanging="552"/>
            <w:jc w:val="left"/>
          </w:pPr>
          <w:hyperlink w:history="true" w:anchor="_bookmark45">
            <w:r>
              <w:rPr/>
              <w:t>Analisis</w:t>
            </w:r>
            <w:r>
              <w:rPr>
                <w:spacing w:val="-8"/>
              </w:rPr>
              <w:t> </w:t>
            </w:r>
            <w:r>
              <w:rPr/>
              <w:t>Statistik</w:t>
            </w:r>
            <w:r>
              <w:rPr>
                <w:spacing w:val="-7"/>
              </w:rPr>
              <w:t> </w:t>
            </w:r>
            <w:r>
              <w:rPr>
                <w:spacing w:val="-2"/>
              </w:rPr>
              <w:t>Deskriptif</w:t>
            </w:r>
            <w:r>
              <w:rPr/>
              <w:tab/>
            </w:r>
            <w:r>
              <w:rPr>
                <w:spacing w:val="-5"/>
              </w:rPr>
              <w:t>40</w:t>
            </w:r>
          </w:hyperlink>
        </w:p>
        <w:p>
          <w:pPr>
            <w:pStyle w:val="TOC5"/>
            <w:numPr>
              <w:ilvl w:val="2"/>
              <w:numId w:val="6"/>
            </w:numPr>
            <w:tabs>
              <w:tab w:pos="2552" w:val="left" w:leader="none"/>
              <w:tab w:pos="8554" w:val="left" w:leader="dot"/>
            </w:tabs>
            <w:spacing w:line="240" w:lineRule="auto" w:before="119" w:after="0"/>
            <w:ind w:left="2552" w:right="0" w:hanging="568"/>
            <w:jc w:val="left"/>
          </w:pPr>
          <w:hyperlink w:history="true" w:anchor="_bookmark46">
            <w:r>
              <w:rPr/>
              <w:t>Model</w:t>
            </w:r>
            <w:r>
              <w:rPr>
                <w:spacing w:val="-4"/>
              </w:rPr>
              <w:t> </w:t>
            </w:r>
            <w:r>
              <w:rPr/>
              <w:t>Pengukuran</w:t>
            </w:r>
            <w:r>
              <w:rPr>
                <w:spacing w:val="-4"/>
              </w:rPr>
              <w:t> </w:t>
            </w:r>
            <w:r>
              <w:rPr/>
              <w:t>(Outer</w:t>
            </w:r>
            <w:r>
              <w:rPr>
                <w:spacing w:val="-6"/>
              </w:rPr>
              <w:t> </w:t>
            </w:r>
            <w:r>
              <w:rPr>
                <w:spacing w:val="-2"/>
              </w:rPr>
              <w:t>Model)</w:t>
            </w:r>
            <w:r>
              <w:rPr/>
              <w:tab/>
            </w:r>
            <w:r>
              <w:rPr>
                <w:spacing w:val="-5"/>
              </w:rPr>
              <w:t>40</w:t>
            </w:r>
          </w:hyperlink>
        </w:p>
        <w:p>
          <w:pPr>
            <w:pStyle w:val="TOC5"/>
            <w:numPr>
              <w:ilvl w:val="2"/>
              <w:numId w:val="6"/>
            </w:numPr>
            <w:tabs>
              <w:tab w:pos="2552" w:val="left" w:leader="none"/>
              <w:tab w:pos="8554" w:val="left" w:leader="dot"/>
            </w:tabs>
            <w:spacing w:line="240" w:lineRule="auto" w:before="121" w:after="0"/>
            <w:ind w:left="2552" w:right="0" w:hanging="568"/>
            <w:jc w:val="left"/>
          </w:pPr>
          <w:hyperlink w:history="true" w:anchor="_bookmark47">
            <w:r>
              <w:rPr/>
              <w:t>Model</w:t>
            </w:r>
            <w:r>
              <w:rPr>
                <w:spacing w:val="-3"/>
              </w:rPr>
              <w:t> </w:t>
            </w:r>
            <w:r>
              <w:rPr/>
              <w:t>Struktural</w:t>
            </w:r>
            <w:r>
              <w:rPr>
                <w:spacing w:val="-5"/>
              </w:rPr>
              <w:t> </w:t>
            </w:r>
            <w:r>
              <w:rPr/>
              <w:t>(Inner</w:t>
            </w:r>
            <w:r>
              <w:rPr>
                <w:spacing w:val="-5"/>
              </w:rPr>
              <w:t> </w:t>
            </w:r>
            <w:r>
              <w:rPr>
                <w:spacing w:val="-2"/>
              </w:rPr>
              <w:t>Model)</w:t>
            </w:r>
            <w:r>
              <w:rPr/>
              <w:tab/>
            </w:r>
            <w:r>
              <w:rPr>
                <w:spacing w:val="-5"/>
              </w:rPr>
              <w:t>41</w:t>
            </w:r>
          </w:hyperlink>
        </w:p>
        <w:p>
          <w:pPr>
            <w:pStyle w:val="TOC5"/>
            <w:numPr>
              <w:ilvl w:val="2"/>
              <w:numId w:val="6"/>
            </w:numPr>
            <w:tabs>
              <w:tab w:pos="2552" w:val="left" w:leader="none"/>
              <w:tab w:pos="8554" w:val="left" w:leader="dot"/>
            </w:tabs>
            <w:spacing w:line="240" w:lineRule="auto" w:before="119" w:after="0"/>
            <w:ind w:left="2552" w:right="0" w:hanging="568"/>
            <w:jc w:val="left"/>
          </w:pPr>
          <w:hyperlink w:history="true" w:anchor="_bookmark48">
            <w:r>
              <w:rPr/>
              <w:t>Uji</w:t>
            </w:r>
            <w:r>
              <w:rPr>
                <w:spacing w:val="-1"/>
              </w:rPr>
              <w:t> </w:t>
            </w:r>
            <w:r>
              <w:rPr>
                <w:spacing w:val="-2"/>
              </w:rPr>
              <w:t>Hipotesis</w:t>
            </w:r>
            <w:r>
              <w:rPr/>
              <w:tab/>
            </w:r>
            <w:r>
              <w:rPr>
                <w:spacing w:val="-5"/>
              </w:rPr>
              <w:t>42</w:t>
            </w:r>
          </w:hyperlink>
        </w:p>
        <w:p>
          <w:pPr>
            <w:pStyle w:val="TOC1"/>
            <w:tabs>
              <w:tab w:pos="8535" w:val="left" w:leader="dot"/>
            </w:tabs>
            <w:spacing w:before="120"/>
          </w:pPr>
          <w:hyperlink w:history="true" w:anchor="_bookmark49">
            <w:r>
              <w:rPr/>
              <w:t>BAB</w:t>
            </w:r>
            <w:r>
              <w:rPr>
                <w:spacing w:val="-2"/>
              </w:rPr>
              <w:t> </w:t>
            </w:r>
            <w:r>
              <w:rPr/>
              <w:t>IV</w:t>
            </w:r>
          </w:hyperlink>
          <w:r>
            <w:rPr>
              <w:spacing w:val="-1"/>
            </w:rPr>
            <w:t> </w:t>
          </w:r>
          <w:hyperlink w:history="true" w:anchor="_bookmark50">
            <w:r>
              <w:rPr/>
              <w:t>HASIL</w:t>
            </w:r>
            <w:r>
              <w:rPr>
                <w:spacing w:val="-1"/>
              </w:rPr>
              <w:t> </w:t>
            </w:r>
            <w:r>
              <w:rPr/>
              <w:t>DAN</w:t>
            </w:r>
            <w:r>
              <w:rPr>
                <w:spacing w:val="-2"/>
              </w:rPr>
              <w:t> PEMBAHASAN</w:t>
            </w:r>
            <w:r>
              <w:rPr/>
              <w:tab/>
            </w:r>
            <w:r>
              <w:rPr>
                <w:spacing w:val="-5"/>
              </w:rPr>
              <w:t>43</w:t>
            </w:r>
          </w:hyperlink>
        </w:p>
        <w:p>
          <w:pPr>
            <w:pStyle w:val="TOC4"/>
            <w:numPr>
              <w:ilvl w:val="1"/>
              <w:numId w:val="7"/>
            </w:numPr>
            <w:tabs>
              <w:tab w:pos="1895" w:val="left" w:leader="none"/>
              <w:tab w:pos="8554" w:val="left" w:leader="dot"/>
            </w:tabs>
            <w:spacing w:line="240" w:lineRule="auto" w:before="122" w:after="0"/>
            <w:ind w:left="1895" w:right="0" w:hanging="336"/>
            <w:jc w:val="left"/>
          </w:pPr>
          <w:hyperlink w:history="true" w:anchor="_bookmark51">
            <w:r>
              <w:rPr/>
              <w:t>Hasil</w:t>
            </w:r>
            <w:r>
              <w:rPr>
                <w:spacing w:val="-6"/>
              </w:rPr>
              <w:t> </w:t>
            </w:r>
            <w:r>
              <w:rPr>
                <w:spacing w:val="-2"/>
              </w:rPr>
              <w:t>Penelitian</w:t>
            </w:r>
            <w:r>
              <w:rPr/>
              <w:tab/>
            </w:r>
            <w:r>
              <w:rPr>
                <w:spacing w:val="-5"/>
              </w:rPr>
              <w:t>43</w:t>
            </w:r>
          </w:hyperlink>
        </w:p>
        <w:p>
          <w:pPr>
            <w:pStyle w:val="TOC5"/>
            <w:numPr>
              <w:ilvl w:val="2"/>
              <w:numId w:val="7"/>
            </w:numPr>
            <w:tabs>
              <w:tab w:pos="2552" w:val="left" w:leader="none"/>
              <w:tab w:pos="8554" w:val="left" w:leader="dot"/>
            </w:tabs>
            <w:spacing w:line="240" w:lineRule="auto" w:before="121" w:after="0"/>
            <w:ind w:left="2552" w:right="0" w:hanging="568"/>
            <w:jc w:val="left"/>
          </w:pPr>
          <w:hyperlink w:history="true" w:anchor="_bookmark52">
            <w:r>
              <w:rPr/>
              <w:t>Gambaran</w:t>
            </w:r>
            <w:r>
              <w:rPr>
                <w:spacing w:val="-5"/>
              </w:rPr>
              <w:t> </w:t>
            </w:r>
            <w:r>
              <w:rPr/>
              <w:t>Umum</w:t>
            </w:r>
            <w:r>
              <w:rPr>
                <w:spacing w:val="-4"/>
              </w:rPr>
              <w:t> </w:t>
            </w:r>
            <w:r>
              <w:rPr>
                <w:spacing w:val="-2"/>
              </w:rPr>
              <w:t>Penelitian</w:t>
            </w:r>
            <w:r>
              <w:rPr/>
              <w:tab/>
            </w:r>
            <w:r>
              <w:rPr>
                <w:spacing w:val="-5"/>
              </w:rPr>
              <w:t>43</w:t>
            </w:r>
          </w:hyperlink>
        </w:p>
        <w:p>
          <w:pPr>
            <w:pStyle w:val="TOC5"/>
            <w:numPr>
              <w:ilvl w:val="2"/>
              <w:numId w:val="7"/>
            </w:numPr>
            <w:tabs>
              <w:tab w:pos="2552" w:val="left" w:leader="none"/>
              <w:tab w:pos="8554" w:val="left" w:leader="dot"/>
            </w:tabs>
            <w:spacing w:line="240" w:lineRule="auto" w:before="119" w:after="0"/>
            <w:ind w:left="2552" w:right="0" w:hanging="568"/>
            <w:jc w:val="left"/>
          </w:pPr>
          <w:hyperlink w:history="true" w:anchor="_bookmark53">
            <w:r>
              <w:rPr/>
              <w:t>Jenis</w:t>
            </w:r>
            <w:r>
              <w:rPr>
                <w:spacing w:val="-5"/>
              </w:rPr>
              <w:t> </w:t>
            </w:r>
            <w:r>
              <w:rPr/>
              <w:t>Kelamin</w:t>
            </w:r>
            <w:r>
              <w:rPr>
                <w:spacing w:val="-3"/>
              </w:rPr>
              <w:t> </w:t>
            </w:r>
            <w:r>
              <w:rPr>
                <w:spacing w:val="-2"/>
              </w:rPr>
              <w:t>Responden</w:t>
            </w:r>
            <w:r>
              <w:rPr/>
              <w:tab/>
            </w:r>
            <w:r>
              <w:rPr>
                <w:spacing w:val="-5"/>
              </w:rPr>
              <w:t>43</w:t>
            </w:r>
          </w:hyperlink>
        </w:p>
        <w:p>
          <w:pPr>
            <w:pStyle w:val="TOC5"/>
            <w:numPr>
              <w:ilvl w:val="2"/>
              <w:numId w:val="7"/>
            </w:numPr>
            <w:tabs>
              <w:tab w:pos="2552" w:val="left" w:leader="none"/>
              <w:tab w:pos="8554" w:val="left" w:leader="dot"/>
            </w:tabs>
            <w:spacing w:line="240" w:lineRule="auto" w:before="122" w:after="0"/>
            <w:ind w:left="2552" w:right="0" w:hanging="568"/>
            <w:jc w:val="left"/>
          </w:pPr>
          <w:hyperlink w:history="true" w:anchor="_bookmark54">
            <w:r>
              <w:rPr/>
              <w:t>Usia</w:t>
            </w:r>
            <w:r>
              <w:rPr>
                <w:spacing w:val="-1"/>
              </w:rPr>
              <w:t> </w:t>
            </w:r>
            <w:r>
              <w:rPr>
                <w:spacing w:val="-2"/>
              </w:rPr>
              <w:t>Responden</w:t>
            </w:r>
            <w:r>
              <w:rPr/>
              <w:tab/>
            </w:r>
            <w:r>
              <w:rPr>
                <w:spacing w:val="-5"/>
              </w:rPr>
              <w:t>44</w:t>
            </w:r>
          </w:hyperlink>
        </w:p>
        <w:p>
          <w:pPr>
            <w:pStyle w:val="TOC5"/>
            <w:numPr>
              <w:ilvl w:val="2"/>
              <w:numId w:val="7"/>
            </w:numPr>
            <w:tabs>
              <w:tab w:pos="2552" w:val="left" w:leader="none"/>
              <w:tab w:pos="8554" w:val="left" w:leader="dot"/>
            </w:tabs>
            <w:spacing w:line="240" w:lineRule="auto" w:before="119" w:after="0"/>
            <w:ind w:left="2552" w:right="0" w:hanging="568"/>
            <w:jc w:val="left"/>
          </w:pPr>
          <w:hyperlink w:history="true" w:anchor="_bookmark55">
            <w:r>
              <w:rPr/>
              <w:t>Pendidikan</w:t>
            </w:r>
            <w:r>
              <w:rPr>
                <w:spacing w:val="-5"/>
              </w:rPr>
              <w:t> </w:t>
            </w:r>
            <w:r>
              <w:rPr/>
              <w:t>Terakhir</w:t>
            </w:r>
            <w:r>
              <w:rPr>
                <w:spacing w:val="-4"/>
              </w:rPr>
              <w:t> </w:t>
            </w:r>
            <w:r>
              <w:rPr>
                <w:spacing w:val="-2"/>
              </w:rPr>
              <w:t>Responden</w:t>
            </w:r>
            <w:r>
              <w:rPr/>
              <w:tab/>
            </w:r>
            <w:r>
              <w:rPr>
                <w:spacing w:val="-5"/>
              </w:rPr>
              <w:t>44</w:t>
            </w:r>
          </w:hyperlink>
        </w:p>
        <w:p>
          <w:pPr>
            <w:pStyle w:val="TOC4"/>
            <w:numPr>
              <w:ilvl w:val="1"/>
              <w:numId w:val="7"/>
            </w:numPr>
            <w:tabs>
              <w:tab w:pos="1895" w:val="left" w:leader="none"/>
              <w:tab w:pos="8554" w:val="left" w:leader="dot"/>
            </w:tabs>
            <w:spacing w:line="240" w:lineRule="auto" w:before="121" w:after="0"/>
            <w:ind w:left="1895" w:right="0" w:hanging="336"/>
            <w:jc w:val="left"/>
          </w:pPr>
          <w:hyperlink w:history="true" w:anchor="_bookmark56">
            <w:r>
              <w:rPr/>
              <w:t>Analisis</w:t>
            </w:r>
            <w:r>
              <w:rPr>
                <w:spacing w:val="-8"/>
              </w:rPr>
              <w:t> </w:t>
            </w:r>
            <w:r>
              <w:rPr/>
              <w:t>Statistik</w:t>
            </w:r>
            <w:r>
              <w:rPr>
                <w:spacing w:val="-10"/>
              </w:rPr>
              <w:t> </w:t>
            </w:r>
            <w:r>
              <w:rPr>
                <w:spacing w:val="-2"/>
              </w:rPr>
              <w:t>Deskriptif</w:t>
            </w:r>
            <w:r>
              <w:rPr/>
              <w:tab/>
            </w:r>
            <w:r>
              <w:rPr>
                <w:spacing w:val="-5"/>
              </w:rPr>
              <w:t>45</w:t>
            </w:r>
          </w:hyperlink>
        </w:p>
        <w:p>
          <w:pPr>
            <w:pStyle w:val="TOC5"/>
            <w:numPr>
              <w:ilvl w:val="2"/>
              <w:numId w:val="7"/>
            </w:numPr>
            <w:tabs>
              <w:tab w:pos="2552" w:val="left" w:leader="none"/>
              <w:tab w:pos="8554" w:val="left" w:leader="dot"/>
            </w:tabs>
            <w:spacing w:line="240" w:lineRule="auto" w:before="119" w:after="0"/>
            <w:ind w:left="2552" w:right="0" w:hanging="568"/>
            <w:jc w:val="left"/>
          </w:pPr>
          <w:hyperlink w:history="true" w:anchor="_bookmark57">
            <w:r>
              <w:rPr/>
              <w:t>Analisis</w:t>
            </w:r>
            <w:r>
              <w:rPr>
                <w:spacing w:val="-5"/>
              </w:rPr>
              <w:t> </w:t>
            </w:r>
            <w:r>
              <w:rPr/>
              <w:t>Deskriptif</w:t>
            </w:r>
            <w:r>
              <w:rPr>
                <w:spacing w:val="-5"/>
              </w:rPr>
              <w:t> </w:t>
            </w:r>
            <w:r>
              <w:rPr/>
              <w:t>Kepatuhan</w:t>
            </w:r>
            <w:r>
              <w:rPr>
                <w:spacing w:val="-5"/>
              </w:rPr>
              <w:t> </w:t>
            </w:r>
            <w:r>
              <w:rPr/>
              <w:t>Wajib</w:t>
            </w:r>
            <w:r>
              <w:rPr>
                <w:spacing w:val="-5"/>
              </w:rPr>
              <w:t> </w:t>
            </w:r>
            <w:r>
              <w:rPr/>
              <w:t>Pajak</w:t>
            </w:r>
            <w:r>
              <w:rPr>
                <w:spacing w:val="-6"/>
              </w:rPr>
              <w:t> </w:t>
            </w:r>
            <w:r>
              <w:rPr>
                <w:spacing w:val="-5"/>
              </w:rPr>
              <w:t>(Y)</w:t>
            </w:r>
            <w:r>
              <w:rPr/>
              <w:tab/>
            </w:r>
            <w:r>
              <w:rPr>
                <w:spacing w:val="-5"/>
              </w:rPr>
              <w:t>45</w:t>
            </w:r>
          </w:hyperlink>
        </w:p>
        <w:p>
          <w:pPr>
            <w:pStyle w:val="TOC5"/>
            <w:numPr>
              <w:ilvl w:val="2"/>
              <w:numId w:val="7"/>
            </w:numPr>
            <w:tabs>
              <w:tab w:pos="2552" w:val="left" w:leader="none"/>
              <w:tab w:pos="8554" w:val="left" w:leader="dot"/>
            </w:tabs>
            <w:spacing w:line="240" w:lineRule="auto" w:before="120" w:after="0"/>
            <w:ind w:left="2552" w:right="0" w:hanging="568"/>
            <w:jc w:val="left"/>
          </w:pPr>
          <w:hyperlink w:history="true" w:anchor="_bookmark58">
            <w:r>
              <w:rPr/>
              <w:t>Analisis</w:t>
            </w:r>
            <w:r>
              <w:rPr>
                <w:spacing w:val="-6"/>
              </w:rPr>
              <w:t> </w:t>
            </w:r>
            <w:r>
              <w:rPr/>
              <w:t>Deskriptif</w:t>
            </w:r>
            <w:r>
              <w:rPr>
                <w:spacing w:val="-6"/>
              </w:rPr>
              <w:t> </w:t>
            </w:r>
            <w:r>
              <w:rPr/>
              <w:t>Penerapan</w:t>
            </w:r>
            <w:r>
              <w:rPr>
                <w:spacing w:val="-6"/>
              </w:rPr>
              <w:t> </w:t>
            </w:r>
            <w:r>
              <w:rPr/>
              <w:t>Aplikasi</w:t>
            </w:r>
            <w:r>
              <w:rPr>
                <w:spacing w:val="-5"/>
              </w:rPr>
              <w:t> </w:t>
            </w:r>
            <w:r>
              <w:rPr/>
              <w:t>SIMPAD</w:t>
            </w:r>
            <w:r>
              <w:rPr>
                <w:spacing w:val="-6"/>
              </w:rPr>
              <w:t> </w:t>
            </w:r>
            <w:r>
              <w:rPr>
                <w:spacing w:val="-4"/>
              </w:rPr>
              <w:t>(X1)</w:t>
            </w:r>
            <w:r>
              <w:rPr/>
              <w:tab/>
            </w:r>
            <w:r>
              <w:rPr>
                <w:spacing w:val="-5"/>
              </w:rPr>
              <w:t>47</w:t>
            </w:r>
          </w:hyperlink>
        </w:p>
        <w:p>
          <w:pPr>
            <w:pStyle w:val="TOC5"/>
            <w:numPr>
              <w:ilvl w:val="2"/>
              <w:numId w:val="7"/>
            </w:numPr>
            <w:tabs>
              <w:tab w:pos="2552" w:val="left" w:leader="none"/>
              <w:tab w:pos="8554" w:val="left" w:leader="dot"/>
            </w:tabs>
            <w:spacing w:line="240" w:lineRule="auto" w:before="121" w:after="0"/>
            <w:ind w:left="2552" w:right="0" w:hanging="568"/>
            <w:jc w:val="left"/>
          </w:pPr>
          <w:hyperlink w:history="true" w:anchor="_bookmark59">
            <w:r>
              <w:rPr/>
              <w:t>Analisis</w:t>
            </w:r>
            <w:r>
              <w:rPr>
                <w:spacing w:val="-7"/>
              </w:rPr>
              <w:t> </w:t>
            </w:r>
            <w:r>
              <w:rPr/>
              <w:t>Deskriptif</w:t>
            </w:r>
            <w:r>
              <w:rPr>
                <w:spacing w:val="-6"/>
              </w:rPr>
              <w:t> </w:t>
            </w:r>
            <w:r>
              <w:rPr/>
              <w:t>Pemahaman</w:t>
            </w:r>
            <w:r>
              <w:rPr>
                <w:spacing w:val="-6"/>
              </w:rPr>
              <w:t> </w:t>
            </w:r>
            <w:r>
              <w:rPr/>
              <w:t>Perpajakan</w:t>
            </w:r>
            <w:r>
              <w:rPr>
                <w:spacing w:val="-7"/>
              </w:rPr>
              <w:t> </w:t>
            </w:r>
            <w:r>
              <w:rPr>
                <w:spacing w:val="-4"/>
              </w:rPr>
              <w:t>(X2)</w:t>
            </w:r>
            <w:r>
              <w:rPr/>
              <w:tab/>
            </w:r>
            <w:r>
              <w:rPr>
                <w:spacing w:val="-5"/>
              </w:rPr>
              <w:t>48</w:t>
            </w:r>
          </w:hyperlink>
        </w:p>
        <w:p>
          <w:pPr>
            <w:pStyle w:val="TOC5"/>
            <w:numPr>
              <w:ilvl w:val="2"/>
              <w:numId w:val="7"/>
            </w:numPr>
            <w:tabs>
              <w:tab w:pos="2552" w:val="left" w:leader="none"/>
              <w:tab w:pos="8554" w:val="left" w:leader="dot"/>
            </w:tabs>
            <w:spacing w:line="240" w:lineRule="auto" w:before="119" w:after="0"/>
            <w:ind w:left="2552" w:right="0" w:hanging="568"/>
            <w:jc w:val="left"/>
          </w:pPr>
          <w:hyperlink w:history="true" w:anchor="_bookmark60">
            <w:r>
              <w:rPr/>
              <w:t>Analisis</w:t>
            </w:r>
            <w:r>
              <w:rPr>
                <w:spacing w:val="-4"/>
              </w:rPr>
              <w:t> </w:t>
            </w:r>
            <w:r>
              <w:rPr/>
              <w:t>Deskriptif</w:t>
            </w:r>
            <w:r>
              <w:rPr>
                <w:spacing w:val="-4"/>
              </w:rPr>
              <w:t> </w:t>
            </w:r>
            <w:r>
              <w:rPr/>
              <w:t>Sanksi</w:t>
            </w:r>
            <w:r>
              <w:rPr>
                <w:spacing w:val="-7"/>
              </w:rPr>
              <w:t> </w:t>
            </w:r>
            <w:r>
              <w:rPr/>
              <w:t>Pajak</w:t>
            </w:r>
            <w:r>
              <w:rPr>
                <w:spacing w:val="-5"/>
              </w:rPr>
              <w:t> </w:t>
            </w:r>
            <w:r>
              <w:rPr>
                <w:spacing w:val="-4"/>
              </w:rPr>
              <w:t>(X3)</w:t>
            </w:r>
            <w:r>
              <w:rPr/>
              <w:tab/>
            </w:r>
            <w:r>
              <w:rPr>
                <w:spacing w:val="-5"/>
              </w:rPr>
              <w:t>50</w:t>
            </w:r>
          </w:hyperlink>
        </w:p>
        <w:p>
          <w:pPr>
            <w:pStyle w:val="TOC4"/>
            <w:numPr>
              <w:ilvl w:val="1"/>
              <w:numId w:val="7"/>
            </w:numPr>
            <w:tabs>
              <w:tab w:pos="1895" w:val="left" w:leader="none"/>
              <w:tab w:pos="8554" w:val="left" w:leader="dot"/>
            </w:tabs>
            <w:spacing w:line="240" w:lineRule="auto" w:before="122" w:after="0"/>
            <w:ind w:left="1895" w:right="0" w:hanging="336"/>
            <w:jc w:val="left"/>
          </w:pPr>
          <w:hyperlink w:history="true" w:anchor="_bookmark61">
            <w:r>
              <w:rPr/>
              <w:t>Analisis</w:t>
            </w:r>
            <w:r>
              <w:rPr>
                <w:spacing w:val="-7"/>
              </w:rPr>
              <w:t> </w:t>
            </w:r>
            <w:r>
              <w:rPr>
                <w:spacing w:val="-4"/>
              </w:rPr>
              <w:t>Data</w:t>
            </w:r>
            <w:r>
              <w:rPr/>
              <w:tab/>
            </w:r>
            <w:r>
              <w:rPr>
                <w:spacing w:val="-5"/>
              </w:rPr>
              <w:t>51</w:t>
            </w:r>
          </w:hyperlink>
        </w:p>
        <w:p>
          <w:pPr>
            <w:pStyle w:val="TOC7"/>
            <w:numPr>
              <w:ilvl w:val="2"/>
              <w:numId w:val="7"/>
            </w:numPr>
            <w:tabs>
              <w:tab w:pos="2552" w:val="left" w:leader="none"/>
              <w:tab w:pos="8554" w:val="left" w:leader="dot"/>
            </w:tabs>
            <w:spacing w:line="240" w:lineRule="auto" w:before="119" w:after="0"/>
            <w:ind w:left="2552" w:right="0" w:hanging="568"/>
            <w:jc w:val="left"/>
            <w:rPr>
              <w:b w:val="0"/>
              <w:i w:val="0"/>
              <w:sz w:val="22"/>
            </w:rPr>
          </w:pPr>
          <w:hyperlink w:history="true" w:anchor="_bookmark62">
            <w:r>
              <w:rPr>
                <w:b w:val="0"/>
                <w:i w:val="0"/>
                <w:sz w:val="22"/>
              </w:rPr>
              <w:t>Model</w:t>
            </w:r>
            <w:r>
              <w:rPr>
                <w:b w:val="0"/>
                <w:i w:val="0"/>
                <w:spacing w:val="-3"/>
                <w:sz w:val="22"/>
              </w:rPr>
              <w:t> </w:t>
            </w:r>
            <w:r>
              <w:rPr>
                <w:b w:val="0"/>
                <w:i w:val="0"/>
                <w:sz w:val="22"/>
              </w:rPr>
              <w:t>Pengukuran</w:t>
            </w:r>
            <w:r>
              <w:rPr>
                <w:b w:val="0"/>
                <w:i w:val="0"/>
                <w:spacing w:val="-4"/>
                <w:sz w:val="22"/>
              </w:rPr>
              <w:t> </w:t>
            </w:r>
            <w:r>
              <w:rPr>
                <w:b w:val="0"/>
                <w:i w:val="0"/>
                <w:sz w:val="22"/>
              </w:rPr>
              <w:t>atau</w:t>
            </w:r>
            <w:r>
              <w:rPr>
                <w:b w:val="0"/>
                <w:i w:val="0"/>
                <w:spacing w:val="-4"/>
                <w:sz w:val="22"/>
              </w:rPr>
              <w:t> </w:t>
            </w:r>
            <w:r>
              <w:rPr>
                <w:b w:val="0"/>
                <w:sz w:val="22"/>
              </w:rPr>
              <w:t>Outer</w:t>
            </w:r>
            <w:r>
              <w:rPr>
                <w:b w:val="0"/>
                <w:spacing w:val="-5"/>
                <w:sz w:val="22"/>
              </w:rPr>
              <w:t> </w:t>
            </w:r>
            <w:r>
              <w:rPr>
                <w:b w:val="0"/>
                <w:spacing w:val="-4"/>
                <w:sz w:val="22"/>
              </w:rPr>
              <w:t>Model</w:t>
            </w:r>
            <w:r>
              <w:rPr>
                <w:b w:val="0"/>
                <w:sz w:val="22"/>
              </w:rPr>
              <w:tab/>
            </w:r>
            <w:r>
              <w:rPr>
                <w:b w:val="0"/>
                <w:i w:val="0"/>
                <w:spacing w:val="-5"/>
                <w:sz w:val="22"/>
              </w:rPr>
              <w:t>51</w:t>
            </w:r>
          </w:hyperlink>
        </w:p>
        <w:p>
          <w:pPr>
            <w:pStyle w:val="TOC7"/>
            <w:numPr>
              <w:ilvl w:val="2"/>
              <w:numId w:val="7"/>
            </w:numPr>
            <w:tabs>
              <w:tab w:pos="2552" w:val="left" w:leader="none"/>
              <w:tab w:pos="8554" w:val="left" w:leader="dot"/>
            </w:tabs>
            <w:spacing w:line="240" w:lineRule="auto" w:before="119" w:after="0"/>
            <w:ind w:left="2552" w:right="0" w:hanging="568"/>
            <w:jc w:val="left"/>
            <w:rPr>
              <w:b w:val="0"/>
              <w:i w:val="0"/>
              <w:sz w:val="22"/>
            </w:rPr>
          </w:pPr>
          <w:hyperlink w:history="true" w:anchor="_bookmark63">
            <w:r>
              <w:rPr>
                <w:b w:val="0"/>
                <w:i w:val="0"/>
                <w:sz w:val="22"/>
              </w:rPr>
              <w:t>Model</w:t>
            </w:r>
            <w:r>
              <w:rPr>
                <w:b w:val="0"/>
                <w:i w:val="0"/>
                <w:spacing w:val="-4"/>
                <w:sz w:val="22"/>
              </w:rPr>
              <w:t> </w:t>
            </w:r>
            <w:r>
              <w:rPr>
                <w:b w:val="0"/>
                <w:i w:val="0"/>
                <w:sz w:val="22"/>
              </w:rPr>
              <w:t>Struktural</w:t>
            </w:r>
            <w:r>
              <w:rPr>
                <w:b w:val="0"/>
                <w:i w:val="0"/>
                <w:spacing w:val="-3"/>
                <w:sz w:val="22"/>
              </w:rPr>
              <w:t> </w:t>
            </w:r>
            <w:r>
              <w:rPr>
                <w:b w:val="0"/>
                <w:i w:val="0"/>
                <w:sz w:val="22"/>
              </w:rPr>
              <w:t>atau</w:t>
            </w:r>
            <w:r>
              <w:rPr>
                <w:b w:val="0"/>
                <w:i w:val="0"/>
                <w:spacing w:val="-5"/>
                <w:sz w:val="22"/>
              </w:rPr>
              <w:t> </w:t>
            </w:r>
            <w:r>
              <w:rPr>
                <w:b w:val="0"/>
                <w:sz w:val="22"/>
              </w:rPr>
              <w:t>Inner</w:t>
            </w:r>
            <w:r>
              <w:rPr>
                <w:b w:val="0"/>
                <w:spacing w:val="-4"/>
                <w:sz w:val="22"/>
              </w:rPr>
              <w:t> Model</w:t>
            </w:r>
            <w:r>
              <w:rPr>
                <w:b w:val="0"/>
                <w:sz w:val="22"/>
              </w:rPr>
              <w:tab/>
            </w:r>
            <w:r>
              <w:rPr>
                <w:b w:val="0"/>
                <w:i w:val="0"/>
                <w:spacing w:val="-5"/>
                <w:sz w:val="22"/>
              </w:rPr>
              <w:t>54</w:t>
            </w:r>
          </w:hyperlink>
        </w:p>
        <w:p>
          <w:pPr>
            <w:pStyle w:val="TOC5"/>
            <w:numPr>
              <w:ilvl w:val="2"/>
              <w:numId w:val="7"/>
            </w:numPr>
            <w:tabs>
              <w:tab w:pos="2552" w:val="left" w:leader="none"/>
              <w:tab w:pos="8554" w:val="left" w:leader="dot"/>
            </w:tabs>
            <w:spacing w:line="240" w:lineRule="auto" w:before="121" w:after="20"/>
            <w:ind w:left="2552" w:right="0" w:hanging="568"/>
            <w:jc w:val="left"/>
          </w:pPr>
          <w:hyperlink w:history="true" w:anchor="_bookmark64">
            <w:r>
              <w:rPr/>
              <w:t>Uji</w:t>
            </w:r>
            <w:r>
              <w:rPr>
                <w:spacing w:val="-1"/>
              </w:rPr>
              <w:t> </w:t>
            </w:r>
            <w:r>
              <w:rPr>
                <w:spacing w:val="-2"/>
              </w:rPr>
              <w:t>Hipotesis</w:t>
            </w:r>
            <w:r>
              <w:rPr/>
              <w:tab/>
            </w:r>
            <w:r>
              <w:rPr>
                <w:spacing w:val="-5"/>
              </w:rPr>
              <w:t>56</w:t>
            </w:r>
          </w:hyperlink>
        </w:p>
        <w:p>
          <w:pPr>
            <w:pStyle w:val="TOC4"/>
            <w:numPr>
              <w:ilvl w:val="1"/>
              <w:numId w:val="7"/>
            </w:numPr>
            <w:tabs>
              <w:tab w:pos="1895" w:val="left" w:leader="none"/>
              <w:tab w:pos="8775" w:val="right" w:leader="dot"/>
            </w:tabs>
            <w:spacing w:line="240" w:lineRule="auto" w:before="332" w:after="0"/>
            <w:ind w:left="1895" w:right="0" w:hanging="336"/>
            <w:jc w:val="left"/>
          </w:pPr>
          <w:r>
            <w:rPr/>
            <mc:AlternateContent>
              <mc:Choice Requires="wps">
                <w:drawing>
                  <wp:anchor distT="0" distB="0" distL="0" distR="0" allowOverlap="1" layoutInCell="1" locked="0" behindDoc="0" simplePos="0" relativeHeight="15731200">
                    <wp:simplePos x="0" y="0"/>
                    <wp:positionH relativeFrom="page">
                      <wp:posOffset>1902205</wp:posOffset>
                    </wp:positionH>
                    <wp:positionV relativeFrom="page">
                      <wp:posOffset>3412870</wp:posOffset>
                    </wp:positionV>
                    <wp:extent cx="38100" cy="1524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8100" cy="15240"/>
                            </a:xfrm>
                            <a:custGeom>
                              <a:avLst/>
                              <a:gdLst/>
                              <a:ahLst/>
                              <a:cxnLst/>
                              <a:rect l="l" t="t" r="r" b="b"/>
                              <a:pathLst>
                                <a:path w="38100" h="15240">
                                  <a:moveTo>
                                    <a:pt x="38100" y="0"/>
                                  </a:moveTo>
                                  <a:lnTo>
                                    <a:pt x="0" y="0"/>
                                  </a:lnTo>
                                  <a:lnTo>
                                    <a:pt x="0" y="15240"/>
                                  </a:lnTo>
                                  <a:lnTo>
                                    <a:pt x="38100" y="15240"/>
                                  </a:lnTo>
                                  <a:lnTo>
                                    <a:pt x="3810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rect style="position:absolute;margin-left:149.779999pt;margin-top:268.72998pt;width:3pt;height:1.2pt;mso-position-horizontal-relative:page;mso-position-vertical-relative:page;z-index:15731200" id="docshape6" filled="true" fillcolor="#0462c1" stroked="false">
                    <v:fill type="solid"/>
                    <w10:wrap type="none"/>
                  </v:rect>
                </w:pict>
              </mc:Fallback>
            </mc:AlternateContent>
          </w:r>
          <w:hyperlink w:history="true" w:anchor="_bookmark65">
            <w:r>
              <w:rPr>
                <w:spacing w:val="-2"/>
              </w:rPr>
              <w:t>Pembahasan</w:t>
            </w:r>
            <w:r>
              <w:rPr/>
              <w:tab/>
            </w:r>
            <w:r>
              <w:rPr>
                <w:spacing w:val="-5"/>
              </w:rPr>
              <w:t>57</w:t>
            </w:r>
          </w:hyperlink>
        </w:p>
        <w:p>
          <w:pPr>
            <w:pStyle w:val="TOC5"/>
            <w:numPr>
              <w:ilvl w:val="2"/>
              <w:numId w:val="7"/>
            </w:numPr>
            <w:tabs>
              <w:tab w:pos="2551" w:val="left" w:leader="none"/>
              <w:tab w:pos="2553" w:val="left" w:leader="none"/>
            </w:tabs>
            <w:spacing w:line="259" w:lineRule="auto" w:before="119" w:after="0"/>
            <w:ind w:left="2553" w:right="1133" w:hanging="570"/>
            <w:jc w:val="left"/>
          </w:pPr>
          <w:hyperlink w:history="true" w:anchor="_bookmark66">
            <w:r>
              <w:rPr/>
              <w:t>Pengaruh</w:t>
            </w:r>
            <w:r>
              <w:rPr>
                <w:spacing w:val="-6"/>
              </w:rPr>
              <w:t> </w:t>
            </w:r>
            <w:r>
              <w:rPr/>
              <w:t>Penerapan</w:t>
            </w:r>
            <w:r>
              <w:rPr>
                <w:spacing w:val="-6"/>
              </w:rPr>
              <w:t> </w:t>
            </w:r>
            <w:r>
              <w:rPr/>
              <w:t>Aplikasi</w:t>
            </w:r>
            <w:r>
              <w:rPr>
                <w:spacing w:val="-5"/>
              </w:rPr>
              <w:t> </w:t>
            </w:r>
            <w:r>
              <w:rPr/>
              <w:t>SIMPAD</w:t>
            </w:r>
            <w:r>
              <w:rPr>
                <w:spacing w:val="-7"/>
              </w:rPr>
              <w:t> </w:t>
            </w:r>
            <w:r>
              <w:rPr/>
              <w:t>Terhadap</w:t>
            </w:r>
            <w:r>
              <w:rPr>
                <w:spacing w:val="-9"/>
              </w:rPr>
              <w:t> </w:t>
            </w:r>
            <w:r>
              <w:rPr/>
              <w:t>Kepatuhan</w:t>
            </w:r>
          </w:hyperlink>
          <w:r>
            <w:rPr/>
            <w:t> </w:t>
          </w:r>
          <w:hyperlink w:history="true" w:anchor="_bookmark66">
            <w:r>
              <w:rPr/>
              <w:t>Wajib Pajak Barang dan Jasa Tertentu atas Makanan dan</w:t>
            </w:r>
          </w:hyperlink>
        </w:p>
        <w:p>
          <w:pPr>
            <w:pStyle w:val="TOC8"/>
            <w:tabs>
              <w:tab w:pos="8775" w:val="right" w:leader="dot"/>
            </w:tabs>
          </w:pPr>
          <w:hyperlink w:history="true" w:anchor="_bookmark66">
            <w:r>
              <w:rPr>
                <w:spacing w:val="-2"/>
              </w:rPr>
              <w:t>Minuman</w:t>
            </w:r>
            <w:r>
              <w:rPr/>
              <w:tab/>
            </w:r>
            <w:r>
              <w:rPr>
                <w:spacing w:val="-5"/>
              </w:rPr>
              <w:t>58</w:t>
            </w:r>
          </w:hyperlink>
        </w:p>
        <w:p>
          <w:pPr>
            <w:pStyle w:val="TOC5"/>
            <w:numPr>
              <w:ilvl w:val="2"/>
              <w:numId w:val="7"/>
            </w:numPr>
            <w:tabs>
              <w:tab w:pos="2551" w:val="left" w:leader="none"/>
              <w:tab w:pos="2553" w:val="left" w:leader="none"/>
            </w:tabs>
            <w:spacing w:line="259" w:lineRule="auto" w:before="120" w:after="0"/>
            <w:ind w:left="2553" w:right="1507" w:hanging="570"/>
            <w:jc w:val="left"/>
          </w:pPr>
          <w:hyperlink w:history="true" w:anchor="_bookmark67">
            <w:r>
              <w:rPr/>
              <w:t>Pengaruh Pemahaman Perpajakan Terhadap Kepatuhan</w:t>
            </w:r>
          </w:hyperlink>
          <w:r>
            <w:rPr/>
            <w:t> </w:t>
          </w:r>
          <w:hyperlink w:history="true" w:anchor="_bookmark67">
            <w:r>
              <w:rPr/>
              <w:t>Wajib</w:t>
            </w:r>
            <w:r>
              <w:rPr>
                <w:spacing w:val="-4"/>
              </w:rPr>
              <w:t> </w:t>
            </w:r>
            <w:r>
              <w:rPr/>
              <w:t>Pajak</w:t>
            </w:r>
            <w:r>
              <w:rPr>
                <w:spacing w:val="-6"/>
              </w:rPr>
              <w:t> </w:t>
            </w:r>
            <w:r>
              <w:rPr/>
              <w:t>Barang</w:t>
            </w:r>
            <w:r>
              <w:rPr>
                <w:spacing w:val="-4"/>
              </w:rPr>
              <w:t> </w:t>
            </w:r>
            <w:r>
              <w:rPr/>
              <w:t>dan</w:t>
            </w:r>
            <w:r>
              <w:rPr>
                <w:spacing w:val="-6"/>
              </w:rPr>
              <w:t> </w:t>
            </w:r>
            <w:r>
              <w:rPr/>
              <w:t>Jasa</w:t>
            </w:r>
            <w:r>
              <w:rPr>
                <w:spacing w:val="-4"/>
              </w:rPr>
              <w:t> </w:t>
            </w:r>
            <w:r>
              <w:rPr/>
              <w:t>Tertentu</w:t>
            </w:r>
            <w:r>
              <w:rPr>
                <w:spacing w:val="-7"/>
              </w:rPr>
              <w:t> </w:t>
            </w:r>
            <w:r>
              <w:rPr/>
              <w:t>atas</w:t>
            </w:r>
            <w:r>
              <w:rPr>
                <w:spacing w:val="-4"/>
              </w:rPr>
              <w:t> </w:t>
            </w:r>
            <w:r>
              <w:rPr/>
              <w:t>Makanan</w:t>
            </w:r>
            <w:r>
              <w:rPr>
                <w:spacing w:val="-4"/>
              </w:rPr>
              <w:t> </w:t>
            </w:r>
            <w:r>
              <w:rPr/>
              <w:t>dan</w:t>
            </w:r>
          </w:hyperlink>
        </w:p>
        <w:p>
          <w:pPr>
            <w:pStyle w:val="TOC8"/>
            <w:tabs>
              <w:tab w:pos="8775" w:val="right" w:leader="dot"/>
            </w:tabs>
          </w:pPr>
          <w:hyperlink w:history="true" w:anchor="_bookmark67">
            <w:r>
              <w:rPr>
                <w:spacing w:val="-2"/>
              </w:rPr>
              <w:t>Minuman</w:t>
            </w:r>
            <w:r>
              <w:rPr/>
              <w:tab/>
            </w:r>
            <w:r>
              <w:rPr>
                <w:spacing w:val="-5"/>
              </w:rPr>
              <w:t>60</w:t>
            </w:r>
          </w:hyperlink>
        </w:p>
        <w:p>
          <w:pPr>
            <w:pStyle w:val="TOC5"/>
            <w:numPr>
              <w:ilvl w:val="2"/>
              <w:numId w:val="7"/>
            </w:numPr>
            <w:tabs>
              <w:tab w:pos="2552" w:val="left" w:leader="none"/>
            </w:tabs>
            <w:spacing w:line="240" w:lineRule="auto" w:before="119" w:after="0"/>
            <w:ind w:left="2552" w:right="0" w:hanging="568"/>
            <w:jc w:val="left"/>
          </w:pPr>
          <w:hyperlink w:history="true" w:anchor="_bookmark68">
            <w:r>
              <w:rPr/>
              <w:t>Pengaruh</w:t>
            </w:r>
            <w:r>
              <w:rPr>
                <w:spacing w:val="-4"/>
              </w:rPr>
              <w:t> </w:t>
            </w:r>
            <w:r>
              <w:rPr/>
              <w:t>Sanksi</w:t>
            </w:r>
            <w:r>
              <w:rPr>
                <w:spacing w:val="-3"/>
              </w:rPr>
              <w:t> </w:t>
            </w:r>
            <w:r>
              <w:rPr/>
              <w:t>Pajak</w:t>
            </w:r>
            <w:r>
              <w:rPr>
                <w:spacing w:val="-4"/>
              </w:rPr>
              <w:t> </w:t>
            </w:r>
            <w:r>
              <w:rPr/>
              <w:t>Terhadap</w:t>
            </w:r>
            <w:r>
              <w:rPr>
                <w:spacing w:val="-4"/>
              </w:rPr>
              <w:t> </w:t>
            </w:r>
            <w:r>
              <w:rPr/>
              <w:t>Kepatuhan</w:t>
            </w:r>
            <w:r>
              <w:rPr>
                <w:spacing w:val="-6"/>
              </w:rPr>
              <w:t> </w:t>
            </w:r>
            <w:r>
              <w:rPr/>
              <w:t>Wajib</w:t>
            </w:r>
            <w:r>
              <w:rPr>
                <w:spacing w:val="-3"/>
              </w:rPr>
              <w:t> </w:t>
            </w:r>
            <w:r>
              <w:rPr>
                <w:spacing w:val="-4"/>
              </w:rPr>
              <w:t>Pajak</w:t>
            </w:r>
          </w:hyperlink>
        </w:p>
        <w:p>
          <w:pPr>
            <w:pStyle w:val="TOC8"/>
            <w:tabs>
              <w:tab w:pos="8775" w:val="right" w:leader="dot"/>
            </w:tabs>
            <w:spacing w:before="21"/>
          </w:pPr>
          <w:hyperlink w:history="true" w:anchor="_bookmark68">
            <w:r>
              <w:rPr/>
              <w:t>Barang</w:t>
            </w:r>
            <w:r>
              <w:rPr>
                <w:spacing w:val="-5"/>
              </w:rPr>
              <w:t> </w:t>
            </w:r>
            <w:r>
              <w:rPr/>
              <w:t>dan</w:t>
            </w:r>
            <w:r>
              <w:rPr>
                <w:spacing w:val="-3"/>
              </w:rPr>
              <w:t> </w:t>
            </w:r>
            <w:r>
              <w:rPr/>
              <w:t>Jasa</w:t>
            </w:r>
            <w:r>
              <w:rPr>
                <w:spacing w:val="-3"/>
              </w:rPr>
              <w:t> </w:t>
            </w:r>
            <w:r>
              <w:rPr/>
              <w:t>Tertentu</w:t>
            </w:r>
            <w:r>
              <w:rPr>
                <w:spacing w:val="-3"/>
              </w:rPr>
              <w:t> </w:t>
            </w:r>
            <w:r>
              <w:rPr/>
              <w:t>atas</w:t>
            </w:r>
            <w:r>
              <w:rPr>
                <w:spacing w:val="-3"/>
              </w:rPr>
              <w:t> </w:t>
            </w:r>
            <w:r>
              <w:rPr/>
              <w:t>Makanan</w:t>
            </w:r>
            <w:r>
              <w:rPr>
                <w:spacing w:val="-3"/>
              </w:rPr>
              <w:t> </w:t>
            </w:r>
            <w:r>
              <w:rPr/>
              <w:t>dan</w:t>
            </w:r>
            <w:r>
              <w:rPr>
                <w:spacing w:val="-4"/>
              </w:rPr>
              <w:t> </w:t>
            </w:r>
            <w:r>
              <w:rPr>
                <w:spacing w:val="-2"/>
              </w:rPr>
              <w:t>Minuman</w:t>
            </w:r>
            <w:r>
              <w:rPr/>
              <w:tab/>
            </w:r>
            <w:r>
              <w:rPr>
                <w:spacing w:val="-5"/>
              </w:rPr>
              <w:t>62</w:t>
            </w:r>
          </w:hyperlink>
        </w:p>
        <w:p>
          <w:pPr>
            <w:pStyle w:val="TOC1"/>
            <w:tabs>
              <w:tab w:pos="8775" w:val="right" w:leader="dot"/>
            </w:tabs>
          </w:pPr>
          <w:hyperlink w:history="true" w:anchor="_bookmark69">
            <w:r>
              <w:rPr/>
              <w:t>BAB V</w:t>
            </w:r>
          </w:hyperlink>
          <w:r>
            <w:rPr>
              <w:spacing w:val="-1"/>
            </w:rPr>
            <w:t> </w:t>
          </w:r>
          <w:hyperlink w:history="true" w:anchor="_bookmark70">
            <w:r>
              <w:rPr>
                <w:spacing w:val="-2"/>
              </w:rPr>
              <w:t>PENUTUP</w:t>
            </w:r>
            <w:r>
              <w:rPr/>
              <w:tab/>
            </w:r>
            <w:r>
              <w:rPr>
                <w:spacing w:val="-7"/>
              </w:rPr>
              <w:t>64</w:t>
            </w:r>
          </w:hyperlink>
        </w:p>
        <w:p>
          <w:pPr>
            <w:pStyle w:val="TOC4"/>
            <w:numPr>
              <w:ilvl w:val="1"/>
              <w:numId w:val="8"/>
            </w:numPr>
            <w:tabs>
              <w:tab w:pos="1895" w:val="left" w:leader="none"/>
              <w:tab w:pos="8775" w:val="right" w:leader="dot"/>
            </w:tabs>
            <w:spacing w:line="240" w:lineRule="auto" w:before="124" w:after="0"/>
            <w:ind w:left="1895" w:right="0" w:hanging="336"/>
            <w:jc w:val="left"/>
          </w:pPr>
          <w:hyperlink w:history="true" w:anchor="_bookmark71">
            <w:r>
              <w:rPr>
                <w:spacing w:val="-2"/>
              </w:rPr>
              <w:t>Kesimpulan</w:t>
            </w:r>
            <w:r>
              <w:rPr/>
              <w:tab/>
            </w:r>
            <w:r>
              <w:rPr>
                <w:spacing w:val="-5"/>
              </w:rPr>
              <w:t>64</w:t>
            </w:r>
          </w:hyperlink>
        </w:p>
        <w:p>
          <w:pPr>
            <w:pStyle w:val="TOC4"/>
            <w:numPr>
              <w:ilvl w:val="1"/>
              <w:numId w:val="8"/>
            </w:numPr>
            <w:tabs>
              <w:tab w:pos="1895" w:val="left" w:leader="none"/>
              <w:tab w:pos="8775" w:val="right" w:leader="dot"/>
            </w:tabs>
            <w:spacing w:line="240" w:lineRule="auto" w:before="121" w:after="0"/>
            <w:ind w:left="1895" w:right="0" w:hanging="336"/>
            <w:jc w:val="left"/>
          </w:pPr>
          <w:hyperlink w:history="true" w:anchor="_bookmark72">
            <w:r>
              <w:rPr/>
              <w:t>Keterbatasan</w:t>
            </w:r>
            <w:r>
              <w:rPr>
                <w:spacing w:val="-8"/>
              </w:rPr>
              <w:t> </w:t>
            </w:r>
            <w:r>
              <w:rPr>
                <w:spacing w:val="-2"/>
              </w:rPr>
              <w:t>Penelitian</w:t>
            </w:r>
            <w:r>
              <w:rPr/>
              <w:tab/>
            </w:r>
            <w:r>
              <w:rPr>
                <w:spacing w:val="-5"/>
              </w:rPr>
              <w:t>64</w:t>
            </w:r>
          </w:hyperlink>
        </w:p>
        <w:p>
          <w:pPr>
            <w:pStyle w:val="TOC4"/>
            <w:numPr>
              <w:ilvl w:val="1"/>
              <w:numId w:val="8"/>
            </w:numPr>
            <w:tabs>
              <w:tab w:pos="1895" w:val="left" w:leader="none"/>
              <w:tab w:pos="8775" w:val="right" w:leader="dot"/>
            </w:tabs>
            <w:spacing w:line="240" w:lineRule="auto" w:before="119" w:after="0"/>
            <w:ind w:left="1895" w:right="0" w:hanging="336"/>
            <w:jc w:val="left"/>
          </w:pPr>
          <w:hyperlink w:history="true" w:anchor="_bookmark73">
            <w:r>
              <w:rPr>
                <w:spacing w:val="-2"/>
              </w:rPr>
              <w:t>Saran</w:t>
            </w:r>
            <w:r>
              <w:rPr/>
              <w:tab/>
            </w:r>
            <w:r>
              <w:rPr>
                <w:spacing w:val="-5"/>
              </w:rPr>
              <w:t>65</w:t>
            </w:r>
          </w:hyperlink>
        </w:p>
        <w:p>
          <w:pPr>
            <w:pStyle w:val="TOC1"/>
            <w:tabs>
              <w:tab w:pos="8775" w:val="right" w:leader="dot"/>
            </w:tabs>
          </w:pPr>
          <w:hyperlink w:history="true" w:anchor="_bookmark74">
            <w:r>
              <w:rPr/>
              <w:t>DAFTAR</w:t>
            </w:r>
            <w:r>
              <w:rPr>
                <w:spacing w:val="-6"/>
              </w:rPr>
              <w:t> </w:t>
            </w:r>
            <w:r>
              <w:rPr>
                <w:spacing w:val="-2"/>
              </w:rPr>
              <w:t>PUSTAKA</w:t>
            </w:r>
            <w:r>
              <w:rPr/>
              <w:tab/>
            </w:r>
            <w:r>
              <w:rPr>
                <w:spacing w:val="-7"/>
              </w:rPr>
              <w:t>67</w:t>
            </w:r>
          </w:hyperlink>
        </w:p>
        <w:p>
          <w:pPr>
            <w:pStyle w:val="TOC1"/>
            <w:tabs>
              <w:tab w:pos="8772" w:val="right" w:leader="dot"/>
            </w:tabs>
            <w:spacing w:before="122"/>
          </w:pPr>
          <w:hyperlink w:history="true" w:anchor="_TOC_250000">
            <w:r>
              <w:rPr>
                <w:spacing w:val="-2"/>
              </w:rPr>
              <w:t>LAMPIRAN.</w:t>
            </w:r>
            <w:r>
              <w:rPr/>
              <w:tab/>
            </w:r>
            <w:r>
              <w:rPr>
                <w:spacing w:val="-5"/>
              </w:rPr>
              <w:t>71</w:t>
            </w:r>
          </w:hyperlink>
        </w:p>
      </w:sdtContent>
    </w:sdt>
    <w:p>
      <w:pPr>
        <w:pStyle w:val="TOC1"/>
        <w:spacing w:after="0"/>
        <w:sectPr>
          <w:type w:val="continuous"/>
          <w:pgSz w:w="11910" w:h="16840"/>
          <w:pgMar w:header="0" w:footer="1061" w:top="1938" w:bottom="2035" w:left="1417" w:right="1417"/>
        </w:sectPr>
      </w:pPr>
    </w:p>
    <w:p>
      <w:pPr>
        <w:pStyle w:val="BodyText"/>
        <w:spacing w:before="53"/>
        <w:rPr>
          <w:b/>
        </w:rPr>
      </w:pPr>
    </w:p>
    <w:p>
      <w:pPr>
        <w:pStyle w:val="Heading1"/>
        <w:ind w:left="1462" w:right="895"/>
      </w:pPr>
      <w:bookmarkStart w:name="_bookmark5" w:id="7"/>
      <w:bookmarkEnd w:id="7"/>
      <w:r>
        <w:rPr>
          <w:b w:val="0"/>
        </w:rPr>
      </w:r>
      <w:r>
        <w:rPr/>
        <w:t>DAFTAR</w:t>
      </w:r>
      <w:r>
        <w:rPr>
          <w:spacing w:val="-5"/>
        </w:rPr>
        <w:t> </w:t>
      </w:r>
      <w:r>
        <w:rPr>
          <w:spacing w:val="-2"/>
        </w:rPr>
        <w:t>TABEL</w:t>
      </w:r>
    </w:p>
    <w:p>
      <w:pPr>
        <w:pStyle w:val="BodyText"/>
        <w:spacing w:before="240"/>
        <w:rPr>
          <w:b/>
        </w:rPr>
      </w:pPr>
    </w:p>
    <w:p>
      <w:pPr>
        <w:pStyle w:val="Heading2"/>
        <w:ind w:left="7841" w:firstLine="0"/>
      </w:pPr>
      <w:r>
        <w:rPr>
          <w:spacing w:val="-2"/>
        </w:rPr>
        <w:t>Halaman</w:t>
      </w:r>
    </w:p>
    <w:p>
      <w:pPr>
        <w:pStyle w:val="BodyText"/>
        <w:tabs>
          <w:tab w:pos="8657" w:val="left" w:leader="dot"/>
        </w:tabs>
        <w:spacing w:before="137"/>
        <w:ind w:left="851"/>
      </w:pPr>
      <w:r>
        <w:rPr/>
        <w:t>Tabel</w:t>
      </w:r>
      <w:r>
        <w:rPr>
          <w:spacing w:val="-2"/>
        </w:rPr>
        <w:t> </w:t>
      </w:r>
      <w:r>
        <w:rPr/>
        <w:t>1.</w:t>
      </w:r>
      <w:r>
        <w:rPr>
          <w:spacing w:val="-1"/>
        </w:rPr>
        <w:t> </w:t>
      </w:r>
      <w:r>
        <w:rPr/>
        <w:t>1.</w:t>
      </w:r>
      <w:r>
        <w:rPr>
          <w:spacing w:val="-1"/>
        </w:rPr>
        <w:t> </w:t>
      </w:r>
      <w:r>
        <w:rPr/>
        <w:t>Target</w:t>
      </w:r>
      <w:r>
        <w:rPr>
          <w:spacing w:val="-1"/>
        </w:rPr>
        <w:t> </w:t>
      </w:r>
      <w:r>
        <w:rPr/>
        <w:t>dan</w:t>
      </w:r>
      <w:r>
        <w:rPr>
          <w:spacing w:val="-2"/>
        </w:rPr>
        <w:t> </w:t>
      </w:r>
      <w:r>
        <w:rPr/>
        <w:t>Realisasi</w:t>
      </w:r>
      <w:r>
        <w:rPr>
          <w:spacing w:val="-1"/>
        </w:rPr>
        <w:t> </w:t>
      </w:r>
      <w:r>
        <w:rPr/>
        <w:t>PBJT</w:t>
      </w:r>
      <w:r>
        <w:rPr>
          <w:spacing w:val="-1"/>
        </w:rPr>
        <w:t> </w:t>
      </w:r>
      <w:r>
        <w:rPr/>
        <w:t>atas</w:t>
      </w:r>
      <w:r>
        <w:rPr>
          <w:spacing w:val="-2"/>
        </w:rPr>
        <w:t> </w:t>
      </w:r>
      <w:r>
        <w:rPr/>
        <w:t>Makanan</w:t>
      </w:r>
      <w:r>
        <w:rPr>
          <w:spacing w:val="-1"/>
        </w:rPr>
        <w:t> </w:t>
      </w:r>
      <w:r>
        <w:rPr/>
        <w:t>dan</w:t>
      </w:r>
      <w:r>
        <w:rPr>
          <w:spacing w:val="-1"/>
        </w:rPr>
        <w:t> </w:t>
      </w:r>
      <w:r>
        <w:rPr>
          <w:spacing w:val="-2"/>
        </w:rPr>
        <w:t>Minuman</w:t>
      </w:r>
      <w:r>
        <w:rPr/>
        <w:tab/>
      </w:r>
      <w:r>
        <w:rPr>
          <w:spacing w:val="-10"/>
        </w:rPr>
        <w:t>2</w:t>
      </w:r>
    </w:p>
    <w:p>
      <w:pPr>
        <w:pStyle w:val="BodyText"/>
        <w:spacing w:line="360" w:lineRule="auto" w:before="182"/>
        <w:ind w:left="1931" w:right="300" w:hanging="1080"/>
      </w:pPr>
      <w:hyperlink w:history="true" w:anchor="_bookmark27">
        <w:r>
          <w:rPr/>
          <w:t>Tabel 1. 2. Data Jumlah Wajib Pajak, Wajib Pajak dan persentase yang</w:t>
        </w:r>
      </w:hyperlink>
      <w:r>
        <w:rPr/>
        <w:t> </w:t>
      </w:r>
      <w:hyperlink w:history="true" w:anchor="_bookmark27">
        <w:r>
          <w:rPr/>
          <w:t>menunggak</w:t>
        </w:r>
        <w:r>
          <w:rPr>
            <w:spacing w:val="-6"/>
          </w:rPr>
          <w:t> </w:t>
        </w:r>
        <w:r>
          <w:rPr/>
          <w:t>/tidak</w:t>
        </w:r>
        <w:r>
          <w:rPr>
            <w:spacing w:val="-6"/>
          </w:rPr>
          <w:t> </w:t>
        </w:r>
        <w:r>
          <w:rPr/>
          <w:t>membayar</w:t>
        </w:r>
        <w:r>
          <w:rPr>
            <w:spacing w:val="-6"/>
          </w:rPr>
          <w:t> </w:t>
        </w:r>
        <w:r>
          <w:rPr/>
          <w:t>PBJT</w:t>
        </w:r>
        <w:r>
          <w:rPr>
            <w:spacing w:val="-6"/>
          </w:rPr>
          <w:t> </w:t>
        </w:r>
        <w:r>
          <w:rPr/>
          <w:t>atas</w:t>
        </w:r>
        <w:r>
          <w:rPr>
            <w:spacing w:val="-7"/>
          </w:rPr>
          <w:t> </w:t>
        </w:r>
        <w:r>
          <w:rPr/>
          <w:t>Makanan</w:t>
        </w:r>
        <w:r>
          <w:rPr>
            <w:spacing w:val="-6"/>
          </w:rPr>
          <w:t> </w:t>
        </w:r>
        <w:r>
          <w:rPr/>
          <w:t>dan</w:t>
        </w:r>
        <w:r>
          <w:rPr>
            <w:spacing w:val="-6"/>
          </w:rPr>
          <w:t> </w:t>
        </w:r>
        <w:r>
          <w:rPr/>
          <w:t>Minuman</w:t>
        </w:r>
      </w:hyperlink>
    </w:p>
    <w:p>
      <w:pPr>
        <w:pStyle w:val="BodyText"/>
        <w:tabs>
          <w:tab w:pos="8655" w:val="left" w:leader="dot"/>
        </w:tabs>
        <w:ind w:left="1931"/>
      </w:pPr>
      <w:hyperlink w:history="true" w:anchor="_bookmark27">
        <w:r>
          <w:rPr/>
          <w:t>di Kota </w:t>
        </w:r>
        <w:r>
          <w:rPr>
            <w:spacing w:val="-2"/>
          </w:rPr>
          <w:t>Samarinda</w:t>
        </w:r>
        <w:r>
          <w:rPr/>
          <w:tab/>
        </w:r>
        <w:r>
          <w:rPr>
            <w:spacing w:val="-10"/>
          </w:rPr>
          <w:t>3</w:t>
        </w:r>
      </w:hyperlink>
    </w:p>
    <w:p>
      <w:pPr>
        <w:pStyle w:val="BodyText"/>
        <w:tabs>
          <w:tab w:pos="8535" w:val="left" w:leader="dot"/>
        </w:tabs>
        <w:spacing w:before="140"/>
        <w:ind w:left="851"/>
      </w:pPr>
      <w:hyperlink w:history="true" w:anchor="_bookmark27">
        <w:r>
          <w:rPr/>
          <w:t>Tabel</w:t>
        </w:r>
        <w:r>
          <w:rPr>
            <w:spacing w:val="-2"/>
          </w:rPr>
          <w:t> </w:t>
        </w:r>
        <w:r>
          <w:rPr/>
          <w:t>2.</w:t>
        </w:r>
        <w:r>
          <w:rPr>
            <w:spacing w:val="-1"/>
          </w:rPr>
          <w:t> </w:t>
        </w:r>
        <w:r>
          <w:rPr/>
          <w:t>1.</w:t>
        </w:r>
        <w:r>
          <w:rPr>
            <w:spacing w:val="-2"/>
          </w:rPr>
          <w:t> </w:t>
        </w:r>
        <w:r>
          <w:rPr/>
          <w:t>Penelitian</w:t>
        </w:r>
        <w:r>
          <w:rPr>
            <w:spacing w:val="-1"/>
          </w:rPr>
          <w:t> </w:t>
        </w:r>
        <w:r>
          <w:rPr>
            <w:spacing w:val="-2"/>
          </w:rPr>
          <w:t>Terdahulu</w:t>
        </w:r>
      </w:hyperlink>
      <w:r>
        <w:rPr/>
        <w:tab/>
      </w:r>
      <w:r>
        <w:rPr>
          <w:spacing w:val="-5"/>
        </w:rPr>
        <w:t>20</w:t>
      </w:r>
    </w:p>
    <w:p>
      <w:pPr>
        <w:pStyle w:val="BodyText"/>
        <w:tabs>
          <w:tab w:pos="8535" w:val="left" w:leader="dot"/>
        </w:tabs>
        <w:spacing w:before="137"/>
        <w:ind w:left="851"/>
      </w:pPr>
      <w:hyperlink w:history="true" w:anchor="_bookmark27">
        <w:r>
          <w:rPr/>
          <w:t>Tabel</w:t>
        </w:r>
        <w:r>
          <w:rPr>
            <w:spacing w:val="-2"/>
          </w:rPr>
          <w:t> </w:t>
        </w:r>
        <w:r>
          <w:rPr/>
          <w:t>3.</w:t>
        </w:r>
        <w:r>
          <w:rPr>
            <w:spacing w:val="-1"/>
          </w:rPr>
          <w:t> </w:t>
        </w:r>
        <w:r>
          <w:rPr/>
          <w:t>1.</w:t>
        </w:r>
        <w:r>
          <w:rPr>
            <w:spacing w:val="-1"/>
          </w:rPr>
          <w:t> </w:t>
        </w:r>
        <w:r>
          <w:rPr/>
          <w:t>Definisi</w:t>
        </w:r>
        <w:r>
          <w:rPr>
            <w:spacing w:val="-2"/>
          </w:rPr>
          <w:t> </w:t>
        </w:r>
        <w:r>
          <w:rPr/>
          <w:t>Operasional</w:t>
        </w:r>
        <w:r>
          <w:rPr>
            <w:spacing w:val="-1"/>
          </w:rPr>
          <w:t> </w:t>
        </w:r>
        <w:r>
          <w:rPr/>
          <w:t>Variabel</w:t>
        </w:r>
        <w:r>
          <w:rPr>
            <w:spacing w:val="-1"/>
          </w:rPr>
          <w:t> </w:t>
        </w:r>
        <w:r>
          <w:rPr>
            <w:spacing w:val="-10"/>
          </w:rPr>
          <w:t>Y</w:t>
        </w:r>
        <w:r>
          <w:rPr/>
          <w:tab/>
        </w:r>
        <w:r>
          <w:rPr>
            <w:spacing w:val="-5"/>
          </w:rPr>
          <w:t>3</w:t>
        </w:r>
      </w:hyperlink>
      <w:r>
        <w:rPr>
          <w:spacing w:val="-5"/>
        </w:rPr>
        <w:t>0</w:t>
      </w:r>
    </w:p>
    <w:p>
      <w:pPr>
        <w:pStyle w:val="BodyText"/>
        <w:tabs>
          <w:tab w:pos="8535" w:val="left" w:leader="dot"/>
        </w:tabs>
        <w:spacing w:before="139"/>
        <w:ind w:left="851"/>
      </w:pPr>
      <w:hyperlink w:history="true" w:anchor="_bookmark27">
        <w:r>
          <w:rPr/>
          <w:t>Tabel</w:t>
        </w:r>
        <w:r>
          <w:rPr>
            <w:spacing w:val="-2"/>
          </w:rPr>
          <w:t> </w:t>
        </w:r>
        <w:r>
          <w:rPr/>
          <w:t>3.</w:t>
        </w:r>
        <w:r>
          <w:rPr>
            <w:spacing w:val="-1"/>
          </w:rPr>
          <w:t> </w:t>
        </w:r>
        <w:r>
          <w:rPr/>
          <w:t>2.</w:t>
        </w:r>
        <w:r>
          <w:rPr>
            <w:spacing w:val="-1"/>
          </w:rPr>
          <w:t> </w:t>
        </w:r>
        <w:r>
          <w:rPr/>
          <w:t>Definisi</w:t>
        </w:r>
        <w:r>
          <w:rPr>
            <w:spacing w:val="-1"/>
          </w:rPr>
          <w:t> </w:t>
        </w:r>
        <w:r>
          <w:rPr/>
          <w:t>Operasional</w:t>
        </w:r>
        <w:r>
          <w:rPr>
            <w:spacing w:val="-1"/>
          </w:rPr>
          <w:t> </w:t>
        </w:r>
        <w:r>
          <w:rPr/>
          <w:t>Variabel</w:t>
        </w:r>
        <w:r>
          <w:rPr>
            <w:spacing w:val="-1"/>
          </w:rPr>
          <w:t> </w:t>
        </w:r>
        <w:r>
          <w:rPr>
            <w:spacing w:val="-5"/>
          </w:rPr>
          <w:t>X1.</w:t>
        </w:r>
        <w:r>
          <w:rPr/>
          <w:tab/>
        </w:r>
        <w:r>
          <w:rPr>
            <w:spacing w:val="-5"/>
          </w:rPr>
          <w:t>3</w:t>
        </w:r>
      </w:hyperlink>
      <w:r>
        <w:rPr>
          <w:spacing w:val="-5"/>
        </w:rPr>
        <w:t>1</w:t>
      </w:r>
    </w:p>
    <w:p>
      <w:pPr>
        <w:pStyle w:val="BodyText"/>
        <w:tabs>
          <w:tab w:pos="8535" w:val="left" w:leader="dot"/>
        </w:tabs>
        <w:spacing w:before="137"/>
        <w:ind w:left="851"/>
      </w:pPr>
      <w:hyperlink w:history="true" w:anchor="_bookmark27">
        <w:r>
          <w:rPr/>
          <w:t>Tabel</w:t>
        </w:r>
        <w:r>
          <w:rPr>
            <w:spacing w:val="-2"/>
          </w:rPr>
          <w:t> </w:t>
        </w:r>
        <w:r>
          <w:rPr/>
          <w:t>3.</w:t>
        </w:r>
        <w:r>
          <w:rPr>
            <w:spacing w:val="-1"/>
          </w:rPr>
          <w:t> </w:t>
        </w:r>
        <w:r>
          <w:rPr/>
          <w:t>3.</w:t>
        </w:r>
        <w:r>
          <w:rPr>
            <w:spacing w:val="-1"/>
          </w:rPr>
          <w:t> </w:t>
        </w:r>
        <w:r>
          <w:rPr/>
          <w:t>Definisi</w:t>
        </w:r>
        <w:r>
          <w:rPr>
            <w:spacing w:val="-1"/>
          </w:rPr>
          <w:t> </w:t>
        </w:r>
        <w:r>
          <w:rPr/>
          <w:t>Operasional</w:t>
        </w:r>
        <w:r>
          <w:rPr>
            <w:spacing w:val="-1"/>
          </w:rPr>
          <w:t> </w:t>
        </w:r>
        <w:r>
          <w:rPr/>
          <w:t>Variabel</w:t>
        </w:r>
        <w:r>
          <w:rPr>
            <w:spacing w:val="-1"/>
          </w:rPr>
          <w:t> </w:t>
        </w:r>
        <w:r>
          <w:rPr>
            <w:spacing w:val="-5"/>
          </w:rPr>
          <w:t>X2.</w:t>
        </w:r>
        <w:r>
          <w:rPr/>
          <w:tab/>
        </w:r>
        <w:r>
          <w:rPr>
            <w:spacing w:val="-5"/>
          </w:rPr>
          <w:t>3</w:t>
        </w:r>
      </w:hyperlink>
      <w:r>
        <w:rPr>
          <w:spacing w:val="-5"/>
        </w:rPr>
        <w:t>2</w:t>
      </w:r>
    </w:p>
    <w:p>
      <w:pPr>
        <w:pStyle w:val="BodyText"/>
        <w:tabs>
          <w:tab w:pos="8535" w:val="left" w:leader="dot"/>
        </w:tabs>
        <w:spacing w:before="139"/>
        <w:ind w:left="851"/>
      </w:pPr>
      <w:hyperlink w:history="true" w:anchor="_bookmark27">
        <w:r>
          <w:rPr/>
          <w:t>Tabel</w:t>
        </w:r>
        <w:r>
          <w:rPr>
            <w:spacing w:val="-2"/>
          </w:rPr>
          <w:t> </w:t>
        </w:r>
        <w:r>
          <w:rPr/>
          <w:t>3.</w:t>
        </w:r>
        <w:r>
          <w:rPr>
            <w:spacing w:val="-1"/>
          </w:rPr>
          <w:t> </w:t>
        </w:r>
        <w:r>
          <w:rPr/>
          <w:t>4.</w:t>
        </w:r>
        <w:r>
          <w:rPr>
            <w:spacing w:val="-1"/>
          </w:rPr>
          <w:t> </w:t>
        </w:r>
        <w:r>
          <w:rPr/>
          <w:t>Definisi</w:t>
        </w:r>
        <w:r>
          <w:rPr>
            <w:spacing w:val="-1"/>
          </w:rPr>
          <w:t> </w:t>
        </w:r>
        <w:r>
          <w:rPr/>
          <w:t>Operasional</w:t>
        </w:r>
        <w:r>
          <w:rPr>
            <w:spacing w:val="-1"/>
          </w:rPr>
          <w:t> </w:t>
        </w:r>
        <w:r>
          <w:rPr/>
          <w:t>Variabel</w:t>
        </w:r>
        <w:r>
          <w:rPr>
            <w:spacing w:val="-1"/>
          </w:rPr>
          <w:t> </w:t>
        </w:r>
        <w:r>
          <w:rPr>
            <w:spacing w:val="-5"/>
          </w:rPr>
          <w:t>X3.</w:t>
        </w:r>
        <w:r>
          <w:rPr/>
          <w:tab/>
        </w:r>
        <w:r>
          <w:rPr>
            <w:spacing w:val="-5"/>
          </w:rPr>
          <w:t>3</w:t>
        </w:r>
      </w:hyperlink>
      <w:r>
        <w:rPr>
          <w:spacing w:val="-5"/>
        </w:rPr>
        <w:t>3</w:t>
      </w:r>
    </w:p>
    <w:p>
      <w:pPr>
        <w:tabs>
          <w:tab w:pos="8535" w:val="left" w:leader="dot"/>
        </w:tabs>
        <w:spacing w:before="137"/>
        <w:ind w:left="851" w:right="0" w:firstLine="0"/>
        <w:jc w:val="left"/>
        <w:rPr>
          <w:sz w:val="24"/>
        </w:rPr>
      </w:pPr>
      <w:hyperlink w:history="true" w:anchor="_bookmark27">
        <w:r>
          <w:rPr>
            <w:sz w:val="24"/>
          </w:rPr>
          <w:t>Tabel</w:t>
        </w:r>
        <w:r>
          <w:rPr>
            <w:spacing w:val="-3"/>
            <w:sz w:val="24"/>
          </w:rPr>
          <w:t> </w:t>
        </w:r>
        <w:r>
          <w:rPr>
            <w:sz w:val="24"/>
          </w:rPr>
          <w:t>3.</w:t>
        </w:r>
        <w:r>
          <w:rPr>
            <w:spacing w:val="-1"/>
            <w:sz w:val="24"/>
          </w:rPr>
          <w:t> </w:t>
        </w:r>
        <w:r>
          <w:rPr>
            <w:sz w:val="24"/>
          </w:rPr>
          <w:t>5.</w:t>
        </w:r>
        <w:r>
          <w:rPr>
            <w:spacing w:val="-1"/>
            <w:sz w:val="24"/>
          </w:rPr>
          <w:t> </w:t>
        </w:r>
        <w:r>
          <w:rPr>
            <w:sz w:val="24"/>
          </w:rPr>
          <w:t>Skala</w:t>
        </w:r>
        <w:r>
          <w:rPr>
            <w:spacing w:val="-1"/>
            <w:sz w:val="24"/>
          </w:rPr>
          <w:t> </w:t>
        </w:r>
        <w:r>
          <w:rPr>
            <w:i/>
            <w:spacing w:val="-2"/>
            <w:sz w:val="24"/>
          </w:rPr>
          <w:t>Likert</w:t>
        </w:r>
        <w:r>
          <w:rPr>
            <w:i/>
            <w:sz w:val="24"/>
          </w:rPr>
          <w:tab/>
        </w:r>
        <w:r>
          <w:rPr>
            <w:spacing w:val="-5"/>
            <w:sz w:val="24"/>
          </w:rPr>
          <w:t>3</w:t>
        </w:r>
      </w:hyperlink>
      <w:r>
        <w:rPr>
          <w:spacing w:val="-5"/>
          <w:sz w:val="24"/>
        </w:rPr>
        <w:t>6</w:t>
      </w:r>
    </w:p>
    <w:p>
      <w:pPr>
        <w:tabs>
          <w:tab w:pos="8535" w:val="left" w:leader="dot"/>
        </w:tabs>
        <w:spacing w:before="139"/>
        <w:ind w:left="851" w:right="0" w:firstLine="0"/>
        <w:jc w:val="left"/>
        <w:rPr>
          <w:sz w:val="24"/>
        </w:rPr>
      </w:pPr>
      <w:hyperlink w:history="true" w:anchor="_bookmark27">
        <w:r>
          <w:rPr>
            <w:sz w:val="24"/>
          </w:rPr>
          <w:t>Tabel</w:t>
        </w:r>
        <w:r>
          <w:rPr>
            <w:spacing w:val="-4"/>
            <w:sz w:val="24"/>
          </w:rPr>
          <w:t> </w:t>
        </w:r>
        <w:r>
          <w:rPr>
            <w:sz w:val="24"/>
          </w:rPr>
          <w:t>3.</w:t>
        </w:r>
        <w:r>
          <w:rPr>
            <w:spacing w:val="-1"/>
            <w:sz w:val="24"/>
          </w:rPr>
          <w:t> </w:t>
        </w:r>
        <w:r>
          <w:rPr>
            <w:sz w:val="24"/>
          </w:rPr>
          <w:t>6.</w:t>
        </w:r>
        <w:r>
          <w:rPr>
            <w:spacing w:val="-1"/>
            <w:sz w:val="24"/>
          </w:rPr>
          <w:t> </w:t>
        </w:r>
        <w:r>
          <w:rPr>
            <w:sz w:val="24"/>
          </w:rPr>
          <w:t>Hasil </w:t>
        </w:r>
        <w:r>
          <w:rPr>
            <w:i/>
            <w:sz w:val="24"/>
          </w:rPr>
          <w:t>Outer</w:t>
        </w:r>
        <w:r>
          <w:rPr>
            <w:i/>
            <w:spacing w:val="-2"/>
            <w:sz w:val="24"/>
          </w:rPr>
          <w:t> Loadings</w:t>
        </w:r>
        <w:r>
          <w:rPr>
            <w:i/>
            <w:sz w:val="24"/>
          </w:rPr>
          <w:tab/>
        </w:r>
        <w:r>
          <w:rPr>
            <w:spacing w:val="-5"/>
            <w:sz w:val="24"/>
          </w:rPr>
          <w:t>3</w:t>
        </w:r>
      </w:hyperlink>
      <w:r>
        <w:rPr>
          <w:spacing w:val="-5"/>
          <w:sz w:val="24"/>
        </w:rPr>
        <w:t>8</w:t>
      </w:r>
    </w:p>
    <w:p>
      <w:pPr>
        <w:tabs>
          <w:tab w:pos="8535" w:val="left" w:leader="dot"/>
        </w:tabs>
        <w:spacing w:before="137"/>
        <w:ind w:left="851" w:right="0" w:firstLine="0"/>
        <w:jc w:val="left"/>
        <w:rPr>
          <w:sz w:val="24"/>
        </w:rPr>
      </w:pPr>
      <w:hyperlink w:history="true" w:anchor="_bookmark27">
        <w:r>
          <w:rPr>
            <w:sz w:val="24"/>
          </w:rPr>
          <w:t>Tabel</w:t>
        </w:r>
        <w:r>
          <w:rPr>
            <w:spacing w:val="-1"/>
            <w:sz w:val="24"/>
          </w:rPr>
          <w:t> </w:t>
        </w:r>
        <w:r>
          <w:rPr>
            <w:sz w:val="24"/>
          </w:rPr>
          <w:t>3.</w:t>
        </w:r>
        <w:r>
          <w:rPr>
            <w:spacing w:val="-1"/>
            <w:sz w:val="24"/>
          </w:rPr>
          <w:t> </w:t>
        </w:r>
        <w:r>
          <w:rPr>
            <w:sz w:val="24"/>
          </w:rPr>
          <w:t>7. Nilai</w:t>
        </w:r>
        <w:r>
          <w:rPr>
            <w:spacing w:val="-1"/>
            <w:sz w:val="24"/>
          </w:rPr>
          <w:t> </w:t>
        </w:r>
        <w:r>
          <w:rPr>
            <w:sz w:val="24"/>
          </w:rPr>
          <w:t>AVE (</w:t>
        </w:r>
        <w:r>
          <w:rPr>
            <w:i/>
            <w:sz w:val="24"/>
          </w:rPr>
          <w:t>Average</w:t>
        </w:r>
        <w:r>
          <w:rPr>
            <w:i/>
            <w:spacing w:val="-2"/>
            <w:sz w:val="24"/>
          </w:rPr>
          <w:t> </w:t>
        </w:r>
        <w:r>
          <w:rPr>
            <w:i/>
            <w:sz w:val="24"/>
          </w:rPr>
          <w:t>Variance</w:t>
        </w:r>
        <w:r>
          <w:rPr>
            <w:i/>
            <w:spacing w:val="-1"/>
            <w:sz w:val="24"/>
          </w:rPr>
          <w:t> </w:t>
        </w:r>
        <w:r>
          <w:rPr>
            <w:i/>
            <w:spacing w:val="-2"/>
            <w:sz w:val="24"/>
          </w:rPr>
          <w:t>Extracted</w:t>
        </w:r>
        <w:r>
          <w:rPr>
            <w:spacing w:val="-2"/>
            <w:sz w:val="24"/>
          </w:rPr>
          <w:t>)</w:t>
        </w:r>
        <w:r>
          <w:rPr>
            <w:sz w:val="24"/>
          </w:rPr>
          <w:tab/>
        </w:r>
        <w:r>
          <w:rPr>
            <w:spacing w:val="-5"/>
            <w:sz w:val="24"/>
          </w:rPr>
          <w:t>3</w:t>
        </w:r>
      </w:hyperlink>
      <w:r>
        <w:rPr>
          <w:spacing w:val="-5"/>
          <w:sz w:val="24"/>
        </w:rPr>
        <w:t>8</w:t>
      </w:r>
    </w:p>
    <w:p>
      <w:pPr>
        <w:tabs>
          <w:tab w:pos="8535" w:val="left" w:leader="dot"/>
        </w:tabs>
        <w:spacing w:before="139"/>
        <w:ind w:left="851" w:right="0" w:firstLine="0"/>
        <w:jc w:val="left"/>
        <w:rPr>
          <w:sz w:val="24"/>
        </w:rPr>
      </w:pPr>
      <w:hyperlink w:history="true" w:anchor="_bookmark27">
        <w:r>
          <w:rPr>
            <w:sz w:val="24"/>
          </w:rPr>
          <w:t>Tabel</w:t>
        </w:r>
        <w:r>
          <w:rPr>
            <w:spacing w:val="-2"/>
            <w:sz w:val="24"/>
          </w:rPr>
          <w:t> </w:t>
        </w:r>
        <w:r>
          <w:rPr>
            <w:sz w:val="24"/>
          </w:rPr>
          <w:t>3.</w:t>
        </w:r>
        <w:r>
          <w:rPr>
            <w:spacing w:val="-2"/>
            <w:sz w:val="24"/>
          </w:rPr>
          <w:t> </w:t>
        </w:r>
        <w:r>
          <w:rPr>
            <w:sz w:val="24"/>
          </w:rPr>
          <w:t>8.</w:t>
        </w:r>
        <w:r>
          <w:rPr>
            <w:spacing w:val="-1"/>
            <w:sz w:val="24"/>
          </w:rPr>
          <w:t> </w:t>
        </w:r>
        <w:r>
          <w:rPr>
            <w:sz w:val="24"/>
          </w:rPr>
          <w:t>Hasil</w:t>
        </w:r>
        <w:r>
          <w:rPr>
            <w:spacing w:val="-1"/>
            <w:sz w:val="24"/>
          </w:rPr>
          <w:t> </w:t>
        </w:r>
        <w:r>
          <w:rPr>
            <w:i/>
            <w:sz w:val="24"/>
          </w:rPr>
          <w:t>Cross</w:t>
        </w:r>
        <w:r>
          <w:rPr>
            <w:i/>
            <w:spacing w:val="-2"/>
            <w:sz w:val="24"/>
          </w:rPr>
          <w:t> Loading</w:t>
        </w:r>
        <w:r>
          <w:rPr>
            <w:i/>
            <w:sz w:val="24"/>
          </w:rPr>
          <w:tab/>
        </w:r>
        <w:r>
          <w:rPr>
            <w:spacing w:val="-5"/>
            <w:sz w:val="24"/>
          </w:rPr>
          <w:t>3</w:t>
        </w:r>
      </w:hyperlink>
      <w:r>
        <w:rPr>
          <w:spacing w:val="-5"/>
          <w:sz w:val="24"/>
        </w:rPr>
        <w:t>9</w:t>
      </w:r>
    </w:p>
    <w:p>
      <w:pPr>
        <w:tabs>
          <w:tab w:pos="8528" w:val="left" w:leader="dot"/>
        </w:tabs>
        <w:spacing w:before="137"/>
        <w:ind w:left="851" w:right="0" w:firstLine="0"/>
        <w:jc w:val="left"/>
        <w:rPr>
          <w:sz w:val="24"/>
        </w:rPr>
      </w:pPr>
      <w:hyperlink w:history="true" w:anchor="_bookmark27">
        <w:r>
          <w:rPr>
            <w:sz w:val="24"/>
          </w:rPr>
          <w:t>Tabel</w:t>
        </w:r>
        <w:r>
          <w:rPr>
            <w:spacing w:val="-1"/>
            <w:sz w:val="24"/>
          </w:rPr>
          <w:t> </w:t>
        </w:r>
        <w:r>
          <w:rPr>
            <w:sz w:val="24"/>
          </w:rPr>
          <w:t>3.</w:t>
        </w:r>
        <w:r>
          <w:rPr>
            <w:spacing w:val="-1"/>
            <w:sz w:val="24"/>
          </w:rPr>
          <w:t> </w:t>
        </w:r>
        <w:r>
          <w:rPr>
            <w:sz w:val="24"/>
          </w:rPr>
          <w:t>9.</w:t>
        </w:r>
        <w:r>
          <w:rPr>
            <w:spacing w:val="-1"/>
            <w:sz w:val="24"/>
          </w:rPr>
          <w:t> </w:t>
        </w:r>
        <w:r>
          <w:rPr>
            <w:i/>
            <w:sz w:val="24"/>
          </w:rPr>
          <w:t>Composite</w:t>
        </w:r>
        <w:r>
          <w:rPr>
            <w:i/>
            <w:spacing w:val="-1"/>
            <w:sz w:val="24"/>
          </w:rPr>
          <w:t> </w:t>
        </w:r>
        <w:r>
          <w:rPr>
            <w:i/>
            <w:sz w:val="24"/>
          </w:rPr>
          <w:t>Reliability</w:t>
        </w:r>
        <w:r>
          <w:rPr>
            <w:i/>
            <w:spacing w:val="-2"/>
            <w:sz w:val="24"/>
          </w:rPr>
          <w:t> </w:t>
        </w:r>
        <w:r>
          <w:rPr>
            <w:i/>
            <w:sz w:val="24"/>
          </w:rPr>
          <w:t>dan</w:t>
        </w:r>
        <w:r>
          <w:rPr>
            <w:i/>
            <w:spacing w:val="-1"/>
            <w:sz w:val="24"/>
          </w:rPr>
          <w:t> </w:t>
        </w:r>
        <w:r>
          <w:rPr>
            <w:i/>
            <w:sz w:val="24"/>
          </w:rPr>
          <w:t>Cronbach’s</w:t>
        </w:r>
        <w:r>
          <w:rPr>
            <w:i/>
            <w:spacing w:val="-3"/>
            <w:sz w:val="24"/>
          </w:rPr>
          <w:t> </w:t>
        </w:r>
        <w:r>
          <w:rPr>
            <w:i/>
            <w:spacing w:val="-2"/>
            <w:sz w:val="24"/>
          </w:rPr>
          <w:t>Alpha</w:t>
        </w:r>
      </w:hyperlink>
      <w:r>
        <w:rPr>
          <w:sz w:val="24"/>
        </w:rPr>
        <w:tab/>
      </w:r>
      <w:r>
        <w:rPr>
          <w:spacing w:val="-5"/>
          <w:sz w:val="24"/>
        </w:rPr>
        <w:t>43</w:t>
      </w:r>
    </w:p>
    <w:p>
      <w:pPr>
        <w:pStyle w:val="BodyText"/>
        <w:tabs>
          <w:tab w:pos="8525" w:val="left" w:leader="dot"/>
        </w:tabs>
        <w:spacing w:before="140"/>
        <w:ind w:left="851"/>
      </w:pPr>
      <w:r>
        <w:rPr/>
        <w:t>Tabel</w:t>
      </w:r>
      <w:r>
        <w:rPr>
          <w:spacing w:val="-3"/>
        </w:rPr>
        <w:t> </w:t>
      </w:r>
      <w:r>
        <w:rPr/>
        <w:t>4.</w:t>
      </w:r>
      <w:r>
        <w:rPr>
          <w:spacing w:val="-1"/>
        </w:rPr>
        <w:t> </w:t>
      </w:r>
      <w:r>
        <w:rPr/>
        <w:t>1.</w:t>
      </w:r>
      <w:r>
        <w:rPr>
          <w:spacing w:val="-1"/>
        </w:rPr>
        <w:t> </w:t>
      </w:r>
      <w:r>
        <w:rPr/>
        <w:t>Hasil Pengumpulan </w:t>
      </w:r>
      <w:r>
        <w:rPr>
          <w:spacing w:val="-4"/>
        </w:rPr>
        <w:t>Data</w:t>
      </w:r>
      <w:r>
        <w:rPr/>
        <w:tab/>
      </w:r>
      <w:r>
        <w:rPr>
          <w:spacing w:val="-5"/>
        </w:rPr>
        <w:t>43</w:t>
      </w:r>
    </w:p>
    <w:p>
      <w:pPr>
        <w:pStyle w:val="BodyText"/>
        <w:tabs>
          <w:tab w:pos="8508" w:val="left" w:leader="dot"/>
        </w:tabs>
        <w:spacing w:before="180"/>
        <w:ind w:left="851"/>
      </w:pPr>
      <w:r>
        <w:rPr/>
        <w:t>Tabel</w:t>
      </w:r>
      <w:r>
        <w:rPr>
          <w:spacing w:val="-2"/>
        </w:rPr>
        <w:t> </w:t>
      </w:r>
      <w:r>
        <w:rPr/>
        <w:t>4.</w:t>
      </w:r>
      <w:r>
        <w:rPr>
          <w:spacing w:val="-2"/>
        </w:rPr>
        <w:t> </w:t>
      </w:r>
      <w:r>
        <w:rPr/>
        <w:t>2.</w:t>
      </w:r>
      <w:r>
        <w:rPr>
          <w:spacing w:val="-1"/>
        </w:rPr>
        <w:t> </w:t>
      </w:r>
      <w:r>
        <w:rPr/>
        <w:t>Jenis</w:t>
      </w:r>
      <w:r>
        <w:rPr>
          <w:spacing w:val="-1"/>
        </w:rPr>
        <w:t> </w:t>
      </w:r>
      <w:r>
        <w:rPr/>
        <w:t>Kelamin</w:t>
      </w:r>
      <w:r>
        <w:rPr>
          <w:spacing w:val="1"/>
        </w:rPr>
        <w:t> </w:t>
      </w:r>
      <w:r>
        <w:rPr>
          <w:spacing w:val="-2"/>
        </w:rPr>
        <w:t>Responden</w:t>
      </w:r>
      <w:r>
        <w:rPr/>
        <w:tab/>
      </w:r>
      <w:r>
        <w:rPr>
          <w:spacing w:val="-5"/>
        </w:rPr>
        <w:t>44</w:t>
      </w:r>
    </w:p>
    <w:p>
      <w:pPr>
        <w:pStyle w:val="BodyText"/>
        <w:tabs>
          <w:tab w:pos="8516" w:val="left" w:leader="dot"/>
        </w:tabs>
        <w:spacing w:before="182"/>
        <w:ind w:left="851"/>
      </w:pPr>
      <w:r>
        <w:rPr/>
        <w:t>Tabel</w:t>
      </w:r>
      <w:r>
        <w:rPr>
          <w:spacing w:val="-1"/>
        </w:rPr>
        <w:t> </w:t>
      </w:r>
      <w:r>
        <w:rPr/>
        <w:t>4.</w:t>
      </w:r>
      <w:r>
        <w:rPr>
          <w:spacing w:val="-1"/>
        </w:rPr>
        <w:t> </w:t>
      </w:r>
      <w:r>
        <w:rPr/>
        <w:t>3.</w:t>
      </w:r>
      <w:r>
        <w:rPr>
          <w:spacing w:val="-1"/>
        </w:rPr>
        <w:t> </w:t>
      </w:r>
      <w:r>
        <w:rPr/>
        <w:t>Usia </w:t>
      </w:r>
      <w:r>
        <w:rPr>
          <w:spacing w:val="-2"/>
        </w:rPr>
        <w:t>Responden</w:t>
      </w:r>
      <w:r>
        <w:rPr/>
        <w:tab/>
      </w:r>
      <w:r>
        <w:rPr>
          <w:spacing w:val="-5"/>
        </w:rPr>
        <w:t>44</w:t>
      </w:r>
    </w:p>
    <w:p>
      <w:pPr>
        <w:pStyle w:val="BodyText"/>
        <w:tabs>
          <w:tab w:pos="8504" w:val="left" w:leader="dot"/>
        </w:tabs>
        <w:spacing w:before="183"/>
        <w:ind w:left="851"/>
      </w:pPr>
      <w:r>
        <w:rPr/>
        <w:t>Tabel</w:t>
      </w:r>
      <w:r>
        <w:rPr>
          <w:spacing w:val="-2"/>
        </w:rPr>
        <w:t> </w:t>
      </w:r>
      <w:r>
        <w:rPr/>
        <w:t>4.</w:t>
      </w:r>
      <w:r>
        <w:rPr>
          <w:spacing w:val="-1"/>
        </w:rPr>
        <w:t> </w:t>
      </w:r>
      <w:r>
        <w:rPr/>
        <w:t>4.</w:t>
      </w:r>
      <w:r>
        <w:rPr>
          <w:spacing w:val="-2"/>
        </w:rPr>
        <w:t> </w:t>
      </w:r>
      <w:r>
        <w:rPr/>
        <w:t>Pendidikan</w:t>
      </w:r>
      <w:r>
        <w:rPr>
          <w:spacing w:val="-1"/>
        </w:rPr>
        <w:t> </w:t>
      </w:r>
      <w:r>
        <w:rPr/>
        <w:t>Terakhir</w:t>
      </w:r>
      <w:r>
        <w:rPr>
          <w:spacing w:val="-1"/>
        </w:rPr>
        <w:t> </w:t>
      </w:r>
      <w:r>
        <w:rPr>
          <w:spacing w:val="-2"/>
        </w:rPr>
        <w:t>Responden</w:t>
      </w:r>
      <w:r>
        <w:rPr/>
        <w:tab/>
      </w:r>
      <w:r>
        <w:rPr>
          <w:spacing w:val="-5"/>
        </w:rPr>
        <w:t>44</w:t>
      </w:r>
    </w:p>
    <w:p>
      <w:pPr>
        <w:pStyle w:val="BodyText"/>
        <w:tabs>
          <w:tab w:pos="8516" w:val="left" w:leader="dot"/>
        </w:tabs>
        <w:spacing w:before="182"/>
        <w:ind w:left="851"/>
      </w:pPr>
      <w:r>
        <w:rPr/>
        <w:t>Tabel</w:t>
      </w:r>
      <w:r>
        <w:rPr>
          <w:spacing w:val="-2"/>
        </w:rPr>
        <w:t> </w:t>
      </w:r>
      <w:r>
        <w:rPr/>
        <w:t>4.</w:t>
      </w:r>
      <w:r>
        <w:rPr>
          <w:spacing w:val="-1"/>
        </w:rPr>
        <w:t> </w:t>
      </w:r>
      <w:r>
        <w:rPr/>
        <w:t>5.</w:t>
      </w:r>
      <w:r>
        <w:rPr>
          <w:spacing w:val="-1"/>
        </w:rPr>
        <w:t> </w:t>
      </w:r>
      <w:r>
        <w:rPr/>
        <w:t>Deskriptif</w:t>
      </w:r>
      <w:r>
        <w:rPr>
          <w:spacing w:val="-1"/>
        </w:rPr>
        <w:t> </w:t>
      </w:r>
      <w:r>
        <w:rPr/>
        <w:t>Kepatuhan</w:t>
      </w:r>
      <w:r>
        <w:rPr>
          <w:spacing w:val="-1"/>
        </w:rPr>
        <w:t> </w:t>
      </w:r>
      <w:r>
        <w:rPr/>
        <w:t>Wajib</w:t>
      </w:r>
      <w:r>
        <w:rPr>
          <w:spacing w:val="-1"/>
        </w:rPr>
        <w:t> </w:t>
      </w:r>
      <w:r>
        <w:rPr/>
        <w:t>Pajak</w:t>
      </w:r>
      <w:r>
        <w:rPr>
          <w:spacing w:val="-1"/>
        </w:rPr>
        <w:t> </w:t>
      </w:r>
      <w:r>
        <w:rPr>
          <w:spacing w:val="-5"/>
        </w:rPr>
        <w:t>(Y)</w:t>
      </w:r>
      <w:r>
        <w:rPr/>
        <w:tab/>
      </w:r>
      <w:r>
        <w:rPr>
          <w:spacing w:val="-5"/>
        </w:rPr>
        <w:t>45</w:t>
      </w:r>
    </w:p>
    <w:p>
      <w:pPr>
        <w:pStyle w:val="BodyText"/>
        <w:tabs>
          <w:tab w:pos="8537" w:val="left" w:leader="dot"/>
        </w:tabs>
        <w:spacing w:before="180"/>
        <w:ind w:left="851"/>
      </w:pPr>
      <w:r>
        <w:rPr/>
        <w:t>Tabel</w:t>
      </w:r>
      <w:r>
        <w:rPr>
          <w:spacing w:val="-2"/>
        </w:rPr>
        <w:t> </w:t>
      </w:r>
      <w:r>
        <w:rPr/>
        <w:t>4.</w:t>
      </w:r>
      <w:r>
        <w:rPr>
          <w:spacing w:val="-2"/>
        </w:rPr>
        <w:t> </w:t>
      </w:r>
      <w:r>
        <w:rPr/>
        <w:t>6.</w:t>
      </w:r>
      <w:r>
        <w:rPr>
          <w:spacing w:val="-2"/>
        </w:rPr>
        <w:t> </w:t>
      </w:r>
      <w:r>
        <w:rPr/>
        <w:t>Deskriptif</w:t>
      </w:r>
      <w:r>
        <w:rPr>
          <w:spacing w:val="-1"/>
        </w:rPr>
        <w:t> </w:t>
      </w:r>
      <w:r>
        <w:rPr/>
        <w:t>Penerapan Aplikasi</w:t>
      </w:r>
      <w:r>
        <w:rPr>
          <w:spacing w:val="-2"/>
        </w:rPr>
        <w:t> </w:t>
      </w:r>
      <w:r>
        <w:rPr/>
        <w:t>SIMPAD</w:t>
      </w:r>
      <w:r>
        <w:rPr>
          <w:spacing w:val="-2"/>
        </w:rPr>
        <w:t> </w:t>
      </w:r>
      <w:r>
        <w:rPr>
          <w:spacing w:val="-4"/>
        </w:rPr>
        <w:t>(X1)</w:t>
      </w:r>
      <w:r>
        <w:rPr/>
        <w:tab/>
      </w:r>
      <w:r>
        <w:rPr>
          <w:spacing w:val="-5"/>
        </w:rPr>
        <w:t>47</w:t>
      </w:r>
    </w:p>
    <w:p>
      <w:pPr>
        <w:pStyle w:val="BodyText"/>
        <w:tabs>
          <w:tab w:pos="8542" w:val="left" w:leader="dot"/>
        </w:tabs>
        <w:spacing w:before="182"/>
        <w:ind w:left="851"/>
      </w:pPr>
      <w:r>
        <w:rPr/>
        <w:t>Tabel</w:t>
      </w:r>
      <w:r>
        <w:rPr>
          <w:spacing w:val="-4"/>
        </w:rPr>
        <w:t> </w:t>
      </w:r>
      <w:r>
        <w:rPr/>
        <w:t>4.</w:t>
      </w:r>
      <w:r>
        <w:rPr>
          <w:spacing w:val="-1"/>
        </w:rPr>
        <w:t> </w:t>
      </w:r>
      <w:r>
        <w:rPr/>
        <w:t>7.</w:t>
      </w:r>
      <w:r>
        <w:rPr>
          <w:spacing w:val="-1"/>
        </w:rPr>
        <w:t> </w:t>
      </w:r>
      <w:r>
        <w:rPr/>
        <w:t>Deskriptif</w:t>
      </w:r>
      <w:r>
        <w:rPr>
          <w:spacing w:val="-2"/>
        </w:rPr>
        <w:t> </w:t>
      </w:r>
      <w:r>
        <w:rPr/>
        <w:t>Pemahaman</w:t>
      </w:r>
      <w:r>
        <w:rPr>
          <w:spacing w:val="-1"/>
        </w:rPr>
        <w:t> </w:t>
      </w:r>
      <w:r>
        <w:rPr/>
        <w:t>Perpajakan</w:t>
      </w:r>
      <w:r>
        <w:rPr>
          <w:spacing w:val="-1"/>
        </w:rPr>
        <w:t> </w:t>
      </w:r>
      <w:r>
        <w:rPr>
          <w:spacing w:val="-4"/>
        </w:rPr>
        <w:t>(X2)</w:t>
      </w:r>
      <w:r>
        <w:rPr/>
        <w:tab/>
      </w:r>
      <w:r>
        <w:rPr>
          <w:spacing w:val="-5"/>
        </w:rPr>
        <w:t>49</w:t>
      </w:r>
    </w:p>
    <w:p>
      <w:pPr>
        <w:pStyle w:val="BodyText"/>
        <w:tabs>
          <w:tab w:pos="8525" w:val="left" w:leader="dot"/>
        </w:tabs>
        <w:spacing w:before="183"/>
        <w:ind w:left="851"/>
      </w:pPr>
      <w:r>
        <w:rPr/>
        <w:t>Tabel</w:t>
      </w:r>
      <w:r>
        <w:rPr>
          <w:spacing w:val="-3"/>
        </w:rPr>
        <w:t> </w:t>
      </w:r>
      <w:r>
        <w:rPr/>
        <w:t>4.</w:t>
      </w:r>
      <w:r>
        <w:rPr>
          <w:spacing w:val="-1"/>
        </w:rPr>
        <w:t> </w:t>
      </w:r>
      <w:r>
        <w:rPr/>
        <w:t>8. Deskriptif</w:t>
      </w:r>
      <w:r>
        <w:rPr>
          <w:spacing w:val="-1"/>
        </w:rPr>
        <w:t> </w:t>
      </w:r>
      <w:r>
        <w:rPr/>
        <w:t>Sanksi</w:t>
      </w:r>
      <w:r>
        <w:rPr>
          <w:spacing w:val="-1"/>
        </w:rPr>
        <w:t> </w:t>
      </w:r>
      <w:r>
        <w:rPr/>
        <w:t>Pajak </w:t>
      </w:r>
      <w:r>
        <w:rPr>
          <w:spacing w:val="-4"/>
        </w:rPr>
        <w:t>(X3)</w:t>
      </w:r>
      <w:r>
        <w:rPr/>
        <w:tab/>
      </w:r>
      <w:r>
        <w:rPr>
          <w:spacing w:val="-5"/>
        </w:rPr>
        <w:t>50</w:t>
      </w:r>
    </w:p>
    <w:p>
      <w:pPr>
        <w:tabs>
          <w:tab w:pos="8518" w:val="left" w:leader="dot"/>
        </w:tabs>
        <w:spacing w:before="183"/>
        <w:ind w:left="851" w:right="0" w:firstLine="0"/>
        <w:jc w:val="left"/>
        <w:rPr>
          <w:sz w:val="24"/>
        </w:rPr>
      </w:pPr>
      <w:r>
        <w:rPr>
          <w:sz w:val="24"/>
        </w:rPr>
        <w:t>Tabel</w:t>
      </w:r>
      <w:r>
        <w:rPr>
          <w:spacing w:val="-3"/>
          <w:sz w:val="24"/>
        </w:rPr>
        <w:t> </w:t>
      </w:r>
      <w:r>
        <w:rPr>
          <w:sz w:val="24"/>
        </w:rPr>
        <w:t>4.</w:t>
      </w:r>
      <w:r>
        <w:rPr>
          <w:spacing w:val="-1"/>
          <w:sz w:val="24"/>
        </w:rPr>
        <w:t> </w:t>
      </w:r>
      <w:r>
        <w:rPr>
          <w:sz w:val="24"/>
        </w:rPr>
        <w:t>9.</w:t>
      </w:r>
      <w:r>
        <w:rPr>
          <w:spacing w:val="-2"/>
          <w:sz w:val="24"/>
        </w:rPr>
        <w:t> </w:t>
      </w:r>
      <w:r>
        <w:rPr>
          <w:i/>
          <w:sz w:val="24"/>
        </w:rPr>
        <w:t>Outer</w:t>
      </w:r>
      <w:r>
        <w:rPr>
          <w:i/>
          <w:spacing w:val="-1"/>
          <w:sz w:val="24"/>
        </w:rPr>
        <w:t> </w:t>
      </w:r>
      <w:r>
        <w:rPr>
          <w:i/>
          <w:spacing w:val="-2"/>
          <w:sz w:val="24"/>
        </w:rPr>
        <w:t>Loading</w:t>
      </w:r>
      <w:r>
        <w:rPr>
          <w:i/>
          <w:sz w:val="24"/>
        </w:rPr>
        <w:tab/>
      </w:r>
      <w:r>
        <w:rPr>
          <w:spacing w:val="-5"/>
          <w:sz w:val="24"/>
        </w:rPr>
        <w:t>52</w:t>
      </w:r>
    </w:p>
    <w:p>
      <w:pPr>
        <w:tabs>
          <w:tab w:pos="8504" w:val="left" w:leader="dot"/>
        </w:tabs>
        <w:spacing w:before="180"/>
        <w:ind w:left="851" w:right="0" w:firstLine="0"/>
        <w:jc w:val="left"/>
        <w:rPr>
          <w:sz w:val="24"/>
        </w:rPr>
      </w:pPr>
      <w:r>
        <w:rPr>
          <w:sz w:val="24"/>
        </w:rPr>
        <w:t>Tabel</w:t>
      </w:r>
      <w:r>
        <w:rPr>
          <w:spacing w:val="-1"/>
          <w:sz w:val="24"/>
        </w:rPr>
        <w:t> </w:t>
      </w:r>
      <w:r>
        <w:rPr>
          <w:sz w:val="24"/>
        </w:rPr>
        <w:t>4.</w:t>
      </w:r>
      <w:r>
        <w:rPr>
          <w:spacing w:val="-1"/>
          <w:sz w:val="24"/>
        </w:rPr>
        <w:t> </w:t>
      </w:r>
      <w:r>
        <w:rPr>
          <w:sz w:val="24"/>
        </w:rPr>
        <w:t>10.</w:t>
      </w:r>
      <w:r>
        <w:rPr>
          <w:spacing w:val="-1"/>
          <w:sz w:val="24"/>
        </w:rPr>
        <w:t> </w:t>
      </w:r>
      <w:r>
        <w:rPr>
          <w:sz w:val="24"/>
        </w:rPr>
        <w:t>Nilai</w:t>
      </w:r>
      <w:r>
        <w:rPr>
          <w:spacing w:val="-1"/>
          <w:sz w:val="24"/>
        </w:rPr>
        <w:t> </w:t>
      </w:r>
      <w:r>
        <w:rPr>
          <w:sz w:val="24"/>
        </w:rPr>
        <w:t>AVE</w:t>
      </w:r>
      <w:r>
        <w:rPr>
          <w:spacing w:val="-1"/>
          <w:sz w:val="24"/>
        </w:rPr>
        <w:t> </w:t>
      </w:r>
      <w:r>
        <w:rPr>
          <w:sz w:val="24"/>
        </w:rPr>
        <w:t>(</w:t>
      </w:r>
      <w:r>
        <w:rPr>
          <w:i/>
          <w:sz w:val="24"/>
        </w:rPr>
        <w:t>Average</w:t>
      </w:r>
      <w:r>
        <w:rPr>
          <w:i/>
          <w:spacing w:val="-2"/>
          <w:sz w:val="24"/>
        </w:rPr>
        <w:t> </w:t>
      </w:r>
      <w:r>
        <w:rPr>
          <w:i/>
          <w:sz w:val="24"/>
        </w:rPr>
        <w:t>Variance</w:t>
      </w:r>
      <w:r>
        <w:rPr>
          <w:i/>
          <w:spacing w:val="-1"/>
          <w:sz w:val="24"/>
        </w:rPr>
        <w:t> </w:t>
      </w:r>
      <w:r>
        <w:rPr>
          <w:i/>
          <w:spacing w:val="-2"/>
          <w:sz w:val="24"/>
        </w:rPr>
        <w:t>Extracted</w:t>
      </w:r>
      <w:r>
        <w:rPr>
          <w:spacing w:val="-2"/>
          <w:sz w:val="24"/>
        </w:rPr>
        <w:t>)</w:t>
      </w:r>
      <w:r>
        <w:rPr>
          <w:sz w:val="24"/>
        </w:rPr>
        <w:tab/>
      </w:r>
      <w:r>
        <w:rPr>
          <w:spacing w:val="-5"/>
          <w:sz w:val="24"/>
        </w:rPr>
        <w:t>52</w:t>
      </w:r>
    </w:p>
    <w:p>
      <w:pPr>
        <w:tabs>
          <w:tab w:pos="8506" w:val="left" w:leader="dot"/>
        </w:tabs>
        <w:spacing w:before="182"/>
        <w:ind w:left="851" w:right="0" w:firstLine="0"/>
        <w:jc w:val="left"/>
        <w:rPr>
          <w:sz w:val="24"/>
        </w:rPr>
      </w:pPr>
      <w:r>
        <w:rPr>
          <w:sz w:val="24"/>
        </w:rPr>
        <w:t>Tabel</w:t>
      </w:r>
      <w:r>
        <w:rPr>
          <w:spacing w:val="-2"/>
          <w:sz w:val="24"/>
        </w:rPr>
        <w:t> </w:t>
      </w:r>
      <w:r>
        <w:rPr>
          <w:sz w:val="24"/>
        </w:rPr>
        <w:t>4.</w:t>
      </w:r>
      <w:r>
        <w:rPr>
          <w:spacing w:val="-2"/>
          <w:sz w:val="24"/>
        </w:rPr>
        <w:t> </w:t>
      </w:r>
      <w:r>
        <w:rPr>
          <w:sz w:val="24"/>
        </w:rPr>
        <w:t>11.</w:t>
      </w:r>
      <w:r>
        <w:rPr>
          <w:spacing w:val="-1"/>
          <w:sz w:val="24"/>
        </w:rPr>
        <w:t> </w:t>
      </w:r>
      <w:r>
        <w:rPr>
          <w:sz w:val="24"/>
        </w:rPr>
        <w:t>Hasil</w:t>
      </w:r>
      <w:r>
        <w:rPr>
          <w:spacing w:val="-1"/>
          <w:sz w:val="24"/>
        </w:rPr>
        <w:t> </w:t>
      </w:r>
      <w:r>
        <w:rPr>
          <w:i/>
          <w:sz w:val="24"/>
        </w:rPr>
        <w:t>Cross</w:t>
      </w:r>
      <w:r>
        <w:rPr>
          <w:i/>
          <w:spacing w:val="-2"/>
          <w:sz w:val="24"/>
        </w:rPr>
        <w:t> Loading</w:t>
      </w:r>
      <w:r>
        <w:rPr>
          <w:i/>
          <w:sz w:val="24"/>
        </w:rPr>
        <w:tab/>
      </w:r>
      <w:r>
        <w:rPr>
          <w:spacing w:val="-5"/>
          <w:sz w:val="24"/>
        </w:rPr>
        <w:t>53</w:t>
      </w:r>
    </w:p>
    <w:p>
      <w:pPr>
        <w:tabs>
          <w:tab w:pos="8506" w:val="left" w:leader="dot"/>
        </w:tabs>
        <w:spacing w:before="183"/>
        <w:ind w:left="851" w:right="0" w:firstLine="0"/>
        <w:jc w:val="left"/>
        <w:rPr>
          <w:sz w:val="24"/>
        </w:rPr>
      </w:pPr>
      <w:r>
        <w:rPr>
          <w:sz w:val="24"/>
        </w:rPr>
        <w:t>Tabel</w:t>
      </w:r>
      <w:r>
        <w:rPr>
          <w:spacing w:val="-2"/>
          <w:sz w:val="24"/>
        </w:rPr>
        <w:t> </w:t>
      </w:r>
      <w:r>
        <w:rPr>
          <w:sz w:val="24"/>
        </w:rPr>
        <w:t>4.</w:t>
      </w:r>
      <w:r>
        <w:rPr>
          <w:spacing w:val="-1"/>
          <w:sz w:val="24"/>
        </w:rPr>
        <w:t> </w:t>
      </w:r>
      <w:r>
        <w:rPr>
          <w:sz w:val="24"/>
        </w:rPr>
        <w:t>12.</w:t>
      </w:r>
      <w:r>
        <w:rPr>
          <w:spacing w:val="-2"/>
          <w:sz w:val="24"/>
        </w:rPr>
        <w:t> </w:t>
      </w:r>
      <w:r>
        <w:rPr>
          <w:sz w:val="24"/>
        </w:rPr>
        <w:t>Hasil </w:t>
      </w:r>
      <w:r>
        <w:rPr>
          <w:i/>
          <w:sz w:val="24"/>
        </w:rPr>
        <w:t>Composite</w:t>
      </w:r>
      <w:r>
        <w:rPr>
          <w:i/>
          <w:spacing w:val="-2"/>
          <w:sz w:val="24"/>
        </w:rPr>
        <w:t> </w:t>
      </w:r>
      <w:r>
        <w:rPr>
          <w:i/>
          <w:sz w:val="24"/>
        </w:rPr>
        <w:t>Reliability</w:t>
      </w:r>
      <w:r>
        <w:rPr>
          <w:i/>
          <w:spacing w:val="-3"/>
          <w:sz w:val="24"/>
        </w:rPr>
        <w:t> </w:t>
      </w:r>
      <w:r>
        <w:rPr>
          <w:i/>
          <w:sz w:val="24"/>
        </w:rPr>
        <w:t>dan</w:t>
      </w:r>
      <w:r>
        <w:rPr>
          <w:i/>
          <w:spacing w:val="-1"/>
          <w:sz w:val="24"/>
        </w:rPr>
        <w:t> </w:t>
      </w:r>
      <w:r>
        <w:rPr>
          <w:i/>
          <w:sz w:val="24"/>
        </w:rPr>
        <w:t>Cronbach’s</w:t>
      </w:r>
      <w:r>
        <w:rPr>
          <w:i/>
          <w:spacing w:val="-2"/>
          <w:sz w:val="24"/>
        </w:rPr>
        <w:t> Alpha</w:t>
      </w:r>
      <w:r>
        <w:rPr>
          <w:sz w:val="24"/>
        </w:rPr>
        <w:tab/>
      </w:r>
      <w:r>
        <w:rPr>
          <w:spacing w:val="-5"/>
          <w:sz w:val="24"/>
        </w:rPr>
        <w:t>54</w:t>
      </w:r>
    </w:p>
    <w:p>
      <w:pPr>
        <w:tabs>
          <w:tab w:pos="8487" w:val="left" w:leader="dot"/>
        </w:tabs>
        <w:spacing w:before="182"/>
        <w:ind w:left="851" w:right="0" w:firstLine="0"/>
        <w:jc w:val="left"/>
        <w:rPr>
          <w:sz w:val="24"/>
        </w:rPr>
      </w:pPr>
      <w:r>
        <w:rPr>
          <w:sz w:val="24"/>
        </w:rPr>
        <w:t>Tabel</w:t>
      </w:r>
      <w:r>
        <w:rPr>
          <w:spacing w:val="-2"/>
          <w:sz w:val="24"/>
        </w:rPr>
        <w:t> </w:t>
      </w:r>
      <w:r>
        <w:rPr>
          <w:sz w:val="24"/>
        </w:rPr>
        <w:t>4.</w:t>
      </w:r>
      <w:r>
        <w:rPr>
          <w:spacing w:val="-1"/>
          <w:sz w:val="24"/>
        </w:rPr>
        <w:t> </w:t>
      </w:r>
      <w:r>
        <w:rPr>
          <w:sz w:val="24"/>
        </w:rPr>
        <w:t>13.</w:t>
      </w:r>
      <w:r>
        <w:rPr>
          <w:spacing w:val="-2"/>
          <w:sz w:val="24"/>
        </w:rPr>
        <w:t> </w:t>
      </w:r>
      <w:r>
        <w:rPr>
          <w:sz w:val="24"/>
        </w:rPr>
        <w:t>Hasil</w:t>
      </w:r>
      <w:r>
        <w:rPr>
          <w:spacing w:val="-1"/>
          <w:sz w:val="24"/>
        </w:rPr>
        <w:t> </w:t>
      </w:r>
      <w:r>
        <w:rPr>
          <w:i/>
          <w:sz w:val="24"/>
        </w:rPr>
        <w:t>R-</w:t>
      </w:r>
      <w:r>
        <w:rPr>
          <w:i/>
          <w:spacing w:val="-2"/>
          <w:sz w:val="24"/>
        </w:rPr>
        <w:t>Square</w:t>
      </w:r>
      <w:r>
        <w:rPr>
          <w:i/>
          <w:sz w:val="24"/>
        </w:rPr>
        <w:tab/>
      </w:r>
      <w:r>
        <w:rPr>
          <w:spacing w:val="-5"/>
          <w:sz w:val="24"/>
        </w:rPr>
        <w:t>55</w:t>
      </w:r>
    </w:p>
    <w:p>
      <w:pPr>
        <w:spacing w:after="0"/>
        <w:jc w:val="left"/>
        <w:rPr>
          <w:sz w:val="24"/>
        </w:rPr>
        <w:sectPr>
          <w:pgSz w:w="11910" w:h="16840"/>
          <w:pgMar w:header="0" w:footer="1061" w:top="1920" w:bottom="1260" w:left="1417" w:right="1417"/>
        </w:sectPr>
      </w:pPr>
    </w:p>
    <w:p>
      <w:pPr>
        <w:tabs>
          <w:tab w:pos="8751" w:val="right" w:leader="dot"/>
        </w:tabs>
        <w:spacing w:before="329"/>
        <w:ind w:left="851" w:right="0" w:firstLine="0"/>
        <w:jc w:val="left"/>
        <w:rPr>
          <w:sz w:val="24"/>
        </w:rPr>
      </w:pPr>
      <w:r>
        <w:rPr>
          <w:sz w:val="24"/>
        </w:rPr>
        <w:t>Tabel</w:t>
      </w:r>
      <w:r>
        <w:rPr>
          <w:spacing w:val="-2"/>
          <w:sz w:val="24"/>
        </w:rPr>
        <w:t> </w:t>
      </w:r>
      <w:r>
        <w:rPr>
          <w:sz w:val="24"/>
        </w:rPr>
        <w:t>4.</w:t>
      </w:r>
      <w:r>
        <w:rPr>
          <w:spacing w:val="-2"/>
          <w:sz w:val="24"/>
        </w:rPr>
        <w:t> </w:t>
      </w:r>
      <w:r>
        <w:rPr>
          <w:sz w:val="24"/>
        </w:rPr>
        <w:t>14.</w:t>
      </w:r>
      <w:r>
        <w:rPr>
          <w:spacing w:val="-2"/>
          <w:sz w:val="24"/>
        </w:rPr>
        <w:t> </w:t>
      </w:r>
      <w:r>
        <w:rPr>
          <w:sz w:val="24"/>
        </w:rPr>
        <w:t>Hasil </w:t>
      </w:r>
      <w:r>
        <w:rPr>
          <w:i/>
          <w:sz w:val="24"/>
        </w:rPr>
        <w:t>F-</w:t>
      </w:r>
      <w:r>
        <w:rPr>
          <w:i/>
          <w:spacing w:val="-2"/>
          <w:sz w:val="24"/>
        </w:rPr>
        <w:t>Square</w:t>
      </w:r>
      <w:r>
        <w:rPr>
          <w:i/>
          <w:sz w:val="24"/>
        </w:rPr>
        <w:tab/>
      </w:r>
      <w:r>
        <w:rPr>
          <w:spacing w:val="-5"/>
          <w:sz w:val="24"/>
        </w:rPr>
        <w:t>55</w:t>
      </w:r>
    </w:p>
    <w:p>
      <w:pPr>
        <w:tabs>
          <w:tab w:pos="8751" w:val="right" w:leader="dot"/>
        </w:tabs>
        <w:spacing w:before="182"/>
        <w:ind w:left="851" w:right="0" w:firstLine="0"/>
        <w:jc w:val="left"/>
        <w:rPr>
          <w:sz w:val="24"/>
        </w:rPr>
      </w:pPr>
      <w:r>
        <w:rPr>
          <w:sz w:val="24"/>
        </w:rPr>
        <w:t>Tabel</w:t>
      </w:r>
      <w:r>
        <w:rPr>
          <w:spacing w:val="-3"/>
          <w:sz w:val="24"/>
        </w:rPr>
        <w:t> </w:t>
      </w:r>
      <w:r>
        <w:rPr>
          <w:sz w:val="24"/>
        </w:rPr>
        <w:t>4.</w:t>
      </w:r>
      <w:r>
        <w:rPr>
          <w:spacing w:val="-1"/>
          <w:sz w:val="24"/>
        </w:rPr>
        <w:t> </w:t>
      </w:r>
      <w:r>
        <w:rPr>
          <w:sz w:val="24"/>
        </w:rPr>
        <w:t>15.</w:t>
      </w:r>
      <w:r>
        <w:rPr>
          <w:spacing w:val="-1"/>
          <w:sz w:val="24"/>
        </w:rPr>
        <w:t> </w:t>
      </w:r>
      <w:r>
        <w:rPr>
          <w:sz w:val="24"/>
        </w:rPr>
        <w:t>Hasil </w:t>
      </w:r>
      <w:r>
        <w:rPr>
          <w:i/>
          <w:sz w:val="24"/>
        </w:rPr>
        <w:t>Path</w:t>
      </w:r>
      <w:r>
        <w:rPr>
          <w:i/>
          <w:spacing w:val="-1"/>
          <w:sz w:val="24"/>
        </w:rPr>
        <w:t> </w:t>
      </w:r>
      <w:r>
        <w:rPr>
          <w:i/>
          <w:spacing w:val="-2"/>
          <w:sz w:val="24"/>
        </w:rPr>
        <w:t>Coefficient</w:t>
      </w:r>
      <w:r>
        <w:rPr>
          <w:i/>
          <w:sz w:val="24"/>
        </w:rPr>
        <w:tab/>
      </w:r>
      <w:r>
        <w:rPr>
          <w:spacing w:val="-5"/>
          <w:sz w:val="24"/>
        </w:rPr>
        <w:t>56</w:t>
      </w:r>
    </w:p>
    <w:p>
      <w:pPr>
        <w:pStyle w:val="BodyText"/>
        <w:tabs>
          <w:tab w:pos="8753" w:val="right" w:leader="dot"/>
        </w:tabs>
        <w:spacing w:before="183"/>
        <w:ind w:left="851"/>
      </w:pPr>
      <w:r>
        <w:rPr/>
        <w:t>Tabel</w:t>
      </w:r>
      <w:r>
        <w:rPr>
          <w:spacing w:val="-2"/>
        </w:rPr>
        <w:t> </w:t>
      </w:r>
      <w:r>
        <w:rPr/>
        <w:t>4.</w:t>
      </w:r>
      <w:r>
        <w:rPr>
          <w:spacing w:val="-1"/>
        </w:rPr>
        <w:t> </w:t>
      </w:r>
      <w:r>
        <w:rPr/>
        <w:t>16.</w:t>
      </w:r>
      <w:r>
        <w:rPr>
          <w:spacing w:val="-2"/>
        </w:rPr>
        <w:t> </w:t>
      </w:r>
      <w:r>
        <w:rPr/>
        <w:t>Rekapitulasi</w:t>
      </w:r>
      <w:r>
        <w:rPr>
          <w:spacing w:val="1"/>
        </w:rPr>
        <w:t> </w:t>
      </w:r>
      <w:r>
        <w:rPr/>
        <w:t>Hasil</w:t>
      </w:r>
      <w:r>
        <w:rPr>
          <w:spacing w:val="-1"/>
        </w:rPr>
        <w:t> </w:t>
      </w:r>
      <w:r>
        <w:rPr/>
        <w:t>Pengujian </w:t>
      </w:r>
      <w:r>
        <w:rPr>
          <w:spacing w:val="-2"/>
        </w:rPr>
        <w:t>Hipotesis</w:t>
      </w:r>
      <w:r>
        <w:rPr/>
        <w:tab/>
      </w:r>
      <w:r>
        <w:rPr>
          <w:spacing w:val="-5"/>
        </w:rPr>
        <w:t>58</w:t>
      </w:r>
    </w:p>
    <w:p>
      <w:pPr>
        <w:pStyle w:val="BodyText"/>
        <w:spacing w:after="0"/>
        <w:sectPr>
          <w:pgSz w:w="11910" w:h="16840"/>
          <w:pgMar w:header="0" w:footer="1061" w:top="1920" w:bottom="1260" w:left="1417" w:right="1417"/>
        </w:sectPr>
      </w:pPr>
    </w:p>
    <w:p>
      <w:pPr>
        <w:pStyle w:val="BodyText"/>
        <w:spacing w:before="53"/>
      </w:pPr>
    </w:p>
    <w:p>
      <w:pPr>
        <w:pStyle w:val="Heading1"/>
        <w:ind w:left="1462" w:right="896"/>
      </w:pPr>
      <w:bookmarkStart w:name="_bookmark6" w:id="8"/>
      <w:bookmarkEnd w:id="8"/>
      <w:r>
        <w:rPr>
          <w:b w:val="0"/>
        </w:rPr>
      </w:r>
      <w:r>
        <w:rPr/>
        <w:t>DAFTAR</w:t>
      </w:r>
      <w:r>
        <w:rPr>
          <w:spacing w:val="-4"/>
        </w:rPr>
        <w:t> </w:t>
      </w:r>
      <w:r>
        <w:rPr>
          <w:spacing w:val="-2"/>
        </w:rPr>
        <w:t>GAMBAR</w:t>
      </w:r>
    </w:p>
    <w:p>
      <w:pPr>
        <w:pStyle w:val="BodyText"/>
        <w:spacing w:before="240"/>
        <w:rPr>
          <w:b/>
        </w:rPr>
      </w:pPr>
    </w:p>
    <w:p>
      <w:pPr>
        <w:pStyle w:val="Heading2"/>
        <w:ind w:left="7841" w:firstLine="0"/>
      </w:pPr>
      <w:r>
        <w:rPr>
          <w:spacing w:val="-2"/>
        </w:rPr>
        <w:t>Halaman</w:t>
      </w:r>
    </w:p>
    <w:p>
      <w:pPr>
        <w:pStyle w:val="BodyText"/>
        <w:tabs>
          <w:tab w:pos="8513" w:val="left" w:leader="dot"/>
        </w:tabs>
        <w:spacing w:before="137"/>
        <w:ind w:left="851"/>
      </w:pPr>
      <w:r>
        <w:rPr/>
        <w:t>Gambar</w:t>
      </w:r>
      <w:r>
        <w:rPr>
          <w:spacing w:val="-3"/>
        </w:rPr>
        <w:t> </w:t>
      </w:r>
      <w:r>
        <w:rPr/>
        <w:t>2. 1.</w:t>
      </w:r>
      <w:r>
        <w:rPr>
          <w:spacing w:val="-1"/>
        </w:rPr>
        <w:t> </w:t>
      </w:r>
      <w:r>
        <w:rPr/>
        <w:t>Kerangka</w:t>
      </w:r>
      <w:r>
        <w:rPr>
          <w:spacing w:val="1"/>
        </w:rPr>
        <w:t> </w:t>
      </w:r>
      <w:r>
        <w:rPr>
          <w:spacing w:val="-2"/>
        </w:rPr>
        <w:t>Konseptual</w:t>
      </w:r>
      <w:r>
        <w:rPr/>
        <w:tab/>
      </w:r>
      <w:r>
        <w:rPr>
          <w:spacing w:val="-5"/>
        </w:rPr>
        <w:t>25</w:t>
      </w:r>
    </w:p>
    <w:p>
      <w:pPr>
        <w:pStyle w:val="BodyText"/>
        <w:tabs>
          <w:tab w:pos="8492" w:val="left" w:leader="dot"/>
        </w:tabs>
        <w:spacing w:before="182"/>
        <w:ind w:left="851"/>
      </w:pPr>
      <w:hyperlink w:history="true" w:anchor="_bookmark27">
        <w:r>
          <w:rPr/>
          <w:t>Gambar</w:t>
        </w:r>
        <w:r>
          <w:rPr>
            <w:spacing w:val="-3"/>
          </w:rPr>
          <w:t> </w:t>
        </w:r>
        <w:r>
          <w:rPr/>
          <w:t>2.</w:t>
        </w:r>
        <w:r>
          <w:rPr>
            <w:spacing w:val="-1"/>
          </w:rPr>
          <w:t> </w:t>
        </w:r>
        <w:r>
          <w:rPr/>
          <w:t>2.</w:t>
        </w:r>
        <w:r>
          <w:rPr>
            <w:spacing w:val="-1"/>
          </w:rPr>
          <w:t> </w:t>
        </w:r>
        <w:r>
          <w:rPr/>
          <w:t>Model </w:t>
        </w:r>
        <w:r>
          <w:rPr>
            <w:spacing w:val="-2"/>
          </w:rPr>
          <w:t>Penelitian</w:t>
        </w:r>
      </w:hyperlink>
      <w:r>
        <w:rPr/>
        <w:tab/>
      </w:r>
      <w:r>
        <w:rPr>
          <w:spacing w:val="-5"/>
        </w:rPr>
        <w:t>29</w:t>
      </w:r>
    </w:p>
    <w:p>
      <w:pPr>
        <w:tabs>
          <w:tab w:pos="8513" w:val="left" w:leader="dot"/>
        </w:tabs>
        <w:spacing w:before="139"/>
        <w:ind w:left="851" w:right="0" w:firstLine="0"/>
        <w:jc w:val="left"/>
        <w:rPr>
          <w:sz w:val="24"/>
        </w:rPr>
      </w:pPr>
      <w:r>
        <w:rPr>
          <w:sz w:val="24"/>
        </w:rPr>
        <w:t>Gambar</w:t>
      </w:r>
      <w:r>
        <w:rPr>
          <w:spacing w:val="-3"/>
          <w:sz w:val="24"/>
        </w:rPr>
        <w:t> </w:t>
      </w:r>
      <w:r>
        <w:rPr>
          <w:sz w:val="24"/>
        </w:rPr>
        <w:t>3. 1. Hasil</w:t>
      </w:r>
      <w:r>
        <w:rPr>
          <w:spacing w:val="1"/>
          <w:sz w:val="24"/>
        </w:rPr>
        <w:t> </w:t>
      </w:r>
      <w:r>
        <w:rPr>
          <w:i/>
          <w:sz w:val="24"/>
        </w:rPr>
        <w:t>Bootstrapping Pilot</w:t>
      </w:r>
      <w:r>
        <w:rPr>
          <w:i/>
          <w:spacing w:val="1"/>
          <w:sz w:val="24"/>
        </w:rPr>
        <w:t> </w:t>
      </w:r>
      <w:r>
        <w:rPr>
          <w:i/>
          <w:spacing w:val="-4"/>
          <w:sz w:val="24"/>
        </w:rPr>
        <w:t>Test</w:t>
      </w:r>
      <w:r>
        <w:rPr>
          <w:i/>
          <w:sz w:val="24"/>
        </w:rPr>
        <w:tab/>
      </w:r>
      <w:r>
        <w:rPr>
          <w:spacing w:val="-5"/>
          <w:sz w:val="24"/>
        </w:rPr>
        <w:t>37</w:t>
      </w:r>
    </w:p>
    <w:p>
      <w:pPr>
        <w:tabs>
          <w:tab w:pos="8487" w:val="left" w:leader="dot"/>
        </w:tabs>
        <w:spacing w:before="180"/>
        <w:ind w:left="851" w:right="0" w:firstLine="0"/>
        <w:jc w:val="left"/>
        <w:rPr>
          <w:sz w:val="24"/>
        </w:rPr>
      </w:pPr>
      <w:r>
        <w:rPr>
          <w:sz w:val="24"/>
        </w:rPr>
        <w:t>Gambar</w:t>
      </w:r>
      <w:r>
        <w:rPr>
          <w:spacing w:val="-3"/>
          <w:sz w:val="24"/>
        </w:rPr>
        <w:t> </w:t>
      </w:r>
      <w:r>
        <w:rPr>
          <w:sz w:val="24"/>
        </w:rPr>
        <w:t>4. 1.</w:t>
      </w:r>
      <w:r>
        <w:rPr>
          <w:spacing w:val="-1"/>
          <w:sz w:val="24"/>
        </w:rPr>
        <w:t> </w:t>
      </w:r>
      <w:r>
        <w:rPr>
          <w:sz w:val="24"/>
        </w:rPr>
        <w:t>Hasil</w:t>
      </w:r>
      <w:r>
        <w:rPr>
          <w:spacing w:val="2"/>
          <w:sz w:val="24"/>
        </w:rPr>
        <w:t> </w:t>
      </w:r>
      <w:r>
        <w:rPr>
          <w:i/>
          <w:spacing w:val="-2"/>
          <w:sz w:val="24"/>
        </w:rPr>
        <w:t>Bootstrapping</w:t>
      </w:r>
      <w:r>
        <w:rPr>
          <w:i/>
          <w:sz w:val="24"/>
        </w:rPr>
        <w:tab/>
      </w:r>
      <w:r>
        <w:rPr>
          <w:spacing w:val="-5"/>
          <w:sz w:val="24"/>
        </w:rPr>
        <w:t>56</w:t>
      </w:r>
    </w:p>
    <w:p>
      <w:pPr>
        <w:spacing w:after="0"/>
        <w:jc w:val="left"/>
        <w:rPr>
          <w:sz w:val="24"/>
        </w:rPr>
        <w:sectPr>
          <w:pgSz w:w="11910" w:h="16840"/>
          <w:pgMar w:header="0" w:footer="1061" w:top="1920" w:bottom="1260" w:left="1417" w:right="1417"/>
        </w:sectPr>
      </w:pPr>
    </w:p>
    <w:p>
      <w:pPr>
        <w:pStyle w:val="BodyText"/>
        <w:spacing w:before="53"/>
      </w:pPr>
    </w:p>
    <w:p>
      <w:pPr>
        <w:pStyle w:val="Heading1"/>
        <w:ind w:left="3564"/>
        <w:jc w:val="left"/>
      </w:pPr>
      <w:bookmarkStart w:name="_bookmark7" w:id="9"/>
      <w:bookmarkEnd w:id="9"/>
      <w:r>
        <w:rPr>
          <w:b w:val="0"/>
        </w:rPr>
      </w:r>
      <w:r>
        <w:rPr/>
        <w:t>DAFTAR</w:t>
      </w:r>
      <w:r>
        <w:rPr>
          <w:spacing w:val="-6"/>
        </w:rPr>
        <w:t> </w:t>
      </w:r>
      <w:r>
        <w:rPr>
          <w:spacing w:val="-2"/>
        </w:rPr>
        <w:t>SINGKATAN</w:t>
      </w:r>
    </w:p>
    <w:p>
      <w:pPr>
        <w:pStyle w:val="BodyText"/>
        <w:rPr>
          <w:b/>
          <w:sz w:val="20"/>
        </w:rPr>
      </w:pPr>
    </w:p>
    <w:p>
      <w:pPr>
        <w:pStyle w:val="BodyText"/>
        <w:rPr>
          <w:b/>
          <w:sz w:val="20"/>
        </w:rPr>
      </w:pPr>
    </w:p>
    <w:p>
      <w:pPr>
        <w:pStyle w:val="BodyText"/>
        <w:spacing w:before="45"/>
        <w:rPr>
          <w:b/>
          <w:sz w:val="20"/>
        </w:rPr>
      </w:pPr>
    </w:p>
    <w:tbl>
      <w:tblPr>
        <w:tblW w:w="0" w:type="auto"/>
        <w:jc w:val="left"/>
        <w:tblInd w:w="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20"/>
        <w:gridCol w:w="5479"/>
      </w:tblGrid>
      <w:tr>
        <w:trPr>
          <w:trHeight w:val="408" w:hRule="atLeast"/>
        </w:trPr>
        <w:tc>
          <w:tcPr>
            <w:tcW w:w="1920" w:type="dxa"/>
          </w:tcPr>
          <w:p>
            <w:pPr>
              <w:pStyle w:val="TableParagraph"/>
              <w:spacing w:line="266" w:lineRule="exact"/>
              <w:ind w:left="50"/>
              <w:jc w:val="left"/>
              <w:rPr>
                <w:i/>
                <w:sz w:val="24"/>
              </w:rPr>
            </w:pPr>
            <w:r>
              <w:rPr>
                <w:i/>
                <w:spacing w:val="-2"/>
                <w:sz w:val="24"/>
              </w:rPr>
              <w:t>E-Filing</w:t>
            </w:r>
          </w:p>
        </w:tc>
        <w:tc>
          <w:tcPr>
            <w:tcW w:w="5479" w:type="dxa"/>
          </w:tcPr>
          <w:p>
            <w:pPr>
              <w:pStyle w:val="TableParagraph"/>
              <w:spacing w:line="266" w:lineRule="exact"/>
              <w:ind w:left="965"/>
              <w:jc w:val="left"/>
              <w:rPr>
                <w:i/>
                <w:sz w:val="24"/>
              </w:rPr>
            </w:pPr>
            <w:r>
              <w:rPr>
                <w:i/>
                <w:sz w:val="24"/>
              </w:rPr>
              <w:t>Electronic</w:t>
            </w:r>
            <w:r>
              <w:rPr>
                <w:i/>
                <w:spacing w:val="-2"/>
                <w:sz w:val="24"/>
              </w:rPr>
              <w:t> Filling</w:t>
            </w:r>
          </w:p>
        </w:tc>
      </w:tr>
      <w:tr>
        <w:trPr>
          <w:trHeight w:val="551" w:hRule="atLeast"/>
        </w:trPr>
        <w:tc>
          <w:tcPr>
            <w:tcW w:w="1920" w:type="dxa"/>
          </w:tcPr>
          <w:p>
            <w:pPr>
              <w:pStyle w:val="TableParagraph"/>
              <w:spacing w:before="133"/>
              <w:ind w:left="50"/>
              <w:jc w:val="left"/>
              <w:rPr>
                <w:sz w:val="24"/>
              </w:rPr>
            </w:pPr>
            <w:r>
              <w:rPr>
                <w:spacing w:val="-5"/>
                <w:sz w:val="24"/>
              </w:rPr>
              <w:t>KUP</w:t>
            </w:r>
          </w:p>
        </w:tc>
        <w:tc>
          <w:tcPr>
            <w:tcW w:w="5479" w:type="dxa"/>
          </w:tcPr>
          <w:p>
            <w:pPr>
              <w:pStyle w:val="TableParagraph"/>
              <w:spacing w:before="133"/>
              <w:ind w:left="965"/>
              <w:jc w:val="left"/>
              <w:rPr>
                <w:sz w:val="24"/>
              </w:rPr>
            </w:pPr>
            <w:r>
              <w:rPr>
                <w:sz w:val="24"/>
              </w:rPr>
              <w:t>Ketentuan</w:t>
            </w:r>
            <w:r>
              <w:rPr>
                <w:spacing w:val="-1"/>
                <w:sz w:val="24"/>
              </w:rPr>
              <w:t> </w:t>
            </w:r>
            <w:r>
              <w:rPr>
                <w:sz w:val="24"/>
              </w:rPr>
              <w:t>Umum</w:t>
            </w:r>
            <w:r>
              <w:rPr>
                <w:spacing w:val="-1"/>
                <w:sz w:val="24"/>
              </w:rPr>
              <w:t> </w:t>
            </w:r>
            <w:r>
              <w:rPr>
                <w:sz w:val="24"/>
              </w:rPr>
              <w:t>dan tata</w:t>
            </w:r>
            <w:r>
              <w:rPr>
                <w:spacing w:val="-2"/>
                <w:sz w:val="24"/>
              </w:rPr>
              <w:t> </w:t>
            </w:r>
            <w:r>
              <w:rPr>
                <w:sz w:val="24"/>
              </w:rPr>
              <w:t>cara</w:t>
            </w:r>
            <w:r>
              <w:rPr>
                <w:spacing w:val="-1"/>
                <w:sz w:val="24"/>
              </w:rPr>
              <w:t> </w:t>
            </w:r>
            <w:r>
              <w:rPr>
                <w:spacing w:val="-2"/>
                <w:sz w:val="24"/>
              </w:rPr>
              <w:t>Perpajakan</w:t>
            </w:r>
          </w:p>
        </w:tc>
      </w:tr>
      <w:tr>
        <w:trPr>
          <w:trHeight w:val="552" w:hRule="atLeast"/>
        </w:trPr>
        <w:tc>
          <w:tcPr>
            <w:tcW w:w="1920" w:type="dxa"/>
          </w:tcPr>
          <w:p>
            <w:pPr>
              <w:pStyle w:val="TableParagraph"/>
              <w:spacing w:before="133"/>
              <w:ind w:left="50"/>
              <w:jc w:val="left"/>
              <w:rPr>
                <w:sz w:val="24"/>
              </w:rPr>
            </w:pPr>
            <w:r>
              <w:rPr>
                <w:spacing w:val="-4"/>
                <w:sz w:val="24"/>
              </w:rPr>
              <w:t>PBJT</w:t>
            </w:r>
          </w:p>
        </w:tc>
        <w:tc>
          <w:tcPr>
            <w:tcW w:w="5479" w:type="dxa"/>
          </w:tcPr>
          <w:p>
            <w:pPr>
              <w:pStyle w:val="TableParagraph"/>
              <w:spacing w:before="133"/>
              <w:ind w:left="965"/>
              <w:jc w:val="left"/>
              <w:rPr>
                <w:sz w:val="24"/>
              </w:rPr>
            </w:pPr>
            <w:r>
              <w:rPr>
                <w:sz w:val="24"/>
              </w:rPr>
              <w:t>Pajak</w:t>
            </w:r>
            <w:r>
              <w:rPr>
                <w:spacing w:val="-3"/>
                <w:sz w:val="24"/>
              </w:rPr>
              <w:t> </w:t>
            </w:r>
            <w:r>
              <w:rPr>
                <w:sz w:val="24"/>
              </w:rPr>
              <w:t>Barang</w:t>
            </w:r>
            <w:r>
              <w:rPr>
                <w:spacing w:val="-1"/>
                <w:sz w:val="24"/>
              </w:rPr>
              <w:t> </w:t>
            </w:r>
            <w:r>
              <w:rPr>
                <w:sz w:val="24"/>
              </w:rPr>
              <w:t>dan</w:t>
            </w:r>
            <w:r>
              <w:rPr>
                <w:spacing w:val="-2"/>
                <w:sz w:val="24"/>
              </w:rPr>
              <w:t> </w:t>
            </w:r>
            <w:r>
              <w:rPr>
                <w:sz w:val="24"/>
              </w:rPr>
              <w:t>Jasa</w:t>
            </w:r>
            <w:r>
              <w:rPr>
                <w:spacing w:val="-1"/>
                <w:sz w:val="24"/>
              </w:rPr>
              <w:t> </w:t>
            </w:r>
            <w:r>
              <w:rPr>
                <w:spacing w:val="-2"/>
                <w:sz w:val="24"/>
              </w:rPr>
              <w:t>Tertentu</w:t>
            </w:r>
          </w:p>
        </w:tc>
      </w:tr>
      <w:tr>
        <w:trPr>
          <w:trHeight w:val="552" w:hRule="atLeast"/>
        </w:trPr>
        <w:tc>
          <w:tcPr>
            <w:tcW w:w="1920" w:type="dxa"/>
          </w:tcPr>
          <w:p>
            <w:pPr>
              <w:pStyle w:val="TableParagraph"/>
              <w:spacing w:before="133"/>
              <w:ind w:left="50"/>
              <w:jc w:val="left"/>
              <w:rPr>
                <w:sz w:val="24"/>
              </w:rPr>
            </w:pPr>
            <w:r>
              <w:rPr>
                <w:spacing w:val="-2"/>
                <w:sz w:val="24"/>
              </w:rPr>
              <w:t>SIMPAD</w:t>
            </w:r>
          </w:p>
        </w:tc>
        <w:tc>
          <w:tcPr>
            <w:tcW w:w="5479" w:type="dxa"/>
          </w:tcPr>
          <w:p>
            <w:pPr>
              <w:pStyle w:val="TableParagraph"/>
              <w:spacing w:before="133"/>
              <w:ind w:left="965"/>
              <w:jc w:val="left"/>
              <w:rPr>
                <w:sz w:val="24"/>
              </w:rPr>
            </w:pPr>
            <w:r>
              <w:rPr>
                <w:sz w:val="24"/>
              </w:rPr>
              <w:t>Sistem</w:t>
            </w:r>
            <w:r>
              <w:rPr>
                <w:spacing w:val="-4"/>
                <w:sz w:val="24"/>
              </w:rPr>
              <w:t> </w:t>
            </w:r>
            <w:r>
              <w:rPr>
                <w:sz w:val="24"/>
              </w:rPr>
              <w:t>Informasi</w:t>
            </w:r>
            <w:r>
              <w:rPr>
                <w:spacing w:val="-2"/>
                <w:sz w:val="24"/>
              </w:rPr>
              <w:t> </w:t>
            </w:r>
            <w:r>
              <w:rPr>
                <w:sz w:val="24"/>
              </w:rPr>
              <w:t>Manajemen</w:t>
            </w:r>
            <w:r>
              <w:rPr>
                <w:spacing w:val="-2"/>
                <w:sz w:val="24"/>
              </w:rPr>
              <w:t> </w:t>
            </w:r>
            <w:r>
              <w:rPr>
                <w:sz w:val="24"/>
              </w:rPr>
              <w:t>Pendapatan</w:t>
            </w:r>
            <w:r>
              <w:rPr>
                <w:spacing w:val="-1"/>
                <w:sz w:val="24"/>
              </w:rPr>
              <w:t> </w:t>
            </w:r>
            <w:r>
              <w:rPr>
                <w:spacing w:val="-4"/>
                <w:sz w:val="24"/>
              </w:rPr>
              <w:t>Asli</w:t>
            </w:r>
          </w:p>
        </w:tc>
      </w:tr>
      <w:tr>
        <w:trPr>
          <w:trHeight w:val="552" w:hRule="atLeast"/>
        </w:trPr>
        <w:tc>
          <w:tcPr>
            <w:tcW w:w="1920" w:type="dxa"/>
          </w:tcPr>
          <w:p>
            <w:pPr>
              <w:pStyle w:val="TableParagraph"/>
              <w:jc w:val="left"/>
              <w:rPr>
                <w:sz w:val="24"/>
              </w:rPr>
            </w:pPr>
          </w:p>
        </w:tc>
        <w:tc>
          <w:tcPr>
            <w:tcW w:w="5479" w:type="dxa"/>
          </w:tcPr>
          <w:p>
            <w:pPr>
              <w:pStyle w:val="TableParagraph"/>
              <w:spacing w:before="133"/>
              <w:ind w:left="965"/>
              <w:jc w:val="left"/>
              <w:rPr>
                <w:sz w:val="24"/>
              </w:rPr>
            </w:pPr>
            <w:r>
              <w:rPr>
                <w:spacing w:val="-2"/>
                <w:sz w:val="24"/>
              </w:rPr>
              <w:t>Daerah</w:t>
            </w:r>
          </w:p>
        </w:tc>
      </w:tr>
      <w:tr>
        <w:trPr>
          <w:trHeight w:val="551" w:hRule="atLeast"/>
        </w:trPr>
        <w:tc>
          <w:tcPr>
            <w:tcW w:w="1920" w:type="dxa"/>
          </w:tcPr>
          <w:p>
            <w:pPr>
              <w:pStyle w:val="TableParagraph"/>
              <w:spacing w:before="133"/>
              <w:ind w:left="50"/>
              <w:jc w:val="left"/>
              <w:rPr>
                <w:sz w:val="24"/>
              </w:rPr>
            </w:pPr>
            <w:r>
              <w:rPr>
                <w:spacing w:val="-5"/>
                <w:sz w:val="24"/>
              </w:rPr>
              <w:t>SPT</w:t>
            </w:r>
          </w:p>
        </w:tc>
        <w:tc>
          <w:tcPr>
            <w:tcW w:w="5479" w:type="dxa"/>
          </w:tcPr>
          <w:p>
            <w:pPr>
              <w:pStyle w:val="TableParagraph"/>
              <w:spacing w:before="133"/>
              <w:ind w:left="965"/>
              <w:jc w:val="left"/>
              <w:rPr>
                <w:sz w:val="24"/>
              </w:rPr>
            </w:pPr>
            <w:r>
              <w:rPr>
                <w:sz w:val="24"/>
              </w:rPr>
              <w:t>Surat</w:t>
            </w:r>
            <w:r>
              <w:rPr>
                <w:spacing w:val="-2"/>
                <w:sz w:val="24"/>
              </w:rPr>
              <w:t> Pemberitahuan</w:t>
            </w:r>
          </w:p>
        </w:tc>
      </w:tr>
      <w:tr>
        <w:trPr>
          <w:trHeight w:val="552" w:hRule="atLeast"/>
        </w:trPr>
        <w:tc>
          <w:tcPr>
            <w:tcW w:w="1920" w:type="dxa"/>
          </w:tcPr>
          <w:p>
            <w:pPr>
              <w:pStyle w:val="TableParagraph"/>
              <w:spacing w:before="133"/>
              <w:ind w:left="50"/>
              <w:jc w:val="left"/>
              <w:rPr>
                <w:sz w:val="24"/>
              </w:rPr>
            </w:pPr>
            <w:r>
              <w:rPr>
                <w:spacing w:val="-2"/>
                <w:sz w:val="24"/>
              </w:rPr>
              <w:t>SPTPD</w:t>
            </w:r>
          </w:p>
        </w:tc>
        <w:tc>
          <w:tcPr>
            <w:tcW w:w="5479" w:type="dxa"/>
          </w:tcPr>
          <w:p>
            <w:pPr>
              <w:pStyle w:val="TableParagraph"/>
              <w:spacing w:before="133"/>
              <w:ind w:left="965"/>
              <w:jc w:val="left"/>
              <w:rPr>
                <w:sz w:val="24"/>
              </w:rPr>
            </w:pPr>
            <w:r>
              <w:rPr>
                <w:sz w:val="24"/>
              </w:rPr>
              <w:t>Surat</w:t>
            </w:r>
            <w:r>
              <w:rPr>
                <w:spacing w:val="-2"/>
                <w:sz w:val="24"/>
              </w:rPr>
              <w:t> </w:t>
            </w:r>
            <w:r>
              <w:rPr>
                <w:sz w:val="24"/>
              </w:rPr>
              <w:t>Pemberitahuan</w:t>
            </w:r>
            <w:r>
              <w:rPr>
                <w:spacing w:val="-2"/>
                <w:sz w:val="24"/>
              </w:rPr>
              <w:t> </w:t>
            </w:r>
            <w:r>
              <w:rPr>
                <w:sz w:val="24"/>
              </w:rPr>
              <w:t>Pajak</w:t>
            </w:r>
            <w:r>
              <w:rPr>
                <w:spacing w:val="-2"/>
                <w:sz w:val="24"/>
              </w:rPr>
              <w:t> Daerah</w:t>
            </w:r>
          </w:p>
        </w:tc>
      </w:tr>
      <w:tr>
        <w:trPr>
          <w:trHeight w:val="552" w:hRule="atLeast"/>
        </w:trPr>
        <w:tc>
          <w:tcPr>
            <w:tcW w:w="1920" w:type="dxa"/>
          </w:tcPr>
          <w:p>
            <w:pPr>
              <w:pStyle w:val="TableParagraph"/>
              <w:spacing w:before="133"/>
              <w:ind w:left="50"/>
              <w:jc w:val="left"/>
              <w:rPr>
                <w:sz w:val="24"/>
              </w:rPr>
            </w:pPr>
            <w:r>
              <w:rPr>
                <w:spacing w:val="-5"/>
                <w:sz w:val="24"/>
              </w:rPr>
              <w:t>TAM</w:t>
            </w:r>
          </w:p>
        </w:tc>
        <w:tc>
          <w:tcPr>
            <w:tcW w:w="5479" w:type="dxa"/>
          </w:tcPr>
          <w:p>
            <w:pPr>
              <w:pStyle w:val="TableParagraph"/>
              <w:spacing w:before="133"/>
              <w:ind w:left="965"/>
              <w:jc w:val="left"/>
              <w:rPr>
                <w:i/>
                <w:sz w:val="24"/>
              </w:rPr>
            </w:pPr>
            <w:r>
              <w:rPr>
                <w:i/>
                <w:sz w:val="24"/>
              </w:rPr>
              <w:t>Technology</w:t>
            </w:r>
            <w:r>
              <w:rPr>
                <w:i/>
                <w:spacing w:val="-2"/>
                <w:sz w:val="24"/>
              </w:rPr>
              <w:t> </w:t>
            </w:r>
            <w:r>
              <w:rPr>
                <w:i/>
                <w:sz w:val="24"/>
              </w:rPr>
              <w:t>Acceptance</w:t>
            </w:r>
            <w:r>
              <w:rPr>
                <w:i/>
                <w:spacing w:val="-2"/>
                <w:sz w:val="24"/>
              </w:rPr>
              <w:t> </w:t>
            </w:r>
            <w:r>
              <w:rPr>
                <w:i/>
                <w:spacing w:val="-4"/>
                <w:sz w:val="24"/>
              </w:rPr>
              <w:t>Model</w:t>
            </w:r>
          </w:p>
        </w:tc>
      </w:tr>
      <w:tr>
        <w:trPr>
          <w:trHeight w:val="408" w:hRule="atLeast"/>
        </w:trPr>
        <w:tc>
          <w:tcPr>
            <w:tcW w:w="1920" w:type="dxa"/>
          </w:tcPr>
          <w:p>
            <w:pPr>
              <w:pStyle w:val="TableParagraph"/>
              <w:spacing w:line="256" w:lineRule="exact" w:before="133"/>
              <w:ind w:left="50"/>
              <w:jc w:val="left"/>
              <w:rPr>
                <w:sz w:val="24"/>
              </w:rPr>
            </w:pPr>
            <w:r>
              <w:rPr>
                <w:spacing w:val="-5"/>
                <w:sz w:val="24"/>
              </w:rPr>
              <w:t>WP</w:t>
            </w:r>
          </w:p>
        </w:tc>
        <w:tc>
          <w:tcPr>
            <w:tcW w:w="5479" w:type="dxa"/>
          </w:tcPr>
          <w:p>
            <w:pPr>
              <w:pStyle w:val="TableParagraph"/>
              <w:spacing w:line="256" w:lineRule="exact" w:before="133"/>
              <w:ind w:left="965"/>
              <w:jc w:val="left"/>
              <w:rPr>
                <w:sz w:val="24"/>
              </w:rPr>
            </w:pPr>
            <w:r>
              <w:rPr>
                <w:sz w:val="24"/>
              </w:rPr>
              <w:t>Wajib</w:t>
            </w:r>
            <w:r>
              <w:rPr>
                <w:spacing w:val="-2"/>
                <w:sz w:val="24"/>
              </w:rPr>
              <w:t> Pajak</w:t>
            </w:r>
          </w:p>
        </w:tc>
      </w:tr>
    </w:tbl>
    <w:p>
      <w:pPr>
        <w:pStyle w:val="TableParagraph"/>
        <w:spacing w:after="0" w:line="256" w:lineRule="exact"/>
        <w:jc w:val="left"/>
        <w:rPr>
          <w:sz w:val="24"/>
        </w:rPr>
        <w:sectPr>
          <w:pgSz w:w="11910" w:h="16840"/>
          <w:pgMar w:header="0" w:footer="1061" w:top="1920" w:bottom="1260" w:left="1417" w:right="1417"/>
        </w:sectPr>
      </w:pPr>
    </w:p>
    <w:p>
      <w:pPr>
        <w:pStyle w:val="BodyText"/>
        <w:rPr>
          <w:b/>
        </w:rPr>
      </w:pPr>
    </w:p>
    <w:p>
      <w:pPr>
        <w:pStyle w:val="BodyText"/>
        <w:rPr>
          <w:b/>
        </w:rPr>
      </w:pPr>
    </w:p>
    <w:p>
      <w:pPr>
        <w:pStyle w:val="BodyText"/>
        <w:spacing w:before="53"/>
        <w:rPr>
          <w:b/>
        </w:rPr>
      </w:pPr>
    </w:p>
    <w:p>
      <w:pPr>
        <w:pStyle w:val="Heading1"/>
        <w:ind w:right="582"/>
      </w:pPr>
      <w:bookmarkStart w:name="_bookmark8" w:id="10"/>
      <w:bookmarkEnd w:id="10"/>
      <w:r>
        <w:rPr>
          <w:b w:val="0"/>
        </w:rPr>
      </w:r>
      <w:r>
        <w:rPr/>
        <w:t>DAFTAR</w:t>
      </w:r>
      <w:r>
        <w:rPr>
          <w:spacing w:val="-6"/>
        </w:rPr>
        <w:t> </w:t>
      </w:r>
      <w:r>
        <w:rPr>
          <w:spacing w:val="-2"/>
        </w:rPr>
        <w:t>LAMPIRAN</w:t>
      </w:r>
    </w:p>
    <w:p>
      <w:pPr>
        <w:pStyle w:val="BodyText"/>
        <w:rPr>
          <w:b/>
        </w:rPr>
      </w:pPr>
    </w:p>
    <w:p>
      <w:pPr>
        <w:spacing w:before="0"/>
        <w:ind w:left="0" w:right="279" w:firstLine="0"/>
        <w:jc w:val="right"/>
        <w:rPr>
          <w:b/>
          <w:sz w:val="24"/>
        </w:rPr>
      </w:pPr>
      <w:r>
        <w:rPr>
          <w:b/>
          <w:spacing w:val="-2"/>
          <w:sz w:val="24"/>
        </w:rPr>
        <w:t>Halaman</w:t>
      </w:r>
    </w:p>
    <w:p>
      <w:pPr>
        <w:pStyle w:val="BodyText"/>
        <w:tabs>
          <w:tab w:pos="8770" w:val="right" w:leader="dot"/>
        </w:tabs>
        <w:spacing w:before="276"/>
        <w:ind w:left="851"/>
      </w:pPr>
      <w:r>
        <w:rPr/>
        <w:t>Lampiran</w:t>
      </w:r>
      <w:r>
        <w:rPr>
          <w:spacing w:val="-2"/>
        </w:rPr>
        <w:t> </w:t>
      </w:r>
      <w:r>
        <w:rPr/>
        <w:t>1.</w:t>
      </w:r>
      <w:r>
        <w:rPr>
          <w:spacing w:val="-2"/>
        </w:rPr>
        <w:t> </w:t>
      </w:r>
      <w:r>
        <w:rPr/>
        <w:t>Kuesioner</w:t>
      </w:r>
      <w:r>
        <w:rPr>
          <w:spacing w:val="-1"/>
        </w:rPr>
        <w:t> </w:t>
      </w:r>
      <w:r>
        <w:rPr>
          <w:spacing w:val="-2"/>
        </w:rPr>
        <w:t>Penelitian</w:t>
      </w:r>
      <w:r>
        <w:rPr/>
        <w:tab/>
      </w:r>
      <w:r>
        <w:rPr>
          <w:spacing w:val="-5"/>
        </w:rPr>
        <w:t>75</w:t>
      </w:r>
    </w:p>
    <w:p>
      <w:pPr>
        <w:pStyle w:val="BodyText"/>
        <w:tabs>
          <w:tab w:pos="8746" w:val="right" w:leader="dot"/>
        </w:tabs>
        <w:spacing w:before="161"/>
        <w:ind w:left="851"/>
      </w:pPr>
      <w:r>
        <w:rPr/>
        <w:t>Lampiran</w:t>
      </w:r>
      <w:r>
        <w:rPr>
          <w:spacing w:val="-2"/>
        </w:rPr>
        <w:t> </w:t>
      </w:r>
      <w:r>
        <w:rPr/>
        <w:t>2.</w:t>
      </w:r>
      <w:r>
        <w:rPr>
          <w:spacing w:val="-2"/>
        </w:rPr>
        <w:t> </w:t>
      </w:r>
      <w:r>
        <w:rPr/>
        <w:t>Hasil</w:t>
      </w:r>
      <w:r>
        <w:rPr>
          <w:spacing w:val="-1"/>
        </w:rPr>
        <w:t> </w:t>
      </w:r>
      <w:r>
        <w:rPr/>
        <w:t>Olahan</w:t>
      </w:r>
      <w:r>
        <w:rPr>
          <w:spacing w:val="-1"/>
        </w:rPr>
        <w:t> </w:t>
      </w:r>
      <w:r>
        <w:rPr/>
        <w:t>Data</w:t>
      </w:r>
      <w:r>
        <w:rPr>
          <w:spacing w:val="-2"/>
        </w:rPr>
        <w:t> </w:t>
      </w:r>
      <w:r>
        <w:rPr/>
        <w:t>SmartPLS</w:t>
      </w:r>
      <w:r>
        <w:rPr>
          <w:spacing w:val="-1"/>
        </w:rPr>
        <w:t> </w:t>
      </w:r>
      <w:r>
        <w:rPr>
          <w:spacing w:val="-10"/>
        </w:rPr>
        <w:t>4</w:t>
      </w:r>
      <w:r>
        <w:rPr/>
        <w:tab/>
      </w:r>
      <w:r>
        <w:rPr>
          <w:spacing w:val="-5"/>
        </w:rPr>
        <w:t>79</w:t>
      </w:r>
    </w:p>
    <w:p>
      <w:pPr>
        <w:pStyle w:val="BodyText"/>
        <w:tabs>
          <w:tab w:pos="8751" w:val="right" w:leader="dot"/>
        </w:tabs>
        <w:spacing w:before="158"/>
        <w:ind w:left="851"/>
      </w:pPr>
      <w:r>
        <w:rPr/>
        <w:t>Lampiran</w:t>
      </w:r>
      <w:r>
        <w:rPr>
          <w:spacing w:val="-2"/>
        </w:rPr>
        <w:t> </w:t>
      </w:r>
      <w:r>
        <w:rPr/>
        <w:t>3.</w:t>
      </w:r>
      <w:r>
        <w:rPr>
          <w:spacing w:val="-1"/>
        </w:rPr>
        <w:t> </w:t>
      </w:r>
      <w:r>
        <w:rPr/>
        <w:t>Surat</w:t>
      </w:r>
      <w:r>
        <w:rPr>
          <w:spacing w:val="-2"/>
        </w:rPr>
        <w:t> </w:t>
      </w:r>
      <w:r>
        <w:rPr/>
        <w:t>Persetujuan</w:t>
      </w:r>
      <w:r>
        <w:rPr>
          <w:spacing w:val="-1"/>
        </w:rPr>
        <w:t> </w:t>
      </w:r>
      <w:r>
        <w:rPr>
          <w:spacing w:val="-2"/>
        </w:rPr>
        <w:t>Penelitian</w:t>
      </w:r>
      <w:r>
        <w:rPr/>
        <w:tab/>
      </w:r>
      <w:r>
        <w:rPr>
          <w:spacing w:val="-5"/>
        </w:rPr>
        <w:t>81</w:t>
      </w:r>
    </w:p>
    <w:p>
      <w:pPr>
        <w:pStyle w:val="BodyText"/>
        <w:tabs>
          <w:tab w:pos="8765" w:val="right" w:leader="dot"/>
        </w:tabs>
        <w:spacing w:before="162"/>
        <w:ind w:left="851"/>
      </w:pPr>
      <w:r>
        <w:rPr/>
        <w:t>Lampiran</w:t>
      </w:r>
      <w:r>
        <w:rPr>
          <w:spacing w:val="-2"/>
        </w:rPr>
        <w:t> </w:t>
      </w:r>
      <w:r>
        <w:rPr/>
        <w:t>4.</w:t>
      </w:r>
      <w:r>
        <w:rPr>
          <w:spacing w:val="-2"/>
        </w:rPr>
        <w:t> Dokumentasi</w:t>
      </w:r>
      <w:r>
        <w:rPr/>
        <w:tab/>
      </w:r>
      <w:r>
        <w:rPr>
          <w:spacing w:val="-5"/>
        </w:rPr>
        <w:t>82</w:t>
      </w:r>
    </w:p>
    <w:p>
      <w:pPr>
        <w:pStyle w:val="BodyText"/>
        <w:spacing w:after="0"/>
        <w:sectPr>
          <w:pgSz w:w="11910" w:h="16840"/>
          <w:pgMar w:header="0" w:footer="1061" w:top="1920" w:bottom="1260" w:left="1417" w:right="1417"/>
        </w:sectPr>
      </w:pPr>
    </w:p>
    <w:p>
      <w:pPr>
        <w:pStyle w:val="Heading1"/>
        <w:spacing w:line="480" w:lineRule="auto" w:before="336"/>
        <w:ind w:left="3890" w:right="3315" w:firstLine="1"/>
      </w:pPr>
      <w:bookmarkStart w:name="_bookmark9" w:id="11"/>
      <w:bookmarkEnd w:id="11"/>
      <w:r>
        <w:rPr>
          <w:b w:val="0"/>
        </w:rPr>
      </w:r>
      <w:r>
        <w:rPr/>
        <w:t>BAB I </w:t>
      </w:r>
      <w:bookmarkStart w:name="_bookmark10" w:id="12"/>
      <w:bookmarkEnd w:id="12"/>
      <w:r>
        <w:rPr>
          <w:spacing w:val="-2"/>
        </w:rPr>
        <w:t>PENDA</w:t>
      </w:r>
      <w:r>
        <w:rPr>
          <w:spacing w:val="-2"/>
        </w:rPr>
        <w:t>HULUAN</w:t>
      </w:r>
    </w:p>
    <w:p>
      <w:pPr>
        <w:pStyle w:val="Heading2"/>
        <w:numPr>
          <w:ilvl w:val="1"/>
          <w:numId w:val="9"/>
        </w:numPr>
        <w:tabs>
          <w:tab w:pos="1578" w:val="left" w:leader="none"/>
        </w:tabs>
        <w:spacing w:line="240" w:lineRule="auto" w:before="0" w:after="0"/>
        <w:ind w:left="1578" w:right="0" w:hanging="720"/>
        <w:jc w:val="left"/>
      </w:pPr>
      <w:bookmarkStart w:name="_bookmark11" w:id="13"/>
      <w:bookmarkEnd w:id="13"/>
      <w:r>
        <w:rPr>
          <w:b w:val="0"/>
        </w:rPr>
      </w:r>
      <w:r>
        <w:rPr/>
        <w:t>Latar</w:t>
      </w:r>
      <w:r>
        <w:rPr>
          <w:spacing w:val="-2"/>
        </w:rPr>
        <w:t> Belakang</w:t>
      </w:r>
    </w:p>
    <w:p>
      <w:pPr>
        <w:pStyle w:val="BodyText"/>
        <w:rPr>
          <w:b/>
        </w:rPr>
      </w:pPr>
    </w:p>
    <w:p>
      <w:pPr>
        <w:pStyle w:val="BodyText"/>
        <w:spacing w:line="480" w:lineRule="auto"/>
        <w:ind w:left="858" w:right="280" w:firstLine="720"/>
        <w:jc w:val="both"/>
      </w:pPr>
      <w:r>
        <w:rPr/>
        <w:t>Indonesia merupakan salah satu negara yang menerapkan sistem otonomi daerah dalam penyelenggaraan pemerintahannya. Melalui sistem ini, daerah otonom</w:t>
      </w:r>
      <w:r>
        <w:rPr>
          <w:spacing w:val="-4"/>
        </w:rPr>
        <w:t> </w:t>
      </w:r>
      <w:r>
        <w:rPr/>
        <w:t>diberikan</w:t>
      </w:r>
      <w:r>
        <w:rPr>
          <w:spacing w:val="-4"/>
        </w:rPr>
        <w:t> </w:t>
      </w:r>
      <w:r>
        <w:rPr/>
        <w:t>kekuasaan,</w:t>
      </w:r>
      <w:r>
        <w:rPr>
          <w:spacing w:val="-4"/>
        </w:rPr>
        <w:t> </w:t>
      </w:r>
      <w:r>
        <w:rPr/>
        <w:t>hak,</w:t>
      </w:r>
      <w:r>
        <w:rPr>
          <w:spacing w:val="-4"/>
        </w:rPr>
        <w:t> </w:t>
      </w:r>
      <w:r>
        <w:rPr/>
        <w:t>dan</w:t>
      </w:r>
      <w:r>
        <w:rPr>
          <w:spacing w:val="-2"/>
        </w:rPr>
        <w:t> </w:t>
      </w:r>
      <w:r>
        <w:rPr/>
        <w:t>kewajiban</w:t>
      </w:r>
      <w:r>
        <w:rPr>
          <w:spacing w:val="-2"/>
        </w:rPr>
        <w:t> </w:t>
      </w:r>
      <w:r>
        <w:rPr/>
        <w:t>untuk</w:t>
      </w:r>
      <w:r>
        <w:rPr>
          <w:spacing w:val="-4"/>
        </w:rPr>
        <w:t> </w:t>
      </w:r>
      <w:r>
        <w:rPr/>
        <w:t>mengelola</w:t>
      </w:r>
      <w:r>
        <w:rPr>
          <w:spacing w:val="-4"/>
        </w:rPr>
        <w:t> </w:t>
      </w:r>
      <w:r>
        <w:rPr/>
        <w:t>serta</w:t>
      </w:r>
      <w:r>
        <w:rPr>
          <w:spacing w:val="-5"/>
        </w:rPr>
        <w:t> </w:t>
      </w:r>
      <w:r>
        <w:rPr/>
        <w:t>mengurus semua urusan pemerintahan serta kepentingan masyarakat setempat sesuai dengan ketentuan hukum yang berlaku. Sistem otonomi daerah memberikan hak kepada daerah untuk mengatur dan mengelola segala urusan lokal, termasuk menentukan Sumber</w:t>
      </w:r>
      <w:r>
        <w:rPr>
          <w:spacing w:val="-5"/>
        </w:rPr>
        <w:t> </w:t>
      </w:r>
      <w:r>
        <w:rPr/>
        <w:t>Pendapatan</w:t>
      </w:r>
      <w:r>
        <w:rPr>
          <w:spacing w:val="-4"/>
        </w:rPr>
        <w:t> </w:t>
      </w:r>
      <w:r>
        <w:rPr/>
        <w:t>Asli</w:t>
      </w:r>
      <w:r>
        <w:rPr>
          <w:spacing w:val="-3"/>
        </w:rPr>
        <w:t> </w:t>
      </w:r>
      <w:r>
        <w:rPr/>
        <w:t>Daerah</w:t>
      </w:r>
      <w:r>
        <w:rPr>
          <w:spacing w:val="-3"/>
        </w:rPr>
        <w:t> </w:t>
      </w:r>
      <w:r>
        <w:rPr/>
        <w:t>(PAD)</w:t>
      </w:r>
      <w:r>
        <w:rPr>
          <w:spacing w:val="-4"/>
        </w:rPr>
        <w:t> </w:t>
      </w:r>
      <w:r>
        <w:rPr/>
        <w:t>untuk</w:t>
      </w:r>
      <w:r>
        <w:rPr>
          <w:spacing w:val="-3"/>
        </w:rPr>
        <w:t> </w:t>
      </w:r>
      <w:r>
        <w:rPr/>
        <w:t>meningkatkan</w:t>
      </w:r>
      <w:r>
        <w:rPr>
          <w:spacing w:val="-3"/>
        </w:rPr>
        <w:t> </w:t>
      </w:r>
      <w:r>
        <w:rPr/>
        <w:t>kesejahteraan</w:t>
      </w:r>
      <w:r>
        <w:rPr>
          <w:spacing w:val="-1"/>
        </w:rPr>
        <w:t> </w:t>
      </w:r>
      <w:r>
        <w:rPr/>
        <w:t>daerah tersebut. Sumber pendapatan daerah meliputi pajak daerah dan retribusi daerah.</w:t>
      </w:r>
    </w:p>
    <w:p>
      <w:pPr>
        <w:pStyle w:val="BodyText"/>
        <w:spacing w:line="480" w:lineRule="auto" w:before="1"/>
        <w:ind w:left="858" w:right="276" w:firstLine="720"/>
        <w:jc w:val="both"/>
      </w:pPr>
      <w:r>
        <w:rPr/>
        <w:t>Pajak daerah merupakan kontribusi wajib dari individu atau badan kepada pemerintah</w:t>
      </w:r>
      <w:r>
        <w:rPr>
          <w:spacing w:val="-9"/>
        </w:rPr>
        <w:t> </w:t>
      </w:r>
      <w:r>
        <w:rPr/>
        <w:t>daerah</w:t>
      </w:r>
      <w:r>
        <w:rPr>
          <w:spacing w:val="-9"/>
        </w:rPr>
        <w:t> </w:t>
      </w:r>
      <w:r>
        <w:rPr/>
        <w:t>yang</w:t>
      </w:r>
      <w:r>
        <w:rPr>
          <w:spacing w:val="-9"/>
        </w:rPr>
        <w:t> </w:t>
      </w:r>
      <w:r>
        <w:rPr/>
        <w:t>bersifat</w:t>
      </w:r>
      <w:r>
        <w:rPr>
          <w:spacing w:val="-9"/>
        </w:rPr>
        <w:t> </w:t>
      </w:r>
      <w:r>
        <w:rPr/>
        <w:t>memaksa,</w:t>
      </w:r>
      <w:r>
        <w:rPr>
          <w:spacing w:val="-9"/>
        </w:rPr>
        <w:t> </w:t>
      </w:r>
      <w:r>
        <w:rPr/>
        <w:t>tanpa</w:t>
      </w:r>
      <w:r>
        <w:rPr>
          <w:spacing w:val="-10"/>
        </w:rPr>
        <w:t> </w:t>
      </w:r>
      <w:r>
        <w:rPr/>
        <w:t>imbalan</w:t>
      </w:r>
      <w:r>
        <w:rPr>
          <w:spacing w:val="-9"/>
        </w:rPr>
        <w:t> </w:t>
      </w:r>
      <w:r>
        <w:rPr/>
        <w:t>langsung,</w:t>
      </w:r>
      <w:r>
        <w:rPr>
          <w:spacing w:val="-10"/>
        </w:rPr>
        <w:t> </w:t>
      </w:r>
      <w:r>
        <w:rPr/>
        <w:t>dan</w:t>
      </w:r>
      <w:r>
        <w:rPr>
          <w:spacing w:val="-9"/>
        </w:rPr>
        <w:t> </w:t>
      </w:r>
      <w:r>
        <w:rPr/>
        <w:t>digunakan sepenuhnya</w:t>
      </w:r>
      <w:r>
        <w:rPr>
          <w:spacing w:val="-2"/>
        </w:rPr>
        <w:t> </w:t>
      </w:r>
      <w:r>
        <w:rPr/>
        <w:t>untuk</w:t>
      </w:r>
      <w:r>
        <w:rPr>
          <w:spacing w:val="-1"/>
        </w:rPr>
        <w:t> </w:t>
      </w:r>
      <w:r>
        <w:rPr/>
        <w:t>kepentingan</w:t>
      </w:r>
      <w:r>
        <w:rPr>
          <w:spacing w:val="-2"/>
        </w:rPr>
        <w:t> </w:t>
      </w:r>
      <w:r>
        <w:rPr/>
        <w:t>publik</w:t>
      </w:r>
      <w:r>
        <w:rPr>
          <w:spacing w:val="-1"/>
        </w:rPr>
        <w:t> </w:t>
      </w:r>
      <w:r>
        <w:rPr/>
        <w:t>serta</w:t>
      </w:r>
      <w:r>
        <w:rPr>
          <w:spacing w:val="-2"/>
        </w:rPr>
        <w:t> </w:t>
      </w:r>
      <w:r>
        <w:rPr/>
        <w:t>peningkatan</w:t>
      </w:r>
      <w:r>
        <w:rPr>
          <w:spacing w:val="-2"/>
        </w:rPr>
        <w:t> </w:t>
      </w:r>
      <w:r>
        <w:rPr/>
        <w:t>kesejahteraan</w:t>
      </w:r>
      <w:r>
        <w:rPr>
          <w:spacing w:val="-1"/>
        </w:rPr>
        <w:t> </w:t>
      </w:r>
      <w:r>
        <w:rPr/>
        <w:t>masyarakat setempat. Berdasarkan Peraturan Pemerintah Nomor 35 Tahun 2023 tentang Ketentuan</w:t>
      </w:r>
      <w:r>
        <w:rPr>
          <w:spacing w:val="-9"/>
        </w:rPr>
        <w:t> </w:t>
      </w:r>
      <w:r>
        <w:rPr/>
        <w:t>Umum</w:t>
      </w:r>
      <w:r>
        <w:rPr>
          <w:spacing w:val="-9"/>
        </w:rPr>
        <w:t> </w:t>
      </w:r>
      <w:r>
        <w:rPr/>
        <w:t>Pajak</w:t>
      </w:r>
      <w:r>
        <w:rPr>
          <w:spacing w:val="-10"/>
        </w:rPr>
        <w:t> </w:t>
      </w:r>
      <w:r>
        <w:rPr/>
        <w:t>Daerah</w:t>
      </w:r>
      <w:r>
        <w:rPr>
          <w:spacing w:val="-9"/>
        </w:rPr>
        <w:t> </w:t>
      </w:r>
      <w:r>
        <w:rPr/>
        <w:t>dan</w:t>
      </w:r>
      <w:r>
        <w:rPr>
          <w:spacing w:val="-9"/>
        </w:rPr>
        <w:t> </w:t>
      </w:r>
      <w:r>
        <w:rPr/>
        <w:t>Retribusi</w:t>
      </w:r>
      <w:r>
        <w:rPr>
          <w:spacing w:val="-9"/>
        </w:rPr>
        <w:t> </w:t>
      </w:r>
      <w:r>
        <w:rPr/>
        <w:t>Daerah,</w:t>
      </w:r>
      <w:r>
        <w:rPr>
          <w:spacing w:val="-9"/>
        </w:rPr>
        <w:t> </w:t>
      </w:r>
      <w:r>
        <w:rPr/>
        <w:t>pajak</w:t>
      </w:r>
      <w:r>
        <w:rPr>
          <w:spacing w:val="-10"/>
        </w:rPr>
        <w:t> </w:t>
      </w:r>
      <w:r>
        <w:rPr/>
        <w:t>daerah</w:t>
      </w:r>
      <w:r>
        <w:rPr>
          <w:spacing w:val="-9"/>
        </w:rPr>
        <w:t> </w:t>
      </w:r>
      <w:r>
        <w:rPr/>
        <w:t>dibagi</w:t>
      </w:r>
      <w:r>
        <w:rPr>
          <w:spacing w:val="-9"/>
        </w:rPr>
        <w:t> </w:t>
      </w:r>
      <w:r>
        <w:rPr/>
        <w:t>menjadi dua jenis, yaitu pajak provinsi dan pajak kabupaten/kota. Di Provinsi Kalimantan Timur, Kota Samarinda menempati peringkat kedua dalam penerimaan pajak daerah setelah Kota Balikpapan, yang menduduki posisi pertama.</w:t>
      </w:r>
    </w:p>
    <w:p>
      <w:pPr>
        <w:pStyle w:val="BodyText"/>
        <w:spacing w:line="480" w:lineRule="auto" w:before="2"/>
        <w:ind w:left="858" w:right="281" w:firstLine="720"/>
        <w:jc w:val="both"/>
      </w:pPr>
      <w:r>
        <w:rPr/>
        <w:t>Berbagai jenis Pajak Daerah yang diatur dalam Peraturan Daerah Kota Samarinda Nomor 1 Tahun 2024, salah satunya adalah pajak barang dan jasa (PBJT) atas makanan dan minuman, yang sebelumnya disebut dengan pajak restoran.</w:t>
      </w:r>
      <w:r>
        <w:rPr>
          <w:spacing w:val="29"/>
        </w:rPr>
        <w:t> </w:t>
      </w:r>
      <w:r>
        <w:rPr/>
        <w:t>Meskipun</w:t>
      </w:r>
      <w:r>
        <w:rPr>
          <w:spacing w:val="29"/>
        </w:rPr>
        <w:t> </w:t>
      </w:r>
      <w:r>
        <w:rPr/>
        <w:t>Kota</w:t>
      </w:r>
      <w:r>
        <w:rPr>
          <w:spacing w:val="32"/>
        </w:rPr>
        <w:t> </w:t>
      </w:r>
      <w:r>
        <w:rPr/>
        <w:t>Samarinda</w:t>
      </w:r>
      <w:r>
        <w:rPr>
          <w:spacing w:val="29"/>
        </w:rPr>
        <w:t> </w:t>
      </w:r>
      <w:r>
        <w:rPr/>
        <w:t>bukan</w:t>
      </w:r>
      <w:r>
        <w:rPr>
          <w:spacing w:val="30"/>
        </w:rPr>
        <w:t> </w:t>
      </w:r>
      <w:r>
        <w:rPr/>
        <w:t>kota</w:t>
      </w:r>
      <w:r>
        <w:rPr>
          <w:spacing w:val="37"/>
        </w:rPr>
        <w:t> </w:t>
      </w:r>
      <w:r>
        <w:rPr/>
        <w:t>wisata,</w:t>
      </w:r>
      <w:r>
        <w:rPr>
          <w:spacing w:val="29"/>
        </w:rPr>
        <w:t> </w:t>
      </w:r>
      <w:r>
        <w:rPr/>
        <w:t>jumlah</w:t>
      </w:r>
      <w:r>
        <w:rPr>
          <w:spacing w:val="30"/>
        </w:rPr>
        <w:t> </w:t>
      </w:r>
      <w:r>
        <w:rPr/>
        <w:t>restoran</w:t>
      </w:r>
      <w:r>
        <w:rPr>
          <w:spacing w:val="32"/>
        </w:rPr>
        <w:t> </w:t>
      </w:r>
      <w:r>
        <w:rPr/>
        <w:t>di</w:t>
      </w:r>
      <w:r>
        <w:rPr>
          <w:spacing w:val="31"/>
        </w:rPr>
        <w:t> </w:t>
      </w:r>
      <w:r>
        <w:rPr>
          <w:spacing w:val="-4"/>
        </w:rPr>
        <w:t>sana</w:t>
      </w:r>
    </w:p>
    <w:p>
      <w:pPr>
        <w:pStyle w:val="BodyText"/>
        <w:spacing w:after="0" w:line="480" w:lineRule="auto"/>
        <w:jc w:val="both"/>
        <w:sectPr>
          <w:footerReference w:type="default" r:id="rId7"/>
          <w:pgSz w:w="11910" w:h="16840"/>
          <w:pgMar w:header="0" w:footer="1061" w:top="1920" w:bottom="1260" w:left="1417" w:right="1417"/>
        </w:sectPr>
      </w:pPr>
    </w:p>
    <w:p>
      <w:pPr>
        <w:pStyle w:val="BodyText"/>
      </w:pPr>
    </w:p>
    <w:p>
      <w:pPr>
        <w:pStyle w:val="BodyText"/>
      </w:pPr>
    </w:p>
    <w:p>
      <w:pPr>
        <w:pStyle w:val="BodyText"/>
        <w:spacing w:before="87"/>
      </w:pPr>
    </w:p>
    <w:p>
      <w:pPr>
        <w:pStyle w:val="BodyText"/>
        <w:spacing w:line="480" w:lineRule="auto"/>
        <w:ind w:left="858" w:right="282"/>
        <w:jc w:val="both"/>
      </w:pPr>
      <w:r>
        <w:rPr/>
        <w:t>cukup banyak. Hal ini sejalan dengan tingginya kebutuhan akan tempat makan, yang membuka peluang perkembangan sektor kuliner. Banyaknya restoran di Samarinda</w:t>
      </w:r>
      <w:r>
        <w:rPr>
          <w:spacing w:val="-11"/>
        </w:rPr>
        <w:t> </w:t>
      </w:r>
      <w:r>
        <w:rPr/>
        <w:t>berkontribusi</w:t>
      </w:r>
      <w:r>
        <w:rPr>
          <w:spacing w:val="-10"/>
        </w:rPr>
        <w:t> </w:t>
      </w:r>
      <w:r>
        <w:rPr/>
        <w:t>terhadap</w:t>
      </w:r>
      <w:r>
        <w:rPr>
          <w:spacing w:val="-10"/>
        </w:rPr>
        <w:t> </w:t>
      </w:r>
      <w:r>
        <w:rPr/>
        <w:t>Pendapatan</w:t>
      </w:r>
      <w:r>
        <w:rPr>
          <w:spacing w:val="-11"/>
        </w:rPr>
        <w:t> </w:t>
      </w:r>
      <w:r>
        <w:rPr/>
        <w:t>Asli</w:t>
      </w:r>
      <w:r>
        <w:rPr>
          <w:spacing w:val="-10"/>
        </w:rPr>
        <w:t> </w:t>
      </w:r>
      <w:r>
        <w:rPr/>
        <w:t>Daerah</w:t>
      </w:r>
      <w:r>
        <w:rPr>
          <w:spacing w:val="-10"/>
        </w:rPr>
        <w:t> </w:t>
      </w:r>
      <w:r>
        <w:rPr/>
        <w:t>(PAD),</w:t>
      </w:r>
      <w:r>
        <w:rPr>
          <w:spacing w:val="-11"/>
        </w:rPr>
        <w:t> </w:t>
      </w:r>
      <w:r>
        <w:rPr/>
        <w:t>yang</w:t>
      </w:r>
      <w:r>
        <w:rPr>
          <w:spacing w:val="-10"/>
        </w:rPr>
        <w:t> </w:t>
      </w:r>
      <w:r>
        <w:rPr/>
        <w:t>digunakan untuk membiayai berbagai pengeluaran kota tersebut.</w:t>
      </w:r>
    </w:p>
    <w:p>
      <w:pPr>
        <w:pStyle w:val="BodyText"/>
        <w:spacing w:line="480" w:lineRule="auto"/>
        <w:ind w:left="858" w:right="281" w:firstLine="780"/>
        <w:jc w:val="both"/>
      </w:pPr>
      <w:r>
        <w:rPr/>
        <w:t>Berikut adalah data mengenai realisasi penerimaan Pajak Barang dan Jasa Tertentu</w:t>
      </w:r>
      <w:r>
        <w:rPr>
          <w:spacing w:val="-6"/>
        </w:rPr>
        <w:t> </w:t>
      </w:r>
      <w:r>
        <w:rPr/>
        <w:t>(PBJT)</w:t>
      </w:r>
      <w:r>
        <w:rPr>
          <w:spacing w:val="-8"/>
        </w:rPr>
        <w:t> </w:t>
      </w:r>
      <w:r>
        <w:rPr/>
        <w:t>atas</w:t>
      </w:r>
      <w:r>
        <w:rPr>
          <w:spacing w:val="-7"/>
        </w:rPr>
        <w:t> </w:t>
      </w:r>
      <w:r>
        <w:rPr/>
        <w:t>Makanan</w:t>
      </w:r>
      <w:r>
        <w:rPr>
          <w:spacing w:val="-7"/>
        </w:rPr>
        <w:t> </w:t>
      </w:r>
      <w:r>
        <w:rPr/>
        <w:t>dan</w:t>
      </w:r>
      <w:r>
        <w:rPr>
          <w:spacing w:val="-7"/>
        </w:rPr>
        <w:t> </w:t>
      </w:r>
      <w:r>
        <w:rPr/>
        <w:t>Minuman</w:t>
      </w:r>
      <w:r>
        <w:rPr>
          <w:spacing w:val="-7"/>
        </w:rPr>
        <w:t> </w:t>
      </w:r>
      <w:r>
        <w:rPr/>
        <w:t>pada</w:t>
      </w:r>
      <w:r>
        <w:rPr>
          <w:spacing w:val="-8"/>
        </w:rPr>
        <w:t> </w:t>
      </w:r>
      <w:r>
        <w:rPr/>
        <w:t>Bapenda</w:t>
      </w:r>
      <w:r>
        <w:rPr>
          <w:spacing w:val="-8"/>
        </w:rPr>
        <w:t> </w:t>
      </w:r>
      <w:r>
        <w:rPr/>
        <w:t>Kota</w:t>
      </w:r>
      <w:r>
        <w:rPr>
          <w:spacing w:val="-8"/>
        </w:rPr>
        <w:t> </w:t>
      </w:r>
      <w:r>
        <w:rPr/>
        <w:t>Samarinda,</w:t>
      </w:r>
      <w:r>
        <w:rPr>
          <w:spacing w:val="-7"/>
        </w:rPr>
        <w:t> </w:t>
      </w:r>
      <w:r>
        <w:rPr/>
        <w:t>yang tercantum</w:t>
      </w:r>
      <w:r>
        <w:rPr>
          <w:spacing w:val="-15"/>
        </w:rPr>
        <w:t> </w:t>
      </w:r>
      <w:r>
        <w:rPr/>
        <w:t>pada</w:t>
      </w:r>
      <w:r>
        <w:rPr>
          <w:spacing w:val="-13"/>
        </w:rPr>
        <w:t> </w:t>
      </w:r>
      <w:r>
        <w:rPr/>
        <w:t>tabel</w:t>
      </w:r>
      <w:r>
        <w:rPr>
          <w:spacing w:val="-12"/>
        </w:rPr>
        <w:t> </w:t>
      </w:r>
      <w:r>
        <w:rPr/>
        <w:t>1.1</w:t>
      </w:r>
      <w:r>
        <w:rPr>
          <w:spacing w:val="-10"/>
        </w:rPr>
        <w:t> </w:t>
      </w:r>
      <w:r>
        <w:rPr/>
        <w:t>dan</w:t>
      </w:r>
      <w:r>
        <w:rPr>
          <w:spacing w:val="-13"/>
        </w:rPr>
        <w:t> </w:t>
      </w:r>
      <w:r>
        <w:rPr/>
        <w:t>memuat</w:t>
      </w:r>
      <w:r>
        <w:rPr>
          <w:spacing w:val="-12"/>
        </w:rPr>
        <w:t> </w:t>
      </w:r>
      <w:r>
        <w:rPr/>
        <w:t>informasi</w:t>
      </w:r>
      <w:r>
        <w:rPr>
          <w:spacing w:val="-12"/>
        </w:rPr>
        <w:t> </w:t>
      </w:r>
      <w:r>
        <w:rPr/>
        <w:t>mulai</w:t>
      </w:r>
      <w:r>
        <w:rPr>
          <w:spacing w:val="-13"/>
        </w:rPr>
        <w:t> </w:t>
      </w:r>
      <w:r>
        <w:rPr/>
        <w:t>dari</w:t>
      </w:r>
      <w:r>
        <w:rPr>
          <w:spacing w:val="-13"/>
        </w:rPr>
        <w:t> </w:t>
      </w:r>
      <w:r>
        <w:rPr/>
        <w:t>tahun</w:t>
      </w:r>
      <w:r>
        <w:rPr>
          <w:spacing w:val="-13"/>
        </w:rPr>
        <w:t> </w:t>
      </w:r>
      <w:r>
        <w:rPr/>
        <w:t>2018</w:t>
      </w:r>
      <w:r>
        <w:rPr>
          <w:spacing w:val="-12"/>
        </w:rPr>
        <w:t> </w:t>
      </w:r>
      <w:r>
        <w:rPr/>
        <w:t>hingga</w:t>
      </w:r>
      <w:r>
        <w:rPr>
          <w:spacing w:val="-13"/>
        </w:rPr>
        <w:t> </w:t>
      </w:r>
      <w:r>
        <w:rPr>
          <w:spacing w:val="-2"/>
        </w:rPr>
        <w:t>2023:</w:t>
      </w:r>
    </w:p>
    <w:p>
      <w:pPr>
        <w:spacing w:before="1"/>
        <w:ind w:left="1679" w:right="0" w:firstLine="0"/>
        <w:jc w:val="left"/>
        <w:rPr>
          <w:b/>
          <w:sz w:val="22"/>
        </w:rPr>
      </w:pPr>
      <w:r>
        <w:rPr>
          <w:b/>
          <w:sz w:val="22"/>
        </w:rPr>
        <w:t>Tabel</w:t>
      </w:r>
      <w:r>
        <w:rPr>
          <w:b/>
          <w:spacing w:val="-5"/>
          <w:sz w:val="22"/>
        </w:rPr>
        <w:t> </w:t>
      </w:r>
      <w:r>
        <w:rPr>
          <w:b/>
          <w:sz w:val="22"/>
        </w:rPr>
        <w:t>1.1.</w:t>
      </w:r>
      <w:r>
        <w:rPr>
          <w:b/>
          <w:spacing w:val="-6"/>
          <w:sz w:val="22"/>
        </w:rPr>
        <w:t> </w:t>
      </w:r>
      <w:r>
        <w:rPr>
          <w:b/>
          <w:sz w:val="22"/>
        </w:rPr>
        <w:t>Target</w:t>
      </w:r>
      <w:r>
        <w:rPr>
          <w:b/>
          <w:spacing w:val="-3"/>
          <w:sz w:val="22"/>
        </w:rPr>
        <w:t> </w:t>
      </w:r>
      <w:r>
        <w:rPr>
          <w:b/>
          <w:sz w:val="22"/>
        </w:rPr>
        <w:t>dan</w:t>
      </w:r>
      <w:r>
        <w:rPr>
          <w:b/>
          <w:spacing w:val="-5"/>
          <w:sz w:val="22"/>
        </w:rPr>
        <w:t> </w:t>
      </w:r>
      <w:r>
        <w:rPr>
          <w:b/>
          <w:sz w:val="22"/>
        </w:rPr>
        <w:t>Realisasi</w:t>
      </w:r>
      <w:r>
        <w:rPr>
          <w:b/>
          <w:spacing w:val="-1"/>
          <w:sz w:val="22"/>
        </w:rPr>
        <w:t> </w:t>
      </w:r>
      <w:r>
        <w:rPr>
          <w:b/>
          <w:sz w:val="22"/>
        </w:rPr>
        <w:t>PBJT</w:t>
      </w:r>
      <w:r>
        <w:rPr>
          <w:b/>
          <w:spacing w:val="-5"/>
          <w:sz w:val="22"/>
        </w:rPr>
        <w:t> </w:t>
      </w:r>
      <w:r>
        <w:rPr>
          <w:b/>
          <w:sz w:val="22"/>
        </w:rPr>
        <w:t>atas</w:t>
      </w:r>
      <w:r>
        <w:rPr>
          <w:b/>
          <w:spacing w:val="-3"/>
          <w:sz w:val="22"/>
        </w:rPr>
        <w:t> </w:t>
      </w:r>
      <w:r>
        <w:rPr>
          <w:b/>
          <w:sz w:val="22"/>
        </w:rPr>
        <w:t>Makanan</w:t>
      </w:r>
      <w:r>
        <w:rPr>
          <w:b/>
          <w:spacing w:val="-6"/>
          <w:sz w:val="22"/>
        </w:rPr>
        <w:t> </w:t>
      </w:r>
      <w:r>
        <w:rPr>
          <w:b/>
          <w:sz w:val="22"/>
        </w:rPr>
        <w:t>dan</w:t>
      </w:r>
      <w:r>
        <w:rPr>
          <w:b/>
          <w:spacing w:val="-3"/>
          <w:sz w:val="22"/>
        </w:rPr>
        <w:t> </w:t>
      </w:r>
      <w:r>
        <w:rPr>
          <w:b/>
          <w:spacing w:val="-2"/>
          <w:sz w:val="22"/>
        </w:rPr>
        <w:t>Minuman</w:t>
      </w:r>
    </w:p>
    <w:tbl>
      <w:tblPr>
        <w:tblW w:w="0" w:type="auto"/>
        <w:jc w:val="left"/>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7"/>
        <w:gridCol w:w="2410"/>
        <w:gridCol w:w="2551"/>
        <w:gridCol w:w="1985"/>
      </w:tblGrid>
      <w:tr>
        <w:trPr>
          <w:trHeight w:val="429" w:hRule="atLeast"/>
        </w:trPr>
        <w:tc>
          <w:tcPr>
            <w:tcW w:w="847" w:type="dxa"/>
          </w:tcPr>
          <w:p>
            <w:pPr>
              <w:pStyle w:val="TableParagraph"/>
              <w:spacing w:before="2"/>
              <w:ind w:right="163"/>
              <w:jc w:val="right"/>
              <w:rPr>
                <w:b/>
                <w:sz w:val="20"/>
              </w:rPr>
            </w:pPr>
            <w:r>
              <w:rPr>
                <w:b/>
                <w:spacing w:val="-2"/>
                <w:sz w:val="20"/>
              </w:rPr>
              <w:t>Tahun</w:t>
            </w:r>
          </w:p>
        </w:tc>
        <w:tc>
          <w:tcPr>
            <w:tcW w:w="2410" w:type="dxa"/>
          </w:tcPr>
          <w:p>
            <w:pPr>
              <w:pStyle w:val="TableParagraph"/>
              <w:spacing w:before="2"/>
              <w:ind w:left="105"/>
              <w:jc w:val="left"/>
              <w:rPr>
                <w:b/>
                <w:sz w:val="20"/>
              </w:rPr>
            </w:pPr>
            <w:r>
              <w:rPr>
                <w:b/>
                <w:sz w:val="20"/>
              </w:rPr>
              <w:t>Target</w:t>
            </w:r>
            <w:r>
              <w:rPr>
                <w:b/>
                <w:spacing w:val="-6"/>
                <w:sz w:val="20"/>
              </w:rPr>
              <w:t> </w:t>
            </w:r>
            <w:r>
              <w:rPr>
                <w:b/>
                <w:sz w:val="20"/>
              </w:rPr>
              <w:t>Penerimaan</w:t>
            </w:r>
            <w:r>
              <w:rPr>
                <w:b/>
                <w:spacing w:val="-7"/>
                <w:sz w:val="20"/>
              </w:rPr>
              <w:t> </w:t>
            </w:r>
            <w:r>
              <w:rPr>
                <w:b/>
                <w:spacing w:val="-4"/>
                <w:sz w:val="20"/>
              </w:rPr>
              <w:t>(Rp)</w:t>
            </w:r>
          </w:p>
        </w:tc>
        <w:tc>
          <w:tcPr>
            <w:tcW w:w="2551" w:type="dxa"/>
          </w:tcPr>
          <w:p>
            <w:pPr>
              <w:pStyle w:val="TableParagraph"/>
              <w:spacing w:before="2"/>
              <w:ind w:right="155"/>
              <w:jc w:val="right"/>
              <w:rPr>
                <w:b/>
                <w:sz w:val="20"/>
              </w:rPr>
            </w:pPr>
            <w:r>
              <w:rPr>
                <w:b/>
                <w:sz w:val="20"/>
              </w:rPr>
              <w:t>Realisasi</w:t>
            </w:r>
            <w:r>
              <w:rPr>
                <w:b/>
                <w:spacing w:val="-10"/>
                <w:sz w:val="20"/>
              </w:rPr>
              <w:t> </w:t>
            </w:r>
            <w:r>
              <w:rPr>
                <w:b/>
                <w:sz w:val="20"/>
              </w:rPr>
              <w:t>Penerimaan</w:t>
            </w:r>
            <w:r>
              <w:rPr>
                <w:b/>
                <w:spacing w:val="-9"/>
                <w:sz w:val="20"/>
              </w:rPr>
              <w:t> </w:t>
            </w:r>
            <w:r>
              <w:rPr>
                <w:b/>
                <w:spacing w:val="-4"/>
                <w:sz w:val="20"/>
              </w:rPr>
              <w:t>(Rp)</w:t>
            </w:r>
          </w:p>
        </w:tc>
        <w:tc>
          <w:tcPr>
            <w:tcW w:w="1985" w:type="dxa"/>
          </w:tcPr>
          <w:p>
            <w:pPr>
              <w:pStyle w:val="TableParagraph"/>
              <w:spacing w:before="2"/>
              <w:ind w:left="108"/>
              <w:jc w:val="left"/>
              <w:rPr>
                <w:b/>
                <w:sz w:val="20"/>
              </w:rPr>
            </w:pPr>
            <w:r>
              <w:rPr>
                <w:b/>
                <w:sz w:val="20"/>
              </w:rPr>
              <w:t>Persentase</w:t>
            </w:r>
            <w:r>
              <w:rPr>
                <w:b/>
                <w:spacing w:val="-11"/>
                <w:sz w:val="20"/>
              </w:rPr>
              <w:t> </w:t>
            </w:r>
            <w:r>
              <w:rPr>
                <w:b/>
                <w:spacing w:val="-5"/>
                <w:sz w:val="20"/>
              </w:rPr>
              <w:t>(%)</w:t>
            </w:r>
          </w:p>
        </w:tc>
      </w:tr>
      <w:tr>
        <w:trPr>
          <w:trHeight w:val="292" w:hRule="atLeast"/>
        </w:trPr>
        <w:tc>
          <w:tcPr>
            <w:tcW w:w="847" w:type="dxa"/>
          </w:tcPr>
          <w:p>
            <w:pPr>
              <w:pStyle w:val="TableParagraph"/>
              <w:spacing w:line="228" w:lineRule="exact"/>
              <w:ind w:right="208"/>
              <w:jc w:val="right"/>
              <w:rPr>
                <w:sz w:val="20"/>
              </w:rPr>
            </w:pPr>
            <w:r>
              <w:rPr>
                <w:spacing w:val="-4"/>
                <w:sz w:val="20"/>
              </w:rPr>
              <w:t>2018</w:t>
            </w:r>
          </w:p>
        </w:tc>
        <w:tc>
          <w:tcPr>
            <w:tcW w:w="2410" w:type="dxa"/>
          </w:tcPr>
          <w:p>
            <w:pPr>
              <w:pStyle w:val="TableParagraph"/>
              <w:ind w:right="99"/>
              <w:jc w:val="right"/>
              <w:rPr>
                <w:sz w:val="20"/>
              </w:rPr>
            </w:pPr>
            <w:r>
              <w:rPr>
                <w:spacing w:val="-2"/>
                <w:sz w:val="20"/>
              </w:rPr>
              <w:t>52.500.000.000,00</w:t>
            </w:r>
          </w:p>
        </w:tc>
        <w:tc>
          <w:tcPr>
            <w:tcW w:w="2551" w:type="dxa"/>
          </w:tcPr>
          <w:p>
            <w:pPr>
              <w:pStyle w:val="TableParagraph"/>
              <w:ind w:right="96"/>
              <w:jc w:val="right"/>
              <w:rPr>
                <w:sz w:val="20"/>
              </w:rPr>
            </w:pPr>
            <w:r>
              <w:rPr>
                <w:spacing w:val="-2"/>
                <w:sz w:val="20"/>
              </w:rPr>
              <w:t>57.135.686.655,37</w:t>
            </w:r>
          </w:p>
        </w:tc>
        <w:tc>
          <w:tcPr>
            <w:tcW w:w="1985" w:type="dxa"/>
          </w:tcPr>
          <w:p>
            <w:pPr>
              <w:pStyle w:val="TableParagraph"/>
              <w:ind w:left="12"/>
              <w:rPr>
                <w:sz w:val="20"/>
              </w:rPr>
            </w:pPr>
            <w:r>
              <w:rPr>
                <w:spacing w:val="-2"/>
                <w:sz w:val="20"/>
              </w:rPr>
              <w:t>108,83</w:t>
            </w:r>
          </w:p>
        </w:tc>
      </w:tr>
      <w:tr>
        <w:trPr>
          <w:trHeight w:val="278" w:hRule="atLeast"/>
        </w:trPr>
        <w:tc>
          <w:tcPr>
            <w:tcW w:w="847" w:type="dxa"/>
          </w:tcPr>
          <w:p>
            <w:pPr>
              <w:pStyle w:val="TableParagraph"/>
              <w:spacing w:line="228" w:lineRule="exact"/>
              <w:ind w:right="208"/>
              <w:jc w:val="right"/>
              <w:rPr>
                <w:sz w:val="20"/>
              </w:rPr>
            </w:pPr>
            <w:r>
              <w:rPr>
                <w:spacing w:val="-4"/>
                <w:sz w:val="20"/>
              </w:rPr>
              <w:t>2019</w:t>
            </w:r>
          </w:p>
        </w:tc>
        <w:tc>
          <w:tcPr>
            <w:tcW w:w="2410" w:type="dxa"/>
          </w:tcPr>
          <w:p>
            <w:pPr>
              <w:pStyle w:val="TableParagraph"/>
              <w:spacing w:line="228" w:lineRule="exact"/>
              <w:ind w:right="99"/>
              <w:jc w:val="right"/>
              <w:rPr>
                <w:sz w:val="20"/>
              </w:rPr>
            </w:pPr>
            <w:r>
              <w:rPr>
                <w:spacing w:val="-2"/>
                <w:sz w:val="20"/>
              </w:rPr>
              <w:t>61.000.000.000,00</w:t>
            </w:r>
          </w:p>
        </w:tc>
        <w:tc>
          <w:tcPr>
            <w:tcW w:w="2551" w:type="dxa"/>
          </w:tcPr>
          <w:p>
            <w:pPr>
              <w:pStyle w:val="TableParagraph"/>
              <w:spacing w:line="228" w:lineRule="exact"/>
              <w:ind w:right="96"/>
              <w:jc w:val="right"/>
              <w:rPr>
                <w:sz w:val="20"/>
              </w:rPr>
            </w:pPr>
            <w:r>
              <w:rPr>
                <w:spacing w:val="-2"/>
                <w:sz w:val="20"/>
              </w:rPr>
              <w:t>70.734.847.010,81</w:t>
            </w:r>
          </w:p>
        </w:tc>
        <w:tc>
          <w:tcPr>
            <w:tcW w:w="1985" w:type="dxa"/>
          </w:tcPr>
          <w:p>
            <w:pPr>
              <w:pStyle w:val="TableParagraph"/>
              <w:spacing w:line="228" w:lineRule="exact"/>
              <w:ind w:left="12"/>
              <w:rPr>
                <w:sz w:val="20"/>
              </w:rPr>
            </w:pPr>
            <w:r>
              <w:rPr>
                <w:spacing w:val="-2"/>
                <w:sz w:val="20"/>
              </w:rPr>
              <w:t>115,96</w:t>
            </w:r>
          </w:p>
        </w:tc>
      </w:tr>
      <w:tr>
        <w:trPr>
          <w:trHeight w:val="301" w:hRule="atLeast"/>
        </w:trPr>
        <w:tc>
          <w:tcPr>
            <w:tcW w:w="847" w:type="dxa"/>
          </w:tcPr>
          <w:p>
            <w:pPr>
              <w:pStyle w:val="TableParagraph"/>
              <w:spacing w:line="228" w:lineRule="exact"/>
              <w:ind w:right="208"/>
              <w:jc w:val="right"/>
              <w:rPr>
                <w:sz w:val="20"/>
              </w:rPr>
            </w:pPr>
            <w:r>
              <w:rPr>
                <w:spacing w:val="-4"/>
                <w:sz w:val="20"/>
              </w:rPr>
              <w:t>2020</w:t>
            </w:r>
          </w:p>
        </w:tc>
        <w:tc>
          <w:tcPr>
            <w:tcW w:w="2410" w:type="dxa"/>
          </w:tcPr>
          <w:p>
            <w:pPr>
              <w:pStyle w:val="TableParagraph"/>
              <w:ind w:right="99"/>
              <w:jc w:val="right"/>
              <w:rPr>
                <w:sz w:val="20"/>
              </w:rPr>
            </w:pPr>
            <w:r>
              <w:rPr>
                <w:spacing w:val="-2"/>
                <w:sz w:val="20"/>
              </w:rPr>
              <w:t>24.400.000.000,00</w:t>
            </w:r>
          </w:p>
        </w:tc>
        <w:tc>
          <w:tcPr>
            <w:tcW w:w="2551" w:type="dxa"/>
          </w:tcPr>
          <w:p>
            <w:pPr>
              <w:pStyle w:val="TableParagraph"/>
              <w:ind w:right="96"/>
              <w:jc w:val="right"/>
              <w:rPr>
                <w:sz w:val="20"/>
              </w:rPr>
            </w:pPr>
            <w:r>
              <w:rPr>
                <w:spacing w:val="-2"/>
                <w:sz w:val="20"/>
              </w:rPr>
              <w:t>48.043.359.230,12</w:t>
            </w:r>
          </w:p>
        </w:tc>
        <w:tc>
          <w:tcPr>
            <w:tcW w:w="1985" w:type="dxa"/>
          </w:tcPr>
          <w:p>
            <w:pPr>
              <w:pStyle w:val="TableParagraph"/>
              <w:ind w:left="12"/>
              <w:rPr>
                <w:sz w:val="20"/>
              </w:rPr>
            </w:pPr>
            <w:r>
              <w:rPr>
                <w:spacing w:val="-2"/>
                <w:sz w:val="20"/>
              </w:rPr>
              <w:t>196,90</w:t>
            </w:r>
          </w:p>
        </w:tc>
      </w:tr>
      <w:tr>
        <w:trPr>
          <w:trHeight w:val="292" w:hRule="atLeast"/>
        </w:trPr>
        <w:tc>
          <w:tcPr>
            <w:tcW w:w="847" w:type="dxa"/>
          </w:tcPr>
          <w:p>
            <w:pPr>
              <w:pStyle w:val="TableParagraph"/>
              <w:spacing w:line="228" w:lineRule="exact"/>
              <w:ind w:right="208"/>
              <w:jc w:val="right"/>
              <w:rPr>
                <w:sz w:val="20"/>
              </w:rPr>
            </w:pPr>
            <w:r>
              <w:rPr>
                <w:spacing w:val="-4"/>
                <w:sz w:val="20"/>
              </w:rPr>
              <w:t>2021</w:t>
            </w:r>
          </w:p>
        </w:tc>
        <w:tc>
          <w:tcPr>
            <w:tcW w:w="2410" w:type="dxa"/>
          </w:tcPr>
          <w:p>
            <w:pPr>
              <w:pStyle w:val="TableParagraph"/>
              <w:ind w:right="99"/>
              <w:jc w:val="right"/>
              <w:rPr>
                <w:sz w:val="20"/>
              </w:rPr>
            </w:pPr>
            <w:r>
              <w:rPr>
                <w:spacing w:val="-2"/>
                <w:sz w:val="20"/>
              </w:rPr>
              <w:t>57.000.000.000,00</w:t>
            </w:r>
          </w:p>
        </w:tc>
        <w:tc>
          <w:tcPr>
            <w:tcW w:w="2551" w:type="dxa"/>
          </w:tcPr>
          <w:p>
            <w:pPr>
              <w:pStyle w:val="TableParagraph"/>
              <w:ind w:right="96"/>
              <w:jc w:val="right"/>
              <w:rPr>
                <w:sz w:val="20"/>
              </w:rPr>
            </w:pPr>
            <w:r>
              <w:rPr>
                <w:spacing w:val="-2"/>
                <w:sz w:val="20"/>
              </w:rPr>
              <w:t>59.842.140.016,17</w:t>
            </w:r>
          </w:p>
        </w:tc>
        <w:tc>
          <w:tcPr>
            <w:tcW w:w="1985" w:type="dxa"/>
          </w:tcPr>
          <w:p>
            <w:pPr>
              <w:pStyle w:val="TableParagraph"/>
              <w:ind w:left="12"/>
              <w:rPr>
                <w:sz w:val="20"/>
              </w:rPr>
            </w:pPr>
            <w:r>
              <w:rPr>
                <w:spacing w:val="-2"/>
                <w:sz w:val="20"/>
              </w:rPr>
              <w:t>104,99</w:t>
            </w:r>
          </w:p>
        </w:tc>
      </w:tr>
      <w:tr>
        <w:trPr>
          <w:trHeight w:val="290" w:hRule="atLeast"/>
        </w:trPr>
        <w:tc>
          <w:tcPr>
            <w:tcW w:w="847" w:type="dxa"/>
          </w:tcPr>
          <w:p>
            <w:pPr>
              <w:pStyle w:val="TableParagraph"/>
              <w:spacing w:line="228" w:lineRule="exact"/>
              <w:ind w:right="208"/>
              <w:jc w:val="right"/>
              <w:rPr>
                <w:sz w:val="20"/>
              </w:rPr>
            </w:pPr>
            <w:r>
              <w:rPr>
                <w:spacing w:val="-4"/>
                <w:sz w:val="20"/>
              </w:rPr>
              <w:t>2022</w:t>
            </w:r>
          </w:p>
        </w:tc>
        <w:tc>
          <w:tcPr>
            <w:tcW w:w="2410" w:type="dxa"/>
          </w:tcPr>
          <w:p>
            <w:pPr>
              <w:pStyle w:val="TableParagraph"/>
              <w:ind w:right="99"/>
              <w:jc w:val="right"/>
              <w:rPr>
                <w:sz w:val="20"/>
              </w:rPr>
            </w:pPr>
            <w:r>
              <w:rPr>
                <w:spacing w:val="-2"/>
                <w:sz w:val="20"/>
              </w:rPr>
              <w:t>82.000.000.000,00</w:t>
            </w:r>
          </w:p>
        </w:tc>
        <w:tc>
          <w:tcPr>
            <w:tcW w:w="2551" w:type="dxa"/>
          </w:tcPr>
          <w:p>
            <w:pPr>
              <w:pStyle w:val="TableParagraph"/>
              <w:ind w:right="96"/>
              <w:jc w:val="right"/>
              <w:rPr>
                <w:sz w:val="20"/>
              </w:rPr>
            </w:pPr>
            <w:r>
              <w:rPr>
                <w:spacing w:val="-2"/>
                <w:sz w:val="20"/>
              </w:rPr>
              <w:t>89.892.052.940,22</w:t>
            </w:r>
          </w:p>
        </w:tc>
        <w:tc>
          <w:tcPr>
            <w:tcW w:w="1985" w:type="dxa"/>
          </w:tcPr>
          <w:p>
            <w:pPr>
              <w:pStyle w:val="TableParagraph"/>
              <w:ind w:left="12"/>
              <w:rPr>
                <w:sz w:val="20"/>
              </w:rPr>
            </w:pPr>
            <w:r>
              <w:rPr>
                <w:spacing w:val="-2"/>
                <w:sz w:val="20"/>
              </w:rPr>
              <w:t>109,62</w:t>
            </w:r>
          </w:p>
        </w:tc>
      </w:tr>
      <w:tr>
        <w:trPr>
          <w:trHeight w:val="292" w:hRule="atLeast"/>
        </w:trPr>
        <w:tc>
          <w:tcPr>
            <w:tcW w:w="847" w:type="dxa"/>
          </w:tcPr>
          <w:p>
            <w:pPr>
              <w:pStyle w:val="TableParagraph"/>
              <w:spacing w:line="228" w:lineRule="exact"/>
              <w:ind w:right="208"/>
              <w:jc w:val="right"/>
              <w:rPr>
                <w:sz w:val="20"/>
              </w:rPr>
            </w:pPr>
            <w:r>
              <w:rPr>
                <w:spacing w:val="-4"/>
                <w:sz w:val="20"/>
              </w:rPr>
              <w:t>2023</w:t>
            </w:r>
          </w:p>
        </w:tc>
        <w:tc>
          <w:tcPr>
            <w:tcW w:w="2410" w:type="dxa"/>
          </w:tcPr>
          <w:p>
            <w:pPr>
              <w:pStyle w:val="TableParagraph"/>
              <w:ind w:right="99"/>
              <w:jc w:val="right"/>
              <w:rPr>
                <w:sz w:val="20"/>
              </w:rPr>
            </w:pPr>
            <w:r>
              <w:rPr>
                <w:spacing w:val="-2"/>
                <w:sz w:val="20"/>
              </w:rPr>
              <w:t>100.000.000.000,00</w:t>
            </w:r>
          </w:p>
        </w:tc>
        <w:tc>
          <w:tcPr>
            <w:tcW w:w="2551" w:type="dxa"/>
          </w:tcPr>
          <w:p>
            <w:pPr>
              <w:pStyle w:val="TableParagraph"/>
              <w:ind w:right="96"/>
              <w:jc w:val="right"/>
              <w:rPr>
                <w:sz w:val="20"/>
              </w:rPr>
            </w:pPr>
            <w:r>
              <w:rPr>
                <w:spacing w:val="-2"/>
                <w:sz w:val="20"/>
              </w:rPr>
              <w:t>119.449.763.753,67</w:t>
            </w:r>
          </w:p>
        </w:tc>
        <w:tc>
          <w:tcPr>
            <w:tcW w:w="1985" w:type="dxa"/>
          </w:tcPr>
          <w:p>
            <w:pPr>
              <w:pStyle w:val="TableParagraph"/>
              <w:ind w:left="12"/>
              <w:rPr>
                <w:sz w:val="20"/>
              </w:rPr>
            </w:pPr>
            <w:r>
              <w:rPr>
                <w:spacing w:val="-2"/>
                <w:sz w:val="20"/>
              </w:rPr>
              <w:t>119,45</w:t>
            </w:r>
          </w:p>
        </w:tc>
      </w:tr>
    </w:tbl>
    <w:p>
      <w:pPr>
        <w:spacing w:before="3"/>
        <w:ind w:left="858" w:right="0" w:firstLine="0"/>
        <w:jc w:val="both"/>
        <w:rPr>
          <w:i/>
          <w:sz w:val="20"/>
        </w:rPr>
      </w:pPr>
      <w:r>
        <w:rPr>
          <w:i/>
          <w:sz w:val="20"/>
        </w:rPr>
        <w:t>Sumber:</w:t>
      </w:r>
      <w:r>
        <w:rPr>
          <w:i/>
          <w:spacing w:val="-7"/>
          <w:sz w:val="20"/>
        </w:rPr>
        <w:t> </w:t>
      </w:r>
      <w:r>
        <w:rPr>
          <w:i/>
          <w:sz w:val="20"/>
        </w:rPr>
        <w:t>Badan</w:t>
      </w:r>
      <w:r>
        <w:rPr>
          <w:i/>
          <w:spacing w:val="-5"/>
          <w:sz w:val="20"/>
        </w:rPr>
        <w:t> </w:t>
      </w:r>
      <w:r>
        <w:rPr>
          <w:i/>
          <w:sz w:val="20"/>
        </w:rPr>
        <w:t>Pendapatan</w:t>
      </w:r>
      <w:r>
        <w:rPr>
          <w:i/>
          <w:spacing w:val="-7"/>
          <w:sz w:val="20"/>
        </w:rPr>
        <w:t> </w:t>
      </w:r>
      <w:r>
        <w:rPr>
          <w:i/>
          <w:sz w:val="20"/>
        </w:rPr>
        <w:t>Daerah</w:t>
      </w:r>
      <w:r>
        <w:rPr>
          <w:i/>
          <w:spacing w:val="-5"/>
          <w:sz w:val="20"/>
        </w:rPr>
        <w:t> </w:t>
      </w:r>
      <w:r>
        <w:rPr>
          <w:i/>
          <w:sz w:val="20"/>
        </w:rPr>
        <w:t>Kota</w:t>
      </w:r>
      <w:r>
        <w:rPr>
          <w:i/>
          <w:spacing w:val="-5"/>
          <w:sz w:val="20"/>
        </w:rPr>
        <w:t> </w:t>
      </w:r>
      <w:r>
        <w:rPr>
          <w:i/>
          <w:sz w:val="20"/>
        </w:rPr>
        <w:t>Samarinda,</w:t>
      </w:r>
      <w:r>
        <w:rPr>
          <w:i/>
          <w:spacing w:val="-6"/>
          <w:sz w:val="20"/>
        </w:rPr>
        <w:t> </w:t>
      </w:r>
      <w:r>
        <w:rPr>
          <w:i/>
          <w:spacing w:val="-4"/>
          <w:sz w:val="20"/>
        </w:rPr>
        <w:t>2024</w:t>
      </w:r>
    </w:p>
    <w:p>
      <w:pPr>
        <w:pStyle w:val="BodyText"/>
        <w:spacing w:line="480" w:lineRule="auto" w:before="227"/>
        <w:ind w:left="858" w:right="276" w:firstLine="720"/>
        <w:jc w:val="both"/>
      </w:pPr>
      <w:r>
        <w:rPr/>
        <w:t>Tabel 1.1 menunjukkan bahwa target dan realisasi penerimaan pajak restoran</w:t>
      </w:r>
      <w:r>
        <w:rPr>
          <w:spacing w:val="-4"/>
        </w:rPr>
        <w:t> </w:t>
      </w:r>
      <w:r>
        <w:rPr/>
        <w:t>di</w:t>
      </w:r>
      <w:r>
        <w:rPr>
          <w:spacing w:val="-4"/>
        </w:rPr>
        <w:t> </w:t>
      </w:r>
      <w:r>
        <w:rPr/>
        <w:t>Kota</w:t>
      </w:r>
      <w:r>
        <w:rPr>
          <w:spacing w:val="-3"/>
        </w:rPr>
        <w:t> </w:t>
      </w:r>
      <w:r>
        <w:rPr/>
        <w:t>Samarinda</w:t>
      </w:r>
      <w:r>
        <w:rPr>
          <w:spacing w:val="-5"/>
        </w:rPr>
        <w:t> </w:t>
      </w:r>
      <w:r>
        <w:rPr/>
        <w:t>mencerminkan</w:t>
      </w:r>
      <w:r>
        <w:rPr>
          <w:spacing w:val="-4"/>
        </w:rPr>
        <w:t> </w:t>
      </w:r>
      <w:r>
        <w:rPr/>
        <w:t>ketidakstabilan</w:t>
      </w:r>
      <w:r>
        <w:rPr>
          <w:spacing w:val="-4"/>
        </w:rPr>
        <w:t> </w:t>
      </w:r>
      <w:r>
        <w:rPr/>
        <w:t>persentase</w:t>
      </w:r>
      <w:r>
        <w:rPr>
          <w:spacing w:val="-5"/>
        </w:rPr>
        <w:t> </w:t>
      </w:r>
      <w:r>
        <w:rPr/>
        <w:t>penerimaan, meskipun realisasi selalu berhasil mencapai target. Pada tahun 2020, target penerimaan mengalami penurunan sebesar 60% akibat dampak kondisi situsional di Indonesia, yang memengaruhi target dan realisasi dibandingkan tahun sebelumnya. Meskipun begitu, realisasi penerimaan pada tahun 2020 berhasil memenuhi</w:t>
      </w:r>
      <w:r>
        <w:rPr>
          <w:spacing w:val="-8"/>
        </w:rPr>
        <w:t> </w:t>
      </w:r>
      <w:r>
        <w:rPr/>
        <w:t>target</w:t>
      </w:r>
      <w:r>
        <w:rPr>
          <w:spacing w:val="-6"/>
        </w:rPr>
        <w:t> </w:t>
      </w:r>
      <w:r>
        <w:rPr/>
        <w:t>karena</w:t>
      </w:r>
      <w:r>
        <w:rPr>
          <w:spacing w:val="-7"/>
        </w:rPr>
        <w:t> </w:t>
      </w:r>
      <w:r>
        <w:rPr/>
        <w:t>target</w:t>
      </w:r>
      <w:r>
        <w:rPr>
          <w:spacing w:val="-8"/>
        </w:rPr>
        <w:t> </w:t>
      </w:r>
      <w:r>
        <w:rPr/>
        <w:t>tersebut</w:t>
      </w:r>
      <w:r>
        <w:rPr>
          <w:spacing w:val="-8"/>
        </w:rPr>
        <w:t> </w:t>
      </w:r>
      <w:r>
        <w:rPr/>
        <w:t>ditetapkan</w:t>
      </w:r>
      <w:r>
        <w:rPr>
          <w:spacing w:val="-6"/>
        </w:rPr>
        <w:t> </w:t>
      </w:r>
      <w:r>
        <w:rPr/>
        <w:t>terlalu</w:t>
      </w:r>
      <w:r>
        <w:rPr>
          <w:spacing w:val="-8"/>
        </w:rPr>
        <w:t> </w:t>
      </w:r>
      <w:r>
        <w:rPr/>
        <w:t>rendah.</w:t>
      </w:r>
      <w:r>
        <w:rPr>
          <w:spacing w:val="-8"/>
        </w:rPr>
        <w:t> </w:t>
      </w:r>
      <w:r>
        <w:rPr/>
        <w:t>Pada</w:t>
      </w:r>
      <w:r>
        <w:rPr>
          <w:spacing w:val="-9"/>
        </w:rPr>
        <w:t> </w:t>
      </w:r>
      <w:r>
        <w:rPr/>
        <w:t>tahun</w:t>
      </w:r>
      <w:r>
        <w:rPr>
          <w:spacing w:val="-8"/>
        </w:rPr>
        <w:t> </w:t>
      </w:r>
      <w:r>
        <w:rPr/>
        <w:t>2021, baik target maupun realisasi penerimaan mengalami peningkatan sebesar dibandingkan</w:t>
      </w:r>
      <w:r>
        <w:rPr>
          <w:spacing w:val="-15"/>
        </w:rPr>
        <w:t> </w:t>
      </w:r>
      <w:r>
        <w:rPr/>
        <w:t>tahun</w:t>
      </w:r>
      <w:r>
        <w:rPr>
          <w:spacing w:val="-15"/>
        </w:rPr>
        <w:t> </w:t>
      </w:r>
      <w:r>
        <w:rPr/>
        <w:t>2020</w:t>
      </w:r>
      <w:r>
        <w:rPr>
          <w:spacing w:val="-15"/>
        </w:rPr>
        <w:t> </w:t>
      </w:r>
      <w:r>
        <w:rPr/>
        <w:t>sebesar</w:t>
      </w:r>
      <w:r>
        <w:rPr>
          <w:spacing w:val="-15"/>
        </w:rPr>
        <w:t> </w:t>
      </w:r>
      <w:r>
        <w:rPr/>
        <w:t>Rp</w:t>
      </w:r>
      <w:r>
        <w:rPr>
          <w:spacing w:val="-15"/>
        </w:rPr>
        <w:t> </w:t>
      </w:r>
      <w:r>
        <w:rPr/>
        <w:t>32.600.000,</w:t>
      </w:r>
      <w:r>
        <w:rPr>
          <w:spacing w:val="-15"/>
        </w:rPr>
        <w:t> </w:t>
      </w:r>
      <w:r>
        <w:rPr/>
        <w:t>namun</w:t>
      </w:r>
      <w:r>
        <w:rPr>
          <w:spacing w:val="-15"/>
        </w:rPr>
        <w:t> </w:t>
      </w:r>
      <w:r>
        <w:rPr/>
        <w:t>belum</w:t>
      </w:r>
      <w:r>
        <w:rPr>
          <w:spacing w:val="-15"/>
        </w:rPr>
        <w:t> </w:t>
      </w:r>
      <w:r>
        <w:rPr/>
        <w:t>berhasil</w:t>
      </w:r>
      <w:r>
        <w:rPr>
          <w:spacing w:val="-15"/>
        </w:rPr>
        <w:t> </w:t>
      </w:r>
      <w:r>
        <w:rPr/>
        <w:t>melampaui capaian tahun 2019. Selanjutnya, pada tahun 2022 dan 2023, realisasi mulai mengalami peningkatan yang signifikan bahkan melebihi target.</w:t>
      </w:r>
    </w:p>
    <w:p>
      <w:pPr>
        <w:pStyle w:val="BodyText"/>
        <w:spacing w:after="0" w:line="480" w:lineRule="auto"/>
        <w:jc w:val="both"/>
        <w:sectPr>
          <w:headerReference w:type="default" r:id="rId8"/>
          <w:footerReference w:type="default" r:id="rId9"/>
          <w:pgSz w:w="11910" w:h="16840"/>
          <w:pgMar w:header="729" w:footer="0" w:top="1340" w:bottom="280" w:left="1417" w:right="1417"/>
          <w:pgNumType w:start="2"/>
        </w:sectPr>
      </w:pPr>
    </w:p>
    <w:p>
      <w:pPr>
        <w:pStyle w:val="BodyText"/>
      </w:pPr>
    </w:p>
    <w:p>
      <w:pPr>
        <w:pStyle w:val="BodyText"/>
      </w:pPr>
    </w:p>
    <w:p>
      <w:pPr>
        <w:pStyle w:val="BodyText"/>
        <w:spacing w:before="87"/>
      </w:pPr>
    </w:p>
    <w:p>
      <w:pPr>
        <w:pStyle w:val="BodyText"/>
        <w:spacing w:line="480" w:lineRule="auto"/>
        <w:ind w:left="858" w:right="278" w:firstLine="720"/>
        <w:jc w:val="both"/>
      </w:pPr>
      <w:r>
        <w:rPr/>
        <w:t>Berdasarkan data dari Bapenda Kota Samarinda, pengelolaan pemungutan pajak atas barang dan jasa tertentu (PBJT) atas makanan dan minuman sudah menunjukkan hasil yang baik. Namun, tingginya realisasi penerimaan pajak tidak selalu</w:t>
      </w:r>
      <w:r>
        <w:rPr>
          <w:spacing w:val="-11"/>
        </w:rPr>
        <w:t> </w:t>
      </w:r>
      <w:r>
        <w:rPr/>
        <w:t>mencerminkan</w:t>
      </w:r>
      <w:r>
        <w:rPr>
          <w:spacing w:val="-11"/>
        </w:rPr>
        <w:t> </w:t>
      </w:r>
      <w:r>
        <w:rPr/>
        <w:t>kepatuhan</w:t>
      </w:r>
      <w:r>
        <w:rPr>
          <w:spacing w:val="-11"/>
        </w:rPr>
        <w:t> </w:t>
      </w:r>
      <w:r>
        <w:rPr/>
        <w:t>para</w:t>
      </w:r>
      <w:r>
        <w:rPr>
          <w:spacing w:val="-11"/>
        </w:rPr>
        <w:t> </w:t>
      </w:r>
      <w:r>
        <w:rPr/>
        <w:t>wajib</w:t>
      </w:r>
      <w:r>
        <w:rPr>
          <w:spacing w:val="-11"/>
        </w:rPr>
        <w:t> </w:t>
      </w:r>
      <w:r>
        <w:rPr/>
        <w:t>pajak.</w:t>
      </w:r>
      <w:r>
        <w:rPr>
          <w:spacing w:val="-7"/>
        </w:rPr>
        <w:t> </w:t>
      </w:r>
      <w:r>
        <w:rPr/>
        <w:t>Faktanya,</w:t>
      </w:r>
      <w:r>
        <w:rPr>
          <w:spacing w:val="-11"/>
        </w:rPr>
        <w:t> </w:t>
      </w:r>
      <w:r>
        <w:rPr/>
        <w:t>masih</w:t>
      </w:r>
      <w:r>
        <w:rPr>
          <w:spacing w:val="-10"/>
        </w:rPr>
        <w:t> </w:t>
      </w:r>
      <w:r>
        <w:rPr/>
        <w:t>ada</w:t>
      </w:r>
      <w:r>
        <w:rPr>
          <w:spacing w:val="-12"/>
        </w:rPr>
        <w:t> </w:t>
      </w:r>
      <w:r>
        <w:rPr/>
        <w:t>wajib</w:t>
      </w:r>
      <w:r>
        <w:rPr>
          <w:spacing w:val="-11"/>
        </w:rPr>
        <w:t> </w:t>
      </w:r>
      <w:r>
        <w:rPr/>
        <w:t>pajak atas barang dan jasa tertentu atas makanan dan minuman yang belum memenuhi kewajiban pajaknya, seperti kasus penunggakan pajak yang melanggar peraturan pemerintah.</w:t>
      </w:r>
      <w:r>
        <w:rPr>
          <w:spacing w:val="-15"/>
        </w:rPr>
        <w:t> </w:t>
      </w:r>
      <w:r>
        <w:rPr/>
        <w:t>Hal</w:t>
      </w:r>
      <w:r>
        <w:rPr>
          <w:spacing w:val="-15"/>
        </w:rPr>
        <w:t> </w:t>
      </w:r>
      <w:r>
        <w:rPr/>
        <w:t>ini</w:t>
      </w:r>
      <w:r>
        <w:rPr>
          <w:spacing w:val="-15"/>
        </w:rPr>
        <w:t> </w:t>
      </w:r>
      <w:r>
        <w:rPr/>
        <w:t>menunjukkan</w:t>
      </w:r>
      <w:r>
        <w:rPr>
          <w:spacing w:val="-15"/>
        </w:rPr>
        <w:t> </w:t>
      </w:r>
      <w:r>
        <w:rPr/>
        <w:t>bahwa</w:t>
      </w:r>
      <w:r>
        <w:rPr>
          <w:spacing w:val="-15"/>
        </w:rPr>
        <w:t> </w:t>
      </w:r>
      <w:r>
        <w:rPr/>
        <w:t>penerimaan</w:t>
      </w:r>
      <w:r>
        <w:rPr>
          <w:spacing w:val="-15"/>
        </w:rPr>
        <w:t> </w:t>
      </w:r>
      <w:r>
        <w:rPr/>
        <w:t>pajak</w:t>
      </w:r>
      <w:r>
        <w:rPr>
          <w:spacing w:val="-14"/>
        </w:rPr>
        <w:t> </w:t>
      </w:r>
      <w:r>
        <w:rPr/>
        <w:t>di</w:t>
      </w:r>
      <w:r>
        <w:rPr>
          <w:spacing w:val="-12"/>
        </w:rPr>
        <w:t> </w:t>
      </w:r>
      <w:r>
        <w:rPr/>
        <w:t>sektor</w:t>
      </w:r>
      <w:r>
        <w:rPr>
          <w:spacing w:val="-15"/>
        </w:rPr>
        <w:t> </w:t>
      </w:r>
      <w:r>
        <w:rPr/>
        <w:t>tersebut</w:t>
      </w:r>
      <w:r>
        <w:rPr>
          <w:spacing w:val="-15"/>
        </w:rPr>
        <w:t> </w:t>
      </w:r>
      <w:r>
        <w:rPr/>
        <w:t>belum optimal, salah satunya disebabkan oleh rendahnya kepatuhan wajib pajak yang perlu ditingkatkan. Hal tersebut dapat dilihat dari jumlah Wajib Pajak Barang dan Jasa</w:t>
      </w:r>
      <w:r>
        <w:rPr>
          <w:spacing w:val="-1"/>
        </w:rPr>
        <w:t> </w:t>
      </w:r>
      <w:r>
        <w:rPr/>
        <w:t>Tertentu (PBJT)</w:t>
      </w:r>
      <w:r>
        <w:rPr>
          <w:spacing w:val="-1"/>
        </w:rPr>
        <w:t> </w:t>
      </w:r>
      <w:r>
        <w:rPr/>
        <w:t>atas Makanan dan Minuman dan WP yang menunggak/tidak membayar pajak barang dan jasa tertentu atas makanan dan minuman pada tahun 2018 hingga 2023 yang disajikan dalam tabel 1.2 berikut:</w:t>
      </w:r>
    </w:p>
    <w:p>
      <w:pPr>
        <w:spacing w:before="1"/>
        <w:ind w:left="1393" w:right="814" w:hanging="2"/>
        <w:jc w:val="center"/>
        <w:rPr>
          <w:b/>
          <w:sz w:val="22"/>
        </w:rPr>
      </w:pPr>
      <w:r>
        <w:rPr>
          <w:b/>
          <w:sz w:val="22"/>
        </w:rPr>
        <w:t>Tabel 1.2. Data Jumlah Wajib Pajak, Wajib Pajak dan persentase yang menunggak/tidak</w:t>
      </w:r>
      <w:r>
        <w:rPr>
          <w:b/>
          <w:spacing w:val="-6"/>
          <w:sz w:val="22"/>
        </w:rPr>
        <w:t> </w:t>
      </w:r>
      <w:r>
        <w:rPr>
          <w:b/>
          <w:sz w:val="22"/>
        </w:rPr>
        <w:t>membayar</w:t>
      </w:r>
      <w:r>
        <w:rPr>
          <w:b/>
          <w:spacing w:val="-1"/>
          <w:sz w:val="22"/>
        </w:rPr>
        <w:t> </w:t>
      </w:r>
      <w:r>
        <w:rPr>
          <w:b/>
          <w:sz w:val="22"/>
        </w:rPr>
        <w:t>PBJT</w:t>
      </w:r>
      <w:r>
        <w:rPr>
          <w:b/>
          <w:spacing w:val="-4"/>
          <w:sz w:val="22"/>
        </w:rPr>
        <w:t> </w:t>
      </w:r>
      <w:r>
        <w:rPr>
          <w:b/>
          <w:sz w:val="22"/>
        </w:rPr>
        <w:t>atas</w:t>
      </w:r>
      <w:r>
        <w:rPr>
          <w:b/>
          <w:spacing w:val="-3"/>
          <w:sz w:val="22"/>
        </w:rPr>
        <w:t> </w:t>
      </w:r>
      <w:r>
        <w:rPr>
          <w:b/>
          <w:sz w:val="22"/>
        </w:rPr>
        <w:t>Makanan</w:t>
      </w:r>
      <w:r>
        <w:rPr>
          <w:b/>
          <w:spacing w:val="-5"/>
          <w:sz w:val="22"/>
        </w:rPr>
        <w:t> </w:t>
      </w:r>
      <w:r>
        <w:rPr>
          <w:b/>
          <w:sz w:val="22"/>
        </w:rPr>
        <w:t>dan</w:t>
      </w:r>
      <w:r>
        <w:rPr>
          <w:b/>
          <w:spacing w:val="-4"/>
          <w:sz w:val="22"/>
        </w:rPr>
        <w:t> </w:t>
      </w:r>
      <w:r>
        <w:rPr>
          <w:b/>
          <w:sz w:val="22"/>
        </w:rPr>
        <w:t>Minuman</w:t>
      </w:r>
      <w:r>
        <w:rPr>
          <w:b/>
          <w:spacing w:val="-3"/>
          <w:sz w:val="22"/>
        </w:rPr>
        <w:t> </w:t>
      </w:r>
      <w:r>
        <w:rPr>
          <w:b/>
          <w:sz w:val="22"/>
        </w:rPr>
        <w:t>di</w:t>
      </w:r>
      <w:r>
        <w:rPr>
          <w:b/>
          <w:spacing w:val="-5"/>
          <w:sz w:val="22"/>
        </w:rPr>
        <w:t> </w:t>
      </w:r>
      <w:r>
        <w:rPr>
          <w:b/>
          <w:sz w:val="22"/>
        </w:rPr>
        <w:t>Kota </w:t>
      </w:r>
      <w:r>
        <w:rPr>
          <w:b/>
          <w:spacing w:val="-2"/>
          <w:sz w:val="22"/>
        </w:rPr>
        <w:t>Samarinda</w:t>
      </w:r>
    </w:p>
    <w:tbl>
      <w:tblPr>
        <w:tblW w:w="0" w:type="auto"/>
        <w:jc w:val="left"/>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552"/>
        <w:gridCol w:w="3119"/>
        <w:gridCol w:w="1157"/>
      </w:tblGrid>
      <w:tr>
        <w:trPr>
          <w:trHeight w:val="690" w:hRule="atLeast"/>
        </w:trPr>
        <w:tc>
          <w:tcPr>
            <w:tcW w:w="989" w:type="dxa"/>
          </w:tcPr>
          <w:p>
            <w:pPr>
              <w:pStyle w:val="TableParagraph"/>
              <w:ind w:left="9" w:right="2"/>
              <w:rPr>
                <w:sz w:val="20"/>
              </w:rPr>
            </w:pPr>
            <w:r>
              <w:rPr>
                <w:spacing w:val="-2"/>
                <w:sz w:val="20"/>
              </w:rPr>
              <w:t>Tahun</w:t>
            </w:r>
          </w:p>
        </w:tc>
        <w:tc>
          <w:tcPr>
            <w:tcW w:w="2552" w:type="dxa"/>
          </w:tcPr>
          <w:p>
            <w:pPr>
              <w:pStyle w:val="TableParagraph"/>
              <w:ind w:left="316" w:firstLine="65"/>
              <w:jc w:val="left"/>
              <w:rPr>
                <w:sz w:val="20"/>
              </w:rPr>
            </w:pPr>
            <w:r>
              <w:rPr>
                <w:sz w:val="20"/>
              </w:rPr>
              <w:t>Jumlah WP PBJT atas Makanan</w:t>
            </w:r>
            <w:r>
              <w:rPr>
                <w:spacing w:val="-4"/>
                <w:sz w:val="20"/>
              </w:rPr>
              <w:t> </w:t>
            </w:r>
            <w:r>
              <w:rPr>
                <w:sz w:val="20"/>
              </w:rPr>
              <w:t>dan</w:t>
            </w:r>
            <w:r>
              <w:rPr>
                <w:spacing w:val="-4"/>
                <w:sz w:val="20"/>
              </w:rPr>
              <w:t> </w:t>
            </w:r>
            <w:r>
              <w:rPr>
                <w:spacing w:val="-2"/>
                <w:sz w:val="20"/>
              </w:rPr>
              <w:t>Minuman</w:t>
            </w:r>
          </w:p>
        </w:tc>
        <w:tc>
          <w:tcPr>
            <w:tcW w:w="3119" w:type="dxa"/>
          </w:tcPr>
          <w:p>
            <w:pPr>
              <w:pStyle w:val="TableParagraph"/>
              <w:spacing w:line="230" w:lineRule="atLeast"/>
              <w:ind w:left="114" w:right="107" w:hanging="4"/>
              <w:rPr>
                <w:sz w:val="20"/>
              </w:rPr>
            </w:pPr>
            <w:r>
              <w:rPr>
                <w:sz w:val="20"/>
              </w:rPr>
              <w:t>Data WP yang menunggak/tidak membayar</w:t>
            </w:r>
            <w:r>
              <w:rPr>
                <w:spacing w:val="35"/>
                <w:sz w:val="20"/>
              </w:rPr>
              <w:t> </w:t>
            </w:r>
            <w:r>
              <w:rPr>
                <w:sz w:val="20"/>
              </w:rPr>
              <w:t>PBJT</w:t>
            </w:r>
            <w:r>
              <w:rPr>
                <w:spacing w:val="-7"/>
                <w:sz w:val="20"/>
              </w:rPr>
              <w:t> </w:t>
            </w:r>
            <w:r>
              <w:rPr>
                <w:sz w:val="20"/>
              </w:rPr>
              <w:t>atas</w:t>
            </w:r>
            <w:r>
              <w:rPr>
                <w:spacing w:val="-8"/>
                <w:sz w:val="20"/>
              </w:rPr>
              <w:t> </w:t>
            </w:r>
            <w:r>
              <w:rPr>
                <w:sz w:val="20"/>
              </w:rPr>
              <w:t>Makanan</w:t>
            </w:r>
            <w:r>
              <w:rPr>
                <w:spacing w:val="-6"/>
                <w:sz w:val="20"/>
              </w:rPr>
              <w:t> </w:t>
            </w:r>
            <w:r>
              <w:rPr>
                <w:sz w:val="20"/>
              </w:rPr>
              <w:t>dan </w:t>
            </w:r>
            <w:r>
              <w:rPr>
                <w:spacing w:val="-2"/>
                <w:sz w:val="20"/>
              </w:rPr>
              <w:t>Minuman</w:t>
            </w:r>
          </w:p>
        </w:tc>
        <w:tc>
          <w:tcPr>
            <w:tcW w:w="1157" w:type="dxa"/>
          </w:tcPr>
          <w:p>
            <w:pPr>
              <w:pStyle w:val="TableParagraph"/>
              <w:ind w:left="426" w:right="147" w:hanging="272"/>
              <w:jc w:val="left"/>
              <w:rPr>
                <w:sz w:val="20"/>
              </w:rPr>
            </w:pPr>
            <w:r>
              <w:rPr>
                <w:spacing w:val="-2"/>
                <w:sz w:val="20"/>
              </w:rPr>
              <w:t>Persentase </w:t>
            </w:r>
            <w:r>
              <w:rPr>
                <w:spacing w:val="-4"/>
                <w:sz w:val="20"/>
              </w:rPr>
              <w:t>(%)</w:t>
            </w:r>
          </w:p>
        </w:tc>
      </w:tr>
      <w:tr>
        <w:trPr>
          <w:trHeight w:val="316" w:hRule="atLeast"/>
        </w:trPr>
        <w:tc>
          <w:tcPr>
            <w:tcW w:w="989" w:type="dxa"/>
          </w:tcPr>
          <w:p>
            <w:pPr>
              <w:pStyle w:val="TableParagraph"/>
              <w:ind w:left="9"/>
              <w:rPr>
                <w:sz w:val="20"/>
              </w:rPr>
            </w:pPr>
            <w:r>
              <w:rPr>
                <w:spacing w:val="-4"/>
                <w:sz w:val="20"/>
              </w:rPr>
              <w:t>2018</w:t>
            </w:r>
          </w:p>
        </w:tc>
        <w:tc>
          <w:tcPr>
            <w:tcW w:w="2552" w:type="dxa"/>
          </w:tcPr>
          <w:p>
            <w:pPr>
              <w:pStyle w:val="TableParagraph"/>
              <w:ind w:left="7"/>
              <w:rPr>
                <w:sz w:val="20"/>
              </w:rPr>
            </w:pPr>
            <w:r>
              <w:rPr>
                <w:spacing w:val="-4"/>
                <w:sz w:val="20"/>
              </w:rPr>
              <w:t>1222</w:t>
            </w:r>
          </w:p>
        </w:tc>
        <w:tc>
          <w:tcPr>
            <w:tcW w:w="3119" w:type="dxa"/>
          </w:tcPr>
          <w:p>
            <w:pPr>
              <w:pStyle w:val="TableParagraph"/>
              <w:ind w:left="5"/>
              <w:rPr>
                <w:sz w:val="20"/>
              </w:rPr>
            </w:pPr>
            <w:r>
              <w:rPr>
                <w:spacing w:val="-5"/>
                <w:sz w:val="20"/>
              </w:rPr>
              <w:t>24</w:t>
            </w:r>
          </w:p>
        </w:tc>
        <w:tc>
          <w:tcPr>
            <w:tcW w:w="1157" w:type="dxa"/>
          </w:tcPr>
          <w:p>
            <w:pPr>
              <w:pStyle w:val="TableParagraph"/>
              <w:ind w:left="3"/>
              <w:rPr>
                <w:sz w:val="20"/>
              </w:rPr>
            </w:pPr>
            <w:r>
              <w:rPr>
                <w:spacing w:val="-4"/>
                <w:sz w:val="20"/>
              </w:rPr>
              <w:t>1,96</w:t>
            </w:r>
          </w:p>
        </w:tc>
      </w:tr>
      <w:tr>
        <w:trPr>
          <w:trHeight w:val="318" w:hRule="atLeast"/>
        </w:trPr>
        <w:tc>
          <w:tcPr>
            <w:tcW w:w="989" w:type="dxa"/>
          </w:tcPr>
          <w:p>
            <w:pPr>
              <w:pStyle w:val="TableParagraph"/>
              <w:ind w:left="9"/>
              <w:rPr>
                <w:sz w:val="20"/>
              </w:rPr>
            </w:pPr>
            <w:r>
              <w:rPr>
                <w:spacing w:val="-4"/>
                <w:sz w:val="20"/>
              </w:rPr>
              <w:t>2019</w:t>
            </w:r>
          </w:p>
        </w:tc>
        <w:tc>
          <w:tcPr>
            <w:tcW w:w="2552" w:type="dxa"/>
          </w:tcPr>
          <w:p>
            <w:pPr>
              <w:pStyle w:val="TableParagraph"/>
              <w:ind w:left="7"/>
              <w:rPr>
                <w:sz w:val="20"/>
              </w:rPr>
            </w:pPr>
            <w:r>
              <w:rPr>
                <w:spacing w:val="-4"/>
                <w:sz w:val="20"/>
              </w:rPr>
              <w:t>1303</w:t>
            </w:r>
          </w:p>
        </w:tc>
        <w:tc>
          <w:tcPr>
            <w:tcW w:w="3119" w:type="dxa"/>
          </w:tcPr>
          <w:p>
            <w:pPr>
              <w:pStyle w:val="TableParagraph"/>
              <w:ind w:left="5"/>
              <w:rPr>
                <w:sz w:val="20"/>
              </w:rPr>
            </w:pPr>
            <w:r>
              <w:rPr>
                <w:spacing w:val="-5"/>
                <w:sz w:val="20"/>
              </w:rPr>
              <w:t>223</w:t>
            </w:r>
          </w:p>
        </w:tc>
        <w:tc>
          <w:tcPr>
            <w:tcW w:w="1157" w:type="dxa"/>
          </w:tcPr>
          <w:p>
            <w:pPr>
              <w:pStyle w:val="TableParagraph"/>
              <w:ind w:left="3"/>
              <w:rPr>
                <w:sz w:val="20"/>
              </w:rPr>
            </w:pPr>
            <w:r>
              <w:rPr>
                <w:spacing w:val="-2"/>
                <w:sz w:val="20"/>
              </w:rPr>
              <w:t>17,11</w:t>
            </w:r>
          </w:p>
        </w:tc>
      </w:tr>
      <w:tr>
        <w:trPr>
          <w:trHeight w:val="318" w:hRule="atLeast"/>
        </w:trPr>
        <w:tc>
          <w:tcPr>
            <w:tcW w:w="989" w:type="dxa"/>
          </w:tcPr>
          <w:p>
            <w:pPr>
              <w:pStyle w:val="TableParagraph"/>
              <w:ind w:left="9"/>
              <w:rPr>
                <w:sz w:val="20"/>
              </w:rPr>
            </w:pPr>
            <w:r>
              <w:rPr>
                <w:spacing w:val="-4"/>
                <w:sz w:val="20"/>
              </w:rPr>
              <w:t>2020</w:t>
            </w:r>
          </w:p>
        </w:tc>
        <w:tc>
          <w:tcPr>
            <w:tcW w:w="2552" w:type="dxa"/>
          </w:tcPr>
          <w:p>
            <w:pPr>
              <w:pStyle w:val="TableParagraph"/>
              <w:ind w:left="7"/>
              <w:rPr>
                <w:sz w:val="20"/>
              </w:rPr>
            </w:pPr>
            <w:r>
              <w:rPr>
                <w:spacing w:val="-4"/>
                <w:sz w:val="20"/>
              </w:rPr>
              <w:t>1456</w:t>
            </w:r>
          </w:p>
        </w:tc>
        <w:tc>
          <w:tcPr>
            <w:tcW w:w="3119" w:type="dxa"/>
          </w:tcPr>
          <w:p>
            <w:pPr>
              <w:pStyle w:val="TableParagraph"/>
              <w:ind w:left="5"/>
              <w:rPr>
                <w:sz w:val="20"/>
              </w:rPr>
            </w:pPr>
            <w:r>
              <w:rPr>
                <w:spacing w:val="-5"/>
                <w:sz w:val="20"/>
              </w:rPr>
              <w:t>77</w:t>
            </w:r>
          </w:p>
        </w:tc>
        <w:tc>
          <w:tcPr>
            <w:tcW w:w="1157" w:type="dxa"/>
          </w:tcPr>
          <w:p>
            <w:pPr>
              <w:pStyle w:val="TableParagraph"/>
              <w:ind w:left="3"/>
              <w:rPr>
                <w:sz w:val="20"/>
              </w:rPr>
            </w:pPr>
            <w:r>
              <w:rPr>
                <w:spacing w:val="-4"/>
                <w:sz w:val="20"/>
              </w:rPr>
              <w:t>5,29</w:t>
            </w:r>
          </w:p>
        </w:tc>
      </w:tr>
      <w:tr>
        <w:trPr>
          <w:trHeight w:val="316" w:hRule="atLeast"/>
        </w:trPr>
        <w:tc>
          <w:tcPr>
            <w:tcW w:w="989" w:type="dxa"/>
          </w:tcPr>
          <w:p>
            <w:pPr>
              <w:pStyle w:val="TableParagraph"/>
              <w:ind w:left="9"/>
              <w:rPr>
                <w:sz w:val="20"/>
              </w:rPr>
            </w:pPr>
            <w:r>
              <w:rPr>
                <w:spacing w:val="-4"/>
                <w:sz w:val="20"/>
              </w:rPr>
              <w:t>2021</w:t>
            </w:r>
          </w:p>
        </w:tc>
        <w:tc>
          <w:tcPr>
            <w:tcW w:w="2552" w:type="dxa"/>
          </w:tcPr>
          <w:p>
            <w:pPr>
              <w:pStyle w:val="TableParagraph"/>
              <w:ind w:left="7"/>
              <w:rPr>
                <w:sz w:val="20"/>
              </w:rPr>
            </w:pPr>
            <w:r>
              <w:rPr>
                <w:spacing w:val="-4"/>
                <w:sz w:val="20"/>
              </w:rPr>
              <w:t>1744</w:t>
            </w:r>
          </w:p>
        </w:tc>
        <w:tc>
          <w:tcPr>
            <w:tcW w:w="3119" w:type="dxa"/>
          </w:tcPr>
          <w:p>
            <w:pPr>
              <w:pStyle w:val="TableParagraph"/>
              <w:ind w:left="5"/>
              <w:rPr>
                <w:sz w:val="20"/>
              </w:rPr>
            </w:pPr>
            <w:r>
              <w:rPr>
                <w:spacing w:val="-5"/>
                <w:sz w:val="20"/>
              </w:rPr>
              <w:t>140</w:t>
            </w:r>
          </w:p>
        </w:tc>
        <w:tc>
          <w:tcPr>
            <w:tcW w:w="1157" w:type="dxa"/>
          </w:tcPr>
          <w:p>
            <w:pPr>
              <w:pStyle w:val="TableParagraph"/>
              <w:ind w:left="3"/>
              <w:rPr>
                <w:sz w:val="20"/>
              </w:rPr>
            </w:pPr>
            <w:r>
              <w:rPr>
                <w:spacing w:val="-4"/>
                <w:sz w:val="20"/>
              </w:rPr>
              <w:t>8,03</w:t>
            </w:r>
          </w:p>
        </w:tc>
      </w:tr>
      <w:tr>
        <w:trPr>
          <w:trHeight w:val="229" w:hRule="atLeast"/>
        </w:trPr>
        <w:tc>
          <w:tcPr>
            <w:tcW w:w="989" w:type="dxa"/>
          </w:tcPr>
          <w:p>
            <w:pPr>
              <w:pStyle w:val="TableParagraph"/>
              <w:spacing w:line="210" w:lineRule="exact"/>
              <w:ind w:left="9"/>
              <w:rPr>
                <w:sz w:val="20"/>
              </w:rPr>
            </w:pPr>
            <w:r>
              <w:rPr>
                <w:spacing w:val="-4"/>
                <w:sz w:val="20"/>
              </w:rPr>
              <w:t>2022</w:t>
            </w:r>
          </w:p>
        </w:tc>
        <w:tc>
          <w:tcPr>
            <w:tcW w:w="2552" w:type="dxa"/>
          </w:tcPr>
          <w:p>
            <w:pPr>
              <w:pStyle w:val="TableParagraph"/>
              <w:spacing w:line="210" w:lineRule="exact"/>
              <w:ind w:left="7"/>
              <w:rPr>
                <w:sz w:val="20"/>
              </w:rPr>
            </w:pPr>
            <w:r>
              <w:rPr>
                <w:spacing w:val="-4"/>
                <w:sz w:val="20"/>
              </w:rPr>
              <w:t>2240</w:t>
            </w:r>
          </w:p>
        </w:tc>
        <w:tc>
          <w:tcPr>
            <w:tcW w:w="3119" w:type="dxa"/>
          </w:tcPr>
          <w:p>
            <w:pPr>
              <w:pStyle w:val="TableParagraph"/>
              <w:spacing w:line="210" w:lineRule="exact"/>
              <w:ind w:left="5"/>
              <w:rPr>
                <w:sz w:val="20"/>
              </w:rPr>
            </w:pPr>
            <w:r>
              <w:rPr>
                <w:spacing w:val="-5"/>
                <w:sz w:val="20"/>
              </w:rPr>
              <w:t>182</w:t>
            </w:r>
          </w:p>
        </w:tc>
        <w:tc>
          <w:tcPr>
            <w:tcW w:w="1157" w:type="dxa"/>
          </w:tcPr>
          <w:p>
            <w:pPr>
              <w:pStyle w:val="TableParagraph"/>
              <w:spacing w:line="210" w:lineRule="exact"/>
              <w:ind w:left="3"/>
              <w:rPr>
                <w:sz w:val="20"/>
              </w:rPr>
            </w:pPr>
            <w:r>
              <w:rPr>
                <w:spacing w:val="-4"/>
                <w:sz w:val="20"/>
              </w:rPr>
              <w:t>8,12</w:t>
            </w:r>
          </w:p>
        </w:tc>
      </w:tr>
      <w:tr>
        <w:trPr>
          <w:trHeight w:val="318" w:hRule="atLeast"/>
        </w:trPr>
        <w:tc>
          <w:tcPr>
            <w:tcW w:w="989" w:type="dxa"/>
          </w:tcPr>
          <w:p>
            <w:pPr>
              <w:pStyle w:val="TableParagraph"/>
              <w:ind w:left="9"/>
              <w:rPr>
                <w:sz w:val="20"/>
              </w:rPr>
            </w:pPr>
            <w:r>
              <w:rPr>
                <w:spacing w:val="-4"/>
                <w:sz w:val="20"/>
              </w:rPr>
              <w:t>2023</w:t>
            </w:r>
          </w:p>
        </w:tc>
        <w:tc>
          <w:tcPr>
            <w:tcW w:w="2552" w:type="dxa"/>
          </w:tcPr>
          <w:p>
            <w:pPr>
              <w:pStyle w:val="TableParagraph"/>
              <w:ind w:left="7"/>
              <w:rPr>
                <w:sz w:val="20"/>
              </w:rPr>
            </w:pPr>
            <w:r>
              <w:rPr>
                <w:spacing w:val="-4"/>
                <w:sz w:val="20"/>
              </w:rPr>
              <w:t>2810</w:t>
            </w:r>
          </w:p>
        </w:tc>
        <w:tc>
          <w:tcPr>
            <w:tcW w:w="3119" w:type="dxa"/>
          </w:tcPr>
          <w:p>
            <w:pPr>
              <w:pStyle w:val="TableParagraph"/>
              <w:ind w:left="5"/>
              <w:rPr>
                <w:sz w:val="20"/>
              </w:rPr>
            </w:pPr>
            <w:r>
              <w:rPr>
                <w:spacing w:val="-5"/>
                <w:sz w:val="20"/>
              </w:rPr>
              <w:t>254</w:t>
            </w:r>
          </w:p>
        </w:tc>
        <w:tc>
          <w:tcPr>
            <w:tcW w:w="1157" w:type="dxa"/>
          </w:tcPr>
          <w:p>
            <w:pPr>
              <w:pStyle w:val="TableParagraph"/>
              <w:ind w:left="3"/>
              <w:rPr>
                <w:sz w:val="20"/>
              </w:rPr>
            </w:pPr>
            <w:r>
              <w:rPr>
                <w:spacing w:val="-4"/>
                <w:sz w:val="20"/>
              </w:rPr>
              <w:t>9,04</w:t>
            </w:r>
          </w:p>
        </w:tc>
      </w:tr>
    </w:tbl>
    <w:p>
      <w:pPr>
        <w:spacing w:before="5"/>
        <w:ind w:left="909" w:right="0" w:firstLine="0"/>
        <w:jc w:val="left"/>
        <w:rPr>
          <w:i/>
          <w:sz w:val="20"/>
        </w:rPr>
      </w:pPr>
      <w:r>
        <w:rPr>
          <w:i/>
          <w:sz w:val="20"/>
        </w:rPr>
        <w:t>Sumber:</w:t>
      </w:r>
      <w:r>
        <w:rPr>
          <w:i/>
          <w:spacing w:val="-6"/>
          <w:sz w:val="20"/>
        </w:rPr>
        <w:t> </w:t>
      </w:r>
      <w:r>
        <w:rPr>
          <w:i/>
          <w:sz w:val="20"/>
        </w:rPr>
        <w:t>Badan</w:t>
      </w:r>
      <w:r>
        <w:rPr>
          <w:i/>
          <w:spacing w:val="-7"/>
          <w:sz w:val="20"/>
        </w:rPr>
        <w:t> </w:t>
      </w:r>
      <w:r>
        <w:rPr>
          <w:i/>
          <w:sz w:val="20"/>
        </w:rPr>
        <w:t>Pendapatan</w:t>
      </w:r>
      <w:r>
        <w:rPr>
          <w:i/>
          <w:spacing w:val="-7"/>
          <w:sz w:val="20"/>
        </w:rPr>
        <w:t> </w:t>
      </w:r>
      <w:r>
        <w:rPr>
          <w:i/>
          <w:sz w:val="20"/>
        </w:rPr>
        <w:t>Daerah</w:t>
      </w:r>
      <w:r>
        <w:rPr>
          <w:i/>
          <w:spacing w:val="-5"/>
          <w:sz w:val="20"/>
        </w:rPr>
        <w:t> </w:t>
      </w:r>
      <w:r>
        <w:rPr>
          <w:i/>
          <w:sz w:val="20"/>
        </w:rPr>
        <w:t>Kota</w:t>
      </w:r>
      <w:r>
        <w:rPr>
          <w:i/>
          <w:spacing w:val="-5"/>
          <w:sz w:val="20"/>
        </w:rPr>
        <w:t> </w:t>
      </w:r>
      <w:r>
        <w:rPr>
          <w:i/>
          <w:sz w:val="20"/>
        </w:rPr>
        <w:t>Samarinda,</w:t>
      </w:r>
      <w:r>
        <w:rPr>
          <w:i/>
          <w:spacing w:val="-5"/>
          <w:sz w:val="20"/>
        </w:rPr>
        <w:t> </w:t>
      </w:r>
      <w:r>
        <w:rPr>
          <w:i/>
          <w:spacing w:val="-4"/>
          <w:sz w:val="20"/>
        </w:rPr>
        <w:t>2024</w:t>
      </w:r>
    </w:p>
    <w:p>
      <w:pPr>
        <w:pStyle w:val="BodyText"/>
        <w:rPr>
          <w:i/>
          <w:sz w:val="20"/>
        </w:rPr>
      </w:pPr>
    </w:p>
    <w:p>
      <w:pPr>
        <w:pStyle w:val="BodyText"/>
        <w:spacing w:line="480" w:lineRule="auto"/>
        <w:ind w:left="858" w:right="281" w:firstLine="720"/>
        <w:jc w:val="both"/>
      </w:pPr>
      <w:r>
        <w:rPr/>
        <w:t>Berdasarkan</w:t>
      </w:r>
      <w:r>
        <w:rPr>
          <w:spacing w:val="-15"/>
        </w:rPr>
        <w:t> </w:t>
      </w:r>
      <w:r>
        <w:rPr/>
        <w:t>tabel</w:t>
      </w:r>
      <w:r>
        <w:rPr>
          <w:spacing w:val="-15"/>
        </w:rPr>
        <w:t> </w:t>
      </w:r>
      <w:r>
        <w:rPr/>
        <w:t>di</w:t>
      </w:r>
      <w:r>
        <w:rPr>
          <w:spacing w:val="-15"/>
        </w:rPr>
        <w:t> </w:t>
      </w:r>
      <w:r>
        <w:rPr/>
        <w:t>atas,</w:t>
      </w:r>
      <w:r>
        <w:rPr>
          <w:spacing w:val="-13"/>
        </w:rPr>
        <w:t> </w:t>
      </w:r>
      <w:r>
        <w:rPr/>
        <w:t>rendahnya</w:t>
      </w:r>
      <w:r>
        <w:rPr>
          <w:spacing w:val="-15"/>
        </w:rPr>
        <w:t> </w:t>
      </w:r>
      <w:r>
        <w:rPr/>
        <w:t>tingkat</w:t>
      </w:r>
      <w:r>
        <w:rPr>
          <w:spacing w:val="-15"/>
        </w:rPr>
        <w:t> </w:t>
      </w:r>
      <w:r>
        <w:rPr/>
        <w:t>kepatuhan</w:t>
      </w:r>
      <w:r>
        <w:rPr>
          <w:spacing w:val="-15"/>
        </w:rPr>
        <w:t> </w:t>
      </w:r>
      <w:r>
        <w:rPr/>
        <w:t>wajib</w:t>
      </w:r>
      <w:r>
        <w:rPr>
          <w:spacing w:val="-15"/>
        </w:rPr>
        <w:t> </w:t>
      </w:r>
      <w:r>
        <w:rPr/>
        <w:t>pajak</w:t>
      </w:r>
      <w:r>
        <w:rPr>
          <w:spacing w:val="-15"/>
        </w:rPr>
        <w:t> </w:t>
      </w:r>
      <w:r>
        <w:rPr/>
        <w:t>restoran di Kota Samarinda dapat dilihat dari peningkatan jumlah wajib pajak barang dan jasa</w:t>
      </w:r>
      <w:r>
        <w:rPr>
          <w:spacing w:val="-5"/>
        </w:rPr>
        <w:t> </w:t>
      </w:r>
      <w:r>
        <w:rPr/>
        <w:t>tertentu</w:t>
      </w:r>
      <w:r>
        <w:rPr>
          <w:spacing w:val="-1"/>
        </w:rPr>
        <w:t> </w:t>
      </w:r>
      <w:r>
        <w:rPr/>
        <w:t>(PBJT)</w:t>
      </w:r>
      <w:r>
        <w:rPr>
          <w:spacing w:val="-3"/>
        </w:rPr>
        <w:t> </w:t>
      </w:r>
      <w:r>
        <w:rPr/>
        <w:t>atas</w:t>
      </w:r>
      <w:r>
        <w:rPr>
          <w:spacing w:val="-2"/>
        </w:rPr>
        <w:t> </w:t>
      </w:r>
      <w:r>
        <w:rPr/>
        <w:t>makanan</w:t>
      </w:r>
      <w:r>
        <w:rPr>
          <w:spacing w:val="-3"/>
        </w:rPr>
        <w:t> </w:t>
      </w:r>
      <w:r>
        <w:rPr/>
        <w:t>dan</w:t>
      </w:r>
      <w:r>
        <w:rPr>
          <w:spacing w:val="-3"/>
        </w:rPr>
        <w:t> </w:t>
      </w:r>
      <w:r>
        <w:rPr/>
        <w:t>minuman</w:t>
      </w:r>
      <w:r>
        <w:rPr>
          <w:spacing w:val="-3"/>
        </w:rPr>
        <w:t> </w:t>
      </w:r>
      <w:r>
        <w:rPr/>
        <w:t>yang</w:t>
      </w:r>
      <w:r>
        <w:rPr>
          <w:spacing w:val="-3"/>
        </w:rPr>
        <w:t> </w:t>
      </w:r>
      <w:r>
        <w:rPr/>
        <w:t>menunggak</w:t>
      </w:r>
      <w:r>
        <w:rPr>
          <w:spacing w:val="-1"/>
        </w:rPr>
        <w:t> </w:t>
      </w:r>
      <w:r>
        <w:rPr/>
        <w:t>dari</w:t>
      </w:r>
      <w:r>
        <w:rPr>
          <w:spacing w:val="-3"/>
        </w:rPr>
        <w:t> </w:t>
      </w:r>
      <w:r>
        <w:rPr/>
        <w:t>tahun</w:t>
      </w:r>
      <w:r>
        <w:rPr>
          <w:spacing w:val="-3"/>
        </w:rPr>
        <w:t> </w:t>
      </w:r>
      <w:r>
        <w:rPr/>
        <w:t>2018 hingga</w:t>
      </w:r>
      <w:r>
        <w:rPr>
          <w:spacing w:val="32"/>
        </w:rPr>
        <w:t> </w:t>
      </w:r>
      <w:r>
        <w:rPr/>
        <w:t>2023.</w:t>
      </w:r>
      <w:r>
        <w:rPr>
          <w:spacing w:val="35"/>
        </w:rPr>
        <w:t> </w:t>
      </w:r>
      <w:r>
        <w:rPr/>
        <w:t>Pada</w:t>
      </w:r>
      <w:r>
        <w:rPr>
          <w:spacing w:val="33"/>
        </w:rPr>
        <w:t> </w:t>
      </w:r>
      <w:r>
        <w:rPr/>
        <w:t>tahun</w:t>
      </w:r>
      <w:r>
        <w:rPr>
          <w:spacing w:val="37"/>
        </w:rPr>
        <w:t> </w:t>
      </w:r>
      <w:r>
        <w:rPr/>
        <w:t>2023,</w:t>
      </w:r>
      <w:r>
        <w:rPr>
          <w:spacing w:val="34"/>
        </w:rPr>
        <w:t> </w:t>
      </w:r>
      <w:r>
        <w:rPr/>
        <w:t>tercatat</w:t>
      </w:r>
      <w:r>
        <w:rPr>
          <w:spacing w:val="36"/>
        </w:rPr>
        <w:t> </w:t>
      </w:r>
      <w:r>
        <w:rPr/>
        <w:t>jumlah</w:t>
      </w:r>
      <w:r>
        <w:rPr>
          <w:spacing w:val="34"/>
        </w:rPr>
        <w:t> </w:t>
      </w:r>
      <w:r>
        <w:rPr/>
        <w:t>penunggak</w:t>
      </w:r>
      <w:r>
        <w:rPr>
          <w:spacing w:val="35"/>
        </w:rPr>
        <w:t> </w:t>
      </w:r>
      <w:r>
        <w:rPr/>
        <w:t>pajak</w:t>
      </w:r>
      <w:r>
        <w:rPr>
          <w:spacing w:val="34"/>
        </w:rPr>
        <w:t> </w:t>
      </w:r>
      <w:r>
        <w:rPr/>
        <w:t>tertinggi</w:t>
      </w:r>
      <w:r>
        <w:rPr>
          <w:spacing w:val="36"/>
        </w:rPr>
        <w:t> </w:t>
      </w:r>
      <w:r>
        <w:rPr>
          <w:spacing w:val="-2"/>
        </w:rPr>
        <w:t>yaitu</w:t>
      </w:r>
    </w:p>
    <w:p>
      <w:pPr>
        <w:pStyle w:val="BodyText"/>
        <w:spacing w:after="0" w:line="480" w:lineRule="auto"/>
        <w:jc w:val="both"/>
        <w:sectPr>
          <w:headerReference w:type="default" r:id="rId10"/>
          <w:footerReference w:type="default" r:id="rId11"/>
          <w:pgSz w:w="11910" w:h="16840"/>
          <w:pgMar w:header="729" w:footer="0" w:top="1340" w:bottom="280" w:left="1417" w:right="1417"/>
        </w:sectPr>
      </w:pPr>
    </w:p>
    <w:p>
      <w:pPr>
        <w:pStyle w:val="BodyText"/>
      </w:pPr>
    </w:p>
    <w:p>
      <w:pPr>
        <w:pStyle w:val="BodyText"/>
      </w:pPr>
    </w:p>
    <w:p>
      <w:pPr>
        <w:pStyle w:val="BodyText"/>
        <w:spacing w:before="87"/>
      </w:pPr>
    </w:p>
    <w:p>
      <w:pPr>
        <w:pStyle w:val="BodyText"/>
        <w:spacing w:line="480" w:lineRule="auto"/>
        <w:ind w:left="858" w:right="282"/>
        <w:jc w:val="both"/>
      </w:pPr>
      <w:r>
        <w:rPr/>
        <w:t>sebanyak 254 wajib pajak. Selain itu, pertumbuhan jumlah wajib pajak restoran di Kota</w:t>
      </w:r>
      <w:r>
        <w:rPr>
          <w:spacing w:val="-14"/>
        </w:rPr>
        <w:t> </w:t>
      </w:r>
      <w:r>
        <w:rPr/>
        <w:t>Samarinda</w:t>
      </w:r>
      <w:r>
        <w:rPr>
          <w:spacing w:val="-11"/>
        </w:rPr>
        <w:t> </w:t>
      </w:r>
      <w:r>
        <w:rPr/>
        <w:t>dari</w:t>
      </w:r>
      <w:r>
        <w:rPr>
          <w:spacing w:val="-13"/>
        </w:rPr>
        <w:t> </w:t>
      </w:r>
      <w:r>
        <w:rPr/>
        <w:t>tahun</w:t>
      </w:r>
      <w:r>
        <w:rPr>
          <w:spacing w:val="-13"/>
        </w:rPr>
        <w:t> </w:t>
      </w:r>
      <w:r>
        <w:rPr/>
        <w:t>2018</w:t>
      </w:r>
      <w:r>
        <w:rPr>
          <w:spacing w:val="-13"/>
        </w:rPr>
        <w:t> </w:t>
      </w:r>
      <w:r>
        <w:rPr/>
        <w:t>hingga</w:t>
      </w:r>
      <w:r>
        <w:rPr>
          <w:spacing w:val="-14"/>
        </w:rPr>
        <w:t> </w:t>
      </w:r>
      <w:r>
        <w:rPr/>
        <w:t>2023</w:t>
      </w:r>
      <w:r>
        <w:rPr>
          <w:spacing w:val="-11"/>
        </w:rPr>
        <w:t> </w:t>
      </w:r>
      <w:r>
        <w:rPr/>
        <w:t>terus</w:t>
      </w:r>
      <w:r>
        <w:rPr>
          <w:spacing w:val="-11"/>
        </w:rPr>
        <w:t> </w:t>
      </w:r>
      <w:r>
        <w:rPr/>
        <w:t>mengalami</w:t>
      </w:r>
      <w:r>
        <w:rPr>
          <w:spacing w:val="-13"/>
        </w:rPr>
        <w:t> </w:t>
      </w:r>
      <w:r>
        <w:rPr/>
        <w:t>peningkatan,</w:t>
      </w:r>
      <w:r>
        <w:rPr>
          <w:spacing w:val="-11"/>
        </w:rPr>
        <w:t> </w:t>
      </w:r>
      <w:r>
        <w:rPr/>
        <w:t>seperti yang terlihat pada tabel di bawah. Namun, pertambahan wajib pajak barang dan jasa tertentu (PBJT) atas makanan dan minuman ini tidak secara otomatis meningkatkan kepatuhan, melainkan juga menambah jumlah wajib pajak yang menunggak. Hal ini mencerminkan bahwa masih ada wajib pajak yang belum sepenuhnya patuh terhadap kewajiban pajak mereka.</w:t>
      </w:r>
    </w:p>
    <w:p>
      <w:pPr>
        <w:pStyle w:val="BodyText"/>
        <w:spacing w:line="480" w:lineRule="auto" w:before="1"/>
        <w:ind w:left="858" w:right="279" w:firstLine="720"/>
        <w:jc w:val="both"/>
      </w:pPr>
      <w:r>
        <w:rPr/>
        <w:t>Beberapa wajib pajak yang tidak memenuhi kewajiban perpajakan, salah satunya adalah Kedai Sabindo. Wajib pajak tersebut telah memungut pajak dari konsumen,</w:t>
      </w:r>
      <w:r>
        <w:rPr>
          <w:spacing w:val="-5"/>
        </w:rPr>
        <w:t> </w:t>
      </w:r>
      <w:r>
        <w:rPr/>
        <w:t>namun</w:t>
      </w:r>
      <w:r>
        <w:rPr>
          <w:spacing w:val="-5"/>
        </w:rPr>
        <w:t> </w:t>
      </w:r>
      <w:r>
        <w:rPr/>
        <w:t>belum</w:t>
      </w:r>
      <w:r>
        <w:rPr>
          <w:spacing w:val="-5"/>
        </w:rPr>
        <w:t> </w:t>
      </w:r>
      <w:r>
        <w:rPr/>
        <w:t>menyetorkannya</w:t>
      </w:r>
      <w:r>
        <w:rPr>
          <w:spacing w:val="-6"/>
        </w:rPr>
        <w:t> </w:t>
      </w:r>
      <w:r>
        <w:rPr/>
        <w:t>kepada</w:t>
      </w:r>
      <w:r>
        <w:rPr>
          <w:spacing w:val="-4"/>
        </w:rPr>
        <w:t> </w:t>
      </w:r>
      <w:r>
        <w:rPr/>
        <w:t>Badan</w:t>
      </w:r>
      <w:r>
        <w:rPr>
          <w:spacing w:val="-5"/>
        </w:rPr>
        <w:t> </w:t>
      </w:r>
      <w:r>
        <w:rPr/>
        <w:t>Pendapatan</w:t>
      </w:r>
      <w:r>
        <w:rPr>
          <w:spacing w:val="-5"/>
        </w:rPr>
        <w:t> </w:t>
      </w:r>
      <w:r>
        <w:rPr/>
        <w:t>Daerah</w:t>
      </w:r>
      <w:r>
        <w:rPr>
          <w:spacing w:val="-5"/>
        </w:rPr>
        <w:t> </w:t>
      </w:r>
      <w:r>
        <w:rPr/>
        <w:t>Kota Samarinda. Akibatnya, restoran/rumah makan tersebut disegel dengan spanduk yang bertuliskan wajib pajak ini belum melunasi kewajiban pajak daerah.</w:t>
      </w:r>
    </w:p>
    <w:p>
      <w:pPr>
        <w:pStyle w:val="BodyText"/>
        <w:spacing w:line="480" w:lineRule="auto" w:before="1"/>
        <w:ind w:left="858" w:right="277" w:firstLine="720"/>
        <w:jc w:val="both"/>
      </w:pPr>
      <w:r>
        <w:rPr/>
        <w:t>Saat ini PBJT atas Makanan dan Minuman menerapkan </w:t>
      </w:r>
      <w:r>
        <w:rPr>
          <w:i/>
        </w:rPr>
        <w:t>self-assessment system</w:t>
      </w:r>
      <w:r>
        <w:rPr/>
        <w:t>, yang berarti pemerintah memberikan kepercayaan kepada Wajib Pajak untuk mengelola sendiri pendaftaran, perhitungan, pembayaran, dan pelaporan kewajiban perpajakannya. Untuk memudahkan masyarakat sebagai wajib pajak dalam memenuhi kewajiban perpajakan mereka, Badan Pendapatan Daerah Kota Samarinda telah meningkatkan layanan dengan meluncurkan program yang dirancang untuk mempermudah pelaporan pajak dengan program berbasis online.</w:t>
      </w:r>
    </w:p>
    <w:p>
      <w:pPr>
        <w:pStyle w:val="BodyText"/>
        <w:spacing w:line="480" w:lineRule="auto" w:before="1"/>
        <w:ind w:left="858" w:right="277" w:firstLine="720"/>
        <w:jc w:val="both"/>
      </w:pPr>
      <w:r>
        <w:rPr/>
        <w:t>Aplikasi</w:t>
      </w:r>
      <w:r>
        <w:rPr>
          <w:spacing w:val="-11"/>
        </w:rPr>
        <w:t> </w:t>
      </w:r>
      <w:r>
        <w:rPr/>
        <w:t>tersebut</w:t>
      </w:r>
      <w:r>
        <w:rPr>
          <w:spacing w:val="-11"/>
        </w:rPr>
        <w:t> </w:t>
      </w:r>
      <w:r>
        <w:rPr/>
        <w:t>dikenal</w:t>
      </w:r>
      <w:r>
        <w:rPr>
          <w:spacing w:val="-8"/>
        </w:rPr>
        <w:t> </w:t>
      </w:r>
      <w:r>
        <w:rPr/>
        <w:t>sebagai</w:t>
      </w:r>
      <w:r>
        <w:rPr>
          <w:spacing w:val="-11"/>
        </w:rPr>
        <w:t> </w:t>
      </w:r>
      <w:r>
        <w:rPr/>
        <w:t>Sistem</w:t>
      </w:r>
      <w:r>
        <w:rPr>
          <w:spacing w:val="-8"/>
        </w:rPr>
        <w:t> </w:t>
      </w:r>
      <w:r>
        <w:rPr/>
        <w:t>Informasi</w:t>
      </w:r>
      <w:r>
        <w:rPr>
          <w:spacing w:val="-9"/>
        </w:rPr>
        <w:t> </w:t>
      </w:r>
      <w:r>
        <w:rPr/>
        <w:t>Manajemen</w:t>
      </w:r>
      <w:r>
        <w:rPr>
          <w:spacing w:val="-11"/>
        </w:rPr>
        <w:t> </w:t>
      </w:r>
      <w:r>
        <w:rPr/>
        <w:t>Pendapatan Asli Daerah, yang berfungsi serupa dengan aplikasi E-SPTPD dan </w:t>
      </w:r>
      <w:r>
        <w:rPr>
          <w:i/>
        </w:rPr>
        <w:t>e-filling. </w:t>
      </w:r>
      <w:r>
        <w:rPr/>
        <w:t>Aplikasi SIMPAD</w:t>
      </w:r>
      <w:r>
        <w:rPr>
          <w:spacing w:val="40"/>
        </w:rPr>
        <w:t> </w:t>
      </w:r>
      <w:r>
        <w:rPr/>
        <w:t>membantu memudahkan para wajib pajak dalam melaporkan Surat</w:t>
      </w:r>
      <w:r>
        <w:rPr>
          <w:spacing w:val="-7"/>
        </w:rPr>
        <w:t> </w:t>
      </w:r>
      <w:r>
        <w:rPr/>
        <w:t>Pemberitahuan</w:t>
      </w:r>
      <w:r>
        <w:rPr>
          <w:spacing w:val="-6"/>
        </w:rPr>
        <w:t> </w:t>
      </w:r>
      <w:r>
        <w:rPr/>
        <w:t>Pajak</w:t>
      </w:r>
      <w:r>
        <w:rPr>
          <w:spacing w:val="-7"/>
        </w:rPr>
        <w:t> </w:t>
      </w:r>
      <w:r>
        <w:rPr/>
        <w:t>Daerah</w:t>
      </w:r>
      <w:r>
        <w:rPr>
          <w:spacing w:val="-6"/>
        </w:rPr>
        <w:t> </w:t>
      </w:r>
      <w:r>
        <w:rPr/>
        <w:t>(SPTPD)</w:t>
      </w:r>
      <w:r>
        <w:rPr>
          <w:spacing w:val="-7"/>
        </w:rPr>
        <w:t> </w:t>
      </w:r>
      <w:r>
        <w:rPr/>
        <w:t>karena</w:t>
      </w:r>
      <w:r>
        <w:rPr>
          <w:spacing w:val="-7"/>
        </w:rPr>
        <w:t> </w:t>
      </w:r>
      <w:r>
        <w:rPr/>
        <w:t>bisa</w:t>
      </w:r>
      <w:r>
        <w:rPr>
          <w:spacing w:val="-7"/>
        </w:rPr>
        <w:t> </w:t>
      </w:r>
      <w:r>
        <w:rPr/>
        <w:t>dilakukan</w:t>
      </w:r>
      <w:r>
        <w:rPr>
          <w:spacing w:val="-6"/>
        </w:rPr>
        <w:t> </w:t>
      </w:r>
      <w:r>
        <w:rPr/>
        <w:t>dimanapun</w:t>
      </w:r>
      <w:r>
        <w:rPr>
          <w:spacing w:val="-6"/>
        </w:rPr>
        <w:t> </w:t>
      </w:r>
      <w:r>
        <w:rPr>
          <w:spacing w:val="-5"/>
        </w:rPr>
        <w:t>dan</w:t>
      </w:r>
    </w:p>
    <w:p>
      <w:pPr>
        <w:pStyle w:val="BodyText"/>
        <w:spacing w:after="0" w:line="480" w:lineRule="auto"/>
        <w:jc w:val="both"/>
        <w:sectPr>
          <w:headerReference w:type="default" r:id="rId12"/>
          <w:footerReference w:type="default" r:id="rId13"/>
          <w:pgSz w:w="11910" w:h="16840"/>
          <w:pgMar w:header="729" w:footer="0" w:top="1340" w:bottom="280" w:left="1417" w:right="1417"/>
        </w:sectPr>
      </w:pPr>
    </w:p>
    <w:p>
      <w:pPr>
        <w:pStyle w:val="BodyText"/>
      </w:pPr>
    </w:p>
    <w:p>
      <w:pPr>
        <w:pStyle w:val="BodyText"/>
      </w:pPr>
    </w:p>
    <w:p>
      <w:pPr>
        <w:pStyle w:val="BodyText"/>
        <w:spacing w:before="87"/>
      </w:pPr>
    </w:p>
    <w:p>
      <w:pPr>
        <w:pStyle w:val="BodyText"/>
        <w:spacing w:line="480" w:lineRule="auto"/>
        <w:ind w:left="858" w:right="277"/>
        <w:jc w:val="both"/>
      </w:pPr>
      <w:r>
        <w:rPr/>
        <w:t>kapanpun, tanpa harus ke kantor pajak. Aplikasi ini mampu mempengaruhi wajib pajak</w:t>
      </w:r>
      <w:r>
        <w:rPr>
          <w:spacing w:val="-11"/>
        </w:rPr>
        <w:t> </w:t>
      </w:r>
      <w:r>
        <w:rPr/>
        <w:t>terhadap</w:t>
      </w:r>
      <w:r>
        <w:rPr>
          <w:spacing w:val="-11"/>
        </w:rPr>
        <w:t> </w:t>
      </w:r>
      <w:r>
        <w:rPr/>
        <w:t>kepatuhan</w:t>
      </w:r>
      <w:r>
        <w:rPr>
          <w:spacing w:val="-9"/>
        </w:rPr>
        <w:t> </w:t>
      </w:r>
      <w:r>
        <w:rPr/>
        <w:t>karena</w:t>
      </w:r>
      <w:r>
        <w:rPr>
          <w:spacing w:val="-12"/>
        </w:rPr>
        <w:t> </w:t>
      </w:r>
      <w:r>
        <w:rPr/>
        <w:t>memberikan</w:t>
      </w:r>
      <w:r>
        <w:rPr>
          <w:spacing w:val="-11"/>
        </w:rPr>
        <w:t> </w:t>
      </w:r>
      <w:r>
        <w:rPr/>
        <w:t>kemudahan</w:t>
      </w:r>
      <w:r>
        <w:rPr>
          <w:spacing w:val="-11"/>
        </w:rPr>
        <w:t> </w:t>
      </w:r>
      <w:r>
        <w:rPr/>
        <w:t>para</w:t>
      </w:r>
      <w:r>
        <w:rPr>
          <w:spacing w:val="-12"/>
        </w:rPr>
        <w:t> </w:t>
      </w:r>
      <w:r>
        <w:rPr/>
        <w:t>wajib</w:t>
      </w:r>
      <w:r>
        <w:rPr>
          <w:spacing w:val="-11"/>
        </w:rPr>
        <w:t> </w:t>
      </w:r>
      <w:r>
        <w:rPr/>
        <w:t>pajak.</w:t>
      </w:r>
      <w:r>
        <w:rPr>
          <w:spacing w:val="-9"/>
        </w:rPr>
        <w:t> </w:t>
      </w:r>
      <w:r>
        <w:rPr/>
        <w:t>Hal</w:t>
      </w:r>
      <w:r>
        <w:rPr>
          <w:spacing w:val="-10"/>
        </w:rPr>
        <w:t> </w:t>
      </w:r>
      <w:r>
        <w:rPr/>
        <w:t>ini didukung oleh Penelitian Fakhroni </w:t>
      </w:r>
      <w:r>
        <w:rPr>
          <w:i/>
        </w:rPr>
        <w:t>et al</w:t>
      </w:r>
      <w:r>
        <w:rPr/>
        <w:t>., (2022) telah membahas tentang </w:t>
      </w:r>
      <w:r>
        <w:rPr>
          <w:i/>
        </w:rPr>
        <w:t>Tax Compliance Reporting: Antecedent and Moderating Effect </w:t>
      </w:r>
      <w:r>
        <w:rPr/>
        <w:t>yang membuktikan bahwa penggunaan E-SPTPD berpengaruh positif dan signifikan terhadap pelaporan pajak. Menurut penelitian Wardani </w:t>
      </w:r>
      <w:r>
        <w:rPr>
          <w:i/>
        </w:rPr>
        <w:t>et al., </w:t>
      </w:r>
      <w:r>
        <w:rPr/>
        <w:t>(2021) juga membuktikan Aplikasi E-SPTPD mempunyai hubungan yang positif terhadap kepatuhan wajib </w:t>
      </w:r>
      <w:r>
        <w:rPr>
          <w:spacing w:val="-2"/>
        </w:rPr>
        <w:t>pajak.</w:t>
      </w:r>
    </w:p>
    <w:p>
      <w:pPr>
        <w:pStyle w:val="BodyText"/>
        <w:spacing w:line="480" w:lineRule="auto" w:before="1"/>
        <w:ind w:left="858" w:right="276" w:firstLine="720"/>
        <w:jc w:val="both"/>
      </w:pPr>
      <w:r>
        <w:rPr/>
        <w:t>Hasil penelitian yang dilakukan oleh Wulandini &amp; Srimindarti (2023) juga menunjukkan</w:t>
      </w:r>
      <w:r>
        <w:rPr>
          <w:spacing w:val="-4"/>
        </w:rPr>
        <w:t> </w:t>
      </w:r>
      <w:r>
        <w:rPr/>
        <w:t>bahwa</w:t>
      </w:r>
      <w:r>
        <w:rPr>
          <w:spacing w:val="-6"/>
        </w:rPr>
        <w:t> </w:t>
      </w:r>
      <w:r>
        <w:rPr/>
        <w:t>penerapan</w:t>
      </w:r>
      <w:r>
        <w:rPr>
          <w:spacing w:val="-2"/>
        </w:rPr>
        <w:t> </w:t>
      </w:r>
      <w:r>
        <w:rPr/>
        <w:t>Sistem</w:t>
      </w:r>
      <w:r>
        <w:rPr>
          <w:spacing w:val="-4"/>
        </w:rPr>
        <w:t> </w:t>
      </w:r>
      <w:r>
        <w:rPr>
          <w:i/>
        </w:rPr>
        <w:t>e-filling</w:t>
      </w:r>
      <w:r>
        <w:rPr>
          <w:i/>
          <w:spacing w:val="-3"/>
        </w:rPr>
        <w:t> </w:t>
      </w:r>
      <w:r>
        <w:rPr/>
        <w:t>berpengaruh</w:t>
      </w:r>
      <w:r>
        <w:rPr>
          <w:spacing w:val="-4"/>
        </w:rPr>
        <w:t> </w:t>
      </w:r>
      <w:r>
        <w:rPr/>
        <w:t>positif</w:t>
      </w:r>
      <w:r>
        <w:rPr>
          <w:spacing w:val="-4"/>
        </w:rPr>
        <w:t> </w:t>
      </w:r>
      <w:r>
        <w:rPr/>
        <w:t>dan</w:t>
      </w:r>
      <w:r>
        <w:rPr>
          <w:spacing w:val="-4"/>
        </w:rPr>
        <w:t> </w:t>
      </w:r>
      <w:r>
        <w:rPr/>
        <w:t>signifikan terhadap</w:t>
      </w:r>
      <w:r>
        <w:rPr>
          <w:spacing w:val="-12"/>
        </w:rPr>
        <w:t> </w:t>
      </w:r>
      <w:r>
        <w:rPr/>
        <w:t>Kepatuhan</w:t>
      </w:r>
      <w:r>
        <w:rPr>
          <w:spacing w:val="-12"/>
        </w:rPr>
        <w:t> </w:t>
      </w:r>
      <w:r>
        <w:rPr/>
        <w:t>Wajib</w:t>
      </w:r>
      <w:r>
        <w:rPr>
          <w:spacing w:val="-12"/>
        </w:rPr>
        <w:t> </w:t>
      </w:r>
      <w:r>
        <w:rPr/>
        <w:t>Pajak.</w:t>
      </w:r>
      <w:r>
        <w:rPr>
          <w:spacing w:val="-10"/>
        </w:rPr>
        <w:t> </w:t>
      </w:r>
      <w:r>
        <w:rPr/>
        <w:t>Namun,</w:t>
      </w:r>
      <w:r>
        <w:rPr>
          <w:spacing w:val="-11"/>
        </w:rPr>
        <w:t> </w:t>
      </w:r>
      <w:r>
        <w:rPr/>
        <w:t>penelitian</w:t>
      </w:r>
      <w:r>
        <w:rPr>
          <w:spacing w:val="-12"/>
        </w:rPr>
        <w:t> </w:t>
      </w:r>
      <w:r>
        <w:rPr/>
        <w:t>yang</w:t>
      </w:r>
      <w:r>
        <w:rPr>
          <w:spacing w:val="-12"/>
        </w:rPr>
        <w:t> </w:t>
      </w:r>
      <w:r>
        <w:rPr/>
        <w:t>dilakukan</w:t>
      </w:r>
      <w:r>
        <w:rPr>
          <w:spacing w:val="-12"/>
        </w:rPr>
        <w:t> </w:t>
      </w:r>
      <w:r>
        <w:rPr/>
        <w:t>oleh</w:t>
      </w:r>
      <w:r>
        <w:rPr>
          <w:spacing w:val="-11"/>
        </w:rPr>
        <w:t> </w:t>
      </w:r>
      <w:r>
        <w:rPr/>
        <w:t>Defitri</w:t>
      </w:r>
      <w:r>
        <w:rPr>
          <w:spacing w:val="-12"/>
        </w:rPr>
        <w:t> </w:t>
      </w:r>
      <w:r>
        <w:rPr/>
        <w:t>&amp; Fauziati (2018) dan Satria &amp; Putri (2021) menunjukkan hasil yang berbeda yang membuktikan </w:t>
      </w:r>
      <w:r>
        <w:rPr>
          <w:i/>
        </w:rPr>
        <w:t>e-filling </w:t>
      </w:r>
      <w:r>
        <w:rPr/>
        <w:t>tidak berpengaruh terhadap kepatuhan wajib pajak. Penelitian Amalia </w:t>
      </w:r>
      <w:r>
        <w:rPr>
          <w:i/>
        </w:rPr>
        <w:t>et al., </w:t>
      </w:r>
      <w:r>
        <w:rPr/>
        <w:t>(2022) juga membuktikan </w:t>
      </w:r>
      <w:r>
        <w:rPr>
          <w:i/>
        </w:rPr>
        <w:t>e-filling </w:t>
      </w:r>
      <w:r>
        <w:rPr/>
        <w:t>tidak berpengaruh secara signifikan terhadap kepatuhan wajib pajak.</w:t>
      </w:r>
    </w:p>
    <w:p>
      <w:pPr>
        <w:pStyle w:val="BodyText"/>
        <w:spacing w:line="480" w:lineRule="auto" w:before="1"/>
        <w:ind w:left="858" w:right="279" w:firstLine="720"/>
        <w:jc w:val="both"/>
      </w:pPr>
      <w:r>
        <w:rPr/>
        <w:t>Meskipun</w:t>
      </w:r>
      <w:r>
        <w:rPr>
          <w:spacing w:val="-9"/>
        </w:rPr>
        <w:t> </w:t>
      </w:r>
      <w:r>
        <w:rPr/>
        <w:t>aplikasi</w:t>
      </w:r>
      <w:r>
        <w:rPr>
          <w:spacing w:val="-9"/>
        </w:rPr>
        <w:t> </w:t>
      </w:r>
      <w:r>
        <w:rPr/>
        <w:t>SIMPAD</w:t>
      </w:r>
      <w:r>
        <w:rPr>
          <w:spacing w:val="-10"/>
        </w:rPr>
        <w:t> </w:t>
      </w:r>
      <w:r>
        <w:rPr/>
        <w:t>menyediakan</w:t>
      </w:r>
      <w:r>
        <w:rPr>
          <w:spacing w:val="-9"/>
        </w:rPr>
        <w:t> </w:t>
      </w:r>
      <w:r>
        <w:rPr/>
        <w:t>kemudahan,</w:t>
      </w:r>
      <w:r>
        <w:rPr>
          <w:spacing w:val="-9"/>
        </w:rPr>
        <w:t> </w:t>
      </w:r>
      <w:r>
        <w:rPr/>
        <w:t>namun</w:t>
      </w:r>
      <w:r>
        <w:rPr>
          <w:spacing w:val="-9"/>
        </w:rPr>
        <w:t> </w:t>
      </w:r>
      <w:r>
        <w:rPr/>
        <w:t>pemahaman dan kepatuhan wajib pajak terhadap penggunaannya tidak sejalan. Penyebab dari ketidakpahaman dan ketidakpatuhan tersebut adalah karena persepsi bahwa penggunaan aplikasi tersebut sulit, yang membuat sebagian wajib pajak malas untuk melaporkan E-SPTPD. Kurangnya pemahaman teknologi juga menjadi faktor</w:t>
      </w:r>
      <w:r>
        <w:rPr>
          <w:spacing w:val="-10"/>
        </w:rPr>
        <w:t> </w:t>
      </w:r>
      <w:r>
        <w:rPr/>
        <w:t>utama</w:t>
      </w:r>
      <w:r>
        <w:rPr>
          <w:spacing w:val="-10"/>
        </w:rPr>
        <w:t> </w:t>
      </w:r>
      <w:r>
        <w:rPr/>
        <w:t>yang</w:t>
      </w:r>
      <w:r>
        <w:rPr>
          <w:spacing w:val="-9"/>
        </w:rPr>
        <w:t> </w:t>
      </w:r>
      <w:r>
        <w:rPr/>
        <w:t>membuat</w:t>
      </w:r>
      <w:r>
        <w:rPr>
          <w:spacing w:val="-9"/>
        </w:rPr>
        <w:t> </w:t>
      </w:r>
      <w:r>
        <w:rPr/>
        <w:t>kepatuhan</w:t>
      </w:r>
      <w:r>
        <w:rPr>
          <w:spacing w:val="-10"/>
        </w:rPr>
        <w:t> </w:t>
      </w:r>
      <w:r>
        <w:rPr/>
        <w:t>wajib</w:t>
      </w:r>
      <w:r>
        <w:rPr>
          <w:spacing w:val="-9"/>
        </w:rPr>
        <w:t> </w:t>
      </w:r>
      <w:r>
        <w:rPr/>
        <w:t>pajak</w:t>
      </w:r>
      <w:r>
        <w:rPr>
          <w:spacing w:val="-9"/>
        </w:rPr>
        <w:t> </w:t>
      </w:r>
      <w:r>
        <w:rPr/>
        <w:t>rendah</w:t>
      </w:r>
      <w:r>
        <w:rPr>
          <w:spacing w:val="-9"/>
        </w:rPr>
        <w:t> </w:t>
      </w:r>
      <w:r>
        <w:rPr/>
        <w:t>dalam</w:t>
      </w:r>
      <w:r>
        <w:rPr>
          <w:spacing w:val="-9"/>
        </w:rPr>
        <w:t> </w:t>
      </w:r>
      <w:r>
        <w:rPr/>
        <w:t>membayar</w:t>
      </w:r>
      <w:r>
        <w:rPr>
          <w:spacing w:val="-10"/>
        </w:rPr>
        <w:t> </w:t>
      </w:r>
      <w:r>
        <w:rPr/>
        <w:t>pajak. Kepatuhan terhadap aturan pajak yang berlaku disebut sebagai kepatuhan </w:t>
      </w:r>
      <w:r>
        <w:rPr>
          <w:spacing w:val="-2"/>
        </w:rPr>
        <w:t>perpajakan.</w:t>
      </w:r>
    </w:p>
    <w:p>
      <w:pPr>
        <w:pStyle w:val="BodyText"/>
        <w:spacing w:after="0" w:line="480" w:lineRule="auto"/>
        <w:jc w:val="both"/>
        <w:sectPr>
          <w:headerReference w:type="default" r:id="rId14"/>
          <w:footerReference w:type="default" r:id="rId15"/>
          <w:pgSz w:w="11910" w:h="16840"/>
          <w:pgMar w:header="729" w:footer="0" w:top="1340" w:bottom="280" w:left="1417" w:right="1417"/>
        </w:sectPr>
      </w:pPr>
    </w:p>
    <w:p>
      <w:pPr>
        <w:pStyle w:val="BodyText"/>
      </w:pPr>
    </w:p>
    <w:p>
      <w:pPr>
        <w:pStyle w:val="BodyText"/>
      </w:pPr>
    </w:p>
    <w:p>
      <w:pPr>
        <w:pStyle w:val="BodyText"/>
        <w:spacing w:before="87"/>
      </w:pPr>
    </w:p>
    <w:p>
      <w:pPr>
        <w:pStyle w:val="BodyText"/>
        <w:spacing w:line="480" w:lineRule="auto"/>
        <w:ind w:left="858" w:right="278" w:firstLine="720"/>
        <w:jc w:val="both"/>
      </w:pPr>
      <w:r>
        <w:rPr/>
        <w:t>Kepatuhan pajak sangat penting untuk meningkatkan penerimaan pajak. Kepatuhan wajib pajak adalah perilaku individu yang dipengaruhi oleh situasi, alasan, atau keadaan tertentu. Menurut teori atribusi, perilaku tersebut termasuk kepatuhan pajak, dipengaruhi oleh dua faktor utama yaitu internal dan eksternal. Faktor internal yang mempengaruhi kepatuhan wajib pajak restoran meliputi pemahaman tentang perpajakan. Sementara itu, faktor eksternal mencakup sanksi </w:t>
      </w:r>
      <w:r>
        <w:rPr>
          <w:spacing w:val="-2"/>
        </w:rPr>
        <w:t>perpajakan.</w:t>
      </w:r>
    </w:p>
    <w:p>
      <w:pPr>
        <w:pStyle w:val="BodyText"/>
        <w:spacing w:line="480" w:lineRule="auto" w:before="1"/>
        <w:ind w:left="858" w:right="275" w:firstLine="720"/>
        <w:jc w:val="both"/>
      </w:pPr>
      <w:r>
        <w:rPr/>
        <w:t>Salah</w:t>
      </w:r>
      <w:r>
        <w:rPr>
          <w:spacing w:val="-5"/>
        </w:rPr>
        <w:t> </w:t>
      </w:r>
      <w:r>
        <w:rPr/>
        <w:t>satu</w:t>
      </w:r>
      <w:r>
        <w:rPr>
          <w:spacing w:val="-5"/>
        </w:rPr>
        <w:t> </w:t>
      </w:r>
      <w:r>
        <w:rPr/>
        <w:t>faktor</w:t>
      </w:r>
      <w:r>
        <w:rPr>
          <w:spacing w:val="-5"/>
        </w:rPr>
        <w:t> </w:t>
      </w:r>
      <w:r>
        <w:rPr/>
        <w:t>internal</w:t>
      </w:r>
      <w:r>
        <w:rPr>
          <w:spacing w:val="-3"/>
        </w:rPr>
        <w:t> </w:t>
      </w:r>
      <w:r>
        <w:rPr/>
        <w:t>yang</w:t>
      </w:r>
      <w:r>
        <w:rPr>
          <w:spacing w:val="-5"/>
        </w:rPr>
        <w:t> </w:t>
      </w:r>
      <w:r>
        <w:rPr/>
        <w:t>memengaruhi</w:t>
      </w:r>
      <w:r>
        <w:rPr>
          <w:spacing w:val="-5"/>
        </w:rPr>
        <w:t> </w:t>
      </w:r>
      <w:r>
        <w:rPr/>
        <w:t>kepatuhan</w:t>
      </w:r>
      <w:r>
        <w:rPr>
          <w:spacing w:val="-5"/>
        </w:rPr>
        <w:t> </w:t>
      </w:r>
      <w:r>
        <w:rPr/>
        <w:t>wajib</w:t>
      </w:r>
      <w:r>
        <w:rPr>
          <w:spacing w:val="-5"/>
        </w:rPr>
        <w:t> </w:t>
      </w:r>
      <w:r>
        <w:rPr/>
        <w:t>pajak</w:t>
      </w:r>
      <w:r>
        <w:rPr>
          <w:spacing w:val="-5"/>
        </w:rPr>
        <w:t> </w:t>
      </w:r>
      <w:r>
        <w:rPr/>
        <w:t>adalah pemahaman tentang perpajakan. Pemahaman ini merupakan aspek penting yang dapat membantu wajib pajak memahami kewajiban mereka, seperti pengetahuan dasar</w:t>
      </w:r>
      <w:r>
        <w:rPr>
          <w:spacing w:val="-2"/>
        </w:rPr>
        <w:t> </w:t>
      </w:r>
      <w:r>
        <w:rPr/>
        <w:t>mengenai</w:t>
      </w:r>
      <w:r>
        <w:rPr>
          <w:spacing w:val="-1"/>
        </w:rPr>
        <w:t> </w:t>
      </w:r>
      <w:r>
        <w:rPr/>
        <w:t>perpajakan.</w:t>
      </w:r>
      <w:r>
        <w:rPr>
          <w:spacing w:val="-1"/>
        </w:rPr>
        <w:t> </w:t>
      </w:r>
      <w:r>
        <w:rPr/>
        <w:t>Pada</w:t>
      </w:r>
      <w:r>
        <w:rPr>
          <w:spacing w:val="-2"/>
        </w:rPr>
        <w:t> </w:t>
      </w:r>
      <w:r>
        <w:rPr/>
        <w:t>penelitian</w:t>
      </w:r>
      <w:r>
        <w:rPr>
          <w:spacing w:val="-1"/>
        </w:rPr>
        <w:t> </w:t>
      </w:r>
      <w:r>
        <w:rPr/>
        <w:t>yang dilakukan</w:t>
      </w:r>
      <w:r>
        <w:rPr>
          <w:spacing w:val="-1"/>
        </w:rPr>
        <w:t> </w:t>
      </w:r>
      <w:r>
        <w:rPr/>
        <w:t>oleh Lazuardini </w:t>
      </w:r>
      <w:r>
        <w:rPr>
          <w:i/>
        </w:rPr>
        <w:t>et</w:t>
      </w:r>
      <w:r>
        <w:rPr>
          <w:i/>
          <w:spacing w:val="-1"/>
        </w:rPr>
        <w:t> </w:t>
      </w:r>
      <w:r>
        <w:rPr>
          <w:i/>
        </w:rPr>
        <w:t>al., </w:t>
      </w:r>
      <w:r>
        <w:rPr/>
        <w:t>(2018),</w:t>
      </w:r>
      <w:r>
        <w:rPr>
          <w:spacing w:val="-6"/>
        </w:rPr>
        <w:t> </w:t>
      </w:r>
      <w:r>
        <w:rPr/>
        <w:t>Abdi</w:t>
      </w:r>
      <w:r>
        <w:rPr>
          <w:spacing w:val="-6"/>
        </w:rPr>
        <w:t> </w:t>
      </w:r>
      <w:r>
        <w:rPr/>
        <w:t>Pradnyani</w:t>
      </w:r>
      <w:r>
        <w:rPr>
          <w:spacing w:val="-5"/>
        </w:rPr>
        <w:t> </w:t>
      </w:r>
      <w:r>
        <w:rPr>
          <w:i/>
        </w:rPr>
        <w:t>et</w:t>
      </w:r>
      <w:r>
        <w:rPr>
          <w:i/>
          <w:spacing w:val="-5"/>
        </w:rPr>
        <w:t> </w:t>
      </w:r>
      <w:r>
        <w:rPr>
          <w:i/>
        </w:rPr>
        <w:t>al.,</w:t>
      </w:r>
      <w:r>
        <w:rPr>
          <w:i/>
          <w:spacing w:val="-6"/>
        </w:rPr>
        <w:t> </w:t>
      </w:r>
      <w:r>
        <w:rPr/>
        <w:t>(2022),</w:t>
      </w:r>
      <w:r>
        <w:rPr>
          <w:spacing w:val="-6"/>
        </w:rPr>
        <w:t> </w:t>
      </w:r>
      <w:r>
        <w:rPr/>
        <w:t>dan</w:t>
      </w:r>
      <w:r>
        <w:rPr>
          <w:spacing w:val="-3"/>
        </w:rPr>
        <w:t> </w:t>
      </w:r>
      <w:r>
        <w:rPr/>
        <w:t>Permata</w:t>
      </w:r>
      <w:r>
        <w:rPr>
          <w:spacing w:val="-4"/>
        </w:rPr>
        <w:t> </w:t>
      </w:r>
      <w:r>
        <w:rPr/>
        <w:t>&amp;</w:t>
      </w:r>
      <w:r>
        <w:rPr>
          <w:spacing w:val="-5"/>
        </w:rPr>
        <w:t> </w:t>
      </w:r>
      <w:r>
        <w:rPr/>
        <w:t>Zahroh</w:t>
      </w:r>
      <w:r>
        <w:rPr>
          <w:spacing w:val="-4"/>
        </w:rPr>
        <w:t> </w:t>
      </w:r>
      <w:r>
        <w:rPr/>
        <w:t>(2022)</w:t>
      </w:r>
      <w:r>
        <w:rPr>
          <w:spacing w:val="-6"/>
        </w:rPr>
        <w:t> </w:t>
      </w:r>
      <w:r>
        <w:rPr/>
        <w:t>menunjukkan hasil bahwa Pemahaman perpajakan berpengaruh positif dan signifikan terhadap kepatuhan wajib pajak. Hal tersebut berlawanan dengan hasil penelitian yang dilakukan oleh Arisandy, (2017), Rizki &amp; Farina (2022) dan Wulandini &amp; Srimindarti (2023), pada penelitian tersebut membuktikan bahwa Pemahaman perpajakan tidak berpengaruh terhadap kepatuhan wajib pajak.</w:t>
      </w:r>
    </w:p>
    <w:p>
      <w:pPr>
        <w:pStyle w:val="BodyText"/>
        <w:spacing w:line="480" w:lineRule="auto" w:before="1"/>
        <w:ind w:left="858" w:right="280" w:firstLine="720"/>
        <w:jc w:val="both"/>
      </w:pPr>
      <w:r>
        <w:rPr/>
        <w:t>Faktor eksternal yang dapat memengaruhi kepatuhan wajib pajak salah satunya adalah sanksi pajak. Untuk mencegah wajib pajak yang mengabaikan aturan perpajakan, sanksi ini berperan sebagai alat pencegahan terhadap kecurangan pajak dan menjadi salah satu strategi efektif untuk mengurangi ketidakpatuhan. Meskipun demikian, masih ada wajib pajak yang tidak mematuhi kewajiban</w:t>
      </w:r>
      <w:r>
        <w:rPr>
          <w:spacing w:val="14"/>
        </w:rPr>
        <w:t> </w:t>
      </w:r>
      <w:r>
        <w:rPr/>
        <w:t>pajaknya</w:t>
      </w:r>
      <w:r>
        <w:rPr>
          <w:spacing w:val="15"/>
        </w:rPr>
        <w:t> </w:t>
      </w:r>
      <w:r>
        <w:rPr/>
        <w:t>secara</w:t>
      </w:r>
      <w:r>
        <w:rPr>
          <w:spacing w:val="16"/>
        </w:rPr>
        <w:t> </w:t>
      </w:r>
      <w:r>
        <w:rPr/>
        <w:t>tepat</w:t>
      </w:r>
      <w:r>
        <w:rPr>
          <w:spacing w:val="17"/>
        </w:rPr>
        <w:t> </w:t>
      </w:r>
      <w:r>
        <w:rPr/>
        <w:t>waktu.</w:t>
      </w:r>
      <w:r>
        <w:rPr>
          <w:spacing w:val="17"/>
        </w:rPr>
        <w:t> </w:t>
      </w:r>
      <w:r>
        <w:rPr/>
        <w:t>Wajib</w:t>
      </w:r>
      <w:r>
        <w:rPr>
          <w:spacing w:val="17"/>
        </w:rPr>
        <w:t> </w:t>
      </w:r>
      <w:r>
        <w:rPr/>
        <w:t>pajak</w:t>
      </w:r>
      <w:r>
        <w:rPr>
          <w:spacing w:val="16"/>
        </w:rPr>
        <w:t> </w:t>
      </w:r>
      <w:r>
        <w:rPr/>
        <w:t>cenderung</w:t>
      </w:r>
      <w:r>
        <w:rPr>
          <w:spacing w:val="16"/>
        </w:rPr>
        <w:t> </w:t>
      </w:r>
      <w:r>
        <w:rPr/>
        <w:t>mematuhi</w:t>
      </w:r>
      <w:r>
        <w:rPr>
          <w:spacing w:val="21"/>
        </w:rPr>
        <w:t> </w:t>
      </w:r>
      <w:r>
        <w:rPr>
          <w:spacing w:val="-2"/>
        </w:rPr>
        <w:t>aturan</w:t>
      </w:r>
    </w:p>
    <w:p>
      <w:pPr>
        <w:pStyle w:val="BodyText"/>
        <w:spacing w:after="0" w:line="480" w:lineRule="auto"/>
        <w:jc w:val="both"/>
        <w:sectPr>
          <w:headerReference w:type="default" r:id="rId16"/>
          <w:footerReference w:type="default" r:id="rId17"/>
          <w:pgSz w:w="11910" w:h="16840"/>
          <w:pgMar w:header="729" w:footer="0" w:top="1340" w:bottom="280" w:left="1417" w:right="1417"/>
        </w:sectPr>
      </w:pPr>
    </w:p>
    <w:p>
      <w:pPr>
        <w:pStyle w:val="BodyText"/>
      </w:pPr>
    </w:p>
    <w:p>
      <w:pPr>
        <w:pStyle w:val="BodyText"/>
      </w:pPr>
    </w:p>
    <w:p>
      <w:pPr>
        <w:pStyle w:val="BodyText"/>
        <w:spacing w:before="87"/>
      </w:pPr>
    </w:p>
    <w:p>
      <w:pPr>
        <w:pStyle w:val="BodyText"/>
        <w:spacing w:line="480" w:lineRule="auto"/>
        <w:ind w:left="858" w:right="278"/>
        <w:jc w:val="both"/>
      </w:pPr>
      <w:r>
        <w:rPr/>
        <w:t>perpajakan jika mereka menyadari bahwa sanksi pajak dapat menyebabkan kerugian bagi mereka (Wulandini &amp; Srimindarti, 2023). Beberapa penelitian sebelumnya seperti Permata &amp; Zahroh (2022) dan Rizki &amp; Farina (2022) menunjukkan bahwa sanksi pajak memiliki pengaruh positif dan signifikan terhadap</w:t>
      </w:r>
      <w:r>
        <w:rPr>
          <w:spacing w:val="-4"/>
        </w:rPr>
        <w:t> </w:t>
      </w:r>
      <w:r>
        <w:rPr/>
        <w:t>kepatuhan</w:t>
      </w:r>
      <w:r>
        <w:rPr>
          <w:spacing w:val="-3"/>
        </w:rPr>
        <w:t> </w:t>
      </w:r>
      <w:r>
        <w:rPr/>
        <w:t>wajib</w:t>
      </w:r>
      <w:r>
        <w:rPr>
          <w:spacing w:val="-4"/>
        </w:rPr>
        <w:t> </w:t>
      </w:r>
      <w:r>
        <w:rPr/>
        <w:t>pajak.</w:t>
      </w:r>
      <w:r>
        <w:rPr>
          <w:spacing w:val="-4"/>
        </w:rPr>
        <w:t> </w:t>
      </w:r>
      <w:r>
        <w:rPr/>
        <w:t>Sedangkan,</w:t>
      </w:r>
      <w:r>
        <w:rPr>
          <w:spacing w:val="-4"/>
        </w:rPr>
        <w:t> </w:t>
      </w:r>
      <w:r>
        <w:rPr/>
        <w:t>hasil</w:t>
      </w:r>
      <w:r>
        <w:rPr>
          <w:spacing w:val="-3"/>
        </w:rPr>
        <w:t> </w:t>
      </w:r>
      <w:r>
        <w:rPr/>
        <w:t>dari</w:t>
      </w:r>
      <w:r>
        <w:rPr>
          <w:spacing w:val="-4"/>
        </w:rPr>
        <w:t> </w:t>
      </w:r>
      <w:r>
        <w:rPr/>
        <w:t>penelitian</w:t>
      </w:r>
      <w:r>
        <w:rPr>
          <w:spacing w:val="-2"/>
        </w:rPr>
        <w:t> </w:t>
      </w:r>
      <w:r>
        <w:rPr/>
        <w:t>Lazuardini</w:t>
      </w:r>
      <w:r>
        <w:rPr>
          <w:spacing w:val="-3"/>
        </w:rPr>
        <w:t> </w:t>
      </w:r>
      <w:r>
        <w:rPr>
          <w:i/>
        </w:rPr>
        <w:t>et</w:t>
      </w:r>
      <w:r>
        <w:rPr>
          <w:i/>
          <w:spacing w:val="-4"/>
        </w:rPr>
        <w:t> </w:t>
      </w:r>
      <w:r>
        <w:rPr>
          <w:i/>
        </w:rPr>
        <w:t>al., </w:t>
      </w:r>
      <w:r>
        <w:rPr/>
        <w:t>(2018) menunjukkan bahwa sanksi pajak mempunyai pengaruh negatif dan tidak signifikan pada kepatuhan wajib pajak. Penelitian Rizajayanti, (2017) dan Ignas Pau </w:t>
      </w:r>
      <w:r>
        <w:rPr>
          <w:i/>
        </w:rPr>
        <w:t>et al., </w:t>
      </w:r>
      <w:r>
        <w:rPr/>
        <w:t>(2022) juga membuktikan bahwa sanksi tidak memiliki berpengaruh secara signifikan terhadap kepatuhan wajib.</w:t>
      </w:r>
    </w:p>
    <w:p>
      <w:pPr>
        <w:pStyle w:val="BodyText"/>
        <w:spacing w:line="480" w:lineRule="auto" w:before="1"/>
        <w:ind w:left="858" w:right="278" w:firstLine="720"/>
        <w:jc w:val="both"/>
      </w:pPr>
      <w:r>
        <w:rPr/>
        <w:t>Meskipun telah ada banyak penelitian sebelumnya yang membahas kepatuhan</w:t>
      </w:r>
      <w:r>
        <w:rPr>
          <w:spacing w:val="-3"/>
        </w:rPr>
        <w:t> </w:t>
      </w:r>
      <w:r>
        <w:rPr/>
        <w:t>wajib</w:t>
      </w:r>
      <w:r>
        <w:rPr>
          <w:spacing w:val="-2"/>
        </w:rPr>
        <w:t> </w:t>
      </w:r>
      <w:r>
        <w:rPr/>
        <w:t>pajak,</w:t>
      </w:r>
      <w:r>
        <w:rPr>
          <w:spacing w:val="-3"/>
        </w:rPr>
        <w:t> </w:t>
      </w:r>
      <w:r>
        <w:rPr/>
        <w:t>namun</w:t>
      </w:r>
      <w:r>
        <w:rPr>
          <w:spacing w:val="-2"/>
        </w:rPr>
        <w:t> </w:t>
      </w:r>
      <w:r>
        <w:rPr/>
        <w:t>masih</w:t>
      </w:r>
      <w:r>
        <w:rPr>
          <w:spacing w:val="-2"/>
        </w:rPr>
        <w:t> </w:t>
      </w:r>
      <w:r>
        <w:rPr/>
        <w:t>terdapat</w:t>
      </w:r>
      <w:r>
        <w:rPr>
          <w:spacing w:val="-2"/>
        </w:rPr>
        <w:t> </w:t>
      </w:r>
      <w:r>
        <w:rPr/>
        <w:t>tidak</w:t>
      </w:r>
      <w:r>
        <w:rPr>
          <w:spacing w:val="-2"/>
        </w:rPr>
        <w:t> </w:t>
      </w:r>
      <w:r>
        <w:rPr/>
        <w:t>konsistensinya</w:t>
      </w:r>
      <w:r>
        <w:rPr>
          <w:spacing w:val="-3"/>
        </w:rPr>
        <w:t> </w:t>
      </w:r>
      <w:r>
        <w:rPr/>
        <w:t>mengenai</w:t>
      </w:r>
      <w:r>
        <w:rPr>
          <w:spacing w:val="-2"/>
        </w:rPr>
        <w:t> </w:t>
      </w:r>
      <w:r>
        <w:rPr/>
        <w:t>hasil yang</w:t>
      </w:r>
      <w:r>
        <w:rPr>
          <w:spacing w:val="-9"/>
        </w:rPr>
        <w:t> </w:t>
      </w:r>
      <w:r>
        <w:rPr/>
        <w:t>diperoleh,</w:t>
      </w:r>
      <w:r>
        <w:rPr>
          <w:spacing w:val="-10"/>
        </w:rPr>
        <w:t> </w:t>
      </w:r>
      <w:r>
        <w:rPr/>
        <w:t>hal</w:t>
      </w:r>
      <w:r>
        <w:rPr>
          <w:spacing w:val="-9"/>
        </w:rPr>
        <w:t> </w:t>
      </w:r>
      <w:r>
        <w:rPr/>
        <w:t>tersebut</w:t>
      </w:r>
      <w:r>
        <w:rPr>
          <w:spacing w:val="-9"/>
        </w:rPr>
        <w:t> </w:t>
      </w:r>
      <w:r>
        <w:rPr/>
        <w:t>menjadikan</w:t>
      </w:r>
      <w:r>
        <w:rPr>
          <w:spacing w:val="-10"/>
        </w:rPr>
        <w:t> </w:t>
      </w:r>
      <w:r>
        <w:rPr/>
        <w:t>topik</w:t>
      </w:r>
      <w:r>
        <w:rPr>
          <w:spacing w:val="-9"/>
        </w:rPr>
        <w:t> </w:t>
      </w:r>
      <w:r>
        <w:rPr/>
        <w:t>kepatuhan</w:t>
      </w:r>
      <w:r>
        <w:rPr>
          <w:spacing w:val="-10"/>
        </w:rPr>
        <w:t> </w:t>
      </w:r>
      <w:r>
        <w:rPr/>
        <w:t>wajib</w:t>
      </w:r>
      <w:r>
        <w:rPr>
          <w:spacing w:val="-9"/>
        </w:rPr>
        <w:t> </w:t>
      </w:r>
      <w:r>
        <w:rPr/>
        <w:t>pajak</w:t>
      </w:r>
      <w:r>
        <w:rPr>
          <w:spacing w:val="-10"/>
        </w:rPr>
        <w:t> </w:t>
      </w:r>
      <w:r>
        <w:rPr/>
        <w:t>tetap</w:t>
      </w:r>
      <w:r>
        <w:rPr>
          <w:spacing w:val="-9"/>
        </w:rPr>
        <w:t> </w:t>
      </w:r>
      <w:r>
        <w:rPr/>
        <w:t>menarik untuk diteliti kembali. Dalam konteks ini, penulis merasa tertarik untuk menjalankan penelitian baru mengenai masalah kepatuhan terhadap pajak, khususnya dalam menggali dampak dari salah satu aplikasi teknologi perpajakan terbaru</w:t>
      </w:r>
      <w:r>
        <w:rPr>
          <w:spacing w:val="-8"/>
        </w:rPr>
        <w:t> </w:t>
      </w:r>
      <w:r>
        <w:rPr/>
        <w:t>yang</w:t>
      </w:r>
      <w:r>
        <w:rPr>
          <w:spacing w:val="-7"/>
        </w:rPr>
        <w:t> </w:t>
      </w:r>
      <w:r>
        <w:rPr/>
        <w:t>diperkenalkan</w:t>
      </w:r>
      <w:r>
        <w:rPr>
          <w:spacing w:val="-7"/>
        </w:rPr>
        <w:t> </w:t>
      </w:r>
      <w:r>
        <w:rPr/>
        <w:t>oleh</w:t>
      </w:r>
      <w:r>
        <w:rPr>
          <w:spacing w:val="-7"/>
        </w:rPr>
        <w:t> </w:t>
      </w:r>
      <w:r>
        <w:rPr/>
        <w:t>Badan</w:t>
      </w:r>
      <w:r>
        <w:rPr>
          <w:spacing w:val="-7"/>
        </w:rPr>
        <w:t> </w:t>
      </w:r>
      <w:r>
        <w:rPr/>
        <w:t>Pendapatan</w:t>
      </w:r>
      <w:r>
        <w:rPr>
          <w:spacing w:val="-7"/>
        </w:rPr>
        <w:t> </w:t>
      </w:r>
      <w:r>
        <w:rPr/>
        <w:t>Daerah</w:t>
      </w:r>
      <w:r>
        <w:rPr>
          <w:spacing w:val="-7"/>
        </w:rPr>
        <w:t> </w:t>
      </w:r>
      <w:r>
        <w:rPr/>
        <w:t>Kota</w:t>
      </w:r>
      <w:r>
        <w:rPr>
          <w:spacing w:val="-8"/>
        </w:rPr>
        <w:t> </w:t>
      </w:r>
      <w:r>
        <w:rPr/>
        <w:t>Samarinda,</w:t>
      </w:r>
      <w:r>
        <w:rPr>
          <w:spacing w:val="-7"/>
        </w:rPr>
        <w:t> </w:t>
      </w:r>
      <w:r>
        <w:rPr/>
        <w:t>yakni SIMPAD yang jarang dibahas.</w:t>
      </w:r>
    </w:p>
    <w:p>
      <w:pPr>
        <w:spacing w:line="480" w:lineRule="auto" w:before="1"/>
        <w:ind w:left="858" w:right="279" w:firstLine="720"/>
        <w:jc w:val="both"/>
        <w:rPr>
          <w:b/>
          <w:sz w:val="24"/>
        </w:rPr>
      </w:pPr>
      <w:r>
        <w:rPr>
          <w:sz w:val="24"/>
        </w:rPr>
        <w:t>Penelitian ini bertujuan untuk memahami bagaimana penggunaan aplikasi SIMPAD mempengaruhi kepatuhan wajib pajak dalam melaporkan pajak secara daring, serta bagaimana pemahaman mereka tentang perpajakan dan sanksi pajak berperan</w:t>
      </w:r>
      <w:r>
        <w:rPr>
          <w:spacing w:val="-4"/>
          <w:sz w:val="24"/>
        </w:rPr>
        <w:t> </w:t>
      </w:r>
      <w:r>
        <w:rPr>
          <w:sz w:val="24"/>
        </w:rPr>
        <w:t>dalam</w:t>
      </w:r>
      <w:r>
        <w:rPr>
          <w:spacing w:val="-4"/>
          <w:sz w:val="24"/>
        </w:rPr>
        <w:t> </w:t>
      </w:r>
      <w:r>
        <w:rPr>
          <w:sz w:val="24"/>
        </w:rPr>
        <w:t>proses</w:t>
      </w:r>
      <w:r>
        <w:rPr>
          <w:spacing w:val="-5"/>
          <w:sz w:val="24"/>
        </w:rPr>
        <w:t> </w:t>
      </w:r>
      <w:r>
        <w:rPr>
          <w:sz w:val="24"/>
        </w:rPr>
        <w:t>tersebut.</w:t>
      </w:r>
      <w:r>
        <w:rPr>
          <w:spacing w:val="-4"/>
          <w:sz w:val="24"/>
        </w:rPr>
        <w:t> </w:t>
      </w:r>
      <w:r>
        <w:rPr>
          <w:sz w:val="24"/>
        </w:rPr>
        <w:t>Berdasarkan</w:t>
      </w:r>
      <w:r>
        <w:rPr>
          <w:spacing w:val="-4"/>
          <w:sz w:val="24"/>
        </w:rPr>
        <w:t> </w:t>
      </w:r>
      <w:r>
        <w:rPr>
          <w:sz w:val="24"/>
        </w:rPr>
        <w:t>kerangka</w:t>
      </w:r>
      <w:r>
        <w:rPr>
          <w:spacing w:val="-5"/>
          <w:sz w:val="24"/>
        </w:rPr>
        <w:t> </w:t>
      </w:r>
      <w:r>
        <w:rPr>
          <w:sz w:val="24"/>
        </w:rPr>
        <w:t>pemikiran</w:t>
      </w:r>
      <w:r>
        <w:rPr>
          <w:spacing w:val="-4"/>
          <w:sz w:val="24"/>
        </w:rPr>
        <w:t> </w:t>
      </w:r>
      <w:r>
        <w:rPr>
          <w:sz w:val="24"/>
        </w:rPr>
        <w:t>tersebut,</w:t>
      </w:r>
      <w:r>
        <w:rPr>
          <w:spacing w:val="-3"/>
          <w:sz w:val="24"/>
        </w:rPr>
        <w:t> </w:t>
      </w:r>
      <w:r>
        <w:rPr>
          <w:sz w:val="24"/>
        </w:rPr>
        <w:t>peneliti tertarik untuk menjalankan penelitian berjudul </w:t>
      </w:r>
      <w:r>
        <w:rPr>
          <w:b/>
          <w:sz w:val="24"/>
        </w:rPr>
        <w:t>"Pengaruh Penerapan Aplikasi SIMPAD, Pemahaman Perpajakan, dan Sanksi Pajak terhadap Kepatuhan</w:t>
      </w:r>
    </w:p>
    <w:p>
      <w:pPr>
        <w:spacing w:after="0" w:line="480" w:lineRule="auto"/>
        <w:jc w:val="both"/>
        <w:rPr>
          <w:b/>
          <w:sz w:val="24"/>
        </w:rPr>
        <w:sectPr>
          <w:headerReference w:type="default" r:id="rId18"/>
          <w:footerReference w:type="default" r:id="rId19"/>
          <w:pgSz w:w="11910" w:h="16840"/>
          <w:pgMar w:header="729" w:footer="0" w:top="1340" w:bottom="280" w:left="1417" w:right="1417"/>
        </w:sectPr>
      </w:pPr>
    </w:p>
    <w:p>
      <w:pPr>
        <w:pStyle w:val="BodyText"/>
        <w:rPr>
          <w:b/>
        </w:rPr>
      </w:pPr>
    </w:p>
    <w:p>
      <w:pPr>
        <w:pStyle w:val="BodyText"/>
        <w:rPr>
          <w:b/>
        </w:rPr>
      </w:pPr>
    </w:p>
    <w:p>
      <w:pPr>
        <w:pStyle w:val="BodyText"/>
        <w:spacing w:before="87"/>
        <w:rPr>
          <w:b/>
        </w:rPr>
      </w:pPr>
    </w:p>
    <w:p>
      <w:pPr>
        <w:pStyle w:val="BodyText"/>
        <w:spacing w:line="480" w:lineRule="auto"/>
        <w:ind w:left="858"/>
      </w:pPr>
      <w:r>
        <w:rPr>
          <w:b/>
        </w:rPr>
        <w:t>Wajib Pajak"</w:t>
      </w:r>
      <w:r>
        <w:rPr/>
        <w:t>, yang akan dilaksanakan pada wajib pajak barang dan jasa tertentu (PBJT) atas makanan dan minuman di Kota Samarinda.</w:t>
      </w:r>
    </w:p>
    <w:p>
      <w:pPr>
        <w:pStyle w:val="Heading2"/>
        <w:numPr>
          <w:ilvl w:val="1"/>
          <w:numId w:val="9"/>
        </w:numPr>
        <w:tabs>
          <w:tab w:pos="1578" w:val="left" w:leader="none"/>
        </w:tabs>
        <w:spacing w:line="240" w:lineRule="auto" w:before="0" w:after="0"/>
        <w:ind w:left="1578" w:right="0" w:hanging="720"/>
        <w:jc w:val="both"/>
      </w:pPr>
      <w:bookmarkStart w:name="_bookmark12" w:id="14"/>
      <w:bookmarkEnd w:id="14"/>
      <w:r>
        <w:rPr>
          <w:b w:val="0"/>
        </w:rPr>
      </w:r>
      <w:r>
        <w:rPr/>
        <w:t>Rumusan</w:t>
      </w:r>
      <w:r>
        <w:rPr>
          <w:spacing w:val="-2"/>
        </w:rPr>
        <w:t> Masalah</w:t>
      </w:r>
    </w:p>
    <w:p>
      <w:pPr>
        <w:pStyle w:val="BodyText"/>
        <w:rPr>
          <w:b/>
        </w:rPr>
      </w:pPr>
    </w:p>
    <w:p>
      <w:pPr>
        <w:pStyle w:val="BodyText"/>
        <w:spacing w:line="480" w:lineRule="auto"/>
        <w:ind w:left="858" w:right="285" w:firstLine="720"/>
        <w:jc w:val="both"/>
      </w:pPr>
      <w:r>
        <w:rPr/>
        <w:t>Berdasarkan</w:t>
      </w:r>
      <w:r>
        <w:rPr>
          <w:spacing w:val="-2"/>
        </w:rPr>
        <w:t> </w:t>
      </w:r>
      <w:r>
        <w:rPr/>
        <w:t>latar</w:t>
      </w:r>
      <w:r>
        <w:rPr>
          <w:spacing w:val="-3"/>
        </w:rPr>
        <w:t> </w:t>
      </w:r>
      <w:r>
        <w:rPr/>
        <w:t>belakang</w:t>
      </w:r>
      <w:r>
        <w:rPr>
          <w:spacing w:val="-2"/>
        </w:rPr>
        <w:t> </w:t>
      </w:r>
      <w:r>
        <w:rPr/>
        <w:t>masalah</w:t>
      </w:r>
      <w:r>
        <w:rPr>
          <w:spacing w:val="-3"/>
        </w:rPr>
        <w:t> </w:t>
      </w:r>
      <w:r>
        <w:rPr/>
        <w:t>yang</w:t>
      </w:r>
      <w:r>
        <w:rPr>
          <w:spacing w:val="-2"/>
        </w:rPr>
        <w:t> </w:t>
      </w:r>
      <w:r>
        <w:rPr/>
        <w:t>telah dikemukakan</w:t>
      </w:r>
      <w:r>
        <w:rPr>
          <w:spacing w:val="-2"/>
        </w:rPr>
        <w:t> </w:t>
      </w:r>
      <w:r>
        <w:rPr/>
        <w:t>di atas,</w:t>
      </w:r>
      <w:r>
        <w:rPr>
          <w:spacing w:val="-3"/>
        </w:rPr>
        <w:t> </w:t>
      </w:r>
      <w:r>
        <w:rPr/>
        <w:t>maka rumusan masalah penelitian ini sebagai berikut:</w:t>
      </w:r>
    </w:p>
    <w:p>
      <w:pPr>
        <w:pStyle w:val="ListParagraph"/>
        <w:numPr>
          <w:ilvl w:val="0"/>
          <w:numId w:val="10"/>
        </w:numPr>
        <w:tabs>
          <w:tab w:pos="1218" w:val="left" w:leader="none"/>
        </w:tabs>
        <w:spacing w:line="480" w:lineRule="auto" w:before="1" w:after="0"/>
        <w:ind w:left="1218" w:right="276" w:hanging="360"/>
        <w:jc w:val="both"/>
        <w:rPr>
          <w:sz w:val="24"/>
        </w:rPr>
      </w:pPr>
      <w:r>
        <w:rPr>
          <w:sz w:val="24"/>
        </w:rPr>
        <w:t>Apakah penerapan Aplikasi SIMPAD berpengaruh signifikan dan positif terhadap Kepatuhan Wajib Pajak Barang dan Jasa Tertentu (PBJT) atas makanan dan minuman di Kota Samarinda ?</w:t>
      </w:r>
    </w:p>
    <w:p>
      <w:pPr>
        <w:pStyle w:val="ListParagraph"/>
        <w:numPr>
          <w:ilvl w:val="0"/>
          <w:numId w:val="10"/>
        </w:numPr>
        <w:tabs>
          <w:tab w:pos="1218" w:val="left" w:leader="none"/>
        </w:tabs>
        <w:spacing w:line="480" w:lineRule="auto" w:before="0" w:after="0"/>
        <w:ind w:left="1218" w:right="280" w:hanging="360"/>
        <w:jc w:val="both"/>
        <w:rPr>
          <w:sz w:val="24"/>
        </w:rPr>
      </w:pPr>
      <w:r>
        <w:rPr>
          <w:sz w:val="24"/>
        </w:rPr>
        <w:t>Apakah Pemahaman perpajakan berpengaruh signifikan dan positif terhadap Kepatuhan Wajib Pajak Barang dan Jasa Tertentu (PBJT) atas makanan dan minuman di Kota Samarinda ?</w:t>
      </w:r>
    </w:p>
    <w:p>
      <w:pPr>
        <w:pStyle w:val="ListParagraph"/>
        <w:numPr>
          <w:ilvl w:val="0"/>
          <w:numId w:val="10"/>
        </w:numPr>
        <w:tabs>
          <w:tab w:pos="1218" w:val="left" w:leader="none"/>
        </w:tabs>
        <w:spacing w:line="480" w:lineRule="auto" w:before="0" w:after="0"/>
        <w:ind w:left="1218" w:right="279" w:hanging="360"/>
        <w:jc w:val="both"/>
        <w:rPr>
          <w:sz w:val="24"/>
        </w:rPr>
      </w:pPr>
      <w:r>
        <w:rPr>
          <w:sz w:val="24"/>
        </w:rPr>
        <w:t>Apakah Sanksi pajak berpengaruh signifikan dan positif terhadap Kepatuhan Wajib Pajak Barang dan Jasa Tertentu (PBJT) atas makanan dan minuman di Kota Samarinda ?</w:t>
      </w:r>
    </w:p>
    <w:p>
      <w:pPr>
        <w:pStyle w:val="Heading2"/>
        <w:numPr>
          <w:ilvl w:val="1"/>
          <w:numId w:val="9"/>
        </w:numPr>
        <w:tabs>
          <w:tab w:pos="1578" w:val="left" w:leader="none"/>
        </w:tabs>
        <w:spacing w:line="240" w:lineRule="auto" w:before="1" w:after="0"/>
        <w:ind w:left="1578" w:right="0" w:hanging="720"/>
        <w:jc w:val="both"/>
      </w:pPr>
      <w:bookmarkStart w:name="_bookmark13" w:id="15"/>
      <w:bookmarkEnd w:id="15"/>
      <w:r>
        <w:rPr>
          <w:b w:val="0"/>
        </w:rPr>
      </w:r>
      <w:r>
        <w:rPr/>
        <w:t>Tujuan</w:t>
      </w:r>
      <w:r>
        <w:rPr>
          <w:spacing w:val="-3"/>
        </w:rPr>
        <w:t> </w:t>
      </w:r>
      <w:r>
        <w:rPr>
          <w:spacing w:val="-2"/>
        </w:rPr>
        <w:t>Penelitian</w:t>
      </w:r>
    </w:p>
    <w:p>
      <w:pPr>
        <w:pStyle w:val="BodyText"/>
        <w:rPr>
          <w:b/>
        </w:rPr>
      </w:pPr>
    </w:p>
    <w:p>
      <w:pPr>
        <w:pStyle w:val="BodyText"/>
        <w:spacing w:line="480" w:lineRule="auto"/>
        <w:ind w:left="858" w:right="281" w:firstLine="720"/>
        <w:jc w:val="both"/>
      </w:pPr>
      <w:r>
        <w:rPr/>
        <w:t>Berdasarkan rumusan masalah tersebut, tujuan dari penelitian ini sebagai </w:t>
      </w:r>
      <w:r>
        <w:rPr>
          <w:spacing w:val="-2"/>
        </w:rPr>
        <w:t>berikut:</w:t>
      </w:r>
    </w:p>
    <w:p>
      <w:pPr>
        <w:pStyle w:val="ListParagraph"/>
        <w:numPr>
          <w:ilvl w:val="0"/>
          <w:numId w:val="11"/>
        </w:numPr>
        <w:tabs>
          <w:tab w:pos="1285" w:val="left" w:leader="none"/>
        </w:tabs>
        <w:spacing w:line="480" w:lineRule="auto" w:before="0" w:after="0"/>
        <w:ind w:left="1285" w:right="279" w:hanging="428"/>
        <w:jc w:val="both"/>
        <w:rPr>
          <w:sz w:val="24"/>
        </w:rPr>
      </w:pPr>
      <w:r>
        <w:rPr>
          <w:sz w:val="24"/>
        </w:rPr>
        <w:t>Untuk mengetahui dan menganalisis pengaruh penerapan Aplikasi SIMPAD terhadap Kepatuhan Wajib Pajak Barang dan Jasa Tertentu (PBJT) atas makanan dan minuman di Kota Samarinda.</w:t>
      </w:r>
    </w:p>
    <w:p>
      <w:pPr>
        <w:pStyle w:val="ListParagraph"/>
        <w:numPr>
          <w:ilvl w:val="0"/>
          <w:numId w:val="11"/>
        </w:numPr>
        <w:tabs>
          <w:tab w:pos="1285" w:val="left" w:leader="none"/>
        </w:tabs>
        <w:spacing w:line="480" w:lineRule="auto" w:before="1" w:after="0"/>
        <w:ind w:left="1285" w:right="280" w:hanging="428"/>
        <w:jc w:val="both"/>
        <w:rPr>
          <w:sz w:val="24"/>
        </w:rPr>
      </w:pPr>
      <w:r>
        <w:rPr>
          <w:sz w:val="24"/>
        </w:rPr>
        <w:t>Untuk mengetahui dan menganalisis pengaruh pemahaman perpajakan terhadap Kepatuhan Wajib Pajak Barang dan Jasa Tertentu (PBJT) atas makanan dan minuman di Kota Samarinda.</w:t>
      </w:r>
    </w:p>
    <w:p>
      <w:pPr>
        <w:pStyle w:val="ListParagraph"/>
        <w:spacing w:after="0" w:line="480" w:lineRule="auto"/>
        <w:jc w:val="both"/>
        <w:rPr>
          <w:sz w:val="24"/>
        </w:rPr>
        <w:sectPr>
          <w:headerReference w:type="default" r:id="rId20"/>
          <w:footerReference w:type="default" r:id="rId21"/>
          <w:pgSz w:w="11910" w:h="16840"/>
          <w:pgMar w:header="729" w:footer="0" w:top="1340" w:bottom="280" w:left="1417" w:right="1417"/>
        </w:sectPr>
      </w:pPr>
    </w:p>
    <w:p>
      <w:pPr>
        <w:pStyle w:val="BodyText"/>
      </w:pPr>
    </w:p>
    <w:p>
      <w:pPr>
        <w:pStyle w:val="BodyText"/>
      </w:pPr>
    </w:p>
    <w:p>
      <w:pPr>
        <w:pStyle w:val="BodyText"/>
        <w:spacing w:before="87"/>
      </w:pPr>
    </w:p>
    <w:p>
      <w:pPr>
        <w:pStyle w:val="ListParagraph"/>
        <w:numPr>
          <w:ilvl w:val="0"/>
          <w:numId w:val="11"/>
        </w:numPr>
        <w:tabs>
          <w:tab w:pos="1285" w:val="left" w:leader="none"/>
        </w:tabs>
        <w:spacing w:line="480" w:lineRule="auto" w:before="0" w:after="0"/>
        <w:ind w:left="1285" w:right="279" w:hanging="428"/>
        <w:jc w:val="both"/>
        <w:rPr>
          <w:sz w:val="24"/>
        </w:rPr>
      </w:pPr>
      <w:r>
        <w:rPr>
          <w:sz w:val="24"/>
        </w:rPr>
        <w:t>Untuk mengetahui dan menganalisis pengaruh sanksi pajak terhadap Kepatuhan Wajib Pajak Barang dan Jasa Tertentu (PBJT) atas makanan dan minuman di Kota Samarinda.</w:t>
      </w:r>
    </w:p>
    <w:p>
      <w:pPr>
        <w:pStyle w:val="Heading2"/>
        <w:numPr>
          <w:ilvl w:val="1"/>
          <w:numId w:val="9"/>
        </w:numPr>
        <w:tabs>
          <w:tab w:pos="1578" w:val="left" w:leader="none"/>
        </w:tabs>
        <w:spacing w:line="240" w:lineRule="auto" w:before="0" w:after="0"/>
        <w:ind w:left="1578" w:right="0" w:hanging="720"/>
        <w:jc w:val="both"/>
      </w:pPr>
      <w:bookmarkStart w:name="_bookmark14" w:id="16"/>
      <w:bookmarkEnd w:id="16"/>
      <w:r>
        <w:rPr>
          <w:b w:val="0"/>
        </w:rPr>
      </w:r>
      <w:r>
        <w:rPr/>
        <w:t>Manfaat</w:t>
      </w:r>
      <w:r>
        <w:rPr>
          <w:spacing w:val="-4"/>
        </w:rPr>
        <w:t> </w:t>
      </w:r>
      <w:r>
        <w:rPr>
          <w:spacing w:val="-2"/>
        </w:rPr>
        <w:t>Penelitian</w:t>
      </w:r>
    </w:p>
    <w:p>
      <w:pPr>
        <w:pStyle w:val="BodyText"/>
        <w:rPr>
          <w:b/>
        </w:rPr>
      </w:pPr>
    </w:p>
    <w:p>
      <w:pPr>
        <w:pStyle w:val="BodyText"/>
        <w:spacing w:line="480" w:lineRule="auto"/>
        <w:ind w:left="858" w:right="284" w:firstLine="720"/>
        <w:jc w:val="both"/>
      </w:pPr>
      <w:r>
        <w:rPr/>
        <w:t>Penelitian ini memiliki beberapa manfaat yang ditujukan kepada berbagai pihak, yaitu:</w:t>
      </w:r>
    </w:p>
    <w:p>
      <w:pPr>
        <w:pStyle w:val="ListParagraph"/>
        <w:numPr>
          <w:ilvl w:val="0"/>
          <w:numId w:val="12"/>
        </w:numPr>
        <w:tabs>
          <w:tab w:pos="1285" w:val="left" w:leader="none"/>
        </w:tabs>
        <w:spacing w:line="240" w:lineRule="auto" w:before="1" w:after="0"/>
        <w:ind w:left="1285" w:right="0" w:hanging="427"/>
        <w:jc w:val="both"/>
        <w:rPr>
          <w:sz w:val="24"/>
        </w:rPr>
      </w:pPr>
      <w:r>
        <w:rPr>
          <w:sz w:val="24"/>
        </w:rPr>
        <w:t>Manfaat</w:t>
      </w:r>
      <w:r>
        <w:rPr>
          <w:spacing w:val="-4"/>
          <w:sz w:val="24"/>
        </w:rPr>
        <w:t> </w:t>
      </w:r>
      <w:r>
        <w:rPr>
          <w:spacing w:val="-2"/>
          <w:sz w:val="24"/>
        </w:rPr>
        <w:t>Teoritis</w:t>
      </w:r>
    </w:p>
    <w:p>
      <w:pPr>
        <w:pStyle w:val="BodyText"/>
      </w:pPr>
    </w:p>
    <w:p>
      <w:pPr>
        <w:pStyle w:val="BodyText"/>
        <w:spacing w:line="480" w:lineRule="auto"/>
        <w:ind w:left="858" w:right="283" w:firstLine="720"/>
        <w:jc w:val="both"/>
      </w:pPr>
      <w:r>
        <w:rPr/>
        <w:t>Penelitian ini dapat memperkaya wawasan kita terkait aspek ekonomi, khususnya dalam bidang perpajakan. Hasil penelitian ini menunjukkan bahwa kajian</w:t>
      </w:r>
      <w:r>
        <w:rPr>
          <w:spacing w:val="-13"/>
        </w:rPr>
        <w:t> </w:t>
      </w:r>
      <w:r>
        <w:rPr/>
        <w:t>tersebut</w:t>
      </w:r>
      <w:r>
        <w:rPr>
          <w:spacing w:val="-13"/>
        </w:rPr>
        <w:t> </w:t>
      </w:r>
      <w:r>
        <w:rPr/>
        <w:t>dipengaruhi</w:t>
      </w:r>
      <w:r>
        <w:rPr>
          <w:spacing w:val="-13"/>
        </w:rPr>
        <w:t> </w:t>
      </w:r>
      <w:r>
        <w:rPr/>
        <w:t>oleh</w:t>
      </w:r>
      <w:r>
        <w:rPr>
          <w:spacing w:val="-14"/>
        </w:rPr>
        <w:t> </w:t>
      </w:r>
      <w:r>
        <w:rPr/>
        <w:t>teori</w:t>
      </w:r>
      <w:r>
        <w:rPr>
          <w:spacing w:val="-13"/>
        </w:rPr>
        <w:t> </w:t>
      </w:r>
      <w:r>
        <w:rPr/>
        <w:t>TAM</w:t>
      </w:r>
      <w:r>
        <w:rPr>
          <w:spacing w:val="-13"/>
        </w:rPr>
        <w:t> </w:t>
      </w:r>
      <w:r>
        <w:rPr/>
        <w:t>dan</w:t>
      </w:r>
      <w:r>
        <w:rPr>
          <w:spacing w:val="-13"/>
        </w:rPr>
        <w:t> </w:t>
      </w:r>
      <w:r>
        <w:rPr/>
        <w:t>perilaku</w:t>
      </w:r>
      <w:r>
        <w:rPr>
          <w:spacing w:val="-13"/>
        </w:rPr>
        <w:t> </w:t>
      </w:r>
      <w:r>
        <w:rPr/>
        <w:t>individu</w:t>
      </w:r>
      <w:r>
        <w:rPr>
          <w:spacing w:val="-13"/>
        </w:rPr>
        <w:t> </w:t>
      </w:r>
      <w:r>
        <w:rPr/>
        <w:t>atau</w:t>
      </w:r>
      <w:r>
        <w:rPr>
          <w:spacing w:val="-14"/>
        </w:rPr>
        <w:t> </w:t>
      </w:r>
      <w:r>
        <w:rPr/>
        <w:t>teori</w:t>
      </w:r>
      <w:r>
        <w:rPr>
          <w:spacing w:val="-10"/>
        </w:rPr>
        <w:t> </w:t>
      </w:r>
      <w:r>
        <w:rPr/>
        <w:t>atribusi dalam</w:t>
      </w:r>
      <w:r>
        <w:rPr>
          <w:spacing w:val="-15"/>
        </w:rPr>
        <w:t> </w:t>
      </w:r>
      <w:r>
        <w:rPr/>
        <w:t>studi</w:t>
      </w:r>
      <w:r>
        <w:rPr>
          <w:spacing w:val="-15"/>
        </w:rPr>
        <w:t> </w:t>
      </w:r>
      <w:r>
        <w:rPr/>
        <w:t>mengenai</w:t>
      </w:r>
      <w:r>
        <w:rPr>
          <w:spacing w:val="-15"/>
        </w:rPr>
        <w:t> </w:t>
      </w:r>
      <w:r>
        <w:rPr/>
        <w:t>penerapan</w:t>
      </w:r>
      <w:r>
        <w:rPr>
          <w:spacing w:val="-15"/>
        </w:rPr>
        <w:t> </w:t>
      </w:r>
      <w:r>
        <w:rPr/>
        <w:t>aplikasi</w:t>
      </w:r>
      <w:r>
        <w:rPr>
          <w:spacing w:val="-15"/>
        </w:rPr>
        <w:t> </w:t>
      </w:r>
      <w:r>
        <w:rPr/>
        <w:t>SIMPAD,</w:t>
      </w:r>
      <w:r>
        <w:rPr>
          <w:spacing w:val="-15"/>
        </w:rPr>
        <w:t> </w:t>
      </w:r>
      <w:r>
        <w:rPr/>
        <w:t>pemahaman</w:t>
      </w:r>
      <w:r>
        <w:rPr>
          <w:spacing w:val="-15"/>
        </w:rPr>
        <w:t> </w:t>
      </w:r>
      <w:r>
        <w:rPr/>
        <w:t>perpajakan,</w:t>
      </w:r>
      <w:r>
        <w:rPr>
          <w:spacing w:val="-15"/>
        </w:rPr>
        <w:t> </w:t>
      </w:r>
      <w:r>
        <w:rPr/>
        <w:t>sanksi pajak yang semuanya berkaitan dengan kepatuhan wajib pajak barang dan jasa tertentu atas makanan dan minuman.</w:t>
      </w:r>
    </w:p>
    <w:p>
      <w:pPr>
        <w:pStyle w:val="ListParagraph"/>
        <w:numPr>
          <w:ilvl w:val="0"/>
          <w:numId w:val="12"/>
        </w:numPr>
        <w:tabs>
          <w:tab w:pos="1285" w:val="left" w:leader="none"/>
        </w:tabs>
        <w:spacing w:line="240" w:lineRule="auto" w:before="1" w:after="0"/>
        <w:ind w:left="1285" w:right="0" w:hanging="427"/>
        <w:jc w:val="both"/>
        <w:rPr>
          <w:sz w:val="24"/>
        </w:rPr>
      </w:pPr>
      <w:r>
        <w:rPr>
          <w:sz w:val="24"/>
        </w:rPr>
        <w:t>Manfaat</w:t>
      </w:r>
      <w:r>
        <w:rPr>
          <w:spacing w:val="-4"/>
          <w:sz w:val="24"/>
        </w:rPr>
        <w:t> </w:t>
      </w:r>
      <w:r>
        <w:rPr>
          <w:spacing w:val="-2"/>
          <w:sz w:val="24"/>
        </w:rPr>
        <w:t>Praktis</w:t>
      </w:r>
    </w:p>
    <w:p>
      <w:pPr>
        <w:pStyle w:val="BodyText"/>
      </w:pPr>
    </w:p>
    <w:p>
      <w:pPr>
        <w:pStyle w:val="ListParagraph"/>
        <w:numPr>
          <w:ilvl w:val="0"/>
          <w:numId w:val="13"/>
        </w:numPr>
        <w:tabs>
          <w:tab w:pos="1709" w:val="left" w:leader="none"/>
        </w:tabs>
        <w:spacing w:line="240" w:lineRule="auto" w:before="0" w:after="0"/>
        <w:ind w:left="1709" w:right="0" w:hanging="424"/>
        <w:jc w:val="both"/>
        <w:rPr>
          <w:sz w:val="24"/>
        </w:rPr>
      </w:pPr>
      <w:r>
        <w:rPr>
          <w:sz w:val="24"/>
        </w:rPr>
        <w:t>Wajib</w:t>
      </w:r>
      <w:r>
        <w:rPr>
          <w:spacing w:val="-4"/>
          <w:sz w:val="24"/>
        </w:rPr>
        <w:t> </w:t>
      </w:r>
      <w:r>
        <w:rPr>
          <w:sz w:val="24"/>
        </w:rPr>
        <w:t>Pajak</w:t>
      </w:r>
      <w:r>
        <w:rPr>
          <w:spacing w:val="-1"/>
          <w:sz w:val="24"/>
        </w:rPr>
        <w:t> </w:t>
      </w:r>
      <w:r>
        <w:rPr>
          <w:sz w:val="24"/>
        </w:rPr>
        <w:t>Barang</w:t>
      </w:r>
      <w:r>
        <w:rPr>
          <w:spacing w:val="-1"/>
          <w:sz w:val="24"/>
        </w:rPr>
        <w:t> </w:t>
      </w:r>
      <w:r>
        <w:rPr>
          <w:sz w:val="24"/>
        </w:rPr>
        <w:t>dan</w:t>
      </w:r>
      <w:r>
        <w:rPr>
          <w:spacing w:val="1"/>
          <w:sz w:val="24"/>
        </w:rPr>
        <w:t> </w:t>
      </w:r>
      <w:r>
        <w:rPr>
          <w:sz w:val="24"/>
        </w:rPr>
        <w:t>Jasa</w:t>
      </w:r>
      <w:r>
        <w:rPr>
          <w:spacing w:val="-2"/>
          <w:sz w:val="24"/>
        </w:rPr>
        <w:t> </w:t>
      </w:r>
      <w:r>
        <w:rPr>
          <w:sz w:val="24"/>
        </w:rPr>
        <w:t>atas</w:t>
      </w:r>
      <w:r>
        <w:rPr>
          <w:spacing w:val="-2"/>
          <w:sz w:val="24"/>
        </w:rPr>
        <w:t> </w:t>
      </w:r>
      <w:r>
        <w:rPr>
          <w:sz w:val="24"/>
        </w:rPr>
        <w:t>Makanan</w:t>
      </w:r>
      <w:r>
        <w:rPr>
          <w:spacing w:val="-1"/>
          <w:sz w:val="24"/>
        </w:rPr>
        <w:t> </w:t>
      </w:r>
      <w:r>
        <w:rPr>
          <w:sz w:val="24"/>
        </w:rPr>
        <w:t>dan</w:t>
      </w:r>
      <w:r>
        <w:rPr>
          <w:spacing w:val="1"/>
          <w:sz w:val="24"/>
        </w:rPr>
        <w:t> </w:t>
      </w:r>
      <w:r>
        <w:rPr>
          <w:spacing w:val="-2"/>
          <w:sz w:val="24"/>
        </w:rPr>
        <w:t>Minuman</w:t>
      </w:r>
    </w:p>
    <w:p>
      <w:pPr>
        <w:pStyle w:val="BodyText"/>
      </w:pPr>
    </w:p>
    <w:p>
      <w:pPr>
        <w:pStyle w:val="BodyText"/>
        <w:spacing w:line="480" w:lineRule="auto"/>
        <w:ind w:left="1710" w:right="283"/>
        <w:jc w:val="both"/>
      </w:pPr>
      <w:r>
        <w:rPr/>
        <w:t>Penelitian ini dapat dijadikan acuan bagi para wajib pajak restoran untuk meningkatkan kepatuhan mereka dalam memenuhi kewajiban membayar pajak sesuai dengan peraturan yang berlaku.</w:t>
      </w:r>
    </w:p>
    <w:p>
      <w:pPr>
        <w:pStyle w:val="ListParagraph"/>
        <w:numPr>
          <w:ilvl w:val="0"/>
          <w:numId w:val="13"/>
        </w:numPr>
        <w:tabs>
          <w:tab w:pos="1709" w:val="left" w:leader="none"/>
        </w:tabs>
        <w:spacing w:line="240" w:lineRule="auto" w:before="1" w:after="0"/>
        <w:ind w:left="1709" w:right="0" w:hanging="424"/>
        <w:jc w:val="both"/>
        <w:rPr>
          <w:sz w:val="24"/>
        </w:rPr>
      </w:pPr>
      <w:r>
        <w:rPr>
          <w:sz w:val="24"/>
        </w:rPr>
        <w:t>Bapenda</w:t>
      </w:r>
      <w:r>
        <w:rPr>
          <w:spacing w:val="-2"/>
          <w:sz w:val="24"/>
        </w:rPr>
        <w:t> </w:t>
      </w:r>
      <w:r>
        <w:rPr>
          <w:sz w:val="24"/>
        </w:rPr>
        <w:t>Kota</w:t>
      </w:r>
      <w:r>
        <w:rPr>
          <w:spacing w:val="-2"/>
          <w:sz w:val="24"/>
        </w:rPr>
        <w:t> Samarinda</w:t>
      </w:r>
    </w:p>
    <w:p>
      <w:pPr>
        <w:pStyle w:val="BodyText"/>
        <w:spacing w:line="480" w:lineRule="auto" w:before="276"/>
        <w:ind w:left="1710" w:right="280"/>
        <w:jc w:val="both"/>
      </w:pPr>
      <w:r>
        <w:rPr/>
        <w:t>Hasil penelitian ini dapat digunakan sebagai bahan pertimbangan bagi Bapenda</w:t>
      </w:r>
      <w:r>
        <w:rPr>
          <w:spacing w:val="-15"/>
        </w:rPr>
        <w:t> </w:t>
      </w:r>
      <w:r>
        <w:rPr/>
        <w:t>Kota</w:t>
      </w:r>
      <w:r>
        <w:rPr>
          <w:spacing w:val="-15"/>
        </w:rPr>
        <w:t> </w:t>
      </w:r>
      <w:r>
        <w:rPr/>
        <w:t>Samarinda</w:t>
      </w:r>
      <w:r>
        <w:rPr>
          <w:spacing w:val="-15"/>
        </w:rPr>
        <w:t> </w:t>
      </w:r>
      <w:r>
        <w:rPr/>
        <w:t>dalam</w:t>
      </w:r>
      <w:r>
        <w:rPr>
          <w:spacing w:val="-15"/>
        </w:rPr>
        <w:t> </w:t>
      </w:r>
      <w:r>
        <w:rPr/>
        <w:t>memperkuat</w:t>
      </w:r>
      <w:r>
        <w:rPr>
          <w:spacing w:val="-15"/>
        </w:rPr>
        <w:t> </w:t>
      </w:r>
      <w:r>
        <w:rPr/>
        <w:t>kepatuhan</w:t>
      </w:r>
      <w:r>
        <w:rPr>
          <w:spacing w:val="-15"/>
        </w:rPr>
        <w:t> </w:t>
      </w:r>
      <w:r>
        <w:rPr/>
        <w:t>wajib</w:t>
      </w:r>
      <w:r>
        <w:rPr>
          <w:spacing w:val="-14"/>
        </w:rPr>
        <w:t> </w:t>
      </w:r>
      <w:r>
        <w:rPr/>
        <w:t>pajak,</w:t>
      </w:r>
      <w:r>
        <w:rPr>
          <w:spacing w:val="-15"/>
        </w:rPr>
        <w:t> </w:t>
      </w:r>
      <w:r>
        <w:rPr/>
        <w:t>yang pada akhirnya akan berdampak positif terhadap penerimaan pajak daerah di masa mendatang.</w:t>
      </w:r>
    </w:p>
    <w:p>
      <w:pPr>
        <w:pStyle w:val="BodyText"/>
        <w:spacing w:after="0" w:line="480" w:lineRule="auto"/>
        <w:jc w:val="both"/>
        <w:sectPr>
          <w:headerReference w:type="default" r:id="rId22"/>
          <w:footerReference w:type="default" r:id="rId23"/>
          <w:pgSz w:w="11910" w:h="16840"/>
          <w:pgMar w:header="729" w:footer="0" w:top="1340" w:bottom="280" w:left="1417" w:right="1417"/>
        </w:sectPr>
      </w:pPr>
    </w:p>
    <w:p>
      <w:pPr>
        <w:pStyle w:val="BodyText"/>
      </w:pPr>
    </w:p>
    <w:p>
      <w:pPr>
        <w:pStyle w:val="BodyText"/>
      </w:pPr>
    </w:p>
    <w:p>
      <w:pPr>
        <w:pStyle w:val="BodyText"/>
        <w:spacing w:before="87"/>
      </w:pPr>
    </w:p>
    <w:p>
      <w:pPr>
        <w:pStyle w:val="ListParagraph"/>
        <w:numPr>
          <w:ilvl w:val="0"/>
          <w:numId w:val="13"/>
        </w:numPr>
        <w:tabs>
          <w:tab w:pos="1577" w:val="left" w:leader="none"/>
        </w:tabs>
        <w:spacing w:line="240" w:lineRule="auto" w:before="0" w:after="0"/>
        <w:ind w:left="1577" w:right="0" w:hanging="359"/>
        <w:jc w:val="left"/>
        <w:rPr>
          <w:sz w:val="24"/>
        </w:rPr>
      </w:pPr>
      <w:r>
        <w:rPr>
          <w:sz w:val="24"/>
        </w:rPr>
        <w:t>Pemerintah</w:t>
      </w:r>
      <w:r>
        <w:rPr>
          <w:spacing w:val="-3"/>
          <w:sz w:val="24"/>
        </w:rPr>
        <w:t> </w:t>
      </w:r>
      <w:r>
        <w:rPr>
          <w:sz w:val="24"/>
        </w:rPr>
        <w:t>Kota</w:t>
      </w:r>
      <w:r>
        <w:rPr>
          <w:spacing w:val="-2"/>
          <w:sz w:val="24"/>
        </w:rPr>
        <w:t> Samarinda</w:t>
      </w:r>
    </w:p>
    <w:p>
      <w:pPr>
        <w:pStyle w:val="BodyText"/>
      </w:pPr>
    </w:p>
    <w:p>
      <w:pPr>
        <w:pStyle w:val="BodyText"/>
        <w:spacing w:line="480" w:lineRule="auto"/>
        <w:ind w:left="1578" w:right="280"/>
        <w:jc w:val="both"/>
      </w:pPr>
      <w:r>
        <w:rPr/>
        <w:t>Penelitian ini bermanfaat untuk memahami tingkat kepatuhan wajib pajak barang dan jasa tertentu (PBJT) atas Makanan dan Minuman, dijadikan sebagai pertimbangan dalam merumuskan kebijakan pajak daerah yang diatur oleh pemerintah khususnya Kepala Daerah. Selain itu, hasil penelitian ini juga dapat digunakan sebagai bahan evaluasi untuk meningkatkan kepatuhan wajib pajak di daerah.</w:t>
      </w:r>
    </w:p>
    <w:p>
      <w:pPr>
        <w:pStyle w:val="BodyText"/>
        <w:spacing w:after="0" w:line="480" w:lineRule="auto"/>
        <w:jc w:val="both"/>
        <w:sectPr>
          <w:headerReference w:type="default" r:id="rId24"/>
          <w:footerReference w:type="default" r:id="rId25"/>
          <w:pgSz w:w="11910" w:h="16840"/>
          <w:pgMar w:header="729" w:footer="0" w:top="1340" w:bottom="280" w:left="1417" w:right="1417"/>
        </w:sectPr>
      </w:pPr>
    </w:p>
    <w:p>
      <w:pPr>
        <w:pStyle w:val="BodyText"/>
        <w:spacing w:before="60"/>
      </w:pPr>
    </w:p>
    <w:p>
      <w:pPr>
        <w:pStyle w:val="Heading1"/>
        <w:spacing w:line="480" w:lineRule="auto"/>
        <w:ind w:left="3760" w:right="2982" w:firstLine="693"/>
        <w:jc w:val="left"/>
      </w:pPr>
      <w:bookmarkStart w:name="_bookmark15" w:id="17"/>
      <w:bookmarkEnd w:id="17"/>
      <w:r>
        <w:rPr>
          <w:b w:val="0"/>
        </w:rPr>
      </w:r>
      <w:r>
        <w:rPr/>
        <w:t>BAB II </w:t>
      </w:r>
      <w:bookmarkStart w:name="_bookmark16" w:id="18"/>
      <w:bookmarkEnd w:id="18"/>
      <w:r>
        <w:rPr/>
        <w:t>KAJIA</w:t>
      </w:r>
      <w:r>
        <w:rPr/>
        <w:t>N</w:t>
      </w:r>
      <w:r>
        <w:rPr>
          <w:spacing w:val="-15"/>
        </w:rPr>
        <w:t> </w:t>
      </w:r>
      <w:r>
        <w:rPr/>
        <w:t>PUSTAKA</w:t>
      </w:r>
    </w:p>
    <w:p>
      <w:pPr>
        <w:pStyle w:val="Heading2"/>
        <w:numPr>
          <w:ilvl w:val="1"/>
          <w:numId w:val="12"/>
        </w:numPr>
        <w:tabs>
          <w:tab w:pos="1578" w:val="left" w:leader="none"/>
        </w:tabs>
        <w:spacing w:line="240" w:lineRule="auto" w:before="0" w:after="0"/>
        <w:ind w:left="1578" w:right="0" w:hanging="720"/>
        <w:jc w:val="left"/>
      </w:pPr>
      <w:bookmarkStart w:name="_bookmark17" w:id="19"/>
      <w:bookmarkEnd w:id="19"/>
      <w:r>
        <w:rPr>
          <w:b w:val="0"/>
        </w:rPr>
      </w:r>
      <w:r>
        <w:rPr/>
        <w:t>Tinjauan</w:t>
      </w:r>
      <w:r>
        <w:rPr>
          <w:spacing w:val="-6"/>
        </w:rPr>
        <w:t> </w:t>
      </w:r>
      <w:r>
        <w:rPr>
          <w:spacing w:val="-2"/>
        </w:rPr>
        <w:t>Literatur</w:t>
      </w:r>
    </w:p>
    <w:p>
      <w:pPr>
        <w:pStyle w:val="BodyText"/>
        <w:rPr>
          <w:b/>
        </w:rPr>
      </w:pPr>
    </w:p>
    <w:p>
      <w:pPr>
        <w:pStyle w:val="Heading3"/>
        <w:numPr>
          <w:ilvl w:val="2"/>
          <w:numId w:val="12"/>
        </w:numPr>
        <w:tabs>
          <w:tab w:pos="1578" w:val="left" w:leader="none"/>
        </w:tabs>
        <w:spacing w:line="240" w:lineRule="auto" w:before="0" w:after="0"/>
        <w:ind w:left="1578" w:right="0" w:hanging="720"/>
        <w:jc w:val="left"/>
      </w:pPr>
      <w:bookmarkStart w:name="_bookmark18" w:id="20"/>
      <w:bookmarkEnd w:id="20"/>
      <w:r>
        <w:rPr>
          <w:b w:val="0"/>
          <w:i w:val="0"/>
        </w:rPr>
      </w:r>
      <w:r>
        <w:rPr/>
        <w:t>Technology</w:t>
      </w:r>
      <w:r>
        <w:rPr>
          <w:spacing w:val="-4"/>
        </w:rPr>
        <w:t> </w:t>
      </w:r>
      <w:r>
        <w:rPr/>
        <w:t>Acceptance</w:t>
      </w:r>
      <w:r>
        <w:rPr>
          <w:spacing w:val="-2"/>
        </w:rPr>
        <w:t> </w:t>
      </w:r>
      <w:r>
        <w:rPr/>
        <w:t>Model</w:t>
      </w:r>
      <w:r>
        <w:rPr>
          <w:spacing w:val="-3"/>
        </w:rPr>
        <w:t> </w:t>
      </w:r>
      <w:r>
        <w:rPr>
          <w:spacing w:val="-2"/>
        </w:rPr>
        <w:t>(TAM)</w:t>
      </w:r>
    </w:p>
    <w:p>
      <w:pPr>
        <w:pStyle w:val="BodyText"/>
        <w:rPr>
          <w:b/>
          <w:i/>
        </w:rPr>
      </w:pPr>
    </w:p>
    <w:p>
      <w:pPr>
        <w:pStyle w:val="BodyText"/>
        <w:spacing w:line="480" w:lineRule="auto"/>
        <w:ind w:left="858" w:right="277" w:firstLine="720"/>
        <w:jc w:val="both"/>
      </w:pPr>
      <w:r>
        <w:rPr/>
        <w:t>Model-model penerimaan teknologi telah mengintegrasikan sikap pengguna terhadap teknologi yang mereka gunakan. Davis (1989) telah mengembangkan</w:t>
      </w:r>
      <w:r>
        <w:rPr>
          <w:spacing w:val="-15"/>
        </w:rPr>
        <w:t> </w:t>
      </w:r>
      <w:r>
        <w:rPr/>
        <w:t>suatu</w:t>
      </w:r>
      <w:r>
        <w:rPr>
          <w:spacing w:val="-15"/>
        </w:rPr>
        <w:t> </w:t>
      </w:r>
      <w:r>
        <w:rPr/>
        <w:t>model</w:t>
      </w:r>
      <w:r>
        <w:rPr>
          <w:spacing w:val="-15"/>
        </w:rPr>
        <w:t> </w:t>
      </w:r>
      <w:r>
        <w:rPr/>
        <w:t>yang</w:t>
      </w:r>
      <w:r>
        <w:rPr>
          <w:spacing w:val="-15"/>
        </w:rPr>
        <w:t> </w:t>
      </w:r>
      <w:r>
        <w:rPr/>
        <w:t>menjelaskan</w:t>
      </w:r>
      <w:r>
        <w:rPr>
          <w:spacing w:val="-15"/>
        </w:rPr>
        <w:t> </w:t>
      </w:r>
      <w:r>
        <w:rPr/>
        <w:t>perilaku</w:t>
      </w:r>
      <w:r>
        <w:rPr>
          <w:spacing w:val="-15"/>
        </w:rPr>
        <w:t> </w:t>
      </w:r>
      <w:r>
        <w:rPr/>
        <w:t>individu</w:t>
      </w:r>
      <w:r>
        <w:rPr>
          <w:spacing w:val="-15"/>
        </w:rPr>
        <w:t> </w:t>
      </w:r>
      <w:r>
        <w:rPr/>
        <w:t>dalam</w:t>
      </w:r>
      <w:r>
        <w:rPr>
          <w:spacing w:val="-15"/>
        </w:rPr>
        <w:t> </w:t>
      </w:r>
      <w:r>
        <w:rPr/>
        <w:t>menerima teknologi informasi yang dikenal sebagai TAM. </w:t>
      </w:r>
      <w:r>
        <w:rPr>
          <w:i/>
        </w:rPr>
        <w:t>Technology Acceptance Model </w:t>
      </w:r>
      <w:r>
        <w:rPr/>
        <w:t>(TAM) ini berasal dari teori psikologis yang menjelaskan perilaku pengguna dimulai dari keyakinan, sikap, niat, dan hubungan perilaku pengguna. persepsi kemudahan penggunaan dan persepsi kegunaan merupakan dua</w:t>
      </w:r>
      <w:r>
        <w:rPr>
          <w:spacing w:val="-1"/>
        </w:rPr>
        <w:t> </w:t>
      </w:r>
      <w:r>
        <w:rPr/>
        <w:t>faktor utama yang mempengaruhi perilaku penggunaan teknologi.</w:t>
      </w:r>
    </w:p>
    <w:p>
      <w:pPr>
        <w:pStyle w:val="BodyText"/>
        <w:spacing w:line="480" w:lineRule="auto" w:before="2"/>
        <w:ind w:left="858" w:right="279" w:firstLine="720"/>
        <w:jc w:val="both"/>
      </w:pPr>
      <w:r>
        <w:rPr/>
        <w:t>Jika teknologi baru mudah digunakan dan bermanfaat, maka teknologi tersebut dianggap diterima. Dalam konteks aplikasi SIMPAD, Teori TAM dapat membantu dalam memahami bagaimana wajib pajak merespons dan mengadopsi aplikasi ini. Misalnya, jika wajib pajak percaya bahwa penggunaan aplikasi SIMPAD mudah digunakan dan bermanfaat dalam proses pelaporan pajak, maka mereka lebih cenderung untuk menerima dan menggunakan aplikasi tersebut.</w:t>
      </w:r>
    </w:p>
    <w:p>
      <w:pPr>
        <w:pStyle w:val="BodyText"/>
        <w:spacing w:line="480" w:lineRule="auto" w:before="1"/>
        <w:ind w:left="858" w:right="278" w:firstLine="720"/>
        <w:jc w:val="both"/>
      </w:pPr>
      <w:r>
        <w:rPr/>
        <w:t>Persepsi</w:t>
      </w:r>
      <w:r>
        <w:rPr>
          <w:spacing w:val="-15"/>
        </w:rPr>
        <w:t> </w:t>
      </w:r>
      <w:r>
        <w:rPr/>
        <w:t>kemudahan</w:t>
      </w:r>
      <w:r>
        <w:rPr>
          <w:spacing w:val="-15"/>
        </w:rPr>
        <w:t> </w:t>
      </w:r>
      <w:r>
        <w:rPr/>
        <w:t>penggunaan</w:t>
      </w:r>
      <w:r>
        <w:rPr>
          <w:spacing w:val="-15"/>
        </w:rPr>
        <w:t> </w:t>
      </w:r>
      <w:r>
        <w:rPr/>
        <w:t>dapat</w:t>
      </w:r>
      <w:r>
        <w:rPr>
          <w:spacing w:val="-15"/>
        </w:rPr>
        <w:t> </w:t>
      </w:r>
      <w:r>
        <w:rPr/>
        <w:t>tercermin</w:t>
      </w:r>
      <w:r>
        <w:rPr>
          <w:spacing w:val="-15"/>
        </w:rPr>
        <w:t> </w:t>
      </w:r>
      <w:r>
        <w:rPr/>
        <w:t>dalam</w:t>
      </w:r>
      <w:r>
        <w:rPr>
          <w:spacing w:val="-15"/>
        </w:rPr>
        <w:t> </w:t>
      </w:r>
      <w:r>
        <w:rPr/>
        <w:t>seberapa</w:t>
      </w:r>
      <w:r>
        <w:rPr>
          <w:spacing w:val="-15"/>
        </w:rPr>
        <w:t> </w:t>
      </w:r>
      <w:r>
        <w:rPr/>
        <w:t>sederhana atau</w:t>
      </w:r>
      <w:r>
        <w:rPr>
          <w:spacing w:val="-4"/>
        </w:rPr>
        <w:t> </w:t>
      </w:r>
      <w:r>
        <w:rPr/>
        <w:t>kompleksnya</w:t>
      </w:r>
      <w:r>
        <w:rPr>
          <w:spacing w:val="-6"/>
        </w:rPr>
        <w:t> </w:t>
      </w:r>
      <w:r>
        <w:rPr/>
        <w:t>antarmuka</w:t>
      </w:r>
      <w:r>
        <w:rPr>
          <w:spacing w:val="-4"/>
        </w:rPr>
        <w:t> </w:t>
      </w:r>
      <w:r>
        <w:rPr/>
        <w:t>aplikasi</w:t>
      </w:r>
      <w:r>
        <w:rPr>
          <w:spacing w:val="-4"/>
        </w:rPr>
        <w:t> </w:t>
      </w:r>
      <w:r>
        <w:rPr/>
        <w:t>SIMPAD,</w:t>
      </w:r>
      <w:r>
        <w:rPr>
          <w:spacing w:val="-2"/>
        </w:rPr>
        <w:t> </w:t>
      </w:r>
      <w:r>
        <w:rPr/>
        <w:t>seberapa</w:t>
      </w:r>
      <w:r>
        <w:rPr>
          <w:spacing w:val="-5"/>
        </w:rPr>
        <w:t> </w:t>
      </w:r>
      <w:r>
        <w:rPr/>
        <w:t>intuitif</w:t>
      </w:r>
      <w:r>
        <w:rPr>
          <w:spacing w:val="-4"/>
        </w:rPr>
        <w:t> </w:t>
      </w:r>
      <w:r>
        <w:rPr/>
        <w:t>navigasinya,</w:t>
      </w:r>
      <w:r>
        <w:rPr>
          <w:spacing w:val="-4"/>
        </w:rPr>
        <w:t> </w:t>
      </w:r>
      <w:r>
        <w:rPr/>
        <w:t>dan seberapa cepat proses pelaporan pajak dapat dilakukan melalui aplikasi tersebut. Sementara</w:t>
      </w:r>
      <w:r>
        <w:rPr>
          <w:spacing w:val="-15"/>
        </w:rPr>
        <w:t> </w:t>
      </w:r>
      <w:r>
        <w:rPr/>
        <w:t>itu,</w:t>
      </w:r>
      <w:r>
        <w:rPr>
          <w:spacing w:val="-15"/>
        </w:rPr>
        <w:t> </w:t>
      </w:r>
      <w:r>
        <w:rPr/>
        <w:t>persepsi</w:t>
      </w:r>
      <w:r>
        <w:rPr>
          <w:spacing w:val="-15"/>
        </w:rPr>
        <w:t> </w:t>
      </w:r>
      <w:r>
        <w:rPr/>
        <w:t>kemanfaatan</w:t>
      </w:r>
      <w:r>
        <w:rPr>
          <w:spacing w:val="-15"/>
        </w:rPr>
        <w:t> </w:t>
      </w:r>
      <w:r>
        <w:rPr/>
        <w:t>akan</w:t>
      </w:r>
      <w:r>
        <w:rPr>
          <w:spacing w:val="-15"/>
        </w:rPr>
        <w:t> </w:t>
      </w:r>
      <w:r>
        <w:rPr/>
        <w:t>tercermin</w:t>
      </w:r>
      <w:r>
        <w:rPr>
          <w:spacing w:val="-15"/>
        </w:rPr>
        <w:t> </w:t>
      </w:r>
      <w:r>
        <w:rPr/>
        <w:t>dalam</w:t>
      </w:r>
      <w:r>
        <w:rPr>
          <w:spacing w:val="-15"/>
        </w:rPr>
        <w:t> </w:t>
      </w:r>
      <w:r>
        <w:rPr/>
        <w:t>seberapa</w:t>
      </w:r>
      <w:r>
        <w:rPr>
          <w:spacing w:val="-15"/>
        </w:rPr>
        <w:t> </w:t>
      </w:r>
      <w:r>
        <w:rPr/>
        <w:t>efektif</w:t>
      </w:r>
      <w:r>
        <w:rPr>
          <w:spacing w:val="-15"/>
        </w:rPr>
        <w:t> </w:t>
      </w:r>
      <w:r>
        <w:rPr/>
        <w:t>aplikasi ini</w:t>
      </w:r>
      <w:r>
        <w:rPr>
          <w:spacing w:val="55"/>
          <w:w w:val="150"/>
        </w:rPr>
        <w:t> </w:t>
      </w:r>
      <w:r>
        <w:rPr/>
        <w:t>membantu</w:t>
      </w:r>
      <w:r>
        <w:rPr>
          <w:spacing w:val="57"/>
          <w:w w:val="150"/>
        </w:rPr>
        <w:t> </w:t>
      </w:r>
      <w:r>
        <w:rPr/>
        <w:t>wajib</w:t>
      </w:r>
      <w:r>
        <w:rPr>
          <w:spacing w:val="56"/>
          <w:w w:val="150"/>
        </w:rPr>
        <w:t> </w:t>
      </w:r>
      <w:r>
        <w:rPr/>
        <w:t>pajak</w:t>
      </w:r>
      <w:r>
        <w:rPr>
          <w:spacing w:val="56"/>
          <w:w w:val="150"/>
        </w:rPr>
        <w:t> </w:t>
      </w:r>
      <w:r>
        <w:rPr/>
        <w:t>dalam</w:t>
      </w:r>
      <w:r>
        <w:rPr>
          <w:spacing w:val="56"/>
          <w:w w:val="150"/>
        </w:rPr>
        <w:t> </w:t>
      </w:r>
      <w:r>
        <w:rPr/>
        <w:t>menyelesaikan</w:t>
      </w:r>
      <w:r>
        <w:rPr>
          <w:spacing w:val="56"/>
          <w:w w:val="150"/>
        </w:rPr>
        <w:t> </w:t>
      </w:r>
      <w:r>
        <w:rPr/>
        <w:t>tugas-tugas</w:t>
      </w:r>
      <w:r>
        <w:rPr>
          <w:spacing w:val="56"/>
          <w:w w:val="150"/>
        </w:rPr>
        <w:t> </w:t>
      </w:r>
      <w:r>
        <w:rPr/>
        <w:t>mereka</w:t>
      </w:r>
      <w:r>
        <w:rPr>
          <w:spacing w:val="58"/>
          <w:w w:val="150"/>
        </w:rPr>
        <w:t> </w:t>
      </w:r>
      <w:r>
        <w:rPr>
          <w:spacing w:val="-2"/>
        </w:rPr>
        <w:t>terkait</w:t>
      </w:r>
    </w:p>
    <w:p>
      <w:pPr>
        <w:pStyle w:val="BodyText"/>
      </w:pPr>
    </w:p>
    <w:p>
      <w:pPr>
        <w:pStyle w:val="BodyText"/>
        <w:spacing w:before="43"/>
      </w:pPr>
    </w:p>
    <w:p>
      <w:pPr>
        <w:pStyle w:val="BodyText"/>
        <w:ind w:left="1145" w:right="570"/>
        <w:jc w:val="center"/>
      </w:pPr>
      <w:r>
        <w:rPr>
          <w:spacing w:val="-5"/>
        </w:rPr>
        <w:t>11</w:t>
      </w:r>
    </w:p>
    <w:p>
      <w:pPr>
        <w:pStyle w:val="BodyText"/>
        <w:spacing w:after="0"/>
        <w:jc w:val="center"/>
        <w:sectPr>
          <w:headerReference w:type="default" r:id="rId26"/>
          <w:footerReference w:type="default" r:id="rId27"/>
          <w:pgSz w:w="11910" w:h="16840"/>
          <w:pgMar w:header="0" w:footer="0" w:top="1920" w:bottom="280" w:left="1417" w:right="1417"/>
        </w:sectPr>
      </w:pPr>
    </w:p>
    <w:p>
      <w:pPr>
        <w:pStyle w:val="BodyText"/>
      </w:pPr>
    </w:p>
    <w:p>
      <w:pPr>
        <w:pStyle w:val="BodyText"/>
      </w:pPr>
    </w:p>
    <w:p>
      <w:pPr>
        <w:pStyle w:val="BodyText"/>
        <w:spacing w:before="87"/>
      </w:pPr>
    </w:p>
    <w:p>
      <w:pPr>
        <w:pStyle w:val="BodyText"/>
        <w:spacing w:line="480" w:lineRule="auto"/>
        <w:ind w:left="858" w:right="282"/>
        <w:jc w:val="both"/>
      </w:pPr>
      <w:r>
        <w:rPr/>
        <w:t>perpajakan,</w:t>
      </w:r>
      <w:r>
        <w:rPr>
          <w:spacing w:val="-9"/>
        </w:rPr>
        <w:t> </w:t>
      </w:r>
      <w:r>
        <w:rPr/>
        <w:t>seperti</w:t>
      </w:r>
      <w:r>
        <w:rPr>
          <w:spacing w:val="-9"/>
        </w:rPr>
        <w:t> </w:t>
      </w:r>
      <w:r>
        <w:rPr/>
        <w:t>menghitung</w:t>
      </w:r>
      <w:r>
        <w:rPr>
          <w:spacing w:val="-9"/>
        </w:rPr>
        <w:t> </w:t>
      </w:r>
      <w:r>
        <w:rPr/>
        <w:t>pajak</w:t>
      </w:r>
      <w:r>
        <w:rPr>
          <w:spacing w:val="-10"/>
        </w:rPr>
        <w:t> </w:t>
      </w:r>
      <w:r>
        <w:rPr/>
        <w:t>yang</w:t>
      </w:r>
      <w:r>
        <w:rPr>
          <w:spacing w:val="-9"/>
        </w:rPr>
        <w:t> </w:t>
      </w:r>
      <w:r>
        <w:rPr/>
        <w:t>harus</w:t>
      </w:r>
      <w:r>
        <w:rPr>
          <w:spacing w:val="-8"/>
        </w:rPr>
        <w:t> </w:t>
      </w:r>
      <w:r>
        <w:rPr/>
        <w:t>dibayar,</w:t>
      </w:r>
      <w:r>
        <w:rPr>
          <w:spacing w:val="-10"/>
        </w:rPr>
        <w:t> </w:t>
      </w:r>
      <w:r>
        <w:rPr/>
        <w:t>melaporkan</w:t>
      </w:r>
      <w:r>
        <w:rPr>
          <w:spacing w:val="-9"/>
        </w:rPr>
        <w:t> </w:t>
      </w:r>
      <w:r>
        <w:rPr/>
        <w:t>pajak</w:t>
      </w:r>
      <w:r>
        <w:rPr>
          <w:spacing w:val="-9"/>
        </w:rPr>
        <w:t> </w:t>
      </w:r>
      <w:r>
        <w:rPr/>
        <w:t>secara akurat, atau mengakses informasi mengenai pajak dengan mudah.</w:t>
      </w:r>
    </w:p>
    <w:p>
      <w:pPr>
        <w:pStyle w:val="BodyText"/>
        <w:spacing w:line="480" w:lineRule="auto"/>
        <w:ind w:left="858" w:right="278" w:firstLine="720"/>
        <w:jc w:val="both"/>
      </w:pPr>
      <w:r>
        <w:rPr/>
        <w:t>Selain</w:t>
      </w:r>
      <w:r>
        <w:rPr>
          <w:spacing w:val="-4"/>
        </w:rPr>
        <w:t> </w:t>
      </w:r>
      <w:r>
        <w:rPr/>
        <w:t>itu,</w:t>
      </w:r>
      <w:r>
        <w:rPr>
          <w:spacing w:val="-4"/>
        </w:rPr>
        <w:t> </w:t>
      </w:r>
      <w:r>
        <w:rPr/>
        <w:t>kepatuhan</w:t>
      </w:r>
      <w:r>
        <w:rPr>
          <w:spacing w:val="-4"/>
        </w:rPr>
        <w:t> </w:t>
      </w:r>
      <w:r>
        <w:rPr/>
        <w:t>wajib</w:t>
      </w:r>
      <w:r>
        <w:rPr>
          <w:spacing w:val="-4"/>
        </w:rPr>
        <w:t> </w:t>
      </w:r>
      <w:r>
        <w:rPr/>
        <w:t>pajak</w:t>
      </w:r>
      <w:r>
        <w:rPr>
          <w:spacing w:val="-4"/>
        </w:rPr>
        <w:t> </w:t>
      </w:r>
      <w:r>
        <w:rPr/>
        <w:t>juga</w:t>
      </w:r>
      <w:r>
        <w:rPr>
          <w:spacing w:val="-4"/>
        </w:rPr>
        <w:t> </w:t>
      </w:r>
      <w:r>
        <w:rPr/>
        <w:t>dapat</w:t>
      </w:r>
      <w:r>
        <w:rPr>
          <w:spacing w:val="-4"/>
        </w:rPr>
        <w:t> </w:t>
      </w:r>
      <w:r>
        <w:rPr/>
        <w:t>dipengaruhi</w:t>
      </w:r>
      <w:r>
        <w:rPr>
          <w:spacing w:val="-4"/>
        </w:rPr>
        <w:t> </w:t>
      </w:r>
      <w:r>
        <w:rPr/>
        <w:t>oleh</w:t>
      </w:r>
      <w:r>
        <w:rPr>
          <w:spacing w:val="-4"/>
        </w:rPr>
        <w:t> </w:t>
      </w:r>
      <w:r>
        <w:rPr/>
        <w:t>faktor-faktor yang tercermin dalam Teori TAM. Jika wajib pajak percaya bahwa menggunakan aplikasi</w:t>
      </w:r>
      <w:r>
        <w:rPr>
          <w:spacing w:val="-12"/>
        </w:rPr>
        <w:t> </w:t>
      </w:r>
      <w:r>
        <w:rPr/>
        <w:t>SIMPAD</w:t>
      </w:r>
      <w:r>
        <w:rPr>
          <w:spacing w:val="-14"/>
        </w:rPr>
        <w:t> </w:t>
      </w:r>
      <w:r>
        <w:rPr/>
        <w:t>akan</w:t>
      </w:r>
      <w:r>
        <w:rPr>
          <w:spacing w:val="-13"/>
        </w:rPr>
        <w:t> </w:t>
      </w:r>
      <w:r>
        <w:rPr/>
        <w:t>membantu</w:t>
      </w:r>
      <w:r>
        <w:rPr>
          <w:spacing w:val="-12"/>
        </w:rPr>
        <w:t> </w:t>
      </w:r>
      <w:r>
        <w:rPr/>
        <w:t>mereka</w:t>
      </w:r>
      <w:r>
        <w:rPr>
          <w:spacing w:val="-14"/>
        </w:rPr>
        <w:t> </w:t>
      </w:r>
      <w:r>
        <w:rPr/>
        <w:t>mematuhi</w:t>
      </w:r>
      <w:r>
        <w:rPr>
          <w:spacing w:val="-12"/>
        </w:rPr>
        <w:t> </w:t>
      </w:r>
      <w:r>
        <w:rPr/>
        <w:t>kewajiban</w:t>
      </w:r>
      <w:r>
        <w:rPr>
          <w:spacing w:val="-13"/>
        </w:rPr>
        <w:t> </w:t>
      </w:r>
      <w:r>
        <w:rPr/>
        <w:t>perpajakan</w:t>
      </w:r>
      <w:r>
        <w:rPr>
          <w:spacing w:val="-13"/>
        </w:rPr>
        <w:t> </w:t>
      </w:r>
      <w:r>
        <w:rPr/>
        <w:t>dengan lebih mudah dan efisien, maka mereka cenderung untuk lebih patuh dalam melakukan</w:t>
      </w:r>
      <w:r>
        <w:rPr>
          <w:spacing w:val="-11"/>
        </w:rPr>
        <w:t> </w:t>
      </w:r>
      <w:r>
        <w:rPr/>
        <w:t>pelaporan</w:t>
      </w:r>
      <w:r>
        <w:rPr>
          <w:spacing w:val="-9"/>
        </w:rPr>
        <w:t> </w:t>
      </w:r>
      <w:r>
        <w:rPr/>
        <w:t>pajak</w:t>
      </w:r>
      <w:r>
        <w:rPr>
          <w:spacing w:val="-11"/>
        </w:rPr>
        <w:t> </w:t>
      </w:r>
      <w:r>
        <w:rPr/>
        <w:t>secara</w:t>
      </w:r>
      <w:r>
        <w:rPr>
          <w:spacing w:val="-10"/>
        </w:rPr>
        <w:t> </w:t>
      </w:r>
      <w:r>
        <w:rPr/>
        <w:t>tepat</w:t>
      </w:r>
      <w:r>
        <w:rPr>
          <w:spacing w:val="-8"/>
        </w:rPr>
        <w:t> </w:t>
      </w:r>
      <w:r>
        <w:rPr/>
        <w:t>waktu</w:t>
      </w:r>
      <w:r>
        <w:rPr>
          <w:spacing w:val="-10"/>
        </w:rPr>
        <w:t> </w:t>
      </w:r>
      <w:r>
        <w:rPr/>
        <w:t>dan</w:t>
      </w:r>
      <w:r>
        <w:rPr>
          <w:spacing w:val="-9"/>
        </w:rPr>
        <w:t> </w:t>
      </w:r>
      <w:r>
        <w:rPr/>
        <w:t>akurat.</w:t>
      </w:r>
      <w:r>
        <w:rPr>
          <w:spacing w:val="-8"/>
        </w:rPr>
        <w:t> </w:t>
      </w:r>
      <w:r>
        <w:rPr/>
        <w:t>Dengan</w:t>
      </w:r>
      <w:r>
        <w:rPr>
          <w:spacing w:val="-11"/>
        </w:rPr>
        <w:t> </w:t>
      </w:r>
      <w:r>
        <w:rPr/>
        <w:t>demikian,</w:t>
      </w:r>
      <w:r>
        <w:rPr>
          <w:spacing w:val="-11"/>
        </w:rPr>
        <w:t> </w:t>
      </w:r>
      <w:r>
        <w:rPr/>
        <w:t>Teori TAM dapat memberikan pandangan yang berguna dalam menganalisis bagaimana penerimaan dan penggunaan aplikasi SIMPAD dapat memengaruhi tingkat kepatuhan wajib pajak terhadap sistem perpajakan yang diterapkan.</w:t>
      </w:r>
    </w:p>
    <w:p>
      <w:pPr>
        <w:pStyle w:val="Heading2"/>
        <w:numPr>
          <w:ilvl w:val="2"/>
          <w:numId w:val="12"/>
        </w:numPr>
        <w:tabs>
          <w:tab w:pos="1578" w:val="left" w:leader="none"/>
        </w:tabs>
        <w:spacing w:line="240" w:lineRule="auto" w:before="1" w:after="0"/>
        <w:ind w:left="1578" w:right="0" w:hanging="720"/>
        <w:jc w:val="both"/>
      </w:pPr>
      <w:bookmarkStart w:name="_bookmark19" w:id="21"/>
      <w:bookmarkEnd w:id="21"/>
      <w:r>
        <w:rPr>
          <w:b w:val="0"/>
        </w:rPr>
      </w:r>
      <w:r>
        <w:rPr/>
        <w:t>Teori</w:t>
      </w:r>
      <w:r>
        <w:rPr>
          <w:spacing w:val="-2"/>
        </w:rPr>
        <w:t> Atribusi</w:t>
      </w:r>
    </w:p>
    <w:p>
      <w:pPr>
        <w:pStyle w:val="BodyText"/>
        <w:rPr>
          <w:b/>
        </w:rPr>
      </w:pPr>
    </w:p>
    <w:p>
      <w:pPr>
        <w:pStyle w:val="BodyText"/>
        <w:spacing w:line="480" w:lineRule="auto"/>
        <w:ind w:left="858" w:right="279" w:firstLine="720"/>
        <w:jc w:val="both"/>
      </w:pPr>
      <w:r>
        <w:rPr/>
        <w:t>Konsep teori atribusi pertama kali dikemukakan oleh Heider (1958) dan ditingkatkan oleh Kelley (1972), selanjutnya dikembangkan lagi oleh Weiner (1985). Teori atribusi adalah sebuah teori yang menjelaskan tentang perilaku atau tindakan individu yang disebabkan oleh faktor internal atau eksternal. Faktor internal merujuk pada perilaku yang dianggap berada di bawah kontrol individu, sementara faktor eksternal berkaitan dengan tekanan situasi atau kondisi dari luar yang dapat memengaruhi tindakan seseorang.</w:t>
      </w:r>
    </w:p>
    <w:p>
      <w:pPr>
        <w:pStyle w:val="BodyText"/>
        <w:spacing w:line="480" w:lineRule="auto" w:before="2"/>
        <w:ind w:left="858" w:right="277" w:firstLine="720"/>
        <w:jc w:val="both"/>
      </w:pPr>
      <w:r>
        <w:rPr/>
        <w:t>Kepatuhan wajib pajak terkait dengan sikap wajib pajak dalam menilai kewajiban perpajakan mereka. Faktor-faktor internal dan eksternal memiliki pengaruh</w:t>
      </w:r>
      <w:r>
        <w:rPr>
          <w:spacing w:val="-12"/>
        </w:rPr>
        <w:t> </w:t>
      </w:r>
      <w:r>
        <w:rPr/>
        <w:t>signifikan</w:t>
      </w:r>
      <w:r>
        <w:rPr>
          <w:spacing w:val="-13"/>
        </w:rPr>
        <w:t> </w:t>
      </w:r>
      <w:r>
        <w:rPr/>
        <w:t>terhadap</w:t>
      </w:r>
      <w:r>
        <w:rPr>
          <w:spacing w:val="-13"/>
        </w:rPr>
        <w:t> </w:t>
      </w:r>
      <w:r>
        <w:rPr/>
        <w:t>cara</w:t>
      </w:r>
      <w:r>
        <w:rPr>
          <w:spacing w:val="-13"/>
        </w:rPr>
        <w:t> </w:t>
      </w:r>
      <w:r>
        <w:rPr/>
        <w:t>individu</w:t>
      </w:r>
      <w:r>
        <w:rPr>
          <w:spacing w:val="-13"/>
        </w:rPr>
        <w:t> </w:t>
      </w:r>
      <w:r>
        <w:rPr/>
        <w:t>menilai</w:t>
      </w:r>
      <w:r>
        <w:rPr>
          <w:spacing w:val="-13"/>
        </w:rPr>
        <w:t> </w:t>
      </w:r>
      <w:r>
        <w:rPr/>
        <w:t>orang</w:t>
      </w:r>
      <w:r>
        <w:rPr>
          <w:spacing w:val="-11"/>
        </w:rPr>
        <w:t> </w:t>
      </w:r>
      <w:r>
        <w:rPr/>
        <w:t>lain.</w:t>
      </w:r>
      <w:r>
        <w:rPr>
          <w:spacing w:val="-13"/>
        </w:rPr>
        <w:t> </w:t>
      </w:r>
      <w:r>
        <w:rPr/>
        <w:t>Teori</w:t>
      </w:r>
      <w:r>
        <w:rPr>
          <w:spacing w:val="-13"/>
        </w:rPr>
        <w:t> </w:t>
      </w:r>
      <w:r>
        <w:rPr/>
        <w:t>atribusi</w:t>
      </w:r>
      <w:r>
        <w:rPr>
          <w:spacing w:val="-10"/>
        </w:rPr>
        <w:t> </w:t>
      </w:r>
      <w:r>
        <w:rPr/>
        <w:t>sangat penting</w:t>
      </w:r>
      <w:r>
        <w:rPr>
          <w:spacing w:val="-4"/>
        </w:rPr>
        <w:t> </w:t>
      </w:r>
      <w:r>
        <w:rPr/>
        <w:t>dalam</w:t>
      </w:r>
      <w:r>
        <w:rPr>
          <w:spacing w:val="-4"/>
        </w:rPr>
        <w:t> </w:t>
      </w:r>
      <w:r>
        <w:rPr/>
        <w:t>menjelaskan</w:t>
      </w:r>
      <w:r>
        <w:rPr>
          <w:spacing w:val="-4"/>
        </w:rPr>
        <w:t> </w:t>
      </w:r>
      <w:r>
        <w:rPr/>
        <w:t>konsep</w:t>
      </w:r>
      <w:r>
        <w:rPr>
          <w:spacing w:val="-4"/>
        </w:rPr>
        <w:t> </w:t>
      </w:r>
      <w:r>
        <w:rPr/>
        <w:t>ini.</w:t>
      </w:r>
      <w:r>
        <w:rPr>
          <w:spacing w:val="-4"/>
        </w:rPr>
        <w:t> </w:t>
      </w:r>
      <w:r>
        <w:rPr/>
        <w:t>Teori</w:t>
      </w:r>
      <w:r>
        <w:rPr>
          <w:spacing w:val="-4"/>
        </w:rPr>
        <w:t> </w:t>
      </w:r>
      <w:r>
        <w:rPr/>
        <w:t>atribusi</w:t>
      </w:r>
      <w:r>
        <w:rPr>
          <w:spacing w:val="-4"/>
        </w:rPr>
        <w:t> </w:t>
      </w:r>
      <w:r>
        <w:rPr/>
        <w:t>beranggapan</w:t>
      </w:r>
      <w:r>
        <w:rPr>
          <w:spacing w:val="-4"/>
        </w:rPr>
        <w:t> </w:t>
      </w:r>
      <w:r>
        <w:rPr/>
        <w:t>bahwa</w:t>
      </w:r>
      <w:r>
        <w:rPr>
          <w:spacing w:val="-5"/>
        </w:rPr>
        <w:t> </w:t>
      </w:r>
      <w:r>
        <w:rPr/>
        <w:t>individu berusaha</w:t>
      </w:r>
      <w:r>
        <w:rPr>
          <w:spacing w:val="11"/>
        </w:rPr>
        <w:t> </w:t>
      </w:r>
      <w:r>
        <w:rPr/>
        <w:t>memahami</w:t>
      </w:r>
      <w:r>
        <w:rPr>
          <w:spacing w:val="13"/>
        </w:rPr>
        <w:t> </w:t>
      </w:r>
      <w:r>
        <w:rPr/>
        <w:t>alasan</w:t>
      </w:r>
      <w:r>
        <w:rPr>
          <w:spacing w:val="10"/>
        </w:rPr>
        <w:t> </w:t>
      </w:r>
      <w:r>
        <w:rPr/>
        <w:t>di</w:t>
      </w:r>
      <w:r>
        <w:rPr>
          <w:spacing w:val="11"/>
        </w:rPr>
        <w:t> </w:t>
      </w:r>
      <w:r>
        <w:rPr/>
        <w:t>balik</w:t>
      </w:r>
      <w:r>
        <w:rPr>
          <w:spacing w:val="10"/>
        </w:rPr>
        <w:t> </w:t>
      </w:r>
      <w:r>
        <w:rPr/>
        <w:t>tindakan</w:t>
      </w:r>
      <w:r>
        <w:rPr>
          <w:spacing w:val="10"/>
        </w:rPr>
        <w:t> </w:t>
      </w:r>
      <w:r>
        <w:rPr/>
        <w:t>yang</w:t>
      </w:r>
      <w:r>
        <w:rPr>
          <w:spacing w:val="11"/>
        </w:rPr>
        <w:t> </w:t>
      </w:r>
      <w:r>
        <w:rPr/>
        <w:t>mereka</w:t>
      </w:r>
      <w:r>
        <w:rPr>
          <w:spacing w:val="9"/>
        </w:rPr>
        <w:t> </w:t>
      </w:r>
      <w:r>
        <w:rPr/>
        <w:t>lakukan</w:t>
      </w:r>
      <w:r>
        <w:rPr>
          <w:spacing w:val="10"/>
        </w:rPr>
        <w:t> </w:t>
      </w:r>
      <w:r>
        <w:rPr/>
        <w:t>yaitu,</w:t>
      </w:r>
      <w:r>
        <w:rPr>
          <w:spacing w:val="13"/>
        </w:rPr>
        <w:t> </w:t>
      </w:r>
      <w:r>
        <w:rPr>
          <w:spacing w:val="-2"/>
        </w:rPr>
        <w:t>atribusi</w:t>
      </w:r>
    </w:p>
    <w:p>
      <w:pPr>
        <w:pStyle w:val="BodyText"/>
        <w:spacing w:after="0" w:line="480" w:lineRule="auto"/>
        <w:jc w:val="both"/>
        <w:sectPr>
          <w:headerReference w:type="default" r:id="rId28"/>
          <w:footerReference w:type="default" r:id="rId29"/>
          <w:pgSz w:w="11910" w:h="16840"/>
          <w:pgMar w:header="729" w:footer="0" w:top="1340" w:bottom="280" w:left="1417" w:right="1417"/>
          <w:pgNumType w:start="12"/>
        </w:sectPr>
      </w:pPr>
    </w:p>
    <w:p>
      <w:pPr>
        <w:pStyle w:val="BodyText"/>
      </w:pPr>
    </w:p>
    <w:p>
      <w:pPr>
        <w:pStyle w:val="BodyText"/>
      </w:pPr>
    </w:p>
    <w:p>
      <w:pPr>
        <w:pStyle w:val="BodyText"/>
        <w:spacing w:before="87"/>
      </w:pPr>
    </w:p>
    <w:p>
      <w:pPr>
        <w:pStyle w:val="BodyText"/>
        <w:spacing w:line="480" w:lineRule="auto"/>
        <w:ind w:left="858" w:right="282"/>
        <w:jc w:val="both"/>
      </w:pPr>
      <w:r>
        <w:rPr/>
        <w:t>yang memengaruhi perilaku. Hubungan antara teori atribusi dan kepatuhan wajib pajak adalah bahwa penentuan penyebab perilaku wajib pajak dalam memenuhi kewajiban perpajakan, baik yang patuh maupun tidak, dipengaruhi oleh faktor internal dan eksternal yang ada (Mawaddah &amp; Lubis, 2024).</w:t>
      </w:r>
    </w:p>
    <w:p>
      <w:pPr>
        <w:pStyle w:val="BodyText"/>
        <w:spacing w:line="480" w:lineRule="auto"/>
        <w:ind w:left="858" w:right="280" w:firstLine="720"/>
        <w:jc w:val="both"/>
      </w:pPr>
      <w:r>
        <w:rPr/>
        <w:t>Teori atribusi memiliki peran penting dalam penelitian ini karena relevan dalam menjelaskan bagaimana pemahaman perpajakan merupakan faktor internal yang memengaruhi perilaku kepatuhan wajib pajak dalam memenuhi kewajiban perpajakan. Di sisi lain, sanksi pajak berfungsi sebagai faktor eksternal yang turut memengaruhi kepatuhan wajib pajak dalam menjalankan kewajibannya.</w:t>
      </w:r>
    </w:p>
    <w:p>
      <w:pPr>
        <w:pStyle w:val="Heading2"/>
        <w:numPr>
          <w:ilvl w:val="2"/>
          <w:numId w:val="12"/>
        </w:numPr>
        <w:tabs>
          <w:tab w:pos="1578" w:val="left" w:leader="none"/>
        </w:tabs>
        <w:spacing w:line="240" w:lineRule="auto" w:before="1" w:after="0"/>
        <w:ind w:left="1578" w:right="0" w:hanging="720"/>
        <w:jc w:val="both"/>
      </w:pPr>
      <w:bookmarkStart w:name="_bookmark20" w:id="22"/>
      <w:bookmarkEnd w:id="22"/>
      <w:r>
        <w:rPr>
          <w:b w:val="0"/>
        </w:rPr>
      </w:r>
      <w:r>
        <w:rPr/>
        <w:t>Pajak</w:t>
      </w:r>
      <w:r>
        <w:rPr>
          <w:spacing w:val="-6"/>
        </w:rPr>
        <w:t> </w:t>
      </w:r>
      <w:r>
        <w:rPr/>
        <w:t>Barang</w:t>
      </w:r>
      <w:r>
        <w:rPr>
          <w:spacing w:val="-3"/>
        </w:rPr>
        <w:t> </w:t>
      </w:r>
      <w:r>
        <w:rPr/>
        <w:t>dan</w:t>
      </w:r>
      <w:r>
        <w:rPr>
          <w:spacing w:val="-2"/>
        </w:rPr>
        <w:t> </w:t>
      </w:r>
      <w:r>
        <w:rPr/>
        <w:t>Jasa</w:t>
      </w:r>
      <w:r>
        <w:rPr>
          <w:spacing w:val="-6"/>
        </w:rPr>
        <w:t> </w:t>
      </w:r>
      <w:r>
        <w:rPr/>
        <w:t>Tertentu</w:t>
      </w:r>
      <w:r>
        <w:rPr>
          <w:spacing w:val="-4"/>
        </w:rPr>
        <w:t> </w:t>
      </w:r>
      <w:r>
        <w:rPr/>
        <w:t>atas</w:t>
      </w:r>
      <w:r>
        <w:rPr>
          <w:spacing w:val="-3"/>
        </w:rPr>
        <w:t> </w:t>
      </w:r>
      <w:r>
        <w:rPr/>
        <w:t>Makanan</w:t>
      </w:r>
      <w:r>
        <w:rPr>
          <w:spacing w:val="-3"/>
        </w:rPr>
        <w:t> </w:t>
      </w:r>
      <w:r>
        <w:rPr/>
        <w:t>dan</w:t>
      </w:r>
      <w:r>
        <w:rPr>
          <w:spacing w:val="-2"/>
        </w:rPr>
        <w:t> Minuman</w:t>
      </w:r>
    </w:p>
    <w:p>
      <w:pPr>
        <w:pStyle w:val="BodyText"/>
        <w:rPr>
          <w:b/>
        </w:rPr>
      </w:pPr>
    </w:p>
    <w:p>
      <w:pPr>
        <w:pStyle w:val="BodyText"/>
        <w:spacing w:line="480" w:lineRule="auto"/>
        <w:ind w:left="858" w:right="276" w:firstLine="720"/>
        <w:jc w:val="both"/>
      </w:pPr>
      <w:r>
        <w:rPr/>
        <w:t>Penjualan</w:t>
      </w:r>
      <w:r>
        <w:rPr>
          <w:spacing w:val="-15"/>
        </w:rPr>
        <w:t> </w:t>
      </w:r>
      <w:r>
        <w:rPr/>
        <w:t>makanan</w:t>
      </w:r>
      <w:r>
        <w:rPr>
          <w:spacing w:val="-15"/>
        </w:rPr>
        <w:t> </w:t>
      </w:r>
      <w:r>
        <w:rPr/>
        <w:t>dan</w:t>
      </w:r>
      <w:r>
        <w:rPr>
          <w:spacing w:val="-13"/>
        </w:rPr>
        <w:t> </w:t>
      </w:r>
      <w:r>
        <w:rPr/>
        <w:t>minuman</w:t>
      </w:r>
      <w:r>
        <w:rPr>
          <w:spacing w:val="-15"/>
        </w:rPr>
        <w:t> </w:t>
      </w:r>
      <w:r>
        <w:rPr/>
        <w:t>oleh</w:t>
      </w:r>
      <w:r>
        <w:rPr>
          <w:spacing w:val="-15"/>
        </w:rPr>
        <w:t> </w:t>
      </w:r>
      <w:r>
        <w:rPr/>
        <w:t>restoran</w:t>
      </w:r>
      <w:r>
        <w:rPr>
          <w:spacing w:val="-15"/>
        </w:rPr>
        <w:t> </w:t>
      </w:r>
      <w:r>
        <w:rPr/>
        <w:t>termasuk</w:t>
      </w:r>
      <w:r>
        <w:rPr>
          <w:spacing w:val="-15"/>
        </w:rPr>
        <w:t> </w:t>
      </w:r>
      <w:r>
        <w:rPr/>
        <w:t>dalam</w:t>
      </w:r>
      <w:r>
        <w:rPr>
          <w:spacing w:val="-13"/>
        </w:rPr>
        <w:t> </w:t>
      </w:r>
      <w:r>
        <w:rPr/>
        <w:t>objek</w:t>
      </w:r>
      <w:r>
        <w:rPr>
          <w:spacing w:val="-15"/>
        </w:rPr>
        <w:t> </w:t>
      </w:r>
      <w:r>
        <w:rPr/>
        <w:t>pajak daerah.</w:t>
      </w:r>
      <w:r>
        <w:rPr>
          <w:spacing w:val="-15"/>
        </w:rPr>
        <w:t> </w:t>
      </w:r>
      <w:r>
        <w:rPr/>
        <w:t>Berdasarkan</w:t>
      </w:r>
      <w:r>
        <w:rPr>
          <w:spacing w:val="-15"/>
        </w:rPr>
        <w:t> </w:t>
      </w:r>
      <w:r>
        <w:rPr/>
        <w:t>Undang-Undang</w:t>
      </w:r>
      <w:r>
        <w:rPr>
          <w:spacing w:val="-15"/>
        </w:rPr>
        <w:t> </w:t>
      </w:r>
      <w:r>
        <w:rPr/>
        <w:t>No.</w:t>
      </w:r>
      <w:r>
        <w:rPr>
          <w:spacing w:val="-15"/>
        </w:rPr>
        <w:t> </w:t>
      </w:r>
      <w:r>
        <w:rPr/>
        <w:t>28</w:t>
      </w:r>
      <w:r>
        <w:rPr>
          <w:spacing w:val="-15"/>
        </w:rPr>
        <w:t> </w:t>
      </w:r>
      <w:r>
        <w:rPr/>
        <w:t>Tahun</w:t>
      </w:r>
      <w:r>
        <w:rPr>
          <w:spacing w:val="-15"/>
        </w:rPr>
        <w:t> </w:t>
      </w:r>
      <w:r>
        <w:rPr/>
        <w:t>2009</w:t>
      </w:r>
      <w:r>
        <w:rPr>
          <w:spacing w:val="-15"/>
        </w:rPr>
        <w:t> </w:t>
      </w:r>
      <w:r>
        <w:rPr/>
        <w:t>tentang</w:t>
      </w:r>
      <w:r>
        <w:rPr>
          <w:spacing w:val="-15"/>
        </w:rPr>
        <w:t> </w:t>
      </w:r>
      <w:r>
        <w:rPr/>
        <w:t>Pajak</w:t>
      </w:r>
      <w:r>
        <w:rPr>
          <w:spacing w:val="-15"/>
        </w:rPr>
        <w:t> </w:t>
      </w:r>
      <w:r>
        <w:rPr/>
        <w:t>Daerah</w:t>
      </w:r>
      <w:r>
        <w:rPr>
          <w:spacing w:val="-15"/>
        </w:rPr>
        <w:t> </w:t>
      </w:r>
      <w:r>
        <w:rPr/>
        <w:t>dan Retribusi Daerah (PDRD), pajak yang dikenakan disebut dengan Pajak Restoran. Namun, sejak berlakunya Undang-Undang No. 1 Tahun 2022 tentang Hubungan Keuangan antara Pemerintah Pusat dan Pemerintah Daerah (UU HKPD), Pajak Restoran kini berubah menjadi Pajak Barang dan Jasa Tertentu (PBJT) atas Makanan dan Minuman.</w:t>
      </w:r>
    </w:p>
    <w:p>
      <w:pPr>
        <w:pStyle w:val="BodyText"/>
        <w:spacing w:line="480" w:lineRule="auto" w:before="1"/>
        <w:ind w:left="858" w:right="281" w:firstLine="720"/>
        <w:jc w:val="both"/>
      </w:pPr>
      <w:r>
        <w:rPr/>
        <w:t>Menurut</w:t>
      </w:r>
      <w:r>
        <w:rPr>
          <w:spacing w:val="40"/>
        </w:rPr>
        <w:t> </w:t>
      </w:r>
      <w:r>
        <w:rPr/>
        <w:t>UU HKPD PBJT atas Makanan dan Minuman yaitu pajak yang dikenakan kepada konsumen atas konsumsi barang dan/ atau jasa tertentu yaitu makanan dan minuman yang disediakan, dijual dan/atau diserahkan, baik secara langsung maupun tidak langsung, atau melalui pesanan oleh:</w:t>
      </w:r>
    </w:p>
    <w:p>
      <w:pPr>
        <w:pStyle w:val="ListParagraph"/>
        <w:numPr>
          <w:ilvl w:val="0"/>
          <w:numId w:val="14"/>
        </w:numPr>
        <w:tabs>
          <w:tab w:pos="1218" w:val="left" w:leader="none"/>
        </w:tabs>
        <w:spacing w:line="477" w:lineRule="auto" w:before="1" w:after="0"/>
        <w:ind w:left="1218" w:right="279" w:hanging="360"/>
        <w:jc w:val="both"/>
        <w:rPr>
          <w:sz w:val="24"/>
        </w:rPr>
      </w:pPr>
      <w:r>
        <w:rPr>
          <w:sz w:val="24"/>
        </w:rPr>
        <w:t>Restoran</w:t>
      </w:r>
      <w:r>
        <w:rPr>
          <w:spacing w:val="-15"/>
          <w:sz w:val="24"/>
        </w:rPr>
        <w:t> </w:t>
      </w:r>
      <w:r>
        <w:rPr>
          <w:sz w:val="24"/>
        </w:rPr>
        <w:t>yang</w:t>
      </w:r>
      <w:r>
        <w:rPr>
          <w:spacing w:val="-15"/>
          <w:sz w:val="24"/>
        </w:rPr>
        <w:t> </w:t>
      </w:r>
      <w:r>
        <w:rPr>
          <w:sz w:val="24"/>
        </w:rPr>
        <w:t>paling</w:t>
      </w:r>
      <w:r>
        <w:rPr>
          <w:spacing w:val="-15"/>
          <w:sz w:val="24"/>
        </w:rPr>
        <w:t> </w:t>
      </w:r>
      <w:r>
        <w:rPr>
          <w:sz w:val="24"/>
        </w:rPr>
        <w:t>sedikit</w:t>
      </w:r>
      <w:r>
        <w:rPr>
          <w:spacing w:val="-15"/>
          <w:sz w:val="24"/>
        </w:rPr>
        <w:t> </w:t>
      </w:r>
      <w:r>
        <w:rPr>
          <w:sz w:val="24"/>
        </w:rPr>
        <w:t>menyediakan</w:t>
      </w:r>
      <w:r>
        <w:rPr>
          <w:spacing w:val="-15"/>
          <w:sz w:val="24"/>
        </w:rPr>
        <w:t> </w:t>
      </w:r>
      <w:r>
        <w:rPr>
          <w:sz w:val="24"/>
        </w:rPr>
        <w:t>layanan</w:t>
      </w:r>
      <w:r>
        <w:rPr>
          <w:spacing w:val="-15"/>
          <w:sz w:val="24"/>
        </w:rPr>
        <w:t> </w:t>
      </w:r>
      <w:r>
        <w:rPr>
          <w:sz w:val="24"/>
        </w:rPr>
        <w:t>penyajian</w:t>
      </w:r>
      <w:r>
        <w:rPr>
          <w:spacing w:val="-15"/>
          <w:sz w:val="24"/>
        </w:rPr>
        <w:t> </w:t>
      </w:r>
      <w:r>
        <w:rPr>
          <w:sz w:val="24"/>
        </w:rPr>
        <w:t>makanan</w:t>
      </w:r>
      <w:r>
        <w:rPr>
          <w:spacing w:val="-15"/>
          <w:sz w:val="24"/>
        </w:rPr>
        <w:t> </w:t>
      </w:r>
      <w:r>
        <w:rPr>
          <w:sz w:val="24"/>
        </w:rPr>
        <w:t>dan/atau minuman berupa meja, kursi, serta peralatan makan dan minum.</w:t>
      </w:r>
    </w:p>
    <w:p>
      <w:pPr>
        <w:pStyle w:val="ListParagraph"/>
        <w:spacing w:after="0" w:line="477" w:lineRule="auto"/>
        <w:jc w:val="both"/>
        <w:rPr>
          <w:sz w:val="24"/>
        </w:rPr>
        <w:sectPr>
          <w:headerReference w:type="default" r:id="rId30"/>
          <w:footerReference w:type="default" r:id="rId31"/>
          <w:pgSz w:w="11910" w:h="16840"/>
          <w:pgMar w:header="729" w:footer="0" w:top="1340" w:bottom="280" w:left="1417" w:right="1417"/>
        </w:sectPr>
      </w:pPr>
    </w:p>
    <w:p>
      <w:pPr>
        <w:pStyle w:val="BodyText"/>
      </w:pPr>
    </w:p>
    <w:p>
      <w:pPr>
        <w:pStyle w:val="BodyText"/>
      </w:pPr>
    </w:p>
    <w:p>
      <w:pPr>
        <w:pStyle w:val="BodyText"/>
        <w:spacing w:before="87"/>
      </w:pPr>
    </w:p>
    <w:p>
      <w:pPr>
        <w:pStyle w:val="ListParagraph"/>
        <w:numPr>
          <w:ilvl w:val="0"/>
          <w:numId w:val="14"/>
        </w:numPr>
        <w:tabs>
          <w:tab w:pos="1278" w:val="left" w:leader="none"/>
        </w:tabs>
        <w:spacing w:line="240" w:lineRule="auto" w:before="0" w:after="0"/>
        <w:ind w:left="1278" w:right="0" w:hanging="420"/>
        <w:jc w:val="left"/>
        <w:rPr>
          <w:sz w:val="24"/>
        </w:rPr>
      </w:pPr>
      <w:r>
        <w:rPr>
          <w:sz w:val="24"/>
        </w:rPr>
        <w:t>Penyedia</w:t>
      </w:r>
      <w:r>
        <w:rPr>
          <w:spacing w:val="-2"/>
          <w:sz w:val="24"/>
        </w:rPr>
        <w:t> </w:t>
      </w:r>
      <w:r>
        <w:rPr>
          <w:sz w:val="24"/>
        </w:rPr>
        <w:t>jasa</w:t>
      </w:r>
      <w:r>
        <w:rPr>
          <w:spacing w:val="-2"/>
          <w:sz w:val="24"/>
        </w:rPr>
        <w:t> </w:t>
      </w:r>
      <w:r>
        <w:rPr>
          <w:sz w:val="24"/>
        </w:rPr>
        <w:t>boga atau katering</w:t>
      </w:r>
      <w:r>
        <w:rPr>
          <w:spacing w:val="-1"/>
          <w:sz w:val="24"/>
        </w:rPr>
        <w:t> </w:t>
      </w:r>
      <w:r>
        <w:rPr>
          <w:sz w:val="24"/>
        </w:rPr>
        <w:t>yang</w:t>
      </w:r>
      <w:r>
        <w:rPr>
          <w:spacing w:val="-1"/>
          <w:sz w:val="24"/>
        </w:rPr>
        <w:t> </w:t>
      </w:r>
      <w:r>
        <w:rPr>
          <w:spacing w:val="-2"/>
          <w:sz w:val="24"/>
        </w:rPr>
        <w:t>melaksanakan:</w:t>
      </w:r>
    </w:p>
    <w:p>
      <w:pPr>
        <w:pStyle w:val="BodyText"/>
      </w:pPr>
    </w:p>
    <w:p>
      <w:pPr>
        <w:pStyle w:val="ListParagraph"/>
        <w:numPr>
          <w:ilvl w:val="1"/>
          <w:numId w:val="14"/>
        </w:numPr>
        <w:tabs>
          <w:tab w:pos="1578" w:val="left" w:leader="none"/>
        </w:tabs>
        <w:spacing w:line="480" w:lineRule="auto" w:before="0" w:after="0"/>
        <w:ind w:left="1578" w:right="283" w:hanging="360"/>
        <w:jc w:val="left"/>
        <w:rPr>
          <w:sz w:val="24"/>
        </w:rPr>
      </w:pPr>
      <w:r>
        <w:rPr>
          <w:sz w:val="24"/>
        </w:rPr>
        <w:t>proses</w:t>
      </w:r>
      <w:r>
        <w:rPr>
          <w:spacing w:val="80"/>
          <w:sz w:val="24"/>
        </w:rPr>
        <w:t> </w:t>
      </w:r>
      <w:r>
        <w:rPr>
          <w:sz w:val="24"/>
        </w:rPr>
        <w:t>pengadaan</w:t>
      </w:r>
      <w:r>
        <w:rPr>
          <w:spacing w:val="80"/>
          <w:sz w:val="24"/>
        </w:rPr>
        <w:t> </w:t>
      </w:r>
      <w:r>
        <w:rPr>
          <w:sz w:val="24"/>
        </w:rPr>
        <w:t>bahan</w:t>
      </w:r>
      <w:r>
        <w:rPr>
          <w:spacing w:val="80"/>
          <w:sz w:val="24"/>
        </w:rPr>
        <w:t> </w:t>
      </w:r>
      <w:r>
        <w:rPr>
          <w:sz w:val="24"/>
        </w:rPr>
        <w:t>baku</w:t>
      </w:r>
      <w:r>
        <w:rPr>
          <w:spacing w:val="80"/>
          <w:sz w:val="24"/>
        </w:rPr>
        <w:t> </w:t>
      </w:r>
      <w:r>
        <w:rPr>
          <w:sz w:val="24"/>
        </w:rPr>
        <w:t>dan</w:t>
      </w:r>
      <w:r>
        <w:rPr>
          <w:spacing w:val="80"/>
          <w:sz w:val="24"/>
        </w:rPr>
        <w:t> </w:t>
      </w:r>
      <w:r>
        <w:rPr>
          <w:sz w:val="24"/>
        </w:rPr>
        <w:t>bahan</w:t>
      </w:r>
      <w:r>
        <w:rPr>
          <w:spacing w:val="80"/>
          <w:sz w:val="24"/>
        </w:rPr>
        <w:t> </w:t>
      </w:r>
      <w:r>
        <w:rPr>
          <w:sz w:val="24"/>
        </w:rPr>
        <w:t>setengah</w:t>
      </w:r>
      <w:r>
        <w:rPr>
          <w:spacing w:val="80"/>
          <w:sz w:val="24"/>
        </w:rPr>
        <w:t> </w:t>
      </w:r>
      <w:r>
        <w:rPr>
          <w:sz w:val="24"/>
        </w:rPr>
        <w:t>jadi,</w:t>
      </w:r>
      <w:r>
        <w:rPr>
          <w:spacing w:val="80"/>
          <w:sz w:val="24"/>
        </w:rPr>
        <w:t> </w:t>
      </w:r>
      <w:r>
        <w:rPr>
          <w:sz w:val="24"/>
        </w:rPr>
        <w:t>pembuatan, penyimpanan, serta penyajian sesuai pesanan;</w:t>
      </w:r>
    </w:p>
    <w:p>
      <w:pPr>
        <w:pStyle w:val="ListParagraph"/>
        <w:numPr>
          <w:ilvl w:val="1"/>
          <w:numId w:val="14"/>
        </w:numPr>
        <w:tabs>
          <w:tab w:pos="1578" w:val="left" w:leader="none"/>
        </w:tabs>
        <w:spacing w:line="480" w:lineRule="auto" w:before="0" w:after="0"/>
        <w:ind w:left="1578" w:right="283" w:hanging="360"/>
        <w:jc w:val="left"/>
        <w:rPr>
          <w:sz w:val="24"/>
        </w:rPr>
      </w:pPr>
      <w:r>
        <w:rPr>
          <w:sz w:val="24"/>
        </w:rPr>
        <w:t>penyajian</w:t>
      </w:r>
      <w:r>
        <w:rPr>
          <w:spacing w:val="40"/>
          <w:sz w:val="24"/>
        </w:rPr>
        <w:t> </w:t>
      </w:r>
      <w:r>
        <w:rPr>
          <w:sz w:val="24"/>
        </w:rPr>
        <w:t>di</w:t>
      </w:r>
      <w:r>
        <w:rPr>
          <w:spacing w:val="40"/>
          <w:sz w:val="24"/>
        </w:rPr>
        <w:t> </w:t>
      </w:r>
      <w:r>
        <w:rPr>
          <w:sz w:val="24"/>
        </w:rPr>
        <w:t>lokasi</w:t>
      </w:r>
      <w:r>
        <w:rPr>
          <w:spacing w:val="40"/>
          <w:sz w:val="24"/>
        </w:rPr>
        <w:t> </w:t>
      </w:r>
      <w:r>
        <w:rPr>
          <w:sz w:val="24"/>
        </w:rPr>
        <w:t>yang</w:t>
      </w:r>
      <w:r>
        <w:rPr>
          <w:spacing w:val="40"/>
          <w:sz w:val="24"/>
        </w:rPr>
        <w:t> </w:t>
      </w:r>
      <w:r>
        <w:rPr>
          <w:sz w:val="24"/>
        </w:rPr>
        <w:t>ditentukan</w:t>
      </w:r>
      <w:r>
        <w:rPr>
          <w:spacing w:val="40"/>
          <w:sz w:val="24"/>
        </w:rPr>
        <w:t> </w:t>
      </w:r>
      <w:r>
        <w:rPr>
          <w:sz w:val="24"/>
        </w:rPr>
        <w:t>oleh</w:t>
      </w:r>
      <w:r>
        <w:rPr>
          <w:spacing w:val="40"/>
          <w:sz w:val="24"/>
        </w:rPr>
        <w:t> </w:t>
      </w:r>
      <w:r>
        <w:rPr>
          <w:sz w:val="24"/>
        </w:rPr>
        <w:t>pemesan,</w:t>
      </w:r>
      <w:r>
        <w:rPr>
          <w:spacing w:val="40"/>
          <w:sz w:val="24"/>
        </w:rPr>
        <w:t> </w:t>
      </w:r>
      <w:r>
        <w:rPr>
          <w:sz w:val="24"/>
        </w:rPr>
        <w:t>berbeda</w:t>
      </w:r>
      <w:r>
        <w:rPr>
          <w:spacing w:val="40"/>
          <w:sz w:val="24"/>
        </w:rPr>
        <w:t> </w:t>
      </w:r>
      <w:r>
        <w:rPr>
          <w:sz w:val="24"/>
        </w:rPr>
        <w:t>dari</w:t>
      </w:r>
      <w:r>
        <w:rPr>
          <w:spacing w:val="40"/>
          <w:sz w:val="24"/>
        </w:rPr>
        <w:t> </w:t>
      </w:r>
      <w:r>
        <w:rPr>
          <w:sz w:val="24"/>
        </w:rPr>
        <w:t>lokasi proses pembuatan dan penyimpanan; dan</w:t>
      </w:r>
    </w:p>
    <w:p>
      <w:pPr>
        <w:pStyle w:val="ListParagraph"/>
        <w:numPr>
          <w:ilvl w:val="1"/>
          <w:numId w:val="14"/>
        </w:numPr>
        <w:tabs>
          <w:tab w:pos="1577" w:val="left" w:leader="none"/>
        </w:tabs>
        <w:spacing w:line="240" w:lineRule="auto" w:before="1" w:after="0"/>
        <w:ind w:left="1577" w:right="0" w:hanging="359"/>
        <w:jc w:val="left"/>
        <w:rPr>
          <w:sz w:val="24"/>
        </w:rPr>
      </w:pPr>
      <w:r>
        <w:rPr>
          <w:sz w:val="24"/>
        </w:rPr>
        <w:t>penyajian</w:t>
      </w:r>
      <w:r>
        <w:rPr>
          <w:spacing w:val="-3"/>
          <w:sz w:val="24"/>
        </w:rPr>
        <w:t> </w:t>
      </w:r>
      <w:r>
        <w:rPr>
          <w:sz w:val="24"/>
        </w:rPr>
        <w:t>dilakukan</w:t>
      </w:r>
      <w:r>
        <w:rPr>
          <w:spacing w:val="-1"/>
          <w:sz w:val="24"/>
        </w:rPr>
        <w:t> </w:t>
      </w:r>
      <w:r>
        <w:rPr>
          <w:sz w:val="24"/>
        </w:rPr>
        <w:t>dengan</w:t>
      </w:r>
      <w:r>
        <w:rPr>
          <w:spacing w:val="-1"/>
          <w:sz w:val="24"/>
        </w:rPr>
        <w:t> </w:t>
      </w:r>
      <w:r>
        <w:rPr>
          <w:sz w:val="24"/>
        </w:rPr>
        <w:t>atau</w:t>
      </w:r>
      <w:r>
        <w:rPr>
          <w:spacing w:val="-1"/>
          <w:sz w:val="24"/>
        </w:rPr>
        <w:t> </w:t>
      </w:r>
      <w:r>
        <w:rPr>
          <w:sz w:val="24"/>
        </w:rPr>
        <w:t>tanpa</w:t>
      </w:r>
      <w:r>
        <w:rPr>
          <w:spacing w:val="-2"/>
          <w:sz w:val="24"/>
        </w:rPr>
        <w:t> </w:t>
      </w:r>
      <w:r>
        <w:rPr>
          <w:sz w:val="24"/>
        </w:rPr>
        <w:t>disertai</w:t>
      </w:r>
      <w:r>
        <w:rPr>
          <w:spacing w:val="-1"/>
          <w:sz w:val="24"/>
        </w:rPr>
        <w:t> </w:t>
      </w:r>
      <w:r>
        <w:rPr>
          <w:sz w:val="24"/>
        </w:rPr>
        <w:t>peralatan</w:t>
      </w:r>
      <w:r>
        <w:rPr>
          <w:spacing w:val="-1"/>
          <w:sz w:val="24"/>
        </w:rPr>
        <w:t> </w:t>
      </w:r>
      <w:r>
        <w:rPr>
          <w:sz w:val="24"/>
        </w:rPr>
        <w:t>dan </w:t>
      </w:r>
      <w:r>
        <w:rPr>
          <w:spacing w:val="-2"/>
          <w:sz w:val="24"/>
        </w:rPr>
        <w:t>petugas.</w:t>
      </w:r>
    </w:p>
    <w:p>
      <w:pPr>
        <w:pStyle w:val="BodyText"/>
      </w:pPr>
    </w:p>
    <w:p>
      <w:pPr>
        <w:pStyle w:val="BodyText"/>
        <w:spacing w:line="480" w:lineRule="auto"/>
        <w:ind w:left="858" w:right="280" w:firstLine="720"/>
        <w:jc w:val="both"/>
      </w:pPr>
      <w:r>
        <w:rPr/>
        <w:t>Hukum dasar PBJT atas Makanan dan Minuman diatur pada Peraturan Daerah Kota Samarinda Nomor 1 Tahun 2024, PBJT atas makanan dan minuman di Kota Samarinda dikenakan tarif 10%, kecuali:</w:t>
      </w:r>
    </w:p>
    <w:p>
      <w:pPr>
        <w:pStyle w:val="ListParagraph"/>
        <w:numPr>
          <w:ilvl w:val="0"/>
          <w:numId w:val="15"/>
        </w:numPr>
        <w:tabs>
          <w:tab w:pos="1218" w:val="left" w:leader="none"/>
        </w:tabs>
        <w:spacing w:line="480" w:lineRule="auto" w:before="0" w:after="0"/>
        <w:ind w:left="1218" w:right="283" w:hanging="360"/>
        <w:jc w:val="left"/>
        <w:rPr>
          <w:sz w:val="24"/>
        </w:rPr>
      </w:pPr>
      <w:r>
        <w:rPr>
          <w:sz w:val="24"/>
        </w:rPr>
        <w:t>Dengan peredaran usaha tidak melebihi batas Rp.60.000.000,00 (enam puluh juta rupiah) per tahun;</w:t>
      </w:r>
    </w:p>
    <w:p>
      <w:pPr>
        <w:pStyle w:val="ListParagraph"/>
        <w:numPr>
          <w:ilvl w:val="0"/>
          <w:numId w:val="15"/>
        </w:numPr>
        <w:tabs>
          <w:tab w:pos="1218" w:val="left" w:leader="none"/>
        </w:tabs>
        <w:spacing w:line="480" w:lineRule="auto" w:before="0" w:after="0"/>
        <w:ind w:left="1218" w:right="278" w:hanging="360"/>
        <w:jc w:val="left"/>
        <w:rPr>
          <w:sz w:val="24"/>
        </w:rPr>
      </w:pPr>
      <w:r>
        <w:rPr>
          <w:sz w:val="24"/>
        </w:rPr>
        <w:t>Dilakukan</w:t>
      </w:r>
      <w:r>
        <w:rPr>
          <w:spacing w:val="-1"/>
          <w:sz w:val="24"/>
        </w:rPr>
        <w:t> </w:t>
      </w:r>
      <w:r>
        <w:rPr>
          <w:sz w:val="24"/>
        </w:rPr>
        <w:t>oleh</w:t>
      </w:r>
      <w:r>
        <w:rPr>
          <w:spacing w:val="-2"/>
          <w:sz w:val="24"/>
        </w:rPr>
        <w:t> </w:t>
      </w:r>
      <w:r>
        <w:rPr>
          <w:sz w:val="24"/>
        </w:rPr>
        <w:t>toko</w:t>
      </w:r>
      <w:r>
        <w:rPr>
          <w:spacing w:val="-1"/>
          <w:sz w:val="24"/>
        </w:rPr>
        <w:t> </w:t>
      </w:r>
      <w:r>
        <w:rPr>
          <w:sz w:val="24"/>
        </w:rPr>
        <w:t>swalayan</w:t>
      </w:r>
      <w:r>
        <w:rPr>
          <w:spacing w:val="-1"/>
          <w:sz w:val="24"/>
        </w:rPr>
        <w:t> </w:t>
      </w:r>
      <w:r>
        <w:rPr>
          <w:sz w:val="24"/>
        </w:rPr>
        <w:t>dan</w:t>
      </w:r>
      <w:r>
        <w:rPr>
          <w:spacing w:val="-1"/>
          <w:sz w:val="24"/>
        </w:rPr>
        <w:t> </w:t>
      </w:r>
      <w:r>
        <w:rPr>
          <w:sz w:val="24"/>
        </w:rPr>
        <w:t>sejenisnya</w:t>
      </w:r>
      <w:r>
        <w:rPr>
          <w:spacing w:val="-2"/>
          <w:sz w:val="24"/>
        </w:rPr>
        <w:t> </w:t>
      </w:r>
      <w:r>
        <w:rPr>
          <w:sz w:val="24"/>
        </w:rPr>
        <w:t>yang</w:t>
      </w:r>
      <w:r>
        <w:rPr>
          <w:spacing w:val="-1"/>
          <w:sz w:val="24"/>
        </w:rPr>
        <w:t> </w:t>
      </w:r>
      <w:r>
        <w:rPr>
          <w:sz w:val="24"/>
        </w:rPr>
        <w:t>tidak</w:t>
      </w:r>
      <w:r>
        <w:rPr>
          <w:spacing w:val="-1"/>
          <w:sz w:val="24"/>
        </w:rPr>
        <w:t> </w:t>
      </w:r>
      <w:r>
        <w:rPr>
          <w:sz w:val="24"/>
        </w:rPr>
        <w:t>semata-mata</w:t>
      </w:r>
      <w:r>
        <w:rPr>
          <w:spacing w:val="-2"/>
          <w:sz w:val="24"/>
        </w:rPr>
        <w:t> </w:t>
      </w:r>
      <w:r>
        <w:rPr>
          <w:sz w:val="24"/>
        </w:rPr>
        <w:t>menjual makanan dan/atau minuman;</w:t>
      </w:r>
    </w:p>
    <w:p>
      <w:pPr>
        <w:pStyle w:val="ListParagraph"/>
        <w:numPr>
          <w:ilvl w:val="0"/>
          <w:numId w:val="15"/>
        </w:numPr>
        <w:tabs>
          <w:tab w:pos="1218" w:val="left" w:leader="none"/>
        </w:tabs>
        <w:spacing w:line="240" w:lineRule="auto" w:before="1" w:after="0"/>
        <w:ind w:left="1218" w:right="0" w:hanging="360"/>
        <w:jc w:val="left"/>
        <w:rPr>
          <w:sz w:val="24"/>
        </w:rPr>
      </w:pPr>
      <w:r>
        <w:rPr>
          <w:sz w:val="24"/>
        </w:rPr>
        <w:t>Dilakukan</w:t>
      </w:r>
      <w:r>
        <w:rPr>
          <w:spacing w:val="-3"/>
          <w:sz w:val="24"/>
        </w:rPr>
        <w:t> </w:t>
      </w:r>
      <w:r>
        <w:rPr>
          <w:sz w:val="24"/>
        </w:rPr>
        <w:t>oleh</w:t>
      </w:r>
      <w:r>
        <w:rPr>
          <w:spacing w:val="-1"/>
          <w:sz w:val="24"/>
        </w:rPr>
        <w:t> </w:t>
      </w:r>
      <w:r>
        <w:rPr>
          <w:sz w:val="24"/>
        </w:rPr>
        <w:t>pabrik</w:t>
      </w:r>
      <w:r>
        <w:rPr>
          <w:spacing w:val="-1"/>
          <w:sz w:val="24"/>
        </w:rPr>
        <w:t> </w:t>
      </w:r>
      <w:r>
        <w:rPr>
          <w:sz w:val="24"/>
        </w:rPr>
        <w:t>makanan</w:t>
      </w:r>
      <w:r>
        <w:rPr>
          <w:spacing w:val="-1"/>
          <w:sz w:val="24"/>
        </w:rPr>
        <w:t> </w:t>
      </w:r>
      <w:r>
        <w:rPr>
          <w:sz w:val="24"/>
        </w:rPr>
        <w:t>dan/atau</w:t>
      </w:r>
      <w:r>
        <w:rPr>
          <w:spacing w:val="-1"/>
          <w:sz w:val="24"/>
        </w:rPr>
        <w:t> </w:t>
      </w:r>
      <w:r>
        <w:rPr>
          <w:sz w:val="24"/>
        </w:rPr>
        <w:t>minuman; </w:t>
      </w:r>
      <w:r>
        <w:rPr>
          <w:spacing w:val="-4"/>
          <w:sz w:val="24"/>
        </w:rPr>
        <w:t>atau</w:t>
      </w:r>
    </w:p>
    <w:p>
      <w:pPr>
        <w:pStyle w:val="BodyText"/>
      </w:pPr>
    </w:p>
    <w:p>
      <w:pPr>
        <w:pStyle w:val="ListParagraph"/>
        <w:numPr>
          <w:ilvl w:val="0"/>
          <w:numId w:val="15"/>
        </w:numPr>
        <w:tabs>
          <w:tab w:pos="1218" w:val="left" w:leader="none"/>
        </w:tabs>
        <w:spacing w:line="480" w:lineRule="auto" w:before="0" w:after="0"/>
        <w:ind w:left="1218" w:right="283" w:hanging="360"/>
        <w:jc w:val="left"/>
        <w:rPr>
          <w:sz w:val="24"/>
        </w:rPr>
      </w:pPr>
      <w:r>
        <w:rPr>
          <w:sz w:val="24"/>
        </w:rPr>
        <w:t>Disediakan</w:t>
      </w:r>
      <w:r>
        <w:rPr>
          <w:spacing w:val="-12"/>
          <w:sz w:val="24"/>
        </w:rPr>
        <w:t> </w:t>
      </w:r>
      <w:r>
        <w:rPr>
          <w:sz w:val="24"/>
        </w:rPr>
        <w:t>oleh</w:t>
      </w:r>
      <w:r>
        <w:rPr>
          <w:spacing w:val="-11"/>
          <w:sz w:val="24"/>
        </w:rPr>
        <w:t> </w:t>
      </w:r>
      <w:r>
        <w:rPr>
          <w:sz w:val="24"/>
        </w:rPr>
        <w:t>penyedia</w:t>
      </w:r>
      <w:r>
        <w:rPr>
          <w:spacing w:val="-13"/>
          <w:sz w:val="24"/>
        </w:rPr>
        <w:t> </w:t>
      </w:r>
      <w:r>
        <w:rPr>
          <w:sz w:val="24"/>
        </w:rPr>
        <w:t>fasilitas</w:t>
      </w:r>
      <w:r>
        <w:rPr>
          <w:spacing w:val="-12"/>
          <w:sz w:val="24"/>
        </w:rPr>
        <w:t> </w:t>
      </w:r>
      <w:r>
        <w:rPr>
          <w:sz w:val="24"/>
        </w:rPr>
        <w:t>yang</w:t>
      </w:r>
      <w:r>
        <w:rPr>
          <w:spacing w:val="-11"/>
          <w:sz w:val="24"/>
        </w:rPr>
        <w:t> </w:t>
      </w:r>
      <w:r>
        <w:rPr>
          <w:sz w:val="24"/>
        </w:rPr>
        <w:t>kegiatan</w:t>
      </w:r>
      <w:r>
        <w:rPr>
          <w:spacing w:val="-8"/>
          <w:sz w:val="24"/>
        </w:rPr>
        <w:t> </w:t>
      </w:r>
      <w:r>
        <w:rPr>
          <w:sz w:val="24"/>
        </w:rPr>
        <w:t>usaha</w:t>
      </w:r>
      <w:r>
        <w:rPr>
          <w:spacing w:val="-13"/>
          <w:sz w:val="24"/>
        </w:rPr>
        <w:t> </w:t>
      </w:r>
      <w:r>
        <w:rPr>
          <w:sz w:val="24"/>
        </w:rPr>
        <w:t>utamanya</w:t>
      </w:r>
      <w:r>
        <w:rPr>
          <w:spacing w:val="-13"/>
          <w:sz w:val="24"/>
        </w:rPr>
        <w:t> </w:t>
      </w:r>
      <w:r>
        <w:rPr>
          <w:sz w:val="24"/>
        </w:rPr>
        <w:t>menyediakan pelayanan jasa menunggu pesawat (</w:t>
      </w:r>
      <w:r>
        <w:rPr>
          <w:i/>
          <w:sz w:val="24"/>
        </w:rPr>
        <w:t>lounge</w:t>
      </w:r>
      <w:r>
        <w:rPr>
          <w:sz w:val="24"/>
        </w:rPr>
        <w:t>) pada bandar udara.</w:t>
      </w:r>
    </w:p>
    <w:p>
      <w:pPr>
        <w:pStyle w:val="Heading2"/>
        <w:numPr>
          <w:ilvl w:val="2"/>
          <w:numId w:val="12"/>
        </w:numPr>
        <w:tabs>
          <w:tab w:pos="1578" w:val="left" w:leader="none"/>
        </w:tabs>
        <w:spacing w:line="240" w:lineRule="auto" w:before="0" w:after="0"/>
        <w:ind w:left="1578" w:right="0" w:hanging="720"/>
        <w:jc w:val="left"/>
      </w:pPr>
      <w:bookmarkStart w:name="_bookmark21" w:id="23"/>
      <w:bookmarkEnd w:id="23"/>
      <w:r>
        <w:rPr>
          <w:b w:val="0"/>
        </w:rPr>
      </w:r>
      <w:r>
        <w:rPr/>
        <w:t>Kepatuhan</w:t>
      </w:r>
      <w:r>
        <w:rPr>
          <w:spacing w:val="-4"/>
        </w:rPr>
        <w:t> </w:t>
      </w:r>
      <w:r>
        <w:rPr/>
        <w:t>Wajib</w:t>
      </w:r>
      <w:r>
        <w:rPr>
          <w:spacing w:val="-3"/>
        </w:rPr>
        <w:t> </w:t>
      </w:r>
      <w:r>
        <w:rPr>
          <w:spacing w:val="-4"/>
        </w:rPr>
        <w:t>Pajak</w:t>
      </w:r>
    </w:p>
    <w:p>
      <w:pPr>
        <w:pStyle w:val="BodyText"/>
        <w:rPr>
          <w:b/>
        </w:rPr>
      </w:pPr>
    </w:p>
    <w:p>
      <w:pPr>
        <w:pStyle w:val="BodyText"/>
        <w:spacing w:line="480" w:lineRule="auto"/>
        <w:ind w:left="858" w:right="277" w:firstLine="720"/>
        <w:jc w:val="both"/>
      </w:pPr>
      <w:r>
        <w:rPr/>
        <w:t>Rahayu (2017), kepatuhan pajak adalah perilaku wajib pajak yang memenuhi kewajiban perpajakannya sesuai dengan ketentuan yang berlaku. Menurut Paembonan </w:t>
      </w:r>
      <w:r>
        <w:rPr>
          <w:i/>
        </w:rPr>
        <w:t>et al., </w:t>
      </w:r>
      <w:r>
        <w:rPr/>
        <w:t>(2019), kepatuhan wajib pajak merujuk pada tingkat kepatuhan wajib pajak dalam memenuhi kewajiban perpajakan sesuai dengan peraturan yang berlaku. Seorang wajib pajak dinyatakan patuh apabila menyampaikan</w:t>
      </w:r>
      <w:r>
        <w:rPr>
          <w:spacing w:val="10"/>
        </w:rPr>
        <w:t> </w:t>
      </w:r>
      <w:r>
        <w:rPr/>
        <w:t>surat</w:t>
      </w:r>
      <w:r>
        <w:rPr>
          <w:spacing w:val="13"/>
        </w:rPr>
        <w:t> </w:t>
      </w:r>
      <w:r>
        <w:rPr/>
        <w:t>pemberitahuan</w:t>
      </w:r>
      <w:r>
        <w:rPr>
          <w:spacing w:val="12"/>
        </w:rPr>
        <w:t> </w:t>
      </w:r>
      <w:r>
        <w:rPr/>
        <w:t>tepat</w:t>
      </w:r>
      <w:r>
        <w:rPr>
          <w:spacing w:val="13"/>
        </w:rPr>
        <w:t> </w:t>
      </w:r>
      <w:r>
        <w:rPr/>
        <w:t>waktu,</w:t>
      </w:r>
      <w:r>
        <w:rPr>
          <w:spacing w:val="13"/>
        </w:rPr>
        <w:t> </w:t>
      </w:r>
      <w:r>
        <w:rPr/>
        <w:t>tidak</w:t>
      </w:r>
      <w:r>
        <w:rPr>
          <w:spacing w:val="12"/>
        </w:rPr>
        <w:t> </w:t>
      </w:r>
      <w:r>
        <w:rPr/>
        <w:t>memiliki</w:t>
      </w:r>
      <w:r>
        <w:rPr>
          <w:spacing w:val="13"/>
        </w:rPr>
        <w:t> </w:t>
      </w:r>
      <w:r>
        <w:rPr/>
        <w:t>tunggakan</w:t>
      </w:r>
      <w:r>
        <w:rPr>
          <w:spacing w:val="13"/>
        </w:rPr>
        <w:t> </w:t>
      </w:r>
      <w:r>
        <w:rPr>
          <w:spacing w:val="-2"/>
        </w:rPr>
        <w:t>pajak</w:t>
      </w:r>
    </w:p>
    <w:p>
      <w:pPr>
        <w:pStyle w:val="BodyText"/>
        <w:spacing w:after="0" w:line="480" w:lineRule="auto"/>
        <w:jc w:val="both"/>
        <w:sectPr>
          <w:headerReference w:type="default" r:id="rId32"/>
          <w:footerReference w:type="default" r:id="rId33"/>
          <w:pgSz w:w="11910" w:h="16840"/>
          <w:pgMar w:header="729" w:footer="0" w:top="1340" w:bottom="280" w:left="1417" w:right="1417"/>
        </w:sectPr>
      </w:pPr>
    </w:p>
    <w:p>
      <w:pPr>
        <w:pStyle w:val="BodyText"/>
      </w:pPr>
    </w:p>
    <w:p>
      <w:pPr>
        <w:pStyle w:val="BodyText"/>
      </w:pPr>
    </w:p>
    <w:p>
      <w:pPr>
        <w:pStyle w:val="BodyText"/>
        <w:spacing w:before="87"/>
      </w:pPr>
    </w:p>
    <w:p>
      <w:pPr>
        <w:pStyle w:val="BodyText"/>
        <w:spacing w:line="480" w:lineRule="auto"/>
        <w:ind w:left="858" w:right="280"/>
        <w:jc w:val="both"/>
      </w:pPr>
      <w:r>
        <w:rPr/>
        <w:t>apa</w:t>
      </w:r>
      <w:r>
        <w:rPr>
          <w:spacing w:val="-15"/>
        </w:rPr>
        <w:t> </w:t>
      </w:r>
      <w:r>
        <w:rPr/>
        <w:t>pun,</w:t>
      </w:r>
      <w:r>
        <w:rPr>
          <w:spacing w:val="-15"/>
        </w:rPr>
        <w:t> </w:t>
      </w:r>
      <w:r>
        <w:rPr/>
        <w:t>tidak</w:t>
      </w:r>
      <w:r>
        <w:rPr>
          <w:spacing w:val="-15"/>
        </w:rPr>
        <w:t> </w:t>
      </w:r>
      <w:r>
        <w:rPr/>
        <w:t>pernah</w:t>
      </w:r>
      <w:r>
        <w:rPr>
          <w:spacing w:val="-15"/>
        </w:rPr>
        <w:t> </w:t>
      </w:r>
      <w:r>
        <w:rPr/>
        <w:t>dikenai</w:t>
      </w:r>
      <w:r>
        <w:rPr>
          <w:spacing w:val="-15"/>
        </w:rPr>
        <w:t> </w:t>
      </w:r>
      <w:r>
        <w:rPr/>
        <w:t>sanksi</w:t>
      </w:r>
      <w:r>
        <w:rPr>
          <w:spacing w:val="-15"/>
        </w:rPr>
        <w:t> </w:t>
      </w:r>
      <w:r>
        <w:rPr/>
        <w:t>pidana</w:t>
      </w:r>
      <w:r>
        <w:rPr>
          <w:spacing w:val="-15"/>
        </w:rPr>
        <w:t> </w:t>
      </w:r>
      <w:r>
        <w:rPr/>
        <w:t>atas</w:t>
      </w:r>
      <w:r>
        <w:rPr>
          <w:spacing w:val="-15"/>
        </w:rPr>
        <w:t> </w:t>
      </w:r>
      <w:r>
        <w:rPr/>
        <w:t>pelanggaran</w:t>
      </w:r>
      <w:r>
        <w:rPr>
          <w:spacing w:val="-15"/>
        </w:rPr>
        <w:t> </w:t>
      </w:r>
      <w:r>
        <w:rPr/>
        <w:t>perpajakan,</w:t>
      </w:r>
      <w:r>
        <w:rPr>
          <w:spacing w:val="-15"/>
        </w:rPr>
        <w:t> </w:t>
      </w:r>
      <w:r>
        <w:rPr/>
        <w:t>serta</w:t>
      </w:r>
      <w:r>
        <w:rPr>
          <w:spacing w:val="-15"/>
        </w:rPr>
        <w:t> </w:t>
      </w:r>
      <w:r>
        <w:rPr/>
        <w:t>telah melakukan pencatatan dan pemeriksaan selama dua tahun pajak terakhir.</w:t>
      </w:r>
    </w:p>
    <w:p>
      <w:pPr>
        <w:pStyle w:val="BodyText"/>
        <w:spacing w:line="480" w:lineRule="auto"/>
        <w:ind w:left="858" w:right="280" w:firstLine="720"/>
        <w:jc w:val="both"/>
      </w:pPr>
      <w:r>
        <w:rPr/>
        <w:t>Dapat disimpulkan, Kepatuhan wajib pajak adalah perilaku wajib pajak dalam</w:t>
      </w:r>
      <w:r>
        <w:rPr>
          <w:spacing w:val="-1"/>
        </w:rPr>
        <w:t> </w:t>
      </w:r>
      <w:r>
        <w:rPr/>
        <w:t>memenuhi kewajiban</w:t>
      </w:r>
      <w:r>
        <w:rPr>
          <w:spacing w:val="-1"/>
        </w:rPr>
        <w:t> </w:t>
      </w:r>
      <w:r>
        <w:rPr/>
        <w:t>perpajakannya</w:t>
      </w:r>
      <w:r>
        <w:rPr>
          <w:spacing w:val="-2"/>
        </w:rPr>
        <w:t> </w:t>
      </w:r>
      <w:r>
        <w:rPr/>
        <w:t>sesuai dengan</w:t>
      </w:r>
      <w:r>
        <w:rPr>
          <w:spacing w:val="-1"/>
        </w:rPr>
        <w:t> </w:t>
      </w:r>
      <w:r>
        <w:rPr/>
        <w:t>peraturan</w:t>
      </w:r>
      <w:r>
        <w:rPr>
          <w:spacing w:val="-1"/>
        </w:rPr>
        <w:t> </w:t>
      </w:r>
      <w:r>
        <w:rPr/>
        <w:t>yang berlaku, yang ditunjukkan melalui ketepatan waktu dalam pelaporan, bebas dari tunggakan pajak, ketaatan pada aturan hukum tanpa pelanggaran pidana, serta pemenuhan administratif yang konsisten, seperti pencatatan dan pemeriksaan selama periode tertentu</w:t>
      </w:r>
      <w:r>
        <w:rPr>
          <w:b/>
        </w:rPr>
        <w:t>. </w:t>
      </w:r>
      <w:r>
        <w:rPr/>
        <w:t>Adapun jenis-jenis kepatuhan menurut Resmi (2019) sebagai berikut:</w:t>
      </w:r>
    </w:p>
    <w:p>
      <w:pPr>
        <w:pStyle w:val="ListParagraph"/>
        <w:numPr>
          <w:ilvl w:val="3"/>
          <w:numId w:val="12"/>
        </w:numPr>
        <w:tabs>
          <w:tab w:pos="1578" w:val="left" w:leader="none"/>
        </w:tabs>
        <w:spacing w:line="480" w:lineRule="auto" w:before="1" w:after="0"/>
        <w:ind w:left="1578" w:right="280" w:hanging="360"/>
        <w:jc w:val="both"/>
        <w:rPr>
          <w:sz w:val="24"/>
        </w:rPr>
      </w:pPr>
      <w:r>
        <w:rPr>
          <w:sz w:val="24"/>
        </w:rPr>
        <w:t>Kepatuhan formal, kondisi seorang wajib pajak dapat melakukan kewajibannya berdasarkan peraturan perpajakan. Misalnya melaporkan SPT dengan tepat waktu.</w:t>
      </w:r>
    </w:p>
    <w:p>
      <w:pPr>
        <w:pStyle w:val="ListParagraph"/>
        <w:numPr>
          <w:ilvl w:val="3"/>
          <w:numId w:val="12"/>
        </w:numPr>
        <w:tabs>
          <w:tab w:pos="1578" w:val="left" w:leader="none"/>
        </w:tabs>
        <w:spacing w:line="480" w:lineRule="auto" w:before="0" w:after="0"/>
        <w:ind w:left="1578" w:right="283" w:hanging="360"/>
        <w:jc w:val="both"/>
        <w:rPr>
          <w:sz w:val="24"/>
        </w:rPr>
      </w:pPr>
      <w:r>
        <w:rPr>
          <w:sz w:val="24"/>
        </w:rPr>
        <w:t>Kepatuhan</w:t>
      </w:r>
      <w:r>
        <w:rPr>
          <w:spacing w:val="-15"/>
          <w:sz w:val="24"/>
        </w:rPr>
        <w:t> </w:t>
      </w:r>
      <w:r>
        <w:rPr>
          <w:sz w:val="24"/>
        </w:rPr>
        <w:t>material,</w:t>
      </w:r>
      <w:r>
        <w:rPr>
          <w:spacing w:val="-15"/>
          <w:sz w:val="24"/>
        </w:rPr>
        <w:t> </w:t>
      </w:r>
      <w:r>
        <w:rPr>
          <w:sz w:val="24"/>
        </w:rPr>
        <w:t>keadaan</w:t>
      </w:r>
      <w:r>
        <w:rPr>
          <w:spacing w:val="-15"/>
          <w:sz w:val="24"/>
        </w:rPr>
        <w:t> </w:t>
      </w:r>
      <w:r>
        <w:rPr>
          <w:sz w:val="24"/>
        </w:rPr>
        <w:t>seorang</w:t>
      </w:r>
      <w:r>
        <w:rPr>
          <w:spacing w:val="-13"/>
          <w:sz w:val="24"/>
        </w:rPr>
        <w:t> </w:t>
      </w:r>
      <w:r>
        <w:rPr>
          <w:sz w:val="24"/>
        </w:rPr>
        <w:t>wajib</w:t>
      </w:r>
      <w:r>
        <w:rPr>
          <w:spacing w:val="-15"/>
          <w:sz w:val="24"/>
        </w:rPr>
        <w:t> </w:t>
      </w:r>
      <w:r>
        <w:rPr>
          <w:sz w:val="24"/>
        </w:rPr>
        <w:t>pajak</w:t>
      </w:r>
      <w:r>
        <w:rPr>
          <w:spacing w:val="-11"/>
          <w:sz w:val="24"/>
        </w:rPr>
        <w:t> </w:t>
      </w:r>
      <w:r>
        <w:rPr>
          <w:sz w:val="24"/>
        </w:rPr>
        <w:t>mematuhi</w:t>
      </w:r>
      <w:r>
        <w:rPr>
          <w:spacing w:val="-14"/>
          <w:sz w:val="24"/>
        </w:rPr>
        <w:t> </w:t>
      </w:r>
      <w:r>
        <w:rPr>
          <w:sz w:val="24"/>
        </w:rPr>
        <w:t>peraturan</w:t>
      </w:r>
      <w:r>
        <w:rPr>
          <w:spacing w:val="-15"/>
          <w:sz w:val="24"/>
        </w:rPr>
        <w:t> </w:t>
      </w:r>
      <w:r>
        <w:rPr>
          <w:sz w:val="24"/>
        </w:rPr>
        <w:t>yang material</w:t>
      </w:r>
      <w:r>
        <w:rPr>
          <w:spacing w:val="-7"/>
          <w:sz w:val="24"/>
        </w:rPr>
        <w:t> </w:t>
      </w:r>
      <w:r>
        <w:rPr>
          <w:sz w:val="24"/>
        </w:rPr>
        <w:t>di</w:t>
      </w:r>
      <w:r>
        <w:rPr>
          <w:spacing w:val="-7"/>
          <w:sz w:val="24"/>
        </w:rPr>
        <w:t> </w:t>
      </w:r>
      <w:r>
        <w:rPr>
          <w:sz w:val="24"/>
        </w:rPr>
        <w:t>bidang</w:t>
      </w:r>
      <w:r>
        <w:rPr>
          <w:spacing w:val="-8"/>
          <w:sz w:val="24"/>
        </w:rPr>
        <w:t> </w:t>
      </w:r>
      <w:r>
        <w:rPr>
          <w:sz w:val="24"/>
        </w:rPr>
        <w:t>perpajakan</w:t>
      </w:r>
      <w:r>
        <w:rPr>
          <w:spacing w:val="-8"/>
          <w:sz w:val="24"/>
        </w:rPr>
        <w:t> </w:t>
      </w:r>
      <w:r>
        <w:rPr>
          <w:sz w:val="24"/>
        </w:rPr>
        <w:t>berdasarkan</w:t>
      </w:r>
      <w:r>
        <w:rPr>
          <w:spacing w:val="-8"/>
          <w:sz w:val="24"/>
        </w:rPr>
        <w:t> </w:t>
      </w:r>
      <w:r>
        <w:rPr>
          <w:sz w:val="24"/>
        </w:rPr>
        <w:t>peraturan.</w:t>
      </w:r>
      <w:r>
        <w:rPr>
          <w:spacing w:val="-8"/>
          <w:sz w:val="24"/>
        </w:rPr>
        <w:t> </w:t>
      </w:r>
      <w:r>
        <w:rPr>
          <w:sz w:val="24"/>
        </w:rPr>
        <w:t>Misalnya</w:t>
      </w:r>
      <w:r>
        <w:rPr>
          <w:spacing w:val="-8"/>
          <w:sz w:val="24"/>
        </w:rPr>
        <w:t> </w:t>
      </w:r>
      <w:r>
        <w:rPr>
          <w:sz w:val="24"/>
        </w:rPr>
        <w:t>wajib</w:t>
      </w:r>
      <w:r>
        <w:rPr>
          <w:spacing w:val="-8"/>
          <w:sz w:val="24"/>
        </w:rPr>
        <w:t> </w:t>
      </w:r>
      <w:r>
        <w:rPr>
          <w:sz w:val="24"/>
        </w:rPr>
        <w:t>pajak mengisi SPT dengan benar dan tepat.</w:t>
      </w:r>
    </w:p>
    <w:p>
      <w:pPr>
        <w:pStyle w:val="BodyText"/>
        <w:spacing w:line="480" w:lineRule="auto" w:before="1"/>
        <w:ind w:left="858" w:right="285" w:firstLine="720"/>
        <w:jc w:val="both"/>
      </w:pPr>
      <w:r>
        <w:rPr/>
        <w:t>Ciri-ciri wajib pajak yang patuh, sebagaimana diatur dalam PMK Nomor 209/PMK.03/2021, adalah sebagai berikut:</w:t>
      </w:r>
    </w:p>
    <w:p>
      <w:pPr>
        <w:pStyle w:val="ListParagraph"/>
        <w:numPr>
          <w:ilvl w:val="0"/>
          <w:numId w:val="16"/>
        </w:numPr>
        <w:tabs>
          <w:tab w:pos="1578" w:val="left" w:leader="none"/>
        </w:tabs>
        <w:spacing w:line="240" w:lineRule="auto" w:before="0" w:after="0"/>
        <w:ind w:left="1578" w:right="0" w:hanging="360"/>
        <w:jc w:val="both"/>
        <w:rPr>
          <w:sz w:val="24"/>
        </w:rPr>
      </w:pPr>
      <w:r>
        <w:rPr>
          <w:sz w:val="24"/>
        </w:rPr>
        <w:t>Secara</w:t>
      </w:r>
      <w:r>
        <w:rPr>
          <w:spacing w:val="-3"/>
          <w:sz w:val="24"/>
        </w:rPr>
        <w:t> </w:t>
      </w:r>
      <w:r>
        <w:rPr>
          <w:sz w:val="24"/>
        </w:rPr>
        <w:t>disiplin</w:t>
      </w:r>
      <w:r>
        <w:rPr>
          <w:spacing w:val="-1"/>
          <w:sz w:val="24"/>
        </w:rPr>
        <w:t> </w:t>
      </w:r>
      <w:r>
        <w:rPr>
          <w:sz w:val="24"/>
        </w:rPr>
        <w:t>melaporkan</w:t>
      </w:r>
      <w:r>
        <w:rPr>
          <w:spacing w:val="-1"/>
          <w:sz w:val="24"/>
        </w:rPr>
        <w:t> </w:t>
      </w:r>
      <w:r>
        <w:rPr>
          <w:spacing w:val="-4"/>
          <w:sz w:val="24"/>
        </w:rPr>
        <w:t>SPT.</w:t>
      </w:r>
    </w:p>
    <w:p>
      <w:pPr>
        <w:pStyle w:val="BodyText"/>
      </w:pPr>
    </w:p>
    <w:p>
      <w:pPr>
        <w:pStyle w:val="ListParagraph"/>
        <w:numPr>
          <w:ilvl w:val="0"/>
          <w:numId w:val="16"/>
        </w:numPr>
        <w:tabs>
          <w:tab w:pos="1578" w:val="left" w:leader="none"/>
        </w:tabs>
        <w:spacing w:line="240" w:lineRule="auto" w:before="0" w:after="0"/>
        <w:ind w:left="1578" w:right="0" w:hanging="360"/>
        <w:jc w:val="both"/>
        <w:rPr>
          <w:sz w:val="24"/>
        </w:rPr>
      </w:pPr>
      <w:r>
        <w:rPr>
          <w:sz w:val="24"/>
        </w:rPr>
        <w:t>Tidak</w:t>
      </w:r>
      <w:r>
        <w:rPr>
          <w:spacing w:val="-1"/>
          <w:sz w:val="24"/>
        </w:rPr>
        <w:t> </w:t>
      </w:r>
      <w:r>
        <w:rPr>
          <w:sz w:val="24"/>
        </w:rPr>
        <w:t>memiliki</w:t>
      </w:r>
      <w:r>
        <w:rPr>
          <w:spacing w:val="-1"/>
          <w:sz w:val="24"/>
        </w:rPr>
        <w:t> </w:t>
      </w:r>
      <w:r>
        <w:rPr>
          <w:sz w:val="24"/>
        </w:rPr>
        <w:t>tunggakan</w:t>
      </w:r>
      <w:r>
        <w:rPr>
          <w:spacing w:val="-1"/>
          <w:sz w:val="24"/>
        </w:rPr>
        <w:t> </w:t>
      </w:r>
      <w:r>
        <w:rPr>
          <w:sz w:val="24"/>
        </w:rPr>
        <w:t>pajak</w:t>
      </w:r>
      <w:r>
        <w:rPr>
          <w:spacing w:val="-1"/>
          <w:sz w:val="24"/>
        </w:rPr>
        <w:t> </w:t>
      </w:r>
      <w:r>
        <w:rPr>
          <w:spacing w:val="-2"/>
          <w:sz w:val="24"/>
        </w:rPr>
        <w:t>apapun.</w:t>
      </w:r>
    </w:p>
    <w:p>
      <w:pPr>
        <w:pStyle w:val="BodyText"/>
      </w:pPr>
    </w:p>
    <w:p>
      <w:pPr>
        <w:pStyle w:val="ListParagraph"/>
        <w:numPr>
          <w:ilvl w:val="0"/>
          <w:numId w:val="16"/>
        </w:numPr>
        <w:tabs>
          <w:tab w:pos="1578" w:val="left" w:leader="none"/>
        </w:tabs>
        <w:spacing w:line="240" w:lineRule="auto" w:before="1" w:after="0"/>
        <w:ind w:left="1578" w:right="0" w:hanging="360"/>
        <w:jc w:val="left"/>
        <w:rPr>
          <w:sz w:val="24"/>
        </w:rPr>
      </w:pPr>
      <w:r>
        <w:rPr>
          <w:sz w:val="24"/>
        </w:rPr>
        <w:t>Belum</w:t>
      </w:r>
      <w:r>
        <w:rPr>
          <w:spacing w:val="-3"/>
          <w:sz w:val="24"/>
        </w:rPr>
        <w:t> </w:t>
      </w:r>
      <w:r>
        <w:rPr>
          <w:sz w:val="24"/>
        </w:rPr>
        <w:t>pernah</w:t>
      </w:r>
      <w:r>
        <w:rPr>
          <w:spacing w:val="-1"/>
          <w:sz w:val="24"/>
        </w:rPr>
        <w:t> </w:t>
      </w:r>
      <w:r>
        <w:rPr>
          <w:sz w:val="24"/>
        </w:rPr>
        <w:t>dijatuhi</w:t>
      </w:r>
      <w:r>
        <w:rPr>
          <w:spacing w:val="-1"/>
          <w:sz w:val="24"/>
        </w:rPr>
        <w:t> </w:t>
      </w:r>
      <w:r>
        <w:rPr>
          <w:sz w:val="24"/>
        </w:rPr>
        <w:t>hukuman</w:t>
      </w:r>
      <w:r>
        <w:rPr>
          <w:spacing w:val="-1"/>
          <w:sz w:val="24"/>
        </w:rPr>
        <w:t> </w:t>
      </w:r>
      <w:r>
        <w:rPr>
          <w:sz w:val="24"/>
        </w:rPr>
        <w:t>akibat</w:t>
      </w:r>
      <w:r>
        <w:rPr>
          <w:spacing w:val="-2"/>
          <w:sz w:val="24"/>
        </w:rPr>
        <w:t> </w:t>
      </w:r>
      <w:r>
        <w:rPr>
          <w:sz w:val="24"/>
        </w:rPr>
        <w:t>tindak</w:t>
      </w:r>
      <w:r>
        <w:rPr>
          <w:spacing w:val="-1"/>
          <w:sz w:val="24"/>
        </w:rPr>
        <w:t> </w:t>
      </w:r>
      <w:r>
        <w:rPr>
          <w:sz w:val="24"/>
        </w:rPr>
        <w:t>pidana</w:t>
      </w:r>
      <w:r>
        <w:rPr>
          <w:spacing w:val="-1"/>
          <w:sz w:val="24"/>
        </w:rPr>
        <w:t> </w:t>
      </w:r>
      <w:r>
        <w:rPr>
          <w:sz w:val="24"/>
        </w:rPr>
        <w:t>dibidang</w:t>
      </w:r>
      <w:r>
        <w:rPr>
          <w:spacing w:val="-1"/>
          <w:sz w:val="24"/>
        </w:rPr>
        <w:t> </w:t>
      </w:r>
      <w:r>
        <w:rPr>
          <w:spacing w:val="-2"/>
          <w:sz w:val="24"/>
        </w:rPr>
        <w:t>pajak.</w:t>
      </w:r>
    </w:p>
    <w:p>
      <w:pPr>
        <w:pStyle w:val="ListParagraph"/>
        <w:numPr>
          <w:ilvl w:val="0"/>
          <w:numId w:val="16"/>
        </w:numPr>
        <w:tabs>
          <w:tab w:pos="1578" w:val="left" w:leader="none"/>
        </w:tabs>
        <w:spacing w:line="240" w:lineRule="auto" w:before="276" w:after="0"/>
        <w:ind w:left="1578" w:right="0" w:hanging="360"/>
        <w:jc w:val="left"/>
        <w:rPr>
          <w:sz w:val="24"/>
        </w:rPr>
      </w:pPr>
      <w:r>
        <w:rPr>
          <w:sz w:val="24"/>
        </w:rPr>
        <w:t>Dalam</w:t>
      </w:r>
      <w:r>
        <w:rPr>
          <w:spacing w:val="-1"/>
          <w:sz w:val="24"/>
        </w:rPr>
        <w:t> </w:t>
      </w:r>
      <w:r>
        <w:rPr>
          <w:sz w:val="24"/>
        </w:rPr>
        <w:t>dua</w:t>
      </w:r>
      <w:r>
        <w:rPr>
          <w:spacing w:val="-2"/>
          <w:sz w:val="24"/>
        </w:rPr>
        <w:t> </w:t>
      </w:r>
      <w:r>
        <w:rPr>
          <w:sz w:val="24"/>
        </w:rPr>
        <w:t>tahun</w:t>
      </w:r>
      <w:r>
        <w:rPr>
          <w:spacing w:val="-1"/>
          <w:sz w:val="24"/>
        </w:rPr>
        <w:t> </w:t>
      </w:r>
      <w:r>
        <w:rPr>
          <w:sz w:val="24"/>
        </w:rPr>
        <w:t>terakhir melakukan</w:t>
      </w:r>
      <w:r>
        <w:rPr>
          <w:spacing w:val="-1"/>
          <w:sz w:val="24"/>
        </w:rPr>
        <w:t> </w:t>
      </w:r>
      <w:r>
        <w:rPr>
          <w:sz w:val="24"/>
        </w:rPr>
        <w:t>pembukuan</w:t>
      </w:r>
      <w:r>
        <w:rPr>
          <w:spacing w:val="-1"/>
          <w:sz w:val="24"/>
        </w:rPr>
        <w:t> </w:t>
      </w:r>
      <w:r>
        <w:rPr>
          <w:sz w:val="24"/>
        </w:rPr>
        <w:t>sesuai</w:t>
      </w:r>
      <w:r>
        <w:rPr>
          <w:spacing w:val="-1"/>
          <w:sz w:val="24"/>
        </w:rPr>
        <w:t> </w:t>
      </w:r>
      <w:r>
        <w:rPr>
          <w:spacing w:val="-4"/>
          <w:sz w:val="24"/>
        </w:rPr>
        <w:t>KUP.</w:t>
      </w:r>
    </w:p>
    <w:p>
      <w:pPr>
        <w:pStyle w:val="ListParagraph"/>
        <w:numPr>
          <w:ilvl w:val="0"/>
          <w:numId w:val="16"/>
        </w:numPr>
        <w:tabs>
          <w:tab w:pos="1578" w:val="left" w:leader="none"/>
        </w:tabs>
        <w:spacing w:line="240" w:lineRule="auto" w:before="276" w:after="0"/>
        <w:ind w:left="1578" w:right="0" w:hanging="360"/>
        <w:jc w:val="left"/>
        <w:rPr>
          <w:sz w:val="24"/>
        </w:rPr>
      </w:pPr>
      <w:r>
        <w:rPr>
          <w:sz w:val="24"/>
        </w:rPr>
        <w:t>Catatan</w:t>
      </w:r>
      <w:r>
        <w:rPr>
          <w:spacing w:val="-2"/>
          <w:sz w:val="24"/>
        </w:rPr>
        <w:t> </w:t>
      </w:r>
      <w:r>
        <w:rPr>
          <w:sz w:val="24"/>
        </w:rPr>
        <w:t>keuangan</w:t>
      </w:r>
      <w:r>
        <w:rPr>
          <w:spacing w:val="-1"/>
          <w:sz w:val="24"/>
        </w:rPr>
        <w:t> </w:t>
      </w:r>
      <w:r>
        <w:rPr>
          <w:spacing w:val="-2"/>
          <w:sz w:val="24"/>
        </w:rPr>
        <w:t>auditan.</w:t>
      </w:r>
    </w:p>
    <w:p>
      <w:pPr>
        <w:pStyle w:val="BodyText"/>
      </w:pPr>
    </w:p>
    <w:p>
      <w:pPr>
        <w:pStyle w:val="BodyText"/>
        <w:spacing w:line="477" w:lineRule="auto"/>
        <w:ind w:left="858" w:right="281" w:firstLine="720"/>
        <w:jc w:val="both"/>
      </w:pPr>
      <w:r>
        <w:rPr/>
        <w:t>Berikut</w:t>
      </w:r>
      <w:r>
        <w:rPr>
          <w:spacing w:val="-15"/>
        </w:rPr>
        <w:t> </w:t>
      </w:r>
      <w:r>
        <w:rPr/>
        <w:t>ini</w:t>
      </w:r>
      <w:r>
        <w:rPr>
          <w:spacing w:val="-15"/>
        </w:rPr>
        <w:t> </w:t>
      </w:r>
      <w:r>
        <w:rPr/>
        <w:t>adalah</w:t>
      </w:r>
      <w:r>
        <w:rPr>
          <w:spacing w:val="-15"/>
        </w:rPr>
        <w:t> </w:t>
      </w:r>
      <w:r>
        <w:rPr/>
        <w:t>panduan</w:t>
      </w:r>
      <w:r>
        <w:rPr>
          <w:spacing w:val="-15"/>
        </w:rPr>
        <w:t> </w:t>
      </w:r>
      <w:r>
        <w:rPr/>
        <w:t>untuk</w:t>
      </w:r>
      <w:r>
        <w:rPr>
          <w:spacing w:val="-15"/>
        </w:rPr>
        <w:t> </w:t>
      </w:r>
      <w:r>
        <w:rPr/>
        <w:t>mengukur</w:t>
      </w:r>
      <w:r>
        <w:rPr>
          <w:spacing w:val="-15"/>
        </w:rPr>
        <w:t> </w:t>
      </w:r>
      <w:r>
        <w:rPr/>
        <w:t>kepatuhan</w:t>
      </w:r>
      <w:r>
        <w:rPr>
          <w:spacing w:val="-15"/>
        </w:rPr>
        <w:t> </w:t>
      </w:r>
      <w:r>
        <w:rPr/>
        <w:t>wajib</w:t>
      </w:r>
      <w:r>
        <w:rPr>
          <w:spacing w:val="-15"/>
        </w:rPr>
        <w:t> </w:t>
      </w:r>
      <w:r>
        <w:rPr/>
        <w:t>pajak</w:t>
      </w:r>
      <w:r>
        <w:rPr>
          <w:spacing w:val="-15"/>
        </w:rPr>
        <w:t> </w:t>
      </w:r>
      <w:r>
        <w:rPr/>
        <w:t>menurut (Syahnaz, 2021):</w:t>
      </w:r>
    </w:p>
    <w:p>
      <w:pPr>
        <w:pStyle w:val="BodyText"/>
        <w:spacing w:after="0" w:line="477" w:lineRule="auto"/>
        <w:jc w:val="both"/>
        <w:sectPr>
          <w:headerReference w:type="default" r:id="rId34"/>
          <w:footerReference w:type="default" r:id="rId35"/>
          <w:pgSz w:w="11910" w:h="16840"/>
          <w:pgMar w:header="729" w:footer="0" w:top="1340" w:bottom="280" w:left="1417" w:right="1417"/>
        </w:sectPr>
      </w:pPr>
    </w:p>
    <w:p>
      <w:pPr>
        <w:pStyle w:val="BodyText"/>
      </w:pPr>
    </w:p>
    <w:p>
      <w:pPr>
        <w:pStyle w:val="BodyText"/>
      </w:pPr>
    </w:p>
    <w:p>
      <w:pPr>
        <w:pStyle w:val="BodyText"/>
        <w:spacing w:before="87"/>
      </w:pPr>
    </w:p>
    <w:p>
      <w:pPr>
        <w:pStyle w:val="ListParagraph"/>
        <w:numPr>
          <w:ilvl w:val="0"/>
          <w:numId w:val="17"/>
        </w:numPr>
        <w:tabs>
          <w:tab w:pos="1578" w:val="left" w:leader="none"/>
        </w:tabs>
        <w:spacing w:line="240" w:lineRule="auto" w:before="0" w:after="0"/>
        <w:ind w:left="1578" w:right="0" w:hanging="360"/>
        <w:jc w:val="left"/>
        <w:rPr>
          <w:sz w:val="24"/>
        </w:rPr>
      </w:pPr>
      <w:r>
        <w:rPr>
          <w:sz w:val="24"/>
        </w:rPr>
        <w:t>Kepatuhan</w:t>
      </w:r>
      <w:r>
        <w:rPr>
          <w:spacing w:val="-4"/>
          <w:sz w:val="24"/>
        </w:rPr>
        <w:t> </w:t>
      </w:r>
      <w:r>
        <w:rPr>
          <w:sz w:val="24"/>
        </w:rPr>
        <w:t>mendaftarkan </w:t>
      </w:r>
      <w:r>
        <w:rPr>
          <w:spacing w:val="-2"/>
          <w:sz w:val="24"/>
        </w:rPr>
        <w:t>diri.</w:t>
      </w:r>
    </w:p>
    <w:p>
      <w:pPr>
        <w:pStyle w:val="BodyText"/>
      </w:pPr>
    </w:p>
    <w:p>
      <w:pPr>
        <w:pStyle w:val="ListParagraph"/>
        <w:numPr>
          <w:ilvl w:val="0"/>
          <w:numId w:val="17"/>
        </w:numPr>
        <w:tabs>
          <w:tab w:pos="1578" w:val="left" w:leader="none"/>
        </w:tabs>
        <w:spacing w:line="240" w:lineRule="auto" w:before="0" w:after="0"/>
        <w:ind w:left="1578" w:right="0" w:hanging="360"/>
        <w:jc w:val="left"/>
        <w:rPr>
          <w:sz w:val="24"/>
        </w:rPr>
      </w:pPr>
      <w:r>
        <w:rPr>
          <w:sz w:val="24"/>
        </w:rPr>
        <w:t>Kepatuhan</w:t>
      </w:r>
      <w:r>
        <w:rPr>
          <w:spacing w:val="-2"/>
          <w:sz w:val="24"/>
        </w:rPr>
        <w:t> </w:t>
      </w:r>
      <w:r>
        <w:rPr>
          <w:sz w:val="24"/>
        </w:rPr>
        <w:t>memberikan</w:t>
      </w:r>
      <w:r>
        <w:rPr>
          <w:spacing w:val="-1"/>
          <w:sz w:val="24"/>
        </w:rPr>
        <w:t> </w:t>
      </w:r>
      <w:r>
        <w:rPr>
          <w:sz w:val="24"/>
        </w:rPr>
        <w:t>kembali</w:t>
      </w:r>
      <w:r>
        <w:rPr>
          <w:spacing w:val="-2"/>
          <w:sz w:val="24"/>
        </w:rPr>
        <w:t> </w:t>
      </w:r>
      <w:r>
        <w:rPr>
          <w:sz w:val="24"/>
        </w:rPr>
        <w:t>surat</w:t>
      </w:r>
      <w:r>
        <w:rPr>
          <w:spacing w:val="-1"/>
          <w:sz w:val="24"/>
        </w:rPr>
        <w:t> </w:t>
      </w:r>
      <w:r>
        <w:rPr>
          <w:spacing w:val="-2"/>
          <w:sz w:val="24"/>
        </w:rPr>
        <w:t>pemberitahuan.</w:t>
      </w:r>
    </w:p>
    <w:p>
      <w:pPr>
        <w:pStyle w:val="BodyText"/>
      </w:pPr>
    </w:p>
    <w:p>
      <w:pPr>
        <w:pStyle w:val="ListParagraph"/>
        <w:numPr>
          <w:ilvl w:val="0"/>
          <w:numId w:val="17"/>
        </w:numPr>
        <w:tabs>
          <w:tab w:pos="1578" w:val="left" w:leader="none"/>
        </w:tabs>
        <w:spacing w:line="240" w:lineRule="auto" w:before="0" w:after="0"/>
        <w:ind w:left="1578" w:right="0" w:hanging="360"/>
        <w:jc w:val="left"/>
        <w:rPr>
          <w:sz w:val="24"/>
        </w:rPr>
      </w:pPr>
      <w:r>
        <w:rPr>
          <w:sz w:val="24"/>
        </w:rPr>
        <w:t>Kepatuhan</w:t>
      </w:r>
      <w:r>
        <w:rPr>
          <w:spacing w:val="-3"/>
          <w:sz w:val="24"/>
        </w:rPr>
        <w:t> </w:t>
      </w:r>
      <w:r>
        <w:rPr>
          <w:sz w:val="24"/>
        </w:rPr>
        <w:t>menghitung</w:t>
      </w:r>
      <w:r>
        <w:rPr>
          <w:spacing w:val="-1"/>
          <w:sz w:val="24"/>
        </w:rPr>
        <w:t> </w:t>
      </w:r>
      <w:r>
        <w:rPr>
          <w:sz w:val="24"/>
        </w:rPr>
        <w:t>dan</w:t>
      </w:r>
      <w:r>
        <w:rPr>
          <w:spacing w:val="-1"/>
          <w:sz w:val="24"/>
        </w:rPr>
        <w:t> </w:t>
      </w:r>
      <w:r>
        <w:rPr>
          <w:sz w:val="24"/>
        </w:rPr>
        <w:t>membayarkan</w:t>
      </w:r>
      <w:r>
        <w:rPr>
          <w:spacing w:val="-1"/>
          <w:sz w:val="24"/>
        </w:rPr>
        <w:t> </w:t>
      </w:r>
      <w:r>
        <w:rPr>
          <w:sz w:val="24"/>
        </w:rPr>
        <w:t>pajak</w:t>
      </w:r>
      <w:r>
        <w:rPr>
          <w:spacing w:val="-1"/>
          <w:sz w:val="24"/>
        </w:rPr>
        <w:t> </w:t>
      </w:r>
      <w:r>
        <w:rPr>
          <w:sz w:val="24"/>
        </w:rPr>
        <w:t>yang</w:t>
      </w:r>
      <w:r>
        <w:rPr>
          <w:spacing w:val="-1"/>
          <w:sz w:val="24"/>
        </w:rPr>
        <w:t> </w:t>
      </w:r>
      <w:r>
        <w:rPr>
          <w:spacing w:val="-2"/>
          <w:sz w:val="24"/>
        </w:rPr>
        <w:t>terutang.</w:t>
      </w:r>
    </w:p>
    <w:p>
      <w:pPr>
        <w:pStyle w:val="BodyText"/>
      </w:pPr>
    </w:p>
    <w:p>
      <w:pPr>
        <w:pStyle w:val="ListParagraph"/>
        <w:numPr>
          <w:ilvl w:val="0"/>
          <w:numId w:val="17"/>
        </w:numPr>
        <w:tabs>
          <w:tab w:pos="1578" w:val="left" w:leader="none"/>
        </w:tabs>
        <w:spacing w:line="240" w:lineRule="auto" w:before="0" w:after="0"/>
        <w:ind w:left="1578" w:right="0" w:hanging="360"/>
        <w:jc w:val="left"/>
        <w:rPr>
          <w:sz w:val="24"/>
        </w:rPr>
      </w:pPr>
      <w:r>
        <w:rPr>
          <w:sz w:val="24"/>
        </w:rPr>
        <w:t>Kepatuhan</w:t>
      </w:r>
      <w:r>
        <w:rPr>
          <w:spacing w:val="-1"/>
          <w:sz w:val="24"/>
        </w:rPr>
        <w:t> </w:t>
      </w:r>
      <w:r>
        <w:rPr>
          <w:sz w:val="24"/>
        </w:rPr>
        <w:t>membayarkan</w:t>
      </w:r>
      <w:r>
        <w:rPr>
          <w:spacing w:val="-1"/>
          <w:sz w:val="24"/>
        </w:rPr>
        <w:t> </w:t>
      </w:r>
      <w:r>
        <w:rPr>
          <w:spacing w:val="-2"/>
          <w:sz w:val="24"/>
        </w:rPr>
        <w:t>tunggakan.</w:t>
      </w:r>
    </w:p>
    <w:p>
      <w:pPr>
        <w:pStyle w:val="BodyText"/>
      </w:pPr>
    </w:p>
    <w:p>
      <w:pPr>
        <w:pStyle w:val="BodyText"/>
        <w:spacing w:line="480" w:lineRule="auto"/>
        <w:ind w:left="858" w:right="282" w:firstLine="720"/>
        <w:jc w:val="both"/>
      </w:pPr>
      <w:r>
        <w:rPr/>
        <w:t>Menurut Rahayu (2017), beberapa indikator pengukuran kepatuhan wajib pajak meliputi:</w:t>
      </w:r>
    </w:p>
    <w:p>
      <w:pPr>
        <w:pStyle w:val="ListParagraph"/>
        <w:numPr>
          <w:ilvl w:val="0"/>
          <w:numId w:val="18"/>
        </w:numPr>
        <w:tabs>
          <w:tab w:pos="1578" w:val="left" w:leader="none"/>
        </w:tabs>
        <w:spacing w:line="240" w:lineRule="auto" w:before="1" w:after="0"/>
        <w:ind w:left="1578" w:right="0" w:hanging="360"/>
        <w:jc w:val="left"/>
        <w:rPr>
          <w:sz w:val="24"/>
        </w:rPr>
      </w:pPr>
      <w:r>
        <w:rPr>
          <w:sz w:val="24"/>
        </w:rPr>
        <w:t>Wajib</w:t>
      </w:r>
      <w:r>
        <w:rPr>
          <w:spacing w:val="-2"/>
          <w:sz w:val="24"/>
        </w:rPr>
        <w:t> </w:t>
      </w:r>
      <w:r>
        <w:rPr>
          <w:sz w:val="24"/>
        </w:rPr>
        <w:t>pajak</w:t>
      </w:r>
      <w:r>
        <w:rPr>
          <w:spacing w:val="-2"/>
          <w:sz w:val="24"/>
        </w:rPr>
        <w:t> </w:t>
      </w:r>
      <w:r>
        <w:rPr>
          <w:sz w:val="24"/>
        </w:rPr>
        <w:t>dalam</w:t>
      </w:r>
      <w:r>
        <w:rPr>
          <w:spacing w:val="-2"/>
          <w:sz w:val="24"/>
        </w:rPr>
        <w:t> </w:t>
      </w:r>
      <w:r>
        <w:rPr>
          <w:sz w:val="24"/>
        </w:rPr>
        <w:t>mendaftarkan</w:t>
      </w:r>
      <w:r>
        <w:rPr>
          <w:spacing w:val="-1"/>
          <w:sz w:val="24"/>
        </w:rPr>
        <w:t> </w:t>
      </w:r>
      <w:r>
        <w:rPr>
          <w:spacing w:val="-2"/>
          <w:sz w:val="24"/>
        </w:rPr>
        <w:t>diri.</w:t>
      </w:r>
    </w:p>
    <w:p>
      <w:pPr>
        <w:pStyle w:val="BodyText"/>
      </w:pPr>
    </w:p>
    <w:p>
      <w:pPr>
        <w:pStyle w:val="ListParagraph"/>
        <w:numPr>
          <w:ilvl w:val="0"/>
          <w:numId w:val="18"/>
        </w:numPr>
        <w:tabs>
          <w:tab w:pos="1578" w:val="left" w:leader="none"/>
        </w:tabs>
        <w:spacing w:line="240" w:lineRule="auto" w:before="0" w:after="0"/>
        <w:ind w:left="1578" w:right="0" w:hanging="360"/>
        <w:jc w:val="left"/>
        <w:rPr>
          <w:sz w:val="24"/>
        </w:rPr>
      </w:pPr>
      <w:r>
        <w:rPr>
          <w:sz w:val="24"/>
        </w:rPr>
        <w:t>Untuk</w:t>
      </w:r>
      <w:r>
        <w:rPr>
          <w:spacing w:val="-3"/>
          <w:sz w:val="24"/>
        </w:rPr>
        <w:t> </w:t>
      </w:r>
      <w:r>
        <w:rPr>
          <w:sz w:val="24"/>
        </w:rPr>
        <w:t>melaporkan</w:t>
      </w:r>
      <w:r>
        <w:rPr>
          <w:spacing w:val="-2"/>
          <w:sz w:val="24"/>
        </w:rPr>
        <w:t> </w:t>
      </w:r>
      <w:r>
        <w:rPr>
          <w:sz w:val="24"/>
        </w:rPr>
        <w:t>Surat</w:t>
      </w:r>
      <w:r>
        <w:rPr>
          <w:spacing w:val="-1"/>
          <w:sz w:val="24"/>
        </w:rPr>
        <w:t> </w:t>
      </w:r>
      <w:r>
        <w:rPr>
          <w:sz w:val="24"/>
        </w:rPr>
        <w:t>Pemberitahuan</w:t>
      </w:r>
      <w:r>
        <w:rPr>
          <w:spacing w:val="-2"/>
          <w:sz w:val="24"/>
        </w:rPr>
        <w:t> (SPT).</w:t>
      </w:r>
    </w:p>
    <w:p>
      <w:pPr>
        <w:pStyle w:val="BodyText"/>
      </w:pPr>
    </w:p>
    <w:p>
      <w:pPr>
        <w:pStyle w:val="ListParagraph"/>
        <w:numPr>
          <w:ilvl w:val="0"/>
          <w:numId w:val="18"/>
        </w:numPr>
        <w:tabs>
          <w:tab w:pos="1578" w:val="left" w:leader="none"/>
        </w:tabs>
        <w:spacing w:line="240" w:lineRule="auto" w:before="0" w:after="0"/>
        <w:ind w:left="1578" w:right="0" w:hanging="360"/>
        <w:jc w:val="left"/>
        <w:rPr>
          <w:sz w:val="24"/>
        </w:rPr>
      </w:pPr>
      <w:r>
        <w:rPr>
          <w:sz w:val="24"/>
        </w:rPr>
        <w:t>Menghitung</w:t>
      </w:r>
      <w:r>
        <w:rPr>
          <w:spacing w:val="-1"/>
          <w:sz w:val="24"/>
        </w:rPr>
        <w:t> </w:t>
      </w:r>
      <w:r>
        <w:rPr>
          <w:sz w:val="24"/>
        </w:rPr>
        <w:t>serta</w:t>
      </w:r>
      <w:r>
        <w:rPr>
          <w:spacing w:val="-3"/>
          <w:sz w:val="24"/>
        </w:rPr>
        <w:t> </w:t>
      </w:r>
      <w:r>
        <w:rPr>
          <w:sz w:val="24"/>
        </w:rPr>
        <w:t>membayar </w:t>
      </w:r>
      <w:r>
        <w:rPr>
          <w:spacing w:val="-2"/>
          <w:sz w:val="24"/>
        </w:rPr>
        <w:t>pajak.</w:t>
      </w:r>
    </w:p>
    <w:p>
      <w:pPr>
        <w:pStyle w:val="BodyText"/>
      </w:pPr>
    </w:p>
    <w:p>
      <w:pPr>
        <w:pStyle w:val="ListParagraph"/>
        <w:numPr>
          <w:ilvl w:val="0"/>
          <w:numId w:val="18"/>
        </w:numPr>
        <w:tabs>
          <w:tab w:pos="1578" w:val="left" w:leader="none"/>
        </w:tabs>
        <w:spacing w:line="240" w:lineRule="auto" w:before="0" w:after="0"/>
        <w:ind w:left="1578" w:right="0" w:hanging="360"/>
        <w:jc w:val="left"/>
        <w:rPr>
          <w:sz w:val="24"/>
        </w:rPr>
      </w:pPr>
      <w:r>
        <w:rPr>
          <w:sz w:val="24"/>
        </w:rPr>
        <w:t>Pelaporan</w:t>
      </w:r>
      <w:r>
        <w:rPr>
          <w:spacing w:val="-4"/>
          <w:sz w:val="24"/>
        </w:rPr>
        <w:t> </w:t>
      </w:r>
      <w:r>
        <w:rPr>
          <w:sz w:val="24"/>
        </w:rPr>
        <w:t>dan</w:t>
      </w:r>
      <w:r>
        <w:rPr>
          <w:spacing w:val="-1"/>
          <w:sz w:val="24"/>
        </w:rPr>
        <w:t> </w:t>
      </w:r>
      <w:r>
        <w:rPr>
          <w:sz w:val="24"/>
        </w:rPr>
        <w:t>pembayaran</w:t>
      </w:r>
      <w:r>
        <w:rPr>
          <w:spacing w:val="-1"/>
          <w:sz w:val="24"/>
        </w:rPr>
        <w:t> </w:t>
      </w:r>
      <w:r>
        <w:rPr>
          <w:sz w:val="24"/>
        </w:rPr>
        <w:t>pajak</w:t>
      </w:r>
      <w:r>
        <w:rPr>
          <w:spacing w:val="-2"/>
          <w:sz w:val="24"/>
        </w:rPr>
        <w:t> </w:t>
      </w:r>
      <w:r>
        <w:rPr>
          <w:sz w:val="24"/>
        </w:rPr>
        <w:t>yang</w:t>
      </w:r>
      <w:r>
        <w:rPr>
          <w:spacing w:val="-1"/>
          <w:sz w:val="24"/>
        </w:rPr>
        <w:t> </w:t>
      </w:r>
      <w:r>
        <w:rPr>
          <w:sz w:val="24"/>
        </w:rPr>
        <w:t>tertunggak</w:t>
      </w:r>
      <w:r>
        <w:rPr>
          <w:spacing w:val="3"/>
          <w:sz w:val="24"/>
        </w:rPr>
        <w:t> </w:t>
      </w:r>
      <w:r>
        <w:rPr>
          <w:spacing w:val="-10"/>
          <w:sz w:val="24"/>
        </w:rPr>
        <w:t>.</w:t>
      </w:r>
    </w:p>
    <w:p>
      <w:pPr>
        <w:pStyle w:val="BodyText"/>
      </w:pPr>
    </w:p>
    <w:p>
      <w:pPr>
        <w:pStyle w:val="Heading1"/>
        <w:numPr>
          <w:ilvl w:val="2"/>
          <w:numId w:val="12"/>
        </w:numPr>
        <w:tabs>
          <w:tab w:pos="1578" w:val="left" w:leader="none"/>
        </w:tabs>
        <w:spacing w:line="240" w:lineRule="auto" w:before="0" w:after="0"/>
        <w:ind w:left="1578" w:right="0" w:hanging="720"/>
        <w:jc w:val="left"/>
      </w:pPr>
      <w:bookmarkStart w:name="_bookmark22" w:id="24"/>
      <w:bookmarkEnd w:id="24"/>
      <w:r>
        <w:rPr>
          <w:b w:val="0"/>
        </w:rPr>
      </w:r>
      <w:r>
        <w:rPr>
          <w:spacing w:val="-2"/>
        </w:rPr>
        <w:t>SIMPAD</w:t>
      </w:r>
    </w:p>
    <w:p>
      <w:pPr>
        <w:pStyle w:val="BodyText"/>
        <w:rPr>
          <w:b/>
        </w:rPr>
      </w:pPr>
    </w:p>
    <w:p>
      <w:pPr>
        <w:pStyle w:val="BodyText"/>
        <w:spacing w:line="480" w:lineRule="auto"/>
        <w:ind w:left="858" w:right="279" w:firstLine="720"/>
        <w:jc w:val="both"/>
      </w:pPr>
      <w:r>
        <w:rPr/>
        <w:t>Aplikasi</w:t>
      </w:r>
      <w:r>
        <w:rPr>
          <w:spacing w:val="-6"/>
        </w:rPr>
        <w:t> </w:t>
      </w:r>
      <w:r>
        <w:rPr/>
        <w:t>SIMPAD</w:t>
      </w:r>
      <w:r>
        <w:rPr>
          <w:spacing w:val="-7"/>
        </w:rPr>
        <w:t> </w:t>
      </w:r>
      <w:r>
        <w:rPr/>
        <w:t>(Sistem</w:t>
      </w:r>
      <w:r>
        <w:rPr>
          <w:spacing w:val="-6"/>
        </w:rPr>
        <w:t> </w:t>
      </w:r>
      <w:r>
        <w:rPr/>
        <w:t>Informasi</w:t>
      </w:r>
      <w:r>
        <w:rPr>
          <w:spacing w:val="-6"/>
        </w:rPr>
        <w:t> </w:t>
      </w:r>
      <w:r>
        <w:rPr/>
        <w:t>Manajemen</w:t>
      </w:r>
      <w:r>
        <w:rPr>
          <w:spacing w:val="-6"/>
        </w:rPr>
        <w:t> </w:t>
      </w:r>
      <w:r>
        <w:rPr/>
        <w:t>Pendapatan</w:t>
      </w:r>
      <w:r>
        <w:rPr>
          <w:spacing w:val="-5"/>
        </w:rPr>
        <w:t> </w:t>
      </w:r>
      <w:r>
        <w:rPr/>
        <w:t>Asli</w:t>
      </w:r>
      <w:r>
        <w:rPr>
          <w:spacing w:val="-6"/>
        </w:rPr>
        <w:t> </w:t>
      </w:r>
      <w:r>
        <w:rPr/>
        <w:t>Daerah) merupakan sistem yang dibuat oleh pemerintah kota Samarinda untuk mengelola dan memonitor pendapatan asli daerah (PAD) dengan lebih efektif. Aplikasi ini bertujuan</w:t>
      </w:r>
      <w:r>
        <w:rPr>
          <w:spacing w:val="-15"/>
        </w:rPr>
        <w:t> </w:t>
      </w:r>
      <w:r>
        <w:rPr/>
        <w:t>mendukung</w:t>
      </w:r>
      <w:r>
        <w:rPr>
          <w:spacing w:val="-15"/>
        </w:rPr>
        <w:t> </w:t>
      </w:r>
      <w:r>
        <w:rPr/>
        <w:t>pemerintah</w:t>
      </w:r>
      <w:r>
        <w:rPr>
          <w:spacing w:val="-15"/>
        </w:rPr>
        <w:t> </w:t>
      </w:r>
      <w:r>
        <w:rPr/>
        <w:t>daerah</w:t>
      </w:r>
      <w:r>
        <w:rPr>
          <w:spacing w:val="-15"/>
        </w:rPr>
        <w:t> </w:t>
      </w:r>
      <w:r>
        <w:rPr/>
        <w:t>dalam</w:t>
      </w:r>
      <w:r>
        <w:rPr>
          <w:spacing w:val="-15"/>
        </w:rPr>
        <w:t> </w:t>
      </w:r>
      <w:r>
        <w:rPr/>
        <w:t>mengumpulkan</w:t>
      </w:r>
      <w:r>
        <w:rPr>
          <w:spacing w:val="-15"/>
        </w:rPr>
        <w:t> </w:t>
      </w:r>
      <w:r>
        <w:rPr/>
        <w:t>data</w:t>
      </w:r>
      <w:r>
        <w:rPr>
          <w:spacing w:val="-15"/>
        </w:rPr>
        <w:t> </w:t>
      </w:r>
      <w:r>
        <w:rPr/>
        <w:t>pajak.</w:t>
      </w:r>
      <w:r>
        <w:rPr>
          <w:spacing w:val="-15"/>
        </w:rPr>
        <w:t> </w:t>
      </w:r>
      <w:r>
        <w:rPr/>
        <w:t>Melalui aplikasi SIMPAD, wajib pajak dapat melaporkan pajak secara daring termasuk pajak restoran yang kini tercakup dalam Pajak Barang dan Jasa Tertentu (PBJT) atas makanan dan minuman. Aplikasi ini mempermudah proses administrasi perpajakan dan meningkatkan transparansi serta akuntabilitas dalam pengelolaan pendapatan daerah.</w:t>
      </w:r>
    </w:p>
    <w:p>
      <w:pPr>
        <w:pStyle w:val="BodyText"/>
        <w:spacing w:line="480" w:lineRule="auto" w:before="2"/>
        <w:ind w:left="858" w:right="279" w:firstLine="720"/>
        <w:jc w:val="both"/>
      </w:pPr>
      <w:r>
        <w:rPr/>
        <w:t>Aplikasi SIMPAD memiliki kegunaan yang sama dengan Aplikasi E- SPTPD dan </w:t>
      </w:r>
      <w:r>
        <w:rPr>
          <w:i/>
        </w:rPr>
        <w:t>E-Filling</w:t>
      </w:r>
      <w:r>
        <w:rPr/>
        <w:t>, yaitu sama-sama sistem pelaporan pajak secara online. Meskipun aplikasi</w:t>
      </w:r>
      <w:r>
        <w:rPr>
          <w:spacing w:val="2"/>
        </w:rPr>
        <w:t> </w:t>
      </w:r>
      <w:r>
        <w:rPr/>
        <w:t>SIMPAD</w:t>
      </w:r>
      <w:r>
        <w:rPr>
          <w:spacing w:val="2"/>
        </w:rPr>
        <w:t> </w:t>
      </w:r>
      <w:r>
        <w:rPr/>
        <w:t>memberikan</w:t>
      </w:r>
      <w:r>
        <w:rPr>
          <w:spacing w:val="3"/>
        </w:rPr>
        <w:t> </w:t>
      </w:r>
      <w:r>
        <w:rPr/>
        <w:t>kemudahan</w:t>
      </w:r>
      <w:r>
        <w:rPr>
          <w:spacing w:val="2"/>
        </w:rPr>
        <w:t> </w:t>
      </w:r>
      <w:r>
        <w:rPr/>
        <w:t>dalam</w:t>
      </w:r>
      <w:r>
        <w:rPr>
          <w:spacing w:val="2"/>
        </w:rPr>
        <w:t> </w:t>
      </w:r>
      <w:r>
        <w:rPr/>
        <w:t>proses</w:t>
      </w:r>
      <w:r>
        <w:rPr>
          <w:spacing w:val="3"/>
        </w:rPr>
        <w:t> </w:t>
      </w:r>
      <w:r>
        <w:rPr/>
        <w:t>pelaporan</w:t>
      </w:r>
      <w:r>
        <w:rPr>
          <w:spacing w:val="2"/>
        </w:rPr>
        <w:t> </w:t>
      </w:r>
      <w:r>
        <w:rPr>
          <w:spacing w:val="-5"/>
        </w:rPr>
        <w:t>dan</w:t>
      </w:r>
    </w:p>
    <w:p>
      <w:pPr>
        <w:pStyle w:val="BodyText"/>
        <w:spacing w:after="0" w:line="480" w:lineRule="auto"/>
        <w:jc w:val="both"/>
        <w:sectPr>
          <w:headerReference w:type="default" r:id="rId36"/>
          <w:footerReference w:type="default" r:id="rId37"/>
          <w:pgSz w:w="11910" w:h="16840"/>
          <w:pgMar w:header="729" w:footer="0" w:top="1340" w:bottom="280" w:left="1417" w:right="1417"/>
        </w:sectPr>
      </w:pPr>
    </w:p>
    <w:p>
      <w:pPr>
        <w:pStyle w:val="BodyText"/>
      </w:pPr>
    </w:p>
    <w:p>
      <w:pPr>
        <w:pStyle w:val="BodyText"/>
      </w:pPr>
    </w:p>
    <w:p>
      <w:pPr>
        <w:pStyle w:val="BodyText"/>
        <w:spacing w:before="87"/>
      </w:pPr>
    </w:p>
    <w:p>
      <w:pPr>
        <w:pStyle w:val="BodyText"/>
        <w:spacing w:line="480" w:lineRule="auto"/>
        <w:ind w:left="858" w:right="281"/>
        <w:jc w:val="both"/>
      </w:pPr>
      <w:r>
        <w:rPr/>
        <w:t>pembayaran pajak, tidak semua wajib pajak merasa puas dan patuh dalam penggunaannya.</w:t>
      </w:r>
      <w:r>
        <w:rPr>
          <w:spacing w:val="-1"/>
        </w:rPr>
        <w:t> </w:t>
      </w:r>
      <w:r>
        <w:rPr/>
        <w:t>Alasan ketidakpatuhan</w:t>
      </w:r>
      <w:r>
        <w:rPr>
          <w:spacing w:val="-1"/>
        </w:rPr>
        <w:t> </w:t>
      </w:r>
      <w:r>
        <w:rPr/>
        <w:t>dan</w:t>
      </w:r>
      <w:r>
        <w:rPr>
          <w:spacing w:val="-1"/>
        </w:rPr>
        <w:t> </w:t>
      </w:r>
      <w:r>
        <w:rPr/>
        <w:t>ketidakpuasan</w:t>
      </w:r>
      <w:r>
        <w:rPr>
          <w:spacing w:val="-1"/>
        </w:rPr>
        <w:t> </w:t>
      </w:r>
      <w:r>
        <w:rPr/>
        <w:t>wajib</w:t>
      </w:r>
      <w:r>
        <w:rPr>
          <w:spacing w:val="-1"/>
        </w:rPr>
        <w:t> </w:t>
      </w:r>
      <w:r>
        <w:rPr/>
        <w:t>pajak</w:t>
      </w:r>
      <w:r>
        <w:rPr>
          <w:spacing w:val="-1"/>
        </w:rPr>
        <w:t> </w:t>
      </w:r>
      <w:r>
        <w:rPr/>
        <w:t>sering kali disebabkan oleh kesulitan dalam penggunaan aplikasi tersebut, yang membuat proses pelaporan SPTPD terasa rumit dan memicu rasa malas untuk melaporkan pajak (Herdiana, 2018).</w:t>
      </w:r>
    </w:p>
    <w:p>
      <w:pPr>
        <w:pStyle w:val="BodyText"/>
        <w:spacing w:line="480" w:lineRule="auto" w:before="1"/>
        <w:ind w:left="858" w:right="278" w:firstLine="720"/>
        <w:jc w:val="both"/>
      </w:pPr>
      <w:r>
        <w:rPr/>
        <w:t>Adapun beberapa indikator </w:t>
      </w:r>
      <w:r>
        <w:rPr>
          <w:i/>
        </w:rPr>
        <w:t>e-filling </w:t>
      </w:r>
      <w:r>
        <w:rPr/>
        <w:t>menurut Maryani (2019) sebagai </w:t>
      </w:r>
      <w:r>
        <w:rPr>
          <w:spacing w:val="-2"/>
        </w:rPr>
        <w:t>berikut:</w:t>
      </w:r>
    </w:p>
    <w:p>
      <w:pPr>
        <w:pStyle w:val="ListParagraph"/>
        <w:numPr>
          <w:ilvl w:val="0"/>
          <w:numId w:val="19"/>
        </w:numPr>
        <w:tabs>
          <w:tab w:pos="1577" w:val="left" w:leader="none"/>
        </w:tabs>
        <w:spacing w:line="240" w:lineRule="auto" w:before="0" w:after="0"/>
        <w:ind w:left="1577" w:right="0" w:hanging="359"/>
        <w:jc w:val="both"/>
        <w:rPr>
          <w:sz w:val="24"/>
        </w:rPr>
      </w:pPr>
      <w:r>
        <w:rPr>
          <w:sz w:val="24"/>
        </w:rPr>
        <w:t>Pelaporan</w:t>
      </w:r>
      <w:r>
        <w:rPr>
          <w:spacing w:val="-2"/>
          <w:sz w:val="24"/>
        </w:rPr>
        <w:t> </w:t>
      </w:r>
      <w:r>
        <w:rPr>
          <w:sz w:val="24"/>
        </w:rPr>
        <w:t>dan</w:t>
      </w:r>
      <w:r>
        <w:rPr>
          <w:spacing w:val="-1"/>
          <w:sz w:val="24"/>
        </w:rPr>
        <w:t> </w:t>
      </w:r>
      <w:r>
        <w:rPr>
          <w:sz w:val="24"/>
        </w:rPr>
        <w:t>penyampaian</w:t>
      </w:r>
      <w:r>
        <w:rPr>
          <w:spacing w:val="-1"/>
          <w:sz w:val="24"/>
        </w:rPr>
        <w:t> </w:t>
      </w:r>
      <w:r>
        <w:rPr>
          <w:sz w:val="24"/>
        </w:rPr>
        <w:t>dapat</w:t>
      </w:r>
      <w:r>
        <w:rPr>
          <w:spacing w:val="-1"/>
          <w:sz w:val="24"/>
        </w:rPr>
        <w:t> </w:t>
      </w:r>
      <w:r>
        <w:rPr>
          <w:sz w:val="24"/>
        </w:rPr>
        <w:t>dilakukan</w:t>
      </w:r>
      <w:r>
        <w:rPr>
          <w:spacing w:val="-1"/>
          <w:sz w:val="24"/>
        </w:rPr>
        <w:t> </w:t>
      </w:r>
      <w:r>
        <w:rPr>
          <w:sz w:val="24"/>
        </w:rPr>
        <w:t>kapan</w:t>
      </w:r>
      <w:r>
        <w:rPr>
          <w:spacing w:val="-1"/>
          <w:sz w:val="24"/>
        </w:rPr>
        <w:t> </w:t>
      </w:r>
      <w:r>
        <w:rPr>
          <w:sz w:val="24"/>
        </w:rPr>
        <w:t>saja</w:t>
      </w:r>
      <w:r>
        <w:rPr>
          <w:spacing w:val="-1"/>
          <w:sz w:val="24"/>
        </w:rPr>
        <w:t> </w:t>
      </w:r>
      <w:r>
        <w:rPr>
          <w:spacing w:val="-2"/>
          <w:sz w:val="24"/>
        </w:rPr>
        <w:t>dimanapun.</w:t>
      </w:r>
    </w:p>
    <w:p>
      <w:pPr>
        <w:pStyle w:val="BodyText"/>
      </w:pPr>
    </w:p>
    <w:p>
      <w:pPr>
        <w:pStyle w:val="ListParagraph"/>
        <w:numPr>
          <w:ilvl w:val="0"/>
          <w:numId w:val="19"/>
        </w:numPr>
        <w:tabs>
          <w:tab w:pos="1577" w:val="left" w:leader="none"/>
        </w:tabs>
        <w:spacing w:line="240" w:lineRule="auto" w:before="0" w:after="0"/>
        <w:ind w:left="1577" w:right="0" w:hanging="359"/>
        <w:jc w:val="both"/>
        <w:rPr>
          <w:sz w:val="24"/>
        </w:rPr>
      </w:pPr>
      <w:r>
        <w:rPr>
          <w:sz w:val="24"/>
        </w:rPr>
        <w:t>Dapat</w:t>
      </w:r>
      <w:r>
        <w:rPr>
          <w:spacing w:val="-2"/>
          <w:sz w:val="24"/>
        </w:rPr>
        <w:t> </w:t>
      </w:r>
      <w:r>
        <w:rPr>
          <w:sz w:val="24"/>
        </w:rPr>
        <w:t>menghemat</w:t>
      </w:r>
      <w:r>
        <w:rPr>
          <w:spacing w:val="-2"/>
          <w:sz w:val="24"/>
        </w:rPr>
        <w:t> </w:t>
      </w:r>
      <w:r>
        <w:rPr>
          <w:sz w:val="24"/>
        </w:rPr>
        <w:t>biaya </w:t>
      </w:r>
      <w:r>
        <w:rPr>
          <w:spacing w:val="-2"/>
          <w:sz w:val="24"/>
        </w:rPr>
        <w:t>pelaporan.</w:t>
      </w:r>
    </w:p>
    <w:p>
      <w:pPr>
        <w:pStyle w:val="BodyText"/>
      </w:pPr>
    </w:p>
    <w:p>
      <w:pPr>
        <w:pStyle w:val="ListParagraph"/>
        <w:numPr>
          <w:ilvl w:val="0"/>
          <w:numId w:val="19"/>
        </w:numPr>
        <w:tabs>
          <w:tab w:pos="1577" w:val="left" w:leader="none"/>
        </w:tabs>
        <w:spacing w:line="240" w:lineRule="auto" w:before="0" w:after="0"/>
        <w:ind w:left="1577" w:right="0" w:hanging="359"/>
        <w:jc w:val="both"/>
        <w:rPr>
          <w:sz w:val="24"/>
        </w:rPr>
      </w:pPr>
      <w:r>
        <w:rPr>
          <w:sz w:val="24"/>
        </w:rPr>
        <w:t>Memudahkan</w:t>
      </w:r>
      <w:r>
        <w:rPr>
          <w:spacing w:val="-2"/>
          <w:sz w:val="24"/>
        </w:rPr>
        <w:t> </w:t>
      </w:r>
      <w:r>
        <w:rPr>
          <w:sz w:val="24"/>
        </w:rPr>
        <w:t>melakukan</w:t>
      </w:r>
      <w:r>
        <w:rPr>
          <w:spacing w:val="1"/>
          <w:sz w:val="24"/>
        </w:rPr>
        <w:t> </w:t>
      </w:r>
      <w:r>
        <w:rPr>
          <w:spacing w:val="-2"/>
          <w:sz w:val="24"/>
        </w:rPr>
        <w:t>perhitungan.</w:t>
      </w:r>
    </w:p>
    <w:p>
      <w:pPr>
        <w:pStyle w:val="BodyText"/>
      </w:pPr>
    </w:p>
    <w:p>
      <w:pPr>
        <w:pStyle w:val="ListParagraph"/>
        <w:numPr>
          <w:ilvl w:val="0"/>
          <w:numId w:val="19"/>
        </w:numPr>
        <w:tabs>
          <w:tab w:pos="1577" w:val="left" w:leader="none"/>
        </w:tabs>
        <w:spacing w:line="240" w:lineRule="auto" w:before="0" w:after="0"/>
        <w:ind w:left="1577" w:right="0" w:hanging="359"/>
        <w:jc w:val="both"/>
        <w:rPr>
          <w:sz w:val="24"/>
        </w:rPr>
      </w:pPr>
      <w:r>
        <w:rPr>
          <w:sz w:val="24"/>
        </w:rPr>
        <w:t>Bagi</w:t>
      </w:r>
      <w:r>
        <w:rPr>
          <w:spacing w:val="-3"/>
          <w:sz w:val="24"/>
        </w:rPr>
        <w:t> </w:t>
      </w:r>
      <w:r>
        <w:rPr>
          <w:sz w:val="24"/>
        </w:rPr>
        <w:t>pemula</w:t>
      </w:r>
      <w:r>
        <w:rPr>
          <w:spacing w:val="-1"/>
          <w:sz w:val="24"/>
        </w:rPr>
        <w:t> </w:t>
      </w:r>
      <w:r>
        <w:rPr>
          <w:i/>
          <w:sz w:val="24"/>
        </w:rPr>
        <w:t>e-filing</w:t>
      </w:r>
      <w:r>
        <w:rPr>
          <w:i/>
          <w:spacing w:val="-1"/>
          <w:sz w:val="24"/>
        </w:rPr>
        <w:t> </w:t>
      </w:r>
      <w:r>
        <w:rPr>
          <w:sz w:val="24"/>
        </w:rPr>
        <w:t>mudah </w:t>
      </w:r>
      <w:r>
        <w:rPr>
          <w:spacing w:val="-2"/>
          <w:sz w:val="24"/>
        </w:rPr>
        <w:t>dipelajari.</w:t>
      </w:r>
    </w:p>
    <w:p>
      <w:pPr>
        <w:pStyle w:val="BodyText"/>
      </w:pPr>
    </w:p>
    <w:p>
      <w:pPr>
        <w:pStyle w:val="ListParagraph"/>
        <w:numPr>
          <w:ilvl w:val="0"/>
          <w:numId w:val="19"/>
        </w:numPr>
        <w:tabs>
          <w:tab w:pos="1577" w:val="left" w:leader="none"/>
        </w:tabs>
        <w:spacing w:line="240" w:lineRule="auto" w:before="0" w:after="0"/>
        <w:ind w:left="1577" w:right="0" w:hanging="359"/>
        <w:jc w:val="both"/>
        <w:rPr>
          <w:sz w:val="24"/>
        </w:rPr>
      </w:pPr>
      <w:r>
        <w:rPr>
          <w:sz w:val="24"/>
        </w:rPr>
        <w:t>Memudahkan</w:t>
      </w:r>
      <w:r>
        <w:rPr>
          <w:spacing w:val="-3"/>
          <w:sz w:val="24"/>
        </w:rPr>
        <w:t> </w:t>
      </w:r>
      <w:r>
        <w:rPr>
          <w:spacing w:val="-2"/>
          <w:sz w:val="24"/>
        </w:rPr>
        <w:t>pengisian.</w:t>
      </w:r>
    </w:p>
    <w:p>
      <w:pPr>
        <w:pStyle w:val="BodyText"/>
        <w:spacing w:before="1"/>
      </w:pPr>
    </w:p>
    <w:p>
      <w:pPr>
        <w:pStyle w:val="ListParagraph"/>
        <w:numPr>
          <w:ilvl w:val="0"/>
          <w:numId w:val="19"/>
        </w:numPr>
        <w:tabs>
          <w:tab w:pos="1576" w:val="left" w:leader="none"/>
        </w:tabs>
        <w:spacing w:line="240" w:lineRule="auto" w:before="0" w:after="0"/>
        <w:ind w:left="1576" w:right="0" w:hanging="358"/>
        <w:jc w:val="both"/>
        <w:rPr>
          <w:sz w:val="24"/>
        </w:rPr>
      </w:pPr>
      <w:r>
        <w:rPr>
          <w:sz w:val="24"/>
        </w:rPr>
        <w:t>Data</w:t>
      </w:r>
      <w:r>
        <w:rPr>
          <w:spacing w:val="-2"/>
          <w:sz w:val="24"/>
        </w:rPr>
        <w:t> </w:t>
      </w:r>
      <w:r>
        <w:rPr>
          <w:sz w:val="24"/>
        </w:rPr>
        <w:t>yang</w:t>
      </w:r>
      <w:r>
        <w:rPr>
          <w:spacing w:val="-2"/>
          <w:sz w:val="24"/>
        </w:rPr>
        <w:t> </w:t>
      </w:r>
      <w:r>
        <w:rPr>
          <w:sz w:val="24"/>
        </w:rPr>
        <w:t>disampaikan</w:t>
      </w:r>
      <w:r>
        <w:rPr>
          <w:spacing w:val="-2"/>
          <w:sz w:val="24"/>
        </w:rPr>
        <w:t> lengkap.</w:t>
      </w:r>
    </w:p>
    <w:p>
      <w:pPr>
        <w:pStyle w:val="BodyText"/>
      </w:pPr>
    </w:p>
    <w:p>
      <w:pPr>
        <w:pStyle w:val="ListParagraph"/>
        <w:numPr>
          <w:ilvl w:val="0"/>
          <w:numId w:val="19"/>
        </w:numPr>
        <w:tabs>
          <w:tab w:pos="1577" w:val="left" w:leader="none"/>
        </w:tabs>
        <w:spacing w:line="240" w:lineRule="auto" w:before="0" w:after="0"/>
        <w:ind w:left="1577" w:right="0" w:hanging="359"/>
        <w:jc w:val="both"/>
        <w:rPr>
          <w:sz w:val="24"/>
        </w:rPr>
      </w:pPr>
      <w:r>
        <w:rPr>
          <w:sz w:val="24"/>
        </w:rPr>
        <w:t>Tidak</w:t>
      </w:r>
      <w:r>
        <w:rPr>
          <w:spacing w:val="-1"/>
          <w:sz w:val="24"/>
        </w:rPr>
        <w:t> </w:t>
      </w:r>
      <w:r>
        <w:rPr>
          <w:sz w:val="24"/>
        </w:rPr>
        <w:t>perlu mencetak</w:t>
      </w:r>
      <w:r>
        <w:rPr>
          <w:spacing w:val="-1"/>
          <w:sz w:val="24"/>
        </w:rPr>
        <w:t> </w:t>
      </w:r>
      <w:r>
        <w:rPr>
          <w:sz w:val="24"/>
        </w:rPr>
        <w:t>semua </w:t>
      </w:r>
      <w:r>
        <w:rPr>
          <w:spacing w:val="-2"/>
          <w:sz w:val="24"/>
        </w:rPr>
        <w:t>formulir.</w:t>
      </w:r>
    </w:p>
    <w:p>
      <w:pPr>
        <w:pStyle w:val="BodyText"/>
      </w:pPr>
    </w:p>
    <w:p>
      <w:pPr>
        <w:pStyle w:val="Heading2"/>
        <w:numPr>
          <w:ilvl w:val="2"/>
          <w:numId w:val="12"/>
        </w:numPr>
        <w:tabs>
          <w:tab w:pos="1578" w:val="left" w:leader="none"/>
        </w:tabs>
        <w:spacing w:line="240" w:lineRule="auto" w:before="0" w:after="0"/>
        <w:ind w:left="1578" w:right="0" w:hanging="720"/>
        <w:jc w:val="left"/>
      </w:pPr>
      <w:bookmarkStart w:name="_bookmark23" w:id="25"/>
      <w:bookmarkEnd w:id="25"/>
      <w:r>
        <w:rPr>
          <w:b w:val="0"/>
        </w:rPr>
      </w:r>
      <w:r>
        <w:rPr/>
        <w:t>Pemahaman</w:t>
      </w:r>
      <w:r>
        <w:rPr>
          <w:spacing w:val="-4"/>
        </w:rPr>
        <w:t> </w:t>
      </w:r>
      <w:r>
        <w:rPr>
          <w:spacing w:val="-2"/>
        </w:rPr>
        <w:t>Perpajakan</w:t>
      </w:r>
    </w:p>
    <w:p>
      <w:pPr>
        <w:pStyle w:val="BodyText"/>
        <w:rPr>
          <w:b/>
        </w:rPr>
      </w:pPr>
    </w:p>
    <w:p>
      <w:pPr>
        <w:pStyle w:val="BodyText"/>
        <w:spacing w:line="480" w:lineRule="auto"/>
        <w:ind w:left="858" w:right="277" w:firstLine="720"/>
        <w:jc w:val="both"/>
      </w:pPr>
      <w:r>
        <w:rPr/>
        <w:t>Menurut Resmi (2014), pemahaman tentang perpajakan merupakan proses mempelajari pengetahuan mengenai perpajakan dan mengaplikasikannya dalam aktivitas perpajakan. Pemahaman ini mencerminkan sikap wajib pajak yang tidak hanya mengetahui, tetapi juga memahami aturan perpajakan yang berlaku dan melaksanakannya dengan baik. Menurut Ida &amp; Jenni (2021), pemahaman merupakan kemampuan seseorang dalam mempertahankan, membedakan, menafsirkan, menjelaskan, memperluas, menyimpulkan, menggeneralisasi, memberikan contoh, menyusun ulang, dan memperkirakan sesuatu.</w:t>
      </w:r>
    </w:p>
    <w:p>
      <w:pPr>
        <w:pStyle w:val="BodyText"/>
        <w:spacing w:after="0" w:line="480" w:lineRule="auto"/>
        <w:jc w:val="both"/>
        <w:sectPr>
          <w:headerReference w:type="default" r:id="rId38"/>
          <w:footerReference w:type="default" r:id="rId39"/>
          <w:pgSz w:w="11910" w:h="16840"/>
          <w:pgMar w:header="729" w:footer="0" w:top="1340" w:bottom="280" w:left="1417" w:right="1417"/>
        </w:sectPr>
      </w:pPr>
    </w:p>
    <w:p>
      <w:pPr>
        <w:pStyle w:val="BodyText"/>
      </w:pPr>
    </w:p>
    <w:p>
      <w:pPr>
        <w:pStyle w:val="BodyText"/>
      </w:pPr>
    </w:p>
    <w:p>
      <w:pPr>
        <w:pStyle w:val="BodyText"/>
        <w:spacing w:before="87"/>
      </w:pPr>
    </w:p>
    <w:p>
      <w:pPr>
        <w:pStyle w:val="BodyText"/>
        <w:spacing w:line="480" w:lineRule="auto"/>
        <w:ind w:left="858" w:right="281" w:firstLine="720"/>
        <w:jc w:val="both"/>
      </w:pPr>
      <w:r>
        <w:rPr/>
        <w:t>Pemberian pemahaman perpajakan bertujuan agar wajib pajak menyadari pentingnya pajak yang dibayarkan dan memahami peraturan yang terkait dengan perpajakan. Hal ini berpengaruh pada perilaku wajib pajak serta berkontribusi terhadap peningkatan keberhasilan sistem perpajakan. Pemahaman perpajakan mencakup kemampuan wajib pajak untuk menjelaskan apa yang boleh dan tidak boleh dilakukan sesuai ketentuan perpajakan (Rizajayanti, 2017).</w:t>
      </w:r>
    </w:p>
    <w:p>
      <w:pPr>
        <w:pStyle w:val="BodyText"/>
        <w:spacing w:line="480" w:lineRule="auto" w:before="1"/>
        <w:ind w:left="858" w:right="280" w:firstLine="720"/>
        <w:jc w:val="both"/>
      </w:pPr>
      <w:r>
        <w:rPr/>
        <w:t>Adapun beberapa indikator pemahaman perpajakan menurut Rahayu (2017), yaitu:</w:t>
      </w:r>
    </w:p>
    <w:p>
      <w:pPr>
        <w:pStyle w:val="ListParagraph"/>
        <w:numPr>
          <w:ilvl w:val="3"/>
          <w:numId w:val="12"/>
        </w:numPr>
        <w:tabs>
          <w:tab w:pos="1578" w:val="left" w:leader="none"/>
        </w:tabs>
        <w:spacing w:line="480" w:lineRule="auto" w:before="0" w:after="0"/>
        <w:ind w:left="1578" w:right="285" w:hanging="360"/>
        <w:jc w:val="both"/>
        <w:rPr>
          <w:sz w:val="24"/>
        </w:rPr>
      </w:pPr>
      <w:r>
        <w:rPr>
          <w:sz w:val="24"/>
        </w:rPr>
        <w:t>Mengetahui dan memahami Ketentuan Umum dan Tata Cara Perpajakan </w:t>
      </w:r>
      <w:r>
        <w:rPr>
          <w:spacing w:val="-2"/>
          <w:sz w:val="24"/>
        </w:rPr>
        <w:t>(KUP).</w:t>
      </w:r>
    </w:p>
    <w:p>
      <w:pPr>
        <w:pStyle w:val="ListParagraph"/>
        <w:numPr>
          <w:ilvl w:val="3"/>
          <w:numId w:val="12"/>
        </w:numPr>
        <w:tabs>
          <w:tab w:pos="1578" w:val="left" w:leader="none"/>
        </w:tabs>
        <w:spacing w:line="240" w:lineRule="auto" w:before="0" w:after="0"/>
        <w:ind w:left="1578" w:right="0" w:hanging="360"/>
        <w:jc w:val="left"/>
        <w:rPr>
          <w:sz w:val="24"/>
        </w:rPr>
      </w:pPr>
      <w:r>
        <w:rPr>
          <w:sz w:val="24"/>
        </w:rPr>
        <w:t>Mengetahui</w:t>
      </w:r>
      <w:r>
        <w:rPr>
          <w:spacing w:val="-1"/>
          <w:sz w:val="24"/>
        </w:rPr>
        <w:t> </w:t>
      </w:r>
      <w:r>
        <w:rPr>
          <w:sz w:val="24"/>
        </w:rPr>
        <w:t>dan</w:t>
      </w:r>
      <w:r>
        <w:rPr>
          <w:spacing w:val="-1"/>
          <w:sz w:val="24"/>
        </w:rPr>
        <w:t> </w:t>
      </w:r>
      <w:r>
        <w:rPr>
          <w:sz w:val="24"/>
        </w:rPr>
        <w:t>memahami</w:t>
      </w:r>
      <w:r>
        <w:rPr>
          <w:spacing w:val="-1"/>
          <w:sz w:val="24"/>
        </w:rPr>
        <w:t> </w:t>
      </w:r>
      <w:r>
        <w:rPr>
          <w:sz w:val="24"/>
        </w:rPr>
        <w:t>sistem </w:t>
      </w:r>
      <w:r>
        <w:rPr>
          <w:spacing w:val="-2"/>
          <w:sz w:val="24"/>
        </w:rPr>
        <w:t>perpajakan.</w:t>
      </w:r>
    </w:p>
    <w:p>
      <w:pPr>
        <w:pStyle w:val="BodyText"/>
      </w:pPr>
    </w:p>
    <w:p>
      <w:pPr>
        <w:pStyle w:val="ListParagraph"/>
        <w:numPr>
          <w:ilvl w:val="3"/>
          <w:numId w:val="12"/>
        </w:numPr>
        <w:tabs>
          <w:tab w:pos="1578" w:val="left" w:leader="none"/>
        </w:tabs>
        <w:spacing w:line="240" w:lineRule="auto" w:before="0" w:after="0"/>
        <w:ind w:left="1578" w:right="0" w:hanging="360"/>
        <w:jc w:val="left"/>
        <w:rPr>
          <w:sz w:val="24"/>
        </w:rPr>
      </w:pPr>
      <w:r>
        <w:rPr>
          <w:sz w:val="24"/>
        </w:rPr>
        <w:t>Mengetahui</w:t>
      </w:r>
      <w:r>
        <w:rPr>
          <w:spacing w:val="-2"/>
          <w:sz w:val="24"/>
        </w:rPr>
        <w:t> </w:t>
      </w:r>
      <w:r>
        <w:rPr>
          <w:sz w:val="24"/>
        </w:rPr>
        <w:t>dan</w:t>
      </w:r>
      <w:r>
        <w:rPr>
          <w:spacing w:val="-1"/>
          <w:sz w:val="24"/>
        </w:rPr>
        <w:t> </w:t>
      </w:r>
      <w:r>
        <w:rPr>
          <w:sz w:val="24"/>
        </w:rPr>
        <w:t>memahami</w:t>
      </w:r>
      <w:r>
        <w:rPr>
          <w:spacing w:val="-1"/>
          <w:sz w:val="24"/>
        </w:rPr>
        <w:t> </w:t>
      </w:r>
      <w:r>
        <w:rPr>
          <w:sz w:val="24"/>
        </w:rPr>
        <w:t>manfaat</w:t>
      </w:r>
      <w:r>
        <w:rPr>
          <w:spacing w:val="-1"/>
          <w:sz w:val="24"/>
        </w:rPr>
        <w:t> </w:t>
      </w:r>
      <w:r>
        <w:rPr>
          <w:spacing w:val="-2"/>
          <w:sz w:val="24"/>
        </w:rPr>
        <w:t>pajak.</w:t>
      </w:r>
    </w:p>
    <w:p>
      <w:pPr>
        <w:pStyle w:val="BodyText"/>
        <w:spacing w:before="1"/>
      </w:pPr>
    </w:p>
    <w:p>
      <w:pPr>
        <w:pStyle w:val="Heading2"/>
        <w:numPr>
          <w:ilvl w:val="2"/>
          <w:numId w:val="12"/>
        </w:numPr>
        <w:tabs>
          <w:tab w:pos="1578" w:val="left" w:leader="none"/>
        </w:tabs>
        <w:spacing w:line="240" w:lineRule="auto" w:before="0" w:after="0"/>
        <w:ind w:left="1578" w:right="0" w:hanging="720"/>
        <w:jc w:val="left"/>
      </w:pPr>
      <w:bookmarkStart w:name="_bookmark24" w:id="26"/>
      <w:bookmarkEnd w:id="26"/>
      <w:r>
        <w:rPr>
          <w:b w:val="0"/>
        </w:rPr>
      </w:r>
      <w:r>
        <w:rPr/>
        <w:t>Sanksi</w:t>
      </w:r>
      <w:r>
        <w:rPr>
          <w:spacing w:val="-1"/>
        </w:rPr>
        <w:t> </w:t>
      </w:r>
      <w:r>
        <w:rPr>
          <w:spacing w:val="-2"/>
        </w:rPr>
        <w:t>Pajak</w:t>
      </w:r>
    </w:p>
    <w:p>
      <w:pPr>
        <w:pStyle w:val="BodyText"/>
        <w:rPr>
          <w:b/>
        </w:rPr>
      </w:pPr>
    </w:p>
    <w:p>
      <w:pPr>
        <w:pStyle w:val="BodyText"/>
        <w:spacing w:line="480" w:lineRule="auto"/>
        <w:ind w:left="858" w:right="278" w:firstLine="720"/>
        <w:jc w:val="both"/>
      </w:pPr>
      <w:r>
        <w:rPr/>
        <w:t>Menurut Mardiasmo (2019) Sanksi perpajakan adalah jaminan yang diatur dalam peraturan perundang-undangan perpajakan (norma perpajakan) untuk memastikan kepatuhan atau sebagai alat pencegahan agar wajib pajak tidak melanggar</w:t>
      </w:r>
      <w:r>
        <w:rPr>
          <w:spacing w:val="-15"/>
        </w:rPr>
        <w:t> </w:t>
      </w:r>
      <w:r>
        <w:rPr/>
        <w:t>norma</w:t>
      </w:r>
      <w:r>
        <w:rPr>
          <w:spacing w:val="-15"/>
        </w:rPr>
        <w:t> </w:t>
      </w:r>
      <w:r>
        <w:rPr/>
        <w:t>perpajakan,</w:t>
      </w:r>
      <w:r>
        <w:rPr>
          <w:spacing w:val="-15"/>
        </w:rPr>
        <w:t> </w:t>
      </w:r>
      <w:r>
        <w:rPr/>
        <w:t>baik</w:t>
      </w:r>
      <w:r>
        <w:rPr>
          <w:spacing w:val="-15"/>
        </w:rPr>
        <w:t> </w:t>
      </w:r>
      <w:r>
        <w:rPr/>
        <w:t>dalam</w:t>
      </w:r>
      <w:r>
        <w:rPr>
          <w:spacing w:val="-15"/>
        </w:rPr>
        <w:t> </w:t>
      </w:r>
      <w:r>
        <w:rPr/>
        <w:t>bentuk</w:t>
      </w:r>
      <w:r>
        <w:rPr>
          <w:spacing w:val="-15"/>
        </w:rPr>
        <w:t> </w:t>
      </w:r>
      <w:r>
        <w:rPr/>
        <w:t>pelanggaran</w:t>
      </w:r>
      <w:r>
        <w:rPr>
          <w:spacing w:val="-15"/>
        </w:rPr>
        <w:t> </w:t>
      </w:r>
      <w:r>
        <w:rPr/>
        <w:t>administratif</w:t>
      </w:r>
      <w:r>
        <w:rPr>
          <w:spacing w:val="-15"/>
        </w:rPr>
        <w:t> </w:t>
      </w:r>
      <w:r>
        <w:rPr/>
        <w:t>maupun pidana. Menurut Wulandini &amp; Srimindarti (2023) sanksi pajak merupakan sebuah jaminan</w:t>
      </w:r>
      <w:r>
        <w:rPr>
          <w:spacing w:val="-15"/>
        </w:rPr>
        <w:t> </w:t>
      </w:r>
      <w:r>
        <w:rPr/>
        <w:t>bahwa</w:t>
      </w:r>
      <w:r>
        <w:rPr>
          <w:spacing w:val="-15"/>
        </w:rPr>
        <w:t> </w:t>
      </w:r>
      <w:r>
        <w:rPr/>
        <w:t>ketentuan</w:t>
      </w:r>
      <w:r>
        <w:rPr>
          <w:spacing w:val="-15"/>
        </w:rPr>
        <w:t> </w:t>
      </w:r>
      <w:r>
        <w:rPr/>
        <w:t>peraturan</w:t>
      </w:r>
      <w:r>
        <w:rPr>
          <w:spacing w:val="-15"/>
        </w:rPr>
        <w:t> </w:t>
      </w:r>
      <w:r>
        <w:rPr/>
        <w:t>perpajakan</w:t>
      </w:r>
      <w:r>
        <w:rPr>
          <w:spacing w:val="-13"/>
        </w:rPr>
        <w:t> </w:t>
      </w:r>
      <w:r>
        <w:rPr/>
        <w:t>akan</w:t>
      </w:r>
      <w:r>
        <w:rPr>
          <w:spacing w:val="-15"/>
        </w:rPr>
        <w:t> </w:t>
      </w:r>
      <w:r>
        <w:rPr/>
        <w:t>dipatuhi,</w:t>
      </w:r>
      <w:r>
        <w:rPr>
          <w:spacing w:val="-15"/>
        </w:rPr>
        <w:t> </w:t>
      </w:r>
      <w:r>
        <w:rPr/>
        <w:t>atau</w:t>
      </w:r>
      <w:r>
        <w:rPr>
          <w:spacing w:val="-15"/>
        </w:rPr>
        <w:t> </w:t>
      </w:r>
      <w:r>
        <w:rPr/>
        <w:t>dengan</w:t>
      </w:r>
      <w:r>
        <w:rPr>
          <w:spacing w:val="-13"/>
        </w:rPr>
        <w:t> </w:t>
      </w:r>
      <w:r>
        <w:rPr/>
        <w:t>kata</w:t>
      </w:r>
      <w:r>
        <w:rPr>
          <w:spacing w:val="-15"/>
        </w:rPr>
        <w:t> </w:t>
      </w:r>
      <w:r>
        <w:rPr/>
        <w:t>lain sanksi perpajakan adalah sebagai alat pencegah (</w:t>
      </w:r>
      <w:r>
        <w:rPr>
          <w:i/>
        </w:rPr>
        <w:t>preventif</w:t>
      </w:r>
      <w:r>
        <w:rPr/>
        <w:t>) agar wajib pajak tidak melanggar ketentuan perpajakan. Dapat diambil kesimpulan bahwa sanksi pajak adalah</w:t>
      </w:r>
      <w:r>
        <w:rPr>
          <w:spacing w:val="-14"/>
        </w:rPr>
        <w:t> </w:t>
      </w:r>
      <w:r>
        <w:rPr/>
        <w:t>bentuk</w:t>
      </w:r>
      <w:r>
        <w:rPr>
          <w:spacing w:val="-11"/>
        </w:rPr>
        <w:t> </w:t>
      </w:r>
      <w:r>
        <w:rPr/>
        <w:t>yang</w:t>
      </w:r>
      <w:r>
        <w:rPr>
          <w:spacing w:val="-10"/>
        </w:rPr>
        <w:t> </w:t>
      </w:r>
      <w:r>
        <w:rPr/>
        <w:t>dipergunakan</w:t>
      </w:r>
      <w:r>
        <w:rPr>
          <w:spacing w:val="-11"/>
        </w:rPr>
        <w:t> </w:t>
      </w:r>
      <w:r>
        <w:rPr/>
        <w:t>untuk</w:t>
      </w:r>
      <w:r>
        <w:rPr>
          <w:spacing w:val="-10"/>
        </w:rPr>
        <w:t> </w:t>
      </w:r>
      <w:r>
        <w:rPr/>
        <w:t>membuat</w:t>
      </w:r>
      <w:r>
        <w:rPr>
          <w:spacing w:val="-8"/>
        </w:rPr>
        <w:t> </w:t>
      </w:r>
      <w:r>
        <w:rPr/>
        <w:t>wajib</w:t>
      </w:r>
      <w:r>
        <w:rPr>
          <w:spacing w:val="-11"/>
        </w:rPr>
        <w:t> </w:t>
      </w:r>
      <w:r>
        <w:rPr/>
        <w:t>pajak</w:t>
      </w:r>
      <w:r>
        <w:rPr>
          <w:spacing w:val="-11"/>
        </w:rPr>
        <w:t> </w:t>
      </w:r>
      <w:r>
        <w:rPr/>
        <w:t>menaati</w:t>
      </w:r>
      <w:r>
        <w:rPr>
          <w:spacing w:val="-10"/>
        </w:rPr>
        <w:t> </w:t>
      </w:r>
      <w:r>
        <w:rPr/>
        <w:t>aturan</w:t>
      </w:r>
      <w:r>
        <w:rPr>
          <w:spacing w:val="-10"/>
        </w:rPr>
        <w:t> </w:t>
      </w:r>
      <w:r>
        <w:rPr>
          <w:spacing w:val="-2"/>
        </w:rPr>
        <w:t>pajak</w:t>
      </w:r>
    </w:p>
    <w:p>
      <w:pPr>
        <w:pStyle w:val="BodyText"/>
        <w:spacing w:after="0" w:line="480" w:lineRule="auto"/>
        <w:jc w:val="both"/>
        <w:sectPr>
          <w:headerReference w:type="default" r:id="rId40"/>
          <w:footerReference w:type="default" r:id="rId41"/>
          <w:pgSz w:w="11910" w:h="16840"/>
          <w:pgMar w:header="729" w:footer="0" w:top="1340" w:bottom="280" w:left="1417" w:right="1417"/>
        </w:sectPr>
      </w:pPr>
    </w:p>
    <w:p>
      <w:pPr>
        <w:pStyle w:val="BodyText"/>
      </w:pPr>
    </w:p>
    <w:p>
      <w:pPr>
        <w:pStyle w:val="BodyText"/>
      </w:pPr>
    </w:p>
    <w:p>
      <w:pPr>
        <w:pStyle w:val="BodyText"/>
        <w:spacing w:before="87"/>
      </w:pPr>
    </w:p>
    <w:p>
      <w:pPr>
        <w:pStyle w:val="BodyText"/>
        <w:spacing w:line="480" w:lineRule="auto"/>
        <w:ind w:left="858" w:right="279"/>
        <w:jc w:val="both"/>
      </w:pPr>
      <w:r>
        <w:rPr/>
        <w:t>yang berlaku. Menurut Mardiasmo (2019) sanksi pajak berdasarkan Undang- Undang pajak dibedakan menjadi 2 yaitu:</w:t>
      </w:r>
    </w:p>
    <w:p>
      <w:pPr>
        <w:pStyle w:val="ListParagraph"/>
        <w:numPr>
          <w:ilvl w:val="3"/>
          <w:numId w:val="12"/>
        </w:numPr>
        <w:tabs>
          <w:tab w:pos="1578" w:val="left" w:leader="none"/>
        </w:tabs>
        <w:spacing w:line="480" w:lineRule="auto" w:before="0" w:after="0"/>
        <w:ind w:left="1578" w:right="280" w:hanging="360"/>
        <w:jc w:val="both"/>
        <w:rPr>
          <w:sz w:val="24"/>
        </w:rPr>
      </w:pPr>
      <w:r>
        <w:rPr>
          <w:sz w:val="24"/>
        </w:rPr>
        <w:t>Sanksi administrasi adalah pembayaran kerugian yang dialami negara antara lain denda, bunga, dan kenaikan.</w:t>
      </w:r>
    </w:p>
    <w:p>
      <w:pPr>
        <w:pStyle w:val="ListParagraph"/>
        <w:numPr>
          <w:ilvl w:val="3"/>
          <w:numId w:val="12"/>
        </w:numPr>
        <w:tabs>
          <w:tab w:pos="1578" w:val="left" w:leader="none"/>
        </w:tabs>
        <w:spacing w:line="480" w:lineRule="auto" w:before="0" w:after="0"/>
        <w:ind w:left="1578" w:right="282" w:hanging="360"/>
        <w:jc w:val="both"/>
        <w:rPr>
          <w:sz w:val="24"/>
        </w:rPr>
      </w:pPr>
      <w:r>
        <w:rPr>
          <w:sz w:val="24"/>
        </w:rPr>
        <w:t>Sanksi pidana ialah penyiksaan sebagai alat terakhir atau benteng yang digunakan fiskus untuk menjamin kepatuhan terhadap ketentuan </w:t>
      </w:r>
      <w:r>
        <w:rPr>
          <w:spacing w:val="-2"/>
          <w:sz w:val="24"/>
        </w:rPr>
        <w:t>perpajakan.</w:t>
      </w:r>
    </w:p>
    <w:p>
      <w:pPr>
        <w:pStyle w:val="BodyText"/>
        <w:spacing w:line="480" w:lineRule="auto" w:before="1"/>
        <w:ind w:left="858" w:right="285" w:firstLine="720"/>
        <w:jc w:val="both"/>
      </w:pPr>
      <w:r>
        <w:rPr/>
        <w:t>Adapun sanksi pajak diukur dengan beberapa indikator dalam Rahayu (2017) sebagai berikut:</w:t>
      </w:r>
    </w:p>
    <w:p>
      <w:pPr>
        <w:pStyle w:val="ListParagraph"/>
        <w:numPr>
          <w:ilvl w:val="0"/>
          <w:numId w:val="20"/>
        </w:numPr>
        <w:tabs>
          <w:tab w:pos="1578" w:val="left" w:leader="none"/>
        </w:tabs>
        <w:spacing w:line="240" w:lineRule="auto" w:before="0" w:after="0"/>
        <w:ind w:left="1578" w:right="0" w:hanging="360"/>
        <w:jc w:val="both"/>
        <w:rPr>
          <w:sz w:val="24"/>
        </w:rPr>
      </w:pPr>
      <w:r>
        <w:rPr>
          <w:sz w:val="24"/>
        </w:rPr>
        <w:t>Aturan-aturan</w:t>
      </w:r>
      <w:r>
        <w:rPr>
          <w:spacing w:val="-4"/>
          <w:sz w:val="24"/>
        </w:rPr>
        <w:t> </w:t>
      </w:r>
      <w:r>
        <w:rPr>
          <w:sz w:val="24"/>
        </w:rPr>
        <w:t>yang</w:t>
      </w:r>
      <w:r>
        <w:rPr>
          <w:spacing w:val="-2"/>
          <w:sz w:val="24"/>
        </w:rPr>
        <w:t> </w:t>
      </w:r>
      <w:r>
        <w:rPr>
          <w:sz w:val="24"/>
        </w:rPr>
        <w:t>menjelaskan</w:t>
      </w:r>
      <w:r>
        <w:rPr>
          <w:spacing w:val="-2"/>
          <w:sz w:val="24"/>
        </w:rPr>
        <w:t> </w:t>
      </w:r>
      <w:r>
        <w:rPr>
          <w:sz w:val="24"/>
        </w:rPr>
        <w:t>tentang</w:t>
      </w:r>
      <w:r>
        <w:rPr>
          <w:spacing w:val="-2"/>
          <w:sz w:val="24"/>
        </w:rPr>
        <w:t> pajak.</w:t>
      </w:r>
    </w:p>
    <w:p>
      <w:pPr>
        <w:pStyle w:val="BodyText"/>
      </w:pPr>
    </w:p>
    <w:p>
      <w:pPr>
        <w:pStyle w:val="ListParagraph"/>
        <w:numPr>
          <w:ilvl w:val="0"/>
          <w:numId w:val="20"/>
        </w:numPr>
        <w:tabs>
          <w:tab w:pos="1578" w:val="left" w:leader="none"/>
        </w:tabs>
        <w:spacing w:line="240" w:lineRule="auto" w:before="0" w:after="0"/>
        <w:ind w:left="1578" w:right="0" w:hanging="360"/>
        <w:jc w:val="both"/>
        <w:rPr>
          <w:sz w:val="24"/>
        </w:rPr>
      </w:pPr>
      <w:r>
        <w:rPr>
          <w:sz w:val="24"/>
        </w:rPr>
        <w:t>Pengendali</w:t>
      </w:r>
      <w:r>
        <w:rPr>
          <w:spacing w:val="-3"/>
          <w:sz w:val="24"/>
        </w:rPr>
        <w:t> </w:t>
      </w:r>
      <w:r>
        <w:rPr>
          <w:spacing w:val="-2"/>
          <w:sz w:val="24"/>
        </w:rPr>
        <w:t>sosial.</w:t>
      </w:r>
    </w:p>
    <w:p>
      <w:pPr>
        <w:pStyle w:val="BodyText"/>
      </w:pPr>
    </w:p>
    <w:p>
      <w:pPr>
        <w:pStyle w:val="ListParagraph"/>
        <w:numPr>
          <w:ilvl w:val="0"/>
          <w:numId w:val="20"/>
        </w:numPr>
        <w:tabs>
          <w:tab w:pos="1578" w:val="left" w:leader="none"/>
        </w:tabs>
        <w:spacing w:line="240" w:lineRule="auto" w:before="0" w:after="0"/>
        <w:ind w:left="1578" w:right="0" w:hanging="360"/>
        <w:jc w:val="both"/>
        <w:rPr>
          <w:sz w:val="24"/>
        </w:rPr>
      </w:pPr>
      <w:r>
        <w:rPr>
          <w:sz w:val="24"/>
        </w:rPr>
        <w:t>Alat</w:t>
      </w:r>
      <w:r>
        <w:rPr>
          <w:spacing w:val="-1"/>
          <w:sz w:val="24"/>
        </w:rPr>
        <w:t> </w:t>
      </w:r>
      <w:r>
        <w:rPr>
          <w:sz w:val="24"/>
        </w:rPr>
        <w:t>merubah</w:t>
      </w:r>
      <w:r>
        <w:rPr>
          <w:spacing w:val="-1"/>
          <w:sz w:val="24"/>
        </w:rPr>
        <w:t> </w:t>
      </w:r>
      <w:r>
        <w:rPr>
          <w:sz w:val="24"/>
        </w:rPr>
        <w:t>masyarakat</w:t>
      </w:r>
      <w:r>
        <w:rPr>
          <w:spacing w:val="-1"/>
          <w:sz w:val="24"/>
        </w:rPr>
        <w:t> </w:t>
      </w:r>
      <w:r>
        <w:rPr>
          <w:sz w:val="24"/>
        </w:rPr>
        <w:t>menjadi</w:t>
      </w:r>
      <w:r>
        <w:rPr>
          <w:spacing w:val="-1"/>
          <w:sz w:val="24"/>
        </w:rPr>
        <w:t> </w:t>
      </w:r>
      <w:r>
        <w:rPr>
          <w:sz w:val="24"/>
        </w:rPr>
        <w:t>lebih </w:t>
      </w:r>
      <w:r>
        <w:rPr>
          <w:spacing w:val="-4"/>
          <w:sz w:val="24"/>
        </w:rPr>
        <w:t>baik.</w:t>
      </w:r>
    </w:p>
    <w:p>
      <w:pPr>
        <w:pStyle w:val="BodyText"/>
        <w:spacing w:before="1"/>
      </w:pPr>
    </w:p>
    <w:p>
      <w:pPr>
        <w:pStyle w:val="ListParagraph"/>
        <w:numPr>
          <w:ilvl w:val="0"/>
          <w:numId w:val="20"/>
        </w:numPr>
        <w:tabs>
          <w:tab w:pos="1578" w:val="left" w:leader="none"/>
        </w:tabs>
        <w:spacing w:line="240" w:lineRule="auto" w:before="0" w:after="0"/>
        <w:ind w:left="1578" w:right="0" w:hanging="360"/>
        <w:jc w:val="both"/>
        <w:rPr>
          <w:sz w:val="24"/>
        </w:rPr>
      </w:pPr>
      <w:r>
        <w:rPr>
          <w:sz w:val="24"/>
        </w:rPr>
        <w:t>Pengendalian</w:t>
      </w:r>
      <w:r>
        <w:rPr>
          <w:spacing w:val="-4"/>
          <w:sz w:val="24"/>
        </w:rPr>
        <w:t> </w:t>
      </w:r>
      <w:r>
        <w:rPr>
          <w:sz w:val="24"/>
        </w:rPr>
        <w:t>atas</w:t>
      </w:r>
      <w:r>
        <w:rPr>
          <w:spacing w:val="-4"/>
          <w:sz w:val="24"/>
        </w:rPr>
        <w:t> </w:t>
      </w:r>
      <w:r>
        <w:rPr>
          <w:spacing w:val="-2"/>
          <w:sz w:val="24"/>
        </w:rPr>
        <w:t>penyimpangan.</w:t>
      </w:r>
    </w:p>
    <w:p>
      <w:pPr>
        <w:pStyle w:val="BodyText"/>
      </w:pPr>
    </w:p>
    <w:p>
      <w:pPr>
        <w:pStyle w:val="BodyText"/>
      </w:pPr>
    </w:p>
    <w:p>
      <w:pPr>
        <w:pStyle w:val="BodyText"/>
      </w:pPr>
    </w:p>
    <w:p>
      <w:pPr>
        <w:pStyle w:val="BodyText"/>
        <w:spacing w:line="480" w:lineRule="auto"/>
        <w:ind w:left="858" w:right="280" w:firstLine="720"/>
        <w:jc w:val="both"/>
      </w:pPr>
      <w:r>
        <w:rPr/>
        <w:t>Menurut Paembonan </w:t>
      </w:r>
      <w:r>
        <w:rPr>
          <w:i/>
        </w:rPr>
        <w:t>et al., </w:t>
      </w:r>
      <w:r>
        <w:rPr/>
        <w:t>(2019), indikator yang digunakan untuk mengukur sanksi perpajakan meliputi:</w:t>
      </w:r>
    </w:p>
    <w:p>
      <w:pPr>
        <w:pStyle w:val="ListParagraph"/>
        <w:numPr>
          <w:ilvl w:val="0"/>
          <w:numId w:val="21"/>
        </w:numPr>
        <w:tabs>
          <w:tab w:pos="1578" w:val="left" w:leader="none"/>
        </w:tabs>
        <w:spacing w:line="240" w:lineRule="auto" w:before="0" w:after="0"/>
        <w:ind w:left="1578" w:right="0" w:hanging="360"/>
        <w:jc w:val="both"/>
        <w:rPr>
          <w:sz w:val="24"/>
        </w:rPr>
      </w:pPr>
      <w:r>
        <w:rPr>
          <w:sz w:val="24"/>
        </w:rPr>
        <w:t>Sanksi</w:t>
      </w:r>
      <w:r>
        <w:rPr>
          <w:spacing w:val="-2"/>
          <w:sz w:val="24"/>
        </w:rPr>
        <w:t> </w:t>
      </w:r>
      <w:r>
        <w:rPr>
          <w:sz w:val="24"/>
        </w:rPr>
        <w:t>yang</w:t>
      </w:r>
      <w:r>
        <w:rPr>
          <w:spacing w:val="-2"/>
          <w:sz w:val="24"/>
        </w:rPr>
        <w:t> </w:t>
      </w:r>
      <w:r>
        <w:rPr>
          <w:sz w:val="24"/>
        </w:rPr>
        <w:t>diberikan</w:t>
      </w:r>
      <w:r>
        <w:rPr>
          <w:spacing w:val="-2"/>
          <w:sz w:val="24"/>
        </w:rPr>
        <w:t> </w:t>
      </w:r>
      <w:r>
        <w:rPr>
          <w:sz w:val="24"/>
        </w:rPr>
        <w:t>harus</w:t>
      </w:r>
      <w:r>
        <w:rPr>
          <w:spacing w:val="-3"/>
          <w:sz w:val="24"/>
        </w:rPr>
        <w:t> </w:t>
      </w:r>
      <w:r>
        <w:rPr>
          <w:sz w:val="24"/>
        </w:rPr>
        <w:t>jelas</w:t>
      </w:r>
      <w:r>
        <w:rPr>
          <w:spacing w:val="-3"/>
          <w:sz w:val="24"/>
        </w:rPr>
        <w:t> </w:t>
      </w:r>
      <w:r>
        <w:rPr>
          <w:sz w:val="24"/>
        </w:rPr>
        <w:t>dan</w:t>
      </w:r>
      <w:r>
        <w:rPr>
          <w:spacing w:val="-1"/>
          <w:sz w:val="24"/>
        </w:rPr>
        <w:t> </w:t>
      </w:r>
      <w:r>
        <w:rPr>
          <w:spacing w:val="-2"/>
          <w:sz w:val="24"/>
        </w:rPr>
        <w:t>tegas.</w:t>
      </w:r>
    </w:p>
    <w:p>
      <w:pPr>
        <w:pStyle w:val="BodyText"/>
      </w:pPr>
    </w:p>
    <w:p>
      <w:pPr>
        <w:pStyle w:val="ListParagraph"/>
        <w:numPr>
          <w:ilvl w:val="0"/>
          <w:numId w:val="21"/>
        </w:numPr>
        <w:tabs>
          <w:tab w:pos="1578" w:val="left" w:leader="none"/>
        </w:tabs>
        <w:spacing w:line="240" w:lineRule="auto" w:before="0" w:after="0"/>
        <w:ind w:left="1578" w:right="0" w:hanging="360"/>
        <w:jc w:val="both"/>
        <w:rPr>
          <w:sz w:val="24"/>
        </w:rPr>
      </w:pPr>
      <w:r>
        <w:rPr>
          <w:sz w:val="24"/>
        </w:rPr>
        <w:t>Sanksi</w:t>
      </w:r>
      <w:r>
        <w:rPr>
          <w:spacing w:val="-3"/>
          <w:sz w:val="24"/>
        </w:rPr>
        <w:t> </w:t>
      </w:r>
      <w:r>
        <w:rPr>
          <w:sz w:val="24"/>
        </w:rPr>
        <w:t>perpajakan</w:t>
      </w:r>
      <w:r>
        <w:rPr>
          <w:spacing w:val="-2"/>
          <w:sz w:val="24"/>
        </w:rPr>
        <w:t> </w:t>
      </w:r>
      <w:r>
        <w:rPr>
          <w:sz w:val="24"/>
        </w:rPr>
        <w:t>tidak</w:t>
      </w:r>
      <w:r>
        <w:rPr>
          <w:spacing w:val="-1"/>
          <w:sz w:val="24"/>
        </w:rPr>
        <w:t> </w:t>
      </w:r>
      <w:r>
        <w:rPr>
          <w:sz w:val="24"/>
        </w:rPr>
        <w:t>mengenal</w:t>
      </w:r>
      <w:r>
        <w:rPr>
          <w:spacing w:val="-2"/>
          <w:sz w:val="24"/>
        </w:rPr>
        <w:t> kompromi.</w:t>
      </w:r>
    </w:p>
    <w:p>
      <w:pPr>
        <w:pStyle w:val="BodyText"/>
      </w:pPr>
    </w:p>
    <w:p>
      <w:pPr>
        <w:pStyle w:val="ListParagraph"/>
        <w:numPr>
          <w:ilvl w:val="0"/>
          <w:numId w:val="21"/>
        </w:numPr>
        <w:tabs>
          <w:tab w:pos="1578" w:val="left" w:leader="none"/>
        </w:tabs>
        <w:spacing w:line="240" w:lineRule="auto" w:before="1" w:after="0"/>
        <w:ind w:left="1578" w:right="0" w:hanging="360"/>
        <w:jc w:val="left"/>
        <w:rPr>
          <w:sz w:val="24"/>
        </w:rPr>
      </w:pPr>
      <w:r>
        <w:rPr>
          <w:sz w:val="24"/>
        </w:rPr>
        <w:t>Sanksi</w:t>
      </w:r>
      <w:r>
        <w:rPr>
          <w:spacing w:val="-2"/>
          <w:sz w:val="24"/>
        </w:rPr>
        <w:t> </w:t>
      </w:r>
      <w:r>
        <w:rPr>
          <w:sz w:val="24"/>
        </w:rPr>
        <w:t>yang</w:t>
      </w:r>
      <w:r>
        <w:rPr>
          <w:spacing w:val="-1"/>
          <w:sz w:val="24"/>
        </w:rPr>
        <w:t> </w:t>
      </w:r>
      <w:r>
        <w:rPr>
          <w:sz w:val="24"/>
        </w:rPr>
        <w:t>diberikan</w:t>
      </w:r>
      <w:r>
        <w:rPr>
          <w:spacing w:val="-1"/>
          <w:sz w:val="24"/>
        </w:rPr>
        <w:t> </w:t>
      </w:r>
      <w:r>
        <w:rPr>
          <w:sz w:val="24"/>
        </w:rPr>
        <w:t>harus</w:t>
      </w:r>
      <w:r>
        <w:rPr>
          <w:spacing w:val="-1"/>
          <w:sz w:val="24"/>
        </w:rPr>
        <w:t> </w:t>
      </w:r>
      <w:r>
        <w:rPr>
          <w:sz w:val="24"/>
        </w:rPr>
        <w:t>seimbang</w:t>
      </w:r>
      <w:r>
        <w:rPr>
          <w:spacing w:val="-2"/>
          <w:sz w:val="24"/>
        </w:rPr>
        <w:t> </w:t>
      </w:r>
      <w:r>
        <w:rPr>
          <w:sz w:val="24"/>
        </w:rPr>
        <w:t>dan</w:t>
      </w:r>
      <w:r>
        <w:rPr>
          <w:spacing w:val="-1"/>
          <w:sz w:val="24"/>
        </w:rPr>
        <w:t> </w:t>
      </w:r>
      <w:r>
        <w:rPr>
          <w:sz w:val="24"/>
        </w:rPr>
        <w:t>mampu</w:t>
      </w:r>
      <w:r>
        <w:rPr>
          <w:spacing w:val="-1"/>
          <w:sz w:val="24"/>
        </w:rPr>
        <w:t> </w:t>
      </w:r>
      <w:r>
        <w:rPr>
          <w:sz w:val="24"/>
        </w:rPr>
        <w:t>memberikan</w:t>
      </w:r>
      <w:r>
        <w:rPr>
          <w:spacing w:val="-1"/>
          <w:sz w:val="24"/>
        </w:rPr>
        <w:t> </w:t>
      </w:r>
      <w:r>
        <w:rPr>
          <w:sz w:val="24"/>
        </w:rPr>
        <w:t>efek</w:t>
      </w:r>
      <w:r>
        <w:rPr>
          <w:spacing w:val="-1"/>
          <w:sz w:val="24"/>
        </w:rPr>
        <w:t> </w:t>
      </w:r>
      <w:r>
        <w:rPr>
          <w:spacing w:val="-2"/>
          <w:sz w:val="24"/>
        </w:rPr>
        <w:t>jera.</w:t>
      </w:r>
    </w:p>
    <w:p>
      <w:pPr>
        <w:pStyle w:val="Heading2"/>
        <w:numPr>
          <w:ilvl w:val="1"/>
          <w:numId w:val="12"/>
        </w:numPr>
        <w:tabs>
          <w:tab w:pos="1578" w:val="left" w:leader="none"/>
        </w:tabs>
        <w:spacing w:line="240" w:lineRule="auto" w:before="276" w:after="0"/>
        <w:ind w:left="1578" w:right="0" w:hanging="720"/>
        <w:jc w:val="left"/>
      </w:pPr>
      <w:bookmarkStart w:name="_bookmark25" w:id="27"/>
      <w:bookmarkEnd w:id="27"/>
      <w:r>
        <w:rPr>
          <w:b w:val="0"/>
        </w:rPr>
      </w:r>
      <w:r>
        <w:rPr/>
        <w:t>Penelitian</w:t>
      </w:r>
      <w:r>
        <w:rPr>
          <w:spacing w:val="-6"/>
        </w:rPr>
        <w:t> </w:t>
      </w:r>
      <w:r>
        <w:rPr>
          <w:spacing w:val="-2"/>
        </w:rPr>
        <w:t>Terdahulu</w:t>
      </w:r>
    </w:p>
    <w:p>
      <w:pPr>
        <w:pStyle w:val="BodyText"/>
        <w:spacing w:line="480" w:lineRule="auto" w:before="276"/>
        <w:ind w:left="858" w:right="283" w:firstLine="720"/>
        <w:jc w:val="both"/>
      </w:pPr>
      <w:r>
        <w:rPr/>
        <w:t>Penelitian</w:t>
      </w:r>
      <w:r>
        <w:rPr>
          <w:spacing w:val="-15"/>
        </w:rPr>
        <w:t> </w:t>
      </w:r>
      <w:r>
        <w:rPr/>
        <w:t>mengenai</w:t>
      </w:r>
      <w:r>
        <w:rPr>
          <w:spacing w:val="-15"/>
        </w:rPr>
        <w:t> </w:t>
      </w:r>
      <w:r>
        <w:rPr/>
        <w:t>kepatuhan</w:t>
      </w:r>
      <w:r>
        <w:rPr>
          <w:spacing w:val="-15"/>
        </w:rPr>
        <w:t> </w:t>
      </w:r>
      <w:r>
        <w:rPr/>
        <w:t>wajib</w:t>
      </w:r>
      <w:r>
        <w:rPr>
          <w:spacing w:val="-15"/>
        </w:rPr>
        <w:t> </w:t>
      </w:r>
      <w:r>
        <w:rPr/>
        <w:t>pajak</w:t>
      </w:r>
      <w:r>
        <w:rPr>
          <w:spacing w:val="-15"/>
        </w:rPr>
        <w:t> </w:t>
      </w:r>
      <w:r>
        <w:rPr/>
        <w:t>telah</w:t>
      </w:r>
      <w:r>
        <w:rPr>
          <w:spacing w:val="-15"/>
        </w:rPr>
        <w:t> </w:t>
      </w:r>
      <w:r>
        <w:rPr/>
        <w:t>banyak</w:t>
      </w:r>
      <w:r>
        <w:rPr>
          <w:spacing w:val="-15"/>
        </w:rPr>
        <w:t> </w:t>
      </w:r>
      <w:r>
        <w:rPr/>
        <w:t>dikaji</w:t>
      </w:r>
      <w:r>
        <w:rPr>
          <w:spacing w:val="-15"/>
        </w:rPr>
        <w:t> </w:t>
      </w:r>
      <w:r>
        <w:rPr/>
        <w:t>oleh</w:t>
      </w:r>
      <w:r>
        <w:rPr>
          <w:spacing w:val="-15"/>
        </w:rPr>
        <w:t> </w:t>
      </w:r>
      <w:r>
        <w:rPr/>
        <w:t>peneliti sebelumnya,</w:t>
      </w:r>
      <w:r>
        <w:rPr>
          <w:spacing w:val="38"/>
        </w:rPr>
        <w:t>  </w:t>
      </w:r>
      <w:r>
        <w:rPr/>
        <w:t>menghasilkan</w:t>
      </w:r>
      <w:r>
        <w:rPr>
          <w:spacing w:val="39"/>
        </w:rPr>
        <w:t>  </w:t>
      </w:r>
      <w:r>
        <w:rPr/>
        <w:t>berbagai</w:t>
      </w:r>
      <w:r>
        <w:rPr>
          <w:spacing w:val="39"/>
        </w:rPr>
        <w:t>  </w:t>
      </w:r>
      <w:r>
        <w:rPr/>
        <w:t>kesimpulan</w:t>
      </w:r>
      <w:r>
        <w:rPr>
          <w:spacing w:val="38"/>
        </w:rPr>
        <w:t>  </w:t>
      </w:r>
      <w:r>
        <w:rPr/>
        <w:t>dan</w:t>
      </w:r>
      <w:r>
        <w:rPr>
          <w:spacing w:val="40"/>
        </w:rPr>
        <w:t>  </w:t>
      </w:r>
      <w:r>
        <w:rPr/>
        <w:t>teori</w:t>
      </w:r>
      <w:r>
        <w:rPr>
          <w:spacing w:val="39"/>
        </w:rPr>
        <w:t>  </w:t>
      </w:r>
      <w:r>
        <w:rPr/>
        <w:t>ilmiah.</w:t>
      </w:r>
      <w:r>
        <w:rPr>
          <w:spacing w:val="40"/>
        </w:rPr>
        <w:t>  </w:t>
      </w:r>
      <w:r>
        <w:rPr>
          <w:spacing w:val="-2"/>
        </w:rPr>
        <w:t>Untuk</w:t>
      </w:r>
    </w:p>
    <w:p>
      <w:pPr>
        <w:pStyle w:val="BodyText"/>
        <w:spacing w:after="0" w:line="480" w:lineRule="auto"/>
        <w:jc w:val="both"/>
        <w:sectPr>
          <w:headerReference w:type="default" r:id="rId42"/>
          <w:footerReference w:type="default" r:id="rId43"/>
          <w:pgSz w:w="11910" w:h="16840"/>
          <w:pgMar w:header="729" w:footer="0" w:top="1340" w:bottom="280" w:left="1417" w:right="1417"/>
        </w:sectPr>
      </w:pPr>
    </w:p>
    <w:p>
      <w:pPr>
        <w:pStyle w:val="BodyText"/>
      </w:pPr>
    </w:p>
    <w:p>
      <w:pPr>
        <w:pStyle w:val="BodyText"/>
      </w:pPr>
    </w:p>
    <w:p>
      <w:pPr>
        <w:pStyle w:val="BodyText"/>
        <w:spacing w:before="87"/>
      </w:pPr>
    </w:p>
    <w:p>
      <w:pPr>
        <w:pStyle w:val="BodyText"/>
        <w:spacing w:line="480" w:lineRule="auto"/>
        <w:ind w:left="858"/>
      </w:pPr>
      <w:r>
        <w:rPr/>
        <w:t>memperkaya</w:t>
      </w:r>
      <w:r>
        <w:rPr>
          <w:spacing w:val="40"/>
        </w:rPr>
        <w:t> </w:t>
      </w:r>
      <w:r>
        <w:rPr/>
        <w:t>referensi,</w:t>
      </w:r>
      <w:r>
        <w:rPr>
          <w:spacing w:val="40"/>
        </w:rPr>
        <w:t> </w:t>
      </w:r>
      <w:r>
        <w:rPr/>
        <w:t>berikut</w:t>
      </w:r>
      <w:r>
        <w:rPr>
          <w:spacing w:val="40"/>
        </w:rPr>
        <w:t> </w:t>
      </w:r>
      <w:r>
        <w:rPr/>
        <w:t>adalah</w:t>
      </w:r>
      <w:r>
        <w:rPr>
          <w:spacing w:val="40"/>
        </w:rPr>
        <w:t> </w:t>
      </w:r>
      <w:r>
        <w:rPr/>
        <w:t>ringkasan</w:t>
      </w:r>
      <w:r>
        <w:rPr>
          <w:spacing w:val="40"/>
        </w:rPr>
        <w:t> </w:t>
      </w:r>
      <w:r>
        <w:rPr/>
        <w:t>dari</w:t>
      </w:r>
      <w:r>
        <w:rPr>
          <w:spacing w:val="40"/>
        </w:rPr>
        <w:t> </w:t>
      </w:r>
      <w:r>
        <w:rPr/>
        <w:t>penelitian</w:t>
      </w:r>
      <w:r>
        <w:rPr>
          <w:spacing w:val="40"/>
        </w:rPr>
        <w:t> </w:t>
      </w:r>
      <w:r>
        <w:rPr/>
        <w:t>terdahulu</w:t>
      </w:r>
      <w:r>
        <w:rPr>
          <w:spacing w:val="40"/>
        </w:rPr>
        <w:t> </w:t>
      </w:r>
      <w:r>
        <w:rPr/>
        <w:t>yang berguna sebagai acuan dalam memeriksa penelitian ini:</w:t>
      </w:r>
    </w:p>
    <w:p>
      <w:pPr>
        <w:spacing w:line="253" w:lineRule="exact" w:before="0"/>
        <w:ind w:left="858" w:right="0" w:firstLine="0"/>
        <w:jc w:val="left"/>
        <w:rPr>
          <w:b/>
          <w:sz w:val="22"/>
        </w:rPr>
      </w:pPr>
      <w:r>
        <w:rPr>
          <w:b/>
          <w:sz w:val="22"/>
        </w:rPr>
        <w:t>Tabel</w:t>
      </w:r>
      <w:r>
        <w:rPr>
          <w:b/>
          <w:spacing w:val="-2"/>
          <w:sz w:val="22"/>
        </w:rPr>
        <w:t> </w:t>
      </w:r>
      <w:r>
        <w:rPr>
          <w:b/>
          <w:sz w:val="22"/>
        </w:rPr>
        <w:t>2.</w:t>
      </w:r>
      <w:r>
        <w:rPr>
          <w:b/>
          <w:spacing w:val="-3"/>
          <w:sz w:val="22"/>
        </w:rPr>
        <w:t> </w:t>
      </w:r>
      <w:r>
        <w:rPr>
          <w:b/>
          <w:sz w:val="22"/>
        </w:rPr>
        <w:t>1.</w:t>
      </w:r>
      <w:r>
        <w:rPr>
          <w:b/>
          <w:spacing w:val="-2"/>
          <w:sz w:val="22"/>
        </w:rPr>
        <w:t> </w:t>
      </w:r>
      <w:r>
        <w:rPr>
          <w:b/>
          <w:sz w:val="22"/>
        </w:rPr>
        <w:t>Penelitian</w:t>
      </w:r>
      <w:r>
        <w:rPr>
          <w:b/>
          <w:spacing w:val="-5"/>
          <w:sz w:val="22"/>
        </w:rPr>
        <w:t> </w:t>
      </w:r>
      <w:r>
        <w:rPr>
          <w:b/>
          <w:spacing w:val="-2"/>
          <w:sz w:val="22"/>
        </w:rPr>
        <w:t>Terdahulu</w:t>
      </w:r>
    </w:p>
    <w:tbl>
      <w:tblPr>
        <w:tblW w:w="0" w:type="auto"/>
        <w:jc w:val="left"/>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443"/>
        <w:gridCol w:w="2127"/>
        <w:gridCol w:w="1606"/>
        <w:gridCol w:w="2211"/>
      </w:tblGrid>
      <w:tr>
        <w:trPr>
          <w:trHeight w:val="606" w:hRule="atLeast"/>
        </w:trPr>
        <w:tc>
          <w:tcPr>
            <w:tcW w:w="538" w:type="dxa"/>
          </w:tcPr>
          <w:p>
            <w:pPr>
              <w:pStyle w:val="TableParagraph"/>
              <w:ind w:left="146"/>
              <w:jc w:val="left"/>
              <w:rPr>
                <w:b/>
                <w:sz w:val="20"/>
              </w:rPr>
            </w:pPr>
            <w:r>
              <w:rPr>
                <w:b/>
                <w:spacing w:val="-5"/>
                <w:sz w:val="20"/>
              </w:rPr>
              <w:t>No</w:t>
            </w:r>
          </w:p>
        </w:tc>
        <w:tc>
          <w:tcPr>
            <w:tcW w:w="1443" w:type="dxa"/>
          </w:tcPr>
          <w:p>
            <w:pPr>
              <w:pStyle w:val="TableParagraph"/>
              <w:ind w:left="116"/>
              <w:jc w:val="left"/>
              <w:rPr>
                <w:b/>
                <w:sz w:val="20"/>
              </w:rPr>
            </w:pPr>
            <w:r>
              <w:rPr>
                <w:b/>
                <w:sz w:val="20"/>
              </w:rPr>
              <w:t>Nama</w:t>
            </w:r>
            <w:r>
              <w:rPr>
                <w:b/>
                <w:spacing w:val="-3"/>
                <w:sz w:val="20"/>
              </w:rPr>
              <w:t> </w:t>
            </w:r>
            <w:r>
              <w:rPr>
                <w:b/>
                <w:spacing w:val="-2"/>
                <w:sz w:val="20"/>
              </w:rPr>
              <w:t>Peneliti</w:t>
            </w:r>
          </w:p>
        </w:tc>
        <w:tc>
          <w:tcPr>
            <w:tcW w:w="2127" w:type="dxa"/>
          </w:tcPr>
          <w:p>
            <w:pPr>
              <w:pStyle w:val="TableParagraph"/>
              <w:ind w:left="364"/>
              <w:jc w:val="left"/>
              <w:rPr>
                <w:b/>
                <w:sz w:val="20"/>
              </w:rPr>
            </w:pPr>
            <w:r>
              <w:rPr>
                <w:b/>
                <w:sz w:val="20"/>
              </w:rPr>
              <w:t>Judul</w:t>
            </w:r>
            <w:r>
              <w:rPr>
                <w:b/>
                <w:spacing w:val="-7"/>
                <w:sz w:val="20"/>
              </w:rPr>
              <w:t> </w:t>
            </w:r>
            <w:r>
              <w:rPr>
                <w:b/>
                <w:spacing w:val="-2"/>
                <w:sz w:val="20"/>
              </w:rPr>
              <w:t>Penelitian</w:t>
            </w:r>
          </w:p>
        </w:tc>
        <w:tc>
          <w:tcPr>
            <w:tcW w:w="1606" w:type="dxa"/>
          </w:tcPr>
          <w:p>
            <w:pPr>
              <w:pStyle w:val="TableParagraph"/>
              <w:ind w:left="373" w:firstLine="55"/>
              <w:jc w:val="left"/>
              <w:rPr>
                <w:b/>
                <w:sz w:val="20"/>
              </w:rPr>
            </w:pPr>
            <w:r>
              <w:rPr>
                <w:b/>
                <w:spacing w:val="-2"/>
                <w:sz w:val="20"/>
              </w:rPr>
              <w:t>Variabel Penelitian</w:t>
            </w:r>
          </w:p>
        </w:tc>
        <w:tc>
          <w:tcPr>
            <w:tcW w:w="2211" w:type="dxa"/>
          </w:tcPr>
          <w:p>
            <w:pPr>
              <w:pStyle w:val="TableParagraph"/>
              <w:ind w:left="428"/>
              <w:jc w:val="left"/>
              <w:rPr>
                <w:b/>
                <w:sz w:val="20"/>
              </w:rPr>
            </w:pPr>
            <w:r>
              <w:rPr>
                <w:b/>
                <w:sz w:val="20"/>
              </w:rPr>
              <w:t>Hasil</w:t>
            </w:r>
            <w:r>
              <w:rPr>
                <w:b/>
                <w:spacing w:val="-6"/>
                <w:sz w:val="20"/>
              </w:rPr>
              <w:t> </w:t>
            </w:r>
            <w:r>
              <w:rPr>
                <w:b/>
                <w:spacing w:val="-2"/>
                <w:sz w:val="20"/>
              </w:rPr>
              <w:t>Penelitian</w:t>
            </w:r>
          </w:p>
        </w:tc>
      </w:tr>
      <w:tr>
        <w:trPr>
          <w:trHeight w:val="3439" w:hRule="atLeast"/>
        </w:trPr>
        <w:tc>
          <w:tcPr>
            <w:tcW w:w="538" w:type="dxa"/>
          </w:tcPr>
          <w:p>
            <w:pPr>
              <w:pStyle w:val="TableParagraph"/>
              <w:ind w:left="191"/>
              <w:jc w:val="left"/>
              <w:rPr>
                <w:sz w:val="20"/>
              </w:rPr>
            </w:pPr>
            <w:r>
              <w:rPr>
                <w:spacing w:val="-5"/>
                <w:sz w:val="20"/>
              </w:rPr>
              <w:t>1.</w:t>
            </w:r>
          </w:p>
        </w:tc>
        <w:tc>
          <w:tcPr>
            <w:tcW w:w="1443" w:type="dxa"/>
          </w:tcPr>
          <w:p>
            <w:pPr>
              <w:pStyle w:val="TableParagraph"/>
              <w:spacing w:line="276" w:lineRule="auto"/>
              <w:ind w:left="107" w:right="96"/>
              <w:jc w:val="left"/>
              <w:rPr>
                <w:sz w:val="20"/>
              </w:rPr>
            </w:pPr>
            <w:r>
              <w:rPr>
                <w:spacing w:val="-2"/>
                <w:sz w:val="20"/>
              </w:rPr>
              <w:t>Arisandy, (2017)</w:t>
            </w:r>
          </w:p>
        </w:tc>
        <w:tc>
          <w:tcPr>
            <w:tcW w:w="2127" w:type="dxa"/>
          </w:tcPr>
          <w:p>
            <w:pPr>
              <w:pStyle w:val="TableParagraph"/>
              <w:spacing w:line="276" w:lineRule="auto"/>
              <w:ind w:left="107" w:right="97"/>
              <w:jc w:val="both"/>
              <w:rPr>
                <w:sz w:val="20"/>
              </w:rPr>
            </w:pPr>
            <w:r>
              <w:rPr>
                <w:sz w:val="20"/>
              </w:rPr>
              <w:t>Pengaruh </w:t>
            </w:r>
            <w:r>
              <w:rPr>
                <w:sz w:val="20"/>
              </w:rPr>
              <w:t>Pemahaman Wajib</w:t>
            </w:r>
            <w:r>
              <w:rPr>
                <w:spacing w:val="-13"/>
                <w:sz w:val="20"/>
              </w:rPr>
              <w:t> </w:t>
            </w:r>
            <w:r>
              <w:rPr>
                <w:sz w:val="20"/>
              </w:rPr>
              <w:t>Pajak,</w:t>
            </w:r>
            <w:r>
              <w:rPr>
                <w:spacing w:val="-12"/>
                <w:sz w:val="20"/>
              </w:rPr>
              <w:t> </w:t>
            </w:r>
            <w:r>
              <w:rPr>
                <w:sz w:val="20"/>
              </w:rPr>
              <w:t>Kesadaran Wajib Pajak Dan</w:t>
            </w:r>
            <w:r>
              <w:rPr>
                <w:spacing w:val="40"/>
                <w:sz w:val="20"/>
              </w:rPr>
              <w:t> </w:t>
            </w:r>
            <w:r>
              <w:rPr>
                <w:sz w:val="20"/>
              </w:rPr>
              <w:t>Sanksi Pajak Terhadap Kepatuhan</w:t>
            </w:r>
            <w:r>
              <w:rPr>
                <w:spacing w:val="-13"/>
                <w:sz w:val="20"/>
              </w:rPr>
              <w:t> </w:t>
            </w:r>
            <w:r>
              <w:rPr>
                <w:sz w:val="20"/>
              </w:rPr>
              <w:t>Wajib</w:t>
            </w:r>
            <w:r>
              <w:rPr>
                <w:spacing w:val="-12"/>
                <w:sz w:val="20"/>
              </w:rPr>
              <w:t> </w:t>
            </w:r>
            <w:r>
              <w:rPr>
                <w:sz w:val="20"/>
              </w:rPr>
              <w:t>Pajak Orang Pribadi Yang Melakukan Kegiatan Bisnis Online Di </w:t>
            </w:r>
            <w:r>
              <w:rPr>
                <w:spacing w:val="-2"/>
                <w:sz w:val="20"/>
              </w:rPr>
              <w:t>Pekanbaru</w:t>
            </w:r>
          </w:p>
        </w:tc>
        <w:tc>
          <w:tcPr>
            <w:tcW w:w="1606" w:type="dxa"/>
          </w:tcPr>
          <w:p>
            <w:pPr>
              <w:pStyle w:val="TableParagraph"/>
              <w:spacing w:line="276" w:lineRule="auto"/>
              <w:ind w:left="107"/>
              <w:jc w:val="left"/>
              <w:rPr>
                <w:sz w:val="20"/>
              </w:rPr>
            </w:pPr>
            <w:r>
              <w:rPr>
                <w:spacing w:val="-2"/>
                <w:sz w:val="20"/>
              </w:rPr>
              <w:t>Variabel independen:</w:t>
            </w:r>
          </w:p>
          <w:p>
            <w:pPr>
              <w:pStyle w:val="TableParagraph"/>
              <w:numPr>
                <w:ilvl w:val="0"/>
                <w:numId w:val="22"/>
              </w:numPr>
              <w:tabs>
                <w:tab w:pos="467" w:val="left" w:leader="none"/>
              </w:tabs>
              <w:spacing w:line="276" w:lineRule="auto" w:before="1" w:after="0"/>
              <w:ind w:left="467" w:right="147" w:hanging="360"/>
              <w:jc w:val="left"/>
              <w:rPr>
                <w:sz w:val="20"/>
              </w:rPr>
            </w:pPr>
            <w:r>
              <w:rPr>
                <w:spacing w:val="-2"/>
                <w:sz w:val="20"/>
              </w:rPr>
              <w:t>Pemahaman </w:t>
            </w:r>
            <w:r>
              <w:rPr>
                <w:sz w:val="20"/>
              </w:rPr>
              <w:t>Wajib</w:t>
            </w:r>
            <w:r>
              <w:rPr>
                <w:spacing w:val="-5"/>
                <w:sz w:val="20"/>
              </w:rPr>
              <w:t> </w:t>
            </w:r>
            <w:r>
              <w:rPr>
                <w:spacing w:val="-2"/>
                <w:sz w:val="20"/>
              </w:rPr>
              <w:t>Pajak</w:t>
            </w:r>
          </w:p>
          <w:p>
            <w:pPr>
              <w:pStyle w:val="TableParagraph"/>
              <w:numPr>
                <w:ilvl w:val="0"/>
                <w:numId w:val="22"/>
              </w:numPr>
              <w:tabs>
                <w:tab w:pos="467" w:val="left" w:leader="none"/>
              </w:tabs>
              <w:spacing w:line="276" w:lineRule="auto" w:before="0" w:after="0"/>
              <w:ind w:left="467" w:right="147" w:hanging="360"/>
              <w:jc w:val="left"/>
              <w:rPr>
                <w:sz w:val="20"/>
              </w:rPr>
            </w:pPr>
            <w:r>
              <w:rPr>
                <w:spacing w:val="-2"/>
                <w:sz w:val="20"/>
              </w:rPr>
              <w:t>Kesadaran </w:t>
            </w:r>
            <w:r>
              <w:rPr>
                <w:sz w:val="20"/>
              </w:rPr>
              <w:t>Wajib</w:t>
            </w:r>
            <w:r>
              <w:rPr>
                <w:spacing w:val="-5"/>
                <w:sz w:val="20"/>
              </w:rPr>
              <w:t> </w:t>
            </w:r>
            <w:r>
              <w:rPr>
                <w:spacing w:val="-2"/>
                <w:sz w:val="20"/>
              </w:rPr>
              <w:t>Pajak</w:t>
            </w:r>
          </w:p>
          <w:p>
            <w:pPr>
              <w:pStyle w:val="TableParagraph"/>
              <w:numPr>
                <w:ilvl w:val="0"/>
                <w:numId w:val="22"/>
              </w:numPr>
              <w:tabs>
                <w:tab w:pos="467" w:val="left" w:leader="none"/>
              </w:tabs>
              <w:spacing w:line="229" w:lineRule="exact" w:before="0" w:after="0"/>
              <w:ind w:left="467" w:right="0" w:hanging="360"/>
              <w:jc w:val="left"/>
              <w:rPr>
                <w:sz w:val="20"/>
              </w:rPr>
            </w:pPr>
            <w:r>
              <w:rPr>
                <w:sz w:val="20"/>
              </w:rPr>
              <w:t>Sanksi</w:t>
            </w:r>
            <w:r>
              <w:rPr>
                <w:spacing w:val="-5"/>
                <w:sz w:val="20"/>
              </w:rPr>
              <w:t> </w:t>
            </w:r>
            <w:r>
              <w:rPr>
                <w:spacing w:val="-2"/>
                <w:sz w:val="20"/>
              </w:rPr>
              <w:t>Pajak</w:t>
            </w:r>
          </w:p>
          <w:p>
            <w:pPr>
              <w:pStyle w:val="TableParagraph"/>
              <w:spacing w:before="70"/>
              <w:jc w:val="left"/>
              <w:rPr>
                <w:b/>
                <w:sz w:val="20"/>
              </w:rPr>
            </w:pPr>
          </w:p>
          <w:p>
            <w:pPr>
              <w:pStyle w:val="TableParagraph"/>
              <w:spacing w:line="276" w:lineRule="auto" w:before="1"/>
              <w:ind w:left="107"/>
              <w:jc w:val="left"/>
              <w:rPr>
                <w:sz w:val="20"/>
              </w:rPr>
            </w:pPr>
            <w:r>
              <w:rPr>
                <w:spacing w:val="-2"/>
                <w:sz w:val="20"/>
              </w:rPr>
              <w:t>Variabel Dependen:</w:t>
            </w:r>
          </w:p>
          <w:p>
            <w:pPr>
              <w:pStyle w:val="TableParagraph"/>
              <w:numPr>
                <w:ilvl w:val="1"/>
                <w:numId w:val="22"/>
              </w:numPr>
              <w:tabs>
                <w:tab w:pos="467" w:val="left" w:leader="none"/>
              </w:tabs>
              <w:spacing w:line="276" w:lineRule="auto" w:before="0" w:after="0"/>
              <w:ind w:left="467" w:right="147" w:hanging="360"/>
              <w:jc w:val="left"/>
              <w:rPr>
                <w:sz w:val="20"/>
              </w:rPr>
            </w:pPr>
            <w:r>
              <w:rPr>
                <w:spacing w:val="-2"/>
                <w:sz w:val="20"/>
              </w:rPr>
              <w:t>Kepatuhan </w:t>
            </w:r>
            <w:r>
              <w:rPr>
                <w:sz w:val="20"/>
              </w:rPr>
              <w:t>Wajib</w:t>
            </w:r>
            <w:r>
              <w:rPr>
                <w:spacing w:val="-5"/>
                <w:sz w:val="20"/>
              </w:rPr>
              <w:t> </w:t>
            </w:r>
            <w:r>
              <w:rPr>
                <w:spacing w:val="-2"/>
                <w:sz w:val="20"/>
              </w:rPr>
              <w:t>Pajak</w:t>
            </w:r>
          </w:p>
        </w:tc>
        <w:tc>
          <w:tcPr>
            <w:tcW w:w="2211" w:type="dxa"/>
          </w:tcPr>
          <w:p>
            <w:pPr>
              <w:pStyle w:val="TableParagraph"/>
              <w:numPr>
                <w:ilvl w:val="0"/>
                <w:numId w:val="23"/>
              </w:numPr>
              <w:tabs>
                <w:tab w:pos="466" w:val="left" w:leader="none"/>
                <w:tab w:pos="1702" w:val="left" w:leader="none"/>
              </w:tabs>
              <w:spacing w:line="276" w:lineRule="auto" w:before="0" w:after="0"/>
              <w:ind w:left="466" w:right="97" w:hanging="360"/>
              <w:jc w:val="both"/>
              <w:rPr>
                <w:sz w:val="20"/>
              </w:rPr>
            </w:pPr>
            <w:r>
              <w:rPr>
                <w:sz w:val="20"/>
              </w:rPr>
              <w:t>Pemahaman </w:t>
            </w:r>
            <w:r>
              <w:rPr>
                <w:sz w:val="20"/>
              </w:rPr>
              <w:t>Wajib </w:t>
            </w:r>
            <w:r>
              <w:rPr>
                <w:spacing w:val="-2"/>
                <w:sz w:val="20"/>
              </w:rPr>
              <w:t>Pajak</w:t>
            </w:r>
            <w:r>
              <w:rPr>
                <w:sz w:val="20"/>
              </w:rPr>
              <w:tab/>
            </w:r>
            <w:r>
              <w:rPr>
                <w:spacing w:val="-2"/>
                <w:sz w:val="20"/>
              </w:rPr>
              <w:t>tidak </w:t>
            </w:r>
            <w:r>
              <w:rPr>
                <w:sz w:val="20"/>
              </w:rPr>
              <w:t>berpengaruh secara signifikan terhadap Kepatuhan Wajib Pajak orang pribadi yang melakukan kegiatan bisnis online</w:t>
            </w:r>
            <w:r>
              <w:rPr>
                <w:spacing w:val="-9"/>
                <w:sz w:val="20"/>
              </w:rPr>
              <w:t> </w:t>
            </w:r>
            <w:r>
              <w:rPr>
                <w:sz w:val="20"/>
              </w:rPr>
              <w:t>di</w:t>
            </w:r>
            <w:r>
              <w:rPr>
                <w:spacing w:val="-9"/>
                <w:sz w:val="20"/>
              </w:rPr>
              <w:t> </w:t>
            </w:r>
            <w:r>
              <w:rPr>
                <w:spacing w:val="-2"/>
                <w:sz w:val="20"/>
              </w:rPr>
              <w:t>Pekanbaru.</w:t>
            </w:r>
          </w:p>
          <w:p>
            <w:pPr>
              <w:pStyle w:val="TableParagraph"/>
              <w:numPr>
                <w:ilvl w:val="0"/>
                <w:numId w:val="23"/>
              </w:numPr>
              <w:tabs>
                <w:tab w:pos="466" w:val="left" w:leader="none"/>
                <w:tab w:pos="1656" w:val="left" w:leader="none"/>
              </w:tabs>
              <w:spacing w:line="276" w:lineRule="auto" w:before="1" w:after="0"/>
              <w:ind w:left="466" w:right="97" w:hanging="360"/>
              <w:jc w:val="left"/>
              <w:rPr>
                <w:sz w:val="20"/>
              </w:rPr>
            </w:pPr>
            <w:r>
              <w:rPr>
                <w:spacing w:val="-2"/>
                <w:sz w:val="20"/>
              </w:rPr>
              <w:t>Sanksi</w:t>
            </w:r>
            <w:r>
              <w:rPr>
                <w:sz w:val="20"/>
              </w:rPr>
              <w:tab/>
            </w:r>
            <w:r>
              <w:rPr>
                <w:spacing w:val="-2"/>
                <w:sz w:val="20"/>
              </w:rPr>
              <w:t>Pajak berpengaruh </w:t>
            </w:r>
            <w:r>
              <w:rPr>
                <w:sz w:val="20"/>
              </w:rPr>
              <w:t>terhadap</w:t>
            </w:r>
            <w:r>
              <w:rPr>
                <w:spacing w:val="2"/>
                <w:sz w:val="20"/>
              </w:rPr>
              <w:t> </w:t>
            </w:r>
            <w:r>
              <w:rPr>
                <w:sz w:val="20"/>
              </w:rPr>
              <w:t>Kepatuhan</w:t>
            </w:r>
          </w:p>
          <w:p>
            <w:pPr>
              <w:pStyle w:val="TableParagraph"/>
              <w:spacing w:before="1"/>
              <w:ind w:left="466"/>
              <w:jc w:val="left"/>
              <w:rPr>
                <w:sz w:val="20"/>
              </w:rPr>
            </w:pPr>
            <w:r>
              <w:rPr>
                <w:sz w:val="20"/>
              </w:rPr>
              <w:t>Wajib</w:t>
            </w:r>
            <w:r>
              <w:rPr>
                <w:spacing w:val="-5"/>
                <w:sz w:val="20"/>
              </w:rPr>
              <w:t> </w:t>
            </w:r>
            <w:r>
              <w:rPr>
                <w:spacing w:val="-2"/>
                <w:sz w:val="20"/>
              </w:rPr>
              <w:t>Pajak.</w:t>
            </w:r>
          </w:p>
        </w:tc>
      </w:tr>
      <w:tr>
        <w:trPr>
          <w:trHeight w:val="3172" w:hRule="atLeast"/>
        </w:trPr>
        <w:tc>
          <w:tcPr>
            <w:tcW w:w="538" w:type="dxa"/>
          </w:tcPr>
          <w:p>
            <w:pPr>
              <w:pStyle w:val="TableParagraph"/>
              <w:ind w:left="191"/>
              <w:jc w:val="left"/>
              <w:rPr>
                <w:sz w:val="20"/>
              </w:rPr>
            </w:pPr>
            <w:r>
              <w:rPr>
                <w:spacing w:val="-5"/>
                <w:sz w:val="20"/>
              </w:rPr>
              <w:t>2.</w:t>
            </w:r>
          </w:p>
        </w:tc>
        <w:tc>
          <w:tcPr>
            <w:tcW w:w="1443" w:type="dxa"/>
          </w:tcPr>
          <w:p>
            <w:pPr>
              <w:pStyle w:val="TableParagraph"/>
              <w:spacing w:line="276" w:lineRule="auto"/>
              <w:ind w:left="107"/>
              <w:jc w:val="left"/>
              <w:rPr>
                <w:sz w:val="20"/>
              </w:rPr>
            </w:pPr>
            <w:r>
              <w:rPr>
                <w:spacing w:val="-2"/>
                <w:sz w:val="20"/>
              </w:rPr>
              <w:t>Rizajayanti (2017)</w:t>
            </w:r>
          </w:p>
        </w:tc>
        <w:tc>
          <w:tcPr>
            <w:tcW w:w="2127" w:type="dxa"/>
          </w:tcPr>
          <w:p>
            <w:pPr>
              <w:pStyle w:val="TableParagraph"/>
              <w:spacing w:line="276" w:lineRule="auto"/>
              <w:ind w:left="107" w:right="98"/>
              <w:jc w:val="both"/>
              <w:rPr>
                <w:sz w:val="20"/>
              </w:rPr>
            </w:pPr>
            <w:r>
              <w:rPr>
                <w:sz w:val="20"/>
              </w:rPr>
              <w:t>Pengaruh </w:t>
            </w:r>
            <w:r>
              <w:rPr>
                <w:sz w:val="20"/>
              </w:rPr>
              <w:t>Pemahaman Peraturan, Omset, Kualitas Pelayanan, Dan Sanksi Terhadap Kepatuhan</w:t>
            </w:r>
            <w:r>
              <w:rPr>
                <w:spacing w:val="-5"/>
                <w:sz w:val="20"/>
              </w:rPr>
              <w:t> </w:t>
            </w:r>
            <w:r>
              <w:rPr>
                <w:sz w:val="20"/>
              </w:rPr>
              <w:t>Wajib</w:t>
            </w:r>
            <w:r>
              <w:rPr>
                <w:spacing w:val="-5"/>
                <w:sz w:val="20"/>
              </w:rPr>
              <w:t> </w:t>
            </w:r>
            <w:r>
              <w:rPr>
                <w:spacing w:val="-2"/>
                <w:sz w:val="20"/>
              </w:rPr>
              <w:t>Pajak</w:t>
            </w:r>
          </w:p>
        </w:tc>
        <w:tc>
          <w:tcPr>
            <w:tcW w:w="1606" w:type="dxa"/>
          </w:tcPr>
          <w:p>
            <w:pPr>
              <w:pStyle w:val="TableParagraph"/>
              <w:ind w:left="107"/>
              <w:jc w:val="left"/>
              <w:rPr>
                <w:sz w:val="20"/>
              </w:rPr>
            </w:pPr>
            <w:r>
              <w:rPr>
                <w:spacing w:val="-2"/>
                <w:sz w:val="20"/>
              </w:rPr>
              <w:t>Variabel independen:</w:t>
            </w:r>
          </w:p>
          <w:p>
            <w:pPr>
              <w:pStyle w:val="TableParagraph"/>
              <w:numPr>
                <w:ilvl w:val="0"/>
                <w:numId w:val="24"/>
              </w:numPr>
              <w:tabs>
                <w:tab w:pos="467" w:val="left" w:leader="none"/>
              </w:tabs>
              <w:spacing w:line="240" w:lineRule="auto" w:before="0" w:after="0"/>
              <w:ind w:left="467" w:right="149" w:hanging="360"/>
              <w:jc w:val="left"/>
              <w:rPr>
                <w:sz w:val="20"/>
              </w:rPr>
            </w:pPr>
            <w:r>
              <w:rPr>
                <w:spacing w:val="-2"/>
                <w:sz w:val="20"/>
              </w:rPr>
              <w:t>Pemahaman Peraturan</w:t>
            </w:r>
          </w:p>
          <w:p>
            <w:pPr>
              <w:pStyle w:val="TableParagraph"/>
              <w:numPr>
                <w:ilvl w:val="0"/>
                <w:numId w:val="24"/>
              </w:numPr>
              <w:tabs>
                <w:tab w:pos="467" w:val="left" w:leader="none"/>
              </w:tabs>
              <w:spacing w:line="240" w:lineRule="auto" w:before="0" w:after="0"/>
              <w:ind w:left="467" w:right="0" w:hanging="360"/>
              <w:jc w:val="left"/>
              <w:rPr>
                <w:sz w:val="20"/>
              </w:rPr>
            </w:pPr>
            <w:r>
              <w:rPr>
                <w:spacing w:val="-2"/>
                <w:sz w:val="20"/>
              </w:rPr>
              <w:t>Sanksi</w:t>
            </w:r>
          </w:p>
          <w:p>
            <w:pPr>
              <w:pStyle w:val="TableParagraph"/>
              <w:spacing w:before="34"/>
              <w:jc w:val="left"/>
              <w:rPr>
                <w:b/>
                <w:sz w:val="20"/>
              </w:rPr>
            </w:pPr>
          </w:p>
          <w:p>
            <w:pPr>
              <w:pStyle w:val="TableParagraph"/>
              <w:spacing w:line="276" w:lineRule="auto"/>
              <w:ind w:left="107"/>
              <w:jc w:val="left"/>
              <w:rPr>
                <w:sz w:val="20"/>
              </w:rPr>
            </w:pPr>
            <w:r>
              <w:rPr>
                <w:spacing w:val="-2"/>
                <w:sz w:val="20"/>
              </w:rPr>
              <w:t>Variabel Dependen:</w:t>
            </w:r>
          </w:p>
          <w:p>
            <w:pPr>
              <w:pStyle w:val="TableParagraph"/>
              <w:numPr>
                <w:ilvl w:val="1"/>
                <w:numId w:val="24"/>
              </w:numPr>
              <w:tabs>
                <w:tab w:pos="467" w:val="left" w:leader="none"/>
              </w:tabs>
              <w:spacing w:line="276" w:lineRule="auto" w:before="2" w:after="0"/>
              <w:ind w:left="467" w:right="147" w:hanging="360"/>
              <w:jc w:val="left"/>
              <w:rPr>
                <w:sz w:val="20"/>
              </w:rPr>
            </w:pPr>
            <w:r>
              <w:rPr>
                <w:spacing w:val="-2"/>
                <w:sz w:val="20"/>
              </w:rPr>
              <w:t>Kepatuhan </w:t>
            </w:r>
            <w:r>
              <w:rPr>
                <w:sz w:val="20"/>
              </w:rPr>
              <w:t>Wajib</w:t>
            </w:r>
            <w:r>
              <w:rPr>
                <w:spacing w:val="-5"/>
                <w:sz w:val="20"/>
              </w:rPr>
              <w:t> </w:t>
            </w:r>
            <w:r>
              <w:rPr>
                <w:spacing w:val="-2"/>
                <w:sz w:val="20"/>
              </w:rPr>
              <w:t>Pajak</w:t>
            </w:r>
          </w:p>
        </w:tc>
        <w:tc>
          <w:tcPr>
            <w:tcW w:w="2211" w:type="dxa"/>
          </w:tcPr>
          <w:p>
            <w:pPr>
              <w:pStyle w:val="TableParagraph"/>
              <w:numPr>
                <w:ilvl w:val="0"/>
                <w:numId w:val="25"/>
              </w:numPr>
              <w:tabs>
                <w:tab w:pos="466" w:val="left" w:leader="none"/>
                <w:tab w:pos="1658" w:val="left" w:leader="none"/>
              </w:tabs>
              <w:spacing w:line="276" w:lineRule="auto" w:before="0" w:after="0"/>
              <w:ind w:left="466" w:right="97" w:hanging="360"/>
              <w:jc w:val="left"/>
              <w:rPr>
                <w:sz w:val="20"/>
              </w:rPr>
            </w:pPr>
            <w:r>
              <w:rPr>
                <w:spacing w:val="-2"/>
                <w:sz w:val="20"/>
              </w:rPr>
              <w:t>Pemahaman peraturan </w:t>
            </w:r>
            <w:r>
              <w:rPr>
                <w:sz w:val="20"/>
              </w:rPr>
              <w:t>berpengaruh</w:t>
            </w:r>
            <w:r>
              <w:rPr>
                <w:spacing w:val="40"/>
                <w:sz w:val="20"/>
              </w:rPr>
              <w:t> </w:t>
            </w:r>
            <w:r>
              <w:rPr>
                <w:sz w:val="20"/>
              </w:rPr>
              <w:t>secara signifikan</w:t>
            </w:r>
            <w:r>
              <w:rPr>
                <w:spacing w:val="59"/>
                <w:sz w:val="20"/>
              </w:rPr>
              <w:t> </w:t>
            </w:r>
            <w:r>
              <w:rPr>
                <w:sz w:val="20"/>
              </w:rPr>
              <w:t>terhadap </w:t>
            </w:r>
            <w:r>
              <w:rPr>
                <w:spacing w:val="-2"/>
                <w:sz w:val="20"/>
              </w:rPr>
              <w:t>kepatuhan</w:t>
            </w:r>
            <w:r>
              <w:rPr>
                <w:sz w:val="20"/>
              </w:rPr>
              <w:tab/>
            </w:r>
            <w:r>
              <w:rPr>
                <w:spacing w:val="-4"/>
                <w:sz w:val="20"/>
              </w:rPr>
              <w:t>wajib </w:t>
            </w:r>
            <w:r>
              <w:rPr>
                <w:sz w:val="20"/>
              </w:rPr>
              <w:t>pajak restoran.</w:t>
            </w:r>
          </w:p>
          <w:p>
            <w:pPr>
              <w:pStyle w:val="TableParagraph"/>
              <w:numPr>
                <w:ilvl w:val="0"/>
                <w:numId w:val="25"/>
              </w:numPr>
              <w:tabs>
                <w:tab w:pos="466" w:val="left" w:leader="none"/>
                <w:tab w:pos="1658" w:val="left" w:leader="none"/>
                <w:tab w:pos="1702" w:val="left" w:leader="none"/>
              </w:tabs>
              <w:spacing w:line="276" w:lineRule="auto" w:before="0" w:after="0"/>
              <w:ind w:left="466" w:right="97" w:hanging="360"/>
              <w:jc w:val="left"/>
              <w:rPr>
                <w:sz w:val="20"/>
              </w:rPr>
            </w:pPr>
            <w:r>
              <w:rPr>
                <w:spacing w:val="-2"/>
                <w:sz w:val="20"/>
              </w:rPr>
              <w:t>Sanksi</w:t>
            </w:r>
            <w:r>
              <w:rPr>
                <w:sz w:val="20"/>
              </w:rPr>
              <w:tab/>
              <w:tab/>
            </w:r>
            <w:r>
              <w:rPr>
                <w:spacing w:val="-2"/>
                <w:sz w:val="20"/>
              </w:rPr>
              <w:t>tidak memiliki </w:t>
            </w:r>
            <w:r>
              <w:rPr>
                <w:sz w:val="20"/>
              </w:rPr>
              <w:t>berpengaruh</w:t>
            </w:r>
            <w:r>
              <w:rPr>
                <w:spacing w:val="40"/>
                <w:sz w:val="20"/>
              </w:rPr>
              <w:t> </w:t>
            </w:r>
            <w:r>
              <w:rPr>
                <w:sz w:val="20"/>
              </w:rPr>
              <w:t>secara signifikan</w:t>
            </w:r>
            <w:r>
              <w:rPr>
                <w:spacing w:val="59"/>
                <w:sz w:val="20"/>
              </w:rPr>
              <w:t> </w:t>
            </w:r>
            <w:r>
              <w:rPr>
                <w:sz w:val="20"/>
              </w:rPr>
              <w:t>terhadap </w:t>
            </w:r>
            <w:r>
              <w:rPr>
                <w:spacing w:val="-2"/>
                <w:sz w:val="20"/>
              </w:rPr>
              <w:t>kepatuhan</w:t>
            </w:r>
            <w:r>
              <w:rPr>
                <w:sz w:val="20"/>
              </w:rPr>
              <w:tab/>
            </w:r>
            <w:r>
              <w:rPr>
                <w:spacing w:val="-4"/>
                <w:sz w:val="20"/>
              </w:rPr>
              <w:t>wajib</w:t>
            </w:r>
          </w:p>
          <w:p>
            <w:pPr>
              <w:pStyle w:val="TableParagraph"/>
              <w:ind w:left="466"/>
              <w:jc w:val="left"/>
              <w:rPr>
                <w:sz w:val="20"/>
              </w:rPr>
            </w:pPr>
            <w:r>
              <w:rPr>
                <w:sz w:val="20"/>
              </w:rPr>
              <w:t>pajak</w:t>
            </w:r>
            <w:r>
              <w:rPr>
                <w:spacing w:val="-3"/>
                <w:sz w:val="20"/>
              </w:rPr>
              <w:t> </w:t>
            </w:r>
            <w:r>
              <w:rPr>
                <w:spacing w:val="-2"/>
                <w:sz w:val="20"/>
              </w:rPr>
              <w:t>restoran.</w:t>
            </w:r>
          </w:p>
        </w:tc>
      </w:tr>
      <w:tr>
        <w:trPr>
          <w:trHeight w:val="2911" w:hRule="atLeast"/>
        </w:trPr>
        <w:tc>
          <w:tcPr>
            <w:tcW w:w="538" w:type="dxa"/>
          </w:tcPr>
          <w:p>
            <w:pPr>
              <w:pStyle w:val="TableParagraph"/>
              <w:ind w:left="107"/>
              <w:jc w:val="left"/>
              <w:rPr>
                <w:sz w:val="20"/>
              </w:rPr>
            </w:pPr>
            <w:r>
              <w:rPr>
                <w:spacing w:val="-5"/>
                <w:sz w:val="20"/>
              </w:rPr>
              <w:t>3.</w:t>
            </w:r>
          </w:p>
        </w:tc>
        <w:tc>
          <w:tcPr>
            <w:tcW w:w="1443" w:type="dxa"/>
          </w:tcPr>
          <w:p>
            <w:pPr>
              <w:pStyle w:val="TableParagraph"/>
              <w:tabs>
                <w:tab w:pos="1177" w:val="left" w:leader="none"/>
              </w:tabs>
              <w:spacing w:line="278" w:lineRule="auto"/>
              <w:ind w:left="107" w:right="96"/>
              <w:jc w:val="left"/>
              <w:rPr>
                <w:sz w:val="20"/>
              </w:rPr>
            </w:pPr>
            <w:r>
              <w:rPr>
                <w:spacing w:val="-2"/>
                <w:sz w:val="20"/>
              </w:rPr>
              <w:t>Defitri</w:t>
            </w:r>
            <w:r>
              <w:rPr>
                <w:sz w:val="20"/>
              </w:rPr>
              <w:tab/>
            </w:r>
            <w:r>
              <w:rPr>
                <w:spacing w:val="-10"/>
                <w:sz w:val="20"/>
              </w:rPr>
              <w:t>&amp;</w:t>
            </w:r>
            <w:r>
              <w:rPr>
                <w:sz w:val="20"/>
              </w:rPr>
              <w:t> Fauziati</w:t>
            </w:r>
            <w:r>
              <w:rPr>
                <w:spacing w:val="-6"/>
                <w:sz w:val="20"/>
              </w:rPr>
              <w:t> </w:t>
            </w:r>
            <w:r>
              <w:rPr>
                <w:spacing w:val="-2"/>
                <w:sz w:val="20"/>
              </w:rPr>
              <w:t>(2018)</w:t>
            </w:r>
          </w:p>
        </w:tc>
        <w:tc>
          <w:tcPr>
            <w:tcW w:w="2127" w:type="dxa"/>
          </w:tcPr>
          <w:p>
            <w:pPr>
              <w:pStyle w:val="TableParagraph"/>
              <w:spacing w:line="276" w:lineRule="auto"/>
              <w:ind w:left="107" w:right="97"/>
              <w:jc w:val="both"/>
              <w:rPr>
                <w:i/>
                <w:sz w:val="20"/>
              </w:rPr>
            </w:pPr>
            <w:r>
              <w:rPr>
                <w:i/>
                <w:sz w:val="20"/>
              </w:rPr>
              <w:t>The effect </w:t>
            </w:r>
            <w:r>
              <w:rPr>
                <w:i/>
                <w:sz w:val="20"/>
              </w:rPr>
              <w:t>of demographic factors and e-filling usage on tax compliance</w:t>
            </w:r>
          </w:p>
        </w:tc>
        <w:tc>
          <w:tcPr>
            <w:tcW w:w="1606" w:type="dxa"/>
          </w:tcPr>
          <w:p>
            <w:pPr>
              <w:pStyle w:val="TableParagraph"/>
              <w:spacing w:line="278" w:lineRule="auto"/>
              <w:ind w:left="107"/>
              <w:jc w:val="left"/>
              <w:rPr>
                <w:sz w:val="20"/>
              </w:rPr>
            </w:pPr>
            <w:r>
              <w:rPr>
                <w:spacing w:val="-2"/>
                <w:sz w:val="20"/>
              </w:rPr>
              <w:t>Variabel independen:</w:t>
            </w:r>
          </w:p>
          <w:p>
            <w:pPr>
              <w:pStyle w:val="TableParagraph"/>
              <w:numPr>
                <w:ilvl w:val="0"/>
                <w:numId w:val="26"/>
              </w:numPr>
              <w:tabs>
                <w:tab w:pos="467" w:val="left" w:leader="none"/>
              </w:tabs>
              <w:spacing w:line="276" w:lineRule="auto" w:before="0" w:after="0"/>
              <w:ind w:left="467" w:right="258" w:hanging="360"/>
              <w:jc w:val="left"/>
              <w:rPr>
                <w:sz w:val="20"/>
              </w:rPr>
            </w:pPr>
            <w:r>
              <w:rPr>
                <w:spacing w:val="-2"/>
                <w:sz w:val="20"/>
              </w:rPr>
              <w:t>Faktor Demografi</w:t>
            </w:r>
          </w:p>
          <w:p>
            <w:pPr>
              <w:pStyle w:val="TableParagraph"/>
              <w:numPr>
                <w:ilvl w:val="0"/>
                <w:numId w:val="26"/>
              </w:numPr>
              <w:tabs>
                <w:tab w:pos="467" w:val="left" w:leader="none"/>
              </w:tabs>
              <w:spacing w:line="229" w:lineRule="exact" w:before="0" w:after="0"/>
              <w:ind w:left="467" w:right="0" w:hanging="360"/>
              <w:jc w:val="left"/>
              <w:rPr>
                <w:sz w:val="20"/>
              </w:rPr>
            </w:pPr>
            <w:r>
              <w:rPr>
                <w:spacing w:val="-2"/>
                <w:sz w:val="20"/>
              </w:rPr>
              <w:t>Penggunaan</w:t>
            </w:r>
          </w:p>
          <w:p>
            <w:pPr>
              <w:pStyle w:val="TableParagraph"/>
              <w:spacing w:before="31"/>
              <w:ind w:left="467"/>
              <w:jc w:val="left"/>
              <w:rPr>
                <w:i/>
                <w:sz w:val="20"/>
              </w:rPr>
            </w:pPr>
            <w:r>
              <w:rPr>
                <w:i/>
                <w:spacing w:val="-2"/>
                <w:sz w:val="20"/>
              </w:rPr>
              <w:t>e-filling</w:t>
            </w:r>
          </w:p>
          <w:p>
            <w:pPr>
              <w:pStyle w:val="TableParagraph"/>
              <w:spacing w:before="71"/>
              <w:jc w:val="left"/>
              <w:rPr>
                <w:b/>
                <w:sz w:val="20"/>
              </w:rPr>
            </w:pPr>
          </w:p>
          <w:p>
            <w:pPr>
              <w:pStyle w:val="TableParagraph"/>
              <w:spacing w:line="276" w:lineRule="auto"/>
              <w:ind w:left="107"/>
              <w:jc w:val="left"/>
              <w:rPr>
                <w:sz w:val="20"/>
              </w:rPr>
            </w:pPr>
            <w:r>
              <w:rPr>
                <w:spacing w:val="-2"/>
                <w:sz w:val="20"/>
              </w:rPr>
              <w:t>Variabel Dependen:</w:t>
            </w:r>
          </w:p>
          <w:p>
            <w:pPr>
              <w:pStyle w:val="TableParagraph"/>
              <w:tabs>
                <w:tab w:pos="467" w:val="left" w:leader="none"/>
              </w:tabs>
              <w:spacing w:line="229" w:lineRule="exact"/>
              <w:ind w:left="107"/>
              <w:jc w:val="left"/>
              <w:rPr>
                <w:sz w:val="20"/>
              </w:rPr>
            </w:pPr>
            <w:r>
              <w:rPr>
                <w:spacing w:val="-5"/>
                <w:sz w:val="20"/>
              </w:rPr>
              <w:t>1.</w:t>
            </w:r>
            <w:r>
              <w:rPr>
                <w:sz w:val="20"/>
              </w:rPr>
              <w:tab/>
            </w:r>
            <w:r>
              <w:rPr>
                <w:spacing w:val="-2"/>
                <w:sz w:val="20"/>
              </w:rPr>
              <w:t>Kepatuhan</w:t>
            </w:r>
          </w:p>
          <w:p>
            <w:pPr>
              <w:pStyle w:val="TableParagraph"/>
              <w:spacing w:before="34"/>
              <w:ind w:left="467"/>
              <w:jc w:val="left"/>
              <w:rPr>
                <w:sz w:val="20"/>
              </w:rPr>
            </w:pPr>
            <w:r>
              <w:rPr>
                <w:sz w:val="20"/>
              </w:rPr>
              <w:t>Wajib</w:t>
            </w:r>
            <w:r>
              <w:rPr>
                <w:spacing w:val="-5"/>
                <w:sz w:val="20"/>
              </w:rPr>
              <w:t> </w:t>
            </w:r>
            <w:r>
              <w:rPr>
                <w:spacing w:val="-2"/>
                <w:sz w:val="20"/>
              </w:rPr>
              <w:t>Pajak</w:t>
            </w:r>
          </w:p>
        </w:tc>
        <w:tc>
          <w:tcPr>
            <w:tcW w:w="2211" w:type="dxa"/>
          </w:tcPr>
          <w:p>
            <w:pPr>
              <w:pStyle w:val="TableParagraph"/>
              <w:tabs>
                <w:tab w:pos="466" w:val="left" w:leader="none"/>
                <w:tab w:pos="1703" w:val="left" w:leader="none"/>
                <w:tab w:pos="1948" w:val="left" w:leader="none"/>
              </w:tabs>
              <w:spacing w:line="276" w:lineRule="auto"/>
              <w:ind w:left="466" w:right="95" w:hanging="360"/>
              <w:jc w:val="left"/>
              <w:rPr>
                <w:sz w:val="20"/>
              </w:rPr>
            </w:pPr>
            <w:r>
              <w:rPr>
                <w:spacing w:val="-6"/>
                <w:sz w:val="20"/>
              </w:rPr>
              <w:t>1.</w:t>
            </w:r>
            <w:r>
              <w:rPr>
                <w:sz w:val="20"/>
              </w:rPr>
              <w:tab/>
            </w:r>
            <w:r>
              <w:rPr>
                <w:spacing w:val="-2"/>
                <w:sz w:val="20"/>
              </w:rPr>
              <w:t>Penggunaan</w:t>
            </w:r>
            <w:r>
              <w:rPr>
                <w:sz w:val="20"/>
              </w:rPr>
              <w:tab/>
              <w:tab/>
            </w:r>
            <w:r>
              <w:rPr>
                <w:i/>
                <w:spacing w:val="-6"/>
                <w:sz w:val="20"/>
              </w:rPr>
              <w:t>e</w:t>
            </w:r>
            <w:r>
              <w:rPr>
                <w:i/>
                <w:spacing w:val="-6"/>
                <w:sz w:val="20"/>
              </w:rPr>
              <w:t>-</w:t>
            </w:r>
            <w:r>
              <w:rPr>
                <w:i/>
                <w:spacing w:val="-6"/>
                <w:sz w:val="20"/>
              </w:rPr>
              <w:t> </w:t>
            </w:r>
            <w:r>
              <w:rPr>
                <w:i/>
                <w:spacing w:val="-2"/>
                <w:sz w:val="20"/>
              </w:rPr>
              <w:t>filling</w:t>
            </w:r>
            <w:r>
              <w:rPr>
                <w:i/>
                <w:sz w:val="20"/>
              </w:rPr>
              <w:tab/>
            </w:r>
            <w:r>
              <w:rPr>
                <w:spacing w:val="-2"/>
                <w:sz w:val="20"/>
              </w:rPr>
              <w:t>tida</w:t>
            </w:r>
            <w:r>
              <w:rPr>
                <w:spacing w:val="-2"/>
                <w:sz w:val="20"/>
              </w:rPr>
              <w:t>k</w:t>
            </w:r>
            <w:r>
              <w:rPr>
                <w:spacing w:val="-2"/>
                <w:sz w:val="20"/>
              </w:rPr>
              <w:t> berpengaruh </w:t>
            </w:r>
            <w:r>
              <w:rPr>
                <w:sz w:val="20"/>
              </w:rPr>
              <w:t>terhadap</w:t>
            </w:r>
            <w:r>
              <w:rPr>
                <w:spacing w:val="39"/>
                <w:sz w:val="20"/>
              </w:rPr>
              <w:t> </w:t>
            </w:r>
            <w:r>
              <w:rPr>
                <w:sz w:val="20"/>
              </w:rPr>
              <w:t>kepatuha</w:t>
            </w:r>
            <w:r>
              <w:rPr>
                <w:sz w:val="20"/>
              </w:rPr>
              <w:t>n</w:t>
            </w:r>
            <w:r>
              <w:rPr>
                <w:sz w:val="20"/>
              </w:rPr>
              <w:t> </w:t>
            </w:r>
            <w:r>
              <w:rPr>
                <w:spacing w:val="-2"/>
                <w:sz w:val="20"/>
              </w:rPr>
              <w:t>pajak</w:t>
            </w:r>
          </w:p>
        </w:tc>
      </w:tr>
    </w:tbl>
    <w:p>
      <w:pPr>
        <w:pStyle w:val="TableParagraph"/>
        <w:spacing w:after="0" w:line="276" w:lineRule="auto"/>
        <w:jc w:val="left"/>
        <w:rPr>
          <w:sz w:val="20"/>
        </w:rPr>
        <w:sectPr>
          <w:headerReference w:type="default" r:id="rId44"/>
          <w:footerReference w:type="default" r:id="rId45"/>
          <w:pgSz w:w="11910" w:h="16840"/>
          <w:pgMar w:header="729" w:footer="2752" w:top="1340" w:bottom="2940" w:left="1417" w:right="1417"/>
        </w:sectPr>
      </w:pPr>
    </w:p>
    <w:p>
      <w:pPr>
        <w:pStyle w:val="BodyText"/>
        <w:rPr>
          <w:b/>
          <w:sz w:val="22"/>
        </w:rPr>
      </w:pPr>
    </w:p>
    <w:p>
      <w:pPr>
        <w:pStyle w:val="BodyText"/>
        <w:rPr>
          <w:b/>
          <w:sz w:val="22"/>
        </w:rPr>
      </w:pPr>
    </w:p>
    <w:p>
      <w:pPr>
        <w:pStyle w:val="BodyText"/>
        <w:spacing w:before="155"/>
        <w:rPr>
          <w:b/>
          <w:sz w:val="22"/>
        </w:rPr>
      </w:pPr>
    </w:p>
    <w:p>
      <w:pPr>
        <w:spacing w:before="1"/>
        <w:ind w:left="858" w:right="0" w:firstLine="0"/>
        <w:jc w:val="left"/>
        <w:rPr>
          <w:b/>
          <w:sz w:val="22"/>
        </w:rPr>
      </w:pPr>
      <w:r>
        <w:rPr>
          <w:b/>
          <w:sz w:val="22"/>
        </w:rPr>
        <w:t>Tabel 2.1.</w:t>
      </w:r>
      <w:r>
        <w:rPr>
          <w:b/>
          <w:spacing w:val="-3"/>
          <w:sz w:val="22"/>
        </w:rPr>
        <w:t> </w:t>
      </w:r>
      <w:r>
        <w:rPr>
          <w:b/>
          <w:spacing w:val="-2"/>
          <w:sz w:val="22"/>
        </w:rPr>
        <w:t>Sambungan</w:t>
      </w:r>
    </w:p>
    <w:tbl>
      <w:tblPr>
        <w:tblW w:w="0" w:type="auto"/>
        <w:jc w:val="left"/>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443"/>
        <w:gridCol w:w="2124"/>
        <w:gridCol w:w="1610"/>
        <w:gridCol w:w="2208"/>
      </w:tblGrid>
      <w:tr>
        <w:trPr>
          <w:trHeight w:val="606" w:hRule="atLeast"/>
        </w:trPr>
        <w:tc>
          <w:tcPr>
            <w:tcW w:w="538" w:type="dxa"/>
          </w:tcPr>
          <w:p>
            <w:pPr>
              <w:pStyle w:val="TableParagraph"/>
              <w:ind w:left="146"/>
              <w:jc w:val="left"/>
              <w:rPr>
                <w:b/>
                <w:sz w:val="20"/>
              </w:rPr>
            </w:pPr>
            <w:r>
              <w:rPr>
                <w:b/>
                <w:spacing w:val="-5"/>
                <w:sz w:val="20"/>
              </w:rPr>
              <w:t>No</w:t>
            </w:r>
          </w:p>
        </w:tc>
        <w:tc>
          <w:tcPr>
            <w:tcW w:w="1443" w:type="dxa"/>
          </w:tcPr>
          <w:p>
            <w:pPr>
              <w:pStyle w:val="TableParagraph"/>
              <w:ind w:left="116"/>
              <w:jc w:val="left"/>
              <w:rPr>
                <w:b/>
                <w:sz w:val="20"/>
              </w:rPr>
            </w:pPr>
            <w:r>
              <w:rPr>
                <w:b/>
                <w:sz w:val="20"/>
              </w:rPr>
              <w:t>Nama</w:t>
            </w:r>
            <w:r>
              <w:rPr>
                <w:b/>
                <w:spacing w:val="-3"/>
                <w:sz w:val="20"/>
              </w:rPr>
              <w:t> </w:t>
            </w:r>
            <w:r>
              <w:rPr>
                <w:b/>
                <w:spacing w:val="-2"/>
                <w:sz w:val="20"/>
              </w:rPr>
              <w:t>Peneliti</w:t>
            </w:r>
          </w:p>
        </w:tc>
        <w:tc>
          <w:tcPr>
            <w:tcW w:w="2124" w:type="dxa"/>
          </w:tcPr>
          <w:p>
            <w:pPr>
              <w:pStyle w:val="TableParagraph"/>
              <w:ind w:left="364"/>
              <w:jc w:val="left"/>
              <w:rPr>
                <w:b/>
                <w:sz w:val="20"/>
              </w:rPr>
            </w:pPr>
            <w:r>
              <w:rPr>
                <w:b/>
                <w:sz w:val="20"/>
              </w:rPr>
              <w:t>Judul</w:t>
            </w:r>
            <w:r>
              <w:rPr>
                <w:b/>
                <w:spacing w:val="-7"/>
                <w:sz w:val="20"/>
              </w:rPr>
              <w:t> </w:t>
            </w:r>
            <w:r>
              <w:rPr>
                <w:b/>
                <w:spacing w:val="-2"/>
                <w:sz w:val="20"/>
              </w:rPr>
              <w:t>Penelitian</w:t>
            </w:r>
          </w:p>
        </w:tc>
        <w:tc>
          <w:tcPr>
            <w:tcW w:w="1610" w:type="dxa"/>
          </w:tcPr>
          <w:p>
            <w:pPr>
              <w:pStyle w:val="TableParagraph"/>
              <w:ind w:left="376" w:right="47" w:firstLine="55"/>
              <w:jc w:val="left"/>
              <w:rPr>
                <w:b/>
                <w:sz w:val="20"/>
              </w:rPr>
            </w:pPr>
            <w:r>
              <w:rPr>
                <w:b/>
                <w:spacing w:val="-2"/>
                <w:sz w:val="20"/>
              </w:rPr>
              <w:t>Variabel Penelitian</w:t>
            </w:r>
          </w:p>
        </w:tc>
        <w:tc>
          <w:tcPr>
            <w:tcW w:w="2208" w:type="dxa"/>
          </w:tcPr>
          <w:p>
            <w:pPr>
              <w:pStyle w:val="TableParagraph"/>
              <w:ind w:left="424"/>
              <w:jc w:val="left"/>
              <w:rPr>
                <w:b/>
                <w:sz w:val="20"/>
              </w:rPr>
            </w:pPr>
            <w:r>
              <w:rPr>
                <w:b/>
                <w:sz w:val="20"/>
              </w:rPr>
              <w:t>Hasil</w:t>
            </w:r>
            <w:r>
              <w:rPr>
                <w:b/>
                <w:spacing w:val="-4"/>
                <w:sz w:val="20"/>
              </w:rPr>
              <w:t> </w:t>
            </w:r>
            <w:r>
              <w:rPr>
                <w:b/>
                <w:spacing w:val="-2"/>
                <w:sz w:val="20"/>
              </w:rPr>
              <w:t>Penelitian</w:t>
            </w:r>
          </w:p>
        </w:tc>
      </w:tr>
      <w:tr>
        <w:trPr>
          <w:trHeight w:val="3679" w:hRule="atLeast"/>
        </w:trPr>
        <w:tc>
          <w:tcPr>
            <w:tcW w:w="538" w:type="dxa"/>
          </w:tcPr>
          <w:p>
            <w:pPr>
              <w:pStyle w:val="TableParagraph"/>
              <w:ind w:left="107"/>
              <w:jc w:val="left"/>
              <w:rPr>
                <w:sz w:val="20"/>
              </w:rPr>
            </w:pPr>
            <w:r>
              <w:rPr>
                <w:spacing w:val="-5"/>
                <w:sz w:val="20"/>
              </w:rPr>
              <w:t>4.</w:t>
            </w:r>
          </w:p>
        </w:tc>
        <w:tc>
          <w:tcPr>
            <w:tcW w:w="1443" w:type="dxa"/>
          </w:tcPr>
          <w:p>
            <w:pPr>
              <w:pStyle w:val="TableParagraph"/>
              <w:tabs>
                <w:tab w:pos="1192" w:val="left" w:leader="none"/>
              </w:tabs>
              <w:ind w:left="107" w:right="94"/>
              <w:jc w:val="left"/>
              <w:rPr>
                <w:sz w:val="20"/>
              </w:rPr>
            </w:pPr>
            <w:r>
              <w:rPr>
                <w:spacing w:val="-2"/>
                <w:sz w:val="20"/>
              </w:rPr>
              <w:t>Lazuardini</w:t>
            </w:r>
            <w:r>
              <w:rPr>
                <w:sz w:val="20"/>
              </w:rPr>
              <w:tab/>
            </w:r>
            <w:r>
              <w:rPr>
                <w:i/>
                <w:spacing w:val="-6"/>
                <w:sz w:val="20"/>
              </w:rPr>
              <w:t>et </w:t>
            </w:r>
            <w:r>
              <w:rPr>
                <w:i/>
                <w:sz w:val="20"/>
              </w:rPr>
              <w:t>al</w:t>
            </w:r>
            <w:r>
              <w:rPr>
                <w:sz w:val="20"/>
              </w:rPr>
              <w:t>., (2018)</w:t>
            </w:r>
          </w:p>
        </w:tc>
        <w:tc>
          <w:tcPr>
            <w:tcW w:w="2124" w:type="dxa"/>
          </w:tcPr>
          <w:p>
            <w:pPr>
              <w:pStyle w:val="TableParagraph"/>
              <w:tabs>
                <w:tab w:pos="1258" w:val="left" w:leader="none"/>
              </w:tabs>
              <w:ind w:left="107" w:right="96"/>
              <w:jc w:val="both"/>
              <w:rPr>
                <w:sz w:val="20"/>
              </w:rPr>
            </w:pPr>
            <w:r>
              <w:rPr>
                <w:sz w:val="20"/>
              </w:rPr>
              <w:t>Pengaruh </w:t>
            </w:r>
            <w:r>
              <w:rPr>
                <w:sz w:val="20"/>
              </w:rPr>
              <w:t>Pemahaman Peraturan Perpajakan, Tarif Pajak dan Sanksi </w:t>
            </w:r>
            <w:r>
              <w:rPr>
                <w:spacing w:val="-2"/>
                <w:sz w:val="20"/>
              </w:rPr>
              <w:t>Pajak</w:t>
            </w:r>
            <w:r>
              <w:rPr>
                <w:sz w:val="20"/>
              </w:rPr>
              <w:tab/>
            </w:r>
            <w:r>
              <w:rPr>
                <w:spacing w:val="-2"/>
                <w:sz w:val="20"/>
              </w:rPr>
              <w:t>Terhadap </w:t>
            </w:r>
            <w:r>
              <w:rPr>
                <w:sz w:val="20"/>
              </w:rPr>
              <w:t>Kepatuhan</w:t>
            </w:r>
            <w:r>
              <w:rPr>
                <w:spacing w:val="-13"/>
                <w:sz w:val="20"/>
              </w:rPr>
              <w:t> </w:t>
            </w:r>
            <w:r>
              <w:rPr>
                <w:sz w:val="20"/>
              </w:rPr>
              <w:t>Wajib</w:t>
            </w:r>
            <w:r>
              <w:rPr>
                <w:spacing w:val="-12"/>
                <w:sz w:val="20"/>
              </w:rPr>
              <w:t> </w:t>
            </w:r>
            <w:r>
              <w:rPr>
                <w:sz w:val="20"/>
              </w:rPr>
              <w:t>Pajak UMKM (Studi Pada Wajib Pajak Orang Pribadi Yang Terdaftar </w:t>
            </w:r>
            <w:r>
              <w:rPr>
                <w:spacing w:val="-2"/>
                <w:sz w:val="20"/>
              </w:rPr>
              <w:t>di</w:t>
            </w:r>
            <w:r>
              <w:rPr>
                <w:spacing w:val="-11"/>
                <w:sz w:val="20"/>
              </w:rPr>
              <w:t> </w:t>
            </w:r>
            <w:r>
              <w:rPr>
                <w:spacing w:val="-2"/>
                <w:sz w:val="20"/>
              </w:rPr>
              <w:t>KPP</w:t>
            </w:r>
            <w:r>
              <w:rPr>
                <w:spacing w:val="-10"/>
                <w:sz w:val="20"/>
              </w:rPr>
              <w:t> </w:t>
            </w:r>
            <w:r>
              <w:rPr>
                <w:spacing w:val="-2"/>
                <w:sz w:val="20"/>
              </w:rPr>
              <w:t>Pratama</w:t>
            </w:r>
            <w:r>
              <w:rPr>
                <w:spacing w:val="-11"/>
                <w:sz w:val="20"/>
              </w:rPr>
              <w:t> </w:t>
            </w:r>
            <w:r>
              <w:rPr>
                <w:spacing w:val="-2"/>
                <w:sz w:val="20"/>
              </w:rPr>
              <w:t>Malang Selatan)</w:t>
            </w:r>
          </w:p>
        </w:tc>
        <w:tc>
          <w:tcPr>
            <w:tcW w:w="1610" w:type="dxa"/>
          </w:tcPr>
          <w:p>
            <w:pPr>
              <w:pStyle w:val="TableParagraph"/>
              <w:ind w:left="107" w:right="47"/>
              <w:jc w:val="left"/>
              <w:rPr>
                <w:sz w:val="20"/>
              </w:rPr>
            </w:pPr>
            <w:r>
              <w:rPr>
                <w:spacing w:val="-2"/>
                <w:sz w:val="20"/>
              </w:rPr>
              <w:t>Variabel independen:</w:t>
            </w:r>
          </w:p>
          <w:p>
            <w:pPr>
              <w:pStyle w:val="TableParagraph"/>
              <w:numPr>
                <w:ilvl w:val="0"/>
                <w:numId w:val="27"/>
              </w:numPr>
              <w:tabs>
                <w:tab w:pos="467" w:val="left" w:leader="none"/>
                <w:tab w:pos="518" w:val="left" w:leader="none"/>
              </w:tabs>
              <w:spacing w:line="240" w:lineRule="auto" w:before="1" w:after="0"/>
              <w:ind w:left="467" w:right="102" w:hanging="360"/>
              <w:jc w:val="left"/>
              <w:rPr>
                <w:sz w:val="20"/>
              </w:rPr>
            </w:pPr>
            <w:r>
              <w:rPr>
                <w:spacing w:val="-2"/>
                <w:sz w:val="20"/>
              </w:rPr>
              <w:t>Pemahaman</w:t>
            </w:r>
            <w:r>
              <w:rPr>
                <w:spacing w:val="-2"/>
                <w:sz w:val="20"/>
              </w:rPr>
              <w:t> Peraturan Perpajakan</w:t>
            </w:r>
          </w:p>
          <w:p>
            <w:pPr>
              <w:pStyle w:val="TableParagraph"/>
              <w:numPr>
                <w:ilvl w:val="0"/>
                <w:numId w:val="27"/>
              </w:numPr>
              <w:tabs>
                <w:tab w:pos="467" w:val="left" w:leader="none"/>
              </w:tabs>
              <w:spacing w:line="229" w:lineRule="exact" w:before="0" w:after="0"/>
              <w:ind w:left="467" w:right="0" w:hanging="360"/>
              <w:jc w:val="left"/>
              <w:rPr>
                <w:sz w:val="20"/>
              </w:rPr>
            </w:pPr>
            <w:r>
              <w:rPr>
                <w:sz w:val="20"/>
              </w:rPr>
              <w:t>Tarif</w:t>
            </w:r>
            <w:r>
              <w:rPr>
                <w:spacing w:val="-3"/>
                <w:sz w:val="20"/>
              </w:rPr>
              <w:t> </w:t>
            </w:r>
            <w:r>
              <w:rPr>
                <w:spacing w:val="-2"/>
                <w:sz w:val="20"/>
              </w:rPr>
              <w:t>Pajak</w:t>
            </w:r>
          </w:p>
          <w:p>
            <w:pPr>
              <w:pStyle w:val="TableParagraph"/>
              <w:numPr>
                <w:ilvl w:val="0"/>
                <w:numId w:val="27"/>
              </w:numPr>
              <w:tabs>
                <w:tab w:pos="467" w:val="left" w:leader="none"/>
              </w:tabs>
              <w:spacing w:line="240" w:lineRule="auto" w:before="0" w:after="0"/>
              <w:ind w:left="467" w:right="0" w:hanging="360"/>
              <w:jc w:val="left"/>
              <w:rPr>
                <w:sz w:val="20"/>
              </w:rPr>
            </w:pPr>
            <w:r>
              <w:rPr>
                <w:sz w:val="20"/>
              </w:rPr>
              <w:t>Sanksi</w:t>
            </w:r>
            <w:r>
              <w:rPr>
                <w:spacing w:val="-6"/>
                <w:sz w:val="20"/>
              </w:rPr>
              <w:t> </w:t>
            </w:r>
            <w:r>
              <w:rPr>
                <w:spacing w:val="-2"/>
                <w:sz w:val="20"/>
              </w:rPr>
              <w:t>Pajak</w:t>
            </w:r>
          </w:p>
          <w:p>
            <w:pPr>
              <w:pStyle w:val="TableParagraph"/>
              <w:spacing w:before="1"/>
              <w:jc w:val="left"/>
              <w:rPr>
                <w:b/>
                <w:sz w:val="20"/>
              </w:rPr>
            </w:pPr>
          </w:p>
          <w:p>
            <w:pPr>
              <w:pStyle w:val="TableParagraph"/>
              <w:ind w:left="107" w:right="47"/>
              <w:jc w:val="left"/>
              <w:rPr>
                <w:sz w:val="20"/>
              </w:rPr>
            </w:pPr>
            <w:r>
              <w:rPr>
                <w:spacing w:val="-2"/>
                <w:sz w:val="20"/>
              </w:rPr>
              <w:t>Variabel Dependen:</w:t>
            </w:r>
          </w:p>
          <w:p>
            <w:pPr>
              <w:pStyle w:val="TableParagraph"/>
              <w:numPr>
                <w:ilvl w:val="1"/>
                <w:numId w:val="27"/>
              </w:numPr>
              <w:tabs>
                <w:tab w:pos="467" w:val="left" w:leader="none"/>
              </w:tabs>
              <w:spacing w:line="240" w:lineRule="auto" w:before="0" w:after="0"/>
              <w:ind w:left="467" w:right="150" w:hanging="360"/>
              <w:jc w:val="left"/>
              <w:rPr>
                <w:sz w:val="20"/>
              </w:rPr>
            </w:pPr>
            <w:r>
              <w:rPr>
                <w:spacing w:val="-2"/>
                <w:sz w:val="20"/>
              </w:rPr>
              <w:t>Kepatuhan </w:t>
            </w:r>
            <w:r>
              <w:rPr>
                <w:sz w:val="20"/>
              </w:rPr>
              <w:t>Wajib</w:t>
            </w:r>
            <w:r>
              <w:rPr>
                <w:spacing w:val="-5"/>
                <w:sz w:val="20"/>
              </w:rPr>
              <w:t> </w:t>
            </w:r>
            <w:r>
              <w:rPr>
                <w:spacing w:val="-2"/>
                <w:sz w:val="20"/>
              </w:rPr>
              <w:t>Pajak</w:t>
            </w:r>
          </w:p>
        </w:tc>
        <w:tc>
          <w:tcPr>
            <w:tcW w:w="2208" w:type="dxa"/>
          </w:tcPr>
          <w:p>
            <w:pPr>
              <w:pStyle w:val="TableParagraph"/>
              <w:numPr>
                <w:ilvl w:val="0"/>
                <w:numId w:val="28"/>
              </w:numPr>
              <w:tabs>
                <w:tab w:pos="465" w:val="left" w:leader="none"/>
                <w:tab w:pos="1532" w:val="left" w:leader="none"/>
                <w:tab w:pos="1721" w:val="left" w:leader="none"/>
              </w:tabs>
              <w:spacing w:line="240" w:lineRule="auto" w:before="0" w:after="0"/>
              <w:ind w:left="465" w:right="97" w:hanging="360"/>
              <w:jc w:val="left"/>
              <w:rPr>
                <w:sz w:val="20"/>
              </w:rPr>
            </w:pPr>
            <w:r>
              <w:rPr>
                <w:spacing w:val="-2"/>
                <w:sz w:val="20"/>
              </w:rPr>
              <w:t>Pemahaman peraturan</w:t>
            </w:r>
            <w:r>
              <w:rPr>
                <w:spacing w:val="40"/>
                <w:sz w:val="20"/>
              </w:rPr>
              <w:t> </w:t>
            </w:r>
            <w:r>
              <w:rPr>
                <w:spacing w:val="-2"/>
                <w:sz w:val="20"/>
              </w:rPr>
              <w:t>perpajakan mempunyai </w:t>
            </w:r>
            <w:r>
              <w:rPr>
                <w:sz w:val="20"/>
              </w:rPr>
              <w:t>pengaruh</w:t>
            </w:r>
            <w:r>
              <w:rPr>
                <w:spacing w:val="-13"/>
                <w:sz w:val="20"/>
              </w:rPr>
              <w:t> </w:t>
            </w:r>
            <w:r>
              <w:rPr>
                <w:sz w:val="20"/>
              </w:rPr>
              <w:t>positif</w:t>
            </w:r>
            <w:r>
              <w:rPr>
                <w:spacing w:val="-12"/>
                <w:sz w:val="20"/>
              </w:rPr>
              <w:t> </w:t>
            </w:r>
            <w:r>
              <w:rPr>
                <w:sz w:val="20"/>
              </w:rPr>
              <w:t>dan </w:t>
            </w:r>
            <w:r>
              <w:rPr>
                <w:spacing w:val="-2"/>
                <w:sz w:val="20"/>
              </w:rPr>
              <w:t>signifikan</w:t>
            </w:r>
            <w:r>
              <w:rPr>
                <w:sz w:val="20"/>
              </w:rPr>
              <w:tab/>
              <w:tab/>
            </w:r>
            <w:r>
              <w:rPr>
                <w:spacing w:val="-4"/>
                <w:sz w:val="20"/>
              </w:rPr>
              <w:t>pada </w:t>
            </w:r>
            <w:r>
              <w:rPr>
                <w:sz w:val="20"/>
              </w:rPr>
              <w:t>ketaatan</w:t>
            </w:r>
            <w:r>
              <w:rPr>
                <w:spacing w:val="-13"/>
                <w:sz w:val="20"/>
              </w:rPr>
              <w:t> </w:t>
            </w:r>
            <w:r>
              <w:rPr>
                <w:sz w:val="20"/>
              </w:rPr>
              <w:t>wajib</w:t>
            </w:r>
            <w:r>
              <w:rPr>
                <w:spacing w:val="-12"/>
                <w:sz w:val="20"/>
              </w:rPr>
              <w:t> </w:t>
            </w:r>
            <w:r>
              <w:rPr>
                <w:sz w:val="20"/>
              </w:rPr>
              <w:t>pajak </w:t>
            </w:r>
            <w:r>
              <w:rPr>
                <w:spacing w:val="-2"/>
                <w:sz w:val="20"/>
              </w:rPr>
              <w:t>orang</w:t>
            </w:r>
            <w:r>
              <w:rPr>
                <w:sz w:val="20"/>
              </w:rPr>
              <w:tab/>
            </w:r>
            <w:r>
              <w:rPr>
                <w:spacing w:val="-2"/>
                <w:sz w:val="20"/>
              </w:rPr>
              <w:t>pribadi UMKM.</w:t>
            </w:r>
          </w:p>
          <w:p>
            <w:pPr>
              <w:pStyle w:val="TableParagraph"/>
              <w:jc w:val="left"/>
              <w:rPr>
                <w:b/>
                <w:sz w:val="20"/>
              </w:rPr>
            </w:pPr>
          </w:p>
          <w:p>
            <w:pPr>
              <w:pStyle w:val="TableParagraph"/>
              <w:numPr>
                <w:ilvl w:val="0"/>
                <w:numId w:val="28"/>
              </w:numPr>
              <w:tabs>
                <w:tab w:pos="465" w:val="left" w:leader="none"/>
                <w:tab w:pos="1544" w:val="left" w:leader="none"/>
                <w:tab w:pos="1665" w:val="left" w:leader="none"/>
              </w:tabs>
              <w:spacing w:line="240" w:lineRule="auto" w:before="0" w:after="0"/>
              <w:ind w:left="465" w:right="98" w:hanging="360"/>
              <w:jc w:val="left"/>
              <w:rPr>
                <w:sz w:val="20"/>
              </w:rPr>
            </w:pPr>
            <w:r>
              <w:rPr>
                <w:spacing w:val="-2"/>
                <w:sz w:val="20"/>
              </w:rPr>
              <w:t>Sanksi</w:t>
            </w:r>
            <w:r>
              <w:rPr>
                <w:sz w:val="20"/>
              </w:rPr>
              <w:tab/>
              <w:tab/>
            </w:r>
            <w:r>
              <w:rPr>
                <w:spacing w:val="-4"/>
                <w:sz w:val="20"/>
              </w:rPr>
              <w:t>pajak </w:t>
            </w:r>
            <w:r>
              <w:rPr>
                <w:spacing w:val="-2"/>
                <w:sz w:val="20"/>
              </w:rPr>
              <w:t>mempunyai pengaruh</w:t>
            </w:r>
            <w:r>
              <w:rPr>
                <w:sz w:val="20"/>
              </w:rPr>
              <w:tab/>
            </w:r>
            <w:r>
              <w:rPr>
                <w:spacing w:val="-2"/>
                <w:sz w:val="20"/>
              </w:rPr>
              <w:t>negatif </w:t>
            </w:r>
            <w:r>
              <w:rPr>
                <w:sz w:val="20"/>
              </w:rPr>
              <w:t>dan</w:t>
            </w:r>
            <w:r>
              <w:rPr>
                <w:spacing w:val="20"/>
                <w:sz w:val="20"/>
              </w:rPr>
              <w:t> </w:t>
            </w:r>
            <w:r>
              <w:rPr>
                <w:sz w:val="20"/>
              </w:rPr>
              <w:t>tidak</w:t>
            </w:r>
            <w:r>
              <w:rPr>
                <w:spacing w:val="20"/>
                <w:sz w:val="20"/>
              </w:rPr>
              <w:t> </w:t>
            </w:r>
            <w:r>
              <w:rPr>
                <w:spacing w:val="-2"/>
                <w:sz w:val="20"/>
              </w:rPr>
              <w:t>signifikan</w:t>
            </w:r>
          </w:p>
          <w:p>
            <w:pPr>
              <w:pStyle w:val="TableParagraph"/>
              <w:spacing w:line="228" w:lineRule="exact"/>
              <w:ind w:left="465"/>
              <w:jc w:val="left"/>
              <w:rPr>
                <w:sz w:val="20"/>
              </w:rPr>
            </w:pPr>
            <w:r>
              <w:rPr>
                <w:sz w:val="20"/>
              </w:rPr>
              <w:t>pada ketaatan </w:t>
            </w:r>
            <w:r>
              <w:rPr>
                <w:sz w:val="20"/>
              </w:rPr>
              <w:t>wajib pajak UMKM</w:t>
            </w:r>
          </w:p>
        </w:tc>
      </w:tr>
      <w:tr>
        <w:trPr>
          <w:trHeight w:val="3681" w:hRule="atLeast"/>
        </w:trPr>
        <w:tc>
          <w:tcPr>
            <w:tcW w:w="538" w:type="dxa"/>
          </w:tcPr>
          <w:p>
            <w:pPr>
              <w:pStyle w:val="TableParagraph"/>
              <w:ind w:left="107"/>
              <w:jc w:val="left"/>
              <w:rPr>
                <w:sz w:val="20"/>
              </w:rPr>
            </w:pPr>
            <w:r>
              <w:rPr>
                <w:spacing w:val="-5"/>
                <w:sz w:val="20"/>
              </w:rPr>
              <w:t>5.</w:t>
            </w:r>
          </w:p>
        </w:tc>
        <w:tc>
          <w:tcPr>
            <w:tcW w:w="1443" w:type="dxa"/>
          </w:tcPr>
          <w:p>
            <w:pPr>
              <w:pStyle w:val="TableParagraph"/>
              <w:ind w:left="107"/>
              <w:jc w:val="left"/>
              <w:rPr>
                <w:sz w:val="20"/>
              </w:rPr>
            </w:pPr>
            <w:r>
              <w:rPr>
                <w:sz w:val="20"/>
              </w:rPr>
              <w:t>Ida</w:t>
            </w:r>
            <w:r>
              <w:rPr>
                <w:spacing w:val="80"/>
                <w:sz w:val="20"/>
              </w:rPr>
              <w:t> </w:t>
            </w:r>
            <w:r>
              <w:rPr>
                <w:sz w:val="20"/>
              </w:rPr>
              <w:t>&amp;</w:t>
            </w:r>
            <w:r>
              <w:rPr>
                <w:spacing w:val="80"/>
                <w:sz w:val="20"/>
              </w:rPr>
              <w:t> </w:t>
            </w:r>
            <w:r>
              <w:rPr>
                <w:sz w:val="20"/>
              </w:rPr>
              <w:t>Jenni, </w:t>
            </w:r>
            <w:r>
              <w:rPr>
                <w:spacing w:val="-2"/>
                <w:sz w:val="20"/>
              </w:rPr>
              <w:t>(2021)</w:t>
            </w:r>
          </w:p>
        </w:tc>
        <w:tc>
          <w:tcPr>
            <w:tcW w:w="2124" w:type="dxa"/>
          </w:tcPr>
          <w:p>
            <w:pPr>
              <w:pStyle w:val="TableParagraph"/>
              <w:ind w:left="107" w:right="95"/>
              <w:jc w:val="both"/>
              <w:rPr>
                <w:sz w:val="20"/>
              </w:rPr>
            </w:pPr>
            <w:r>
              <w:rPr>
                <w:sz w:val="20"/>
              </w:rPr>
              <w:t>Pengaruh </w:t>
            </w:r>
            <w:r>
              <w:rPr>
                <w:sz w:val="20"/>
              </w:rPr>
              <w:t>Kewajiban Kepemilikan NPWP, </w:t>
            </w:r>
            <w:r>
              <w:rPr>
                <w:spacing w:val="-2"/>
                <w:sz w:val="20"/>
              </w:rPr>
              <w:t>Pemahaman</w:t>
            </w:r>
            <w:r>
              <w:rPr>
                <w:spacing w:val="-7"/>
                <w:sz w:val="20"/>
              </w:rPr>
              <w:t> </w:t>
            </w:r>
            <w:r>
              <w:rPr>
                <w:spacing w:val="-2"/>
                <w:sz w:val="20"/>
              </w:rPr>
              <w:t>Perpajakan </w:t>
            </w:r>
            <w:r>
              <w:rPr>
                <w:sz w:val="20"/>
              </w:rPr>
              <w:t>dan Kesadaran Wajib Pajak</w:t>
            </w:r>
            <w:r>
              <w:rPr>
                <w:spacing w:val="-3"/>
                <w:sz w:val="20"/>
              </w:rPr>
              <w:t> </w:t>
            </w:r>
            <w:r>
              <w:rPr>
                <w:sz w:val="20"/>
              </w:rPr>
              <w:t>Pribadi</w:t>
            </w:r>
            <w:r>
              <w:rPr>
                <w:spacing w:val="-4"/>
                <w:sz w:val="20"/>
              </w:rPr>
              <w:t> </w:t>
            </w:r>
            <w:r>
              <w:rPr>
                <w:sz w:val="20"/>
              </w:rPr>
              <w:t>Terhadap Kepatuhan</w:t>
            </w:r>
            <w:r>
              <w:rPr>
                <w:spacing w:val="-13"/>
                <w:sz w:val="20"/>
              </w:rPr>
              <w:t> </w:t>
            </w:r>
            <w:r>
              <w:rPr>
                <w:sz w:val="20"/>
              </w:rPr>
              <w:t>Wajib</w:t>
            </w:r>
            <w:r>
              <w:rPr>
                <w:spacing w:val="-12"/>
                <w:sz w:val="20"/>
              </w:rPr>
              <w:t> </w:t>
            </w:r>
            <w:r>
              <w:rPr>
                <w:sz w:val="20"/>
              </w:rPr>
              <w:t>Pajak (Studi Kasus Pada Wajib Pajak Orang Pribadi di Perumahan Permata Regensi II - </w:t>
            </w:r>
            <w:r>
              <w:rPr>
                <w:spacing w:val="-2"/>
                <w:sz w:val="20"/>
              </w:rPr>
              <w:t>Tangerang)</w:t>
            </w:r>
          </w:p>
        </w:tc>
        <w:tc>
          <w:tcPr>
            <w:tcW w:w="1610" w:type="dxa"/>
          </w:tcPr>
          <w:p>
            <w:pPr>
              <w:pStyle w:val="TableParagraph"/>
              <w:ind w:left="107" w:right="47"/>
              <w:jc w:val="left"/>
              <w:rPr>
                <w:sz w:val="20"/>
              </w:rPr>
            </w:pPr>
            <w:r>
              <w:rPr>
                <w:spacing w:val="-2"/>
                <w:sz w:val="20"/>
              </w:rPr>
              <w:t>Variabel independen:</w:t>
            </w:r>
          </w:p>
          <w:p>
            <w:pPr>
              <w:pStyle w:val="TableParagraph"/>
              <w:numPr>
                <w:ilvl w:val="0"/>
                <w:numId w:val="29"/>
              </w:numPr>
              <w:tabs>
                <w:tab w:pos="467" w:val="left" w:leader="none"/>
              </w:tabs>
              <w:spacing w:line="240" w:lineRule="auto" w:before="1" w:after="0"/>
              <w:ind w:left="467" w:right="98" w:hanging="360"/>
              <w:jc w:val="left"/>
              <w:rPr>
                <w:sz w:val="20"/>
              </w:rPr>
            </w:pPr>
            <w:r>
              <w:rPr>
                <w:spacing w:val="-2"/>
                <w:sz w:val="20"/>
              </w:rPr>
              <w:t>Kewajiban Kepemilikan </w:t>
            </w:r>
            <w:r>
              <w:rPr>
                <w:spacing w:val="-4"/>
                <w:sz w:val="20"/>
              </w:rPr>
              <w:t>NPWP</w:t>
            </w:r>
          </w:p>
          <w:p>
            <w:pPr>
              <w:pStyle w:val="TableParagraph"/>
              <w:numPr>
                <w:ilvl w:val="0"/>
                <w:numId w:val="29"/>
              </w:numPr>
              <w:tabs>
                <w:tab w:pos="467" w:val="left" w:leader="none"/>
                <w:tab w:pos="518" w:val="left" w:leader="none"/>
              </w:tabs>
              <w:spacing w:line="240" w:lineRule="auto" w:before="0" w:after="0"/>
              <w:ind w:left="467" w:right="102" w:hanging="360"/>
              <w:jc w:val="left"/>
              <w:rPr>
                <w:sz w:val="20"/>
              </w:rPr>
            </w:pPr>
            <w:r>
              <w:rPr>
                <w:spacing w:val="-2"/>
                <w:sz w:val="20"/>
              </w:rPr>
              <w:t>Pemahaman</w:t>
            </w:r>
            <w:r>
              <w:rPr>
                <w:spacing w:val="-2"/>
                <w:sz w:val="20"/>
              </w:rPr>
              <w:t> Perpajakan</w:t>
            </w:r>
          </w:p>
          <w:p>
            <w:pPr>
              <w:pStyle w:val="TableParagraph"/>
              <w:numPr>
                <w:ilvl w:val="0"/>
                <w:numId w:val="29"/>
              </w:numPr>
              <w:tabs>
                <w:tab w:pos="467" w:val="left" w:leader="none"/>
              </w:tabs>
              <w:spacing w:line="240" w:lineRule="auto" w:before="0" w:after="0"/>
              <w:ind w:left="467" w:right="100" w:hanging="360"/>
              <w:jc w:val="left"/>
              <w:rPr>
                <w:sz w:val="20"/>
              </w:rPr>
            </w:pPr>
            <w:r>
              <w:rPr>
                <w:spacing w:val="-2"/>
                <w:sz w:val="20"/>
              </w:rPr>
              <w:t>Kesadaran </w:t>
            </w:r>
            <w:r>
              <w:rPr>
                <w:sz w:val="20"/>
              </w:rPr>
              <w:t>Wajib</w:t>
            </w:r>
            <w:r>
              <w:rPr>
                <w:spacing w:val="15"/>
                <w:sz w:val="20"/>
              </w:rPr>
              <w:t> </w:t>
            </w:r>
            <w:r>
              <w:rPr>
                <w:sz w:val="20"/>
              </w:rPr>
              <w:t>Pajak </w:t>
            </w:r>
            <w:r>
              <w:rPr>
                <w:spacing w:val="-2"/>
                <w:sz w:val="20"/>
              </w:rPr>
              <w:t>Pribadi</w:t>
            </w:r>
          </w:p>
          <w:p>
            <w:pPr>
              <w:pStyle w:val="TableParagraph"/>
              <w:spacing w:before="229"/>
              <w:ind w:left="107" w:right="47"/>
              <w:jc w:val="left"/>
              <w:rPr>
                <w:sz w:val="20"/>
              </w:rPr>
            </w:pPr>
            <w:r>
              <w:rPr>
                <w:spacing w:val="-2"/>
                <w:sz w:val="20"/>
              </w:rPr>
              <w:t>Variabel Dependen:</w:t>
            </w:r>
          </w:p>
          <w:p>
            <w:pPr>
              <w:pStyle w:val="TableParagraph"/>
              <w:numPr>
                <w:ilvl w:val="1"/>
                <w:numId w:val="29"/>
              </w:numPr>
              <w:tabs>
                <w:tab w:pos="467" w:val="left" w:leader="none"/>
              </w:tabs>
              <w:spacing w:line="240" w:lineRule="auto" w:before="1" w:after="0"/>
              <w:ind w:left="467" w:right="203" w:hanging="360"/>
              <w:jc w:val="left"/>
              <w:rPr>
                <w:sz w:val="20"/>
              </w:rPr>
            </w:pPr>
            <w:r>
              <w:rPr>
                <w:spacing w:val="-2"/>
                <w:sz w:val="20"/>
              </w:rPr>
              <w:t>Kepatuhan </w:t>
            </w:r>
            <w:r>
              <w:rPr>
                <w:sz w:val="20"/>
              </w:rPr>
              <w:t>wajib</w:t>
            </w:r>
            <w:r>
              <w:rPr>
                <w:spacing w:val="-4"/>
                <w:sz w:val="20"/>
              </w:rPr>
              <w:t> </w:t>
            </w:r>
            <w:r>
              <w:rPr>
                <w:spacing w:val="-2"/>
                <w:sz w:val="20"/>
              </w:rPr>
              <w:t>pajak</w:t>
            </w:r>
          </w:p>
        </w:tc>
        <w:tc>
          <w:tcPr>
            <w:tcW w:w="2208" w:type="dxa"/>
          </w:tcPr>
          <w:p>
            <w:pPr>
              <w:pStyle w:val="TableParagraph"/>
              <w:numPr>
                <w:ilvl w:val="0"/>
                <w:numId w:val="30"/>
              </w:numPr>
              <w:tabs>
                <w:tab w:pos="465" w:val="left" w:leader="none"/>
                <w:tab w:pos="1654" w:val="left" w:leader="none"/>
              </w:tabs>
              <w:spacing w:line="240" w:lineRule="auto" w:before="0" w:after="0"/>
              <w:ind w:left="465" w:right="98" w:hanging="360"/>
              <w:jc w:val="left"/>
              <w:rPr>
                <w:sz w:val="20"/>
              </w:rPr>
            </w:pPr>
            <w:r>
              <w:rPr>
                <w:spacing w:val="-2"/>
                <w:sz w:val="20"/>
              </w:rPr>
              <w:t>Pemahaman perpajakan berpengaruh </w:t>
            </w:r>
            <w:r>
              <w:rPr>
                <w:sz w:val="20"/>
              </w:rPr>
              <w:t>signifikan</w:t>
            </w:r>
            <w:r>
              <w:rPr>
                <w:spacing w:val="56"/>
                <w:sz w:val="20"/>
              </w:rPr>
              <w:t> </w:t>
            </w:r>
            <w:r>
              <w:rPr>
                <w:sz w:val="20"/>
              </w:rPr>
              <w:t>terhadap </w:t>
            </w:r>
            <w:r>
              <w:rPr>
                <w:spacing w:val="-2"/>
                <w:sz w:val="20"/>
              </w:rPr>
              <w:t>kepatuhan</w:t>
            </w:r>
            <w:r>
              <w:rPr>
                <w:sz w:val="20"/>
              </w:rPr>
              <w:tab/>
            </w:r>
            <w:r>
              <w:rPr>
                <w:spacing w:val="-4"/>
                <w:sz w:val="20"/>
              </w:rPr>
              <w:t>wajib </w:t>
            </w:r>
            <w:r>
              <w:rPr>
                <w:spacing w:val="-2"/>
                <w:sz w:val="20"/>
              </w:rPr>
              <w:t>pajak.</w:t>
            </w:r>
          </w:p>
        </w:tc>
      </w:tr>
      <w:tr>
        <w:trPr>
          <w:trHeight w:val="2990" w:hRule="atLeast"/>
        </w:trPr>
        <w:tc>
          <w:tcPr>
            <w:tcW w:w="538" w:type="dxa"/>
          </w:tcPr>
          <w:p>
            <w:pPr>
              <w:pStyle w:val="TableParagraph"/>
              <w:ind w:left="107"/>
              <w:jc w:val="left"/>
              <w:rPr>
                <w:sz w:val="20"/>
              </w:rPr>
            </w:pPr>
            <w:r>
              <w:rPr>
                <w:spacing w:val="-5"/>
                <w:sz w:val="20"/>
              </w:rPr>
              <w:t>6.</w:t>
            </w:r>
          </w:p>
        </w:tc>
        <w:tc>
          <w:tcPr>
            <w:tcW w:w="1443" w:type="dxa"/>
          </w:tcPr>
          <w:p>
            <w:pPr>
              <w:pStyle w:val="TableParagraph"/>
              <w:ind w:left="107"/>
              <w:jc w:val="left"/>
              <w:rPr>
                <w:sz w:val="20"/>
              </w:rPr>
            </w:pPr>
            <w:r>
              <w:rPr>
                <w:sz w:val="20"/>
              </w:rPr>
              <w:t>Wardani </w:t>
            </w:r>
            <w:r>
              <w:rPr>
                <w:i/>
                <w:sz w:val="20"/>
              </w:rPr>
              <w:t>et </w:t>
            </w:r>
            <w:r>
              <w:rPr>
                <w:i/>
                <w:sz w:val="20"/>
              </w:rPr>
              <w:t>al.</w:t>
            </w:r>
            <w:r>
              <w:rPr>
                <w:sz w:val="20"/>
              </w:rPr>
              <w:t>, </w:t>
            </w:r>
            <w:r>
              <w:rPr>
                <w:spacing w:val="-2"/>
                <w:sz w:val="20"/>
              </w:rPr>
              <w:t>(2021)</w:t>
            </w:r>
          </w:p>
        </w:tc>
        <w:tc>
          <w:tcPr>
            <w:tcW w:w="2124" w:type="dxa"/>
          </w:tcPr>
          <w:p>
            <w:pPr>
              <w:pStyle w:val="TableParagraph"/>
              <w:tabs>
                <w:tab w:pos="1522" w:val="left" w:leader="none"/>
              </w:tabs>
              <w:ind w:left="107" w:right="95"/>
              <w:jc w:val="both"/>
              <w:rPr>
                <w:sz w:val="20"/>
              </w:rPr>
            </w:pPr>
            <w:r>
              <w:rPr>
                <w:sz w:val="20"/>
              </w:rPr>
              <w:t>Pengaruh Aplikasi </w:t>
            </w:r>
            <w:r>
              <w:rPr>
                <w:sz w:val="20"/>
              </w:rPr>
              <w:t>E- </w:t>
            </w:r>
            <w:r>
              <w:rPr>
                <w:spacing w:val="-2"/>
                <w:sz w:val="20"/>
              </w:rPr>
              <w:t>SPTPD</w:t>
            </w:r>
            <w:r>
              <w:rPr>
                <w:sz w:val="20"/>
              </w:rPr>
              <w:tab/>
            </w:r>
            <w:r>
              <w:rPr>
                <w:spacing w:val="-4"/>
                <w:sz w:val="20"/>
              </w:rPr>
              <w:t>dalam</w:t>
            </w:r>
          </w:p>
          <w:p>
            <w:pPr>
              <w:pStyle w:val="TableParagraph"/>
              <w:ind w:left="107" w:right="96"/>
              <w:jc w:val="both"/>
              <w:rPr>
                <w:sz w:val="20"/>
              </w:rPr>
            </w:pPr>
            <w:r>
              <w:rPr>
                <w:sz w:val="20"/>
              </w:rPr>
              <w:t>pembayaran </w:t>
            </w:r>
            <w:r>
              <w:rPr>
                <w:sz w:val="20"/>
              </w:rPr>
              <w:t>pajak hotel, restoran, hiburan dan parkir terhadap kepatuhan wajib pajak dengan kepuasan wajib pajak sebagai variable </w:t>
            </w:r>
            <w:r>
              <w:rPr>
                <w:spacing w:val="-2"/>
                <w:sz w:val="20"/>
              </w:rPr>
              <w:t>moderasi</w:t>
            </w:r>
          </w:p>
        </w:tc>
        <w:tc>
          <w:tcPr>
            <w:tcW w:w="1610" w:type="dxa"/>
          </w:tcPr>
          <w:p>
            <w:pPr>
              <w:pStyle w:val="TableParagraph"/>
              <w:ind w:left="107" w:right="47"/>
              <w:jc w:val="left"/>
              <w:rPr>
                <w:sz w:val="20"/>
              </w:rPr>
            </w:pPr>
            <w:r>
              <w:rPr>
                <w:spacing w:val="-2"/>
                <w:sz w:val="20"/>
              </w:rPr>
              <w:t>Variabel Independen:</w:t>
            </w:r>
          </w:p>
          <w:p>
            <w:pPr>
              <w:pStyle w:val="TableParagraph"/>
              <w:numPr>
                <w:ilvl w:val="0"/>
                <w:numId w:val="31"/>
              </w:numPr>
              <w:tabs>
                <w:tab w:pos="467" w:val="left" w:leader="none"/>
              </w:tabs>
              <w:spacing w:line="240" w:lineRule="auto" w:before="0" w:after="0"/>
              <w:ind w:left="467" w:right="96" w:hanging="360"/>
              <w:jc w:val="left"/>
              <w:rPr>
                <w:sz w:val="20"/>
              </w:rPr>
            </w:pPr>
            <w:r>
              <w:rPr>
                <w:sz w:val="20"/>
              </w:rPr>
              <w:t>Aplikasi</w:t>
            </w:r>
            <w:r>
              <w:rPr>
                <w:spacing w:val="80"/>
                <w:sz w:val="20"/>
              </w:rPr>
              <w:t> </w:t>
            </w:r>
            <w:r>
              <w:rPr>
                <w:sz w:val="20"/>
              </w:rPr>
              <w:t>E- </w:t>
            </w:r>
            <w:r>
              <w:rPr>
                <w:spacing w:val="-4"/>
                <w:sz w:val="20"/>
              </w:rPr>
              <w:t>SPTPD</w:t>
            </w:r>
          </w:p>
          <w:p>
            <w:pPr>
              <w:pStyle w:val="TableParagraph"/>
              <w:spacing w:before="230"/>
              <w:ind w:left="107" w:right="47"/>
              <w:jc w:val="left"/>
              <w:rPr>
                <w:sz w:val="20"/>
              </w:rPr>
            </w:pPr>
            <w:r>
              <w:rPr>
                <w:spacing w:val="-2"/>
                <w:sz w:val="20"/>
              </w:rPr>
              <w:t>Variabel Dependen:</w:t>
            </w:r>
          </w:p>
          <w:p>
            <w:pPr>
              <w:pStyle w:val="TableParagraph"/>
              <w:numPr>
                <w:ilvl w:val="1"/>
                <w:numId w:val="31"/>
              </w:numPr>
              <w:tabs>
                <w:tab w:pos="467" w:val="left" w:leader="none"/>
              </w:tabs>
              <w:spacing w:line="240" w:lineRule="auto" w:before="0" w:after="0"/>
              <w:ind w:left="467" w:right="203" w:hanging="360"/>
              <w:jc w:val="left"/>
              <w:rPr>
                <w:sz w:val="20"/>
              </w:rPr>
            </w:pPr>
            <w:r>
              <w:rPr>
                <w:spacing w:val="-2"/>
                <w:sz w:val="20"/>
              </w:rPr>
              <w:t>Kepatuhan </w:t>
            </w:r>
            <w:r>
              <w:rPr>
                <w:sz w:val="20"/>
              </w:rPr>
              <w:t>wajib</w:t>
            </w:r>
            <w:r>
              <w:rPr>
                <w:spacing w:val="-4"/>
                <w:sz w:val="20"/>
              </w:rPr>
              <w:t> </w:t>
            </w:r>
            <w:r>
              <w:rPr>
                <w:spacing w:val="-2"/>
                <w:sz w:val="20"/>
              </w:rPr>
              <w:t>pajak</w:t>
            </w:r>
          </w:p>
          <w:p>
            <w:pPr>
              <w:pStyle w:val="TableParagraph"/>
              <w:ind w:left="107" w:right="47"/>
              <w:jc w:val="left"/>
              <w:rPr>
                <w:sz w:val="20"/>
              </w:rPr>
            </w:pPr>
            <w:r>
              <w:rPr>
                <w:spacing w:val="-2"/>
                <w:sz w:val="20"/>
              </w:rPr>
              <w:t>Variabel Moderasi:</w:t>
            </w:r>
          </w:p>
          <w:p>
            <w:pPr>
              <w:pStyle w:val="TableParagraph"/>
              <w:numPr>
                <w:ilvl w:val="2"/>
                <w:numId w:val="31"/>
              </w:numPr>
              <w:tabs>
                <w:tab w:pos="467" w:val="left" w:leader="none"/>
              </w:tabs>
              <w:spacing w:line="240" w:lineRule="auto" w:before="0" w:after="0"/>
              <w:ind w:left="467" w:right="0" w:hanging="360"/>
              <w:jc w:val="left"/>
              <w:rPr>
                <w:sz w:val="20"/>
              </w:rPr>
            </w:pPr>
            <w:r>
              <w:rPr>
                <w:spacing w:val="-2"/>
                <w:sz w:val="20"/>
              </w:rPr>
              <w:t>Kepuasan</w:t>
            </w:r>
          </w:p>
          <w:p>
            <w:pPr>
              <w:pStyle w:val="TableParagraph"/>
              <w:spacing w:line="210" w:lineRule="exact" w:before="1"/>
              <w:ind w:left="467"/>
              <w:jc w:val="left"/>
              <w:rPr>
                <w:sz w:val="20"/>
              </w:rPr>
            </w:pPr>
            <w:r>
              <w:rPr>
                <w:sz w:val="20"/>
              </w:rPr>
              <w:t>Wajib</w:t>
            </w:r>
            <w:r>
              <w:rPr>
                <w:spacing w:val="-5"/>
                <w:sz w:val="20"/>
              </w:rPr>
              <w:t> </w:t>
            </w:r>
            <w:r>
              <w:rPr>
                <w:spacing w:val="-2"/>
                <w:sz w:val="20"/>
              </w:rPr>
              <w:t>Pajak</w:t>
            </w:r>
          </w:p>
        </w:tc>
        <w:tc>
          <w:tcPr>
            <w:tcW w:w="2208" w:type="dxa"/>
          </w:tcPr>
          <w:p>
            <w:pPr>
              <w:pStyle w:val="TableParagraph"/>
              <w:tabs>
                <w:tab w:pos="1410" w:val="left" w:leader="none"/>
                <w:tab w:pos="1654" w:val="left" w:leader="none"/>
                <w:tab w:pos="1710" w:val="left" w:leader="none"/>
              </w:tabs>
              <w:ind w:left="465" w:right="98" w:hanging="360"/>
              <w:jc w:val="left"/>
              <w:rPr>
                <w:sz w:val="20"/>
              </w:rPr>
            </w:pPr>
            <w:r>
              <w:rPr>
                <w:sz w:val="20"/>
              </w:rPr>
              <w:t>1.)</w:t>
            </w:r>
            <w:r>
              <w:rPr>
                <w:spacing w:val="75"/>
                <w:sz w:val="20"/>
              </w:rPr>
              <w:t> </w:t>
            </w:r>
            <w:r>
              <w:rPr>
                <w:sz w:val="20"/>
              </w:rPr>
              <w:t>Aplikasi</w:t>
            </w:r>
            <w:r>
              <w:rPr>
                <w:spacing w:val="80"/>
                <w:sz w:val="20"/>
              </w:rPr>
              <w:t> </w:t>
            </w:r>
            <w:r>
              <w:rPr>
                <w:sz w:val="20"/>
              </w:rPr>
              <w:t>E-SPTPD </w:t>
            </w:r>
            <w:r>
              <w:rPr>
                <w:spacing w:val="-2"/>
                <w:sz w:val="20"/>
              </w:rPr>
              <w:t>mempunyai hubungan</w:t>
            </w:r>
            <w:r>
              <w:rPr>
                <w:sz w:val="20"/>
              </w:rPr>
              <w:tab/>
              <w:tab/>
              <w:tab/>
            </w:r>
            <w:r>
              <w:rPr>
                <w:spacing w:val="-4"/>
                <w:sz w:val="20"/>
              </w:rPr>
              <w:t>yan</w:t>
            </w:r>
            <w:r>
              <w:rPr>
                <w:spacing w:val="-4"/>
                <w:sz w:val="20"/>
              </w:rPr>
              <w:t>g</w:t>
            </w:r>
            <w:r>
              <w:rPr>
                <w:spacing w:val="-4"/>
                <w:sz w:val="20"/>
              </w:rPr>
              <w:t> </w:t>
            </w:r>
            <w:r>
              <w:rPr>
                <w:spacing w:val="-2"/>
                <w:sz w:val="20"/>
              </w:rPr>
              <w:t>positif</w:t>
            </w:r>
            <w:r>
              <w:rPr>
                <w:sz w:val="20"/>
              </w:rPr>
              <w:tab/>
            </w:r>
            <w:r>
              <w:rPr>
                <w:spacing w:val="-2"/>
                <w:sz w:val="20"/>
              </w:rPr>
              <w:t>terhada</w:t>
            </w:r>
            <w:r>
              <w:rPr>
                <w:spacing w:val="-2"/>
                <w:sz w:val="20"/>
              </w:rPr>
              <w:t>p</w:t>
            </w:r>
            <w:r>
              <w:rPr>
                <w:spacing w:val="-2"/>
                <w:sz w:val="20"/>
              </w:rPr>
              <w:t> kepatuhan</w:t>
            </w:r>
            <w:r>
              <w:rPr>
                <w:sz w:val="20"/>
              </w:rPr>
              <w:tab/>
              <w:tab/>
            </w:r>
            <w:r>
              <w:rPr>
                <w:spacing w:val="-4"/>
                <w:sz w:val="20"/>
              </w:rPr>
              <w:t>waji</w:t>
            </w:r>
            <w:r>
              <w:rPr>
                <w:spacing w:val="-4"/>
                <w:sz w:val="20"/>
              </w:rPr>
              <w:t>b</w:t>
            </w:r>
            <w:r>
              <w:rPr>
                <w:spacing w:val="-4"/>
                <w:sz w:val="20"/>
              </w:rPr>
              <w:t> </w:t>
            </w:r>
            <w:r>
              <w:rPr>
                <w:spacing w:val="-2"/>
                <w:sz w:val="20"/>
              </w:rPr>
              <w:t>pajak.</w:t>
            </w:r>
          </w:p>
        </w:tc>
      </w:tr>
    </w:tbl>
    <w:p>
      <w:pPr>
        <w:pStyle w:val="TableParagraph"/>
        <w:spacing w:after="0"/>
        <w:jc w:val="left"/>
        <w:rPr>
          <w:sz w:val="20"/>
        </w:rPr>
        <w:sectPr>
          <w:headerReference w:type="default" r:id="rId46"/>
          <w:footerReference w:type="default" r:id="rId47"/>
          <w:pgSz w:w="11910" w:h="16840"/>
          <w:pgMar w:header="729" w:footer="3028" w:top="1340" w:bottom="3220" w:left="1417" w:right="1417"/>
        </w:sectPr>
      </w:pPr>
    </w:p>
    <w:p>
      <w:pPr>
        <w:pStyle w:val="BodyText"/>
        <w:rPr>
          <w:b/>
          <w:sz w:val="22"/>
        </w:rPr>
      </w:pPr>
    </w:p>
    <w:p>
      <w:pPr>
        <w:pStyle w:val="BodyText"/>
        <w:rPr>
          <w:b/>
          <w:sz w:val="22"/>
        </w:rPr>
      </w:pPr>
    </w:p>
    <w:p>
      <w:pPr>
        <w:pStyle w:val="BodyText"/>
        <w:spacing w:before="155"/>
        <w:rPr>
          <w:b/>
          <w:sz w:val="22"/>
        </w:rPr>
      </w:pPr>
    </w:p>
    <w:p>
      <w:pPr>
        <w:spacing w:before="1"/>
        <w:ind w:left="858" w:right="0" w:firstLine="0"/>
        <w:jc w:val="left"/>
        <w:rPr>
          <w:b/>
          <w:sz w:val="22"/>
        </w:rPr>
      </w:pPr>
      <w:r>
        <w:rPr>
          <w:b/>
          <w:sz w:val="22"/>
        </w:rPr>
        <w:t>Tabel 2.1.</w:t>
      </w:r>
      <w:r>
        <w:rPr>
          <w:b/>
          <w:spacing w:val="-3"/>
          <w:sz w:val="22"/>
        </w:rPr>
        <w:t> </w:t>
      </w:r>
      <w:r>
        <w:rPr>
          <w:b/>
          <w:spacing w:val="-2"/>
          <w:sz w:val="22"/>
        </w:rPr>
        <w:t>Sambungan</w:t>
      </w:r>
    </w:p>
    <w:tbl>
      <w:tblPr>
        <w:tblW w:w="0" w:type="auto"/>
        <w:jc w:val="left"/>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441"/>
        <w:gridCol w:w="2118"/>
        <w:gridCol w:w="1621"/>
        <w:gridCol w:w="2210"/>
      </w:tblGrid>
      <w:tr>
        <w:trPr>
          <w:trHeight w:val="460" w:hRule="atLeast"/>
        </w:trPr>
        <w:tc>
          <w:tcPr>
            <w:tcW w:w="538" w:type="dxa"/>
          </w:tcPr>
          <w:p>
            <w:pPr>
              <w:pStyle w:val="TableParagraph"/>
              <w:ind w:left="92" w:right="158"/>
              <w:rPr>
                <w:b/>
                <w:sz w:val="20"/>
              </w:rPr>
            </w:pPr>
            <w:r>
              <w:rPr>
                <w:b/>
                <w:spacing w:val="-5"/>
                <w:sz w:val="20"/>
              </w:rPr>
              <w:t>No</w:t>
            </w:r>
          </w:p>
        </w:tc>
        <w:tc>
          <w:tcPr>
            <w:tcW w:w="1441" w:type="dxa"/>
          </w:tcPr>
          <w:p>
            <w:pPr>
              <w:pStyle w:val="TableParagraph"/>
              <w:ind w:left="107"/>
              <w:jc w:val="left"/>
              <w:rPr>
                <w:b/>
                <w:sz w:val="20"/>
              </w:rPr>
            </w:pPr>
            <w:r>
              <w:rPr>
                <w:b/>
                <w:sz w:val="20"/>
              </w:rPr>
              <w:t>Nama</w:t>
            </w:r>
            <w:r>
              <w:rPr>
                <w:b/>
                <w:spacing w:val="-3"/>
                <w:sz w:val="20"/>
              </w:rPr>
              <w:t> </w:t>
            </w:r>
            <w:r>
              <w:rPr>
                <w:b/>
                <w:spacing w:val="-2"/>
                <w:sz w:val="20"/>
              </w:rPr>
              <w:t>Peneliti</w:t>
            </w:r>
          </w:p>
        </w:tc>
        <w:tc>
          <w:tcPr>
            <w:tcW w:w="2118" w:type="dxa"/>
          </w:tcPr>
          <w:p>
            <w:pPr>
              <w:pStyle w:val="TableParagraph"/>
              <w:ind w:left="106"/>
              <w:jc w:val="left"/>
              <w:rPr>
                <w:b/>
                <w:sz w:val="20"/>
              </w:rPr>
            </w:pPr>
            <w:r>
              <w:rPr>
                <w:b/>
                <w:sz w:val="20"/>
              </w:rPr>
              <w:t>Judul</w:t>
            </w:r>
            <w:r>
              <w:rPr>
                <w:b/>
                <w:spacing w:val="-6"/>
                <w:sz w:val="20"/>
              </w:rPr>
              <w:t> </w:t>
            </w:r>
            <w:r>
              <w:rPr>
                <w:b/>
                <w:spacing w:val="-2"/>
                <w:sz w:val="20"/>
              </w:rPr>
              <w:t>Penelitian</w:t>
            </w:r>
          </w:p>
        </w:tc>
        <w:tc>
          <w:tcPr>
            <w:tcW w:w="1621" w:type="dxa"/>
          </w:tcPr>
          <w:p>
            <w:pPr>
              <w:pStyle w:val="TableParagraph"/>
              <w:spacing w:line="230" w:lineRule="atLeast"/>
              <w:ind w:left="106" w:right="93"/>
              <w:jc w:val="left"/>
              <w:rPr>
                <w:b/>
                <w:sz w:val="20"/>
              </w:rPr>
            </w:pPr>
            <w:r>
              <w:rPr>
                <w:b/>
                <w:spacing w:val="-2"/>
                <w:sz w:val="20"/>
              </w:rPr>
              <w:t>Variabel Penelitian</w:t>
            </w:r>
          </w:p>
        </w:tc>
        <w:tc>
          <w:tcPr>
            <w:tcW w:w="2210" w:type="dxa"/>
          </w:tcPr>
          <w:p>
            <w:pPr>
              <w:pStyle w:val="TableParagraph"/>
              <w:ind w:left="465"/>
              <w:jc w:val="left"/>
              <w:rPr>
                <w:b/>
                <w:sz w:val="20"/>
              </w:rPr>
            </w:pPr>
            <w:r>
              <w:rPr>
                <w:b/>
                <w:sz w:val="20"/>
              </w:rPr>
              <w:t>Hasil</w:t>
            </w:r>
            <w:r>
              <w:rPr>
                <w:b/>
                <w:spacing w:val="-6"/>
                <w:sz w:val="20"/>
              </w:rPr>
              <w:t> </w:t>
            </w:r>
            <w:r>
              <w:rPr>
                <w:b/>
                <w:spacing w:val="-2"/>
                <w:sz w:val="20"/>
              </w:rPr>
              <w:t>Penelitian</w:t>
            </w:r>
          </w:p>
        </w:tc>
      </w:tr>
      <w:tr>
        <w:trPr>
          <w:trHeight w:val="3451" w:hRule="atLeast"/>
        </w:trPr>
        <w:tc>
          <w:tcPr>
            <w:tcW w:w="538" w:type="dxa"/>
          </w:tcPr>
          <w:p>
            <w:pPr>
              <w:pStyle w:val="TableParagraph"/>
              <w:ind w:right="158"/>
              <w:rPr>
                <w:sz w:val="20"/>
              </w:rPr>
            </w:pPr>
            <w:r>
              <w:rPr>
                <w:spacing w:val="-5"/>
                <w:sz w:val="20"/>
              </w:rPr>
              <w:t>7.</w:t>
            </w:r>
          </w:p>
        </w:tc>
        <w:tc>
          <w:tcPr>
            <w:tcW w:w="1441" w:type="dxa"/>
          </w:tcPr>
          <w:p>
            <w:pPr>
              <w:pStyle w:val="TableParagraph"/>
              <w:ind w:left="107"/>
              <w:jc w:val="left"/>
              <w:rPr>
                <w:sz w:val="20"/>
              </w:rPr>
            </w:pPr>
            <w:r>
              <w:rPr>
                <w:sz w:val="20"/>
              </w:rPr>
              <w:t>Satria</w:t>
            </w:r>
            <w:r>
              <w:rPr>
                <w:spacing w:val="11"/>
                <w:sz w:val="20"/>
              </w:rPr>
              <w:t> </w:t>
            </w:r>
            <w:r>
              <w:rPr>
                <w:sz w:val="20"/>
              </w:rPr>
              <w:t>&amp;</w:t>
            </w:r>
            <w:r>
              <w:rPr>
                <w:spacing w:val="12"/>
                <w:sz w:val="20"/>
              </w:rPr>
              <w:t> </w:t>
            </w:r>
            <w:r>
              <w:rPr>
                <w:sz w:val="20"/>
              </w:rPr>
              <w:t>Putri, </w:t>
            </w:r>
            <w:r>
              <w:rPr>
                <w:spacing w:val="-2"/>
                <w:sz w:val="20"/>
              </w:rPr>
              <w:t>(2021)</w:t>
            </w:r>
          </w:p>
        </w:tc>
        <w:tc>
          <w:tcPr>
            <w:tcW w:w="2118" w:type="dxa"/>
          </w:tcPr>
          <w:p>
            <w:pPr>
              <w:pStyle w:val="TableParagraph"/>
              <w:tabs>
                <w:tab w:pos="1231" w:val="left" w:leader="none"/>
              </w:tabs>
              <w:ind w:left="106" w:right="96"/>
              <w:jc w:val="both"/>
              <w:rPr>
                <w:i/>
                <w:sz w:val="20"/>
              </w:rPr>
            </w:pPr>
            <w:r>
              <w:rPr>
                <w:i/>
                <w:sz w:val="20"/>
              </w:rPr>
              <w:t>Pengaruh Sistem </w:t>
            </w:r>
            <w:r>
              <w:rPr>
                <w:i/>
                <w:sz w:val="20"/>
              </w:rPr>
              <w:t>E- Filling, Kesadaran Wajib</w:t>
            </w:r>
            <w:r>
              <w:rPr>
                <w:i/>
                <w:spacing w:val="-13"/>
                <w:sz w:val="20"/>
              </w:rPr>
              <w:t> </w:t>
            </w:r>
            <w:r>
              <w:rPr>
                <w:i/>
                <w:sz w:val="20"/>
              </w:rPr>
              <w:t>Pajak</w:t>
            </w:r>
            <w:r>
              <w:rPr>
                <w:i/>
                <w:spacing w:val="-12"/>
                <w:sz w:val="20"/>
              </w:rPr>
              <w:t> </w:t>
            </w:r>
            <w:r>
              <w:rPr>
                <w:i/>
                <w:sz w:val="20"/>
              </w:rPr>
              <w:t>dan</w:t>
            </w:r>
            <w:r>
              <w:rPr>
                <w:i/>
                <w:spacing w:val="-13"/>
                <w:sz w:val="20"/>
              </w:rPr>
              <w:t> </w:t>
            </w:r>
            <w:r>
              <w:rPr>
                <w:i/>
                <w:sz w:val="20"/>
              </w:rPr>
              <w:t>Sanksi </w:t>
            </w:r>
            <w:r>
              <w:rPr>
                <w:i/>
                <w:spacing w:val="-2"/>
                <w:sz w:val="20"/>
              </w:rPr>
              <w:t>Pajak</w:t>
            </w:r>
            <w:r>
              <w:rPr>
                <w:i/>
                <w:sz w:val="20"/>
              </w:rPr>
              <w:tab/>
            </w:r>
            <w:r>
              <w:rPr>
                <w:i/>
                <w:spacing w:val="-2"/>
                <w:sz w:val="20"/>
              </w:rPr>
              <w:t>Terhadap Kepatuhan</w:t>
            </w:r>
            <w:r>
              <w:rPr>
                <w:i/>
                <w:spacing w:val="-11"/>
                <w:sz w:val="20"/>
              </w:rPr>
              <w:t> </w:t>
            </w:r>
            <w:r>
              <w:rPr>
                <w:i/>
                <w:spacing w:val="-2"/>
                <w:sz w:val="20"/>
              </w:rPr>
              <w:t>Wajib</w:t>
            </w:r>
            <w:r>
              <w:rPr>
                <w:i/>
                <w:spacing w:val="-8"/>
                <w:sz w:val="20"/>
              </w:rPr>
              <w:t> </w:t>
            </w:r>
            <w:r>
              <w:rPr>
                <w:i/>
                <w:spacing w:val="-2"/>
                <w:sz w:val="20"/>
              </w:rPr>
              <w:t>Pajak </w:t>
            </w:r>
            <w:r>
              <w:rPr>
                <w:i/>
                <w:sz w:val="20"/>
              </w:rPr>
              <w:t>di KPP Pratama 1 </w:t>
            </w:r>
            <w:r>
              <w:rPr>
                <w:i/>
                <w:spacing w:val="-2"/>
                <w:sz w:val="20"/>
              </w:rPr>
              <w:t>Padang</w:t>
            </w:r>
          </w:p>
        </w:tc>
        <w:tc>
          <w:tcPr>
            <w:tcW w:w="1621" w:type="dxa"/>
          </w:tcPr>
          <w:p>
            <w:pPr>
              <w:pStyle w:val="TableParagraph"/>
              <w:ind w:left="106" w:right="93"/>
              <w:jc w:val="left"/>
              <w:rPr>
                <w:sz w:val="20"/>
              </w:rPr>
            </w:pPr>
            <w:r>
              <w:rPr>
                <w:spacing w:val="-2"/>
                <w:sz w:val="20"/>
              </w:rPr>
              <w:t>Variabel Independen:</w:t>
            </w:r>
          </w:p>
          <w:p>
            <w:pPr>
              <w:pStyle w:val="TableParagraph"/>
              <w:numPr>
                <w:ilvl w:val="0"/>
                <w:numId w:val="32"/>
              </w:numPr>
              <w:tabs>
                <w:tab w:pos="466" w:val="left" w:leader="none"/>
                <w:tab w:pos="1320" w:val="left" w:leader="none"/>
              </w:tabs>
              <w:spacing w:line="240" w:lineRule="auto" w:before="1" w:after="0"/>
              <w:ind w:left="466" w:right="99" w:hanging="360"/>
              <w:jc w:val="left"/>
              <w:rPr>
                <w:sz w:val="20"/>
              </w:rPr>
            </w:pPr>
            <w:r>
              <w:rPr>
                <w:spacing w:val="-2"/>
                <w:sz w:val="20"/>
              </w:rPr>
              <w:t>Sistem</w:t>
            </w:r>
            <w:r>
              <w:rPr>
                <w:sz w:val="20"/>
              </w:rPr>
              <w:tab/>
            </w:r>
            <w:r>
              <w:rPr>
                <w:spacing w:val="-6"/>
                <w:sz w:val="20"/>
              </w:rPr>
              <w:t>E- </w:t>
            </w:r>
            <w:r>
              <w:rPr>
                <w:spacing w:val="-2"/>
                <w:sz w:val="20"/>
              </w:rPr>
              <w:t>Filling</w:t>
            </w:r>
          </w:p>
          <w:p>
            <w:pPr>
              <w:pStyle w:val="TableParagraph"/>
              <w:numPr>
                <w:ilvl w:val="0"/>
                <w:numId w:val="32"/>
              </w:numPr>
              <w:tabs>
                <w:tab w:pos="466" w:val="left" w:leader="none"/>
              </w:tabs>
              <w:spacing w:line="240" w:lineRule="auto" w:before="0" w:after="0"/>
              <w:ind w:left="466" w:right="163" w:hanging="360"/>
              <w:jc w:val="left"/>
              <w:rPr>
                <w:sz w:val="20"/>
              </w:rPr>
            </w:pPr>
            <w:r>
              <w:rPr>
                <w:spacing w:val="-2"/>
                <w:sz w:val="20"/>
              </w:rPr>
              <w:t>Kesadaran </w:t>
            </w:r>
            <w:r>
              <w:rPr>
                <w:sz w:val="20"/>
              </w:rPr>
              <w:t>Wajib</w:t>
            </w:r>
            <w:r>
              <w:rPr>
                <w:spacing w:val="-5"/>
                <w:sz w:val="20"/>
              </w:rPr>
              <w:t> </w:t>
            </w:r>
            <w:r>
              <w:rPr>
                <w:spacing w:val="-2"/>
                <w:sz w:val="20"/>
              </w:rPr>
              <w:t>Pajak</w:t>
            </w:r>
          </w:p>
          <w:p>
            <w:pPr>
              <w:pStyle w:val="TableParagraph"/>
              <w:numPr>
                <w:ilvl w:val="0"/>
                <w:numId w:val="32"/>
              </w:numPr>
              <w:tabs>
                <w:tab w:pos="466" w:val="left" w:leader="none"/>
              </w:tabs>
              <w:spacing w:line="240" w:lineRule="auto" w:before="0" w:after="0"/>
              <w:ind w:left="466" w:right="0" w:hanging="360"/>
              <w:jc w:val="left"/>
              <w:rPr>
                <w:sz w:val="20"/>
              </w:rPr>
            </w:pPr>
            <w:r>
              <w:rPr>
                <w:sz w:val="20"/>
              </w:rPr>
              <w:t>Sanksi</w:t>
            </w:r>
            <w:r>
              <w:rPr>
                <w:spacing w:val="-6"/>
                <w:sz w:val="20"/>
              </w:rPr>
              <w:t> </w:t>
            </w:r>
            <w:r>
              <w:rPr>
                <w:spacing w:val="-2"/>
                <w:sz w:val="20"/>
              </w:rPr>
              <w:t>Pajak</w:t>
            </w:r>
          </w:p>
          <w:p>
            <w:pPr>
              <w:pStyle w:val="TableParagraph"/>
              <w:jc w:val="left"/>
              <w:rPr>
                <w:b/>
                <w:sz w:val="20"/>
              </w:rPr>
            </w:pPr>
          </w:p>
          <w:p>
            <w:pPr>
              <w:pStyle w:val="TableParagraph"/>
              <w:ind w:left="106" w:right="93"/>
              <w:jc w:val="left"/>
              <w:rPr>
                <w:sz w:val="20"/>
              </w:rPr>
            </w:pPr>
            <w:r>
              <w:rPr>
                <w:spacing w:val="-2"/>
                <w:sz w:val="20"/>
              </w:rPr>
              <w:t>Variabel Dependen:</w:t>
            </w:r>
          </w:p>
          <w:p>
            <w:pPr>
              <w:pStyle w:val="TableParagraph"/>
              <w:numPr>
                <w:ilvl w:val="1"/>
                <w:numId w:val="32"/>
              </w:numPr>
              <w:tabs>
                <w:tab w:pos="466" w:val="left" w:leader="none"/>
              </w:tabs>
              <w:spacing w:line="240" w:lineRule="auto" w:before="0" w:after="0"/>
              <w:ind w:left="466" w:right="216" w:hanging="360"/>
              <w:jc w:val="left"/>
              <w:rPr>
                <w:sz w:val="20"/>
              </w:rPr>
            </w:pPr>
            <w:r>
              <w:rPr>
                <w:spacing w:val="-2"/>
                <w:sz w:val="20"/>
              </w:rPr>
              <w:t>Kepatuhan </w:t>
            </w:r>
            <w:r>
              <w:rPr>
                <w:sz w:val="20"/>
              </w:rPr>
              <w:t>wajib</w:t>
            </w:r>
            <w:r>
              <w:rPr>
                <w:spacing w:val="-4"/>
                <w:sz w:val="20"/>
              </w:rPr>
              <w:t> </w:t>
            </w:r>
            <w:r>
              <w:rPr>
                <w:spacing w:val="-2"/>
                <w:sz w:val="20"/>
              </w:rPr>
              <w:t>pajak</w:t>
            </w:r>
          </w:p>
        </w:tc>
        <w:tc>
          <w:tcPr>
            <w:tcW w:w="2210" w:type="dxa"/>
          </w:tcPr>
          <w:p>
            <w:pPr>
              <w:pStyle w:val="TableParagraph"/>
              <w:numPr>
                <w:ilvl w:val="0"/>
                <w:numId w:val="33"/>
              </w:numPr>
              <w:tabs>
                <w:tab w:pos="465" w:val="left" w:leader="none"/>
              </w:tabs>
              <w:spacing w:line="240" w:lineRule="auto" w:before="0" w:after="0"/>
              <w:ind w:left="465" w:right="100" w:hanging="360"/>
              <w:jc w:val="both"/>
              <w:rPr>
                <w:sz w:val="20"/>
              </w:rPr>
            </w:pPr>
            <w:r>
              <w:rPr>
                <w:sz w:val="20"/>
              </w:rPr>
              <w:t>Sistem E-Filling tidak </w:t>
            </w:r>
            <w:r>
              <w:rPr>
                <w:sz w:val="20"/>
              </w:rPr>
              <w:t>berpengaruh terhadap kepatuhan wajib pajak Pada Kantor</w:t>
            </w:r>
            <w:r>
              <w:rPr>
                <w:spacing w:val="71"/>
                <w:w w:val="150"/>
                <w:sz w:val="20"/>
              </w:rPr>
              <w:t>   </w:t>
            </w:r>
            <w:r>
              <w:rPr>
                <w:spacing w:val="-2"/>
                <w:sz w:val="20"/>
              </w:rPr>
              <w:t>Pelayan</w:t>
            </w:r>
          </w:p>
          <w:p>
            <w:pPr>
              <w:pStyle w:val="TableParagraph"/>
              <w:tabs>
                <w:tab w:pos="1441" w:val="left" w:leader="none"/>
              </w:tabs>
              <w:ind w:left="465" w:right="101"/>
              <w:jc w:val="both"/>
              <w:rPr>
                <w:sz w:val="20"/>
              </w:rPr>
            </w:pPr>
            <w:r>
              <w:rPr>
                <w:spacing w:val="-2"/>
                <w:sz w:val="20"/>
              </w:rPr>
              <w:t>Pajak</w:t>
            </w:r>
            <w:r>
              <w:rPr>
                <w:sz w:val="20"/>
              </w:rPr>
              <w:tab/>
            </w:r>
            <w:r>
              <w:rPr>
                <w:spacing w:val="-2"/>
                <w:sz w:val="20"/>
              </w:rPr>
              <w:t>Pratama Padang</w:t>
            </w:r>
          </w:p>
          <w:p>
            <w:pPr>
              <w:pStyle w:val="TableParagraph"/>
              <w:numPr>
                <w:ilvl w:val="0"/>
                <w:numId w:val="33"/>
              </w:numPr>
              <w:tabs>
                <w:tab w:pos="465" w:val="left" w:leader="none"/>
                <w:tab w:pos="1218" w:val="left" w:leader="none"/>
                <w:tab w:pos="1465" w:val="left" w:leader="none"/>
                <w:tab w:pos="1563" w:val="left" w:leader="none"/>
              </w:tabs>
              <w:spacing w:line="240" w:lineRule="auto" w:before="1" w:after="0"/>
              <w:ind w:left="465" w:right="101" w:hanging="360"/>
              <w:jc w:val="left"/>
              <w:rPr>
                <w:sz w:val="20"/>
              </w:rPr>
            </w:pPr>
            <w:r>
              <w:rPr>
                <w:spacing w:val="-2"/>
                <w:sz w:val="20"/>
              </w:rPr>
              <w:t>Sanksi</w:t>
            </w:r>
            <w:r>
              <w:rPr>
                <w:sz w:val="20"/>
              </w:rPr>
              <w:tab/>
            </w:r>
            <w:r>
              <w:rPr>
                <w:spacing w:val="-2"/>
                <w:sz w:val="20"/>
              </w:rPr>
              <w:t>perpajakan secara</w:t>
            </w:r>
            <w:r>
              <w:rPr>
                <w:sz w:val="20"/>
              </w:rPr>
              <w:tab/>
              <w:tab/>
              <w:tab/>
            </w:r>
            <w:r>
              <w:rPr>
                <w:spacing w:val="-2"/>
                <w:sz w:val="20"/>
              </w:rPr>
              <w:t>parsial berpengaruh </w:t>
            </w:r>
            <w:r>
              <w:rPr>
                <w:sz w:val="20"/>
              </w:rPr>
              <w:t>terhadap Kepatuhan Wajib</w:t>
            </w:r>
            <w:r>
              <w:rPr>
                <w:spacing w:val="80"/>
                <w:sz w:val="20"/>
              </w:rPr>
              <w:t> </w:t>
            </w:r>
            <w:r>
              <w:rPr>
                <w:sz w:val="20"/>
              </w:rPr>
              <w:t>Pajak</w:t>
            </w:r>
            <w:r>
              <w:rPr>
                <w:spacing w:val="80"/>
                <w:sz w:val="20"/>
              </w:rPr>
              <w:t> </w:t>
            </w:r>
            <w:r>
              <w:rPr>
                <w:sz w:val="20"/>
              </w:rPr>
              <w:t>Pada </w:t>
            </w:r>
            <w:r>
              <w:rPr>
                <w:spacing w:val="-2"/>
                <w:sz w:val="20"/>
              </w:rPr>
              <w:t>Kantor</w:t>
            </w:r>
            <w:r>
              <w:rPr>
                <w:sz w:val="20"/>
              </w:rPr>
              <w:tab/>
              <w:tab/>
            </w:r>
            <w:r>
              <w:rPr>
                <w:spacing w:val="-2"/>
                <w:sz w:val="20"/>
              </w:rPr>
              <w:t>Pelayan</w:t>
            </w:r>
          </w:p>
          <w:p>
            <w:pPr>
              <w:pStyle w:val="TableParagraph"/>
              <w:tabs>
                <w:tab w:pos="1441" w:val="left" w:leader="none"/>
              </w:tabs>
              <w:spacing w:line="230" w:lineRule="atLeast"/>
              <w:ind w:left="465" w:right="101"/>
              <w:jc w:val="left"/>
              <w:rPr>
                <w:sz w:val="20"/>
              </w:rPr>
            </w:pPr>
            <w:r>
              <w:rPr>
                <w:spacing w:val="-2"/>
                <w:sz w:val="20"/>
              </w:rPr>
              <w:t>Pajak</w:t>
            </w:r>
            <w:r>
              <w:rPr>
                <w:sz w:val="20"/>
              </w:rPr>
              <w:tab/>
            </w:r>
            <w:r>
              <w:rPr>
                <w:spacing w:val="-2"/>
                <w:sz w:val="20"/>
              </w:rPr>
              <w:t>Pratama Padang</w:t>
            </w:r>
          </w:p>
        </w:tc>
      </w:tr>
      <w:tr>
        <w:trPr>
          <w:trHeight w:val="4370" w:hRule="atLeast"/>
        </w:trPr>
        <w:tc>
          <w:tcPr>
            <w:tcW w:w="538" w:type="dxa"/>
          </w:tcPr>
          <w:p>
            <w:pPr>
              <w:pStyle w:val="TableParagraph"/>
              <w:ind w:right="158"/>
              <w:rPr>
                <w:sz w:val="20"/>
              </w:rPr>
            </w:pPr>
            <w:r>
              <w:rPr>
                <w:spacing w:val="-5"/>
                <w:sz w:val="20"/>
              </w:rPr>
              <w:t>8.</w:t>
            </w:r>
          </w:p>
        </w:tc>
        <w:tc>
          <w:tcPr>
            <w:tcW w:w="1441" w:type="dxa"/>
          </w:tcPr>
          <w:p>
            <w:pPr>
              <w:pStyle w:val="TableParagraph"/>
              <w:ind w:left="107"/>
              <w:jc w:val="left"/>
              <w:rPr>
                <w:sz w:val="20"/>
              </w:rPr>
            </w:pPr>
            <w:r>
              <w:rPr>
                <w:sz w:val="20"/>
              </w:rPr>
              <w:t>Fakhroni</w:t>
            </w:r>
            <w:r>
              <w:rPr>
                <w:spacing w:val="-13"/>
                <w:sz w:val="20"/>
              </w:rPr>
              <w:t> </w:t>
            </w:r>
            <w:r>
              <w:rPr>
                <w:i/>
                <w:sz w:val="20"/>
              </w:rPr>
              <w:t>et</w:t>
            </w:r>
            <w:r>
              <w:rPr>
                <w:i/>
                <w:spacing w:val="-12"/>
                <w:sz w:val="20"/>
              </w:rPr>
              <w:t> </w:t>
            </w:r>
            <w:r>
              <w:rPr>
                <w:i/>
                <w:sz w:val="20"/>
              </w:rPr>
              <w:t>al.</w:t>
            </w:r>
            <w:r>
              <w:rPr>
                <w:sz w:val="20"/>
              </w:rPr>
              <w:t>, </w:t>
            </w:r>
            <w:r>
              <w:rPr>
                <w:spacing w:val="-2"/>
                <w:sz w:val="20"/>
              </w:rPr>
              <w:t>(2022)</w:t>
            </w:r>
          </w:p>
        </w:tc>
        <w:tc>
          <w:tcPr>
            <w:tcW w:w="2118" w:type="dxa"/>
          </w:tcPr>
          <w:p>
            <w:pPr>
              <w:pStyle w:val="TableParagraph"/>
              <w:tabs>
                <w:tab w:pos="1042" w:val="left" w:leader="none"/>
              </w:tabs>
              <w:ind w:left="106" w:right="97"/>
              <w:jc w:val="both"/>
              <w:rPr>
                <w:i/>
                <w:sz w:val="20"/>
              </w:rPr>
            </w:pPr>
            <w:r>
              <w:rPr>
                <w:i/>
                <w:spacing w:val="-4"/>
                <w:sz w:val="20"/>
              </w:rPr>
              <w:t>Tax</w:t>
            </w:r>
            <w:r>
              <w:rPr>
                <w:i/>
                <w:sz w:val="20"/>
              </w:rPr>
              <w:tab/>
            </w:r>
            <w:r>
              <w:rPr>
                <w:i/>
                <w:spacing w:val="-2"/>
                <w:sz w:val="20"/>
              </w:rPr>
              <w:t>Compliance </w:t>
            </w:r>
            <w:r>
              <w:rPr>
                <w:i/>
                <w:sz w:val="20"/>
              </w:rPr>
              <w:t>Reporting: Antecedent and Moderating Effect</w:t>
            </w:r>
          </w:p>
        </w:tc>
        <w:tc>
          <w:tcPr>
            <w:tcW w:w="1621" w:type="dxa"/>
          </w:tcPr>
          <w:p>
            <w:pPr>
              <w:pStyle w:val="TableParagraph"/>
              <w:ind w:left="106" w:right="93"/>
              <w:jc w:val="left"/>
              <w:rPr>
                <w:sz w:val="20"/>
              </w:rPr>
            </w:pPr>
            <w:r>
              <w:rPr>
                <w:spacing w:val="-2"/>
                <w:sz w:val="20"/>
              </w:rPr>
              <w:t>Variabel Independen:</w:t>
            </w:r>
          </w:p>
          <w:p>
            <w:pPr>
              <w:pStyle w:val="TableParagraph"/>
              <w:numPr>
                <w:ilvl w:val="0"/>
                <w:numId w:val="34"/>
              </w:numPr>
              <w:tabs>
                <w:tab w:pos="466" w:val="left" w:leader="none"/>
              </w:tabs>
              <w:spacing w:line="240" w:lineRule="auto" w:before="0" w:after="0"/>
              <w:ind w:left="466" w:right="97" w:hanging="360"/>
              <w:jc w:val="left"/>
              <w:rPr>
                <w:sz w:val="20"/>
              </w:rPr>
            </w:pPr>
            <w:r>
              <w:rPr>
                <w:sz w:val="20"/>
              </w:rPr>
              <w:t>Pengguna</w:t>
            </w:r>
            <w:r>
              <w:rPr>
                <w:spacing w:val="-7"/>
                <w:sz w:val="20"/>
              </w:rPr>
              <w:t> </w:t>
            </w:r>
            <w:r>
              <w:rPr>
                <w:sz w:val="20"/>
              </w:rPr>
              <w:t>E- </w:t>
            </w:r>
            <w:r>
              <w:rPr>
                <w:spacing w:val="-4"/>
                <w:sz w:val="20"/>
              </w:rPr>
              <w:t>SPTPD</w:t>
            </w:r>
          </w:p>
          <w:p>
            <w:pPr>
              <w:pStyle w:val="TableParagraph"/>
              <w:spacing w:before="230"/>
              <w:ind w:left="106" w:right="93"/>
              <w:jc w:val="left"/>
              <w:rPr>
                <w:sz w:val="20"/>
              </w:rPr>
            </w:pPr>
            <w:r>
              <w:rPr>
                <w:spacing w:val="-2"/>
                <w:sz w:val="20"/>
              </w:rPr>
              <w:t>Variabel Dependen:</w:t>
            </w:r>
          </w:p>
          <w:p>
            <w:pPr>
              <w:pStyle w:val="TableParagraph"/>
              <w:numPr>
                <w:ilvl w:val="1"/>
                <w:numId w:val="34"/>
              </w:numPr>
              <w:tabs>
                <w:tab w:pos="466" w:val="left" w:leader="none"/>
              </w:tabs>
              <w:spacing w:line="240" w:lineRule="auto" w:before="0" w:after="0"/>
              <w:ind w:left="466" w:right="276" w:hanging="360"/>
              <w:jc w:val="left"/>
              <w:rPr>
                <w:sz w:val="20"/>
              </w:rPr>
            </w:pPr>
            <w:r>
              <w:rPr>
                <w:spacing w:val="-2"/>
                <w:sz w:val="20"/>
              </w:rPr>
              <w:t>Kepatuhan Pelaporan Pajak</w:t>
            </w:r>
          </w:p>
          <w:p>
            <w:pPr>
              <w:pStyle w:val="TableParagraph"/>
              <w:ind w:left="106" w:right="93"/>
              <w:jc w:val="left"/>
              <w:rPr>
                <w:sz w:val="20"/>
              </w:rPr>
            </w:pPr>
            <w:r>
              <w:rPr>
                <w:spacing w:val="-2"/>
                <w:sz w:val="20"/>
              </w:rPr>
              <w:t>Variabel Moderasi:</w:t>
            </w:r>
          </w:p>
          <w:p>
            <w:pPr>
              <w:pStyle w:val="TableParagraph"/>
              <w:numPr>
                <w:ilvl w:val="2"/>
                <w:numId w:val="34"/>
              </w:numPr>
              <w:tabs>
                <w:tab w:pos="466" w:val="left" w:leader="none"/>
              </w:tabs>
              <w:spacing w:line="240" w:lineRule="auto" w:before="1" w:after="0"/>
              <w:ind w:left="466" w:right="98" w:hanging="360"/>
              <w:jc w:val="left"/>
              <w:rPr>
                <w:sz w:val="20"/>
              </w:rPr>
            </w:pPr>
            <w:r>
              <w:rPr>
                <w:spacing w:val="-4"/>
                <w:sz w:val="20"/>
              </w:rPr>
              <w:t>Alat</w:t>
            </w:r>
            <w:r>
              <w:rPr>
                <w:spacing w:val="40"/>
                <w:sz w:val="20"/>
              </w:rPr>
              <w:t> </w:t>
            </w:r>
            <w:r>
              <w:rPr>
                <w:spacing w:val="-2"/>
                <w:sz w:val="20"/>
              </w:rPr>
              <w:t>Perekam Transaksi Antensenden</w:t>
            </w:r>
          </w:p>
          <w:p>
            <w:pPr>
              <w:pStyle w:val="TableParagraph"/>
              <w:spacing w:line="230" w:lineRule="exact"/>
              <w:ind w:left="466" w:right="320"/>
              <w:jc w:val="both"/>
              <w:rPr>
                <w:sz w:val="20"/>
              </w:rPr>
            </w:pPr>
            <w:r>
              <w:rPr>
                <w:spacing w:val="-2"/>
                <w:sz w:val="20"/>
              </w:rPr>
              <w:t>:Kesiapan Teknologi Informasi</w:t>
            </w:r>
          </w:p>
        </w:tc>
        <w:tc>
          <w:tcPr>
            <w:tcW w:w="2210" w:type="dxa"/>
          </w:tcPr>
          <w:p>
            <w:pPr>
              <w:pStyle w:val="TableParagraph"/>
              <w:ind w:left="465" w:right="101" w:hanging="360"/>
              <w:jc w:val="left"/>
              <w:rPr>
                <w:sz w:val="20"/>
              </w:rPr>
            </w:pPr>
            <w:r>
              <w:rPr>
                <w:sz w:val="20"/>
              </w:rPr>
              <w:t>1.)</w:t>
            </w:r>
            <w:r>
              <w:rPr>
                <w:spacing w:val="76"/>
                <w:sz w:val="20"/>
              </w:rPr>
              <w:t> </w:t>
            </w:r>
            <w:r>
              <w:rPr>
                <w:sz w:val="20"/>
              </w:rPr>
              <w:t>Penerapan</w:t>
            </w:r>
            <w:r>
              <w:rPr>
                <w:spacing w:val="106"/>
                <w:sz w:val="20"/>
              </w:rPr>
              <w:t> </w:t>
            </w:r>
            <w:r>
              <w:rPr>
                <w:sz w:val="20"/>
              </w:rPr>
              <w:t>aplikasi</w:t>
            </w:r>
            <w:r>
              <w:rPr>
                <w:sz w:val="20"/>
              </w:rPr>
              <w:t> </w:t>
            </w:r>
            <w:r>
              <w:rPr>
                <w:spacing w:val="-2"/>
                <w:sz w:val="20"/>
              </w:rPr>
              <w:t>E-SPTPD</w:t>
            </w:r>
          </w:p>
          <w:p>
            <w:pPr>
              <w:pStyle w:val="TableParagraph"/>
              <w:tabs>
                <w:tab w:pos="1297" w:val="left" w:leader="none"/>
              </w:tabs>
              <w:ind w:left="465" w:right="101"/>
              <w:jc w:val="both"/>
              <w:rPr>
                <w:sz w:val="20"/>
              </w:rPr>
            </w:pPr>
            <w:r>
              <w:rPr>
                <w:sz w:val="20"/>
              </w:rPr>
              <w:t>berpengaruh </w:t>
            </w:r>
            <w:r>
              <w:rPr>
                <w:sz w:val="20"/>
              </w:rPr>
              <w:t>positif </w:t>
            </w:r>
            <w:r>
              <w:rPr>
                <w:spacing w:val="-4"/>
                <w:sz w:val="20"/>
              </w:rPr>
              <w:t>dan</w:t>
            </w:r>
            <w:r>
              <w:rPr>
                <w:sz w:val="20"/>
              </w:rPr>
              <w:tab/>
            </w:r>
            <w:r>
              <w:rPr>
                <w:spacing w:val="-2"/>
                <w:sz w:val="20"/>
              </w:rPr>
              <w:t>signifikan </w:t>
            </w:r>
            <w:r>
              <w:rPr>
                <w:sz w:val="20"/>
              </w:rPr>
              <w:t>terhadap kepatuhan </w:t>
            </w:r>
            <w:r>
              <w:rPr>
                <w:spacing w:val="-2"/>
                <w:sz w:val="20"/>
              </w:rPr>
              <w:t>pajak.</w:t>
            </w:r>
          </w:p>
        </w:tc>
      </w:tr>
      <w:tr>
        <w:trPr>
          <w:trHeight w:val="3218" w:hRule="atLeast"/>
        </w:trPr>
        <w:tc>
          <w:tcPr>
            <w:tcW w:w="538" w:type="dxa"/>
          </w:tcPr>
          <w:p>
            <w:pPr>
              <w:pStyle w:val="TableParagraph"/>
              <w:ind w:right="158"/>
              <w:rPr>
                <w:sz w:val="20"/>
              </w:rPr>
            </w:pPr>
            <w:r>
              <w:rPr>
                <w:spacing w:val="-5"/>
                <w:sz w:val="20"/>
              </w:rPr>
              <w:t>9.</w:t>
            </w:r>
          </w:p>
        </w:tc>
        <w:tc>
          <w:tcPr>
            <w:tcW w:w="1441" w:type="dxa"/>
          </w:tcPr>
          <w:p>
            <w:pPr>
              <w:pStyle w:val="TableParagraph"/>
              <w:tabs>
                <w:tab w:pos="1177" w:val="left" w:leader="none"/>
              </w:tabs>
              <w:ind w:left="107" w:right="96"/>
              <w:jc w:val="left"/>
              <w:rPr>
                <w:sz w:val="20"/>
              </w:rPr>
            </w:pPr>
            <w:r>
              <w:rPr>
                <w:spacing w:val="-2"/>
                <w:sz w:val="20"/>
              </w:rPr>
              <w:t>Hidayat</w:t>
            </w:r>
            <w:r>
              <w:rPr>
                <w:sz w:val="20"/>
              </w:rPr>
              <w:tab/>
            </w:r>
            <w:r>
              <w:rPr>
                <w:spacing w:val="-10"/>
                <w:sz w:val="20"/>
              </w:rPr>
              <w:t>&amp;</w:t>
            </w:r>
            <w:r>
              <w:rPr>
                <w:spacing w:val="-2"/>
                <w:sz w:val="20"/>
              </w:rPr>
              <w:t> Gunawan (2022)</w:t>
            </w:r>
          </w:p>
        </w:tc>
        <w:tc>
          <w:tcPr>
            <w:tcW w:w="2118" w:type="dxa"/>
          </w:tcPr>
          <w:p>
            <w:pPr>
              <w:pStyle w:val="TableParagraph"/>
              <w:tabs>
                <w:tab w:pos="1718" w:val="left" w:leader="none"/>
              </w:tabs>
              <w:ind w:left="106" w:right="98"/>
              <w:jc w:val="both"/>
              <w:rPr>
                <w:sz w:val="20"/>
              </w:rPr>
            </w:pPr>
            <w:r>
              <w:rPr>
                <w:sz w:val="20"/>
              </w:rPr>
              <w:t>Pengaruh </w:t>
            </w:r>
            <w:r>
              <w:rPr>
                <w:sz w:val="20"/>
              </w:rPr>
              <w:t>Kesadaran Wajib Pajak, Sanksi </w:t>
            </w:r>
            <w:r>
              <w:rPr>
                <w:spacing w:val="-2"/>
                <w:sz w:val="20"/>
              </w:rPr>
              <w:t>Perpajakan</w:t>
            </w:r>
            <w:r>
              <w:rPr>
                <w:sz w:val="20"/>
              </w:rPr>
              <w:tab/>
            </w:r>
            <w:r>
              <w:rPr>
                <w:spacing w:val="-4"/>
                <w:sz w:val="20"/>
              </w:rPr>
              <w:t>dan </w:t>
            </w:r>
            <w:r>
              <w:rPr>
                <w:sz w:val="20"/>
              </w:rPr>
              <w:t>Kualitas Pelayanan Perpajakan terhadap Kepatuhan</w:t>
            </w:r>
            <w:r>
              <w:rPr>
                <w:spacing w:val="-13"/>
                <w:sz w:val="20"/>
              </w:rPr>
              <w:t> </w:t>
            </w:r>
            <w:r>
              <w:rPr>
                <w:sz w:val="20"/>
              </w:rPr>
              <w:t>Wajib</w:t>
            </w:r>
            <w:r>
              <w:rPr>
                <w:spacing w:val="-12"/>
                <w:sz w:val="20"/>
              </w:rPr>
              <w:t> </w:t>
            </w:r>
            <w:r>
              <w:rPr>
                <w:sz w:val="20"/>
              </w:rPr>
              <w:t>Pajak dalam</w:t>
            </w:r>
            <w:r>
              <w:rPr>
                <w:spacing w:val="-13"/>
                <w:sz w:val="20"/>
              </w:rPr>
              <w:t> </w:t>
            </w:r>
            <w:r>
              <w:rPr>
                <w:sz w:val="20"/>
              </w:rPr>
              <w:t>Membayar</w:t>
            </w:r>
            <w:r>
              <w:rPr>
                <w:spacing w:val="-12"/>
                <w:sz w:val="20"/>
              </w:rPr>
              <w:t> </w:t>
            </w:r>
            <w:r>
              <w:rPr>
                <w:sz w:val="20"/>
              </w:rPr>
              <w:t>Pajak Bumi dan Bangunan</w:t>
            </w:r>
          </w:p>
        </w:tc>
        <w:tc>
          <w:tcPr>
            <w:tcW w:w="1621" w:type="dxa"/>
          </w:tcPr>
          <w:p>
            <w:pPr>
              <w:pStyle w:val="TableParagraph"/>
              <w:ind w:left="106" w:right="93"/>
              <w:jc w:val="left"/>
              <w:rPr>
                <w:sz w:val="20"/>
              </w:rPr>
            </w:pPr>
            <w:r>
              <w:rPr>
                <w:spacing w:val="-2"/>
                <w:sz w:val="20"/>
              </w:rPr>
              <w:t>Variabel Independen:</w:t>
            </w:r>
          </w:p>
          <w:p>
            <w:pPr>
              <w:pStyle w:val="TableParagraph"/>
              <w:numPr>
                <w:ilvl w:val="0"/>
                <w:numId w:val="35"/>
              </w:numPr>
              <w:tabs>
                <w:tab w:pos="466" w:val="left" w:leader="none"/>
              </w:tabs>
              <w:spacing w:line="240" w:lineRule="auto" w:before="0" w:after="0"/>
              <w:ind w:left="466" w:right="163" w:hanging="360"/>
              <w:jc w:val="left"/>
              <w:rPr>
                <w:sz w:val="20"/>
              </w:rPr>
            </w:pPr>
            <w:r>
              <w:rPr>
                <w:spacing w:val="-2"/>
                <w:sz w:val="20"/>
              </w:rPr>
              <w:t>Kesadaran </w:t>
            </w:r>
            <w:r>
              <w:rPr>
                <w:sz w:val="20"/>
              </w:rPr>
              <w:t>Wajib</w:t>
            </w:r>
            <w:r>
              <w:rPr>
                <w:spacing w:val="-13"/>
                <w:sz w:val="20"/>
              </w:rPr>
              <w:t> </w:t>
            </w:r>
            <w:r>
              <w:rPr>
                <w:sz w:val="20"/>
              </w:rPr>
              <w:t>Pajak</w:t>
            </w:r>
          </w:p>
          <w:p>
            <w:pPr>
              <w:pStyle w:val="TableParagraph"/>
              <w:numPr>
                <w:ilvl w:val="0"/>
                <w:numId w:val="35"/>
              </w:numPr>
              <w:tabs>
                <w:tab w:pos="466" w:val="left" w:leader="none"/>
              </w:tabs>
              <w:spacing w:line="240" w:lineRule="auto" w:before="0" w:after="0"/>
              <w:ind w:left="466" w:right="254" w:hanging="360"/>
              <w:jc w:val="left"/>
              <w:rPr>
                <w:sz w:val="20"/>
              </w:rPr>
            </w:pPr>
            <w:r>
              <w:rPr>
                <w:spacing w:val="-2"/>
                <w:sz w:val="20"/>
              </w:rPr>
              <w:t>Sanksi Perpajakan</w:t>
            </w:r>
          </w:p>
          <w:p>
            <w:pPr>
              <w:pStyle w:val="TableParagraph"/>
              <w:numPr>
                <w:ilvl w:val="0"/>
                <w:numId w:val="35"/>
              </w:numPr>
              <w:tabs>
                <w:tab w:pos="466" w:val="left" w:leader="none"/>
              </w:tabs>
              <w:spacing w:line="240" w:lineRule="auto" w:before="0" w:after="0"/>
              <w:ind w:left="466" w:right="254" w:hanging="360"/>
              <w:jc w:val="left"/>
              <w:rPr>
                <w:sz w:val="20"/>
              </w:rPr>
            </w:pPr>
            <w:r>
              <w:rPr>
                <w:spacing w:val="-2"/>
                <w:sz w:val="20"/>
              </w:rPr>
              <w:t>Kualitas Pelayanan Perpajakan</w:t>
            </w:r>
          </w:p>
          <w:p>
            <w:pPr>
              <w:pStyle w:val="TableParagraph"/>
              <w:spacing w:before="230"/>
              <w:ind w:left="106" w:right="581"/>
              <w:jc w:val="left"/>
              <w:rPr>
                <w:sz w:val="20"/>
              </w:rPr>
            </w:pPr>
            <w:r>
              <w:rPr>
                <w:spacing w:val="-2"/>
                <w:sz w:val="20"/>
              </w:rPr>
              <w:t>Variabel </w:t>
            </w:r>
            <w:r>
              <w:rPr>
                <w:sz w:val="20"/>
              </w:rPr>
              <w:t>Dependen</w:t>
            </w:r>
            <w:r>
              <w:rPr>
                <w:spacing w:val="-13"/>
                <w:sz w:val="20"/>
              </w:rPr>
              <w:t> </w:t>
            </w:r>
            <w:r>
              <w:rPr>
                <w:sz w:val="20"/>
              </w:rPr>
              <w:t>:</w:t>
            </w:r>
          </w:p>
          <w:p>
            <w:pPr>
              <w:pStyle w:val="TableParagraph"/>
              <w:numPr>
                <w:ilvl w:val="1"/>
                <w:numId w:val="35"/>
              </w:numPr>
              <w:tabs>
                <w:tab w:pos="466" w:val="left" w:leader="none"/>
              </w:tabs>
              <w:spacing w:line="230" w:lineRule="exact" w:before="0" w:after="0"/>
              <w:ind w:left="466" w:right="163" w:hanging="360"/>
              <w:jc w:val="left"/>
              <w:rPr>
                <w:sz w:val="20"/>
              </w:rPr>
            </w:pPr>
            <w:r>
              <w:rPr>
                <w:spacing w:val="-2"/>
                <w:sz w:val="20"/>
              </w:rPr>
              <w:t>Kepatuhan </w:t>
            </w:r>
            <w:r>
              <w:rPr>
                <w:sz w:val="20"/>
              </w:rPr>
              <w:t>Wajib</w:t>
            </w:r>
            <w:r>
              <w:rPr>
                <w:spacing w:val="-5"/>
                <w:sz w:val="20"/>
              </w:rPr>
              <w:t> </w:t>
            </w:r>
            <w:r>
              <w:rPr>
                <w:spacing w:val="-2"/>
                <w:sz w:val="20"/>
              </w:rPr>
              <w:t>Pajak</w:t>
            </w:r>
          </w:p>
        </w:tc>
        <w:tc>
          <w:tcPr>
            <w:tcW w:w="2210" w:type="dxa"/>
          </w:tcPr>
          <w:p>
            <w:pPr>
              <w:pStyle w:val="TableParagraph"/>
              <w:numPr>
                <w:ilvl w:val="0"/>
                <w:numId w:val="36"/>
              </w:numPr>
              <w:tabs>
                <w:tab w:pos="465" w:val="left" w:leader="none"/>
                <w:tab w:pos="1650" w:val="left" w:leader="none"/>
                <w:tab w:pos="1707" w:val="left" w:leader="none"/>
              </w:tabs>
              <w:spacing w:line="240" w:lineRule="auto" w:before="0" w:after="0"/>
              <w:ind w:left="465" w:right="101" w:hanging="360"/>
              <w:jc w:val="both"/>
              <w:rPr>
                <w:sz w:val="20"/>
              </w:rPr>
            </w:pPr>
            <w:r>
              <w:rPr>
                <w:sz w:val="20"/>
              </w:rPr>
              <w:t>Sanksi </w:t>
            </w:r>
            <w:r>
              <w:rPr>
                <w:sz w:val="20"/>
              </w:rPr>
              <w:t>Perpajakan tidak berpengaruh terhadap</w:t>
            </w:r>
            <w:r>
              <w:rPr>
                <w:spacing w:val="-11"/>
                <w:sz w:val="20"/>
              </w:rPr>
              <w:t> </w:t>
            </w:r>
            <w:r>
              <w:rPr>
                <w:sz w:val="20"/>
              </w:rPr>
              <w:t>Kepatuhan </w:t>
            </w:r>
            <w:r>
              <w:rPr>
                <w:spacing w:val="-2"/>
                <w:sz w:val="20"/>
              </w:rPr>
              <w:t>Wajib</w:t>
            </w:r>
            <w:r>
              <w:rPr>
                <w:sz w:val="20"/>
              </w:rPr>
              <w:tab/>
            </w:r>
            <w:r>
              <w:rPr>
                <w:spacing w:val="-2"/>
                <w:sz w:val="20"/>
              </w:rPr>
              <w:t>Pajak </w:t>
            </w:r>
            <w:r>
              <w:rPr>
                <w:sz w:val="20"/>
              </w:rPr>
              <w:t>Membayar Pajak Bumi</w:t>
            </w:r>
            <w:r>
              <w:rPr>
                <w:spacing w:val="-13"/>
                <w:sz w:val="20"/>
              </w:rPr>
              <w:t> </w:t>
            </w:r>
            <w:r>
              <w:rPr>
                <w:sz w:val="20"/>
              </w:rPr>
              <w:t>dan</w:t>
            </w:r>
            <w:r>
              <w:rPr>
                <w:spacing w:val="-12"/>
                <w:sz w:val="20"/>
              </w:rPr>
              <w:t> </w:t>
            </w:r>
            <w:r>
              <w:rPr>
                <w:sz w:val="20"/>
              </w:rPr>
              <w:t>Bangunan </w:t>
            </w:r>
            <w:r>
              <w:rPr>
                <w:spacing w:val="-4"/>
                <w:sz w:val="20"/>
              </w:rPr>
              <w:t>pada</w:t>
            </w:r>
            <w:r>
              <w:rPr>
                <w:sz w:val="20"/>
              </w:rPr>
              <w:tab/>
              <w:tab/>
            </w:r>
            <w:r>
              <w:rPr>
                <w:spacing w:val="-4"/>
                <w:sz w:val="20"/>
              </w:rPr>
              <w:t>Kota</w:t>
            </w:r>
          </w:p>
          <w:p>
            <w:pPr>
              <w:pStyle w:val="TableParagraph"/>
              <w:ind w:left="465" w:right="103"/>
              <w:jc w:val="both"/>
              <w:rPr>
                <w:sz w:val="20"/>
              </w:rPr>
            </w:pPr>
            <w:r>
              <w:rPr>
                <w:sz w:val="20"/>
              </w:rPr>
              <w:t>Tangerang </w:t>
            </w:r>
            <w:r>
              <w:rPr>
                <w:sz w:val="20"/>
              </w:rPr>
              <w:t>Selatan Tahun 202</w:t>
            </w:r>
          </w:p>
        </w:tc>
      </w:tr>
    </w:tbl>
    <w:p>
      <w:pPr>
        <w:pStyle w:val="TableParagraph"/>
        <w:spacing w:after="0"/>
        <w:jc w:val="both"/>
        <w:rPr>
          <w:sz w:val="20"/>
        </w:rPr>
        <w:sectPr>
          <w:headerReference w:type="default" r:id="rId48"/>
          <w:footerReference w:type="default" r:id="rId49"/>
          <w:pgSz w:w="11910" w:h="16840"/>
          <w:pgMar w:header="729" w:footer="2485" w:top="1340" w:bottom="2680" w:left="1417" w:right="1417"/>
        </w:sectPr>
      </w:pPr>
    </w:p>
    <w:p>
      <w:pPr>
        <w:pStyle w:val="BodyText"/>
        <w:rPr>
          <w:b/>
          <w:sz w:val="22"/>
        </w:rPr>
      </w:pPr>
    </w:p>
    <w:p>
      <w:pPr>
        <w:pStyle w:val="BodyText"/>
        <w:rPr>
          <w:b/>
          <w:sz w:val="22"/>
        </w:rPr>
      </w:pPr>
    </w:p>
    <w:p>
      <w:pPr>
        <w:pStyle w:val="BodyText"/>
        <w:spacing w:before="155"/>
        <w:rPr>
          <w:b/>
          <w:sz w:val="22"/>
        </w:rPr>
      </w:pPr>
    </w:p>
    <w:p>
      <w:pPr>
        <w:spacing w:before="1"/>
        <w:ind w:left="858" w:right="0" w:firstLine="0"/>
        <w:jc w:val="left"/>
        <w:rPr>
          <w:b/>
          <w:sz w:val="22"/>
        </w:rPr>
      </w:pPr>
      <w:r>
        <w:rPr>
          <w:b/>
          <w:sz w:val="22"/>
        </w:rPr>
        <w:t>Tabel 2.1.</w:t>
      </w:r>
      <w:r>
        <w:rPr>
          <w:b/>
          <w:spacing w:val="-3"/>
          <w:sz w:val="22"/>
        </w:rPr>
        <w:t> </w:t>
      </w:r>
      <w:r>
        <w:rPr>
          <w:b/>
          <w:spacing w:val="-2"/>
          <w:sz w:val="22"/>
        </w:rPr>
        <w:t>Sambungan</w:t>
      </w:r>
    </w:p>
    <w:tbl>
      <w:tblPr>
        <w:tblW w:w="0" w:type="auto"/>
        <w:jc w:val="left"/>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441"/>
        <w:gridCol w:w="2118"/>
        <w:gridCol w:w="1621"/>
        <w:gridCol w:w="2210"/>
      </w:tblGrid>
      <w:tr>
        <w:trPr>
          <w:trHeight w:val="460" w:hRule="atLeast"/>
        </w:trPr>
        <w:tc>
          <w:tcPr>
            <w:tcW w:w="538" w:type="dxa"/>
          </w:tcPr>
          <w:p>
            <w:pPr>
              <w:pStyle w:val="TableParagraph"/>
              <w:ind w:left="92" w:right="158"/>
              <w:rPr>
                <w:b/>
                <w:sz w:val="20"/>
              </w:rPr>
            </w:pPr>
            <w:r>
              <w:rPr>
                <w:b/>
                <w:spacing w:val="-5"/>
                <w:sz w:val="20"/>
              </w:rPr>
              <w:t>No</w:t>
            </w:r>
          </w:p>
        </w:tc>
        <w:tc>
          <w:tcPr>
            <w:tcW w:w="1441" w:type="dxa"/>
          </w:tcPr>
          <w:p>
            <w:pPr>
              <w:pStyle w:val="TableParagraph"/>
              <w:ind w:left="107"/>
              <w:jc w:val="left"/>
              <w:rPr>
                <w:b/>
                <w:sz w:val="20"/>
              </w:rPr>
            </w:pPr>
            <w:r>
              <w:rPr>
                <w:b/>
                <w:sz w:val="20"/>
              </w:rPr>
              <w:t>Nama</w:t>
            </w:r>
            <w:r>
              <w:rPr>
                <w:b/>
                <w:spacing w:val="-3"/>
                <w:sz w:val="20"/>
              </w:rPr>
              <w:t> </w:t>
            </w:r>
            <w:r>
              <w:rPr>
                <w:b/>
                <w:spacing w:val="-2"/>
                <w:sz w:val="20"/>
              </w:rPr>
              <w:t>Peneliti</w:t>
            </w:r>
          </w:p>
        </w:tc>
        <w:tc>
          <w:tcPr>
            <w:tcW w:w="2118" w:type="dxa"/>
          </w:tcPr>
          <w:p>
            <w:pPr>
              <w:pStyle w:val="TableParagraph"/>
              <w:ind w:left="106"/>
              <w:jc w:val="left"/>
              <w:rPr>
                <w:b/>
                <w:sz w:val="20"/>
              </w:rPr>
            </w:pPr>
            <w:r>
              <w:rPr>
                <w:b/>
                <w:sz w:val="20"/>
              </w:rPr>
              <w:t>Judul</w:t>
            </w:r>
            <w:r>
              <w:rPr>
                <w:b/>
                <w:spacing w:val="-7"/>
                <w:sz w:val="20"/>
              </w:rPr>
              <w:t> </w:t>
            </w:r>
            <w:r>
              <w:rPr>
                <w:b/>
                <w:spacing w:val="-2"/>
                <w:sz w:val="20"/>
              </w:rPr>
              <w:t>Penelitian</w:t>
            </w:r>
          </w:p>
        </w:tc>
        <w:tc>
          <w:tcPr>
            <w:tcW w:w="1621" w:type="dxa"/>
          </w:tcPr>
          <w:p>
            <w:pPr>
              <w:pStyle w:val="TableParagraph"/>
              <w:spacing w:line="230" w:lineRule="atLeast"/>
              <w:ind w:left="466" w:right="93"/>
              <w:jc w:val="left"/>
              <w:rPr>
                <w:b/>
                <w:sz w:val="20"/>
              </w:rPr>
            </w:pPr>
            <w:r>
              <w:rPr>
                <w:b/>
                <w:spacing w:val="-2"/>
                <w:sz w:val="20"/>
              </w:rPr>
              <w:t>Variabel Penelitian</w:t>
            </w:r>
          </w:p>
        </w:tc>
        <w:tc>
          <w:tcPr>
            <w:tcW w:w="2210" w:type="dxa"/>
          </w:tcPr>
          <w:p>
            <w:pPr>
              <w:pStyle w:val="TableParagraph"/>
              <w:ind w:left="465"/>
              <w:jc w:val="left"/>
              <w:rPr>
                <w:b/>
                <w:sz w:val="20"/>
              </w:rPr>
            </w:pPr>
            <w:r>
              <w:rPr>
                <w:b/>
                <w:sz w:val="20"/>
              </w:rPr>
              <w:t>Hasil</w:t>
            </w:r>
            <w:r>
              <w:rPr>
                <w:b/>
                <w:spacing w:val="-6"/>
                <w:sz w:val="20"/>
              </w:rPr>
              <w:t> </w:t>
            </w:r>
            <w:r>
              <w:rPr>
                <w:b/>
                <w:spacing w:val="-2"/>
                <w:sz w:val="20"/>
              </w:rPr>
              <w:t>Penelitian</w:t>
            </w:r>
          </w:p>
        </w:tc>
      </w:tr>
      <w:tr>
        <w:trPr>
          <w:trHeight w:val="2529" w:hRule="atLeast"/>
        </w:trPr>
        <w:tc>
          <w:tcPr>
            <w:tcW w:w="538" w:type="dxa"/>
          </w:tcPr>
          <w:p>
            <w:pPr>
              <w:pStyle w:val="TableParagraph"/>
              <w:ind w:right="57"/>
              <w:rPr>
                <w:sz w:val="20"/>
              </w:rPr>
            </w:pPr>
            <w:r>
              <w:rPr>
                <w:spacing w:val="-5"/>
                <w:sz w:val="20"/>
              </w:rPr>
              <w:t>10.</w:t>
            </w:r>
          </w:p>
        </w:tc>
        <w:tc>
          <w:tcPr>
            <w:tcW w:w="1441" w:type="dxa"/>
          </w:tcPr>
          <w:p>
            <w:pPr>
              <w:pStyle w:val="TableParagraph"/>
              <w:ind w:left="107"/>
              <w:jc w:val="left"/>
              <w:rPr>
                <w:sz w:val="20"/>
              </w:rPr>
            </w:pPr>
            <w:r>
              <w:rPr>
                <w:sz w:val="20"/>
              </w:rPr>
              <w:t>Amalia</w:t>
            </w:r>
            <w:r>
              <w:rPr>
                <w:spacing w:val="40"/>
                <w:sz w:val="20"/>
              </w:rPr>
              <w:t> </w:t>
            </w:r>
            <w:r>
              <w:rPr>
                <w:i/>
                <w:sz w:val="20"/>
              </w:rPr>
              <w:t>et</w:t>
            </w:r>
            <w:r>
              <w:rPr>
                <w:i/>
                <w:spacing w:val="40"/>
                <w:sz w:val="20"/>
              </w:rPr>
              <w:t> </w:t>
            </w:r>
            <w:r>
              <w:rPr>
                <w:i/>
                <w:sz w:val="20"/>
              </w:rPr>
              <w:t>al.</w:t>
            </w:r>
            <w:r>
              <w:rPr>
                <w:sz w:val="20"/>
              </w:rPr>
              <w:t>, </w:t>
            </w:r>
            <w:r>
              <w:rPr>
                <w:spacing w:val="-2"/>
                <w:sz w:val="20"/>
              </w:rPr>
              <w:t>(2022)</w:t>
            </w:r>
          </w:p>
        </w:tc>
        <w:tc>
          <w:tcPr>
            <w:tcW w:w="2118" w:type="dxa"/>
          </w:tcPr>
          <w:p>
            <w:pPr>
              <w:pStyle w:val="TableParagraph"/>
              <w:ind w:left="106" w:right="216"/>
              <w:jc w:val="left"/>
              <w:rPr>
                <w:sz w:val="20"/>
              </w:rPr>
            </w:pPr>
            <w:r>
              <w:rPr>
                <w:sz w:val="20"/>
              </w:rPr>
              <w:t>Pengaruh</w:t>
            </w:r>
            <w:r>
              <w:rPr>
                <w:spacing w:val="-13"/>
                <w:sz w:val="20"/>
              </w:rPr>
              <w:t> </w:t>
            </w:r>
            <w:r>
              <w:rPr>
                <w:sz w:val="20"/>
              </w:rPr>
              <w:t>Penggunaan E-Reg, E-Billing, E- Filling dan E-Faktur Terhadap Kepatuhan Wajib Pajak</w:t>
            </w:r>
          </w:p>
        </w:tc>
        <w:tc>
          <w:tcPr>
            <w:tcW w:w="1621" w:type="dxa"/>
          </w:tcPr>
          <w:p>
            <w:pPr>
              <w:pStyle w:val="TableParagraph"/>
              <w:ind w:left="106" w:right="93"/>
              <w:jc w:val="left"/>
              <w:rPr>
                <w:sz w:val="20"/>
              </w:rPr>
            </w:pPr>
            <w:r>
              <w:rPr>
                <w:spacing w:val="-2"/>
                <w:sz w:val="20"/>
              </w:rPr>
              <w:t>Variabel Independen:</w:t>
            </w:r>
          </w:p>
          <w:p>
            <w:pPr>
              <w:pStyle w:val="TableParagraph"/>
              <w:numPr>
                <w:ilvl w:val="0"/>
                <w:numId w:val="37"/>
              </w:numPr>
              <w:tabs>
                <w:tab w:pos="466" w:val="left" w:leader="none"/>
              </w:tabs>
              <w:spacing w:line="240" w:lineRule="auto" w:before="1" w:after="0"/>
              <w:ind w:left="466" w:right="0" w:hanging="360"/>
              <w:jc w:val="left"/>
              <w:rPr>
                <w:sz w:val="20"/>
              </w:rPr>
            </w:pPr>
            <w:r>
              <w:rPr>
                <w:spacing w:val="-2"/>
                <w:sz w:val="20"/>
              </w:rPr>
              <w:t>E-</w:t>
            </w:r>
            <w:r>
              <w:rPr>
                <w:spacing w:val="-5"/>
                <w:sz w:val="20"/>
              </w:rPr>
              <w:t>Reg</w:t>
            </w:r>
          </w:p>
          <w:p>
            <w:pPr>
              <w:pStyle w:val="TableParagraph"/>
              <w:numPr>
                <w:ilvl w:val="0"/>
                <w:numId w:val="37"/>
              </w:numPr>
              <w:tabs>
                <w:tab w:pos="466" w:val="left" w:leader="none"/>
              </w:tabs>
              <w:spacing w:line="229" w:lineRule="exact" w:before="0" w:after="0"/>
              <w:ind w:left="466" w:right="0" w:hanging="360"/>
              <w:jc w:val="left"/>
              <w:rPr>
                <w:sz w:val="20"/>
              </w:rPr>
            </w:pPr>
            <w:r>
              <w:rPr>
                <w:spacing w:val="-2"/>
                <w:sz w:val="20"/>
              </w:rPr>
              <w:t>E-Billing</w:t>
            </w:r>
          </w:p>
          <w:p>
            <w:pPr>
              <w:pStyle w:val="TableParagraph"/>
              <w:numPr>
                <w:ilvl w:val="0"/>
                <w:numId w:val="37"/>
              </w:numPr>
              <w:tabs>
                <w:tab w:pos="466" w:val="left" w:leader="none"/>
              </w:tabs>
              <w:spacing w:line="229" w:lineRule="exact" w:before="0" w:after="0"/>
              <w:ind w:left="466" w:right="0" w:hanging="360"/>
              <w:jc w:val="left"/>
              <w:rPr>
                <w:sz w:val="20"/>
              </w:rPr>
            </w:pPr>
            <w:r>
              <w:rPr>
                <w:spacing w:val="-2"/>
                <w:sz w:val="20"/>
              </w:rPr>
              <w:t>E-Filling</w:t>
            </w:r>
          </w:p>
          <w:p>
            <w:pPr>
              <w:pStyle w:val="TableParagraph"/>
              <w:numPr>
                <w:ilvl w:val="0"/>
                <w:numId w:val="37"/>
              </w:numPr>
              <w:tabs>
                <w:tab w:pos="466" w:val="left" w:leader="none"/>
              </w:tabs>
              <w:spacing w:line="240" w:lineRule="auto" w:before="1" w:after="0"/>
              <w:ind w:left="466" w:right="0" w:hanging="360"/>
              <w:jc w:val="left"/>
              <w:rPr>
                <w:sz w:val="20"/>
              </w:rPr>
            </w:pPr>
            <w:r>
              <w:rPr>
                <w:spacing w:val="-2"/>
                <w:sz w:val="20"/>
              </w:rPr>
              <w:t>E-Faktur</w:t>
            </w:r>
          </w:p>
          <w:p>
            <w:pPr>
              <w:pStyle w:val="TableParagraph"/>
              <w:jc w:val="left"/>
              <w:rPr>
                <w:b/>
                <w:sz w:val="20"/>
              </w:rPr>
            </w:pPr>
          </w:p>
          <w:p>
            <w:pPr>
              <w:pStyle w:val="TableParagraph"/>
              <w:ind w:left="106" w:right="93"/>
              <w:jc w:val="left"/>
              <w:rPr>
                <w:sz w:val="20"/>
              </w:rPr>
            </w:pPr>
            <w:r>
              <w:rPr>
                <w:spacing w:val="-2"/>
                <w:sz w:val="20"/>
              </w:rPr>
              <w:t>Variabel Dependen:</w:t>
            </w:r>
          </w:p>
          <w:p>
            <w:pPr>
              <w:pStyle w:val="TableParagraph"/>
              <w:spacing w:line="228" w:lineRule="exact"/>
              <w:ind w:left="106" w:right="93"/>
              <w:jc w:val="left"/>
              <w:rPr>
                <w:sz w:val="20"/>
              </w:rPr>
            </w:pPr>
            <w:r>
              <w:rPr>
                <w:sz w:val="20"/>
              </w:rPr>
              <w:t>Kepatuhan</w:t>
            </w:r>
            <w:r>
              <w:rPr>
                <w:spacing w:val="-13"/>
                <w:sz w:val="20"/>
              </w:rPr>
              <w:t> </w:t>
            </w:r>
            <w:r>
              <w:rPr>
                <w:sz w:val="20"/>
              </w:rPr>
              <w:t>Wajib </w:t>
            </w:r>
            <w:r>
              <w:rPr>
                <w:spacing w:val="-2"/>
                <w:sz w:val="20"/>
              </w:rPr>
              <w:t>Pajak</w:t>
            </w:r>
          </w:p>
        </w:tc>
        <w:tc>
          <w:tcPr>
            <w:tcW w:w="2210" w:type="dxa"/>
          </w:tcPr>
          <w:p>
            <w:pPr>
              <w:pStyle w:val="TableParagraph"/>
              <w:numPr>
                <w:ilvl w:val="0"/>
                <w:numId w:val="38"/>
              </w:numPr>
              <w:tabs>
                <w:tab w:pos="465" w:val="left" w:leader="none"/>
              </w:tabs>
              <w:spacing w:line="240" w:lineRule="auto" w:before="0" w:after="0"/>
              <w:ind w:left="465" w:right="129" w:hanging="360"/>
              <w:jc w:val="left"/>
              <w:rPr>
                <w:sz w:val="20"/>
              </w:rPr>
            </w:pPr>
            <w:r>
              <w:rPr>
                <w:sz w:val="20"/>
              </w:rPr>
              <w:t>variabel E-Filling tidak berpengaruh secara signifikan terhadap</w:t>
            </w:r>
            <w:r>
              <w:rPr>
                <w:spacing w:val="-13"/>
                <w:sz w:val="20"/>
              </w:rPr>
              <w:t> </w:t>
            </w:r>
            <w:r>
              <w:rPr>
                <w:sz w:val="20"/>
              </w:rPr>
              <w:t>Kepatuhan Wajib</w:t>
            </w:r>
            <w:r>
              <w:rPr>
                <w:spacing w:val="-6"/>
                <w:sz w:val="20"/>
              </w:rPr>
              <w:t> </w:t>
            </w:r>
            <w:r>
              <w:rPr>
                <w:sz w:val="20"/>
              </w:rPr>
              <w:t>Pajak</w:t>
            </w:r>
            <w:r>
              <w:rPr>
                <w:spacing w:val="-6"/>
                <w:sz w:val="20"/>
              </w:rPr>
              <w:t> </w:t>
            </w:r>
            <w:r>
              <w:rPr>
                <w:sz w:val="20"/>
              </w:rPr>
              <w:t>Hal</w:t>
            </w:r>
            <w:r>
              <w:rPr>
                <w:spacing w:val="-7"/>
                <w:sz w:val="20"/>
              </w:rPr>
              <w:t> </w:t>
            </w:r>
            <w:r>
              <w:rPr>
                <w:sz w:val="20"/>
              </w:rPr>
              <w:t>ini disebabkan karena masih ada Wajib Pajak yang belum sadar akan</w:t>
            </w:r>
          </w:p>
          <w:p>
            <w:pPr>
              <w:pStyle w:val="TableParagraph"/>
              <w:spacing w:line="228" w:lineRule="exact"/>
              <w:ind w:left="465"/>
              <w:jc w:val="left"/>
              <w:rPr>
                <w:sz w:val="20"/>
              </w:rPr>
            </w:pPr>
            <w:r>
              <w:rPr>
                <w:spacing w:val="-2"/>
                <w:sz w:val="20"/>
              </w:rPr>
              <w:t>kewajiban perpajakannya.</w:t>
            </w:r>
          </w:p>
        </w:tc>
      </w:tr>
      <w:tr>
        <w:trPr>
          <w:trHeight w:val="2989" w:hRule="atLeast"/>
        </w:trPr>
        <w:tc>
          <w:tcPr>
            <w:tcW w:w="538" w:type="dxa"/>
          </w:tcPr>
          <w:p>
            <w:pPr>
              <w:pStyle w:val="TableParagraph"/>
              <w:ind w:right="57"/>
              <w:rPr>
                <w:sz w:val="20"/>
              </w:rPr>
            </w:pPr>
            <w:r>
              <w:rPr>
                <w:spacing w:val="-5"/>
                <w:sz w:val="20"/>
              </w:rPr>
              <w:t>11.</w:t>
            </w:r>
          </w:p>
        </w:tc>
        <w:tc>
          <w:tcPr>
            <w:tcW w:w="1441" w:type="dxa"/>
          </w:tcPr>
          <w:p>
            <w:pPr>
              <w:pStyle w:val="TableParagraph"/>
              <w:tabs>
                <w:tab w:pos="1190" w:val="left" w:leader="none"/>
              </w:tabs>
              <w:ind w:left="107" w:right="94"/>
              <w:jc w:val="left"/>
              <w:rPr>
                <w:sz w:val="20"/>
              </w:rPr>
            </w:pPr>
            <w:r>
              <w:rPr>
                <w:spacing w:val="-4"/>
                <w:sz w:val="20"/>
              </w:rPr>
              <w:t>Abdi</w:t>
            </w:r>
            <w:r>
              <w:rPr>
                <w:spacing w:val="80"/>
                <w:sz w:val="20"/>
              </w:rPr>
              <w:t> </w:t>
            </w:r>
            <w:r>
              <w:rPr>
                <w:spacing w:val="-2"/>
                <w:sz w:val="20"/>
              </w:rPr>
              <w:t>Pradnyani</w:t>
            </w:r>
            <w:r>
              <w:rPr>
                <w:sz w:val="20"/>
              </w:rPr>
              <w:tab/>
            </w:r>
            <w:r>
              <w:rPr>
                <w:i/>
                <w:spacing w:val="-6"/>
                <w:sz w:val="20"/>
              </w:rPr>
              <w:t>et </w:t>
            </w:r>
            <w:r>
              <w:rPr>
                <w:i/>
                <w:sz w:val="20"/>
              </w:rPr>
              <w:t>al</w:t>
            </w:r>
            <w:r>
              <w:rPr>
                <w:sz w:val="20"/>
              </w:rPr>
              <w:t>., (2022)</w:t>
            </w:r>
          </w:p>
        </w:tc>
        <w:tc>
          <w:tcPr>
            <w:tcW w:w="2118" w:type="dxa"/>
          </w:tcPr>
          <w:p>
            <w:pPr>
              <w:pStyle w:val="TableParagraph"/>
              <w:ind w:left="106" w:right="101"/>
              <w:jc w:val="left"/>
              <w:rPr>
                <w:sz w:val="20"/>
              </w:rPr>
            </w:pPr>
            <w:r>
              <w:rPr>
                <w:sz w:val="20"/>
              </w:rPr>
              <w:t>Pengaruh Insentif Pajak, Kualitas Pelayanan, Dan </w:t>
            </w:r>
            <w:r>
              <w:rPr>
                <w:spacing w:val="-2"/>
                <w:sz w:val="20"/>
              </w:rPr>
              <w:t>Pemahaman</w:t>
            </w:r>
            <w:r>
              <w:rPr>
                <w:spacing w:val="80"/>
                <w:sz w:val="20"/>
              </w:rPr>
              <w:t> </w:t>
            </w:r>
            <w:r>
              <w:rPr>
                <w:sz w:val="20"/>
              </w:rPr>
              <w:t>Perpajakan Terhadap Kepatuhan</w:t>
            </w:r>
            <w:r>
              <w:rPr>
                <w:spacing w:val="-13"/>
                <w:sz w:val="20"/>
              </w:rPr>
              <w:t> </w:t>
            </w:r>
            <w:r>
              <w:rPr>
                <w:sz w:val="20"/>
              </w:rPr>
              <w:t>Wajib</w:t>
            </w:r>
            <w:r>
              <w:rPr>
                <w:spacing w:val="-12"/>
                <w:sz w:val="20"/>
              </w:rPr>
              <w:t> </w:t>
            </w:r>
            <w:r>
              <w:rPr>
                <w:sz w:val="20"/>
              </w:rPr>
              <w:t>Pajak </w:t>
            </w:r>
            <w:r>
              <w:rPr>
                <w:spacing w:val="-4"/>
                <w:sz w:val="20"/>
              </w:rPr>
              <w:t>UMKM</w:t>
            </w:r>
          </w:p>
        </w:tc>
        <w:tc>
          <w:tcPr>
            <w:tcW w:w="1621" w:type="dxa"/>
          </w:tcPr>
          <w:p>
            <w:pPr>
              <w:pStyle w:val="TableParagraph"/>
              <w:ind w:left="106" w:right="93"/>
              <w:jc w:val="left"/>
              <w:rPr>
                <w:sz w:val="20"/>
              </w:rPr>
            </w:pPr>
            <w:r>
              <w:rPr>
                <w:spacing w:val="-2"/>
                <w:sz w:val="20"/>
              </w:rPr>
              <w:t>Variabel Independen:</w:t>
            </w:r>
          </w:p>
          <w:p>
            <w:pPr>
              <w:pStyle w:val="TableParagraph"/>
              <w:numPr>
                <w:ilvl w:val="0"/>
                <w:numId w:val="39"/>
              </w:numPr>
              <w:tabs>
                <w:tab w:pos="466" w:val="left" w:leader="none"/>
              </w:tabs>
              <w:spacing w:line="240" w:lineRule="auto" w:before="1" w:after="0"/>
              <w:ind w:left="466" w:right="531" w:hanging="360"/>
              <w:jc w:val="left"/>
              <w:rPr>
                <w:sz w:val="20"/>
              </w:rPr>
            </w:pPr>
            <w:r>
              <w:rPr>
                <w:spacing w:val="-2"/>
                <w:sz w:val="20"/>
              </w:rPr>
              <w:t>Insentif Pajak</w:t>
            </w:r>
          </w:p>
          <w:p>
            <w:pPr>
              <w:pStyle w:val="TableParagraph"/>
              <w:numPr>
                <w:ilvl w:val="0"/>
                <w:numId w:val="39"/>
              </w:numPr>
              <w:tabs>
                <w:tab w:pos="466" w:val="left" w:leader="none"/>
              </w:tabs>
              <w:spacing w:line="240" w:lineRule="auto" w:before="1" w:after="0"/>
              <w:ind w:left="466" w:right="321" w:hanging="360"/>
              <w:jc w:val="left"/>
              <w:rPr>
                <w:sz w:val="20"/>
              </w:rPr>
            </w:pPr>
            <w:r>
              <w:rPr>
                <w:spacing w:val="-2"/>
                <w:sz w:val="20"/>
              </w:rPr>
              <w:t>Kualitas Pelayanan</w:t>
            </w:r>
          </w:p>
          <w:p>
            <w:pPr>
              <w:pStyle w:val="TableParagraph"/>
              <w:numPr>
                <w:ilvl w:val="0"/>
                <w:numId w:val="39"/>
              </w:numPr>
              <w:tabs>
                <w:tab w:pos="466" w:val="left" w:leader="none"/>
              </w:tabs>
              <w:spacing w:line="240" w:lineRule="auto" w:before="0" w:after="0"/>
              <w:ind w:left="466" w:right="165" w:hanging="360"/>
              <w:jc w:val="left"/>
              <w:rPr>
                <w:sz w:val="20"/>
              </w:rPr>
            </w:pPr>
            <w:r>
              <w:rPr>
                <w:spacing w:val="-2"/>
                <w:sz w:val="20"/>
              </w:rPr>
              <w:t>Pemahaman Perpajakan</w:t>
            </w:r>
          </w:p>
          <w:p>
            <w:pPr>
              <w:pStyle w:val="TableParagraph"/>
              <w:spacing w:before="229"/>
              <w:ind w:left="106" w:right="93"/>
              <w:jc w:val="left"/>
              <w:rPr>
                <w:sz w:val="20"/>
              </w:rPr>
            </w:pPr>
            <w:r>
              <w:rPr>
                <w:spacing w:val="-2"/>
                <w:sz w:val="20"/>
              </w:rPr>
              <w:t>Variabel Dependen:</w:t>
            </w:r>
          </w:p>
          <w:p>
            <w:pPr>
              <w:pStyle w:val="TableParagraph"/>
              <w:numPr>
                <w:ilvl w:val="1"/>
                <w:numId w:val="39"/>
              </w:numPr>
              <w:tabs>
                <w:tab w:pos="466" w:val="left" w:leader="none"/>
              </w:tabs>
              <w:spacing w:line="230" w:lineRule="exact" w:before="0" w:after="0"/>
              <w:ind w:left="466" w:right="163" w:hanging="360"/>
              <w:jc w:val="left"/>
              <w:rPr>
                <w:sz w:val="20"/>
              </w:rPr>
            </w:pPr>
            <w:r>
              <w:rPr>
                <w:spacing w:val="-2"/>
                <w:sz w:val="20"/>
              </w:rPr>
              <w:t>Kepatuhan </w:t>
            </w:r>
            <w:r>
              <w:rPr>
                <w:sz w:val="20"/>
              </w:rPr>
              <w:t>Wajib</w:t>
            </w:r>
            <w:r>
              <w:rPr>
                <w:spacing w:val="-5"/>
                <w:sz w:val="20"/>
              </w:rPr>
              <w:t> </w:t>
            </w:r>
            <w:r>
              <w:rPr>
                <w:spacing w:val="-2"/>
                <w:sz w:val="20"/>
              </w:rPr>
              <w:t>Pajak</w:t>
            </w:r>
          </w:p>
        </w:tc>
        <w:tc>
          <w:tcPr>
            <w:tcW w:w="2210" w:type="dxa"/>
          </w:tcPr>
          <w:p>
            <w:pPr>
              <w:pStyle w:val="TableParagraph"/>
              <w:numPr>
                <w:ilvl w:val="0"/>
                <w:numId w:val="40"/>
              </w:numPr>
              <w:tabs>
                <w:tab w:pos="465" w:val="left" w:leader="none"/>
              </w:tabs>
              <w:spacing w:line="240" w:lineRule="auto" w:before="0" w:after="0"/>
              <w:ind w:left="465" w:right="195" w:hanging="360"/>
              <w:jc w:val="left"/>
              <w:rPr>
                <w:sz w:val="20"/>
              </w:rPr>
            </w:pPr>
            <w:r>
              <w:rPr>
                <w:spacing w:val="-2"/>
                <w:sz w:val="20"/>
              </w:rPr>
              <w:t>Pemahaman Perpajakan </w:t>
            </w:r>
            <w:r>
              <w:rPr>
                <w:sz w:val="20"/>
              </w:rPr>
              <w:t>memiliki</w:t>
            </w:r>
            <w:r>
              <w:rPr>
                <w:spacing w:val="-13"/>
                <w:sz w:val="20"/>
              </w:rPr>
              <w:t> </w:t>
            </w:r>
            <w:r>
              <w:rPr>
                <w:sz w:val="20"/>
              </w:rPr>
              <w:t>pengaruh positif dan signifikan</w:t>
            </w:r>
            <w:r>
              <w:rPr>
                <w:spacing w:val="-13"/>
                <w:sz w:val="20"/>
              </w:rPr>
              <w:t> </w:t>
            </w:r>
            <w:r>
              <w:rPr>
                <w:sz w:val="20"/>
              </w:rPr>
              <w:t>terhadap kepatuhan Wajib Pajak UMKM. </w:t>
            </w:r>
            <w:r>
              <w:rPr>
                <w:spacing w:val="-2"/>
                <w:sz w:val="20"/>
              </w:rPr>
              <w:t>Adapun</w:t>
            </w:r>
          </w:p>
        </w:tc>
      </w:tr>
      <w:tr>
        <w:trPr>
          <w:trHeight w:val="2531" w:hRule="atLeast"/>
        </w:trPr>
        <w:tc>
          <w:tcPr>
            <w:tcW w:w="538" w:type="dxa"/>
          </w:tcPr>
          <w:p>
            <w:pPr>
              <w:pStyle w:val="TableParagraph"/>
              <w:spacing w:line="229" w:lineRule="exact"/>
              <w:ind w:right="57"/>
              <w:rPr>
                <w:sz w:val="20"/>
              </w:rPr>
            </w:pPr>
            <w:r>
              <w:rPr>
                <w:spacing w:val="-5"/>
                <w:sz w:val="20"/>
              </w:rPr>
              <w:t>12.</w:t>
            </w:r>
          </w:p>
        </w:tc>
        <w:tc>
          <w:tcPr>
            <w:tcW w:w="1441" w:type="dxa"/>
          </w:tcPr>
          <w:p>
            <w:pPr>
              <w:pStyle w:val="TableParagraph"/>
              <w:ind w:left="107"/>
              <w:jc w:val="left"/>
              <w:rPr>
                <w:sz w:val="20"/>
              </w:rPr>
            </w:pPr>
            <w:r>
              <w:rPr>
                <w:sz w:val="20"/>
              </w:rPr>
              <w:t>Ignas</w:t>
            </w:r>
            <w:r>
              <w:rPr>
                <w:spacing w:val="80"/>
                <w:sz w:val="20"/>
              </w:rPr>
              <w:t> </w:t>
            </w:r>
            <w:r>
              <w:rPr>
                <w:sz w:val="20"/>
              </w:rPr>
              <w:t>Pau</w:t>
            </w:r>
            <w:r>
              <w:rPr>
                <w:spacing w:val="80"/>
                <w:sz w:val="20"/>
              </w:rPr>
              <w:t> </w:t>
            </w:r>
            <w:r>
              <w:rPr>
                <w:i/>
                <w:sz w:val="20"/>
              </w:rPr>
              <w:t>et </w:t>
            </w:r>
            <w:r>
              <w:rPr>
                <w:i/>
                <w:spacing w:val="-2"/>
                <w:sz w:val="20"/>
              </w:rPr>
              <w:t>al.,</w:t>
            </w:r>
            <w:r>
              <w:rPr>
                <w:spacing w:val="-2"/>
                <w:sz w:val="20"/>
              </w:rPr>
              <w:t>(2022)</w:t>
            </w:r>
          </w:p>
        </w:tc>
        <w:tc>
          <w:tcPr>
            <w:tcW w:w="2118" w:type="dxa"/>
          </w:tcPr>
          <w:p>
            <w:pPr>
              <w:pStyle w:val="TableParagraph"/>
              <w:ind w:left="106"/>
              <w:jc w:val="left"/>
              <w:rPr>
                <w:sz w:val="20"/>
              </w:rPr>
            </w:pPr>
            <w:r>
              <w:rPr>
                <w:sz w:val="20"/>
              </w:rPr>
              <w:t>Pengaruh</w:t>
            </w:r>
            <w:r>
              <w:rPr>
                <w:spacing w:val="-10"/>
                <w:sz w:val="20"/>
              </w:rPr>
              <w:t> </w:t>
            </w:r>
            <w:r>
              <w:rPr>
                <w:sz w:val="20"/>
              </w:rPr>
              <w:t>pemahaman perpajakan</w:t>
            </w:r>
            <w:r>
              <w:rPr>
                <w:spacing w:val="-4"/>
                <w:sz w:val="20"/>
              </w:rPr>
              <w:t> </w:t>
            </w:r>
            <w:r>
              <w:rPr>
                <w:sz w:val="20"/>
              </w:rPr>
              <w:t>dan</w:t>
            </w:r>
            <w:r>
              <w:rPr>
                <w:spacing w:val="-2"/>
                <w:sz w:val="20"/>
              </w:rPr>
              <w:t> </w:t>
            </w:r>
            <w:r>
              <w:rPr>
                <w:sz w:val="20"/>
              </w:rPr>
              <w:t>sanksi perpajakan terhadap kepatuhan</w:t>
            </w:r>
            <w:r>
              <w:rPr>
                <w:spacing w:val="-13"/>
                <w:sz w:val="20"/>
              </w:rPr>
              <w:t> </w:t>
            </w:r>
            <w:r>
              <w:rPr>
                <w:sz w:val="20"/>
              </w:rPr>
              <w:t>wajib</w:t>
            </w:r>
            <w:r>
              <w:rPr>
                <w:spacing w:val="-12"/>
                <w:sz w:val="20"/>
              </w:rPr>
              <w:t> </w:t>
            </w:r>
            <w:r>
              <w:rPr>
                <w:sz w:val="20"/>
              </w:rPr>
              <w:t>pajak UMKM di Kota </w:t>
            </w:r>
            <w:r>
              <w:rPr>
                <w:spacing w:val="-2"/>
                <w:sz w:val="20"/>
              </w:rPr>
              <w:t>Maumere</w:t>
            </w:r>
          </w:p>
        </w:tc>
        <w:tc>
          <w:tcPr>
            <w:tcW w:w="1621" w:type="dxa"/>
          </w:tcPr>
          <w:p>
            <w:pPr>
              <w:pStyle w:val="TableParagraph"/>
              <w:ind w:left="106" w:right="93"/>
              <w:jc w:val="left"/>
              <w:rPr>
                <w:sz w:val="20"/>
              </w:rPr>
            </w:pPr>
            <w:r>
              <w:rPr>
                <w:spacing w:val="-2"/>
                <w:sz w:val="20"/>
              </w:rPr>
              <w:t>Variabel Independen:</w:t>
            </w:r>
          </w:p>
          <w:p>
            <w:pPr>
              <w:pStyle w:val="TableParagraph"/>
              <w:numPr>
                <w:ilvl w:val="0"/>
                <w:numId w:val="41"/>
              </w:numPr>
              <w:tabs>
                <w:tab w:pos="466" w:val="left" w:leader="none"/>
              </w:tabs>
              <w:spacing w:line="240" w:lineRule="auto" w:before="0" w:after="0"/>
              <w:ind w:left="466" w:right="165" w:hanging="360"/>
              <w:jc w:val="left"/>
              <w:rPr>
                <w:sz w:val="20"/>
              </w:rPr>
            </w:pPr>
            <w:r>
              <w:rPr>
                <w:spacing w:val="-2"/>
                <w:sz w:val="20"/>
              </w:rPr>
              <w:t>Pemahaman Perpajaka</w:t>
            </w:r>
          </w:p>
          <w:p>
            <w:pPr>
              <w:pStyle w:val="TableParagraph"/>
              <w:numPr>
                <w:ilvl w:val="0"/>
                <w:numId w:val="41"/>
              </w:numPr>
              <w:tabs>
                <w:tab w:pos="466" w:val="left" w:leader="none"/>
              </w:tabs>
              <w:spacing w:line="240" w:lineRule="auto" w:before="1" w:after="0"/>
              <w:ind w:left="466" w:right="254" w:hanging="360"/>
              <w:jc w:val="left"/>
              <w:rPr>
                <w:sz w:val="20"/>
              </w:rPr>
            </w:pPr>
            <w:r>
              <w:rPr>
                <w:spacing w:val="-2"/>
                <w:sz w:val="20"/>
              </w:rPr>
              <w:t>Sanksi Perpajakan</w:t>
            </w:r>
          </w:p>
          <w:p>
            <w:pPr>
              <w:pStyle w:val="TableParagraph"/>
              <w:spacing w:before="229"/>
              <w:ind w:left="106" w:right="93"/>
              <w:jc w:val="left"/>
              <w:rPr>
                <w:sz w:val="20"/>
              </w:rPr>
            </w:pPr>
            <w:r>
              <w:rPr>
                <w:spacing w:val="-2"/>
                <w:sz w:val="20"/>
              </w:rPr>
              <w:t>Variabel Dependen:</w:t>
            </w:r>
          </w:p>
          <w:p>
            <w:pPr>
              <w:pStyle w:val="TableParagraph"/>
              <w:numPr>
                <w:ilvl w:val="1"/>
                <w:numId w:val="41"/>
              </w:numPr>
              <w:tabs>
                <w:tab w:pos="466" w:val="left" w:leader="none"/>
              </w:tabs>
              <w:spacing w:line="230" w:lineRule="atLeast" w:before="0" w:after="0"/>
              <w:ind w:left="466" w:right="163" w:hanging="360"/>
              <w:jc w:val="left"/>
              <w:rPr>
                <w:sz w:val="20"/>
              </w:rPr>
            </w:pPr>
            <w:r>
              <w:rPr>
                <w:spacing w:val="-2"/>
                <w:sz w:val="20"/>
              </w:rPr>
              <w:t>Kepatuhan </w:t>
            </w:r>
            <w:r>
              <w:rPr>
                <w:sz w:val="20"/>
              </w:rPr>
              <w:t>Wajib</w:t>
            </w:r>
            <w:r>
              <w:rPr>
                <w:spacing w:val="-5"/>
                <w:sz w:val="20"/>
              </w:rPr>
              <w:t> </w:t>
            </w:r>
            <w:r>
              <w:rPr>
                <w:spacing w:val="-2"/>
                <w:sz w:val="20"/>
              </w:rPr>
              <w:t>Pajak</w:t>
            </w:r>
          </w:p>
        </w:tc>
        <w:tc>
          <w:tcPr>
            <w:tcW w:w="2210" w:type="dxa"/>
          </w:tcPr>
          <w:p>
            <w:pPr>
              <w:pStyle w:val="TableParagraph"/>
              <w:numPr>
                <w:ilvl w:val="0"/>
                <w:numId w:val="42"/>
              </w:numPr>
              <w:tabs>
                <w:tab w:pos="465" w:val="left" w:leader="none"/>
              </w:tabs>
              <w:spacing w:line="240" w:lineRule="auto" w:before="0" w:after="0"/>
              <w:ind w:left="465" w:right="173" w:hanging="360"/>
              <w:jc w:val="left"/>
              <w:rPr>
                <w:sz w:val="20"/>
              </w:rPr>
            </w:pPr>
            <w:r>
              <w:rPr>
                <w:spacing w:val="-2"/>
                <w:sz w:val="20"/>
              </w:rPr>
              <w:t>pemahaman perpajakan berpengaruh </w:t>
            </w:r>
            <w:r>
              <w:rPr>
                <w:sz w:val="20"/>
              </w:rPr>
              <w:t>terhadap</w:t>
            </w:r>
            <w:r>
              <w:rPr>
                <w:spacing w:val="-13"/>
                <w:sz w:val="20"/>
              </w:rPr>
              <w:t> </w:t>
            </w:r>
            <w:r>
              <w:rPr>
                <w:sz w:val="20"/>
              </w:rPr>
              <w:t>kepatuhan wajib pajak.</w:t>
            </w:r>
          </w:p>
          <w:p>
            <w:pPr>
              <w:pStyle w:val="TableParagraph"/>
              <w:numPr>
                <w:ilvl w:val="0"/>
                <w:numId w:val="42"/>
              </w:numPr>
              <w:tabs>
                <w:tab w:pos="465" w:val="left" w:leader="none"/>
              </w:tabs>
              <w:spacing w:line="240" w:lineRule="auto" w:before="0" w:after="0"/>
              <w:ind w:left="465" w:right="173" w:hanging="360"/>
              <w:jc w:val="left"/>
              <w:rPr>
                <w:sz w:val="20"/>
              </w:rPr>
            </w:pPr>
            <w:r>
              <w:rPr>
                <w:sz w:val="20"/>
              </w:rPr>
              <w:t>Sanksi perpajakan tidak berpengaruh terhadap</w:t>
            </w:r>
            <w:r>
              <w:rPr>
                <w:spacing w:val="-13"/>
                <w:sz w:val="20"/>
              </w:rPr>
              <w:t> </w:t>
            </w:r>
            <w:r>
              <w:rPr>
                <w:sz w:val="20"/>
              </w:rPr>
              <w:t>kepatuhan wajib pajak.</w:t>
            </w:r>
          </w:p>
        </w:tc>
      </w:tr>
      <w:tr>
        <w:trPr>
          <w:trHeight w:val="2760" w:hRule="atLeast"/>
        </w:trPr>
        <w:tc>
          <w:tcPr>
            <w:tcW w:w="538" w:type="dxa"/>
          </w:tcPr>
          <w:p>
            <w:pPr>
              <w:pStyle w:val="TableParagraph"/>
              <w:ind w:right="57"/>
              <w:rPr>
                <w:sz w:val="20"/>
              </w:rPr>
            </w:pPr>
            <w:r>
              <w:rPr>
                <w:spacing w:val="-5"/>
                <w:sz w:val="20"/>
              </w:rPr>
              <w:t>13.</w:t>
            </w:r>
          </w:p>
        </w:tc>
        <w:tc>
          <w:tcPr>
            <w:tcW w:w="1441" w:type="dxa"/>
          </w:tcPr>
          <w:p>
            <w:pPr>
              <w:pStyle w:val="TableParagraph"/>
              <w:tabs>
                <w:tab w:pos="1174" w:val="left" w:leader="none"/>
              </w:tabs>
              <w:ind w:left="107" w:right="99"/>
              <w:jc w:val="left"/>
              <w:rPr>
                <w:sz w:val="20"/>
              </w:rPr>
            </w:pPr>
            <w:r>
              <w:rPr>
                <w:spacing w:val="-2"/>
                <w:sz w:val="20"/>
              </w:rPr>
              <w:t>Permata</w:t>
            </w:r>
            <w:r>
              <w:rPr>
                <w:sz w:val="20"/>
              </w:rPr>
              <w:tab/>
            </w:r>
            <w:r>
              <w:rPr>
                <w:spacing w:val="-10"/>
                <w:sz w:val="20"/>
              </w:rPr>
              <w:t>&amp;</w:t>
            </w:r>
            <w:r>
              <w:rPr>
                <w:sz w:val="20"/>
              </w:rPr>
              <w:t> Zahroh (2022)</w:t>
            </w:r>
          </w:p>
        </w:tc>
        <w:tc>
          <w:tcPr>
            <w:tcW w:w="2118" w:type="dxa"/>
          </w:tcPr>
          <w:p>
            <w:pPr>
              <w:pStyle w:val="TableParagraph"/>
              <w:ind w:left="106"/>
              <w:jc w:val="left"/>
              <w:rPr>
                <w:sz w:val="20"/>
              </w:rPr>
            </w:pPr>
            <w:r>
              <w:rPr>
                <w:sz w:val="20"/>
              </w:rPr>
              <w:t>Pengaruh Pemahaman Perpajakan,</w:t>
            </w:r>
            <w:r>
              <w:rPr>
                <w:spacing w:val="-5"/>
                <w:sz w:val="20"/>
              </w:rPr>
              <w:t> </w:t>
            </w:r>
            <w:r>
              <w:rPr>
                <w:sz w:val="20"/>
              </w:rPr>
              <w:t>tarif</w:t>
            </w:r>
            <w:r>
              <w:rPr>
                <w:spacing w:val="-7"/>
                <w:sz w:val="20"/>
              </w:rPr>
              <w:t> </w:t>
            </w:r>
            <w:r>
              <w:rPr>
                <w:spacing w:val="-2"/>
                <w:sz w:val="20"/>
              </w:rPr>
              <w:t>pajak,</w:t>
            </w:r>
          </w:p>
          <w:p>
            <w:pPr>
              <w:pStyle w:val="TableParagraph"/>
              <w:ind w:left="106" w:right="101"/>
              <w:jc w:val="left"/>
              <w:rPr>
                <w:sz w:val="20"/>
              </w:rPr>
            </w:pPr>
            <w:r>
              <w:rPr>
                <w:sz w:val="20"/>
              </w:rPr>
              <w:t>,</w:t>
            </w:r>
            <w:r>
              <w:rPr>
                <w:spacing w:val="-13"/>
                <w:sz w:val="20"/>
              </w:rPr>
              <w:t> </w:t>
            </w:r>
            <w:r>
              <w:rPr>
                <w:sz w:val="20"/>
              </w:rPr>
              <w:t>dan</w:t>
            </w:r>
            <w:r>
              <w:rPr>
                <w:spacing w:val="-12"/>
                <w:sz w:val="20"/>
              </w:rPr>
              <w:t> </w:t>
            </w:r>
            <w:r>
              <w:rPr>
                <w:sz w:val="20"/>
              </w:rPr>
              <w:t>sanksi</w:t>
            </w:r>
            <w:r>
              <w:rPr>
                <w:spacing w:val="-13"/>
                <w:sz w:val="20"/>
              </w:rPr>
              <w:t> </w:t>
            </w:r>
            <w:r>
              <w:rPr>
                <w:sz w:val="20"/>
              </w:rPr>
              <w:t>perpajakan terhadap kepatuhan wajib pajak UMKM Kota Pati</w:t>
            </w:r>
          </w:p>
        </w:tc>
        <w:tc>
          <w:tcPr>
            <w:tcW w:w="1621" w:type="dxa"/>
          </w:tcPr>
          <w:p>
            <w:pPr>
              <w:pStyle w:val="TableParagraph"/>
              <w:ind w:left="106" w:right="93"/>
              <w:jc w:val="left"/>
              <w:rPr>
                <w:sz w:val="20"/>
              </w:rPr>
            </w:pPr>
            <w:r>
              <w:rPr>
                <w:spacing w:val="-2"/>
                <w:sz w:val="20"/>
              </w:rPr>
              <w:t>Variabel Independen:</w:t>
            </w:r>
          </w:p>
          <w:p>
            <w:pPr>
              <w:pStyle w:val="TableParagraph"/>
              <w:numPr>
                <w:ilvl w:val="0"/>
                <w:numId w:val="43"/>
              </w:numPr>
              <w:tabs>
                <w:tab w:pos="466" w:val="left" w:leader="none"/>
              </w:tabs>
              <w:spacing w:line="240" w:lineRule="auto" w:before="0" w:after="0"/>
              <w:ind w:left="466" w:right="165" w:hanging="360"/>
              <w:jc w:val="left"/>
              <w:rPr>
                <w:sz w:val="20"/>
              </w:rPr>
            </w:pPr>
            <w:r>
              <w:rPr>
                <w:spacing w:val="-2"/>
                <w:sz w:val="20"/>
              </w:rPr>
              <w:t>Pemahaman Perpajakan</w:t>
            </w:r>
          </w:p>
          <w:p>
            <w:pPr>
              <w:pStyle w:val="TableParagraph"/>
              <w:numPr>
                <w:ilvl w:val="0"/>
                <w:numId w:val="43"/>
              </w:numPr>
              <w:tabs>
                <w:tab w:pos="516" w:val="left" w:leader="none"/>
              </w:tabs>
              <w:spacing w:line="240" w:lineRule="auto" w:before="0" w:after="0"/>
              <w:ind w:left="516" w:right="0" w:hanging="410"/>
              <w:jc w:val="left"/>
              <w:rPr>
                <w:sz w:val="20"/>
              </w:rPr>
            </w:pPr>
            <w:r>
              <w:rPr>
                <w:sz w:val="20"/>
              </w:rPr>
              <w:t>Tarif</w:t>
            </w:r>
            <w:r>
              <w:rPr>
                <w:spacing w:val="-3"/>
                <w:sz w:val="20"/>
              </w:rPr>
              <w:t> </w:t>
            </w:r>
            <w:r>
              <w:rPr>
                <w:spacing w:val="-2"/>
                <w:sz w:val="20"/>
              </w:rPr>
              <w:t>Pajak</w:t>
            </w:r>
          </w:p>
          <w:p>
            <w:pPr>
              <w:pStyle w:val="TableParagraph"/>
              <w:numPr>
                <w:ilvl w:val="0"/>
                <w:numId w:val="43"/>
              </w:numPr>
              <w:tabs>
                <w:tab w:pos="466" w:val="left" w:leader="none"/>
              </w:tabs>
              <w:spacing w:line="240" w:lineRule="auto" w:before="0" w:after="0"/>
              <w:ind w:left="466" w:right="254" w:hanging="360"/>
              <w:jc w:val="left"/>
              <w:rPr>
                <w:sz w:val="20"/>
              </w:rPr>
            </w:pPr>
            <w:r>
              <w:rPr>
                <w:spacing w:val="-2"/>
                <w:sz w:val="20"/>
              </w:rPr>
              <w:t>Sanksi Perpajakan</w:t>
            </w:r>
          </w:p>
          <w:p>
            <w:pPr>
              <w:pStyle w:val="TableParagraph"/>
              <w:spacing w:before="229"/>
              <w:ind w:left="106" w:right="93"/>
              <w:jc w:val="left"/>
              <w:rPr>
                <w:sz w:val="20"/>
              </w:rPr>
            </w:pPr>
            <w:r>
              <w:rPr>
                <w:spacing w:val="-2"/>
                <w:sz w:val="20"/>
              </w:rPr>
              <w:t>Variabel Dependen:</w:t>
            </w:r>
          </w:p>
          <w:p>
            <w:pPr>
              <w:pStyle w:val="TableParagraph"/>
              <w:numPr>
                <w:ilvl w:val="1"/>
                <w:numId w:val="43"/>
              </w:numPr>
              <w:tabs>
                <w:tab w:pos="466" w:val="left" w:leader="none"/>
              </w:tabs>
              <w:spacing w:line="230" w:lineRule="atLeast" w:before="0" w:after="0"/>
              <w:ind w:left="466" w:right="163" w:hanging="360"/>
              <w:jc w:val="left"/>
              <w:rPr>
                <w:sz w:val="20"/>
              </w:rPr>
            </w:pPr>
            <w:r>
              <w:rPr>
                <w:spacing w:val="-2"/>
                <w:sz w:val="20"/>
              </w:rPr>
              <w:t>Kepatuhan </w:t>
            </w:r>
            <w:r>
              <w:rPr>
                <w:sz w:val="20"/>
              </w:rPr>
              <w:t>Wajib</w:t>
            </w:r>
            <w:r>
              <w:rPr>
                <w:spacing w:val="-5"/>
                <w:sz w:val="20"/>
              </w:rPr>
              <w:t> </w:t>
            </w:r>
            <w:r>
              <w:rPr>
                <w:spacing w:val="-2"/>
                <w:sz w:val="20"/>
              </w:rPr>
              <w:t>Pajak</w:t>
            </w:r>
          </w:p>
        </w:tc>
        <w:tc>
          <w:tcPr>
            <w:tcW w:w="2210" w:type="dxa"/>
          </w:tcPr>
          <w:p>
            <w:pPr>
              <w:pStyle w:val="TableParagraph"/>
              <w:numPr>
                <w:ilvl w:val="0"/>
                <w:numId w:val="44"/>
              </w:numPr>
              <w:tabs>
                <w:tab w:pos="465" w:val="left" w:leader="none"/>
              </w:tabs>
              <w:spacing w:line="240" w:lineRule="auto" w:before="0" w:after="0"/>
              <w:ind w:left="465" w:right="216" w:hanging="360"/>
              <w:jc w:val="left"/>
              <w:rPr>
                <w:sz w:val="20"/>
              </w:rPr>
            </w:pPr>
            <w:r>
              <w:rPr>
                <w:spacing w:val="-2"/>
                <w:sz w:val="20"/>
              </w:rPr>
              <w:t>pemahaman perpajakan </w:t>
            </w:r>
            <w:r>
              <w:rPr>
                <w:sz w:val="20"/>
              </w:rPr>
              <w:t>memiliki</w:t>
            </w:r>
            <w:r>
              <w:rPr>
                <w:spacing w:val="-13"/>
                <w:sz w:val="20"/>
              </w:rPr>
              <w:t> </w:t>
            </w:r>
            <w:r>
              <w:rPr>
                <w:sz w:val="20"/>
              </w:rPr>
              <w:t>pengaruh positif signifikan pada kepatuhan wajib pajak.</w:t>
            </w:r>
          </w:p>
          <w:p>
            <w:pPr>
              <w:pStyle w:val="TableParagraph"/>
              <w:numPr>
                <w:ilvl w:val="0"/>
                <w:numId w:val="44"/>
              </w:numPr>
              <w:tabs>
                <w:tab w:pos="465" w:val="left" w:leader="none"/>
              </w:tabs>
              <w:spacing w:line="230" w:lineRule="exact" w:before="0" w:after="0"/>
              <w:ind w:left="465" w:right="165" w:hanging="360"/>
              <w:jc w:val="left"/>
              <w:rPr>
                <w:sz w:val="20"/>
              </w:rPr>
            </w:pPr>
            <w:r>
              <w:rPr>
                <w:sz w:val="20"/>
              </w:rPr>
              <w:t>Sanksi Perpajakan </w:t>
            </w:r>
            <w:r>
              <w:rPr>
                <w:spacing w:val="-2"/>
                <w:sz w:val="20"/>
              </w:rPr>
              <w:t>mempunyai </w:t>
            </w:r>
            <w:r>
              <w:rPr>
                <w:sz w:val="20"/>
              </w:rPr>
              <w:t>pengaruh positif dan</w:t>
            </w:r>
            <w:r>
              <w:rPr>
                <w:spacing w:val="-13"/>
                <w:sz w:val="20"/>
              </w:rPr>
              <w:t> </w:t>
            </w:r>
            <w:r>
              <w:rPr>
                <w:sz w:val="20"/>
              </w:rPr>
              <w:t>signifikan</w:t>
            </w:r>
            <w:r>
              <w:rPr>
                <w:spacing w:val="-12"/>
                <w:sz w:val="20"/>
              </w:rPr>
              <w:t> </w:t>
            </w:r>
            <w:r>
              <w:rPr>
                <w:sz w:val="20"/>
              </w:rPr>
              <w:t>pada kepatuhan wajib </w:t>
            </w:r>
            <w:r>
              <w:rPr>
                <w:spacing w:val="-2"/>
                <w:sz w:val="20"/>
              </w:rPr>
              <w:t>pajak.</w:t>
            </w:r>
          </w:p>
        </w:tc>
      </w:tr>
    </w:tbl>
    <w:p>
      <w:pPr>
        <w:pStyle w:val="TableParagraph"/>
        <w:spacing w:after="0" w:line="230" w:lineRule="exact"/>
        <w:jc w:val="left"/>
        <w:rPr>
          <w:sz w:val="20"/>
        </w:rPr>
        <w:sectPr>
          <w:headerReference w:type="default" r:id="rId50"/>
          <w:footerReference w:type="default" r:id="rId51"/>
          <w:pgSz w:w="11910" w:h="16840"/>
          <w:pgMar w:header="729" w:footer="2704" w:top="1340" w:bottom="2900" w:left="1417" w:right="1417"/>
        </w:sectPr>
      </w:pPr>
    </w:p>
    <w:p>
      <w:pPr>
        <w:pStyle w:val="BodyText"/>
        <w:rPr>
          <w:b/>
          <w:sz w:val="22"/>
        </w:rPr>
      </w:pPr>
    </w:p>
    <w:p>
      <w:pPr>
        <w:pStyle w:val="BodyText"/>
        <w:rPr>
          <w:b/>
          <w:sz w:val="22"/>
        </w:rPr>
      </w:pPr>
    </w:p>
    <w:p>
      <w:pPr>
        <w:pStyle w:val="BodyText"/>
        <w:spacing w:before="155"/>
        <w:rPr>
          <w:b/>
          <w:sz w:val="22"/>
        </w:rPr>
      </w:pPr>
    </w:p>
    <w:p>
      <w:pPr>
        <w:spacing w:before="1"/>
        <w:ind w:left="858" w:right="0" w:firstLine="0"/>
        <w:jc w:val="left"/>
        <w:rPr>
          <w:b/>
          <w:sz w:val="22"/>
        </w:rPr>
      </w:pPr>
      <w:r>
        <w:rPr>
          <w:b/>
          <w:sz w:val="22"/>
        </w:rPr>
        <w:t>Tabel 2.1.</w:t>
      </w:r>
      <w:r>
        <w:rPr>
          <w:b/>
          <w:spacing w:val="-3"/>
          <w:sz w:val="22"/>
        </w:rPr>
        <w:t> </w:t>
      </w:r>
      <w:r>
        <w:rPr>
          <w:b/>
          <w:spacing w:val="-2"/>
          <w:sz w:val="22"/>
        </w:rPr>
        <w:t>Sambungan</w:t>
      </w:r>
    </w:p>
    <w:tbl>
      <w:tblPr>
        <w:tblW w:w="0" w:type="auto"/>
        <w:jc w:val="left"/>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441"/>
        <w:gridCol w:w="2118"/>
        <w:gridCol w:w="1621"/>
        <w:gridCol w:w="2210"/>
      </w:tblGrid>
      <w:tr>
        <w:trPr>
          <w:trHeight w:val="460" w:hRule="atLeast"/>
        </w:trPr>
        <w:tc>
          <w:tcPr>
            <w:tcW w:w="538" w:type="dxa"/>
          </w:tcPr>
          <w:p>
            <w:pPr>
              <w:pStyle w:val="TableParagraph"/>
              <w:ind w:left="92" w:right="158"/>
              <w:rPr>
                <w:b/>
                <w:sz w:val="20"/>
              </w:rPr>
            </w:pPr>
            <w:r>
              <w:rPr>
                <w:b/>
                <w:spacing w:val="-5"/>
                <w:sz w:val="20"/>
              </w:rPr>
              <w:t>No</w:t>
            </w:r>
          </w:p>
        </w:tc>
        <w:tc>
          <w:tcPr>
            <w:tcW w:w="1441" w:type="dxa"/>
          </w:tcPr>
          <w:p>
            <w:pPr>
              <w:pStyle w:val="TableParagraph"/>
              <w:ind w:left="107"/>
              <w:jc w:val="left"/>
              <w:rPr>
                <w:b/>
                <w:sz w:val="20"/>
              </w:rPr>
            </w:pPr>
            <w:r>
              <w:rPr>
                <w:b/>
                <w:sz w:val="20"/>
              </w:rPr>
              <w:t>Nama</w:t>
            </w:r>
            <w:r>
              <w:rPr>
                <w:b/>
                <w:spacing w:val="-3"/>
                <w:sz w:val="20"/>
              </w:rPr>
              <w:t> </w:t>
            </w:r>
            <w:r>
              <w:rPr>
                <w:b/>
                <w:spacing w:val="-2"/>
                <w:sz w:val="20"/>
              </w:rPr>
              <w:t>Peneliti</w:t>
            </w:r>
          </w:p>
        </w:tc>
        <w:tc>
          <w:tcPr>
            <w:tcW w:w="2118" w:type="dxa"/>
          </w:tcPr>
          <w:p>
            <w:pPr>
              <w:pStyle w:val="TableParagraph"/>
              <w:ind w:left="106"/>
              <w:jc w:val="left"/>
              <w:rPr>
                <w:b/>
                <w:sz w:val="20"/>
              </w:rPr>
            </w:pPr>
            <w:r>
              <w:rPr>
                <w:b/>
                <w:sz w:val="20"/>
              </w:rPr>
              <w:t>Judul</w:t>
            </w:r>
            <w:r>
              <w:rPr>
                <w:b/>
                <w:spacing w:val="-7"/>
                <w:sz w:val="20"/>
              </w:rPr>
              <w:t> </w:t>
            </w:r>
            <w:r>
              <w:rPr>
                <w:b/>
                <w:spacing w:val="-2"/>
                <w:sz w:val="20"/>
              </w:rPr>
              <w:t>Penelitian</w:t>
            </w:r>
          </w:p>
        </w:tc>
        <w:tc>
          <w:tcPr>
            <w:tcW w:w="1621" w:type="dxa"/>
          </w:tcPr>
          <w:p>
            <w:pPr>
              <w:pStyle w:val="TableParagraph"/>
              <w:tabs>
                <w:tab w:pos="466" w:val="left" w:leader="none"/>
              </w:tabs>
              <w:ind w:left="106"/>
              <w:jc w:val="left"/>
              <w:rPr>
                <w:b/>
                <w:sz w:val="20"/>
              </w:rPr>
            </w:pPr>
            <w:r>
              <w:rPr>
                <w:spacing w:val="-5"/>
                <w:sz w:val="20"/>
              </w:rPr>
              <w:t>1.</w:t>
            </w:r>
            <w:r>
              <w:rPr>
                <w:sz w:val="20"/>
              </w:rPr>
              <w:tab/>
            </w:r>
            <w:r>
              <w:rPr>
                <w:b/>
                <w:spacing w:val="-2"/>
                <w:sz w:val="20"/>
              </w:rPr>
              <w:t>Variabel</w:t>
            </w:r>
          </w:p>
          <w:p>
            <w:pPr>
              <w:pStyle w:val="TableParagraph"/>
              <w:spacing w:line="210" w:lineRule="exact"/>
              <w:ind w:left="466"/>
              <w:jc w:val="left"/>
              <w:rPr>
                <w:b/>
                <w:sz w:val="20"/>
              </w:rPr>
            </w:pPr>
            <w:r>
              <w:rPr>
                <w:b/>
                <w:spacing w:val="-2"/>
                <w:sz w:val="20"/>
              </w:rPr>
              <w:t>Penelitian</w:t>
            </w:r>
          </w:p>
        </w:tc>
        <w:tc>
          <w:tcPr>
            <w:tcW w:w="2210" w:type="dxa"/>
          </w:tcPr>
          <w:p>
            <w:pPr>
              <w:pStyle w:val="TableParagraph"/>
              <w:numPr>
                <w:ilvl w:val="0"/>
                <w:numId w:val="45"/>
              </w:numPr>
              <w:tabs>
                <w:tab w:pos="465" w:val="left" w:leader="none"/>
              </w:tabs>
              <w:spacing w:line="240" w:lineRule="auto" w:before="0" w:after="0"/>
              <w:ind w:left="465" w:right="0" w:hanging="360"/>
              <w:jc w:val="left"/>
              <w:rPr>
                <w:b/>
                <w:sz w:val="20"/>
              </w:rPr>
            </w:pPr>
            <w:r>
              <w:rPr>
                <w:b/>
                <w:sz w:val="20"/>
              </w:rPr>
              <w:t>Hasil</w:t>
            </w:r>
            <w:r>
              <w:rPr>
                <w:b/>
                <w:spacing w:val="-6"/>
                <w:sz w:val="20"/>
              </w:rPr>
              <w:t> </w:t>
            </w:r>
            <w:r>
              <w:rPr>
                <w:b/>
                <w:spacing w:val="-2"/>
                <w:sz w:val="20"/>
              </w:rPr>
              <w:t>Penelitian</w:t>
            </w:r>
          </w:p>
        </w:tc>
      </w:tr>
      <w:tr>
        <w:trPr>
          <w:trHeight w:val="2760" w:hRule="atLeast"/>
        </w:trPr>
        <w:tc>
          <w:tcPr>
            <w:tcW w:w="538" w:type="dxa"/>
          </w:tcPr>
          <w:p>
            <w:pPr>
              <w:pStyle w:val="TableParagraph"/>
              <w:ind w:right="57"/>
              <w:rPr>
                <w:sz w:val="20"/>
              </w:rPr>
            </w:pPr>
            <w:r>
              <w:rPr>
                <w:spacing w:val="-5"/>
                <w:sz w:val="20"/>
              </w:rPr>
              <w:t>14.</w:t>
            </w:r>
          </w:p>
        </w:tc>
        <w:tc>
          <w:tcPr>
            <w:tcW w:w="1441" w:type="dxa"/>
          </w:tcPr>
          <w:p>
            <w:pPr>
              <w:pStyle w:val="TableParagraph"/>
              <w:tabs>
                <w:tab w:pos="1174" w:val="left" w:leader="none"/>
              </w:tabs>
              <w:ind w:left="107"/>
              <w:jc w:val="left"/>
              <w:rPr>
                <w:sz w:val="20"/>
              </w:rPr>
            </w:pPr>
            <w:r>
              <w:rPr>
                <w:spacing w:val="-2"/>
                <w:sz w:val="20"/>
              </w:rPr>
              <w:t>Rizki</w:t>
            </w:r>
            <w:r>
              <w:rPr>
                <w:sz w:val="20"/>
              </w:rPr>
              <w:tab/>
            </w:r>
            <w:r>
              <w:rPr>
                <w:spacing w:val="-10"/>
                <w:sz w:val="20"/>
              </w:rPr>
              <w:t>&amp;</w:t>
            </w:r>
          </w:p>
          <w:p>
            <w:pPr>
              <w:pStyle w:val="TableParagraph"/>
              <w:ind w:left="107"/>
              <w:jc w:val="left"/>
              <w:rPr>
                <w:sz w:val="20"/>
              </w:rPr>
            </w:pPr>
            <w:r>
              <w:rPr>
                <w:sz w:val="20"/>
              </w:rPr>
              <w:t>Farina,</w:t>
            </w:r>
            <w:r>
              <w:rPr>
                <w:spacing w:val="-5"/>
                <w:sz w:val="20"/>
              </w:rPr>
              <w:t> </w:t>
            </w:r>
            <w:r>
              <w:rPr>
                <w:spacing w:val="-2"/>
                <w:sz w:val="20"/>
              </w:rPr>
              <w:t>(2022)</w:t>
            </w:r>
          </w:p>
        </w:tc>
        <w:tc>
          <w:tcPr>
            <w:tcW w:w="2118" w:type="dxa"/>
          </w:tcPr>
          <w:p>
            <w:pPr>
              <w:pStyle w:val="TableParagraph"/>
              <w:tabs>
                <w:tab w:pos="1164" w:val="left" w:leader="none"/>
                <w:tab w:pos="1253" w:val="left" w:leader="none"/>
                <w:tab w:pos="1512" w:val="left" w:leader="none"/>
              </w:tabs>
              <w:ind w:left="106" w:right="97"/>
              <w:jc w:val="left"/>
              <w:rPr>
                <w:sz w:val="20"/>
              </w:rPr>
            </w:pPr>
            <w:r>
              <w:rPr>
                <w:spacing w:val="-2"/>
                <w:sz w:val="20"/>
              </w:rPr>
              <w:t>Pengaruh</w:t>
            </w:r>
            <w:r>
              <w:rPr>
                <w:sz w:val="20"/>
              </w:rPr>
              <w:tab/>
            </w:r>
            <w:r>
              <w:rPr>
                <w:spacing w:val="-2"/>
                <w:sz w:val="20"/>
              </w:rPr>
              <w:t>Kesadaran Wajib</w:t>
            </w:r>
            <w:r>
              <w:rPr>
                <w:sz w:val="20"/>
              </w:rPr>
              <w:tab/>
              <w:tab/>
              <w:tab/>
            </w:r>
            <w:r>
              <w:rPr>
                <w:spacing w:val="-2"/>
                <w:sz w:val="20"/>
              </w:rPr>
              <w:t>Pajak, Pemahaman</w:t>
            </w:r>
            <w:r>
              <w:rPr>
                <w:spacing w:val="80"/>
                <w:sz w:val="20"/>
              </w:rPr>
              <w:t> </w:t>
            </w:r>
            <w:r>
              <w:rPr>
                <w:sz w:val="20"/>
              </w:rPr>
              <w:t>Perpajakan Dan Sanksi </w:t>
            </w:r>
            <w:r>
              <w:rPr>
                <w:spacing w:val="-2"/>
                <w:sz w:val="20"/>
              </w:rPr>
              <w:t>Pajak</w:t>
            </w:r>
            <w:r>
              <w:rPr>
                <w:sz w:val="20"/>
              </w:rPr>
              <w:tab/>
              <w:tab/>
            </w:r>
            <w:r>
              <w:rPr>
                <w:spacing w:val="-2"/>
                <w:sz w:val="20"/>
              </w:rPr>
              <w:t>Terhadap </w:t>
            </w:r>
            <w:r>
              <w:rPr>
                <w:sz w:val="20"/>
              </w:rPr>
              <w:t>Kepatuhan</w:t>
            </w:r>
            <w:r>
              <w:rPr>
                <w:spacing w:val="-13"/>
                <w:sz w:val="20"/>
              </w:rPr>
              <w:t> </w:t>
            </w:r>
            <w:r>
              <w:rPr>
                <w:sz w:val="20"/>
              </w:rPr>
              <w:t>Wajib</w:t>
            </w:r>
            <w:r>
              <w:rPr>
                <w:spacing w:val="-12"/>
                <w:sz w:val="20"/>
              </w:rPr>
              <w:t> </w:t>
            </w:r>
            <w:r>
              <w:rPr>
                <w:sz w:val="20"/>
              </w:rPr>
              <w:t>Pajak </w:t>
            </w:r>
            <w:r>
              <w:rPr>
                <w:spacing w:val="-2"/>
                <w:sz w:val="20"/>
              </w:rPr>
              <w:t>Umkm</w:t>
            </w:r>
            <w:r>
              <w:rPr>
                <w:spacing w:val="-11"/>
                <w:sz w:val="20"/>
              </w:rPr>
              <w:t> </w:t>
            </w:r>
            <w:r>
              <w:rPr>
                <w:spacing w:val="-2"/>
                <w:sz w:val="20"/>
              </w:rPr>
              <w:t>Di</w:t>
            </w:r>
            <w:r>
              <w:rPr>
                <w:spacing w:val="-12"/>
                <w:sz w:val="20"/>
              </w:rPr>
              <w:t> </w:t>
            </w:r>
            <w:r>
              <w:rPr>
                <w:spacing w:val="-2"/>
                <w:sz w:val="20"/>
              </w:rPr>
              <w:t>Pasar</w:t>
            </w:r>
            <w:r>
              <w:rPr>
                <w:spacing w:val="-11"/>
                <w:sz w:val="20"/>
              </w:rPr>
              <w:t> </w:t>
            </w:r>
            <w:r>
              <w:rPr>
                <w:spacing w:val="-2"/>
                <w:sz w:val="20"/>
              </w:rPr>
              <w:t>Tohaga Cibinong</w:t>
            </w:r>
          </w:p>
        </w:tc>
        <w:tc>
          <w:tcPr>
            <w:tcW w:w="1621" w:type="dxa"/>
          </w:tcPr>
          <w:p>
            <w:pPr>
              <w:pStyle w:val="TableParagraph"/>
              <w:ind w:left="106" w:right="93"/>
              <w:jc w:val="left"/>
              <w:rPr>
                <w:sz w:val="20"/>
              </w:rPr>
            </w:pPr>
            <w:r>
              <w:rPr>
                <w:spacing w:val="-2"/>
                <w:sz w:val="20"/>
              </w:rPr>
              <w:t>Variabel Independen:</w:t>
            </w:r>
          </w:p>
          <w:p>
            <w:pPr>
              <w:pStyle w:val="TableParagraph"/>
              <w:numPr>
                <w:ilvl w:val="0"/>
                <w:numId w:val="46"/>
              </w:numPr>
              <w:tabs>
                <w:tab w:pos="466" w:val="left" w:leader="none"/>
              </w:tabs>
              <w:spacing w:line="240" w:lineRule="auto" w:before="1" w:after="0"/>
              <w:ind w:left="466" w:right="163" w:hanging="360"/>
              <w:jc w:val="left"/>
              <w:rPr>
                <w:sz w:val="20"/>
              </w:rPr>
            </w:pPr>
            <w:r>
              <w:rPr>
                <w:spacing w:val="-2"/>
                <w:sz w:val="20"/>
              </w:rPr>
              <w:t>Kesadaran </w:t>
            </w:r>
            <w:r>
              <w:rPr>
                <w:sz w:val="20"/>
              </w:rPr>
              <w:t>Wajib</w:t>
            </w:r>
            <w:r>
              <w:rPr>
                <w:spacing w:val="-5"/>
                <w:sz w:val="20"/>
              </w:rPr>
              <w:t> </w:t>
            </w:r>
            <w:r>
              <w:rPr>
                <w:spacing w:val="-2"/>
                <w:sz w:val="20"/>
              </w:rPr>
              <w:t>Pajak</w:t>
            </w:r>
          </w:p>
          <w:p>
            <w:pPr>
              <w:pStyle w:val="TableParagraph"/>
              <w:numPr>
                <w:ilvl w:val="0"/>
                <w:numId w:val="46"/>
              </w:numPr>
              <w:tabs>
                <w:tab w:pos="466" w:val="left" w:leader="none"/>
              </w:tabs>
              <w:spacing w:line="240" w:lineRule="auto" w:before="0" w:after="0"/>
              <w:ind w:left="466" w:right="165" w:hanging="360"/>
              <w:jc w:val="left"/>
              <w:rPr>
                <w:sz w:val="20"/>
              </w:rPr>
            </w:pPr>
            <w:r>
              <w:rPr>
                <w:spacing w:val="-2"/>
                <w:sz w:val="20"/>
              </w:rPr>
              <w:t>Pemahaman Perpajakan</w:t>
            </w:r>
          </w:p>
          <w:p>
            <w:pPr>
              <w:pStyle w:val="TableParagraph"/>
              <w:numPr>
                <w:ilvl w:val="0"/>
                <w:numId w:val="46"/>
              </w:numPr>
              <w:tabs>
                <w:tab w:pos="466" w:val="left" w:leader="none"/>
              </w:tabs>
              <w:spacing w:line="240" w:lineRule="auto" w:before="0" w:after="0"/>
              <w:ind w:left="466" w:right="0" w:hanging="360"/>
              <w:jc w:val="left"/>
              <w:rPr>
                <w:sz w:val="20"/>
              </w:rPr>
            </w:pPr>
            <w:r>
              <w:rPr>
                <w:sz w:val="20"/>
              </w:rPr>
              <w:t>Sanksi</w:t>
            </w:r>
            <w:r>
              <w:rPr>
                <w:spacing w:val="-6"/>
                <w:sz w:val="20"/>
              </w:rPr>
              <w:t> </w:t>
            </w:r>
            <w:r>
              <w:rPr>
                <w:spacing w:val="-2"/>
                <w:sz w:val="20"/>
              </w:rPr>
              <w:t>Pajak</w:t>
            </w:r>
          </w:p>
          <w:p>
            <w:pPr>
              <w:pStyle w:val="TableParagraph"/>
              <w:jc w:val="left"/>
              <w:rPr>
                <w:b/>
                <w:sz w:val="20"/>
              </w:rPr>
            </w:pPr>
          </w:p>
          <w:p>
            <w:pPr>
              <w:pStyle w:val="TableParagraph"/>
              <w:ind w:left="106" w:right="93"/>
              <w:jc w:val="left"/>
              <w:rPr>
                <w:sz w:val="20"/>
              </w:rPr>
            </w:pPr>
            <w:r>
              <w:rPr>
                <w:spacing w:val="-2"/>
                <w:sz w:val="20"/>
              </w:rPr>
              <w:t>Variabel Dependen:</w:t>
            </w:r>
          </w:p>
          <w:p>
            <w:pPr>
              <w:pStyle w:val="TableParagraph"/>
              <w:spacing w:line="230" w:lineRule="exact"/>
              <w:ind w:left="106" w:right="93"/>
              <w:jc w:val="left"/>
              <w:rPr>
                <w:sz w:val="20"/>
              </w:rPr>
            </w:pPr>
            <w:r>
              <w:rPr>
                <w:sz w:val="20"/>
              </w:rPr>
              <w:t>Kepatuhan</w:t>
            </w:r>
            <w:r>
              <w:rPr>
                <w:spacing w:val="-13"/>
                <w:sz w:val="20"/>
              </w:rPr>
              <w:t> </w:t>
            </w:r>
            <w:r>
              <w:rPr>
                <w:sz w:val="20"/>
              </w:rPr>
              <w:t>Wajib </w:t>
            </w:r>
            <w:r>
              <w:rPr>
                <w:spacing w:val="-2"/>
                <w:sz w:val="20"/>
              </w:rPr>
              <w:t>Pajak</w:t>
            </w:r>
          </w:p>
        </w:tc>
        <w:tc>
          <w:tcPr>
            <w:tcW w:w="2210" w:type="dxa"/>
          </w:tcPr>
          <w:p>
            <w:pPr>
              <w:pStyle w:val="TableParagraph"/>
              <w:numPr>
                <w:ilvl w:val="0"/>
                <w:numId w:val="47"/>
              </w:numPr>
              <w:tabs>
                <w:tab w:pos="465" w:val="left" w:leader="none"/>
                <w:tab w:pos="1650" w:val="left" w:leader="none"/>
                <w:tab w:pos="1697" w:val="left" w:leader="none"/>
              </w:tabs>
              <w:spacing w:line="240" w:lineRule="auto" w:before="0" w:after="0"/>
              <w:ind w:left="465" w:right="101" w:hanging="360"/>
              <w:jc w:val="left"/>
              <w:rPr>
                <w:sz w:val="20"/>
              </w:rPr>
            </w:pPr>
            <w:r>
              <w:rPr>
                <w:spacing w:val="-2"/>
                <w:sz w:val="20"/>
              </w:rPr>
              <w:t>Pemahaman Perpajakan</w:t>
            </w:r>
            <w:r>
              <w:rPr>
                <w:sz w:val="20"/>
              </w:rPr>
              <w:tab/>
              <w:tab/>
            </w:r>
            <w:r>
              <w:rPr>
                <w:spacing w:val="-2"/>
                <w:sz w:val="20"/>
              </w:rPr>
              <w:t>tidak berpengaruh </w:t>
            </w:r>
            <w:r>
              <w:rPr>
                <w:sz w:val="20"/>
              </w:rPr>
              <w:t>terhadap Kepatuhan </w:t>
            </w:r>
            <w:r>
              <w:rPr>
                <w:spacing w:val="-2"/>
                <w:sz w:val="20"/>
              </w:rPr>
              <w:t>Wajib</w:t>
            </w:r>
            <w:r>
              <w:rPr>
                <w:sz w:val="20"/>
              </w:rPr>
              <w:tab/>
            </w:r>
            <w:r>
              <w:rPr>
                <w:spacing w:val="-2"/>
                <w:sz w:val="20"/>
              </w:rPr>
              <w:t>Pajak UMKM.</w:t>
            </w:r>
          </w:p>
          <w:p>
            <w:pPr>
              <w:pStyle w:val="TableParagraph"/>
              <w:numPr>
                <w:ilvl w:val="0"/>
                <w:numId w:val="47"/>
              </w:numPr>
              <w:tabs>
                <w:tab w:pos="465" w:val="left" w:leader="none"/>
                <w:tab w:pos="1297" w:val="left" w:leader="none"/>
                <w:tab w:pos="1650" w:val="left" w:leader="none"/>
              </w:tabs>
              <w:spacing w:line="240" w:lineRule="auto" w:before="0" w:after="0"/>
              <w:ind w:left="465" w:right="101" w:hanging="360"/>
              <w:jc w:val="both"/>
              <w:rPr>
                <w:sz w:val="20"/>
              </w:rPr>
            </w:pPr>
            <w:r>
              <w:rPr>
                <w:spacing w:val="-2"/>
                <w:sz w:val="20"/>
              </w:rPr>
              <w:t>Sanksi</w:t>
            </w:r>
            <w:r>
              <w:rPr>
                <w:sz w:val="20"/>
              </w:rPr>
              <w:tab/>
              <w:tab/>
            </w:r>
            <w:r>
              <w:rPr>
                <w:spacing w:val="-2"/>
                <w:sz w:val="20"/>
              </w:rPr>
              <w:t>Pajak </w:t>
            </w:r>
            <w:r>
              <w:rPr>
                <w:sz w:val="20"/>
              </w:rPr>
              <w:t>berpengaruh positif </w:t>
            </w:r>
            <w:r>
              <w:rPr>
                <w:spacing w:val="-4"/>
                <w:sz w:val="20"/>
              </w:rPr>
              <w:t>dan</w:t>
            </w:r>
            <w:r>
              <w:rPr>
                <w:sz w:val="20"/>
              </w:rPr>
              <w:tab/>
            </w:r>
            <w:r>
              <w:rPr>
                <w:spacing w:val="-2"/>
                <w:sz w:val="20"/>
              </w:rPr>
              <w:t>signifikan </w:t>
            </w:r>
            <w:r>
              <w:rPr>
                <w:sz w:val="20"/>
              </w:rPr>
              <w:t>terhadap kepatuhan </w:t>
            </w:r>
            <w:r>
              <w:rPr>
                <w:spacing w:val="-2"/>
                <w:sz w:val="20"/>
              </w:rPr>
              <w:t>wajib</w:t>
            </w:r>
            <w:r>
              <w:rPr>
                <w:sz w:val="20"/>
              </w:rPr>
              <w:tab/>
              <w:tab/>
            </w:r>
            <w:r>
              <w:rPr>
                <w:spacing w:val="-38"/>
                <w:sz w:val="20"/>
              </w:rPr>
              <w:t> </w:t>
            </w:r>
            <w:r>
              <w:rPr>
                <w:spacing w:val="-2"/>
                <w:sz w:val="20"/>
              </w:rPr>
              <w:t>pajak</w:t>
            </w:r>
          </w:p>
          <w:p>
            <w:pPr>
              <w:pStyle w:val="TableParagraph"/>
              <w:spacing w:line="210" w:lineRule="exact"/>
              <w:ind w:left="465"/>
              <w:jc w:val="left"/>
              <w:rPr>
                <w:sz w:val="20"/>
              </w:rPr>
            </w:pPr>
            <w:r>
              <w:rPr>
                <w:spacing w:val="-2"/>
                <w:sz w:val="20"/>
              </w:rPr>
              <w:t>UMKM.</w:t>
            </w:r>
          </w:p>
        </w:tc>
      </w:tr>
      <w:tr>
        <w:trPr>
          <w:trHeight w:val="5291" w:hRule="atLeast"/>
        </w:trPr>
        <w:tc>
          <w:tcPr>
            <w:tcW w:w="538" w:type="dxa"/>
          </w:tcPr>
          <w:p>
            <w:pPr>
              <w:pStyle w:val="TableParagraph"/>
              <w:spacing w:line="230" w:lineRule="exact"/>
              <w:ind w:right="57"/>
              <w:rPr>
                <w:sz w:val="20"/>
              </w:rPr>
            </w:pPr>
            <w:r>
              <w:rPr>
                <w:spacing w:val="-5"/>
                <w:sz w:val="20"/>
              </w:rPr>
              <w:t>15.</w:t>
            </w:r>
          </w:p>
        </w:tc>
        <w:tc>
          <w:tcPr>
            <w:tcW w:w="1441" w:type="dxa"/>
          </w:tcPr>
          <w:p>
            <w:pPr>
              <w:pStyle w:val="TableParagraph"/>
              <w:tabs>
                <w:tab w:pos="1176" w:val="left" w:leader="none"/>
              </w:tabs>
              <w:ind w:left="107" w:right="97"/>
              <w:jc w:val="left"/>
              <w:rPr>
                <w:sz w:val="20"/>
              </w:rPr>
            </w:pPr>
            <w:r>
              <w:rPr>
                <w:spacing w:val="-2"/>
                <w:sz w:val="20"/>
              </w:rPr>
              <w:t>Wulandini</w:t>
            </w:r>
            <w:r>
              <w:rPr>
                <w:sz w:val="20"/>
              </w:rPr>
              <w:tab/>
            </w:r>
            <w:r>
              <w:rPr>
                <w:spacing w:val="-10"/>
                <w:sz w:val="20"/>
              </w:rPr>
              <w:t>&amp;</w:t>
            </w:r>
            <w:r>
              <w:rPr>
                <w:spacing w:val="-2"/>
                <w:sz w:val="20"/>
              </w:rPr>
              <w:t> Srimindarti, (2023)</w:t>
            </w:r>
          </w:p>
        </w:tc>
        <w:tc>
          <w:tcPr>
            <w:tcW w:w="2118" w:type="dxa"/>
          </w:tcPr>
          <w:p>
            <w:pPr>
              <w:pStyle w:val="TableParagraph"/>
              <w:ind w:left="106" w:right="96"/>
              <w:jc w:val="both"/>
              <w:rPr>
                <w:sz w:val="20"/>
              </w:rPr>
            </w:pPr>
            <w:r>
              <w:rPr>
                <w:sz w:val="20"/>
              </w:rPr>
              <w:t>Pengaruh Sistem </w:t>
            </w:r>
            <w:r>
              <w:rPr>
                <w:sz w:val="20"/>
              </w:rPr>
              <w:t>E- Filling, Pemahaman Perpajakan,</w:t>
            </w:r>
            <w:r>
              <w:rPr>
                <w:spacing w:val="-13"/>
                <w:sz w:val="20"/>
              </w:rPr>
              <w:t> </w:t>
            </w:r>
            <w:r>
              <w:rPr>
                <w:sz w:val="20"/>
              </w:rPr>
              <w:t>Dan</w:t>
            </w:r>
            <w:r>
              <w:rPr>
                <w:spacing w:val="-12"/>
                <w:sz w:val="20"/>
              </w:rPr>
              <w:t> </w:t>
            </w:r>
            <w:r>
              <w:rPr>
                <w:sz w:val="20"/>
              </w:rPr>
              <w:t>Sanksi Perpajakan Terhadap Kepatuhan</w:t>
            </w:r>
            <w:r>
              <w:rPr>
                <w:spacing w:val="-13"/>
                <w:sz w:val="20"/>
              </w:rPr>
              <w:t> </w:t>
            </w:r>
            <w:r>
              <w:rPr>
                <w:sz w:val="20"/>
              </w:rPr>
              <w:t>Wajib</w:t>
            </w:r>
            <w:r>
              <w:rPr>
                <w:spacing w:val="-12"/>
                <w:sz w:val="20"/>
              </w:rPr>
              <w:t> </w:t>
            </w:r>
            <w:r>
              <w:rPr>
                <w:sz w:val="20"/>
              </w:rPr>
              <w:t>Pajak UMKM (Studi Kasus Pada Pelaku Umkm Di Kecamatan</w:t>
            </w:r>
            <w:r>
              <w:rPr>
                <w:spacing w:val="-7"/>
                <w:sz w:val="20"/>
              </w:rPr>
              <w:t> </w:t>
            </w:r>
            <w:r>
              <w:rPr>
                <w:spacing w:val="-2"/>
                <w:sz w:val="20"/>
              </w:rPr>
              <w:t>Brangsong)</w:t>
            </w:r>
          </w:p>
        </w:tc>
        <w:tc>
          <w:tcPr>
            <w:tcW w:w="1621" w:type="dxa"/>
          </w:tcPr>
          <w:p>
            <w:pPr>
              <w:pStyle w:val="TableParagraph"/>
              <w:ind w:left="106" w:right="93"/>
              <w:jc w:val="left"/>
              <w:rPr>
                <w:sz w:val="20"/>
              </w:rPr>
            </w:pPr>
            <w:r>
              <w:rPr>
                <w:spacing w:val="-2"/>
                <w:sz w:val="20"/>
              </w:rPr>
              <w:t>Variabel Independen:</w:t>
            </w:r>
          </w:p>
          <w:p>
            <w:pPr>
              <w:pStyle w:val="TableParagraph"/>
              <w:numPr>
                <w:ilvl w:val="0"/>
                <w:numId w:val="48"/>
              </w:numPr>
              <w:tabs>
                <w:tab w:pos="466" w:val="left" w:leader="none"/>
                <w:tab w:pos="1320" w:val="left" w:leader="none"/>
              </w:tabs>
              <w:spacing w:line="240" w:lineRule="auto" w:before="0" w:after="0"/>
              <w:ind w:left="466" w:right="99" w:hanging="360"/>
              <w:jc w:val="left"/>
              <w:rPr>
                <w:sz w:val="20"/>
              </w:rPr>
            </w:pPr>
            <w:r>
              <w:rPr>
                <w:spacing w:val="-2"/>
                <w:sz w:val="20"/>
              </w:rPr>
              <w:t>Sistem</w:t>
            </w:r>
            <w:r>
              <w:rPr>
                <w:sz w:val="20"/>
              </w:rPr>
              <w:tab/>
            </w:r>
            <w:r>
              <w:rPr>
                <w:spacing w:val="-6"/>
                <w:sz w:val="20"/>
              </w:rPr>
              <w:t>E- </w:t>
            </w:r>
            <w:r>
              <w:rPr>
                <w:spacing w:val="-2"/>
                <w:sz w:val="20"/>
              </w:rPr>
              <w:t>Filling</w:t>
            </w:r>
          </w:p>
          <w:p>
            <w:pPr>
              <w:pStyle w:val="TableParagraph"/>
              <w:numPr>
                <w:ilvl w:val="0"/>
                <w:numId w:val="48"/>
              </w:numPr>
              <w:tabs>
                <w:tab w:pos="466" w:val="left" w:leader="none"/>
              </w:tabs>
              <w:spacing w:line="240" w:lineRule="auto" w:before="1" w:after="0"/>
              <w:ind w:left="466" w:right="165" w:hanging="360"/>
              <w:jc w:val="left"/>
              <w:rPr>
                <w:sz w:val="20"/>
              </w:rPr>
            </w:pPr>
            <w:r>
              <w:rPr>
                <w:spacing w:val="-2"/>
                <w:sz w:val="20"/>
              </w:rPr>
              <w:t>Pemahaman Perpajakan</w:t>
            </w:r>
          </w:p>
          <w:p>
            <w:pPr>
              <w:pStyle w:val="TableParagraph"/>
              <w:numPr>
                <w:ilvl w:val="0"/>
                <w:numId w:val="48"/>
              </w:numPr>
              <w:tabs>
                <w:tab w:pos="466" w:val="left" w:leader="none"/>
              </w:tabs>
              <w:spacing w:line="240" w:lineRule="auto" w:before="0" w:after="0"/>
              <w:ind w:left="466" w:right="254" w:hanging="360"/>
              <w:jc w:val="left"/>
              <w:rPr>
                <w:sz w:val="20"/>
              </w:rPr>
            </w:pPr>
            <w:r>
              <w:rPr>
                <w:spacing w:val="-2"/>
                <w:sz w:val="20"/>
              </w:rPr>
              <w:t>Sanksi Perpajakan</w:t>
            </w:r>
          </w:p>
          <w:p>
            <w:pPr>
              <w:pStyle w:val="TableParagraph"/>
              <w:jc w:val="left"/>
              <w:rPr>
                <w:b/>
                <w:sz w:val="20"/>
              </w:rPr>
            </w:pPr>
          </w:p>
          <w:p>
            <w:pPr>
              <w:pStyle w:val="TableParagraph"/>
              <w:ind w:left="106" w:right="93"/>
              <w:jc w:val="left"/>
              <w:rPr>
                <w:sz w:val="20"/>
              </w:rPr>
            </w:pPr>
            <w:r>
              <w:rPr>
                <w:spacing w:val="-2"/>
                <w:sz w:val="20"/>
              </w:rPr>
              <w:t>Variabel Dependen:</w:t>
            </w:r>
          </w:p>
          <w:p>
            <w:pPr>
              <w:pStyle w:val="TableParagraph"/>
              <w:numPr>
                <w:ilvl w:val="1"/>
                <w:numId w:val="48"/>
              </w:numPr>
              <w:tabs>
                <w:tab w:pos="466" w:val="left" w:leader="none"/>
              </w:tabs>
              <w:spacing w:line="240" w:lineRule="auto" w:before="0" w:after="0"/>
              <w:ind w:left="466" w:right="163" w:hanging="360"/>
              <w:jc w:val="left"/>
              <w:rPr>
                <w:sz w:val="20"/>
              </w:rPr>
            </w:pPr>
            <w:r>
              <w:rPr>
                <w:spacing w:val="-2"/>
                <w:sz w:val="20"/>
              </w:rPr>
              <w:t>Kepatuhan </w:t>
            </w:r>
            <w:r>
              <w:rPr>
                <w:sz w:val="20"/>
              </w:rPr>
              <w:t>Wajib</w:t>
            </w:r>
            <w:r>
              <w:rPr>
                <w:spacing w:val="-5"/>
                <w:sz w:val="20"/>
              </w:rPr>
              <w:t> </w:t>
            </w:r>
            <w:r>
              <w:rPr>
                <w:spacing w:val="-2"/>
                <w:sz w:val="20"/>
              </w:rPr>
              <w:t>Pajak</w:t>
            </w:r>
          </w:p>
        </w:tc>
        <w:tc>
          <w:tcPr>
            <w:tcW w:w="2210" w:type="dxa"/>
          </w:tcPr>
          <w:p>
            <w:pPr>
              <w:pStyle w:val="TableParagraph"/>
              <w:numPr>
                <w:ilvl w:val="0"/>
                <w:numId w:val="49"/>
              </w:numPr>
              <w:tabs>
                <w:tab w:pos="465" w:val="left" w:leader="none"/>
                <w:tab w:pos="1297" w:val="left" w:leader="none"/>
                <w:tab w:pos="1650" w:val="left" w:leader="none"/>
              </w:tabs>
              <w:spacing w:line="240" w:lineRule="auto" w:before="0" w:after="0"/>
              <w:ind w:left="465" w:right="101" w:hanging="360"/>
              <w:jc w:val="both"/>
              <w:rPr>
                <w:sz w:val="20"/>
              </w:rPr>
            </w:pPr>
            <w:r>
              <w:rPr>
                <w:sz w:val="20"/>
              </w:rPr>
              <w:t>Sistem E-</w:t>
            </w:r>
            <w:r>
              <w:rPr>
                <w:sz w:val="20"/>
              </w:rPr>
              <w:t>filling berpengaruh positif </w:t>
            </w:r>
            <w:r>
              <w:rPr>
                <w:spacing w:val="-4"/>
                <w:sz w:val="20"/>
              </w:rPr>
              <w:t>dan</w:t>
            </w:r>
            <w:r>
              <w:rPr>
                <w:sz w:val="20"/>
              </w:rPr>
              <w:tab/>
            </w:r>
            <w:r>
              <w:rPr>
                <w:spacing w:val="-2"/>
                <w:sz w:val="20"/>
              </w:rPr>
              <w:t>signifikan </w:t>
            </w:r>
            <w:r>
              <w:rPr>
                <w:sz w:val="20"/>
              </w:rPr>
              <w:t>terhadap</w:t>
            </w:r>
            <w:r>
              <w:rPr>
                <w:spacing w:val="-11"/>
                <w:sz w:val="20"/>
              </w:rPr>
              <w:t> </w:t>
            </w:r>
            <w:r>
              <w:rPr>
                <w:sz w:val="20"/>
              </w:rPr>
              <w:t>Kepatuhan </w:t>
            </w:r>
            <w:r>
              <w:rPr>
                <w:spacing w:val="-2"/>
                <w:sz w:val="20"/>
              </w:rPr>
              <w:t>Wajib</w:t>
            </w:r>
            <w:r>
              <w:rPr>
                <w:sz w:val="20"/>
              </w:rPr>
              <w:tab/>
              <w:tab/>
            </w:r>
            <w:r>
              <w:rPr>
                <w:spacing w:val="-2"/>
                <w:sz w:val="20"/>
              </w:rPr>
              <w:t>Pajak</w:t>
            </w:r>
          </w:p>
          <w:p>
            <w:pPr>
              <w:pStyle w:val="TableParagraph"/>
              <w:tabs>
                <w:tab w:pos="1937" w:val="left" w:leader="none"/>
              </w:tabs>
              <w:spacing w:line="230" w:lineRule="exact"/>
              <w:ind w:left="465"/>
              <w:jc w:val="left"/>
              <w:rPr>
                <w:sz w:val="20"/>
              </w:rPr>
            </w:pPr>
            <w:r>
              <w:rPr>
                <w:spacing w:val="-4"/>
                <w:sz w:val="20"/>
              </w:rPr>
              <w:t>UMKM</w:t>
            </w:r>
            <w:r>
              <w:rPr>
                <w:sz w:val="20"/>
              </w:rPr>
              <w:tab/>
            </w:r>
            <w:r>
              <w:rPr>
                <w:spacing w:val="-5"/>
                <w:sz w:val="20"/>
              </w:rPr>
              <w:t>di</w:t>
            </w:r>
          </w:p>
          <w:p>
            <w:pPr>
              <w:pStyle w:val="TableParagraph"/>
              <w:ind w:left="465" w:right="101"/>
              <w:jc w:val="left"/>
              <w:rPr>
                <w:sz w:val="20"/>
              </w:rPr>
            </w:pPr>
            <w:r>
              <w:rPr>
                <w:spacing w:val="-2"/>
                <w:sz w:val="20"/>
              </w:rPr>
              <w:t>Kecamatan </w:t>
            </w:r>
            <w:r>
              <w:rPr>
                <w:sz w:val="20"/>
              </w:rPr>
              <w:t>Brangsong</w:t>
            </w:r>
            <w:r>
              <w:rPr>
                <w:spacing w:val="-6"/>
                <w:sz w:val="20"/>
              </w:rPr>
              <w:t> </w:t>
            </w:r>
            <w:r>
              <w:rPr>
                <w:spacing w:val="-2"/>
                <w:sz w:val="20"/>
              </w:rPr>
              <w:t>Kendal.</w:t>
            </w:r>
          </w:p>
          <w:p>
            <w:pPr>
              <w:pStyle w:val="TableParagraph"/>
              <w:numPr>
                <w:ilvl w:val="0"/>
                <w:numId w:val="49"/>
              </w:numPr>
              <w:tabs>
                <w:tab w:pos="465" w:val="left" w:leader="none"/>
                <w:tab w:pos="1650" w:val="left" w:leader="none"/>
                <w:tab w:pos="1697" w:val="left" w:leader="none"/>
              </w:tabs>
              <w:spacing w:line="240" w:lineRule="auto" w:before="1" w:after="0"/>
              <w:ind w:left="465" w:right="101" w:hanging="360"/>
              <w:jc w:val="left"/>
              <w:rPr>
                <w:sz w:val="20"/>
              </w:rPr>
            </w:pPr>
            <w:r>
              <w:rPr>
                <w:spacing w:val="-2"/>
                <w:sz w:val="20"/>
              </w:rPr>
              <w:t>Pemahaman Perpajakan</w:t>
            </w:r>
            <w:r>
              <w:rPr>
                <w:sz w:val="20"/>
              </w:rPr>
              <w:tab/>
              <w:tab/>
            </w:r>
            <w:r>
              <w:rPr>
                <w:spacing w:val="-2"/>
                <w:sz w:val="20"/>
              </w:rPr>
              <w:t>tidak berpengaruh </w:t>
            </w:r>
            <w:r>
              <w:rPr>
                <w:sz w:val="20"/>
              </w:rPr>
              <w:t>terhadap Kepatuhan </w:t>
            </w:r>
            <w:r>
              <w:rPr>
                <w:spacing w:val="-2"/>
                <w:sz w:val="20"/>
              </w:rPr>
              <w:t>Wajib</w:t>
            </w:r>
            <w:r>
              <w:rPr>
                <w:sz w:val="20"/>
              </w:rPr>
              <w:tab/>
            </w:r>
            <w:r>
              <w:rPr>
                <w:spacing w:val="-2"/>
                <w:sz w:val="20"/>
              </w:rPr>
              <w:t>Pajak</w:t>
            </w:r>
          </w:p>
          <w:p>
            <w:pPr>
              <w:pStyle w:val="TableParagraph"/>
              <w:tabs>
                <w:tab w:pos="1937" w:val="left" w:leader="none"/>
              </w:tabs>
              <w:ind w:left="465"/>
              <w:jc w:val="left"/>
              <w:rPr>
                <w:sz w:val="20"/>
              </w:rPr>
            </w:pPr>
            <w:r>
              <w:rPr>
                <w:spacing w:val="-4"/>
                <w:sz w:val="20"/>
              </w:rPr>
              <w:t>UMKM</w:t>
            </w:r>
            <w:r>
              <w:rPr>
                <w:sz w:val="20"/>
              </w:rPr>
              <w:tab/>
            </w:r>
            <w:r>
              <w:rPr>
                <w:spacing w:val="-5"/>
                <w:sz w:val="20"/>
              </w:rPr>
              <w:t>di</w:t>
            </w:r>
          </w:p>
          <w:p>
            <w:pPr>
              <w:pStyle w:val="TableParagraph"/>
              <w:ind w:left="465" w:right="189"/>
              <w:jc w:val="both"/>
              <w:rPr>
                <w:sz w:val="20"/>
              </w:rPr>
            </w:pPr>
            <w:r>
              <w:rPr>
                <w:spacing w:val="-2"/>
                <w:sz w:val="20"/>
              </w:rPr>
              <w:t>Kecamatan </w:t>
            </w:r>
            <w:r>
              <w:rPr>
                <w:sz w:val="20"/>
              </w:rPr>
              <w:t>Brangsong</w:t>
            </w:r>
            <w:r>
              <w:rPr>
                <w:spacing w:val="-13"/>
                <w:sz w:val="20"/>
              </w:rPr>
              <w:t> </w:t>
            </w:r>
            <w:r>
              <w:rPr>
                <w:sz w:val="20"/>
              </w:rPr>
              <w:t>Kendal.</w:t>
            </w:r>
          </w:p>
          <w:p>
            <w:pPr>
              <w:pStyle w:val="TableParagraph"/>
              <w:numPr>
                <w:ilvl w:val="0"/>
                <w:numId w:val="49"/>
              </w:numPr>
              <w:tabs>
                <w:tab w:pos="465" w:val="left" w:leader="none"/>
                <w:tab w:pos="1297" w:val="left" w:leader="none"/>
                <w:tab w:pos="1650" w:val="left" w:leader="none"/>
              </w:tabs>
              <w:spacing w:line="240" w:lineRule="auto" w:before="0" w:after="0"/>
              <w:ind w:left="465" w:right="101" w:hanging="360"/>
              <w:jc w:val="both"/>
              <w:rPr>
                <w:sz w:val="20"/>
              </w:rPr>
            </w:pPr>
            <w:r>
              <w:rPr>
                <w:sz w:val="20"/>
              </w:rPr>
              <w:t>Sanksi </w:t>
            </w:r>
            <w:r>
              <w:rPr>
                <w:sz w:val="20"/>
              </w:rPr>
              <w:t>perpajakan berpengaruh positif </w:t>
            </w:r>
            <w:r>
              <w:rPr>
                <w:spacing w:val="-4"/>
                <w:sz w:val="20"/>
              </w:rPr>
              <w:t>dan</w:t>
            </w:r>
            <w:r>
              <w:rPr>
                <w:sz w:val="20"/>
              </w:rPr>
              <w:tab/>
            </w:r>
            <w:r>
              <w:rPr>
                <w:spacing w:val="-2"/>
                <w:sz w:val="20"/>
              </w:rPr>
              <w:t>signifikan </w:t>
            </w:r>
            <w:r>
              <w:rPr>
                <w:sz w:val="20"/>
              </w:rPr>
              <w:t>terhadap</w:t>
            </w:r>
            <w:r>
              <w:rPr>
                <w:spacing w:val="-11"/>
                <w:sz w:val="20"/>
              </w:rPr>
              <w:t> </w:t>
            </w:r>
            <w:r>
              <w:rPr>
                <w:sz w:val="20"/>
              </w:rPr>
              <w:t>Kepatuhan </w:t>
            </w:r>
            <w:r>
              <w:rPr>
                <w:spacing w:val="-2"/>
                <w:sz w:val="20"/>
              </w:rPr>
              <w:t>Wajib</w:t>
            </w:r>
            <w:r>
              <w:rPr>
                <w:sz w:val="20"/>
              </w:rPr>
              <w:tab/>
              <w:tab/>
            </w:r>
            <w:r>
              <w:rPr>
                <w:spacing w:val="-2"/>
                <w:sz w:val="20"/>
              </w:rPr>
              <w:t>Pajak</w:t>
            </w:r>
          </w:p>
          <w:p>
            <w:pPr>
              <w:pStyle w:val="TableParagraph"/>
              <w:tabs>
                <w:tab w:pos="1937" w:val="left" w:leader="none"/>
              </w:tabs>
              <w:spacing w:line="229" w:lineRule="exact" w:before="1"/>
              <w:ind w:left="465"/>
              <w:jc w:val="left"/>
              <w:rPr>
                <w:sz w:val="20"/>
              </w:rPr>
            </w:pPr>
            <w:r>
              <w:rPr>
                <w:spacing w:val="-4"/>
                <w:sz w:val="20"/>
              </w:rPr>
              <w:t>UMKM</w:t>
            </w:r>
            <w:r>
              <w:rPr>
                <w:sz w:val="20"/>
              </w:rPr>
              <w:tab/>
            </w:r>
            <w:r>
              <w:rPr>
                <w:spacing w:val="-5"/>
                <w:sz w:val="20"/>
              </w:rPr>
              <w:t>di</w:t>
            </w:r>
          </w:p>
          <w:p>
            <w:pPr>
              <w:pStyle w:val="TableParagraph"/>
              <w:spacing w:line="211" w:lineRule="exact"/>
              <w:ind w:left="465"/>
              <w:jc w:val="left"/>
              <w:rPr>
                <w:sz w:val="20"/>
              </w:rPr>
            </w:pPr>
            <w:r>
              <w:rPr>
                <w:spacing w:val="-2"/>
                <w:sz w:val="20"/>
              </w:rPr>
              <w:t>Kecamatan</w:t>
            </w:r>
          </w:p>
        </w:tc>
      </w:tr>
    </w:tbl>
    <w:p>
      <w:pPr>
        <w:spacing w:before="0"/>
        <w:ind w:left="858" w:right="0" w:firstLine="0"/>
        <w:jc w:val="left"/>
        <w:rPr>
          <w:i/>
          <w:sz w:val="20"/>
        </w:rPr>
      </w:pPr>
      <w:r>
        <w:rPr>
          <w:i/>
          <w:sz w:val="20"/>
        </w:rPr>
        <w:t>Sumber:</w:t>
      </w:r>
      <w:r>
        <w:rPr>
          <w:i/>
          <w:spacing w:val="-5"/>
          <w:sz w:val="20"/>
        </w:rPr>
        <w:t> </w:t>
      </w:r>
      <w:r>
        <w:rPr>
          <w:i/>
          <w:sz w:val="20"/>
        </w:rPr>
        <w:t>Data</w:t>
      </w:r>
      <w:r>
        <w:rPr>
          <w:i/>
          <w:spacing w:val="-3"/>
          <w:sz w:val="20"/>
        </w:rPr>
        <w:t> </w:t>
      </w:r>
      <w:r>
        <w:rPr>
          <w:i/>
          <w:sz w:val="20"/>
        </w:rPr>
        <w:t>Diolah,</w:t>
      </w:r>
      <w:r>
        <w:rPr>
          <w:i/>
          <w:spacing w:val="-4"/>
          <w:sz w:val="20"/>
        </w:rPr>
        <w:t> 2024</w:t>
      </w:r>
    </w:p>
    <w:p>
      <w:pPr>
        <w:pStyle w:val="Heading2"/>
        <w:numPr>
          <w:ilvl w:val="1"/>
          <w:numId w:val="12"/>
        </w:numPr>
        <w:tabs>
          <w:tab w:pos="1578" w:val="left" w:leader="none"/>
        </w:tabs>
        <w:spacing w:line="240" w:lineRule="auto" w:before="227" w:after="0"/>
        <w:ind w:left="1578" w:right="0" w:hanging="720"/>
        <w:jc w:val="left"/>
      </w:pPr>
      <w:bookmarkStart w:name="_bookmark26" w:id="28"/>
      <w:bookmarkEnd w:id="28"/>
      <w:r>
        <w:rPr>
          <w:b w:val="0"/>
        </w:rPr>
      </w:r>
      <w:r>
        <w:rPr/>
        <w:t>Kerangka</w:t>
      </w:r>
      <w:r>
        <w:rPr>
          <w:spacing w:val="-4"/>
        </w:rPr>
        <w:t> </w:t>
      </w:r>
      <w:r>
        <w:rPr>
          <w:spacing w:val="-2"/>
        </w:rPr>
        <w:t>Konseptual</w:t>
      </w:r>
    </w:p>
    <w:p>
      <w:pPr>
        <w:pStyle w:val="BodyText"/>
        <w:rPr>
          <w:b/>
        </w:rPr>
      </w:pPr>
    </w:p>
    <w:p>
      <w:pPr>
        <w:pStyle w:val="BodyText"/>
        <w:spacing w:line="480" w:lineRule="auto" w:before="1"/>
        <w:ind w:left="858" w:right="279" w:firstLine="720"/>
        <w:jc w:val="both"/>
      </w:pPr>
      <w:r>
        <w:rPr/>
        <w:t>Kerangka</w:t>
      </w:r>
      <w:r>
        <w:rPr>
          <w:spacing w:val="-15"/>
        </w:rPr>
        <w:t> </w:t>
      </w:r>
      <w:r>
        <w:rPr/>
        <w:t>konseptual</w:t>
      </w:r>
      <w:r>
        <w:rPr>
          <w:spacing w:val="-15"/>
        </w:rPr>
        <w:t> </w:t>
      </w:r>
      <w:r>
        <w:rPr/>
        <w:t>merupakan</w:t>
      </w:r>
      <w:r>
        <w:rPr>
          <w:spacing w:val="-15"/>
        </w:rPr>
        <w:t> </w:t>
      </w:r>
      <w:r>
        <w:rPr/>
        <w:t>korelasi</w:t>
      </w:r>
      <w:r>
        <w:rPr>
          <w:spacing w:val="-15"/>
        </w:rPr>
        <w:t> </w:t>
      </w:r>
      <w:r>
        <w:rPr/>
        <w:t>antara</w:t>
      </w:r>
      <w:r>
        <w:rPr>
          <w:spacing w:val="-15"/>
        </w:rPr>
        <w:t> </w:t>
      </w:r>
      <w:r>
        <w:rPr/>
        <w:t>teori</w:t>
      </w:r>
      <w:r>
        <w:rPr>
          <w:spacing w:val="-15"/>
        </w:rPr>
        <w:t> </w:t>
      </w:r>
      <w:r>
        <w:rPr/>
        <w:t>yang</w:t>
      </w:r>
      <w:r>
        <w:rPr>
          <w:spacing w:val="-15"/>
        </w:rPr>
        <w:t> </w:t>
      </w:r>
      <w:r>
        <w:rPr/>
        <w:t>digunakan</w:t>
      </w:r>
      <w:r>
        <w:rPr>
          <w:spacing w:val="-15"/>
        </w:rPr>
        <w:t> </w:t>
      </w:r>
      <w:r>
        <w:rPr/>
        <w:t>untuk mendukung penelitian dan dijadikan sebagai acuan dalam melakukan penelitian yang sistematis. Berikut gambaran kerangka konseptual yang digunakan dalam penelitian ini:</w:t>
      </w:r>
    </w:p>
    <w:p>
      <w:pPr>
        <w:pStyle w:val="BodyText"/>
        <w:spacing w:after="0" w:line="480" w:lineRule="auto"/>
        <w:jc w:val="both"/>
        <w:sectPr>
          <w:headerReference w:type="default" r:id="rId52"/>
          <w:footerReference w:type="default" r:id="rId53"/>
          <w:pgSz w:w="11910" w:h="16840"/>
          <w:pgMar w:header="729" w:footer="0" w:top="1340" w:bottom="280" w:left="1417" w:right="1417"/>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2"/>
        <w:rPr>
          <w:sz w:val="20"/>
        </w:rPr>
      </w:pPr>
    </w:p>
    <w:p>
      <w:pPr>
        <w:spacing w:before="0"/>
        <w:ind w:left="1462" w:right="891" w:firstLine="0"/>
        <w:jc w:val="center"/>
        <w:rPr>
          <w:b/>
          <w:sz w:val="20"/>
        </w:rPr>
      </w:pPr>
      <w:r>
        <w:rPr>
          <w:b/>
          <w:sz w:val="20"/>
        </w:rPr>
        <mc:AlternateContent>
          <mc:Choice Requires="wps">
            <w:drawing>
              <wp:anchor distT="0" distB="0" distL="0" distR="0" allowOverlap="1" layoutInCell="1" locked="0" behindDoc="0" simplePos="0" relativeHeight="15731712">
                <wp:simplePos x="0" y="0"/>
                <wp:positionH relativeFrom="page">
                  <wp:posOffset>1129030</wp:posOffset>
                </wp:positionH>
                <wp:positionV relativeFrom="paragraph">
                  <wp:posOffset>-4393977</wp:posOffset>
                </wp:positionV>
                <wp:extent cx="5541645" cy="4092575"/>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5541645" cy="4092575"/>
                          <a:chExt cx="5541645" cy="4092575"/>
                        </a:xfrm>
                      </wpg:grpSpPr>
                      <wps:wsp>
                        <wps:cNvPr id="37" name="Graphic 37"/>
                        <wps:cNvSpPr/>
                        <wps:spPr>
                          <a:xfrm>
                            <a:off x="2703195" y="1790573"/>
                            <a:ext cx="882015" cy="466725"/>
                          </a:xfrm>
                          <a:custGeom>
                            <a:avLst/>
                            <a:gdLst/>
                            <a:ahLst/>
                            <a:cxnLst/>
                            <a:rect l="l" t="t" r="r" b="b"/>
                            <a:pathLst>
                              <a:path w="882015" h="466725">
                                <a:moveTo>
                                  <a:pt x="0" y="77724"/>
                                </a:moveTo>
                                <a:lnTo>
                                  <a:pt x="6109" y="47470"/>
                                </a:lnTo>
                                <a:lnTo>
                                  <a:pt x="22780" y="22764"/>
                                </a:lnTo>
                                <a:lnTo>
                                  <a:pt x="47523" y="6107"/>
                                </a:lnTo>
                                <a:lnTo>
                                  <a:pt x="77850" y="0"/>
                                </a:lnTo>
                                <a:lnTo>
                                  <a:pt x="804163" y="0"/>
                                </a:lnTo>
                                <a:lnTo>
                                  <a:pt x="834491" y="6107"/>
                                </a:lnTo>
                                <a:lnTo>
                                  <a:pt x="859234" y="22764"/>
                                </a:lnTo>
                                <a:lnTo>
                                  <a:pt x="875905" y="47470"/>
                                </a:lnTo>
                                <a:lnTo>
                                  <a:pt x="882014" y="77724"/>
                                </a:lnTo>
                                <a:lnTo>
                                  <a:pt x="882014" y="388874"/>
                                </a:lnTo>
                                <a:lnTo>
                                  <a:pt x="875905" y="419201"/>
                                </a:lnTo>
                                <a:lnTo>
                                  <a:pt x="859234" y="443944"/>
                                </a:lnTo>
                                <a:lnTo>
                                  <a:pt x="834491" y="460615"/>
                                </a:lnTo>
                                <a:lnTo>
                                  <a:pt x="804163" y="466725"/>
                                </a:lnTo>
                                <a:lnTo>
                                  <a:pt x="77850" y="466725"/>
                                </a:lnTo>
                                <a:lnTo>
                                  <a:pt x="47523" y="460615"/>
                                </a:lnTo>
                                <a:lnTo>
                                  <a:pt x="22780" y="443944"/>
                                </a:lnTo>
                                <a:lnTo>
                                  <a:pt x="6109" y="419201"/>
                                </a:lnTo>
                                <a:lnTo>
                                  <a:pt x="0" y="388874"/>
                                </a:lnTo>
                                <a:lnTo>
                                  <a:pt x="0" y="77724"/>
                                </a:lnTo>
                                <a:close/>
                              </a:path>
                            </a:pathLst>
                          </a:custGeom>
                          <a:ln w="12700">
                            <a:solidFill>
                              <a:srgbClr val="000000"/>
                            </a:solidFill>
                            <a:prstDash val="solid"/>
                          </a:ln>
                        </wps:spPr>
                        <wps:bodyPr wrap="square" lIns="0" tIns="0" rIns="0" bIns="0" rtlCol="0">
                          <a:prstTxWarp prst="textNoShape">
                            <a:avLst/>
                          </a:prstTxWarp>
                          <a:noAutofit/>
                        </wps:bodyPr>
                      </wps:wsp>
                      <wps:wsp>
                        <wps:cNvPr id="38" name="Graphic 38"/>
                        <wps:cNvSpPr/>
                        <wps:spPr>
                          <a:xfrm>
                            <a:off x="4092575" y="555625"/>
                            <a:ext cx="1270" cy="266700"/>
                          </a:xfrm>
                          <a:custGeom>
                            <a:avLst/>
                            <a:gdLst/>
                            <a:ahLst/>
                            <a:cxnLst/>
                            <a:rect l="l" t="t" r="r" b="b"/>
                            <a:pathLst>
                              <a:path w="0" h="266700">
                                <a:moveTo>
                                  <a:pt x="0" y="0"/>
                                </a:moveTo>
                                <a:lnTo>
                                  <a:pt x="0" y="266700"/>
                                </a:lnTo>
                              </a:path>
                            </a:pathLst>
                          </a:custGeom>
                          <a:ln w="6350">
                            <a:solidFill>
                              <a:srgbClr val="000000"/>
                            </a:solidFill>
                            <a:prstDash val="solid"/>
                          </a:ln>
                        </wps:spPr>
                        <wps:bodyPr wrap="square" lIns="0" tIns="0" rIns="0" bIns="0" rtlCol="0">
                          <a:prstTxWarp prst="textNoShape">
                            <a:avLst/>
                          </a:prstTxWarp>
                          <a:noAutofit/>
                        </wps:bodyPr>
                      </wps:wsp>
                      <wps:wsp>
                        <wps:cNvPr id="39" name="Graphic 39"/>
                        <wps:cNvSpPr/>
                        <wps:spPr>
                          <a:xfrm>
                            <a:off x="898525" y="829310"/>
                            <a:ext cx="4636770" cy="2173605"/>
                          </a:xfrm>
                          <a:custGeom>
                            <a:avLst/>
                            <a:gdLst/>
                            <a:ahLst/>
                            <a:cxnLst/>
                            <a:rect l="l" t="t" r="r" b="b"/>
                            <a:pathLst>
                              <a:path w="4636770" h="2173605">
                                <a:moveTo>
                                  <a:pt x="3712845" y="1047242"/>
                                </a:moveTo>
                                <a:lnTo>
                                  <a:pt x="3718954" y="1016988"/>
                                </a:lnTo>
                                <a:lnTo>
                                  <a:pt x="3735625" y="992282"/>
                                </a:lnTo>
                                <a:lnTo>
                                  <a:pt x="3760368" y="975625"/>
                                </a:lnTo>
                                <a:lnTo>
                                  <a:pt x="3790696" y="969518"/>
                                </a:lnTo>
                                <a:lnTo>
                                  <a:pt x="4558919" y="969518"/>
                                </a:lnTo>
                                <a:lnTo>
                                  <a:pt x="4589246" y="975625"/>
                                </a:lnTo>
                                <a:lnTo>
                                  <a:pt x="4613989" y="992282"/>
                                </a:lnTo>
                                <a:lnTo>
                                  <a:pt x="4630660" y="1016988"/>
                                </a:lnTo>
                                <a:lnTo>
                                  <a:pt x="4636770" y="1047242"/>
                                </a:lnTo>
                                <a:lnTo>
                                  <a:pt x="4636770" y="1358392"/>
                                </a:lnTo>
                                <a:lnTo>
                                  <a:pt x="4630660" y="1388719"/>
                                </a:lnTo>
                                <a:lnTo>
                                  <a:pt x="4613989" y="1413462"/>
                                </a:lnTo>
                                <a:lnTo>
                                  <a:pt x="4589246" y="1430133"/>
                                </a:lnTo>
                                <a:lnTo>
                                  <a:pt x="4558919" y="1436243"/>
                                </a:lnTo>
                                <a:lnTo>
                                  <a:pt x="3790696" y="1436243"/>
                                </a:lnTo>
                                <a:lnTo>
                                  <a:pt x="3760368" y="1430133"/>
                                </a:lnTo>
                                <a:lnTo>
                                  <a:pt x="3735625" y="1413462"/>
                                </a:lnTo>
                                <a:lnTo>
                                  <a:pt x="3718954" y="1388719"/>
                                </a:lnTo>
                                <a:lnTo>
                                  <a:pt x="3712845" y="1358392"/>
                                </a:lnTo>
                                <a:lnTo>
                                  <a:pt x="3712845" y="1047242"/>
                                </a:lnTo>
                                <a:close/>
                              </a:path>
                              <a:path w="4636770" h="2173605">
                                <a:moveTo>
                                  <a:pt x="2507615" y="95250"/>
                                </a:moveTo>
                                <a:lnTo>
                                  <a:pt x="2515104" y="58132"/>
                                </a:lnTo>
                                <a:lnTo>
                                  <a:pt x="2535523" y="27860"/>
                                </a:lnTo>
                                <a:lnTo>
                                  <a:pt x="2565800" y="7471"/>
                                </a:lnTo>
                                <a:lnTo>
                                  <a:pt x="2602865" y="0"/>
                                </a:lnTo>
                                <a:lnTo>
                                  <a:pt x="3812540" y="0"/>
                                </a:lnTo>
                                <a:lnTo>
                                  <a:pt x="3849604" y="7471"/>
                                </a:lnTo>
                                <a:lnTo>
                                  <a:pt x="3879881" y="27860"/>
                                </a:lnTo>
                                <a:lnTo>
                                  <a:pt x="3900300" y="58132"/>
                                </a:lnTo>
                                <a:lnTo>
                                  <a:pt x="3907790" y="95250"/>
                                </a:lnTo>
                                <a:lnTo>
                                  <a:pt x="3907790" y="476250"/>
                                </a:lnTo>
                                <a:lnTo>
                                  <a:pt x="3900300" y="513314"/>
                                </a:lnTo>
                                <a:lnTo>
                                  <a:pt x="3879881" y="543591"/>
                                </a:lnTo>
                                <a:lnTo>
                                  <a:pt x="3849604" y="564010"/>
                                </a:lnTo>
                                <a:lnTo>
                                  <a:pt x="3812540" y="571500"/>
                                </a:lnTo>
                                <a:lnTo>
                                  <a:pt x="2602865" y="571500"/>
                                </a:lnTo>
                                <a:lnTo>
                                  <a:pt x="2565800" y="564010"/>
                                </a:lnTo>
                                <a:lnTo>
                                  <a:pt x="2535523" y="543591"/>
                                </a:lnTo>
                                <a:lnTo>
                                  <a:pt x="2515104" y="513314"/>
                                </a:lnTo>
                                <a:lnTo>
                                  <a:pt x="2507615" y="476250"/>
                                </a:lnTo>
                                <a:lnTo>
                                  <a:pt x="2507615" y="95250"/>
                                </a:lnTo>
                                <a:close/>
                              </a:path>
                              <a:path w="4636770" h="2173605">
                                <a:moveTo>
                                  <a:pt x="0" y="1625727"/>
                                </a:moveTo>
                                <a:lnTo>
                                  <a:pt x="8606" y="1583098"/>
                                </a:lnTo>
                                <a:lnTo>
                                  <a:pt x="32083" y="1548256"/>
                                </a:lnTo>
                                <a:lnTo>
                                  <a:pt x="66919" y="1524750"/>
                                </a:lnTo>
                                <a:lnTo>
                                  <a:pt x="109600" y="1516126"/>
                                </a:lnTo>
                                <a:lnTo>
                                  <a:pt x="846708" y="1516126"/>
                                </a:lnTo>
                                <a:lnTo>
                                  <a:pt x="889390" y="1524750"/>
                                </a:lnTo>
                                <a:lnTo>
                                  <a:pt x="924226" y="1548256"/>
                                </a:lnTo>
                                <a:lnTo>
                                  <a:pt x="947703" y="1583098"/>
                                </a:lnTo>
                                <a:lnTo>
                                  <a:pt x="956309" y="1625727"/>
                                </a:lnTo>
                                <a:lnTo>
                                  <a:pt x="956309" y="2063877"/>
                                </a:lnTo>
                                <a:lnTo>
                                  <a:pt x="947703" y="2106485"/>
                                </a:lnTo>
                                <a:lnTo>
                                  <a:pt x="924226" y="2141283"/>
                                </a:lnTo>
                                <a:lnTo>
                                  <a:pt x="889390" y="2164746"/>
                                </a:lnTo>
                                <a:lnTo>
                                  <a:pt x="846708" y="2173351"/>
                                </a:lnTo>
                                <a:lnTo>
                                  <a:pt x="109600" y="2173351"/>
                                </a:lnTo>
                                <a:lnTo>
                                  <a:pt x="66919" y="2164746"/>
                                </a:lnTo>
                                <a:lnTo>
                                  <a:pt x="32083" y="2141283"/>
                                </a:lnTo>
                                <a:lnTo>
                                  <a:pt x="8606" y="2106485"/>
                                </a:lnTo>
                                <a:lnTo>
                                  <a:pt x="0" y="2063877"/>
                                </a:lnTo>
                                <a:lnTo>
                                  <a:pt x="0" y="1625727"/>
                                </a:lnTo>
                                <a:close/>
                              </a:path>
                            </a:pathLst>
                          </a:custGeom>
                          <a:ln w="12700">
                            <a:solidFill>
                              <a:srgbClr val="000000"/>
                            </a:solidFill>
                            <a:prstDash val="solid"/>
                          </a:ln>
                        </wps:spPr>
                        <wps:bodyPr wrap="square" lIns="0" tIns="0" rIns="0" bIns="0" rtlCol="0">
                          <a:prstTxWarp prst="textNoShape">
                            <a:avLst/>
                          </a:prstTxWarp>
                          <a:noAutofit/>
                        </wps:bodyPr>
                      </wps:wsp>
                      <wps:wsp>
                        <wps:cNvPr id="40" name="Graphic 40"/>
                        <wps:cNvSpPr/>
                        <wps:spPr>
                          <a:xfrm>
                            <a:off x="1398269" y="1603247"/>
                            <a:ext cx="3689350" cy="1621790"/>
                          </a:xfrm>
                          <a:custGeom>
                            <a:avLst/>
                            <a:gdLst/>
                            <a:ahLst/>
                            <a:cxnLst/>
                            <a:rect l="l" t="t" r="r" b="b"/>
                            <a:pathLst>
                              <a:path w="3689350" h="1621790">
                                <a:moveTo>
                                  <a:pt x="3651885" y="634"/>
                                </a:moveTo>
                                <a:lnTo>
                                  <a:pt x="3651885" y="181609"/>
                                </a:lnTo>
                              </a:path>
                              <a:path w="3689350" h="1621790">
                                <a:moveTo>
                                  <a:pt x="1783079" y="7620"/>
                                </a:moveTo>
                                <a:lnTo>
                                  <a:pt x="3648710" y="7620"/>
                                </a:lnTo>
                              </a:path>
                              <a:path w="3689350" h="1621790">
                                <a:moveTo>
                                  <a:pt x="0" y="1602613"/>
                                </a:moveTo>
                                <a:lnTo>
                                  <a:pt x="3689350" y="1621663"/>
                                </a:lnTo>
                              </a:path>
                              <a:path w="3689350" h="1621790">
                                <a:moveTo>
                                  <a:pt x="1781175" y="0"/>
                                </a:moveTo>
                                <a:lnTo>
                                  <a:pt x="1781175" y="180975"/>
                                </a:lnTo>
                              </a:path>
                            </a:pathLst>
                          </a:custGeom>
                          <a:ln w="6350">
                            <a:solidFill>
                              <a:srgbClr val="000000"/>
                            </a:solidFill>
                            <a:prstDash val="solid"/>
                          </a:ln>
                        </wps:spPr>
                        <wps:bodyPr wrap="square" lIns="0" tIns="0" rIns="0" bIns="0" rtlCol="0">
                          <a:prstTxWarp prst="textNoShape">
                            <a:avLst/>
                          </a:prstTxWarp>
                          <a:noAutofit/>
                        </wps:bodyPr>
                      </wps:wsp>
                      <wps:wsp>
                        <wps:cNvPr id="41" name="Graphic 41"/>
                        <wps:cNvSpPr/>
                        <wps:spPr>
                          <a:xfrm>
                            <a:off x="4649470" y="2464816"/>
                            <a:ext cx="850265" cy="559435"/>
                          </a:xfrm>
                          <a:custGeom>
                            <a:avLst/>
                            <a:gdLst/>
                            <a:ahLst/>
                            <a:cxnLst/>
                            <a:rect l="l" t="t" r="r" b="b"/>
                            <a:pathLst>
                              <a:path w="850265" h="559435">
                                <a:moveTo>
                                  <a:pt x="0" y="93344"/>
                                </a:moveTo>
                                <a:lnTo>
                                  <a:pt x="7332" y="57007"/>
                                </a:lnTo>
                                <a:lnTo>
                                  <a:pt x="27320" y="27336"/>
                                </a:lnTo>
                                <a:lnTo>
                                  <a:pt x="56953" y="7334"/>
                                </a:lnTo>
                                <a:lnTo>
                                  <a:pt x="93217" y="0"/>
                                </a:lnTo>
                                <a:lnTo>
                                  <a:pt x="757047" y="0"/>
                                </a:lnTo>
                                <a:lnTo>
                                  <a:pt x="793311" y="7334"/>
                                </a:lnTo>
                                <a:lnTo>
                                  <a:pt x="822944" y="27336"/>
                                </a:lnTo>
                                <a:lnTo>
                                  <a:pt x="842932" y="57007"/>
                                </a:lnTo>
                                <a:lnTo>
                                  <a:pt x="850265" y="93344"/>
                                </a:lnTo>
                                <a:lnTo>
                                  <a:pt x="850265" y="466216"/>
                                </a:lnTo>
                                <a:lnTo>
                                  <a:pt x="842932" y="502535"/>
                                </a:lnTo>
                                <a:lnTo>
                                  <a:pt x="822944" y="532161"/>
                                </a:lnTo>
                                <a:lnTo>
                                  <a:pt x="793311" y="552120"/>
                                </a:lnTo>
                                <a:lnTo>
                                  <a:pt x="757047" y="559434"/>
                                </a:lnTo>
                                <a:lnTo>
                                  <a:pt x="93217" y="559434"/>
                                </a:lnTo>
                                <a:lnTo>
                                  <a:pt x="56953" y="552120"/>
                                </a:lnTo>
                                <a:lnTo>
                                  <a:pt x="27320" y="532161"/>
                                </a:lnTo>
                                <a:lnTo>
                                  <a:pt x="7332" y="502535"/>
                                </a:lnTo>
                                <a:lnTo>
                                  <a:pt x="0" y="466216"/>
                                </a:lnTo>
                                <a:lnTo>
                                  <a:pt x="0" y="93344"/>
                                </a:lnTo>
                                <a:close/>
                              </a:path>
                            </a:pathLst>
                          </a:custGeom>
                          <a:ln w="12700">
                            <a:solidFill>
                              <a:srgbClr val="000000"/>
                            </a:solidFill>
                            <a:prstDash val="solid"/>
                          </a:ln>
                        </wps:spPr>
                        <wps:bodyPr wrap="square" lIns="0" tIns="0" rIns="0" bIns="0" rtlCol="0">
                          <a:prstTxWarp prst="textNoShape">
                            <a:avLst/>
                          </a:prstTxWarp>
                          <a:noAutofit/>
                        </wps:bodyPr>
                      </wps:wsp>
                      <wps:wsp>
                        <wps:cNvPr id="42" name="Graphic 42"/>
                        <wps:cNvSpPr/>
                        <wps:spPr>
                          <a:xfrm>
                            <a:off x="5081270" y="3017266"/>
                            <a:ext cx="1270" cy="196850"/>
                          </a:xfrm>
                          <a:custGeom>
                            <a:avLst/>
                            <a:gdLst/>
                            <a:ahLst/>
                            <a:cxnLst/>
                            <a:rect l="l" t="t" r="r" b="b"/>
                            <a:pathLst>
                              <a:path w="0" h="196850">
                                <a:moveTo>
                                  <a:pt x="0" y="0"/>
                                </a:moveTo>
                                <a:lnTo>
                                  <a:pt x="0" y="196850"/>
                                </a:lnTo>
                              </a:path>
                            </a:pathLst>
                          </a:custGeom>
                          <a:ln w="6350">
                            <a:solidFill>
                              <a:srgbClr val="000000"/>
                            </a:solidFill>
                            <a:prstDash val="solid"/>
                          </a:ln>
                        </wps:spPr>
                        <wps:bodyPr wrap="square" lIns="0" tIns="0" rIns="0" bIns="0" rtlCol="0">
                          <a:prstTxWarp prst="textNoShape">
                            <a:avLst/>
                          </a:prstTxWarp>
                          <a:noAutofit/>
                        </wps:bodyPr>
                      </wps:wsp>
                      <wps:wsp>
                        <wps:cNvPr id="43" name="Graphic 43"/>
                        <wps:cNvSpPr/>
                        <wps:spPr>
                          <a:xfrm>
                            <a:off x="3474720" y="27940"/>
                            <a:ext cx="1304925" cy="561975"/>
                          </a:xfrm>
                          <a:custGeom>
                            <a:avLst/>
                            <a:gdLst/>
                            <a:ahLst/>
                            <a:cxnLst/>
                            <a:rect l="l" t="t" r="r" b="b"/>
                            <a:pathLst>
                              <a:path w="1304925" h="561975">
                                <a:moveTo>
                                  <a:pt x="1211199" y="0"/>
                                </a:moveTo>
                                <a:lnTo>
                                  <a:pt x="93725" y="0"/>
                                </a:lnTo>
                                <a:lnTo>
                                  <a:pt x="57221" y="7358"/>
                                </a:lnTo>
                                <a:lnTo>
                                  <a:pt x="27432" y="27431"/>
                                </a:lnTo>
                                <a:lnTo>
                                  <a:pt x="7358" y="57221"/>
                                </a:lnTo>
                                <a:lnTo>
                                  <a:pt x="0" y="93725"/>
                                </a:lnTo>
                                <a:lnTo>
                                  <a:pt x="0" y="468249"/>
                                </a:lnTo>
                                <a:lnTo>
                                  <a:pt x="7358" y="504753"/>
                                </a:lnTo>
                                <a:lnTo>
                                  <a:pt x="27432" y="534542"/>
                                </a:lnTo>
                                <a:lnTo>
                                  <a:pt x="57221" y="554616"/>
                                </a:lnTo>
                                <a:lnTo>
                                  <a:pt x="93725" y="561975"/>
                                </a:lnTo>
                                <a:lnTo>
                                  <a:pt x="1211199" y="561975"/>
                                </a:lnTo>
                                <a:lnTo>
                                  <a:pt x="1247703" y="554616"/>
                                </a:lnTo>
                                <a:lnTo>
                                  <a:pt x="1277492" y="534543"/>
                                </a:lnTo>
                                <a:lnTo>
                                  <a:pt x="1297566" y="504753"/>
                                </a:lnTo>
                                <a:lnTo>
                                  <a:pt x="1304925" y="468249"/>
                                </a:lnTo>
                                <a:lnTo>
                                  <a:pt x="1304925" y="93725"/>
                                </a:lnTo>
                                <a:lnTo>
                                  <a:pt x="1297566" y="57221"/>
                                </a:lnTo>
                                <a:lnTo>
                                  <a:pt x="1277492" y="27431"/>
                                </a:lnTo>
                                <a:lnTo>
                                  <a:pt x="1247703" y="7358"/>
                                </a:lnTo>
                                <a:lnTo>
                                  <a:pt x="1211199"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727075" y="6350"/>
                            <a:ext cx="4052570" cy="3027680"/>
                          </a:xfrm>
                          <a:custGeom>
                            <a:avLst/>
                            <a:gdLst/>
                            <a:ahLst/>
                            <a:cxnLst/>
                            <a:rect l="l" t="t" r="r" b="b"/>
                            <a:pathLst>
                              <a:path w="4052570" h="3027680">
                                <a:moveTo>
                                  <a:pt x="2747645" y="115316"/>
                                </a:moveTo>
                                <a:lnTo>
                                  <a:pt x="2755003" y="78811"/>
                                </a:lnTo>
                                <a:lnTo>
                                  <a:pt x="2775077" y="49022"/>
                                </a:lnTo>
                                <a:lnTo>
                                  <a:pt x="2804866" y="28948"/>
                                </a:lnTo>
                                <a:lnTo>
                                  <a:pt x="2841371" y="21590"/>
                                </a:lnTo>
                                <a:lnTo>
                                  <a:pt x="3958844" y="21590"/>
                                </a:lnTo>
                                <a:lnTo>
                                  <a:pt x="3995348" y="28948"/>
                                </a:lnTo>
                                <a:lnTo>
                                  <a:pt x="4025137" y="49022"/>
                                </a:lnTo>
                                <a:lnTo>
                                  <a:pt x="4045211" y="78811"/>
                                </a:lnTo>
                                <a:lnTo>
                                  <a:pt x="4052570" y="115316"/>
                                </a:lnTo>
                                <a:lnTo>
                                  <a:pt x="4052570" y="489839"/>
                                </a:lnTo>
                                <a:lnTo>
                                  <a:pt x="4045211" y="526343"/>
                                </a:lnTo>
                                <a:lnTo>
                                  <a:pt x="4025137" y="556133"/>
                                </a:lnTo>
                                <a:lnTo>
                                  <a:pt x="3995348" y="576206"/>
                                </a:lnTo>
                                <a:lnTo>
                                  <a:pt x="3958844" y="583565"/>
                                </a:lnTo>
                                <a:lnTo>
                                  <a:pt x="2841371" y="583565"/>
                                </a:lnTo>
                                <a:lnTo>
                                  <a:pt x="2804866" y="576206"/>
                                </a:lnTo>
                                <a:lnTo>
                                  <a:pt x="2775077" y="556132"/>
                                </a:lnTo>
                                <a:lnTo>
                                  <a:pt x="2755003" y="526343"/>
                                </a:lnTo>
                                <a:lnTo>
                                  <a:pt x="2747645" y="489839"/>
                                </a:lnTo>
                                <a:lnTo>
                                  <a:pt x="2747645" y="115316"/>
                                </a:lnTo>
                                <a:close/>
                              </a:path>
                              <a:path w="4052570" h="3027680">
                                <a:moveTo>
                                  <a:pt x="0" y="93725"/>
                                </a:moveTo>
                                <a:lnTo>
                                  <a:pt x="7358" y="57221"/>
                                </a:lnTo>
                                <a:lnTo>
                                  <a:pt x="27431" y="27431"/>
                                </a:lnTo>
                                <a:lnTo>
                                  <a:pt x="57221" y="7358"/>
                                </a:lnTo>
                                <a:lnTo>
                                  <a:pt x="93725" y="0"/>
                                </a:lnTo>
                                <a:lnTo>
                                  <a:pt x="1211199" y="0"/>
                                </a:lnTo>
                                <a:lnTo>
                                  <a:pt x="1247703" y="7358"/>
                                </a:lnTo>
                                <a:lnTo>
                                  <a:pt x="1277493" y="27431"/>
                                </a:lnTo>
                                <a:lnTo>
                                  <a:pt x="1297566" y="57221"/>
                                </a:lnTo>
                                <a:lnTo>
                                  <a:pt x="1304925" y="93725"/>
                                </a:lnTo>
                                <a:lnTo>
                                  <a:pt x="1304925" y="468249"/>
                                </a:lnTo>
                                <a:lnTo>
                                  <a:pt x="1297566" y="504753"/>
                                </a:lnTo>
                                <a:lnTo>
                                  <a:pt x="1277493" y="534543"/>
                                </a:lnTo>
                                <a:lnTo>
                                  <a:pt x="1247703" y="554616"/>
                                </a:lnTo>
                                <a:lnTo>
                                  <a:pt x="1211199" y="561975"/>
                                </a:lnTo>
                                <a:lnTo>
                                  <a:pt x="93725" y="561975"/>
                                </a:lnTo>
                                <a:lnTo>
                                  <a:pt x="57221" y="554616"/>
                                </a:lnTo>
                                <a:lnTo>
                                  <a:pt x="27431" y="534543"/>
                                </a:lnTo>
                                <a:lnTo>
                                  <a:pt x="7358" y="504753"/>
                                </a:lnTo>
                                <a:lnTo>
                                  <a:pt x="0" y="468249"/>
                                </a:lnTo>
                                <a:lnTo>
                                  <a:pt x="0" y="93725"/>
                                </a:lnTo>
                                <a:close/>
                              </a:path>
                              <a:path w="4052570" h="3027680">
                                <a:moveTo>
                                  <a:pt x="1978024" y="2543302"/>
                                </a:moveTo>
                                <a:lnTo>
                                  <a:pt x="1985629" y="2505604"/>
                                </a:lnTo>
                                <a:lnTo>
                                  <a:pt x="2006377" y="2474801"/>
                                </a:lnTo>
                                <a:lnTo>
                                  <a:pt x="2037175" y="2454022"/>
                                </a:lnTo>
                                <a:lnTo>
                                  <a:pt x="2074925" y="2446401"/>
                                </a:lnTo>
                                <a:lnTo>
                                  <a:pt x="2773934" y="2446401"/>
                                </a:lnTo>
                                <a:lnTo>
                                  <a:pt x="2811684" y="2454022"/>
                                </a:lnTo>
                                <a:lnTo>
                                  <a:pt x="2842482" y="2474801"/>
                                </a:lnTo>
                                <a:lnTo>
                                  <a:pt x="2863230" y="2505604"/>
                                </a:lnTo>
                                <a:lnTo>
                                  <a:pt x="2870835" y="2543302"/>
                                </a:lnTo>
                                <a:lnTo>
                                  <a:pt x="2870835" y="2930652"/>
                                </a:lnTo>
                                <a:lnTo>
                                  <a:pt x="2863230" y="2968329"/>
                                </a:lnTo>
                                <a:lnTo>
                                  <a:pt x="2842482" y="2999089"/>
                                </a:lnTo>
                                <a:lnTo>
                                  <a:pt x="2811684" y="3019823"/>
                                </a:lnTo>
                                <a:lnTo>
                                  <a:pt x="2773934" y="3027426"/>
                                </a:lnTo>
                                <a:lnTo>
                                  <a:pt x="2074925" y="3027426"/>
                                </a:lnTo>
                                <a:lnTo>
                                  <a:pt x="2037175" y="3019823"/>
                                </a:lnTo>
                                <a:lnTo>
                                  <a:pt x="2006377" y="2999089"/>
                                </a:lnTo>
                                <a:lnTo>
                                  <a:pt x="1985629" y="2968329"/>
                                </a:lnTo>
                                <a:lnTo>
                                  <a:pt x="1978024" y="2930652"/>
                                </a:lnTo>
                                <a:lnTo>
                                  <a:pt x="1978024" y="2543302"/>
                                </a:lnTo>
                                <a:close/>
                              </a:path>
                            </a:pathLst>
                          </a:custGeom>
                          <a:ln w="12700">
                            <a:solidFill>
                              <a:srgbClr val="000000"/>
                            </a:solidFill>
                            <a:prstDash val="solid"/>
                          </a:ln>
                        </wps:spPr>
                        <wps:bodyPr wrap="square" lIns="0" tIns="0" rIns="0" bIns="0" rtlCol="0">
                          <a:prstTxWarp prst="textNoShape">
                            <a:avLst/>
                          </a:prstTxWarp>
                          <a:noAutofit/>
                        </wps:bodyPr>
                      </wps:wsp>
                      <wps:wsp>
                        <wps:cNvPr id="45" name="Graphic 45"/>
                        <wps:cNvSpPr/>
                        <wps:spPr>
                          <a:xfrm>
                            <a:off x="1347469" y="562609"/>
                            <a:ext cx="3707129" cy="2655570"/>
                          </a:xfrm>
                          <a:custGeom>
                            <a:avLst/>
                            <a:gdLst/>
                            <a:ahLst/>
                            <a:cxnLst/>
                            <a:rect l="l" t="t" r="r" b="b"/>
                            <a:pathLst>
                              <a:path w="3707129" h="2655570">
                                <a:moveTo>
                                  <a:pt x="3707129" y="1713738"/>
                                </a:moveTo>
                                <a:lnTo>
                                  <a:pt x="3707129" y="1894713"/>
                                </a:lnTo>
                              </a:path>
                              <a:path w="3707129" h="2655570">
                                <a:moveTo>
                                  <a:pt x="1824989" y="2474341"/>
                                </a:moveTo>
                                <a:lnTo>
                                  <a:pt x="1824989" y="2655316"/>
                                </a:lnTo>
                              </a:path>
                              <a:path w="3707129" h="2655570">
                                <a:moveTo>
                                  <a:pt x="5714" y="0"/>
                                </a:moveTo>
                                <a:lnTo>
                                  <a:pt x="0" y="201930"/>
                                </a:lnTo>
                              </a:path>
                            </a:pathLst>
                          </a:custGeom>
                          <a:ln w="6350">
                            <a:solidFill>
                              <a:srgbClr val="000000"/>
                            </a:solidFill>
                            <a:prstDash val="solid"/>
                          </a:ln>
                        </wps:spPr>
                        <wps:bodyPr wrap="square" lIns="0" tIns="0" rIns="0" bIns="0" rtlCol="0">
                          <a:prstTxWarp prst="textNoShape">
                            <a:avLst/>
                          </a:prstTxWarp>
                          <a:noAutofit/>
                        </wps:bodyPr>
                      </wps:wsp>
                      <wps:wsp>
                        <wps:cNvPr id="46" name="Graphic 46"/>
                        <wps:cNvSpPr/>
                        <wps:spPr>
                          <a:xfrm>
                            <a:off x="2520314" y="3495421"/>
                            <a:ext cx="1343025" cy="590550"/>
                          </a:xfrm>
                          <a:custGeom>
                            <a:avLst/>
                            <a:gdLst/>
                            <a:ahLst/>
                            <a:cxnLst/>
                            <a:rect l="l" t="t" r="r" b="b"/>
                            <a:pathLst>
                              <a:path w="1343025" h="590550">
                                <a:moveTo>
                                  <a:pt x="0" y="98425"/>
                                </a:moveTo>
                                <a:lnTo>
                                  <a:pt x="7735" y="60114"/>
                                </a:lnTo>
                                <a:lnTo>
                                  <a:pt x="28828" y="28828"/>
                                </a:lnTo>
                                <a:lnTo>
                                  <a:pt x="60114" y="7735"/>
                                </a:lnTo>
                                <a:lnTo>
                                  <a:pt x="98425" y="0"/>
                                </a:lnTo>
                                <a:lnTo>
                                  <a:pt x="1244600" y="0"/>
                                </a:lnTo>
                                <a:lnTo>
                                  <a:pt x="1282910" y="7735"/>
                                </a:lnTo>
                                <a:lnTo>
                                  <a:pt x="1314195" y="28828"/>
                                </a:lnTo>
                                <a:lnTo>
                                  <a:pt x="1335289" y="60114"/>
                                </a:lnTo>
                                <a:lnTo>
                                  <a:pt x="1343025" y="98425"/>
                                </a:lnTo>
                                <a:lnTo>
                                  <a:pt x="1343025" y="492125"/>
                                </a:lnTo>
                                <a:lnTo>
                                  <a:pt x="1335289" y="530435"/>
                                </a:lnTo>
                                <a:lnTo>
                                  <a:pt x="1314196" y="561720"/>
                                </a:lnTo>
                                <a:lnTo>
                                  <a:pt x="1282910" y="582814"/>
                                </a:lnTo>
                                <a:lnTo>
                                  <a:pt x="1244600" y="590550"/>
                                </a:lnTo>
                                <a:lnTo>
                                  <a:pt x="98425" y="590550"/>
                                </a:lnTo>
                                <a:lnTo>
                                  <a:pt x="60114" y="582814"/>
                                </a:lnTo>
                                <a:lnTo>
                                  <a:pt x="28828" y="561721"/>
                                </a:lnTo>
                                <a:lnTo>
                                  <a:pt x="7735" y="530435"/>
                                </a:lnTo>
                                <a:lnTo>
                                  <a:pt x="0" y="492125"/>
                                </a:lnTo>
                                <a:lnTo>
                                  <a:pt x="0" y="98425"/>
                                </a:lnTo>
                                <a:close/>
                              </a:path>
                            </a:pathLst>
                          </a:custGeom>
                          <a:ln w="12700">
                            <a:solidFill>
                              <a:srgbClr val="000000"/>
                            </a:solidFill>
                            <a:prstDash val="solid"/>
                          </a:ln>
                        </wps:spPr>
                        <wps:bodyPr wrap="square" lIns="0" tIns="0" rIns="0" bIns="0" rtlCol="0">
                          <a:prstTxWarp prst="textNoShape">
                            <a:avLst/>
                          </a:prstTxWarp>
                          <a:noAutofit/>
                        </wps:bodyPr>
                      </wps:wsp>
                      <wps:wsp>
                        <wps:cNvPr id="47" name="Graphic 47"/>
                        <wps:cNvSpPr/>
                        <wps:spPr>
                          <a:xfrm>
                            <a:off x="1402714" y="3026155"/>
                            <a:ext cx="1766570" cy="458470"/>
                          </a:xfrm>
                          <a:custGeom>
                            <a:avLst/>
                            <a:gdLst/>
                            <a:ahLst/>
                            <a:cxnLst/>
                            <a:rect l="l" t="t" r="r" b="b"/>
                            <a:pathLst>
                              <a:path w="1766570" h="458470">
                                <a:moveTo>
                                  <a:pt x="1766570" y="191769"/>
                                </a:moveTo>
                                <a:lnTo>
                                  <a:pt x="1766570" y="458469"/>
                                </a:lnTo>
                              </a:path>
                              <a:path w="1766570" h="458470">
                                <a:moveTo>
                                  <a:pt x="0" y="0"/>
                                </a:moveTo>
                                <a:lnTo>
                                  <a:pt x="0" y="180975"/>
                                </a:lnTo>
                              </a:path>
                            </a:pathLst>
                          </a:custGeom>
                          <a:ln w="6350">
                            <a:solidFill>
                              <a:srgbClr val="000000"/>
                            </a:solidFill>
                            <a:prstDash val="solid"/>
                          </a:ln>
                        </wps:spPr>
                        <wps:bodyPr wrap="square" lIns="0" tIns="0" rIns="0" bIns="0" rtlCol="0">
                          <a:prstTxWarp prst="textNoShape">
                            <a:avLst/>
                          </a:prstTxWarp>
                          <a:noAutofit/>
                        </wps:bodyPr>
                      </wps:wsp>
                      <wps:wsp>
                        <wps:cNvPr id="48" name="Graphic 48"/>
                        <wps:cNvSpPr/>
                        <wps:spPr>
                          <a:xfrm>
                            <a:off x="6350" y="897255"/>
                            <a:ext cx="2661920" cy="476884"/>
                          </a:xfrm>
                          <a:custGeom>
                            <a:avLst/>
                            <a:gdLst/>
                            <a:ahLst/>
                            <a:cxnLst/>
                            <a:rect l="l" t="t" r="r" b="b"/>
                            <a:pathLst>
                              <a:path w="2661920" h="476884">
                                <a:moveTo>
                                  <a:pt x="0" y="77724"/>
                                </a:moveTo>
                                <a:lnTo>
                                  <a:pt x="6112" y="47470"/>
                                </a:lnTo>
                                <a:lnTo>
                                  <a:pt x="22782" y="22764"/>
                                </a:lnTo>
                                <a:lnTo>
                                  <a:pt x="47507" y="6107"/>
                                </a:lnTo>
                                <a:lnTo>
                                  <a:pt x="77787" y="0"/>
                                </a:lnTo>
                                <a:lnTo>
                                  <a:pt x="1217549" y="0"/>
                                </a:lnTo>
                                <a:lnTo>
                                  <a:pt x="1247876" y="6107"/>
                                </a:lnTo>
                                <a:lnTo>
                                  <a:pt x="1272619" y="22764"/>
                                </a:lnTo>
                                <a:lnTo>
                                  <a:pt x="1289290" y="47470"/>
                                </a:lnTo>
                                <a:lnTo>
                                  <a:pt x="1295400" y="77724"/>
                                </a:lnTo>
                                <a:lnTo>
                                  <a:pt x="1295400" y="388874"/>
                                </a:lnTo>
                                <a:lnTo>
                                  <a:pt x="1289290" y="419147"/>
                                </a:lnTo>
                                <a:lnTo>
                                  <a:pt x="1272619" y="443896"/>
                                </a:lnTo>
                                <a:lnTo>
                                  <a:pt x="1247876" y="460597"/>
                                </a:lnTo>
                                <a:lnTo>
                                  <a:pt x="1217549" y="466725"/>
                                </a:lnTo>
                                <a:lnTo>
                                  <a:pt x="77787" y="466725"/>
                                </a:lnTo>
                                <a:lnTo>
                                  <a:pt x="47507" y="460597"/>
                                </a:lnTo>
                                <a:lnTo>
                                  <a:pt x="22782" y="443896"/>
                                </a:lnTo>
                                <a:lnTo>
                                  <a:pt x="6112" y="419147"/>
                                </a:lnTo>
                                <a:lnTo>
                                  <a:pt x="0" y="388874"/>
                                </a:lnTo>
                                <a:lnTo>
                                  <a:pt x="0" y="77724"/>
                                </a:lnTo>
                                <a:close/>
                              </a:path>
                              <a:path w="2661920" h="476884">
                                <a:moveTo>
                                  <a:pt x="1531620" y="87884"/>
                                </a:moveTo>
                                <a:lnTo>
                                  <a:pt x="1537729" y="57610"/>
                                </a:lnTo>
                                <a:lnTo>
                                  <a:pt x="1554400" y="32861"/>
                                </a:lnTo>
                                <a:lnTo>
                                  <a:pt x="1579143" y="16160"/>
                                </a:lnTo>
                                <a:lnTo>
                                  <a:pt x="1609470" y="10033"/>
                                </a:lnTo>
                                <a:lnTo>
                                  <a:pt x="2584069" y="10033"/>
                                </a:lnTo>
                                <a:lnTo>
                                  <a:pt x="2614396" y="16160"/>
                                </a:lnTo>
                                <a:lnTo>
                                  <a:pt x="2639139" y="32861"/>
                                </a:lnTo>
                                <a:lnTo>
                                  <a:pt x="2655810" y="57610"/>
                                </a:lnTo>
                                <a:lnTo>
                                  <a:pt x="2661920" y="87884"/>
                                </a:lnTo>
                                <a:lnTo>
                                  <a:pt x="2661920" y="399034"/>
                                </a:lnTo>
                                <a:lnTo>
                                  <a:pt x="2655810" y="429287"/>
                                </a:lnTo>
                                <a:lnTo>
                                  <a:pt x="2639139" y="453993"/>
                                </a:lnTo>
                                <a:lnTo>
                                  <a:pt x="2614396" y="470650"/>
                                </a:lnTo>
                                <a:lnTo>
                                  <a:pt x="2584069" y="476758"/>
                                </a:lnTo>
                                <a:lnTo>
                                  <a:pt x="1609470" y="476758"/>
                                </a:lnTo>
                                <a:lnTo>
                                  <a:pt x="1579143" y="470650"/>
                                </a:lnTo>
                                <a:lnTo>
                                  <a:pt x="1554400" y="453993"/>
                                </a:lnTo>
                                <a:lnTo>
                                  <a:pt x="1537729" y="429287"/>
                                </a:lnTo>
                                <a:lnTo>
                                  <a:pt x="1531620" y="399034"/>
                                </a:lnTo>
                                <a:lnTo>
                                  <a:pt x="1531620" y="87884"/>
                                </a:lnTo>
                                <a:close/>
                              </a:path>
                            </a:pathLst>
                          </a:custGeom>
                          <a:ln w="12700">
                            <a:solidFill>
                              <a:srgbClr val="000000"/>
                            </a:solidFill>
                            <a:prstDash val="solid"/>
                          </a:ln>
                        </wps:spPr>
                        <wps:bodyPr wrap="square" lIns="0" tIns="0" rIns="0" bIns="0" rtlCol="0">
                          <a:prstTxWarp prst="textNoShape">
                            <a:avLst/>
                          </a:prstTxWarp>
                          <a:noAutofit/>
                        </wps:bodyPr>
                      </wps:wsp>
                      <wps:wsp>
                        <wps:cNvPr id="49" name="Graphic 49"/>
                        <wps:cNvSpPr/>
                        <wps:spPr>
                          <a:xfrm>
                            <a:off x="626744" y="762634"/>
                            <a:ext cx="3457575" cy="1683385"/>
                          </a:xfrm>
                          <a:custGeom>
                            <a:avLst/>
                            <a:gdLst/>
                            <a:ahLst/>
                            <a:cxnLst/>
                            <a:rect l="l" t="t" r="r" b="b"/>
                            <a:pathLst>
                              <a:path w="3457575" h="1683385">
                                <a:moveTo>
                                  <a:pt x="26669" y="2540"/>
                                </a:moveTo>
                                <a:lnTo>
                                  <a:pt x="1432560" y="13970"/>
                                </a:lnTo>
                              </a:path>
                              <a:path w="3457575" h="1683385">
                                <a:moveTo>
                                  <a:pt x="24764" y="0"/>
                                </a:moveTo>
                                <a:lnTo>
                                  <a:pt x="24764" y="123825"/>
                                </a:lnTo>
                              </a:path>
                              <a:path w="3457575" h="1683385">
                                <a:moveTo>
                                  <a:pt x="1427480" y="21590"/>
                                </a:moveTo>
                                <a:lnTo>
                                  <a:pt x="1427480" y="145415"/>
                                </a:lnTo>
                              </a:path>
                              <a:path w="3457575" h="1683385">
                                <a:moveTo>
                                  <a:pt x="1408430" y="618363"/>
                                </a:moveTo>
                                <a:lnTo>
                                  <a:pt x="1408430" y="799338"/>
                                </a:lnTo>
                              </a:path>
                              <a:path w="3457575" h="1683385">
                                <a:moveTo>
                                  <a:pt x="2542540" y="1502283"/>
                                </a:moveTo>
                                <a:lnTo>
                                  <a:pt x="2542540" y="1683258"/>
                                </a:lnTo>
                              </a:path>
                              <a:path w="3457575" h="1683385">
                                <a:moveTo>
                                  <a:pt x="3457575" y="639953"/>
                                </a:moveTo>
                                <a:lnTo>
                                  <a:pt x="3457575" y="849503"/>
                                </a:lnTo>
                              </a:path>
                              <a:path w="3457575" h="1683385">
                                <a:moveTo>
                                  <a:pt x="0" y="798703"/>
                                </a:moveTo>
                                <a:lnTo>
                                  <a:pt x="1405889" y="810133"/>
                                </a:lnTo>
                              </a:path>
                              <a:path w="3457575" h="1683385">
                                <a:moveTo>
                                  <a:pt x="3175" y="611378"/>
                                </a:moveTo>
                                <a:lnTo>
                                  <a:pt x="3175" y="792353"/>
                                </a:lnTo>
                              </a:path>
                              <a:path w="3457575" h="1683385">
                                <a:moveTo>
                                  <a:pt x="739775" y="811403"/>
                                </a:moveTo>
                                <a:lnTo>
                                  <a:pt x="746125" y="1573403"/>
                                </a:lnTo>
                              </a:path>
                            </a:pathLst>
                          </a:custGeom>
                          <a:ln w="6350">
                            <a:solidFill>
                              <a:srgbClr val="000000"/>
                            </a:solidFill>
                            <a:prstDash val="solid"/>
                          </a:ln>
                        </wps:spPr>
                        <wps:bodyPr wrap="square" lIns="0" tIns="0" rIns="0" bIns="0" rtlCol="0">
                          <a:prstTxWarp prst="textNoShape">
                            <a:avLst/>
                          </a:prstTxWarp>
                          <a:noAutofit/>
                        </wps:bodyPr>
                      </wps:wsp>
                      <wps:wsp>
                        <wps:cNvPr id="50" name="Textbox 50"/>
                        <wps:cNvSpPr txBox="1"/>
                        <wps:spPr>
                          <a:xfrm>
                            <a:off x="941832" y="78358"/>
                            <a:ext cx="896619" cy="437515"/>
                          </a:xfrm>
                          <a:prstGeom prst="rect">
                            <a:avLst/>
                          </a:prstGeom>
                        </wps:spPr>
                        <wps:txbx>
                          <w:txbxContent>
                            <w:p>
                              <w:pPr>
                                <w:spacing w:line="259" w:lineRule="auto" w:before="12"/>
                                <w:ind w:left="19" w:right="54" w:firstLine="1"/>
                                <w:jc w:val="center"/>
                                <w:rPr>
                                  <w:i/>
                                  <w:sz w:val="18"/>
                                </w:rPr>
                              </w:pPr>
                              <w:r>
                                <w:rPr>
                                  <w:i/>
                                  <w:spacing w:val="-2"/>
                                  <w:sz w:val="18"/>
                                </w:rPr>
                                <w:t>Technology </w:t>
                              </w:r>
                              <w:r>
                                <w:rPr>
                                  <w:i/>
                                  <w:sz w:val="18"/>
                                </w:rPr>
                                <w:t>Acceptance</w:t>
                              </w:r>
                              <w:r>
                                <w:rPr>
                                  <w:i/>
                                  <w:spacing w:val="-12"/>
                                  <w:sz w:val="18"/>
                                </w:rPr>
                                <w:t> </w:t>
                              </w:r>
                              <w:r>
                                <w:rPr>
                                  <w:i/>
                                  <w:sz w:val="18"/>
                                </w:rPr>
                                <w:t>Model </w:t>
                              </w:r>
                              <w:r>
                                <w:rPr>
                                  <w:i/>
                                  <w:spacing w:val="-2"/>
                                  <w:sz w:val="18"/>
                                </w:rPr>
                                <w:t>(TAM)</w:t>
                              </w:r>
                            </w:p>
                          </w:txbxContent>
                        </wps:txbx>
                        <wps:bodyPr wrap="square" lIns="0" tIns="0" rIns="0" bIns="0" rtlCol="0">
                          <a:noAutofit/>
                        </wps:bodyPr>
                      </wps:wsp>
                      <wps:wsp>
                        <wps:cNvPr id="51" name="Textbox 51"/>
                        <wps:cNvSpPr txBox="1"/>
                        <wps:spPr>
                          <a:xfrm>
                            <a:off x="3754246" y="172650"/>
                            <a:ext cx="762000" cy="165735"/>
                          </a:xfrm>
                          <a:prstGeom prst="rect">
                            <a:avLst/>
                          </a:prstGeom>
                        </wps:spPr>
                        <wps:txbx>
                          <w:txbxContent>
                            <w:p>
                              <w:pPr>
                                <w:spacing w:before="10"/>
                                <w:ind w:left="20" w:right="0" w:firstLine="0"/>
                                <w:jc w:val="left"/>
                                <w:rPr>
                                  <w:sz w:val="20"/>
                                </w:rPr>
                              </w:pPr>
                              <w:r>
                                <w:rPr>
                                  <w:sz w:val="20"/>
                                </w:rPr>
                                <w:t>Teori</w:t>
                              </w:r>
                              <w:r>
                                <w:rPr>
                                  <w:spacing w:val="-3"/>
                                  <w:sz w:val="20"/>
                                </w:rPr>
                                <w:t> </w:t>
                              </w:r>
                              <w:r>
                                <w:rPr>
                                  <w:spacing w:val="-2"/>
                                  <w:sz w:val="20"/>
                                </w:rPr>
                                <w:t>Atribusi</w:t>
                              </w:r>
                            </w:p>
                          </w:txbxContent>
                        </wps:txbx>
                        <wps:bodyPr wrap="square" lIns="0" tIns="0" rIns="0" bIns="0" rtlCol="0">
                          <a:noAutofit/>
                        </wps:bodyPr>
                      </wps:wsp>
                      <wps:wsp>
                        <wps:cNvPr id="52" name="Textbox 52"/>
                        <wps:cNvSpPr txBox="1"/>
                        <wps:spPr>
                          <a:xfrm>
                            <a:off x="120446" y="966654"/>
                            <a:ext cx="1078865" cy="322580"/>
                          </a:xfrm>
                          <a:prstGeom prst="rect">
                            <a:avLst/>
                          </a:prstGeom>
                        </wps:spPr>
                        <wps:txbx>
                          <w:txbxContent>
                            <w:p>
                              <w:pPr>
                                <w:spacing w:line="256" w:lineRule="auto" w:before="10"/>
                                <w:ind w:left="355" w:right="38" w:hanging="336"/>
                                <w:jc w:val="left"/>
                                <w:rPr>
                                  <w:sz w:val="20"/>
                                </w:rPr>
                              </w:pPr>
                              <w:r>
                                <w:rPr>
                                  <w:sz w:val="20"/>
                                </w:rPr>
                                <w:t>Persepsi</w:t>
                              </w:r>
                              <w:r>
                                <w:rPr>
                                  <w:spacing w:val="-13"/>
                                  <w:sz w:val="20"/>
                                </w:rPr>
                                <w:t> </w:t>
                              </w:r>
                              <w:r>
                                <w:rPr>
                                  <w:sz w:val="20"/>
                                </w:rPr>
                                <w:t>kemudahan </w:t>
                              </w:r>
                              <w:r>
                                <w:rPr>
                                  <w:spacing w:val="-2"/>
                                  <w:sz w:val="20"/>
                                </w:rPr>
                                <w:t>penggunaan</w:t>
                              </w:r>
                            </w:p>
                          </w:txbxContent>
                        </wps:txbx>
                        <wps:bodyPr wrap="square" lIns="0" tIns="0" rIns="0" bIns="0" rtlCol="0">
                          <a:noAutofit/>
                        </wps:bodyPr>
                      </wps:wsp>
                      <wps:wsp>
                        <wps:cNvPr id="53" name="Textbox 53"/>
                        <wps:cNvSpPr txBox="1"/>
                        <wps:spPr>
                          <a:xfrm>
                            <a:off x="1832229" y="975798"/>
                            <a:ext cx="553720" cy="324485"/>
                          </a:xfrm>
                          <a:prstGeom prst="rect">
                            <a:avLst/>
                          </a:prstGeom>
                        </wps:spPr>
                        <wps:txbx>
                          <w:txbxContent>
                            <w:p>
                              <w:pPr>
                                <w:spacing w:line="261" w:lineRule="auto" w:before="9"/>
                                <w:ind w:left="20" w:right="38" w:firstLine="74"/>
                                <w:jc w:val="left"/>
                                <w:rPr>
                                  <w:sz w:val="20"/>
                                </w:rPr>
                              </w:pPr>
                              <w:r>
                                <w:rPr>
                                  <w:spacing w:val="-2"/>
                                  <w:sz w:val="20"/>
                                </w:rPr>
                                <w:t>Persepsi Kegunaan</w:t>
                              </w:r>
                            </w:p>
                          </w:txbxContent>
                        </wps:txbx>
                        <wps:bodyPr wrap="square" lIns="0" tIns="0" rIns="0" bIns="0" rtlCol="0">
                          <a:noAutofit/>
                        </wps:bodyPr>
                      </wps:wsp>
                      <wps:wsp>
                        <wps:cNvPr id="54" name="Textbox 54"/>
                        <wps:cNvSpPr txBox="1"/>
                        <wps:spPr>
                          <a:xfrm>
                            <a:off x="3554603" y="1035234"/>
                            <a:ext cx="1115695" cy="165735"/>
                          </a:xfrm>
                          <a:prstGeom prst="rect">
                            <a:avLst/>
                          </a:prstGeom>
                        </wps:spPr>
                        <wps:txbx>
                          <w:txbxContent>
                            <w:p>
                              <w:pPr>
                                <w:spacing w:before="10"/>
                                <w:ind w:left="20" w:right="0" w:firstLine="0"/>
                                <w:jc w:val="left"/>
                                <w:rPr>
                                  <w:sz w:val="20"/>
                                </w:rPr>
                              </w:pPr>
                              <w:r>
                                <w:rPr>
                                  <w:sz w:val="20"/>
                                </w:rPr>
                                <w:t>Perilaku</w:t>
                              </w:r>
                              <w:r>
                                <w:rPr>
                                  <w:spacing w:val="-5"/>
                                  <w:sz w:val="20"/>
                                </w:rPr>
                                <w:t> </w:t>
                              </w:r>
                              <w:r>
                                <w:rPr>
                                  <w:sz w:val="20"/>
                                </w:rPr>
                                <w:t>Wajib</w:t>
                              </w:r>
                              <w:r>
                                <w:rPr>
                                  <w:spacing w:val="-5"/>
                                  <w:sz w:val="20"/>
                                </w:rPr>
                                <w:t> </w:t>
                              </w:r>
                              <w:r>
                                <w:rPr>
                                  <w:spacing w:val="-2"/>
                                  <w:sz w:val="20"/>
                                </w:rPr>
                                <w:t>Pajak</w:t>
                              </w:r>
                            </w:p>
                          </w:txbxContent>
                        </wps:txbx>
                        <wps:bodyPr wrap="square" lIns="0" tIns="0" rIns="0" bIns="0" rtlCol="0">
                          <a:noAutofit/>
                        </wps:bodyPr>
                      </wps:wsp>
                      <wps:wsp>
                        <wps:cNvPr id="55" name="Textbox 55"/>
                        <wps:cNvSpPr txBox="1"/>
                        <wps:spPr>
                          <a:xfrm>
                            <a:off x="2934335" y="1860099"/>
                            <a:ext cx="433705" cy="322580"/>
                          </a:xfrm>
                          <a:prstGeom prst="rect">
                            <a:avLst/>
                          </a:prstGeom>
                        </wps:spPr>
                        <wps:txbx>
                          <w:txbxContent>
                            <w:p>
                              <w:pPr>
                                <w:spacing w:line="256" w:lineRule="auto" w:before="10"/>
                                <w:ind w:left="20" w:right="38" w:firstLine="50"/>
                                <w:jc w:val="left"/>
                                <w:rPr>
                                  <w:sz w:val="20"/>
                                </w:rPr>
                              </w:pPr>
                              <w:r>
                                <w:rPr>
                                  <w:spacing w:val="-2"/>
                                  <w:sz w:val="20"/>
                                </w:rPr>
                                <w:t>Faktor Internal</w:t>
                              </w:r>
                            </w:p>
                          </w:txbxContent>
                        </wps:txbx>
                        <wps:bodyPr wrap="square" lIns="0" tIns="0" rIns="0" bIns="0" rtlCol="0">
                          <a:noAutofit/>
                        </wps:bodyPr>
                      </wps:wsp>
                      <wps:wsp>
                        <wps:cNvPr id="56" name="Textbox 56"/>
                        <wps:cNvSpPr txBox="1"/>
                        <wps:spPr>
                          <a:xfrm>
                            <a:off x="4821428" y="1867719"/>
                            <a:ext cx="517525" cy="324485"/>
                          </a:xfrm>
                          <a:prstGeom prst="rect">
                            <a:avLst/>
                          </a:prstGeom>
                        </wps:spPr>
                        <wps:txbx>
                          <w:txbxContent>
                            <w:p>
                              <w:pPr>
                                <w:spacing w:line="261" w:lineRule="auto" w:before="9"/>
                                <w:ind w:left="20" w:right="38" w:firstLine="117"/>
                                <w:jc w:val="left"/>
                                <w:rPr>
                                  <w:sz w:val="20"/>
                                </w:rPr>
                              </w:pPr>
                              <w:r>
                                <w:rPr>
                                  <w:spacing w:val="-2"/>
                                  <w:sz w:val="20"/>
                                </w:rPr>
                                <w:t>Faktor Eksternal</w:t>
                              </w:r>
                            </w:p>
                          </w:txbxContent>
                        </wps:txbx>
                        <wps:bodyPr wrap="square" lIns="0" tIns="0" rIns="0" bIns="0" rtlCol="0">
                          <a:noAutofit/>
                        </wps:bodyPr>
                      </wps:wsp>
                      <wps:wsp>
                        <wps:cNvPr id="57" name="Textbox 57"/>
                        <wps:cNvSpPr txBox="1"/>
                        <wps:spPr>
                          <a:xfrm>
                            <a:off x="1098803" y="2423979"/>
                            <a:ext cx="567055" cy="481330"/>
                          </a:xfrm>
                          <a:prstGeom prst="rect">
                            <a:avLst/>
                          </a:prstGeom>
                        </wps:spPr>
                        <wps:txbx>
                          <w:txbxContent>
                            <w:p>
                              <w:pPr>
                                <w:spacing w:line="259" w:lineRule="auto" w:before="10"/>
                                <w:ind w:left="20" w:right="38" w:firstLine="0"/>
                                <w:jc w:val="center"/>
                                <w:rPr>
                                  <w:sz w:val="20"/>
                                </w:rPr>
                              </w:pPr>
                              <w:r>
                                <w:rPr>
                                  <w:spacing w:val="-2"/>
                                  <w:sz w:val="20"/>
                                </w:rPr>
                                <w:t>Penerapan Aplikasi SIMPAD</w:t>
                              </w:r>
                            </w:p>
                          </w:txbxContent>
                        </wps:txbx>
                        <wps:bodyPr wrap="square" lIns="0" tIns="0" rIns="0" bIns="0" rtlCol="0">
                          <a:noAutofit/>
                        </wps:bodyPr>
                      </wps:wsp>
                      <wps:wsp>
                        <wps:cNvPr id="58" name="Textbox 58"/>
                        <wps:cNvSpPr txBox="1"/>
                        <wps:spPr>
                          <a:xfrm>
                            <a:off x="2829179" y="2529135"/>
                            <a:ext cx="659130" cy="322580"/>
                          </a:xfrm>
                          <a:prstGeom prst="rect">
                            <a:avLst/>
                          </a:prstGeom>
                        </wps:spPr>
                        <wps:txbx>
                          <w:txbxContent>
                            <w:p>
                              <w:pPr>
                                <w:spacing w:line="256" w:lineRule="auto" w:before="10"/>
                                <w:ind w:left="65" w:right="38" w:hanging="46"/>
                                <w:jc w:val="left"/>
                                <w:rPr>
                                  <w:sz w:val="20"/>
                                </w:rPr>
                              </w:pPr>
                              <w:r>
                                <w:rPr>
                                  <w:spacing w:val="-2"/>
                                  <w:sz w:val="20"/>
                                </w:rPr>
                                <w:t>Pemahaman Perpajakan</w:t>
                              </w:r>
                            </w:p>
                          </w:txbxContent>
                        </wps:txbx>
                        <wps:bodyPr wrap="square" lIns="0" tIns="0" rIns="0" bIns="0" rtlCol="0">
                          <a:noAutofit/>
                        </wps:bodyPr>
                      </wps:wsp>
                      <wps:wsp>
                        <wps:cNvPr id="59" name="Textbox 59"/>
                        <wps:cNvSpPr txBox="1"/>
                        <wps:spPr>
                          <a:xfrm>
                            <a:off x="4894579" y="2538279"/>
                            <a:ext cx="376555" cy="324485"/>
                          </a:xfrm>
                          <a:prstGeom prst="rect">
                            <a:avLst/>
                          </a:prstGeom>
                        </wps:spPr>
                        <wps:txbx>
                          <w:txbxContent>
                            <w:p>
                              <w:pPr>
                                <w:spacing w:line="261" w:lineRule="auto" w:before="9"/>
                                <w:ind w:left="63" w:right="38" w:hanging="44"/>
                                <w:jc w:val="left"/>
                                <w:rPr>
                                  <w:sz w:val="20"/>
                                </w:rPr>
                              </w:pPr>
                              <w:r>
                                <w:rPr>
                                  <w:spacing w:val="-2"/>
                                  <w:sz w:val="20"/>
                                </w:rPr>
                                <w:t>Sanksi Pajak</w:t>
                              </w:r>
                            </w:p>
                          </w:txbxContent>
                        </wps:txbx>
                        <wps:bodyPr wrap="square" lIns="0" tIns="0" rIns="0" bIns="0" rtlCol="0">
                          <a:noAutofit/>
                        </wps:bodyPr>
                      </wps:wsp>
                      <wps:wsp>
                        <wps:cNvPr id="60" name="Textbox 60"/>
                        <wps:cNvSpPr txBox="1"/>
                        <wps:spPr>
                          <a:xfrm>
                            <a:off x="2732913" y="3576123"/>
                            <a:ext cx="930275" cy="324485"/>
                          </a:xfrm>
                          <a:prstGeom prst="rect">
                            <a:avLst/>
                          </a:prstGeom>
                        </wps:spPr>
                        <wps:txbx>
                          <w:txbxContent>
                            <w:p>
                              <w:pPr>
                                <w:spacing w:line="261" w:lineRule="auto" w:before="9"/>
                                <w:ind w:left="502" w:right="38" w:hanging="483"/>
                                <w:jc w:val="left"/>
                                <w:rPr>
                                  <w:sz w:val="20"/>
                                </w:rPr>
                              </w:pPr>
                              <w:r>
                                <w:rPr>
                                  <w:sz w:val="20"/>
                                </w:rPr>
                                <w:t>Kepatuhan</w:t>
                              </w:r>
                              <w:r>
                                <w:rPr>
                                  <w:spacing w:val="-13"/>
                                  <w:sz w:val="20"/>
                                </w:rPr>
                                <w:t> </w:t>
                              </w:r>
                              <w:r>
                                <w:rPr>
                                  <w:sz w:val="20"/>
                                </w:rPr>
                                <w:t>Wajib </w:t>
                              </w:r>
                              <w:r>
                                <w:rPr>
                                  <w:spacing w:val="-2"/>
                                  <w:sz w:val="20"/>
                                </w:rPr>
                                <w:t>Pajak</w:t>
                              </w:r>
                            </w:p>
                          </w:txbxContent>
                        </wps:txbx>
                        <wps:bodyPr wrap="square" lIns="0" tIns="0" rIns="0" bIns="0" rtlCol="0">
                          <a:noAutofit/>
                        </wps:bodyPr>
                      </wps:wsp>
                    </wpg:wgp>
                  </a:graphicData>
                </a:graphic>
              </wp:anchor>
            </w:drawing>
          </mc:Choice>
          <mc:Fallback>
            <w:pict>
              <v:group style="position:absolute;margin-left:88.900002pt;margin-top:-345.982452pt;width:436.35pt;height:322.25pt;mso-position-horizontal-relative:page;mso-position-vertical-relative:paragraph;z-index:15731712" id="docshapegroup35" coordorigin="1778,-6920" coordsize="8727,6445">
                <v:shape style="position:absolute;left:6035;top:-4100;width:1389;height:735" id="docshape36" coordorigin="6035,-4100" coordsize="1389,735" path="m6035,-3977l6045,-4025,6071,-4064,6110,-4090,6158,-4100,7301,-4100,7349,-4090,7388,-4064,7414,-4025,7424,-3977,7424,-3487,7414,-3440,7388,-3401,7349,-3374,7301,-3365,6158,-3365,6110,-3374,6071,-3401,6045,-3440,6035,-3487,6035,-3977xe" filled="false" stroked="true" strokeweight="1pt" strokecolor="#000000">
                  <v:path arrowok="t"/>
                  <v:stroke dashstyle="solid"/>
                </v:shape>
                <v:line style="position:absolute" from="8223,-6045" to="8223,-5625" stroked="true" strokeweight=".5pt" strokecolor="#000000">
                  <v:stroke dashstyle="solid"/>
                </v:line>
                <v:shape style="position:absolute;left:3193;top:-5614;width:7302;height:3423" id="docshape37" coordorigin="3193,-5614" coordsize="7302,3423" path="m9040,-3964l9050,-4012,9076,-4051,9115,-4077,9163,-4087,10372,-4087,10420,-4077,10459,-4051,10485,-4012,10495,-3964,10495,-3474,10485,-3427,10459,-3388,10420,-3361,10372,-3352,9163,-3352,9115,-3361,9076,-3388,9050,-3427,9040,-3474,9040,-3964xm7142,-5464l7154,-5522,7186,-5570,7234,-5602,7292,-5614,9197,-5614,9255,-5602,9303,-5570,9335,-5522,9347,-5464,9347,-4864,9335,-4805,9303,-4758,9255,-4725,9197,-4714,7292,-4714,7234,-4725,7186,-4758,7154,-4805,7142,-4864,7142,-5464xm3193,-3053l3207,-3121,3244,-3175,3298,-3212,3366,-3226,4526,-3226,4594,-3212,4648,-3175,4685,-3121,4699,-3053,4699,-2363,4685,-2296,4648,-2242,4594,-2205,4526,-2191,3366,-2191,3298,-2205,3244,-2242,3207,-2296,3193,-2363,3193,-3053xe" filled="false" stroked="true" strokeweight="1pt" strokecolor="#000000">
                  <v:path arrowok="t"/>
                  <v:stroke dashstyle="solid"/>
                </v:shape>
                <v:shape style="position:absolute;left:3980;top:-4395;width:5810;height:2554" id="docshape38" coordorigin="3980,-4395" coordsize="5810,2554" path="m9731,-4394l9731,-4109m6788,-4383l9726,-4383m3980,-1871l9790,-1841m6785,-4395l6785,-4110e" filled="false" stroked="true" strokeweight=".5pt" strokecolor="#000000">
                  <v:path arrowok="t"/>
                  <v:stroke dashstyle="solid"/>
                </v:shape>
                <v:shape style="position:absolute;left:9100;top:-3039;width:1339;height:881" id="docshape39" coordorigin="9100,-3038" coordsize="1339,881" path="m9100,-2891l9112,-2948,9143,-2995,9190,-3026,9247,-3038,10292,-3038,10349,-3026,10396,-2995,10427,-2948,10439,-2891,10439,-2304,10427,-2247,10396,-2200,10349,-2169,10292,-2157,9247,-2157,9190,-2169,9143,-2200,9112,-2247,9100,-2304,9100,-2891xe" filled="false" stroked="true" strokeweight="1pt" strokecolor="#000000">
                  <v:path arrowok="t"/>
                  <v:stroke dashstyle="solid"/>
                </v:shape>
                <v:line style="position:absolute" from="9780,-2168" to="9780,-1858" stroked="true" strokeweight=".5pt" strokecolor="#000000">
                  <v:stroke dashstyle="solid"/>
                </v:line>
                <v:shape style="position:absolute;left:7250;top:-6876;width:2055;height:885" id="docshape40" coordorigin="7250,-6876" coordsize="2055,885" path="m9157,-6876l7398,-6876,7340,-6864,7293,-6832,7262,-6786,7250,-6728,7250,-6138,7262,-6081,7293,-6034,7340,-6002,7398,-5991,9157,-5991,9215,-6002,9262,-6034,9293,-6081,9305,-6138,9305,-6728,9293,-6786,9262,-6832,9215,-6864,9157,-6876xe" filled="true" fillcolor="#ffffff" stroked="false">
                  <v:path arrowok="t"/>
                  <v:fill type="solid"/>
                </v:shape>
                <v:shape style="position:absolute;left:2923;top:-6910;width:6382;height:4768" id="docshape41" coordorigin="2923,-6910" coordsize="6382,4768" path="m7250,-6728l7262,-6786,7293,-6832,7340,-6864,7398,-6876,9157,-6876,9215,-6864,9262,-6832,9293,-6786,9305,-6728,9305,-6138,9293,-6081,9262,-6034,9215,-6002,9157,-5991,7398,-5991,7340,-6002,7293,-6034,7262,-6081,7250,-6138,7250,-6728xm2923,-6762l2935,-6820,2966,-6866,3013,-6898,3071,-6910,4830,-6910,4888,-6898,4935,-6866,4966,-6820,4978,-6762,4978,-6172,4966,-6115,4935,-6068,4888,-6036,4830,-6025,3071,-6025,3013,-6036,2966,-6068,2935,-6115,2923,-6172,2923,-6762xm6038,-2904l6050,-2964,6083,-3012,6131,-3045,6191,-3057,7291,-3057,7351,-3045,7399,-3012,7432,-2964,7444,-2904,7444,-2294,7432,-2235,7399,-2187,7351,-2154,7291,-2142,6191,-2142,6131,-2154,6083,-2187,6050,-2235,6038,-2294,6038,-2904xe" filled="false" stroked="true" strokeweight="1pt" strokecolor="#000000">
                  <v:path arrowok="t"/>
                  <v:stroke dashstyle="solid"/>
                </v:shape>
                <v:shape style="position:absolute;left:3900;top:-6034;width:5838;height:4182" id="docshape42" coordorigin="3900,-6034" coordsize="5838,4182" path="m9738,-3335l9738,-3050m6774,-2137l6774,-1852m3909,-6034l3900,-5716e" filled="false" stroked="true" strokeweight=".5pt" strokecolor="#000000">
                  <v:path arrowok="t"/>
                  <v:stroke dashstyle="solid"/>
                </v:shape>
                <v:shape style="position:absolute;left:5747;top:-1416;width:2115;height:930" id="docshape43" coordorigin="5747,-1415" coordsize="2115,930" path="m5747,-1260l5759,-1320,5792,-1370,5842,-1403,5902,-1415,7707,-1415,7767,-1403,7817,-1370,7850,-1320,7862,-1260,7862,-640,7850,-580,7817,-530,7767,-497,7707,-485,5902,-485,5842,-497,5792,-530,5759,-580,5747,-640,5747,-1260xe" filled="false" stroked="true" strokeweight="1pt" strokecolor="#000000">
                  <v:path arrowok="t"/>
                  <v:stroke dashstyle="solid"/>
                </v:shape>
                <v:shape style="position:absolute;left:3987;top:-2155;width:2782;height:722" id="docshape44" coordorigin="3987,-2154" coordsize="2782,722" path="m6769,-1852l6769,-1432m3987,-2154l3987,-1869e" filled="false" stroked="true" strokeweight=".5pt" strokecolor="#000000">
                  <v:path arrowok="t"/>
                  <v:stroke dashstyle="solid"/>
                </v:shape>
                <v:shape style="position:absolute;left:1788;top:-5507;width:4192;height:751" id="docshape45" coordorigin="1788,-5507" coordsize="4192,751" path="m1788,-5384l1798,-5432,1824,-5471,1863,-5497,1911,-5507,3705,-5507,3753,-5497,3792,-5471,3818,-5432,3828,-5384,3828,-4894,3818,-4847,3792,-4808,3753,-4781,3705,-4772,1911,-4772,1863,-4781,1824,-4808,1798,-4847,1788,-4894,1788,-5384xm4200,-5368l4210,-5416,4236,-5455,4275,-5481,4323,-5491,5857,-5491,5905,-5481,5944,-5455,5970,-5416,5980,-5368,5980,-4878,5970,-4831,5944,-4792,5905,-4765,5857,-4756,4323,-4756,4275,-4765,4236,-4792,4210,-4831,4200,-4878,4200,-5368xe" filled="false" stroked="true" strokeweight="1pt" strokecolor="#000000">
                  <v:path arrowok="t"/>
                  <v:stroke dashstyle="solid"/>
                </v:shape>
                <v:shape style="position:absolute;left:2765;top:-5719;width:5445;height:2651" id="docshape46" coordorigin="2765,-5719" coordsize="5445,2651" path="m2807,-5715l5021,-5697m2804,-5719l2804,-5524m5013,-5685l5013,-5490m4983,-4745l4983,-4460m6769,-3353l6769,-3068m8210,-4711l8210,-4381m2765,-4461l4979,-4443m2770,-4756l2770,-4471m3930,-4441l3940,-3241e" filled="false" stroked="true" strokeweight=".5pt" strokecolor="#000000">
                  <v:path arrowok="t"/>
                  <v:stroke dashstyle="solid"/>
                </v:shape>
                <v:shape style="position:absolute;left:3261;top:-6797;width:1412;height:689" type="#_x0000_t202" id="docshape47" filled="false" stroked="false">
                  <v:textbox inset="0,0,0,0">
                    <w:txbxContent>
                      <w:p>
                        <w:pPr>
                          <w:spacing w:line="259" w:lineRule="auto" w:before="12"/>
                          <w:ind w:left="19" w:right="54" w:firstLine="1"/>
                          <w:jc w:val="center"/>
                          <w:rPr>
                            <w:i/>
                            <w:sz w:val="18"/>
                          </w:rPr>
                        </w:pPr>
                        <w:r>
                          <w:rPr>
                            <w:i/>
                            <w:spacing w:val="-2"/>
                            <w:sz w:val="18"/>
                          </w:rPr>
                          <w:t>Technology </w:t>
                        </w:r>
                        <w:r>
                          <w:rPr>
                            <w:i/>
                            <w:sz w:val="18"/>
                          </w:rPr>
                          <w:t>Acceptance</w:t>
                        </w:r>
                        <w:r>
                          <w:rPr>
                            <w:i/>
                            <w:spacing w:val="-12"/>
                            <w:sz w:val="18"/>
                          </w:rPr>
                          <w:t> </w:t>
                        </w:r>
                        <w:r>
                          <w:rPr>
                            <w:i/>
                            <w:sz w:val="18"/>
                          </w:rPr>
                          <w:t>Model </w:t>
                        </w:r>
                        <w:r>
                          <w:rPr>
                            <w:i/>
                            <w:spacing w:val="-2"/>
                            <w:sz w:val="18"/>
                          </w:rPr>
                          <w:t>(TAM)</w:t>
                        </w:r>
                      </w:p>
                    </w:txbxContent>
                  </v:textbox>
                  <w10:wrap type="none"/>
                </v:shape>
                <v:shape style="position:absolute;left:7690;top:-6648;width:1200;height:261" type="#_x0000_t202" id="docshape48" filled="false" stroked="false">
                  <v:textbox inset="0,0,0,0">
                    <w:txbxContent>
                      <w:p>
                        <w:pPr>
                          <w:spacing w:before="10"/>
                          <w:ind w:left="20" w:right="0" w:firstLine="0"/>
                          <w:jc w:val="left"/>
                          <w:rPr>
                            <w:sz w:val="20"/>
                          </w:rPr>
                        </w:pPr>
                        <w:r>
                          <w:rPr>
                            <w:sz w:val="20"/>
                          </w:rPr>
                          <w:t>Teori</w:t>
                        </w:r>
                        <w:r>
                          <w:rPr>
                            <w:spacing w:val="-3"/>
                            <w:sz w:val="20"/>
                          </w:rPr>
                          <w:t> </w:t>
                        </w:r>
                        <w:r>
                          <w:rPr>
                            <w:spacing w:val="-2"/>
                            <w:sz w:val="20"/>
                          </w:rPr>
                          <w:t>Atribusi</w:t>
                        </w:r>
                      </w:p>
                    </w:txbxContent>
                  </v:textbox>
                  <w10:wrap type="none"/>
                </v:shape>
                <v:shape style="position:absolute;left:1967;top:-5398;width:1699;height:508" type="#_x0000_t202" id="docshape49" filled="false" stroked="false">
                  <v:textbox inset="0,0,0,0">
                    <w:txbxContent>
                      <w:p>
                        <w:pPr>
                          <w:spacing w:line="256" w:lineRule="auto" w:before="10"/>
                          <w:ind w:left="355" w:right="38" w:hanging="336"/>
                          <w:jc w:val="left"/>
                          <w:rPr>
                            <w:sz w:val="20"/>
                          </w:rPr>
                        </w:pPr>
                        <w:r>
                          <w:rPr>
                            <w:sz w:val="20"/>
                          </w:rPr>
                          <w:t>Persepsi</w:t>
                        </w:r>
                        <w:r>
                          <w:rPr>
                            <w:spacing w:val="-13"/>
                            <w:sz w:val="20"/>
                          </w:rPr>
                          <w:t> </w:t>
                        </w:r>
                        <w:r>
                          <w:rPr>
                            <w:sz w:val="20"/>
                          </w:rPr>
                          <w:t>kemudahan </w:t>
                        </w:r>
                        <w:r>
                          <w:rPr>
                            <w:spacing w:val="-2"/>
                            <w:sz w:val="20"/>
                          </w:rPr>
                          <w:t>penggunaan</w:t>
                        </w:r>
                      </w:p>
                    </w:txbxContent>
                  </v:textbox>
                  <w10:wrap type="none"/>
                </v:shape>
                <v:shape style="position:absolute;left:4663;top:-5383;width:872;height:511" type="#_x0000_t202" id="docshape50" filled="false" stroked="false">
                  <v:textbox inset="0,0,0,0">
                    <w:txbxContent>
                      <w:p>
                        <w:pPr>
                          <w:spacing w:line="261" w:lineRule="auto" w:before="9"/>
                          <w:ind w:left="20" w:right="38" w:firstLine="74"/>
                          <w:jc w:val="left"/>
                          <w:rPr>
                            <w:sz w:val="20"/>
                          </w:rPr>
                        </w:pPr>
                        <w:r>
                          <w:rPr>
                            <w:spacing w:val="-2"/>
                            <w:sz w:val="20"/>
                          </w:rPr>
                          <w:t>Persepsi Kegunaan</w:t>
                        </w:r>
                      </w:p>
                    </w:txbxContent>
                  </v:textbox>
                  <w10:wrap type="none"/>
                </v:shape>
                <v:shape style="position:absolute;left:7375;top:-5290;width:1757;height:261" type="#_x0000_t202" id="docshape51" filled="false" stroked="false">
                  <v:textbox inset="0,0,0,0">
                    <w:txbxContent>
                      <w:p>
                        <w:pPr>
                          <w:spacing w:before="10"/>
                          <w:ind w:left="20" w:right="0" w:firstLine="0"/>
                          <w:jc w:val="left"/>
                          <w:rPr>
                            <w:sz w:val="20"/>
                          </w:rPr>
                        </w:pPr>
                        <w:r>
                          <w:rPr>
                            <w:sz w:val="20"/>
                          </w:rPr>
                          <w:t>Perilaku</w:t>
                        </w:r>
                        <w:r>
                          <w:rPr>
                            <w:spacing w:val="-5"/>
                            <w:sz w:val="20"/>
                          </w:rPr>
                          <w:t> </w:t>
                        </w:r>
                        <w:r>
                          <w:rPr>
                            <w:sz w:val="20"/>
                          </w:rPr>
                          <w:t>Wajib</w:t>
                        </w:r>
                        <w:r>
                          <w:rPr>
                            <w:spacing w:val="-5"/>
                            <w:sz w:val="20"/>
                          </w:rPr>
                          <w:t> </w:t>
                        </w:r>
                        <w:r>
                          <w:rPr>
                            <w:spacing w:val="-2"/>
                            <w:sz w:val="20"/>
                          </w:rPr>
                          <w:t>Pajak</w:t>
                        </w:r>
                      </w:p>
                    </w:txbxContent>
                  </v:textbox>
                  <w10:wrap type="none"/>
                </v:shape>
                <v:shape style="position:absolute;left:6399;top:-3991;width:683;height:508" type="#_x0000_t202" id="docshape52" filled="false" stroked="false">
                  <v:textbox inset="0,0,0,0">
                    <w:txbxContent>
                      <w:p>
                        <w:pPr>
                          <w:spacing w:line="256" w:lineRule="auto" w:before="10"/>
                          <w:ind w:left="20" w:right="38" w:firstLine="50"/>
                          <w:jc w:val="left"/>
                          <w:rPr>
                            <w:sz w:val="20"/>
                          </w:rPr>
                        </w:pPr>
                        <w:r>
                          <w:rPr>
                            <w:spacing w:val="-2"/>
                            <w:sz w:val="20"/>
                          </w:rPr>
                          <w:t>Faktor Internal</w:t>
                        </w:r>
                      </w:p>
                    </w:txbxContent>
                  </v:textbox>
                  <w10:wrap type="none"/>
                </v:shape>
                <v:shape style="position:absolute;left:9370;top:-3979;width:815;height:511" type="#_x0000_t202" id="docshape53" filled="false" stroked="false">
                  <v:textbox inset="0,0,0,0">
                    <w:txbxContent>
                      <w:p>
                        <w:pPr>
                          <w:spacing w:line="261" w:lineRule="auto" w:before="9"/>
                          <w:ind w:left="20" w:right="38" w:firstLine="117"/>
                          <w:jc w:val="left"/>
                          <w:rPr>
                            <w:sz w:val="20"/>
                          </w:rPr>
                        </w:pPr>
                        <w:r>
                          <w:rPr>
                            <w:spacing w:val="-2"/>
                            <w:sz w:val="20"/>
                          </w:rPr>
                          <w:t>Faktor Eksternal</w:t>
                        </w:r>
                      </w:p>
                    </w:txbxContent>
                  </v:textbox>
                  <w10:wrap type="none"/>
                </v:shape>
                <v:shape style="position:absolute;left:3508;top:-3103;width:893;height:758" type="#_x0000_t202" id="docshape54" filled="false" stroked="false">
                  <v:textbox inset="0,0,0,0">
                    <w:txbxContent>
                      <w:p>
                        <w:pPr>
                          <w:spacing w:line="259" w:lineRule="auto" w:before="10"/>
                          <w:ind w:left="20" w:right="38" w:firstLine="0"/>
                          <w:jc w:val="center"/>
                          <w:rPr>
                            <w:sz w:val="20"/>
                          </w:rPr>
                        </w:pPr>
                        <w:r>
                          <w:rPr>
                            <w:spacing w:val="-2"/>
                            <w:sz w:val="20"/>
                          </w:rPr>
                          <w:t>Penerapan Aplikasi SIMPAD</w:t>
                        </w:r>
                      </w:p>
                    </w:txbxContent>
                  </v:textbox>
                  <w10:wrap type="none"/>
                </v:shape>
                <v:shape style="position:absolute;left:6233;top:-2937;width:1038;height:508" type="#_x0000_t202" id="docshape55" filled="false" stroked="false">
                  <v:textbox inset="0,0,0,0">
                    <w:txbxContent>
                      <w:p>
                        <w:pPr>
                          <w:spacing w:line="256" w:lineRule="auto" w:before="10"/>
                          <w:ind w:left="65" w:right="38" w:hanging="46"/>
                          <w:jc w:val="left"/>
                          <w:rPr>
                            <w:sz w:val="20"/>
                          </w:rPr>
                        </w:pPr>
                        <w:r>
                          <w:rPr>
                            <w:spacing w:val="-2"/>
                            <w:sz w:val="20"/>
                          </w:rPr>
                          <w:t>Pemahaman Perpajakan</w:t>
                        </w:r>
                      </w:p>
                    </w:txbxContent>
                  </v:textbox>
                  <w10:wrap type="none"/>
                </v:shape>
                <v:shape style="position:absolute;left:9486;top:-2923;width:593;height:511" type="#_x0000_t202" id="docshape56" filled="false" stroked="false">
                  <v:textbox inset="0,0,0,0">
                    <w:txbxContent>
                      <w:p>
                        <w:pPr>
                          <w:spacing w:line="261" w:lineRule="auto" w:before="9"/>
                          <w:ind w:left="63" w:right="38" w:hanging="44"/>
                          <w:jc w:val="left"/>
                          <w:rPr>
                            <w:sz w:val="20"/>
                          </w:rPr>
                        </w:pPr>
                        <w:r>
                          <w:rPr>
                            <w:spacing w:val="-2"/>
                            <w:sz w:val="20"/>
                          </w:rPr>
                          <w:t>Sanksi Pajak</w:t>
                        </w:r>
                      </w:p>
                    </w:txbxContent>
                  </v:textbox>
                  <w10:wrap type="none"/>
                </v:shape>
                <v:shape style="position:absolute;left:6081;top:-1288;width:1465;height:511" type="#_x0000_t202" id="docshape57" filled="false" stroked="false">
                  <v:textbox inset="0,0,0,0">
                    <w:txbxContent>
                      <w:p>
                        <w:pPr>
                          <w:spacing w:line="261" w:lineRule="auto" w:before="9"/>
                          <w:ind w:left="502" w:right="38" w:hanging="483"/>
                          <w:jc w:val="left"/>
                          <w:rPr>
                            <w:sz w:val="20"/>
                          </w:rPr>
                        </w:pPr>
                        <w:r>
                          <w:rPr>
                            <w:sz w:val="20"/>
                          </w:rPr>
                          <w:t>Kepatuhan</w:t>
                        </w:r>
                        <w:r>
                          <w:rPr>
                            <w:spacing w:val="-13"/>
                            <w:sz w:val="20"/>
                          </w:rPr>
                          <w:t> </w:t>
                        </w:r>
                        <w:r>
                          <w:rPr>
                            <w:sz w:val="20"/>
                          </w:rPr>
                          <w:t>Wajib </w:t>
                        </w:r>
                        <w:r>
                          <w:rPr>
                            <w:spacing w:val="-2"/>
                            <w:sz w:val="20"/>
                          </w:rPr>
                          <w:t>Pajak</w:t>
                        </w:r>
                      </w:p>
                    </w:txbxContent>
                  </v:textbox>
                  <w10:wrap type="none"/>
                </v:shape>
                <w10:wrap type="none"/>
              </v:group>
            </w:pict>
          </mc:Fallback>
        </mc:AlternateContent>
      </w:r>
      <w:bookmarkStart w:name="_bookmark27" w:id="29"/>
      <w:bookmarkEnd w:id="29"/>
      <w:r>
        <w:rPr/>
      </w:r>
      <w:r>
        <w:rPr>
          <w:b/>
          <w:sz w:val="20"/>
        </w:rPr>
        <w:t>Gambar</w:t>
      </w:r>
      <w:r>
        <w:rPr>
          <w:b/>
          <w:spacing w:val="-6"/>
          <w:sz w:val="20"/>
        </w:rPr>
        <w:t> </w:t>
      </w:r>
      <w:r>
        <w:rPr>
          <w:b/>
          <w:sz w:val="20"/>
        </w:rPr>
        <w:t>2.</w:t>
      </w:r>
      <w:r>
        <w:rPr>
          <w:b/>
          <w:spacing w:val="-2"/>
          <w:sz w:val="20"/>
        </w:rPr>
        <w:t> </w:t>
      </w:r>
      <w:r>
        <w:rPr>
          <w:b/>
          <w:sz w:val="20"/>
        </w:rPr>
        <w:t>1.</w:t>
      </w:r>
      <w:r>
        <w:rPr>
          <w:b/>
          <w:spacing w:val="-5"/>
          <w:sz w:val="20"/>
        </w:rPr>
        <w:t> </w:t>
      </w:r>
      <w:r>
        <w:rPr>
          <w:b/>
          <w:sz w:val="20"/>
        </w:rPr>
        <w:t>Kerangka</w:t>
      </w:r>
      <w:r>
        <w:rPr>
          <w:b/>
          <w:spacing w:val="-3"/>
          <w:sz w:val="20"/>
        </w:rPr>
        <w:t> </w:t>
      </w:r>
      <w:r>
        <w:rPr>
          <w:b/>
          <w:spacing w:val="-2"/>
          <w:sz w:val="20"/>
        </w:rPr>
        <w:t>Konseptual</w:t>
      </w:r>
    </w:p>
    <w:p>
      <w:pPr>
        <w:spacing w:before="39"/>
        <w:ind w:left="473" w:right="0" w:firstLine="0"/>
        <w:jc w:val="center"/>
        <w:rPr>
          <w:i/>
          <w:sz w:val="20"/>
        </w:rPr>
      </w:pPr>
      <w:r>
        <w:rPr>
          <w:i/>
          <w:sz w:val="20"/>
        </w:rPr>
        <w:t>Sumber:</w:t>
      </w:r>
      <w:r>
        <w:rPr>
          <w:i/>
          <w:spacing w:val="-3"/>
          <w:sz w:val="20"/>
        </w:rPr>
        <w:t> </w:t>
      </w:r>
      <w:r>
        <w:rPr>
          <w:i/>
          <w:sz w:val="20"/>
        </w:rPr>
        <w:t>Data</w:t>
      </w:r>
      <w:r>
        <w:rPr>
          <w:i/>
          <w:spacing w:val="-3"/>
          <w:sz w:val="20"/>
        </w:rPr>
        <w:t> </w:t>
      </w:r>
      <w:r>
        <w:rPr>
          <w:i/>
          <w:sz w:val="20"/>
        </w:rPr>
        <w:t>Diolah,</w:t>
      </w:r>
      <w:r>
        <w:rPr>
          <w:i/>
          <w:spacing w:val="-3"/>
          <w:sz w:val="20"/>
        </w:rPr>
        <w:t> </w:t>
      </w:r>
      <w:r>
        <w:rPr>
          <w:i/>
          <w:spacing w:val="-4"/>
          <w:sz w:val="20"/>
        </w:rPr>
        <w:t>2024</w:t>
      </w:r>
    </w:p>
    <w:p>
      <w:pPr>
        <w:pStyle w:val="BodyText"/>
        <w:spacing w:before="162"/>
        <w:rPr>
          <w:i/>
        </w:rPr>
      </w:pPr>
    </w:p>
    <w:p>
      <w:pPr>
        <w:pStyle w:val="Heading2"/>
        <w:numPr>
          <w:ilvl w:val="1"/>
          <w:numId w:val="12"/>
        </w:numPr>
        <w:tabs>
          <w:tab w:pos="1578" w:val="left" w:leader="none"/>
        </w:tabs>
        <w:spacing w:line="240" w:lineRule="auto" w:before="0" w:after="0"/>
        <w:ind w:left="1578" w:right="0" w:hanging="720"/>
        <w:jc w:val="left"/>
      </w:pPr>
      <w:bookmarkStart w:name="_bookmark28" w:id="30"/>
      <w:bookmarkEnd w:id="30"/>
      <w:r>
        <w:rPr>
          <w:b w:val="0"/>
        </w:rPr>
      </w:r>
      <w:r>
        <w:rPr/>
        <w:t>Pengembangan</w:t>
      </w:r>
      <w:r>
        <w:rPr>
          <w:spacing w:val="-7"/>
        </w:rPr>
        <w:t> </w:t>
      </w:r>
      <w:r>
        <w:rPr>
          <w:spacing w:val="-2"/>
        </w:rPr>
        <w:t>Hipotesis</w:t>
      </w:r>
    </w:p>
    <w:p>
      <w:pPr>
        <w:pStyle w:val="BodyText"/>
        <w:rPr>
          <w:b/>
        </w:rPr>
      </w:pPr>
    </w:p>
    <w:p>
      <w:pPr>
        <w:spacing w:line="480" w:lineRule="auto" w:before="0"/>
        <w:ind w:left="1537" w:right="284" w:hanging="680"/>
        <w:jc w:val="both"/>
        <w:rPr>
          <w:b/>
          <w:sz w:val="24"/>
        </w:rPr>
      </w:pPr>
      <w:bookmarkStart w:name="_bookmark29" w:id="31"/>
      <w:bookmarkEnd w:id="31"/>
      <w:r>
        <w:rPr/>
      </w:r>
      <w:r>
        <w:rPr>
          <w:b/>
          <w:sz w:val="24"/>
        </w:rPr>
        <w:t>2.4.1</w:t>
      </w:r>
      <w:r>
        <w:rPr>
          <w:b/>
          <w:spacing w:val="40"/>
          <w:sz w:val="24"/>
        </w:rPr>
        <w:t> </w:t>
      </w:r>
      <w:r>
        <w:rPr>
          <w:b/>
          <w:sz w:val="24"/>
        </w:rPr>
        <w:t>Pengaruh Penerapan Aplikasi SIMPAD Terhadap Kepatuhan Wajib </w:t>
      </w:r>
      <w:r>
        <w:rPr>
          <w:b/>
          <w:spacing w:val="-2"/>
          <w:sz w:val="24"/>
        </w:rPr>
        <w:t>Pajak</w:t>
      </w:r>
    </w:p>
    <w:p>
      <w:pPr>
        <w:pStyle w:val="BodyText"/>
        <w:spacing w:line="480" w:lineRule="auto"/>
        <w:ind w:left="858" w:right="280" w:firstLine="679"/>
        <w:jc w:val="both"/>
      </w:pPr>
      <w:r>
        <w:rPr/>
        <w:t>Aplikasi SIMPAD mengubah proses penyampaian SPTPD yang sebelumnya dilakukan secara langsung di Badan Pendapatan Daerah Kota Samarinda menjadi sistem online, dengan tujuan mempermudah wajib pajak. Penggunaan aplikasi ini memerlukan akses internet, sehingga wajib pajak diharapkan</w:t>
      </w:r>
      <w:r>
        <w:rPr>
          <w:spacing w:val="-2"/>
        </w:rPr>
        <w:t> </w:t>
      </w:r>
      <w:r>
        <w:rPr/>
        <w:t>mampu</w:t>
      </w:r>
      <w:r>
        <w:rPr>
          <w:spacing w:val="-2"/>
        </w:rPr>
        <w:t> </w:t>
      </w:r>
      <w:r>
        <w:rPr/>
        <w:t>menggunakan</w:t>
      </w:r>
      <w:r>
        <w:rPr>
          <w:spacing w:val="-2"/>
        </w:rPr>
        <w:t> </w:t>
      </w:r>
      <w:r>
        <w:rPr/>
        <w:t>jaringan</w:t>
      </w:r>
      <w:r>
        <w:rPr>
          <w:spacing w:val="-3"/>
        </w:rPr>
        <w:t> </w:t>
      </w:r>
      <w:r>
        <w:rPr/>
        <w:t>internet.</w:t>
      </w:r>
      <w:r>
        <w:rPr>
          <w:spacing w:val="-2"/>
        </w:rPr>
        <w:t> </w:t>
      </w:r>
      <w:r>
        <w:rPr/>
        <w:t>Namun,</w:t>
      </w:r>
      <w:r>
        <w:rPr>
          <w:spacing w:val="-2"/>
        </w:rPr>
        <w:t> </w:t>
      </w:r>
      <w:r>
        <w:rPr/>
        <w:t>jika</w:t>
      </w:r>
      <w:r>
        <w:rPr>
          <w:spacing w:val="-3"/>
        </w:rPr>
        <w:t> </w:t>
      </w:r>
      <w:r>
        <w:rPr/>
        <w:t>wajib</w:t>
      </w:r>
      <w:r>
        <w:rPr>
          <w:spacing w:val="-2"/>
        </w:rPr>
        <w:t> </w:t>
      </w:r>
      <w:r>
        <w:rPr/>
        <w:t>pajak</w:t>
      </w:r>
      <w:r>
        <w:rPr>
          <w:spacing w:val="-2"/>
        </w:rPr>
        <w:t> </w:t>
      </w:r>
      <w:r>
        <w:rPr/>
        <w:t>tidak dapat</w:t>
      </w:r>
      <w:r>
        <w:rPr>
          <w:spacing w:val="29"/>
        </w:rPr>
        <w:t>  </w:t>
      </w:r>
      <w:r>
        <w:rPr/>
        <w:t>menggunakan</w:t>
      </w:r>
      <w:r>
        <w:rPr>
          <w:spacing w:val="31"/>
        </w:rPr>
        <w:t>  </w:t>
      </w:r>
      <w:r>
        <w:rPr/>
        <w:t>internet,</w:t>
      </w:r>
      <w:r>
        <w:rPr>
          <w:spacing w:val="31"/>
        </w:rPr>
        <w:t>  </w:t>
      </w:r>
      <w:r>
        <w:rPr/>
        <w:t>aplikasi</w:t>
      </w:r>
      <w:r>
        <w:rPr>
          <w:spacing w:val="32"/>
        </w:rPr>
        <w:t>  </w:t>
      </w:r>
      <w:r>
        <w:rPr/>
        <w:t>SIMPAD</w:t>
      </w:r>
      <w:r>
        <w:rPr>
          <w:spacing w:val="32"/>
        </w:rPr>
        <w:t>  </w:t>
      </w:r>
      <w:r>
        <w:rPr/>
        <w:t>tidak</w:t>
      </w:r>
      <w:r>
        <w:rPr>
          <w:spacing w:val="31"/>
        </w:rPr>
        <w:t>  </w:t>
      </w:r>
      <w:r>
        <w:rPr/>
        <w:t>akan</w:t>
      </w:r>
      <w:r>
        <w:rPr>
          <w:spacing w:val="31"/>
        </w:rPr>
        <w:t>  </w:t>
      </w:r>
      <w:r>
        <w:rPr/>
        <w:t>efektif</w:t>
      </w:r>
      <w:r>
        <w:rPr>
          <w:spacing w:val="32"/>
        </w:rPr>
        <w:t>  </w:t>
      </w:r>
      <w:r>
        <w:rPr>
          <w:spacing w:val="-2"/>
        </w:rPr>
        <w:t>dalam</w:t>
      </w:r>
    </w:p>
    <w:p>
      <w:pPr>
        <w:pStyle w:val="BodyText"/>
        <w:spacing w:after="0" w:line="480" w:lineRule="auto"/>
        <w:jc w:val="both"/>
        <w:sectPr>
          <w:headerReference w:type="default" r:id="rId54"/>
          <w:footerReference w:type="default" r:id="rId55"/>
          <w:pgSz w:w="11910" w:h="16840"/>
          <w:pgMar w:header="729" w:footer="0" w:top="1340" w:bottom="280" w:left="1417" w:right="1417"/>
        </w:sectPr>
      </w:pPr>
    </w:p>
    <w:p>
      <w:pPr>
        <w:pStyle w:val="BodyText"/>
      </w:pPr>
    </w:p>
    <w:p>
      <w:pPr>
        <w:pStyle w:val="BodyText"/>
      </w:pPr>
    </w:p>
    <w:p>
      <w:pPr>
        <w:pStyle w:val="BodyText"/>
        <w:spacing w:before="87"/>
      </w:pPr>
    </w:p>
    <w:p>
      <w:pPr>
        <w:pStyle w:val="BodyText"/>
        <w:spacing w:line="480" w:lineRule="auto"/>
        <w:ind w:left="858" w:right="279"/>
        <w:jc w:val="both"/>
      </w:pPr>
      <w:r>
        <w:rPr/>
        <w:t>mendukung pelaporan SPTPD, yang diharapkan dapat meningkatkan tingkat kepatuhan</w:t>
      </w:r>
      <w:r>
        <w:rPr>
          <w:spacing w:val="-15"/>
        </w:rPr>
        <w:t> </w:t>
      </w:r>
      <w:r>
        <w:rPr/>
        <w:t>wajib</w:t>
      </w:r>
      <w:r>
        <w:rPr>
          <w:spacing w:val="-15"/>
        </w:rPr>
        <w:t> </w:t>
      </w:r>
      <w:r>
        <w:rPr/>
        <w:t>pajak.</w:t>
      </w:r>
      <w:r>
        <w:rPr>
          <w:spacing w:val="-15"/>
        </w:rPr>
        <w:t> </w:t>
      </w:r>
      <w:r>
        <w:rPr/>
        <w:t>Dalam</w:t>
      </w:r>
      <w:r>
        <w:rPr>
          <w:spacing w:val="-15"/>
        </w:rPr>
        <w:t> </w:t>
      </w:r>
      <w:r>
        <w:rPr/>
        <w:t>teori</w:t>
      </w:r>
      <w:r>
        <w:rPr>
          <w:spacing w:val="-13"/>
        </w:rPr>
        <w:t> </w:t>
      </w:r>
      <w:r>
        <w:rPr/>
        <w:t>TAM,</w:t>
      </w:r>
      <w:r>
        <w:rPr>
          <w:spacing w:val="-15"/>
        </w:rPr>
        <w:t> </w:t>
      </w:r>
      <w:r>
        <w:rPr/>
        <w:t>pengguna</w:t>
      </w:r>
      <w:r>
        <w:rPr>
          <w:spacing w:val="-15"/>
        </w:rPr>
        <w:t> </w:t>
      </w:r>
      <w:r>
        <w:rPr/>
        <w:t>teknologi</w:t>
      </w:r>
      <w:r>
        <w:rPr>
          <w:spacing w:val="-15"/>
        </w:rPr>
        <w:t> </w:t>
      </w:r>
      <w:r>
        <w:rPr/>
        <w:t>informasi</w:t>
      </w:r>
      <w:r>
        <w:rPr>
          <w:spacing w:val="-15"/>
        </w:rPr>
        <w:t> </w:t>
      </w:r>
      <w:r>
        <w:rPr/>
        <w:t>menerima teknologi yang digunakan serta memahami tingkah laku pengguna </w:t>
      </w:r>
      <w:r>
        <w:rPr/>
        <w:t>teknologi terhadap teknologi baru dengan cara menganalisis hubungan efektif, perspektif penalaran dan penggunaan teknologi.</w:t>
      </w:r>
    </w:p>
    <w:p>
      <w:pPr>
        <w:pStyle w:val="BodyText"/>
        <w:spacing w:line="480" w:lineRule="auto" w:before="1"/>
        <w:ind w:left="858" w:right="277" w:firstLine="679"/>
        <w:jc w:val="both"/>
      </w:pPr>
      <w:r>
        <w:rPr/>
        <w:t>Indikator</w:t>
      </w:r>
      <w:r>
        <w:rPr>
          <w:spacing w:val="-5"/>
        </w:rPr>
        <w:t> </w:t>
      </w:r>
      <w:r>
        <w:rPr/>
        <w:t>utama</w:t>
      </w:r>
      <w:r>
        <w:rPr>
          <w:spacing w:val="-5"/>
        </w:rPr>
        <w:t> </w:t>
      </w:r>
      <w:r>
        <w:rPr/>
        <w:t>dampak</w:t>
      </w:r>
      <w:r>
        <w:rPr>
          <w:spacing w:val="-3"/>
        </w:rPr>
        <w:t> </w:t>
      </w:r>
      <w:r>
        <w:rPr/>
        <w:t>perilaku</w:t>
      </w:r>
      <w:r>
        <w:rPr>
          <w:spacing w:val="-5"/>
        </w:rPr>
        <w:t> </w:t>
      </w:r>
      <w:r>
        <w:rPr/>
        <w:t>penggunaan</w:t>
      </w:r>
      <w:r>
        <w:rPr>
          <w:spacing w:val="-5"/>
        </w:rPr>
        <w:t> </w:t>
      </w:r>
      <w:r>
        <w:rPr/>
        <w:t>dan</w:t>
      </w:r>
      <w:r>
        <w:rPr>
          <w:spacing w:val="-3"/>
        </w:rPr>
        <w:t> </w:t>
      </w:r>
      <w:r>
        <w:rPr/>
        <w:t>niat</w:t>
      </w:r>
      <w:r>
        <w:rPr>
          <w:spacing w:val="-5"/>
        </w:rPr>
        <w:t> </w:t>
      </w:r>
      <w:r>
        <w:rPr/>
        <w:t>untuk</w:t>
      </w:r>
      <w:r>
        <w:rPr>
          <w:spacing w:val="-5"/>
        </w:rPr>
        <w:t> </w:t>
      </w:r>
      <w:r>
        <w:rPr/>
        <w:t>menggunakan aplikasi SIMPAD yaitu kemudahan pengguna (</w:t>
      </w:r>
      <w:r>
        <w:rPr>
          <w:i/>
        </w:rPr>
        <w:t>ease of use</w:t>
      </w:r>
      <w:r>
        <w:rPr/>
        <w:t>) dan kegunaan (</w:t>
      </w:r>
      <w:r>
        <w:rPr>
          <w:i/>
        </w:rPr>
        <w:t>usefulness</w:t>
      </w:r>
      <w:r>
        <w:rPr/>
        <w:t>) dengan tujuan menggambarkan sikap individu terhadap penggunaan teknologi dengan menggambarkan tingkat penggunaan teknologi tersebut.Dalam penelitian yang dilakukan oleh Fakhroni </w:t>
      </w:r>
      <w:r>
        <w:rPr>
          <w:i/>
        </w:rPr>
        <w:t>et al., </w:t>
      </w:r>
      <w:r>
        <w:rPr/>
        <w:t>(2022), ditemukan bukti empiris yang menunjukkan bahwa penerapan Aplikasi E-SPTPD memiliki dampak yang positif dan signifikan terhadap kepatuhan dalam melaporkan pajak oleh wajib pajak.</w:t>
      </w:r>
      <w:r>
        <w:rPr>
          <w:spacing w:val="-10"/>
        </w:rPr>
        <w:t> </w:t>
      </w:r>
      <w:r>
        <w:rPr/>
        <w:t>Adapun</w:t>
      </w:r>
      <w:r>
        <w:rPr>
          <w:spacing w:val="-10"/>
        </w:rPr>
        <w:t> </w:t>
      </w:r>
      <w:r>
        <w:rPr/>
        <w:t>Penelitian</w:t>
      </w:r>
      <w:r>
        <w:rPr>
          <w:spacing w:val="-10"/>
        </w:rPr>
        <w:t> </w:t>
      </w:r>
      <w:r>
        <w:rPr/>
        <w:t>yang</w:t>
      </w:r>
      <w:r>
        <w:rPr>
          <w:spacing w:val="-10"/>
        </w:rPr>
        <w:t> </w:t>
      </w:r>
      <w:r>
        <w:rPr/>
        <w:t>dilakukan</w:t>
      </w:r>
      <w:r>
        <w:rPr>
          <w:spacing w:val="-10"/>
        </w:rPr>
        <w:t> </w:t>
      </w:r>
      <w:r>
        <w:rPr/>
        <w:t>oleh</w:t>
      </w:r>
      <w:r>
        <w:rPr>
          <w:spacing w:val="-9"/>
        </w:rPr>
        <w:t> </w:t>
      </w:r>
      <w:r>
        <w:rPr/>
        <w:t>Wardani</w:t>
      </w:r>
      <w:r>
        <w:rPr>
          <w:spacing w:val="-10"/>
        </w:rPr>
        <w:t> </w:t>
      </w:r>
      <w:r>
        <w:rPr>
          <w:i/>
        </w:rPr>
        <w:t>et</w:t>
      </w:r>
      <w:r>
        <w:rPr>
          <w:i/>
          <w:spacing w:val="-10"/>
        </w:rPr>
        <w:t> </w:t>
      </w:r>
      <w:r>
        <w:rPr>
          <w:i/>
        </w:rPr>
        <w:t>al.,</w:t>
      </w:r>
      <w:r>
        <w:rPr>
          <w:i/>
          <w:spacing w:val="-10"/>
        </w:rPr>
        <w:t> </w:t>
      </w:r>
      <w:r>
        <w:rPr/>
        <w:t>(2021)</w:t>
      </w:r>
      <w:r>
        <w:rPr>
          <w:spacing w:val="-10"/>
        </w:rPr>
        <w:t> </w:t>
      </w:r>
      <w:r>
        <w:rPr/>
        <w:t>membuktikan Aplikasi E-SPTPD mempunyai hubungan yang positif terhadap kepatuhan wajib pajak. Hasil penelitian terdahulu yang dilakukan oleh Wulandini &amp; Srimindarti (2023) juga menyimpulkan </w:t>
      </w:r>
      <w:r>
        <w:rPr>
          <w:i/>
        </w:rPr>
        <w:t>E-Filling </w:t>
      </w:r>
      <w:r>
        <w:rPr/>
        <w:t>berpengaruh positif dan signifikan terhadap kepatuhan wajib pajak. Sehingga muncul hipotesis sebagai berikut:</w:t>
      </w:r>
    </w:p>
    <w:p>
      <w:pPr>
        <w:pStyle w:val="BodyText"/>
        <w:spacing w:line="480" w:lineRule="auto" w:before="1"/>
        <w:ind w:left="1578" w:right="278"/>
        <w:jc w:val="both"/>
      </w:pPr>
      <w:r>
        <w:rPr/>
        <w:t>H1: Penerapan Aplikasi SIMPAD berpengaruh signifikan dan positif terhadap kepatuhan wajib pajak.</w:t>
      </w:r>
    </w:p>
    <w:p>
      <w:pPr>
        <w:pStyle w:val="Heading2"/>
        <w:numPr>
          <w:ilvl w:val="2"/>
          <w:numId w:val="50"/>
        </w:numPr>
        <w:tabs>
          <w:tab w:pos="1578" w:val="left" w:leader="none"/>
        </w:tabs>
        <w:spacing w:line="240" w:lineRule="auto" w:before="1" w:after="0"/>
        <w:ind w:left="1578" w:right="0" w:hanging="720"/>
        <w:jc w:val="both"/>
      </w:pPr>
      <w:bookmarkStart w:name="_bookmark30" w:id="32"/>
      <w:bookmarkEnd w:id="32"/>
      <w:r>
        <w:rPr>
          <w:b w:val="0"/>
        </w:rPr>
      </w:r>
      <w:r>
        <w:rPr/>
        <w:t>Pengaruh</w:t>
      </w:r>
      <w:r>
        <w:rPr>
          <w:spacing w:val="-11"/>
        </w:rPr>
        <w:t> </w:t>
      </w:r>
      <w:r>
        <w:rPr/>
        <w:t>Pemahaman</w:t>
      </w:r>
      <w:r>
        <w:rPr>
          <w:spacing w:val="-12"/>
        </w:rPr>
        <w:t> </w:t>
      </w:r>
      <w:r>
        <w:rPr/>
        <w:t>Perpajakan</w:t>
      </w:r>
      <w:r>
        <w:rPr>
          <w:spacing w:val="-9"/>
        </w:rPr>
        <w:t> </w:t>
      </w:r>
      <w:r>
        <w:rPr/>
        <w:t>Terhadap</w:t>
      </w:r>
      <w:r>
        <w:rPr>
          <w:spacing w:val="-11"/>
        </w:rPr>
        <w:t> </w:t>
      </w:r>
      <w:r>
        <w:rPr/>
        <w:t>Kepatuhan</w:t>
      </w:r>
      <w:r>
        <w:rPr>
          <w:spacing w:val="-10"/>
        </w:rPr>
        <w:t> </w:t>
      </w:r>
      <w:r>
        <w:rPr/>
        <w:t>Wajib</w:t>
      </w:r>
      <w:r>
        <w:rPr>
          <w:spacing w:val="-10"/>
        </w:rPr>
        <w:t> </w:t>
      </w:r>
      <w:r>
        <w:rPr>
          <w:spacing w:val="-2"/>
        </w:rPr>
        <w:t>Pajak</w:t>
      </w:r>
    </w:p>
    <w:p>
      <w:pPr>
        <w:pStyle w:val="BodyText"/>
        <w:rPr>
          <w:b/>
        </w:rPr>
      </w:pPr>
    </w:p>
    <w:p>
      <w:pPr>
        <w:pStyle w:val="BodyText"/>
        <w:spacing w:line="480" w:lineRule="auto"/>
        <w:ind w:left="858" w:right="283" w:firstLine="720"/>
        <w:jc w:val="both"/>
      </w:pPr>
      <w:r>
        <w:rPr/>
        <w:t>Pemahaman pajak adalah kemampuan untuk menjelaskan apa yang boleh dan tidak boleh dilakukan oleh wajib pajak. Pemahaman ini serupa dengan kemampuan</w:t>
      </w:r>
      <w:r>
        <w:rPr>
          <w:spacing w:val="44"/>
        </w:rPr>
        <w:t> </w:t>
      </w:r>
      <w:r>
        <w:rPr/>
        <w:t>berpikir</w:t>
      </w:r>
      <w:r>
        <w:rPr>
          <w:spacing w:val="46"/>
        </w:rPr>
        <w:t> </w:t>
      </w:r>
      <w:r>
        <w:rPr/>
        <w:t>dan</w:t>
      </w:r>
      <w:r>
        <w:rPr>
          <w:spacing w:val="46"/>
        </w:rPr>
        <w:t> </w:t>
      </w:r>
      <w:r>
        <w:rPr/>
        <w:t>berada</w:t>
      </w:r>
      <w:r>
        <w:rPr>
          <w:spacing w:val="46"/>
        </w:rPr>
        <w:t> </w:t>
      </w:r>
      <w:r>
        <w:rPr/>
        <w:t>satu</w:t>
      </w:r>
      <w:r>
        <w:rPr>
          <w:spacing w:val="47"/>
        </w:rPr>
        <w:t> </w:t>
      </w:r>
      <w:r>
        <w:rPr/>
        <w:t>tingkat</w:t>
      </w:r>
      <w:r>
        <w:rPr>
          <w:spacing w:val="47"/>
        </w:rPr>
        <w:t> </w:t>
      </w:r>
      <w:r>
        <w:rPr/>
        <w:t>di</w:t>
      </w:r>
      <w:r>
        <w:rPr>
          <w:spacing w:val="48"/>
        </w:rPr>
        <w:t> </w:t>
      </w:r>
      <w:r>
        <w:rPr/>
        <w:t>atas</w:t>
      </w:r>
      <w:r>
        <w:rPr>
          <w:spacing w:val="46"/>
        </w:rPr>
        <w:t> </w:t>
      </w:r>
      <w:r>
        <w:rPr/>
        <w:t>ingatan</w:t>
      </w:r>
      <w:r>
        <w:rPr>
          <w:spacing w:val="46"/>
        </w:rPr>
        <w:t> </w:t>
      </w:r>
      <w:r>
        <w:rPr/>
        <w:t>atau</w:t>
      </w:r>
      <w:r>
        <w:rPr>
          <w:spacing w:val="47"/>
        </w:rPr>
        <w:t> </w:t>
      </w:r>
      <w:r>
        <w:rPr>
          <w:spacing w:val="-2"/>
        </w:rPr>
        <w:t>pengetahuan</w:t>
      </w:r>
    </w:p>
    <w:p>
      <w:pPr>
        <w:pStyle w:val="BodyText"/>
        <w:spacing w:after="0" w:line="480" w:lineRule="auto"/>
        <w:jc w:val="both"/>
        <w:sectPr>
          <w:headerReference w:type="default" r:id="rId56"/>
          <w:footerReference w:type="default" r:id="rId57"/>
          <w:pgSz w:w="11910" w:h="16840"/>
          <w:pgMar w:header="729" w:footer="0" w:top="1340" w:bottom="280" w:left="1417" w:right="1417"/>
        </w:sectPr>
      </w:pPr>
    </w:p>
    <w:p>
      <w:pPr>
        <w:pStyle w:val="BodyText"/>
      </w:pPr>
    </w:p>
    <w:p>
      <w:pPr>
        <w:pStyle w:val="BodyText"/>
      </w:pPr>
    </w:p>
    <w:p>
      <w:pPr>
        <w:pStyle w:val="BodyText"/>
        <w:spacing w:before="87"/>
      </w:pPr>
    </w:p>
    <w:p>
      <w:pPr>
        <w:pStyle w:val="BodyText"/>
        <w:spacing w:line="480" w:lineRule="auto"/>
        <w:ind w:left="858" w:right="281"/>
        <w:jc w:val="both"/>
      </w:pPr>
      <w:r>
        <w:rPr/>
        <w:t>(Rizajayanti, 2017). Salah satu prasyarat yang harus dipenuhi oleh wajib pajak adalah memiliki pemahaman yang baik tentang perpajakan. Masyarakat yang kurang memahami pajak tentu tidak akan menyadari kewajibannya sebagai wajib pajak. Peningkatan pemahaman terkait perpajakan akan mendorong wajib pajak untuk melaksanakan kewajibannya. Berdasarkan teori atribusi, perilaku individu dapat</w:t>
      </w:r>
      <w:r>
        <w:rPr>
          <w:spacing w:val="-10"/>
        </w:rPr>
        <w:t> </w:t>
      </w:r>
      <w:r>
        <w:rPr/>
        <w:t>dipengaruhi</w:t>
      </w:r>
      <w:r>
        <w:rPr>
          <w:spacing w:val="-11"/>
        </w:rPr>
        <w:t> </w:t>
      </w:r>
      <w:r>
        <w:rPr/>
        <w:t>oleh</w:t>
      </w:r>
      <w:r>
        <w:rPr>
          <w:spacing w:val="-10"/>
        </w:rPr>
        <w:t> </w:t>
      </w:r>
      <w:r>
        <w:rPr/>
        <w:t>faktor</w:t>
      </w:r>
      <w:r>
        <w:rPr>
          <w:spacing w:val="-11"/>
        </w:rPr>
        <w:t> </w:t>
      </w:r>
      <w:r>
        <w:rPr/>
        <w:t>internal</w:t>
      </w:r>
      <w:r>
        <w:rPr>
          <w:spacing w:val="-10"/>
        </w:rPr>
        <w:t> </w:t>
      </w:r>
      <w:r>
        <w:rPr/>
        <w:t>dan</w:t>
      </w:r>
      <w:r>
        <w:rPr>
          <w:spacing w:val="-11"/>
        </w:rPr>
        <w:t> </w:t>
      </w:r>
      <w:r>
        <w:rPr/>
        <w:t>eksternal.</w:t>
      </w:r>
      <w:r>
        <w:rPr>
          <w:spacing w:val="-10"/>
        </w:rPr>
        <w:t> </w:t>
      </w:r>
      <w:r>
        <w:rPr/>
        <w:t>Salah</w:t>
      </w:r>
      <w:r>
        <w:rPr>
          <w:spacing w:val="-11"/>
        </w:rPr>
        <w:t> </w:t>
      </w:r>
      <w:r>
        <w:rPr/>
        <w:t>satu</w:t>
      </w:r>
      <w:r>
        <w:rPr>
          <w:spacing w:val="-10"/>
        </w:rPr>
        <w:t> </w:t>
      </w:r>
      <w:r>
        <w:rPr/>
        <w:t>faktor</w:t>
      </w:r>
      <w:r>
        <w:rPr>
          <w:spacing w:val="-11"/>
        </w:rPr>
        <w:t> </w:t>
      </w:r>
      <w:r>
        <w:rPr/>
        <w:t>internal</w:t>
      </w:r>
      <w:r>
        <w:rPr>
          <w:spacing w:val="-10"/>
        </w:rPr>
        <w:t> </w:t>
      </w:r>
      <w:r>
        <w:rPr/>
        <w:t>yang mempengaruhi wajib pajak adalah pemahaman perpajakan.</w:t>
      </w:r>
    </w:p>
    <w:p>
      <w:pPr>
        <w:pStyle w:val="BodyText"/>
        <w:spacing w:line="480" w:lineRule="auto" w:before="1"/>
        <w:ind w:left="858" w:right="279" w:firstLine="720"/>
        <w:jc w:val="both"/>
      </w:pPr>
      <w:r>
        <w:rPr/>
        <w:t>Ketika</w:t>
      </w:r>
      <w:r>
        <w:rPr>
          <w:spacing w:val="-1"/>
        </w:rPr>
        <w:t> </w:t>
      </w:r>
      <w:r>
        <w:rPr/>
        <w:t>wajib pajak membuat keputusan terkait kepatuhan pajaknya, hal ini berkaitan dengan sejauh mana mereka memahami perpajakan. Semakin baik pemahaman wajib pajak tentang perpajakan, semakin jelas pula mereka melihat manfaat</w:t>
      </w:r>
      <w:r>
        <w:rPr>
          <w:spacing w:val="-15"/>
        </w:rPr>
        <w:t> </w:t>
      </w:r>
      <w:r>
        <w:rPr/>
        <w:t>dari</w:t>
      </w:r>
      <w:r>
        <w:rPr>
          <w:spacing w:val="-15"/>
        </w:rPr>
        <w:t> </w:t>
      </w:r>
      <w:r>
        <w:rPr/>
        <w:t>kepatuhan</w:t>
      </w:r>
      <w:r>
        <w:rPr>
          <w:spacing w:val="-15"/>
        </w:rPr>
        <w:t> </w:t>
      </w:r>
      <w:r>
        <w:rPr/>
        <w:t>pajak.</w:t>
      </w:r>
      <w:r>
        <w:rPr>
          <w:spacing w:val="-15"/>
        </w:rPr>
        <w:t> </w:t>
      </w:r>
      <w:r>
        <w:rPr/>
        <w:t>Hal</w:t>
      </w:r>
      <w:r>
        <w:rPr>
          <w:spacing w:val="-15"/>
        </w:rPr>
        <w:t> </w:t>
      </w:r>
      <w:r>
        <w:rPr/>
        <w:t>ini</w:t>
      </w:r>
      <w:r>
        <w:rPr>
          <w:spacing w:val="-15"/>
        </w:rPr>
        <w:t> </w:t>
      </w:r>
      <w:r>
        <w:rPr/>
        <w:t>pada</w:t>
      </w:r>
      <w:r>
        <w:rPr>
          <w:spacing w:val="-15"/>
        </w:rPr>
        <w:t> </w:t>
      </w:r>
      <w:r>
        <w:rPr/>
        <w:t>akhirnya</w:t>
      </w:r>
      <w:r>
        <w:rPr>
          <w:spacing w:val="-15"/>
        </w:rPr>
        <w:t> </w:t>
      </w:r>
      <w:r>
        <w:rPr/>
        <w:t>dapat</w:t>
      </w:r>
      <w:r>
        <w:rPr>
          <w:spacing w:val="-15"/>
        </w:rPr>
        <w:t> </w:t>
      </w:r>
      <w:r>
        <w:rPr/>
        <w:t>meningkatkan</w:t>
      </w:r>
      <w:r>
        <w:rPr>
          <w:spacing w:val="-15"/>
        </w:rPr>
        <w:t> </w:t>
      </w:r>
      <w:r>
        <w:rPr/>
        <w:t>kepatuhan wajib pajak dan memastikan pembayaran pajak dilakukan dengan benar. Berdasarkan</w:t>
      </w:r>
      <w:r>
        <w:rPr>
          <w:spacing w:val="-15"/>
        </w:rPr>
        <w:t> </w:t>
      </w:r>
      <w:r>
        <w:rPr/>
        <w:t>penelitian</w:t>
      </w:r>
      <w:r>
        <w:rPr>
          <w:spacing w:val="-15"/>
        </w:rPr>
        <w:t> </w:t>
      </w:r>
      <w:r>
        <w:rPr/>
        <w:t>sebelumnya</w:t>
      </w:r>
      <w:r>
        <w:rPr>
          <w:spacing w:val="-15"/>
        </w:rPr>
        <w:t> </w:t>
      </w:r>
      <w:r>
        <w:rPr/>
        <w:t>yang</w:t>
      </w:r>
      <w:r>
        <w:rPr>
          <w:spacing w:val="-15"/>
        </w:rPr>
        <w:t> </w:t>
      </w:r>
      <w:r>
        <w:rPr/>
        <w:t>dilakukan</w:t>
      </w:r>
      <w:r>
        <w:rPr>
          <w:spacing w:val="-15"/>
        </w:rPr>
        <w:t> </w:t>
      </w:r>
      <w:r>
        <w:rPr/>
        <w:t>oleh</w:t>
      </w:r>
      <w:r>
        <w:rPr>
          <w:spacing w:val="-15"/>
        </w:rPr>
        <w:t> </w:t>
      </w:r>
      <w:r>
        <w:rPr/>
        <w:t>Lazuardini</w:t>
      </w:r>
      <w:r>
        <w:rPr>
          <w:spacing w:val="-15"/>
        </w:rPr>
        <w:t> </w:t>
      </w:r>
      <w:r>
        <w:rPr/>
        <w:t>dkk</w:t>
      </w:r>
      <w:r>
        <w:rPr>
          <w:spacing w:val="-15"/>
        </w:rPr>
        <w:t> </w:t>
      </w:r>
      <w:r>
        <w:rPr/>
        <w:t>(2018),</w:t>
      </w:r>
      <w:r>
        <w:rPr>
          <w:spacing w:val="-15"/>
        </w:rPr>
        <w:t> </w:t>
      </w:r>
      <w:r>
        <w:rPr/>
        <w:t>Ida &amp;</w:t>
      </w:r>
      <w:r>
        <w:rPr>
          <w:spacing w:val="-1"/>
        </w:rPr>
        <w:t> </w:t>
      </w:r>
      <w:r>
        <w:rPr/>
        <w:t>Jenni</w:t>
      </w:r>
      <w:r>
        <w:rPr>
          <w:spacing w:val="-1"/>
        </w:rPr>
        <w:t> </w:t>
      </w:r>
      <w:r>
        <w:rPr/>
        <w:t>(2021),</w:t>
      </w:r>
      <w:r>
        <w:rPr>
          <w:spacing w:val="-1"/>
        </w:rPr>
        <w:t> </w:t>
      </w:r>
      <w:r>
        <w:rPr/>
        <w:t>Abdi Pradnyani</w:t>
      </w:r>
      <w:r>
        <w:rPr>
          <w:spacing w:val="-1"/>
        </w:rPr>
        <w:t> </w:t>
      </w:r>
      <w:r>
        <w:rPr/>
        <w:t>dkk (2022), Ignas Pau</w:t>
      </w:r>
      <w:r>
        <w:rPr>
          <w:spacing w:val="-1"/>
        </w:rPr>
        <w:t> </w:t>
      </w:r>
      <w:r>
        <w:rPr/>
        <w:t>dkk (2022) dan Permata</w:t>
      </w:r>
      <w:r>
        <w:rPr>
          <w:spacing w:val="-2"/>
        </w:rPr>
        <w:t> </w:t>
      </w:r>
      <w:r>
        <w:rPr/>
        <w:t>&amp; Zahroh (2022), ditemukan bahwa pemahaman perpajakan memiliki pengaruh signifikan dan positif terhadap kepatuhan wajib pajak. Maka hipotesis yang diajukan adalah sebagai berikut:</w:t>
      </w:r>
    </w:p>
    <w:p>
      <w:pPr>
        <w:pStyle w:val="BodyText"/>
        <w:spacing w:line="480" w:lineRule="auto" w:before="1"/>
        <w:ind w:left="1578" w:right="467"/>
        <w:jc w:val="both"/>
      </w:pPr>
      <w:r>
        <w:rPr/>
        <w:t>H2:</w:t>
      </w:r>
      <w:r>
        <w:rPr>
          <w:spacing w:val="40"/>
        </w:rPr>
        <w:t> </w:t>
      </w:r>
      <w:r>
        <w:rPr/>
        <w:t>Pemahaman</w:t>
      </w:r>
      <w:r>
        <w:rPr>
          <w:spacing w:val="-4"/>
        </w:rPr>
        <w:t> </w:t>
      </w:r>
      <w:r>
        <w:rPr/>
        <w:t>Perpajakan</w:t>
      </w:r>
      <w:r>
        <w:rPr>
          <w:spacing w:val="-5"/>
        </w:rPr>
        <w:t> </w:t>
      </w:r>
      <w:r>
        <w:rPr/>
        <w:t>berpengaruh</w:t>
      </w:r>
      <w:r>
        <w:rPr>
          <w:spacing w:val="-4"/>
        </w:rPr>
        <w:t> </w:t>
      </w:r>
      <w:r>
        <w:rPr/>
        <w:t>signifikan</w:t>
      </w:r>
      <w:r>
        <w:rPr>
          <w:spacing w:val="-3"/>
        </w:rPr>
        <w:t> </w:t>
      </w:r>
      <w:r>
        <w:rPr/>
        <w:t>dan</w:t>
      </w:r>
      <w:r>
        <w:rPr>
          <w:spacing w:val="-5"/>
        </w:rPr>
        <w:t> </w:t>
      </w:r>
      <w:r>
        <w:rPr/>
        <w:t>positif</w:t>
      </w:r>
      <w:r>
        <w:rPr>
          <w:spacing w:val="-5"/>
        </w:rPr>
        <w:t> </w:t>
      </w:r>
      <w:r>
        <w:rPr/>
        <w:t>terhadap kepatuhan wajib pajak.</w:t>
      </w:r>
    </w:p>
    <w:p>
      <w:pPr>
        <w:pStyle w:val="Heading2"/>
        <w:numPr>
          <w:ilvl w:val="2"/>
          <w:numId w:val="50"/>
        </w:numPr>
        <w:tabs>
          <w:tab w:pos="1578" w:val="left" w:leader="none"/>
        </w:tabs>
        <w:spacing w:line="240" w:lineRule="auto" w:before="1" w:after="0"/>
        <w:ind w:left="1578" w:right="0" w:hanging="720"/>
        <w:jc w:val="both"/>
      </w:pPr>
      <w:bookmarkStart w:name="_bookmark31" w:id="33"/>
      <w:bookmarkEnd w:id="33"/>
      <w:r>
        <w:rPr>
          <w:b w:val="0"/>
        </w:rPr>
      </w:r>
      <w:r>
        <w:rPr/>
        <w:t>Pengaruh</w:t>
      </w:r>
      <w:r>
        <w:rPr>
          <w:spacing w:val="-6"/>
        </w:rPr>
        <w:t> </w:t>
      </w:r>
      <w:r>
        <w:rPr/>
        <w:t>Sanksi</w:t>
      </w:r>
      <w:r>
        <w:rPr>
          <w:spacing w:val="-5"/>
        </w:rPr>
        <w:t> </w:t>
      </w:r>
      <w:r>
        <w:rPr/>
        <w:t>Pajak</w:t>
      </w:r>
      <w:r>
        <w:rPr>
          <w:spacing w:val="-6"/>
        </w:rPr>
        <w:t> </w:t>
      </w:r>
      <w:r>
        <w:rPr/>
        <w:t>Terhadap</w:t>
      </w:r>
      <w:r>
        <w:rPr>
          <w:spacing w:val="-5"/>
        </w:rPr>
        <w:t> </w:t>
      </w:r>
      <w:r>
        <w:rPr/>
        <w:t>Kepatuhan</w:t>
      </w:r>
      <w:r>
        <w:rPr>
          <w:spacing w:val="-6"/>
        </w:rPr>
        <w:t> </w:t>
      </w:r>
      <w:r>
        <w:rPr/>
        <w:t>Wajib</w:t>
      </w:r>
      <w:r>
        <w:rPr>
          <w:spacing w:val="-4"/>
        </w:rPr>
        <w:t> </w:t>
      </w:r>
      <w:r>
        <w:rPr>
          <w:spacing w:val="-2"/>
        </w:rPr>
        <w:t>Pajak</w:t>
      </w:r>
    </w:p>
    <w:p>
      <w:pPr>
        <w:pStyle w:val="BodyText"/>
        <w:rPr>
          <w:b/>
        </w:rPr>
      </w:pPr>
    </w:p>
    <w:p>
      <w:pPr>
        <w:pStyle w:val="BodyText"/>
        <w:spacing w:line="480" w:lineRule="auto"/>
        <w:ind w:left="858" w:right="282" w:firstLine="720"/>
        <w:jc w:val="both"/>
      </w:pPr>
      <w:r>
        <w:rPr/>
        <w:t>Berdasarkan teori atribusi yang menjelaskan bahwa penyebab faktor perilaku kepatuhan wajib pajak melalui faktor eksternal yaitu sanksi perpajakan. Sanksi</w:t>
      </w:r>
      <w:r>
        <w:rPr>
          <w:spacing w:val="-15"/>
        </w:rPr>
        <w:t> </w:t>
      </w:r>
      <w:r>
        <w:rPr/>
        <w:t>perpajakan</w:t>
      </w:r>
      <w:r>
        <w:rPr>
          <w:spacing w:val="-13"/>
        </w:rPr>
        <w:t> </w:t>
      </w:r>
      <w:r>
        <w:rPr/>
        <w:t>adalah</w:t>
      </w:r>
      <w:r>
        <w:rPr>
          <w:spacing w:val="-13"/>
        </w:rPr>
        <w:t> </w:t>
      </w:r>
      <w:r>
        <w:rPr/>
        <w:t>jaminan</w:t>
      </w:r>
      <w:r>
        <w:rPr>
          <w:spacing w:val="-13"/>
        </w:rPr>
        <w:t> </w:t>
      </w:r>
      <w:r>
        <w:rPr/>
        <w:t>untuk</w:t>
      </w:r>
      <w:r>
        <w:rPr>
          <w:spacing w:val="-13"/>
        </w:rPr>
        <w:t> </w:t>
      </w:r>
      <w:r>
        <w:rPr/>
        <w:t>memastikan</w:t>
      </w:r>
      <w:r>
        <w:rPr>
          <w:spacing w:val="-13"/>
        </w:rPr>
        <w:t> </w:t>
      </w:r>
      <w:r>
        <w:rPr/>
        <w:t>kepatuhan</w:t>
      </w:r>
      <w:r>
        <w:rPr>
          <w:spacing w:val="-13"/>
        </w:rPr>
        <w:t> </w:t>
      </w:r>
      <w:r>
        <w:rPr/>
        <w:t>terhadap</w:t>
      </w:r>
      <w:r>
        <w:rPr>
          <w:spacing w:val="-13"/>
        </w:rPr>
        <w:t> </w:t>
      </w:r>
      <w:r>
        <w:rPr>
          <w:spacing w:val="-2"/>
        </w:rPr>
        <w:t>ketentuan</w:t>
      </w:r>
    </w:p>
    <w:p>
      <w:pPr>
        <w:pStyle w:val="BodyText"/>
        <w:spacing w:after="0" w:line="480" w:lineRule="auto"/>
        <w:jc w:val="both"/>
        <w:sectPr>
          <w:headerReference w:type="default" r:id="rId58"/>
          <w:footerReference w:type="default" r:id="rId59"/>
          <w:pgSz w:w="11910" w:h="16840"/>
          <w:pgMar w:header="729" w:footer="0" w:top="1340" w:bottom="280" w:left="1417" w:right="1417"/>
        </w:sectPr>
      </w:pPr>
    </w:p>
    <w:p>
      <w:pPr>
        <w:pStyle w:val="BodyText"/>
      </w:pPr>
    </w:p>
    <w:p>
      <w:pPr>
        <w:pStyle w:val="BodyText"/>
      </w:pPr>
    </w:p>
    <w:p>
      <w:pPr>
        <w:pStyle w:val="BodyText"/>
        <w:spacing w:before="87"/>
      </w:pPr>
    </w:p>
    <w:p>
      <w:pPr>
        <w:pStyle w:val="BodyText"/>
        <w:spacing w:line="480" w:lineRule="auto"/>
        <w:ind w:left="858" w:right="280"/>
        <w:jc w:val="both"/>
      </w:pPr>
      <w:r>
        <w:rPr/>
        <w:t>peraturan perundang-undangan perpajakan. Dengan kata lain sanksi perpajakan merupakan upaya untuk mencegah wajib pajak melakukan pelanggaran peraturan perpajakan. Pandangan individu terhadap peraturan perpajakan, terutama terkait dengan</w:t>
      </w:r>
      <w:r>
        <w:rPr>
          <w:spacing w:val="-10"/>
        </w:rPr>
        <w:t> </w:t>
      </w:r>
      <w:r>
        <w:rPr/>
        <w:t>pemeriksaan</w:t>
      </w:r>
      <w:r>
        <w:rPr>
          <w:spacing w:val="-10"/>
        </w:rPr>
        <w:t> </w:t>
      </w:r>
      <w:r>
        <w:rPr/>
        <w:t>pajak</w:t>
      </w:r>
      <w:r>
        <w:rPr>
          <w:spacing w:val="-10"/>
        </w:rPr>
        <w:t> </w:t>
      </w:r>
      <w:r>
        <w:rPr/>
        <w:t>dan</w:t>
      </w:r>
      <w:r>
        <w:rPr>
          <w:spacing w:val="-10"/>
        </w:rPr>
        <w:t> </w:t>
      </w:r>
      <w:r>
        <w:rPr/>
        <w:t>pengaruh</w:t>
      </w:r>
      <w:r>
        <w:rPr>
          <w:spacing w:val="-11"/>
        </w:rPr>
        <w:t> </w:t>
      </w:r>
      <w:r>
        <w:rPr/>
        <w:t>dari</w:t>
      </w:r>
      <w:r>
        <w:rPr>
          <w:spacing w:val="-10"/>
        </w:rPr>
        <w:t> </w:t>
      </w:r>
      <w:r>
        <w:rPr/>
        <w:t>lingkungan</w:t>
      </w:r>
      <w:r>
        <w:rPr>
          <w:spacing w:val="-10"/>
        </w:rPr>
        <w:t> </w:t>
      </w:r>
      <w:r>
        <w:rPr/>
        <w:t>sekitarnya,</w:t>
      </w:r>
      <w:r>
        <w:rPr>
          <w:spacing w:val="-10"/>
        </w:rPr>
        <w:t> </w:t>
      </w:r>
      <w:r>
        <w:rPr/>
        <w:t>tentunya</w:t>
      </w:r>
      <w:r>
        <w:rPr>
          <w:spacing w:val="-11"/>
        </w:rPr>
        <w:t> </w:t>
      </w:r>
      <w:r>
        <w:rPr/>
        <w:t>akan memengaruhi penilaian pribadi mereka tentang pajak, terutama jika ada sanksi pajak yang diterapkan.</w:t>
      </w:r>
    </w:p>
    <w:p>
      <w:pPr>
        <w:pStyle w:val="BodyText"/>
        <w:spacing w:line="480" w:lineRule="auto" w:before="1"/>
        <w:ind w:left="858" w:right="278" w:firstLine="720"/>
        <w:jc w:val="both"/>
      </w:pPr>
      <w:r>
        <w:rPr/>
        <w:t>Kaitannya dengan kepatuhan wajib pajak adalah bahwa semakin berat sanksi</w:t>
      </w:r>
      <w:r>
        <w:rPr>
          <w:spacing w:val="-1"/>
        </w:rPr>
        <w:t> </w:t>
      </w:r>
      <w:r>
        <w:rPr/>
        <w:t>yang</w:t>
      </w:r>
      <w:r>
        <w:rPr>
          <w:spacing w:val="-1"/>
        </w:rPr>
        <w:t> </w:t>
      </w:r>
      <w:r>
        <w:rPr/>
        <w:t>diterapkan,</w:t>
      </w:r>
      <w:r>
        <w:rPr>
          <w:spacing w:val="-1"/>
        </w:rPr>
        <w:t> </w:t>
      </w:r>
      <w:r>
        <w:rPr/>
        <w:t>semakin</w:t>
      </w:r>
      <w:r>
        <w:rPr>
          <w:spacing w:val="-1"/>
        </w:rPr>
        <w:t> </w:t>
      </w:r>
      <w:r>
        <w:rPr/>
        <w:t>tinggi</w:t>
      </w:r>
      <w:r>
        <w:rPr>
          <w:spacing w:val="-1"/>
        </w:rPr>
        <w:t> </w:t>
      </w:r>
      <w:r>
        <w:rPr/>
        <w:t>kemungkinan</w:t>
      </w:r>
      <w:r>
        <w:rPr>
          <w:spacing w:val="-1"/>
        </w:rPr>
        <w:t> </w:t>
      </w:r>
      <w:r>
        <w:rPr/>
        <w:t>wajib</w:t>
      </w:r>
      <w:r>
        <w:rPr>
          <w:spacing w:val="-1"/>
        </w:rPr>
        <w:t> </w:t>
      </w:r>
      <w:r>
        <w:rPr/>
        <w:t>pajak</w:t>
      </w:r>
      <w:r>
        <w:rPr>
          <w:spacing w:val="-1"/>
        </w:rPr>
        <w:t> </w:t>
      </w:r>
      <w:r>
        <w:rPr/>
        <w:t>untuk</w:t>
      </w:r>
      <w:r>
        <w:rPr>
          <w:spacing w:val="-1"/>
        </w:rPr>
        <w:t> </w:t>
      </w:r>
      <w:r>
        <w:rPr/>
        <w:t>mematuhi aturan demi menghindari sanksi tersebut.Adanya sanksi perpajakan dimaksudkan untuk</w:t>
      </w:r>
      <w:r>
        <w:rPr>
          <w:spacing w:val="-8"/>
        </w:rPr>
        <w:t> </w:t>
      </w:r>
      <w:r>
        <w:rPr/>
        <w:t>memberikan</w:t>
      </w:r>
      <w:r>
        <w:rPr>
          <w:spacing w:val="-8"/>
        </w:rPr>
        <w:t> </w:t>
      </w:r>
      <w:r>
        <w:rPr/>
        <w:t>efek</w:t>
      </w:r>
      <w:r>
        <w:rPr>
          <w:spacing w:val="-8"/>
        </w:rPr>
        <w:t> </w:t>
      </w:r>
      <w:r>
        <w:rPr/>
        <w:t>jera</w:t>
      </w:r>
      <w:r>
        <w:rPr>
          <w:spacing w:val="-10"/>
        </w:rPr>
        <w:t> </w:t>
      </w:r>
      <w:r>
        <w:rPr/>
        <w:t>kepada</w:t>
      </w:r>
      <w:r>
        <w:rPr>
          <w:spacing w:val="-9"/>
        </w:rPr>
        <w:t> </w:t>
      </w:r>
      <w:r>
        <w:rPr/>
        <w:t>wajib</w:t>
      </w:r>
      <w:r>
        <w:rPr>
          <w:spacing w:val="-8"/>
        </w:rPr>
        <w:t> </w:t>
      </w:r>
      <w:r>
        <w:rPr/>
        <w:t>pajak</w:t>
      </w:r>
      <w:r>
        <w:rPr>
          <w:spacing w:val="-9"/>
        </w:rPr>
        <w:t> </w:t>
      </w:r>
      <w:r>
        <w:rPr/>
        <w:t>PBJT</w:t>
      </w:r>
      <w:r>
        <w:rPr>
          <w:spacing w:val="-8"/>
        </w:rPr>
        <w:t> </w:t>
      </w:r>
      <w:r>
        <w:rPr/>
        <w:t>atas</w:t>
      </w:r>
      <w:r>
        <w:rPr>
          <w:spacing w:val="-9"/>
        </w:rPr>
        <w:t> </w:t>
      </w:r>
      <w:r>
        <w:rPr/>
        <w:t>Makanan</w:t>
      </w:r>
      <w:r>
        <w:rPr>
          <w:spacing w:val="-8"/>
        </w:rPr>
        <w:t> </w:t>
      </w:r>
      <w:r>
        <w:rPr/>
        <w:t>dan</w:t>
      </w:r>
      <w:r>
        <w:rPr>
          <w:spacing w:val="-8"/>
        </w:rPr>
        <w:t> </w:t>
      </w:r>
      <w:r>
        <w:rPr/>
        <w:t>Minuman yang melanggar aturan agar dapat mendorong wajib pajak untuk patuh. Sanksi pajak</w:t>
      </w:r>
      <w:r>
        <w:rPr>
          <w:spacing w:val="-4"/>
        </w:rPr>
        <w:t> </w:t>
      </w:r>
      <w:r>
        <w:rPr/>
        <w:t>yang</w:t>
      </w:r>
      <w:r>
        <w:rPr>
          <w:spacing w:val="-4"/>
        </w:rPr>
        <w:t> </w:t>
      </w:r>
      <w:r>
        <w:rPr/>
        <w:t>tegas</w:t>
      </w:r>
      <w:r>
        <w:rPr>
          <w:spacing w:val="-5"/>
        </w:rPr>
        <w:t> </w:t>
      </w:r>
      <w:r>
        <w:rPr/>
        <w:t>dan</w:t>
      </w:r>
      <w:r>
        <w:rPr>
          <w:spacing w:val="-4"/>
        </w:rPr>
        <w:t> </w:t>
      </w:r>
      <w:r>
        <w:rPr/>
        <w:t>jelas</w:t>
      </w:r>
      <w:r>
        <w:rPr>
          <w:spacing w:val="-5"/>
        </w:rPr>
        <w:t> </w:t>
      </w:r>
      <w:r>
        <w:rPr/>
        <w:t>akan</w:t>
      </w:r>
      <w:r>
        <w:rPr>
          <w:spacing w:val="-4"/>
        </w:rPr>
        <w:t> </w:t>
      </w:r>
      <w:r>
        <w:rPr/>
        <w:t>membuat</w:t>
      </w:r>
      <w:r>
        <w:rPr>
          <w:spacing w:val="-4"/>
        </w:rPr>
        <w:t> </w:t>
      </w:r>
      <w:r>
        <w:rPr/>
        <w:t>wajib</w:t>
      </w:r>
      <w:r>
        <w:rPr>
          <w:spacing w:val="-4"/>
        </w:rPr>
        <w:t> </w:t>
      </w:r>
      <w:r>
        <w:rPr/>
        <w:t>pajak</w:t>
      </w:r>
      <w:r>
        <w:rPr>
          <w:spacing w:val="-4"/>
        </w:rPr>
        <w:t> </w:t>
      </w:r>
      <w:r>
        <w:rPr/>
        <w:t>merasa</w:t>
      </w:r>
      <w:r>
        <w:rPr>
          <w:spacing w:val="-5"/>
        </w:rPr>
        <w:t> </w:t>
      </w:r>
      <w:r>
        <w:rPr/>
        <w:t>khawatir</w:t>
      </w:r>
      <w:r>
        <w:rPr>
          <w:spacing w:val="-4"/>
        </w:rPr>
        <w:t> </w:t>
      </w:r>
      <w:r>
        <w:rPr/>
        <w:t>dan</w:t>
      </w:r>
      <w:r>
        <w:rPr>
          <w:spacing w:val="-4"/>
        </w:rPr>
        <w:t> </w:t>
      </w:r>
      <w:r>
        <w:rPr/>
        <w:t>enggan untuk melakukan pelanggaran yang dapat menimbulkan konsekuensi, seperti membayar denda.</w:t>
      </w:r>
    </w:p>
    <w:p>
      <w:pPr>
        <w:pStyle w:val="BodyText"/>
        <w:spacing w:line="480" w:lineRule="auto" w:before="1"/>
        <w:ind w:left="858" w:right="278" w:firstLine="720"/>
        <w:jc w:val="both"/>
      </w:pPr>
      <w:r>
        <w:rPr/>
        <w:t>Oleh karena itu, hal ini akan mendorong wajib pajak untuk mematuhi peraturan</w:t>
      </w:r>
      <w:r>
        <w:rPr>
          <w:spacing w:val="-8"/>
        </w:rPr>
        <w:t> </w:t>
      </w:r>
      <w:r>
        <w:rPr/>
        <w:t>yang</w:t>
      </w:r>
      <w:r>
        <w:rPr>
          <w:spacing w:val="-8"/>
        </w:rPr>
        <w:t> </w:t>
      </w:r>
      <w:r>
        <w:rPr/>
        <w:t>ada</w:t>
      </w:r>
      <w:r>
        <w:rPr>
          <w:spacing w:val="-9"/>
        </w:rPr>
        <w:t> </w:t>
      </w:r>
      <w:r>
        <w:rPr/>
        <w:t>dan</w:t>
      </w:r>
      <w:r>
        <w:rPr>
          <w:spacing w:val="-5"/>
        </w:rPr>
        <w:t> </w:t>
      </w:r>
      <w:r>
        <w:rPr/>
        <w:t>meningkatkan</w:t>
      </w:r>
      <w:r>
        <w:rPr>
          <w:spacing w:val="-8"/>
        </w:rPr>
        <w:t> </w:t>
      </w:r>
      <w:r>
        <w:rPr/>
        <w:t>tingkat</w:t>
      </w:r>
      <w:r>
        <w:rPr>
          <w:spacing w:val="-7"/>
        </w:rPr>
        <w:t> </w:t>
      </w:r>
      <w:r>
        <w:rPr/>
        <w:t>kepatuhan</w:t>
      </w:r>
      <w:r>
        <w:rPr>
          <w:spacing w:val="-8"/>
        </w:rPr>
        <w:t> </w:t>
      </w:r>
      <w:r>
        <w:rPr/>
        <w:t>mereka.</w:t>
      </w:r>
      <w:r>
        <w:rPr>
          <w:spacing w:val="-6"/>
        </w:rPr>
        <w:t> </w:t>
      </w:r>
      <w:r>
        <w:rPr/>
        <w:t>Dalam</w:t>
      </w:r>
      <w:r>
        <w:rPr>
          <w:spacing w:val="-5"/>
        </w:rPr>
        <w:t> </w:t>
      </w:r>
      <w:r>
        <w:rPr/>
        <w:t>penelitian Arisandy (2017) menunjukkan bahwa sanksi pajak berpengaruh terhadap kepatuhan wajib pajak. Penelitian lain yang dilakukan oleh Permata &amp; Zahroh (2022) dan Rizki &amp; Farina (2022) juga menunjukkan bahwa sanksi perpajakan memiliki pengaruh positif yang signifikan terhadap kepatuhan wajib pajak. Hipotesis dapat dirumuskan sebagai berikut:</w:t>
      </w:r>
    </w:p>
    <w:p>
      <w:pPr>
        <w:pStyle w:val="BodyText"/>
        <w:spacing w:line="477" w:lineRule="auto" w:before="1"/>
        <w:ind w:left="1578" w:right="279"/>
        <w:jc w:val="both"/>
      </w:pPr>
      <w:r>
        <w:rPr/>
        <w:t>H3:</w:t>
      </w:r>
      <w:r>
        <w:rPr>
          <w:spacing w:val="40"/>
        </w:rPr>
        <w:t> </w:t>
      </w:r>
      <w:r>
        <w:rPr/>
        <w:t>Sanksi Pajak berpengaruh signifikan dan positif terhadap kepatuhan wajib pajak.</w:t>
      </w:r>
    </w:p>
    <w:p>
      <w:pPr>
        <w:pStyle w:val="BodyText"/>
        <w:spacing w:after="0" w:line="477" w:lineRule="auto"/>
        <w:jc w:val="both"/>
        <w:sectPr>
          <w:headerReference w:type="default" r:id="rId60"/>
          <w:footerReference w:type="default" r:id="rId61"/>
          <w:pgSz w:w="11910" w:h="16840"/>
          <w:pgMar w:header="729" w:footer="0" w:top="1340" w:bottom="280" w:left="1417" w:right="1417"/>
        </w:sectPr>
      </w:pPr>
    </w:p>
    <w:p>
      <w:pPr>
        <w:pStyle w:val="BodyText"/>
      </w:pPr>
    </w:p>
    <w:p>
      <w:pPr>
        <w:pStyle w:val="BodyText"/>
      </w:pPr>
    </w:p>
    <w:p>
      <w:pPr>
        <w:pStyle w:val="BodyText"/>
        <w:spacing w:before="87"/>
      </w:pPr>
    </w:p>
    <w:p>
      <w:pPr>
        <w:pStyle w:val="Heading2"/>
        <w:numPr>
          <w:ilvl w:val="1"/>
          <w:numId w:val="12"/>
        </w:numPr>
        <w:tabs>
          <w:tab w:pos="1578" w:val="left" w:leader="none"/>
        </w:tabs>
        <w:spacing w:line="240" w:lineRule="auto" w:before="0" w:after="0"/>
        <w:ind w:left="1578" w:right="0" w:hanging="720"/>
        <w:jc w:val="left"/>
      </w:pPr>
      <w:bookmarkStart w:name="_bookmark32" w:id="34"/>
      <w:bookmarkEnd w:id="34"/>
      <w:r>
        <w:rPr>
          <w:b w:val="0"/>
        </w:rPr>
      </w:r>
      <w:r>
        <w:rPr/>
        <w:t>Model</w:t>
      </w:r>
      <w:r>
        <w:rPr>
          <w:spacing w:val="-3"/>
        </w:rPr>
        <w:t> </w:t>
      </w:r>
      <w:r>
        <w:rPr>
          <w:spacing w:val="-2"/>
        </w:rPr>
        <w:t>Penelitian</w:t>
      </w:r>
    </w:p>
    <w:p>
      <w:pPr>
        <w:pStyle w:val="BodyText"/>
        <w:rPr>
          <w:b/>
        </w:rPr>
      </w:pPr>
    </w:p>
    <w:p>
      <w:pPr>
        <w:pStyle w:val="BodyText"/>
        <w:spacing w:line="480" w:lineRule="auto"/>
        <w:ind w:left="858" w:right="279" w:firstLine="720"/>
        <w:jc w:val="both"/>
      </w:pPr>
      <w:r>
        <w:rPr/>
        <w:t>Penelitian ini menggunakan tiga variabel independen dan satu variabel dependen. Variabel independen terdiri dari Penerapan Aplikasi SIMPAD (X1), Pemahaman Perpajakan (X2), dan Sanksi Pajak (X3). Serta terdapat 1 variabel </w:t>
      </w:r>
      <w:r>
        <w:rPr>
          <w:spacing w:val="-2"/>
        </w:rPr>
        <w:t>dependen.</w:t>
      </w:r>
    </w:p>
    <w:p>
      <w:pPr>
        <w:pStyle w:val="BodyText"/>
      </w:pPr>
    </w:p>
    <w:p>
      <w:pPr>
        <w:pStyle w:val="BodyText"/>
        <w:spacing w:before="9"/>
      </w:pPr>
    </w:p>
    <w:p>
      <w:pPr>
        <w:pStyle w:val="BodyText"/>
        <w:spacing w:line="820" w:lineRule="atLeast"/>
        <w:ind w:left="3739" w:right="5023"/>
        <w:jc w:val="both"/>
      </w:pPr>
      <w:r>
        <w:rPr/>
        <mc:AlternateContent>
          <mc:Choice Requires="wps">
            <w:drawing>
              <wp:anchor distT="0" distB="0" distL="0" distR="0" allowOverlap="1" layoutInCell="1" locked="0" behindDoc="0" simplePos="0" relativeHeight="15732736">
                <wp:simplePos x="0" y="0"/>
                <wp:positionH relativeFrom="page">
                  <wp:posOffset>1536700</wp:posOffset>
                </wp:positionH>
                <wp:positionV relativeFrom="paragraph">
                  <wp:posOffset>91959</wp:posOffset>
                </wp:positionV>
                <wp:extent cx="1606550" cy="214630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1606550" cy="2146300"/>
                          <a:chExt cx="1606550" cy="2146300"/>
                        </a:xfrm>
                      </wpg:grpSpPr>
                      <wps:wsp>
                        <wps:cNvPr id="66" name="Graphic 66"/>
                        <wps:cNvSpPr/>
                        <wps:spPr>
                          <a:xfrm>
                            <a:off x="12700" y="12700"/>
                            <a:ext cx="1581150" cy="2120900"/>
                          </a:xfrm>
                          <a:custGeom>
                            <a:avLst/>
                            <a:gdLst/>
                            <a:ahLst/>
                            <a:cxnLst/>
                            <a:rect l="l" t="t" r="r" b="b"/>
                            <a:pathLst>
                              <a:path w="1581150" h="2120900">
                                <a:moveTo>
                                  <a:pt x="0" y="355218"/>
                                </a:moveTo>
                                <a:lnTo>
                                  <a:pt x="10615" y="294635"/>
                                </a:lnTo>
                                <a:lnTo>
                                  <a:pt x="41287" y="237377"/>
                                </a:lnTo>
                                <a:lnTo>
                                  <a:pt x="90254" y="184298"/>
                                </a:lnTo>
                                <a:lnTo>
                                  <a:pt x="121049" y="159592"/>
                                </a:lnTo>
                                <a:lnTo>
                                  <a:pt x="155758" y="136250"/>
                                </a:lnTo>
                                <a:lnTo>
                                  <a:pt x="194160" y="114379"/>
                                </a:lnTo>
                                <a:lnTo>
                                  <a:pt x="236035" y="94085"/>
                                </a:lnTo>
                                <a:lnTo>
                                  <a:pt x="281165" y="75475"/>
                                </a:lnTo>
                                <a:lnTo>
                                  <a:pt x="329327" y="58656"/>
                                </a:lnTo>
                                <a:lnTo>
                                  <a:pt x="380304" y="43733"/>
                                </a:lnTo>
                                <a:lnTo>
                                  <a:pt x="433873" y="30814"/>
                                </a:lnTo>
                                <a:lnTo>
                                  <a:pt x="489816" y="20005"/>
                                </a:lnTo>
                                <a:lnTo>
                                  <a:pt x="547911" y="11412"/>
                                </a:lnTo>
                                <a:lnTo>
                                  <a:pt x="607940" y="5143"/>
                                </a:lnTo>
                                <a:lnTo>
                                  <a:pt x="669682" y="1303"/>
                                </a:lnTo>
                                <a:lnTo>
                                  <a:pt x="732917" y="0"/>
                                </a:lnTo>
                                <a:lnTo>
                                  <a:pt x="796170" y="1303"/>
                                </a:lnTo>
                                <a:lnTo>
                                  <a:pt x="857929" y="5143"/>
                                </a:lnTo>
                                <a:lnTo>
                                  <a:pt x="917973" y="11412"/>
                                </a:lnTo>
                                <a:lnTo>
                                  <a:pt x="976082" y="20005"/>
                                </a:lnTo>
                                <a:lnTo>
                                  <a:pt x="1032036" y="30814"/>
                                </a:lnTo>
                                <a:lnTo>
                                  <a:pt x="1085616" y="43733"/>
                                </a:lnTo>
                                <a:lnTo>
                                  <a:pt x="1136601" y="58656"/>
                                </a:lnTo>
                                <a:lnTo>
                                  <a:pt x="1184771" y="75475"/>
                                </a:lnTo>
                                <a:lnTo>
                                  <a:pt x="1229906" y="94085"/>
                                </a:lnTo>
                                <a:lnTo>
                                  <a:pt x="1271787" y="114379"/>
                                </a:lnTo>
                                <a:lnTo>
                                  <a:pt x="1310193" y="136250"/>
                                </a:lnTo>
                                <a:lnTo>
                                  <a:pt x="1344905" y="159592"/>
                                </a:lnTo>
                                <a:lnTo>
                                  <a:pt x="1375702" y="184298"/>
                                </a:lnTo>
                                <a:lnTo>
                                  <a:pt x="1424672" y="237377"/>
                                </a:lnTo>
                                <a:lnTo>
                                  <a:pt x="1455345" y="294635"/>
                                </a:lnTo>
                                <a:lnTo>
                                  <a:pt x="1465961" y="355218"/>
                                </a:lnTo>
                                <a:lnTo>
                                  <a:pt x="1463270" y="385874"/>
                                </a:lnTo>
                                <a:lnTo>
                                  <a:pt x="1442406" y="444908"/>
                                </a:lnTo>
                                <a:lnTo>
                                  <a:pt x="1402364" y="500196"/>
                                </a:lnTo>
                                <a:lnTo>
                                  <a:pt x="1344905" y="550884"/>
                                </a:lnTo>
                                <a:lnTo>
                                  <a:pt x="1310193" y="574235"/>
                                </a:lnTo>
                                <a:lnTo>
                                  <a:pt x="1271787" y="596116"/>
                                </a:lnTo>
                                <a:lnTo>
                                  <a:pt x="1229906" y="616420"/>
                                </a:lnTo>
                                <a:lnTo>
                                  <a:pt x="1184771" y="635040"/>
                                </a:lnTo>
                                <a:lnTo>
                                  <a:pt x="1136601" y="651869"/>
                                </a:lnTo>
                                <a:lnTo>
                                  <a:pt x="1085616" y="666801"/>
                                </a:lnTo>
                                <a:lnTo>
                                  <a:pt x="1032036" y="679728"/>
                                </a:lnTo>
                                <a:lnTo>
                                  <a:pt x="976082" y="690545"/>
                                </a:lnTo>
                                <a:lnTo>
                                  <a:pt x="917973" y="699143"/>
                                </a:lnTo>
                                <a:lnTo>
                                  <a:pt x="857929" y="705417"/>
                                </a:lnTo>
                                <a:lnTo>
                                  <a:pt x="796170" y="709260"/>
                                </a:lnTo>
                                <a:lnTo>
                                  <a:pt x="732917" y="710564"/>
                                </a:lnTo>
                                <a:lnTo>
                                  <a:pt x="669682" y="709260"/>
                                </a:lnTo>
                                <a:lnTo>
                                  <a:pt x="607940" y="705417"/>
                                </a:lnTo>
                                <a:lnTo>
                                  <a:pt x="547911" y="699143"/>
                                </a:lnTo>
                                <a:lnTo>
                                  <a:pt x="489816" y="690545"/>
                                </a:lnTo>
                                <a:lnTo>
                                  <a:pt x="433873" y="679728"/>
                                </a:lnTo>
                                <a:lnTo>
                                  <a:pt x="380304" y="666801"/>
                                </a:lnTo>
                                <a:lnTo>
                                  <a:pt x="329327" y="651869"/>
                                </a:lnTo>
                                <a:lnTo>
                                  <a:pt x="281165" y="635040"/>
                                </a:lnTo>
                                <a:lnTo>
                                  <a:pt x="236035" y="616420"/>
                                </a:lnTo>
                                <a:lnTo>
                                  <a:pt x="194160" y="596116"/>
                                </a:lnTo>
                                <a:lnTo>
                                  <a:pt x="155758" y="574235"/>
                                </a:lnTo>
                                <a:lnTo>
                                  <a:pt x="121049" y="550884"/>
                                </a:lnTo>
                                <a:lnTo>
                                  <a:pt x="90254" y="526169"/>
                                </a:lnTo>
                                <a:lnTo>
                                  <a:pt x="41287" y="473074"/>
                                </a:lnTo>
                                <a:lnTo>
                                  <a:pt x="10615" y="415806"/>
                                </a:lnTo>
                                <a:lnTo>
                                  <a:pt x="0" y="355218"/>
                                </a:lnTo>
                                <a:close/>
                              </a:path>
                              <a:path w="1581150" h="2120900">
                                <a:moveTo>
                                  <a:pt x="0" y="1802383"/>
                                </a:moveTo>
                                <a:lnTo>
                                  <a:pt x="10347" y="1750726"/>
                                </a:lnTo>
                                <a:lnTo>
                                  <a:pt x="40303" y="1701727"/>
                                </a:lnTo>
                                <a:lnTo>
                                  <a:pt x="88241" y="1656042"/>
                                </a:lnTo>
                                <a:lnTo>
                                  <a:pt x="152534" y="1614324"/>
                                </a:lnTo>
                                <a:lnTo>
                                  <a:pt x="190304" y="1595157"/>
                                </a:lnTo>
                                <a:lnTo>
                                  <a:pt x="231552" y="1577228"/>
                                </a:lnTo>
                                <a:lnTo>
                                  <a:pt x="276075" y="1560619"/>
                                </a:lnTo>
                                <a:lnTo>
                                  <a:pt x="323670" y="1545410"/>
                                </a:lnTo>
                                <a:lnTo>
                                  <a:pt x="374132" y="1531684"/>
                                </a:lnTo>
                                <a:lnTo>
                                  <a:pt x="427258" y="1519522"/>
                                </a:lnTo>
                                <a:lnTo>
                                  <a:pt x="482846" y="1509008"/>
                                </a:lnTo>
                                <a:lnTo>
                                  <a:pt x="540690" y="1500221"/>
                                </a:lnTo>
                                <a:lnTo>
                                  <a:pt x="600589" y="1493245"/>
                                </a:lnTo>
                                <a:lnTo>
                                  <a:pt x="662338" y="1488160"/>
                                </a:lnTo>
                                <a:lnTo>
                                  <a:pt x="725735" y="1485050"/>
                                </a:lnTo>
                                <a:lnTo>
                                  <a:pt x="790575" y="1483994"/>
                                </a:lnTo>
                                <a:lnTo>
                                  <a:pt x="855396" y="1485050"/>
                                </a:lnTo>
                                <a:lnTo>
                                  <a:pt x="918776" y="1488160"/>
                                </a:lnTo>
                                <a:lnTo>
                                  <a:pt x="980511" y="1493245"/>
                                </a:lnTo>
                                <a:lnTo>
                                  <a:pt x="1040397" y="1500221"/>
                                </a:lnTo>
                                <a:lnTo>
                                  <a:pt x="1098230" y="1509008"/>
                                </a:lnTo>
                                <a:lnTo>
                                  <a:pt x="1153807" y="1519522"/>
                                </a:lnTo>
                                <a:lnTo>
                                  <a:pt x="1206925" y="1531684"/>
                                </a:lnTo>
                                <a:lnTo>
                                  <a:pt x="1257380" y="1545410"/>
                                </a:lnTo>
                                <a:lnTo>
                                  <a:pt x="1304968" y="1560619"/>
                                </a:lnTo>
                                <a:lnTo>
                                  <a:pt x="1349486" y="1577228"/>
                                </a:lnTo>
                                <a:lnTo>
                                  <a:pt x="1390730" y="1595157"/>
                                </a:lnTo>
                                <a:lnTo>
                                  <a:pt x="1428497" y="1614324"/>
                                </a:lnTo>
                                <a:lnTo>
                                  <a:pt x="1462582" y="1634646"/>
                                </a:lnTo>
                                <a:lnTo>
                                  <a:pt x="1518898" y="1678430"/>
                                </a:lnTo>
                                <a:lnTo>
                                  <a:pt x="1558047" y="1725854"/>
                                </a:lnTo>
                                <a:lnTo>
                                  <a:pt x="1578402" y="1776263"/>
                                </a:lnTo>
                                <a:lnTo>
                                  <a:pt x="1581023" y="1802383"/>
                                </a:lnTo>
                                <a:lnTo>
                                  <a:pt x="1578402" y="1828505"/>
                                </a:lnTo>
                                <a:lnTo>
                                  <a:pt x="1558047" y="1878921"/>
                                </a:lnTo>
                                <a:lnTo>
                                  <a:pt x="1518898" y="1926357"/>
                                </a:lnTo>
                                <a:lnTo>
                                  <a:pt x="1462582" y="1970157"/>
                                </a:lnTo>
                                <a:lnTo>
                                  <a:pt x="1428497" y="1990488"/>
                                </a:lnTo>
                                <a:lnTo>
                                  <a:pt x="1390730" y="2009664"/>
                                </a:lnTo>
                                <a:lnTo>
                                  <a:pt x="1349486" y="2027602"/>
                                </a:lnTo>
                                <a:lnTo>
                                  <a:pt x="1304968" y="2044221"/>
                                </a:lnTo>
                                <a:lnTo>
                                  <a:pt x="1257380" y="2059440"/>
                                </a:lnTo>
                                <a:lnTo>
                                  <a:pt x="1206925" y="2073175"/>
                                </a:lnTo>
                                <a:lnTo>
                                  <a:pt x="1153807" y="2085344"/>
                                </a:lnTo>
                                <a:lnTo>
                                  <a:pt x="1098230" y="2095867"/>
                                </a:lnTo>
                                <a:lnTo>
                                  <a:pt x="1040397" y="2104660"/>
                                </a:lnTo>
                                <a:lnTo>
                                  <a:pt x="980511" y="2111642"/>
                                </a:lnTo>
                                <a:lnTo>
                                  <a:pt x="918776" y="2116730"/>
                                </a:lnTo>
                                <a:lnTo>
                                  <a:pt x="855396" y="2119844"/>
                                </a:lnTo>
                                <a:lnTo>
                                  <a:pt x="790575" y="2120899"/>
                                </a:lnTo>
                                <a:lnTo>
                                  <a:pt x="725735" y="2119844"/>
                                </a:lnTo>
                                <a:lnTo>
                                  <a:pt x="662338" y="2116730"/>
                                </a:lnTo>
                                <a:lnTo>
                                  <a:pt x="600589" y="2111642"/>
                                </a:lnTo>
                                <a:lnTo>
                                  <a:pt x="540690" y="2104660"/>
                                </a:lnTo>
                                <a:lnTo>
                                  <a:pt x="482846" y="2095867"/>
                                </a:lnTo>
                                <a:lnTo>
                                  <a:pt x="427258" y="2085344"/>
                                </a:lnTo>
                                <a:lnTo>
                                  <a:pt x="374132" y="2073175"/>
                                </a:lnTo>
                                <a:lnTo>
                                  <a:pt x="323670" y="2059440"/>
                                </a:lnTo>
                                <a:lnTo>
                                  <a:pt x="276075" y="2044221"/>
                                </a:lnTo>
                                <a:lnTo>
                                  <a:pt x="231552" y="2027602"/>
                                </a:lnTo>
                                <a:lnTo>
                                  <a:pt x="190304" y="2009664"/>
                                </a:lnTo>
                                <a:lnTo>
                                  <a:pt x="152534" y="1990488"/>
                                </a:lnTo>
                                <a:lnTo>
                                  <a:pt x="118445" y="1970157"/>
                                </a:lnTo>
                                <a:lnTo>
                                  <a:pt x="62126" y="1926357"/>
                                </a:lnTo>
                                <a:lnTo>
                                  <a:pt x="22976" y="1878921"/>
                                </a:lnTo>
                                <a:lnTo>
                                  <a:pt x="2620" y="1828505"/>
                                </a:lnTo>
                                <a:lnTo>
                                  <a:pt x="0" y="1802383"/>
                                </a:lnTo>
                                <a:close/>
                              </a:path>
                              <a:path w="1581150" h="2120900">
                                <a:moveTo>
                                  <a:pt x="0" y="1100708"/>
                                </a:moveTo>
                                <a:lnTo>
                                  <a:pt x="10295" y="1044124"/>
                                </a:lnTo>
                                <a:lnTo>
                                  <a:pt x="40101" y="990445"/>
                                </a:lnTo>
                                <a:lnTo>
                                  <a:pt x="87799" y="940390"/>
                                </a:lnTo>
                                <a:lnTo>
                                  <a:pt x="117851" y="916946"/>
                                </a:lnTo>
                                <a:lnTo>
                                  <a:pt x="151770" y="894678"/>
                                </a:lnTo>
                                <a:lnTo>
                                  <a:pt x="189351" y="873675"/>
                                </a:lnTo>
                                <a:lnTo>
                                  <a:pt x="230393" y="854027"/>
                                </a:lnTo>
                                <a:lnTo>
                                  <a:pt x="274694" y="835824"/>
                                </a:lnTo>
                                <a:lnTo>
                                  <a:pt x="322051" y="819156"/>
                                </a:lnTo>
                                <a:lnTo>
                                  <a:pt x="372262" y="804112"/>
                                </a:lnTo>
                                <a:lnTo>
                                  <a:pt x="425124" y="790783"/>
                                </a:lnTo>
                                <a:lnTo>
                                  <a:pt x="480435" y="779258"/>
                                </a:lnTo>
                                <a:lnTo>
                                  <a:pt x="537992" y="769627"/>
                                </a:lnTo>
                                <a:lnTo>
                                  <a:pt x="597593" y="761979"/>
                                </a:lnTo>
                                <a:lnTo>
                                  <a:pt x="659036" y="756406"/>
                                </a:lnTo>
                                <a:lnTo>
                                  <a:pt x="722118" y="752996"/>
                                </a:lnTo>
                                <a:lnTo>
                                  <a:pt x="786638" y="751839"/>
                                </a:lnTo>
                                <a:lnTo>
                                  <a:pt x="851157" y="752996"/>
                                </a:lnTo>
                                <a:lnTo>
                                  <a:pt x="914239" y="756406"/>
                                </a:lnTo>
                                <a:lnTo>
                                  <a:pt x="975682" y="761979"/>
                                </a:lnTo>
                                <a:lnTo>
                                  <a:pt x="1035283" y="769627"/>
                                </a:lnTo>
                                <a:lnTo>
                                  <a:pt x="1092840" y="779258"/>
                                </a:lnTo>
                                <a:lnTo>
                                  <a:pt x="1148151" y="790783"/>
                                </a:lnTo>
                                <a:lnTo>
                                  <a:pt x="1201013" y="804112"/>
                                </a:lnTo>
                                <a:lnTo>
                                  <a:pt x="1251224" y="819156"/>
                                </a:lnTo>
                                <a:lnTo>
                                  <a:pt x="1298581" y="835824"/>
                                </a:lnTo>
                                <a:lnTo>
                                  <a:pt x="1342882" y="854027"/>
                                </a:lnTo>
                                <a:lnTo>
                                  <a:pt x="1383924" y="873675"/>
                                </a:lnTo>
                                <a:lnTo>
                                  <a:pt x="1421505" y="894678"/>
                                </a:lnTo>
                                <a:lnTo>
                                  <a:pt x="1455424" y="916946"/>
                                </a:lnTo>
                                <a:lnTo>
                                  <a:pt x="1485476" y="940390"/>
                                </a:lnTo>
                                <a:lnTo>
                                  <a:pt x="1533174" y="990445"/>
                                </a:lnTo>
                                <a:lnTo>
                                  <a:pt x="1562980" y="1044124"/>
                                </a:lnTo>
                                <a:lnTo>
                                  <a:pt x="1573276" y="1100708"/>
                                </a:lnTo>
                                <a:lnTo>
                                  <a:pt x="1570668" y="1129320"/>
                                </a:lnTo>
                                <a:lnTo>
                                  <a:pt x="1550415" y="1184548"/>
                                </a:lnTo>
                                <a:lnTo>
                                  <a:pt x="1511460" y="1236517"/>
                                </a:lnTo>
                                <a:lnTo>
                                  <a:pt x="1455424" y="1284506"/>
                                </a:lnTo>
                                <a:lnTo>
                                  <a:pt x="1421505" y="1306784"/>
                                </a:lnTo>
                                <a:lnTo>
                                  <a:pt x="1383924" y="1327796"/>
                                </a:lnTo>
                                <a:lnTo>
                                  <a:pt x="1342882" y="1347454"/>
                                </a:lnTo>
                                <a:lnTo>
                                  <a:pt x="1298581" y="1365666"/>
                                </a:lnTo>
                                <a:lnTo>
                                  <a:pt x="1251224" y="1382344"/>
                                </a:lnTo>
                                <a:lnTo>
                                  <a:pt x="1201013" y="1397396"/>
                                </a:lnTo>
                                <a:lnTo>
                                  <a:pt x="1148151" y="1410734"/>
                                </a:lnTo>
                                <a:lnTo>
                                  <a:pt x="1092840" y="1422267"/>
                                </a:lnTo>
                                <a:lnTo>
                                  <a:pt x="1035283" y="1431904"/>
                                </a:lnTo>
                                <a:lnTo>
                                  <a:pt x="975682" y="1439557"/>
                                </a:lnTo>
                                <a:lnTo>
                                  <a:pt x="914239" y="1445134"/>
                                </a:lnTo>
                                <a:lnTo>
                                  <a:pt x="851157" y="1448547"/>
                                </a:lnTo>
                                <a:lnTo>
                                  <a:pt x="786638" y="1449704"/>
                                </a:lnTo>
                                <a:lnTo>
                                  <a:pt x="722118" y="1448547"/>
                                </a:lnTo>
                                <a:lnTo>
                                  <a:pt x="659036" y="1445134"/>
                                </a:lnTo>
                                <a:lnTo>
                                  <a:pt x="597593" y="1439557"/>
                                </a:lnTo>
                                <a:lnTo>
                                  <a:pt x="537992" y="1431904"/>
                                </a:lnTo>
                                <a:lnTo>
                                  <a:pt x="480435" y="1422267"/>
                                </a:lnTo>
                                <a:lnTo>
                                  <a:pt x="425124" y="1410734"/>
                                </a:lnTo>
                                <a:lnTo>
                                  <a:pt x="372262" y="1397396"/>
                                </a:lnTo>
                                <a:lnTo>
                                  <a:pt x="322051" y="1382344"/>
                                </a:lnTo>
                                <a:lnTo>
                                  <a:pt x="274694" y="1365666"/>
                                </a:lnTo>
                                <a:lnTo>
                                  <a:pt x="230393" y="1347454"/>
                                </a:lnTo>
                                <a:lnTo>
                                  <a:pt x="189351" y="1327796"/>
                                </a:lnTo>
                                <a:lnTo>
                                  <a:pt x="151770" y="1306784"/>
                                </a:lnTo>
                                <a:lnTo>
                                  <a:pt x="117851" y="1284506"/>
                                </a:lnTo>
                                <a:lnTo>
                                  <a:pt x="87799" y="1261054"/>
                                </a:lnTo>
                                <a:lnTo>
                                  <a:pt x="40101" y="1210985"/>
                                </a:lnTo>
                                <a:lnTo>
                                  <a:pt x="10295" y="1157297"/>
                                </a:lnTo>
                                <a:lnTo>
                                  <a:pt x="0" y="1100708"/>
                                </a:lnTo>
                                <a:close/>
                              </a:path>
                            </a:pathLst>
                          </a:custGeom>
                          <a:ln w="25400">
                            <a:solidFill>
                              <a:srgbClr val="000000"/>
                            </a:solidFill>
                            <a:prstDash val="solid"/>
                          </a:ln>
                        </wps:spPr>
                        <wps:bodyPr wrap="square" lIns="0" tIns="0" rIns="0" bIns="0" rtlCol="0">
                          <a:prstTxWarp prst="textNoShape">
                            <a:avLst/>
                          </a:prstTxWarp>
                          <a:noAutofit/>
                        </wps:bodyPr>
                      </wps:wsp>
                      <wps:wsp>
                        <wps:cNvPr id="67" name="Textbox 67"/>
                        <wps:cNvSpPr txBox="1"/>
                        <wps:spPr>
                          <a:xfrm>
                            <a:off x="348741" y="196792"/>
                            <a:ext cx="805815" cy="238125"/>
                          </a:xfrm>
                          <a:prstGeom prst="rect">
                            <a:avLst/>
                          </a:prstGeom>
                        </wps:spPr>
                        <wps:txbx>
                          <w:txbxContent>
                            <w:p>
                              <w:pPr>
                                <w:spacing w:line="256" w:lineRule="auto" w:before="0"/>
                                <w:ind w:left="153" w:right="18" w:hanging="154"/>
                                <w:jc w:val="left"/>
                                <w:rPr>
                                  <w:sz w:val="16"/>
                                </w:rPr>
                              </w:pPr>
                              <w:r>
                                <w:rPr>
                                  <w:sz w:val="16"/>
                                </w:rPr>
                                <w:t>Penerapan</w:t>
                              </w:r>
                              <w:r>
                                <w:rPr>
                                  <w:spacing w:val="-10"/>
                                  <w:sz w:val="16"/>
                                </w:rPr>
                                <w:t> </w:t>
                              </w:r>
                              <w:r>
                                <w:rPr>
                                  <w:sz w:val="16"/>
                                </w:rPr>
                                <w:t>Aplikasi</w:t>
                              </w:r>
                              <w:r>
                                <w:rPr>
                                  <w:spacing w:val="40"/>
                                  <w:sz w:val="16"/>
                                </w:rPr>
                                <w:t> </w:t>
                              </w:r>
                              <w:r>
                                <w:rPr>
                                  <w:sz w:val="16"/>
                                </w:rPr>
                                <w:t>SIMPAD</w:t>
                              </w:r>
                              <w:r>
                                <w:rPr>
                                  <w:spacing w:val="-3"/>
                                  <w:sz w:val="16"/>
                                </w:rPr>
                                <w:t> </w:t>
                              </w:r>
                              <w:r>
                                <w:rPr>
                                  <w:sz w:val="16"/>
                                </w:rPr>
                                <w:t>(X1)</w:t>
                              </w:r>
                            </w:p>
                          </w:txbxContent>
                        </wps:txbx>
                        <wps:bodyPr wrap="square" lIns="0" tIns="0" rIns="0" bIns="0" rtlCol="0">
                          <a:noAutofit/>
                        </wps:bodyPr>
                      </wps:wsp>
                      <wps:wsp>
                        <wps:cNvPr id="68" name="Textbox 68"/>
                        <wps:cNvSpPr txBox="1"/>
                        <wps:spPr>
                          <a:xfrm>
                            <a:off x="464566" y="942028"/>
                            <a:ext cx="683260" cy="238125"/>
                          </a:xfrm>
                          <a:prstGeom prst="rect">
                            <a:avLst/>
                          </a:prstGeom>
                        </wps:spPr>
                        <wps:txbx>
                          <w:txbxContent>
                            <w:p>
                              <w:pPr>
                                <w:spacing w:line="256" w:lineRule="auto" w:before="0"/>
                                <w:ind w:left="0" w:right="18" w:firstLine="134"/>
                                <w:jc w:val="left"/>
                                <w:rPr>
                                  <w:sz w:val="16"/>
                                </w:rPr>
                              </w:pPr>
                              <w:r>
                                <w:rPr>
                                  <w:spacing w:val="-2"/>
                                  <w:sz w:val="16"/>
                                </w:rPr>
                                <w:t>Pemahaman</w:t>
                              </w:r>
                              <w:r>
                                <w:rPr>
                                  <w:spacing w:val="40"/>
                                  <w:sz w:val="16"/>
                                </w:rPr>
                                <w:t> </w:t>
                              </w:r>
                              <w:r>
                                <w:rPr>
                                  <w:sz w:val="16"/>
                                </w:rPr>
                                <w:t>Perpajakan</w:t>
                              </w:r>
                              <w:r>
                                <w:rPr>
                                  <w:spacing w:val="-10"/>
                                  <w:sz w:val="16"/>
                                </w:rPr>
                                <w:t> </w:t>
                              </w:r>
                              <w:r>
                                <w:rPr>
                                  <w:sz w:val="16"/>
                                </w:rPr>
                                <w:t>(X2)</w:t>
                              </w:r>
                            </w:p>
                          </w:txbxContent>
                        </wps:txbx>
                        <wps:bodyPr wrap="square" lIns="0" tIns="0" rIns="0" bIns="0" rtlCol="0">
                          <a:noAutofit/>
                        </wps:bodyPr>
                      </wps:wsp>
                      <wps:wsp>
                        <wps:cNvPr id="69" name="Textbox 69"/>
                        <wps:cNvSpPr txBox="1"/>
                        <wps:spPr>
                          <a:xfrm>
                            <a:off x="434086" y="1652212"/>
                            <a:ext cx="753745" cy="113664"/>
                          </a:xfrm>
                          <a:prstGeom prst="rect">
                            <a:avLst/>
                          </a:prstGeom>
                        </wps:spPr>
                        <wps:txbx>
                          <w:txbxContent>
                            <w:p>
                              <w:pPr>
                                <w:spacing w:line="178" w:lineRule="exact" w:before="0"/>
                                <w:ind w:left="0" w:right="0" w:firstLine="0"/>
                                <w:jc w:val="left"/>
                                <w:rPr>
                                  <w:sz w:val="16"/>
                                </w:rPr>
                              </w:pPr>
                              <w:r>
                                <w:rPr>
                                  <w:sz w:val="16"/>
                                </w:rPr>
                                <w:t>Sanksi</w:t>
                              </w:r>
                              <w:r>
                                <w:rPr>
                                  <w:spacing w:val="-4"/>
                                  <w:sz w:val="16"/>
                                </w:rPr>
                                <w:t> </w:t>
                              </w:r>
                              <w:r>
                                <w:rPr>
                                  <w:sz w:val="16"/>
                                </w:rPr>
                                <w:t>Pajak</w:t>
                              </w:r>
                              <w:r>
                                <w:rPr>
                                  <w:spacing w:val="-4"/>
                                  <w:sz w:val="16"/>
                                </w:rPr>
                                <w:t> (X3)</w:t>
                              </w:r>
                            </w:p>
                          </w:txbxContent>
                        </wps:txbx>
                        <wps:bodyPr wrap="square" lIns="0" tIns="0" rIns="0" bIns="0" rtlCol="0">
                          <a:noAutofit/>
                        </wps:bodyPr>
                      </wps:wsp>
                    </wpg:wgp>
                  </a:graphicData>
                </a:graphic>
              </wp:anchor>
            </w:drawing>
          </mc:Choice>
          <mc:Fallback>
            <w:pict>
              <v:group style="position:absolute;margin-left:121pt;margin-top:7.240938pt;width:126.5pt;height:169pt;mso-position-horizontal-relative:page;mso-position-vertical-relative:paragraph;z-index:15732736" id="docshapegroup62" coordorigin="2420,145" coordsize="2530,3380">
                <v:shape style="position:absolute;left:2440;top:164;width:2490;height:3340" id="docshape63" coordorigin="2440,165" coordsize="2490,3340" path="m2440,724l2444,676,2457,629,2477,583,2505,539,2540,496,2582,455,2631,416,2685,379,2746,345,2812,313,2883,284,2959,257,3039,234,3123,213,3211,196,3303,183,3397,173,3495,167,3594,165,3694,167,3791,173,3886,183,3977,196,4065,213,4150,234,4230,257,4306,284,4377,313,4443,345,4503,379,4558,416,4606,455,4648,496,4684,539,4712,583,4732,629,4744,676,4749,724,4744,772,4732,820,4712,865,4684,910,4648,953,4606,993,4558,1032,4503,1069,4443,1104,4377,1136,4306,1165,4230,1191,4150,1215,4065,1235,3977,1252,3886,1266,3791,1276,3694,1282,3594,1284,3495,1282,3397,1276,3303,1266,3211,1252,3123,1235,3039,1215,2959,1191,2883,1165,2812,1136,2746,1104,2685,1069,2631,1032,2582,993,2540,953,2505,910,2477,865,2457,820,2444,772,2440,724xm2440,3003l2444,2962,2456,2922,2476,2883,2503,2845,2538,2808,2579,2773,2627,2739,2680,2707,2740,2677,2805,2649,2875,2622,2950,2599,3029,2577,3113,2558,3200,2541,3291,2527,3386,2516,3483,2508,3583,2503,3685,2502,3787,2503,3887,2508,3984,2516,4078,2527,4169,2541,4257,2558,4341,2577,4420,2599,4495,2622,4565,2649,4630,2677,4690,2707,4743,2739,4791,2773,4832,2808,4866,2845,4894,2883,4914,2922,4926,2962,4930,3003,4926,3044,4914,3085,4894,3124,4866,3162,4832,3198,4791,3234,4743,3267,4690,3299,4630,3330,4565,3358,4495,3384,4420,3408,4341,3430,4257,3449,4169,3465,4078,3479,3984,3490,3887,3498,3787,3503,3685,3505,3583,3503,3483,3498,3386,3490,3291,3479,3200,3465,3113,3449,3029,3430,2950,3408,2875,3384,2805,3358,2740,3330,2680,3299,2627,3267,2579,3234,2538,3198,2503,3162,2476,3124,2456,3085,2444,3044,2440,3003xm2440,1898l2444,1853,2456,1809,2476,1766,2503,1725,2537,1684,2578,1646,2626,1609,2679,1574,2738,1541,2803,1510,2873,1481,2947,1455,3026,1431,3109,1410,3197,1392,3287,1377,3381,1365,3478,1356,3577,1351,3679,1349,3780,1351,3880,1356,3977,1365,4070,1377,4161,1392,4248,1410,4331,1431,4410,1455,4485,1481,4555,1510,4619,1541,4679,1574,4732,1609,4779,1646,4820,1684,4854,1725,4882,1766,4901,1809,4913,1853,4918,1898,4913,1943,4901,1987,4882,2030,4854,2072,4820,2112,4779,2151,4732,2188,4679,2223,4619,2256,4555,2287,4485,2315,4410,2342,4331,2365,4248,2386,4161,2405,4070,2420,3977,2432,3880,2441,3780,2446,3679,2448,3577,2446,3478,2441,3381,2432,3287,2420,3197,2405,3109,2386,3026,2365,2947,2342,2873,2315,2803,2287,2738,2256,2679,2223,2626,2188,2578,2151,2537,2112,2503,2072,2476,2030,2456,1987,2444,1943,2440,1898xe" filled="false" stroked="true" strokeweight="2pt" strokecolor="#000000">
                  <v:path arrowok="t"/>
                  <v:stroke dashstyle="solid"/>
                </v:shape>
                <v:shape style="position:absolute;left:2969;top:454;width:1269;height:375" type="#_x0000_t202" id="docshape64" filled="false" stroked="false">
                  <v:textbox inset="0,0,0,0">
                    <w:txbxContent>
                      <w:p>
                        <w:pPr>
                          <w:spacing w:line="256" w:lineRule="auto" w:before="0"/>
                          <w:ind w:left="153" w:right="18" w:hanging="154"/>
                          <w:jc w:val="left"/>
                          <w:rPr>
                            <w:sz w:val="16"/>
                          </w:rPr>
                        </w:pPr>
                        <w:r>
                          <w:rPr>
                            <w:sz w:val="16"/>
                          </w:rPr>
                          <w:t>Penerapan</w:t>
                        </w:r>
                        <w:r>
                          <w:rPr>
                            <w:spacing w:val="-10"/>
                            <w:sz w:val="16"/>
                          </w:rPr>
                          <w:t> </w:t>
                        </w:r>
                        <w:r>
                          <w:rPr>
                            <w:sz w:val="16"/>
                          </w:rPr>
                          <w:t>Aplikasi</w:t>
                        </w:r>
                        <w:r>
                          <w:rPr>
                            <w:spacing w:val="40"/>
                            <w:sz w:val="16"/>
                          </w:rPr>
                          <w:t> </w:t>
                        </w:r>
                        <w:r>
                          <w:rPr>
                            <w:sz w:val="16"/>
                          </w:rPr>
                          <w:t>SIMPAD</w:t>
                        </w:r>
                        <w:r>
                          <w:rPr>
                            <w:spacing w:val="-3"/>
                            <w:sz w:val="16"/>
                          </w:rPr>
                          <w:t> </w:t>
                        </w:r>
                        <w:r>
                          <w:rPr>
                            <w:sz w:val="16"/>
                          </w:rPr>
                          <w:t>(X1)</w:t>
                        </w:r>
                      </w:p>
                    </w:txbxContent>
                  </v:textbox>
                  <w10:wrap type="none"/>
                </v:shape>
                <v:shape style="position:absolute;left:3151;top:1628;width:1076;height:375" type="#_x0000_t202" id="docshape65" filled="false" stroked="false">
                  <v:textbox inset="0,0,0,0">
                    <w:txbxContent>
                      <w:p>
                        <w:pPr>
                          <w:spacing w:line="256" w:lineRule="auto" w:before="0"/>
                          <w:ind w:left="0" w:right="18" w:firstLine="134"/>
                          <w:jc w:val="left"/>
                          <w:rPr>
                            <w:sz w:val="16"/>
                          </w:rPr>
                        </w:pPr>
                        <w:r>
                          <w:rPr>
                            <w:spacing w:val="-2"/>
                            <w:sz w:val="16"/>
                          </w:rPr>
                          <w:t>Pemahaman</w:t>
                        </w:r>
                        <w:r>
                          <w:rPr>
                            <w:spacing w:val="40"/>
                            <w:sz w:val="16"/>
                          </w:rPr>
                          <w:t> </w:t>
                        </w:r>
                        <w:r>
                          <w:rPr>
                            <w:sz w:val="16"/>
                          </w:rPr>
                          <w:t>Perpajakan</w:t>
                        </w:r>
                        <w:r>
                          <w:rPr>
                            <w:spacing w:val="-10"/>
                            <w:sz w:val="16"/>
                          </w:rPr>
                          <w:t> </w:t>
                        </w:r>
                        <w:r>
                          <w:rPr>
                            <w:sz w:val="16"/>
                          </w:rPr>
                          <w:t>(X2)</w:t>
                        </w:r>
                      </w:p>
                    </w:txbxContent>
                  </v:textbox>
                  <w10:wrap type="none"/>
                </v:shape>
                <v:shape style="position:absolute;left:3103;top:2746;width:1187;height:179" type="#_x0000_t202" id="docshape66" filled="false" stroked="false">
                  <v:textbox inset="0,0,0,0">
                    <w:txbxContent>
                      <w:p>
                        <w:pPr>
                          <w:spacing w:line="178" w:lineRule="exact" w:before="0"/>
                          <w:ind w:left="0" w:right="0" w:firstLine="0"/>
                          <w:jc w:val="left"/>
                          <w:rPr>
                            <w:sz w:val="16"/>
                          </w:rPr>
                        </w:pPr>
                        <w:r>
                          <w:rPr>
                            <w:sz w:val="16"/>
                          </w:rPr>
                          <w:t>Sanksi</w:t>
                        </w:r>
                        <w:r>
                          <w:rPr>
                            <w:spacing w:val="-4"/>
                            <w:sz w:val="16"/>
                          </w:rPr>
                          <w:t> </w:t>
                        </w:r>
                        <w:r>
                          <w:rPr>
                            <w:sz w:val="16"/>
                          </w:rPr>
                          <w:t>Pajak</w:t>
                        </w:r>
                        <w:r>
                          <w:rPr>
                            <w:spacing w:val="-4"/>
                            <w:sz w:val="16"/>
                          </w:rPr>
                          <w:t> (X3)</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4999735</wp:posOffset>
                </wp:positionH>
                <wp:positionV relativeFrom="paragraph">
                  <wp:posOffset>862849</wp:posOffset>
                </wp:positionV>
                <wp:extent cx="1483995" cy="568325"/>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1483995" cy="568325"/>
                          <a:chExt cx="1483995" cy="568325"/>
                        </a:xfrm>
                      </wpg:grpSpPr>
                      <wps:wsp>
                        <wps:cNvPr id="71" name="Graphic 71"/>
                        <wps:cNvSpPr/>
                        <wps:spPr>
                          <a:xfrm>
                            <a:off x="12700" y="12700"/>
                            <a:ext cx="1458595" cy="542925"/>
                          </a:xfrm>
                          <a:custGeom>
                            <a:avLst/>
                            <a:gdLst/>
                            <a:ahLst/>
                            <a:cxnLst/>
                            <a:rect l="l" t="t" r="r" b="b"/>
                            <a:pathLst>
                              <a:path w="1458595" h="542925">
                                <a:moveTo>
                                  <a:pt x="0" y="271399"/>
                                </a:moveTo>
                                <a:lnTo>
                                  <a:pt x="11749" y="222622"/>
                                </a:lnTo>
                                <a:lnTo>
                                  <a:pt x="45624" y="176711"/>
                                </a:lnTo>
                                <a:lnTo>
                                  <a:pt x="99563" y="134431"/>
                                </a:lnTo>
                                <a:lnTo>
                                  <a:pt x="133412" y="114894"/>
                                </a:lnTo>
                                <a:lnTo>
                                  <a:pt x="171504" y="96552"/>
                                </a:lnTo>
                                <a:lnTo>
                                  <a:pt x="213582" y="79501"/>
                                </a:lnTo>
                                <a:lnTo>
                                  <a:pt x="259387" y="63839"/>
                                </a:lnTo>
                                <a:lnTo>
                                  <a:pt x="308662" y="49660"/>
                                </a:lnTo>
                                <a:lnTo>
                                  <a:pt x="361150" y="37060"/>
                                </a:lnTo>
                                <a:lnTo>
                                  <a:pt x="416592" y="26136"/>
                                </a:lnTo>
                                <a:lnTo>
                                  <a:pt x="474732" y="16982"/>
                                </a:lnTo>
                                <a:lnTo>
                                  <a:pt x="535310" y="9696"/>
                                </a:lnTo>
                                <a:lnTo>
                                  <a:pt x="598071" y="4373"/>
                                </a:lnTo>
                                <a:lnTo>
                                  <a:pt x="662755" y="1109"/>
                                </a:lnTo>
                                <a:lnTo>
                                  <a:pt x="729106" y="0"/>
                                </a:lnTo>
                                <a:lnTo>
                                  <a:pt x="795476" y="1109"/>
                                </a:lnTo>
                                <a:lnTo>
                                  <a:pt x="860176" y="4373"/>
                                </a:lnTo>
                                <a:lnTo>
                                  <a:pt x="922947" y="9696"/>
                                </a:lnTo>
                                <a:lnTo>
                                  <a:pt x="983533" y="16982"/>
                                </a:lnTo>
                                <a:lnTo>
                                  <a:pt x="1041676" y="26136"/>
                                </a:lnTo>
                                <a:lnTo>
                                  <a:pt x="1097120" y="37060"/>
                                </a:lnTo>
                                <a:lnTo>
                                  <a:pt x="1149606" y="49660"/>
                                </a:lnTo>
                                <a:lnTo>
                                  <a:pt x="1198878" y="63839"/>
                                </a:lnTo>
                                <a:lnTo>
                                  <a:pt x="1244679" y="79501"/>
                                </a:lnTo>
                                <a:lnTo>
                                  <a:pt x="1286751" y="96552"/>
                                </a:lnTo>
                                <a:lnTo>
                                  <a:pt x="1324836" y="114894"/>
                                </a:lnTo>
                                <a:lnTo>
                                  <a:pt x="1358678" y="134431"/>
                                </a:lnTo>
                                <a:lnTo>
                                  <a:pt x="1412604" y="176711"/>
                                </a:lnTo>
                                <a:lnTo>
                                  <a:pt x="1446468" y="222622"/>
                                </a:lnTo>
                                <a:lnTo>
                                  <a:pt x="1458214" y="271399"/>
                                </a:lnTo>
                                <a:lnTo>
                                  <a:pt x="1455234" y="296117"/>
                                </a:lnTo>
                                <a:lnTo>
                                  <a:pt x="1432172" y="343590"/>
                                </a:lnTo>
                                <a:lnTo>
                                  <a:pt x="1388020" y="387807"/>
                                </a:lnTo>
                                <a:lnTo>
                                  <a:pt x="1324836" y="428001"/>
                                </a:lnTo>
                                <a:lnTo>
                                  <a:pt x="1286751" y="446350"/>
                                </a:lnTo>
                                <a:lnTo>
                                  <a:pt x="1244679" y="463407"/>
                                </a:lnTo>
                                <a:lnTo>
                                  <a:pt x="1198878" y="479074"/>
                                </a:lnTo>
                                <a:lnTo>
                                  <a:pt x="1149606" y="493257"/>
                                </a:lnTo>
                                <a:lnTo>
                                  <a:pt x="1097120" y="505859"/>
                                </a:lnTo>
                                <a:lnTo>
                                  <a:pt x="1041676" y="516786"/>
                                </a:lnTo>
                                <a:lnTo>
                                  <a:pt x="983533" y="525940"/>
                                </a:lnTo>
                                <a:lnTo>
                                  <a:pt x="922947" y="533227"/>
                                </a:lnTo>
                                <a:lnTo>
                                  <a:pt x="860176" y="538551"/>
                                </a:lnTo>
                                <a:lnTo>
                                  <a:pt x="795476" y="541815"/>
                                </a:lnTo>
                                <a:lnTo>
                                  <a:pt x="729106" y="542925"/>
                                </a:lnTo>
                                <a:lnTo>
                                  <a:pt x="662755" y="541815"/>
                                </a:lnTo>
                                <a:lnTo>
                                  <a:pt x="598071" y="538551"/>
                                </a:lnTo>
                                <a:lnTo>
                                  <a:pt x="535310" y="533227"/>
                                </a:lnTo>
                                <a:lnTo>
                                  <a:pt x="474732" y="525940"/>
                                </a:lnTo>
                                <a:lnTo>
                                  <a:pt x="416592" y="516786"/>
                                </a:lnTo>
                                <a:lnTo>
                                  <a:pt x="361150" y="505859"/>
                                </a:lnTo>
                                <a:lnTo>
                                  <a:pt x="308662" y="493257"/>
                                </a:lnTo>
                                <a:lnTo>
                                  <a:pt x="259387" y="479074"/>
                                </a:lnTo>
                                <a:lnTo>
                                  <a:pt x="213582" y="463407"/>
                                </a:lnTo>
                                <a:lnTo>
                                  <a:pt x="171504" y="446350"/>
                                </a:lnTo>
                                <a:lnTo>
                                  <a:pt x="133412" y="428001"/>
                                </a:lnTo>
                                <a:lnTo>
                                  <a:pt x="99563" y="408455"/>
                                </a:lnTo>
                                <a:lnTo>
                                  <a:pt x="45624" y="366154"/>
                                </a:lnTo>
                                <a:lnTo>
                                  <a:pt x="11749" y="320213"/>
                                </a:lnTo>
                                <a:lnTo>
                                  <a:pt x="0" y="271399"/>
                                </a:lnTo>
                                <a:close/>
                              </a:path>
                            </a:pathLst>
                          </a:custGeom>
                          <a:ln w="25400">
                            <a:solidFill>
                              <a:srgbClr val="000000"/>
                            </a:solidFill>
                            <a:prstDash val="solid"/>
                          </a:ln>
                        </wps:spPr>
                        <wps:bodyPr wrap="square" lIns="0" tIns="0" rIns="0" bIns="0" rtlCol="0">
                          <a:prstTxWarp prst="textNoShape">
                            <a:avLst/>
                          </a:prstTxWarp>
                          <a:noAutofit/>
                        </wps:bodyPr>
                      </wps:wsp>
                      <wps:wsp>
                        <wps:cNvPr id="72" name="Textbox 72"/>
                        <wps:cNvSpPr txBox="1"/>
                        <wps:spPr>
                          <a:xfrm>
                            <a:off x="0" y="0"/>
                            <a:ext cx="1483995" cy="568325"/>
                          </a:xfrm>
                          <a:prstGeom prst="rect">
                            <a:avLst/>
                          </a:prstGeom>
                        </wps:spPr>
                        <wps:txbx>
                          <w:txbxContent>
                            <w:p>
                              <w:pPr>
                                <w:spacing w:line="240" w:lineRule="auto" w:before="55"/>
                                <w:rPr>
                                  <w:i/>
                                  <w:sz w:val="16"/>
                                </w:rPr>
                              </w:pPr>
                            </w:p>
                            <w:p>
                              <w:pPr>
                                <w:spacing w:line="256" w:lineRule="auto" w:before="0"/>
                                <w:ind w:left="520" w:right="689" w:firstLine="0"/>
                                <w:jc w:val="left"/>
                                <w:rPr>
                                  <w:sz w:val="16"/>
                                </w:rPr>
                              </w:pPr>
                              <w:r>
                                <w:rPr>
                                  <w:sz w:val="16"/>
                                </w:rPr>
                                <w:t>Kepatuhan</w:t>
                              </w:r>
                              <w:r>
                                <w:rPr>
                                  <w:spacing w:val="-10"/>
                                  <w:sz w:val="16"/>
                                </w:rPr>
                                <w:t> </w:t>
                              </w:r>
                              <w:r>
                                <w:rPr>
                                  <w:sz w:val="16"/>
                                </w:rPr>
                                <w:t>Wajib</w:t>
                              </w:r>
                              <w:r>
                                <w:rPr>
                                  <w:spacing w:val="40"/>
                                  <w:sz w:val="16"/>
                                </w:rPr>
                                <w:t> </w:t>
                              </w:r>
                              <w:r>
                                <w:rPr>
                                  <w:spacing w:val="-2"/>
                                  <w:sz w:val="16"/>
                                </w:rPr>
                                <w:t>Pajak(Y)</w:t>
                              </w:r>
                            </w:p>
                          </w:txbxContent>
                        </wps:txbx>
                        <wps:bodyPr wrap="square" lIns="0" tIns="0" rIns="0" bIns="0" rtlCol="0">
                          <a:noAutofit/>
                        </wps:bodyPr>
                      </wps:wsp>
                    </wpg:wgp>
                  </a:graphicData>
                </a:graphic>
              </wp:anchor>
            </w:drawing>
          </mc:Choice>
          <mc:Fallback>
            <w:pict>
              <v:group style="position:absolute;margin-left:393.679993pt;margin-top:67.940941pt;width:116.85pt;height:44.75pt;mso-position-horizontal-relative:page;mso-position-vertical-relative:paragraph;z-index:15733248" id="docshapegroup67" coordorigin="7874,1359" coordsize="2337,895">
                <v:shape style="position:absolute;left:7893;top:1378;width:2297;height:855" id="docshape68" coordorigin="7894,1379" coordsize="2297,855" path="m7894,1806l7912,1729,7965,1657,8050,1591,8104,1560,8164,1531,8230,1504,8302,1479,8380,1457,8462,1437,8550,1420,8641,1406,8737,1394,8835,1386,8937,1381,9042,1379,9146,1381,9248,1386,9347,1394,9442,1406,9534,1420,9621,1437,9704,1457,9782,1479,9854,1504,9920,1531,9980,1560,10033,1591,10118,1657,10172,1729,10190,1806,10185,1845,10149,1920,10079,1990,9980,2053,9920,2082,9854,2109,9782,2133,9704,2156,9621,2175,9534,2193,9442,2207,9347,2219,9248,2227,9146,2232,9042,2234,8937,2232,8835,2227,8737,2219,8641,2207,8550,2193,8462,2175,8380,2156,8302,2133,8230,2109,8164,2082,8104,2053,8050,2022,7965,1955,7912,1883,7894,1806xe" filled="false" stroked="true" strokeweight="2pt" strokecolor="#000000">
                  <v:path arrowok="t"/>
                  <v:stroke dashstyle="solid"/>
                </v:shape>
                <v:shape style="position:absolute;left:7873;top:1358;width:2337;height:895" type="#_x0000_t202" id="docshape69" filled="false" stroked="false">
                  <v:textbox inset="0,0,0,0">
                    <w:txbxContent>
                      <w:p>
                        <w:pPr>
                          <w:spacing w:line="240" w:lineRule="auto" w:before="55"/>
                          <w:rPr>
                            <w:i/>
                            <w:sz w:val="16"/>
                          </w:rPr>
                        </w:pPr>
                      </w:p>
                      <w:p>
                        <w:pPr>
                          <w:spacing w:line="256" w:lineRule="auto" w:before="0"/>
                          <w:ind w:left="520" w:right="689" w:firstLine="0"/>
                          <w:jc w:val="left"/>
                          <w:rPr>
                            <w:sz w:val="16"/>
                          </w:rPr>
                        </w:pPr>
                        <w:r>
                          <w:rPr>
                            <w:sz w:val="16"/>
                          </w:rPr>
                          <w:t>Kepatuhan</w:t>
                        </w:r>
                        <w:r>
                          <w:rPr>
                            <w:spacing w:val="-10"/>
                            <w:sz w:val="16"/>
                          </w:rPr>
                          <w:t> </w:t>
                        </w:r>
                        <w:r>
                          <w:rPr>
                            <w:sz w:val="16"/>
                          </w:rPr>
                          <w:t>Wajib</w:t>
                        </w:r>
                        <w:r>
                          <w:rPr>
                            <w:spacing w:val="40"/>
                            <w:sz w:val="16"/>
                          </w:rPr>
                          <w:t> </w:t>
                        </w:r>
                        <w:r>
                          <w:rPr>
                            <w:spacing w:val="-2"/>
                            <w:sz w:val="16"/>
                          </w:rPr>
                          <w:t>Pajak(Y)</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page">
                  <wp:posOffset>2970783</wp:posOffset>
                </wp:positionH>
                <wp:positionV relativeFrom="paragraph">
                  <wp:posOffset>560970</wp:posOffset>
                </wp:positionV>
                <wp:extent cx="2042160" cy="489584"/>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2042160" cy="489584"/>
                        </a:xfrm>
                        <a:custGeom>
                          <a:avLst/>
                          <a:gdLst/>
                          <a:ahLst/>
                          <a:cxnLst/>
                          <a:rect l="l" t="t" r="r" b="b"/>
                          <a:pathLst>
                            <a:path w="2042160" h="489584">
                              <a:moveTo>
                                <a:pt x="1966367" y="456562"/>
                              </a:moveTo>
                              <a:lnTo>
                                <a:pt x="1958975" y="489076"/>
                              </a:lnTo>
                              <a:lnTo>
                                <a:pt x="2041652" y="468884"/>
                              </a:lnTo>
                              <a:lnTo>
                                <a:pt x="2030069" y="459359"/>
                              </a:lnTo>
                              <a:lnTo>
                                <a:pt x="1978660" y="459359"/>
                              </a:lnTo>
                              <a:lnTo>
                                <a:pt x="1966367" y="456562"/>
                              </a:lnTo>
                              <a:close/>
                            </a:path>
                            <a:path w="2042160" h="489584">
                              <a:moveTo>
                                <a:pt x="1968477" y="447280"/>
                              </a:moveTo>
                              <a:lnTo>
                                <a:pt x="1966367" y="456562"/>
                              </a:lnTo>
                              <a:lnTo>
                                <a:pt x="1978660" y="459359"/>
                              </a:lnTo>
                              <a:lnTo>
                                <a:pt x="1980819" y="450088"/>
                              </a:lnTo>
                              <a:lnTo>
                                <a:pt x="1968477" y="447280"/>
                              </a:lnTo>
                              <a:close/>
                            </a:path>
                            <a:path w="2042160" h="489584">
                              <a:moveTo>
                                <a:pt x="1975866" y="414782"/>
                              </a:moveTo>
                              <a:lnTo>
                                <a:pt x="1968477" y="447280"/>
                              </a:lnTo>
                              <a:lnTo>
                                <a:pt x="1980819" y="450088"/>
                              </a:lnTo>
                              <a:lnTo>
                                <a:pt x="1978660" y="459359"/>
                              </a:lnTo>
                              <a:lnTo>
                                <a:pt x="2030069" y="459359"/>
                              </a:lnTo>
                              <a:lnTo>
                                <a:pt x="1975866" y="414782"/>
                              </a:lnTo>
                              <a:close/>
                            </a:path>
                            <a:path w="2042160" h="489584">
                              <a:moveTo>
                                <a:pt x="2032" y="0"/>
                              </a:moveTo>
                              <a:lnTo>
                                <a:pt x="0" y="9271"/>
                              </a:lnTo>
                              <a:lnTo>
                                <a:pt x="1966367" y="456562"/>
                              </a:lnTo>
                              <a:lnTo>
                                <a:pt x="1968477" y="447280"/>
                              </a:lnTo>
                              <a:lnTo>
                                <a:pt x="2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33.919998pt;margin-top:44.170937pt;width:160.8pt;height:38.550pt;mso-position-horizontal-relative:page;mso-position-vertical-relative:paragraph;z-index:15733760" id="docshape70" coordorigin="4678,883" coordsize="3216,771" path="m7775,1602l7763,1654,7894,1622,7875,1607,7794,1607,7775,1602xm7778,1588l7775,1602,7794,1607,7798,1592,7778,1588xm7790,1537l7778,1588,7798,1592,7794,1607,7875,1607,7790,1537xm4682,883l4678,898,7775,1602,7778,1588,4682,883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3059176</wp:posOffset>
                </wp:positionH>
                <wp:positionV relativeFrom="paragraph">
                  <wp:posOffset>1109483</wp:posOffset>
                </wp:positionV>
                <wp:extent cx="1953260" cy="688975"/>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1953260" cy="688975"/>
                        </a:xfrm>
                        <a:custGeom>
                          <a:avLst/>
                          <a:gdLst/>
                          <a:ahLst/>
                          <a:cxnLst/>
                          <a:rect l="l" t="t" r="r" b="b"/>
                          <a:pathLst>
                            <a:path w="1953260" h="688975">
                              <a:moveTo>
                                <a:pt x="1951736" y="133096"/>
                              </a:moveTo>
                              <a:lnTo>
                                <a:pt x="1868043" y="117094"/>
                              </a:lnTo>
                              <a:lnTo>
                                <a:pt x="1877085" y="149148"/>
                              </a:lnTo>
                              <a:lnTo>
                                <a:pt x="0" y="679704"/>
                              </a:lnTo>
                              <a:lnTo>
                                <a:pt x="2540" y="688848"/>
                              </a:lnTo>
                              <a:lnTo>
                                <a:pt x="1879701" y="158394"/>
                              </a:lnTo>
                              <a:lnTo>
                                <a:pt x="1888744" y="190373"/>
                              </a:lnTo>
                              <a:lnTo>
                                <a:pt x="1937905" y="145669"/>
                              </a:lnTo>
                              <a:lnTo>
                                <a:pt x="1951736" y="133096"/>
                              </a:lnTo>
                              <a:close/>
                            </a:path>
                            <a:path w="1953260" h="688975">
                              <a:moveTo>
                                <a:pt x="1953260" y="37846"/>
                              </a:moveTo>
                              <a:lnTo>
                                <a:pt x="1944141" y="33337"/>
                              </a:lnTo>
                              <a:lnTo>
                                <a:pt x="1876933" y="0"/>
                              </a:lnTo>
                              <a:lnTo>
                                <a:pt x="1877034" y="33337"/>
                              </a:lnTo>
                              <a:lnTo>
                                <a:pt x="63500" y="40640"/>
                              </a:lnTo>
                              <a:lnTo>
                                <a:pt x="63500" y="50165"/>
                              </a:lnTo>
                              <a:lnTo>
                                <a:pt x="1877060" y="42875"/>
                              </a:lnTo>
                              <a:lnTo>
                                <a:pt x="1877187" y="76200"/>
                              </a:lnTo>
                              <a:lnTo>
                                <a:pt x="1943328" y="42862"/>
                              </a:lnTo>
                              <a:lnTo>
                                <a:pt x="1953260" y="3784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40.880005pt;margin-top:87.360916pt;width:153.8pt;height:54.25pt;mso-position-horizontal-relative:page;mso-position-vertical-relative:paragraph;z-index:15734272" id="docshape71" coordorigin="4818,1747" coordsize="3076,1085" path="m7891,1957l7759,1932,7774,1982,4818,2818,4822,2832,7778,1997,7792,2047,7869,1977,7891,1957xm7894,1807l7879,1800,7773,1747,7774,1800,4918,1811,4918,1826,7774,1815,7774,1867,7878,1815,7894,1807xe" filled="true" fillcolor="#000000" stroked="false">
                <v:path arrowok="t"/>
                <v:fill type="solid"/>
                <w10:wrap type="none"/>
              </v:shape>
            </w:pict>
          </mc:Fallback>
        </mc:AlternateContent>
      </w:r>
      <w:r>
        <w:rPr>
          <w:spacing w:val="-6"/>
        </w:rPr>
        <w:t>H+ H+ </w:t>
      </w:r>
      <w:r>
        <w:rPr>
          <w:spacing w:val="-5"/>
        </w:rPr>
        <w:t>H+</w:t>
      </w:r>
    </w:p>
    <w:p>
      <w:pPr>
        <w:pStyle w:val="BodyText"/>
        <w:spacing w:before="73"/>
        <w:rPr>
          <w:sz w:val="20"/>
        </w:rPr>
      </w:pPr>
      <w:r>
        <w:rPr>
          <w:sz w:val="20"/>
        </w:rPr>
        <mc:AlternateContent>
          <mc:Choice Requires="wps">
            <w:drawing>
              <wp:anchor distT="0" distB="0" distL="0" distR="0" allowOverlap="1" layoutInCell="1" locked="0" behindDoc="1" simplePos="0" relativeHeight="487591424">
                <wp:simplePos x="0" y="0"/>
                <wp:positionH relativeFrom="page">
                  <wp:posOffset>3921125</wp:posOffset>
                </wp:positionH>
                <wp:positionV relativeFrom="paragraph">
                  <wp:posOffset>207910</wp:posOffset>
                </wp:positionV>
                <wp:extent cx="947419" cy="13970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947419" cy="139700"/>
                        </a:xfrm>
                        <a:custGeom>
                          <a:avLst/>
                          <a:gdLst/>
                          <a:ahLst/>
                          <a:cxnLst/>
                          <a:rect l="l" t="t" r="r" b="b"/>
                          <a:pathLst>
                            <a:path w="947419" h="139700">
                              <a:moveTo>
                                <a:pt x="947420" y="0"/>
                              </a:moveTo>
                              <a:lnTo>
                                <a:pt x="0" y="0"/>
                              </a:lnTo>
                              <a:lnTo>
                                <a:pt x="0" y="139700"/>
                              </a:lnTo>
                              <a:lnTo>
                                <a:pt x="947420" y="139700"/>
                              </a:lnTo>
                              <a:lnTo>
                                <a:pt x="94742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08.75pt;margin-top:16.370937pt;width:74.6pt;height:11pt;mso-position-horizontal-relative:page;mso-position-vertical-relative:paragraph;z-index:-15725056;mso-wrap-distance-left:0;mso-wrap-distance-right:0" id="docshape72" filled="true" fillcolor="#ffffff" stroked="false">
                <v:fill type="solid"/>
                <w10:wrap type="topAndBottom"/>
              </v:rect>
            </w:pict>
          </mc:Fallback>
        </mc:AlternateContent>
      </w:r>
    </w:p>
    <w:p>
      <w:pPr>
        <w:pStyle w:val="BodyText"/>
      </w:pPr>
    </w:p>
    <w:p>
      <w:pPr>
        <w:pStyle w:val="BodyText"/>
        <w:spacing w:before="166"/>
      </w:pPr>
    </w:p>
    <w:p>
      <w:pPr>
        <w:spacing w:before="0"/>
        <w:ind w:left="1145" w:right="1" w:firstLine="0"/>
        <w:jc w:val="center"/>
        <w:rPr>
          <w:b/>
          <w:sz w:val="20"/>
        </w:rPr>
      </w:pPr>
      <w:r>
        <w:rPr>
          <w:b/>
          <w:sz w:val="20"/>
        </w:rPr>
        <w:t>Gambar</w:t>
      </w:r>
      <w:r>
        <w:rPr>
          <w:b/>
          <w:spacing w:val="-5"/>
          <w:sz w:val="20"/>
        </w:rPr>
        <w:t> </w:t>
      </w:r>
      <w:r>
        <w:rPr>
          <w:b/>
          <w:sz w:val="20"/>
        </w:rPr>
        <w:t>2.</w:t>
      </w:r>
      <w:r>
        <w:rPr>
          <w:b/>
          <w:spacing w:val="-1"/>
          <w:sz w:val="20"/>
        </w:rPr>
        <w:t> </w:t>
      </w:r>
      <w:r>
        <w:rPr>
          <w:b/>
          <w:sz w:val="20"/>
        </w:rPr>
        <w:t>2.</w:t>
      </w:r>
      <w:r>
        <w:rPr>
          <w:b/>
          <w:spacing w:val="-5"/>
          <w:sz w:val="20"/>
        </w:rPr>
        <w:t> </w:t>
      </w:r>
      <w:r>
        <w:rPr>
          <w:b/>
          <w:sz w:val="20"/>
        </w:rPr>
        <w:t>Model</w:t>
      </w:r>
      <w:r>
        <w:rPr>
          <w:b/>
          <w:spacing w:val="-4"/>
          <w:sz w:val="20"/>
        </w:rPr>
        <w:t> </w:t>
      </w:r>
      <w:r>
        <w:rPr>
          <w:b/>
          <w:spacing w:val="-2"/>
          <w:sz w:val="20"/>
        </w:rPr>
        <w:t>Penelitian</w:t>
      </w:r>
    </w:p>
    <w:p>
      <w:pPr>
        <w:spacing w:before="1"/>
        <w:ind w:left="1145" w:right="0" w:firstLine="0"/>
        <w:jc w:val="center"/>
        <w:rPr>
          <w:i/>
          <w:sz w:val="20"/>
        </w:rPr>
      </w:pPr>
      <w:r>
        <w:rPr>
          <w:i/>
          <w:sz w:val="20"/>
        </w:rPr>
        <w:t>Sumber</w:t>
      </w:r>
      <w:r>
        <w:rPr>
          <w:i/>
          <w:spacing w:val="-5"/>
          <w:sz w:val="20"/>
        </w:rPr>
        <w:t> </w:t>
      </w:r>
      <w:r>
        <w:rPr>
          <w:i/>
          <w:sz w:val="20"/>
        </w:rPr>
        <w:t>:</w:t>
      </w:r>
      <w:r>
        <w:rPr>
          <w:i/>
          <w:spacing w:val="-2"/>
          <w:sz w:val="20"/>
        </w:rPr>
        <w:t> </w:t>
      </w:r>
      <w:r>
        <w:rPr>
          <w:i/>
          <w:sz w:val="20"/>
        </w:rPr>
        <w:t>Data</w:t>
      </w:r>
      <w:r>
        <w:rPr>
          <w:i/>
          <w:spacing w:val="-3"/>
          <w:sz w:val="20"/>
        </w:rPr>
        <w:t> </w:t>
      </w:r>
      <w:r>
        <w:rPr>
          <w:i/>
          <w:sz w:val="20"/>
        </w:rPr>
        <w:t>Diolah,</w:t>
      </w:r>
      <w:r>
        <w:rPr>
          <w:i/>
          <w:spacing w:val="-5"/>
          <w:sz w:val="20"/>
        </w:rPr>
        <w:t> </w:t>
      </w:r>
      <w:r>
        <w:rPr>
          <w:i/>
          <w:spacing w:val="-4"/>
          <w:sz w:val="20"/>
        </w:rPr>
        <w:t>2024</w:t>
      </w:r>
    </w:p>
    <w:p>
      <w:pPr>
        <w:spacing w:after="0"/>
        <w:jc w:val="center"/>
        <w:rPr>
          <w:i/>
          <w:sz w:val="20"/>
        </w:rPr>
        <w:sectPr>
          <w:headerReference w:type="default" r:id="rId62"/>
          <w:footerReference w:type="default" r:id="rId63"/>
          <w:pgSz w:w="11910" w:h="16840"/>
          <w:pgMar w:header="729" w:footer="0" w:top="1340" w:bottom="280" w:left="1417" w:right="1417"/>
        </w:sectPr>
      </w:pPr>
    </w:p>
    <w:p>
      <w:pPr>
        <w:pStyle w:val="BodyText"/>
        <w:spacing w:before="57"/>
        <w:rPr>
          <w:i/>
        </w:rPr>
      </w:pPr>
    </w:p>
    <w:p>
      <w:pPr>
        <w:pStyle w:val="Heading1"/>
        <w:spacing w:line="480" w:lineRule="auto" w:before="1"/>
        <w:ind w:left="3511" w:right="2789" w:firstLine="895"/>
        <w:jc w:val="left"/>
      </w:pPr>
      <w:bookmarkStart w:name="_bookmark33" w:id="35"/>
      <w:bookmarkEnd w:id="35"/>
      <w:r>
        <w:rPr>
          <w:b w:val="0"/>
        </w:rPr>
      </w:r>
      <w:r>
        <w:rPr/>
        <w:t>BAB III </w:t>
      </w:r>
      <w:bookmarkStart w:name="_bookmark34" w:id="36"/>
      <w:bookmarkEnd w:id="36"/>
      <w:r>
        <w:rPr/>
        <w:t>M</w:t>
      </w:r>
      <w:r>
        <w:rPr/>
        <w:t>ETODE</w:t>
      </w:r>
      <w:r>
        <w:rPr>
          <w:spacing w:val="-15"/>
        </w:rPr>
        <w:t> </w:t>
      </w:r>
      <w:r>
        <w:rPr/>
        <w:t>PENELITIAN</w:t>
      </w:r>
    </w:p>
    <w:p>
      <w:pPr>
        <w:pStyle w:val="Heading2"/>
        <w:numPr>
          <w:ilvl w:val="1"/>
          <w:numId w:val="51"/>
        </w:numPr>
        <w:tabs>
          <w:tab w:pos="1576" w:val="left" w:leader="none"/>
        </w:tabs>
        <w:spacing w:line="240" w:lineRule="auto" w:before="0" w:after="0"/>
        <w:ind w:left="1576" w:right="0" w:hanging="720"/>
        <w:jc w:val="left"/>
      </w:pPr>
      <w:bookmarkStart w:name="_bookmark35" w:id="37"/>
      <w:bookmarkEnd w:id="37"/>
      <w:r>
        <w:rPr>
          <w:b w:val="0"/>
        </w:rPr>
      </w:r>
      <w:r>
        <w:rPr/>
        <w:t>Definisi</w:t>
      </w:r>
      <w:r>
        <w:rPr>
          <w:spacing w:val="-3"/>
        </w:rPr>
        <w:t> </w:t>
      </w:r>
      <w:r>
        <w:rPr/>
        <w:t>Operasional</w:t>
      </w:r>
      <w:r>
        <w:rPr>
          <w:spacing w:val="-4"/>
        </w:rPr>
        <w:t> </w:t>
      </w:r>
      <w:r>
        <w:rPr/>
        <w:t>dan</w:t>
      </w:r>
      <w:r>
        <w:rPr>
          <w:spacing w:val="-3"/>
        </w:rPr>
        <w:t> </w:t>
      </w:r>
      <w:r>
        <w:rPr/>
        <w:t>Pengukuran</w:t>
      </w:r>
      <w:r>
        <w:rPr>
          <w:spacing w:val="-3"/>
        </w:rPr>
        <w:t> </w:t>
      </w:r>
      <w:r>
        <w:rPr>
          <w:spacing w:val="-2"/>
        </w:rPr>
        <w:t>Variabel</w:t>
      </w:r>
    </w:p>
    <w:p>
      <w:pPr>
        <w:pStyle w:val="BodyText"/>
        <w:rPr>
          <w:b/>
        </w:rPr>
      </w:pPr>
    </w:p>
    <w:p>
      <w:pPr>
        <w:pStyle w:val="Heading2"/>
        <w:numPr>
          <w:ilvl w:val="2"/>
          <w:numId w:val="51"/>
        </w:numPr>
        <w:tabs>
          <w:tab w:pos="1576" w:val="left" w:leader="none"/>
        </w:tabs>
        <w:spacing w:line="240" w:lineRule="auto" w:before="0" w:after="0"/>
        <w:ind w:left="1576" w:right="0" w:hanging="720"/>
        <w:jc w:val="left"/>
      </w:pPr>
      <w:bookmarkStart w:name="_bookmark36" w:id="38"/>
      <w:bookmarkEnd w:id="38"/>
      <w:r>
        <w:rPr>
          <w:b w:val="0"/>
        </w:rPr>
      </w:r>
      <w:r>
        <w:rPr/>
        <w:t>Variabel</w:t>
      </w:r>
      <w:r>
        <w:rPr>
          <w:spacing w:val="-4"/>
        </w:rPr>
        <w:t> </w:t>
      </w:r>
      <w:r>
        <w:rPr/>
        <w:t>Dependen</w:t>
      </w:r>
      <w:r>
        <w:rPr>
          <w:spacing w:val="-3"/>
        </w:rPr>
        <w:t> </w:t>
      </w:r>
      <w:r>
        <w:rPr>
          <w:spacing w:val="-5"/>
        </w:rPr>
        <w:t>(Y)</w:t>
      </w:r>
    </w:p>
    <w:p>
      <w:pPr>
        <w:pStyle w:val="BodyText"/>
        <w:rPr>
          <w:b/>
        </w:rPr>
      </w:pPr>
    </w:p>
    <w:p>
      <w:pPr>
        <w:pStyle w:val="BodyText"/>
        <w:spacing w:line="480" w:lineRule="auto"/>
        <w:ind w:left="856" w:right="280" w:firstLine="720"/>
        <w:jc w:val="both"/>
      </w:pPr>
      <w:r>
        <w:rPr/>
        <w:t>Kepatuhan</w:t>
      </w:r>
      <w:r>
        <w:rPr>
          <w:spacing w:val="-12"/>
        </w:rPr>
        <w:t> </w:t>
      </w:r>
      <w:r>
        <w:rPr/>
        <w:t>wajib</w:t>
      </w:r>
      <w:r>
        <w:rPr>
          <w:spacing w:val="-12"/>
        </w:rPr>
        <w:t> </w:t>
      </w:r>
      <w:r>
        <w:rPr/>
        <w:t>pajak</w:t>
      </w:r>
      <w:r>
        <w:rPr>
          <w:spacing w:val="-12"/>
        </w:rPr>
        <w:t> </w:t>
      </w:r>
      <w:r>
        <w:rPr/>
        <w:t>diartikan</w:t>
      </w:r>
      <w:r>
        <w:rPr>
          <w:spacing w:val="-12"/>
        </w:rPr>
        <w:t> </w:t>
      </w:r>
      <w:r>
        <w:rPr/>
        <w:t>ketika</w:t>
      </w:r>
      <w:r>
        <w:rPr>
          <w:spacing w:val="-11"/>
        </w:rPr>
        <w:t> </w:t>
      </w:r>
      <w:r>
        <w:rPr/>
        <w:t>wajib</w:t>
      </w:r>
      <w:r>
        <w:rPr>
          <w:spacing w:val="-12"/>
        </w:rPr>
        <w:t> </w:t>
      </w:r>
      <w:r>
        <w:rPr/>
        <w:t>pajak</w:t>
      </w:r>
      <w:r>
        <w:rPr>
          <w:spacing w:val="-11"/>
        </w:rPr>
        <w:t> </w:t>
      </w:r>
      <w:r>
        <w:rPr/>
        <w:t>barang</w:t>
      </w:r>
      <w:r>
        <w:rPr>
          <w:spacing w:val="-12"/>
        </w:rPr>
        <w:t> </w:t>
      </w:r>
      <w:r>
        <w:rPr/>
        <w:t>dan</w:t>
      </w:r>
      <w:r>
        <w:rPr>
          <w:spacing w:val="-12"/>
        </w:rPr>
        <w:t> </w:t>
      </w:r>
      <w:r>
        <w:rPr/>
        <w:t>jasa</w:t>
      </w:r>
      <w:r>
        <w:rPr>
          <w:spacing w:val="-13"/>
        </w:rPr>
        <w:t> </w:t>
      </w:r>
      <w:r>
        <w:rPr/>
        <w:t>tertentu atas makanan dan minuman Kota Samarinda memenuhi ketentuan perpajakan sesuai dengan peraturan perpajakan, yaitu dengan mendaftar, menghitung, membayar, dan melaporkan kewajiban pajaknya dengan benar kepada Bapenda Kota</w:t>
      </w:r>
      <w:r>
        <w:rPr>
          <w:spacing w:val="-13"/>
        </w:rPr>
        <w:t> </w:t>
      </w:r>
      <w:r>
        <w:rPr/>
        <w:t>Samarinda.</w:t>
      </w:r>
      <w:r>
        <w:rPr>
          <w:spacing w:val="-10"/>
        </w:rPr>
        <w:t> </w:t>
      </w:r>
      <w:r>
        <w:rPr/>
        <w:t>Indikator</w:t>
      </w:r>
      <w:r>
        <w:rPr>
          <w:spacing w:val="-12"/>
        </w:rPr>
        <w:t> </w:t>
      </w:r>
      <w:r>
        <w:rPr/>
        <w:t>yang</w:t>
      </w:r>
      <w:r>
        <w:rPr>
          <w:spacing w:val="-12"/>
        </w:rPr>
        <w:t> </w:t>
      </w:r>
      <w:r>
        <w:rPr/>
        <w:t>digunakan</w:t>
      </w:r>
      <w:r>
        <w:rPr>
          <w:spacing w:val="-12"/>
        </w:rPr>
        <w:t> </w:t>
      </w:r>
      <w:r>
        <w:rPr/>
        <w:t>untuk</w:t>
      </w:r>
      <w:r>
        <w:rPr>
          <w:spacing w:val="-9"/>
        </w:rPr>
        <w:t> </w:t>
      </w:r>
      <w:r>
        <w:rPr/>
        <w:t>mengukur</w:t>
      </w:r>
      <w:r>
        <w:rPr>
          <w:spacing w:val="-13"/>
        </w:rPr>
        <w:t> </w:t>
      </w:r>
      <w:r>
        <w:rPr/>
        <w:t>kepatuhan</w:t>
      </w:r>
      <w:r>
        <w:rPr>
          <w:spacing w:val="-10"/>
        </w:rPr>
        <w:t> </w:t>
      </w:r>
      <w:r>
        <w:rPr/>
        <w:t>wajib</w:t>
      </w:r>
      <w:r>
        <w:rPr>
          <w:spacing w:val="-11"/>
        </w:rPr>
        <w:t> </w:t>
      </w:r>
      <w:r>
        <w:rPr/>
        <w:t>pajak diambil dari Rahayu (2017) dan disesuaikan dalam penelitian yang mencakup empat indikator, sebagai berikut :</w:t>
      </w:r>
    </w:p>
    <w:p>
      <w:pPr>
        <w:spacing w:before="0" w:after="3"/>
        <w:ind w:left="856" w:right="0" w:firstLine="0"/>
        <w:jc w:val="left"/>
        <w:rPr>
          <w:b/>
          <w:sz w:val="22"/>
        </w:rPr>
      </w:pPr>
      <w:r>
        <w:rPr>
          <w:b/>
          <w:sz w:val="22"/>
        </w:rPr>
        <w:t>Tabel</w:t>
      </w:r>
      <w:r>
        <w:rPr>
          <w:b/>
          <w:spacing w:val="-2"/>
          <w:sz w:val="22"/>
        </w:rPr>
        <w:t> </w:t>
      </w:r>
      <w:r>
        <w:rPr>
          <w:b/>
          <w:sz w:val="22"/>
        </w:rPr>
        <w:t>3.1.</w:t>
      </w:r>
      <w:r>
        <w:rPr>
          <w:b/>
          <w:spacing w:val="-6"/>
          <w:sz w:val="22"/>
        </w:rPr>
        <w:t> </w:t>
      </w:r>
      <w:r>
        <w:rPr>
          <w:b/>
          <w:sz w:val="22"/>
        </w:rPr>
        <w:t>Indikator</w:t>
      </w:r>
      <w:r>
        <w:rPr>
          <w:b/>
          <w:spacing w:val="-2"/>
          <w:sz w:val="22"/>
        </w:rPr>
        <w:t> </w:t>
      </w:r>
      <w:r>
        <w:rPr>
          <w:b/>
          <w:sz w:val="22"/>
        </w:rPr>
        <w:t>Variabel</w:t>
      </w:r>
      <w:r>
        <w:rPr>
          <w:b/>
          <w:spacing w:val="-1"/>
          <w:sz w:val="22"/>
        </w:rPr>
        <w:t> </w:t>
      </w:r>
      <w:r>
        <w:rPr>
          <w:b/>
          <w:spacing w:val="-10"/>
          <w:sz w:val="22"/>
        </w:rPr>
        <w:t>Y</w:t>
      </w:r>
    </w:p>
    <w:tbl>
      <w:tblPr>
        <w:tblW w:w="0" w:type="auto"/>
        <w:jc w:val="left"/>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18"/>
        <w:gridCol w:w="1419"/>
      </w:tblGrid>
      <w:tr>
        <w:trPr>
          <w:trHeight w:val="679" w:hRule="atLeast"/>
        </w:trPr>
        <w:tc>
          <w:tcPr>
            <w:tcW w:w="6518" w:type="dxa"/>
          </w:tcPr>
          <w:p>
            <w:pPr>
              <w:pStyle w:val="TableParagraph"/>
              <w:spacing w:before="224"/>
              <w:ind w:left="12"/>
              <w:rPr>
                <w:b/>
                <w:sz w:val="20"/>
              </w:rPr>
            </w:pPr>
            <w:r>
              <w:rPr>
                <w:b/>
                <w:spacing w:val="-2"/>
                <w:sz w:val="20"/>
              </w:rPr>
              <w:t>Indikator</w:t>
            </w:r>
          </w:p>
        </w:tc>
        <w:tc>
          <w:tcPr>
            <w:tcW w:w="1419" w:type="dxa"/>
          </w:tcPr>
          <w:p>
            <w:pPr>
              <w:pStyle w:val="TableParagraph"/>
              <w:spacing w:before="224"/>
              <w:ind w:left="11"/>
              <w:rPr>
                <w:b/>
                <w:sz w:val="20"/>
              </w:rPr>
            </w:pPr>
            <w:r>
              <w:rPr>
                <w:b/>
                <w:spacing w:val="-2"/>
                <w:sz w:val="20"/>
              </w:rPr>
              <w:t>Pernyataan</w:t>
            </w:r>
          </w:p>
        </w:tc>
      </w:tr>
      <w:tr>
        <w:trPr>
          <w:trHeight w:val="921" w:hRule="atLeast"/>
        </w:trPr>
        <w:tc>
          <w:tcPr>
            <w:tcW w:w="6518" w:type="dxa"/>
          </w:tcPr>
          <w:p>
            <w:pPr>
              <w:pStyle w:val="TableParagraph"/>
              <w:ind w:left="470"/>
              <w:jc w:val="both"/>
              <w:rPr>
                <w:sz w:val="20"/>
              </w:rPr>
            </w:pPr>
            <w:r>
              <w:rPr>
                <w:sz w:val="20"/>
              </w:rPr>
              <w:t>1.</w:t>
            </w:r>
            <w:r>
              <w:rPr>
                <w:spacing w:val="48"/>
                <w:sz w:val="20"/>
              </w:rPr>
              <w:t>  </w:t>
            </w:r>
            <w:r>
              <w:rPr>
                <w:sz w:val="20"/>
              </w:rPr>
              <w:t>Wajib</w:t>
            </w:r>
            <w:r>
              <w:rPr>
                <w:spacing w:val="-2"/>
                <w:sz w:val="20"/>
              </w:rPr>
              <w:t> </w:t>
            </w:r>
            <w:r>
              <w:rPr>
                <w:sz w:val="20"/>
              </w:rPr>
              <w:t>pajak dalam</w:t>
            </w:r>
            <w:r>
              <w:rPr>
                <w:spacing w:val="-2"/>
                <w:sz w:val="20"/>
              </w:rPr>
              <w:t> </w:t>
            </w:r>
            <w:r>
              <w:rPr>
                <w:sz w:val="20"/>
              </w:rPr>
              <w:t>mendaftarkan</w:t>
            </w:r>
            <w:r>
              <w:rPr>
                <w:spacing w:val="-2"/>
                <w:sz w:val="20"/>
              </w:rPr>
              <w:t> diri.</w:t>
            </w:r>
          </w:p>
          <w:p>
            <w:pPr>
              <w:pStyle w:val="TableParagraph"/>
              <w:spacing w:line="230" w:lineRule="atLeast"/>
              <w:ind w:left="830" w:right="96"/>
              <w:jc w:val="both"/>
              <w:rPr>
                <w:sz w:val="20"/>
              </w:rPr>
            </w:pPr>
            <w:r>
              <w:rPr>
                <w:sz w:val="20"/>
              </w:rPr>
              <w:t>Merupakan kepatuhan wajib pajak untuk memperoleh Nomor Pokok Wajib</w:t>
            </w:r>
            <w:r>
              <w:rPr>
                <w:spacing w:val="-13"/>
                <w:sz w:val="20"/>
              </w:rPr>
              <w:t> </w:t>
            </w:r>
            <w:r>
              <w:rPr>
                <w:sz w:val="20"/>
              </w:rPr>
              <w:t>Pajak</w:t>
            </w:r>
            <w:r>
              <w:rPr>
                <w:spacing w:val="-12"/>
                <w:sz w:val="20"/>
              </w:rPr>
              <w:t> </w:t>
            </w:r>
            <w:r>
              <w:rPr>
                <w:sz w:val="20"/>
              </w:rPr>
              <w:t>Daerah</w:t>
            </w:r>
            <w:r>
              <w:rPr>
                <w:spacing w:val="-13"/>
                <w:sz w:val="20"/>
              </w:rPr>
              <w:t> </w:t>
            </w:r>
            <w:r>
              <w:rPr>
                <w:sz w:val="20"/>
              </w:rPr>
              <w:t>(NPWPD)</w:t>
            </w:r>
            <w:r>
              <w:rPr>
                <w:spacing w:val="-12"/>
                <w:sz w:val="20"/>
              </w:rPr>
              <w:t> </w:t>
            </w:r>
            <w:r>
              <w:rPr>
                <w:sz w:val="20"/>
              </w:rPr>
              <w:t>dalam</w:t>
            </w:r>
            <w:r>
              <w:rPr>
                <w:spacing w:val="-13"/>
                <w:sz w:val="20"/>
              </w:rPr>
              <w:t> </w:t>
            </w:r>
            <w:r>
              <w:rPr>
                <w:sz w:val="20"/>
              </w:rPr>
              <w:t>mendaftar</w:t>
            </w:r>
            <w:r>
              <w:rPr>
                <w:spacing w:val="-12"/>
                <w:sz w:val="20"/>
              </w:rPr>
              <w:t> </w:t>
            </w:r>
            <w:r>
              <w:rPr>
                <w:sz w:val="20"/>
              </w:rPr>
              <w:t>ke</w:t>
            </w:r>
            <w:r>
              <w:rPr>
                <w:spacing w:val="-13"/>
                <w:sz w:val="20"/>
              </w:rPr>
              <w:t> </w:t>
            </w:r>
            <w:r>
              <w:rPr>
                <w:sz w:val="20"/>
              </w:rPr>
              <w:t>Badan</w:t>
            </w:r>
            <w:r>
              <w:rPr>
                <w:spacing w:val="-12"/>
                <w:sz w:val="20"/>
              </w:rPr>
              <w:t> </w:t>
            </w:r>
            <w:r>
              <w:rPr>
                <w:sz w:val="20"/>
              </w:rPr>
              <w:t>Pendapatan Daerah (Bapenda) Kota Samarinda.</w:t>
            </w:r>
          </w:p>
        </w:tc>
        <w:tc>
          <w:tcPr>
            <w:tcW w:w="1419" w:type="dxa"/>
          </w:tcPr>
          <w:p>
            <w:pPr>
              <w:pStyle w:val="TableParagraph"/>
              <w:spacing w:before="115"/>
              <w:jc w:val="left"/>
              <w:rPr>
                <w:b/>
                <w:sz w:val="20"/>
              </w:rPr>
            </w:pPr>
          </w:p>
          <w:p>
            <w:pPr>
              <w:pStyle w:val="TableParagraph"/>
              <w:spacing w:before="1"/>
              <w:ind w:left="11"/>
              <w:rPr>
                <w:sz w:val="20"/>
              </w:rPr>
            </w:pPr>
            <w:r>
              <w:rPr>
                <w:spacing w:val="-5"/>
                <w:sz w:val="20"/>
              </w:rPr>
              <w:t>1,2</w:t>
            </w:r>
          </w:p>
        </w:tc>
      </w:tr>
      <w:tr>
        <w:trPr>
          <w:trHeight w:val="918" w:hRule="atLeast"/>
        </w:trPr>
        <w:tc>
          <w:tcPr>
            <w:tcW w:w="6518" w:type="dxa"/>
          </w:tcPr>
          <w:p>
            <w:pPr>
              <w:pStyle w:val="TableParagraph"/>
              <w:tabs>
                <w:tab w:pos="830" w:val="left" w:leader="none"/>
              </w:tabs>
              <w:ind w:left="830" w:right="94" w:hanging="360"/>
              <w:jc w:val="left"/>
              <w:rPr>
                <w:sz w:val="20"/>
              </w:rPr>
            </w:pPr>
            <w:r>
              <w:rPr>
                <w:spacing w:val="-6"/>
                <w:sz w:val="20"/>
              </w:rPr>
              <w:t>2.</w:t>
            </w:r>
            <w:r>
              <w:rPr>
                <w:sz w:val="20"/>
              </w:rPr>
              <w:tab/>
              <w:t>Menghitung serta membayar pajak dengan benar dan tepat waktu. Merupakan</w:t>
            </w:r>
            <w:r>
              <w:rPr>
                <w:spacing w:val="24"/>
                <w:sz w:val="20"/>
              </w:rPr>
              <w:t> </w:t>
            </w:r>
            <w:r>
              <w:rPr>
                <w:sz w:val="20"/>
              </w:rPr>
              <w:t>Wajib</w:t>
            </w:r>
            <w:r>
              <w:rPr>
                <w:spacing w:val="25"/>
                <w:sz w:val="20"/>
              </w:rPr>
              <w:t> </w:t>
            </w:r>
            <w:r>
              <w:rPr>
                <w:sz w:val="20"/>
              </w:rPr>
              <w:t>pajak</w:t>
            </w:r>
            <w:r>
              <w:rPr>
                <w:spacing w:val="26"/>
                <w:sz w:val="20"/>
              </w:rPr>
              <w:t> </w:t>
            </w:r>
            <w:r>
              <w:rPr>
                <w:sz w:val="20"/>
              </w:rPr>
              <w:t>dapat</w:t>
            </w:r>
            <w:r>
              <w:rPr>
                <w:spacing w:val="25"/>
                <w:sz w:val="20"/>
              </w:rPr>
              <w:t> </w:t>
            </w:r>
            <w:r>
              <w:rPr>
                <w:sz w:val="20"/>
              </w:rPr>
              <w:t>menghitung</w:t>
            </w:r>
            <w:r>
              <w:rPr>
                <w:spacing w:val="30"/>
                <w:sz w:val="20"/>
              </w:rPr>
              <w:t> </w:t>
            </w:r>
            <w:r>
              <w:rPr>
                <w:sz w:val="20"/>
              </w:rPr>
              <w:t>dan</w:t>
            </w:r>
            <w:r>
              <w:rPr>
                <w:spacing w:val="24"/>
                <w:sz w:val="20"/>
              </w:rPr>
              <w:t> </w:t>
            </w:r>
            <w:r>
              <w:rPr>
                <w:sz w:val="20"/>
              </w:rPr>
              <w:t>melaporkan</w:t>
            </w:r>
            <w:r>
              <w:rPr>
                <w:spacing w:val="27"/>
                <w:sz w:val="20"/>
              </w:rPr>
              <w:t> </w:t>
            </w:r>
            <w:r>
              <w:rPr>
                <w:sz w:val="20"/>
              </w:rPr>
              <w:t>jumlah PBJT</w:t>
            </w:r>
            <w:r>
              <w:rPr>
                <w:spacing w:val="-10"/>
                <w:sz w:val="20"/>
              </w:rPr>
              <w:t> </w:t>
            </w:r>
            <w:r>
              <w:rPr>
                <w:sz w:val="20"/>
              </w:rPr>
              <w:t>atas</w:t>
            </w:r>
            <w:r>
              <w:rPr>
                <w:spacing w:val="-11"/>
                <w:sz w:val="20"/>
              </w:rPr>
              <w:t> </w:t>
            </w:r>
            <w:r>
              <w:rPr>
                <w:sz w:val="20"/>
              </w:rPr>
              <w:t>makanan</w:t>
            </w:r>
            <w:r>
              <w:rPr>
                <w:spacing w:val="-9"/>
                <w:sz w:val="20"/>
              </w:rPr>
              <w:t> </w:t>
            </w:r>
            <w:r>
              <w:rPr>
                <w:sz w:val="20"/>
              </w:rPr>
              <w:t>dan</w:t>
            </w:r>
            <w:r>
              <w:rPr>
                <w:spacing w:val="-10"/>
                <w:sz w:val="20"/>
              </w:rPr>
              <w:t> </w:t>
            </w:r>
            <w:r>
              <w:rPr>
                <w:sz w:val="20"/>
              </w:rPr>
              <w:t>minuman</w:t>
            </w:r>
            <w:r>
              <w:rPr>
                <w:spacing w:val="-9"/>
                <w:sz w:val="20"/>
              </w:rPr>
              <w:t> </w:t>
            </w:r>
            <w:r>
              <w:rPr>
                <w:sz w:val="20"/>
              </w:rPr>
              <w:t>yang</w:t>
            </w:r>
            <w:r>
              <w:rPr>
                <w:spacing w:val="-12"/>
                <w:sz w:val="20"/>
              </w:rPr>
              <w:t> </w:t>
            </w:r>
            <w:r>
              <w:rPr>
                <w:sz w:val="20"/>
              </w:rPr>
              <w:t>terutang</w:t>
            </w:r>
            <w:r>
              <w:rPr>
                <w:spacing w:val="-10"/>
                <w:sz w:val="20"/>
              </w:rPr>
              <w:t> </w:t>
            </w:r>
            <w:r>
              <w:rPr>
                <w:sz w:val="20"/>
              </w:rPr>
              <w:t>dengan</w:t>
            </w:r>
            <w:r>
              <w:rPr>
                <w:spacing w:val="-11"/>
                <w:sz w:val="20"/>
              </w:rPr>
              <w:t> </w:t>
            </w:r>
            <w:r>
              <w:rPr>
                <w:sz w:val="20"/>
              </w:rPr>
              <w:t>akurat,</w:t>
            </w:r>
            <w:r>
              <w:rPr>
                <w:spacing w:val="-10"/>
                <w:sz w:val="20"/>
              </w:rPr>
              <w:t> </w:t>
            </w:r>
            <w:r>
              <w:rPr>
                <w:spacing w:val="-2"/>
                <w:sz w:val="20"/>
              </w:rPr>
              <w:t>sesuai</w:t>
            </w:r>
          </w:p>
          <w:p>
            <w:pPr>
              <w:pStyle w:val="TableParagraph"/>
              <w:spacing w:line="209" w:lineRule="exact"/>
              <w:ind w:left="830"/>
              <w:jc w:val="left"/>
              <w:rPr>
                <w:sz w:val="20"/>
              </w:rPr>
            </w:pPr>
            <w:r>
              <w:rPr>
                <w:sz w:val="20"/>
              </w:rPr>
              <w:t>dengan</w:t>
            </w:r>
            <w:r>
              <w:rPr>
                <w:spacing w:val="-5"/>
                <w:sz w:val="20"/>
              </w:rPr>
              <w:t> </w:t>
            </w:r>
            <w:r>
              <w:rPr>
                <w:sz w:val="20"/>
              </w:rPr>
              <w:t>ketentuan</w:t>
            </w:r>
            <w:r>
              <w:rPr>
                <w:spacing w:val="-3"/>
                <w:sz w:val="20"/>
              </w:rPr>
              <w:t> </w:t>
            </w:r>
            <w:r>
              <w:rPr>
                <w:sz w:val="20"/>
              </w:rPr>
              <w:t>pajak</w:t>
            </w:r>
            <w:r>
              <w:rPr>
                <w:spacing w:val="-5"/>
                <w:sz w:val="20"/>
              </w:rPr>
              <w:t> </w:t>
            </w:r>
            <w:r>
              <w:rPr>
                <w:sz w:val="20"/>
              </w:rPr>
              <w:t>daerah</w:t>
            </w:r>
            <w:r>
              <w:rPr>
                <w:spacing w:val="-2"/>
                <w:sz w:val="20"/>
              </w:rPr>
              <w:t> </w:t>
            </w:r>
            <w:r>
              <w:rPr>
                <w:sz w:val="20"/>
              </w:rPr>
              <w:t>yang</w:t>
            </w:r>
            <w:r>
              <w:rPr>
                <w:spacing w:val="-5"/>
                <w:sz w:val="20"/>
              </w:rPr>
              <w:t> </w:t>
            </w:r>
            <w:r>
              <w:rPr>
                <w:sz w:val="20"/>
              </w:rPr>
              <w:t>berlaku</w:t>
            </w:r>
            <w:r>
              <w:rPr>
                <w:spacing w:val="-1"/>
                <w:sz w:val="20"/>
              </w:rPr>
              <w:t> </w:t>
            </w:r>
            <w:r>
              <w:rPr>
                <w:sz w:val="20"/>
              </w:rPr>
              <w:t>dan</w:t>
            </w:r>
            <w:r>
              <w:rPr>
                <w:spacing w:val="-3"/>
                <w:sz w:val="20"/>
              </w:rPr>
              <w:t> </w:t>
            </w:r>
            <w:r>
              <w:rPr>
                <w:sz w:val="20"/>
              </w:rPr>
              <w:t>tepat</w:t>
            </w:r>
            <w:r>
              <w:rPr>
                <w:spacing w:val="-4"/>
                <w:sz w:val="20"/>
              </w:rPr>
              <w:t> </w:t>
            </w:r>
            <w:r>
              <w:rPr>
                <w:spacing w:val="-2"/>
                <w:sz w:val="20"/>
              </w:rPr>
              <w:t>waktu.</w:t>
            </w:r>
          </w:p>
        </w:tc>
        <w:tc>
          <w:tcPr>
            <w:tcW w:w="1419" w:type="dxa"/>
          </w:tcPr>
          <w:p>
            <w:pPr>
              <w:pStyle w:val="TableParagraph"/>
              <w:spacing w:before="113"/>
              <w:jc w:val="left"/>
              <w:rPr>
                <w:b/>
                <w:sz w:val="20"/>
              </w:rPr>
            </w:pPr>
          </w:p>
          <w:p>
            <w:pPr>
              <w:pStyle w:val="TableParagraph"/>
              <w:ind w:left="11" w:right="3"/>
              <w:rPr>
                <w:sz w:val="20"/>
              </w:rPr>
            </w:pPr>
            <w:r>
              <w:rPr>
                <w:spacing w:val="-2"/>
                <w:sz w:val="20"/>
              </w:rPr>
              <w:t>3,4,5,6</w:t>
            </w:r>
          </w:p>
        </w:tc>
      </w:tr>
      <w:tr>
        <w:trPr>
          <w:trHeight w:val="921" w:hRule="atLeast"/>
        </w:trPr>
        <w:tc>
          <w:tcPr>
            <w:tcW w:w="6518" w:type="dxa"/>
          </w:tcPr>
          <w:p>
            <w:pPr>
              <w:pStyle w:val="TableParagraph"/>
              <w:ind w:left="470"/>
              <w:jc w:val="both"/>
              <w:rPr>
                <w:sz w:val="20"/>
              </w:rPr>
            </w:pPr>
            <w:r>
              <w:rPr>
                <w:sz w:val="20"/>
              </w:rPr>
              <w:t>3.</w:t>
            </w:r>
            <w:r>
              <w:rPr>
                <w:spacing w:val="46"/>
                <w:sz w:val="20"/>
              </w:rPr>
              <w:t>  </w:t>
            </w:r>
            <w:r>
              <w:rPr>
                <w:sz w:val="20"/>
              </w:rPr>
              <w:t>Melaporkan</w:t>
            </w:r>
            <w:r>
              <w:rPr>
                <w:spacing w:val="-4"/>
                <w:sz w:val="20"/>
              </w:rPr>
              <w:t> </w:t>
            </w:r>
            <w:r>
              <w:rPr>
                <w:sz w:val="20"/>
              </w:rPr>
              <w:t>Surat</w:t>
            </w:r>
            <w:r>
              <w:rPr>
                <w:spacing w:val="-2"/>
                <w:sz w:val="20"/>
              </w:rPr>
              <w:t> </w:t>
            </w:r>
            <w:r>
              <w:rPr>
                <w:sz w:val="20"/>
              </w:rPr>
              <w:t>Pemberitahuan</w:t>
            </w:r>
            <w:r>
              <w:rPr>
                <w:spacing w:val="-2"/>
                <w:sz w:val="20"/>
              </w:rPr>
              <w:t> </w:t>
            </w:r>
            <w:r>
              <w:rPr>
                <w:sz w:val="20"/>
              </w:rPr>
              <w:t>(SPTPD)</w:t>
            </w:r>
            <w:r>
              <w:rPr>
                <w:spacing w:val="-1"/>
                <w:sz w:val="20"/>
              </w:rPr>
              <w:t> </w:t>
            </w:r>
            <w:r>
              <w:rPr>
                <w:sz w:val="20"/>
              </w:rPr>
              <w:t>tepat</w:t>
            </w:r>
            <w:r>
              <w:rPr>
                <w:spacing w:val="-4"/>
                <w:sz w:val="20"/>
              </w:rPr>
              <w:t> </w:t>
            </w:r>
            <w:r>
              <w:rPr>
                <w:spacing w:val="-2"/>
                <w:sz w:val="20"/>
              </w:rPr>
              <w:t>waktu.</w:t>
            </w:r>
          </w:p>
          <w:p>
            <w:pPr>
              <w:pStyle w:val="TableParagraph"/>
              <w:spacing w:line="230" w:lineRule="atLeast"/>
              <w:ind w:left="830" w:right="99"/>
              <w:jc w:val="both"/>
              <w:rPr>
                <w:sz w:val="20"/>
              </w:rPr>
            </w:pPr>
            <w:r>
              <w:rPr>
                <w:sz w:val="20"/>
              </w:rPr>
              <w:t>Merupakan kepatuhan wajib pajak dalam melaporkan kembali Surat Pemberitahuan Pajak Daerah (SPTPD) secara lengkap dan tepat </w:t>
            </w:r>
            <w:r>
              <w:rPr>
                <w:spacing w:val="-2"/>
                <w:sz w:val="20"/>
              </w:rPr>
              <w:t>waktu.</w:t>
            </w:r>
          </w:p>
        </w:tc>
        <w:tc>
          <w:tcPr>
            <w:tcW w:w="1419" w:type="dxa"/>
          </w:tcPr>
          <w:p>
            <w:pPr>
              <w:pStyle w:val="TableParagraph"/>
              <w:spacing w:before="115"/>
              <w:jc w:val="left"/>
              <w:rPr>
                <w:b/>
                <w:sz w:val="20"/>
              </w:rPr>
            </w:pPr>
          </w:p>
          <w:p>
            <w:pPr>
              <w:pStyle w:val="TableParagraph"/>
              <w:spacing w:before="1"/>
              <w:ind w:left="11"/>
              <w:rPr>
                <w:sz w:val="20"/>
              </w:rPr>
            </w:pPr>
            <w:r>
              <w:rPr>
                <w:spacing w:val="-5"/>
                <w:sz w:val="20"/>
              </w:rPr>
              <w:t>7,8</w:t>
            </w:r>
          </w:p>
        </w:tc>
      </w:tr>
      <w:tr>
        <w:trPr>
          <w:trHeight w:val="689" w:hRule="atLeast"/>
        </w:trPr>
        <w:tc>
          <w:tcPr>
            <w:tcW w:w="6518" w:type="dxa"/>
          </w:tcPr>
          <w:p>
            <w:pPr>
              <w:pStyle w:val="TableParagraph"/>
              <w:tabs>
                <w:tab w:pos="830" w:val="left" w:leader="none"/>
              </w:tabs>
              <w:spacing w:line="229" w:lineRule="exact"/>
              <w:ind w:left="470"/>
              <w:jc w:val="left"/>
              <w:rPr>
                <w:sz w:val="20"/>
              </w:rPr>
            </w:pPr>
            <w:r>
              <w:rPr>
                <w:spacing w:val="-5"/>
                <w:sz w:val="20"/>
              </w:rPr>
              <w:t>4.</w:t>
            </w:r>
            <w:r>
              <w:rPr>
                <w:sz w:val="20"/>
              </w:rPr>
              <w:tab/>
              <w:t>Wajib</w:t>
            </w:r>
            <w:r>
              <w:rPr>
                <w:spacing w:val="-5"/>
                <w:sz w:val="20"/>
              </w:rPr>
              <w:t> </w:t>
            </w:r>
            <w:r>
              <w:rPr>
                <w:sz w:val="20"/>
              </w:rPr>
              <w:t>Pajak</w:t>
            </w:r>
            <w:r>
              <w:rPr>
                <w:spacing w:val="-4"/>
                <w:sz w:val="20"/>
              </w:rPr>
              <w:t> </w:t>
            </w:r>
            <w:r>
              <w:rPr>
                <w:sz w:val="20"/>
              </w:rPr>
              <w:t>tidak</w:t>
            </w:r>
            <w:r>
              <w:rPr>
                <w:spacing w:val="-4"/>
                <w:sz w:val="20"/>
              </w:rPr>
              <w:t> </w:t>
            </w:r>
            <w:r>
              <w:rPr>
                <w:sz w:val="20"/>
              </w:rPr>
              <w:t>memiliki</w:t>
            </w:r>
            <w:r>
              <w:rPr>
                <w:spacing w:val="-6"/>
                <w:sz w:val="20"/>
              </w:rPr>
              <w:t> </w:t>
            </w:r>
            <w:r>
              <w:rPr>
                <w:sz w:val="20"/>
              </w:rPr>
              <w:t>tunggakan</w:t>
            </w:r>
            <w:r>
              <w:rPr>
                <w:spacing w:val="-4"/>
                <w:sz w:val="20"/>
              </w:rPr>
              <w:t> </w:t>
            </w:r>
            <w:r>
              <w:rPr>
                <w:spacing w:val="-2"/>
                <w:sz w:val="20"/>
              </w:rPr>
              <w:t>pajak.</w:t>
            </w:r>
          </w:p>
          <w:p>
            <w:pPr>
              <w:pStyle w:val="TableParagraph"/>
              <w:spacing w:line="230" w:lineRule="exact"/>
              <w:ind w:left="830" w:right="94"/>
              <w:jc w:val="left"/>
              <w:rPr>
                <w:sz w:val="20"/>
              </w:rPr>
            </w:pPr>
            <w:r>
              <w:rPr>
                <w:sz w:val="20"/>
              </w:rPr>
              <w:t>Merupakan</w:t>
            </w:r>
            <w:r>
              <w:rPr>
                <w:spacing w:val="80"/>
                <w:sz w:val="20"/>
              </w:rPr>
              <w:t> </w:t>
            </w:r>
            <w:r>
              <w:rPr>
                <w:sz w:val="20"/>
              </w:rPr>
              <w:t>kepatuhan</w:t>
            </w:r>
            <w:r>
              <w:rPr>
                <w:spacing w:val="80"/>
                <w:sz w:val="20"/>
              </w:rPr>
              <w:t> </w:t>
            </w:r>
            <w:r>
              <w:rPr>
                <w:sz w:val="20"/>
              </w:rPr>
              <w:t>wajib</w:t>
            </w:r>
            <w:r>
              <w:rPr>
                <w:spacing w:val="80"/>
                <w:sz w:val="20"/>
              </w:rPr>
              <w:t> </w:t>
            </w:r>
            <w:r>
              <w:rPr>
                <w:sz w:val="20"/>
              </w:rPr>
              <w:t>pajak</w:t>
            </w:r>
            <w:r>
              <w:rPr>
                <w:spacing w:val="80"/>
                <w:sz w:val="20"/>
              </w:rPr>
              <w:t> </w:t>
            </w:r>
            <w:r>
              <w:rPr>
                <w:sz w:val="20"/>
              </w:rPr>
              <w:t>melibatkan</w:t>
            </w:r>
            <w:r>
              <w:rPr>
                <w:spacing w:val="80"/>
                <w:sz w:val="20"/>
              </w:rPr>
              <w:t> </w:t>
            </w:r>
            <w:r>
              <w:rPr>
                <w:sz w:val="20"/>
              </w:rPr>
              <w:t>tidak</w:t>
            </w:r>
            <w:r>
              <w:rPr>
                <w:spacing w:val="80"/>
                <w:sz w:val="20"/>
              </w:rPr>
              <w:t> </w:t>
            </w:r>
            <w:r>
              <w:rPr>
                <w:sz w:val="20"/>
              </w:rPr>
              <w:t>memiliki tunggakan</w:t>
            </w:r>
            <w:r>
              <w:rPr>
                <w:spacing w:val="-3"/>
                <w:sz w:val="20"/>
              </w:rPr>
              <w:t> </w:t>
            </w:r>
            <w:r>
              <w:rPr>
                <w:sz w:val="20"/>
              </w:rPr>
              <w:t>bayaran</w:t>
            </w:r>
            <w:r>
              <w:rPr>
                <w:spacing w:val="-4"/>
                <w:sz w:val="20"/>
              </w:rPr>
              <w:t> </w:t>
            </w:r>
            <w:r>
              <w:rPr>
                <w:sz w:val="20"/>
              </w:rPr>
              <w:t>apa</w:t>
            </w:r>
            <w:r>
              <w:rPr>
                <w:spacing w:val="-5"/>
                <w:sz w:val="20"/>
              </w:rPr>
              <w:t> </w:t>
            </w:r>
            <w:r>
              <w:rPr>
                <w:sz w:val="20"/>
              </w:rPr>
              <w:t>dari</w:t>
            </w:r>
            <w:r>
              <w:rPr>
                <w:spacing w:val="-3"/>
                <w:sz w:val="20"/>
              </w:rPr>
              <w:t> </w:t>
            </w:r>
            <w:r>
              <w:rPr>
                <w:sz w:val="20"/>
              </w:rPr>
              <w:t>pajak</w:t>
            </w:r>
            <w:r>
              <w:rPr>
                <w:spacing w:val="-4"/>
                <w:sz w:val="20"/>
              </w:rPr>
              <w:t> </w:t>
            </w:r>
            <w:r>
              <w:rPr>
                <w:sz w:val="20"/>
              </w:rPr>
              <w:t>PBJT</w:t>
            </w:r>
            <w:r>
              <w:rPr>
                <w:spacing w:val="-5"/>
                <w:sz w:val="20"/>
              </w:rPr>
              <w:t> </w:t>
            </w:r>
            <w:r>
              <w:rPr>
                <w:sz w:val="20"/>
              </w:rPr>
              <w:t>atas</w:t>
            </w:r>
            <w:r>
              <w:rPr>
                <w:spacing w:val="-6"/>
                <w:sz w:val="20"/>
              </w:rPr>
              <w:t> </w:t>
            </w:r>
            <w:r>
              <w:rPr>
                <w:sz w:val="20"/>
              </w:rPr>
              <w:t>Makanan</w:t>
            </w:r>
            <w:r>
              <w:rPr>
                <w:spacing w:val="-4"/>
                <w:sz w:val="20"/>
              </w:rPr>
              <w:t> </w:t>
            </w:r>
            <w:r>
              <w:rPr>
                <w:sz w:val="20"/>
              </w:rPr>
              <w:t>dan</w:t>
            </w:r>
            <w:r>
              <w:rPr>
                <w:spacing w:val="-6"/>
                <w:sz w:val="20"/>
              </w:rPr>
              <w:t> </w:t>
            </w:r>
            <w:r>
              <w:rPr>
                <w:spacing w:val="-2"/>
                <w:sz w:val="20"/>
              </w:rPr>
              <w:t>Minuman.</w:t>
            </w:r>
          </w:p>
        </w:tc>
        <w:tc>
          <w:tcPr>
            <w:tcW w:w="1419" w:type="dxa"/>
          </w:tcPr>
          <w:p>
            <w:pPr>
              <w:pStyle w:val="TableParagraph"/>
              <w:spacing w:before="229"/>
              <w:ind w:left="11" w:right="2"/>
              <w:rPr>
                <w:sz w:val="20"/>
              </w:rPr>
            </w:pPr>
            <w:r>
              <w:rPr>
                <w:spacing w:val="-10"/>
                <w:sz w:val="20"/>
              </w:rPr>
              <w:t>9</w:t>
            </w:r>
          </w:p>
        </w:tc>
      </w:tr>
    </w:tbl>
    <w:p>
      <w:pPr>
        <w:spacing w:before="1"/>
        <w:ind w:left="856" w:right="0" w:firstLine="0"/>
        <w:jc w:val="left"/>
        <w:rPr>
          <w:i/>
          <w:sz w:val="20"/>
        </w:rPr>
      </w:pPr>
      <w:r>
        <w:rPr>
          <w:i/>
          <w:sz w:val="20"/>
        </w:rPr>
        <w:t>Sumber:</w:t>
      </w:r>
      <w:r>
        <w:rPr>
          <w:i/>
          <w:spacing w:val="-4"/>
          <w:sz w:val="20"/>
        </w:rPr>
        <w:t> </w:t>
      </w:r>
      <w:r>
        <w:rPr>
          <w:i/>
          <w:sz w:val="20"/>
        </w:rPr>
        <w:t>Data</w:t>
      </w:r>
      <w:r>
        <w:rPr>
          <w:i/>
          <w:spacing w:val="-5"/>
          <w:sz w:val="20"/>
        </w:rPr>
        <w:t> </w:t>
      </w:r>
      <w:r>
        <w:rPr>
          <w:i/>
          <w:sz w:val="20"/>
        </w:rPr>
        <w:t>diolah,</w:t>
      </w:r>
      <w:r>
        <w:rPr>
          <w:i/>
          <w:spacing w:val="-6"/>
          <w:sz w:val="20"/>
        </w:rPr>
        <w:t> </w:t>
      </w:r>
      <w:r>
        <w:rPr>
          <w:i/>
          <w:spacing w:val="-4"/>
          <w:sz w:val="20"/>
        </w:rPr>
        <w:t>2024</w:t>
      </w:r>
    </w:p>
    <w:p>
      <w:pPr>
        <w:pStyle w:val="Heading2"/>
        <w:numPr>
          <w:ilvl w:val="2"/>
          <w:numId w:val="51"/>
        </w:numPr>
        <w:tabs>
          <w:tab w:pos="1576" w:val="left" w:leader="none"/>
        </w:tabs>
        <w:spacing w:line="240" w:lineRule="auto" w:before="230" w:after="0"/>
        <w:ind w:left="1576" w:right="0" w:hanging="720"/>
        <w:jc w:val="left"/>
      </w:pPr>
      <w:bookmarkStart w:name="_bookmark37" w:id="39"/>
      <w:bookmarkEnd w:id="39"/>
      <w:r>
        <w:rPr>
          <w:b w:val="0"/>
        </w:rPr>
      </w:r>
      <w:r>
        <w:rPr/>
        <w:t>Variabel</w:t>
      </w:r>
      <w:r>
        <w:rPr>
          <w:spacing w:val="-4"/>
        </w:rPr>
        <w:t> </w:t>
      </w:r>
      <w:r>
        <w:rPr/>
        <w:t>Independen</w:t>
      </w:r>
      <w:r>
        <w:rPr>
          <w:spacing w:val="-3"/>
        </w:rPr>
        <w:t> </w:t>
      </w:r>
      <w:r>
        <w:rPr>
          <w:spacing w:val="-5"/>
        </w:rPr>
        <w:t>(X)</w:t>
      </w:r>
    </w:p>
    <w:p>
      <w:pPr>
        <w:pStyle w:val="BodyText"/>
        <w:rPr>
          <w:b/>
        </w:rPr>
      </w:pPr>
    </w:p>
    <w:p>
      <w:pPr>
        <w:pStyle w:val="BodyText"/>
        <w:spacing w:line="480" w:lineRule="auto"/>
        <w:ind w:left="856" w:right="285" w:firstLine="720"/>
        <w:jc w:val="both"/>
      </w:pPr>
      <w:r>
        <w:rPr/>
        <w:t>Variabel independen atau variabel bebas dalam penelitian ini meliputi Aplikasi SIMPAD, pemahaman perpajakan,dan sanksi pajak.</w:t>
      </w:r>
    </w:p>
    <w:p>
      <w:pPr>
        <w:pStyle w:val="BodyText"/>
      </w:pPr>
    </w:p>
    <w:p>
      <w:pPr>
        <w:pStyle w:val="BodyText"/>
        <w:spacing w:before="110"/>
      </w:pPr>
    </w:p>
    <w:p>
      <w:pPr>
        <w:pStyle w:val="BodyText"/>
        <w:ind w:left="1145" w:right="575"/>
        <w:jc w:val="center"/>
      </w:pPr>
      <w:r>
        <w:rPr>
          <w:spacing w:val="-5"/>
        </w:rPr>
        <w:t>30</w:t>
      </w:r>
    </w:p>
    <w:p>
      <w:pPr>
        <w:pStyle w:val="BodyText"/>
        <w:spacing w:after="0"/>
        <w:jc w:val="center"/>
        <w:sectPr>
          <w:headerReference w:type="default" r:id="rId64"/>
          <w:footerReference w:type="default" r:id="rId65"/>
          <w:pgSz w:w="11910" w:h="16840"/>
          <w:pgMar w:header="0" w:footer="0" w:top="1920" w:bottom="280" w:left="1417" w:right="1417"/>
        </w:sectPr>
      </w:pPr>
    </w:p>
    <w:p>
      <w:pPr>
        <w:pStyle w:val="BodyText"/>
      </w:pPr>
    </w:p>
    <w:p>
      <w:pPr>
        <w:pStyle w:val="BodyText"/>
      </w:pPr>
    </w:p>
    <w:p>
      <w:pPr>
        <w:pStyle w:val="BodyText"/>
        <w:spacing w:before="85"/>
      </w:pPr>
    </w:p>
    <w:p>
      <w:pPr>
        <w:pStyle w:val="ListParagraph"/>
        <w:numPr>
          <w:ilvl w:val="0"/>
          <w:numId w:val="52"/>
        </w:numPr>
        <w:tabs>
          <w:tab w:pos="1215" w:val="left" w:leader="none"/>
        </w:tabs>
        <w:spacing w:line="240" w:lineRule="auto" w:before="0" w:after="0"/>
        <w:ind w:left="1215" w:right="0" w:hanging="359"/>
        <w:jc w:val="left"/>
        <w:rPr>
          <w:sz w:val="24"/>
        </w:rPr>
      </w:pPr>
      <w:r>
        <w:rPr>
          <w:sz w:val="24"/>
        </w:rPr>
        <w:t>Aplikasi</w:t>
      </w:r>
      <w:r>
        <w:rPr>
          <w:spacing w:val="-2"/>
          <w:sz w:val="24"/>
        </w:rPr>
        <w:t> SIMPAD</w:t>
      </w:r>
    </w:p>
    <w:p>
      <w:pPr>
        <w:pStyle w:val="BodyText"/>
      </w:pPr>
    </w:p>
    <w:p>
      <w:pPr>
        <w:pStyle w:val="BodyText"/>
        <w:spacing w:line="480" w:lineRule="auto"/>
        <w:ind w:left="856" w:right="281" w:firstLine="720"/>
        <w:jc w:val="both"/>
      </w:pPr>
      <w:r>
        <w:rPr/>
        <w:t>Penerapan aplikasi SIMPAD adalah sistem aplikasi berbasis internet yang dirancang untuk membantu wajib pajak daerah dalam melaporkan surat pemberitahuan. Aplikasi ini dirancang untuk mempermudah WP dalam mempersiapkan dan menyampaikan SPTPD, sekaligus menghemat waktu dan biaya karena dapat dilakukan kapan saja. Aplikasi SIMPAD memiliki kegunaan yang sama dengan Aplikasi E-SPTPD dan </w:t>
      </w:r>
      <w:r>
        <w:rPr>
          <w:i/>
        </w:rPr>
        <w:t>E-Filling</w:t>
      </w:r>
      <w:r>
        <w:rPr/>
        <w:t>, yaitu sama-sama sistem pelaporan pajak secara</w:t>
      </w:r>
      <w:r>
        <w:rPr>
          <w:spacing w:val="-1"/>
        </w:rPr>
        <w:t> </w:t>
      </w:r>
      <w:r>
        <w:rPr/>
        <w:t>online. Adapun indikator menurut Davis (1989) yang telah disesuaikan dengan penelitian ini sebagai berikut :</w:t>
      </w:r>
    </w:p>
    <w:p>
      <w:pPr>
        <w:spacing w:before="0" w:after="3"/>
        <w:ind w:left="856" w:right="0" w:firstLine="0"/>
        <w:jc w:val="left"/>
        <w:rPr>
          <w:b/>
          <w:sz w:val="22"/>
        </w:rPr>
      </w:pPr>
      <w:r>
        <w:rPr>
          <w:b/>
          <w:sz w:val="22"/>
        </w:rPr>
        <w:t>Tabel</w:t>
      </w:r>
      <w:r>
        <w:rPr>
          <w:b/>
          <w:spacing w:val="-2"/>
          <w:sz w:val="22"/>
        </w:rPr>
        <w:t> </w:t>
      </w:r>
      <w:r>
        <w:rPr>
          <w:b/>
          <w:sz w:val="22"/>
        </w:rPr>
        <w:t>3.2.</w:t>
      </w:r>
      <w:r>
        <w:rPr>
          <w:b/>
          <w:spacing w:val="-6"/>
          <w:sz w:val="22"/>
        </w:rPr>
        <w:t> </w:t>
      </w:r>
      <w:r>
        <w:rPr>
          <w:b/>
          <w:sz w:val="22"/>
        </w:rPr>
        <w:t>Indikator</w:t>
      </w:r>
      <w:r>
        <w:rPr>
          <w:b/>
          <w:spacing w:val="-2"/>
          <w:sz w:val="22"/>
        </w:rPr>
        <w:t> </w:t>
      </w:r>
      <w:r>
        <w:rPr>
          <w:b/>
          <w:sz w:val="22"/>
        </w:rPr>
        <w:t>Variabel</w:t>
      </w:r>
      <w:r>
        <w:rPr>
          <w:b/>
          <w:spacing w:val="-1"/>
          <w:sz w:val="22"/>
        </w:rPr>
        <w:t> </w:t>
      </w:r>
      <w:r>
        <w:rPr>
          <w:b/>
          <w:spacing w:val="-5"/>
          <w:sz w:val="22"/>
        </w:rPr>
        <w:t>X1</w:t>
      </w:r>
    </w:p>
    <w:tbl>
      <w:tblPr>
        <w:tblW w:w="0" w:type="auto"/>
        <w:jc w:val="left"/>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18"/>
        <w:gridCol w:w="1407"/>
      </w:tblGrid>
      <w:tr>
        <w:trPr>
          <w:trHeight w:val="736" w:hRule="atLeast"/>
        </w:trPr>
        <w:tc>
          <w:tcPr>
            <w:tcW w:w="6518" w:type="dxa"/>
          </w:tcPr>
          <w:p>
            <w:pPr>
              <w:pStyle w:val="TableParagraph"/>
              <w:spacing w:before="22"/>
              <w:jc w:val="left"/>
              <w:rPr>
                <w:b/>
                <w:sz w:val="20"/>
              </w:rPr>
            </w:pPr>
          </w:p>
          <w:p>
            <w:pPr>
              <w:pStyle w:val="TableParagraph"/>
              <w:ind w:left="12"/>
              <w:rPr>
                <w:b/>
                <w:sz w:val="20"/>
              </w:rPr>
            </w:pPr>
            <w:r>
              <w:rPr>
                <w:b/>
                <w:spacing w:val="-2"/>
                <w:sz w:val="20"/>
              </w:rPr>
              <w:t>Indikator</w:t>
            </w:r>
          </w:p>
        </w:tc>
        <w:tc>
          <w:tcPr>
            <w:tcW w:w="1407" w:type="dxa"/>
          </w:tcPr>
          <w:p>
            <w:pPr>
              <w:pStyle w:val="TableParagraph"/>
              <w:spacing w:before="22"/>
              <w:jc w:val="left"/>
              <w:rPr>
                <w:b/>
                <w:sz w:val="20"/>
              </w:rPr>
            </w:pPr>
          </w:p>
          <w:p>
            <w:pPr>
              <w:pStyle w:val="TableParagraph"/>
              <w:ind w:left="11" w:right="2"/>
              <w:rPr>
                <w:b/>
                <w:sz w:val="20"/>
              </w:rPr>
            </w:pPr>
            <w:r>
              <w:rPr>
                <w:b/>
                <w:spacing w:val="-2"/>
                <w:sz w:val="20"/>
              </w:rPr>
              <w:t>Pernyataan</w:t>
            </w:r>
          </w:p>
        </w:tc>
      </w:tr>
      <w:tr>
        <w:trPr>
          <w:trHeight w:val="1840" w:hRule="atLeast"/>
        </w:trPr>
        <w:tc>
          <w:tcPr>
            <w:tcW w:w="6518" w:type="dxa"/>
          </w:tcPr>
          <w:p>
            <w:pPr>
              <w:pStyle w:val="TableParagraph"/>
              <w:ind w:left="470"/>
              <w:jc w:val="both"/>
              <w:rPr>
                <w:sz w:val="20"/>
              </w:rPr>
            </w:pPr>
            <w:r>
              <w:rPr>
                <w:sz w:val="20"/>
              </w:rPr>
              <w:t>1.</w:t>
            </w:r>
            <w:r>
              <w:rPr>
                <w:spacing w:val="51"/>
                <w:sz w:val="20"/>
              </w:rPr>
              <w:t>  </w:t>
            </w:r>
            <w:r>
              <w:rPr>
                <w:sz w:val="20"/>
              </w:rPr>
              <w:t>Persepsi</w:t>
            </w:r>
            <w:r>
              <w:rPr>
                <w:spacing w:val="-3"/>
                <w:sz w:val="20"/>
              </w:rPr>
              <w:t> </w:t>
            </w:r>
            <w:r>
              <w:rPr>
                <w:spacing w:val="-2"/>
                <w:sz w:val="20"/>
              </w:rPr>
              <w:t>Kegunaan</w:t>
            </w:r>
          </w:p>
          <w:p>
            <w:pPr>
              <w:pStyle w:val="TableParagraph"/>
              <w:ind w:left="830" w:right="94"/>
              <w:jc w:val="both"/>
              <w:rPr>
                <w:sz w:val="20"/>
              </w:rPr>
            </w:pPr>
            <w:r>
              <w:rPr>
                <w:sz w:val="20"/>
              </w:rPr>
              <w:t>Persepsi kegunaan meliputi pelaporan dan penyampaian dapat dilakukan kapan saja serta dapat menghemat biaya pelaporan. wajib pajak mengirimkan dan melaporkan Surat Pemberitahuan Pajak Daerah (SPTPD) secara fleksibel, tanpa terikat waktu tertentu, sehingga</w:t>
            </w:r>
            <w:r>
              <w:rPr>
                <w:spacing w:val="42"/>
                <w:sz w:val="20"/>
              </w:rPr>
              <w:t> </w:t>
            </w:r>
            <w:r>
              <w:rPr>
                <w:sz w:val="20"/>
              </w:rPr>
              <w:t>dapat</w:t>
            </w:r>
            <w:r>
              <w:rPr>
                <w:spacing w:val="44"/>
                <w:sz w:val="20"/>
              </w:rPr>
              <w:t> </w:t>
            </w:r>
            <w:r>
              <w:rPr>
                <w:sz w:val="20"/>
              </w:rPr>
              <w:t>dilakukan</w:t>
            </w:r>
            <w:r>
              <w:rPr>
                <w:spacing w:val="41"/>
                <w:sz w:val="20"/>
              </w:rPr>
              <w:t> </w:t>
            </w:r>
            <w:r>
              <w:rPr>
                <w:sz w:val="20"/>
              </w:rPr>
              <w:t>kapan</w:t>
            </w:r>
            <w:r>
              <w:rPr>
                <w:spacing w:val="44"/>
                <w:sz w:val="20"/>
              </w:rPr>
              <w:t> </w:t>
            </w:r>
            <w:r>
              <w:rPr>
                <w:sz w:val="20"/>
              </w:rPr>
              <w:t>saja</w:t>
            </w:r>
            <w:r>
              <w:rPr>
                <w:spacing w:val="45"/>
                <w:sz w:val="20"/>
              </w:rPr>
              <w:t> </w:t>
            </w:r>
            <w:r>
              <w:rPr>
                <w:sz w:val="20"/>
              </w:rPr>
              <w:t>serta</w:t>
            </w:r>
            <w:r>
              <w:rPr>
                <w:spacing w:val="42"/>
                <w:sz w:val="20"/>
              </w:rPr>
              <w:t> </w:t>
            </w:r>
            <w:r>
              <w:rPr>
                <w:sz w:val="20"/>
              </w:rPr>
              <w:t>melaporkan</w:t>
            </w:r>
            <w:r>
              <w:rPr>
                <w:spacing w:val="41"/>
                <w:sz w:val="20"/>
              </w:rPr>
              <w:t> </w:t>
            </w:r>
            <w:r>
              <w:rPr>
                <w:sz w:val="20"/>
              </w:rPr>
              <w:t>PBJT</w:t>
            </w:r>
            <w:r>
              <w:rPr>
                <w:spacing w:val="43"/>
                <w:sz w:val="20"/>
              </w:rPr>
              <w:t> </w:t>
            </w:r>
            <w:r>
              <w:rPr>
                <w:spacing w:val="-4"/>
                <w:sz w:val="20"/>
              </w:rPr>
              <w:t>atas</w:t>
            </w:r>
          </w:p>
          <w:p>
            <w:pPr>
              <w:pStyle w:val="TableParagraph"/>
              <w:spacing w:line="230" w:lineRule="exact"/>
              <w:ind w:left="830" w:right="94"/>
              <w:jc w:val="both"/>
              <w:rPr>
                <w:sz w:val="20"/>
              </w:rPr>
            </w:pPr>
            <w:r>
              <w:rPr>
                <w:sz w:val="20"/>
              </w:rPr>
              <w:t>Makanan dan Minuman secara </w:t>
            </w:r>
            <w:r>
              <w:rPr>
                <w:i/>
                <w:sz w:val="20"/>
              </w:rPr>
              <w:t>online </w:t>
            </w:r>
            <w:r>
              <w:rPr>
                <w:sz w:val="20"/>
              </w:rPr>
              <w:t>dapat menghemat biaya </w:t>
            </w:r>
            <w:r>
              <w:rPr>
                <w:spacing w:val="-2"/>
                <w:sz w:val="20"/>
              </w:rPr>
              <w:t>pelaporan.</w:t>
            </w:r>
          </w:p>
        </w:tc>
        <w:tc>
          <w:tcPr>
            <w:tcW w:w="1407" w:type="dxa"/>
          </w:tcPr>
          <w:p>
            <w:pPr>
              <w:pStyle w:val="TableParagraph"/>
              <w:jc w:val="left"/>
              <w:rPr>
                <w:b/>
                <w:sz w:val="20"/>
              </w:rPr>
            </w:pPr>
          </w:p>
          <w:p>
            <w:pPr>
              <w:pStyle w:val="TableParagraph"/>
              <w:jc w:val="left"/>
              <w:rPr>
                <w:b/>
                <w:sz w:val="20"/>
              </w:rPr>
            </w:pPr>
          </w:p>
          <w:p>
            <w:pPr>
              <w:pStyle w:val="TableParagraph"/>
              <w:spacing w:before="114"/>
              <w:jc w:val="left"/>
              <w:rPr>
                <w:b/>
                <w:sz w:val="20"/>
              </w:rPr>
            </w:pPr>
          </w:p>
          <w:p>
            <w:pPr>
              <w:pStyle w:val="TableParagraph"/>
              <w:ind w:left="11"/>
              <w:rPr>
                <w:sz w:val="20"/>
              </w:rPr>
            </w:pPr>
            <w:r>
              <w:rPr>
                <w:spacing w:val="-2"/>
                <w:sz w:val="20"/>
              </w:rPr>
              <w:t>1,2,3,4</w:t>
            </w:r>
          </w:p>
        </w:tc>
      </w:tr>
      <w:tr>
        <w:trPr>
          <w:trHeight w:val="1379" w:hRule="atLeast"/>
        </w:trPr>
        <w:tc>
          <w:tcPr>
            <w:tcW w:w="6518" w:type="dxa"/>
          </w:tcPr>
          <w:p>
            <w:pPr>
              <w:pStyle w:val="TableParagraph"/>
              <w:ind w:left="470"/>
              <w:jc w:val="both"/>
              <w:rPr>
                <w:sz w:val="20"/>
              </w:rPr>
            </w:pPr>
            <w:r>
              <w:rPr>
                <w:sz w:val="20"/>
              </w:rPr>
              <w:t>2.</w:t>
            </w:r>
            <w:r>
              <w:rPr>
                <w:spacing w:val="49"/>
                <w:sz w:val="20"/>
              </w:rPr>
              <w:t>  </w:t>
            </w:r>
            <w:r>
              <w:rPr>
                <w:sz w:val="20"/>
              </w:rPr>
              <w:t>Persepsi</w:t>
            </w:r>
            <w:r>
              <w:rPr>
                <w:spacing w:val="-2"/>
                <w:sz w:val="20"/>
              </w:rPr>
              <w:t> </w:t>
            </w:r>
            <w:r>
              <w:rPr>
                <w:sz w:val="20"/>
              </w:rPr>
              <w:t>Kemudahan</w:t>
            </w:r>
            <w:r>
              <w:rPr>
                <w:spacing w:val="-1"/>
                <w:sz w:val="20"/>
              </w:rPr>
              <w:t> </w:t>
            </w:r>
            <w:r>
              <w:rPr>
                <w:spacing w:val="-2"/>
                <w:sz w:val="20"/>
              </w:rPr>
              <w:t>Pengguna</w:t>
            </w:r>
          </w:p>
          <w:p>
            <w:pPr>
              <w:pStyle w:val="TableParagraph"/>
              <w:ind w:left="830" w:right="96"/>
              <w:jc w:val="both"/>
              <w:rPr>
                <w:sz w:val="20"/>
              </w:rPr>
            </w:pPr>
            <w:r>
              <w:rPr>
                <w:sz w:val="20"/>
              </w:rPr>
              <w:t>Persepsi kemudahan pengguna yaitu bagi pemula SIMPAD mudah dipelajari, wajib pajak mudah mempelajari aplikasi SIMPAD mengacu pada kemudahan sistem, sehingga pengguna baru dapat memahami dan mengoperasikan aplikasi tersebut.</w:t>
            </w:r>
          </w:p>
        </w:tc>
        <w:tc>
          <w:tcPr>
            <w:tcW w:w="1407" w:type="dxa"/>
          </w:tcPr>
          <w:p>
            <w:pPr>
              <w:pStyle w:val="TableParagraph"/>
              <w:jc w:val="left"/>
              <w:rPr>
                <w:b/>
                <w:sz w:val="20"/>
              </w:rPr>
            </w:pPr>
          </w:p>
          <w:p>
            <w:pPr>
              <w:pStyle w:val="TableParagraph"/>
              <w:spacing w:before="113"/>
              <w:jc w:val="left"/>
              <w:rPr>
                <w:b/>
                <w:sz w:val="20"/>
              </w:rPr>
            </w:pPr>
          </w:p>
          <w:p>
            <w:pPr>
              <w:pStyle w:val="TableParagraph"/>
              <w:spacing w:before="1"/>
              <w:ind w:left="11" w:right="3"/>
              <w:rPr>
                <w:sz w:val="20"/>
              </w:rPr>
            </w:pPr>
            <w:r>
              <w:rPr>
                <w:spacing w:val="-5"/>
                <w:sz w:val="20"/>
              </w:rPr>
              <w:t>5,6</w:t>
            </w:r>
          </w:p>
        </w:tc>
      </w:tr>
    </w:tbl>
    <w:p>
      <w:pPr>
        <w:spacing w:before="2"/>
        <w:ind w:left="856" w:right="0" w:firstLine="0"/>
        <w:jc w:val="left"/>
        <w:rPr>
          <w:i/>
          <w:sz w:val="20"/>
        </w:rPr>
      </w:pPr>
      <w:r>
        <w:rPr>
          <w:i/>
          <w:sz w:val="20"/>
        </w:rPr>
        <w:t>Sumber</w:t>
      </w:r>
      <w:r>
        <w:rPr>
          <w:i/>
          <w:spacing w:val="-4"/>
          <w:sz w:val="20"/>
        </w:rPr>
        <w:t> </w:t>
      </w:r>
      <w:r>
        <w:rPr>
          <w:i/>
          <w:sz w:val="20"/>
        </w:rPr>
        <w:t>:</w:t>
      </w:r>
      <w:r>
        <w:rPr>
          <w:i/>
          <w:spacing w:val="-2"/>
          <w:sz w:val="20"/>
        </w:rPr>
        <w:t> </w:t>
      </w:r>
      <w:r>
        <w:rPr>
          <w:i/>
          <w:sz w:val="20"/>
        </w:rPr>
        <w:t>Data</w:t>
      </w:r>
      <w:r>
        <w:rPr>
          <w:i/>
          <w:spacing w:val="-5"/>
          <w:sz w:val="20"/>
        </w:rPr>
        <w:t> </w:t>
      </w:r>
      <w:r>
        <w:rPr>
          <w:i/>
          <w:sz w:val="20"/>
        </w:rPr>
        <w:t>diolah,</w:t>
      </w:r>
      <w:r>
        <w:rPr>
          <w:i/>
          <w:spacing w:val="-2"/>
          <w:sz w:val="20"/>
        </w:rPr>
        <w:t> </w:t>
      </w:r>
      <w:r>
        <w:rPr>
          <w:i/>
          <w:spacing w:val="-4"/>
          <w:sz w:val="20"/>
        </w:rPr>
        <w:t>2024</w:t>
      </w:r>
    </w:p>
    <w:p>
      <w:pPr>
        <w:pStyle w:val="ListParagraph"/>
        <w:numPr>
          <w:ilvl w:val="0"/>
          <w:numId w:val="52"/>
        </w:numPr>
        <w:tabs>
          <w:tab w:pos="1216" w:val="left" w:leader="none"/>
        </w:tabs>
        <w:spacing w:line="240" w:lineRule="auto" w:before="229" w:after="0"/>
        <w:ind w:left="1216" w:right="0" w:hanging="360"/>
        <w:jc w:val="left"/>
        <w:rPr>
          <w:sz w:val="24"/>
        </w:rPr>
      </w:pPr>
      <w:r>
        <w:rPr>
          <w:sz w:val="24"/>
        </w:rPr>
        <w:t>Pemahaman</w:t>
      </w:r>
      <w:r>
        <w:rPr>
          <w:spacing w:val="-3"/>
          <w:sz w:val="24"/>
        </w:rPr>
        <w:t> </w:t>
      </w:r>
      <w:r>
        <w:rPr>
          <w:spacing w:val="-2"/>
          <w:sz w:val="24"/>
        </w:rPr>
        <w:t>Perpajakan</w:t>
      </w:r>
    </w:p>
    <w:p>
      <w:pPr>
        <w:pStyle w:val="BodyText"/>
        <w:spacing w:before="1"/>
      </w:pPr>
    </w:p>
    <w:p>
      <w:pPr>
        <w:pStyle w:val="BodyText"/>
        <w:spacing w:line="480" w:lineRule="auto"/>
        <w:ind w:left="856" w:right="284" w:firstLine="720"/>
        <w:jc w:val="both"/>
      </w:pPr>
      <w:r>
        <w:rPr/>
        <w:t>Pemahaman</w:t>
      </w:r>
      <w:r>
        <w:rPr>
          <w:spacing w:val="-10"/>
        </w:rPr>
        <w:t> </w:t>
      </w:r>
      <w:r>
        <w:rPr/>
        <w:t>perpajakan</w:t>
      </w:r>
      <w:r>
        <w:rPr>
          <w:spacing w:val="-9"/>
        </w:rPr>
        <w:t> </w:t>
      </w:r>
      <w:r>
        <w:rPr/>
        <w:t>dapat</w:t>
      </w:r>
      <w:r>
        <w:rPr>
          <w:spacing w:val="-9"/>
        </w:rPr>
        <w:t> </w:t>
      </w:r>
      <w:r>
        <w:rPr/>
        <w:t>didefinisikan</w:t>
      </w:r>
      <w:r>
        <w:rPr>
          <w:spacing w:val="-10"/>
        </w:rPr>
        <w:t> </w:t>
      </w:r>
      <w:r>
        <w:rPr/>
        <w:t>sebagai</w:t>
      </w:r>
      <w:r>
        <w:rPr>
          <w:spacing w:val="-9"/>
        </w:rPr>
        <w:t> </w:t>
      </w:r>
      <w:r>
        <w:rPr/>
        <w:t>wajib</w:t>
      </w:r>
      <w:r>
        <w:rPr>
          <w:spacing w:val="-9"/>
        </w:rPr>
        <w:t> </w:t>
      </w:r>
      <w:r>
        <w:rPr/>
        <w:t>pajak</w:t>
      </w:r>
      <w:r>
        <w:rPr>
          <w:spacing w:val="-10"/>
        </w:rPr>
        <w:t> </w:t>
      </w:r>
      <w:r>
        <w:rPr/>
        <w:t>barang</w:t>
      </w:r>
      <w:r>
        <w:rPr>
          <w:spacing w:val="-9"/>
        </w:rPr>
        <w:t> </w:t>
      </w:r>
      <w:r>
        <w:rPr/>
        <w:t>dan jasa tertentu atas makanan dan minuman Kota Samarinda yang paham akan perpajakan daerah Kota Samarinda khususnya PBJT atas makanan dan minuman. Adapun indikator sebagai pengukuran pemahaman perpajakan diadopsi dari Rahayu (2017) menyesuaikan dengan penelitian yang terdiri dari 3 indikator:</w:t>
      </w:r>
    </w:p>
    <w:p>
      <w:pPr>
        <w:pStyle w:val="BodyText"/>
        <w:spacing w:after="0" w:line="480" w:lineRule="auto"/>
        <w:jc w:val="both"/>
        <w:sectPr>
          <w:headerReference w:type="default" r:id="rId66"/>
          <w:footerReference w:type="default" r:id="rId67"/>
          <w:pgSz w:w="11910" w:h="16840"/>
          <w:pgMar w:header="729" w:footer="0" w:top="1340" w:bottom="280" w:left="1417" w:right="1417"/>
          <w:pgNumType w:start="31"/>
        </w:sectPr>
      </w:pPr>
    </w:p>
    <w:p>
      <w:pPr>
        <w:pStyle w:val="BodyText"/>
        <w:rPr>
          <w:sz w:val="22"/>
        </w:rPr>
      </w:pPr>
    </w:p>
    <w:p>
      <w:pPr>
        <w:pStyle w:val="BodyText"/>
        <w:rPr>
          <w:sz w:val="22"/>
        </w:rPr>
      </w:pPr>
    </w:p>
    <w:p>
      <w:pPr>
        <w:pStyle w:val="BodyText"/>
        <w:spacing w:before="153"/>
        <w:rPr>
          <w:sz w:val="22"/>
        </w:rPr>
      </w:pPr>
    </w:p>
    <w:p>
      <w:pPr>
        <w:spacing w:before="0" w:after="3"/>
        <w:ind w:left="856" w:right="0" w:firstLine="0"/>
        <w:jc w:val="left"/>
        <w:rPr>
          <w:b/>
          <w:sz w:val="22"/>
        </w:rPr>
      </w:pPr>
      <w:r>
        <w:rPr>
          <w:b/>
          <w:sz w:val="22"/>
        </w:rPr>
        <w:t>Tabel</w:t>
      </w:r>
      <w:r>
        <w:rPr>
          <w:b/>
          <w:spacing w:val="-2"/>
          <w:sz w:val="22"/>
        </w:rPr>
        <w:t> </w:t>
      </w:r>
      <w:r>
        <w:rPr>
          <w:b/>
          <w:sz w:val="22"/>
        </w:rPr>
        <w:t>3.3.</w:t>
      </w:r>
      <w:r>
        <w:rPr>
          <w:b/>
          <w:spacing w:val="-6"/>
          <w:sz w:val="22"/>
        </w:rPr>
        <w:t> </w:t>
      </w:r>
      <w:r>
        <w:rPr>
          <w:b/>
          <w:sz w:val="22"/>
        </w:rPr>
        <w:t>Indikator</w:t>
      </w:r>
      <w:r>
        <w:rPr>
          <w:b/>
          <w:spacing w:val="-2"/>
          <w:sz w:val="22"/>
        </w:rPr>
        <w:t> </w:t>
      </w:r>
      <w:r>
        <w:rPr>
          <w:b/>
          <w:sz w:val="22"/>
        </w:rPr>
        <w:t>Variabel</w:t>
      </w:r>
      <w:r>
        <w:rPr>
          <w:b/>
          <w:spacing w:val="-1"/>
          <w:sz w:val="22"/>
        </w:rPr>
        <w:t> </w:t>
      </w:r>
      <w:r>
        <w:rPr>
          <w:b/>
          <w:spacing w:val="-5"/>
          <w:sz w:val="22"/>
        </w:rPr>
        <w:t>X2</w:t>
      </w:r>
    </w:p>
    <w:tbl>
      <w:tblPr>
        <w:tblW w:w="0" w:type="auto"/>
        <w:jc w:val="left"/>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18"/>
        <w:gridCol w:w="1407"/>
      </w:tblGrid>
      <w:tr>
        <w:trPr>
          <w:trHeight w:val="849" w:hRule="atLeast"/>
        </w:trPr>
        <w:tc>
          <w:tcPr>
            <w:tcW w:w="6518" w:type="dxa"/>
          </w:tcPr>
          <w:p>
            <w:pPr>
              <w:pStyle w:val="TableParagraph"/>
              <w:spacing w:before="79"/>
              <w:jc w:val="left"/>
              <w:rPr>
                <w:b/>
                <w:sz w:val="20"/>
              </w:rPr>
            </w:pPr>
          </w:p>
          <w:p>
            <w:pPr>
              <w:pStyle w:val="TableParagraph"/>
              <w:spacing w:before="1"/>
              <w:ind w:left="12"/>
              <w:rPr>
                <w:b/>
                <w:sz w:val="20"/>
              </w:rPr>
            </w:pPr>
            <w:r>
              <w:rPr>
                <w:b/>
                <w:spacing w:val="-2"/>
                <w:sz w:val="20"/>
              </w:rPr>
              <w:t>Indikator</w:t>
            </w:r>
          </w:p>
        </w:tc>
        <w:tc>
          <w:tcPr>
            <w:tcW w:w="1407" w:type="dxa"/>
          </w:tcPr>
          <w:p>
            <w:pPr>
              <w:pStyle w:val="TableParagraph"/>
              <w:spacing w:before="79"/>
              <w:jc w:val="left"/>
              <w:rPr>
                <w:b/>
                <w:sz w:val="20"/>
              </w:rPr>
            </w:pPr>
          </w:p>
          <w:p>
            <w:pPr>
              <w:pStyle w:val="TableParagraph"/>
              <w:spacing w:before="1"/>
              <w:ind w:left="11" w:right="2"/>
              <w:rPr>
                <w:b/>
                <w:sz w:val="20"/>
              </w:rPr>
            </w:pPr>
            <w:r>
              <w:rPr>
                <w:b/>
                <w:spacing w:val="-2"/>
                <w:sz w:val="20"/>
              </w:rPr>
              <w:t>Pernyataan</w:t>
            </w:r>
          </w:p>
        </w:tc>
      </w:tr>
      <w:tr>
        <w:trPr>
          <w:trHeight w:val="851" w:hRule="atLeast"/>
        </w:trPr>
        <w:tc>
          <w:tcPr>
            <w:tcW w:w="6518" w:type="dxa"/>
          </w:tcPr>
          <w:p>
            <w:pPr>
              <w:pStyle w:val="TableParagraph"/>
              <w:tabs>
                <w:tab w:pos="830" w:val="left" w:leader="none"/>
              </w:tabs>
              <w:spacing w:before="82"/>
              <w:ind w:left="830" w:right="94" w:hanging="360"/>
              <w:jc w:val="left"/>
              <w:rPr>
                <w:sz w:val="20"/>
              </w:rPr>
            </w:pPr>
            <w:r>
              <w:rPr>
                <w:spacing w:val="-6"/>
                <w:sz w:val="20"/>
              </w:rPr>
              <w:t>1.</w:t>
            </w:r>
            <w:r>
              <w:rPr>
                <w:sz w:val="20"/>
              </w:rPr>
              <w:tab/>
              <w:t>Mengetahui dan memahami ketentuan umum pajak daerah. Merupakan wajib</w:t>
            </w:r>
            <w:r>
              <w:rPr>
                <w:spacing w:val="-1"/>
                <w:sz w:val="20"/>
              </w:rPr>
              <w:t> </w:t>
            </w:r>
            <w:r>
              <w:rPr>
                <w:sz w:val="20"/>
              </w:rPr>
              <w:t>pajak mengetahui dan memahami</w:t>
            </w:r>
            <w:r>
              <w:rPr>
                <w:spacing w:val="-2"/>
                <w:sz w:val="20"/>
              </w:rPr>
              <w:t> </w:t>
            </w:r>
            <w:r>
              <w:rPr>
                <w:sz w:val="20"/>
              </w:rPr>
              <w:t>ketentuan umum pajak daerah termasuk PBJT atas Makanan dan Minuman.</w:t>
            </w:r>
          </w:p>
        </w:tc>
        <w:tc>
          <w:tcPr>
            <w:tcW w:w="1407" w:type="dxa"/>
          </w:tcPr>
          <w:p>
            <w:pPr>
              <w:pStyle w:val="TableParagraph"/>
              <w:spacing w:before="79"/>
              <w:jc w:val="left"/>
              <w:rPr>
                <w:b/>
                <w:sz w:val="20"/>
              </w:rPr>
            </w:pPr>
          </w:p>
          <w:p>
            <w:pPr>
              <w:pStyle w:val="TableParagraph"/>
              <w:spacing w:before="1"/>
              <w:ind w:left="11" w:right="3"/>
              <w:rPr>
                <w:sz w:val="20"/>
              </w:rPr>
            </w:pPr>
            <w:r>
              <w:rPr>
                <w:spacing w:val="-5"/>
                <w:sz w:val="20"/>
              </w:rPr>
              <w:t>1,2</w:t>
            </w:r>
          </w:p>
        </w:tc>
      </w:tr>
      <w:tr>
        <w:trPr>
          <w:trHeight w:val="918" w:hRule="atLeast"/>
        </w:trPr>
        <w:tc>
          <w:tcPr>
            <w:tcW w:w="6518" w:type="dxa"/>
          </w:tcPr>
          <w:p>
            <w:pPr>
              <w:pStyle w:val="TableParagraph"/>
              <w:spacing w:line="229" w:lineRule="exact"/>
              <w:ind w:left="470"/>
              <w:jc w:val="both"/>
              <w:rPr>
                <w:sz w:val="20"/>
              </w:rPr>
            </w:pPr>
            <w:r>
              <w:rPr>
                <w:sz w:val="20"/>
              </w:rPr>
              <w:t>2.</w:t>
            </w:r>
            <w:r>
              <w:rPr>
                <w:spacing w:val="47"/>
                <w:sz w:val="20"/>
              </w:rPr>
              <w:t>  </w:t>
            </w:r>
            <w:r>
              <w:rPr>
                <w:sz w:val="20"/>
              </w:rPr>
              <w:t>Mengetahui</w:t>
            </w:r>
            <w:r>
              <w:rPr>
                <w:spacing w:val="-3"/>
                <w:sz w:val="20"/>
              </w:rPr>
              <w:t> </w:t>
            </w:r>
            <w:r>
              <w:rPr>
                <w:sz w:val="20"/>
              </w:rPr>
              <w:t>dan</w:t>
            </w:r>
            <w:r>
              <w:rPr>
                <w:spacing w:val="-3"/>
                <w:sz w:val="20"/>
              </w:rPr>
              <w:t> </w:t>
            </w:r>
            <w:r>
              <w:rPr>
                <w:sz w:val="20"/>
              </w:rPr>
              <w:t>memahami</w:t>
            </w:r>
            <w:r>
              <w:rPr>
                <w:spacing w:val="-4"/>
                <w:sz w:val="20"/>
              </w:rPr>
              <w:t> </w:t>
            </w:r>
            <w:r>
              <w:rPr>
                <w:sz w:val="20"/>
              </w:rPr>
              <w:t>sistem</w:t>
            </w:r>
            <w:r>
              <w:rPr>
                <w:spacing w:val="-2"/>
                <w:sz w:val="20"/>
              </w:rPr>
              <w:t> perpajakan.</w:t>
            </w:r>
          </w:p>
          <w:p>
            <w:pPr>
              <w:pStyle w:val="TableParagraph"/>
              <w:spacing w:line="230" w:lineRule="exact"/>
              <w:ind w:left="830" w:right="94"/>
              <w:jc w:val="both"/>
              <w:rPr>
                <w:sz w:val="20"/>
              </w:rPr>
            </w:pPr>
            <w:r>
              <w:rPr>
                <w:sz w:val="20"/>
              </w:rPr>
              <w:t>Merupakan</w:t>
            </w:r>
            <w:r>
              <w:rPr>
                <w:spacing w:val="-13"/>
                <w:sz w:val="20"/>
              </w:rPr>
              <w:t> </w:t>
            </w:r>
            <w:r>
              <w:rPr>
                <w:sz w:val="20"/>
              </w:rPr>
              <w:t>wajib</w:t>
            </w:r>
            <w:r>
              <w:rPr>
                <w:spacing w:val="-12"/>
                <w:sz w:val="20"/>
              </w:rPr>
              <w:t> </w:t>
            </w:r>
            <w:r>
              <w:rPr>
                <w:sz w:val="20"/>
              </w:rPr>
              <w:t>pajak</w:t>
            </w:r>
            <w:r>
              <w:rPr>
                <w:spacing w:val="-13"/>
                <w:sz w:val="20"/>
              </w:rPr>
              <w:t> </w:t>
            </w:r>
            <w:r>
              <w:rPr>
                <w:sz w:val="20"/>
              </w:rPr>
              <w:t>memahami</w:t>
            </w:r>
            <w:r>
              <w:rPr>
                <w:spacing w:val="-12"/>
                <w:sz w:val="20"/>
              </w:rPr>
              <w:t> </w:t>
            </w:r>
            <w:r>
              <w:rPr>
                <w:sz w:val="20"/>
              </w:rPr>
              <w:t>sistem</w:t>
            </w:r>
            <w:r>
              <w:rPr>
                <w:spacing w:val="-13"/>
                <w:sz w:val="20"/>
              </w:rPr>
              <w:t> </w:t>
            </w:r>
            <w:r>
              <w:rPr>
                <w:sz w:val="20"/>
              </w:rPr>
              <w:t>perpajakan</w:t>
            </w:r>
            <w:r>
              <w:rPr>
                <w:spacing w:val="-12"/>
                <w:sz w:val="20"/>
              </w:rPr>
              <w:t> </w:t>
            </w:r>
            <w:r>
              <w:rPr>
                <w:sz w:val="20"/>
              </w:rPr>
              <w:t>pajak</w:t>
            </w:r>
            <w:r>
              <w:rPr>
                <w:spacing w:val="-13"/>
                <w:sz w:val="20"/>
              </w:rPr>
              <w:t> </w:t>
            </w:r>
            <w:r>
              <w:rPr>
                <w:sz w:val="20"/>
              </w:rPr>
              <w:t>PBJT</w:t>
            </w:r>
            <w:r>
              <w:rPr>
                <w:spacing w:val="-12"/>
                <w:sz w:val="20"/>
              </w:rPr>
              <w:t> </w:t>
            </w:r>
            <w:r>
              <w:rPr>
                <w:sz w:val="20"/>
              </w:rPr>
              <w:t>atas Makanan dan Minuman Kota Samarinda seperti penerapkan sistem prosedur penyetoran pajak daerah Pemerintah Kota Samarinda.</w:t>
            </w:r>
          </w:p>
        </w:tc>
        <w:tc>
          <w:tcPr>
            <w:tcW w:w="1407" w:type="dxa"/>
          </w:tcPr>
          <w:p>
            <w:pPr>
              <w:pStyle w:val="TableParagraph"/>
              <w:spacing w:before="113"/>
              <w:jc w:val="left"/>
              <w:rPr>
                <w:b/>
                <w:sz w:val="20"/>
              </w:rPr>
            </w:pPr>
          </w:p>
          <w:p>
            <w:pPr>
              <w:pStyle w:val="TableParagraph"/>
              <w:ind w:left="11" w:right="3"/>
              <w:rPr>
                <w:sz w:val="20"/>
              </w:rPr>
            </w:pPr>
            <w:r>
              <w:rPr>
                <w:spacing w:val="-5"/>
                <w:sz w:val="20"/>
              </w:rPr>
              <w:t>3,4</w:t>
            </w:r>
          </w:p>
        </w:tc>
      </w:tr>
      <w:tr>
        <w:trPr>
          <w:trHeight w:val="921" w:hRule="atLeast"/>
        </w:trPr>
        <w:tc>
          <w:tcPr>
            <w:tcW w:w="6518" w:type="dxa"/>
          </w:tcPr>
          <w:p>
            <w:pPr>
              <w:pStyle w:val="TableParagraph"/>
              <w:ind w:left="470"/>
              <w:jc w:val="both"/>
              <w:rPr>
                <w:sz w:val="20"/>
              </w:rPr>
            </w:pPr>
            <w:r>
              <w:rPr>
                <w:sz w:val="20"/>
              </w:rPr>
              <w:t>3.</w:t>
            </w:r>
            <w:r>
              <w:rPr>
                <w:spacing w:val="48"/>
                <w:sz w:val="20"/>
              </w:rPr>
              <w:t>  </w:t>
            </w:r>
            <w:r>
              <w:rPr>
                <w:sz w:val="20"/>
              </w:rPr>
              <w:t>Mengetahui</w:t>
            </w:r>
            <w:r>
              <w:rPr>
                <w:spacing w:val="-4"/>
                <w:sz w:val="20"/>
              </w:rPr>
              <w:t> </w:t>
            </w:r>
            <w:r>
              <w:rPr>
                <w:sz w:val="20"/>
              </w:rPr>
              <w:t>dan</w:t>
            </w:r>
            <w:r>
              <w:rPr>
                <w:spacing w:val="-2"/>
                <w:sz w:val="20"/>
              </w:rPr>
              <w:t> </w:t>
            </w:r>
            <w:r>
              <w:rPr>
                <w:sz w:val="20"/>
              </w:rPr>
              <w:t>memahami</w:t>
            </w:r>
            <w:r>
              <w:rPr>
                <w:spacing w:val="-4"/>
                <w:sz w:val="20"/>
              </w:rPr>
              <w:t> </w:t>
            </w:r>
            <w:r>
              <w:rPr>
                <w:sz w:val="20"/>
              </w:rPr>
              <w:t>manfaat</w:t>
            </w:r>
            <w:r>
              <w:rPr>
                <w:spacing w:val="-4"/>
                <w:sz w:val="20"/>
              </w:rPr>
              <w:t> </w:t>
            </w:r>
            <w:r>
              <w:rPr>
                <w:spacing w:val="-2"/>
                <w:sz w:val="20"/>
              </w:rPr>
              <w:t>pajak.</w:t>
            </w:r>
          </w:p>
          <w:p>
            <w:pPr>
              <w:pStyle w:val="TableParagraph"/>
              <w:spacing w:line="230" w:lineRule="atLeast"/>
              <w:ind w:left="830" w:right="99"/>
              <w:jc w:val="both"/>
              <w:rPr>
                <w:sz w:val="20"/>
              </w:rPr>
            </w:pPr>
            <w:r>
              <w:rPr>
                <w:sz w:val="20"/>
              </w:rPr>
              <w:t>Merupakan memahami fungsi perpajakan daerah Kota Samarinda. Wajib pajak memahami fungsi pajak daerah sebagai sumber penerimaan daerah.</w:t>
            </w:r>
          </w:p>
        </w:tc>
        <w:tc>
          <w:tcPr>
            <w:tcW w:w="1407" w:type="dxa"/>
          </w:tcPr>
          <w:p>
            <w:pPr>
              <w:pStyle w:val="TableParagraph"/>
              <w:spacing w:before="116"/>
              <w:jc w:val="left"/>
              <w:rPr>
                <w:b/>
                <w:sz w:val="20"/>
              </w:rPr>
            </w:pPr>
          </w:p>
          <w:p>
            <w:pPr>
              <w:pStyle w:val="TableParagraph"/>
              <w:ind w:left="11" w:right="3"/>
              <w:rPr>
                <w:sz w:val="20"/>
              </w:rPr>
            </w:pPr>
            <w:r>
              <w:rPr>
                <w:spacing w:val="-5"/>
                <w:sz w:val="20"/>
              </w:rPr>
              <w:t>5,6</w:t>
            </w:r>
          </w:p>
        </w:tc>
      </w:tr>
    </w:tbl>
    <w:p>
      <w:pPr>
        <w:spacing w:before="2"/>
        <w:ind w:left="856" w:right="0" w:firstLine="0"/>
        <w:jc w:val="left"/>
        <w:rPr>
          <w:i/>
          <w:sz w:val="20"/>
        </w:rPr>
      </w:pPr>
      <w:r>
        <w:rPr>
          <w:i/>
          <w:sz w:val="20"/>
        </w:rPr>
        <w:t>Sumber</w:t>
      </w:r>
      <w:r>
        <w:rPr>
          <w:i/>
          <w:spacing w:val="-4"/>
          <w:sz w:val="20"/>
        </w:rPr>
        <w:t> </w:t>
      </w:r>
      <w:r>
        <w:rPr>
          <w:i/>
          <w:sz w:val="20"/>
        </w:rPr>
        <w:t>:</w:t>
      </w:r>
      <w:r>
        <w:rPr>
          <w:i/>
          <w:spacing w:val="-2"/>
          <w:sz w:val="20"/>
        </w:rPr>
        <w:t> </w:t>
      </w:r>
      <w:r>
        <w:rPr>
          <w:i/>
          <w:sz w:val="20"/>
        </w:rPr>
        <w:t>Data</w:t>
      </w:r>
      <w:r>
        <w:rPr>
          <w:i/>
          <w:spacing w:val="-5"/>
          <w:sz w:val="20"/>
        </w:rPr>
        <w:t> </w:t>
      </w:r>
      <w:r>
        <w:rPr>
          <w:i/>
          <w:sz w:val="20"/>
        </w:rPr>
        <w:t>diolah,</w:t>
      </w:r>
      <w:r>
        <w:rPr>
          <w:i/>
          <w:spacing w:val="-3"/>
          <w:sz w:val="20"/>
        </w:rPr>
        <w:t> </w:t>
      </w:r>
      <w:r>
        <w:rPr>
          <w:i/>
          <w:spacing w:val="-4"/>
          <w:sz w:val="20"/>
        </w:rPr>
        <w:t>2024</w:t>
      </w:r>
    </w:p>
    <w:p>
      <w:pPr>
        <w:pStyle w:val="ListParagraph"/>
        <w:numPr>
          <w:ilvl w:val="0"/>
          <w:numId w:val="52"/>
        </w:numPr>
        <w:tabs>
          <w:tab w:pos="1215" w:val="left" w:leader="none"/>
        </w:tabs>
        <w:spacing w:line="240" w:lineRule="auto" w:before="227" w:after="0"/>
        <w:ind w:left="1215" w:right="0" w:hanging="359"/>
        <w:jc w:val="left"/>
        <w:rPr>
          <w:sz w:val="24"/>
        </w:rPr>
      </w:pPr>
      <w:r>
        <w:rPr>
          <w:sz w:val="24"/>
        </w:rPr>
        <w:t>Sanksi</w:t>
      </w:r>
      <w:r>
        <w:rPr>
          <w:spacing w:val="-1"/>
          <w:sz w:val="24"/>
        </w:rPr>
        <w:t> </w:t>
      </w:r>
      <w:r>
        <w:rPr>
          <w:spacing w:val="-2"/>
          <w:sz w:val="24"/>
        </w:rPr>
        <w:t>Pajak</w:t>
      </w:r>
    </w:p>
    <w:p>
      <w:pPr>
        <w:pStyle w:val="BodyText"/>
      </w:pPr>
    </w:p>
    <w:p>
      <w:pPr>
        <w:pStyle w:val="BodyText"/>
        <w:spacing w:line="480" w:lineRule="auto"/>
        <w:ind w:left="856" w:right="284" w:firstLine="720"/>
        <w:jc w:val="both"/>
      </w:pPr>
      <w:r>
        <w:rPr/>
        <w:t>Sanksi perpajakan merupakan kebijakan yang diterapkan kepada wajib pajak untuk mendorong ketaatan dan kepatuhan terhadap peraturan perpajakan yang berlaku, sehingga wajib pajak tidak melakukan pelanggaran. Menurut penelitian Paembonan </w:t>
      </w:r>
      <w:r>
        <w:rPr>
          <w:i/>
        </w:rPr>
        <w:t>et al., </w:t>
      </w:r>
      <w:r>
        <w:rPr/>
        <w:t>(2019), indikator yang digunakan untuk mengukur sanksi perpajakan adalah sebagai berikut:</w:t>
      </w:r>
    </w:p>
    <w:p>
      <w:pPr>
        <w:spacing w:before="0" w:after="4"/>
        <w:ind w:left="856" w:right="0" w:firstLine="0"/>
        <w:jc w:val="left"/>
        <w:rPr>
          <w:b/>
          <w:sz w:val="22"/>
        </w:rPr>
      </w:pPr>
      <w:r>
        <w:rPr>
          <w:b/>
          <w:sz w:val="22"/>
        </w:rPr>
        <w:t>Tabel</w:t>
      </w:r>
      <w:r>
        <w:rPr>
          <w:b/>
          <w:spacing w:val="-2"/>
          <w:sz w:val="22"/>
        </w:rPr>
        <w:t> </w:t>
      </w:r>
      <w:r>
        <w:rPr>
          <w:b/>
          <w:sz w:val="22"/>
        </w:rPr>
        <w:t>3.4.</w:t>
      </w:r>
      <w:r>
        <w:rPr>
          <w:b/>
          <w:spacing w:val="-6"/>
          <w:sz w:val="22"/>
        </w:rPr>
        <w:t> </w:t>
      </w:r>
      <w:r>
        <w:rPr>
          <w:b/>
          <w:sz w:val="22"/>
        </w:rPr>
        <w:t>Indikator</w:t>
      </w:r>
      <w:r>
        <w:rPr>
          <w:b/>
          <w:spacing w:val="-2"/>
          <w:sz w:val="22"/>
        </w:rPr>
        <w:t> </w:t>
      </w:r>
      <w:r>
        <w:rPr>
          <w:b/>
          <w:sz w:val="22"/>
        </w:rPr>
        <w:t>Variabel</w:t>
      </w:r>
      <w:r>
        <w:rPr>
          <w:b/>
          <w:spacing w:val="-1"/>
          <w:sz w:val="22"/>
        </w:rPr>
        <w:t> </w:t>
      </w:r>
      <w:r>
        <w:rPr>
          <w:b/>
          <w:spacing w:val="-5"/>
          <w:sz w:val="22"/>
        </w:rPr>
        <w:t>X3</w:t>
      </w:r>
    </w:p>
    <w:tbl>
      <w:tblPr>
        <w:tblW w:w="0" w:type="auto"/>
        <w:jc w:val="left"/>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18"/>
        <w:gridCol w:w="1407"/>
      </w:tblGrid>
      <w:tr>
        <w:trPr>
          <w:trHeight w:val="1019" w:hRule="atLeast"/>
        </w:trPr>
        <w:tc>
          <w:tcPr>
            <w:tcW w:w="6518" w:type="dxa"/>
          </w:tcPr>
          <w:p>
            <w:pPr>
              <w:pStyle w:val="TableParagraph"/>
              <w:spacing w:before="163"/>
              <w:jc w:val="left"/>
              <w:rPr>
                <w:b/>
                <w:sz w:val="20"/>
              </w:rPr>
            </w:pPr>
          </w:p>
          <w:p>
            <w:pPr>
              <w:pStyle w:val="TableParagraph"/>
              <w:spacing w:before="1"/>
              <w:ind w:left="12"/>
              <w:rPr>
                <w:b/>
                <w:sz w:val="20"/>
              </w:rPr>
            </w:pPr>
            <w:r>
              <w:rPr>
                <w:b/>
                <w:spacing w:val="-2"/>
                <w:sz w:val="20"/>
              </w:rPr>
              <w:t>Indikator</w:t>
            </w:r>
          </w:p>
        </w:tc>
        <w:tc>
          <w:tcPr>
            <w:tcW w:w="1407" w:type="dxa"/>
          </w:tcPr>
          <w:p>
            <w:pPr>
              <w:pStyle w:val="TableParagraph"/>
              <w:spacing w:before="163"/>
              <w:jc w:val="left"/>
              <w:rPr>
                <w:b/>
                <w:sz w:val="20"/>
              </w:rPr>
            </w:pPr>
          </w:p>
          <w:p>
            <w:pPr>
              <w:pStyle w:val="TableParagraph"/>
              <w:spacing w:before="1"/>
              <w:ind w:left="11" w:right="2"/>
              <w:rPr>
                <w:b/>
                <w:sz w:val="20"/>
              </w:rPr>
            </w:pPr>
            <w:r>
              <w:rPr>
                <w:b/>
                <w:spacing w:val="-2"/>
                <w:sz w:val="20"/>
              </w:rPr>
              <w:t>Pernyataan</w:t>
            </w:r>
          </w:p>
        </w:tc>
      </w:tr>
      <w:tr>
        <w:trPr>
          <w:trHeight w:val="1019" w:hRule="atLeast"/>
        </w:trPr>
        <w:tc>
          <w:tcPr>
            <w:tcW w:w="6518" w:type="dxa"/>
          </w:tcPr>
          <w:p>
            <w:pPr>
              <w:pStyle w:val="TableParagraph"/>
              <w:spacing w:line="229" w:lineRule="exact" w:before="50"/>
              <w:ind w:left="470"/>
              <w:jc w:val="both"/>
              <w:rPr>
                <w:sz w:val="20"/>
              </w:rPr>
            </w:pPr>
            <w:r>
              <w:rPr>
                <w:sz w:val="20"/>
              </w:rPr>
              <w:t>1.</w:t>
            </w:r>
            <w:r>
              <w:rPr>
                <w:spacing w:val="49"/>
                <w:sz w:val="20"/>
              </w:rPr>
              <w:t>  </w:t>
            </w:r>
            <w:r>
              <w:rPr>
                <w:sz w:val="20"/>
              </w:rPr>
              <w:t>Sanksi</w:t>
            </w:r>
            <w:r>
              <w:rPr>
                <w:spacing w:val="-4"/>
                <w:sz w:val="20"/>
              </w:rPr>
              <w:t> </w:t>
            </w:r>
            <w:r>
              <w:rPr>
                <w:sz w:val="20"/>
              </w:rPr>
              <w:t>yang</w:t>
            </w:r>
            <w:r>
              <w:rPr>
                <w:spacing w:val="-1"/>
                <w:sz w:val="20"/>
              </w:rPr>
              <w:t> </w:t>
            </w:r>
            <w:r>
              <w:rPr>
                <w:sz w:val="20"/>
              </w:rPr>
              <w:t>diberikan</w:t>
            </w:r>
            <w:r>
              <w:rPr>
                <w:spacing w:val="-4"/>
                <w:sz w:val="20"/>
              </w:rPr>
              <w:t> </w:t>
            </w:r>
            <w:r>
              <w:rPr>
                <w:sz w:val="20"/>
              </w:rPr>
              <w:t>harus</w:t>
            </w:r>
            <w:r>
              <w:rPr>
                <w:spacing w:val="-3"/>
                <w:sz w:val="20"/>
              </w:rPr>
              <w:t> </w:t>
            </w:r>
            <w:r>
              <w:rPr>
                <w:sz w:val="20"/>
              </w:rPr>
              <w:t>jelas</w:t>
            </w:r>
            <w:r>
              <w:rPr>
                <w:spacing w:val="-4"/>
                <w:sz w:val="20"/>
              </w:rPr>
              <w:t> </w:t>
            </w:r>
            <w:r>
              <w:rPr>
                <w:sz w:val="20"/>
              </w:rPr>
              <w:t>dan</w:t>
            </w:r>
            <w:r>
              <w:rPr>
                <w:spacing w:val="-2"/>
                <w:sz w:val="20"/>
              </w:rPr>
              <w:t> tegas.</w:t>
            </w:r>
          </w:p>
          <w:p>
            <w:pPr>
              <w:pStyle w:val="TableParagraph"/>
              <w:ind w:left="830" w:right="93"/>
              <w:jc w:val="both"/>
              <w:rPr>
                <w:sz w:val="20"/>
              </w:rPr>
            </w:pPr>
            <w:r>
              <w:rPr>
                <w:sz w:val="20"/>
              </w:rPr>
              <w:t>Merupakan</w:t>
            </w:r>
            <w:r>
              <w:rPr>
                <w:spacing w:val="-7"/>
                <w:sz w:val="20"/>
              </w:rPr>
              <w:t> </w:t>
            </w:r>
            <w:r>
              <w:rPr>
                <w:sz w:val="20"/>
              </w:rPr>
              <w:t>sanksi</w:t>
            </w:r>
            <w:r>
              <w:rPr>
                <w:spacing w:val="-6"/>
                <w:sz w:val="20"/>
              </w:rPr>
              <w:t> </w:t>
            </w:r>
            <w:r>
              <w:rPr>
                <w:sz w:val="20"/>
              </w:rPr>
              <w:t>pajak</w:t>
            </w:r>
            <w:r>
              <w:rPr>
                <w:spacing w:val="-7"/>
                <w:sz w:val="20"/>
              </w:rPr>
              <w:t> </w:t>
            </w:r>
            <w:r>
              <w:rPr>
                <w:sz w:val="20"/>
              </w:rPr>
              <w:t>yang</w:t>
            </w:r>
            <w:r>
              <w:rPr>
                <w:spacing w:val="-10"/>
                <w:sz w:val="20"/>
              </w:rPr>
              <w:t> </w:t>
            </w:r>
            <w:r>
              <w:rPr>
                <w:sz w:val="20"/>
              </w:rPr>
              <w:t>diberikan</w:t>
            </w:r>
            <w:r>
              <w:rPr>
                <w:spacing w:val="-7"/>
                <w:sz w:val="20"/>
              </w:rPr>
              <w:t> </w:t>
            </w:r>
            <w:r>
              <w:rPr>
                <w:sz w:val="20"/>
              </w:rPr>
              <w:t>harus</w:t>
            </w:r>
            <w:r>
              <w:rPr>
                <w:spacing w:val="-7"/>
                <w:sz w:val="20"/>
              </w:rPr>
              <w:t> </w:t>
            </w:r>
            <w:r>
              <w:rPr>
                <w:sz w:val="20"/>
              </w:rPr>
              <w:t>jelas</w:t>
            </w:r>
            <w:r>
              <w:rPr>
                <w:spacing w:val="-7"/>
                <w:sz w:val="20"/>
              </w:rPr>
              <w:t> </w:t>
            </w:r>
            <w:r>
              <w:rPr>
                <w:sz w:val="20"/>
              </w:rPr>
              <w:t>dan</w:t>
            </w:r>
            <w:r>
              <w:rPr>
                <w:spacing w:val="-5"/>
                <w:sz w:val="20"/>
              </w:rPr>
              <w:t> </w:t>
            </w:r>
            <w:r>
              <w:rPr>
                <w:sz w:val="20"/>
              </w:rPr>
              <w:t>tegas</w:t>
            </w:r>
            <w:r>
              <w:rPr>
                <w:spacing w:val="-6"/>
                <w:sz w:val="20"/>
              </w:rPr>
              <w:t> </w:t>
            </w:r>
            <w:r>
              <w:rPr>
                <w:sz w:val="20"/>
              </w:rPr>
              <w:t>merujuk pada penerapan hukuman atau denda yang disampaikan dalam peraturan yang berlaku.</w:t>
            </w:r>
          </w:p>
        </w:tc>
        <w:tc>
          <w:tcPr>
            <w:tcW w:w="1407" w:type="dxa"/>
          </w:tcPr>
          <w:p>
            <w:pPr>
              <w:pStyle w:val="TableParagraph"/>
              <w:spacing w:before="163"/>
              <w:jc w:val="left"/>
              <w:rPr>
                <w:b/>
                <w:sz w:val="20"/>
              </w:rPr>
            </w:pPr>
          </w:p>
          <w:p>
            <w:pPr>
              <w:pStyle w:val="TableParagraph"/>
              <w:spacing w:before="1"/>
              <w:ind w:left="11" w:right="3"/>
              <w:rPr>
                <w:sz w:val="20"/>
              </w:rPr>
            </w:pPr>
            <w:r>
              <w:rPr>
                <w:spacing w:val="-5"/>
                <w:sz w:val="20"/>
              </w:rPr>
              <w:t>1,2</w:t>
            </w:r>
          </w:p>
        </w:tc>
      </w:tr>
      <w:tr>
        <w:trPr>
          <w:trHeight w:val="1020" w:hRule="atLeast"/>
        </w:trPr>
        <w:tc>
          <w:tcPr>
            <w:tcW w:w="6518" w:type="dxa"/>
          </w:tcPr>
          <w:p>
            <w:pPr>
              <w:pStyle w:val="TableParagraph"/>
              <w:spacing w:before="51"/>
              <w:ind w:left="470"/>
              <w:jc w:val="both"/>
              <w:rPr>
                <w:sz w:val="20"/>
              </w:rPr>
            </w:pPr>
            <w:r>
              <w:rPr>
                <w:sz w:val="20"/>
              </w:rPr>
              <w:t>2.</w:t>
            </w:r>
            <w:r>
              <w:rPr>
                <w:spacing w:val="49"/>
                <w:sz w:val="20"/>
              </w:rPr>
              <w:t>  </w:t>
            </w:r>
            <w:r>
              <w:rPr>
                <w:sz w:val="20"/>
              </w:rPr>
              <w:t>Sanksi</w:t>
            </w:r>
            <w:r>
              <w:rPr>
                <w:spacing w:val="-4"/>
                <w:sz w:val="20"/>
              </w:rPr>
              <w:t> </w:t>
            </w:r>
            <w:r>
              <w:rPr>
                <w:sz w:val="20"/>
              </w:rPr>
              <w:t>perpajakan</w:t>
            </w:r>
            <w:r>
              <w:rPr>
                <w:spacing w:val="-4"/>
                <w:sz w:val="20"/>
              </w:rPr>
              <w:t> </w:t>
            </w:r>
            <w:r>
              <w:rPr>
                <w:sz w:val="20"/>
              </w:rPr>
              <w:t>tidak</w:t>
            </w:r>
            <w:r>
              <w:rPr>
                <w:spacing w:val="-1"/>
                <w:sz w:val="20"/>
              </w:rPr>
              <w:t> </w:t>
            </w:r>
            <w:r>
              <w:rPr>
                <w:sz w:val="20"/>
              </w:rPr>
              <w:t>boleh</w:t>
            </w:r>
            <w:r>
              <w:rPr>
                <w:spacing w:val="-4"/>
                <w:sz w:val="20"/>
              </w:rPr>
              <w:t> </w:t>
            </w:r>
            <w:r>
              <w:rPr>
                <w:sz w:val="20"/>
              </w:rPr>
              <w:t>mengenal</w:t>
            </w:r>
            <w:r>
              <w:rPr>
                <w:spacing w:val="-4"/>
                <w:sz w:val="20"/>
              </w:rPr>
              <w:t> </w:t>
            </w:r>
            <w:r>
              <w:rPr>
                <w:spacing w:val="-2"/>
                <w:sz w:val="20"/>
              </w:rPr>
              <w:t>kompromi.</w:t>
            </w:r>
          </w:p>
          <w:p>
            <w:pPr>
              <w:pStyle w:val="TableParagraph"/>
              <w:ind w:left="830" w:right="98"/>
              <w:jc w:val="both"/>
              <w:rPr>
                <w:sz w:val="20"/>
              </w:rPr>
            </w:pPr>
            <w:r>
              <w:rPr>
                <w:sz w:val="20"/>
              </w:rPr>
              <w:t>Merupakan sanksi pajak tidak boleh mengenal kompromi mengacu pada</w:t>
            </w:r>
            <w:r>
              <w:rPr>
                <w:spacing w:val="-4"/>
                <w:sz w:val="20"/>
              </w:rPr>
              <w:t> </w:t>
            </w:r>
            <w:r>
              <w:rPr>
                <w:sz w:val="20"/>
              </w:rPr>
              <w:t>penerapan</w:t>
            </w:r>
            <w:r>
              <w:rPr>
                <w:spacing w:val="-5"/>
                <w:sz w:val="20"/>
              </w:rPr>
              <w:t> </w:t>
            </w:r>
            <w:r>
              <w:rPr>
                <w:sz w:val="20"/>
              </w:rPr>
              <w:t>hukuman</w:t>
            </w:r>
            <w:r>
              <w:rPr>
                <w:spacing w:val="-4"/>
                <w:sz w:val="20"/>
              </w:rPr>
              <w:t> </w:t>
            </w:r>
            <w:r>
              <w:rPr>
                <w:sz w:val="20"/>
              </w:rPr>
              <w:t>atau</w:t>
            </w:r>
            <w:r>
              <w:rPr>
                <w:spacing w:val="-5"/>
                <w:sz w:val="20"/>
              </w:rPr>
              <w:t> </w:t>
            </w:r>
            <w:r>
              <w:rPr>
                <w:sz w:val="20"/>
              </w:rPr>
              <w:t>denda</w:t>
            </w:r>
            <w:r>
              <w:rPr>
                <w:spacing w:val="-6"/>
                <w:sz w:val="20"/>
              </w:rPr>
              <w:t> </w:t>
            </w:r>
            <w:r>
              <w:rPr>
                <w:sz w:val="20"/>
              </w:rPr>
              <w:t>yang</w:t>
            </w:r>
            <w:r>
              <w:rPr>
                <w:spacing w:val="-5"/>
                <w:sz w:val="20"/>
              </w:rPr>
              <w:t> </w:t>
            </w:r>
            <w:r>
              <w:rPr>
                <w:sz w:val="20"/>
              </w:rPr>
              <w:t>dilakukan</w:t>
            </w:r>
            <w:r>
              <w:rPr>
                <w:spacing w:val="-4"/>
                <w:sz w:val="20"/>
              </w:rPr>
              <w:t> </w:t>
            </w:r>
            <w:r>
              <w:rPr>
                <w:sz w:val="20"/>
              </w:rPr>
              <w:t>secara</w:t>
            </w:r>
            <w:r>
              <w:rPr>
                <w:spacing w:val="-6"/>
                <w:sz w:val="20"/>
              </w:rPr>
              <w:t> </w:t>
            </w:r>
            <w:r>
              <w:rPr>
                <w:sz w:val="20"/>
              </w:rPr>
              <w:t>tegas</w:t>
            </w:r>
            <w:r>
              <w:rPr>
                <w:spacing w:val="-5"/>
                <w:sz w:val="20"/>
              </w:rPr>
              <w:t> </w:t>
            </w:r>
            <w:r>
              <w:rPr>
                <w:sz w:val="20"/>
              </w:rPr>
              <w:t>dan konsisten, tanpa toleransi atau pengecualian.</w:t>
            </w:r>
          </w:p>
        </w:tc>
        <w:tc>
          <w:tcPr>
            <w:tcW w:w="1407" w:type="dxa"/>
          </w:tcPr>
          <w:p>
            <w:pPr>
              <w:pStyle w:val="TableParagraph"/>
              <w:spacing w:before="166"/>
              <w:jc w:val="left"/>
              <w:rPr>
                <w:b/>
                <w:sz w:val="20"/>
              </w:rPr>
            </w:pPr>
          </w:p>
          <w:p>
            <w:pPr>
              <w:pStyle w:val="TableParagraph"/>
              <w:spacing w:before="1"/>
              <w:ind w:left="11" w:right="3"/>
              <w:rPr>
                <w:sz w:val="20"/>
              </w:rPr>
            </w:pPr>
            <w:r>
              <w:rPr>
                <w:spacing w:val="-5"/>
                <w:sz w:val="20"/>
              </w:rPr>
              <w:t>3,4</w:t>
            </w:r>
          </w:p>
        </w:tc>
      </w:tr>
      <w:tr>
        <w:trPr>
          <w:trHeight w:val="1151" w:hRule="atLeast"/>
        </w:trPr>
        <w:tc>
          <w:tcPr>
            <w:tcW w:w="6518" w:type="dxa"/>
          </w:tcPr>
          <w:p>
            <w:pPr>
              <w:pStyle w:val="TableParagraph"/>
              <w:tabs>
                <w:tab w:pos="830" w:val="left" w:leader="none"/>
              </w:tabs>
              <w:ind w:left="830" w:right="101" w:hanging="360"/>
              <w:jc w:val="left"/>
              <w:rPr>
                <w:sz w:val="20"/>
              </w:rPr>
            </w:pPr>
            <w:r>
              <w:rPr>
                <w:spacing w:val="-6"/>
                <w:sz w:val="20"/>
              </w:rPr>
              <w:t>3.</w:t>
            </w:r>
            <w:r>
              <w:rPr>
                <w:sz w:val="20"/>
              </w:rPr>
              <w:tab/>
              <w:t>Sanksi yang diberikan harus seimbang dan mampu memberikan efek </w:t>
            </w:r>
            <w:r>
              <w:rPr>
                <w:spacing w:val="-2"/>
                <w:sz w:val="20"/>
              </w:rPr>
              <w:t>jerah.</w:t>
            </w:r>
          </w:p>
          <w:p>
            <w:pPr>
              <w:pStyle w:val="TableParagraph"/>
              <w:spacing w:before="1"/>
              <w:ind w:left="830"/>
              <w:jc w:val="left"/>
              <w:rPr>
                <w:sz w:val="20"/>
              </w:rPr>
            </w:pPr>
            <w:r>
              <w:rPr>
                <w:sz w:val="20"/>
              </w:rPr>
              <w:t>Merupakan</w:t>
            </w:r>
            <w:r>
              <w:rPr>
                <w:spacing w:val="50"/>
                <w:sz w:val="20"/>
              </w:rPr>
              <w:t> </w:t>
            </w:r>
            <w:r>
              <w:rPr>
                <w:sz w:val="20"/>
              </w:rPr>
              <w:t>sanksi</w:t>
            </w:r>
            <w:r>
              <w:rPr>
                <w:spacing w:val="48"/>
                <w:sz w:val="20"/>
              </w:rPr>
              <w:t> </w:t>
            </w:r>
            <w:r>
              <w:rPr>
                <w:sz w:val="20"/>
              </w:rPr>
              <w:t>pajak</w:t>
            </w:r>
            <w:r>
              <w:rPr>
                <w:spacing w:val="49"/>
                <w:sz w:val="20"/>
              </w:rPr>
              <w:t> </w:t>
            </w:r>
            <w:r>
              <w:rPr>
                <w:sz w:val="20"/>
              </w:rPr>
              <w:t>yang</w:t>
            </w:r>
            <w:r>
              <w:rPr>
                <w:spacing w:val="48"/>
                <w:sz w:val="20"/>
              </w:rPr>
              <w:t> </w:t>
            </w:r>
            <w:r>
              <w:rPr>
                <w:sz w:val="20"/>
              </w:rPr>
              <w:t>diberikan</w:t>
            </w:r>
            <w:r>
              <w:rPr>
                <w:spacing w:val="50"/>
                <w:sz w:val="20"/>
              </w:rPr>
              <w:t> </w:t>
            </w:r>
            <w:r>
              <w:rPr>
                <w:sz w:val="20"/>
              </w:rPr>
              <w:t>merujuk</w:t>
            </w:r>
            <w:r>
              <w:rPr>
                <w:spacing w:val="48"/>
                <w:sz w:val="20"/>
              </w:rPr>
              <w:t> </w:t>
            </w:r>
            <w:r>
              <w:rPr>
                <w:sz w:val="20"/>
              </w:rPr>
              <w:t>pada</w:t>
            </w:r>
            <w:r>
              <w:rPr>
                <w:spacing w:val="47"/>
                <w:sz w:val="20"/>
              </w:rPr>
              <w:t> </w:t>
            </w:r>
            <w:r>
              <w:rPr>
                <w:spacing w:val="-2"/>
                <w:sz w:val="20"/>
              </w:rPr>
              <w:t>penerapan</w:t>
            </w:r>
          </w:p>
          <w:p>
            <w:pPr>
              <w:pStyle w:val="TableParagraph"/>
              <w:spacing w:line="228" w:lineRule="exact"/>
              <w:ind w:left="830" w:right="94"/>
              <w:jc w:val="left"/>
              <w:rPr>
                <w:sz w:val="20"/>
              </w:rPr>
            </w:pPr>
            <w:r>
              <w:rPr>
                <w:sz w:val="20"/>
              </w:rPr>
              <w:t>hukuman</w:t>
            </w:r>
            <w:r>
              <w:rPr>
                <w:spacing w:val="40"/>
                <w:sz w:val="20"/>
              </w:rPr>
              <w:t> </w:t>
            </w:r>
            <w:r>
              <w:rPr>
                <w:sz w:val="20"/>
              </w:rPr>
              <w:t>atau</w:t>
            </w:r>
            <w:r>
              <w:rPr>
                <w:spacing w:val="40"/>
                <w:sz w:val="20"/>
              </w:rPr>
              <w:t> </w:t>
            </w:r>
            <w:r>
              <w:rPr>
                <w:sz w:val="20"/>
              </w:rPr>
              <w:t>denda</w:t>
            </w:r>
            <w:r>
              <w:rPr>
                <w:spacing w:val="40"/>
                <w:sz w:val="20"/>
              </w:rPr>
              <w:t> </w:t>
            </w:r>
            <w:r>
              <w:rPr>
                <w:sz w:val="20"/>
              </w:rPr>
              <w:t>yang</w:t>
            </w:r>
            <w:r>
              <w:rPr>
                <w:spacing w:val="40"/>
                <w:sz w:val="20"/>
              </w:rPr>
              <w:t> </w:t>
            </w:r>
            <w:r>
              <w:rPr>
                <w:sz w:val="20"/>
              </w:rPr>
              <w:t>proporsional</w:t>
            </w:r>
            <w:r>
              <w:rPr>
                <w:spacing w:val="40"/>
                <w:sz w:val="20"/>
              </w:rPr>
              <w:t> </w:t>
            </w:r>
            <w:r>
              <w:rPr>
                <w:sz w:val="20"/>
              </w:rPr>
              <w:t>dengan</w:t>
            </w:r>
            <w:r>
              <w:rPr>
                <w:spacing w:val="40"/>
                <w:sz w:val="20"/>
              </w:rPr>
              <w:t> </w:t>
            </w:r>
            <w:r>
              <w:rPr>
                <w:sz w:val="20"/>
              </w:rPr>
              <w:t>pelanggaran</w:t>
            </w:r>
            <w:r>
              <w:rPr>
                <w:spacing w:val="40"/>
                <w:sz w:val="20"/>
              </w:rPr>
              <w:t> </w:t>
            </w:r>
            <w:r>
              <w:rPr>
                <w:sz w:val="20"/>
              </w:rPr>
              <w:t>yang dilakukan,</w:t>
            </w:r>
            <w:r>
              <w:rPr>
                <w:spacing w:val="-10"/>
                <w:sz w:val="20"/>
              </w:rPr>
              <w:t> </w:t>
            </w:r>
            <w:r>
              <w:rPr>
                <w:sz w:val="20"/>
              </w:rPr>
              <w:t>serta</w:t>
            </w:r>
            <w:r>
              <w:rPr>
                <w:spacing w:val="-10"/>
                <w:sz w:val="20"/>
              </w:rPr>
              <w:t> </w:t>
            </w:r>
            <w:r>
              <w:rPr>
                <w:sz w:val="20"/>
              </w:rPr>
              <w:t>memiliki</w:t>
            </w:r>
            <w:r>
              <w:rPr>
                <w:spacing w:val="-12"/>
                <w:sz w:val="20"/>
              </w:rPr>
              <w:t> </w:t>
            </w:r>
            <w:r>
              <w:rPr>
                <w:sz w:val="20"/>
              </w:rPr>
              <w:t>dampak</w:t>
            </w:r>
            <w:r>
              <w:rPr>
                <w:spacing w:val="-8"/>
                <w:sz w:val="20"/>
              </w:rPr>
              <w:t> </w:t>
            </w:r>
            <w:r>
              <w:rPr>
                <w:sz w:val="20"/>
              </w:rPr>
              <w:t>yang</w:t>
            </w:r>
            <w:r>
              <w:rPr>
                <w:spacing w:val="-9"/>
                <w:sz w:val="20"/>
              </w:rPr>
              <w:t> </w:t>
            </w:r>
            <w:r>
              <w:rPr>
                <w:sz w:val="20"/>
              </w:rPr>
              <w:t>cukup</w:t>
            </w:r>
            <w:r>
              <w:rPr>
                <w:spacing w:val="-9"/>
                <w:sz w:val="20"/>
              </w:rPr>
              <w:t> </w:t>
            </w:r>
            <w:r>
              <w:rPr>
                <w:sz w:val="20"/>
              </w:rPr>
              <w:t>kuat</w:t>
            </w:r>
            <w:r>
              <w:rPr>
                <w:spacing w:val="-10"/>
                <w:sz w:val="20"/>
              </w:rPr>
              <w:t> </w:t>
            </w:r>
            <w:r>
              <w:rPr>
                <w:sz w:val="20"/>
              </w:rPr>
              <w:t>untuk</w:t>
            </w:r>
            <w:r>
              <w:rPr>
                <w:spacing w:val="-4"/>
                <w:sz w:val="20"/>
              </w:rPr>
              <w:t> </w:t>
            </w:r>
            <w:r>
              <w:rPr>
                <w:sz w:val="20"/>
              </w:rPr>
              <w:t>wajib</w:t>
            </w:r>
            <w:r>
              <w:rPr>
                <w:spacing w:val="-9"/>
                <w:sz w:val="20"/>
              </w:rPr>
              <w:t> </w:t>
            </w:r>
            <w:r>
              <w:rPr>
                <w:spacing w:val="-2"/>
                <w:sz w:val="20"/>
              </w:rPr>
              <w:t>pajak.</w:t>
            </w:r>
          </w:p>
        </w:tc>
        <w:tc>
          <w:tcPr>
            <w:tcW w:w="1407" w:type="dxa"/>
          </w:tcPr>
          <w:p>
            <w:pPr>
              <w:pStyle w:val="TableParagraph"/>
              <w:jc w:val="left"/>
              <w:rPr>
                <w:b/>
                <w:sz w:val="20"/>
              </w:rPr>
            </w:pPr>
          </w:p>
          <w:p>
            <w:pPr>
              <w:pStyle w:val="TableParagraph"/>
              <w:spacing w:before="1"/>
              <w:jc w:val="left"/>
              <w:rPr>
                <w:b/>
                <w:sz w:val="20"/>
              </w:rPr>
            </w:pPr>
          </w:p>
          <w:p>
            <w:pPr>
              <w:pStyle w:val="TableParagraph"/>
              <w:ind w:left="11" w:right="3"/>
              <w:rPr>
                <w:sz w:val="20"/>
              </w:rPr>
            </w:pPr>
            <w:r>
              <w:rPr>
                <w:spacing w:val="-5"/>
                <w:sz w:val="20"/>
              </w:rPr>
              <w:t>5,6</w:t>
            </w:r>
          </w:p>
        </w:tc>
      </w:tr>
    </w:tbl>
    <w:p>
      <w:pPr>
        <w:spacing w:before="2"/>
        <w:ind w:left="856" w:right="0" w:firstLine="0"/>
        <w:jc w:val="left"/>
        <w:rPr>
          <w:i/>
          <w:sz w:val="20"/>
        </w:rPr>
      </w:pPr>
      <w:r>
        <w:rPr>
          <w:i/>
          <w:sz w:val="20"/>
        </w:rPr>
        <w:t>Sumber</w:t>
      </w:r>
      <w:r>
        <w:rPr>
          <w:i/>
          <w:spacing w:val="-4"/>
          <w:sz w:val="20"/>
        </w:rPr>
        <w:t> </w:t>
      </w:r>
      <w:r>
        <w:rPr>
          <w:i/>
          <w:sz w:val="20"/>
        </w:rPr>
        <w:t>:</w:t>
      </w:r>
      <w:r>
        <w:rPr>
          <w:i/>
          <w:spacing w:val="-2"/>
          <w:sz w:val="20"/>
        </w:rPr>
        <w:t> </w:t>
      </w:r>
      <w:r>
        <w:rPr>
          <w:i/>
          <w:sz w:val="20"/>
        </w:rPr>
        <w:t>Data</w:t>
      </w:r>
      <w:r>
        <w:rPr>
          <w:i/>
          <w:spacing w:val="-5"/>
          <w:sz w:val="20"/>
        </w:rPr>
        <w:t> </w:t>
      </w:r>
      <w:r>
        <w:rPr>
          <w:i/>
          <w:sz w:val="20"/>
        </w:rPr>
        <w:t>diolah,</w:t>
      </w:r>
      <w:r>
        <w:rPr>
          <w:i/>
          <w:spacing w:val="-3"/>
          <w:sz w:val="20"/>
        </w:rPr>
        <w:t> </w:t>
      </w:r>
      <w:r>
        <w:rPr>
          <w:i/>
          <w:spacing w:val="-4"/>
          <w:sz w:val="20"/>
        </w:rPr>
        <w:t>2024</w:t>
      </w:r>
    </w:p>
    <w:p>
      <w:pPr>
        <w:spacing w:after="0"/>
        <w:jc w:val="left"/>
        <w:rPr>
          <w:i/>
          <w:sz w:val="20"/>
        </w:rPr>
        <w:sectPr>
          <w:headerReference w:type="default" r:id="rId68"/>
          <w:footerReference w:type="default" r:id="rId69"/>
          <w:pgSz w:w="11910" w:h="16840"/>
          <w:pgMar w:header="729" w:footer="0" w:top="1340" w:bottom="280" w:left="1417" w:right="1417"/>
        </w:sectPr>
      </w:pPr>
    </w:p>
    <w:p>
      <w:pPr>
        <w:pStyle w:val="BodyText"/>
        <w:rPr>
          <w:i/>
        </w:rPr>
      </w:pPr>
    </w:p>
    <w:p>
      <w:pPr>
        <w:pStyle w:val="BodyText"/>
        <w:rPr>
          <w:i/>
        </w:rPr>
      </w:pPr>
    </w:p>
    <w:p>
      <w:pPr>
        <w:pStyle w:val="BodyText"/>
        <w:spacing w:before="85"/>
        <w:rPr>
          <w:i/>
        </w:rPr>
      </w:pPr>
    </w:p>
    <w:p>
      <w:pPr>
        <w:pStyle w:val="Heading2"/>
        <w:numPr>
          <w:ilvl w:val="1"/>
          <w:numId w:val="51"/>
        </w:numPr>
        <w:tabs>
          <w:tab w:pos="1576" w:val="left" w:leader="none"/>
        </w:tabs>
        <w:spacing w:line="240" w:lineRule="auto" w:before="0" w:after="0"/>
        <w:ind w:left="1576" w:right="0" w:hanging="720"/>
        <w:jc w:val="both"/>
      </w:pPr>
      <w:bookmarkStart w:name="_bookmark38" w:id="40"/>
      <w:bookmarkEnd w:id="40"/>
      <w:r>
        <w:rPr>
          <w:b w:val="0"/>
        </w:rPr>
      </w:r>
      <w:r>
        <w:rPr/>
        <w:t>Populasi</w:t>
      </w:r>
      <w:r>
        <w:rPr>
          <w:spacing w:val="-4"/>
        </w:rPr>
        <w:t> </w:t>
      </w:r>
      <w:r>
        <w:rPr/>
        <w:t>dan</w:t>
      </w:r>
      <w:r>
        <w:rPr>
          <w:spacing w:val="-1"/>
        </w:rPr>
        <w:t> </w:t>
      </w:r>
      <w:r>
        <w:rPr>
          <w:spacing w:val="-2"/>
        </w:rPr>
        <w:t>Sampel</w:t>
      </w:r>
    </w:p>
    <w:p>
      <w:pPr>
        <w:pStyle w:val="BodyText"/>
        <w:rPr>
          <w:b/>
        </w:rPr>
      </w:pPr>
    </w:p>
    <w:p>
      <w:pPr>
        <w:pStyle w:val="Heading2"/>
        <w:numPr>
          <w:ilvl w:val="2"/>
          <w:numId w:val="51"/>
        </w:numPr>
        <w:tabs>
          <w:tab w:pos="1576" w:val="left" w:leader="none"/>
        </w:tabs>
        <w:spacing w:line="240" w:lineRule="auto" w:before="0" w:after="0"/>
        <w:ind w:left="1576" w:right="0" w:hanging="720"/>
        <w:jc w:val="both"/>
      </w:pPr>
      <w:bookmarkStart w:name="_bookmark39" w:id="41"/>
      <w:bookmarkEnd w:id="41"/>
      <w:r>
        <w:rPr>
          <w:b w:val="0"/>
        </w:rPr>
      </w:r>
      <w:r>
        <w:rPr>
          <w:spacing w:val="-2"/>
        </w:rPr>
        <w:t>Populasi</w:t>
      </w:r>
    </w:p>
    <w:p>
      <w:pPr>
        <w:pStyle w:val="BodyText"/>
        <w:rPr>
          <w:b/>
        </w:rPr>
      </w:pPr>
    </w:p>
    <w:p>
      <w:pPr>
        <w:pStyle w:val="BodyText"/>
        <w:spacing w:line="480" w:lineRule="auto"/>
        <w:ind w:left="856" w:right="283" w:firstLine="720"/>
        <w:jc w:val="both"/>
      </w:pPr>
      <w:r>
        <w:rPr/>
        <w:t>Populasi adalah wilayah yang secara umum mencakup objek atau subjek dengan karakteristik tertentu yang ditetapkan oleh peneliti untuk dipelajari dan dijadikan dasar dalam menarik kesimpulan (Sugiyono, 2015). Populasi yang telah ditetapkan dalam penelitian ini adalah wajib pajak barang dan jasa atas makanan dana</w:t>
      </w:r>
      <w:r>
        <w:rPr>
          <w:spacing w:val="-14"/>
        </w:rPr>
        <w:t> </w:t>
      </w:r>
      <w:r>
        <w:rPr/>
        <w:t>minuman</w:t>
      </w:r>
      <w:r>
        <w:rPr>
          <w:spacing w:val="-14"/>
        </w:rPr>
        <w:t> </w:t>
      </w:r>
      <w:r>
        <w:rPr/>
        <w:t>di</w:t>
      </w:r>
      <w:r>
        <w:rPr>
          <w:spacing w:val="-12"/>
        </w:rPr>
        <w:t> </w:t>
      </w:r>
      <w:r>
        <w:rPr/>
        <w:t>Kota</w:t>
      </w:r>
      <w:r>
        <w:rPr>
          <w:spacing w:val="-14"/>
        </w:rPr>
        <w:t> </w:t>
      </w:r>
      <w:r>
        <w:rPr/>
        <w:t>Samarinda.</w:t>
      </w:r>
      <w:r>
        <w:rPr>
          <w:spacing w:val="-13"/>
        </w:rPr>
        <w:t> </w:t>
      </w:r>
      <w:r>
        <w:rPr/>
        <w:t>Penelitian</w:t>
      </w:r>
      <w:r>
        <w:rPr>
          <w:spacing w:val="-13"/>
        </w:rPr>
        <w:t> </w:t>
      </w:r>
      <w:r>
        <w:rPr/>
        <w:t>ini</w:t>
      </w:r>
      <w:r>
        <w:rPr>
          <w:spacing w:val="-12"/>
        </w:rPr>
        <w:t> </w:t>
      </w:r>
      <w:r>
        <w:rPr/>
        <w:t>memiliki</w:t>
      </w:r>
      <w:r>
        <w:rPr>
          <w:spacing w:val="-12"/>
        </w:rPr>
        <w:t> </w:t>
      </w:r>
      <w:r>
        <w:rPr/>
        <w:t>populasi</w:t>
      </w:r>
      <w:r>
        <w:rPr>
          <w:spacing w:val="-13"/>
        </w:rPr>
        <w:t> </w:t>
      </w:r>
      <w:r>
        <w:rPr/>
        <w:t>sebanyak</w:t>
      </w:r>
      <w:r>
        <w:rPr>
          <w:spacing w:val="-13"/>
        </w:rPr>
        <w:t> </w:t>
      </w:r>
      <w:r>
        <w:rPr/>
        <w:t>2.810 wajib pajak barang dan jasa tertentu atas makanan dan minuman yang terdaftar di badan pendapatan daerah kota samarinda.</w:t>
      </w:r>
    </w:p>
    <w:p>
      <w:pPr>
        <w:pStyle w:val="Heading2"/>
        <w:numPr>
          <w:ilvl w:val="2"/>
          <w:numId w:val="51"/>
        </w:numPr>
        <w:tabs>
          <w:tab w:pos="1576" w:val="left" w:leader="none"/>
        </w:tabs>
        <w:spacing w:line="240" w:lineRule="auto" w:before="1" w:after="0"/>
        <w:ind w:left="1576" w:right="0" w:hanging="720"/>
        <w:jc w:val="both"/>
      </w:pPr>
      <w:bookmarkStart w:name="_bookmark40" w:id="42"/>
      <w:bookmarkEnd w:id="42"/>
      <w:r>
        <w:rPr>
          <w:b w:val="0"/>
        </w:rPr>
      </w:r>
      <w:r>
        <w:rPr>
          <w:spacing w:val="-2"/>
        </w:rPr>
        <w:t>Sampel</w:t>
      </w:r>
    </w:p>
    <w:p>
      <w:pPr>
        <w:pStyle w:val="BodyText"/>
        <w:rPr>
          <w:b/>
        </w:rPr>
      </w:pPr>
    </w:p>
    <w:p>
      <w:pPr>
        <w:pStyle w:val="BodyText"/>
        <w:spacing w:line="480" w:lineRule="auto"/>
        <w:ind w:left="856" w:right="279" w:firstLine="720"/>
        <w:jc w:val="both"/>
      </w:pPr>
      <w:r>
        <w:rPr/>
        <w:t>Sampel adalah sebagian dari keseluruhan populasi yang dipilih untuk mewakili populasi yang dianalisis dalam penelitian. Pemilihan sampel dilakukan karena jumlah populasi yang besar tidak memungkinkan untuk dianalisis sepenuhnya, mengingat keterbatasan waktu dan tenaga peneliti, sehingga pengambilan sampel dilakukan dengan metode </w:t>
      </w:r>
      <w:r>
        <w:rPr>
          <w:i/>
        </w:rPr>
        <w:t>nonprobability sampling </w:t>
      </w:r>
      <w:r>
        <w:rPr/>
        <w:t>menggunakan teknik </w:t>
      </w:r>
      <w:r>
        <w:rPr>
          <w:i/>
        </w:rPr>
        <w:t>purposive sampling</w:t>
      </w:r>
      <w:r>
        <w:rPr/>
        <w:t>. </w:t>
      </w:r>
      <w:r>
        <w:rPr>
          <w:i/>
        </w:rPr>
        <w:t>Purposive sampling </w:t>
      </w:r>
      <w:r>
        <w:rPr/>
        <w:t>merupakan teknik pengambilan sampel yang didasarkan kriteria khusus yang relevan dengan tujuan penelitian ini. Adapun kriteria yang menjadi acuan dalam pemilihan sampel penelitian ini adalah sebagai berikut :</w:t>
      </w:r>
    </w:p>
    <w:p>
      <w:pPr>
        <w:pStyle w:val="ListParagraph"/>
        <w:numPr>
          <w:ilvl w:val="3"/>
          <w:numId w:val="51"/>
        </w:numPr>
        <w:tabs>
          <w:tab w:pos="1576" w:val="left" w:leader="none"/>
        </w:tabs>
        <w:spacing w:line="480" w:lineRule="auto" w:before="1" w:after="0"/>
        <w:ind w:left="1576" w:right="289" w:hanging="360"/>
        <w:jc w:val="both"/>
        <w:rPr>
          <w:sz w:val="24"/>
        </w:rPr>
      </w:pPr>
      <w:r>
        <w:rPr>
          <w:sz w:val="24"/>
        </w:rPr>
        <w:t>Wajib pajak barang dan jasa tertentu atas makanan dan minuman yang terdaftar di BAPENDA Samarinda.</w:t>
      </w:r>
    </w:p>
    <w:p>
      <w:pPr>
        <w:pStyle w:val="ListParagraph"/>
        <w:numPr>
          <w:ilvl w:val="3"/>
          <w:numId w:val="51"/>
        </w:numPr>
        <w:tabs>
          <w:tab w:pos="1576" w:val="left" w:leader="none"/>
        </w:tabs>
        <w:spacing w:line="480" w:lineRule="auto" w:before="0" w:after="0"/>
        <w:ind w:left="1576" w:right="285" w:hanging="360"/>
        <w:jc w:val="both"/>
        <w:rPr>
          <w:sz w:val="24"/>
        </w:rPr>
      </w:pPr>
      <w:r>
        <w:rPr>
          <w:sz w:val="24"/>
        </w:rPr>
        <w:t>Wajib pajak barang dan jasa tertentu atas makanan dan minuman yang menggunakan SIMPAD.</w:t>
      </w:r>
    </w:p>
    <w:p>
      <w:pPr>
        <w:pStyle w:val="ListParagraph"/>
        <w:spacing w:after="0" w:line="480" w:lineRule="auto"/>
        <w:jc w:val="both"/>
        <w:rPr>
          <w:sz w:val="24"/>
        </w:rPr>
        <w:sectPr>
          <w:headerReference w:type="default" r:id="rId70"/>
          <w:footerReference w:type="default" r:id="rId71"/>
          <w:pgSz w:w="11910" w:h="16840"/>
          <w:pgMar w:header="729" w:footer="0" w:top="1340" w:bottom="280" w:left="1417" w:right="1417"/>
        </w:sectPr>
      </w:pPr>
    </w:p>
    <w:p>
      <w:pPr>
        <w:pStyle w:val="BodyText"/>
      </w:pPr>
    </w:p>
    <w:p>
      <w:pPr>
        <w:pStyle w:val="BodyText"/>
      </w:pPr>
    </w:p>
    <w:p>
      <w:pPr>
        <w:pStyle w:val="BodyText"/>
        <w:spacing w:before="85"/>
      </w:pPr>
    </w:p>
    <w:p>
      <w:pPr>
        <w:pStyle w:val="BodyText"/>
        <w:ind w:left="1576"/>
      </w:pPr>
      <w:r>
        <w:rPr/>
        <w:t>Jumlah</w:t>
      </w:r>
      <w:r>
        <w:rPr>
          <w:spacing w:val="19"/>
        </w:rPr>
        <w:t> </w:t>
      </w:r>
      <w:r>
        <w:rPr/>
        <w:t>sampel</w:t>
      </w:r>
      <w:r>
        <w:rPr>
          <w:spacing w:val="19"/>
        </w:rPr>
        <w:t> </w:t>
      </w:r>
      <w:r>
        <w:rPr/>
        <w:t>dalam</w:t>
      </w:r>
      <w:r>
        <w:rPr>
          <w:spacing w:val="19"/>
        </w:rPr>
        <w:t> </w:t>
      </w:r>
      <w:r>
        <w:rPr/>
        <w:t>penelitian</w:t>
      </w:r>
      <w:r>
        <w:rPr>
          <w:spacing w:val="19"/>
        </w:rPr>
        <w:t> </w:t>
      </w:r>
      <w:r>
        <w:rPr/>
        <w:t>ini</w:t>
      </w:r>
      <w:r>
        <w:rPr>
          <w:spacing w:val="20"/>
        </w:rPr>
        <w:t> </w:t>
      </w:r>
      <w:r>
        <w:rPr/>
        <w:t>dihitung</w:t>
      </w:r>
      <w:r>
        <w:rPr>
          <w:spacing w:val="19"/>
        </w:rPr>
        <w:t> </w:t>
      </w:r>
      <w:r>
        <w:rPr/>
        <w:t>menggunakan</w:t>
      </w:r>
      <w:r>
        <w:rPr>
          <w:spacing w:val="19"/>
        </w:rPr>
        <w:t> </w:t>
      </w:r>
      <w:r>
        <w:rPr/>
        <w:t>rumus</w:t>
      </w:r>
      <w:r>
        <w:rPr>
          <w:spacing w:val="23"/>
        </w:rPr>
        <w:t> </w:t>
      </w:r>
      <w:r>
        <w:rPr>
          <w:i/>
          <w:spacing w:val="-2"/>
        </w:rPr>
        <w:t>Slovin</w:t>
      </w:r>
      <w:r>
        <w:rPr>
          <w:spacing w:val="-2"/>
        </w:rPr>
        <w:t>.</w:t>
      </w:r>
    </w:p>
    <w:p>
      <w:pPr>
        <w:pStyle w:val="BodyText"/>
      </w:pPr>
    </w:p>
    <w:p>
      <w:pPr>
        <w:pStyle w:val="BodyText"/>
        <w:ind w:left="856"/>
      </w:pPr>
      <w:r>
        <w:rPr/>
        <w:t>Rumus</w:t>
      </w:r>
      <w:r>
        <w:rPr>
          <w:spacing w:val="-4"/>
        </w:rPr>
        <w:t> </w:t>
      </w:r>
      <w:r>
        <w:rPr/>
        <w:t>yang</w:t>
      </w:r>
      <w:r>
        <w:rPr>
          <w:spacing w:val="-2"/>
        </w:rPr>
        <w:t> </w:t>
      </w:r>
      <w:r>
        <w:rPr/>
        <w:t>digunakan</w:t>
      </w:r>
      <w:r>
        <w:rPr>
          <w:spacing w:val="-2"/>
        </w:rPr>
        <w:t> </w:t>
      </w:r>
      <w:r>
        <w:rPr/>
        <w:t>untuk</w:t>
      </w:r>
      <w:r>
        <w:rPr>
          <w:spacing w:val="-1"/>
        </w:rPr>
        <w:t> </w:t>
      </w:r>
      <w:r>
        <w:rPr/>
        <w:t>menentukan</w:t>
      </w:r>
      <w:r>
        <w:rPr>
          <w:spacing w:val="-2"/>
        </w:rPr>
        <w:t> </w:t>
      </w:r>
      <w:r>
        <w:rPr/>
        <w:t>ukuran sampel</w:t>
      </w:r>
      <w:r>
        <w:rPr>
          <w:spacing w:val="-1"/>
        </w:rPr>
        <w:t> </w:t>
      </w:r>
      <w:r>
        <w:rPr>
          <w:spacing w:val="-2"/>
        </w:rPr>
        <w:t>adalah:</w:t>
      </w:r>
    </w:p>
    <w:p>
      <w:pPr>
        <w:pStyle w:val="BodyText"/>
        <w:rPr>
          <w:sz w:val="16"/>
        </w:rPr>
      </w:pPr>
    </w:p>
    <w:p>
      <w:pPr>
        <w:pStyle w:val="BodyText"/>
        <w:spacing w:after="0"/>
        <w:rPr>
          <w:sz w:val="16"/>
        </w:rPr>
        <w:sectPr>
          <w:headerReference w:type="default" r:id="rId72"/>
          <w:footerReference w:type="default" r:id="rId73"/>
          <w:pgSz w:w="11910" w:h="16840"/>
          <w:pgMar w:header="729" w:footer="0" w:top="1340" w:bottom="280" w:left="1417" w:right="1417"/>
        </w:sectPr>
      </w:pPr>
    </w:p>
    <w:p>
      <w:pPr>
        <w:pStyle w:val="BodyText"/>
      </w:pPr>
    </w:p>
    <w:p>
      <w:pPr>
        <w:pStyle w:val="BodyText"/>
      </w:pPr>
    </w:p>
    <w:p>
      <w:pPr>
        <w:pStyle w:val="BodyText"/>
        <w:spacing w:before="89"/>
      </w:pPr>
    </w:p>
    <w:p>
      <w:pPr>
        <w:pStyle w:val="BodyText"/>
        <w:spacing w:before="1"/>
        <w:ind w:left="856"/>
      </w:pPr>
      <w:r>
        <w:rPr/>
        <w:t>Keterangan</w:t>
      </w:r>
      <w:r>
        <w:rPr>
          <w:spacing w:val="-4"/>
        </w:rPr>
        <w:t> </w:t>
      </w:r>
      <w:r>
        <w:rPr>
          <w:spacing w:val="-10"/>
        </w:rPr>
        <w:t>:</w:t>
      </w:r>
    </w:p>
    <w:p>
      <w:pPr>
        <w:pStyle w:val="BodyText"/>
        <w:spacing w:line="480" w:lineRule="auto" w:before="276"/>
        <w:ind w:left="856" w:right="32"/>
        <w:rPr>
          <w:i/>
        </w:rPr>
      </w:pPr>
      <w:r>
        <w:rPr/>
        <w:t>n</w:t>
      </w:r>
      <w:r>
        <w:rPr>
          <w:spacing w:val="40"/>
        </w:rPr>
        <w:t> </w:t>
      </w:r>
      <w:r>
        <w:rPr/>
        <w:t>= Jumlah sampel N</w:t>
      </w:r>
      <w:r>
        <w:rPr>
          <w:spacing w:val="-14"/>
        </w:rPr>
        <w:t> </w:t>
      </w:r>
      <w:r>
        <w:rPr/>
        <w:t>=</w:t>
      </w:r>
      <w:r>
        <w:rPr>
          <w:spacing w:val="-14"/>
        </w:rPr>
        <w:t> </w:t>
      </w:r>
      <w:r>
        <w:rPr/>
        <w:t>Jumlah</w:t>
      </w:r>
      <w:r>
        <w:rPr>
          <w:spacing w:val="-13"/>
        </w:rPr>
        <w:t> </w:t>
      </w:r>
      <w:r>
        <w:rPr/>
        <w:t>populasi ε</w:t>
      </w:r>
      <w:r>
        <w:rPr>
          <w:spacing w:val="40"/>
        </w:rPr>
        <w:t> </w:t>
      </w:r>
      <w:r>
        <w:rPr/>
        <w:t>= Standar </w:t>
      </w:r>
      <w:r>
        <w:rPr>
          <w:i/>
        </w:rPr>
        <w:t>error</w:t>
      </w:r>
    </w:p>
    <w:p>
      <w:pPr>
        <w:spacing w:line="232" w:lineRule="exact" w:before="59"/>
        <w:ind w:left="1636" w:right="0" w:firstLine="0"/>
        <w:jc w:val="left"/>
        <w:rPr>
          <w:rFonts w:ascii="Cambria Math" w:eastAsia="Cambria Math"/>
          <w:sz w:val="24"/>
        </w:rPr>
      </w:pPr>
      <w:r>
        <w:rPr/>
        <w:br w:type="column"/>
      </w:r>
      <w:r>
        <w:rPr>
          <w:rFonts w:ascii="Cambria Math" w:eastAsia="Cambria Math"/>
          <w:spacing w:val="-10"/>
          <w:sz w:val="24"/>
        </w:rPr>
        <w:t>𝑁</w:t>
      </w:r>
    </w:p>
    <w:p>
      <w:pPr>
        <w:pStyle w:val="BodyText"/>
        <w:spacing w:line="392" w:lineRule="exact"/>
        <w:ind w:left="856"/>
        <w:rPr>
          <w:rFonts w:ascii="Cambria Math" w:eastAsia="Cambria Math"/>
        </w:rPr>
      </w:pPr>
      <w:r>
        <w:rPr>
          <w:rFonts w:ascii="Cambria Math" w:eastAsia="Cambria Math"/>
        </w:rPr>
        <mc:AlternateContent>
          <mc:Choice Requires="wps">
            <w:drawing>
              <wp:anchor distT="0" distB="0" distL="0" distR="0" allowOverlap="1" layoutInCell="1" locked="0" behindDoc="1" simplePos="0" relativeHeight="484102656">
                <wp:simplePos x="0" y="0"/>
                <wp:positionH relativeFrom="page">
                  <wp:posOffset>3842639</wp:posOffset>
                </wp:positionH>
                <wp:positionV relativeFrom="paragraph">
                  <wp:posOffset>64604</wp:posOffset>
                </wp:positionV>
                <wp:extent cx="527685" cy="1079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527685" cy="10795"/>
                        </a:xfrm>
                        <a:custGeom>
                          <a:avLst/>
                          <a:gdLst/>
                          <a:ahLst/>
                          <a:cxnLst/>
                          <a:rect l="l" t="t" r="r" b="b"/>
                          <a:pathLst>
                            <a:path w="527685" h="10795">
                              <a:moveTo>
                                <a:pt x="527608" y="0"/>
                              </a:moveTo>
                              <a:lnTo>
                                <a:pt x="0" y="0"/>
                              </a:lnTo>
                              <a:lnTo>
                                <a:pt x="0" y="10668"/>
                              </a:lnTo>
                              <a:lnTo>
                                <a:pt x="527608" y="10668"/>
                              </a:lnTo>
                              <a:lnTo>
                                <a:pt x="5276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2.570007pt;margin-top:5.086975pt;width:41.544pt;height:.84pt;mso-position-horizontal-relative:page;mso-position-vertical-relative:paragraph;z-index:-19213824" id="docshape77" filled="true" fillcolor="#000000" stroked="false">
                <v:fill type="solid"/>
                <w10:wrap type="none"/>
              </v:rect>
            </w:pict>
          </mc:Fallback>
        </mc:AlternateContent>
      </w:r>
      <w:r>
        <w:rPr>
          <w:rFonts w:ascii="Cambria Math" w:eastAsia="Cambria Math"/>
          <w:position w:val="16"/>
        </w:rPr>
        <w:t>𝑛</w:t>
      </w:r>
      <w:r>
        <w:rPr>
          <w:rFonts w:ascii="Cambria Math" w:eastAsia="Cambria Math"/>
          <w:spacing w:val="18"/>
          <w:position w:val="16"/>
        </w:rPr>
        <w:t> </w:t>
      </w:r>
      <w:r>
        <w:rPr>
          <w:rFonts w:ascii="Cambria Math" w:eastAsia="Cambria Math"/>
          <w:position w:val="16"/>
        </w:rPr>
        <w:t>=</w:t>
      </w:r>
      <w:r>
        <w:rPr>
          <w:rFonts w:ascii="Cambria Math" w:eastAsia="Cambria Math"/>
          <w:spacing w:val="15"/>
          <w:position w:val="16"/>
        </w:rPr>
        <w:t> </w:t>
      </w:r>
      <w:r>
        <w:rPr>
          <w:rFonts w:ascii="Cambria Math" w:eastAsia="Cambria Math"/>
        </w:rPr>
        <w:t>1</w:t>
      </w:r>
      <w:r>
        <w:rPr>
          <w:rFonts w:ascii="Cambria Math" w:eastAsia="Cambria Math"/>
          <w:spacing w:val="-1"/>
        </w:rPr>
        <w:t> </w:t>
      </w:r>
      <w:r>
        <w:rPr>
          <w:rFonts w:ascii="Cambria Math" w:eastAsia="Cambria Math"/>
        </w:rPr>
        <w:t>+ </w:t>
      </w:r>
      <w:r>
        <w:rPr>
          <w:rFonts w:ascii="Cambria Math" w:eastAsia="Cambria Math"/>
          <w:spacing w:val="-5"/>
        </w:rPr>
        <w:t>𝑁𝜀</w:t>
      </w:r>
      <w:r>
        <w:rPr>
          <w:rFonts w:ascii="Cambria Math" w:eastAsia="Cambria Math"/>
          <w:spacing w:val="-5"/>
          <w:vertAlign w:val="superscript"/>
        </w:rPr>
        <w:t>2</w:t>
      </w:r>
    </w:p>
    <w:p>
      <w:pPr>
        <w:pStyle w:val="BodyText"/>
        <w:spacing w:after="0" w:line="392" w:lineRule="exact"/>
        <w:rPr>
          <w:rFonts w:ascii="Cambria Math" w:eastAsia="Cambria Math"/>
        </w:rPr>
        <w:sectPr>
          <w:type w:val="continuous"/>
          <w:pgSz w:w="11910" w:h="16840"/>
          <w:pgMar w:header="729" w:footer="0" w:top="1920" w:bottom="280" w:left="1417" w:right="1417"/>
          <w:cols w:num="2" w:equalWidth="0">
            <w:col w:w="2890" w:space="432"/>
            <w:col w:w="5754"/>
          </w:cols>
        </w:sectPr>
      </w:pPr>
    </w:p>
    <w:p>
      <w:pPr>
        <w:pStyle w:val="BodyText"/>
        <w:spacing w:line="480" w:lineRule="auto"/>
        <w:ind w:left="856" w:right="281" w:firstLine="720"/>
        <w:jc w:val="both"/>
      </w:pPr>
      <w:r>
        <w:rPr/>
        <w:t>Berdasarkan data dari Badan Pendapatan Kota Samarinda jumlah wajib pajak</w:t>
      </w:r>
      <w:r>
        <w:rPr>
          <w:spacing w:val="-10"/>
        </w:rPr>
        <w:t> </w:t>
      </w:r>
      <w:r>
        <w:rPr/>
        <w:t>barang</w:t>
      </w:r>
      <w:r>
        <w:rPr>
          <w:spacing w:val="-10"/>
        </w:rPr>
        <w:t> </w:t>
      </w:r>
      <w:r>
        <w:rPr/>
        <w:t>dan</w:t>
      </w:r>
      <w:r>
        <w:rPr>
          <w:spacing w:val="-10"/>
        </w:rPr>
        <w:t> </w:t>
      </w:r>
      <w:r>
        <w:rPr/>
        <w:t>jasa</w:t>
      </w:r>
      <w:r>
        <w:rPr>
          <w:spacing w:val="-9"/>
        </w:rPr>
        <w:t> </w:t>
      </w:r>
      <w:r>
        <w:rPr/>
        <w:t>tertentu</w:t>
      </w:r>
      <w:r>
        <w:rPr>
          <w:spacing w:val="-9"/>
        </w:rPr>
        <w:t> </w:t>
      </w:r>
      <w:r>
        <w:rPr/>
        <w:t>atas</w:t>
      </w:r>
      <w:r>
        <w:rPr>
          <w:spacing w:val="-10"/>
        </w:rPr>
        <w:t> </w:t>
      </w:r>
      <w:r>
        <w:rPr/>
        <w:t>makanan</w:t>
      </w:r>
      <w:r>
        <w:rPr>
          <w:spacing w:val="-10"/>
        </w:rPr>
        <w:t> </w:t>
      </w:r>
      <w:r>
        <w:rPr/>
        <w:t>dan</w:t>
      </w:r>
      <w:r>
        <w:rPr>
          <w:spacing w:val="-10"/>
        </w:rPr>
        <w:t> </w:t>
      </w:r>
      <w:r>
        <w:rPr/>
        <w:t>minuman</w:t>
      </w:r>
      <w:r>
        <w:rPr>
          <w:spacing w:val="-10"/>
        </w:rPr>
        <w:t> </w:t>
      </w:r>
      <w:r>
        <w:rPr/>
        <w:t>yang</w:t>
      </w:r>
      <w:r>
        <w:rPr>
          <w:spacing w:val="-10"/>
        </w:rPr>
        <w:t> </w:t>
      </w:r>
      <w:r>
        <w:rPr/>
        <w:t>terdaftar</w:t>
      </w:r>
      <w:r>
        <w:rPr>
          <w:spacing w:val="40"/>
        </w:rPr>
        <w:t> </w:t>
      </w:r>
      <w:r>
        <w:rPr/>
        <w:t>sebanyak 2.810. Standar </w:t>
      </w:r>
      <w:r>
        <w:rPr>
          <w:i/>
        </w:rPr>
        <w:t>error </w:t>
      </w:r>
      <w:r>
        <w:rPr/>
        <w:t>yang ditetapkan oleh peneliti adalah 10%. Dengan demikian, total sampel yang perlu diambil adalah:</w:t>
      </w:r>
    </w:p>
    <w:p>
      <w:pPr>
        <w:pStyle w:val="BodyText"/>
        <w:spacing w:after="0" w:line="480" w:lineRule="auto"/>
        <w:jc w:val="both"/>
        <w:sectPr>
          <w:type w:val="continuous"/>
          <w:pgSz w:w="11910" w:h="16840"/>
          <w:pgMar w:header="729" w:footer="0" w:top="1920" w:bottom="280" w:left="1417" w:right="1417"/>
        </w:sectPr>
      </w:pPr>
    </w:p>
    <w:p>
      <w:pPr>
        <w:tabs>
          <w:tab w:pos="1724" w:val="left" w:leader="none"/>
        </w:tabs>
        <w:spacing w:line="148" w:lineRule="auto" w:before="14"/>
        <w:ind w:left="856" w:right="0" w:firstLine="0"/>
        <w:jc w:val="left"/>
        <w:rPr>
          <w:rFonts w:ascii="Cambria Math" w:eastAsia="Cambria Math"/>
          <w:sz w:val="17"/>
        </w:rPr>
      </w:pPr>
      <w:r>
        <w:rPr>
          <w:rFonts w:ascii="Cambria Math" w:eastAsia="Cambria Math"/>
          <w:sz w:val="17"/>
        </w:rPr>
        <mc:AlternateContent>
          <mc:Choice Requires="wps">
            <w:drawing>
              <wp:anchor distT="0" distB="0" distL="0" distR="0" allowOverlap="1" layoutInCell="1" locked="0" behindDoc="1" simplePos="0" relativeHeight="484103168">
                <wp:simplePos x="0" y="0"/>
                <wp:positionH relativeFrom="page">
                  <wp:posOffset>1731517</wp:posOffset>
                </wp:positionH>
                <wp:positionV relativeFrom="paragraph">
                  <wp:posOffset>132362</wp:posOffset>
                </wp:positionV>
                <wp:extent cx="800735" cy="10795"/>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800735" cy="10795"/>
                        </a:xfrm>
                        <a:custGeom>
                          <a:avLst/>
                          <a:gdLst/>
                          <a:ahLst/>
                          <a:cxnLst/>
                          <a:rect l="l" t="t" r="r" b="b"/>
                          <a:pathLst>
                            <a:path w="800735" h="10795">
                              <a:moveTo>
                                <a:pt x="800404" y="0"/>
                              </a:moveTo>
                              <a:lnTo>
                                <a:pt x="0" y="0"/>
                              </a:lnTo>
                              <a:lnTo>
                                <a:pt x="0" y="10667"/>
                              </a:lnTo>
                              <a:lnTo>
                                <a:pt x="800404" y="10667"/>
                              </a:lnTo>
                              <a:lnTo>
                                <a:pt x="8004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339996pt;margin-top:10.422266pt;width:63.024pt;height:.84pt;mso-position-horizontal-relative:page;mso-position-vertical-relative:paragraph;z-index:-19213312" id="docshape78" filled="true" fillcolor="#000000" stroked="false">
                <v:fill type="solid"/>
                <w10:wrap type="none"/>
              </v:rect>
            </w:pict>
          </mc:Fallback>
        </mc:AlternateContent>
      </w:r>
      <w:r>
        <w:rPr>
          <w:rFonts w:ascii="Cambria Math" w:eastAsia="Cambria Math"/>
          <w:position w:val="-13"/>
          <w:sz w:val="24"/>
        </w:rPr>
        <w:t>𝑛</w:t>
      </w:r>
      <w:r>
        <w:rPr>
          <w:rFonts w:ascii="Cambria Math" w:eastAsia="Cambria Math"/>
          <w:spacing w:val="18"/>
          <w:position w:val="-13"/>
          <w:sz w:val="24"/>
        </w:rPr>
        <w:t> </w:t>
      </w:r>
      <w:r>
        <w:rPr>
          <w:rFonts w:ascii="Cambria Math" w:eastAsia="Cambria Math"/>
          <w:spacing w:val="-12"/>
          <w:position w:val="-13"/>
          <w:sz w:val="24"/>
        </w:rPr>
        <w:t>=</w:t>
      </w:r>
      <w:r>
        <w:rPr>
          <w:rFonts w:ascii="Cambria Math" w:eastAsia="Cambria Math"/>
          <w:position w:val="-13"/>
          <w:sz w:val="24"/>
        </w:rPr>
        <w:tab/>
      </w:r>
      <w:r>
        <w:rPr>
          <w:rFonts w:ascii="Cambria Math" w:eastAsia="Cambria Math"/>
          <w:spacing w:val="-2"/>
          <w:sz w:val="17"/>
        </w:rPr>
        <w:t>2.810</w:t>
      </w:r>
    </w:p>
    <w:p>
      <w:pPr>
        <w:spacing w:line="178" w:lineRule="exact" w:before="0"/>
        <w:ind w:left="1309" w:right="0" w:firstLine="0"/>
        <w:jc w:val="left"/>
        <w:rPr>
          <w:rFonts w:ascii="Cambria Math"/>
          <w:position w:val="5"/>
          <w:sz w:val="14"/>
        </w:rPr>
      </w:pPr>
      <w:r>
        <w:rPr>
          <w:rFonts w:ascii="Cambria Math"/>
          <w:spacing w:val="-2"/>
          <w:sz w:val="17"/>
        </w:rPr>
        <w:t>1+2.810(10%)</w:t>
      </w:r>
      <w:r>
        <w:rPr>
          <w:rFonts w:ascii="Cambria Math"/>
          <w:spacing w:val="-2"/>
          <w:position w:val="5"/>
          <w:sz w:val="14"/>
        </w:rPr>
        <w:t>2</w:t>
      </w:r>
    </w:p>
    <w:p>
      <w:pPr>
        <w:pStyle w:val="BodyText"/>
        <w:spacing w:before="61"/>
        <w:ind w:left="59"/>
      </w:pPr>
      <w:r>
        <w:rPr/>
        <w:br w:type="column"/>
      </w:r>
      <w:r>
        <w:rPr/>
        <w:t>=</w:t>
      </w:r>
      <w:r>
        <w:rPr>
          <w:spacing w:val="-4"/>
        </w:rPr>
        <w:t> </w:t>
      </w:r>
      <w:r>
        <w:rPr/>
        <w:t>96,5636</w:t>
      </w:r>
      <w:r>
        <w:rPr>
          <w:spacing w:val="-1"/>
        </w:rPr>
        <w:t> </w:t>
      </w:r>
      <w:r>
        <w:rPr/>
        <w:t>=</w:t>
      </w:r>
      <w:r>
        <w:rPr>
          <w:spacing w:val="-2"/>
        </w:rPr>
        <w:t> </w:t>
      </w:r>
      <w:r>
        <w:rPr/>
        <w:t>100 wajib</w:t>
      </w:r>
      <w:r>
        <w:rPr>
          <w:spacing w:val="60"/>
        </w:rPr>
        <w:t> </w:t>
      </w:r>
      <w:r>
        <w:rPr/>
        <w:t>pajak</w:t>
      </w:r>
      <w:r>
        <w:rPr>
          <w:spacing w:val="-1"/>
        </w:rPr>
        <w:t> </w:t>
      </w:r>
      <w:r>
        <w:rPr/>
        <w:t>PBJT atas</w:t>
      </w:r>
      <w:r>
        <w:rPr>
          <w:spacing w:val="-2"/>
        </w:rPr>
        <w:t> </w:t>
      </w:r>
      <w:r>
        <w:rPr/>
        <w:t>makanan</w:t>
      </w:r>
      <w:r>
        <w:rPr>
          <w:spacing w:val="-1"/>
        </w:rPr>
        <w:t> </w:t>
      </w:r>
      <w:r>
        <w:rPr/>
        <w:t>dan </w:t>
      </w:r>
      <w:r>
        <w:rPr>
          <w:spacing w:val="-2"/>
        </w:rPr>
        <w:t>minuman</w:t>
      </w:r>
    </w:p>
    <w:p>
      <w:pPr>
        <w:pStyle w:val="BodyText"/>
        <w:spacing w:after="0"/>
        <w:sectPr>
          <w:type w:val="continuous"/>
          <w:pgSz w:w="11910" w:h="16840"/>
          <w:pgMar w:header="729" w:footer="0" w:top="1920" w:bottom="280" w:left="1417" w:right="1417"/>
          <w:cols w:num="2" w:equalWidth="0">
            <w:col w:w="2534" w:space="40"/>
            <w:col w:w="6502"/>
          </w:cols>
        </w:sectPr>
      </w:pPr>
    </w:p>
    <w:p>
      <w:pPr>
        <w:pStyle w:val="BodyText"/>
        <w:spacing w:before="4"/>
      </w:pPr>
    </w:p>
    <w:p>
      <w:pPr>
        <w:pStyle w:val="BodyText"/>
        <w:spacing w:line="480" w:lineRule="auto" w:before="1"/>
        <w:ind w:left="856" w:right="281"/>
        <w:jc w:val="both"/>
      </w:pPr>
      <w:r>
        <w:rPr/>
        <w:t>Berdasarkan populasi dan tingkat standar </w:t>
      </w:r>
      <w:r>
        <w:rPr>
          <w:i/>
        </w:rPr>
        <w:t>error </w:t>
      </w:r>
      <w:r>
        <w:rPr/>
        <w:t>yang telah ditentukan, jumlah sampel yang akan digunakan adalah 100 wajib pajak barang dan jasa tertentu atas makanan dan minuman yang terdaftar di Samarinda.</w:t>
      </w:r>
    </w:p>
    <w:p>
      <w:pPr>
        <w:pStyle w:val="Heading2"/>
        <w:numPr>
          <w:ilvl w:val="1"/>
          <w:numId w:val="51"/>
        </w:numPr>
        <w:tabs>
          <w:tab w:pos="1576" w:val="left" w:leader="none"/>
        </w:tabs>
        <w:spacing w:line="240" w:lineRule="auto" w:before="0" w:after="0"/>
        <w:ind w:left="1576" w:right="0" w:hanging="720"/>
        <w:jc w:val="both"/>
      </w:pPr>
      <w:bookmarkStart w:name="_bookmark41" w:id="43"/>
      <w:bookmarkEnd w:id="43"/>
      <w:r>
        <w:rPr>
          <w:b w:val="0"/>
        </w:rPr>
      </w:r>
      <w:r>
        <w:rPr/>
        <w:t>Jenis</w:t>
      </w:r>
      <w:r>
        <w:rPr>
          <w:spacing w:val="-5"/>
        </w:rPr>
        <w:t> </w:t>
      </w:r>
      <w:r>
        <w:rPr/>
        <w:t>dan</w:t>
      </w:r>
      <w:r>
        <w:rPr>
          <w:spacing w:val="-3"/>
        </w:rPr>
        <w:t> </w:t>
      </w:r>
      <w:r>
        <w:rPr/>
        <w:t>Sumber</w:t>
      </w:r>
      <w:r>
        <w:rPr>
          <w:spacing w:val="-2"/>
        </w:rPr>
        <w:t> </w:t>
      </w:r>
      <w:r>
        <w:rPr>
          <w:spacing w:val="-4"/>
        </w:rPr>
        <w:t>Data</w:t>
      </w:r>
    </w:p>
    <w:p>
      <w:pPr>
        <w:pStyle w:val="BodyText"/>
        <w:rPr>
          <w:b/>
        </w:rPr>
      </w:pPr>
    </w:p>
    <w:p>
      <w:pPr>
        <w:pStyle w:val="BodyText"/>
        <w:spacing w:line="480" w:lineRule="auto"/>
        <w:ind w:left="856" w:right="285" w:firstLine="720"/>
        <w:jc w:val="both"/>
      </w:pPr>
      <w:r>
        <w:rPr/>
        <w:t>Penelitian ini menggunakan data kuantitatif dengan sumber data primer. Data primer adalah data yang diperoleh melalui survei lapangan dengan menggunakan metode pengumpulan data asli. Data primer diperoleh secara langsung</w:t>
      </w:r>
      <w:r>
        <w:rPr>
          <w:spacing w:val="-14"/>
        </w:rPr>
        <w:t> </w:t>
      </w:r>
      <w:r>
        <w:rPr/>
        <w:t>melalui</w:t>
      </w:r>
      <w:r>
        <w:rPr>
          <w:spacing w:val="-13"/>
        </w:rPr>
        <w:t> </w:t>
      </w:r>
      <w:r>
        <w:rPr/>
        <w:t>survei</w:t>
      </w:r>
      <w:r>
        <w:rPr>
          <w:spacing w:val="-14"/>
        </w:rPr>
        <w:t> </w:t>
      </w:r>
      <w:r>
        <w:rPr/>
        <w:t>dengan</w:t>
      </w:r>
      <w:r>
        <w:rPr>
          <w:spacing w:val="-14"/>
        </w:rPr>
        <w:t> </w:t>
      </w:r>
      <w:r>
        <w:rPr/>
        <w:t>menyebarkan</w:t>
      </w:r>
      <w:r>
        <w:rPr>
          <w:spacing w:val="-14"/>
        </w:rPr>
        <w:t> </w:t>
      </w:r>
      <w:r>
        <w:rPr/>
        <w:t>kuesioner</w:t>
      </w:r>
      <w:r>
        <w:rPr>
          <w:spacing w:val="-15"/>
        </w:rPr>
        <w:t> </w:t>
      </w:r>
      <w:r>
        <w:rPr/>
        <w:t>kepada</w:t>
      </w:r>
      <w:r>
        <w:rPr>
          <w:spacing w:val="-15"/>
        </w:rPr>
        <w:t> </w:t>
      </w:r>
      <w:r>
        <w:rPr/>
        <w:t>wajib</w:t>
      </w:r>
      <w:r>
        <w:rPr>
          <w:spacing w:val="-14"/>
        </w:rPr>
        <w:t> </w:t>
      </w:r>
      <w:r>
        <w:rPr/>
        <w:t>pajak</w:t>
      </w:r>
      <w:r>
        <w:rPr>
          <w:spacing w:val="-12"/>
        </w:rPr>
        <w:t> </w:t>
      </w:r>
      <w:r>
        <w:rPr/>
        <w:t>barang dan</w:t>
      </w:r>
      <w:r>
        <w:rPr>
          <w:spacing w:val="13"/>
        </w:rPr>
        <w:t> </w:t>
      </w:r>
      <w:r>
        <w:rPr/>
        <w:t>jasa</w:t>
      </w:r>
      <w:r>
        <w:rPr>
          <w:spacing w:val="16"/>
        </w:rPr>
        <w:t> </w:t>
      </w:r>
      <w:r>
        <w:rPr/>
        <w:t>tertentu</w:t>
      </w:r>
      <w:r>
        <w:rPr>
          <w:spacing w:val="17"/>
        </w:rPr>
        <w:t> </w:t>
      </w:r>
      <w:r>
        <w:rPr/>
        <w:t>atas</w:t>
      </w:r>
      <w:r>
        <w:rPr>
          <w:spacing w:val="16"/>
        </w:rPr>
        <w:t> </w:t>
      </w:r>
      <w:r>
        <w:rPr/>
        <w:t>makanan</w:t>
      </w:r>
      <w:r>
        <w:rPr>
          <w:spacing w:val="15"/>
        </w:rPr>
        <w:t> </w:t>
      </w:r>
      <w:r>
        <w:rPr/>
        <w:t>dan</w:t>
      </w:r>
      <w:r>
        <w:rPr>
          <w:spacing w:val="15"/>
        </w:rPr>
        <w:t> </w:t>
      </w:r>
      <w:r>
        <w:rPr/>
        <w:t>minuman</w:t>
      </w:r>
      <w:r>
        <w:rPr>
          <w:spacing w:val="15"/>
        </w:rPr>
        <w:t> </w:t>
      </w:r>
      <w:r>
        <w:rPr/>
        <w:t>di</w:t>
      </w:r>
      <w:r>
        <w:rPr>
          <w:spacing w:val="19"/>
        </w:rPr>
        <w:t> </w:t>
      </w:r>
      <w:r>
        <w:rPr/>
        <w:t>Kota</w:t>
      </w:r>
      <w:r>
        <w:rPr>
          <w:spacing w:val="14"/>
        </w:rPr>
        <w:t> </w:t>
      </w:r>
      <w:r>
        <w:rPr/>
        <w:t>Samarinda</w:t>
      </w:r>
      <w:r>
        <w:rPr>
          <w:spacing w:val="17"/>
        </w:rPr>
        <w:t> </w:t>
      </w:r>
      <w:r>
        <w:rPr/>
        <w:t>yang</w:t>
      </w:r>
      <w:r>
        <w:rPr>
          <w:spacing w:val="16"/>
        </w:rPr>
        <w:t> </w:t>
      </w:r>
      <w:r>
        <w:rPr>
          <w:spacing w:val="-2"/>
        </w:rPr>
        <w:t>mencakup</w:t>
      </w:r>
    </w:p>
    <w:p>
      <w:pPr>
        <w:pStyle w:val="BodyText"/>
        <w:spacing w:after="0" w:line="480" w:lineRule="auto"/>
        <w:jc w:val="both"/>
        <w:sectPr>
          <w:type w:val="continuous"/>
          <w:pgSz w:w="11910" w:h="16840"/>
          <w:pgMar w:header="729" w:footer="0" w:top="1920" w:bottom="280" w:left="1417" w:right="1417"/>
        </w:sectPr>
      </w:pPr>
    </w:p>
    <w:p>
      <w:pPr>
        <w:pStyle w:val="BodyText"/>
      </w:pPr>
    </w:p>
    <w:p>
      <w:pPr>
        <w:pStyle w:val="BodyText"/>
      </w:pPr>
    </w:p>
    <w:p>
      <w:pPr>
        <w:pStyle w:val="BodyText"/>
        <w:spacing w:before="85"/>
      </w:pPr>
    </w:p>
    <w:p>
      <w:pPr>
        <w:pStyle w:val="BodyText"/>
        <w:spacing w:line="480" w:lineRule="auto"/>
        <w:ind w:left="856" w:right="279"/>
      </w:pPr>
      <w:r>
        <w:rPr/>
        <w:t>sejumlah</w:t>
      </w:r>
      <w:r>
        <w:rPr>
          <w:spacing w:val="40"/>
        </w:rPr>
        <w:t> </w:t>
      </w:r>
      <w:r>
        <w:rPr/>
        <w:t>pernyataan</w:t>
      </w:r>
      <w:r>
        <w:rPr>
          <w:spacing w:val="40"/>
        </w:rPr>
        <w:t> </w:t>
      </w:r>
      <w:r>
        <w:rPr/>
        <w:t>terkait</w:t>
      </w:r>
      <w:r>
        <w:rPr>
          <w:spacing w:val="40"/>
        </w:rPr>
        <w:t> </w:t>
      </w:r>
      <w:r>
        <w:rPr/>
        <w:t>penerapan</w:t>
      </w:r>
      <w:r>
        <w:rPr>
          <w:spacing w:val="40"/>
        </w:rPr>
        <w:t> </w:t>
      </w:r>
      <w:r>
        <w:rPr/>
        <w:t>aplikasi</w:t>
      </w:r>
      <w:r>
        <w:rPr>
          <w:spacing w:val="40"/>
        </w:rPr>
        <w:t> </w:t>
      </w:r>
      <w:r>
        <w:rPr/>
        <w:t>SIMPAD,</w:t>
      </w:r>
      <w:r>
        <w:rPr>
          <w:spacing w:val="40"/>
        </w:rPr>
        <w:t> </w:t>
      </w:r>
      <w:r>
        <w:rPr/>
        <w:t>pemahaman</w:t>
      </w:r>
      <w:r>
        <w:rPr>
          <w:spacing w:val="40"/>
        </w:rPr>
        <w:t> </w:t>
      </w:r>
      <w:r>
        <w:rPr/>
        <w:t>tentang perpajakan, pemberian sanksi pajak, dan tingkat kepatuhan wajib pajak.</w:t>
      </w:r>
    </w:p>
    <w:p>
      <w:pPr>
        <w:pStyle w:val="Heading2"/>
        <w:numPr>
          <w:ilvl w:val="1"/>
          <w:numId w:val="51"/>
        </w:numPr>
        <w:tabs>
          <w:tab w:pos="1576" w:val="left" w:leader="none"/>
        </w:tabs>
        <w:spacing w:line="240" w:lineRule="auto" w:before="0" w:after="0"/>
        <w:ind w:left="1576" w:right="0" w:hanging="720"/>
        <w:jc w:val="left"/>
      </w:pPr>
      <w:bookmarkStart w:name="_bookmark42" w:id="44"/>
      <w:bookmarkEnd w:id="44"/>
      <w:r>
        <w:rPr>
          <w:b w:val="0"/>
        </w:rPr>
      </w:r>
      <w:r>
        <w:rPr/>
        <w:t>Metode</w:t>
      </w:r>
      <w:r>
        <w:rPr>
          <w:spacing w:val="-5"/>
        </w:rPr>
        <w:t> </w:t>
      </w:r>
      <w:r>
        <w:rPr/>
        <w:t>Pengumpulan</w:t>
      </w:r>
      <w:r>
        <w:rPr>
          <w:spacing w:val="-4"/>
        </w:rPr>
        <w:t> Data</w:t>
      </w:r>
    </w:p>
    <w:p>
      <w:pPr>
        <w:pStyle w:val="BodyText"/>
        <w:rPr>
          <w:b/>
        </w:rPr>
      </w:pPr>
    </w:p>
    <w:p>
      <w:pPr>
        <w:pStyle w:val="BodyText"/>
        <w:spacing w:line="480" w:lineRule="auto"/>
        <w:ind w:left="856" w:right="280" w:firstLine="720"/>
        <w:jc w:val="both"/>
      </w:pPr>
      <w:r>
        <w:rPr/>
        <w:t>Metode pengumpulan data dalam penelitian ini dilakukan melalui kuesioner. Kuesioner disusun dalam bentuk kuesioner fisik (</w:t>
      </w:r>
      <w:r>
        <w:rPr>
          <w:i/>
        </w:rPr>
        <w:t>hard copy</w:t>
      </w:r>
      <w:r>
        <w:rPr/>
        <w:t>). Kegiatan penelitian ini berlangsung selama 3 bulan, dimulai sejak penyelesaian proposal penelitian hingga tahap akhir pengumpulan data. Pernyataan-pernyataan dalam kuesioner dirancang untuk mengukur pendapat responden dengan menggunakan skala 1-5. Skala ini diukur berdasarkan skala </w:t>
      </w:r>
      <w:r>
        <w:rPr>
          <w:i/>
        </w:rPr>
        <w:t>Likert</w:t>
      </w:r>
      <w:r>
        <w:rPr/>
        <w:t>, seperti yang ditunjukan pada tabel 3.5:</w:t>
      </w:r>
    </w:p>
    <w:p>
      <w:pPr>
        <w:spacing w:before="0" w:after="3"/>
        <w:ind w:left="856" w:right="0" w:firstLine="0"/>
        <w:jc w:val="left"/>
        <w:rPr>
          <w:b/>
          <w:i/>
          <w:sz w:val="22"/>
        </w:rPr>
      </w:pPr>
      <w:r>
        <w:rPr>
          <w:b/>
          <w:sz w:val="22"/>
        </w:rPr>
        <w:t>Tabel</w:t>
      </w:r>
      <w:r>
        <w:rPr>
          <w:b/>
          <w:spacing w:val="-1"/>
          <w:sz w:val="22"/>
        </w:rPr>
        <w:t> </w:t>
      </w:r>
      <w:r>
        <w:rPr>
          <w:b/>
          <w:sz w:val="22"/>
        </w:rPr>
        <w:t>3.5.</w:t>
      </w:r>
      <w:r>
        <w:rPr>
          <w:b/>
          <w:spacing w:val="-3"/>
          <w:sz w:val="22"/>
        </w:rPr>
        <w:t> </w:t>
      </w:r>
      <w:r>
        <w:rPr>
          <w:b/>
          <w:sz w:val="22"/>
        </w:rPr>
        <w:t>Skala</w:t>
      </w:r>
      <w:r>
        <w:rPr>
          <w:b/>
          <w:spacing w:val="-1"/>
          <w:sz w:val="22"/>
        </w:rPr>
        <w:t> </w:t>
      </w:r>
      <w:r>
        <w:rPr>
          <w:b/>
          <w:i/>
          <w:spacing w:val="-2"/>
          <w:sz w:val="22"/>
        </w:rPr>
        <w:t>Likert</w:t>
      </w:r>
    </w:p>
    <w:tbl>
      <w:tblPr>
        <w:tblW w:w="0" w:type="auto"/>
        <w:jc w:val="left"/>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96"/>
        <w:gridCol w:w="4028"/>
      </w:tblGrid>
      <w:tr>
        <w:trPr>
          <w:trHeight w:val="340" w:hRule="atLeast"/>
        </w:trPr>
        <w:tc>
          <w:tcPr>
            <w:tcW w:w="3896" w:type="dxa"/>
          </w:tcPr>
          <w:p>
            <w:pPr>
              <w:pStyle w:val="TableParagraph"/>
              <w:spacing w:before="55"/>
              <w:ind w:left="13" w:right="4"/>
              <w:rPr>
                <w:b/>
                <w:sz w:val="20"/>
              </w:rPr>
            </w:pPr>
            <w:r>
              <w:rPr>
                <w:b/>
                <w:sz w:val="20"/>
              </w:rPr>
              <w:t>Kriteria</w:t>
            </w:r>
            <w:r>
              <w:rPr>
                <w:b/>
                <w:spacing w:val="-6"/>
                <w:sz w:val="20"/>
              </w:rPr>
              <w:t> </w:t>
            </w:r>
            <w:r>
              <w:rPr>
                <w:b/>
                <w:spacing w:val="-2"/>
                <w:sz w:val="20"/>
              </w:rPr>
              <w:t>Penilaian</w:t>
            </w:r>
          </w:p>
        </w:tc>
        <w:tc>
          <w:tcPr>
            <w:tcW w:w="4028" w:type="dxa"/>
          </w:tcPr>
          <w:p>
            <w:pPr>
              <w:pStyle w:val="TableParagraph"/>
              <w:spacing w:before="55"/>
              <w:ind w:left="13"/>
              <w:rPr>
                <w:b/>
                <w:sz w:val="20"/>
              </w:rPr>
            </w:pPr>
            <w:r>
              <w:rPr>
                <w:b/>
                <w:spacing w:val="-4"/>
                <w:sz w:val="20"/>
              </w:rPr>
              <w:t>Skor</w:t>
            </w:r>
          </w:p>
        </w:tc>
      </w:tr>
      <w:tr>
        <w:trPr>
          <w:trHeight w:val="337" w:hRule="atLeast"/>
        </w:trPr>
        <w:tc>
          <w:tcPr>
            <w:tcW w:w="3896" w:type="dxa"/>
          </w:tcPr>
          <w:p>
            <w:pPr>
              <w:pStyle w:val="TableParagraph"/>
              <w:spacing w:before="53"/>
              <w:ind w:left="13" w:right="3"/>
              <w:rPr>
                <w:sz w:val="20"/>
              </w:rPr>
            </w:pPr>
            <w:r>
              <w:rPr>
                <w:sz w:val="20"/>
              </w:rPr>
              <w:t>Sangat</w:t>
            </w:r>
            <w:r>
              <w:rPr>
                <w:spacing w:val="-5"/>
                <w:sz w:val="20"/>
              </w:rPr>
              <w:t> </w:t>
            </w:r>
            <w:r>
              <w:rPr>
                <w:sz w:val="20"/>
              </w:rPr>
              <w:t>Tidak</w:t>
            </w:r>
            <w:r>
              <w:rPr>
                <w:spacing w:val="-3"/>
                <w:sz w:val="20"/>
              </w:rPr>
              <w:t> </w:t>
            </w:r>
            <w:r>
              <w:rPr>
                <w:spacing w:val="-2"/>
                <w:sz w:val="20"/>
              </w:rPr>
              <w:t>Setuju</w:t>
            </w:r>
          </w:p>
        </w:tc>
        <w:tc>
          <w:tcPr>
            <w:tcW w:w="4028" w:type="dxa"/>
          </w:tcPr>
          <w:p>
            <w:pPr>
              <w:pStyle w:val="TableParagraph"/>
              <w:spacing w:before="53"/>
              <w:ind w:left="13" w:right="5"/>
              <w:rPr>
                <w:sz w:val="20"/>
              </w:rPr>
            </w:pPr>
            <w:r>
              <w:rPr>
                <w:spacing w:val="-10"/>
                <w:sz w:val="20"/>
              </w:rPr>
              <w:t>1</w:t>
            </w:r>
          </w:p>
        </w:tc>
      </w:tr>
      <w:tr>
        <w:trPr>
          <w:trHeight w:val="340" w:hRule="atLeast"/>
        </w:trPr>
        <w:tc>
          <w:tcPr>
            <w:tcW w:w="3896" w:type="dxa"/>
          </w:tcPr>
          <w:p>
            <w:pPr>
              <w:pStyle w:val="TableParagraph"/>
              <w:spacing w:before="56"/>
              <w:ind w:left="13" w:right="1"/>
              <w:rPr>
                <w:sz w:val="20"/>
              </w:rPr>
            </w:pPr>
            <w:r>
              <w:rPr>
                <w:sz w:val="20"/>
              </w:rPr>
              <w:t>Tidak</w:t>
            </w:r>
            <w:r>
              <w:rPr>
                <w:spacing w:val="-4"/>
                <w:sz w:val="20"/>
              </w:rPr>
              <w:t> </w:t>
            </w:r>
            <w:r>
              <w:rPr>
                <w:spacing w:val="-2"/>
                <w:sz w:val="20"/>
              </w:rPr>
              <w:t>Setuju</w:t>
            </w:r>
          </w:p>
        </w:tc>
        <w:tc>
          <w:tcPr>
            <w:tcW w:w="4028" w:type="dxa"/>
          </w:tcPr>
          <w:p>
            <w:pPr>
              <w:pStyle w:val="TableParagraph"/>
              <w:spacing w:before="56"/>
              <w:ind w:left="13" w:right="5"/>
              <w:rPr>
                <w:sz w:val="20"/>
              </w:rPr>
            </w:pPr>
            <w:r>
              <w:rPr>
                <w:spacing w:val="-10"/>
                <w:sz w:val="20"/>
              </w:rPr>
              <w:t>2</w:t>
            </w:r>
          </w:p>
        </w:tc>
      </w:tr>
      <w:tr>
        <w:trPr>
          <w:trHeight w:val="340" w:hRule="atLeast"/>
        </w:trPr>
        <w:tc>
          <w:tcPr>
            <w:tcW w:w="3896" w:type="dxa"/>
          </w:tcPr>
          <w:p>
            <w:pPr>
              <w:pStyle w:val="TableParagraph"/>
              <w:spacing w:before="55"/>
              <w:ind w:left="13" w:right="2"/>
              <w:rPr>
                <w:sz w:val="20"/>
              </w:rPr>
            </w:pPr>
            <w:r>
              <w:rPr>
                <w:spacing w:val="-2"/>
                <w:sz w:val="20"/>
              </w:rPr>
              <w:t>Netral</w:t>
            </w:r>
          </w:p>
        </w:tc>
        <w:tc>
          <w:tcPr>
            <w:tcW w:w="4028" w:type="dxa"/>
          </w:tcPr>
          <w:p>
            <w:pPr>
              <w:pStyle w:val="TableParagraph"/>
              <w:spacing w:before="55"/>
              <w:ind w:left="13" w:right="5"/>
              <w:rPr>
                <w:sz w:val="20"/>
              </w:rPr>
            </w:pPr>
            <w:r>
              <w:rPr>
                <w:spacing w:val="-10"/>
                <w:sz w:val="20"/>
              </w:rPr>
              <w:t>3</w:t>
            </w:r>
          </w:p>
        </w:tc>
      </w:tr>
      <w:tr>
        <w:trPr>
          <w:trHeight w:val="340" w:hRule="atLeast"/>
        </w:trPr>
        <w:tc>
          <w:tcPr>
            <w:tcW w:w="3896" w:type="dxa"/>
          </w:tcPr>
          <w:p>
            <w:pPr>
              <w:pStyle w:val="TableParagraph"/>
              <w:spacing w:before="55"/>
              <w:ind w:left="13"/>
              <w:rPr>
                <w:sz w:val="20"/>
              </w:rPr>
            </w:pPr>
            <w:r>
              <w:rPr>
                <w:spacing w:val="-2"/>
                <w:sz w:val="20"/>
              </w:rPr>
              <w:t>Setuju</w:t>
            </w:r>
          </w:p>
        </w:tc>
        <w:tc>
          <w:tcPr>
            <w:tcW w:w="4028" w:type="dxa"/>
          </w:tcPr>
          <w:p>
            <w:pPr>
              <w:pStyle w:val="TableParagraph"/>
              <w:spacing w:before="55"/>
              <w:ind w:left="13" w:right="5"/>
              <w:rPr>
                <w:sz w:val="20"/>
              </w:rPr>
            </w:pPr>
            <w:r>
              <w:rPr>
                <w:spacing w:val="-10"/>
                <w:sz w:val="20"/>
              </w:rPr>
              <w:t>4</w:t>
            </w:r>
          </w:p>
        </w:tc>
      </w:tr>
      <w:tr>
        <w:trPr>
          <w:trHeight w:val="340" w:hRule="atLeast"/>
        </w:trPr>
        <w:tc>
          <w:tcPr>
            <w:tcW w:w="3896" w:type="dxa"/>
          </w:tcPr>
          <w:p>
            <w:pPr>
              <w:pStyle w:val="TableParagraph"/>
              <w:spacing w:before="55"/>
              <w:ind w:left="13" w:right="2"/>
              <w:rPr>
                <w:sz w:val="20"/>
              </w:rPr>
            </w:pPr>
            <w:r>
              <w:rPr>
                <w:sz w:val="20"/>
              </w:rPr>
              <w:t>Sangat</w:t>
            </w:r>
            <w:r>
              <w:rPr>
                <w:spacing w:val="-4"/>
                <w:sz w:val="20"/>
              </w:rPr>
              <w:t> </w:t>
            </w:r>
            <w:r>
              <w:rPr>
                <w:spacing w:val="-2"/>
                <w:sz w:val="20"/>
              </w:rPr>
              <w:t>Setuju</w:t>
            </w:r>
          </w:p>
        </w:tc>
        <w:tc>
          <w:tcPr>
            <w:tcW w:w="4028" w:type="dxa"/>
          </w:tcPr>
          <w:p>
            <w:pPr>
              <w:pStyle w:val="TableParagraph"/>
              <w:spacing w:before="55"/>
              <w:ind w:left="13" w:right="5"/>
              <w:rPr>
                <w:sz w:val="20"/>
              </w:rPr>
            </w:pPr>
            <w:r>
              <w:rPr>
                <w:spacing w:val="-10"/>
                <w:sz w:val="20"/>
              </w:rPr>
              <w:t>5</w:t>
            </w:r>
          </w:p>
        </w:tc>
      </w:tr>
    </w:tbl>
    <w:p>
      <w:pPr>
        <w:spacing w:before="3"/>
        <w:ind w:left="856" w:right="0" w:firstLine="0"/>
        <w:jc w:val="left"/>
        <w:rPr>
          <w:i/>
          <w:sz w:val="20"/>
        </w:rPr>
      </w:pPr>
      <w:r>
        <w:rPr>
          <w:i/>
          <w:sz w:val="20"/>
        </w:rPr>
        <w:t>Sumber:</w:t>
      </w:r>
      <w:r>
        <w:rPr>
          <w:i/>
          <w:spacing w:val="-6"/>
          <w:sz w:val="20"/>
        </w:rPr>
        <w:t> </w:t>
      </w:r>
      <w:r>
        <w:rPr>
          <w:i/>
          <w:sz w:val="20"/>
        </w:rPr>
        <w:t>Sugiyono,</w:t>
      </w:r>
      <w:r>
        <w:rPr>
          <w:i/>
          <w:spacing w:val="-6"/>
          <w:sz w:val="20"/>
        </w:rPr>
        <w:t> </w:t>
      </w:r>
      <w:r>
        <w:rPr>
          <w:i/>
          <w:spacing w:val="-4"/>
          <w:sz w:val="20"/>
        </w:rPr>
        <w:t>2015</w:t>
      </w:r>
    </w:p>
    <w:p>
      <w:pPr>
        <w:pStyle w:val="Heading2"/>
        <w:numPr>
          <w:ilvl w:val="1"/>
          <w:numId w:val="51"/>
        </w:numPr>
        <w:tabs>
          <w:tab w:pos="1576" w:val="left" w:leader="none"/>
        </w:tabs>
        <w:spacing w:line="240" w:lineRule="auto" w:before="230" w:after="0"/>
        <w:ind w:left="1576" w:right="0" w:hanging="720"/>
        <w:jc w:val="left"/>
      </w:pPr>
      <w:bookmarkStart w:name="_bookmark43" w:id="45"/>
      <w:bookmarkEnd w:id="45"/>
      <w:r>
        <w:rPr>
          <w:b w:val="0"/>
        </w:rPr>
      </w:r>
      <w:r>
        <w:rPr/>
        <w:t>Teknik</w:t>
      </w:r>
      <w:r>
        <w:rPr>
          <w:spacing w:val="-5"/>
        </w:rPr>
        <w:t> </w:t>
      </w:r>
      <w:r>
        <w:rPr/>
        <w:t>Analisis</w:t>
      </w:r>
      <w:r>
        <w:rPr>
          <w:spacing w:val="-2"/>
        </w:rPr>
        <w:t> </w:t>
      </w:r>
      <w:r>
        <w:rPr>
          <w:spacing w:val="-4"/>
        </w:rPr>
        <w:t>Data</w:t>
      </w:r>
    </w:p>
    <w:p>
      <w:pPr>
        <w:pStyle w:val="BodyText"/>
        <w:rPr>
          <w:b/>
        </w:rPr>
      </w:pPr>
    </w:p>
    <w:p>
      <w:pPr>
        <w:spacing w:line="480" w:lineRule="auto" w:before="0"/>
        <w:ind w:left="856" w:right="280" w:firstLine="720"/>
        <w:jc w:val="both"/>
        <w:rPr>
          <w:sz w:val="24"/>
        </w:rPr>
      </w:pPr>
      <w:r>
        <w:rPr>
          <w:sz w:val="24"/>
        </w:rPr>
        <w:t>Pada penelitian ini, </w:t>
      </w:r>
      <w:r>
        <w:rPr>
          <w:i/>
          <w:sz w:val="24"/>
        </w:rPr>
        <w:t>SmartPLS versi 4 </w:t>
      </w:r>
      <w:r>
        <w:rPr>
          <w:sz w:val="24"/>
        </w:rPr>
        <w:t>digunakan untuk menghitung atau menganalisis data. Menggunakan </w:t>
      </w:r>
      <w:r>
        <w:rPr>
          <w:i/>
          <w:sz w:val="24"/>
        </w:rPr>
        <w:t>metode Structural Equation Modelling </w:t>
      </w:r>
      <w:r>
        <w:rPr>
          <w:sz w:val="24"/>
        </w:rPr>
        <w:t>(SEM) PLS</w:t>
      </w:r>
      <w:r>
        <w:rPr>
          <w:spacing w:val="-15"/>
          <w:sz w:val="24"/>
        </w:rPr>
        <w:t> </w:t>
      </w:r>
      <w:r>
        <w:rPr>
          <w:sz w:val="24"/>
        </w:rPr>
        <w:t>digunakan</w:t>
      </w:r>
      <w:r>
        <w:rPr>
          <w:spacing w:val="-15"/>
          <w:sz w:val="24"/>
        </w:rPr>
        <w:t> </w:t>
      </w:r>
      <w:r>
        <w:rPr>
          <w:sz w:val="24"/>
        </w:rPr>
        <w:t>untuk</w:t>
      </w:r>
      <w:r>
        <w:rPr>
          <w:spacing w:val="-15"/>
          <w:sz w:val="24"/>
        </w:rPr>
        <w:t> </w:t>
      </w:r>
      <w:r>
        <w:rPr>
          <w:sz w:val="24"/>
        </w:rPr>
        <w:t>menjelaskan</w:t>
      </w:r>
      <w:r>
        <w:rPr>
          <w:spacing w:val="-15"/>
          <w:sz w:val="24"/>
        </w:rPr>
        <w:t> </w:t>
      </w:r>
      <w:r>
        <w:rPr>
          <w:sz w:val="24"/>
        </w:rPr>
        <w:t>hubungan</w:t>
      </w:r>
      <w:r>
        <w:rPr>
          <w:spacing w:val="-15"/>
          <w:sz w:val="24"/>
        </w:rPr>
        <w:t> </w:t>
      </w:r>
      <w:r>
        <w:rPr>
          <w:sz w:val="24"/>
        </w:rPr>
        <w:t>antara</w:t>
      </w:r>
      <w:r>
        <w:rPr>
          <w:spacing w:val="-15"/>
          <w:sz w:val="24"/>
        </w:rPr>
        <w:t> </w:t>
      </w:r>
      <w:r>
        <w:rPr>
          <w:sz w:val="24"/>
        </w:rPr>
        <w:t>variabel</w:t>
      </w:r>
      <w:r>
        <w:rPr>
          <w:spacing w:val="-15"/>
          <w:sz w:val="24"/>
        </w:rPr>
        <w:t> </w:t>
      </w:r>
      <w:r>
        <w:rPr>
          <w:sz w:val="24"/>
        </w:rPr>
        <w:t>laten</w:t>
      </w:r>
      <w:r>
        <w:rPr>
          <w:spacing w:val="-15"/>
          <w:sz w:val="24"/>
        </w:rPr>
        <w:t> </w:t>
      </w:r>
      <w:r>
        <w:rPr>
          <w:sz w:val="24"/>
        </w:rPr>
        <w:t>(yang</w:t>
      </w:r>
      <w:r>
        <w:rPr>
          <w:spacing w:val="-15"/>
          <w:sz w:val="24"/>
        </w:rPr>
        <w:t> </w:t>
      </w:r>
      <w:r>
        <w:rPr>
          <w:sz w:val="24"/>
        </w:rPr>
        <w:t>tidak</w:t>
      </w:r>
      <w:r>
        <w:rPr>
          <w:spacing w:val="-15"/>
          <w:sz w:val="24"/>
        </w:rPr>
        <w:t> </w:t>
      </w:r>
      <w:r>
        <w:rPr>
          <w:sz w:val="24"/>
        </w:rPr>
        <w:t>dapat diukur langsung) dan variabel </w:t>
      </w:r>
      <w:r>
        <w:rPr>
          <w:i/>
          <w:sz w:val="24"/>
        </w:rPr>
        <w:t>manifest </w:t>
      </w:r>
      <w:r>
        <w:rPr>
          <w:sz w:val="24"/>
        </w:rPr>
        <w:t>(yang diukur melalui indikator-indikator). Secara umum, model </w:t>
      </w:r>
      <w:r>
        <w:rPr>
          <w:i/>
          <w:sz w:val="24"/>
        </w:rPr>
        <w:t>Partial Least Squares path modeling </w:t>
      </w:r>
      <w:r>
        <w:rPr>
          <w:sz w:val="24"/>
        </w:rPr>
        <w:t>terdiri dari dua bagian, yaitu </w:t>
      </w:r>
      <w:r>
        <w:rPr>
          <w:i/>
          <w:sz w:val="24"/>
        </w:rPr>
        <w:t>outer model </w:t>
      </w:r>
      <w:r>
        <w:rPr>
          <w:sz w:val="24"/>
        </w:rPr>
        <w:t>dan </w:t>
      </w:r>
      <w:r>
        <w:rPr>
          <w:i/>
          <w:sz w:val="24"/>
        </w:rPr>
        <w:t>inner model </w:t>
      </w:r>
      <w:r>
        <w:rPr>
          <w:sz w:val="24"/>
        </w:rPr>
        <w:t>(Ghozali &amp; Latan, 2015).</w:t>
      </w:r>
    </w:p>
    <w:p>
      <w:pPr>
        <w:spacing w:after="0" w:line="480" w:lineRule="auto"/>
        <w:jc w:val="both"/>
        <w:rPr>
          <w:sz w:val="24"/>
        </w:rPr>
        <w:sectPr>
          <w:headerReference w:type="default" r:id="rId74"/>
          <w:footerReference w:type="default" r:id="rId75"/>
          <w:pgSz w:w="11910" w:h="16840"/>
          <w:pgMar w:header="729" w:footer="0" w:top="1340" w:bottom="280" w:left="1417" w:right="1417"/>
        </w:sectPr>
      </w:pPr>
    </w:p>
    <w:p>
      <w:pPr>
        <w:pStyle w:val="BodyText"/>
      </w:pPr>
    </w:p>
    <w:p>
      <w:pPr>
        <w:pStyle w:val="BodyText"/>
      </w:pPr>
    </w:p>
    <w:p>
      <w:pPr>
        <w:pStyle w:val="BodyText"/>
        <w:spacing w:before="85"/>
      </w:pPr>
    </w:p>
    <w:p>
      <w:pPr>
        <w:pStyle w:val="Heading3"/>
        <w:numPr>
          <w:ilvl w:val="2"/>
          <w:numId w:val="51"/>
        </w:numPr>
        <w:tabs>
          <w:tab w:pos="1576" w:val="left" w:leader="none"/>
        </w:tabs>
        <w:spacing w:line="240" w:lineRule="auto" w:before="0" w:after="0"/>
        <w:ind w:left="1576" w:right="0" w:hanging="720"/>
        <w:jc w:val="left"/>
      </w:pPr>
      <w:bookmarkStart w:name="_bookmark44" w:id="46"/>
      <w:bookmarkEnd w:id="46"/>
      <w:r>
        <w:rPr>
          <w:b w:val="0"/>
          <w:i w:val="0"/>
        </w:rPr>
      </w:r>
      <w:r>
        <w:rPr/>
        <w:t>Pilot</w:t>
      </w:r>
      <w:r>
        <w:rPr>
          <w:spacing w:val="1"/>
        </w:rPr>
        <w:t> </w:t>
      </w:r>
      <w:r>
        <w:rPr>
          <w:spacing w:val="-4"/>
        </w:rPr>
        <w:t>Test</w:t>
      </w:r>
    </w:p>
    <w:p>
      <w:pPr>
        <w:pStyle w:val="BodyText"/>
        <w:rPr>
          <w:b/>
          <w:i/>
        </w:rPr>
      </w:pPr>
    </w:p>
    <w:p>
      <w:pPr>
        <w:pStyle w:val="BodyText"/>
        <w:spacing w:line="480" w:lineRule="auto"/>
        <w:ind w:left="856" w:right="280" w:firstLine="720"/>
        <w:jc w:val="both"/>
      </w:pPr>
      <w:r>
        <w:rPr>
          <w:i/>
        </w:rPr>
        <w:t>Pilot test </w:t>
      </w:r>
      <w:r>
        <w:rPr/>
        <w:t>atau bisa disebut dengan uji kelayakan merupakan percobaan seluruh</w:t>
      </w:r>
      <w:r>
        <w:rPr>
          <w:spacing w:val="-13"/>
        </w:rPr>
        <w:t> </w:t>
      </w:r>
      <w:r>
        <w:rPr/>
        <w:t>pernyataan</w:t>
      </w:r>
      <w:r>
        <w:rPr>
          <w:spacing w:val="-11"/>
        </w:rPr>
        <w:t> </w:t>
      </w:r>
      <w:r>
        <w:rPr/>
        <w:t>sebelum</w:t>
      </w:r>
      <w:r>
        <w:rPr>
          <w:spacing w:val="-13"/>
        </w:rPr>
        <w:t> </w:t>
      </w:r>
      <w:r>
        <w:rPr/>
        <w:t>menyebarkan</w:t>
      </w:r>
      <w:r>
        <w:rPr>
          <w:spacing w:val="-13"/>
        </w:rPr>
        <w:t> </w:t>
      </w:r>
      <w:r>
        <w:rPr/>
        <w:t>kuesioner</w:t>
      </w:r>
      <w:r>
        <w:rPr>
          <w:spacing w:val="-14"/>
        </w:rPr>
        <w:t> </w:t>
      </w:r>
      <w:r>
        <w:rPr/>
        <w:t>kepada</w:t>
      </w:r>
      <w:r>
        <w:rPr>
          <w:spacing w:val="-12"/>
        </w:rPr>
        <w:t> </w:t>
      </w:r>
      <w:r>
        <w:rPr/>
        <w:t>responden.</w:t>
      </w:r>
      <w:r>
        <w:rPr>
          <w:spacing w:val="-13"/>
        </w:rPr>
        <w:t> </w:t>
      </w:r>
      <w:r>
        <w:rPr/>
        <w:t>uji</w:t>
      </w:r>
      <w:r>
        <w:rPr>
          <w:spacing w:val="-10"/>
        </w:rPr>
        <w:t> </w:t>
      </w:r>
      <w:r>
        <w:rPr/>
        <w:t>coba</w:t>
      </w:r>
      <w:r>
        <w:rPr>
          <w:spacing w:val="-14"/>
        </w:rPr>
        <w:t> </w:t>
      </w:r>
      <w:r>
        <w:rPr/>
        <w:t>ini dilakukan untuk memastikan bahwa instrumen tersebut telah sesuai dengan tujuan penelitian. Responden dalam uji coba awal (</w:t>
      </w:r>
      <w:r>
        <w:rPr>
          <w:i/>
        </w:rPr>
        <w:t>pilot test</w:t>
      </w:r>
      <w:r>
        <w:rPr/>
        <w:t>) adalah wajib pajak barang dan</w:t>
      </w:r>
      <w:r>
        <w:rPr>
          <w:spacing w:val="-12"/>
        </w:rPr>
        <w:t> </w:t>
      </w:r>
      <w:r>
        <w:rPr/>
        <w:t>jasa</w:t>
      </w:r>
      <w:r>
        <w:rPr>
          <w:spacing w:val="-13"/>
        </w:rPr>
        <w:t> </w:t>
      </w:r>
      <w:r>
        <w:rPr/>
        <w:t>tertentu</w:t>
      </w:r>
      <w:r>
        <w:rPr>
          <w:spacing w:val="-11"/>
        </w:rPr>
        <w:t> </w:t>
      </w:r>
      <w:r>
        <w:rPr/>
        <w:t>atas</w:t>
      </w:r>
      <w:r>
        <w:rPr>
          <w:spacing w:val="-12"/>
        </w:rPr>
        <w:t> </w:t>
      </w:r>
      <w:r>
        <w:rPr/>
        <w:t>makanan</w:t>
      </w:r>
      <w:r>
        <w:rPr>
          <w:spacing w:val="-12"/>
        </w:rPr>
        <w:t> </w:t>
      </w:r>
      <w:r>
        <w:rPr/>
        <w:t>dan</w:t>
      </w:r>
      <w:r>
        <w:rPr>
          <w:spacing w:val="-12"/>
        </w:rPr>
        <w:t> </w:t>
      </w:r>
      <w:r>
        <w:rPr/>
        <w:t>minuman</w:t>
      </w:r>
      <w:r>
        <w:rPr>
          <w:spacing w:val="-11"/>
        </w:rPr>
        <w:t> </w:t>
      </w:r>
      <w:r>
        <w:rPr/>
        <w:t>yang</w:t>
      </w:r>
      <w:r>
        <w:rPr>
          <w:spacing w:val="-12"/>
        </w:rPr>
        <w:t> </w:t>
      </w:r>
      <w:r>
        <w:rPr/>
        <w:t>menggunakan</w:t>
      </w:r>
      <w:r>
        <w:rPr>
          <w:spacing w:val="-12"/>
        </w:rPr>
        <w:t> </w:t>
      </w:r>
      <w:r>
        <w:rPr/>
        <w:t>aplikasi</w:t>
      </w:r>
      <w:r>
        <w:rPr>
          <w:spacing w:val="-11"/>
        </w:rPr>
        <w:t> </w:t>
      </w:r>
      <w:r>
        <w:rPr/>
        <w:t>SIMPAD di Samarinda. Berikut hasil </w:t>
      </w:r>
      <w:r>
        <w:rPr>
          <w:i/>
        </w:rPr>
        <w:t>Bootstrapping Pilot test </w:t>
      </w:r>
      <w:r>
        <w:rPr/>
        <w:t>yang telah diolah menggunakan </w:t>
      </w:r>
      <w:r>
        <w:rPr>
          <w:i/>
        </w:rPr>
        <w:t>SmartPLS versi 4</w:t>
      </w:r>
      <w:r>
        <w:rPr/>
        <w:t>.</w:t>
      </w:r>
    </w:p>
    <w:p>
      <w:pPr>
        <w:pStyle w:val="BodyText"/>
        <w:spacing w:before="2"/>
        <w:rPr>
          <w:sz w:val="5"/>
        </w:rPr>
      </w:pPr>
      <w:r>
        <w:rPr>
          <w:sz w:val="5"/>
        </w:rPr>
        <w:drawing>
          <wp:anchor distT="0" distB="0" distL="0" distR="0" allowOverlap="1" layoutInCell="1" locked="0" behindDoc="1" simplePos="0" relativeHeight="487595008">
            <wp:simplePos x="0" y="0"/>
            <wp:positionH relativeFrom="page">
              <wp:posOffset>2700439</wp:posOffset>
            </wp:positionH>
            <wp:positionV relativeFrom="paragraph">
              <wp:posOffset>53261</wp:posOffset>
            </wp:positionV>
            <wp:extent cx="2577863" cy="3024758"/>
            <wp:effectExtent l="0" t="0" r="0" b="0"/>
            <wp:wrapTopAndBottom/>
            <wp:docPr id="84" name="Image 84"/>
            <wp:cNvGraphicFramePr>
              <a:graphicFrameLocks/>
            </wp:cNvGraphicFramePr>
            <a:graphic>
              <a:graphicData uri="http://schemas.openxmlformats.org/drawingml/2006/picture">
                <pic:pic>
                  <pic:nvPicPr>
                    <pic:cNvPr id="84" name="Image 84"/>
                    <pic:cNvPicPr/>
                  </pic:nvPicPr>
                  <pic:blipFill>
                    <a:blip r:embed="rId78" cstate="print"/>
                    <a:stretch>
                      <a:fillRect/>
                    </a:stretch>
                  </pic:blipFill>
                  <pic:spPr>
                    <a:xfrm>
                      <a:off x="0" y="0"/>
                      <a:ext cx="2577863" cy="3024758"/>
                    </a:xfrm>
                    <a:prstGeom prst="rect">
                      <a:avLst/>
                    </a:prstGeom>
                  </pic:spPr>
                </pic:pic>
              </a:graphicData>
            </a:graphic>
          </wp:anchor>
        </w:drawing>
      </w:r>
    </w:p>
    <w:p>
      <w:pPr>
        <w:pStyle w:val="BodyText"/>
        <w:spacing w:before="75"/>
      </w:pPr>
    </w:p>
    <w:p>
      <w:pPr>
        <w:spacing w:before="0"/>
        <w:ind w:left="1289" w:right="0" w:firstLine="0"/>
        <w:jc w:val="center"/>
        <w:rPr>
          <w:b/>
          <w:i/>
          <w:sz w:val="20"/>
        </w:rPr>
      </w:pPr>
      <w:r>
        <w:rPr>
          <w:b/>
          <w:sz w:val="20"/>
        </w:rPr>
        <w:t>Gambar</w:t>
      </w:r>
      <w:r>
        <w:rPr>
          <w:b/>
          <w:spacing w:val="-8"/>
          <w:sz w:val="20"/>
        </w:rPr>
        <w:t> </w:t>
      </w:r>
      <w:r>
        <w:rPr>
          <w:b/>
          <w:sz w:val="20"/>
        </w:rPr>
        <w:t>3.1.</w:t>
      </w:r>
      <w:r>
        <w:rPr>
          <w:b/>
          <w:spacing w:val="-5"/>
          <w:sz w:val="20"/>
        </w:rPr>
        <w:t> </w:t>
      </w:r>
      <w:r>
        <w:rPr>
          <w:b/>
          <w:sz w:val="20"/>
        </w:rPr>
        <w:t>Hasil</w:t>
      </w:r>
      <w:r>
        <w:rPr>
          <w:b/>
          <w:spacing w:val="-5"/>
          <w:sz w:val="20"/>
        </w:rPr>
        <w:t> </w:t>
      </w:r>
      <w:r>
        <w:rPr>
          <w:b/>
          <w:i/>
          <w:sz w:val="20"/>
        </w:rPr>
        <w:t>Bootstrapping</w:t>
      </w:r>
      <w:r>
        <w:rPr>
          <w:b/>
          <w:i/>
          <w:spacing w:val="-6"/>
          <w:sz w:val="20"/>
        </w:rPr>
        <w:t> </w:t>
      </w:r>
      <w:r>
        <w:rPr>
          <w:b/>
          <w:i/>
          <w:sz w:val="20"/>
        </w:rPr>
        <w:t>Pilot</w:t>
      </w:r>
      <w:r>
        <w:rPr>
          <w:b/>
          <w:i/>
          <w:spacing w:val="-6"/>
          <w:sz w:val="20"/>
        </w:rPr>
        <w:t> </w:t>
      </w:r>
      <w:r>
        <w:rPr>
          <w:b/>
          <w:i/>
          <w:spacing w:val="-5"/>
          <w:sz w:val="20"/>
        </w:rPr>
        <w:t>Tes</w:t>
      </w:r>
    </w:p>
    <w:p>
      <w:pPr>
        <w:spacing w:before="1"/>
        <w:ind w:left="1294" w:right="0" w:firstLine="0"/>
        <w:jc w:val="center"/>
        <w:rPr>
          <w:sz w:val="20"/>
        </w:rPr>
      </w:pPr>
      <w:r>
        <w:rPr>
          <w:sz w:val="20"/>
        </w:rPr>
        <w:t>Sumber:</w:t>
      </w:r>
      <w:r>
        <w:rPr>
          <w:spacing w:val="-6"/>
          <w:sz w:val="20"/>
        </w:rPr>
        <w:t> </w:t>
      </w:r>
      <w:r>
        <w:rPr>
          <w:sz w:val="20"/>
        </w:rPr>
        <w:t>Data</w:t>
      </w:r>
      <w:r>
        <w:rPr>
          <w:spacing w:val="-4"/>
          <w:sz w:val="20"/>
        </w:rPr>
        <w:t> </w:t>
      </w:r>
      <w:r>
        <w:rPr>
          <w:sz w:val="20"/>
        </w:rPr>
        <w:t>Diolah,</w:t>
      </w:r>
      <w:r>
        <w:rPr>
          <w:spacing w:val="-4"/>
          <w:sz w:val="20"/>
        </w:rPr>
        <w:t> 2025</w:t>
      </w:r>
    </w:p>
    <w:p>
      <w:pPr>
        <w:pStyle w:val="BodyText"/>
        <w:rPr>
          <w:sz w:val="20"/>
        </w:rPr>
      </w:pPr>
    </w:p>
    <w:p>
      <w:pPr>
        <w:pStyle w:val="BodyText"/>
        <w:spacing w:before="228"/>
        <w:rPr>
          <w:sz w:val="20"/>
        </w:rPr>
      </w:pPr>
    </w:p>
    <w:p>
      <w:pPr>
        <w:pStyle w:val="Heading2"/>
        <w:numPr>
          <w:ilvl w:val="0"/>
          <w:numId w:val="53"/>
        </w:numPr>
        <w:tabs>
          <w:tab w:pos="1575" w:val="left" w:leader="none"/>
        </w:tabs>
        <w:spacing w:line="240" w:lineRule="auto" w:before="0" w:after="0"/>
        <w:ind w:left="1575" w:right="0" w:hanging="359"/>
        <w:jc w:val="left"/>
      </w:pPr>
      <w:r>
        <w:rPr/>
        <w:t>Uji</w:t>
      </w:r>
      <w:r>
        <w:rPr>
          <w:spacing w:val="-3"/>
        </w:rPr>
        <w:t> </w:t>
      </w:r>
      <w:r>
        <w:rPr/>
        <w:t>Validitas</w:t>
      </w:r>
      <w:r>
        <w:rPr>
          <w:spacing w:val="-3"/>
        </w:rPr>
        <w:t> </w:t>
      </w:r>
      <w:r>
        <w:rPr>
          <w:spacing w:val="-2"/>
        </w:rPr>
        <w:t>Instrumen</w:t>
      </w:r>
    </w:p>
    <w:p>
      <w:pPr>
        <w:pStyle w:val="BodyText"/>
        <w:rPr>
          <w:b/>
        </w:rPr>
      </w:pPr>
    </w:p>
    <w:p>
      <w:pPr>
        <w:pStyle w:val="BodyText"/>
        <w:spacing w:line="480" w:lineRule="auto"/>
        <w:ind w:left="856" w:right="282" w:firstLine="720"/>
        <w:jc w:val="both"/>
      </w:pPr>
      <w:r>
        <w:rPr/>
        <w:t>Uji validitas instrumen bertujuan untuk menentukan apakah instrumen tersebut mampu mengukur variabel-variabel yang ingin diteliti. Peneliti menggunakan</w:t>
      </w:r>
      <w:r>
        <w:rPr>
          <w:spacing w:val="-11"/>
        </w:rPr>
        <w:t> </w:t>
      </w:r>
      <w:r>
        <w:rPr/>
        <w:t>30</w:t>
      </w:r>
      <w:r>
        <w:rPr>
          <w:spacing w:val="-6"/>
        </w:rPr>
        <w:t> </w:t>
      </w:r>
      <w:r>
        <w:rPr/>
        <w:t>sampel</w:t>
      </w:r>
      <w:r>
        <w:rPr>
          <w:spacing w:val="-3"/>
        </w:rPr>
        <w:t> </w:t>
      </w:r>
      <w:r>
        <w:rPr/>
        <w:t>untuk</w:t>
      </w:r>
      <w:r>
        <w:rPr>
          <w:spacing w:val="-8"/>
        </w:rPr>
        <w:t> </w:t>
      </w:r>
      <w:r>
        <w:rPr/>
        <w:t>menguji</w:t>
      </w:r>
      <w:r>
        <w:rPr>
          <w:spacing w:val="-7"/>
        </w:rPr>
        <w:t> </w:t>
      </w:r>
      <w:r>
        <w:rPr/>
        <w:t>validitas</w:t>
      </w:r>
      <w:r>
        <w:rPr>
          <w:spacing w:val="-8"/>
        </w:rPr>
        <w:t> </w:t>
      </w:r>
      <w:r>
        <w:rPr/>
        <w:t>instrumen.</w:t>
      </w:r>
      <w:r>
        <w:rPr>
          <w:spacing w:val="-8"/>
        </w:rPr>
        <w:t> </w:t>
      </w:r>
      <w:r>
        <w:rPr/>
        <w:t>Suatu</w:t>
      </w:r>
      <w:r>
        <w:rPr>
          <w:spacing w:val="-8"/>
        </w:rPr>
        <w:t> </w:t>
      </w:r>
      <w:r>
        <w:rPr/>
        <w:t>survei</w:t>
      </w:r>
      <w:r>
        <w:rPr>
          <w:spacing w:val="-7"/>
        </w:rPr>
        <w:t> </w:t>
      </w:r>
      <w:r>
        <w:rPr>
          <w:spacing w:val="-2"/>
        </w:rPr>
        <w:t>dianggap</w:t>
      </w:r>
    </w:p>
    <w:p>
      <w:pPr>
        <w:pStyle w:val="BodyText"/>
        <w:spacing w:after="0" w:line="480" w:lineRule="auto"/>
        <w:jc w:val="both"/>
        <w:sectPr>
          <w:headerReference w:type="default" r:id="rId76"/>
          <w:footerReference w:type="default" r:id="rId77"/>
          <w:pgSz w:w="11910" w:h="16840"/>
          <w:pgMar w:header="729" w:footer="0" w:top="1340" w:bottom="280" w:left="1417" w:right="1417"/>
        </w:sectPr>
      </w:pPr>
    </w:p>
    <w:p>
      <w:pPr>
        <w:pStyle w:val="BodyText"/>
      </w:pPr>
    </w:p>
    <w:p>
      <w:pPr>
        <w:pStyle w:val="BodyText"/>
      </w:pPr>
    </w:p>
    <w:p>
      <w:pPr>
        <w:pStyle w:val="BodyText"/>
        <w:spacing w:before="85"/>
      </w:pPr>
    </w:p>
    <w:p>
      <w:pPr>
        <w:pStyle w:val="BodyText"/>
        <w:spacing w:line="480" w:lineRule="auto"/>
        <w:ind w:left="856" w:right="286"/>
        <w:jc w:val="both"/>
      </w:pPr>
      <w:r>
        <w:rPr/>
        <w:t>valid</w:t>
      </w:r>
      <w:r>
        <w:rPr>
          <w:spacing w:val="-1"/>
        </w:rPr>
        <w:t> </w:t>
      </w:r>
      <w:r>
        <w:rPr/>
        <w:t>jika</w:t>
      </w:r>
      <w:r>
        <w:rPr>
          <w:spacing w:val="-2"/>
        </w:rPr>
        <w:t> </w:t>
      </w:r>
      <w:r>
        <w:rPr/>
        <w:t>dapat</w:t>
      </w:r>
      <w:r>
        <w:rPr>
          <w:spacing w:val="-1"/>
        </w:rPr>
        <w:t> </w:t>
      </w:r>
      <w:r>
        <w:rPr/>
        <w:t>mengukur</w:t>
      </w:r>
      <w:r>
        <w:rPr>
          <w:spacing w:val="-2"/>
        </w:rPr>
        <w:t> </w:t>
      </w:r>
      <w:r>
        <w:rPr/>
        <w:t>apa</w:t>
      </w:r>
      <w:r>
        <w:rPr>
          <w:spacing w:val="-2"/>
        </w:rPr>
        <w:t> </w:t>
      </w:r>
      <w:r>
        <w:rPr/>
        <w:t>yang</w:t>
      </w:r>
      <w:r>
        <w:rPr>
          <w:spacing w:val="-1"/>
        </w:rPr>
        <w:t> </w:t>
      </w:r>
      <w:r>
        <w:rPr/>
        <w:t>seharusnya</w:t>
      </w:r>
      <w:r>
        <w:rPr>
          <w:spacing w:val="-2"/>
        </w:rPr>
        <w:t> </w:t>
      </w:r>
      <w:r>
        <w:rPr/>
        <w:t>diukur.</w:t>
      </w:r>
      <w:r>
        <w:rPr>
          <w:spacing w:val="-2"/>
        </w:rPr>
        <w:t> </w:t>
      </w:r>
      <w:r>
        <w:rPr/>
        <w:t>Uji</w:t>
      </w:r>
      <w:r>
        <w:rPr>
          <w:spacing w:val="-1"/>
        </w:rPr>
        <w:t> </w:t>
      </w:r>
      <w:r>
        <w:rPr/>
        <w:t>validitas</w:t>
      </w:r>
      <w:r>
        <w:rPr>
          <w:spacing w:val="-1"/>
        </w:rPr>
        <w:t> </w:t>
      </w:r>
      <w:r>
        <w:rPr/>
        <w:t>ini</w:t>
      </w:r>
      <w:r>
        <w:rPr>
          <w:spacing w:val="-1"/>
        </w:rPr>
        <w:t> </w:t>
      </w:r>
      <w:r>
        <w:rPr/>
        <w:t>mencakup beberapa tahapan pengujian menggunakan alat analisis PLS-SEM, antara lain:</w:t>
      </w:r>
    </w:p>
    <w:p>
      <w:pPr>
        <w:pStyle w:val="ListParagraph"/>
        <w:numPr>
          <w:ilvl w:val="0"/>
          <w:numId w:val="54"/>
        </w:numPr>
        <w:tabs>
          <w:tab w:pos="1576" w:val="left" w:leader="none"/>
        </w:tabs>
        <w:spacing w:line="480" w:lineRule="auto" w:before="0" w:after="0"/>
        <w:ind w:left="1576" w:right="280" w:hanging="360"/>
        <w:jc w:val="both"/>
        <w:rPr>
          <w:sz w:val="24"/>
        </w:rPr>
      </w:pPr>
      <w:r>
        <w:rPr>
          <w:sz w:val="24"/>
        </w:rPr>
        <w:t>Uji validitas konvergen dilihat dari nilai </w:t>
      </w:r>
      <w:r>
        <w:rPr>
          <w:i/>
          <w:sz w:val="24"/>
        </w:rPr>
        <w:t>loading factor </w:t>
      </w:r>
      <w:r>
        <w:rPr>
          <w:sz w:val="24"/>
        </w:rPr>
        <w:t>untuk ukuran konstruk (</w:t>
      </w:r>
      <w:r>
        <w:rPr>
          <w:i/>
          <w:sz w:val="24"/>
        </w:rPr>
        <w:t>manifest variabel</w:t>
      </w:r>
      <w:r>
        <w:rPr>
          <w:sz w:val="24"/>
        </w:rPr>
        <w:t>). </w:t>
      </w:r>
      <w:r>
        <w:rPr>
          <w:i/>
          <w:sz w:val="24"/>
        </w:rPr>
        <w:t>Rule of thumb </w:t>
      </w:r>
      <w:r>
        <w:rPr>
          <w:sz w:val="24"/>
        </w:rPr>
        <w:t>digunakan yaitu nilai </w:t>
      </w:r>
      <w:r>
        <w:rPr>
          <w:i/>
          <w:sz w:val="24"/>
        </w:rPr>
        <w:t>loading factor </w:t>
      </w:r>
      <w:r>
        <w:rPr>
          <w:sz w:val="24"/>
        </w:rPr>
        <w:t>(&gt;0,70) dan melihat angka nilai ukur </w:t>
      </w:r>
      <w:r>
        <w:rPr>
          <w:i/>
          <w:sz w:val="24"/>
        </w:rPr>
        <w:t>average variance extracted </w:t>
      </w:r>
      <w:r>
        <w:rPr>
          <w:sz w:val="24"/>
        </w:rPr>
        <w:t>(AVE) yang besarnya (&gt;0,50)(Ghozali &amp; Latan, 2015).</w:t>
      </w:r>
    </w:p>
    <w:p>
      <w:pPr>
        <w:spacing w:before="0" w:after="3"/>
        <w:ind w:left="1216" w:right="0" w:firstLine="0"/>
        <w:jc w:val="left"/>
        <w:rPr>
          <w:b/>
          <w:i/>
          <w:sz w:val="22"/>
        </w:rPr>
      </w:pPr>
      <w:r>
        <w:rPr>
          <w:b/>
          <w:sz w:val="22"/>
        </w:rPr>
        <w:t>Tabel</w:t>
      </w:r>
      <w:r>
        <w:rPr>
          <w:b/>
          <w:spacing w:val="-4"/>
          <w:sz w:val="22"/>
        </w:rPr>
        <w:t> </w:t>
      </w:r>
      <w:r>
        <w:rPr>
          <w:b/>
          <w:sz w:val="22"/>
        </w:rPr>
        <w:t>3.6</w:t>
      </w:r>
      <w:r>
        <w:rPr>
          <w:b/>
          <w:spacing w:val="-5"/>
          <w:sz w:val="22"/>
        </w:rPr>
        <w:t> </w:t>
      </w:r>
      <w:r>
        <w:rPr>
          <w:b/>
          <w:sz w:val="22"/>
        </w:rPr>
        <w:t>Hasil</w:t>
      </w:r>
      <w:r>
        <w:rPr>
          <w:b/>
          <w:spacing w:val="-1"/>
          <w:sz w:val="22"/>
        </w:rPr>
        <w:t> </w:t>
      </w:r>
      <w:r>
        <w:rPr>
          <w:b/>
          <w:i/>
          <w:sz w:val="22"/>
        </w:rPr>
        <w:t>Outer</w:t>
      </w:r>
      <w:r>
        <w:rPr>
          <w:b/>
          <w:i/>
          <w:spacing w:val="-2"/>
          <w:sz w:val="22"/>
        </w:rPr>
        <w:t> Loadings</w:t>
      </w:r>
    </w:p>
    <w:tbl>
      <w:tblPr>
        <w:tblW w:w="0" w:type="auto"/>
        <w:jc w:val="left"/>
        <w:tblInd w:w="1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65"/>
        <w:gridCol w:w="1200"/>
        <w:gridCol w:w="1541"/>
        <w:gridCol w:w="1238"/>
      </w:tblGrid>
      <w:tr>
        <w:trPr>
          <w:trHeight w:val="230" w:hRule="atLeast"/>
        </w:trPr>
        <w:tc>
          <w:tcPr>
            <w:tcW w:w="3365" w:type="dxa"/>
          </w:tcPr>
          <w:p>
            <w:pPr>
              <w:pStyle w:val="TableParagraph"/>
              <w:spacing w:line="210" w:lineRule="exact"/>
              <w:ind w:left="10"/>
              <w:rPr>
                <w:b/>
                <w:sz w:val="20"/>
              </w:rPr>
            </w:pPr>
            <w:r>
              <w:rPr>
                <w:b/>
                <w:spacing w:val="-2"/>
                <w:sz w:val="20"/>
              </w:rPr>
              <w:t>Variabel</w:t>
            </w:r>
          </w:p>
        </w:tc>
        <w:tc>
          <w:tcPr>
            <w:tcW w:w="1200" w:type="dxa"/>
          </w:tcPr>
          <w:p>
            <w:pPr>
              <w:pStyle w:val="TableParagraph"/>
              <w:spacing w:line="210" w:lineRule="exact"/>
              <w:ind w:left="12" w:right="7"/>
              <w:rPr>
                <w:b/>
                <w:sz w:val="20"/>
              </w:rPr>
            </w:pPr>
            <w:r>
              <w:rPr>
                <w:b/>
                <w:spacing w:val="-2"/>
                <w:sz w:val="20"/>
              </w:rPr>
              <w:t>Instrumen</w:t>
            </w:r>
          </w:p>
        </w:tc>
        <w:tc>
          <w:tcPr>
            <w:tcW w:w="1541" w:type="dxa"/>
          </w:tcPr>
          <w:p>
            <w:pPr>
              <w:pStyle w:val="TableParagraph"/>
              <w:spacing w:line="210" w:lineRule="exact"/>
              <w:ind w:left="13" w:right="6"/>
              <w:rPr>
                <w:b/>
                <w:i/>
                <w:sz w:val="20"/>
              </w:rPr>
            </w:pPr>
            <w:r>
              <w:rPr>
                <w:b/>
                <w:i/>
                <w:sz w:val="20"/>
              </w:rPr>
              <w:t>Outer</w:t>
            </w:r>
            <w:r>
              <w:rPr>
                <w:b/>
                <w:i/>
                <w:spacing w:val="-10"/>
                <w:sz w:val="20"/>
              </w:rPr>
              <w:t> </w:t>
            </w:r>
            <w:r>
              <w:rPr>
                <w:b/>
                <w:i/>
                <w:spacing w:val="-2"/>
                <w:sz w:val="20"/>
              </w:rPr>
              <w:t>Loadings</w:t>
            </w:r>
          </w:p>
        </w:tc>
        <w:tc>
          <w:tcPr>
            <w:tcW w:w="1238" w:type="dxa"/>
          </w:tcPr>
          <w:p>
            <w:pPr>
              <w:pStyle w:val="TableParagraph"/>
              <w:spacing w:line="210" w:lineRule="exact"/>
              <w:ind w:left="16"/>
              <w:rPr>
                <w:b/>
                <w:sz w:val="20"/>
              </w:rPr>
            </w:pPr>
            <w:r>
              <w:rPr>
                <w:b/>
                <w:spacing w:val="-2"/>
                <w:sz w:val="20"/>
              </w:rPr>
              <w:t>Keterangan</w:t>
            </w:r>
          </w:p>
        </w:tc>
      </w:tr>
      <w:tr>
        <w:trPr>
          <w:trHeight w:val="230" w:hRule="atLeast"/>
        </w:trPr>
        <w:tc>
          <w:tcPr>
            <w:tcW w:w="3365" w:type="dxa"/>
            <w:vMerge w:val="restart"/>
          </w:tcPr>
          <w:p>
            <w:pPr>
              <w:pStyle w:val="TableParagraph"/>
              <w:ind w:left="107"/>
              <w:jc w:val="left"/>
              <w:rPr>
                <w:sz w:val="20"/>
              </w:rPr>
            </w:pPr>
            <w:r>
              <w:rPr>
                <w:sz w:val="20"/>
              </w:rPr>
              <w:t>Penerapan</w:t>
            </w:r>
            <w:r>
              <w:rPr>
                <w:spacing w:val="-5"/>
                <w:sz w:val="20"/>
              </w:rPr>
              <w:t> </w:t>
            </w:r>
            <w:r>
              <w:rPr>
                <w:sz w:val="20"/>
              </w:rPr>
              <w:t>Aplikasi</w:t>
            </w:r>
            <w:r>
              <w:rPr>
                <w:spacing w:val="-7"/>
                <w:sz w:val="20"/>
              </w:rPr>
              <w:t> </w:t>
            </w:r>
            <w:r>
              <w:rPr>
                <w:spacing w:val="-2"/>
                <w:sz w:val="20"/>
              </w:rPr>
              <w:t>SIMPAD</w:t>
            </w:r>
          </w:p>
        </w:tc>
        <w:tc>
          <w:tcPr>
            <w:tcW w:w="1200" w:type="dxa"/>
          </w:tcPr>
          <w:p>
            <w:pPr>
              <w:pStyle w:val="TableParagraph"/>
              <w:spacing w:line="210" w:lineRule="exact"/>
              <w:ind w:left="12"/>
              <w:rPr>
                <w:sz w:val="20"/>
              </w:rPr>
            </w:pPr>
            <w:r>
              <w:rPr>
                <w:spacing w:val="-4"/>
                <w:sz w:val="20"/>
              </w:rPr>
              <w:t>X1.1</w:t>
            </w:r>
          </w:p>
        </w:tc>
        <w:tc>
          <w:tcPr>
            <w:tcW w:w="1541" w:type="dxa"/>
          </w:tcPr>
          <w:p>
            <w:pPr>
              <w:pStyle w:val="TableParagraph"/>
              <w:spacing w:line="210" w:lineRule="exact"/>
              <w:ind w:left="13" w:right="2"/>
              <w:rPr>
                <w:sz w:val="20"/>
              </w:rPr>
            </w:pPr>
            <w:r>
              <w:rPr>
                <w:spacing w:val="-2"/>
                <w:sz w:val="20"/>
              </w:rPr>
              <w:t>0,716</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tcBorders>
              <w:top w:val="nil"/>
            </w:tcBorders>
          </w:tcPr>
          <w:p>
            <w:pPr>
              <w:rPr>
                <w:sz w:val="2"/>
                <w:szCs w:val="2"/>
              </w:rPr>
            </w:pPr>
          </w:p>
        </w:tc>
        <w:tc>
          <w:tcPr>
            <w:tcW w:w="1200" w:type="dxa"/>
          </w:tcPr>
          <w:p>
            <w:pPr>
              <w:pStyle w:val="TableParagraph"/>
              <w:spacing w:line="210" w:lineRule="exact"/>
              <w:ind w:left="12"/>
              <w:rPr>
                <w:sz w:val="20"/>
              </w:rPr>
            </w:pPr>
            <w:r>
              <w:rPr>
                <w:spacing w:val="-4"/>
                <w:sz w:val="20"/>
              </w:rPr>
              <w:t>X1.2</w:t>
            </w:r>
          </w:p>
        </w:tc>
        <w:tc>
          <w:tcPr>
            <w:tcW w:w="1541" w:type="dxa"/>
          </w:tcPr>
          <w:p>
            <w:pPr>
              <w:pStyle w:val="TableParagraph"/>
              <w:spacing w:line="210" w:lineRule="exact"/>
              <w:ind w:left="13" w:right="2"/>
              <w:rPr>
                <w:sz w:val="20"/>
              </w:rPr>
            </w:pPr>
            <w:r>
              <w:rPr>
                <w:spacing w:val="-2"/>
                <w:sz w:val="20"/>
              </w:rPr>
              <w:t>0,839</w:t>
            </w:r>
          </w:p>
        </w:tc>
        <w:tc>
          <w:tcPr>
            <w:tcW w:w="1238" w:type="dxa"/>
          </w:tcPr>
          <w:p>
            <w:pPr>
              <w:pStyle w:val="TableParagraph"/>
              <w:spacing w:line="210" w:lineRule="exact"/>
              <w:ind w:left="16" w:right="3"/>
              <w:rPr>
                <w:sz w:val="20"/>
              </w:rPr>
            </w:pPr>
            <w:r>
              <w:rPr>
                <w:spacing w:val="-2"/>
                <w:sz w:val="20"/>
              </w:rPr>
              <w:t>Valid</w:t>
            </w:r>
          </w:p>
        </w:tc>
      </w:tr>
      <w:tr>
        <w:trPr>
          <w:trHeight w:val="229" w:hRule="atLeast"/>
        </w:trPr>
        <w:tc>
          <w:tcPr>
            <w:tcW w:w="3365" w:type="dxa"/>
            <w:vMerge/>
            <w:tcBorders>
              <w:top w:val="nil"/>
            </w:tcBorders>
          </w:tcPr>
          <w:p>
            <w:pPr>
              <w:rPr>
                <w:sz w:val="2"/>
                <w:szCs w:val="2"/>
              </w:rPr>
            </w:pPr>
          </w:p>
        </w:tc>
        <w:tc>
          <w:tcPr>
            <w:tcW w:w="1200" w:type="dxa"/>
          </w:tcPr>
          <w:p>
            <w:pPr>
              <w:pStyle w:val="TableParagraph"/>
              <w:spacing w:line="210" w:lineRule="exact"/>
              <w:ind w:left="12"/>
              <w:rPr>
                <w:sz w:val="20"/>
              </w:rPr>
            </w:pPr>
            <w:r>
              <w:rPr>
                <w:spacing w:val="-4"/>
                <w:sz w:val="20"/>
              </w:rPr>
              <w:t>X1.3</w:t>
            </w:r>
          </w:p>
        </w:tc>
        <w:tc>
          <w:tcPr>
            <w:tcW w:w="1541" w:type="dxa"/>
          </w:tcPr>
          <w:p>
            <w:pPr>
              <w:pStyle w:val="TableParagraph"/>
              <w:spacing w:line="210" w:lineRule="exact"/>
              <w:ind w:left="13" w:right="2"/>
              <w:rPr>
                <w:sz w:val="20"/>
              </w:rPr>
            </w:pPr>
            <w:r>
              <w:rPr>
                <w:spacing w:val="-2"/>
                <w:sz w:val="20"/>
              </w:rPr>
              <w:t>0,856</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tcBorders>
              <w:top w:val="nil"/>
            </w:tcBorders>
          </w:tcPr>
          <w:p>
            <w:pPr>
              <w:rPr>
                <w:sz w:val="2"/>
                <w:szCs w:val="2"/>
              </w:rPr>
            </w:pPr>
          </w:p>
        </w:tc>
        <w:tc>
          <w:tcPr>
            <w:tcW w:w="1200" w:type="dxa"/>
          </w:tcPr>
          <w:p>
            <w:pPr>
              <w:pStyle w:val="TableParagraph"/>
              <w:spacing w:line="210" w:lineRule="exact"/>
              <w:ind w:left="12"/>
              <w:rPr>
                <w:sz w:val="20"/>
              </w:rPr>
            </w:pPr>
            <w:r>
              <w:rPr>
                <w:spacing w:val="-4"/>
                <w:sz w:val="20"/>
              </w:rPr>
              <w:t>X1.4</w:t>
            </w:r>
          </w:p>
        </w:tc>
        <w:tc>
          <w:tcPr>
            <w:tcW w:w="1541" w:type="dxa"/>
          </w:tcPr>
          <w:p>
            <w:pPr>
              <w:pStyle w:val="TableParagraph"/>
              <w:spacing w:line="210" w:lineRule="exact"/>
              <w:ind w:left="13" w:right="2"/>
              <w:rPr>
                <w:sz w:val="20"/>
              </w:rPr>
            </w:pPr>
            <w:r>
              <w:rPr>
                <w:spacing w:val="-2"/>
                <w:sz w:val="20"/>
              </w:rPr>
              <w:t>0,794</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tcBorders>
              <w:top w:val="nil"/>
            </w:tcBorders>
          </w:tcPr>
          <w:p>
            <w:pPr>
              <w:rPr>
                <w:sz w:val="2"/>
                <w:szCs w:val="2"/>
              </w:rPr>
            </w:pPr>
          </w:p>
        </w:tc>
        <w:tc>
          <w:tcPr>
            <w:tcW w:w="1200" w:type="dxa"/>
          </w:tcPr>
          <w:p>
            <w:pPr>
              <w:pStyle w:val="TableParagraph"/>
              <w:spacing w:line="210" w:lineRule="exact"/>
              <w:ind w:left="12"/>
              <w:rPr>
                <w:sz w:val="20"/>
              </w:rPr>
            </w:pPr>
            <w:r>
              <w:rPr>
                <w:spacing w:val="-4"/>
                <w:sz w:val="20"/>
              </w:rPr>
              <w:t>X1.5</w:t>
            </w:r>
          </w:p>
        </w:tc>
        <w:tc>
          <w:tcPr>
            <w:tcW w:w="1541" w:type="dxa"/>
          </w:tcPr>
          <w:p>
            <w:pPr>
              <w:pStyle w:val="TableParagraph"/>
              <w:spacing w:line="210" w:lineRule="exact"/>
              <w:ind w:left="13" w:right="2"/>
              <w:rPr>
                <w:sz w:val="20"/>
              </w:rPr>
            </w:pPr>
            <w:r>
              <w:rPr>
                <w:spacing w:val="-2"/>
                <w:sz w:val="20"/>
              </w:rPr>
              <w:t>0,766</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tcBorders>
              <w:top w:val="nil"/>
            </w:tcBorders>
          </w:tcPr>
          <w:p>
            <w:pPr>
              <w:rPr>
                <w:sz w:val="2"/>
                <w:szCs w:val="2"/>
              </w:rPr>
            </w:pPr>
          </w:p>
        </w:tc>
        <w:tc>
          <w:tcPr>
            <w:tcW w:w="1200" w:type="dxa"/>
          </w:tcPr>
          <w:p>
            <w:pPr>
              <w:pStyle w:val="TableParagraph"/>
              <w:spacing w:line="210" w:lineRule="exact"/>
              <w:ind w:left="12"/>
              <w:rPr>
                <w:sz w:val="20"/>
              </w:rPr>
            </w:pPr>
            <w:r>
              <w:rPr>
                <w:spacing w:val="-4"/>
                <w:sz w:val="20"/>
              </w:rPr>
              <w:t>X1.6</w:t>
            </w:r>
          </w:p>
        </w:tc>
        <w:tc>
          <w:tcPr>
            <w:tcW w:w="1541" w:type="dxa"/>
          </w:tcPr>
          <w:p>
            <w:pPr>
              <w:pStyle w:val="TableParagraph"/>
              <w:spacing w:line="210" w:lineRule="exact"/>
              <w:ind w:left="13" w:right="2"/>
              <w:rPr>
                <w:sz w:val="20"/>
              </w:rPr>
            </w:pPr>
            <w:r>
              <w:rPr>
                <w:spacing w:val="-2"/>
                <w:sz w:val="20"/>
              </w:rPr>
              <w:t>0,799</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val="restart"/>
          </w:tcPr>
          <w:p>
            <w:pPr>
              <w:pStyle w:val="TableParagraph"/>
              <w:ind w:left="107"/>
              <w:jc w:val="left"/>
              <w:rPr>
                <w:sz w:val="20"/>
              </w:rPr>
            </w:pPr>
            <w:r>
              <w:rPr>
                <w:sz w:val="20"/>
              </w:rPr>
              <w:t>Pemahaman</w:t>
            </w:r>
            <w:r>
              <w:rPr>
                <w:spacing w:val="-7"/>
                <w:sz w:val="20"/>
              </w:rPr>
              <w:t> </w:t>
            </w:r>
            <w:r>
              <w:rPr>
                <w:spacing w:val="-2"/>
                <w:sz w:val="20"/>
              </w:rPr>
              <w:t>Perpajakan</w:t>
            </w:r>
          </w:p>
        </w:tc>
        <w:tc>
          <w:tcPr>
            <w:tcW w:w="1200" w:type="dxa"/>
          </w:tcPr>
          <w:p>
            <w:pPr>
              <w:pStyle w:val="TableParagraph"/>
              <w:spacing w:line="210" w:lineRule="exact"/>
              <w:ind w:left="12"/>
              <w:rPr>
                <w:sz w:val="20"/>
              </w:rPr>
            </w:pPr>
            <w:r>
              <w:rPr>
                <w:spacing w:val="-4"/>
                <w:sz w:val="20"/>
              </w:rPr>
              <w:t>X2.1</w:t>
            </w:r>
          </w:p>
        </w:tc>
        <w:tc>
          <w:tcPr>
            <w:tcW w:w="1541" w:type="dxa"/>
          </w:tcPr>
          <w:p>
            <w:pPr>
              <w:pStyle w:val="TableParagraph"/>
              <w:spacing w:line="210" w:lineRule="exact"/>
              <w:ind w:left="13" w:right="2"/>
              <w:rPr>
                <w:sz w:val="20"/>
              </w:rPr>
            </w:pPr>
            <w:r>
              <w:rPr>
                <w:spacing w:val="-2"/>
                <w:sz w:val="20"/>
              </w:rPr>
              <w:t>0,780</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tcBorders>
              <w:top w:val="nil"/>
            </w:tcBorders>
          </w:tcPr>
          <w:p>
            <w:pPr>
              <w:rPr>
                <w:sz w:val="2"/>
                <w:szCs w:val="2"/>
              </w:rPr>
            </w:pPr>
          </w:p>
        </w:tc>
        <w:tc>
          <w:tcPr>
            <w:tcW w:w="1200" w:type="dxa"/>
          </w:tcPr>
          <w:p>
            <w:pPr>
              <w:pStyle w:val="TableParagraph"/>
              <w:spacing w:line="210" w:lineRule="exact"/>
              <w:ind w:left="12"/>
              <w:rPr>
                <w:sz w:val="20"/>
              </w:rPr>
            </w:pPr>
            <w:r>
              <w:rPr>
                <w:spacing w:val="-4"/>
                <w:sz w:val="20"/>
              </w:rPr>
              <w:t>X2.2</w:t>
            </w:r>
          </w:p>
        </w:tc>
        <w:tc>
          <w:tcPr>
            <w:tcW w:w="1541" w:type="dxa"/>
          </w:tcPr>
          <w:p>
            <w:pPr>
              <w:pStyle w:val="TableParagraph"/>
              <w:spacing w:line="210" w:lineRule="exact"/>
              <w:ind w:left="13" w:right="2"/>
              <w:rPr>
                <w:sz w:val="20"/>
              </w:rPr>
            </w:pPr>
            <w:r>
              <w:rPr>
                <w:spacing w:val="-2"/>
                <w:sz w:val="20"/>
              </w:rPr>
              <w:t>0,803</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tcBorders>
              <w:top w:val="nil"/>
            </w:tcBorders>
          </w:tcPr>
          <w:p>
            <w:pPr>
              <w:rPr>
                <w:sz w:val="2"/>
                <w:szCs w:val="2"/>
              </w:rPr>
            </w:pPr>
          </w:p>
        </w:tc>
        <w:tc>
          <w:tcPr>
            <w:tcW w:w="1200" w:type="dxa"/>
          </w:tcPr>
          <w:p>
            <w:pPr>
              <w:pStyle w:val="TableParagraph"/>
              <w:spacing w:line="210" w:lineRule="exact"/>
              <w:ind w:left="12"/>
              <w:rPr>
                <w:sz w:val="20"/>
              </w:rPr>
            </w:pPr>
            <w:r>
              <w:rPr>
                <w:spacing w:val="-4"/>
                <w:sz w:val="20"/>
              </w:rPr>
              <w:t>X2.3</w:t>
            </w:r>
          </w:p>
        </w:tc>
        <w:tc>
          <w:tcPr>
            <w:tcW w:w="1541" w:type="dxa"/>
          </w:tcPr>
          <w:p>
            <w:pPr>
              <w:pStyle w:val="TableParagraph"/>
              <w:spacing w:line="210" w:lineRule="exact"/>
              <w:ind w:left="13" w:right="2"/>
              <w:rPr>
                <w:sz w:val="20"/>
              </w:rPr>
            </w:pPr>
            <w:r>
              <w:rPr>
                <w:spacing w:val="-2"/>
                <w:sz w:val="20"/>
              </w:rPr>
              <w:t>0,789</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tcBorders>
              <w:top w:val="nil"/>
            </w:tcBorders>
          </w:tcPr>
          <w:p>
            <w:pPr>
              <w:rPr>
                <w:sz w:val="2"/>
                <w:szCs w:val="2"/>
              </w:rPr>
            </w:pPr>
          </w:p>
        </w:tc>
        <w:tc>
          <w:tcPr>
            <w:tcW w:w="1200" w:type="dxa"/>
          </w:tcPr>
          <w:p>
            <w:pPr>
              <w:pStyle w:val="TableParagraph"/>
              <w:spacing w:line="210" w:lineRule="exact"/>
              <w:ind w:left="12"/>
              <w:rPr>
                <w:sz w:val="20"/>
              </w:rPr>
            </w:pPr>
            <w:r>
              <w:rPr>
                <w:spacing w:val="-4"/>
                <w:sz w:val="20"/>
              </w:rPr>
              <w:t>X2.4</w:t>
            </w:r>
          </w:p>
        </w:tc>
        <w:tc>
          <w:tcPr>
            <w:tcW w:w="1541" w:type="dxa"/>
          </w:tcPr>
          <w:p>
            <w:pPr>
              <w:pStyle w:val="TableParagraph"/>
              <w:spacing w:line="210" w:lineRule="exact"/>
              <w:ind w:left="13"/>
              <w:rPr>
                <w:sz w:val="20"/>
              </w:rPr>
            </w:pPr>
            <w:r>
              <w:rPr>
                <w:spacing w:val="-2"/>
                <w:sz w:val="20"/>
              </w:rPr>
              <w:t>0,794</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tcBorders>
              <w:top w:val="nil"/>
            </w:tcBorders>
          </w:tcPr>
          <w:p>
            <w:pPr>
              <w:rPr>
                <w:sz w:val="2"/>
                <w:szCs w:val="2"/>
              </w:rPr>
            </w:pPr>
          </w:p>
        </w:tc>
        <w:tc>
          <w:tcPr>
            <w:tcW w:w="1200" w:type="dxa"/>
          </w:tcPr>
          <w:p>
            <w:pPr>
              <w:pStyle w:val="TableParagraph"/>
              <w:spacing w:line="210" w:lineRule="exact"/>
              <w:ind w:left="12"/>
              <w:rPr>
                <w:sz w:val="20"/>
              </w:rPr>
            </w:pPr>
            <w:r>
              <w:rPr>
                <w:spacing w:val="-4"/>
                <w:sz w:val="20"/>
              </w:rPr>
              <w:t>X2.5</w:t>
            </w:r>
          </w:p>
        </w:tc>
        <w:tc>
          <w:tcPr>
            <w:tcW w:w="1541" w:type="dxa"/>
          </w:tcPr>
          <w:p>
            <w:pPr>
              <w:pStyle w:val="TableParagraph"/>
              <w:spacing w:line="210" w:lineRule="exact"/>
              <w:ind w:left="13" w:right="2"/>
              <w:rPr>
                <w:sz w:val="20"/>
              </w:rPr>
            </w:pPr>
            <w:r>
              <w:rPr>
                <w:spacing w:val="-2"/>
                <w:sz w:val="20"/>
              </w:rPr>
              <w:t>0,872</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tcBorders>
              <w:top w:val="nil"/>
            </w:tcBorders>
          </w:tcPr>
          <w:p>
            <w:pPr>
              <w:rPr>
                <w:sz w:val="2"/>
                <w:szCs w:val="2"/>
              </w:rPr>
            </w:pPr>
          </w:p>
        </w:tc>
        <w:tc>
          <w:tcPr>
            <w:tcW w:w="1200" w:type="dxa"/>
          </w:tcPr>
          <w:p>
            <w:pPr>
              <w:pStyle w:val="TableParagraph"/>
              <w:spacing w:line="210" w:lineRule="exact"/>
              <w:ind w:left="12"/>
              <w:rPr>
                <w:sz w:val="20"/>
              </w:rPr>
            </w:pPr>
            <w:r>
              <w:rPr>
                <w:spacing w:val="-4"/>
                <w:sz w:val="20"/>
              </w:rPr>
              <w:t>X2.6</w:t>
            </w:r>
          </w:p>
        </w:tc>
        <w:tc>
          <w:tcPr>
            <w:tcW w:w="1541" w:type="dxa"/>
          </w:tcPr>
          <w:p>
            <w:pPr>
              <w:pStyle w:val="TableParagraph"/>
              <w:spacing w:line="210" w:lineRule="exact"/>
              <w:ind w:left="13" w:right="2"/>
              <w:rPr>
                <w:sz w:val="20"/>
              </w:rPr>
            </w:pPr>
            <w:r>
              <w:rPr>
                <w:spacing w:val="-2"/>
                <w:sz w:val="20"/>
              </w:rPr>
              <w:t>0,849</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val="restart"/>
          </w:tcPr>
          <w:p>
            <w:pPr>
              <w:pStyle w:val="TableParagraph"/>
              <w:ind w:left="107"/>
              <w:jc w:val="left"/>
              <w:rPr>
                <w:sz w:val="20"/>
              </w:rPr>
            </w:pPr>
            <w:r>
              <w:rPr>
                <w:sz w:val="20"/>
              </w:rPr>
              <w:t>Sanksi</w:t>
            </w:r>
            <w:r>
              <w:rPr>
                <w:spacing w:val="-6"/>
                <w:sz w:val="20"/>
              </w:rPr>
              <w:t> </w:t>
            </w:r>
            <w:r>
              <w:rPr>
                <w:spacing w:val="-2"/>
                <w:sz w:val="20"/>
              </w:rPr>
              <w:t>Pajak</w:t>
            </w:r>
          </w:p>
        </w:tc>
        <w:tc>
          <w:tcPr>
            <w:tcW w:w="1200" w:type="dxa"/>
          </w:tcPr>
          <w:p>
            <w:pPr>
              <w:pStyle w:val="TableParagraph"/>
              <w:spacing w:line="210" w:lineRule="exact"/>
              <w:ind w:left="12"/>
              <w:rPr>
                <w:sz w:val="20"/>
              </w:rPr>
            </w:pPr>
            <w:r>
              <w:rPr>
                <w:spacing w:val="-4"/>
                <w:sz w:val="20"/>
              </w:rPr>
              <w:t>X3.1</w:t>
            </w:r>
          </w:p>
        </w:tc>
        <w:tc>
          <w:tcPr>
            <w:tcW w:w="1541" w:type="dxa"/>
          </w:tcPr>
          <w:p>
            <w:pPr>
              <w:pStyle w:val="TableParagraph"/>
              <w:spacing w:line="210" w:lineRule="exact"/>
              <w:ind w:left="13" w:right="2"/>
              <w:rPr>
                <w:sz w:val="20"/>
              </w:rPr>
            </w:pPr>
            <w:r>
              <w:rPr>
                <w:spacing w:val="-2"/>
                <w:sz w:val="20"/>
              </w:rPr>
              <w:t>0,783</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tcBorders>
              <w:top w:val="nil"/>
            </w:tcBorders>
          </w:tcPr>
          <w:p>
            <w:pPr>
              <w:rPr>
                <w:sz w:val="2"/>
                <w:szCs w:val="2"/>
              </w:rPr>
            </w:pPr>
          </w:p>
        </w:tc>
        <w:tc>
          <w:tcPr>
            <w:tcW w:w="1200" w:type="dxa"/>
          </w:tcPr>
          <w:p>
            <w:pPr>
              <w:pStyle w:val="TableParagraph"/>
              <w:spacing w:line="210" w:lineRule="exact"/>
              <w:ind w:left="12"/>
              <w:rPr>
                <w:sz w:val="20"/>
              </w:rPr>
            </w:pPr>
            <w:r>
              <w:rPr>
                <w:spacing w:val="-4"/>
                <w:sz w:val="20"/>
              </w:rPr>
              <w:t>X3.2</w:t>
            </w:r>
          </w:p>
        </w:tc>
        <w:tc>
          <w:tcPr>
            <w:tcW w:w="1541" w:type="dxa"/>
          </w:tcPr>
          <w:p>
            <w:pPr>
              <w:pStyle w:val="TableParagraph"/>
              <w:spacing w:line="210" w:lineRule="exact"/>
              <w:ind w:left="13" w:right="2"/>
              <w:rPr>
                <w:sz w:val="20"/>
              </w:rPr>
            </w:pPr>
            <w:r>
              <w:rPr>
                <w:spacing w:val="-2"/>
                <w:sz w:val="20"/>
              </w:rPr>
              <w:t>0,865</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tcBorders>
              <w:top w:val="nil"/>
            </w:tcBorders>
          </w:tcPr>
          <w:p>
            <w:pPr>
              <w:rPr>
                <w:sz w:val="2"/>
                <w:szCs w:val="2"/>
              </w:rPr>
            </w:pPr>
          </w:p>
        </w:tc>
        <w:tc>
          <w:tcPr>
            <w:tcW w:w="1200" w:type="dxa"/>
          </w:tcPr>
          <w:p>
            <w:pPr>
              <w:pStyle w:val="TableParagraph"/>
              <w:spacing w:line="210" w:lineRule="exact"/>
              <w:ind w:left="12"/>
              <w:rPr>
                <w:sz w:val="20"/>
              </w:rPr>
            </w:pPr>
            <w:r>
              <w:rPr>
                <w:spacing w:val="-4"/>
                <w:sz w:val="20"/>
              </w:rPr>
              <w:t>X3.3</w:t>
            </w:r>
          </w:p>
        </w:tc>
        <w:tc>
          <w:tcPr>
            <w:tcW w:w="1541" w:type="dxa"/>
          </w:tcPr>
          <w:p>
            <w:pPr>
              <w:pStyle w:val="TableParagraph"/>
              <w:spacing w:line="210" w:lineRule="exact"/>
              <w:ind w:left="13" w:right="2"/>
              <w:rPr>
                <w:sz w:val="20"/>
              </w:rPr>
            </w:pPr>
            <w:r>
              <w:rPr>
                <w:spacing w:val="-2"/>
                <w:sz w:val="20"/>
              </w:rPr>
              <w:t>0,801</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tcBorders>
              <w:top w:val="nil"/>
            </w:tcBorders>
          </w:tcPr>
          <w:p>
            <w:pPr>
              <w:rPr>
                <w:sz w:val="2"/>
                <w:szCs w:val="2"/>
              </w:rPr>
            </w:pPr>
          </w:p>
        </w:tc>
        <w:tc>
          <w:tcPr>
            <w:tcW w:w="1200" w:type="dxa"/>
          </w:tcPr>
          <w:p>
            <w:pPr>
              <w:pStyle w:val="TableParagraph"/>
              <w:spacing w:line="210" w:lineRule="exact"/>
              <w:ind w:left="12"/>
              <w:rPr>
                <w:sz w:val="20"/>
              </w:rPr>
            </w:pPr>
            <w:r>
              <w:rPr>
                <w:spacing w:val="-4"/>
                <w:sz w:val="20"/>
              </w:rPr>
              <w:t>X3.4</w:t>
            </w:r>
          </w:p>
        </w:tc>
        <w:tc>
          <w:tcPr>
            <w:tcW w:w="1541" w:type="dxa"/>
          </w:tcPr>
          <w:p>
            <w:pPr>
              <w:pStyle w:val="TableParagraph"/>
              <w:spacing w:line="210" w:lineRule="exact"/>
              <w:ind w:left="13"/>
              <w:rPr>
                <w:sz w:val="20"/>
              </w:rPr>
            </w:pPr>
            <w:r>
              <w:rPr>
                <w:spacing w:val="-2"/>
                <w:sz w:val="20"/>
              </w:rPr>
              <w:t>0,875</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tcBorders>
              <w:top w:val="nil"/>
            </w:tcBorders>
          </w:tcPr>
          <w:p>
            <w:pPr>
              <w:rPr>
                <w:sz w:val="2"/>
                <w:szCs w:val="2"/>
              </w:rPr>
            </w:pPr>
          </w:p>
        </w:tc>
        <w:tc>
          <w:tcPr>
            <w:tcW w:w="1200" w:type="dxa"/>
          </w:tcPr>
          <w:p>
            <w:pPr>
              <w:pStyle w:val="TableParagraph"/>
              <w:spacing w:line="210" w:lineRule="exact"/>
              <w:ind w:left="12"/>
              <w:rPr>
                <w:sz w:val="20"/>
              </w:rPr>
            </w:pPr>
            <w:r>
              <w:rPr>
                <w:spacing w:val="-4"/>
                <w:sz w:val="20"/>
              </w:rPr>
              <w:t>X3.5</w:t>
            </w:r>
          </w:p>
        </w:tc>
        <w:tc>
          <w:tcPr>
            <w:tcW w:w="1541" w:type="dxa"/>
          </w:tcPr>
          <w:p>
            <w:pPr>
              <w:pStyle w:val="TableParagraph"/>
              <w:spacing w:line="210" w:lineRule="exact"/>
              <w:ind w:left="13" w:right="2"/>
              <w:rPr>
                <w:sz w:val="20"/>
              </w:rPr>
            </w:pPr>
            <w:r>
              <w:rPr>
                <w:spacing w:val="-2"/>
                <w:sz w:val="20"/>
              </w:rPr>
              <w:t>0,930</w:t>
            </w:r>
          </w:p>
        </w:tc>
        <w:tc>
          <w:tcPr>
            <w:tcW w:w="1238" w:type="dxa"/>
          </w:tcPr>
          <w:p>
            <w:pPr>
              <w:pStyle w:val="TableParagraph"/>
              <w:spacing w:line="210" w:lineRule="exact"/>
              <w:ind w:left="16" w:right="3"/>
              <w:rPr>
                <w:sz w:val="20"/>
              </w:rPr>
            </w:pPr>
            <w:r>
              <w:rPr>
                <w:spacing w:val="-2"/>
                <w:sz w:val="20"/>
              </w:rPr>
              <w:t>Valid</w:t>
            </w:r>
          </w:p>
        </w:tc>
      </w:tr>
      <w:tr>
        <w:trPr>
          <w:trHeight w:val="229" w:hRule="atLeast"/>
        </w:trPr>
        <w:tc>
          <w:tcPr>
            <w:tcW w:w="3365" w:type="dxa"/>
            <w:vMerge/>
            <w:tcBorders>
              <w:top w:val="nil"/>
            </w:tcBorders>
          </w:tcPr>
          <w:p>
            <w:pPr>
              <w:rPr>
                <w:sz w:val="2"/>
                <w:szCs w:val="2"/>
              </w:rPr>
            </w:pPr>
          </w:p>
        </w:tc>
        <w:tc>
          <w:tcPr>
            <w:tcW w:w="1200" w:type="dxa"/>
          </w:tcPr>
          <w:p>
            <w:pPr>
              <w:pStyle w:val="TableParagraph"/>
              <w:spacing w:line="210" w:lineRule="exact"/>
              <w:ind w:left="12"/>
              <w:rPr>
                <w:sz w:val="20"/>
              </w:rPr>
            </w:pPr>
            <w:r>
              <w:rPr>
                <w:spacing w:val="-4"/>
                <w:sz w:val="20"/>
              </w:rPr>
              <w:t>X3.6</w:t>
            </w:r>
          </w:p>
        </w:tc>
        <w:tc>
          <w:tcPr>
            <w:tcW w:w="1541" w:type="dxa"/>
          </w:tcPr>
          <w:p>
            <w:pPr>
              <w:pStyle w:val="TableParagraph"/>
              <w:spacing w:line="210" w:lineRule="exact"/>
              <w:ind w:left="13" w:right="2"/>
              <w:rPr>
                <w:sz w:val="20"/>
              </w:rPr>
            </w:pPr>
            <w:r>
              <w:rPr>
                <w:spacing w:val="-2"/>
                <w:sz w:val="20"/>
              </w:rPr>
              <w:t>0,877</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val="restart"/>
          </w:tcPr>
          <w:p>
            <w:pPr>
              <w:pStyle w:val="TableParagraph"/>
              <w:ind w:left="107" w:right="109"/>
              <w:jc w:val="left"/>
              <w:rPr>
                <w:sz w:val="20"/>
              </w:rPr>
            </w:pPr>
            <w:r>
              <w:rPr>
                <w:sz w:val="20"/>
              </w:rPr>
              <w:t>Kepatuhan</w:t>
            </w:r>
            <w:r>
              <w:rPr>
                <w:spacing w:val="-10"/>
                <w:sz w:val="20"/>
              </w:rPr>
              <w:t> </w:t>
            </w:r>
            <w:r>
              <w:rPr>
                <w:sz w:val="20"/>
              </w:rPr>
              <w:t>Wajib</w:t>
            </w:r>
            <w:r>
              <w:rPr>
                <w:spacing w:val="-10"/>
                <w:sz w:val="20"/>
              </w:rPr>
              <w:t> </w:t>
            </w:r>
            <w:r>
              <w:rPr>
                <w:sz w:val="20"/>
              </w:rPr>
              <w:t>Pajak</w:t>
            </w:r>
            <w:r>
              <w:rPr>
                <w:spacing w:val="-10"/>
                <w:sz w:val="20"/>
              </w:rPr>
              <w:t> </w:t>
            </w:r>
            <w:r>
              <w:rPr>
                <w:sz w:val="20"/>
              </w:rPr>
              <w:t>Barang</w:t>
            </w:r>
            <w:r>
              <w:rPr>
                <w:spacing w:val="-10"/>
                <w:sz w:val="20"/>
              </w:rPr>
              <w:t> </w:t>
            </w:r>
            <w:r>
              <w:rPr>
                <w:sz w:val="20"/>
              </w:rPr>
              <w:t>dan Jasa Tertentu atas Makanan dan </w:t>
            </w:r>
            <w:r>
              <w:rPr>
                <w:spacing w:val="-2"/>
                <w:sz w:val="20"/>
              </w:rPr>
              <w:t>Minuman</w:t>
            </w:r>
          </w:p>
        </w:tc>
        <w:tc>
          <w:tcPr>
            <w:tcW w:w="1200" w:type="dxa"/>
          </w:tcPr>
          <w:p>
            <w:pPr>
              <w:pStyle w:val="TableParagraph"/>
              <w:spacing w:line="210" w:lineRule="exact"/>
              <w:ind w:left="12" w:right="5"/>
              <w:rPr>
                <w:sz w:val="20"/>
              </w:rPr>
            </w:pPr>
            <w:r>
              <w:rPr>
                <w:spacing w:val="-5"/>
                <w:sz w:val="20"/>
              </w:rPr>
              <w:t>Y.1</w:t>
            </w:r>
          </w:p>
        </w:tc>
        <w:tc>
          <w:tcPr>
            <w:tcW w:w="1541" w:type="dxa"/>
          </w:tcPr>
          <w:p>
            <w:pPr>
              <w:pStyle w:val="TableParagraph"/>
              <w:spacing w:line="210" w:lineRule="exact"/>
              <w:ind w:left="13" w:right="2"/>
              <w:rPr>
                <w:sz w:val="20"/>
              </w:rPr>
            </w:pPr>
            <w:r>
              <w:rPr>
                <w:spacing w:val="-2"/>
                <w:sz w:val="20"/>
              </w:rPr>
              <w:t>0,848</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tcBorders>
              <w:top w:val="nil"/>
            </w:tcBorders>
          </w:tcPr>
          <w:p>
            <w:pPr>
              <w:rPr>
                <w:sz w:val="2"/>
                <w:szCs w:val="2"/>
              </w:rPr>
            </w:pPr>
          </w:p>
        </w:tc>
        <w:tc>
          <w:tcPr>
            <w:tcW w:w="1200" w:type="dxa"/>
          </w:tcPr>
          <w:p>
            <w:pPr>
              <w:pStyle w:val="TableParagraph"/>
              <w:spacing w:line="210" w:lineRule="exact"/>
              <w:ind w:left="12" w:right="5"/>
              <w:rPr>
                <w:sz w:val="20"/>
              </w:rPr>
            </w:pPr>
            <w:r>
              <w:rPr>
                <w:spacing w:val="-5"/>
                <w:sz w:val="20"/>
              </w:rPr>
              <w:t>Y.2</w:t>
            </w:r>
          </w:p>
        </w:tc>
        <w:tc>
          <w:tcPr>
            <w:tcW w:w="1541" w:type="dxa"/>
          </w:tcPr>
          <w:p>
            <w:pPr>
              <w:pStyle w:val="TableParagraph"/>
              <w:spacing w:line="210" w:lineRule="exact"/>
              <w:ind w:left="13" w:right="2"/>
              <w:rPr>
                <w:sz w:val="20"/>
              </w:rPr>
            </w:pPr>
            <w:r>
              <w:rPr>
                <w:spacing w:val="-2"/>
                <w:sz w:val="20"/>
              </w:rPr>
              <w:t>0,755</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tcBorders>
              <w:top w:val="nil"/>
            </w:tcBorders>
          </w:tcPr>
          <w:p>
            <w:pPr>
              <w:rPr>
                <w:sz w:val="2"/>
                <w:szCs w:val="2"/>
              </w:rPr>
            </w:pPr>
          </w:p>
        </w:tc>
        <w:tc>
          <w:tcPr>
            <w:tcW w:w="1200" w:type="dxa"/>
          </w:tcPr>
          <w:p>
            <w:pPr>
              <w:pStyle w:val="TableParagraph"/>
              <w:spacing w:line="210" w:lineRule="exact"/>
              <w:ind w:left="12" w:right="5"/>
              <w:rPr>
                <w:sz w:val="20"/>
              </w:rPr>
            </w:pPr>
            <w:r>
              <w:rPr>
                <w:spacing w:val="-5"/>
                <w:sz w:val="20"/>
              </w:rPr>
              <w:t>Y.3</w:t>
            </w:r>
          </w:p>
        </w:tc>
        <w:tc>
          <w:tcPr>
            <w:tcW w:w="1541" w:type="dxa"/>
          </w:tcPr>
          <w:p>
            <w:pPr>
              <w:pStyle w:val="TableParagraph"/>
              <w:spacing w:line="210" w:lineRule="exact"/>
              <w:ind w:left="13" w:right="2"/>
              <w:rPr>
                <w:sz w:val="20"/>
              </w:rPr>
            </w:pPr>
            <w:r>
              <w:rPr>
                <w:spacing w:val="-2"/>
                <w:sz w:val="20"/>
              </w:rPr>
              <w:t>0,809</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tcBorders>
              <w:top w:val="nil"/>
            </w:tcBorders>
          </w:tcPr>
          <w:p>
            <w:pPr>
              <w:rPr>
                <w:sz w:val="2"/>
                <w:szCs w:val="2"/>
              </w:rPr>
            </w:pPr>
          </w:p>
        </w:tc>
        <w:tc>
          <w:tcPr>
            <w:tcW w:w="1200" w:type="dxa"/>
          </w:tcPr>
          <w:p>
            <w:pPr>
              <w:pStyle w:val="TableParagraph"/>
              <w:spacing w:line="210" w:lineRule="exact"/>
              <w:ind w:left="12" w:right="5"/>
              <w:rPr>
                <w:sz w:val="20"/>
              </w:rPr>
            </w:pPr>
            <w:r>
              <w:rPr>
                <w:spacing w:val="-5"/>
                <w:sz w:val="20"/>
              </w:rPr>
              <w:t>Y.4</w:t>
            </w:r>
          </w:p>
        </w:tc>
        <w:tc>
          <w:tcPr>
            <w:tcW w:w="1541" w:type="dxa"/>
          </w:tcPr>
          <w:p>
            <w:pPr>
              <w:pStyle w:val="TableParagraph"/>
              <w:spacing w:line="210" w:lineRule="exact"/>
              <w:ind w:left="13" w:right="2"/>
              <w:rPr>
                <w:sz w:val="20"/>
              </w:rPr>
            </w:pPr>
            <w:r>
              <w:rPr>
                <w:spacing w:val="-2"/>
                <w:sz w:val="20"/>
              </w:rPr>
              <w:t>0,801</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tcBorders>
              <w:top w:val="nil"/>
            </w:tcBorders>
          </w:tcPr>
          <w:p>
            <w:pPr>
              <w:rPr>
                <w:sz w:val="2"/>
                <w:szCs w:val="2"/>
              </w:rPr>
            </w:pPr>
          </w:p>
        </w:tc>
        <w:tc>
          <w:tcPr>
            <w:tcW w:w="1200" w:type="dxa"/>
          </w:tcPr>
          <w:p>
            <w:pPr>
              <w:pStyle w:val="TableParagraph"/>
              <w:spacing w:line="210" w:lineRule="exact"/>
              <w:ind w:left="12" w:right="5"/>
              <w:rPr>
                <w:sz w:val="20"/>
              </w:rPr>
            </w:pPr>
            <w:r>
              <w:rPr>
                <w:spacing w:val="-5"/>
                <w:sz w:val="20"/>
              </w:rPr>
              <w:t>Y.5</w:t>
            </w:r>
          </w:p>
        </w:tc>
        <w:tc>
          <w:tcPr>
            <w:tcW w:w="1541" w:type="dxa"/>
          </w:tcPr>
          <w:p>
            <w:pPr>
              <w:pStyle w:val="TableParagraph"/>
              <w:spacing w:line="210" w:lineRule="exact"/>
              <w:ind w:left="13"/>
              <w:rPr>
                <w:sz w:val="20"/>
              </w:rPr>
            </w:pPr>
            <w:r>
              <w:rPr>
                <w:spacing w:val="-2"/>
                <w:sz w:val="20"/>
              </w:rPr>
              <w:t>0,786</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tcBorders>
              <w:top w:val="nil"/>
            </w:tcBorders>
          </w:tcPr>
          <w:p>
            <w:pPr>
              <w:rPr>
                <w:sz w:val="2"/>
                <w:szCs w:val="2"/>
              </w:rPr>
            </w:pPr>
          </w:p>
        </w:tc>
        <w:tc>
          <w:tcPr>
            <w:tcW w:w="1200" w:type="dxa"/>
          </w:tcPr>
          <w:p>
            <w:pPr>
              <w:pStyle w:val="TableParagraph"/>
              <w:spacing w:line="210" w:lineRule="exact"/>
              <w:ind w:left="12" w:right="5"/>
              <w:rPr>
                <w:sz w:val="20"/>
              </w:rPr>
            </w:pPr>
            <w:r>
              <w:rPr>
                <w:spacing w:val="-5"/>
                <w:sz w:val="20"/>
              </w:rPr>
              <w:t>Y.6</w:t>
            </w:r>
          </w:p>
        </w:tc>
        <w:tc>
          <w:tcPr>
            <w:tcW w:w="1541" w:type="dxa"/>
          </w:tcPr>
          <w:p>
            <w:pPr>
              <w:pStyle w:val="TableParagraph"/>
              <w:spacing w:line="210" w:lineRule="exact"/>
              <w:ind w:left="13" w:right="2"/>
              <w:rPr>
                <w:sz w:val="20"/>
              </w:rPr>
            </w:pPr>
            <w:r>
              <w:rPr>
                <w:spacing w:val="-2"/>
                <w:sz w:val="20"/>
              </w:rPr>
              <w:t>0,855</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tcBorders>
              <w:top w:val="nil"/>
            </w:tcBorders>
          </w:tcPr>
          <w:p>
            <w:pPr>
              <w:rPr>
                <w:sz w:val="2"/>
                <w:szCs w:val="2"/>
              </w:rPr>
            </w:pPr>
          </w:p>
        </w:tc>
        <w:tc>
          <w:tcPr>
            <w:tcW w:w="1200" w:type="dxa"/>
          </w:tcPr>
          <w:p>
            <w:pPr>
              <w:pStyle w:val="TableParagraph"/>
              <w:spacing w:line="210" w:lineRule="exact"/>
              <w:ind w:left="12" w:right="5"/>
              <w:rPr>
                <w:sz w:val="20"/>
              </w:rPr>
            </w:pPr>
            <w:r>
              <w:rPr>
                <w:spacing w:val="-5"/>
                <w:sz w:val="20"/>
              </w:rPr>
              <w:t>Y.7</w:t>
            </w:r>
          </w:p>
        </w:tc>
        <w:tc>
          <w:tcPr>
            <w:tcW w:w="1541" w:type="dxa"/>
          </w:tcPr>
          <w:p>
            <w:pPr>
              <w:pStyle w:val="TableParagraph"/>
              <w:spacing w:line="210" w:lineRule="exact"/>
              <w:ind w:left="13" w:right="2"/>
              <w:rPr>
                <w:sz w:val="20"/>
              </w:rPr>
            </w:pPr>
            <w:r>
              <w:rPr>
                <w:spacing w:val="-2"/>
                <w:sz w:val="20"/>
              </w:rPr>
              <w:t>0,779</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tcBorders>
              <w:top w:val="nil"/>
            </w:tcBorders>
          </w:tcPr>
          <w:p>
            <w:pPr>
              <w:rPr>
                <w:sz w:val="2"/>
                <w:szCs w:val="2"/>
              </w:rPr>
            </w:pPr>
          </w:p>
        </w:tc>
        <w:tc>
          <w:tcPr>
            <w:tcW w:w="1200" w:type="dxa"/>
          </w:tcPr>
          <w:p>
            <w:pPr>
              <w:pStyle w:val="TableParagraph"/>
              <w:spacing w:line="210" w:lineRule="exact"/>
              <w:ind w:left="12" w:right="5"/>
              <w:rPr>
                <w:sz w:val="20"/>
              </w:rPr>
            </w:pPr>
            <w:r>
              <w:rPr>
                <w:spacing w:val="-5"/>
                <w:sz w:val="20"/>
              </w:rPr>
              <w:t>Y.8</w:t>
            </w:r>
          </w:p>
        </w:tc>
        <w:tc>
          <w:tcPr>
            <w:tcW w:w="1541" w:type="dxa"/>
          </w:tcPr>
          <w:p>
            <w:pPr>
              <w:pStyle w:val="TableParagraph"/>
              <w:spacing w:line="210" w:lineRule="exact"/>
              <w:ind w:left="13" w:right="2"/>
              <w:rPr>
                <w:sz w:val="20"/>
              </w:rPr>
            </w:pPr>
            <w:r>
              <w:rPr>
                <w:spacing w:val="-2"/>
                <w:sz w:val="20"/>
              </w:rPr>
              <w:t>0,862</w:t>
            </w:r>
          </w:p>
        </w:tc>
        <w:tc>
          <w:tcPr>
            <w:tcW w:w="1238" w:type="dxa"/>
          </w:tcPr>
          <w:p>
            <w:pPr>
              <w:pStyle w:val="TableParagraph"/>
              <w:spacing w:line="210" w:lineRule="exact"/>
              <w:ind w:left="16" w:right="3"/>
              <w:rPr>
                <w:sz w:val="20"/>
              </w:rPr>
            </w:pPr>
            <w:r>
              <w:rPr>
                <w:spacing w:val="-2"/>
                <w:sz w:val="20"/>
              </w:rPr>
              <w:t>Valid</w:t>
            </w:r>
          </w:p>
        </w:tc>
      </w:tr>
      <w:tr>
        <w:trPr>
          <w:trHeight w:val="230" w:hRule="atLeast"/>
        </w:trPr>
        <w:tc>
          <w:tcPr>
            <w:tcW w:w="3365" w:type="dxa"/>
            <w:vMerge/>
            <w:tcBorders>
              <w:top w:val="nil"/>
            </w:tcBorders>
          </w:tcPr>
          <w:p>
            <w:pPr>
              <w:rPr>
                <w:sz w:val="2"/>
                <w:szCs w:val="2"/>
              </w:rPr>
            </w:pPr>
          </w:p>
        </w:tc>
        <w:tc>
          <w:tcPr>
            <w:tcW w:w="1200" w:type="dxa"/>
          </w:tcPr>
          <w:p>
            <w:pPr>
              <w:pStyle w:val="TableParagraph"/>
              <w:spacing w:line="210" w:lineRule="exact" w:before="1"/>
              <w:ind w:left="12" w:right="5"/>
              <w:rPr>
                <w:sz w:val="20"/>
              </w:rPr>
            </w:pPr>
            <w:r>
              <w:rPr>
                <w:spacing w:val="-5"/>
                <w:sz w:val="20"/>
              </w:rPr>
              <w:t>Y.9</w:t>
            </w:r>
          </w:p>
        </w:tc>
        <w:tc>
          <w:tcPr>
            <w:tcW w:w="1541" w:type="dxa"/>
          </w:tcPr>
          <w:p>
            <w:pPr>
              <w:pStyle w:val="TableParagraph"/>
              <w:spacing w:line="210" w:lineRule="exact" w:before="1"/>
              <w:ind w:left="13" w:right="2"/>
              <w:rPr>
                <w:sz w:val="20"/>
              </w:rPr>
            </w:pPr>
            <w:r>
              <w:rPr>
                <w:spacing w:val="-2"/>
                <w:sz w:val="20"/>
              </w:rPr>
              <w:t>0,866</w:t>
            </w:r>
          </w:p>
        </w:tc>
        <w:tc>
          <w:tcPr>
            <w:tcW w:w="1238" w:type="dxa"/>
          </w:tcPr>
          <w:p>
            <w:pPr>
              <w:pStyle w:val="TableParagraph"/>
              <w:spacing w:line="210" w:lineRule="exact" w:before="1"/>
              <w:ind w:left="16" w:right="3"/>
              <w:rPr>
                <w:sz w:val="20"/>
              </w:rPr>
            </w:pPr>
            <w:r>
              <w:rPr>
                <w:spacing w:val="-2"/>
                <w:sz w:val="20"/>
              </w:rPr>
              <w:t>Valid</w:t>
            </w:r>
          </w:p>
        </w:tc>
      </w:tr>
    </w:tbl>
    <w:p>
      <w:pPr>
        <w:spacing w:before="3"/>
        <w:ind w:left="1276" w:right="0" w:firstLine="0"/>
        <w:jc w:val="left"/>
        <w:rPr>
          <w:i/>
          <w:sz w:val="20"/>
        </w:rPr>
      </w:pPr>
      <w:r>
        <w:rPr>
          <w:i/>
          <w:sz w:val="20"/>
        </w:rPr>
        <w:t>Sumber:</w:t>
      </w:r>
      <w:r>
        <w:rPr>
          <w:i/>
          <w:spacing w:val="-3"/>
          <w:sz w:val="20"/>
        </w:rPr>
        <w:t> </w:t>
      </w:r>
      <w:r>
        <w:rPr>
          <w:i/>
          <w:sz w:val="20"/>
        </w:rPr>
        <w:t>Hasil</w:t>
      </w:r>
      <w:r>
        <w:rPr>
          <w:i/>
          <w:spacing w:val="-5"/>
          <w:sz w:val="20"/>
        </w:rPr>
        <w:t> </w:t>
      </w:r>
      <w:r>
        <w:rPr>
          <w:i/>
          <w:sz w:val="20"/>
        </w:rPr>
        <w:t>Olahan</w:t>
      </w:r>
      <w:r>
        <w:rPr>
          <w:i/>
          <w:spacing w:val="-3"/>
          <w:sz w:val="20"/>
        </w:rPr>
        <w:t> </w:t>
      </w:r>
      <w:r>
        <w:rPr>
          <w:i/>
          <w:sz w:val="20"/>
        </w:rPr>
        <w:t>Data,</w:t>
      </w:r>
      <w:r>
        <w:rPr>
          <w:i/>
          <w:spacing w:val="-3"/>
          <w:sz w:val="20"/>
        </w:rPr>
        <w:t> </w:t>
      </w:r>
      <w:r>
        <w:rPr>
          <w:i/>
          <w:spacing w:val="-4"/>
          <w:sz w:val="20"/>
        </w:rPr>
        <w:t>2025</w:t>
      </w:r>
    </w:p>
    <w:p>
      <w:pPr>
        <w:pStyle w:val="BodyText"/>
        <w:spacing w:line="480" w:lineRule="auto" w:before="227"/>
        <w:ind w:left="856" w:right="279" w:firstLine="720"/>
        <w:jc w:val="both"/>
      </w:pPr>
      <w:r>
        <w:rPr/>
        <w:t>Dari tabel diatas semua indikator dari </w:t>
      </w:r>
      <w:r>
        <w:rPr>
          <w:i/>
        </w:rPr>
        <w:t>outer loading </w:t>
      </w:r>
      <w:r>
        <w:rPr/>
        <w:t>memiliki nilai &gt;0,70 yang membuktikan bahwa konstruk dapat diterima. Langkah selanjutnya untuk 40 mengevaluasi validitas konvergen, selain melihat faktor loading dapat dilihat dari nilai AVE yang dikatakan valid jika nilainya &gt;0,50.</w:t>
      </w:r>
    </w:p>
    <w:p>
      <w:pPr>
        <w:pStyle w:val="BodyText"/>
        <w:spacing w:after="0" w:line="480" w:lineRule="auto"/>
        <w:jc w:val="both"/>
        <w:sectPr>
          <w:headerReference w:type="default" r:id="rId79"/>
          <w:footerReference w:type="default" r:id="rId80"/>
          <w:pgSz w:w="11910" w:h="16840"/>
          <w:pgMar w:header="729" w:footer="0" w:top="1340" w:bottom="280" w:left="1417" w:right="1417"/>
        </w:sectPr>
      </w:pPr>
    </w:p>
    <w:p>
      <w:pPr>
        <w:pStyle w:val="BodyText"/>
        <w:rPr>
          <w:sz w:val="22"/>
        </w:rPr>
      </w:pPr>
    </w:p>
    <w:p>
      <w:pPr>
        <w:pStyle w:val="BodyText"/>
        <w:rPr>
          <w:sz w:val="22"/>
        </w:rPr>
      </w:pPr>
    </w:p>
    <w:p>
      <w:pPr>
        <w:pStyle w:val="BodyText"/>
        <w:spacing w:before="153"/>
        <w:rPr>
          <w:sz w:val="22"/>
        </w:rPr>
      </w:pPr>
    </w:p>
    <w:p>
      <w:pPr>
        <w:spacing w:before="0" w:after="3"/>
        <w:ind w:left="856" w:right="0" w:firstLine="0"/>
        <w:jc w:val="left"/>
        <w:rPr>
          <w:b/>
          <w:sz w:val="22"/>
        </w:rPr>
      </w:pPr>
      <w:r>
        <w:rPr>
          <w:b/>
          <w:sz w:val="22"/>
        </w:rPr>
        <w:t>Tabel</w:t>
      </w:r>
      <w:r>
        <w:rPr>
          <w:b/>
          <w:spacing w:val="-3"/>
          <w:sz w:val="22"/>
        </w:rPr>
        <w:t> </w:t>
      </w:r>
      <w:r>
        <w:rPr>
          <w:b/>
          <w:sz w:val="22"/>
        </w:rPr>
        <w:t>3.7</w:t>
      </w:r>
      <w:r>
        <w:rPr>
          <w:b/>
          <w:spacing w:val="-3"/>
          <w:sz w:val="22"/>
        </w:rPr>
        <w:t> </w:t>
      </w:r>
      <w:r>
        <w:rPr>
          <w:b/>
          <w:sz w:val="22"/>
        </w:rPr>
        <w:t>Nilai</w:t>
      </w:r>
      <w:r>
        <w:rPr>
          <w:b/>
          <w:spacing w:val="49"/>
          <w:sz w:val="22"/>
        </w:rPr>
        <w:t> </w:t>
      </w:r>
      <w:r>
        <w:rPr>
          <w:b/>
          <w:sz w:val="22"/>
        </w:rPr>
        <w:t>AVE</w:t>
      </w:r>
      <w:r>
        <w:rPr>
          <w:b/>
          <w:spacing w:val="-4"/>
          <w:sz w:val="22"/>
        </w:rPr>
        <w:t> </w:t>
      </w:r>
      <w:r>
        <w:rPr>
          <w:b/>
          <w:sz w:val="22"/>
        </w:rPr>
        <w:t>(</w:t>
      </w:r>
      <w:r>
        <w:rPr>
          <w:b/>
          <w:i/>
          <w:sz w:val="22"/>
        </w:rPr>
        <w:t>Average</w:t>
      </w:r>
      <w:r>
        <w:rPr>
          <w:b/>
          <w:i/>
          <w:spacing w:val="-3"/>
          <w:sz w:val="22"/>
        </w:rPr>
        <w:t> </w:t>
      </w:r>
      <w:r>
        <w:rPr>
          <w:b/>
          <w:i/>
          <w:sz w:val="22"/>
        </w:rPr>
        <w:t>Variance</w:t>
      </w:r>
      <w:r>
        <w:rPr>
          <w:b/>
          <w:i/>
          <w:spacing w:val="-3"/>
          <w:sz w:val="22"/>
        </w:rPr>
        <w:t> </w:t>
      </w:r>
      <w:r>
        <w:rPr>
          <w:b/>
          <w:i/>
          <w:spacing w:val="-2"/>
          <w:sz w:val="22"/>
        </w:rPr>
        <w:t>Extracted</w:t>
      </w:r>
      <w:r>
        <w:rPr>
          <w:b/>
          <w:spacing w:val="-2"/>
          <w:sz w:val="22"/>
        </w:rPr>
        <w:t>)</w:t>
      </w:r>
    </w:p>
    <w:tbl>
      <w:tblPr>
        <w:tblW w:w="0" w:type="auto"/>
        <w:jc w:val="left"/>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2"/>
        <w:gridCol w:w="1505"/>
        <w:gridCol w:w="1702"/>
      </w:tblGrid>
      <w:tr>
        <w:trPr>
          <w:trHeight w:val="230" w:hRule="atLeast"/>
        </w:trPr>
        <w:tc>
          <w:tcPr>
            <w:tcW w:w="4592" w:type="dxa"/>
          </w:tcPr>
          <w:p>
            <w:pPr>
              <w:pStyle w:val="TableParagraph"/>
              <w:spacing w:line="210" w:lineRule="exact"/>
              <w:ind w:left="9" w:right="2"/>
              <w:rPr>
                <w:b/>
                <w:sz w:val="20"/>
              </w:rPr>
            </w:pPr>
            <w:r>
              <w:rPr>
                <w:b/>
                <w:spacing w:val="-2"/>
                <w:sz w:val="20"/>
              </w:rPr>
              <w:t>Variabel</w:t>
            </w:r>
          </w:p>
        </w:tc>
        <w:tc>
          <w:tcPr>
            <w:tcW w:w="1505" w:type="dxa"/>
          </w:tcPr>
          <w:p>
            <w:pPr>
              <w:pStyle w:val="TableParagraph"/>
              <w:spacing w:line="210" w:lineRule="exact"/>
              <w:ind w:left="17" w:right="7"/>
              <w:rPr>
                <w:b/>
                <w:sz w:val="20"/>
              </w:rPr>
            </w:pPr>
            <w:r>
              <w:rPr>
                <w:b/>
                <w:sz w:val="20"/>
              </w:rPr>
              <w:t>Nilai</w:t>
            </w:r>
            <w:r>
              <w:rPr>
                <w:b/>
                <w:spacing w:val="-6"/>
                <w:sz w:val="20"/>
              </w:rPr>
              <w:t> </w:t>
            </w:r>
            <w:r>
              <w:rPr>
                <w:b/>
                <w:spacing w:val="-5"/>
                <w:sz w:val="20"/>
              </w:rPr>
              <w:t>AVE</w:t>
            </w:r>
          </w:p>
        </w:tc>
        <w:tc>
          <w:tcPr>
            <w:tcW w:w="1702" w:type="dxa"/>
          </w:tcPr>
          <w:p>
            <w:pPr>
              <w:pStyle w:val="TableParagraph"/>
              <w:spacing w:line="210" w:lineRule="exact"/>
              <w:ind w:left="11" w:right="1"/>
              <w:rPr>
                <w:b/>
                <w:sz w:val="20"/>
              </w:rPr>
            </w:pPr>
            <w:r>
              <w:rPr>
                <w:b/>
                <w:spacing w:val="-2"/>
                <w:sz w:val="20"/>
              </w:rPr>
              <w:t>Keterangan</w:t>
            </w:r>
          </w:p>
        </w:tc>
      </w:tr>
      <w:tr>
        <w:trPr>
          <w:trHeight w:val="230" w:hRule="atLeast"/>
        </w:trPr>
        <w:tc>
          <w:tcPr>
            <w:tcW w:w="4592" w:type="dxa"/>
          </w:tcPr>
          <w:p>
            <w:pPr>
              <w:pStyle w:val="TableParagraph"/>
              <w:spacing w:line="210" w:lineRule="exact"/>
              <w:ind w:left="107"/>
              <w:jc w:val="left"/>
              <w:rPr>
                <w:sz w:val="20"/>
              </w:rPr>
            </w:pPr>
            <w:r>
              <w:rPr>
                <w:sz w:val="20"/>
              </w:rPr>
              <w:t>Penerapan</w:t>
            </w:r>
            <w:r>
              <w:rPr>
                <w:spacing w:val="-7"/>
                <w:sz w:val="20"/>
              </w:rPr>
              <w:t> </w:t>
            </w:r>
            <w:r>
              <w:rPr>
                <w:sz w:val="20"/>
              </w:rPr>
              <w:t>Aplikasi</w:t>
            </w:r>
            <w:r>
              <w:rPr>
                <w:spacing w:val="-8"/>
                <w:sz w:val="20"/>
              </w:rPr>
              <w:t> </w:t>
            </w:r>
            <w:r>
              <w:rPr>
                <w:sz w:val="20"/>
              </w:rPr>
              <w:t>SIMPAD</w:t>
            </w:r>
            <w:r>
              <w:rPr>
                <w:spacing w:val="-7"/>
                <w:sz w:val="20"/>
              </w:rPr>
              <w:t> </w:t>
            </w:r>
            <w:r>
              <w:rPr>
                <w:spacing w:val="-4"/>
                <w:sz w:val="20"/>
              </w:rPr>
              <w:t>(X1)</w:t>
            </w:r>
          </w:p>
        </w:tc>
        <w:tc>
          <w:tcPr>
            <w:tcW w:w="1505" w:type="dxa"/>
          </w:tcPr>
          <w:p>
            <w:pPr>
              <w:pStyle w:val="TableParagraph"/>
              <w:spacing w:line="210" w:lineRule="exact"/>
              <w:ind w:left="17" w:right="5"/>
              <w:rPr>
                <w:sz w:val="20"/>
              </w:rPr>
            </w:pPr>
            <w:r>
              <w:rPr>
                <w:spacing w:val="-2"/>
                <w:sz w:val="20"/>
              </w:rPr>
              <w:t>0.634</w:t>
            </w:r>
          </w:p>
        </w:tc>
        <w:tc>
          <w:tcPr>
            <w:tcW w:w="1702" w:type="dxa"/>
          </w:tcPr>
          <w:p>
            <w:pPr>
              <w:pStyle w:val="TableParagraph"/>
              <w:spacing w:line="210" w:lineRule="exact"/>
              <w:ind w:left="11" w:right="3"/>
              <w:rPr>
                <w:sz w:val="20"/>
              </w:rPr>
            </w:pPr>
            <w:r>
              <w:rPr>
                <w:spacing w:val="-2"/>
                <w:sz w:val="20"/>
              </w:rPr>
              <w:t>Valid</w:t>
            </w:r>
          </w:p>
        </w:tc>
      </w:tr>
      <w:tr>
        <w:trPr>
          <w:trHeight w:val="230" w:hRule="atLeast"/>
        </w:trPr>
        <w:tc>
          <w:tcPr>
            <w:tcW w:w="4592" w:type="dxa"/>
          </w:tcPr>
          <w:p>
            <w:pPr>
              <w:pStyle w:val="TableParagraph"/>
              <w:spacing w:line="210" w:lineRule="exact"/>
              <w:ind w:left="107"/>
              <w:jc w:val="left"/>
              <w:rPr>
                <w:sz w:val="20"/>
              </w:rPr>
            </w:pPr>
            <w:r>
              <w:rPr>
                <w:sz w:val="20"/>
              </w:rPr>
              <w:t>Pemahaman</w:t>
            </w:r>
            <w:r>
              <w:rPr>
                <w:spacing w:val="-8"/>
                <w:sz w:val="20"/>
              </w:rPr>
              <w:t> </w:t>
            </w:r>
            <w:r>
              <w:rPr>
                <w:sz w:val="20"/>
              </w:rPr>
              <w:t>Perpajakan</w:t>
            </w:r>
            <w:r>
              <w:rPr>
                <w:spacing w:val="-7"/>
                <w:sz w:val="20"/>
              </w:rPr>
              <w:t> </w:t>
            </w:r>
            <w:r>
              <w:rPr>
                <w:spacing w:val="-4"/>
                <w:sz w:val="20"/>
              </w:rPr>
              <w:t>(X2)</w:t>
            </w:r>
          </w:p>
        </w:tc>
        <w:tc>
          <w:tcPr>
            <w:tcW w:w="1505" w:type="dxa"/>
          </w:tcPr>
          <w:p>
            <w:pPr>
              <w:pStyle w:val="TableParagraph"/>
              <w:spacing w:line="210" w:lineRule="exact"/>
              <w:ind w:left="17" w:right="5"/>
              <w:rPr>
                <w:sz w:val="20"/>
              </w:rPr>
            </w:pPr>
            <w:r>
              <w:rPr>
                <w:spacing w:val="-2"/>
                <w:sz w:val="20"/>
              </w:rPr>
              <w:t>0.665</w:t>
            </w:r>
          </w:p>
        </w:tc>
        <w:tc>
          <w:tcPr>
            <w:tcW w:w="1702" w:type="dxa"/>
          </w:tcPr>
          <w:p>
            <w:pPr>
              <w:pStyle w:val="TableParagraph"/>
              <w:spacing w:line="210" w:lineRule="exact"/>
              <w:ind w:left="11" w:right="3"/>
              <w:rPr>
                <w:sz w:val="20"/>
              </w:rPr>
            </w:pPr>
            <w:r>
              <w:rPr>
                <w:spacing w:val="-2"/>
                <w:sz w:val="20"/>
              </w:rPr>
              <w:t>Valid</w:t>
            </w:r>
          </w:p>
        </w:tc>
      </w:tr>
      <w:tr>
        <w:trPr>
          <w:trHeight w:val="230" w:hRule="atLeast"/>
        </w:trPr>
        <w:tc>
          <w:tcPr>
            <w:tcW w:w="4592" w:type="dxa"/>
          </w:tcPr>
          <w:p>
            <w:pPr>
              <w:pStyle w:val="TableParagraph"/>
              <w:spacing w:line="210" w:lineRule="exact"/>
              <w:ind w:left="107"/>
              <w:jc w:val="left"/>
              <w:rPr>
                <w:sz w:val="20"/>
              </w:rPr>
            </w:pPr>
            <w:r>
              <w:rPr>
                <w:sz w:val="20"/>
              </w:rPr>
              <w:t>Sanksi</w:t>
            </w:r>
            <w:r>
              <w:rPr>
                <w:spacing w:val="-6"/>
                <w:sz w:val="20"/>
              </w:rPr>
              <w:t> </w:t>
            </w:r>
            <w:r>
              <w:rPr>
                <w:sz w:val="20"/>
              </w:rPr>
              <w:t>Pajak</w:t>
            </w:r>
            <w:r>
              <w:rPr>
                <w:spacing w:val="-3"/>
                <w:sz w:val="20"/>
              </w:rPr>
              <w:t> </w:t>
            </w:r>
            <w:r>
              <w:rPr>
                <w:spacing w:val="-4"/>
                <w:sz w:val="20"/>
              </w:rPr>
              <w:t>(X3)</w:t>
            </w:r>
          </w:p>
        </w:tc>
        <w:tc>
          <w:tcPr>
            <w:tcW w:w="1505" w:type="dxa"/>
          </w:tcPr>
          <w:p>
            <w:pPr>
              <w:pStyle w:val="TableParagraph"/>
              <w:spacing w:line="210" w:lineRule="exact"/>
              <w:ind w:left="17" w:right="5"/>
              <w:rPr>
                <w:sz w:val="20"/>
              </w:rPr>
            </w:pPr>
            <w:r>
              <w:rPr>
                <w:spacing w:val="-2"/>
                <w:sz w:val="20"/>
              </w:rPr>
              <w:t>0.734</w:t>
            </w:r>
          </w:p>
        </w:tc>
        <w:tc>
          <w:tcPr>
            <w:tcW w:w="1702" w:type="dxa"/>
          </w:tcPr>
          <w:p>
            <w:pPr>
              <w:pStyle w:val="TableParagraph"/>
              <w:spacing w:line="210" w:lineRule="exact"/>
              <w:ind w:left="11" w:right="3"/>
              <w:rPr>
                <w:sz w:val="20"/>
              </w:rPr>
            </w:pPr>
            <w:r>
              <w:rPr>
                <w:spacing w:val="-2"/>
                <w:sz w:val="20"/>
              </w:rPr>
              <w:t>Valid</w:t>
            </w:r>
          </w:p>
        </w:tc>
      </w:tr>
      <w:tr>
        <w:trPr>
          <w:trHeight w:val="460" w:hRule="atLeast"/>
        </w:trPr>
        <w:tc>
          <w:tcPr>
            <w:tcW w:w="4592" w:type="dxa"/>
          </w:tcPr>
          <w:p>
            <w:pPr>
              <w:pStyle w:val="TableParagraph"/>
              <w:spacing w:line="230" w:lineRule="atLeast"/>
              <w:ind w:left="107"/>
              <w:jc w:val="left"/>
              <w:rPr>
                <w:sz w:val="20"/>
              </w:rPr>
            </w:pPr>
            <w:r>
              <w:rPr>
                <w:sz w:val="20"/>
              </w:rPr>
              <w:t>Kepatuhan</w:t>
            </w:r>
            <w:r>
              <w:rPr>
                <w:spacing w:val="-6"/>
                <w:sz w:val="20"/>
              </w:rPr>
              <w:t> </w:t>
            </w:r>
            <w:r>
              <w:rPr>
                <w:sz w:val="20"/>
              </w:rPr>
              <w:t>Wajib</w:t>
            </w:r>
            <w:r>
              <w:rPr>
                <w:spacing w:val="-6"/>
                <w:sz w:val="20"/>
              </w:rPr>
              <w:t> </w:t>
            </w:r>
            <w:r>
              <w:rPr>
                <w:sz w:val="20"/>
              </w:rPr>
              <w:t>Pajak</w:t>
            </w:r>
            <w:r>
              <w:rPr>
                <w:spacing w:val="-6"/>
                <w:sz w:val="20"/>
              </w:rPr>
              <w:t> </w:t>
            </w:r>
            <w:r>
              <w:rPr>
                <w:sz w:val="20"/>
              </w:rPr>
              <w:t>Barang</w:t>
            </w:r>
            <w:r>
              <w:rPr>
                <w:spacing w:val="-6"/>
                <w:sz w:val="20"/>
              </w:rPr>
              <w:t> </w:t>
            </w:r>
            <w:r>
              <w:rPr>
                <w:sz w:val="20"/>
              </w:rPr>
              <w:t>dan</w:t>
            </w:r>
            <w:r>
              <w:rPr>
                <w:spacing w:val="-6"/>
                <w:sz w:val="20"/>
              </w:rPr>
              <w:t> </w:t>
            </w:r>
            <w:r>
              <w:rPr>
                <w:sz w:val="20"/>
              </w:rPr>
              <w:t>Jasa</w:t>
            </w:r>
            <w:r>
              <w:rPr>
                <w:spacing w:val="-7"/>
                <w:sz w:val="20"/>
              </w:rPr>
              <w:t> </w:t>
            </w:r>
            <w:r>
              <w:rPr>
                <w:sz w:val="20"/>
              </w:rPr>
              <w:t>Tertentu</w:t>
            </w:r>
            <w:r>
              <w:rPr>
                <w:spacing w:val="-9"/>
                <w:sz w:val="20"/>
              </w:rPr>
              <w:t> </w:t>
            </w:r>
            <w:r>
              <w:rPr>
                <w:sz w:val="20"/>
              </w:rPr>
              <w:t>atas Makanan dan Minuman (Y)</w:t>
            </w:r>
          </w:p>
        </w:tc>
        <w:tc>
          <w:tcPr>
            <w:tcW w:w="1505" w:type="dxa"/>
          </w:tcPr>
          <w:p>
            <w:pPr>
              <w:pStyle w:val="TableParagraph"/>
              <w:spacing w:before="115"/>
              <w:ind w:left="17" w:right="5"/>
              <w:rPr>
                <w:sz w:val="20"/>
              </w:rPr>
            </w:pPr>
            <w:r>
              <w:rPr>
                <w:spacing w:val="-2"/>
                <w:sz w:val="20"/>
              </w:rPr>
              <w:t>0.670</w:t>
            </w:r>
          </w:p>
        </w:tc>
        <w:tc>
          <w:tcPr>
            <w:tcW w:w="1702" w:type="dxa"/>
          </w:tcPr>
          <w:p>
            <w:pPr>
              <w:pStyle w:val="TableParagraph"/>
              <w:spacing w:before="115"/>
              <w:ind w:left="11" w:right="3"/>
              <w:rPr>
                <w:sz w:val="20"/>
              </w:rPr>
            </w:pPr>
            <w:r>
              <w:rPr>
                <w:spacing w:val="-2"/>
                <w:sz w:val="20"/>
              </w:rPr>
              <w:t>Valid</w:t>
            </w:r>
          </w:p>
        </w:tc>
      </w:tr>
    </w:tbl>
    <w:p>
      <w:pPr>
        <w:spacing w:before="0"/>
        <w:ind w:left="856" w:right="0" w:firstLine="0"/>
        <w:jc w:val="left"/>
        <w:rPr>
          <w:i/>
          <w:sz w:val="20"/>
        </w:rPr>
      </w:pPr>
      <w:r>
        <w:rPr>
          <w:i/>
          <w:sz w:val="20"/>
        </w:rPr>
        <w:t>Sumber:</w:t>
      </w:r>
      <w:r>
        <w:rPr>
          <w:i/>
          <w:spacing w:val="-3"/>
          <w:sz w:val="20"/>
        </w:rPr>
        <w:t> </w:t>
      </w:r>
      <w:r>
        <w:rPr>
          <w:i/>
          <w:sz w:val="20"/>
        </w:rPr>
        <w:t>Hasil</w:t>
      </w:r>
      <w:r>
        <w:rPr>
          <w:i/>
          <w:spacing w:val="-4"/>
          <w:sz w:val="20"/>
        </w:rPr>
        <w:t> </w:t>
      </w:r>
      <w:r>
        <w:rPr>
          <w:i/>
          <w:sz w:val="20"/>
        </w:rPr>
        <w:t>Olahan</w:t>
      </w:r>
      <w:r>
        <w:rPr>
          <w:i/>
          <w:spacing w:val="-4"/>
          <w:sz w:val="20"/>
        </w:rPr>
        <w:t> </w:t>
      </w:r>
      <w:r>
        <w:rPr>
          <w:i/>
          <w:sz w:val="20"/>
        </w:rPr>
        <w:t>Data,</w:t>
      </w:r>
      <w:r>
        <w:rPr>
          <w:i/>
          <w:spacing w:val="-5"/>
          <w:sz w:val="20"/>
        </w:rPr>
        <w:t> </w:t>
      </w:r>
      <w:r>
        <w:rPr>
          <w:i/>
          <w:spacing w:val="-4"/>
          <w:sz w:val="20"/>
        </w:rPr>
        <w:t>2025</w:t>
      </w:r>
    </w:p>
    <w:p>
      <w:pPr>
        <w:pStyle w:val="BodyText"/>
        <w:spacing w:before="1"/>
        <w:rPr>
          <w:i/>
          <w:sz w:val="20"/>
        </w:rPr>
      </w:pPr>
    </w:p>
    <w:p>
      <w:pPr>
        <w:spacing w:line="477" w:lineRule="auto" w:before="1"/>
        <w:ind w:left="856" w:right="283" w:firstLine="720"/>
        <w:jc w:val="both"/>
        <w:rPr>
          <w:sz w:val="22"/>
        </w:rPr>
      </w:pPr>
      <w:r>
        <w:rPr>
          <w:sz w:val="22"/>
        </w:rPr>
        <w:t>Pada tabel 3.3 menyatakan bahwa nilai AVE yang memiliki nilai &gt;0,50 yang membuktikan nilai valid dan memenuhi syarat.</w:t>
      </w:r>
    </w:p>
    <w:p>
      <w:pPr>
        <w:pStyle w:val="ListParagraph"/>
        <w:numPr>
          <w:ilvl w:val="0"/>
          <w:numId w:val="54"/>
        </w:numPr>
        <w:tabs>
          <w:tab w:pos="1576" w:val="left" w:leader="none"/>
        </w:tabs>
        <w:spacing w:line="480" w:lineRule="auto" w:before="4" w:after="0"/>
        <w:ind w:left="1576" w:right="278" w:hanging="360"/>
        <w:jc w:val="both"/>
        <w:rPr>
          <w:sz w:val="22"/>
        </w:rPr>
      </w:pPr>
      <w:r>
        <w:rPr>
          <w:sz w:val="22"/>
        </w:rPr>
        <w:t>Pengukuran validitas diskriminan dilakukan dengan membandingkan nilai </w:t>
      </w:r>
      <w:r>
        <w:rPr>
          <w:i/>
          <w:sz w:val="22"/>
        </w:rPr>
        <w:t>cross loading </w:t>
      </w:r>
      <w:r>
        <w:rPr>
          <w:sz w:val="22"/>
        </w:rPr>
        <w:t>setiap indikator dengan nilai indikator pada variabel lainnya (Ghozali &amp; Latan, 2015).</w:t>
      </w:r>
    </w:p>
    <w:p>
      <w:pPr>
        <w:spacing w:line="252" w:lineRule="exact" w:before="0"/>
        <w:ind w:left="1132" w:right="0" w:firstLine="0"/>
        <w:jc w:val="left"/>
        <w:rPr>
          <w:b/>
          <w:i/>
          <w:sz w:val="22"/>
        </w:rPr>
      </w:pPr>
      <w:r>
        <w:rPr>
          <w:b/>
          <w:sz w:val="22"/>
        </w:rPr>
        <w:t>Tabel</w:t>
      </w:r>
      <w:r>
        <w:rPr>
          <w:b/>
          <w:spacing w:val="-5"/>
          <w:sz w:val="22"/>
        </w:rPr>
        <w:t> </w:t>
      </w:r>
      <w:r>
        <w:rPr>
          <w:b/>
          <w:sz w:val="22"/>
        </w:rPr>
        <w:t>3.8</w:t>
      </w:r>
      <w:r>
        <w:rPr>
          <w:b/>
          <w:spacing w:val="-6"/>
          <w:sz w:val="22"/>
        </w:rPr>
        <w:t> </w:t>
      </w:r>
      <w:r>
        <w:rPr>
          <w:b/>
          <w:sz w:val="22"/>
        </w:rPr>
        <w:t>Hasil</w:t>
      </w:r>
      <w:r>
        <w:rPr>
          <w:b/>
          <w:spacing w:val="-1"/>
          <w:sz w:val="22"/>
        </w:rPr>
        <w:t> </w:t>
      </w:r>
      <w:r>
        <w:rPr>
          <w:b/>
          <w:i/>
          <w:sz w:val="22"/>
        </w:rPr>
        <w:t>Cross</w:t>
      </w:r>
      <w:r>
        <w:rPr>
          <w:b/>
          <w:i/>
          <w:spacing w:val="-1"/>
          <w:sz w:val="22"/>
        </w:rPr>
        <w:t> </w:t>
      </w:r>
      <w:r>
        <w:rPr>
          <w:b/>
          <w:i/>
          <w:spacing w:val="-2"/>
          <w:sz w:val="22"/>
        </w:rPr>
        <w:t>Loading</w:t>
      </w:r>
    </w:p>
    <w:tbl>
      <w:tblPr>
        <w:tblW w:w="0" w:type="auto"/>
        <w:jc w:val="left"/>
        <w:tblInd w:w="1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21"/>
        <w:gridCol w:w="1555"/>
        <w:gridCol w:w="1555"/>
        <w:gridCol w:w="1555"/>
        <w:gridCol w:w="1556"/>
      </w:tblGrid>
      <w:tr>
        <w:trPr>
          <w:trHeight w:val="229" w:hRule="atLeast"/>
        </w:trPr>
        <w:tc>
          <w:tcPr>
            <w:tcW w:w="1421" w:type="dxa"/>
          </w:tcPr>
          <w:p>
            <w:pPr>
              <w:pStyle w:val="TableParagraph"/>
              <w:jc w:val="left"/>
              <w:rPr>
                <w:sz w:val="16"/>
              </w:rPr>
            </w:pPr>
          </w:p>
        </w:tc>
        <w:tc>
          <w:tcPr>
            <w:tcW w:w="1555" w:type="dxa"/>
          </w:tcPr>
          <w:p>
            <w:pPr>
              <w:pStyle w:val="TableParagraph"/>
              <w:spacing w:line="210" w:lineRule="exact"/>
              <w:ind w:right="434"/>
              <w:jc w:val="right"/>
              <w:rPr>
                <w:b/>
                <w:sz w:val="20"/>
              </w:rPr>
            </w:pPr>
            <w:r>
              <w:rPr>
                <w:b/>
                <w:spacing w:val="-5"/>
                <w:sz w:val="20"/>
              </w:rPr>
              <w:t>X1.</w:t>
            </w:r>
          </w:p>
        </w:tc>
        <w:tc>
          <w:tcPr>
            <w:tcW w:w="1555" w:type="dxa"/>
          </w:tcPr>
          <w:p>
            <w:pPr>
              <w:pStyle w:val="TableParagraph"/>
              <w:spacing w:line="210" w:lineRule="exact"/>
              <w:ind w:right="434"/>
              <w:jc w:val="right"/>
              <w:rPr>
                <w:b/>
                <w:sz w:val="20"/>
              </w:rPr>
            </w:pPr>
            <w:r>
              <w:rPr>
                <w:b/>
                <w:spacing w:val="-5"/>
                <w:sz w:val="20"/>
              </w:rPr>
              <w:t>X2.</w:t>
            </w:r>
          </w:p>
        </w:tc>
        <w:tc>
          <w:tcPr>
            <w:tcW w:w="1555" w:type="dxa"/>
          </w:tcPr>
          <w:p>
            <w:pPr>
              <w:pStyle w:val="TableParagraph"/>
              <w:spacing w:line="210" w:lineRule="exact"/>
              <w:ind w:right="433"/>
              <w:jc w:val="right"/>
              <w:rPr>
                <w:b/>
                <w:sz w:val="20"/>
              </w:rPr>
            </w:pPr>
            <w:r>
              <w:rPr>
                <w:b/>
                <w:spacing w:val="-5"/>
                <w:sz w:val="20"/>
              </w:rPr>
              <w:t>X3.</w:t>
            </w:r>
          </w:p>
        </w:tc>
        <w:tc>
          <w:tcPr>
            <w:tcW w:w="1556" w:type="dxa"/>
          </w:tcPr>
          <w:p>
            <w:pPr>
              <w:pStyle w:val="TableParagraph"/>
              <w:spacing w:line="210" w:lineRule="exact"/>
              <w:ind w:left="377" w:right="3"/>
              <w:rPr>
                <w:b/>
                <w:sz w:val="20"/>
              </w:rPr>
            </w:pPr>
            <w:r>
              <w:rPr>
                <w:b/>
                <w:spacing w:val="-5"/>
                <w:sz w:val="20"/>
              </w:rPr>
              <w:t>Y.</w:t>
            </w:r>
          </w:p>
        </w:tc>
      </w:tr>
      <w:tr>
        <w:trPr>
          <w:trHeight w:val="229" w:hRule="atLeast"/>
        </w:trPr>
        <w:tc>
          <w:tcPr>
            <w:tcW w:w="1421" w:type="dxa"/>
          </w:tcPr>
          <w:p>
            <w:pPr>
              <w:pStyle w:val="TableParagraph"/>
              <w:spacing w:line="210" w:lineRule="exact"/>
              <w:ind w:right="313"/>
              <w:jc w:val="right"/>
              <w:rPr>
                <w:b/>
                <w:sz w:val="20"/>
              </w:rPr>
            </w:pPr>
            <w:r>
              <w:rPr>
                <w:b/>
                <w:spacing w:val="-4"/>
                <w:sz w:val="20"/>
              </w:rPr>
              <w:t>X1.1</w:t>
            </w:r>
          </w:p>
        </w:tc>
        <w:tc>
          <w:tcPr>
            <w:tcW w:w="1555" w:type="dxa"/>
            <w:shd w:val="clear" w:color="auto" w:fill="FFFF00"/>
          </w:tcPr>
          <w:p>
            <w:pPr>
              <w:pStyle w:val="TableParagraph"/>
              <w:spacing w:line="210" w:lineRule="exact"/>
              <w:ind w:right="354"/>
              <w:jc w:val="right"/>
              <w:rPr>
                <w:sz w:val="20"/>
              </w:rPr>
            </w:pPr>
            <w:r>
              <w:rPr>
                <w:spacing w:val="-2"/>
                <w:sz w:val="20"/>
              </w:rPr>
              <w:t>0.716</w:t>
            </w:r>
          </w:p>
        </w:tc>
        <w:tc>
          <w:tcPr>
            <w:tcW w:w="1555" w:type="dxa"/>
          </w:tcPr>
          <w:p>
            <w:pPr>
              <w:pStyle w:val="TableParagraph"/>
              <w:spacing w:line="210" w:lineRule="exact"/>
              <w:ind w:right="353"/>
              <w:jc w:val="right"/>
              <w:rPr>
                <w:sz w:val="20"/>
              </w:rPr>
            </w:pPr>
            <w:r>
              <w:rPr>
                <w:spacing w:val="-2"/>
                <w:sz w:val="20"/>
              </w:rPr>
              <w:t>0.556</w:t>
            </w:r>
          </w:p>
        </w:tc>
        <w:tc>
          <w:tcPr>
            <w:tcW w:w="1555" w:type="dxa"/>
          </w:tcPr>
          <w:p>
            <w:pPr>
              <w:pStyle w:val="TableParagraph"/>
              <w:spacing w:line="210" w:lineRule="exact"/>
              <w:ind w:right="353"/>
              <w:jc w:val="right"/>
              <w:rPr>
                <w:sz w:val="20"/>
              </w:rPr>
            </w:pPr>
            <w:r>
              <w:rPr>
                <w:spacing w:val="-2"/>
                <w:sz w:val="20"/>
              </w:rPr>
              <w:t>0.559</w:t>
            </w:r>
          </w:p>
        </w:tc>
        <w:tc>
          <w:tcPr>
            <w:tcW w:w="1556" w:type="dxa"/>
          </w:tcPr>
          <w:p>
            <w:pPr>
              <w:pStyle w:val="TableParagraph"/>
              <w:spacing w:line="210" w:lineRule="exact"/>
              <w:ind w:left="377"/>
              <w:rPr>
                <w:sz w:val="20"/>
              </w:rPr>
            </w:pPr>
            <w:r>
              <w:rPr>
                <w:spacing w:val="-2"/>
                <w:sz w:val="20"/>
              </w:rPr>
              <w:t>0.293</w:t>
            </w:r>
          </w:p>
        </w:tc>
      </w:tr>
      <w:tr>
        <w:trPr>
          <w:trHeight w:val="229" w:hRule="atLeast"/>
        </w:trPr>
        <w:tc>
          <w:tcPr>
            <w:tcW w:w="1421" w:type="dxa"/>
          </w:tcPr>
          <w:p>
            <w:pPr>
              <w:pStyle w:val="TableParagraph"/>
              <w:spacing w:line="210" w:lineRule="exact"/>
              <w:ind w:right="313"/>
              <w:jc w:val="right"/>
              <w:rPr>
                <w:b/>
                <w:sz w:val="20"/>
              </w:rPr>
            </w:pPr>
            <w:r>
              <w:rPr>
                <w:b/>
                <w:spacing w:val="-4"/>
                <w:sz w:val="20"/>
              </w:rPr>
              <w:t>X1.2</w:t>
            </w:r>
          </w:p>
        </w:tc>
        <w:tc>
          <w:tcPr>
            <w:tcW w:w="1555" w:type="dxa"/>
            <w:shd w:val="clear" w:color="auto" w:fill="FFFF00"/>
          </w:tcPr>
          <w:p>
            <w:pPr>
              <w:pStyle w:val="TableParagraph"/>
              <w:spacing w:line="210" w:lineRule="exact"/>
              <w:ind w:right="354"/>
              <w:jc w:val="right"/>
              <w:rPr>
                <w:sz w:val="20"/>
              </w:rPr>
            </w:pPr>
            <w:r>
              <w:rPr>
                <w:spacing w:val="-2"/>
                <w:sz w:val="20"/>
              </w:rPr>
              <w:t>0.839</w:t>
            </w:r>
          </w:p>
        </w:tc>
        <w:tc>
          <w:tcPr>
            <w:tcW w:w="1555" w:type="dxa"/>
          </w:tcPr>
          <w:p>
            <w:pPr>
              <w:pStyle w:val="TableParagraph"/>
              <w:spacing w:line="210" w:lineRule="exact"/>
              <w:ind w:right="353"/>
              <w:jc w:val="right"/>
              <w:rPr>
                <w:sz w:val="20"/>
              </w:rPr>
            </w:pPr>
            <w:r>
              <w:rPr>
                <w:spacing w:val="-2"/>
                <w:sz w:val="20"/>
              </w:rPr>
              <w:t>0.637</w:t>
            </w:r>
          </w:p>
        </w:tc>
        <w:tc>
          <w:tcPr>
            <w:tcW w:w="1555" w:type="dxa"/>
          </w:tcPr>
          <w:p>
            <w:pPr>
              <w:pStyle w:val="TableParagraph"/>
              <w:spacing w:line="210" w:lineRule="exact"/>
              <w:ind w:right="353"/>
              <w:jc w:val="right"/>
              <w:rPr>
                <w:sz w:val="20"/>
              </w:rPr>
            </w:pPr>
            <w:r>
              <w:rPr>
                <w:spacing w:val="-2"/>
                <w:sz w:val="20"/>
              </w:rPr>
              <w:t>0.564</w:t>
            </w:r>
          </w:p>
        </w:tc>
        <w:tc>
          <w:tcPr>
            <w:tcW w:w="1556" w:type="dxa"/>
          </w:tcPr>
          <w:p>
            <w:pPr>
              <w:pStyle w:val="TableParagraph"/>
              <w:spacing w:line="210" w:lineRule="exact"/>
              <w:ind w:left="377"/>
              <w:rPr>
                <w:sz w:val="20"/>
              </w:rPr>
            </w:pPr>
            <w:r>
              <w:rPr>
                <w:spacing w:val="-2"/>
                <w:sz w:val="20"/>
              </w:rPr>
              <w:t>0.317</w:t>
            </w:r>
          </w:p>
        </w:tc>
      </w:tr>
      <w:tr>
        <w:trPr>
          <w:trHeight w:val="229" w:hRule="atLeast"/>
        </w:trPr>
        <w:tc>
          <w:tcPr>
            <w:tcW w:w="1421" w:type="dxa"/>
          </w:tcPr>
          <w:p>
            <w:pPr>
              <w:pStyle w:val="TableParagraph"/>
              <w:spacing w:line="210" w:lineRule="exact"/>
              <w:ind w:right="313"/>
              <w:jc w:val="right"/>
              <w:rPr>
                <w:b/>
                <w:sz w:val="20"/>
              </w:rPr>
            </w:pPr>
            <w:r>
              <w:rPr>
                <w:b/>
                <w:spacing w:val="-4"/>
                <w:sz w:val="20"/>
              </w:rPr>
              <w:t>X1.3</w:t>
            </w:r>
          </w:p>
        </w:tc>
        <w:tc>
          <w:tcPr>
            <w:tcW w:w="1555" w:type="dxa"/>
            <w:shd w:val="clear" w:color="auto" w:fill="FFFF00"/>
          </w:tcPr>
          <w:p>
            <w:pPr>
              <w:pStyle w:val="TableParagraph"/>
              <w:spacing w:line="210" w:lineRule="exact"/>
              <w:ind w:right="354"/>
              <w:jc w:val="right"/>
              <w:rPr>
                <w:sz w:val="20"/>
              </w:rPr>
            </w:pPr>
            <w:r>
              <w:rPr>
                <w:spacing w:val="-2"/>
                <w:sz w:val="20"/>
              </w:rPr>
              <w:t>0.856</w:t>
            </w:r>
          </w:p>
        </w:tc>
        <w:tc>
          <w:tcPr>
            <w:tcW w:w="1555" w:type="dxa"/>
          </w:tcPr>
          <w:p>
            <w:pPr>
              <w:pStyle w:val="TableParagraph"/>
              <w:spacing w:line="210" w:lineRule="exact"/>
              <w:ind w:right="353"/>
              <w:jc w:val="right"/>
              <w:rPr>
                <w:sz w:val="20"/>
              </w:rPr>
            </w:pPr>
            <w:r>
              <w:rPr>
                <w:spacing w:val="-2"/>
                <w:sz w:val="20"/>
              </w:rPr>
              <w:t>0.586</w:t>
            </w:r>
          </w:p>
        </w:tc>
        <w:tc>
          <w:tcPr>
            <w:tcW w:w="1555" w:type="dxa"/>
          </w:tcPr>
          <w:p>
            <w:pPr>
              <w:pStyle w:val="TableParagraph"/>
              <w:spacing w:line="210" w:lineRule="exact"/>
              <w:ind w:right="353"/>
              <w:jc w:val="right"/>
              <w:rPr>
                <w:sz w:val="20"/>
              </w:rPr>
            </w:pPr>
            <w:r>
              <w:rPr>
                <w:spacing w:val="-2"/>
                <w:sz w:val="20"/>
              </w:rPr>
              <w:t>0.500</w:t>
            </w:r>
          </w:p>
        </w:tc>
        <w:tc>
          <w:tcPr>
            <w:tcW w:w="1556" w:type="dxa"/>
          </w:tcPr>
          <w:p>
            <w:pPr>
              <w:pStyle w:val="TableParagraph"/>
              <w:spacing w:line="210" w:lineRule="exact"/>
              <w:ind w:left="377"/>
              <w:rPr>
                <w:sz w:val="20"/>
              </w:rPr>
            </w:pPr>
            <w:r>
              <w:rPr>
                <w:spacing w:val="-2"/>
                <w:sz w:val="20"/>
              </w:rPr>
              <w:t>0.391</w:t>
            </w:r>
          </w:p>
        </w:tc>
      </w:tr>
      <w:tr>
        <w:trPr>
          <w:trHeight w:val="229" w:hRule="atLeast"/>
        </w:trPr>
        <w:tc>
          <w:tcPr>
            <w:tcW w:w="1421" w:type="dxa"/>
          </w:tcPr>
          <w:p>
            <w:pPr>
              <w:pStyle w:val="TableParagraph"/>
              <w:spacing w:line="210" w:lineRule="exact"/>
              <w:ind w:right="313"/>
              <w:jc w:val="right"/>
              <w:rPr>
                <w:b/>
                <w:sz w:val="20"/>
              </w:rPr>
            </w:pPr>
            <w:r>
              <w:rPr>
                <w:b/>
                <w:spacing w:val="-4"/>
                <w:sz w:val="20"/>
              </w:rPr>
              <w:t>X1.4</w:t>
            </w:r>
          </w:p>
        </w:tc>
        <w:tc>
          <w:tcPr>
            <w:tcW w:w="1555" w:type="dxa"/>
            <w:shd w:val="clear" w:color="auto" w:fill="FFFF00"/>
          </w:tcPr>
          <w:p>
            <w:pPr>
              <w:pStyle w:val="TableParagraph"/>
              <w:spacing w:line="210" w:lineRule="exact"/>
              <w:ind w:right="354"/>
              <w:jc w:val="right"/>
              <w:rPr>
                <w:sz w:val="20"/>
              </w:rPr>
            </w:pPr>
            <w:r>
              <w:rPr>
                <w:spacing w:val="-2"/>
                <w:sz w:val="20"/>
              </w:rPr>
              <w:t>0.794</w:t>
            </w:r>
          </w:p>
        </w:tc>
        <w:tc>
          <w:tcPr>
            <w:tcW w:w="1555" w:type="dxa"/>
          </w:tcPr>
          <w:p>
            <w:pPr>
              <w:pStyle w:val="TableParagraph"/>
              <w:spacing w:line="210" w:lineRule="exact"/>
              <w:ind w:right="353"/>
              <w:jc w:val="right"/>
              <w:rPr>
                <w:sz w:val="20"/>
              </w:rPr>
            </w:pPr>
            <w:r>
              <w:rPr>
                <w:spacing w:val="-2"/>
                <w:sz w:val="20"/>
              </w:rPr>
              <w:t>0.657</w:t>
            </w:r>
          </w:p>
        </w:tc>
        <w:tc>
          <w:tcPr>
            <w:tcW w:w="1555" w:type="dxa"/>
          </w:tcPr>
          <w:p>
            <w:pPr>
              <w:pStyle w:val="TableParagraph"/>
              <w:spacing w:line="210" w:lineRule="exact"/>
              <w:ind w:right="353"/>
              <w:jc w:val="right"/>
              <w:rPr>
                <w:sz w:val="20"/>
              </w:rPr>
            </w:pPr>
            <w:r>
              <w:rPr>
                <w:spacing w:val="-2"/>
                <w:sz w:val="20"/>
              </w:rPr>
              <w:t>0.378</w:t>
            </w:r>
          </w:p>
        </w:tc>
        <w:tc>
          <w:tcPr>
            <w:tcW w:w="1556" w:type="dxa"/>
          </w:tcPr>
          <w:p>
            <w:pPr>
              <w:pStyle w:val="TableParagraph"/>
              <w:spacing w:line="210" w:lineRule="exact"/>
              <w:ind w:left="377"/>
              <w:rPr>
                <w:sz w:val="20"/>
              </w:rPr>
            </w:pPr>
            <w:r>
              <w:rPr>
                <w:spacing w:val="-2"/>
                <w:sz w:val="20"/>
              </w:rPr>
              <w:t>0.314</w:t>
            </w:r>
          </w:p>
        </w:tc>
      </w:tr>
      <w:tr>
        <w:trPr>
          <w:trHeight w:val="229" w:hRule="atLeast"/>
        </w:trPr>
        <w:tc>
          <w:tcPr>
            <w:tcW w:w="1421" w:type="dxa"/>
          </w:tcPr>
          <w:p>
            <w:pPr>
              <w:pStyle w:val="TableParagraph"/>
              <w:spacing w:line="210" w:lineRule="exact"/>
              <w:ind w:right="313"/>
              <w:jc w:val="right"/>
              <w:rPr>
                <w:b/>
                <w:sz w:val="20"/>
              </w:rPr>
            </w:pPr>
            <w:r>
              <w:rPr>
                <w:b/>
                <w:spacing w:val="-4"/>
                <w:sz w:val="20"/>
              </w:rPr>
              <w:t>X1.5</w:t>
            </w:r>
          </w:p>
        </w:tc>
        <w:tc>
          <w:tcPr>
            <w:tcW w:w="1555" w:type="dxa"/>
            <w:shd w:val="clear" w:color="auto" w:fill="FFFF00"/>
          </w:tcPr>
          <w:p>
            <w:pPr>
              <w:pStyle w:val="TableParagraph"/>
              <w:spacing w:line="210" w:lineRule="exact"/>
              <w:ind w:right="354"/>
              <w:jc w:val="right"/>
              <w:rPr>
                <w:sz w:val="20"/>
              </w:rPr>
            </w:pPr>
            <w:r>
              <w:rPr>
                <w:spacing w:val="-2"/>
                <w:sz w:val="20"/>
              </w:rPr>
              <w:t>0.766</w:t>
            </w:r>
          </w:p>
        </w:tc>
        <w:tc>
          <w:tcPr>
            <w:tcW w:w="1555" w:type="dxa"/>
          </w:tcPr>
          <w:p>
            <w:pPr>
              <w:pStyle w:val="TableParagraph"/>
              <w:spacing w:line="210" w:lineRule="exact"/>
              <w:ind w:right="353"/>
              <w:jc w:val="right"/>
              <w:rPr>
                <w:sz w:val="20"/>
              </w:rPr>
            </w:pPr>
            <w:r>
              <w:rPr>
                <w:spacing w:val="-2"/>
                <w:sz w:val="20"/>
              </w:rPr>
              <w:t>0.550</w:t>
            </w:r>
          </w:p>
        </w:tc>
        <w:tc>
          <w:tcPr>
            <w:tcW w:w="1555" w:type="dxa"/>
          </w:tcPr>
          <w:p>
            <w:pPr>
              <w:pStyle w:val="TableParagraph"/>
              <w:spacing w:line="210" w:lineRule="exact"/>
              <w:ind w:right="353"/>
              <w:jc w:val="right"/>
              <w:rPr>
                <w:sz w:val="20"/>
              </w:rPr>
            </w:pPr>
            <w:r>
              <w:rPr>
                <w:spacing w:val="-2"/>
                <w:sz w:val="20"/>
              </w:rPr>
              <w:t>0.259</w:t>
            </w:r>
          </w:p>
        </w:tc>
        <w:tc>
          <w:tcPr>
            <w:tcW w:w="1556" w:type="dxa"/>
          </w:tcPr>
          <w:p>
            <w:pPr>
              <w:pStyle w:val="TableParagraph"/>
              <w:spacing w:line="210" w:lineRule="exact"/>
              <w:ind w:left="377"/>
              <w:rPr>
                <w:sz w:val="20"/>
              </w:rPr>
            </w:pPr>
            <w:r>
              <w:rPr>
                <w:spacing w:val="-2"/>
                <w:sz w:val="20"/>
              </w:rPr>
              <w:t>0.383</w:t>
            </w:r>
          </w:p>
        </w:tc>
      </w:tr>
      <w:tr>
        <w:trPr>
          <w:trHeight w:val="232" w:hRule="atLeast"/>
        </w:trPr>
        <w:tc>
          <w:tcPr>
            <w:tcW w:w="1421" w:type="dxa"/>
          </w:tcPr>
          <w:p>
            <w:pPr>
              <w:pStyle w:val="TableParagraph"/>
              <w:spacing w:line="210" w:lineRule="exact" w:before="3"/>
              <w:ind w:right="313"/>
              <w:jc w:val="right"/>
              <w:rPr>
                <w:b/>
                <w:sz w:val="20"/>
              </w:rPr>
            </w:pPr>
            <w:r>
              <w:rPr>
                <w:b/>
                <w:spacing w:val="-4"/>
                <w:sz w:val="20"/>
              </w:rPr>
              <w:t>X1.6</w:t>
            </w:r>
          </w:p>
        </w:tc>
        <w:tc>
          <w:tcPr>
            <w:tcW w:w="1555" w:type="dxa"/>
            <w:shd w:val="clear" w:color="auto" w:fill="FFFF00"/>
          </w:tcPr>
          <w:p>
            <w:pPr>
              <w:pStyle w:val="TableParagraph"/>
              <w:spacing w:line="210" w:lineRule="exact" w:before="3"/>
              <w:ind w:right="354"/>
              <w:jc w:val="right"/>
              <w:rPr>
                <w:sz w:val="20"/>
              </w:rPr>
            </w:pPr>
            <w:r>
              <w:rPr>
                <w:spacing w:val="-2"/>
                <w:sz w:val="20"/>
              </w:rPr>
              <w:t>0.799</w:t>
            </w:r>
          </w:p>
        </w:tc>
        <w:tc>
          <w:tcPr>
            <w:tcW w:w="1555" w:type="dxa"/>
          </w:tcPr>
          <w:p>
            <w:pPr>
              <w:pStyle w:val="TableParagraph"/>
              <w:spacing w:line="210" w:lineRule="exact" w:before="3"/>
              <w:ind w:right="353"/>
              <w:jc w:val="right"/>
              <w:rPr>
                <w:sz w:val="20"/>
              </w:rPr>
            </w:pPr>
            <w:r>
              <w:rPr>
                <w:spacing w:val="-2"/>
                <w:sz w:val="20"/>
              </w:rPr>
              <w:t>0.473</w:t>
            </w:r>
          </w:p>
        </w:tc>
        <w:tc>
          <w:tcPr>
            <w:tcW w:w="1555" w:type="dxa"/>
          </w:tcPr>
          <w:p>
            <w:pPr>
              <w:pStyle w:val="TableParagraph"/>
              <w:spacing w:line="210" w:lineRule="exact" w:before="3"/>
              <w:ind w:right="353"/>
              <w:jc w:val="right"/>
              <w:rPr>
                <w:sz w:val="20"/>
              </w:rPr>
            </w:pPr>
            <w:r>
              <w:rPr>
                <w:spacing w:val="-2"/>
                <w:sz w:val="20"/>
              </w:rPr>
              <w:t>0.202</w:t>
            </w:r>
          </w:p>
        </w:tc>
        <w:tc>
          <w:tcPr>
            <w:tcW w:w="1556" w:type="dxa"/>
          </w:tcPr>
          <w:p>
            <w:pPr>
              <w:pStyle w:val="TableParagraph"/>
              <w:spacing w:line="210" w:lineRule="exact" w:before="3"/>
              <w:ind w:left="377"/>
              <w:rPr>
                <w:sz w:val="20"/>
              </w:rPr>
            </w:pPr>
            <w:r>
              <w:rPr>
                <w:spacing w:val="-2"/>
                <w:sz w:val="20"/>
              </w:rPr>
              <w:t>0.367</w:t>
            </w:r>
          </w:p>
        </w:tc>
      </w:tr>
      <w:tr>
        <w:trPr>
          <w:trHeight w:val="229" w:hRule="atLeast"/>
        </w:trPr>
        <w:tc>
          <w:tcPr>
            <w:tcW w:w="1421" w:type="dxa"/>
          </w:tcPr>
          <w:p>
            <w:pPr>
              <w:pStyle w:val="TableParagraph"/>
              <w:spacing w:line="210" w:lineRule="exact"/>
              <w:ind w:right="313"/>
              <w:jc w:val="right"/>
              <w:rPr>
                <w:b/>
                <w:sz w:val="20"/>
              </w:rPr>
            </w:pPr>
            <w:r>
              <w:rPr>
                <w:b/>
                <w:spacing w:val="-4"/>
                <w:sz w:val="20"/>
              </w:rPr>
              <w:t>X2.1</w:t>
            </w:r>
          </w:p>
        </w:tc>
        <w:tc>
          <w:tcPr>
            <w:tcW w:w="1555" w:type="dxa"/>
          </w:tcPr>
          <w:p>
            <w:pPr>
              <w:pStyle w:val="TableParagraph"/>
              <w:spacing w:line="210" w:lineRule="exact"/>
              <w:ind w:right="354"/>
              <w:jc w:val="right"/>
              <w:rPr>
                <w:sz w:val="20"/>
              </w:rPr>
            </w:pPr>
            <w:r>
              <w:rPr>
                <w:spacing w:val="-2"/>
                <w:sz w:val="20"/>
              </w:rPr>
              <w:t>0.536</w:t>
            </w:r>
          </w:p>
        </w:tc>
        <w:tc>
          <w:tcPr>
            <w:tcW w:w="1555" w:type="dxa"/>
            <w:shd w:val="clear" w:color="auto" w:fill="FFFF00"/>
          </w:tcPr>
          <w:p>
            <w:pPr>
              <w:pStyle w:val="TableParagraph"/>
              <w:spacing w:line="210" w:lineRule="exact"/>
              <w:ind w:right="353"/>
              <w:jc w:val="right"/>
              <w:rPr>
                <w:sz w:val="20"/>
              </w:rPr>
            </w:pPr>
            <w:r>
              <w:rPr>
                <w:spacing w:val="-2"/>
                <w:sz w:val="20"/>
              </w:rPr>
              <w:t>0.780</w:t>
            </w:r>
          </w:p>
        </w:tc>
        <w:tc>
          <w:tcPr>
            <w:tcW w:w="1555" w:type="dxa"/>
          </w:tcPr>
          <w:p>
            <w:pPr>
              <w:pStyle w:val="TableParagraph"/>
              <w:spacing w:line="210" w:lineRule="exact"/>
              <w:ind w:right="353"/>
              <w:jc w:val="right"/>
              <w:rPr>
                <w:sz w:val="20"/>
              </w:rPr>
            </w:pPr>
            <w:r>
              <w:rPr>
                <w:spacing w:val="-2"/>
                <w:sz w:val="20"/>
              </w:rPr>
              <w:t>0.391</w:t>
            </w:r>
          </w:p>
        </w:tc>
        <w:tc>
          <w:tcPr>
            <w:tcW w:w="1556" w:type="dxa"/>
          </w:tcPr>
          <w:p>
            <w:pPr>
              <w:pStyle w:val="TableParagraph"/>
              <w:spacing w:line="210" w:lineRule="exact"/>
              <w:ind w:left="377"/>
              <w:rPr>
                <w:sz w:val="20"/>
              </w:rPr>
            </w:pPr>
            <w:r>
              <w:rPr>
                <w:spacing w:val="-2"/>
                <w:sz w:val="20"/>
              </w:rPr>
              <w:t>0.441</w:t>
            </w:r>
          </w:p>
        </w:tc>
      </w:tr>
      <w:tr>
        <w:trPr>
          <w:trHeight w:val="229" w:hRule="atLeast"/>
        </w:trPr>
        <w:tc>
          <w:tcPr>
            <w:tcW w:w="1421" w:type="dxa"/>
          </w:tcPr>
          <w:p>
            <w:pPr>
              <w:pStyle w:val="TableParagraph"/>
              <w:spacing w:line="210" w:lineRule="exact"/>
              <w:ind w:right="313"/>
              <w:jc w:val="right"/>
              <w:rPr>
                <w:b/>
                <w:sz w:val="20"/>
              </w:rPr>
            </w:pPr>
            <w:r>
              <w:rPr>
                <w:b/>
                <w:spacing w:val="-4"/>
                <w:sz w:val="20"/>
              </w:rPr>
              <w:t>X2.2</w:t>
            </w:r>
          </w:p>
        </w:tc>
        <w:tc>
          <w:tcPr>
            <w:tcW w:w="1555" w:type="dxa"/>
          </w:tcPr>
          <w:p>
            <w:pPr>
              <w:pStyle w:val="TableParagraph"/>
              <w:spacing w:line="210" w:lineRule="exact"/>
              <w:ind w:right="354"/>
              <w:jc w:val="right"/>
              <w:rPr>
                <w:sz w:val="20"/>
              </w:rPr>
            </w:pPr>
            <w:r>
              <w:rPr>
                <w:spacing w:val="-2"/>
                <w:sz w:val="20"/>
              </w:rPr>
              <w:t>0.678</w:t>
            </w:r>
          </w:p>
        </w:tc>
        <w:tc>
          <w:tcPr>
            <w:tcW w:w="1555" w:type="dxa"/>
            <w:shd w:val="clear" w:color="auto" w:fill="FFFF00"/>
          </w:tcPr>
          <w:p>
            <w:pPr>
              <w:pStyle w:val="TableParagraph"/>
              <w:spacing w:line="210" w:lineRule="exact"/>
              <w:ind w:right="353"/>
              <w:jc w:val="right"/>
              <w:rPr>
                <w:sz w:val="20"/>
              </w:rPr>
            </w:pPr>
            <w:r>
              <w:rPr>
                <w:spacing w:val="-2"/>
                <w:sz w:val="20"/>
              </w:rPr>
              <w:t>0.803</w:t>
            </w:r>
          </w:p>
        </w:tc>
        <w:tc>
          <w:tcPr>
            <w:tcW w:w="1555" w:type="dxa"/>
          </w:tcPr>
          <w:p>
            <w:pPr>
              <w:pStyle w:val="TableParagraph"/>
              <w:spacing w:line="210" w:lineRule="exact"/>
              <w:ind w:right="353"/>
              <w:jc w:val="right"/>
              <w:rPr>
                <w:sz w:val="20"/>
              </w:rPr>
            </w:pPr>
            <w:r>
              <w:rPr>
                <w:spacing w:val="-2"/>
                <w:sz w:val="20"/>
              </w:rPr>
              <w:t>0.511</w:t>
            </w:r>
          </w:p>
        </w:tc>
        <w:tc>
          <w:tcPr>
            <w:tcW w:w="1556" w:type="dxa"/>
          </w:tcPr>
          <w:p>
            <w:pPr>
              <w:pStyle w:val="TableParagraph"/>
              <w:spacing w:line="210" w:lineRule="exact"/>
              <w:ind w:left="377"/>
              <w:rPr>
                <w:sz w:val="20"/>
              </w:rPr>
            </w:pPr>
            <w:r>
              <w:rPr>
                <w:spacing w:val="-2"/>
                <w:sz w:val="20"/>
              </w:rPr>
              <w:t>0.544</w:t>
            </w:r>
          </w:p>
        </w:tc>
      </w:tr>
      <w:tr>
        <w:trPr>
          <w:trHeight w:val="229" w:hRule="atLeast"/>
        </w:trPr>
        <w:tc>
          <w:tcPr>
            <w:tcW w:w="1421" w:type="dxa"/>
          </w:tcPr>
          <w:p>
            <w:pPr>
              <w:pStyle w:val="TableParagraph"/>
              <w:spacing w:line="210" w:lineRule="exact"/>
              <w:ind w:right="313"/>
              <w:jc w:val="right"/>
              <w:rPr>
                <w:b/>
                <w:sz w:val="20"/>
              </w:rPr>
            </w:pPr>
            <w:r>
              <w:rPr>
                <w:b/>
                <w:spacing w:val="-4"/>
                <w:sz w:val="20"/>
              </w:rPr>
              <w:t>X2.3</w:t>
            </w:r>
          </w:p>
        </w:tc>
        <w:tc>
          <w:tcPr>
            <w:tcW w:w="1555" w:type="dxa"/>
          </w:tcPr>
          <w:p>
            <w:pPr>
              <w:pStyle w:val="TableParagraph"/>
              <w:spacing w:line="210" w:lineRule="exact"/>
              <w:ind w:right="354"/>
              <w:jc w:val="right"/>
              <w:rPr>
                <w:sz w:val="20"/>
              </w:rPr>
            </w:pPr>
            <w:r>
              <w:rPr>
                <w:spacing w:val="-2"/>
                <w:sz w:val="20"/>
              </w:rPr>
              <w:t>0.654</w:t>
            </w:r>
          </w:p>
        </w:tc>
        <w:tc>
          <w:tcPr>
            <w:tcW w:w="1555" w:type="dxa"/>
            <w:shd w:val="clear" w:color="auto" w:fill="FFFF00"/>
          </w:tcPr>
          <w:p>
            <w:pPr>
              <w:pStyle w:val="TableParagraph"/>
              <w:spacing w:line="210" w:lineRule="exact"/>
              <w:ind w:right="353"/>
              <w:jc w:val="right"/>
              <w:rPr>
                <w:sz w:val="20"/>
              </w:rPr>
            </w:pPr>
            <w:r>
              <w:rPr>
                <w:spacing w:val="-2"/>
                <w:sz w:val="20"/>
              </w:rPr>
              <w:t>0.789</w:t>
            </w:r>
          </w:p>
        </w:tc>
        <w:tc>
          <w:tcPr>
            <w:tcW w:w="1555" w:type="dxa"/>
          </w:tcPr>
          <w:p>
            <w:pPr>
              <w:pStyle w:val="TableParagraph"/>
              <w:spacing w:line="210" w:lineRule="exact"/>
              <w:ind w:right="353"/>
              <w:jc w:val="right"/>
              <w:rPr>
                <w:sz w:val="20"/>
              </w:rPr>
            </w:pPr>
            <w:r>
              <w:rPr>
                <w:spacing w:val="-2"/>
                <w:sz w:val="20"/>
              </w:rPr>
              <w:t>0.470</w:t>
            </w:r>
          </w:p>
        </w:tc>
        <w:tc>
          <w:tcPr>
            <w:tcW w:w="1556" w:type="dxa"/>
          </w:tcPr>
          <w:p>
            <w:pPr>
              <w:pStyle w:val="TableParagraph"/>
              <w:spacing w:line="210" w:lineRule="exact"/>
              <w:ind w:left="377"/>
              <w:rPr>
                <w:sz w:val="20"/>
              </w:rPr>
            </w:pPr>
            <w:r>
              <w:rPr>
                <w:spacing w:val="-2"/>
                <w:sz w:val="20"/>
              </w:rPr>
              <w:t>0.544</w:t>
            </w:r>
          </w:p>
        </w:tc>
      </w:tr>
      <w:tr>
        <w:trPr>
          <w:trHeight w:val="229" w:hRule="atLeast"/>
        </w:trPr>
        <w:tc>
          <w:tcPr>
            <w:tcW w:w="1421" w:type="dxa"/>
          </w:tcPr>
          <w:p>
            <w:pPr>
              <w:pStyle w:val="TableParagraph"/>
              <w:spacing w:line="210" w:lineRule="exact"/>
              <w:ind w:right="313"/>
              <w:jc w:val="right"/>
              <w:rPr>
                <w:b/>
                <w:sz w:val="20"/>
              </w:rPr>
            </w:pPr>
            <w:r>
              <w:rPr>
                <w:b/>
                <w:spacing w:val="-4"/>
                <w:sz w:val="20"/>
              </w:rPr>
              <w:t>X2.4</w:t>
            </w:r>
          </w:p>
        </w:tc>
        <w:tc>
          <w:tcPr>
            <w:tcW w:w="1555" w:type="dxa"/>
          </w:tcPr>
          <w:p>
            <w:pPr>
              <w:pStyle w:val="TableParagraph"/>
              <w:spacing w:line="210" w:lineRule="exact"/>
              <w:ind w:right="354"/>
              <w:jc w:val="right"/>
              <w:rPr>
                <w:sz w:val="20"/>
              </w:rPr>
            </w:pPr>
            <w:r>
              <w:rPr>
                <w:spacing w:val="-2"/>
                <w:sz w:val="20"/>
              </w:rPr>
              <w:t>0.700</w:t>
            </w:r>
          </w:p>
        </w:tc>
        <w:tc>
          <w:tcPr>
            <w:tcW w:w="1555" w:type="dxa"/>
            <w:shd w:val="clear" w:color="auto" w:fill="FFFF00"/>
          </w:tcPr>
          <w:p>
            <w:pPr>
              <w:pStyle w:val="TableParagraph"/>
              <w:spacing w:line="210" w:lineRule="exact"/>
              <w:ind w:right="353"/>
              <w:jc w:val="right"/>
              <w:rPr>
                <w:sz w:val="20"/>
              </w:rPr>
            </w:pPr>
            <w:r>
              <w:rPr>
                <w:spacing w:val="-2"/>
                <w:sz w:val="20"/>
              </w:rPr>
              <w:t>0.794</w:t>
            </w:r>
          </w:p>
        </w:tc>
        <w:tc>
          <w:tcPr>
            <w:tcW w:w="1555" w:type="dxa"/>
          </w:tcPr>
          <w:p>
            <w:pPr>
              <w:pStyle w:val="TableParagraph"/>
              <w:spacing w:line="210" w:lineRule="exact"/>
              <w:ind w:right="353"/>
              <w:jc w:val="right"/>
              <w:rPr>
                <w:sz w:val="20"/>
              </w:rPr>
            </w:pPr>
            <w:r>
              <w:rPr>
                <w:spacing w:val="-2"/>
                <w:sz w:val="20"/>
              </w:rPr>
              <w:t>0.379</w:t>
            </w:r>
          </w:p>
        </w:tc>
        <w:tc>
          <w:tcPr>
            <w:tcW w:w="1556" w:type="dxa"/>
          </w:tcPr>
          <w:p>
            <w:pPr>
              <w:pStyle w:val="TableParagraph"/>
              <w:spacing w:line="210" w:lineRule="exact"/>
              <w:ind w:left="377"/>
              <w:rPr>
                <w:sz w:val="20"/>
              </w:rPr>
            </w:pPr>
            <w:r>
              <w:rPr>
                <w:spacing w:val="-2"/>
                <w:sz w:val="20"/>
              </w:rPr>
              <w:t>0.617</w:t>
            </w:r>
          </w:p>
        </w:tc>
      </w:tr>
      <w:tr>
        <w:trPr>
          <w:trHeight w:val="229" w:hRule="atLeast"/>
        </w:trPr>
        <w:tc>
          <w:tcPr>
            <w:tcW w:w="1421" w:type="dxa"/>
          </w:tcPr>
          <w:p>
            <w:pPr>
              <w:pStyle w:val="TableParagraph"/>
              <w:spacing w:line="210" w:lineRule="exact"/>
              <w:ind w:right="313"/>
              <w:jc w:val="right"/>
              <w:rPr>
                <w:b/>
                <w:sz w:val="20"/>
              </w:rPr>
            </w:pPr>
            <w:r>
              <w:rPr>
                <w:b/>
                <w:spacing w:val="-4"/>
                <w:sz w:val="20"/>
              </w:rPr>
              <w:t>X2.5</w:t>
            </w:r>
          </w:p>
        </w:tc>
        <w:tc>
          <w:tcPr>
            <w:tcW w:w="1555" w:type="dxa"/>
          </w:tcPr>
          <w:p>
            <w:pPr>
              <w:pStyle w:val="TableParagraph"/>
              <w:spacing w:line="210" w:lineRule="exact"/>
              <w:ind w:right="354"/>
              <w:jc w:val="right"/>
              <w:rPr>
                <w:sz w:val="20"/>
              </w:rPr>
            </w:pPr>
            <w:r>
              <w:rPr>
                <w:spacing w:val="-2"/>
                <w:sz w:val="20"/>
              </w:rPr>
              <w:t>0.525</w:t>
            </w:r>
          </w:p>
        </w:tc>
        <w:tc>
          <w:tcPr>
            <w:tcW w:w="1555" w:type="dxa"/>
            <w:shd w:val="clear" w:color="auto" w:fill="FFFF00"/>
          </w:tcPr>
          <w:p>
            <w:pPr>
              <w:pStyle w:val="TableParagraph"/>
              <w:spacing w:line="210" w:lineRule="exact"/>
              <w:ind w:right="353"/>
              <w:jc w:val="right"/>
              <w:rPr>
                <w:sz w:val="20"/>
              </w:rPr>
            </w:pPr>
            <w:r>
              <w:rPr>
                <w:spacing w:val="-2"/>
                <w:sz w:val="20"/>
              </w:rPr>
              <w:t>0.872</w:t>
            </w:r>
          </w:p>
        </w:tc>
        <w:tc>
          <w:tcPr>
            <w:tcW w:w="1555" w:type="dxa"/>
          </w:tcPr>
          <w:p>
            <w:pPr>
              <w:pStyle w:val="TableParagraph"/>
              <w:spacing w:line="210" w:lineRule="exact"/>
              <w:ind w:right="353"/>
              <w:jc w:val="right"/>
              <w:rPr>
                <w:sz w:val="20"/>
              </w:rPr>
            </w:pPr>
            <w:r>
              <w:rPr>
                <w:spacing w:val="-2"/>
                <w:sz w:val="20"/>
              </w:rPr>
              <w:t>0.635</w:t>
            </w:r>
          </w:p>
        </w:tc>
        <w:tc>
          <w:tcPr>
            <w:tcW w:w="1556" w:type="dxa"/>
          </w:tcPr>
          <w:p>
            <w:pPr>
              <w:pStyle w:val="TableParagraph"/>
              <w:spacing w:line="210" w:lineRule="exact"/>
              <w:ind w:left="377"/>
              <w:rPr>
                <w:sz w:val="20"/>
              </w:rPr>
            </w:pPr>
            <w:r>
              <w:rPr>
                <w:spacing w:val="-2"/>
                <w:sz w:val="20"/>
              </w:rPr>
              <w:t>0.742</w:t>
            </w:r>
          </w:p>
        </w:tc>
      </w:tr>
      <w:tr>
        <w:trPr>
          <w:trHeight w:val="229" w:hRule="atLeast"/>
        </w:trPr>
        <w:tc>
          <w:tcPr>
            <w:tcW w:w="1421" w:type="dxa"/>
          </w:tcPr>
          <w:p>
            <w:pPr>
              <w:pStyle w:val="TableParagraph"/>
              <w:spacing w:line="210" w:lineRule="exact"/>
              <w:ind w:right="313"/>
              <w:jc w:val="right"/>
              <w:rPr>
                <w:b/>
                <w:sz w:val="20"/>
              </w:rPr>
            </w:pPr>
            <w:r>
              <w:rPr>
                <w:b/>
                <w:spacing w:val="-4"/>
                <w:sz w:val="20"/>
              </w:rPr>
              <w:t>X2.6</w:t>
            </w:r>
          </w:p>
        </w:tc>
        <w:tc>
          <w:tcPr>
            <w:tcW w:w="1555" w:type="dxa"/>
          </w:tcPr>
          <w:p>
            <w:pPr>
              <w:pStyle w:val="TableParagraph"/>
              <w:spacing w:line="210" w:lineRule="exact"/>
              <w:ind w:right="354"/>
              <w:jc w:val="right"/>
              <w:rPr>
                <w:sz w:val="20"/>
              </w:rPr>
            </w:pPr>
            <w:r>
              <w:rPr>
                <w:spacing w:val="-2"/>
                <w:sz w:val="20"/>
              </w:rPr>
              <w:t>0.486</w:t>
            </w:r>
          </w:p>
        </w:tc>
        <w:tc>
          <w:tcPr>
            <w:tcW w:w="1555" w:type="dxa"/>
            <w:shd w:val="clear" w:color="auto" w:fill="FFFF00"/>
          </w:tcPr>
          <w:p>
            <w:pPr>
              <w:pStyle w:val="TableParagraph"/>
              <w:spacing w:line="210" w:lineRule="exact"/>
              <w:ind w:right="353"/>
              <w:jc w:val="right"/>
              <w:rPr>
                <w:sz w:val="20"/>
              </w:rPr>
            </w:pPr>
            <w:r>
              <w:rPr>
                <w:spacing w:val="-2"/>
                <w:sz w:val="20"/>
              </w:rPr>
              <w:t>0.849</w:t>
            </w:r>
          </w:p>
        </w:tc>
        <w:tc>
          <w:tcPr>
            <w:tcW w:w="1555" w:type="dxa"/>
          </w:tcPr>
          <w:p>
            <w:pPr>
              <w:pStyle w:val="TableParagraph"/>
              <w:spacing w:line="210" w:lineRule="exact"/>
              <w:ind w:right="353"/>
              <w:jc w:val="right"/>
              <w:rPr>
                <w:sz w:val="20"/>
              </w:rPr>
            </w:pPr>
            <w:r>
              <w:rPr>
                <w:spacing w:val="-2"/>
                <w:sz w:val="20"/>
              </w:rPr>
              <w:t>0.585</w:t>
            </w:r>
          </w:p>
        </w:tc>
        <w:tc>
          <w:tcPr>
            <w:tcW w:w="1556" w:type="dxa"/>
          </w:tcPr>
          <w:p>
            <w:pPr>
              <w:pStyle w:val="TableParagraph"/>
              <w:spacing w:line="210" w:lineRule="exact"/>
              <w:ind w:left="377"/>
              <w:rPr>
                <w:sz w:val="20"/>
              </w:rPr>
            </w:pPr>
            <w:r>
              <w:rPr>
                <w:spacing w:val="-2"/>
                <w:sz w:val="20"/>
              </w:rPr>
              <w:t>0.752</w:t>
            </w:r>
          </w:p>
        </w:tc>
      </w:tr>
      <w:tr>
        <w:trPr>
          <w:trHeight w:val="229" w:hRule="atLeast"/>
        </w:trPr>
        <w:tc>
          <w:tcPr>
            <w:tcW w:w="1421" w:type="dxa"/>
          </w:tcPr>
          <w:p>
            <w:pPr>
              <w:pStyle w:val="TableParagraph"/>
              <w:spacing w:line="210" w:lineRule="exact"/>
              <w:ind w:right="313"/>
              <w:jc w:val="right"/>
              <w:rPr>
                <w:b/>
                <w:sz w:val="20"/>
              </w:rPr>
            </w:pPr>
            <w:r>
              <w:rPr>
                <w:b/>
                <w:spacing w:val="-4"/>
                <w:sz w:val="20"/>
              </w:rPr>
              <w:t>X3.1</w:t>
            </w:r>
          </w:p>
        </w:tc>
        <w:tc>
          <w:tcPr>
            <w:tcW w:w="1555" w:type="dxa"/>
          </w:tcPr>
          <w:p>
            <w:pPr>
              <w:pStyle w:val="TableParagraph"/>
              <w:spacing w:line="210" w:lineRule="exact"/>
              <w:ind w:right="354"/>
              <w:jc w:val="right"/>
              <w:rPr>
                <w:sz w:val="20"/>
              </w:rPr>
            </w:pPr>
            <w:r>
              <w:rPr>
                <w:spacing w:val="-2"/>
                <w:sz w:val="20"/>
              </w:rPr>
              <w:t>0.222</w:t>
            </w:r>
          </w:p>
        </w:tc>
        <w:tc>
          <w:tcPr>
            <w:tcW w:w="1555" w:type="dxa"/>
          </w:tcPr>
          <w:p>
            <w:pPr>
              <w:pStyle w:val="TableParagraph"/>
              <w:spacing w:line="210" w:lineRule="exact"/>
              <w:ind w:right="353"/>
              <w:jc w:val="right"/>
              <w:rPr>
                <w:sz w:val="20"/>
              </w:rPr>
            </w:pPr>
            <w:r>
              <w:rPr>
                <w:spacing w:val="-2"/>
                <w:sz w:val="20"/>
              </w:rPr>
              <w:t>0.472</w:t>
            </w:r>
          </w:p>
        </w:tc>
        <w:tc>
          <w:tcPr>
            <w:tcW w:w="1555" w:type="dxa"/>
            <w:shd w:val="clear" w:color="auto" w:fill="FFFF00"/>
          </w:tcPr>
          <w:p>
            <w:pPr>
              <w:pStyle w:val="TableParagraph"/>
              <w:spacing w:line="210" w:lineRule="exact"/>
              <w:ind w:right="353"/>
              <w:jc w:val="right"/>
              <w:rPr>
                <w:sz w:val="20"/>
              </w:rPr>
            </w:pPr>
            <w:r>
              <w:rPr>
                <w:spacing w:val="-2"/>
                <w:sz w:val="20"/>
              </w:rPr>
              <w:t>0.783</w:t>
            </w:r>
          </w:p>
        </w:tc>
        <w:tc>
          <w:tcPr>
            <w:tcW w:w="1556" w:type="dxa"/>
          </w:tcPr>
          <w:p>
            <w:pPr>
              <w:pStyle w:val="TableParagraph"/>
              <w:spacing w:line="210" w:lineRule="exact"/>
              <w:ind w:left="377"/>
              <w:rPr>
                <w:sz w:val="20"/>
              </w:rPr>
            </w:pPr>
            <w:r>
              <w:rPr>
                <w:spacing w:val="-2"/>
                <w:sz w:val="20"/>
              </w:rPr>
              <w:t>0.588</w:t>
            </w:r>
          </w:p>
        </w:tc>
      </w:tr>
      <w:tr>
        <w:trPr>
          <w:trHeight w:val="229" w:hRule="atLeast"/>
        </w:trPr>
        <w:tc>
          <w:tcPr>
            <w:tcW w:w="1421" w:type="dxa"/>
          </w:tcPr>
          <w:p>
            <w:pPr>
              <w:pStyle w:val="TableParagraph"/>
              <w:spacing w:line="210" w:lineRule="exact"/>
              <w:ind w:right="313"/>
              <w:jc w:val="right"/>
              <w:rPr>
                <w:b/>
                <w:sz w:val="20"/>
              </w:rPr>
            </w:pPr>
            <w:r>
              <w:rPr>
                <w:b/>
                <w:spacing w:val="-4"/>
                <w:sz w:val="20"/>
              </w:rPr>
              <w:t>X3.2</w:t>
            </w:r>
          </w:p>
        </w:tc>
        <w:tc>
          <w:tcPr>
            <w:tcW w:w="1555" w:type="dxa"/>
          </w:tcPr>
          <w:p>
            <w:pPr>
              <w:pStyle w:val="TableParagraph"/>
              <w:spacing w:line="210" w:lineRule="exact"/>
              <w:ind w:right="354"/>
              <w:jc w:val="right"/>
              <w:rPr>
                <w:sz w:val="20"/>
              </w:rPr>
            </w:pPr>
            <w:r>
              <w:rPr>
                <w:spacing w:val="-2"/>
                <w:sz w:val="20"/>
              </w:rPr>
              <w:t>0.433</w:t>
            </w:r>
          </w:p>
        </w:tc>
        <w:tc>
          <w:tcPr>
            <w:tcW w:w="1555" w:type="dxa"/>
          </w:tcPr>
          <w:p>
            <w:pPr>
              <w:pStyle w:val="TableParagraph"/>
              <w:spacing w:line="210" w:lineRule="exact"/>
              <w:ind w:right="353"/>
              <w:jc w:val="right"/>
              <w:rPr>
                <w:sz w:val="20"/>
              </w:rPr>
            </w:pPr>
            <w:r>
              <w:rPr>
                <w:spacing w:val="-2"/>
                <w:sz w:val="20"/>
              </w:rPr>
              <w:t>0.506</w:t>
            </w:r>
          </w:p>
        </w:tc>
        <w:tc>
          <w:tcPr>
            <w:tcW w:w="1555" w:type="dxa"/>
            <w:shd w:val="clear" w:color="auto" w:fill="FFFF00"/>
          </w:tcPr>
          <w:p>
            <w:pPr>
              <w:pStyle w:val="TableParagraph"/>
              <w:spacing w:line="210" w:lineRule="exact"/>
              <w:ind w:right="353"/>
              <w:jc w:val="right"/>
              <w:rPr>
                <w:sz w:val="20"/>
              </w:rPr>
            </w:pPr>
            <w:r>
              <w:rPr>
                <w:spacing w:val="-2"/>
                <w:sz w:val="20"/>
              </w:rPr>
              <w:t>0.865</w:t>
            </w:r>
          </w:p>
        </w:tc>
        <w:tc>
          <w:tcPr>
            <w:tcW w:w="1556" w:type="dxa"/>
          </w:tcPr>
          <w:p>
            <w:pPr>
              <w:pStyle w:val="TableParagraph"/>
              <w:spacing w:line="210" w:lineRule="exact"/>
              <w:ind w:left="377"/>
              <w:rPr>
                <w:sz w:val="20"/>
              </w:rPr>
            </w:pPr>
            <w:r>
              <w:rPr>
                <w:spacing w:val="-2"/>
                <w:sz w:val="20"/>
              </w:rPr>
              <w:t>0.564</w:t>
            </w:r>
          </w:p>
        </w:tc>
      </w:tr>
      <w:tr>
        <w:trPr>
          <w:trHeight w:val="229" w:hRule="atLeast"/>
        </w:trPr>
        <w:tc>
          <w:tcPr>
            <w:tcW w:w="1421" w:type="dxa"/>
          </w:tcPr>
          <w:p>
            <w:pPr>
              <w:pStyle w:val="TableParagraph"/>
              <w:spacing w:line="210" w:lineRule="exact"/>
              <w:ind w:right="313"/>
              <w:jc w:val="right"/>
              <w:rPr>
                <w:b/>
                <w:sz w:val="20"/>
              </w:rPr>
            </w:pPr>
            <w:r>
              <w:rPr>
                <w:b/>
                <w:spacing w:val="-4"/>
                <w:sz w:val="20"/>
              </w:rPr>
              <w:t>X3.3</w:t>
            </w:r>
          </w:p>
        </w:tc>
        <w:tc>
          <w:tcPr>
            <w:tcW w:w="1555" w:type="dxa"/>
          </w:tcPr>
          <w:p>
            <w:pPr>
              <w:pStyle w:val="TableParagraph"/>
              <w:spacing w:line="210" w:lineRule="exact"/>
              <w:ind w:right="354"/>
              <w:jc w:val="right"/>
              <w:rPr>
                <w:sz w:val="20"/>
              </w:rPr>
            </w:pPr>
            <w:r>
              <w:rPr>
                <w:spacing w:val="-2"/>
                <w:sz w:val="20"/>
              </w:rPr>
              <w:t>0.344</w:t>
            </w:r>
          </w:p>
        </w:tc>
        <w:tc>
          <w:tcPr>
            <w:tcW w:w="1555" w:type="dxa"/>
          </w:tcPr>
          <w:p>
            <w:pPr>
              <w:pStyle w:val="TableParagraph"/>
              <w:spacing w:line="210" w:lineRule="exact"/>
              <w:ind w:right="353"/>
              <w:jc w:val="right"/>
              <w:rPr>
                <w:sz w:val="20"/>
              </w:rPr>
            </w:pPr>
            <w:r>
              <w:rPr>
                <w:spacing w:val="-2"/>
                <w:sz w:val="20"/>
              </w:rPr>
              <w:t>0.333</w:t>
            </w:r>
          </w:p>
        </w:tc>
        <w:tc>
          <w:tcPr>
            <w:tcW w:w="1555" w:type="dxa"/>
            <w:shd w:val="clear" w:color="auto" w:fill="FFFF00"/>
          </w:tcPr>
          <w:p>
            <w:pPr>
              <w:pStyle w:val="TableParagraph"/>
              <w:spacing w:line="210" w:lineRule="exact"/>
              <w:ind w:right="353"/>
              <w:jc w:val="right"/>
              <w:rPr>
                <w:sz w:val="20"/>
              </w:rPr>
            </w:pPr>
            <w:r>
              <w:rPr>
                <w:spacing w:val="-2"/>
                <w:sz w:val="20"/>
              </w:rPr>
              <w:t>0.801</w:t>
            </w:r>
          </w:p>
        </w:tc>
        <w:tc>
          <w:tcPr>
            <w:tcW w:w="1556" w:type="dxa"/>
          </w:tcPr>
          <w:p>
            <w:pPr>
              <w:pStyle w:val="TableParagraph"/>
              <w:spacing w:line="210" w:lineRule="exact"/>
              <w:ind w:left="377"/>
              <w:rPr>
                <w:sz w:val="20"/>
              </w:rPr>
            </w:pPr>
            <w:r>
              <w:rPr>
                <w:spacing w:val="-2"/>
                <w:sz w:val="20"/>
              </w:rPr>
              <w:t>0.495</w:t>
            </w:r>
          </w:p>
        </w:tc>
      </w:tr>
      <w:tr>
        <w:trPr>
          <w:trHeight w:val="229" w:hRule="atLeast"/>
        </w:trPr>
        <w:tc>
          <w:tcPr>
            <w:tcW w:w="1421" w:type="dxa"/>
          </w:tcPr>
          <w:p>
            <w:pPr>
              <w:pStyle w:val="TableParagraph"/>
              <w:spacing w:line="210" w:lineRule="exact"/>
              <w:ind w:right="313"/>
              <w:jc w:val="right"/>
              <w:rPr>
                <w:b/>
                <w:sz w:val="20"/>
              </w:rPr>
            </w:pPr>
            <w:r>
              <w:rPr>
                <w:b/>
                <w:spacing w:val="-4"/>
                <w:sz w:val="20"/>
              </w:rPr>
              <w:t>X3.4</w:t>
            </w:r>
          </w:p>
        </w:tc>
        <w:tc>
          <w:tcPr>
            <w:tcW w:w="1555" w:type="dxa"/>
          </w:tcPr>
          <w:p>
            <w:pPr>
              <w:pStyle w:val="TableParagraph"/>
              <w:spacing w:line="210" w:lineRule="exact"/>
              <w:ind w:right="354"/>
              <w:jc w:val="right"/>
              <w:rPr>
                <w:sz w:val="20"/>
              </w:rPr>
            </w:pPr>
            <w:r>
              <w:rPr>
                <w:spacing w:val="-2"/>
                <w:sz w:val="20"/>
              </w:rPr>
              <w:t>0.433</w:t>
            </w:r>
          </w:p>
        </w:tc>
        <w:tc>
          <w:tcPr>
            <w:tcW w:w="1555" w:type="dxa"/>
          </w:tcPr>
          <w:p>
            <w:pPr>
              <w:pStyle w:val="TableParagraph"/>
              <w:spacing w:line="210" w:lineRule="exact"/>
              <w:ind w:right="353"/>
              <w:jc w:val="right"/>
              <w:rPr>
                <w:sz w:val="20"/>
              </w:rPr>
            </w:pPr>
            <w:r>
              <w:rPr>
                <w:spacing w:val="-2"/>
                <w:sz w:val="20"/>
              </w:rPr>
              <w:t>0.510</w:t>
            </w:r>
          </w:p>
        </w:tc>
        <w:tc>
          <w:tcPr>
            <w:tcW w:w="1555" w:type="dxa"/>
            <w:shd w:val="clear" w:color="auto" w:fill="FFFF00"/>
          </w:tcPr>
          <w:p>
            <w:pPr>
              <w:pStyle w:val="TableParagraph"/>
              <w:spacing w:line="210" w:lineRule="exact"/>
              <w:ind w:right="353"/>
              <w:jc w:val="right"/>
              <w:rPr>
                <w:sz w:val="20"/>
              </w:rPr>
            </w:pPr>
            <w:r>
              <w:rPr>
                <w:spacing w:val="-2"/>
                <w:sz w:val="20"/>
              </w:rPr>
              <w:t>0.875</w:t>
            </w:r>
          </w:p>
        </w:tc>
        <w:tc>
          <w:tcPr>
            <w:tcW w:w="1556" w:type="dxa"/>
          </w:tcPr>
          <w:p>
            <w:pPr>
              <w:pStyle w:val="TableParagraph"/>
              <w:spacing w:line="210" w:lineRule="exact"/>
              <w:ind w:left="377"/>
              <w:rPr>
                <w:sz w:val="20"/>
              </w:rPr>
            </w:pPr>
            <w:r>
              <w:rPr>
                <w:spacing w:val="-2"/>
                <w:sz w:val="20"/>
              </w:rPr>
              <w:t>0.584</w:t>
            </w:r>
          </w:p>
        </w:tc>
      </w:tr>
      <w:tr>
        <w:trPr>
          <w:trHeight w:val="229" w:hRule="atLeast"/>
        </w:trPr>
        <w:tc>
          <w:tcPr>
            <w:tcW w:w="1421" w:type="dxa"/>
          </w:tcPr>
          <w:p>
            <w:pPr>
              <w:pStyle w:val="TableParagraph"/>
              <w:spacing w:line="210" w:lineRule="exact"/>
              <w:ind w:right="313"/>
              <w:jc w:val="right"/>
              <w:rPr>
                <w:b/>
                <w:sz w:val="20"/>
              </w:rPr>
            </w:pPr>
            <w:r>
              <w:rPr>
                <w:b/>
                <w:spacing w:val="-4"/>
                <w:sz w:val="20"/>
              </w:rPr>
              <w:t>X3.5</w:t>
            </w:r>
          </w:p>
        </w:tc>
        <w:tc>
          <w:tcPr>
            <w:tcW w:w="1555" w:type="dxa"/>
          </w:tcPr>
          <w:p>
            <w:pPr>
              <w:pStyle w:val="TableParagraph"/>
              <w:spacing w:line="210" w:lineRule="exact"/>
              <w:ind w:right="354"/>
              <w:jc w:val="right"/>
              <w:rPr>
                <w:sz w:val="20"/>
              </w:rPr>
            </w:pPr>
            <w:r>
              <w:rPr>
                <w:spacing w:val="-2"/>
                <w:sz w:val="20"/>
              </w:rPr>
              <w:t>0.483</w:t>
            </w:r>
          </w:p>
        </w:tc>
        <w:tc>
          <w:tcPr>
            <w:tcW w:w="1555" w:type="dxa"/>
          </w:tcPr>
          <w:p>
            <w:pPr>
              <w:pStyle w:val="TableParagraph"/>
              <w:spacing w:line="210" w:lineRule="exact"/>
              <w:ind w:right="353"/>
              <w:jc w:val="right"/>
              <w:rPr>
                <w:sz w:val="20"/>
              </w:rPr>
            </w:pPr>
            <w:r>
              <w:rPr>
                <w:spacing w:val="-2"/>
                <w:sz w:val="20"/>
              </w:rPr>
              <w:t>0.633</w:t>
            </w:r>
          </w:p>
        </w:tc>
        <w:tc>
          <w:tcPr>
            <w:tcW w:w="1555" w:type="dxa"/>
            <w:shd w:val="clear" w:color="auto" w:fill="FFFF00"/>
          </w:tcPr>
          <w:p>
            <w:pPr>
              <w:pStyle w:val="TableParagraph"/>
              <w:spacing w:line="210" w:lineRule="exact"/>
              <w:ind w:right="353"/>
              <w:jc w:val="right"/>
              <w:rPr>
                <w:sz w:val="20"/>
              </w:rPr>
            </w:pPr>
            <w:r>
              <w:rPr>
                <w:spacing w:val="-2"/>
                <w:sz w:val="20"/>
              </w:rPr>
              <w:t>0.930</w:t>
            </w:r>
          </w:p>
        </w:tc>
        <w:tc>
          <w:tcPr>
            <w:tcW w:w="1556" w:type="dxa"/>
          </w:tcPr>
          <w:p>
            <w:pPr>
              <w:pStyle w:val="TableParagraph"/>
              <w:spacing w:line="210" w:lineRule="exact"/>
              <w:ind w:left="377"/>
              <w:rPr>
                <w:sz w:val="20"/>
              </w:rPr>
            </w:pPr>
            <w:r>
              <w:rPr>
                <w:spacing w:val="-2"/>
                <w:sz w:val="20"/>
              </w:rPr>
              <w:t>0.684</w:t>
            </w:r>
          </w:p>
        </w:tc>
      </w:tr>
      <w:tr>
        <w:trPr>
          <w:trHeight w:val="229" w:hRule="atLeast"/>
        </w:trPr>
        <w:tc>
          <w:tcPr>
            <w:tcW w:w="1421" w:type="dxa"/>
          </w:tcPr>
          <w:p>
            <w:pPr>
              <w:pStyle w:val="TableParagraph"/>
              <w:spacing w:line="210" w:lineRule="exact"/>
              <w:ind w:right="313"/>
              <w:jc w:val="right"/>
              <w:rPr>
                <w:b/>
                <w:sz w:val="20"/>
              </w:rPr>
            </w:pPr>
            <w:r>
              <w:rPr>
                <w:b/>
                <w:spacing w:val="-4"/>
                <w:sz w:val="20"/>
              </w:rPr>
              <w:t>X3.6</w:t>
            </w:r>
          </w:p>
        </w:tc>
        <w:tc>
          <w:tcPr>
            <w:tcW w:w="1555" w:type="dxa"/>
          </w:tcPr>
          <w:p>
            <w:pPr>
              <w:pStyle w:val="TableParagraph"/>
              <w:spacing w:line="210" w:lineRule="exact"/>
              <w:ind w:right="354"/>
              <w:jc w:val="right"/>
              <w:rPr>
                <w:sz w:val="20"/>
              </w:rPr>
            </w:pPr>
            <w:r>
              <w:rPr>
                <w:spacing w:val="-2"/>
                <w:sz w:val="20"/>
              </w:rPr>
              <w:t>0.620</w:t>
            </w:r>
          </w:p>
        </w:tc>
        <w:tc>
          <w:tcPr>
            <w:tcW w:w="1555" w:type="dxa"/>
          </w:tcPr>
          <w:p>
            <w:pPr>
              <w:pStyle w:val="TableParagraph"/>
              <w:spacing w:line="210" w:lineRule="exact"/>
              <w:ind w:right="353"/>
              <w:jc w:val="right"/>
              <w:rPr>
                <w:sz w:val="20"/>
              </w:rPr>
            </w:pPr>
            <w:r>
              <w:rPr>
                <w:spacing w:val="-2"/>
                <w:sz w:val="20"/>
              </w:rPr>
              <w:t>0.664</w:t>
            </w:r>
          </w:p>
        </w:tc>
        <w:tc>
          <w:tcPr>
            <w:tcW w:w="1555" w:type="dxa"/>
            <w:shd w:val="clear" w:color="auto" w:fill="FFFF00"/>
          </w:tcPr>
          <w:p>
            <w:pPr>
              <w:pStyle w:val="TableParagraph"/>
              <w:spacing w:line="210" w:lineRule="exact"/>
              <w:ind w:right="353"/>
              <w:jc w:val="right"/>
              <w:rPr>
                <w:sz w:val="20"/>
              </w:rPr>
            </w:pPr>
            <w:r>
              <w:rPr>
                <w:spacing w:val="-2"/>
                <w:sz w:val="20"/>
              </w:rPr>
              <w:t>0.877</w:t>
            </w:r>
          </w:p>
        </w:tc>
        <w:tc>
          <w:tcPr>
            <w:tcW w:w="1556" w:type="dxa"/>
          </w:tcPr>
          <w:p>
            <w:pPr>
              <w:pStyle w:val="TableParagraph"/>
              <w:spacing w:line="210" w:lineRule="exact"/>
              <w:ind w:left="377"/>
              <w:rPr>
                <w:sz w:val="20"/>
              </w:rPr>
            </w:pPr>
            <w:r>
              <w:rPr>
                <w:spacing w:val="-2"/>
                <w:sz w:val="20"/>
              </w:rPr>
              <w:t>0.720</w:t>
            </w:r>
          </w:p>
        </w:tc>
      </w:tr>
      <w:tr>
        <w:trPr>
          <w:trHeight w:val="229" w:hRule="atLeast"/>
        </w:trPr>
        <w:tc>
          <w:tcPr>
            <w:tcW w:w="1421" w:type="dxa"/>
          </w:tcPr>
          <w:p>
            <w:pPr>
              <w:pStyle w:val="TableParagraph"/>
              <w:spacing w:line="210" w:lineRule="exact"/>
              <w:ind w:right="366"/>
              <w:jc w:val="right"/>
              <w:rPr>
                <w:b/>
                <w:sz w:val="20"/>
              </w:rPr>
            </w:pPr>
            <w:r>
              <w:rPr>
                <w:b/>
                <w:spacing w:val="-5"/>
                <w:sz w:val="20"/>
              </w:rPr>
              <w:t>Y.1</w:t>
            </w:r>
          </w:p>
        </w:tc>
        <w:tc>
          <w:tcPr>
            <w:tcW w:w="1555" w:type="dxa"/>
          </w:tcPr>
          <w:p>
            <w:pPr>
              <w:pStyle w:val="TableParagraph"/>
              <w:spacing w:line="210" w:lineRule="exact"/>
              <w:ind w:right="354"/>
              <w:jc w:val="right"/>
              <w:rPr>
                <w:sz w:val="20"/>
              </w:rPr>
            </w:pPr>
            <w:r>
              <w:rPr>
                <w:spacing w:val="-2"/>
                <w:sz w:val="20"/>
              </w:rPr>
              <w:t>0.254</w:t>
            </w:r>
          </w:p>
        </w:tc>
        <w:tc>
          <w:tcPr>
            <w:tcW w:w="1555" w:type="dxa"/>
          </w:tcPr>
          <w:p>
            <w:pPr>
              <w:pStyle w:val="TableParagraph"/>
              <w:spacing w:line="210" w:lineRule="exact"/>
              <w:ind w:right="353"/>
              <w:jc w:val="right"/>
              <w:rPr>
                <w:sz w:val="20"/>
              </w:rPr>
            </w:pPr>
            <w:r>
              <w:rPr>
                <w:spacing w:val="-2"/>
                <w:sz w:val="20"/>
              </w:rPr>
              <w:t>0.564</w:t>
            </w:r>
          </w:p>
        </w:tc>
        <w:tc>
          <w:tcPr>
            <w:tcW w:w="1555" w:type="dxa"/>
          </w:tcPr>
          <w:p>
            <w:pPr>
              <w:pStyle w:val="TableParagraph"/>
              <w:spacing w:line="210" w:lineRule="exact"/>
              <w:ind w:right="353"/>
              <w:jc w:val="right"/>
              <w:rPr>
                <w:sz w:val="20"/>
              </w:rPr>
            </w:pPr>
            <w:r>
              <w:rPr>
                <w:spacing w:val="-2"/>
                <w:sz w:val="20"/>
              </w:rPr>
              <w:t>0.458</w:t>
            </w:r>
          </w:p>
        </w:tc>
        <w:tc>
          <w:tcPr>
            <w:tcW w:w="1556" w:type="dxa"/>
            <w:shd w:val="clear" w:color="auto" w:fill="FFFF00"/>
          </w:tcPr>
          <w:p>
            <w:pPr>
              <w:pStyle w:val="TableParagraph"/>
              <w:spacing w:line="210" w:lineRule="exact"/>
              <w:ind w:left="377"/>
              <w:rPr>
                <w:sz w:val="20"/>
              </w:rPr>
            </w:pPr>
            <w:r>
              <w:rPr>
                <w:spacing w:val="-2"/>
                <w:sz w:val="20"/>
              </w:rPr>
              <w:t>0.848</w:t>
            </w:r>
          </w:p>
        </w:tc>
      </w:tr>
      <w:tr>
        <w:trPr>
          <w:trHeight w:val="232" w:hRule="atLeast"/>
        </w:trPr>
        <w:tc>
          <w:tcPr>
            <w:tcW w:w="1421" w:type="dxa"/>
          </w:tcPr>
          <w:p>
            <w:pPr>
              <w:pStyle w:val="TableParagraph"/>
              <w:spacing w:line="210" w:lineRule="exact" w:before="2"/>
              <w:ind w:right="366"/>
              <w:jc w:val="right"/>
              <w:rPr>
                <w:b/>
                <w:sz w:val="20"/>
              </w:rPr>
            </w:pPr>
            <w:r>
              <w:rPr>
                <w:b/>
                <w:spacing w:val="-5"/>
                <w:sz w:val="20"/>
              </w:rPr>
              <w:t>Y.2</w:t>
            </w:r>
          </w:p>
        </w:tc>
        <w:tc>
          <w:tcPr>
            <w:tcW w:w="1555" w:type="dxa"/>
          </w:tcPr>
          <w:p>
            <w:pPr>
              <w:pStyle w:val="TableParagraph"/>
              <w:spacing w:line="210" w:lineRule="exact" w:before="2"/>
              <w:ind w:right="354"/>
              <w:jc w:val="right"/>
              <w:rPr>
                <w:sz w:val="20"/>
              </w:rPr>
            </w:pPr>
            <w:r>
              <w:rPr>
                <w:spacing w:val="-2"/>
                <w:sz w:val="20"/>
              </w:rPr>
              <w:t>0.158</w:t>
            </w:r>
          </w:p>
        </w:tc>
        <w:tc>
          <w:tcPr>
            <w:tcW w:w="1555" w:type="dxa"/>
          </w:tcPr>
          <w:p>
            <w:pPr>
              <w:pStyle w:val="TableParagraph"/>
              <w:spacing w:line="210" w:lineRule="exact" w:before="2"/>
              <w:ind w:right="353"/>
              <w:jc w:val="right"/>
              <w:rPr>
                <w:sz w:val="20"/>
              </w:rPr>
            </w:pPr>
            <w:r>
              <w:rPr>
                <w:spacing w:val="-2"/>
                <w:sz w:val="20"/>
              </w:rPr>
              <w:t>0.626</w:t>
            </w:r>
          </w:p>
        </w:tc>
        <w:tc>
          <w:tcPr>
            <w:tcW w:w="1555" w:type="dxa"/>
          </w:tcPr>
          <w:p>
            <w:pPr>
              <w:pStyle w:val="TableParagraph"/>
              <w:spacing w:line="210" w:lineRule="exact" w:before="2"/>
              <w:ind w:right="353"/>
              <w:jc w:val="right"/>
              <w:rPr>
                <w:sz w:val="20"/>
              </w:rPr>
            </w:pPr>
            <w:r>
              <w:rPr>
                <w:spacing w:val="-2"/>
                <w:sz w:val="20"/>
              </w:rPr>
              <w:t>0.383</w:t>
            </w:r>
          </w:p>
        </w:tc>
        <w:tc>
          <w:tcPr>
            <w:tcW w:w="1556" w:type="dxa"/>
            <w:shd w:val="clear" w:color="auto" w:fill="FFFF00"/>
          </w:tcPr>
          <w:p>
            <w:pPr>
              <w:pStyle w:val="TableParagraph"/>
              <w:spacing w:line="210" w:lineRule="exact" w:before="2"/>
              <w:ind w:left="377"/>
              <w:rPr>
                <w:sz w:val="20"/>
              </w:rPr>
            </w:pPr>
            <w:r>
              <w:rPr>
                <w:spacing w:val="-2"/>
                <w:sz w:val="20"/>
              </w:rPr>
              <w:t>0.755</w:t>
            </w:r>
          </w:p>
        </w:tc>
      </w:tr>
      <w:tr>
        <w:trPr>
          <w:trHeight w:val="229" w:hRule="atLeast"/>
        </w:trPr>
        <w:tc>
          <w:tcPr>
            <w:tcW w:w="1421" w:type="dxa"/>
          </w:tcPr>
          <w:p>
            <w:pPr>
              <w:pStyle w:val="TableParagraph"/>
              <w:spacing w:line="210" w:lineRule="exact"/>
              <w:ind w:right="366"/>
              <w:jc w:val="right"/>
              <w:rPr>
                <w:b/>
                <w:sz w:val="20"/>
              </w:rPr>
            </w:pPr>
            <w:r>
              <w:rPr>
                <w:b/>
                <w:spacing w:val="-5"/>
                <w:sz w:val="20"/>
              </w:rPr>
              <w:t>Y.3</w:t>
            </w:r>
          </w:p>
        </w:tc>
        <w:tc>
          <w:tcPr>
            <w:tcW w:w="1555" w:type="dxa"/>
          </w:tcPr>
          <w:p>
            <w:pPr>
              <w:pStyle w:val="TableParagraph"/>
              <w:spacing w:line="210" w:lineRule="exact"/>
              <w:ind w:right="354"/>
              <w:jc w:val="right"/>
              <w:rPr>
                <w:sz w:val="20"/>
              </w:rPr>
            </w:pPr>
            <w:r>
              <w:rPr>
                <w:spacing w:val="-2"/>
                <w:sz w:val="20"/>
              </w:rPr>
              <w:t>0.332</w:t>
            </w:r>
          </w:p>
        </w:tc>
        <w:tc>
          <w:tcPr>
            <w:tcW w:w="1555" w:type="dxa"/>
          </w:tcPr>
          <w:p>
            <w:pPr>
              <w:pStyle w:val="TableParagraph"/>
              <w:spacing w:line="210" w:lineRule="exact"/>
              <w:ind w:right="353"/>
              <w:jc w:val="right"/>
              <w:rPr>
                <w:sz w:val="20"/>
              </w:rPr>
            </w:pPr>
            <w:r>
              <w:rPr>
                <w:spacing w:val="-2"/>
                <w:sz w:val="20"/>
              </w:rPr>
              <w:t>0.489</w:t>
            </w:r>
          </w:p>
        </w:tc>
        <w:tc>
          <w:tcPr>
            <w:tcW w:w="1555" w:type="dxa"/>
          </w:tcPr>
          <w:p>
            <w:pPr>
              <w:pStyle w:val="TableParagraph"/>
              <w:spacing w:line="210" w:lineRule="exact"/>
              <w:ind w:right="353"/>
              <w:jc w:val="right"/>
              <w:rPr>
                <w:sz w:val="20"/>
              </w:rPr>
            </w:pPr>
            <w:r>
              <w:rPr>
                <w:spacing w:val="-2"/>
                <w:sz w:val="20"/>
              </w:rPr>
              <w:t>0.759</w:t>
            </w:r>
          </w:p>
        </w:tc>
        <w:tc>
          <w:tcPr>
            <w:tcW w:w="1556" w:type="dxa"/>
            <w:shd w:val="clear" w:color="auto" w:fill="FFFF00"/>
          </w:tcPr>
          <w:p>
            <w:pPr>
              <w:pStyle w:val="TableParagraph"/>
              <w:spacing w:line="210" w:lineRule="exact"/>
              <w:ind w:left="377"/>
              <w:rPr>
                <w:sz w:val="20"/>
              </w:rPr>
            </w:pPr>
            <w:r>
              <w:rPr>
                <w:spacing w:val="-2"/>
                <w:sz w:val="20"/>
              </w:rPr>
              <w:t>0.809</w:t>
            </w:r>
          </w:p>
        </w:tc>
      </w:tr>
      <w:tr>
        <w:trPr>
          <w:trHeight w:val="229" w:hRule="atLeast"/>
        </w:trPr>
        <w:tc>
          <w:tcPr>
            <w:tcW w:w="1421" w:type="dxa"/>
          </w:tcPr>
          <w:p>
            <w:pPr>
              <w:pStyle w:val="TableParagraph"/>
              <w:spacing w:line="210" w:lineRule="exact"/>
              <w:ind w:right="366"/>
              <w:jc w:val="right"/>
              <w:rPr>
                <w:b/>
                <w:sz w:val="20"/>
              </w:rPr>
            </w:pPr>
            <w:r>
              <w:rPr>
                <w:b/>
                <w:spacing w:val="-5"/>
                <w:sz w:val="20"/>
              </w:rPr>
              <w:t>Y.4</w:t>
            </w:r>
          </w:p>
        </w:tc>
        <w:tc>
          <w:tcPr>
            <w:tcW w:w="1555" w:type="dxa"/>
          </w:tcPr>
          <w:p>
            <w:pPr>
              <w:pStyle w:val="TableParagraph"/>
              <w:spacing w:line="210" w:lineRule="exact"/>
              <w:ind w:right="354"/>
              <w:jc w:val="right"/>
              <w:rPr>
                <w:sz w:val="20"/>
              </w:rPr>
            </w:pPr>
            <w:r>
              <w:rPr>
                <w:spacing w:val="-2"/>
                <w:sz w:val="20"/>
              </w:rPr>
              <w:t>0.433</w:t>
            </w:r>
          </w:p>
        </w:tc>
        <w:tc>
          <w:tcPr>
            <w:tcW w:w="1555" w:type="dxa"/>
          </w:tcPr>
          <w:p>
            <w:pPr>
              <w:pStyle w:val="TableParagraph"/>
              <w:spacing w:line="210" w:lineRule="exact"/>
              <w:ind w:right="353"/>
              <w:jc w:val="right"/>
              <w:rPr>
                <w:sz w:val="20"/>
              </w:rPr>
            </w:pPr>
            <w:r>
              <w:rPr>
                <w:spacing w:val="-2"/>
                <w:sz w:val="20"/>
              </w:rPr>
              <w:t>0.666</w:t>
            </w:r>
          </w:p>
        </w:tc>
        <w:tc>
          <w:tcPr>
            <w:tcW w:w="1555" w:type="dxa"/>
          </w:tcPr>
          <w:p>
            <w:pPr>
              <w:pStyle w:val="TableParagraph"/>
              <w:spacing w:line="210" w:lineRule="exact"/>
              <w:ind w:right="353"/>
              <w:jc w:val="right"/>
              <w:rPr>
                <w:sz w:val="20"/>
              </w:rPr>
            </w:pPr>
            <w:r>
              <w:rPr>
                <w:spacing w:val="-2"/>
                <w:sz w:val="20"/>
              </w:rPr>
              <w:t>0.561</w:t>
            </w:r>
          </w:p>
        </w:tc>
        <w:tc>
          <w:tcPr>
            <w:tcW w:w="1556" w:type="dxa"/>
            <w:shd w:val="clear" w:color="auto" w:fill="FFFF00"/>
          </w:tcPr>
          <w:p>
            <w:pPr>
              <w:pStyle w:val="TableParagraph"/>
              <w:spacing w:line="210" w:lineRule="exact"/>
              <w:ind w:left="377"/>
              <w:rPr>
                <w:sz w:val="20"/>
              </w:rPr>
            </w:pPr>
            <w:r>
              <w:rPr>
                <w:spacing w:val="-2"/>
                <w:sz w:val="20"/>
              </w:rPr>
              <w:t>0.801</w:t>
            </w:r>
          </w:p>
        </w:tc>
      </w:tr>
      <w:tr>
        <w:trPr>
          <w:trHeight w:val="229" w:hRule="atLeast"/>
        </w:trPr>
        <w:tc>
          <w:tcPr>
            <w:tcW w:w="1421" w:type="dxa"/>
          </w:tcPr>
          <w:p>
            <w:pPr>
              <w:pStyle w:val="TableParagraph"/>
              <w:spacing w:line="210" w:lineRule="exact"/>
              <w:ind w:right="366"/>
              <w:jc w:val="right"/>
              <w:rPr>
                <w:b/>
                <w:sz w:val="20"/>
              </w:rPr>
            </w:pPr>
            <w:r>
              <w:rPr>
                <w:b/>
                <w:spacing w:val="-5"/>
                <w:sz w:val="20"/>
              </w:rPr>
              <w:t>Y.5</w:t>
            </w:r>
          </w:p>
        </w:tc>
        <w:tc>
          <w:tcPr>
            <w:tcW w:w="1555" w:type="dxa"/>
          </w:tcPr>
          <w:p>
            <w:pPr>
              <w:pStyle w:val="TableParagraph"/>
              <w:spacing w:line="210" w:lineRule="exact"/>
              <w:ind w:right="354"/>
              <w:jc w:val="right"/>
              <w:rPr>
                <w:sz w:val="20"/>
              </w:rPr>
            </w:pPr>
            <w:r>
              <w:rPr>
                <w:spacing w:val="-2"/>
                <w:sz w:val="20"/>
              </w:rPr>
              <w:t>0.354</w:t>
            </w:r>
          </w:p>
        </w:tc>
        <w:tc>
          <w:tcPr>
            <w:tcW w:w="1555" w:type="dxa"/>
          </w:tcPr>
          <w:p>
            <w:pPr>
              <w:pStyle w:val="TableParagraph"/>
              <w:spacing w:line="210" w:lineRule="exact"/>
              <w:ind w:right="353"/>
              <w:jc w:val="right"/>
              <w:rPr>
                <w:sz w:val="20"/>
              </w:rPr>
            </w:pPr>
            <w:r>
              <w:rPr>
                <w:spacing w:val="-2"/>
                <w:sz w:val="20"/>
              </w:rPr>
              <w:t>0.678</w:t>
            </w:r>
          </w:p>
        </w:tc>
        <w:tc>
          <w:tcPr>
            <w:tcW w:w="1555" w:type="dxa"/>
          </w:tcPr>
          <w:p>
            <w:pPr>
              <w:pStyle w:val="TableParagraph"/>
              <w:spacing w:line="210" w:lineRule="exact"/>
              <w:ind w:right="353"/>
              <w:jc w:val="right"/>
              <w:rPr>
                <w:sz w:val="20"/>
              </w:rPr>
            </w:pPr>
            <w:r>
              <w:rPr>
                <w:spacing w:val="-2"/>
                <w:sz w:val="20"/>
              </w:rPr>
              <w:t>0.602</w:t>
            </w:r>
          </w:p>
        </w:tc>
        <w:tc>
          <w:tcPr>
            <w:tcW w:w="1556" w:type="dxa"/>
            <w:shd w:val="clear" w:color="auto" w:fill="FFFF00"/>
          </w:tcPr>
          <w:p>
            <w:pPr>
              <w:pStyle w:val="TableParagraph"/>
              <w:spacing w:line="210" w:lineRule="exact"/>
              <w:ind w:left="377"/>
              <w:rPr>
                <w:sz w:val="20"/>
              </w:rPr>
            </w:pPr>
            <w:r>
              <w:rPr>
                <w:spacing w:val="-2"/>
                <w:sz w:val="20"/>
              </w:rPr>
              <w:t>0.786</w:t>
            </w:r>
          </w:p>
        </w:tc>
      </w:tr>
      <w:tr>
        <w:trPr>
          <w:trHeight w:val="229" w:hRule="atLeast"/>
        </w:trPr>
        <w:tc>
          <w:tcPr>
            <w:tcW w:w="1421" w:type="dxa"/>
          </w:tcPr>
          <w:p>
            <w:pPr>
              <w:pStyle w:val="TableParagraph"/>
              <w:spacing w:line="210" w:lineRule="exact"/>
              <w:ind w:right="366"/>
              <w:jc w:val="right"/>
              <w:rPr>
                <w:b/>
                <w:sz w:val="20"/>
              </w:rPr>
            </w:pPr>
            <w:r>
              <w:rPr>
                <w:b/>
                <w:spacing w:val="-5"/>
                <w:sz w:val="20"/>
              </w:rPr>
              <w:t>Y.6</w:t>
            </w:r>
          </w:p>
        </w:tc>
        <w:tc>
          <w:tcPr>
            <w:tcW w:w="1555" w:type="dxa"/>
          </w:tcPr>
          <w:p>
            <w:pPr>
              <w:pStyle w:val="TableParagraph"/>
              <w:spacing w:line="210" w:lineRule="exact"/>
              <w:ind w:right="354"/>
              <w:jc w:val="right"/>
              <w:rPr>
                <w:sz w:val="20"/>
              </w:rPr>
            </w:pPr>
            <w:r>
              <w:rPr>
                <w:spacing w:val="-2"/>
                <w:sz w:val="20"/>
              </w:rPr>
              <w:t>0.284</w:t>
            </w:r>
          </w:p>
        </w:tc>
        <w:tc>
          <w:tcPr>
            <w:tcW w:w="1555" w:type="dxa"/>
          </w:tcPr>
          <w:p>
            <w:pPr>
              <w:pStyle w:val="TableParagraph"/>
              <w:spacing w:line="210" w:lineRule="exact"/>
              <w:ind w:right="353"/>
              <w:jc w:val="right"/>
              <w:rPr>
                <w:sz w:val="20"/>
              </w:rPr>
            </w:pPr>
            <w:r>
              <w:rPr>
                <w:spacing w:val="-2"/>
                <w:sz w:val="20"/>
              </w:rPr>
              <w:t>0.588</w:t>
            </w:r>
          </w:p>
        </w:tc>
        <w:tc>
          <w:tcPr>
            <w:tcW w:w="1555" w:type="dxa"/>
          </w:tcPr>
          <w:p>
            <w:pPr>
              <w:pStyle w:val="TableParagraph"/>
              <w:spacing w:line="210" w:lineRule="exact"/>
              <w:ind w:right="353"/>
              <w:jc w:val="right"/>
              <w:rPr>
                <w:sz w:val="20"/>
              </w:rPr>
            </w:pPr>
            <w:r>
              <w:rPr>
                <w:spacing w:val="-2"/>
                <w:sz w:val="20"/>
              </w:rPr>
              <w:t>0.700</w:t>
            </w:r>
          </w:p>
        </w:tc>
        <w:tc>
          <w:tcPr>
            <w:tcW w:w="1556" w:type="dxa"/>
            <w:shd w:val="clear" w:color="auto" w:fill="FFFF00"/>
          </w:tcPr>
          <w:p>
            <w:pPr>
              <w:pStyle w:val="TableParagraph"/>
              <w:spacing w:line="210" w:lineRule="exact"/>
              <w:ind w:left="377"/>
              <w:rPr>
                <w:sz w:val="20"/>
              </w:rPr>
            </w:pPr>
            <w:r>
              <w:rPr>
                <w:spacing w:val="-2"/>
                <w:sz w:val="20"/>
              </w:rPr>
              <w:t>0.855</w:t>
            </w:r>
          </w:p>
        </w:tc>
      </w:tr>
      <w:tr>
        <w:trPr>
          <w:trHeight w:val="229" w:hRule="atLeast"/>
        </w:trPr>
        <w:tc>
          <w:tcPr>
            <w:tcW w:w="1421" w:type="dxa"/>
          </w:tcPr>
          <w:p>
            <w:pPr>
              <w:pStyle w:val="TableParagraph"/>
              <w:spacing w:line="210" w:lineRule="exact"/>
              <w:ind w:right="366"/>
              <w:jc w:val="right"/>
              <w:rPr>
                <w:b/>
                <w:sz w:val="20"/>
              </w:rPr>
            </w:pPr>
            <w:r>
              <w:rPr>
                <w:b/>
                <w:spacing w:val="-5"/>
                <w:sz w:val="20"/>
              </w:rPr>
              <w:t>Y.7</w:t>
            </w:r>
          </w:p>
        </w:tc>
        <w:tc>
          <w:tcPr>
            <w:tcW w:w="1555" w:type="dxa"/>
          </w:tcPr>
          <w:p>
            <w:pPr>
              <w:pStyle w:val="TableParagraph"/>
              <w:spacing w:line="210" w:lineRule="exact"/>
              <w:ind w:right="354"/>
              <w:jc w:val="right"/>
              <w:rPr>
                <w:sz w:val="20"/>
              </w:rPr>
            </w:pPr>
            <w:r>
              <w:rPr>
                <w:spacing w:val="-2"/>
                <w:sz w:val="20"/>
              </w:rPr>
              <w:t>0.633</w:t>
            </w:r>
          </w:p>
        </w:tc>
        <w:tc>
          <w:tcPr>
            <w:tcW w:w="1555" w:type="dxa"/>
          </w:tcPr>
          <w:p>
            <w:pPr>
              <w:pStyle w:val="TableParagraph"/>
              <w:spacing w:line="210" w:lineRule="exact"/>
              <w:ind w:right="353"/>
              <w:jc w:val="right"/>
              <w:rPr>
                <w:sz w:val="20"/>
              </w:rPr>
            </w:pPr>
            <w:r>
              <w:rPr>
                <w:spacing w:val="-2"/>
                <w:sz w:val="20"/>
              </w:rPr>
              <w:t>0.758</w:t>
            </w:r>
          </w:p>
        </w:tc>
        <w:tc>
          <w:tcPr>
            <w:tcW w:w="1555" w:type="dxa"/>
          </w:tcPr>
          <w:p>
            <w:pPr>
              <w:pStyle w:val="TableParagraph"/>
              <w:spacing w:line="210" w:lineRule="exact"/>
              <w:ind w:right="353"/>
              <w:jc w:val="right"/>
              <w:rPr>
                <w:sz w:val="20"/>
              </w:rPr>
            </w:pPr>
            <w:r>
              <w:rPr>
                <w:spacing w:val="-2"/>
                <w:sz w:val="20"/>
              </w:rPr>
              <w:t>0.708</w:t>
            </w:r>
          </w:p>
        </w:tc>
        <w:tc>
          <w:tcPr>
            <w:tcW w:w="1556" w:type="dxa"/>
            <w:shd w:val="clear" w:color="auto" w:fill="FFFF00"/>
          </w:tcPr>
          <w:p>
            <w:pPr>
              <w:pStyle w:val="TableParagraph"/>
              <w:spacing w:line="210" w:lineRule="exact"/>
              <w:ind w:left="377"/>
              <w:rPr>
                <w:sz w:val="20"/>
              </w:rPr>
            </w:pPr>
            <w:r>
              <w:rPr>
                <w:spacing w:val="-2"/>
                <w:sz w:val="20"/>
              </w:rPr>
              <w:t>0.779</w:t>
            </w:r>
          </w:p>
        </w:tc>
      </w:tr>
      <w:tr>
        <w:trPr>
          <w:trHeight w:val="229" w:hRule="atLeast"/>
        </w:trPr>
        <w:tc>
          <w:tcPr>
            <w:tcW w:w="1421" w:type="dxa"/>
          </w:tcPr>
          <w:p>
            <w:pPr>
              <w:pStyle w:val="TableParagraph"/>
              <w:spacing w:line="210" w:lineRule="exact"/>
              <w:ind w:right="366"/>
              <w:jc w:val="right"/>
              <w:rPr>
                <w:b/>
                <w:sz w:val="20"/>
              </w:rPr>
            </w:pPr>
            <w:r>
              <w:rPr>
                <w:b/>
                <w:spacing w:val="-5"/>
                <w:sz w:val="20"/>
              </w:rPr>
              <w:t>Y.8</w:t>
            </w:r>
          </w:p>
        </w:tc>
        <w:tc>
          <w:tcPr>
            <w:tcW w:w="1555" w:type="dxa"/>
          </w:tcPr>
          <w:p>
            <w:pPr>
              <w:pStyle w:val="TableParagraph"/>
              <w:spacing w:line="210" w:lineRule="exact"/>
              <w:ind w:right="354"/>
              <w:jc w:val="right"/>
              <w:rPr>
                <w:sz w:val="20"/>
              </w:rPr>
            </w:pPr>
            <w:r>
              <w:rPr>
                <w:spacing w:val="-2"/>
                <w:sz w:val="20"/>
              </w:rPr>
              <w:t>0.407</w:t>
            </w:r>
          </w:p>
        </w:tc>
        <w:tc>
          <w:tcPr>
            <w:tcW w:w="1555" w:type="dxa"/>
          </w:tcPr>
          <w:p>
            <w:pPr>
              <w:pStyle w:val="TableParagraph"/>
              <w:spacing w:line="210" w:lineRule="exact"/>
              <w:ind w:right="353"/>
              <w:jc w:val="right"/>
              <w:rPr>
                <w:sz w:val="20"/>
              </w:rPr>
            </w:pPr>
            <w:r>
              <w:rPr>
                <w:spacing w:val="-2"/>
                <w:sz w:val="20"/>
              </w:rPr>
              <w:t>0.643</w:t>
            </w:r>
          </w:p>
        </w:tc>
        <w:tc>
          <w:tcPr>
            <w:tcW w:w="1555" w:type="dxa"/>
          </w:tcPr>
          <w:p>
            <w:pPr>
              <w:pStyle w:val="TableParagraph"/>
              <w:spacing w:line="210" w:lineRule="exact"/>
              <w:ind w:right="353"/>
              <w:jc w:val="right"/>
              <w:rPr>
                <w:sz w:val="20"/>
              </w:rPr>
            </w:pPr>
            <w:r>
              <w:rPr>
                <w:spacing w:val="-2"/>
                <w:sz w:val="20"/>
              </w:rPr>
              <w:t>0.495</w:t>
            </w:r>
          </w:p>
        </w:tc>
        <w:tc>
          <w:tcPr>
            <w:tcW w:w="1556" w:type="dxa"/>
            <w:shd w:val="clear" w:color="auto" w:fill="FFFF00"/>
          </w:tcPr>
          <w:p>
            <w:pPr>
              <w:pStyle w:val="TableParagraph"/>
              <w:spacing w:line="210" w:lineRule="exact"/>
              <w:ind w:left="377"/>
              <w:rPr>
                <w:sz w:val="20"/>
              </w:rPr>
            </w:pPr>
            <w:r>
              <w:rPr>
                <w:spacing w:val="-2"/>
                <w:sz w:val="20"/>
              </w:rPr>
              <w:t>0.862</w:t>
            </w:r>
          </w:p>
        </w:tc>
      </w:tr>
      <w:tr>
        <w:trPr>
          <w:trHeight w:val="229" w:hRule="atLeast"/>
        </w:trPr>
        <w:tc>
          <w:tcPr>
            <w:tcW w:w="1421" w:type="dxa"/>
          </w:tcPr>
          <w:p>
            <w:pPr>
              <w:pStyle w:val="TableParagraph"/>
              <w:spacing w:line="210" w:lineRule="exact"/>
              <w:ind w:right="366"/>
              <w:jc w:val="right"/>
              <w:rPr>
                <w:b/>
                <w:sz w:val="20"/>
              </w:rPr>
            </w:pPr>
            <w:r>
              <w:rPr>
                <w:b/>
                <w:spacing w:val="-5"/>
                <w:sz w:val="20"/>
              </w:rPr>
              <w:t>Y.9</w:t>
            </w:r>
          </w:p>
        </w:tc>
        <w:tc>
          <w:tcPr>
            <w:tcW w:w="1555" w:type="dxa"/>
          </w:tcPr>
          <w:p>
            <w:pPr>
              <w:pStyle w:val="TableParagraph"/>
              <w:spacing w:line="210" w:lineRule="exact"/>
              <w:ind w:right="354"/>
              <w:jc w:val="right"/>
              <w:rPr>
                <w:sz w:val="20"/>
              </w:rPr>
            </w:pPr>
            <w:r>
              <w:rPr>
                <w:spacing w:val="-2"/>
                <w:sz w:val="20"/>
              </w:rPr>
              <w:t>0.309</w:t>
            </w:r>
          </w:p>
        </w:tc>
        <w:tc>
          <w:tcPr>
            <w:tcW w:w="1555" w:type="dxa"/>
          </w:tcPr>
          <w:p>
            <w:pPr>
              <w:pStyle w:val="TableParagraph"/>
              <w:spacing w:line="210" w:lineRule="exact"/>
              <w:ind w:right="353"/>
              <w:jc w:val="right"/>
              <w:rPr>
                <w:sz w:val="20"/>
              </w:rPr>
            </w:pPr>
            <w:r>
              <w:rPr>
                <w:spacing w:val="-2"/>
                <w:sz w:val="20"/>
              </w:rPr>
              <w:t>0.581</w:t>
            </w:r>
          </w:p>
        </w:tc>
        <w:tc>
          <w:tcPr>
            <w:tcW w:w="1555" w:type="dxa"/>
          </w:tcPr>
          <w:p>
            <w:pPr>
              <w:pStyle w:val="TableParagraph"/>
              <w:spacing w:line="210" w:lineRule="exact"/>
              <w:ind w:right="353"/>
              <w:jc w:val="right"/>
              <w:rPr>
                <w:sz w:val="20"/>
              </w:rPr>
            </w:pPr>
            <w:r>
              <w:rPr>
                <w:spacing w:val="-2"/>
                <w:sz w:val="20"/>
              </w:rPr>
              <w:t>0.541</w:t>
            </w:r>
          </w:p>
        </w:tc>
        <w:tc>
          <w:tcPr>
            <w:tcW w:w="1556" w:type="dxa"/>
            <w:shd w:val="clear" w:color="auto" w:fill="FFFF00"/>
          </w:tcPr>
          <w:p>
            <w:pPr>
              <w:pStyle w:val="TableParagraph"/>
              <w:spacing w:line="210" w:lineRule="exact"/>
              <w:ind w:left="377"/>
              <w:rPr>
                <w:sz w:val="20"/>
              </w:rPr>
            </w:pPr>
            <w:r>
              <w:rPr>
                <w:spacing w:val="-2"/>
                <w:sz w:val="20"/>
              </w:rPr>
              <w:t>0.866</w:t>
            </w:r>
          </w:p>
        </w:tc>
      </w:tr>
    </w:tbl>
    <w:p>
      <w:pPr>
        <w:pStyle w:val="TableParagraph"/>
        <w:spacing w:after="0" w:line="210" w:lineRule="exact"/>
        <w:rPr>
          <w:sz w:val="20"/>
        </w:rPr>
        <w:sectPr>
          <w:headerReference w:type="default" r:id="rId81"/>
          <w:footerReference w:type="default" r:id="rId82"/>
          <w:pgSz w:w="11910" w:h="16840"/>
          <w:pgMar w:header="729" w:footer="2480" w:top="1340" w:bottom="2680" w:left="1417" w:right="1417"/>
        </w:sectPr>
      </w:pPr>
    </w:p>
    <w:p>
      <w:pPr>
        <w:pStyle w:val="BodyText"/>
        <w:rPr>
          <w:b/>
          <w:i/>
        </w:rPr>
      </w:pPr>
    </w:p>
    <w:p>
      <w:pPr>
        <w:pStyle w:val="BodyText"/>
        <w:rPr>
          <w:b/>
          <w:i/>
        </w:rPr>
      </w:pPr>
    </w:p>
    <w:p>
      <w:pPr>
        <w:pStyle w:val="BodyText"/>
        <w:spacing w:before="85"/>
        <w:rPr>
          <w:b/>
          <w:i/>
        </w:rPr>
      </w:pPr>
    </w:p>
    <w:p>
      <w:pPr>
        <w:pStyle w:val="BodyText"/>
        <w:spacing w:line="480" w:lineRule="auto"/>
        <w:ind w:left="856" w:right="284" w:firstLine="720"/>
        <w:jc w:val="both"/>
      </w:pPr>
      <w:r>
        <w:rPr/>
        <w:t>Tabel 3.8 menunjukkan bahwa nilai korelasi antara variabel laten dan indikatornya</w:t>
      </w:r>
      <w:r>
        <w:rPr>
          <w:spacing w:val="-1"/>
        </w:rPr>
        <w:t> </w:t>
      </w:r>
      <w:r>
        <w:rPr/>
        <w:t>lebih besar dibandingkan dengan ukuran variabel laten lainnya. Nilai </w:t>
      </w:r>
      <w:r>
        <w:rPr>
          <w:i/>
        </w:rPr>
        <w:t>cross loading </w:t>
      </w:r>
      <w:r>
        <w:rPr/>
        <w:t>setiap variabel lebih dari 0,50. Berdasarkan hal tersebut, dapat disimpulkan bahwa analisis data penelitian layak digunakan dan tidak terdapat masalah pada validitas diskriminan dalam analisis </w:t>
      </w:r>
      <w:r>
        <w:rPr>
          <w:i/>
        </w:rPr>
        <w:t>cross loading</w:t>
      </w:r>
      <w:r>
        <w:rPr/>
        <w:t>.</w:t>
      </w:r>
    </w:p>
    <w:p>
      <w:pPr>
        <w:pStyle w:val="Heading2"/>
        <w:numPr>
          <w:ilvl w:val="0"/>
          <w:numId w:val="53"/>
        </w:numPr>
        <w:tabs>
          <w:tab w:pos="1575" w:val="left" w:leader="none"/>
        </w:tabs>
        <w:spacing w:line="240" w:lineRule="auto" w:before="1" w:after="0"/>
        <w:ind w:left="1575" w:right="0" w:hanging="359"/>
        <w:jc w:val="both"/>
      </w:pPr>
      <w:r>
        <w:rPr/>
        <w:t>Uji</w:t>
      </w:r>
      <w:r>
        <w:rPr>
          <w:spacing w:val="-4"/>
        </w:rPr>
        <w:t> </w:t>
      </w:r>
      <w:r>
        <w:rPr/>
        <w:t>Reabilitas</w:t>
      </w:r>
      <w:r>
        <w:rPr>
          <w:spacing w:val="-3"/>
        </w:rPr>
        <w:t> </w:t>
      </w:r>
      <w:r>
        <w:rPr>
          <w:spacing w:val="-2"/>
        </w:rPr>
        <w:t>Instrumen</w:t>
      </w:r>
    </w:p>
    <w:p>
      <w:pPr>
        <w:pStyle w:val="BodyText"/>
        <w:spacing w:line="480" w:lineRule="auto" w:before="276"/>
        <w:ind w:left="856" w:right="281" w:firstLine="720"/>
        <w:jc w:val="both"/>
      </w:pPr>
      <w:r>
        <w:rPr/>
        <w:t>Uji reliabilitas instrumen bertujuan untuk memastikan bahwa instrumen dapat</w:t>
      </w:r>
      <w:r>
        <w:rPr>
          <w:spacing w:val="-15"/>
        </w:rPr>
        <w:t> </w:t>
      </w:r>
      <w:r>
        <w:rPr/>
        <w:t>mengukur</w:t>
      </w:r>
      <w:r>
        <w:rPr>
          <w:spacing w:val="-15"/>
        </w:rPr>
        <w:t> </w:t>
      </w:r>
      <w:r>
        <w:rPr/>
        <w:t>secara</w:t>
      </w:r>
      <w:r>
        <w:rPr>
          <w:spacing w:val="-15"/>
        </w:rPr>
        <w:t> </w:t>
      </w:r>
      <w:r>
        <w:rPr/>
        <w:t>konsisten</w:t>
      </w:r>
      <w:r>
        <w:rPr>
          <w:spacing w:val="-15"/>
        </w:rPr>
        <w:t> </w:t>
      </w:r>
      <w:r>
        <w:rPr/>
        <w:t>atau</w:t>
      </w:r>
      <w:r>
        <w:rPr>
          <w:spacing w:val="-15"/>
        </w:rPr>
        <w:t> </w:t>
      </w:r>
      <w:r>
        <w:rPr/>
        <w:t>reliabel,</w:t>
      </w:r>
      <w:r>
        <w:rPr>
          <w:spacing w:val="-15"/>
        </w:rPr>
        <w:t> </w:t>
      </w:r>
      <w:r>
        <w:rPr/>
        <w:t>serta</w:t>
      </w:r>
      <w:r>
        <w:rPr>
          <w:spacing w:val="-15"/>
        </w:rPr>
        <w:t> </w:t>
      </w:r>
      <w:r>
        <w:rPr/>
        <w:t>dapat</w:t>
      </w:r>
      <w:r>
        <w:rPr>
          <w:spacing w:val="-15"/>
        </w:rPr>
        <w:t> </w:t>
      </w:r>
      <w:r>
        <w:rPr/>
        <w:t>dianggap</w:t>
      </w:r>
      <w:r>
        <w:rPr>
          <w:spacing w:val="-13"/>
        </w:rPr>
        <w:t> </w:t>
      </w:r>
      <w:r>
        <w:rPr/>
        <w:t>reliabel</w:t>
      </w:r>
      <w:r>
        <w:rPr>
          <w:spacing w:val="-13"/>
        </w:rPr>
        <w:t> </w:t>
      </w:r>
      <w:r>
        <w:rPr/>
        <w:t>apabila menghasilkan hasil yang konsisten saat dilakukan pengukuran ulang. Peneliti menggunakan 30 sampel untuk menguji reliabilitas instrumen. Analisis dilakukan menggunakan PLS-SEM melalui program </w:t>
      </w:r>
      <w:r>
        <w:rPr>
          <w:i/>
        </w:rPr>
        <w:t>SmartPLS 4 </w:t>
      </w:r>
      <w:r>
        <w:rPr/>
        <w:t>dengan menghitung nilai composite reliability sebagai pengukur reliabilitas suatu konstruk. Suatu variabel dianggap reliabel jika nilai </w:t>
      </w:r>
      <w:r>
        <w:rPr>
          <w:i/>
        </w:rPr>
        <w:t>composite reliability </w:t>
      </w:r>
      <w:r>
        <w:rPr/>
        <w:t>lebih dari 0,60 dan nilai </w:t>
      </w:r>
      <w:r>
        <w:rPr>
          <w:i/>
        </w:rPr>
        <w:t>Cronbach’s Alpha</w:t>
      </w:r>
      <w:r>
        <w:rPr/>
        <w:t>, yang digunakan untuk mengukur batas bawah reliabilitas konstruk, memiliki nilai lebih dari 0,70 (Ghozali &amp; Latan, 2015).</w:t>
      </w:r>
    </w:p>
    <w:p>
      <w:pPr>
        <w:spacing w:before="0" w:after="3"/>
        <w:ind w:left="856" w:right="0" w:firstLine="0"/>
        <w:jc w:val="left"/>
        <w:rPr>
          <w:b/>
          <w:i/>
          <w:sz w:val="22"/>
        </w:rPr>
      </w:pPr>
      <w:r>
        <w:rPr>
          <w:b/>
          <w:sz w:val="22"/>
        </w:rPr>
        <w:t>Tabel</w:t>
      </w:r>
      <w:r>
        <w:rPr>
          <w:b/>
          <w:spacing w:val="-5"/>
          <w:sz w:val="22"/>
        </w:rPr>
        <w:t> </w:t>
      </w:r>
      <w:r>
        <w:rPr>
          <w:b/>
          <w:sz w:val="22"/>
        </w:rPr>
        <w:t>3.9</w:t>
      </w:r>
      <w:r>
        <w:rPr>
          <w:b/>
          <w:spacing w:val="-6"/>
          <w:sz w:val="22"/>
        </w:rPr>
        <w:t> </w:t>
      </w:r>
      <w:r>
        <w:rPr>
          <w:b/>
          <w:i/>
          <w:sz w:val="22"/>
        </w:rPr>
        <w:t>Composite</w:t>
      </w:r>
      <w:r>
        <w:rPr>
          <w:b/>
          <w:i/>
          <w:spacing w:val="-6"/>
          <w:sz w:val="22"/>
        </w:rPr>
        <w:t> </w:t>
      </w:r>
      <w:r>
        <w:rPr>
          <w:b/>
          <w:i/>
          <w:sz w:val="22"/>
        </w:rPr>
        <w:t>Reliability</w:t>
      </w:r>
      <w:r>
        <w:rPr>
          <w:b/>
          <w:i/>
          <w:spacing w:val="-6"/>
          <w:sz w:val="22"/>
        </w:rPr>
        <w:t> </w:t>
      </w:r>
      <w:r>
        <w:rPr>
          <w:b/>
          <w:i/>
          <w:sz w:val="22"/>
        </w:rPr>
        <w:t>dan</w:t>
      </w:r>
      <w:r>
        <w:rPr>
          <w:b/>
          <w:i/>
          <w:spacing w:val="-6"/>
          <w:sz w:val="22"/>
        </w:rPr>
        <w:t> </w:t>
      </w:r>
      <w:r>
        <w:rPr>
          <w:b/>
          <w:i/>
          <w:sz w:val="22"/>
        </w:rPr>
        <w:t>Cronbach’s</w:t>
      </w:r>
      <w:r>
        <w:rPr>
          <w:b/>
          <w:i/>
          <w:spacing w:val="-5"/>
          <w:sz w:val="22"/>
        </w:rPr>
        <w:t> </w:t>
      </w:r>
      <w:r>
        <w:rPr>
          <w:b/>
          <w:i/>
          <w:spacing w:val="-2"/>
          <w:sz w:val="22"/>
        </w:rPr>
        <w:t>Alpha</w:t>
      </w:r>
    </w:p>
    <w:tbl>
      <w:tblPr>
        <w:tblW w:w="0" w:type="auto"/>
        <w:jc w:val="left"/>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98"/>
        <w:gridCol w:w="1258"/>
        <w:gridCol w:w="1831"/>
        <w:gridCol w:w="1990"/>
      </w:tblGrid>
      <w:tr>
        <w:trPr>
          <w:trHeight w:val="623" w:hRule="atLeast"/>
        </w:trPr>
        <w:tc>
          <w:tcPr>
            <w:tcW w:w="2998" w:type="dxa"/>
          </w:tcPr>
          <w:p>
            <w:pPr>
              <w:pStyle w:val="TableParagraph"/>
              <w:spacing w:before="197"/>
              <w:ind w:left="13" w:right="2"/>
              <w:rPr>
                <w:b/>
                <w:sz w:val="20"/>
              </w:rPr>
            </w:pPr>
            <w:r>
              <w:rPr>
                <w:b/>
                <w:spacing w:val="-2"/>
                <w:sz w:val="20"/>
              </w:rPr>
              <w:t>Variabel</w:t>
            </w:r>
          </w:p>
        </w:tc>
        <w:tc>
          <w:tcPr>
            <w:tcW w:w="1258" w:type="dxa"/>
          </w:tcPr>
          <w:p>
            <w:pPr>
              <w:pStyle w:val="TableParagraph"/>
              <w:spacing w:before="82"/>
              <w:ind w:left="208" w:hanging="12"/>
              <w:jc w:val="left"/>
              <w:rPr>
                <w:b/>
                <w:i/>
                <w:sz w:val="20"/>
              </w:rPr>
            </w:pPr>
            <w:r>
              <w:rPr>
                <w:b/>
                <w:i/>
                <w:spacing w:val="-2"/>
                <w:sz w:val="20"/>
              </w:rPr>
              <w:t>Composite Reliability</w:t>
            </w:r>
          </w:p>
        </w:tc>
        <w:tc>
          <w:tcPr>
            <w:tcW w:w="1831" w:type="dxa"/>
          </w:tcPr>
          <w:p>
            <w:pPr>
              <w:pStyle w:val="TableParagraph"/>
              <w:spacing w:before="197"/>
              <w:ind w:left="8" w:right="3"/>
              <w:rPr>
                <w:b/>
                <w:i/>
                <w:sz w:val="20"/>
              </w:rPr>
            </w:pPr>
            <w:r>
              <w:rPr>
                <w:b/>
                <w:i/>
                <w:sz w:val="20"/>
              </w:rPr>
              <w:t>Cronbach’s</w:t>
            </w:r>
            <w:r>
              <w:rPr>
                <w:b/>
                <w:i/>
                <w:spacing w:val="-11"/>
                <w:sz w:val="20"/>
              </w:rPr>
              <w:t> </w:t>
            </w:r>
            <w:r>
              <w:rPr>
                <w:b/>
                <w:i/>
                <w:spacing w:val="-2"/>
                <w:sz w:val="20"/>
              </w:rPr>
              <w:t>Alpha</w:t>
            </w:r>
          </w:p>
        </w:tc>
        <w:tc>
          <w:tcPr>
            <w:tcW w:w="1990" w:type="dxa"/>
          </w:tcPr>
          <w:p>
            <w:pPr>
              <w:pStyle w:val="TableParagraph"/>
              <w:spacing w:before="197"/>
              <w:ind w:left="12"/>
              <w:rPr>
                <w:b/>
                <w:sz w:val="20"/>
              </w:rPr>
            </w:pPr>
            <w:r>
              <w:rPr>
                <w:b/>
                <w:spacing w:val="-2"/>
                <w:sz w:val="20"/>
              </w:rPr>
              <w:t>Keterangan</w:t>
            </w:r>
          </w:p>
        </w:tc>
      </w:tr>
      <w:tr>
        <w:trPr>
          <w:trHeight w:val="623" w:hRule="atLeast"/>
        </w:trPr>
        <w:tc>
          <w:tcPr>
            <w:tcW w:w="2998" w:type="dxa"/>
          </w:tcPr>
          <w:p>
            <w:pPr>
              <w:pStyle w:val="TableParagraph"/>
              <w:spacing w:before="197"/>
              <w:ind w:left="13" w:right="3"/>
              <w:rPr>
                <w:sz w:val="20"/>
              </w:rPr>
            </w:pPr>
            <w:r>
              <w:rPr>
                <w:sz w:val="20"/>
              </w:rPr>
              <w:t>Penerapan</w:t>
            </w:r>
            <w:r>
              <w:rPr>
                <w:spacing w:val="-4"/>
                <w:sz w:val="20"/>
              </w:rPr>
              <w:t> </w:t>
            </w:r>
            <w:r>
              <w:rPr>
                <w:sz w:val="20"/>
              </w:rPr>
              <w:t>Aplikasi</w:t>
            </w:r>
            <w:r>
              <w:rPr>
                <w:spacing w:val="-7"/>
                <w:sz w:val="20"/>
              </w:rPr>
              <w:t> </w:t>
            </w:r>
            <w:r>
              <w:rPr>
                <w:spacing w:val="-2"/>
                <w:sz w:val="20"/>
              </w:rPr>
              <w:t>SIMPAD</w:t>
            </w:r>
          </w:p>
        </w:tc>
        <w:tc>
          <w:tcPr>
            <w:tcW w:w="1258" w:type="dxa"/>
          </w:tcPr>
          <w:p>
            <w:pPr>
              <w:pStyle w:val="TableParagraph"/>
              <w:spacing w:before="197"/>
              <w:ind w:left="16" w:right="2"/>
              <w:rPr>
                <w:sz w:val="20"/>
              </w:rPr>
            </w:pPr>
            <w:r>
              <w:rPr>
                <w:spacing w:val="-2"/>
                <w:sz w:val="20"/>
              </w:rPr>
              <w:t>0,912</w:t>
            </w:r>
          </w:p>
        </w:tc>
        <w:tc>
          <w:tcPr>
            <w:tcW w:w="1831" w:type="dxa"/>
          </w:tcPr>
          <w:p>
            <w:pPr>
              <w:pStyle w:val="TableParagraph"/>
              <w:spacing w:before="197"/>
              <w:ind w:left="8"/>
              <w:rPr>
                <w:sz w:val="20"/>
              </w:rPr>
            </w:pPr>
            <w:r>
              <w:rPr>
                <w:spacing w:val="-2"/>
                <w:sz w:val="20"/>
              </w:rPr>
              <w:t>0,884</w:t>
            </w:r>
          </w:p>
        </w:tc>
        <w:tc>
          <w:tcPr>
            <w:tcW w:w="1990" w:type="dxa"/>
          </w:tcPr>
          <w:p>
            <w:pPr>
              <w:pStyle w:val="TableParagraph"/>
              <w:spacing w:before="197"/>
              <w:ind w:left="12" w:right="7"/>
              <w:rPr>
                <w:sz w:val="20"/>
              </w:rPr>
            </w:pPr>
            <w:r>
              <w:rPr>
                <w:spacing w:val="-2"/>
                <w:sz w:val="20"/>
              </w:rPr>
              <w:t>Reliabel</w:t>
            </w:r>
          </w:p>
        </w:tc>
      </w:tr>
      <w:tr>
        <w:trPr>
          <w:trHeight w:val="624" w:hRule="atLeast"/>
        </w:trPr>
        <w:tc>
          <w:tcPr>
            <w:tcW w:w="2998" w:type="dxa"/>
          </w:tcPr>
          <w:p>
            <w:pPr>
              <w:pStyle w:val="TableParagraph"/>
              <w:spacing w:before="197"/>
              <w:ind w:left="13" w:right="2"/>
              <w:rPr>
                <w:sz w:val="20"/>
              </w:rPr>
            </w:pPr>
            <w:r>
              <w:rPr>
                <w:sz w:val="20"/>
              </w:rPr>
              <w:t>Pemahaman</w:t>
            </w:r>
            <w:r>
              <w:rPr>
                <w:spacing w:val="-7"/>
                <w:sz w:val="20"/>
              </w:rPr>
              <w:t> </w:t>
            </w:r>
            <w:r>
              <w:rPr>
                <w:spacing w:val="-2"/>
                <w:sz w:val="20"/>
              </w:rPr>
              <w:t>Perpajakan</w:t>
            </w:r>
          </w:p>
        </w:tc>
        <w:tc>
          <w:tcPr>
            <w:tcW w:w="1258" w:type="dxa"/>
          </w:tcPr>
          <w:p>
            <w:pPr>
              <w:pStyle w:val="TableParagraph"/>
              <w:spacing w:before="197"/>
              <w:ind w:left="16" w:right="2"/>
              <w:rPr>
                <w:sz w:val="20"/>
              </w:rPr>
            </w:pPr>
            <w:r>
              <w:rPr>
                <w:spacing w:val="-2"/>
                <w:sz w:val="20"/>
              </w:rPr>
              <w:t>0,922</w:t>
            </w:r>
          </w:p>
        </w:tc>
        <w:tc>
          <w:tcPr>
            <w:tcW w:w="1831" w:type="dxa"/>
          </w:tcPr>
          <w:p>
            <w:pPr>
              <w:pStyle w:val="TableParagraph"/>
              <w:spacing w:before="197"/>
              <w:ind w:left="8"/>
              <w:rPr>
                <w:sz w:val="20"/>
              </w:rPr>
            </w:pPr>
            <w:r>
              <w:rPr>
                <w:spacing w:val="-2"/>
                <w:sz w:val="20"/>
              </w:rPr>
              <w:t>0,900</w:t>
            </w:r>
          </w:p>
        </w:tc>
        <w:tc>
          <w:tcPr>
            <w:tcW w:w="1990" w:type="dxa"/>
          </w:tcPr>
          <w:p>
            <w:pPr>
              <w:pStyle w:val="TableParagraph"/>
              <w:spacing w:before="197"/>
              <w:ind w:left="12" w:right="6"/>
              <w:rPr>
                <w:sz w:val="20"/>
              </w:rPr>
            </w:pPr>
            <w:r>
              <w:rPr>
                <w:spacing w:val="-2"/>
                <w:sz w:val="20"/>
              </w:rPr>
              <w:t>Reliabel</w:t>
            </w:r>
          </w:p>
        </w:tc>
      </w:tr>
      <w:tr>
        <w:trPr>
          <w:trHeight w:val="623" w:hRule="atLeast"/>
        </w:trPr>
        <w:tc>
          <w:tcPr>
            <w:tcW w:w="2998" w:type="dxa"/>
          </w:tcPr>
          <w:p>
            <w:pPr>
              <w:pStyle w:val="TableParagraph"/>
              <w:spacing w:before="197"/>
              <w:ind w:left="13" w:right="4"/>
              <w:rPr>
                <w:sz w:val="20"/>
              </w:rPr>
            </w:pPr>
            <w:r>
              <w:rPr>
                <w:sz w:val="20"/>
              </w:rPr>
              <w:t>Sanksi</w:t>
            </w:r>
            <w:r>
              <w:rPr>
                <w:spacing w:val="-6"/>
                <w:sz w:val="20"/>
              </w:rPr>
              <w:t> </w:t>
            </w:r>
            <w:r>
              <w:rPr>
                <w:spacing w:val="-2"/>
                <w:sz w:val="20"/>
              </w:rPr>
              <w:t>Pajak</w:t>
            </w:r>
          </w:p>
        </w:tc>
        <w:tc>
          <w:tcPr>
            <w:tcW w:w="1258" w:type="dxa"/>
          </w:tcPr>
          <w:p>
            <w:pPr>
              <w:pStyle w:val="TableParagraph"/>
              <w:spacing w:before="197"/>
              <w:ind w:left="16" w:right="2"/>
              <w:rPr>
                <w:sz w:val="20"/>
              </w:rPr>
            </w:pPr>
            <w:r>
              <w:rPr>
                <w:spacing w:val="-2"/>
                <w:sz w:val="20"/>
              </w:rPr>
              <w:t>0,943</w:t>
            </w:r>
          </w:p>
        </w:tc>
        <w:tc>
          <w:tcPr>
            <w:tcW w:w="1831" w:type="dxa"/>
          </w:tcPr>
          <w:p>
            <w:pPr>
              <w:pStyle w:val="TableParagraph"/>
              <w:spacing w:before="197"/>
              <w:ind w:left="8"/>
              <w:rPr>
                <w:sz w:val="20"/>
              </w:rPr>
            </w:pPr>
            <w:r>
              <w:rPr>
                <w:spacing w:val="-2"/>
                <w:sz w:val="20"/>
              </w:rPr>
              <w:t>0,927</w:t>
            </w:r>
          </w:p>
        </w:tc>
        <w:tc>
          <w:tcPr>
            <w:tcW w:w="1990" w:type="dxa"/>
          </w:tcPr>
          <w:p>
            <w:pPr>
              <w:pStyle w:val="TableParagraph"/>
              <w:spacing w:before="197"/>
              <w:ind w:left="12" w:right="6"/>
              <w:rPr>
                <w:sz w:val="20"/>
              </w:rPr>
            </w:pPr>
            <w:r>
              <w:rPr>
                <w:spacing w:val="-2"/>
                <w:sz w:val="20"/>
              </w:rPr>
              <w:t>Reliabel</w:t>
            </w:r>
          </w:p>
        </w:tc>
      </w:tr>
      <w:tr>
        <w:trPr>
          <w:trHeight w:val="625" w:hRule="atLeast"/>
        </w:trPr>
        <w:tc>
          <w:tcPr>
            <w:tcW w:w="2998" w:type="dxa"/>
          </w:tcPr>
          <w:p>
            <w:pPr>
              <w:pStyle w:val="TableParagraph"/>
              <w:spacing w:before="197"/>
              <w:ind w:left="13"/>
              <w:rPr>
                <w:sz w:val="20"/>
              </w:rPr>
            </w:pPr>
            <w:r>
              <w:rPr>
                <w:sz w:val="20"/>
              </w:rPr>
              <w:t>Kepatuhan</w:t>
            </w:r>
            <w:r>
              <w:rPr>
                <w:spacing w:val="-5"/>
                <w:sz w:val="20"/>
              </w:rPr>
              <w:t> </w:t>
            </w:r>
            <w:r>
              <w:rPr>
                <w:sz w:val="20"/>
              </w:rPr>
              <w:t>Wajib</w:t>
            </w:r>
            <w:r>
              <w:rPr>
                <w:spacing w:val="-5"/>
                <w:sz w:val="20"/>
              </w:rPr>
              <w:t> </w:t>
            </w:r>
            <w:r>
              <w:rPr>
                <w:spacing w:val="-2"/>
                <w:sz w:val="20"/>
              </w:rPr>
              <w:t>Pajak</w:t>
            </w:r>
          </w:p>
        </w:tc>
        <w:tc>
          <w:tcPr>
            <w:tcW w:w="1258" w:type="dxa"/>
          </w:tcPr>
          <w:p>
            <w:pPr>
              <w:pStyle w:val="TableParagraph"/>
              <w:spacing w:before="197"/>
              <w:ind w:left="16" w:right="2"/>
              <w:rPr>
                <w:sz w:val="20"/>
              </w:rPr>
            </w:pPr>
            <w:r>
              <w:rPr>
                <w:spacing w:val="-2"/>
                <w:sz w:val="20"/>
              </w:rPr>
              <w:t>0,948</w:t>
            </w:r>
          </w:p>
        </w:tc>
        <w:tc>
          <w:tcPr>
            <w:tcW w:w="1831" w:type="dxa"/>
          </w:tcPr>
          <w:p>
            <w:pPr>
              <w:pStyle w:val="TableParagraph"/>
              <w:spacing w:before="197"/>
              <w:ind w:left="8"/>
              <w:rPr>
                <w:sz w:val="20"/>
              </w:rPr>
            </w:pPr>
            <w:r>
              <w:rPr>
                <w:spacing w:val="-2"/>
                <w:sz w:val="20"/>
              </w:rPr>
              <w:t>0,938</w:t>
            </w:r>
          </w:p>
        </w:tc>
        <w:tc>
          <w:tcPr>
            <w:tcW w:w="1990" w:type="dxa"/>
          </w:tcPr>
          <w:p>
            <w:pPr>
              <w:pStyle w:val="TableParagraph"/>
              <w:spacing w:before="197"/>
              <w:ind w:left="12" w:right="6"/>
              <w:rPr>
                <w:sz w:val="20"/>
              </w:rPr>
            </w:pPr>
            <w:r>
              <w:rPr>
                <w:spacing w:val="-2"/>
                <w:sz w:val="20"/>
              </w:rPr>
              <w:t>Reliabel</w:t>
            </w:r>
          </w:p>
        </w:tc>
      </w:tr>
    </w:tbl>
    <w:p>
      <w:pPr>
        <w:pStyle w:val="TableParagraph"/>
        <w:spacing w:after="0"/>
        <w:rPr>
          <w:sz w:val="20"/>
        </w:rPr>
        <w:sectPr>
          <w:headerReference w:type="default" r:id="rId83"/>
          <w:footerReference w:type="default" r:id="rId84"/>
          <w:pgSz w:w="11910" w:h="16840"/>
          <w:pgMar w:header="729" w:footer="2574" w:top="1340" w:bottom="2760" w:left="1417" w:right="1417"/>
        </w:sectPr>
      </w:pPr>
    </w:p>
    <w:p>
      <w:pPr>
        <w:pStyle w:val="BodyText"/>
        <w:rPr>
          <w:b/>
          <w:i/>
        </w:rPr>
      </w:pPr>
    </w:p>
    <w:p>
      <w:pPr>
        <w:pStyle w:val="BodyText"/>
        <w:rPr>
          <w:b/>
          <w:i/>
        </w:rPr>
      </w:pPr>
    </w:p>
    <w:p>
      <w:pPr>
        <w:pStyle w:val="BodyText"/>
        <w:spacing w:before="85"/>
        <w:rPr>
          <w:b/>
          <w:i/>
        </w:rPr>
      </w:pPr>
    </w:p>
    <w:p>
      <w:pPr>
        <w:pStyle w:val="BodyText"/>
        <w:spacing w:line="480" w:lineRule="auto"/>
        <w:ind w:left="856" w:right="279" w:firstLine="720"/>
        <w:jc w:val="both"/>
      </w:pPr>
      <w:r>
        <w:rPr/>
        <w:t>Tabel 3.9 menunjukkan bahwa seluruh variabel memiliki nilai </w:t>
      </w:r>
      <w:r>
        <w:rPr>
          <w:i/>
        </w:rPr>
        <w:t>composite reliability</w:t>
      </w:r>
      <w:r>
        <w:rPr>
          <w:i/>
          <w:spacing w:val="-11"/>
        </w:rPr>
        <w:t> </w:t>
      </w:r>
      <w:r>
        <w:rPr/>
        <w:t>dan</w:t>
      </w:r>
      <w:r>
        <w:rPr>
          <w:spacing w:val="-11"/>
        </w:rPr>
        <w:t> </w:t>
      </w:r>
      <w:r>
        <w:rPr>
          <w:i/>
        </w:rPr>
        <w:t>Cronbach’s</w:t>
      </w:r>
      <w:r>
        <w:rPr>
          <w:i/>
          <w:spacing w:val="-10"/>
        </w:rPr>
        <w:t> </w:t>
      </w:r>
      <w:r>
        <w:rPr>
          <w:i/>
        </w:rPr>
        <w:t>Alpha</w:t>
      </w:r>
      <w:r>
        <w:rPr>
          <w:i/>
          <w:spacing w:val="-10"/>
        </w:rPr>
        <w:t> </w:t>
      </w:r>
      <w:r>
        <w:rPr/>
        <w:t>lebih</w:t>
      </w:r>
      <w:r>
        <w:rPr>
          <w:spacing w:val="-11"/>
        </w:rPr>
        <w:t> </w:t>
      </w:r>
      <w:r>
        <w:rPr/>
        <w:t>dari</w:t>
      </w:r>
      <w:r>
        <w:rPr>
          <w:spacing w:val="-11"/>
        </w:rPr>
        <w:t> </w:t>
      </w:r>
      <w:r>
        <w:rPr/>
        <w:t>0,7.</w:t>
      </w:r>
      <w:r>
        <w:rPr>
          <w:spacing w:val="-11"/>
        </w:rPr>
        <w:t> </w:t>
      </w:r>
      <w:r>
        <w:rPr/>
        <w:t>Nilai</w:t>
      </w:r>
      <w:r>
        <w:rPr>
          <w:spacing w:val="-10"/>
        </w:rPr>
        <w:t> </w:t>
      </w:r>
      <w:r>
        <w:rPr/>
        <w:t>tersebut</w:t>
      </w:r>
      <w:r>
        <w:rPr>
          <w:spacing w:val="-10"/>
        </w:rPr>
        <w:t> </w:t>
      </w:r>
      <w:r>
        <w:rPr/>
        <w:t>membuktikan</w:t>
      </w:r>
      <w:r>
        <w:rPr>
          <w:spacing w:val="-8"/>
        </w:rPr>
        <w:t> </w:t>
      </w:r>
      <w:r>
        <w:rPr/>
        <w:t>bahwa instrumen memiliki konsistensi dan stabilitas dalam pernyataan yang disampaikan kepada responden. Hal ini membuktikan bahwa setiap pernyataan dinyatakan reliabel, sehingga memenuhi syarat untuk reliabilitas.</w:t>
      </w:r>
    </w:p>
    <w:p>
      <w:pPr>
        <w:pStyle w:val="Heading2"/>
        <w:numPr>
          <w:ilvl w:val="2"/>
          <w:numId w:val="51"/>
        </w:numPr>
        <w:tabs>
          <w:tab w:pos="1576" w:val="left" w:leader="none"/>
        </w:tabs>
        <w:spacing w:line="240" w:lineRule="auto" w:before="1" w:after="0"/>
        <w:ind w:left="1576" w:right="0" w:hanging="720"/>
        <w:jc w:val="both"/>
      </w:pPr>
      <w:bookmarkStart w:name="_bookmark45" w:id="47"/>
      <w:bookmarkEnd w:id="47"/>
      <w:r>
        <w:rPr>
          <w:b w:val="0"/>
        </w:rPr>
      </w:r>
      <w:r>
        <w:rPr/>
        <w:t>Analisis</w:t>
      </w:r>
      <w:r>
        <w:rPr>
          <w:spacing w:val="-4"/>
        </w:rPr>
        <w:t> </w:t>
      </w:r>
      <w:r>
        <w:rPr/>
        <w:t>Statistik</w:t>
      </w:r>
      <w:r>
        <w:rPr>
          <w:spacing w:val="-1"/>
        </w:rPr>
        <w:t> </w:t>
      </w:r>
      <w:r>
        <w:rPr>
          <w:spacing w:val="-2"/>
        </w:rPr>
        <w:t>Deskriptif</w:t>
      </w:r>
    </w:p>
    <w:p>
      <w:pPr>
        <w:pStyle w:val="BodyText"/>
        <w:spacing w:line="480" w:lineRule="auto" w:before="276"/>
        <w:ind w:left="856" w:right="283" w:firstLine="720"/>
        <w:jc w:val="both"/>
      </w:pPr>
      <w:r>
        <w:rPr/>
        <w:t>Statistik</w:t>
      </w:r>
      <w:r>
        <w:rPr>
          <w:spacing w:val="-10"/>
        </w:rPr>
        <w:t> </w:t>
      </w:r>
      <w:r>
        <w:rPr/>
        <w:t>deskriptif</w:t>
      </w:r>
      <w:r>
        <w:rPr>
          <w:spacing w:val="-11"/>
        </w:rPr>
        <w:t> </w:t>
      </w:r>
      <w:r>
        <w:rPr/>
        <w:t>digunakan</w:t>
      </w:r>
      <w:r>
        <w:rPr>
          <w:spacing w:val="-10"/>
        </w:rPr>
        <w:t> </w:t>
      </w:r>
      <w:r>
        <w:rPr/>
        <w:t>untuk</w:t>
      </w:r>
      <w:r>
        <w:rPr>
          <w:spacing w:val="-10"/>
        </w:rPr>
        <w:t> </w:t>
      </w:r>
      <w:r>
        <w:rPr/>
        <w:t>menggambarkan</w:t>
      </w:r>
      <w:r>
        <w:rPr>
          <w:spacing w:val="-10"/>
        </w:rPr>
        <w:t> </w:t>
      </w:r>
      <w:r>
        <w:rPr/>
        <w:t>atau</w:t>
      </w:r>
      <w:r>
        <w:rPr>
          <w:spacing w:val="-11"/>
        </w:rPr>
        <w:t> </w:t>
      </w:r>
      <w:r>
        <w:rPr/>
        <w:t>mendeskripsikan jawaban responden terhadap pernyataan yang diberikan, berdasarkan pengukuran indikator pada setiap variabel dalam kuesioner. Analisis deskriptif dilakukan dengan mengumpulkan tanggapan responden yang diukur menggunakan skala </w:t>
      </w:r>
      <w:r>
        <w:rPr>
          <w:i/>
        </w:rPr>
        <w:t>Likert </w:t>
      </w:r>
      <w:r>
        <w:rPr/>
        <w:t>1-5 serta indikator yang terdapat dalam survei.</w:t>
      </w:r>
    </w:p>
    <w:p>
      <w:pPr>
        <w:pStyle w:val="Heading2"/>
        <w:numPr>
          <w:ilvl w:val="2"/>
          <w:numId w:val="51"/>
        </w:numPr>
        <w:tabs>
          <w:tab w:pos="1576" w:val="left" w:leader="none"/>
        </w:tabs>
        <w:spacing w:line="240" w:lineRule="auto" w:before="0" w:after="0"/>
        <w:ind w:left="1576" w:right="0" w:hanging="720"/>
        <w:jc w:val="both"/>
      </w:pPr>
      <w:bookmarkStart w:name="_bookmark46" w:id="48"/>
      <w:bookmarkEnd w:id="48"/>
      <w:r>
        <w:rPr>
          <w:b w:val="0"/>
        </w:rPr>
      </w:r>
      <w:r>
        <w:rPr/>
        <w:t>Model</w:t>
      </w:r>
      <w:r>
        <w:rPr>
          <w:spacing w:val="-5"/>
        </w:rPr>
        <w:t> </w:t>
      </w:r>
      <w:r>
        <w:rPr/>
        <w:t>Pengukuran</w:t>
      </w:r>
      <w:r>
        <w:rPr>
          <w:spacing w:val="-4"/>
        </w:rPr>
        <w:t> </w:t>
      </w:r>
      <w:r>
        <w:rPr/>
        <w:t>(Outer</w:t>
      </w:r>
      <w:r>
        <w:rPr>
          <w:spacing w:val="-5"/>
        </w:rPr>
        <w:t> </w:t>
      </w:r>
      <w:r>
        <w:rPr>
          <w:spacing w:val="-2"/>
        </w:rPr>
        <w:t>Model)</w:t>
      </w:r>
    </w:p>
    <w:p>
      <w:pPr>
        <w:pStyle w:val="BodyText"/>
        <w:rPr>
          <w:b/>
        </w:rPr>
      </w:pPr>
    </w:p>
    <w:p>
      <w:pPr>
        <w:pStyle w:val="ListParagraph"/>
        <w:numPr>
          <w:ilvl w:val="0"/>
          <w:numId w:val="55"/>
        </w:numPr>
        <w:tabs>
          <w:tab w:pos="1575" w:val="left" w:leader="none"/>
        </w:tabs>
        <w:spacing w:line="240" w:lineRule="auto" w:before="0" w:after="0"/>
        <w:ind w:left="1575" w:right="0" w:hanging="359"/>
        <w:jc w:val="left"/>
        <w:rPr>
          <w:b/>
          <w:sz w:val="24"/>
        </w:rPr>
      </w:pPr>
      <w:r>
        <w:rPr>
          <w:b/>
          <w:sz w:val="24"/>
        </w:rPr>
        <w:t>Uji</w:t>
      </w:r>
      <w:r>
        <w:rPr>
          <w:b/>
          <w:spacing w:val="-2"/>
          <w:sz w:val="24"/>
        </w:rPr>
        <w:t> Validitas</w:t>
      </w:r>
    </w:p>
    <w:p>
      <w:pPr>
        <w:pStyle w:val="BodyText"/>
        <w:rPr>
          <w:b/>
        </w:rPr>
      </w:pPr>
    </w:p>
    <w:p>
      <w:pPr>
        <w:pStyle w:val="BodyText"/>
        <w:spacing w:line="480" w:lineRule="auto"/>
        <w:ind w:left="856" w:right="283" w:firstLine="720"/>
        <w:jc w:val="both"/>
      </w:pPr>
      <w:r>
        <w:rPr/>
        <w:t>Menurut Ghozali &amp; Latan (2015), indikator dapat dianggap mewakili variabel</w:t>
      </w:r>
      <w:r>
        <w:rPr>
          <w:spacing w:val="-6"/>
        </w:rPr>
        <w:t> </w:t>
      </w:r>
      <w:r>
        <w:rPr/>
        <w:t>yang</w:t>
      </w:r>
      <w:r>
        <w:rPr>
          <w:spacing w:val="-7"/>
        </w:rPr>
        <w:t> </w:t>
      </w:r>
      <w:r>
        <w:rPr/>
        <w:t>dituju</w:t>
      </w:r>
      <w:r>
        <w:rPr>
          <w:spacing w:val="-6"/>
        </w:rPr>
        <w:t> </w:t>
      </w:r>
      <w:r>
        <w:rPr/>
        <w:t>jika</w:t>
      </w:r>
      <w:r>
        <w:rPr>
          <w:spacing w:val="-10"/>
        </w:rPr>
        <w:t> </w:t>
      </w:r>
      <w:r>
        <w:rPr/>
        <w:t>memiliki</w:t>
      </w:r>
      <w:r>
        <w:rPr>
          <w:spacing w:val="-6"/>
        </w:rPr>
        <w:t> </w:t>
      </w:r>
      <w:r>
        <w:rPr/>
        <w:t>nilai</w:t>
      </w:r>
      <w:r>
        <w:rPr>
          <w:spacing w:val="-5"/>
        </w:rPr>
        <w:t> </w:t>
      </w:r>
      <w:r>
        <w:rPr>
          <w:i/>
        </w:rPr>
        <w:t>loading</w:t>
      </w:r>
      <w:r>
        <w:rPr>
          <w:i/>
          <w:spacing w:val="-9"/>
        </w:rPr>
        <w:t> </w:t>
      </w:r>
      <w:r>
        <w:rPr>
          <w:i/>
        </w:rPr>
        <w:t>factor</w:t>
      </w:r>
      <w:r>
        <w:rPr>
          <w:i/>
          <w:spacing w:val="-6"/>
        </w:rPr>
        <w:t> </w:t>
      </w:r>
      <w:r>
        <w:rPr/>
        <w:t>di</w:t>
      </w:r>
      <w:r>
        <w:rPr>
          <w:spacing w:val="-6"/>
        </w:rPr>
        <w:t> </w:t>
      </w:r>
      <w:r>
        <w:rPr/>
        <w:t>atas</w:t>
      </w:r>
      <w:r>
        <w:rPr>
          <w:spacing w:val="-7"/>
        </w:rPr>
        <w:t> </w:t>
      </w:r>
      <w:r>
        <w:rPr/>
        <w:t>0,5.</w:t>
      </w:r>
      <w:r>
        <w:rPr>
          <w:spacing w:val="-7"/>
        </w:rPr>
        <w:t> </w:t>
      </w:r>
      <w:r>
        <w:rPr/>
        <w:t>Untuk</w:t>
      </w:r>
      <w:r>
        <w:rPr>
          <w:spacing w:val="-9"/>
        </w:rPr>
        <w:t> </w:t>
      </w:r>
      <w:r>
        <w:rPr/>
        <w:t>mengukur kuesioner</w:t>
      </w:r>
      <w:r>
        <w:rPr>
          <w:spacing w:val="-10"/>
        </w:rPr>
        <w:t> </w:t>
      </w:r>
      <w:r>
        <w:rPr/>
        <w:t>dalam</w:t>
      </w:r>
      <w:r>
        <w:rPr>
          <w:spacing w:val="-9"/>
        </w:rPr>
        <w:t> </w:t>
      </w:r>
      <w:r>
        <w:rPr/>
        <w:t>penelitian,</w:t>
      </w:r>
      <w:r>
        <w:rPr>
          <w:spacing w:val="-9"/>
        </w:rPr>
        <w:t> </w:t>
      </w:r>
      <w:r>
        <w:rPr/>
        <w:t>dilakukan</w:t>
      </w:r>
      <w:r>
        <w:rPr>
          <w:spacing w:val="-9"/>
        </w:rPr>
        <w:t> </w:t>
      </w:r>
      <w:r>
        <w:rPr/>
        <w:t>uji</w:t>
      </w:r>
      <w:r>
        <w:rPr>
          <w:spacing w:val="-9"/>
        </w:rPr>
        <w:t> </w:t>
      </w:r>
      <w:r>
        <w:rPr/>
        <w:t>validitas</w:t>
      </w:r>
      <w:r>
        <w:rPr>
          <w:spacing w:val="-11"/>
        </w:rPr>
        <w:t> </w:t>
      </w:r>
      <w:r>
        <w:rPr/>
        <w:t>yang</w:t>
      </w:r>
      <w:r>
        <w:rPr>
          <w:spacing w:val="-9"/>
        </w:rPr>
        <w:t> </w:t>
      </w:r>
      <w:r>
        <w:rPr/>
        <w:t>terdapat</w:t>
      </w:r>
      <w:r>
        <w:rPr>
          <w:spacing w:val="-9"/>
        </w:rPr>
        <w:t> </w:t>
      </w:r>
      <w:r>
        <w:rPr/>
        <w:t>pada</w:t>
      </w:r>
      <w:r>
        <w:rPr>
          <w:spacing w:val="-10"/>
        </w:rPr>
        <w:t> </w:t>
      </w:r>
      <w:r>
        <w:rPr/>
        <w:t>outer</w:t>
      </w:r>
      <w:r>
        <w:rPr>
          <w:spacing w:val="-8"/>
        </w:rPr>
        <w:t> </w:t>
      </w:r>
      <w:r>
        <w:rPr/>
        <w:t>model. Uji</w:t>
      </w:r>
      <w:r>
        <w:rPr>
          <w:spacing w:val="-17"/>
        </w:rPr>
        <w:t> </w:t>
      </w:r>
      <w:r>
        <w:rPr/>
        <w:t>validitas</w:t>
      </w:r>
      <w:r>
        <w:rPr>
          <w:spacing w:val="-15"/>
        </w:rPr>
        <w:t> </w:t>
      </w:r>
      <w:r>
        <w:rPr/>
        <w:t>ini</w:t>
      </w:r>
      <w:r>
        <w:rPr>
          <w:spacing w:val="-15"/>
        </w:rPr>
        <w:t> </w:t>
      </w:r>
      <w:r>
        <w:rPr/>
        <w:t>melibatkan</w:t>
      </w:r>
      <w:r>
        <w:rPr>
          <w:spacing w:val="-15"/>
        </w:rPr>
        <w:t> </w:t>
      </w:r>
      <w:r>
        <w:rPr/>
        <w:t>pengujian</w:t>
      </w:r>
      <w:r>
        <w:rPr>
          <w:spacing w:val="-15"/>
        </w:rPr>
        <w:t> </w:t>
      </w:r>
      <w:r>
        <w:rPr>
          <w:i/>
        </w:rPr>
        <w:t>convergent</w:t>
      </w:r>
      <w:r>
        <w:rPr>
          <w:i/>
          <w:spacing w:val="-14"/>
        </w:rPr>
        <w:t> </w:t>
      </w:r>
      <w:r>
        <w:rPr>
          <w:i/>
        </w:rPr>
        <w:t>validity</w:t>
      </w:r>
      <w:r>
        <w:rPr>
          <w:i/>
          <w:spacing w:val="-15"/>
        </w:rPr>
        <w:t> </w:t>
      </w:r>
      <w:r>
        <w:rPr/>
        <w:t>dan</w:t>
      </w:r>
      <w:r>
        <w:rPr>
          <w:spacing w:val="-15"/>
        </w:rPr>
        <w:t> </w:t>
      </w:r>
      <w:r>
        <w:rPr>
          <w:i/>
        </w:rPr>
        <w:t>discriminant</w:t>
      </w:r>
      <w:r>
        <w:rPr>
          <w:i/>
          <w:spacing w:val="-13"/>
        </w:rPr>
        <w:t> </w:t>
      </w:r>
      <w:r>
        <w:rPr>
          <w:i/>
          <w:spacing w:val="-2"/>
        </w:rPr>
        <w:t>validity</w:t>
      </w:r>
      <w:r>
        <w:rPr>
          <w:spacing w:val="-2"/>
        </w:rPr>
        <w:t>.</w:t>
      </w:r>
    </w:p>
    <w:p>
      <w:pPr>
        <w:pStyle w:val="ListParagraph"/>
        <w:numPr>
          <w:ilvl w:val="1"/>
          <w:numId w:val="55"/>
        </w:numPr>
        <w:tabs>
          <w:tab w:pos="1935" w:val="left" w:leader="none"/>
        </w:tabs>
        <w:spacing w:line="240" w:lineRule="auto" w:before="1" w:after="0"/>
        <w:ind w:left="1935" w:right="0" w:hanging="359"/>
        <w:jc w:val="both"/>
        <w:rPr>
          <w:i/>
          <w:sz w:val="24"/>
        </w:rPr>
      </w:pPr>
      <w:r>
        <w:rPr>
          <w:i/>
          <w:sz w:val="24"/>
        </w:rPr>
        <w:t>Convergent</w:t>
      </w:r>
      <w:r>
        <w:rPr>
          <w:i/>
          <w:spacing w:val="-5"/>
          <w:sz w:val="24"/>
        </w:rPr>
        <w:t> </w:t>
      </w:r>
      <w:r>
        <w:rPr>
          <w:i/>
          <w:spacing w:val="-2"/>
          <w:sz w:val="24"/>
        </w:rPr>
        <w:t>Validity</w:t>
      </w:r>
    </w:p>
    <w:p>
      <w:pPr>
        <w:pStyle w:val="BodyText"/>
        <w:rPr>
          <w:i/>
        </w:rPr>
      </w:pPr>
    </w:p>
    <w:p>
      <w:pPr>
        <w:spacing w:line="480" w:lineRule="auto" w:before="0"/>
        <w:ind w:left="856" w:right="279" w:firstLine="720"/>
        <w:jc w:val="both"/>
        <w:rPr>
          <w:sz w:val="24"/>
        </w:rPr>
      </w:pPr>
      <w:r>
        <w:rPr>
          <w:i/>
          <w:sz w:val="24"/>
        </w:rPr>
        <w:t>Convergent Validity </w:t>
      </w:r>
      <w:r>
        <w:rPr>
          <w:sz w:val="24"/>
        </w:rPr>
        <w:t>digunakan untuk mengukur validitas indikator pada setiap</w:t>
      </w:r>
      <w:r>
        <w:rPr>
          <w:spacing w:val="-2"/>
          <w:sz w:val="24"/>
        </w:rPr>
        <w:t> </w:t>
      </w:r>
      <w:r>
        <w:rPr>
          <w:sz w:val="24"/>
        </w:rPr>
        <w:t>variabel</w:t>
      </w:r>
      <w:r>
        <w:rPr>
          <w:spacing w:val="-2"/>
          <w:sz w:val="24"/>
        </w:rPr>
        <w:t> </w:t>
      </w:r>
      <w:r>
        <w:rPr>
          <w:sz w:val="24"/>
        </w:rPr>
        <w:t>berdasarkan</w:t>
      </w:r>
      <w:r>
        <w:rPr>
          <w:spacing w:val="-2"/>
          <w:sz w:val="24"/>
        </w:rPr>
        <w:t> </w:t>
      </w:r>
      <w:r>
        <w:rPr>
          <w:sz w:val="24"/>
        </w:rPr>
        <w:t>nilai </w:t>
      </w:r>
      <w:r>
        <w:rPr>
          <w:i/>
          <w:sz w:val="24"/>
        </w:rPr>
        <w:t>outer</w:t>
      </w:r>
      <w:r>
        <w:rPr>
          <w:i/>
          <w:spacing w:val="-3"/>
          <w:sz w:val="24"/>
        </w:rPr>
        <w:t> </w:t>
      </w:r>
      <w:r>
        <w:rPr>
          <w:i/>
          <w:sz w:val="24"/>
        </w:rPr>
        <w:t>loading</w:t>
      </w:r>
      <w:r>
        <w:rPr>
          <w:sz w:val="24"/>
        </w:rPr>
        <w:t>.</w:t>
      </w:r>
      <w:r>
        <w:rPr>
          <w:spacing w:val="-5"/>
          <w:sz w:val="24"/>
        </w:rPr>
        <w:t> </w:t>
      </w:r>
      <w:r>
        <w:rPr>
          <w:sz w:val="24"/>
        </w:rPr>
        <w:t>Validitas</w:t>
      </w:r>
      <w:r>
        <w:rPr>
          <w:spacing w:val="-2"/>
          <w:sz w:val="24"/>
        </w:rPr>
        <w:t> </w:t>
      </w:r>
      <w:r>
        <w:rPr>
          <w:sz w:val="24"/>
        </w:rPr>
        <w:t>konvergen</w:t>
      </w:r>
      <w:r>
        <w:rPr>
          <w:spacing w:val="-2"/>
          <w:sz w:val="24"/>
        </w:rPr>
        <w:t> </w:t>
      </w:r>
      <w:r>
        <w:rPr>
          <w:sz w:val="24"/>
        </w:rPr>
        <w:t>suatu</w:t>
      </w:r>
      <w:r>
        <w:rPr>
          <w:spacing w:val="-2"/>
          <w:sz w:val="24"/>
        </w:rPr>
        <w:t> </w:t>
      </w:r>
      <w:r>
        <w:rPr>
          <w:sz w:val="24"/>
        </w:rPr>
        <w:t>variabel dapat</w:t>
      </w:r>
      <w:r>
        <w:rPr>
          <w:spacing w:val="-9"/>
          <w:sz w:val="24"/>
        </w:rPr>
        <w:t> </w:t>
      </w:r>
      <w:r>
        <w:rPr>
          <w:sz w:val="24"/>
        </w:rPr>
        <w:t>dievaluasi</w:t>
      </w:r>
      <w:r>
        <w:rPr>
          <w:spacing w:val="-9"/>
          <w:sz w:val="24"/>
        </w:rPr>
        <w:t> </w:t>
      </w:r>
      <w:r>
        <w:rPr>
          <w:sz w:val="24"/>
        </w:rPr>
        <w:t>melalui</w:t>
      </w:r>
      <w:r>
        <w:rPr>
          <w:spacing w:val="-9"/>
          <w:sz w:val="24"/>
        </w:rPr>
        <w:t> </w:t>
      </w:r>
      <w:r>
        <w:rPr>
          <w:sz w:val="24"/>
        </w:rPr>
        <w:t>nilai</w:t>
      </w:r>
      <w:r>
        <w:rPr>
          <w:spacing w:val="-8"/>
          <w:sz w:val="24"/>
        </w:rPr>
        <w:t> </w:t>
      </w:r>
      <w:r>
        <w:rPr>
          <w:i/>
          <w:sz w:val="24"/>
        </w:rPr>
        <w:t>outer</w:t>
      </w:r>
      <w:r>
        <w:rPr>
          <w:i/>
          <w:spacing w:val="-10"/>
          <w:sz w:val="24"/>
        </w:rPr>
        <w:t> </w:t>
      </w:r>
      <w:r>
        <w:rPr>
          <w:i/>
          <w:sz w:val="24"/>
        </w:rPr>
        <w:t>loading</w:t>
      </w:r>
      <w:r>
        <w:rPr>
          <w:i/>
          <w:spacing w:val="-9"/>
          <w:sz w:val="24"/>
        </w:rPr>
        <w:t> </w:t>
      </w:r>
      <w:r>
        <w:rPr>
          <w:sz w:val="24"/>
        </w:rPr>
        <w:t>dan</w:t>
      </w:r>
      <w:r>
        <w:rPr>
          <w:spacing w:val="-9"/>
          <w:sz w:val="24"/>
        </w:rPr>
        <w:t> </w:t>
      </w:r>
      <w:r>
        <w:rPr>
          <w:i/>
          <w:sz w:val="24"/>
        </w:rPr>
        <w:t>average</w:t>
      </w:r>
      <w:r>
        <w:rPr>
          <w:i/>
          <w:spacing w:val="-10"/>
          <w:sz w:val="24"/>
        </w:rPr>
        <w:t> </w:t>
      </w:r>
      <w:r>
        <w:rPr>
          <w:i/>
          <w:sz w:val="24"/>
        </w:rPr>
        <w:t>variance</w:t>
      </w:r>
      <w:r>
        <w:rPr>
          <w:i/>
          <w:spacing w:val="-10"/>
          <w:sz w:val="24"/>
        </w:rPr>
        <w:t> </w:t>
      </w:r>
      <w:r>
        <w:rPr>
          <w:i/>
          <w:sz w:val="24"/>
        </w:rPr>
        <w:t>extracted</w:t>
      </w:r>
      <w:r>
        <w:rPr>
          <w:i/>
          <w:spacing w:val="-8"/>
          <w:sz w:val="24"/>
        </w:rPr>
        <w:t> </w:t>
      </w:r>
      <w:r>
        <w:rPr>
          <w:sz w:val="24"/>
        </w:rPr>
        <w:t>(AVE) dari</w:t>
      </w:r>
      <w:r>
        <w:rPr>
          <w:spacing w:val="-7"/>
          <w:sz w:val="24"/>
        </w:rPr>
        <w:t> </w:t>
      </w:r>
      <w:r>
        <w:rPr>
          <w:sz w:val="24"/>
        </w:rPr>
        <w:t>setiap</w:t>
      </w:r>
      <w:r>
        <w:rPr>
          <w:spacing w:val="-7"/>
          <w:sz w:val="24"/>
        </w:rPr>
        <w:t> </w:t>
      </w:r>
      <w:r>
        <w:rPr>
          <w:sz w:val="24"/>
        </w:rPr>
        <w:t>indikator.</w:t>
      </w:r>
      <w:r>
        <w:rPr>
          <w:spacing w:val="-7"/>
          <w:sz w:val="24"/>
        </w:rPr>
        <w:t> </w:t>
      </w:r>
      <w:r>
        <w:rPr>
          <w:sz w:val="24"/>
        </w:rPr>
        <w:t>Indikator</w:t>
      </w:r>
      <w:r>
        <w:rPr>
          <w:spacing w:val="-7"/>
          <w:sz w:val="24"/>
        </w:rPr>
        <w:t> </w:t>
      </w:r>
      <w:r>
        <w:rPr>
          <w:sz w:val="24"/>
        </w:rPr>
        <w:t>dianggap</w:t>
      </w:r>
      <w:r>
        <w:rPr>
          <w:spacing w:val="-7"/>
          <w:sz w:val="24"/>
        </w:rPr>
        <w:t> </w:t>
      </w:r>
      <w:r>
        <w:rPr>
          <w:sz w:val="24"/>
        </w:rPr>
        <w:t>valid</w:t>
      </w:r>
      <w:r>
        <w:rPr>
          <w:spacing w:val="-7"/>
          <w:sz w:val="24"/>
        </w:rPr>
        <w:t> </w:t>
      </w:r>
      <w:r>
        <w:rPr>
          <w:sz w:val="24"/>
        </w:rPr>
        <w:t>apabila</w:t>
      </w:r>
      <w:r>
        <w:rPr>
          <w:spacing w:val="-8"/>
          <w:sz w:val="24"/>
        </w:rPr>
        <w:t> </w:t>
      </w:r>
      <w:r>
        <w:rPr>
          <w:sz w:val="24"/>
        </w:rPr>
        <w:t>nilai</w:t>
      </w:r>
      <w:r>
        <w:rPr>
          <w:spacing w:val="-4"/>
          <w:sz w:val="24"/>
        </w:rPr>
        <w:t> </w:t>
      </w:r>
      <w:r>
        <w:rPr>
          <w:i/>
          <w:sz w:val="24"/>
        </w:rPr>
        <w:t>loading</w:t>
      </w:r>
      <w:r>
        <w:rPr>
          <w:i/>
          <w:spacing w:val="-6"/>
          <w:sz w:val="24"/>
        </w:rPr>
        <w:t> </w:t>
      </w:r>
      <w:r>
        <w:rPr>
          <w:i/>
          <w:sz w:val="24"/>
        </w:rPr>
        <w:t>factor</w:t>
      </w:r>
      <w:r>
        <w:rPr>
          <w:i/>
          <w:spacing w:val="-8"/>
          <w:sz w:val="24"/>
        </w:rPr>
        <w:t> </w:t>
      </w:r>
      <w:r>
        <w:rPr>
          <w:sz w:val="24"/>
        </w:rPr>
        <w:t>melebihi 0,5 (Ghozali &amp; Latan, 2015).</w:t>
      </w:r>
    </w:p>
    <w:p>
      <w:pPr>
        <w:spacing w:after="0" w:line="480" w:lineRule="auto"/>
        <w:jc w:val="both"/>
        <w:rPr>
          <w:sz w:val="24"/>
        </w:rPr>
        <w:sectPr>
          <w:headerReference w:type="default" r:id="rId85"/>
          <w:footerReference w:type="default" r:id="rId86"/>
          <w:pgSz w:w="11910" w:h="16840"/>
          <w:pgMar w:header="729" w:footer="0" w:top="1340" w:bottom="280" w:left="1417" w:right="1417"/>
        </w:sectPr>
      </w:pPr>
    </w:p>
    <w:p>
      <w:pPr>
        <w:pStyle w:val="BodyText"/>
      </w:pPr>
    </w:p>
    <w:p>
      <w:pPr>
        <w:pStyle w:val="BodyText"/>
      </w:pPr>
    </w:p>
    <w:p>
      <w:pPr>
        <w:pStyle w:val="BodyText"/>
        <w:spacing w:before="85"/>
      </w:pPr>
    </w:p>
    <w:p>
      <w:pPr>
        <w:pStyle w:val="ListParagraph"/>
        <w:numPr>
          <w:ilvl w:val="1"/>
          <w:numId w:val="55"/>
        </w:numPr>
        <w:tabs>
          <w:tab w:pos="1936" w:val="left" w:leader="none"/>
        </w:tabs>
        <w:spacing w:line="240" w:lineRule="auto" w:before="0" w:after="0"/>
        <w:ind w:left="1936" w:right="0" w:hanging="360"/>
        <w:jc w:val="left"/>
        <w:rPr>
          <w:i/>
          <w:sz w:val="24"/>
        </w:rPr>
      </w:pPr>
      <w:r>
        <w:rPr>
          <w:i/>
          <w:sz w:val="24"/>
        </w:rPr>
        <w:t>Discriminant</w:t>
      </w:r>
      <w:r>
        <w:rPr>
          <w:i/>
          <w:spacing w:val="-3"/>
          <w:sz w:val="24"/>
        </w:rPr>
        <w:t> </w:t>
      </w:r>
      <w:r>
        <w:rPr>
          <w:i/>
          <w:spacing w:val="-2"/>
          <w:sz w:val="24"/>
        </w:rPr>
        <w:t>Validity</w:t>
      </w:r>
    </w:p>
    <w:p>
      <w:pPr>
        <w:pStyle w:val="BodyText"/>
        <w:rPr>
          <w:i/>
        </w:rPr>
      </w:pPr>
    </w:p>
    <w:p>
      <w:pPr>
        <w:pStyle w:val="BodyText"/>
        <w:spacing w:line="480" w:lineRule="auto"/>
        <w:ind w:left="856" w:right="281" w:firstLine="720"/>
        <w:jc w:val="both"/>
      </w:pPr>
      <w:r>
        <w:rPr>
          <w:i/>
        </w:rPr>
        <w:t>Discriminant Validity </w:t>
      </w:r>
      <w:r>
        <w:rPr/>
        <w:t>digunakan untuk Untuk pengukuran validitas diskriminan</w:t>
      </w:r>
      <w:r>
        <w:rPr>
          <w:spacing w:val="-5"/>
        </w:rPr>
        <w:t> </w:t>
      </w:r>
      <w:r>
        <w:rPr/>
        <w:t>dilihat</w:t>
      </w:r>
      <w:r>
        <w:rPr>
          <w:spacing w:val="-5"/>
        </w:rPr>
        <w:t> </w:t>
      </w:r>
      <w:r>
        <w:rPr/>
        <w:t>dari</w:t>
      </w:r>
      <w:r>
        <w:rPr>
          <w:spacing w:val="-5"/>
        </w:rPr>
        <w:t> </w:t>
      </w:r>
      <w:r>
        <w:rPr/>
        <w:t>nilai</w:t>
      </w:r>
      <w:r>
        <w:rPr>
          <w:spacing w:val="-4"/>
        </w:rPr>
        <w:t> </w:t>
      </w:r>
      <w:r>
        <w:rPr>
          <w:i/>
        </w:rPr>
        <w:t>cross</w:t>
      </w:r>
      <w:r>
        <w:rPr>
          <w:i/>
          <w:spacing w:val="-6"/>
        </w:rPr>
        <w:t> </w:t>
      </w:r>
      <w:r>
        <w:rPr>
          <w:i/>
        </w:rPr>
        <w:t>loading</w:t>
      </w:r>
      <w:r>
        <w:rPr>
          <w:i/>
          <w:spacing w:val="-6"/>
        </w:rPr>
        <w:t> </w:t>
      </w:r>
      <w:r>
        <w:rPr/>
        <w:t>setiap</w:t>
      </w:r>
      <w:r>
        <w:rPr>
          <w:spacing w:val="-5"/>
        </w:rPr>
        <w:t> </w:t>
      </w:r>
      <w:r>
        <w:rPr/>
        <w:t>indikator</w:t>
      </w:r>
      <w:r>
        <w:rPr>
          <w:spacing w:val="-6"/>
        </w:rPr>
        <w:t> </w:t>
      </w:r>
      <w:r>
        <w:rPr/>
        <w:t>dibandingkan</w:t>
      </w:r>
      <w:r>
        <w:rPr>
          <w:spacing w:val="-5"/>
        </w:rPr>
        <w:t> </w:t>
      </w:r>
      <w:r>
        <w:rPr/>
        <w:t>indikator variabel lainnya (Ghozali &amp; Latan, 2015).</w:t>
      </w:r>
    </w:p>
    <w:p>
      <w:pPr>
        <w:pStyle w:val="Heading2"/>
        <w:numPr>
          <w:ilvl w:val="0"/>
          <w:numId w:val="55"/>
        </w:numPr>
        <w:tabs>
          <w:tab w:pos="1575" w:val="left" w:leader="none"/>
        </w:tabs>
        <w:spacing w:line="240" w:lineRule="auto" w:before="0" w:after="0"/>
        <w:ind w:left="1575" w:right="0" w:hanging="359"/>
        <w:jc w:val="both"/>
      </w:pPr>
      <w:r>
        <w:rPr/>
        <w:t>Uji</w:t>
      </w:r>
      <w:r>
        <w:rPr>
          <w:spacing w:val="-4"/>
        </w:rPr>
        <w:t> </w:t>
      </w:r>
      <w:r>
        <w:rPr>
          <w:spacing w:val="-2"/>
        </w:rPr>
        <w:t>Reliabilitas</w:t>
      </w:r>
    </w:p>
    <w:p>
      <w:pPr>
        <w:pStyle w:val="BodyText"/>
        <w:rPr>
          <w:b/>
        </w:rPr>
      </w:pPr>
    </w:p>
    <w:p>
      <w:pPr>
        <w:pStyle w:val="BodyText"/>
        <w:spacing w:line="480" w:lineRule="auto" w:before="1"/>
        <w:ind w:left="856" w:right="282" w:firstLine="720"/>
        <w:jc w:val="both"/>
      </w:pPr>
      <w:r>
        <w:rPr/>
        <w:t>Uji reliabilitas dilakukan dengan mengevaluasi nilai reliabilitas setiap indikator yang digabungkan untuk mengukur variabel. Suatu indikator dianggap reliabel jika nilai </w:t>
      </w:r>
      <w:r>
        <w:rPr>
          <w:i/>
        </w:rPr>
        <w:t>composite reliability </w:t>
      </w:r>
      <w:r>
        <w:rPr/>
        <w:t>lebih dari 0,7 dan nilai </w:t>
      </w:r>
      <w:r>
        <w:rPr>
          <w:i/>
        </w:rPr>
        <w:t>Cronbach's alpha </w:t>
      </w:r>
      <w:r>
        <w:rPr/>
        <w:t>lebih dari 0,6 (Ghozali &amp; Latan, 2015).</w:t>
      </w:r>
    </w:p>
    <w:p>
      <w:pPr>
        <w:pStyle w:val="Heading2"/>
        <w:numPr>
          <w:ilvl w:val="2"/>
          <w:numId w:val="51"/>
        </w:numPr>
        <w:tabs>
          <w:tab w:pos="1576" w:val="left" w:leader="none"/>
        </w:tabs>
        <w:spacing w:line="240" w:lineRule="auto" w:before="0" w:after="0"/>
        <w:ind w:left="1576" w:right="0" w:hanging="720"/>
        <w:jc w:val="both"/>
      </w:pPr>
      <w:bookmarkStart w:name="_bookmark47" w:id="49"/>
      <w:bookmarkEnd w:id="49"/>
      <w:r>
        <w:rPr>
          <w:b w:val="0"/>
        </w:rPr>
      </w:r>
      <w:r>
        <w:rPr/>
        <w:t>Model</w:t>
      </w:r>
      <w:r>
        <w:rPr>
          <w:spacing w:val="-3"/>
        </w:rPr>
        <w:t> </w:t>
      </w:r>
      <w:r>
        <w:rPr/>
        <w:t>Struktural</w:t>
      </w:r>
      <w:r>
        <w:rPr>
          <w:spacing w:val="-2"/>
        </w:rPr>
        <w:t> </w:t>
      </w:r>
      <w:r>
        <w:rPr/>
        <w:t>(Inner</w:t>
      </w:r>
      <w:r>
        <w:rPr>
          <w:spacing w:val="-3"/>
        </w:rPr>
        <w:t> </w:t>
      </w:r>
      <w:r>
        <w:rPr>
          <w:spacing w:val="-2"/>
        </w:rPr>
        <w:t>Model)</w:t>
      </w:r>
    </w:p>
    <w:p>
      <w:pPr>
        <w:pStyle w:val="BodyText"/>
        <w:rPr>
          <w:b/>
        </w:rPr>
      </w:pPr>
    </w:p>
    <w:p>
      <w:pPr>
        <w:pStyle w:val="BodyText"/>
        <w:spacing w:line="480" w:lineRule="auto"/>
        <w:ind w:left="856" w:right="284" w:firstLine="720"/>
        <w:jc w:val="both"/>
      </w:pPr>
      <w:r>
        <w:rPr/>
        <w:t>Terdapat beberapa metode yang digunakan untuk mengevaluasi </w:t>
      </w:r>
      <w:r>
        <w:rPr/>
        <w:t>model struktural (</w:t>
      </w:r>
      <w:r>
        <w:rPr>
          <w:i/>
        </w:rPr>
        <w:t>inner model</w:t>
      </w:r>
      <w:r>
        <w:rPr/>
        <w:t>), yaitu </w:t>
      </w:r>
      <w:r>
        <w:rPr>
          <w:i/>
        </w:rPr>
        <w:t>R-Square</w:t>
      </w:r>
      <w:r>
        <w:rPr/>
        <w:t>, </w:t>
      </w:r>
      <w:r>
        <w:rPr>
          <w:i/>
        </w:rPr>
        <w:t>F-Square</w:t>
      </w:r>
      <w:r>
        <w:rPr/>
        <w:t>, dan estimasi koefisien jalur.</w:t>
      </w:r>
    </w:p>
    <w:p>
      <w:pPr>
        <w:pStyle w:val="ListParagraph"/>
        <w:numPr>
          <w:ilvl w:val="0"/>
          <w:numId w:val="56"/>
        </w:numPr>
        <w:tabs>
          <w:tab w:pos="1576" w:val="left" w:leader="none"/>
        </w:tabs>
        <w:spacing w:line="480" w:lineRule="auto" w:before="0" w:after="0"/>
        <w:ind w:left="1576" w:right="282" w:hanging="360"/>
        <w:jc w:val="both"/>
        <w:rPr>
          <w:sz w:val="24"/>
        </w:rPr>
      </w:pPr>
      <w:r>
        <w:rPr>
          <w:sz w:val="24"/>
        </w:rPr>
        <w:t>Koefisien</w:t>
      </w:r>
      <w:r>
        <w:rPr>
          <w:spacing w:val="-15"/>
          <w:sz w:val="24"/>
        </w:rPr>
        <w:t> </w:t>
      </w:r>
      <w:r>
        <w:rPr>
          <w:sz w:val="24"/>
        </w:rPr>
        <w:t>determinasi</w:t>
      </w:r>
      <w:r>
        <w:rPr>
          <w:spacing w:val="-14"/>
          <w:sz w:val="24"/>
        </w:rPr>
        <w:t> </w:t>
      </w:r>
      <w:r>
        <w:rPr>
          <w:sz w:val="24"/>
        </w:rPr>
        <w:t>(</w:t>
      </w:r>
      <w:r>
        <w:rPr>
          <w:i/>
          <w:sz w:val="24"/>
        </w:rPr>
        <w:t>R</w:t>
      </w:r>
      <w:r>
        <w:rPr>
          <w:i/>
          <w:spacing w:val="-15"/>
          <w:sz w:val="24"/>
        </w:rPr>
        <w:t> </w:t>
      </w:r>
      <w:r>
        <w:rPr>
          <w:i/>
          <w:sz w:val="24"/>
        </w:rPr>
        <w:t>Square</w:t>
      </w:r>
      <w:r>
        <w:rPr>
          <w:sz w:val="24"/>
        </w:rPr>
        <w:t>)</w:t>
      </w:r>
      <w:r>
        <w:rPr>
          <w:spacing w:val="-15"/>
          <w:sz w:val="24"/>
        </w:rPr>
        <w:t> </w:t>
      </w:r>
      <w:r>
        <w:rPr>
          <w:sz w:val="24"/>
        </w:rPr>
        <w:t>adalah</w:t>
      </w:r>
      <w:r>
        <w:rPr>
          <w:spacing w:val="-15"/>
          <w:sz w:val="24"/>
        </w:rPr>
        <w:t> </w:t>
      </w:r>
      <w:r>
        <w:rPr>
          <w:sz w:val="24"/>
        </w:rPr>
        <w:t>pengukuran</w:t>
      </w:r>
      <w:r>
        <w:rPr>
          <w:spacing w:val="-15"/>
          <w:sz w:val="24"/>
        </w:rPr>
        <w:t> </w:t>
      </w:r>
      <w:r>
        <w:rPr>
          <w:sz w:val="24"/>
        </w:rPr>
        <w:t>besaran</w:t>
      </w:r>
      <w:r>
        <w:rPr>
          <w:spacing w:val="-14"/>
          <w:sz w:val="24"/>
        </w:rPr>
        <w:t> </w:t>
      </w:r>
      <w:r>
        <w:rPr>
          <w:sz w:val="24"/>
        </w:rPr>
        <w:t>suatu</w:t>
      </w:r>
      <w:r>
        <w:rPr>
          <w:spacing w:val="-15"/>
          <w:sz w:val="24"/>
        </w:rPr>
        <w:t> </w:t>
      </w:r>
      <w:r>
        <w:rPr>
          <w:sz w:val="24"/>
        </w:rPr>
        <w:t>variabel dependen yang bisa dijelaskan dari variabel independen. Nilai </w:t>
      </w:r>
      <w:r>
        <w:rPr>
          <w:i/>
          <w:sz w:val="24"/>
        </w:rPr>
        <w:t>R Square </w:t>
      </w:r>
      <w:r>
        <w:rPr>
          <w:sz w:val="24"/>
        </w:rPr>
        <w:t>diperkirakan</w:t>
      </w:r>
      <w:r>
        <w:rPr>
          <w:spacing w:val="-9"/>
          <w:sz w:val="24"/>
        </w:rPr>
        <w:t> </w:t>
      </w:r>
      <w:r>
        <w:rPr>
          <w:sz w:val="24"/>
        </w:rPr>
        <w:t>antara</w:t>
      </w:r>
      <w:r>
        <w:rPr>
          <w:spacing w:val="-12"/>
          <w:sz w:val="24"/>
        </w:rPr>
        <w:t> </w:t>
      </w:r>
      <w:r>
        <w:rPr>
          <w:sz w:val="24"/>
        </w:rPr>
        <w:t>0</w:t>
      </w:r>
      <w:r>
        <w:rPr>
          <w:spacing w:val="-11"/>
          <w:sz w:val="24"/>
        </w:rPr>
        <w:t> </w:t>
      </w:r>
      <w:r>
        <w:rPr>
          <w:sz w:val="24"/>
        </w:rPr>
        <w:t>dan</w:t>
      </w:r>
      <w:r>
        <w:rPr>
          <w:spacing w:val="-9"/>
          <w:sz w:val="24"/>
        </w:rPr>
        <w:t> </w:t>
      </w:r>
      <w:r>
        <w:rPr>
          <w:sz w:val="24"/>
        </w:rPr>
        <w:t>1.</w:t>
      </w:r>
      <w:r>
        <w:rPr>
          <w:spacing w:val="-11"/>
          <w:sz w:val="24"/>
        </w:rPr>
        <w:t> </w:t>
      </w:r>
      <w:r>
        <w:rPr>
          <w:sz w:val="24"/>
        </w:rPr>
        <w:t>Nilai</w:t>
      </w:r>
      <w:r>
        <w:rPr>
          <w:spacing w:val="-9"/>
          <w:sz w:val="24"/>
        </w:rPr>
        <w:t> </w:t>
      </w:r>
      <w:r>
        <w:rPr>
          <w:i/>
          <w:sz w:val="24"/>
        </w:rPr>
        <w:t>R</w:t>
      </w:r>
      <w:r>
        <w:rPr>
          <w:i/>
          <w:spacing w:val="-11"/>
          <w:sz w:val="24"/>
        </w:rPr>
        <w:t> </w:t>
      </w:r>
      <w:r>
        <w:rPr>
          <w:i/>
          <w:sz w:val="24"/>
        </w:rPr>
        <w:t>Square</w:t>
      </w:r>
      <w:r>
        <w:rPr>
          <w:i/>
          <w:spacing w:val="-9"/>
          <w:sz w:val="24"/>
        </w:rPr>
        <w:t> </w:t>
      </w:r>
      <w:r>
        <w:rPr>
          <w:sz w:val="24"/>
        </w:rPr>
        <w:t>0,19</w:t>
      </w:r>
      <w:r>
        <w:rPr>
          <w:spacing w:val="-11"/>
          <w:sz w:val="24"/>
        </w:rPr>
        <w:t> </w:t>
      </w:r>
      <w:r>
        <w:rPr>
          <w:sz w:val="24"/>
        </w:rPr>
        <w:t>(lemah),</w:t>
      </w:r>
      <w:r>
        <w:rPr>
          <w:spacing w:val="-11"/>
          <w:sz w:val="24"/>
        </w:rPr>
        <w:t> </w:t>
      </w:r>
      <w:r>
        <w:rPr>
          <w:sz w:val="24"/>
        </w:rPr>
        <w:t>0,33</w:t>
      </w:r>
      <w:r>
        <w:rPr>
          <w:spacing w:val="-8"/>
          <w:sz w:val="24"/>
        </w:rPr>
        <w:t> </w:t>
      </w:r>
      <w:r>
        <w:rPr>
          <w:sz w:val="24"/>
        </w:rPr>
        <w:t>(sedang)</w:t>
      </w:r>
      <w:r>
        <w:rPr>
          <w:spacing w:val="-11"/>
          <w:sz w:val="24"/>
        </w:rPr>
        <w:t> </w:t>
      </w:r>
      <w:r>
        <w:rPr>
          <w:sz w:val="24"/>
        </w:rPr>
        <w:t>dan</w:t>
      </w:r>
    </w:p>
    <w:p>
      <w:pPr>
        <w:pStyle w:val="BodyText"/>
        <w:ind w:left="1576"/>
        <w:jc w:val="both"/>
      </w:pPr>
      <w:r>
        <w:rPr/>
        <w:t>0,67</w:t>
      </w:r>
      <w:r>
        <w:rPr>
          <w:spacing w:val="-1"/>
        </w:rPr>
        <w:t> </w:t>
      </w:r>
      <w:r>
        <w:rPr/>
        <w:t>(kuat)</w:t>
      </w:r>
      <w:r>
        <w:rPr>
          <w:spacing w:val="-1"/>
        </w:rPr>
        <w:t> </w:t>
      </w:r>
      <w:r>
        <w:rPr/>
        <w:t>(Ghozali</w:t>
      </w:r>
      <w:r>
        <w:rPr>
          <w:spacing w:val="-1"/>
        </w:rPr>
        <w:t> </w:t>
      </w:r>
      <w:r>
        <w:rPr/>
        <w:t>&amp;</w:t>
      </w:r>
      <w:r>
        <w:rPr>
          <w:spacing w:val="-1"/>
        </w:rPr>
        <w:t> </w:t>
      </w:r>
      <w:r>
        <w:rPr/>
        <w:t>Latan, </w:t>
      </w:r>
      <w:r>
        <w:rPr>
          <w:spacing w:val="-2"/>
        </w:rPr>
        <w:t>2015).</w:t>
      </w:r>
    </w:p>
    <w:p>
      <w:pPr>
        <w:pStyle w:val="BodyText"/>
      </w:pPr>
    </w:p>
    <w:p>
      <w:pPr>
        <w:pStyle w:val="ListParagraph"/>
        <w:numPr>
          <w:ilvl w:val="0"/>
          <w:numId w:val="56"/>
        </w:numPr>
        <w:tabs>
          <w:tab w:pos="1576" w:val="left" w:leader="none"/>
        </w:tabs>
        <w:spacing w:line="480" w:lineRule="auto" w:before="1" w:after="0"/>
        <w:ind w:left="1576" w:right="281" w:hanging="360"/>
        <w:jc w:val="both"/>
        <w:rPr>
          <w:sz w:val="24"/>
        </w:rPr>
      </w:pPr>
      <w:r>
        <w:rPr>
          <w:sz w:val="24"/>
        </w:rPr>
        <w:t>Uji </w:t>
      </w:r>
      <w:r>
        <w:rPr>
          <w:i/>
          <w:sz w:val="24"/>
        </w:rPr>
        <w:t>F-Square </w:t>
      </w:r>
      <w:r>
        <w:rPr>
          <w:sz w:val="24"/>
        </w:rPr>
        <w:t>menganalisis besar pengaruh variabel independen pada variabel</w:t>
      </w:r>
      <w:r>
        <w:rPr>
          <w:spacing w:val="-15"/>
          <w:sz w:val="24"/>
        </w:rPr>
        <w:t> </w:t>
      </w:r>
      <w:r>
        <w:rPr>
          <w:sz w:val="24"/>
        </w:rPr>
        <w:t>dependen</w:t>
      </w:r>
      <w:r>
        <w:rPr>
          <w:spacing w:val="-15"/>
          <w:sz w:val="24"/>
        </w:rPr>
        <w:t> </w:t>
      </w:r>
      <w:r>
        <w:rPr>
          <w:sz w:val="24"/>
        </w:rPr>
        <w:t>apakah</w:t>
      </w:r>
      <w:r>
        <w:rPr>
          <w:spacing w:val="-15"/>
          <w:sz w:val="24"/>
        </w:rPr>
        <w:t> </w:t>
      </w:r>
      <w:r>
        <w:rPr>
          <w:sz w:val="24"/>
        </w:rPr>
        <w:t>termasuk</w:t>
      </w:r>
      <w:r>
        <w:rPr>
          <w:spacing w:val="-15"/>
          <w:sz w:val="24"/>
        </w:rPr>
        <w:t> </w:t>
      </w:r>
      <w:r>
        <w:rPr>
          <w:sz w:val="24"/>
        </w:rPr>
        <w:t>kategori</w:t>
      </w:r>
      <w:r>
        <w:rPr>
          <w:spacing w:val="-15"/>
          <w:sz w:val="24"/>
        </w:rPr>
        <w:t> </w:t>
      </w:r>
      <w:r>
        <w:rPr>
          <w:sz w:val="24"/>
        </w:rPr>
        <w:t>lemah,</w:t>
      </w:r>
      <w:r>
        <w:rPr>
          <w:spacing w:val="-15"/>
          <w:sz w:val="24"/>
        </w:rPr>
        <w:t> </w:t>
      </w:r>
      <w:r>
        <w:rPr>
          <w:sz w:val="24"/>
        </w:rPr>
        <w:t>medium,</w:t>
      </w:r>
      <w:r>
        <w:rPr>
          <w:spacing w:val="-15"/>
          <w:sz w:val="24"/>
        </w:rPr>
        <w:t> </w:t>
      </w:r>
      <w:r>
        <w:rPr>
          <w:sz w:val="24"/>
        </w:rPr>
        <w:t>atau</w:t>
      </w:r>
      <w:r>
        <w:rPr>
          <w:spacing w:val="-15"/>
          <w:sz w:val="24"/>
        </w:rPr>
        <w:t> </w:t>
      </w:r>
      <w:r>
        <w:rPr>
          <w:sz w:val="24"/>
        </w:rPr>
        <w:t>kuat</w:t>
      </w:r>
      <w:r>
        <w:rPr>
          <w:spacing w:val="-15"/>
          <w:sz w:val="24"/>
        </w:rPr>
        <w:t> </w:t>
      </w:r>
      <w:r>
        <w:rPr>
          <w:sz w:val="24"/>
        </w:rPr>
        <w:t>pada tingkat</w:t>
      </w:r>
      <w:r>
        <w:rPr>
          <w:spacing w:val="-2"/>
          <w:sz w:val="24"/>
        </w:rPr>
        <w:t> </w:t>
      </w:r>
      <w:r>
        <w:rPr>
          <w:sz w:val="24"/>
        </w:rPr>
        <w:t>structural.</w:t>
      </w:r>
      <w:r>
        <w:rPr>
          <w:spacing w:val="-2"/>
          <w:sz w:val="24"/>
        </w:rPr>
        <w:t> </w:t>
      </w:r>
      <w:r>
        <w:rPr>
          <w:sz w:val="24"/>
        </w:rPr>
        <w:t>Dengan</w:t>
      </w:r>
      <w:r>
        <w:rPr>
          <w:spacing w:val="-1"/>
          <w:sz w:val="24"/>
        </w:rPr>
        <w:t> </w:t>
      </w:r>
      <w:r>
        <w:rPr>
          <w:i/>
          <w:sz w:val="24"/>
        </w:rPr>
        <w:t>effect</w:t>
      </w:r>
      <w:r>
        <w:rPr>
          <w:i/>
          <w:spacing w:val="-2"/>
          <w:sz w:val="24"/>
        </w:rPr>
        <w:t> </w:t>
      </w:r>
      <w:r>
        <w:rPr>
          <w:i/>
          <w:sz w:val="24"/>
        </w:rPr>
        <w:t>size</w:t>
      </w:r>
      <w:r>
        <w:rPr>
          <w:i/>
          <w:spacing w:val="-2"/>
          <w:sz w:val="24"/>
        </w:rPr>
        <w:t> </w:t>
      </w:r>
      <w:r>
        <w:rPr>
          <w:sz w:val="24"/>
        </w:rPr>
        <w:t>f</w:t>
      </w:r>
      <w:r>
        <w:rPr>
          <w:sz w:val="24"/>
          <w:vertAlign w:val="superscript"/>
        </w:rPr>
        <w:t>2</w:t>
      </w:r>
      <w:r>
        <w:rPr>
          <w:spacing w:val="-3"/>
          <w:sz w:val="24"/>
          <w:vertAlign w:val="baseline"/>
        </w:rPr>
        <w:t> </w:t>
      </w:r>
      <w:r>
        <w:rPr>
          <w:sz w:val="24"/>
          <w:vertAlign w:val="baseline"/>
        </w:rPr>
        <w:t>sebesar</w:t>
      </w:r>
      <w:r>
        <w:rPr>
          <w:spacing w:val="-3"/>
          <w:sz w:val="24"/>
          <w:vertAlign w:val="baseline"/>
        </w:rPr>
        <w:t> </w:t>
      </w:r>
      <w:r>
        <w:rPr>
          <w:sz w:val="24"/>
          <w:vertAlign w:val="baseline"/>
        </w:rPr>
        <w:t>0,02</w:t>
      </w:r>
      <w:r>
        <w:rPr>
          <w:spacing w:val="-2"/>
          <w:sz w:val="24"/>
          <w:vertAlign w:val="baseline"/>
        </w:rPr>
        <w:t> </w:t>
      </w:r>
      <w:r>
        <w:rPr>
          <w:sz w:val="24"/>
          <w:vertAlign w:val="baseline"/>
        </w:rPr>
        <w:t>lemah,</w:t>
      </w:r>
      <w:r>
        <w:rPr>
          <w:spacing w:val="-2"/>
          <w:sz w:val="24"/>
          <w:vertAlign w:val="baseline"/>
        </w:rPr>
        <w:t> </w:t>
      </w:r>
      <w:r>
        <w:rPr>
          <w:sz w:val="24"/>
          <w:vertAlign w:val="baseline"/>
        </w:rPr>
        <w:t>0,15</w:t>
      </w:r>
      <w:r>
        <w:rPr>
          <w:spacing w:val="-2"/>
          <w:sz w:val="24"/>
          <w:vertAlign w:val="baseline"/>
        </w:rPr>
        <w:t> </w:t>
      </w:r>
      <w:r>
        <w:rPr>
          <w:sz w:val="24"/>
          <w:vertAlign w:val="baseline"/>
        </w:rPr>
        <w:t>menengah dan 0,35 besar (Ghozali &amp; Latan, 2015).</w:t>
      </w:r>
    </w:p>
    <w:p>
      <w:pPr>
        <w:pStyle w:val="ListParagraph"/>
        <w:numPr>
          <w:ilvl w:val="0"/>
          <w:numId w:val="56"/>
        </w:numPr>
        <w:tabs>
          <w:tab w:pos="1575" w:val="left" w:leader="none"/>
        </w:tabs>
        <w:spacing w:line="240" w:lineRule="auto" w:before="0" w:after="0"/>
        <w:ind w:left="1575" w:right="0" w:hanging="359"/>
        <w:jc w:val="both"/>
        <w:rPr>
          <w:i/>
          <w:sz w:val="24"/>
        </w:rPr>
      </w:pPr>
      <w:r>
        <w:rPr>
          <w:sz w:val="24"/>
        </w:rPr>
        <w:t>Estimasi</w:t>
      </w:r>
      <w:r>
        <w:rPr>
          <w:spacing w:val="71"/>
          <w:sz w:val="24"/>
        </w:rPr>
        <w:t> </w:t>
      </w:r>
      <w:r>
        <w:rPr>
          <w:sz w:val="24"/>
        </w:rPr>
        <w:t>koefisien</w:t>
      </w:r>
      <w:r>
        <w:rPr>
          <w:spacing w:val="70"/>
          <w:sz w:val="24"/>
        </w:rPr>
        <w:t> </w:t>
      </w:r>
      <w:r>
        <w:rPr>
          <w:sz w:val="24"/>
        </w:rPr>
        <w:t>jalur</w:t>
      </w:r>
      <w:r>
        <w:rPr>
          <w:spacing w:val="72"/>
          <w:sz w:val="24"/>
        </w:rPr>
        <w:t> </w:t>
      </w:r>
      <w:r>
        <w:rPr>
          <w:sz w:val="24"/>
        </w:rPr>
        <w:t>harus</w:t>
      </w:r>
      <w:r>
        <w:rPr>
          <w:spacing w:val="73"/>
          <w:sz w:val="24"/>
        </w:rPr>
        <w:t> </w:t>
      </w:r>
      <w:r>
        <w:rPr>
          <w:sz w:val="24"/>
        </w:rPr>
        <w:t>signifikan</w:t>
      </w:r>
      <w:r>
        <w:rPr>
          <w:spacing w:val="70"/>
          <w:sz w:val="24"/>
        </w:rPr>
        <w:t> </w:t>
      </w:r>
      <w:r>
        <w:rPr>
          <w:sz w:val="24"/>
        </w:rPr>
        <w:t>dengan</w:t>
      </w:r>
      <w:r>
        <w:rPr>
          <w:spacing w:val="70"/>
          <w:sz w:val="24"/>
        </w:rPr>
        <w:t> </w:t>
      </w:r>
      <w:r>
        <w:rPr>
          <w:sz w:val="24"/>
        </w:rPr>
        <w:t>proses</w:t>
      </w:r>
      <w:r>
        <w:rPr>
          <w:spacing w:val="78"/>
          <w:sz w:val="24"/>
        </w:rPr>
        <w:t> </w:t>
      </w:r>
      <w:r>
        <w:rPr>
          <w:i/>
          <w:spacing w:val="-2"/>
          <w:sz w:val="24"/>
        </w:rPr>
        <w:t>bootstrapping</w:t>
      </w:r>
    </w:p>
    <w:p>
      <w:pPr>
        <w:pStyle w:val="BodyText"/>
        <w:rPr>
          <w:i/>
        </w:rPr>
      </w:pPr>
    </w:p>
    <w:p>
      <w:pPr>
        <w:pStyle w:val="BodyText"/>
        <w:ind w:left="1576"/>
        <w:jc w:val="both"/>
      </w:pPr>
      <w:r>
        <w:rPr/>
        <w:t>(Ghozali</w:t>
      </w:r>
      <w:r>
        <w:rPr>
          <w:spacing w:val="-2"/>
        </w:rPr>
        <w:t> </w:t>
      </w:r>
      <w:r>
        <w:rPr/>
        <w:t>&amp;</w:t>
      </w:r>
      <w:r>
        <w:rPr>
          <w:spacing w:val="-2"/>
        </w:rPr>
        <w:t> </w:t>
      </w:r>
      <w:r>
        <w:rPr/>
        <w:t>Latan,</w:t>
      </w:r>
      <w:r>
        <w:rPr>
          <w:spacing w:val="-2"/>
        </w:rPr>
        <w:t> 2015).</w:t>
      </w:r>
    </w:p>
    <w:p>
      <w:pPr>
        <w:pStyle w:val="BodyText"/>
        <w:spacing w:after="0"/>
        <w:jc w:val="both"/>
        <w:sectPr>
          <w:headerReference w:type="default" r:id="rId87"/>
          <w:footerReference w:type="default" r:id="rId88"/>
          <w:pgSz w:w="11910" w:h="16840"/>
          <w:pgMar w:header="729" w:footer="0" w:top="1340" w:bottom="280" w:left="1417" w:right="1417"/>
        </w:sectPr>
      </w:pPr>
    </w:p>
    <w:p>
      <w:pPr>
        <w:pStyle w:val="BodyText"/>
      </w:pPr>
    </w:p>
    <w:p>
      <w:pPr>
        <w:pStyle w:val="BodyText"/>
      </w:pPr>
    </w:p>
    <w:p>
      <w:pPr>
        <w:pStyle w:val="BodyText"/>
        <w:spacing w:before="85"/>
      </w:pPr>
    </w:p>
    <w:p>
      <w:pPr>
        <w:pStyle w:val="Heading2"/>
        <w:numPr>
          <w:ilvl w:val="2"/>
          <w:numId w:val="51"/>
        </w:numPr>
        <w:tabs>
          <w:tab w:pos="1576" w:val="left" w:leader="none"/>
        </w:tabs>
        <w:spacing w:line="240" w:lineRule="auto" w:before="0" w:after="0"/>
        <w:ind w:left="1576" w:right="0" w:hanging="720"/>
        <w:jc w:val="left"/>
      </w:pPr>
      <w:bookmarkStart w:name="_bookmark48" w:id="50"/>
      <w:bookmarkEnd w:id="50"/>
      <w:r>
        <w:rPr>
          <w:b w:val="0"/>
        </w:rPr>
      </w:r>
      <w:r>
        <w:rPr/>
        <w:t>Uji</w:t>
      </w:r>
      <w:r>
        <w:rPr>
          <w:spacing w:val="-2"/>
        </w:rPr>
        <w:t> Hipotesis</w:t>
      </w:r>
    </w:p>
    <w:p>
      <w:pPr>
        <w:pStyle w:val="BodyText"/>
        <w:rPr>
          <w:b/>
        </w:rPr>
      </w:pPr>
    </w:p>
    <w:p>
      <w:pPr>
        <w:pStyle w:val="BodyText"/>
        <w:spacing w:line="480" w:lineRule="auto"/>
        <w:ind w:left="856" w:right="280" w:firstLine="720"/>
        <w:jc w:val="both"/>
      </w:pPr>
      <w:r>
        <w:rPr/>
        <w:t>Tahap selanjutnya menganalisis pengaruh variabel independen terhadap variabel dependen untuk menentukan apakah hipotesis ditolak atau diterima. Penilaian dilakukan berdasarkan nilai signifikansi </w:t>
      </w:r>
      <w:r>
        <w:rPr>
          <w:i/>
        </w:rPr>
        <w:t>p-value</w:t>
      </w:r>
      <w:r>
        <w:rPr/>
        <w:t>, nilai </w:t>
      </w:r>
      <w:r>
        <w:rPr>
          <w:i/>
        </w:rPr>
        <w:t>p-value </w:t>
      </w:r>
      <w:r>
        <w:rPr/>
        <w:t>&gt; 0,05 (alpha 5%) menunjukkan hasil tidak signifikan. Pengujian hipotesis ini menggunakan</w:t>
      </w:r>
      <w:r>
        <w:rPr>
          <w:spacing w:val="-4"/>
        </w:rPr>
        <w:t> </w:t>
      </w:r>
      <w:r>
        <w:rPr/>
        <w:t>pendekatan</w:t>
      </w:r>
      <w:r>
        <w:rPr>
          <w:spacing w:val="-4"/>
        </w:rPr>
        <w:t> </w:t>
      </w:r>
      <w:r>
        <w:rPr/>
        <w:t>satu</w:t>
      </w:r>
      <w:r>
        <w:rPr>
          <w:spacing w:val="-4"/>
        </w:rPr>
        <w:t> </w:t>
      </w:r>
      <w:r>
        <w:rPr/>
        <w:t>arah.</w:t>
      </w:r>
      <w:r>
        <w:rPr>
          <w:spacing w:val="-4"/>
        </w:rPr>
        <w:t> </w:t>
      </w:r>
      <w:r>
        <w:rPr/>
        <w:t>Adapun</w:t>
      </w:r>
      <w:r>
        <w:rPr>
          <w:spacing w:val="-4"/>
        </w:rPr>
        <w:t> </w:t>
      </w:r>
      <w:r>
        <w:rPr/>
        <w:t>kriteria</w:t>
      </w:r>
      <w:r>
        <w:rPr>
          <w:spacing w:val="-6"/>
        </w:rPr>
        <w:t> </w:t>
      </w:r>
      <w:r>
        <w:rPr/>
        <w:t>hipotesis</w:t>
      </w:r>
      <w:r>
        <w:rPr>
          <w:spacing w:val="-4"/>
        </w:rPr>
        <w:t> </w:t>
      </w:r>
      <w:r>
        <w:rPr/>
        <w:t>dalam</w:t>
      </w:r>
      <w:r>
        <w:rPr>
          <w:spacing w:val="-4"/>
        </w:rPr>
        <w:t> </w:t>
      </w:r>
      <w:r>
        <w:rPr/>
        <w:t>penelitian</w:t>
      </w:r>
      <w:r>
        <w:rPr>
          <w:spacing w:val="-4"/>
        </w:rPr>
        <w:t> </w:t>
      </w:r>
      <w:r>
        <w:rPr/>
        <w:t>ini adalah sebagai berikut.</w:t>
      </w:r>
    </w:p>
    <w:p>
      <w:pPr>
        <w:pStyle w:val="ListParagraph"/>
        <w:numPr>
          <w:ilvl w:val="3"/>
          <w:numId w:val="51"/>
        </w:numPr>
        <w:tabs>
          <w:tab w:pos="1576" w:val="left" w:leader="none"/>
        </w:tabs>
        <w:spacing w:line="480" w:lineRule="auto" w:before="1" w:after="0"/>
        <w:ind w:left="1576" w:right="281" w:hanging="360"/>
        <w:jc w:val="both"/>
        <w:rPr>
          <w:sz w:val="24"/>
        </w:rPr>
      </w:pPr>
      <w:r>
        <w:rPr>
          <w:sz w:val="24"/>
        </w:rPr>
        <w:t>Jika nilai </w:t>
      </w:r>
      <w:r>
        <w:rPr>
          <w:i/>
          <w:sz w:val="24"/>
        </w:rPr>
        <w:t>p-value </w:t>
      </w:r>
      <w:r>
        <w:rPr>
          <w:sz w:val="24"/>
        </w:rPr>
        <w:t>&lt; 0,05 dan koefisien berarah positif maka hipotesis </w:t>
      </w:r>
      <w:r>
        <w:rPr>
          <w:spacing w:val="-2"/>
          <w:sz w:val="24"/>
        </w:rPr>
        <w:t>diterima.</w:t>
      </w:r>
    </w:p>
    <w:p>
      <w:pPr>
        <w:pStyle w:val="ListParagraph"/>
        <w:numPr>
          <w:ilvl w:val="3"/>
          <w:numId w:val="51"/>
        </w:numPr>
        <w:tabs>
          <w:tab w:pos="1576" w:val="left" w:leader="none"/>
        </w:tabs>
        <w:spacing w:line="480" w:lineRule="auto" w:before="0" w:after="0"/>
        <w:ind w:left="1576" w:right="286" w:hanging="360"/>
        <w:jc w:val="both"/>
        <w:rPr>
          <w:sz w:val="24"/>
        </w:rPr>
      </w:pPr>
      <w:r>
        <w:rPr>
          <w:sz w:val="24"/>
        </w:rPr>
        <w:t>Jika nilai </w:t>
      </w:r>
      <w:r>
        <w:rPr>
          <w:i/>
          <w:sz w:val="24"/>
        </w:rPr>
        <w:t>p-value </w:t>
      </w:r>
      <w:r>
        <w:rPr>
          <w:sz w:val="24"/>
        </w:rPr>
        <w:t>&gt; 0,05 atau koefisien berarah negatif maka hipotesis </w:t>
      </w:r>
      <w:r>
        <w:rPr>
          <w:spacing w:val="-2"/>
          <w:sz w:val="24"/>
        </w:rPr>
        <w:t>ditolak.</w:t>
      </w:r>
    </w:p>
    <w:p>
      <w:pPr>
        <w:pStyle w:val="ListParagraph"/>
        <w:spacing w:after="0" w:line="480" w:lineRule="auto"/>
        <w:jc w:val="both"/>
        <w:rPr>
          <w:sz w:val="24"/>
        </w:rPr>
        <w:sectPr>
          <w:headerReference w:type="default" r:id="rId89"/>
          <w:footerReference w:type="default" r:id="rId90"/>
          <w:pgSz w:w="11910" w:h="16840"/>
          <w:pgMar w:header="729" w:footer="0" w:top="1340" w:bottom="280" w:left="1417" w:right="1417"/>
        </w:sectPr>
      </w:pPr>
    </w:p>
    <w:p>
      <w:pPr>
        <w:pStyle w:val="BodyText"/>
        <w:spacing w:before="57"/>
      </w:pPr>
    </w:p>
    <w:p>
      <w:pPr>
        <w:pStyle w:val="Heading1"/>
        <w:spacing w:before="1"/>
        <w:ind w:right="575"/>
      </w:pPr>
      <w:bookmarkStart w:name="_bookmark49" w:id="51"/>
      <w:bookmarkEnd w:id="51"/>
      <w:r>
        <w:rPr>
          <w:b w:val="0"/>
        </w:rPr>
      </w:r>
      <w:r>
        <w:rPr/>
        <w:t>BAB </w:t>
      </w:r>
      <w:r>
        <w:rPr>
          <w:spacing w:val="-5"/>
        </w:rPr>
        <w:t>IV</w:t>
      </w:r>
    </w:p>
    <w:p>
      <w:pPr>
        <w:pStyle w:val="BodyText"/>
        <w:rPr>
          <w:b/>
        </w:rPr>
      </w:pPr>
    </w:p>
    <w:p>
      <w:pPr>
        <w:spacing w:before="0"/>
        <w:ind w:left="1462" w:right="890" w:firstLine="0"/>
        <w:jc w:val="center"/>
        <w:rPr>
          <w:b/>
          <w:sz w:val="24"/>
        </w:rPr>
      </w:pPr>
      <w:bookmarkStart w:name="_bookmark50" w:id="52"/>
      <w:bookmarkEnd w:id="52"/>
      <w:r>
        <w:rPr/>
      </w:r>
      <w:r>
        <w:rPr>
          <w:b/>
          <w:sz w:val="24"/>
        </w:rPr>
        <w:t>HASIL</w:t>
      </w:r>
      <w:r>
        <w:rPr>
          <w:b/>
          <w:spacing w:val="-3"/>
          <w:sz w:val="24"/>
        </w:rPr>
        <w:t> </w:t>
      </w:r>
      <w:r>
        <w:rPr>
          <w:b/>
          <w:sz w:val="24"/>
        </w:rPr>
        <w:t>DAN</w:t>
      </w:r>
      <w:r>
        <w:rPr>
          <w:b/>
          <w:spacing w:val="-2"/>
          <w:sz w:val="24"/>
        </w:rPr>
        <w:t> PEMBAHASAN</w:t>
      </w:r>
    </w:p>
    <w:p>
      <w:pPr>
        <w:pStyle w:val="BodyText"/>
        <w:rPr>
          <w:b/>
        </w:rPr>
      </w:pPr>
    </w:p>
    <w:p>
      <w:pPr>
        <w:pStyle w:val="Heading2"/>
        <w:numPr>
          <w:ilvl w:val="1"/>
          <w:numId w:val="57"/>
        </w:numPr>
        <w:tabs>
          <w:tab w:pos="1576" w:val="left" w:leader="none"/>
        </w:tabs>
        <w:spacing w:line="240" w:lineRule="auto" w:before="0" w:after="0"/>
        <w:ind w:left="1576" w:right="0" w:hanging="720"/>
        <w:jc w:val="left"/>
      </w:pPr>
      <w:bookmarkStart w:name="_bookmark51" w:id="53"/>
      <w:bookmarkEnd w:id="53"/>
      <w:r>
        <w:rPr>
          <w:b w:val="0"/>
        </w:rPr>
      </w:r>
      <w:r>
        <w:rPr/>
        <w:t>Hasil</w:t>
      </w:r>
      <w:r>
        <w:rPr>
          <w:spacing w:val="1"/>
        </w:rPr>
        <w:t> </w:t>
      </w:r>
      <w:r>
        <w:rPr>
          <w:spacing w:val="-2"/>
        </w:rPr>
        <w:t>Penelitian</w:t>
      </w:r>
    </w:p>
    <w:p>
      <w:pPr>
        <w:pStyle w:val="BodyText"/>
        <w:rPr>
          <w:b/>
        </w:rPr>
      </w:pPr>
    </w:p>
    <w:p>
      <w:pPr>
        <w:pStyle w:val="Heading2"/>
        <w:numPr>
          <w:ilvl w:val="2"/>
          <w:numId w:val="57"/>
        </w:numPr>
        <w:tabs>
          <w:tab w:pos="1576" w:val="left" w:leader="none"/>
        </w:tabs>
        <w:spacing w:line="240" w:lineRule="auto" w:before="0" w:after="0"/>
        <w:ind w:left="1576" w:right="0" w:hanging="720"/>
        <w:jc w:val="left"/>
      </w:pPr>
      <w:bookmarkStart w:name="_bookmark52" w:id="54"/>
      <w:bookmarkEnd w:id="54"/>
      <w:r>
        <w:rPr>
          <w:b w:val="0"/>
        </w:rPr>
      </w:r>
      <w:r>
        <w:rPr/>
        <w:t>Gambaran</w:t>
      </w:r>
      <w:r>
        <w:rPr>
          <w:spacing w:val="-3"/>
        </w:rPr>
        <w:t> </w:t>
      </w:r>
      <w:r>
        <w:rPr/>
        <w:t>Umum</w:t>
      </w:r>
      <w:r>
        <w:rPr>
          <w:spacing w:val="-1"/>
        </w:rPr>
        <w:t> </w:t>
      </w:r>
      <w:r>
        <w:rPr>
          <w:spacing w:val="-2"/>
        </w:rPr>
        <w:t>Penelitian</w:t>
      </w:r>
    </w:p>
    <w:p>
      <w:pPr>
        <w:pStyle w:val="BodyText"/>
        <w:rPr>
          <w:b/>
        </w:rPr>
      </w:pPr>
    </w:p>
    <w:p>
      <w:pPr>
        <w:pStyle w:val="BodyText"/>
        <w:spacing w:line="480" w:lineRule="auto"/>
        <w:ind w:left="856" w:right="281" w:firstLine="720"/>
        <w:jc w:val="both"/>
      </w:pPr>
      <w:r>
        <w:rPr/>
        <w:t>Responden dalam penelitian ini adalah para wajib pajak barang dan jasa tertentu atas makanan dan minuman yang terdaftar di Badan Pendapatan Daerah (Bapenda) Pemerintah Kota Samarinda. Proses penyebaran kuesioner dilakukan mulai dari tanggal 21 januari hingga 20 April 2025. Setelah proses pengumpulan dan penyaringan data selesai dilakukan, diperoleh total 100 responden yang memenuhi syarat untuk dijadikan sampel. Dari 110 kuesioner yang disebarkan, sebanyak 100 berhasil dikembalikan dan layak digunakan sebagai data penelitian. Sementara itu, 6 kuesioner tidak dikembalikan dan 4 lainnya tidak memenuhi kriteria sehingga tidak dapat dimasukkan ke dalam sampel penelitian.</w:t>
      </w:r>
    </w:p>
    <w:p>
      <w:pPr>
        <w:spacing w:before="1" w:after="3"/>
        <w:ind w:left="856" w:right="0" w:firstLine="0"/>
        <w:jc w:val="left"/>
        <w:rPr>
          <w:b/>
          <w:sz w:val="22"/>
        </w:rPr>
      </w:pPr>
      <w:r>
        <w:rPr>
          <w:b/>
          <w:sz w:val="22"/>
        </w:rPr>
        <w:t>Tabel</w:t>
      </w:r>
      <w:r>
        <w:rPr>
          <w:b/>
          <w:spacing w:val="-4"/>
          <w:sz w:val="22"/>
        </w:rPr>
        <w:t> </w:t>
      </w:r>
      <w:r>
        <w:rPr>
          <w:b/>
          <w:sz w:val="22"/>
        </w:rPr>
        <w:t>4.1</w:t>
      </w:r>
      <w:r>
        <w:rPr>
          <w:b/>
          <w:spacing w:val="-8"/>
          <w:sz w:val="22"/>
        </w:rPr>
        <w:t> </w:t>
      </w:r>
      <w:r>
        <w:rPr>
          <w:b/>
          <w:sz w:val="22"/>
        </w:rPr>
        <w:t>Hasil</w:t>
      </w:r>
      <w:r>
        <w:rPr>
          <w:b/>
          <w:spacing w:val="-4"/>
          <w:sz w:val="22"/>
        </w:rPr>
        <w:t> </w:t>
      </w:r>
      <w:r>
        <w:rPr>
          <w:b/>
          <w:sz w:val="22"/>
        </w:rPr>
        <w:t>Pengumpulan</w:t>
      </w:r>
      <w:r>
        <w:rPr>
          <w:b/>
          <w:spacing w:val="-4"/>
          <w:sz w:val="22"/>
        </w:rPr>
        <w:t> Data</w:t>
      </w:r>
    </w:p>
    <w:tbl>
      <w:tblPr>
        <w:tblW w:w="0" w:type="auto"/>
        <w:jc w:val="left"/>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2"/>
        <w:gridCol w:w="3348"/>
      </w:tblGrid>
      <w:tr>
        <w:trPr>
          <w:trHeight w:val="230" w:hRule="atLeast"/>
        </w:trPr>
        <w:tc>
          <w:tcPr>
            <w:tcW w:w="4592" w:type="dxa"/>
          </w:tcPr>
          <w:p>
            <w:pPr>
              <w:pStyle w:val="TableParagraph"/>
              <w:spacing w:line="210" w:lineRule="exact"/>
              <w:ind w:left="9" w:right="2"/>
              <w:rPr>
                <w:b/>
                <w:sz w:val="20"/>
              </w:rPr>
            </w:pPr>
            <w:r>
              <w:rPr>
                <w:b/>
                <w:spacing w:val="-2"/>
                <w:sz w:val="20"/>
              </w:rPr>
              <w:t>Variabel</w:t>
            </w:r>
          </w:p>
        </w:tc>
        <w:tc>
          <w:tcPr>
            <w:tcW w:w="3348" w:type="dxa"/>
          </w:tcPr>
          <w:p>
            <w:pPr>
              <w:pStyle w:val="TableParagraph"/>
              <w:spacing w:line="210" w:lineRule="exact"/>
              <w:ind w:left="12" w:right="3"/>
              <w:rPr>
                <w:b/>
                <w:sz w:val="20"/>
              </w:rPr>
            </w:pPr>
            <w:r>
              <w:rPr>
                <w:b/>
                <w:spacing w:val="-2"/>
                <w:sz w:val="20"/>
              </w:rPr>
              <w:t>Jumlah</w:t>
            </w:r>
          </w:p>
        </w:tc>
      </w:tr>
      <w:tr>
        <w:trPr>
          <w:trHeight w:val="230" w:hRule="atLeast"/>
        </w:trPr>
        <w:tc>
          <w:tcPr>
            <w:tcW w:w="4592" w:type="dxa"/>
          </w:tcPr>
          <w:p>
            <w:pPr>
              <w:pStyle w:val="TableParagraph"/>
              <w:spacing w:line="210" w:lineRule="exact"/>
              <w:ind w:left="9" w:right="2"/>
              <w:rPr>
                <w:sz w:val="20"/>
              </w:rPr>
            </w:pPr>
            <w:r>
              <w:rPr>
                <w:sz w:val="20"/>
              </w:rPr>
              <w:t>Kuesioner</w:t>
            </w:r>
            <w:r>
              <w:rPr>
                <w:spacing w:val="-5"/>
                <w:sz w:val="20"/>
              </w:rPr>
              <w:t> </w:t>
            </w:r>
            <w:r>
              <w:rPr>
                <w:sz w:val="20"/>
              </w:rPr>
              <w:t>yang</w:t>
            </w:r>
            <w:r>
              <w:rPr>
                <w:spacing w:val="-4"/>
                <w:sz w:val="20"/>
              </w:rPr>
              <w:t> </w:t>
            </w:r>
            <w:r>
              <w:rPr>
                <w:spacing w:val="-2"/>
                <w:sz w:val="20"/>
              </w:rPr>
              <w:t>disebar</w:t>
            </w:r>
          </w:p>
        </w:tc>
        <w:tc>
          <w:tcPr>
            <w:tcW w:w="3348" w:type="dxa"/>
          </w:tcPr>
          <w:p>
            <w:pPr>
              <w:pStyle w:val="TableParagraph"/>
              <w:spacing w:line="210" w:lineRule="exact"/>
              <w:ind w:left="12"/>
              <w:rPr>
                <w:sz w:val="20"/>
              </w:rPr>
            </w:pPr>
            <w:r>
              <w:rPr>
                <w:spacing w:val="-5"/>
                <w:sz w:val="20"/>
              </w:rPr>
              <w:t>110</w:t>
            </w:r>
          </w:p>
        </w:tc>
      </w:tr>
      <w:tr>
        <w:trPr>
          <w:trHeight w:val="230" w:hRule="atLeast"/>
        </w:trPr>
        <w:tc>
          <w:tcPr>
            <w:tcW w:w="4592" w:type="dxa"/>
          </w:tcPr>
          <w:p>
            <w:pPr>
              <w:pStyle w:val="TableParagraph"/>
              <w:spacing w:line="210" w:lineRule="exact"/>
              <w:ind w:left="9" w:right="1"/>
              <w:rPr>
                <w:sz w:val="20"/>
              </w:rPr>
            </w:pPr>
            <w:r>
              <w:rPr>
                <w:sz w:val="20"/>
              </w:rPr>
              <w:t>Kuesioner</w:t>
            </w:r>
            <w:r>
              <w:rPr>
                <w:spacing w:val="-5"/>
                <w:sz w:val="20"/>
              </w:rPr>
              <w:t> </w:t>
            </w:r>
            <w:r>
              <w:rPr>
                <w:sz w:val="20"/>
              </w:rPr>
              <w:t>tidak</w:t>
            </w:r>
            <w:r>
              <w:rPr>
                <w:spacing w:val="-6"/>
                <w:sz w:val="20"/>
              </w:rPr>
              <w:t> </w:t>
            </w:r>
            <w:r>
              <w:rPr>
                <w:spacing w:val="-2"/>
                <w:sz w:val="20"/>
              </w:rPr>
              <w:t>kembali</w:t>
            </w:r>
          </w:p>
        </w:tc>
        <w:tc>
          <w:tcPr>
            <w:tcW w:w="3348" w:type="dxa"/>
          </w:tcPr>
          <w:p>
            <w:pPr>
              <w:pStyle w:val="TableParagraph"/>
              <w:spacing w:line="210" w:lineRule="exact"/>
              <w:ind w:left="12" w:right="1"/>
              <w:rPr>
                <w:sz w:val="20"/>
              </w:rPr>
            </w:pPr>
            <w:r>
              <w:rPr>
                <w:spacing w:val="-10"/>
                <w:sz w:val="20"/>
              </w:rPr>
              <w:t>6</w:t>
            </w:r>
          </w:p>
        </w:tc>
      </w:tr>
      <w:tr>
        <w:trPr>
          <w:trHeight w:val="230" w:hRule="atLeast"/>
        </w:trPr>
        <w:tc>
          <w:tcPr>
            <w:tcW w:w="4592" w:type="dxa"/>
          </w:tcPr>
          <w:p>
            <w:pPr>
              <w:pStyle w:val="TableParagraph"/>
              <w:spacing w:line="210" w:lineRule="exact"/>
              <w:ind w:left="9" w:right="3"/>
              <w:rPr>
                <w:sz w:val="20"/>
              </w:rPr>
            </w:pPr>
            <w:r>
              <w:rPr>
                <w:sz w:val="20"/>
              </w:rPr>
              <w:t>Kuesioner</w:t>
            </w:r>
            <w:r>
              <w:rPr>
                <w:spacing w:val="-4"/>
                <w:sz w:val="20"/>
              </w:rPr>
              <w:t> </w:t>
            </w:r>
            <w:r>
              <w:rPr>
                <w:sz w:val="20"/>
              </w:rPr>
              <w:t>yang</w:t>
            </w:r>
            <w:r>
              <w:rPr>
                <w:spacing w:val="-3"/>
                <w:sz w:val="20"/>
              </w:rPr>
              <w:t> </w:t>
            </w:r>
            <w:r>
              <w:rPr>
                <w:sz w:val="20"/>
              </w:rPr>
              <w:t>tidak</w:t>
            </w:r>
            <w:r>
              <w:rPr>
                <w:spacing w:val="-5"/>
                <w:sz w:val="20"/>
              </w:rPr>
              <w:t> </w:t>
            </w:r>
            <w:r>
              <w:rPr>
                <w:sz w:val="20"/>
              </w:rPr>
              <w:t>dapat</w:t>
            </w:r>
            <w:r>
              <w:rPr>
                <w:spacing w:val="-4"/>
                <w:sz w:val="20"/>
              </w:rPr>
              <w:t> </w:t>
            </w:r>
            <w:r>
              <w:rPr>
                <w:spacing w:val="-2"/>
                <w:sz w:val="20"/>
              </w:rPr>
              <w:t>diolah</w:t>
            </w:r>
          </w:p>
        </w:tc>
        <w:tc>
          <w:tcPr>
            <w:tcW w:w="3348" w:type="dxa"/>
          </w:tcPr>
          <w:p>
            <w:pPr>
              <w:pStyle w:val="TableParagraph"/>
              <w:spacing w:line="210" w:lineRule="exact"/>
              <w:ind w:left="12" w:right="1"/>
              <w:rPr>
                <w:sz w:val="20"/>
              </w:rPr>
            </w:pPr>
            <w:r>
              <w:rPr>
                <w:spacing w:val="-10"/>
                <w:sz w:val="20"/>
              </w:rPr>
              <w:t>4</w:t>
            </w:r>
          </w:p>
        </w:tc>
      </w:tr>
      <w:tr>
        <w:trPr>
          <w:trHeight w:val="230" w:hRule="atLeast"/>
        </w:trPr>
        <w:tc>
          <w:tcPr>
            <w:tcW w:w="4592" w:type="dxa"/>
          </w:tcPr>
          <w:p>
            <w:pPr>
              <w:pStyle w:val="TableParagraph"/>
              <w:spacing w:line="210" w:lineRule="exact"/>
              <w:ind w:left="9" w:right="3"/>
              <w:rPr>
                <w:sz w:val="20"/>
              </w:rPr>
            </w:pPr>
            <w:r>
              <w:rPr>
                <w:sz w:val="20"/>
              </w:rPr>
              <w:t>Kuesioner</w:t>
            </w:r>
            <w:r>
              <w:rPr>
                <w:spacing w:val="-5"/>
                <w:sz w:val="20"/>
              </w:rPr>
              <w:t> </w:t>
            </w:r>
            <w:r>
              <w:rPr>
                <w:sz w:val="20"/>
              </w:rPr>
              <w:t>yang</w:t>
            </w:r>
            <w:r>
              <w:rPr>
                <w:spacing w:val="-4"/>
                <w:sz w:val="20"/>
              </w:rPr>
              <w:t> </w:t>
            </w:r>
            <w:r>
              <w:rPr>
                <w:spacing w:val="-2"/>
                <w:sz w:val="20"/>
              </w:rPr>
              <w:t>kembali</w:t>
            </w:r>
          </w:p>
        </w:tc>
        <w:tc>
          <w:tcPr>
            <w:tcW w:w="3348" w:type="dxa"/>
          </w:tcPr>
          <w:p>
            <w:pPr>
              <w:pStyle w:val="TableParagraph"/>
              <w:spacing w:line="210" w:lineRule="exact"/>
              <w:ind w:left="12"/>
              <w:rPr>
                <w:sz w:val="20"/>
              </w:rPr>
            </w:pPr>
            <w:r>
              <w:rPr>
                <w:spacing w:val="-5"/>
                <w:sz w:val="20"/>
              </w:rPr>
              <w:t>100</w:t>
            </w:r>
          </w:p>
        </w:tc>
      </w:tr>
      <w:tr>
        <w:trPr>
          <w:trHeight w:val="230" w:hRule="atLeast"/>
        </w:trPr>
        <w:tc>
          <w:tcPr>
            <w:tcW w:w="4592" w:type="dxa"/>
          </w:tcPr>
          <w:p>
            <w:pPr>
              <w:pStyle w:val="TableParagraph"/>
              <w:spacing w:line="210" w:lineRule="exact"/>
              <w:ind w:left="9" w:right="5"/>
              <w:rPr>
                <w:sz w:val="20"/>
              </w:rPr>
            </w:pPr>
            <w:r>
              <w:rPr>
                <w:sz w:val="20"/>
              </w:rPr>
              <w:t>Kuesioner</w:t>
            </w:r>
            <w:r>
              <w:rPr>
                <w:spacing w:val="-4"/>
                <w:sz w:val="20"/>
              </w:rPr>
              <w:t> </w:t>
            </w:r>
            <w:r>
              <w:rPr>
                <w:sz w:val="20"/>
              </w:rPr>
              <w:t>yang</w:t>
            </w:r>
            <w:r>
              <w:rPr>
                <w:spacing w:val="-3"/>
                <w:sz w:val="20"/>
              </w:rPr>
              <w:t> </w:t>
            </w:r>
            <w:r>
              <w:rPr>
                <w:sz w:val="20"/>
              </w:rPr>
              <w:t>dapat</w:t>
            </w:r>
            <w:r>
              <w:rPr>
                <w:spacing w:val="-6"/>
                <w:sz w:val="20"/>
              </w:rPr>
              <w:t> </w:t>
            </w:r>
            <w:r>
              <w:rPr>
                <w:spacing w:val="-2"/>
                <w:sz w:val="20"/>
              </w:rPr>
              <w:t>diolah</w:t>
            </w:r>
          </w:p>
        </w:tc>
        <w:tc>
          <w:tcPr>
            <w:tcW w:w="3348" w:type="dxa"/>
          </w:tcPr>
          <w:p>
            <w:pPr>
              <w:pStyle w:val="TableParagraph"/>
              <w:spacing w:line="210" w:lineRule="exact"/>
              <w:ind w:left="12"/>
              <w:rPr>
                <w:sz w:val="20"/>
              </w:rPr>
            </w:pPr>
            <w:r>
              <w:rPr>
                <w:spacing w:val="-5"/>
                <w:sz w:val="20"/>
              </w:rPr>
              <w:t>100</w:t>
            </w:r>
          </w:p>
        </w:tc>
      </w:tr>
    </w:tbl>
    <w:p>
      <w:pPr>
        <w:spacing w:before="0"/>
        <w:ind w:left="856" w:right="0" w:firstLine="0"/>
        <w:jc w:val="left"/>
        <w:rPr>
          <w:i/>
          <w:sz w:val="20"/>
        </w:rPr>
      </w:pPr>
      <w:r>
        <w:rPr>
          <w:i/>
          <w:sz w:val="20"/>
        </w:rPr>
        <w:t>Sumber:</w:t>
      </w:r>
      <w:r>
        <w:rPr>
          <w:i/>
          <w:spacing w:val="-4"/>
          <w:sz w:val="20"/>
        </w:rPr>
        <w:t> </w:t>
      </w:r>
      <w:r>
        <w:rPr>
          <w:i/>
          <w:sz w:val="20"/>
        </w:rPr>
        <w:t>Hasil</w:t>
      </w:r>
      <w:r>
        <w:rPr>
          <w:i/>
          <w:spacing w:val="-5"/>
          <w:sz w:val="20"/>
        </w:rPr>
        <w:t> </w:t>
      </w:r>
      <w:r>
        <w:rPr>
          <w:i/>
          <w:sz w:val="20"/>
        </w:rPr>
        <w:t>Olahan</w:t>
      </w:r>
      <w:r>
        <w:rPr>
          <w:i/>
          <w:spacing w:val="-5"/>
          <w:sz w:val="20"/>
        </w:rPr>
        <w:t> </w:t>
      </w:r>
      <w:r>
        <w:rPr>
          <w:i/>
          <w:sz w:val="20"/>
        </w:rPr>
        <w:t>Data,</w:t>
      </w:r>
      <w:r>
        <w:rPr>
          <w:i/>
          <w:spacing w:val="-5"/>
          <w:sz w:val="20"/>
        </w:rPr>
        <w:t> </w:t>
      </w:r>
      <w:r>
        <w:rPr>
          <w:i/>
          <w:spacing w:val="-4"/>
          <w:sz w:val="20"/>
        </w:rPr>
        <w:t>2025</w:t>
      </w:r>
    </w:p>
    <w:p>
      <w:pPr>
        <w:pStyle w:val="Heading2"/>
        <w:numPr>
          <w:ilvl w:val="2"/>
          <w:numId w:val="57"/>
        </w:numPr>
        <w:tabs>
          <w:tab w:pos="1576" w:val="left" w:leader="none"/>
        </w:tabs>
        <w:spacing w:line="240" w:lineRule="auto" w:before="227" w:after="0"/>
        <w:ind w:left="1576" w:right="0" w:hanging="720"/>
        <w:jc w:val="left"/>
      </w:pPr>
      <w:bookmarkStart w:name="_bookmark53" w:id="55"/>
      <w:bookmarkEnd w:id="55"/>
      <w:r>
        <w:rPr>
          <w:b w:val="0"/>
        </w:rPr>
      </w:r>
      <w:r>
        <w:rPr/>
        <w:t>Jenis</w:t>
      </w:r>
      <w:r>
        <w:rPr>
          <w:spacing w:val="-3"/>
        </w:rPr>
        <w:t> </w:t>
      </w:r>
      <w:r>
        <w:rPr/>
        <w:t>Kelamin</w:t>
      </w:r>
      <w:r>
        <w:rPr>
          <w:spacing w:val="-1"/>
        </w:rPr>
        <w:t> </w:t>
      </w:r>
      <w:r>
        <w:rPr>
          <w:spacing w:val="-2"/>
        </w:rPr>
        <w:t>Responden</w:t>
      </w:r>
    </w:p>
    <w:p>
      <w:pPr>
        <w:pStyle w:val="BodyText"/>
        <w:rPr>
          <w:b/>
        </w:rPr>
      </w:pPr>
    </w:p>
    <w:p>
      <w:pPr>
        <w:pStyle w:val="BodyText"/>
        <w:spacing w:line="480" w:lineRule="auto" w:before="1"/>
        <w:ind w:left="856" w:right="279" w:firstLine="720"/>
        <w:jc w:val="both"/>
      </w:pPr>
      <w:r>
        <w:rPr/>
        <w:t>Dari hasil pengumpulan data terhadap 100 wajib pajak restoran di Kota Samarinda, dapat diperoleh bahwa sebanyak 49 responden atau sekitar 49% merupakan laki-laki, sementara sisa responden lain yaitu 51 responden atau 51% adalah</w:t>
      </w:r>
      <w:r>
        <w:rPr>
          <w:spacing w:val="-2"/>
        </w:rPr>
        <w:t> </w:t>
      </w:r>
      <w:r>
        <w:rPr/>
        <w:t>perempuan.</w:t>
      </w:r>
      <w:r>
        <w:rPr>
          <w:spacing w:val="-1"/>
        </w:rPr>
        <w:t> </w:t>
      </w:r>
      <w:r>
        <w:rPr/>
        <w:t>Dapat dilihat</w:t>
      </w:r>
      <w:r>
        <w:rPr>
          <w:spacing w:val="-1"/>
        </w:rPr>
        <w:t> </w:t>
      </w:r>
      <w:r>
        <w:rPr/>
        <w:t>pada</w:t>
      </w:r>
      <w:r>
        <w:rPr>
          <w:spacing w:val="-2"/>
        </w:rPr>
        <w:t> </w:t>
      </w:r>
      <w:r>
        <w:rPr/>
        <w:t>Tabel</w:t>
      </w:r>
      <w:r>
        <w:rPr>
          <w:spacing w:val="-1"/>
        </w:rPr>
        <w:t> </w:t>
      </w:r>
      <w:r>
        <w:rPr/>
        <w:t>4.2</w:t>
      </w:r>
      <w:r>
        <w:rPr>
          <w:spacing w:val="-1"/>
        </w:rPr>
        <w:t> </w:t>
      </w:r>
      <w:r>
        <w:rPr/>
        <w:t>dalam</w:t>
      </w:r>
      <w:r>
        <w:rPr>
          <w:spacing w:val="-1"/>
        </w:rPr>
        <w:t> </w:t>
      </w:r>
      <w:r>
        <w:rPr/>
        <w:t>penelitian</w:t>
      </w:r>
      <w:r>
        <w:rPr>
          <w:spacing w:val="-1"/>
        </w:rPr>
        <w:t> </w:t>
      </w:r>
      <w:r>
        <w:rPr/>
        <w:t>ini</w:t>
      </w:r>
      <w:r>
        <w:rPr>
          <w:spacing w:val="-1"/>
        </w:rPr>
        <w:t> </w:t>
      </w:r>
      <w:r>
        <w:rPr/>
        <w:t>jenis</w:t>
      </w:r>
      <w:r>
        <w:rPr>
          <w:spacing w:val="-1"/>
        </w:rPr>
        <w:t> </w:t>
      </w:r>
      <w:r>
        <w:rPr/>
        <w:t>kelamin responden mayoritas adalah perempuan.</w:t>
      </w:r>
    </w:p>
    <w:p>
      <w:pPr>
        <w:pStyle w:val="BodyText"/>
      </w:pPr>
    </w:p>
    <w:p>
      <w:pPr>
        <w:pStyle w:val="BodyText"/>
        <w:spacing w:before="91"/>
      </w:pPr>
    </w:p>
    <w:p>
      <w:pPr>
        <w:pStyle w:val="BodyText"/>
        <w:ind w:left="1145" w:right="575"/>
        <w:jc w:val="center"/>
      </w:pPr>
      <w:r>
        <w:rPr>
          <w:spacing w:val="-5"/>
        </w:rPr>
        <w:t>43</w:t>
      </w:r>
    </w:p>
    <w:p>
      <w:pPr>
        <w:pStyle w:val="BodyText"/>
        <w:spacing w:after="0"/>
        <w:jc w:val="center"/>
        <w:sectPr>
          <w:headerReference w:type="default" r:id="rId91"/>
          <w:footerReference w:type="default" r:id="rId92"/>
          <w:pgSz w:w="11910" w:h="16840"/>
          <w:pgMar w:header="0" w:footer="0" w:top="1920" w:bottom="280" w:left="1417" w:right="1417"/>
        </w:sectPr>
      </w:pPr>
    </w:p>
    <w:p>
      <w:pPr>
        <w:pStyle w:val="BodyText"/>
        <w:rPr>
          <w:sz w:val="22"/>
        </w:rPr>
      </w:pPr>
    </w:p>
    <w:p>
      <w:pPr>
        <w:pStyle w:val="BodyText"/>
        <w:rPr>
          <w:sz w:val="22"/>
        </w:rPr>
      </w:pPr>
    </w:p>
    <w:p>
      <w:pPr>
        <w:pStyle w:val="BodyText"/>
        <w:spacing w:before="153"/>
        <w:rPr>
          <w:sz w:val="22"/>
        </w:rPr>
      </w:pPr>
    </w:p>
    <w:p>
      <w:pPr>
        <w:spacing w:before="0" w:after="3"/>
        <w:ind w:left="856" w:right="0" w:firstLine="0"/>
        <w:jc w:val="left"/>
        <w:rPr>
          <w:b/>
          <w:sz w:val="22"/>
        </w:rPr>
      </w:pPr>
      <w:r>
        <w:rPr>
          <w:b/>
          <w:sz w:val="22"/>
        </w:rPr>
        <w:t>Tabel</w:t>
      </w:r>
      <w:r>
        <w:rPr>
          <w:b/>
          <w:spacing w:val="-1"/>
          <w:sz w:val="22"/>
        </w:rPr>
        <w:t> </w:t>
      </w:r>
      <w:r>
        <w:rPr>
          <w:b/>
          <w:sz w:val="22"/>
        </w:rPr>
        <w:t>4.2</w:t>
      </w:r>
      <w:r>
        <w:rPr>
          <w:b/>
          <w:spacing w:val="-5"/>
          <w:sz w:val="22"/>
        </w:rPr>
        <w:t> </w:t>
      </w:r>
      <w:r>
        <w:rPr>
          <w:b/>
          <w:sz w:val="22"/>
        </w:rPr>
        <w:t>Jenis</w:t>
      </w:r>
      <w:r>
        <w:rPr>
          <w:b/>
          <w:spacing w:val="-4"/>
          <w:sz w:val="22"/>
        </w:rPr>
        <w:t> </w:t>
      </w:r>
      <w:r>
        <w:rPr>
          <w:b/>
          <w:sz w:val="22"/>
        </w:rPr>
        <w:t>Kelamin</w:t>
      </w:r>
      <w:r>
        <w:rPr>
          <w:b/>
          <w:spacing w:val="-4"/>
          <w:sz w:val="22"/>
        </w:rPr>
        <w:t> </w:t>
      </w:r>
      <w:r>
        <w:rPr>
          <w:b/>
          <w:spacing w:val="-2"/>
          <w:sz w:val="22"/>
        </w:rPr>
        <w:t>Responden</w:t>
      </w:r>
    </w:p>
    <w:tbl>
      <w:tblPr>
        <w:tblW w:w="0" w:type="auto"/>
        <w:jc w:val="left"/>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2"/>
        <w:gridCol w:w="1505"/>
        <w:gridCol w:w="1702"/>
      </w:tblGrid>
      <w:tr>
        <w:trPr>
          <w:trHeight w:val="230" w:hRule="atLeast"/>
        </w:trPr>
        <w:tc>
          <w:tcPr>
            <w:tcW w:w="4592" w:type="dxa"/>
          </w:tcPr>
          <w:p>
            <w:pPr>
              <w:pStyle w:val="TableParagraph"/>
              <w:spacing w:line="210" w:lineRule="exact"/>
              <w:ind w:left="9"/>
              <w:rPr>
                <w:b/>
                <w:sz w:val="20"/>
              </w:rPr>
            </w:pPr>
            <w:r>
              <w:rPr>
                <w:b/>
                <w:sz w:val="20"/>
              </w:rPr>
              <w:t>Jenis</w:t>
            </w:r>
            <w:r>
              <w:rPr>
                <w:b/>
                <w:spacing w:val="-8"/>
                <w:sz w:val="20"/>
              </w:rPr>
              <w:t> </w:t>
            </w:r>
            <w:r>
              <w:rPr>
                <w:b/>
                <w:spacing w:val="-2"/>
                <w:sz w:val="20"/>
              </w:rPr>
              <w:t>Kelamin</w:t>
            </w:r>
          </w:p>
        </w:tc>
        <w:tc>
          <w:tcPr>
            <w:tcW w:w="1505" w:type="dxa"/>
          </w:tcPr>
          <w:p>
            <w:pPr>
              <w:pStyle w:val="TableParagraph"/>
              <w:spacing w:line="210" w:lineRule="exact"/>
              <w:ind w:left="17" w:right="3"/>
              <w:rPr>
                <w:b/>
                <w:sz w:val="20"/>
              </w:rPr>
            </w:pPr>
            <w:r>
              <w:rPr>
                <w:b/>
                <w:spacing w:val="-2"/>
                <w:sz w:val="20"/>
              </w:rPr>
              <w:t>Jumlah</w:t>
            </w:r>
          </w:p>
        </w:tc>
        <w:tc>
          <w:tcPr>
            <w:tcW w:w="1702" w:type="dxa"/>
          </w:tcPr>
          <w:p>
            <w:pPr>
              <w:pStyle w:val="TableParagraph"/>
              <w:spacing w:line="210" w:lineRule="exact"/>
              <w:ind w:left="11" w:right="7"/>
              <w:rPr>
                <w:b/>
                <w:sz w:val="20"/>
              </w:rPr>
            </w:pPr>
            <w:r>
              <w:rPr>
                <w:b/>
                <w:spacing w:val="-2"/>
                <w:sz w:val="20"/>
              </w:rPr>
              <w:t>Persentase</w:t>
            </w:r>
          </w:p>
        </w:tc>
      </w:tr>
      <w:tr>
        <w:trPr>
          <w:trHeight w:val="230" w:hRule="atLeast"/>
        </w:trPr>
        <w:tc>
          <w:tcPr>
            <w:tcW w:w="4592" w:type="dxa"/>
          </w:tcPr>
          <w:p>
            <w:pPr>
              <w:pStyle w:val="TableParagraph"/>
              <w:spacing w:line="210" w:lineRule="exact"/>
              <w:ind w:left="107"/>
              <w:jc w:val="left"/>
              <w:rPr>
                <w:sz w:val="20"/>
              </w:rPr>
            </w:pPr>
            <w:r>
              <w:rPr>
                <w:sz w:val="20"/>
              </w:rPr>
              <w:t>Laki</w:t>
            </w:r>
            <w:r>
              <w:rPr>
                <w:spacing w:val="-2"/>
                <w:sz w:val="20"/>
              </w:rPr>
              <w:t> </w:t>
            </w:r>
            <w:r>
              <w:rPr>
                <w:sz w:val="20"/>
              </w:rPr>
              <w:t>-</w:t>
            </w:r>
            <w:r>
              <w:rPr>
                <w:spacing w:val="-1"/>
                <w:sz w:val="20"/>
              </w:rPr>
              <w:t> </w:t>
            </w:r>
            <w:r>
              <w:rPr>
                <w:spacing w:val="-4"/>
                <w:sz w:val="20"/>
              </w:rPr>
              <w:t>laki</w:t>
            </w:r>
          </w:p>
        </w:tc>
        <w:tc>
          <w:tcPr>
            <w:tcW w:w="1505" w:type="dxa"/>
          </w:tcPr>
          <w:p>
            <w:pPr>
              <w:pStyle w:val="TableParagraph"/>
              <w:spacing w:line="210" w:lineRule="exact"/>
              <w:ind w:left="17"/>
              <w:rPr>
                <w:sz w:val="20"/>
              </w:rPr>
            </w:pPr>
            <w:r>
              <w:rPr>
                <w:spacing w:val="-5"/>
                <w:sz w:val="20"/>
              </w:rPr>
              <w:t>49</w:t>
            </w:r>
          </w:p>
        </w:tc>
        <w:tc>
          <w:tcPr>
            <w:tcW w:w="1702" w:type="dxa"/>
          </w:tcPr>
          <w:p>
            <w:pPr>
              <w:pStyle w:val="TableParagraph"/>
              <w:spacing w:line="210" w:lineRule="exact"/>
              <w:ind w:left="11"/>
              <w:rPr>
                <w:sz w:val="20"/>
              </w:rPr>
            </w:pPr>
            <w:r>
              <w:rPr>
                <w:spacing w:val="-5"/>
                <w:sz w:val="20"/>
              </w:rPr>
              <w:t>49%</w:t>
            </w:r>
          </w:p>
        </w:tc>
      </w:tr>
      <w:tr>
        <w:trPr>
          <w:trHeight w:val="230" w:hRule="atLeast"/>
        </w:trPr>
        <w:tc>
          <w:tcPr>
            <w:tcW w:w="4592" w:type="dxa"/>
          </w:tcPr>
          <w:p>
            <w:pPr>
              <w:pStyle w:val="TableParagraph"/>
              <w:spacing w:line="210" w:lineRule="exact"/>
              <w:ind w:left="107"/>
              <w:jc w:val="left"/>
              <w:rPr>
                <w:sz w:val="20"/>
              </w:rPr>
            </w:pPr>
            <w:r>
              <w:rPr>
                <w:spacing w:val="-2"/>
                <w:sz w:val="20"/>
              </w:rPr>
              <w:t>Perempuan</w:t>
            </w:r>
          </w:p>
        </w:tc>
        <w:tc>
          <w:tcPr>
            <w:tcW w:w="1505" w:type="dxa"/>
          </w:tcPr>
          <w:p>
            <w:pPr>
              <w:pStyle w:val="TableParagraph"/>
              <w:spacing w:line="210" w:lineRule="exact"/>
              <w:ind w:left="17"/>
              <w:rPr>
                <w:sz w:val="20"/>
              </w:rPr>
            </w:pPr>
            <w:r>
              <w:rPr>
                <w:spacing w:val="-5"/>
                <w:sz w:val="20"/>
              </w:rPr>
              <w:t>51</w:t>
            </w:r>
          </w:p>
        </w:tc>
        <w:tc>
          <w:tcPr>
            <w:tcW w:w="1702" w:type="dxa"/>
          </w:tcPr>
          <w:p>
            <w:pPr>
              <w:pStyle w:val="TableParagraph"/>
              <w:spacing w:line="210" w:lineRule="exact"/>
              <w:ind w:left="11"/>
              <w:rPr>
                <w:sz w:val="20"/>
              </w:rPr>
            </w:pPr>
            <w:r>
              <w:rPr>
                <w:spacing w:val="-5"/>
                <w:sz w:val="20"/>
              </w:rPr>
              <w:t>51%</w:t>
            </w:r>
          </w:p>
        </w:tc>
      </w:tr>
      <w:tr>
        <w:trPr>
          <w:trHeight w:val="230" w:hRule="atLeast"/>
        </w:trPr>
        <w:tc>
          <w:tcPr>
            <w:tcW w:w="4592" w:type="dxa"/>
          </w:tcPr>
          <w:p>
            <w:pPr>
              <w:pStyle w:val="TableParagraph"/>
              <w:spacing w:line="210" w:lineRule="exact"/>
              <w:ind w:left="9" w:right="2"/>
              <w:rPr>
                <w:b/>
                <w:sz w:val="20"/>
              </w:rPr>
            </w:pPr>
            <w:r>
              <w:rPr>
                <w:b/>
                <w:spacing w:val="-2"/>
                <w:sz w:val="20"/>
              </w:rPr>
              <w:t>Total</w:t>
            </w:r>
          </w:p>
        </w:tc>
        <w:tc>
          <w:tcPr>
            <w:tcW w:w="1505" w:type="dxa"/>
          </w:tcPr>
          <w:p>
            <w:pPr>
              <w:pStyle w:val="TableParagraph"/>
              <w:spacing w:line="210" w:lineRule="exact"/>
              <w:ind w:left="17"/>
              <w:rPr>
                <w:sz w:val="20"/>
              </w:rPr>
            </w:pPr>
            <w:r>
              <w:rPr>
                <w:spacing w:val="-5"/>
                <w:sz w:val="20"/>
              </w:rPr>
              <w:t>100</w:t>
            </w:r>
          </w:p>
        </w:tc>
        <w:tc>
          <w:tcPr>
            <w:tcW w:w="1702" w:type="dxa"/>
          </w:tcPr>
          <w:p>
            <w:pPr>
              <w:pStyle w:val="TableParagraph"/>
              <w:spacing w:line="210" w:lineRule="exact"/>
              <w:ind w:left="11"/>
              <w:rPr>
                <w:sz w:val="20"/>
              </w:rPr>
            </w:pPr>
            <w:r>
              <w:rPr>
                <w:spacing w:val="-4"/>
                <w:sz w:val="20"/>
              </w:rPr>
              <w:t>100%</w:t>
            </w:r>
          </w:p>
        </w:tc>
      </w:tr>
    </w:tbl>
    <w:p>
      <w:pPr>
        <w:spacing w:before="0"/>
        <w:ind w:left="856" w:right="0" w:firstLine="0"/>
        <w:jc w:val="left"/>
        <w:rPr>
          <w:i/>
          <w:sz w:val="20"/>
        </w:rPr>
      </w:pPr>
      <w:r>
        <w:rPr>
          <w:i/>
          <w:sz w:val="20"/>
        </w:rPr>
        <w:t>Sumber:</w:t>
      </w:r>
      <w:r>
        <w:rPr>
          <w:i/>
          <w:spacing w:val="-4"/>
          <w:sz w:val="20"/>
        </w:rPr>
        <w:t> </w:t>
      </w:r>
      <w:r>
        <w:rPr>
          <w:i/>
          <w:sz w:val="20"/>
        </w:rPr>
        <w:t>Hasil</w:t>
      </w:r>
      <w:r>
        <w:rPr>
          <w:i/>
          <w:spacing w:val="-5"/>
          <w:sz w:val="20"/>
        </w:rPr>
        <w:t> </w:t>
      </w:r>
      <w:r>
        <w:rPr>
          <w:i/>
          <w:sz w:val="20"/>
        </w:rPr>
        <w:t>Olahan</w:t>
      </w:r>
      <w:r>
        <w:rPr>
          <w:i/>
          <w:spacing w:val="-5"/>
          <w:sz w:val="20"/>
        </w:rPr>
        <w:t> </w:t>
      </w:r>
      <w:r>
        <w:rPr>
          <w:i/>
          <w:sz w:val="20"/>
        </w:rPr>
        <w:t>Data,</w:t>
      </w:r>
      <w:r>
        <w:rPr>
          <w:i/>
          <w:spacing w:val="-5"/>
          <w:sz w:val="20"/>
        </w:rPr>
        <w:t> </w:t>
      </w:r>
      <w:r>
        <w:rPr>
          <w:i/>
          <w:spacing w:val="-4"/>
          <w:sz w:val="20"/>
        </w:rPr>
        <w:t>2025</w:t>
      </w:r>
    </w:p>
    <w:p>
      <w:pPr>
        <w:pStyle w:val="Heading2"/>
        <w:numPr>
          <w:ilvl w:val="2"/>
          <w:numId w:val="57"/>
        </w:numPr>
        <w:tabs>
          <w:tab w:pos="1576" w:val="left" w:leader="none"/>
        </w:tabs>
        <w:spacing w:line="240" w:lineRule="auto" w:before="229" w:after="0"/>
        <w:ind w:left="1576" w:right="0" w:hanging="720"/>
        <w:jc w:val="left"/>
      </w:pPr>
      <w:bookmarkStart w:name="_bookmark54" w:id="56"/>
      <w:bookmarkEnd w:id="56"/>
      <w:r>
        <w:rPr>
          <w:b w:val="0"/>
        </w:rPr>
      </w:r>
      <w:r>
        <w:rPr/>
        <w:t>Usia </w:t>
      </w:r>
      <w:r>
        <w:rPr>
          <w:spacing w:val="-2"/>
        </w:rPr>
        <w:t>Responden</w:t>
      </w:r>
    </w:p>
    <w:p>
      <w:pPr>
        <w:pStyle w:val="BodyText"/>
        <w:rPr>
          <w:b/>
        </w:rPr>
      </w:pPr>
    </w:p>
    <w:p>
      <w:pPr>
        <w:pStyle w:val="BodyText"/>
        <w:spacing w:line="480" w:lineRule="auto"/>
        <w:ind w:left="856" w:right="281" w:firstLine="720"/>
        <w:jc w:val="both"/>
      </w:pPr>
      <w:r>
        <w:rPr/>
        <w:t>Berdasarkan data yang diperoleh dari 100 wajib pajak restoran di Kota Samarinda,</w:t>
      </w:r>
      <w:r>
        <w:rPr>
          <w:spacing w:val="-10"/>
        </w:rPr>
        <w:t> </w:t>
      </w:r>
      <w:r>
        <w:rPr/>
        <w:t>diketahui</w:t>
      </w:r>
      <w:r>
        <w:rPr>
          <w:spacing w:val="-9"/>
        </w:rPr>
        <w:t> </w:t>
      </w:r>
      <w:r>
        <w:rPr/>
        <w:t>bahwa</w:t>
      </w:r>
      <w:r>
        <w:rPr>
          <w:spacing w:val="-10"/>
        </w:rPr>
        <w:t> </w:t>
      </w:r>
      <w:r>
        <w:rPr/>
        <w:t>9%</w:t>
      </w:r>
      <w:r>
        <w:rPr>
          <w:spacing w:val="-10"/>
        </w:rPr>
        <w:t> </w:t>
      </w:r>
      <w:r>
        <w:rPr/>
        <w:t>responden</w:t>
      </w:r>
      <w:r>
        <w:rPr>
          <w:spacing w:val="-9"/>
        </w:rPr>
        <w:t> </w:t>
      </w:r>
      <w:r>
        <w:rPr/>
        <w:t>berusia</w:t>
      </w:r>
      <w:r>
        <w:rPr>
          <w:spacing w:val="-8"/>
        </w:rPr>
        <w:t> </w:t>
      </w:r>
      <w:r>
        <w:rPr/>
        <w:t>di</w:t>
      </w:r>
      <w:r>
        <w:rPr>
          <w:spacing w:val="-9"/>
        </w:rPr>
        <w:t> </w:t>
      </w:r>
      <w:r>
        <w:rPr/>
        <w:t>bawah</w:t>
      </w:r>
      <w:r>
        <w:rPr>
          <w:spacing w:val="-9"/>
        </w:rPr>
        <w:t> </w:t>
      </w:r>
      <w:r>
        <w:rPr/>
        <w:t>25</w:t>
      </w:r>
      <w:r>
        <w:rPr>
          <w:spacing w:val="-9"/>
        </w:rPr>
        <w:t> </w:t>
      </w:r>
      <w:r>
        <w:rPr/>
        <w:t>tahun,</w:t>
      </w:r>
      <w:r>
        <w:rPr>
          <w:spacing w:val="-9"/>
        </w:rPr>
        <w:t> </w:t>
      </w:r>
      <w:r>
        <w:rPr/>
        <w:t>32%</w:t>
      </w:r>
      <w:r>
        <w:rPr>
          <w:spacing w:val="-10"/>
        </w:rPr>
        <w:t> </w:t>
      </w:r>
      <w:r>
        <w:rPr/>
        <w:t>berada pada rentang usia 26–35 tahun, dan 59% berusia di atas 36 tahun. Hasil ini mengindikasikan bahwa kelompok usia &gt; 36 tahun, dengan jumlah responden sebanyak 59 orang, merupakan yang paling dominan.</w:t>
      </w:r>
    </w:p>
    <w:p>
      <w:pPr>
        <w:spacing w:before="1"/>
        <w:ind w:left="856" w:right="0" w:firstLine="0"/>
        <w:jc w:val="left"/>
        <w:rPr>
          <w:b/>
          <w:sz w:val="22"/>
        </w:rPr>
      </w:pPr>
      <w:r>
        <w:rPr>
          <w:b/>
          <w:sz w:val="22"/>
        </w:rPr>
        <w:t>Tabel</w:t>
      </w:r>
      <w:r>
        <w:rPr>
          <w:b/>
          <w:spacing w:val="-3"/>
          <w:sz w:val="22"/>
        </w:rPr>
        <w:t> </w:t>
      </w:r>
      <w:r>
        <w:rPr>
          <w:b/>
          <w:sz w:val="22"/>
        </w:rPr>
        <w:t>4.3</w:t>
      </w:r>
      <w:r>
        <w:rPr>
          <w:b/>
          <w:spacing w:val="-1"/>
          <w:sz w:val="22"/>
        </w:rPr>
        <w:t> </w:t>
      </w:r>
      <w:r>
        <w:rPr>
          <w:b/>
          <w:sz w:val="22"/>
        </w:rPr>
        <w:t>Usia</w:t>
      </w:r>
      <w:r>
        <w:rPr>
          <w:b/>
          <w:spacing w:val="-1"/>
          <w:sz w:val="22"/>
        </w:rPr>
        <w:t> </w:t>
      </w:r>
      <w:r>
        <w:rPr>
          <w:b/>
          <w:spacing w:val="-2"/>
          <w:sz w:val="22"/>
        </w:rPr>
        <w:t>Responden</w:t>
      </w:r>
    </w:p>
    <w:tbl>
      <w:tblPr>
        <w:tblW w:w="0" w:type="auto"/>
        <w:jc w:val="left"/>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2"/>
        <w:gridCol w:w="1505"/>
        <w:gridCol w:w="1702"/>
      </w:tblGrid>
      <w:tr>
        <w:trPr>
          <w:trHeight w:val="230" w:hRule="atLeast"/>
        </w:trPr>
        <w:tc>
          <w:tcPr>
            <w:tcW w:w="4592" w:type="dxa"/>
          </w:tcPr>
          <w:p>
            <w:pPr>
              <w:pStyle w:val="TableParagraph"/>
              <w:spacing w:line="210" w:lineRule="exact"/>
              <w:ind w:left="9"/>
              <w:rPr>
                <w:b/>
                <w:sz w:val="20"/>
              </w:rPr>
            </w:pPr>
            <w:r>
              <w:rPr>
                <w:b/>
                <w:spacing w:val="-4"/>
                <w:sz w:val="20"/>
              </w:rPr>
              <w:t>Usia</w:t>
            </w:r>
          </w:p>
        </w:tc>
        <w:tc>
          <w:tcPr>
            <w:tcW w:w="1505" w:type="dxa"/>
          </w:tcPr>
          <w:p>
            <w:pPr>
              <w:pStyle w:val="TableParagraph"/>
              <w:spacing w:line="210" w:lineRule="exact"/>
              <w:ind w:left="17" w:right="3"/>
              <w:rPr>
                <w:b/>
                <w:sz w:val="20"/>
              </w:rPr>
            </w:pPr>
            <w:r>
              <w:rPr>
                <w:b/>
                <w:spacing w:val="-2"/>
                <w:sz w:val="20"/>
              </w:rPr>
              <w:t>Jumlah</w:t>
            </w:r>
          </w:p>
        </w:tc>
        <w:tc>
          <w:tcPr>
            <w:tcW w:w="1702" w:type="dxa"/>
          </w:tcPr>
          <w:p>
            <w:pPr>
              <w:pStyle w:val="TableParagraph"/>
              <w:spacing w:line="210" w:lineRule="exact"/>
              <w:ind w:left="11" w:right="7"/>
              <w:rPr>
                <w:b/>
                <w:sz w:val="20"/>
              </w:rPr>
            </w:pPr>
            <w:r>
              <w:rPr>
                <w:b/>
                <w:spacing w:val="-2"/>
                <w:sz w:val="20"/>
              </w:rPr>
              <w:t>Persentase</w:t>
            </w:r>
          </w:p>
        </w:tc>
      </w:tr>
      <w:tr>
        <w:trPr>
          <w:trHeight w:val="230" w:hRule="atLeast"/>
        </w:trPr>
        <w:tc>
          <w:tcPr>
            <w:tcW w:w="4592" w:type="dxa"/>
          </w:tcPr>
          <w:p>
            <w:pPr>
              <w:pStyle w:val="TableParagraph"/>
              <w:spacing w:line="210" w:lineRule="exact"/>
              <w:ind w:left="107"/>
              <w:jc w:val="left"/>
              <w:rPr>
                <w:sz w:val="20"/>
              </w:rPr>
            </w:pPr>
            <w:r>
              <w:rPr>
                <w:sz w:val="20"/>
              </w:rPr>
              <w:t>&lt;25</w:t>
            </w:r>
            <w:r>
              <w:rPr>
                <w:spacing w:val="-2"/>
                <w:sz w:val="20"/>
              </w:rPr>
              <w:t> Tahun</w:t>
            </w:r>
          </w:p>
        </w:tc>
        <w:tc>
          <w:tcPr>
            <w:tcW w:w="1505" w:type="dxa"/>
          </w:tcPr>
          <w:p>
            <w:pPr>
              <w:pStyle w:val="TableParagraph"/>
              <w:spacing w:line="210" w:lineRule="exact"/>
              <w:ind w:left="17" w:right="6"/>
              <w:rPr>
                <w:sz w:val="20"/>
              </w:rPr>
            </w:pPr>
            <w:r>
              <w:rPr>
                <w:spacing w:val="-10"/>
                <w:sz w:val="20"/>
              </w:rPr>
              <w:t>9</w:t>
            </w:r>
          </w:p>
        </w:tc>
        <w:tc>
          <w:tcPr>
            <w:tcW w:w="1702" w:type="dxa"/>
          </w:tcPr>
          <w:p>
            <w:pPr>
              <w:pStyle w:val="TableParagraph"/>
              <w:spacing w:line="210" w:lineRule="exact"/>
              <w:ind w:left="11"/>
              <w:rPr>
                <w:sz w:val="20"/>
              </w:rPr>
            </w:pPr>
            <w:r>
              <w:rPr>
                <w:spacing w:val="-5"/>
                <w:sz w:val="20"/>
              </w:rPr>
              <w:t>9%</w:t>
            </w:r>
          </w:p>
        </w:tc>
      </w:tr>
      <w:tr>
        <w:trPr>
          <w:trHeight w:val="230" w:hRule="atLeast"/>
        </w:trPr>
        <w:tc>
          <w:tcPr>
            <w:tcW w:w="4592" w:type="dxa"/>
          </w:tcPr>
          <w:p>
            <w:pPr>
              <w:pStyle w:val="TableParagraph"/>
              <w:spacing w:line="210" w:lineRule="exact"/>
              <w:ind w:left="107"/>
              <w:jc w:val="left"/>
              <w:rPr>
                <w:sz w:val="20"/>
              </w:rPr>
            </w:pPr>
            <w:r>
              <w:rPr>
                <w:sz w:val="20"/>
              </w:rPr>
              <w:t>26</w:t>
            </w:r>
            <w:r>
              <w:rPr>
                <w:spacing w:val="-3"/>
                <w:sz w:val="20"/>
              </w:rPr>
              <w:t> </w:t>
            </w:r>
            <w:r>
              <w:rPr>
                <w:sz w:val="20"/>
              </w:rPr>
              <w:t>–</w:t>
            </w:r>
            <w:r>
              <w:rPr>
                <w:spacing w:val="-1"/>
                <w:sz w:val="20"/>
              </w:rPr>
              <w:t> </w:t>
            </w:r>
            <w:r>
              <w:rPr>
                <w:sz w:val="20"/>
              </w:rPr>
              <w:t>35 </w:t>
            </w:r>
            <w:r>
              <w:rPr>
                <w:spacing w:val="-2"/>
                <w:sz w:val="20"/>
              </w:rPr>
              <w:t>Tahun</w:t>
            </w:r>
          </w:p>
        </w:tc>
        <w:tc>
          <w:tcPr>
            <w:tcW w:w="1505" w:type="dxa"/>
          </w:tcPr>
          <w:p>
            <w:pPr>
              <w:pStyle w:val="TableParagraph"/>
              <w:spacing w:line="210" w:lineRule="exact"/>
              <w:ind w:left="17"/>
              <w:rPr>
                <w:sz w:val="20"/>
              </w:rPr>
            </w:pPr>
            <w:r>
              <w:rPr>
                <w:spacing w:val="-5"/>
                <w:sz w:val="20"/>
              </w:rPr>
              <w:t>32</w:t>
            </w:r>
          </w:p>
        </w:tc>
        <w:tc>
          <w:tcPr>
            <w:tcW w:w="1702" w:type="dxa"/>
          </w:tcPr>
          <w:p>
            <w:pPr>
              <w:pStyle w:val="TableParagraph"/>
              <w:spacing w:line="210" w:lineRule="exact"/>
              <w:ind w:left="11"/>
              <w:rPr>
                <w:sz w:val="20"/>
              </w:rPr>
            </w:pPr>
            <w:r>
              <w:rPr>
                <w:spacing w:val="-5"/>
                <w:sz w:val="20"/>
              </w:rPr>
              <w:t>32%</w:t>
            </w:r>
          </w:p>
        </w:tc>
      </w:tr>
      <w:tr>
        <w:trPr>
          <w:trHeight w:val="230" w:hRule="atLeast"/>
        </w:trPr>
        <w:tc>
          <w:tcPr>
            <w:tcW w:w="4592" w:type="dxa"/>
          </w:tcPr>
          <w:p>
            <w:pPr>
              <w:pStyle w:val="TableParagraph"/>
              <w:spacing w:line="210" w:lineRule="exact"/>
              <w:ind w:left="107"/>
              <w:jc w:val="left"/>
              <w:rPr>
                <w:sz w:val="20"/>
              </w:rPr>
            </w:pPr>
            <w:r>
              <w:rPr>
                <w:sz w:val="20"/>
              </w:rPr>
              <w:t>&gt;</w:t>
            </w:r>
            <w:r>
              <w:rPr>
                <w:spacing w:val="-2"/>
                <w:sz w:val="20"/>
              </w:rPr>
              <w:t> </w:t>
            </w:r>
            <w:r>
              <w:rPr>
                <w:sz w:val="20"/>
              </w:rPr>
              <w:t>36 </w:t>
            </w:r>
            <w:r>
              <w:rPr>
                <w:spacing w:val="-2"/>
                <w:sz w:val="20"/>
              </w:rPr>
              <w:t>Tahun</w:t>
            </w:r>
          </w:p>
        </w:tc>
        <w:tc>
          <w:tcPr>
            <w:tcW w:w="1505" w:type="dxa"/>
          </w:tcPr>
          <w:p>
            <w:pPr>
              <w:pStyle w:val="TableParagraph"/>
              <w:spacing w:line="210" w:lineRule="exact"/>
              <w:ind w:left="17"/>
              <w:rPr>
                <w:sz w:val="20"/>
              </w:rPr>
            </w:pPr>
            <w:r>
              <w:rPr>
                <w:spacing w:val="-5"/>
                <w:sz w:val="20"/>
              </w:rPr>
              <w:t>59</w:t>
            </w:r>
          </w:p>
        </w:tc>
        <w:tc>
          <w:tcPr>
            <w:tcW w:w="1702" w:type="dxa"/>
          </w:tcPr>
          <w:p>
            <w:pPr>
              <w:pStyle w:val="TableParagraph"/>
              <w:spacing w:line="210" w:lineRule="exact"/>
              <w:ind w:left="11"/>
              <w:rPr>
                <w:sz w:val="20"/>
              </w:rPr>
            </w:pPr>
            <w:r>
              <w:rPr>
                <w:spacing w:val="-5"/>
                <w:sz w:val="20"/>
              </w:rPr>
              <w:t>59%</w:t>
            </w:r>
          </w:p>
        </w:tc>
      </w:tr>
      <w:tr>
        <w:trPr>
          <w:trHeight w:val="230" w:hRule="atLeast"/>
        </w:trPr>
        <w:tc>
          <w:tcPr>
            <w:tcW w:w="4592" w:type="dxa"/>
          </w:tcPr>
          <w:p>
            <w:pPr>
              <w:pStyle w:val="TableParagraph"/>
              <w:spacing w:line="210" w:lineRule="exact"/>
              <w:ind w:left="107"/>
              <w:jc w:val="left"/>
              <w:rPr>
                <w:b/>
                <w:sz w:val="20"/>
              </w:rPr>
            </w:pPr>
            <w:r>
              <w:rPr>
                <w:b/>
                <w:spacing w:val="-2"/>
                <w:sz w:val="20"/>
              </w:rPr>
              <w:t>Total</w:t>
            </w:r>
          </w:p>
        </w:tc>
        <w:tc>
          <w:tcPr>
            <w:tcW w:w="1505" w:type="dxa"/>
          </w:tcPr>
          <w:p>
            <w:pPr>
              <w:pStyle w:val="TableParagraph"/>
              <w:spacing w:line="210" w:lineRule="exact"/>
              <w:ind w:left="17"/>
              <w:rPr>
                <w:sz w:val="20"/>
              </w:rPr>
            </w:pPr>
            <w:r>
              <w:rPr>
                <w:spacing w:val="-5"/>
                <w:sz w:val="20"/>
              </w:rPr>
              <w:t>100</w:t>
            </w:r>
          </w:p>
        </w:tc>
        <w:tc>
          <w:tcPr>
            <w:tcW w:w="1702" w:type="dxa"/>
          </w:tcPr>
          <w:p>
            <w:pPr>
              <w:pStyle w:val="TableParagraph"/>
              <w:spacing w:line="210" w:lineRule="exact"/>
              <w:ind w:left="11"/>
              <w:rPr>
                <w:sz w:val="20"/>
              </w:rPr>
            </w:pPr>
            <w:r>
              <w:rPr>
                <w:spacing w:val="-4"/>
                <w:sz w:val="20"/>
              </w:rPr>
              <w:t>100%</w:t>
            </w:r>
          </w:p>
        </w:tc>
      </w:tr>
    </w:tbl>
    <w:p>
      <w:pPr>
        <w:spacing w:before="0"/>
        <w:ind w:left="856" w:right="0" w:firstLine="0"/>
        <w:jc w:val="left"/>
        <w:rPr>
          <w:i/>
          <w:sz w:val="20"/>
        </w:rPr>
      </w:pPr>
      <w:r>
        <w:rPr>
          <w:i/>
          <w:sz w:val="20"/>
        </w:rPr>
        <w:t>Sumber:</w:t>
      </w:r>
      <w:r>
        <w:rPr>
          <w:i/>
          <w:spacing w:val="-4"/>
          <w:sz w:val="20"/>
        </w:rPr>
        <w:t> </w:t>
      </w:r>
      <w:r>
        <w:rPr>
          <w:i/>
          <w:sz w:val="20"/>
        </w:rPr>
        <w:t>Hasil</w:t>
      </w:r>
      <w:r>
        <w:rPr>
          <w:i/>
          <w:spacing w:val="-5"/>
          <w:sz w:val="20"/>
        </w:rPr>
        <w:t> </w:t>
      </w:r>
      <w:r>
        <w:rPr>
          <w:i/>
          <w:sz w:val="20"/>
        </w:rPr>
        <w:t>Olahan</w:t>
      </w:r>
      <w:r>
        <w:rPr>
          <w:i/>
          <w:spacing w:val="-5"/>
          <w:sz w:val="20"/>
        </w:rPr>
        <w:t> </w:t>
      </w:r>
      <w:r>
        <w:rPr>
          <w:i/>
          <w:sz w:val="20"/>
        </w:rPr>
        <w:t>Data,</w:t>
      </w:r>
      <w:r>
        <w:rPr>
          <w:i/>
          <w:spacing w:val="-5"/>
          <w:sz w:val="20"/>
        </w:rPr>
        <w:t> </w:t>
      </w:r>
      <w:r>
        <w:rPr>
          <w:i/>
          <w:spacing w:val="-4"/>
          <w:sz w:val="20"/>
        </w:rPr>
        <w:t>2025</w:t>
      </w:r>
    </w:p>
    <w:p>
      <w:pPr>
        <w:pStyle w:val="Heading2"/>
        <w:numPr>
          <w:ilvl w:val="2"/>
          <w:numId w:val="57"/>
        </w:numPr>
        <w:tabs>
          <w:tab w:pos="1576" w:val="left" w:leader="none"/>
        </w:tabs>
        <w:spacing w:line="240" w:lineRule="auto" w:before="230" w:after="0"/>
        <w:ind w:left="1576" w:right="0" w:hanging="720"/>
        <w:jc w:val="left"/>
      </w:pPr>
      <w:bookmarkStart w:name="_bookmark55" w:id="57"/>
      <w:bookmarkEnd w:id="57"/>
      <w:r>
        <w:rPr>
          <w:b w:val="0"/>
        </w:rPr>
      </w:r>
      <w:r>
        <w:rPr/>
        <w:t>Pendidikan</w:t>
      </w:r>
      <w:r>
        <w:rPr>
          <w:spacing w:val="-4"/>
        </w:rPr>
        <w:t> </w:t>
      </w:r>
      <w:r>
        <w:rPr/>
        <w:t>Terakhir</w:t>
      </w:r>
      <w:r>
        <w:rPr>
          <w:spacing w:val="-4"/>
        </w:rPr>
        <w:t> </w:t>
      </w:r>
      <w:r>
        <w:rPr>
          <w:spacing w:val="-2"/>
        </w:rPr>
        <w:t>Responden</w:t>
      </w:r>
    </w:p>
    <w:p>
      <w:pPr>
        <w:pStyle w:val="BodyText"/>
        <w:rPr>
          <w:b/>
        </w:rPr>
      </w:pPr>
    </w:p>
    <w:p>
      <w:pPr>
        <w:pStyle w:val="BodyText"/>
        <w:spacing w:line="480" w:lineRule="auto"/>
        <w:ind w:left="856" w:right="286" w:firstLine="720"/>
        <w:jc w:val="both"/>
      </w:pPr>
      <w:r>
        <w:rPr/>
        <w:t>Berdasarkan hasil pengumpulan data 100 wajib pajak restoran Kota Samarinda,</w:t>
      </w:r>
      <w:r>
        <w:rPr>
          <w:spacing w:val="-4"/>
        </w:rPr>
        <w:t> </w:t>
      </w:r>
      <w:r>
        <w:rPr/>
        <w:t>dapat</w:t>
      </w:r>
      <w:r>
        <w:rPr>
          <w:spacing w:val="-4"/>
        </w:rPr>
        <w:t> </w:t>
      </w:r>
      <w:r>
        <w:rPr/>
        <w:t>diketahui</w:t>
      </w:r>
      <w:r>
        <w:rPr>
          <w:spacing w:val="-4"/>
        </w:rPr>
        <w:t> </w:t>
      </w:r>
      <w:r>
        <w:rPr/>
        <w:t>bahwa</w:t>
      </w:r>
      <w:r>
        <w:rPr>
          <w:spacing w:val="-3"/>
        </w:rPr>
        <w:t> </w:t>
      </w:r>
      <w:r>
        <w:rPr/>
        <w:t>jumlah</w:t>
      </w:r>
      <w:r>
        <w:rPr>
          <w:spacing w:val="-4"/>
        </w:rPr>
        <w:t> </w:t>
      </w:r>
      <w:r>
        <w:rPr/>
        <w:t>responden</w:t>
      </w:r>
      <w:r>
        <w:rPr>
          <w:spacing w:val="-4"/>
        </w:rPr>
        <w:t> </w:t>
      </w:r>
      <w:r>
        <w:rPr/>
        <w:t>untuk</w:t>
      </w:r>
      <w:r>
        <w:rPr>
          <w:spacing w:val="-4"/>
        </w:rPr>
        <w:t> </w:t>
      </w:r>
      <w:r>
        <w:rPr/>
        <w:t>berpendidikan</w:t>
      </w:r>
      <w:r>
        <w:rPr>
          <w:spacing w:val="-4"/>
        </w:rPr>
        <w:t> </w:t>
      </w:r>
      <w:r>
        <w:rPr/>
        <w:t>terakhir SD sebesar 3%, SMP sebesar 2%, SMA/SMK sebesar 60%, Diploma sebesar 2%, Sarjana (S1) sebesar 30%, Pascasarjana (S2) sebesar 3%, dan (S3) sebesar 0%.</w:t>
      </w:r>
    </w:p>
    <w:p>
      <w:pPr>
        <w:spacing w:line="253" w:lineRule="exact" w:before="0"/>
        <w:ind w:left="856" w:right="0" w:firstLine="0"/>
        <w:jc w:val="left"/>
        <w:rPr>
          <w:b/>
          <w:sz w:val="22"/>
        </w:rPr>
      </w:pPr>
      <w:r>
        <w:rPr>
          <w:b/>
          <w:sz w:val="22"/>
        </w:rPr>
        <w:t>Tabel</w:t>
      </w:r>
      <w:r>
        <w:rPr>
          <w:b/>
          <w:spacing w:val="-5"/>
          <w:sz w:val="22"/>
        </w:rPr>
        <w:t> </w:t>
      </w:r>
      <w:r>
        <w:rPr>
          <w:b/>
          <w:sz w:val="22"/>
        </w:rPr>
        <w:t>4.4</w:t>
      </w:r>
      <w:r>
        <w:rPr>
          <w:b/>
          <w:spacing w:val="-5"/>
          <w:sz w:val="22"/>
        </w:rPr>
        <w:t> </w:t>
      </w:r>
      <w:r>
        <w:rPr>
          <w:b/>
          <w:sz w:val="22"/>
        </w:rPr>
        <w:t>Pendidikan</w:t>
      </w:r>
      <w:r>
        <w:rPr>
          <w:b/>
          <w:spacing w:val="-6"/>
          <w:sz w:val="22"/>
        </w:rPr>
        <w:t> </w:t>
      </w:r>
      <w:r>
        <w:rPr>
          <w:b/>
          <w:sz w:val="22"/>
        </w:rPr>
        <w:t>Terakhir</w:t>
      </w:r>
      <w:r>
        <w:rPr>
          <w:b/>
          <w:spacing w:val="-5"/>
          <w:sz w:val="22"/>
        </w:rPr>
        <w:t> </w:t>
      </w:r>
      <w:r>
        <w:rPr>
          <w:b/>
          <w:spacing w:val="-2"/>
          <w:sz w:val="22"/>
        </w:rPr>
        <w:t>Responden</w:t>
      </w:r>
    </w:p>
    <w:tbl>
      <w:tblPr>
        <w:tblW w:w="0" w:type="auto"/>
        <w:jc w:val="left"/>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2"/>
        <w:gridCol w:w="1505"/>
        <w:gridCol w:w="1702"/>
      </w:tblGrid>
      <w:tr>
        <w:trPr>
          <w:trHeight w:val="283" w:hRule="atLeast"/>
        </w:trPr>
        <w:tc>
          <w:tcPr>
            <w:tcW w:w="4592" w:type="dxa"/>
          </w:tcPr>
          <w:p>
            <w:pPr>
              <w:pStyle w:val="TableParagraph"/>
              <w:spacing w:before="27"/>
              <w:ind w:left="9"/>
              <w:rPr>
                <w:b/>
                <w:sz w:val="20"/>
              </w:rPr>
            </w:pPr>
            <w:r>
              <w:rPr>
                <w:b/>
                <w:spacing w:val="-4"/>
                <w:sz w:val="20"/>
              </w:rPr>
              <w:t>Usia</w:t>
            </w:r>
          </w:p>
        </w:tc>
        <w:tc>
          <w:tcPr>
            <w:tcW w:w="1505" w:type="dxa"/>
          </w:tcPr>
          <w:p>
            <w:pPr>
              <w:pStyle w:val="TableParagraph"/>
              <w:spacing w:before="1"/>
              <w:ind w:left="17" w:right="3"/>
              <w:rPr>
                <w:b/>
                <w:sz w:val="20"/>
              </w:rPr>
            </w:pPr>
            <w:r>
              <w:rPr>
                <w:b/>
                <w:spacing w:val="-2"/>
                <w:sz w:val="20"/>
              </w:rPr>
              <w:t>Jumlah</w:t>
            </w:r>
          </w:p>
        </w:tc>
        <w:tc>
          <w:tcPr>
            <w:tcW w:w="1702" w:type="dxa"/>
          </w:tcPr>
          <w:p>
            <w:pPr>
              <w:pStyle w:val="TableParagraph"/>
              <w:spacing w:line="210" w:lineRule="exact" w:before="53"/>
              <w:ind w:left="11" w:right="7"/>
              <w:rPr>
                <w:b/>
                <w:sz w:val="20"/>
              </w:rPr>
            </w:pPr>
            <w:r>
              <w:rPr>
                <w:b/>
                <w:spacing w:val="-2"/>
                <w:sz w:val="20"/>
              </w:rPr>
              <w:t>Persentase</w:t>
            </w:r>
          </w:p>
        </w:tc>
      </w:tr>
      <w:tr>
        <w:trPr>
          <w:trHeight w:val="282" w:hRule="atLeast"/>
        </w:trPr>
        <w:tc>
          <w:tcPr>
            <w:tcW w:w="4592" w:type="dxa"/>
          </w:tcPr>
          <w:p>
            <w:pPr>
              <w:pStyle w:val="TableParagraph"/>
              <w:spacing w:before="26"/>
              <w:ind w:left="107"/>
              <w:jc w:val="left"/>
              <w:rPr>
                <w:sz w:val="20"/>
              </w:rPr>
            </w:pPr>
            <w:r>
              <w:rPr>
                <w:spacing w:val="-5"/>
                <w:sz w:val="20"/>
              </w:rPr>
              <w:t>SD</w:t>
            </w:r>
          </w:p>
        </w:tc>
        <w:tc>
          <w:tcPr>
            <w:tcW w:w="1505" w:type="dxa"/>
          </w:tcPr>
          <w:p>
            <w:pPr>
              <w:pStyle w:val="TableParagraph"/>
              <w:ind w:left="17" w:right="6"/>
              <w:rPr>
                <w:sz w:val="20"/>
              </w:rPr>
            </w:pPr>
            <w:r>
              <w:rPr>
                <w:spacing w:val="-10"/>
                <w:sz w:val="20"/>
              </w:rPr>
              <w:t>3</w:t>
            </w:r>
          </w:p>
        </w:tc>
        <w:tc>
          <w:tcPr>
            <w:tcW w:w="1702" w:type="dxa"/>
          </w:tcPr>
          <w:p>
            <w:pPr>
              <w:pStyle w:val="TableParagraph"/>
              <w:spacing w:line="210" w:lineRule="exact" w:before="53"/>
              <w:ind w:left="11"/>
              <w:rPr>
                <w:sz w:val="20"/>
              </w:rPr>
            </w:pPr>
            <w:r>
              <w:rPr>
                <w:spacing w:val="-5"/>
                <w:sz w:val="20"/>
              </w:rPr>
              <w:t>3%</w:t>
            </w:r>
          </w:p>
        </w:tc>
      </w:tr>
      <w:tr>
        <w:trPr>
          <w:trHeight w:val="282" w:hRule="atLeast"/>
        </w:trPr>
        <w:tc>
          <w:tcPr>
            <w:tcW w:w="4592" w:type="dxa"/>
          </w:tcPr>
          <w:p>
            <w:pPr>
              <w:pStyle w:val="TableParagraph"/>
              <w:spacing w:before="26"/>
              <w:ind w:left="107"/>
              <w:jc w:val="left"/>
              <w:rPr>
                <w:sz w:val="20"/>
              </w:rPr>
            </w:pPr>
            <w:r>
              <w:rPr>
                <w:spacing w:val="-5"/>
                <w:sz w:val="20"/>
              </w:rPr>
              <w:t>SMP</w:t>
            </w:r>
          </w:p>
        </w:tc>
        <w:tc>
          <w:tcPr>
            <w:tcW w:w="1505" w:type="dxa"/>
          </w:tcPr>
          <w:p>
            <w:pPr>
              <w:pStyle w:val="TableParagraph"/>
              <w:ind w:left="17" w:right="6"/>
              <w:rPr>
                <w:sz w:val="20"/>
              </w:rPr>
            </w:pPr>
            <w:r>
              <w:rPr>
                <w:spacing w:val="-10"/>
                <w:sz w:val="20"/>
              </w:rPr>
              <w:t>2</w:t>
            </w:r>
          </w:p>
        </w:tc>
        <w:tc>
          <w:tcPr>
            <w:tcW w:w="1702" w:type="dxa"/>
          </w:tcPr>
          <w:p>
            <w:pPr>
              <w:pStyle w:val="TableParagraph"/>
              <w:spacing w:line="210" w:lineRule="exact" w:before="53"/>
              <w:ind w:left="11"/>
              <w:rPr>
                <w:sz w:val="20"/>
              </w:rPr>
            </w:pPr>
            <w:r>
              <w:rPr>
                <w:spacing w:val="-5"/>
                <w:sz w:val="20"/>
              </w:rPr>
              <w:t>2%</w:t>
            </w:r>
          </w:p>
        </w:tc>
      </w:tr>
      <w:tr>
        <w:trPr>
          <w:trHeight w:val="282" w:hRule="atLeast"/>
        </w:trPr>
        <w:tc>
          <w:tcPr>
            <w:tcW w:w="4592" w:type="dxa"/>
          </w:tcPr>
          <w:p>
            <w:pPr>
              <w:pStyle w:val="TableParagraph"/>
              <w:spacing w:before="26"/>
              <w:ind w:left="107"/>
              <w:jc w:val="left"/>
              <w:rPr>
                <w:sz w:val="20"/>
              </w:rPr>
            </w:pPr>
            <w:r>
              <w:rPr>
                <w:spacing w:val="-2"/>
                <w:sz w:val="20"/>
              </w:rPr>
              <w:t>SMA/SMK</w:t>
            </w:r>
          </w:p>
        </w:tc>
        <w:tc>
          <w:tcPr>
            <w:tcW w:w="1505" w:type="dxa"/>
          </w:tcPr>
          <w:p>
            <w:pPr>
              <w:pStyle w:val="TableParagraph"/>
              <w:ind w:left="17"/>
              <w:rPr>
                <w:sz w:val="20"/>
              </w:rPr>
            </w:pPr>
            <w:r>
              <w:rPr>
                <w:spacing w:val="-5"/>
                <w:sz w:val="20"/>
              </w:rPr>
              <w:t>60</w:t>
            </w:r>
          </w:p>
        </w:tc>
        <w:tc>
          <w:tcPr>
            <w:tcW w:w="1702" w:type="dxa"/>
          </w:tcPr>
          <w:p>
            <w:pPr>
              <w:pStyle w:val="TableParagraph"/>
              <w:spacing w:before="26"/>
              <w:ind w:left="11"/>
              <w:rPr>
                <w:sz w:val="20"/>
              </w:rPr>
            </w:pPr>
            <w:r>
              <w:rPr>
                <w:spacing w:val="-5"/>
                <w:sz w:val="20"/>
              </w:rPr>
              <w:t>60%</w:t>
            </w:r>
          </w:p>
        </w:tc>
      </w:tr>
      <w:tr>
        <w:trPr>
          <w:trHeight w:val="282" w:hRule="atLeast"/>
        </w:trPr>
        <w:tc>
          <w:tcPr>
            <w:tcW w:w="4592" w:type="dxa"/>
          </w:tcPr>
          <w:p>
            <w:pPr>
              <w:pStyle w:val="TableParagraph"/>
              <w:spacing w:before="26"/>
              <w:ind w:left="107"/>
              <w:jc w:val="left"/>
              <w:rPr>
                <w:sz w:val="20"/>
              </w:rPr>
            </w:pPr>
            <w:r>
              <w:rPr>
                <w:spacing w:val="-2"/>
                <w:sz w:val="20"/>
              </w:rPr>
              <w:t>Diploma</w:t>
            </w:r>
          </w:p>
        </w:tc>
        <w:tc>
          <w:tcPr>
            <w:tcW w:w="1505" w:type="dxa"/>
          </w:tcPr>
          <w:p>
            <w:pPr>
              <w:pStyle w:val="TableParagraph"/>
              <w:ind w:left="17" w:right="6"/>
              <w:rPr>
                <w:sz w:val="20"/>
              </w:rPr>
            </w:pPr>
            <w:r>
              <w:rPr>
                <w:spacing w:val="-10"/>
                <w:sz w:val="20"/>
              </w:rPr>
              <w:t>2</w:t>
            </w:r>
          </w:p>
        </w:tc>
        <w:tc>
          <w:tcPr>
            <w:tcW w:w="1702" w:type="dxa"/>
          </w:tcPr>
          <w:p>
            <w:pPr>
              <w:pStyle w:val="TableParagraph"/>
              <w:spacing w:before="26"/>
              <w:ind w:left="11"/>
              <w:rPr>
                <w:sz w:val="20"/>
              </w:rPr>
            </w:pPr>
            <w:r>
              <w:rPr>
                <w:spacing w:val="-5"/>
                <w:sz w:val="20"/>
              </w:rPr>
              <w:t>2%</w:t>
            </w:r>
          </w:p>
        </w:tc>
      </w:tr>
      <w:tr>
        <w:trPr>
          <w:trHeight w:val="285" w:hRule="atLeast"/>
        </w:trPr>
        <w:tc>
          <w:tcPr>
            <w:tcW w:w="4592" w:type="dxa"/>
          </w:tcPr>
          <w:p>
            <w:pPr>
              <w:pStyle w:val="TableParagraph"/>
              <w:spacing w:before="29"/>
              <w:ind w:left="107"/>
              <w:jc w:val="left"/>
              <w:rPr>
                <w:sz w:val="20"/>
              </w:rPr>
            </w:pPr>
            <w:r>
              <w:rPr>
                <w:sz w:val="20"/>
              </w:rPr>
              <w:t>Sarjana</w:t>
            </w:r>
            <w:r>
              <w:rPr>
                <w:spacing w:val="-5"/>
                <w:sz w:val="20"/>
              </w:rPr>
              <w:t> </w:t>
            </w:r>
            <w:r>
              <w:rPr>
                <w:spacing w:val="-4"/>
                <w:sz w:val="20"/>
              </w:rPr>
              <w:t>(S1)</w:t>
            </w:r>
          </w:p>
        </w:tc>
        <w:tc>
          <w:tcPr>
            <w:tcW w:w="1505" w:type="dxa"/>
          </w:tcPr>
          <w:p>
            <w:pPr>
              <w:pStyle w:val="TableParagraph"/>
              <w:ind w:left="17"/>
              <w:rPr>
                <w:sz w:val="20"/>
              </w:rPr>
            </w:pPr>
            <w:r>
              <w:rPr>
                <w:spacing w:val="-5"/>
                <w:sz w:val="20"/>
              </w:rPr>
              <w:t>30</w:t>
            </w:r>
          </w:p>
        </w:tc>
        <w:tc>
          <w:tcPr>
            <w:tcW w:w="1702" w:type="dxa"/>
          </w:tcPr>
          <w:p>
            <w:pPr>
              <w:pStyle w:val="TableParagraph"/>
              <w:spacing w:before="29"/>
              <w:ind w:left="11"/>
              <w:rPr>
                <w:sz w:val="20"/>
              </w:rPr>
            </w:pPr>
            <w:r>
              <w:rPr>
                <w:spacing w:val="-5"/>
                <w:sz w:val="20"/>
              </w:rPr>
              <w:t>30%</w:t>
            </w:r>
          </w:p>
        </w:tc>
      </w:tr>
      <w:tr>
        <w:trPr>
          <w:trHeight w:val="282" w:hRule="atLeast"/>
        </w:trPr>
        <w:tc>
          <w:tcPr>
            <w:tcW w:w="4592" w:type="dxa"/>
          </w:tcPr>
          <w:p>
            <w:pPr>
              <w:pStyle w:val="TableParagraph"/>
              <w:spacing w:before="26"/>
              <w:ind w:left="107"/>
              <w:jc w:val="left"/>
              <w:rPr>
                <w:sz w:val="20"/>
              </w:rPr>
            </w:pPr>
            <w:r>
              <w:rPr>
                <w:sz w:val="20"/>
              </w:rPr>
              <w:t>Pascasarjana</w:t>
            </w:r>
            <w:r>
              <w:rPr>
                <w:spacing w:val="-13"/>
                <w:sz w:val="20"/>
              </w:rPr>
              <w:t> </w:t>
            </w:r>
            <w:r>
              <w:rPr>
                <w:spacing w:val="-4"/>
                <w:sz w:val="20"/>
              </w:rPr>
              <w:t>(S2)</w:t>
            </w:r>
          </w:p>
        </w:tc>
        <w:tc>
          <w:tcPr>
            <w:tcW w:w="1505" w:type="dxa"/>
          </w:tcPr>
          <w:p>
            <w:pPr>
              <w:pStyle w:val="TableParagraph"/>
              <w:ind w:left="17" w:right="6"/>
              <w:rPr>
                <w:sz w:val="20"/>
              </w:rPr>
            </w:pPr>
            <w:r>
              <w:rPr>
                <w:spacing w:val="-10"/>
                <w:sz w:val="20"/>
              </w:rPr>
              <w:t>3</w:t>
            </w:r>
          </w:p>
        </w:tc>
        <w:tc>
          <w:tcPr>
            <w:tcW w:w="1702" w:type="dxa"/>
          </w:tcPr>
          <w:p>
            <w:pPr>
              <w:pStyle w:val="TableParagraph"/>
              <w:spacing w:before="26"/>
              <w:ind w:left="11"/>
              <w:rPr>
                <w:sz w:val="20"/>
              </w:rPr>
            </w:pPr>
            <w:r>
              <w:rPr>
                <w:spacing w:val="-5"/>
                <w:sz w:val="20"/>
              </w:rPr>
              <w:t>3%</w:t>
            </w:r>
          </w:p>
        </w:tc>
      </w:tr>
      <w:tr>
        <w:trPr>
          <w:trHeight w:val="282" w:hRule="atLeast"/>
        </w:trPr>
        <w:tc>
          <w:tcPr>
            <w:tcW w:w="4592" w:type="dxa"/>
          </w:tcPr>
          <w:p>
            <w:pPr>
              <w:pStyle w:val="TableParagraph"/>
              <w:spacing w:before="26"/>
              <w:ind w:left="107"/>
              <w:jc w:val="left"/>
              <w:rPr>
                <w:sz w:val="20"/>
              </w:rPr>
            </w:pPr>
            <w:r>
              <w:rPr>
                <w:sz w:val="20"/>
              </w:rPr>
              <w:t>Pascasarjana</w:t>
            </w:r>
            <w:r>
              <w:rPr>
                <w:spacing w:val="-13"/>
                <w:sz w:val="20"/>
              </w:rPr>
              <w:t> </w:t>
            </w:r>
            <w:r>
              <w:rPr>
                <w:spacing w:val="-4"/>
                <w:sz w:val="20"/>
              </w:rPr>
              <w:t>(S3)</w:t>
            </w:r>
          </w:p>
        </w:tc>
        <w:tc>
          <w:tcPr>
            <w:tcW w:w="1505" w:type="dxa"/>
          </w:tcPr>
          <w:p>
            <w:pPr>
              <w:pStyle w:val="TableParagraph"/>
              <w:ind w:left="17" w:right="6"/>
              <w:rPr>
                <w:sz w:val="20"/>
              </w:rPr>
            </w:pPr>
            <w:r>
              <w:rPr>
                <w:spacing w:val="-10"/>
                <w:sz w:val="20"/>
              </w:rPr>
              <w:t>0</w:t>
            </w:r>
          </w:p>
        </w:tc>
        <w:tc>
          <w:tcPr>
            <w:tcW w:w="1702" w:type="dxa"/>
          </w:tcPr>
          <w:p>
            <w:pPr>
              <w:pStyle w:val="TableParagraph"/>
              <w:spacing w:before="26"/>
              <w:ind w:left="11"/>
              <w:rPr>
                <w:sz w:val="20"/>
              </w:rPr>
            </w:pPr>
            <w:r>
              <w:rPr>
                <w:spacing w:val="-5"/>
                <w:sz w:val="20"/>
              </w:rPr>
              <w:t>0%</w:t>
            </w:r>
          </w:p>
        </w:tc>
      </w:tr>
      <w:tr>
        <w:trPr>
          <w:trHeight w:val="282" w:hRule="atLeast"/>
        </w:trPr>
        <w:tc>
          <w:tcPr>
            <w:tcW w:w="4592" w:type="dxa"/>
          </w:tcPr>
          <w:p>
            <w:pPr>
              <w:pStyle w:val="TableParagraph"/>
              <w:spacing w:before="26"/>
              <w:ind w:left="107"/>
              <w:jc w:val="left"/>
              <w:rPr>
                <w:b/>
                <w:sz w:val="20"/>
              </w:rPr>
            </w:pPr>
            <w:r>
              <w:rPr>
                <w:b/>
                <w:spacing w:val="-2"/>
                <w:sz w:val="20"/>
              </w:rPr>
              <w:t>Total</w:t>
            </w:r>
          </w:p>
        </w:tc>
        <w:tc>
          <w:tcPr>
            <w:tcW w:w="1505" w:type="dxa"/>
          </w:tcPr>
          <w:p>
            <w:pPr>
              <w:pStyle w:val="TableParagraph"/>
              <w:ind w:left="17"/>
              <w:rPr>
                <w:sz w:val="20"/>
              </w:rPr>
            </w:pPr>
            <w:r>
              <w:rPr>
                <w:spacing w:val="-5"/>
                <w:sz w:val="20"/>
              </w:rPr>
              <w:t>100</w:t>
            </w:r>
          </w:p>
        </w:tc>
        <w:tc>
          <w:tcPr>
            <w:tcW w:w="1702" w:type="dxa"/>
          </w:tcPr>
          <w:p>
            <w:pPr>
              <w:pStyle w:val="TableParagraph"/>
              <w:spacing w:before="26"/>
              <w:ind w:left="11"/>
              <w:rPr>
                <w:sz w:val="20"/>
              </w:rPr>
            </w:pPr>
            <w:r>
              <w:rPr>
                <w:spacing w:val="-4"/>
                <w:sz w:val="20"/>
              </w:rPr>
              <w:t>100%</w:t>
            </w:r>
          </w:p>
        </w:tc>
      </w:tr>
    </w:tbl>
    <w:p>
      <w:pPr>
        <w:spacing w:before="6"/>
        <w:ind w:left="856" w:right="0" w:firstLine="0"/>
        <w:jc w:val="left"/>
        <w:rPr>
          <w:i/>
          <w:sz w:val="20"/>
        </w:rPr>
      </w:pPr>
      <w:r>
        <w:rPr>
          <w:i/>
          <w:sz w:val="20"/>
        </w:rPr>
        <w:t>Sumber:</w:t>
      </w:r>
      <w:r>
        <w:rPr>
          <w:i/>
          <w:spacing w:val="-4"/>
          <w:sz w:val="20"/>
        </w:rPr>
        <w:t> </w:t>
      </w:r>
      <w:r>
        <w:rPr>
          <w:i/>
          <w:sz w:val="20"/>
        </w:rPr>
        <w:t>Hasil</w:t>
      </w:r>
      <w:r>
        <w:rPr>
          <w:i/>
          <w:spacing w:val="-4"/>
          <w:sz w:val="20"/>
        </w:rPr>
        <w:t> </w:t>
      </w:r>
      <w:r>
        <w:rPr>
          <w:i/>
          <w:sz w:val="20"/>
        </w:rPr>
        <w:t>Olahan</w:t>
      </w:r>
      <w:r>
        <w:rPr>
          <w:i/>
          <w:spacing w:val="-5"/>
          <w:sz w:val="20"/>
        </w:rPr>
        <w:t> </w:t>
      </w:r>
      <w:r>
        <w:rPr>
          <w:i/>
          <w:sz w:val="20"/>
        </w:rPr>
        <w:t>Data,</w:t>
      </w:r>
      <w:r>
        <w:rPr>
          <w:i/>
          <w:spacing w:val="-5"/>
          <w:sz w:val="20"/>
        </w:rPr>
        <w:t> </w:t>
      </w:r>
      <w:r>
        <w:rPr>
          <w:i/>
          <w:spacing w:val="-4"/>
          <w:sz w:val="20"/>
        </w:rPr>
        <w:t>2025</w:t>
      </w:r>
    </w:p>
    <w:p>
      <w:pPr>
        <w:spacing w:after="0"/>
        <w:jc w:val="left"/>
        <w:rPr>
          <w:i/>
          <w:sz w:val="20"/>
        </w:rPr>
        <w:sectPr>
          <w:headerReference w:type="default" r:id="rId93"/>
          <w:footerReference w:type="default" r:id="rId94"/>
          <w:pgSz w:w="11910" w:h="16840"/>
          <w:pgMar w:header="729" w:footer="0" w:top="1340" w:bottom="280" w:left="1417" w:right="1417"/>
          <w:pgNumType w:start="44"/>
        </w:sectPr>
      </w:pPr>
    </w:p>
    <w:p>
      <w:pPr>
        <w:pStyle w:val="BodyText"/>
        <w:rPr>
          <w:i/>
        </w:rPr>
      </w:pPr>
    </w:p>
    <w:p>
      <w:pPr>
        <w:pStyle w:val="BodyText"/>
        <w:rPr>
          <w:i/>
        </w:rPr>
      </w:pPr>
    </w:p>
    <w:p>
      <w:pPr>
        <w:pStyle w:val="BodyText"/>
        <w:spacing w:before="85"/>
        <w:rPr>
          <w:i/>
        </w:rPr>
      </w:pPr>
    </w:p>
    <w:p>
      <w:pPr>
        <w:pStyle w:val="Heading2"/>
        <w:numPr>
          <w:ilvl w:val="1"/>
          <w:numId w:val="57"/>
        </w:numPr>
        <w:tabs>
          <w:tab w:pos="1576" w:val="left" w:leader="none"/>
        </w:tabs>
        <w:spacing w:line="240" w:lineRule="auto" w:before="0" w:after="0"/>
        <w:ind w:left="1576" w:right="0" w:hanging="720"/>
        <w:jc w:val="both"/>
      </w:pPr>
      <w:bookmarkStart w:name="_bookmark56" w:id="58"/>
      <w:bookmarkEnd w:id="58"/>
      <w:r>
        <w:rPr>
          <w:b w:val="0"/>
        </w:rPr>
      </w:r>
      <w:r>
        <w:rPr/>
        <w:t>Analisis</w:t>
      </w:r>
      <w:r>
        <w:rPr>
          <w:spacing w:val="-4"/>
        </w:rPr>
        <w:t> </w:t>
      </w:r>
      <w:r>
        <w:rPr/>
        <w:t>Statistik</w:t>
      </w:r>
      <w:r>
        <w:rPr>
          <w:spacing w:val="-1"/>
        </w:rPr>
        <w:t> </w:t>
      </w:r>
      <w:r>
        <w:rPr>
          <w:spacing w:val="-2"/>
        </w:rPr>
        <w:t>Deskriptif</w:t>
      </w:r>
    </w:p>
    <w:p>
      <w:pPr>
        <w:pStyle w:val="BodyText"/>
        <w:rPr>
          <w:b/>
        </w:rPr>
      </w:pPr>
    </w:p>
    <w:p>
      <w:pPr>
        <w:pStyle w:val="BodyText"/>
        <w:spacing w:line="480" w:lineRule="auto"/>
        <w:ind w:left="856" w:right="282" w:firstLine="720"/>
        <w:jc w:val="both"/>
      </w:pPr>
      <w:r>
        <w:rPr/>
        <w:t>Statistik deskriptif merupakan metode untuk menggambarkan atau menjelaskan jawaban responden terhadap pernyataan-pernyataan yang disusun berdasarkan indikator dari masing-masing variabel. Analisis ini dilakukan dengan mengolah</w:t>
      </w:r>
      <w:r>
        <w:rPr>
          <w:spacing w:val="-13"/>
        </w:rPr>
        <w:t> </w:t>
      </w:r>
      <w:r>
        <w:rPr/>
        <w:t>hasil</w:t>
      </w:r>
      <w:r>
        <w:rPr>
          <w:spacing w:val="-12"/>
        </w:rPr>
        <w:t> </w:t>
      </w:r>
      <w:r>
        <w:rPr/>
        <w:t>tanggapan</w:t>
      </w:r>
      <w:r>
        <w:rPr>
          <w:spacing w:val="-13"/>
        </w:rPr>
        <w:t> </w:t>
      </w:r>
      <w:r>
        <w:rPr/>
        <w:t>dari</w:t>
      </w:r>
      <w:r>
        <w:rPr>
          <w:spacing w:val="-13"/>
        </w:rPr>
        <w:t> </w:t>
      </w:r>
      <w:r>
        <w:rPr/>
        <w:t>para</w:t>
      </w:r>
      <w:r>
        <w:rPr>
          <w:spacing w:val="-14"/>
        </w:rPr>
        <w:t> </w:t>
      </w:r>
      <w:r>
        <w:rPr/>
        <w:t>wajib</w:t>
      </w:r>
      <w:r>
        <w:rPr>
          <w:spacing w:val="-13"/>
        </w:rPr>
        <w:t> </w:t>
      </w:r>
      <w:r>
        <w:rPr/>
        <w:t>pajak</w:t>
      </w:r>
      <w:r>
        <w:rPr>
          <w:spacing w:val="-14"/>
        </w:rPr>
        <w:t> </w:t>
      </w:r>
      <w:r>
        <w:rPr/>
        <w:t>restoran</w:t>
      </w:r>
      <w:r>
        <w:rPr>
          <w:spacing w:val="-13"/>
        </w:rPr>
        <w:t> </w:t>
      </w:r>
      <w:r>
        <w:rPr/>
        <w:t>yang</w:t>
      </w:r>
      <w:r>
        <w:rPr>
          <w:spacing w:val="-13"/>
        </w:rPr>
        <w:t> </w:t>
      </w:r>
      <w:r>
        <w:rPr/>
        <w:t>dinilai</w:t>
      </w:r>
      <w:r>
        <w:rPr>
          <w:spacing w:val="-13"/>
        </w:rPr>
        <w:t> </w:t>
      </w:r>
      <w:r>
        <w:rPr/>
        <w:t>menggunakan skala 1-5, sesuai dengan indikator yang tercantum dalam instrumen survei.</w:t>
      </w:r>
    </w:p>
    <w:p>
      <w:pPr>
        <w:pStyle w:val="Heading2"/>
        <w:numPr>
          <w:ilvl w:val="2"/>
          <w:numId w:val="57"/>
        </w:numPr>
        <w:tabs>
          <w:tab w:pos="1576" w:val="left" w:leader="none"/>
        </w:tabs>
        <w:spacing w:line="240" w:lineRule="auto" w:before="1" w:after="0"/>
        <w:ind w:left="1576" w:right="0" w:hanging="720"/>
        <w:jc w:val="both"/>
      </w:pPr>
      <w:bookmarkStart w:name="_bookmark57" w:id="59"/>
      <w:bookmarkEnd w:id="59"/>
      <w:r>
        <w:rPr>
          <w:b w:val="0"/>
        </w:rPr>
      </w:r>
      <w:r>
        <w:rPr/>
        <w:t>Analisis</w:t>
      </w:r>
      <w:r>
        <w:rPr>
          <w:spacing w:val="-4"/>
        </w:rPr>
        <w:t> </w:t>
      </w:r>
      <w:r>
        <w:rPr/>
        <w:t>Deskriptif</w:t>
      </w:r>
      <w:r>
        <w:rPr>
          <w:spacing w:val="-4"/>
        </w:rPr>
        <w:t> </w:t>
      </w:r>
      <w:r>
        <w:rPr/>
        <w:t>Kepatuhan</w:t>
      </w:r>
      <w:r>
        <w:rPr>
          <w:spacing w:val="-3"/>
        </w:rPr>
        <w:t> </w:t>
      </w:r>
      <w:r>
        <w:rPr/>
        <w:t>Wajib</w:t>
      </w:r>
      <w:r>
        <w:rPr>
          <w:spacing w:val="-2"/>
        </w:rPr>
        <w:t> </w:t>
      </w:r>
      <w:r>
        <w:rPr/>
        <w:t>Pajak</w:t>
      </w:r>
      <w:r>
        <w:rPr>
          <w:spacing w:val="-3"/>
        </w:rPr>
        <w:t> </w:t>
      </w:r>
      <w:r>
        <w:rPr>
          <w:spacing w:val="-5"/>
        </w:rPr>
        <w:t>(Y)</w:t>
      </w:r>
    </w:p>
    <w:p>
      <w:pPr>
        <w:pStyle w:val="BodyText"/>
        <w:rPr>
          <w:b/>
        </w:rPr>
      </w:pPr>
    </w:p>
    <w:p>
      <w:pPr>
        <w:pStyle w:val="BodyText"/>
        <w:spacing w:line="480" w:lineRule="auto"/>
        <w:ind w:left="856" w:right="281" w:firstLine="720"/>
        <w:jc w:val="both"/>
      </w:pPr>
      <w:r>
        <w:rPr/>
        <w:t>Kepatuhan wajib pajak dianalisis menggunakan lima indikator dengan sembilan pernyataan. Hasil analisis deskriptif untuk variabel ini disajikan dalam bentuk nilai rata-rata (</w:t>
      </w:r>
      <w:r>
        <w:rPr>
          <w:i/>
        </w:rPr>
        <w:t>mean</w:t>
      </w:r>
      <w:r>
        <w:rPr/>
        <w:t>), sebagaimana ditampilkan dalam tabel berikut:</w:t>
      </w:r>
    </w:p>
    <w:p>
      <w:pPr>
        <w:spacing w:line="253" w:lineRule="exact" w:before="0" w:after="3"/>
        <w:ind w:left="856" w:right="0" w:firstLine="0"/>
        <w:jc w:val="left"/>
        <w:rPr>
          <w:b/>
          <w:sz w:val="22"/>
        </w:rPr>
      </w:pPr>
      <w:r>
        <w:rPr>
          <w:b/>
          <w:sz w:val="22"/>
        </w:rPr>
        <w:t>Tabel</w:t>
      </w:r>
      <w:r>
        <w:rPr>
          <w:b/>
          <w:spacing w:val="-6"/>
          <w:sz w:val="22"/>
        </w:rPr>
        <w:t> </w:t>
      </w:r>
      <w:r>
        <w:rPr>
          <w:b/>
          <w:sz w:val="22"/>
        </w:rPr>
        <w:t>4.5</w:t>
      </w:r>
      <w:r>
        <w:rPr>
          <w:b/>
          <w:spacing w:val="-4"/>
          <w:sz w:val="22"/>
        </w:rPr>
        <w:t> </w:t>
      </w:r>
      <w:r>
        <w:rPr>
          <w:b/>
          <w:sz w:val="22"/>
        </w:rPr>
        <w:t>Deskriptif</w:t>
      </w:r>
      <w:r>
        <w:rPr>
          <w:b/>
          <w:spacing w:val="-6"/>
          <w:sz w:val="22"/>
        </w:rPr>
        <w:t> </w:t>
      </w:r>
      <w:r>
        <w:rPr>
          <w:b/>
          <w:sz w:val="22"/>
        </w:rPr>
        <w:t>Kepatuhan</w:t>
      </w:r>
      <w:r>
        <w:rPr>
          <w:b/>
          <w:spacing w:val="-4"/>
          <w:sz w:val="22"/>
        </w:rPr>
        <w:t> </w:t>
      </w:r>
      <w:r>
        <w:rPr>
          <w:b/>
          <w:sz w:val="22"/>
        </w:rPr>
        <w:t>Wajib</w:t>
      </w:r>
      <w:r>
        <w:rPr>
          <w:b/>
          <w:spacing w:val="-5"/>
          <w:sz w:val="22"/>
        </w:rPr>
        <w:t> </w:t>
      </w:r>
      <w:r>
        <w:rPr>
          <w:b/>
          <w:sz w:val="22"/>
        </w:rPr>
        <w:t>Pajak</w:t>
      </w:r>
      <w:r>
        <w:rPr>
          <w:b/>
          <w:spacing w:val="-6"/>
          <w:sz w:val="22"/>
        </w:rPr>
        <w:t> </w:t>
      </w:r>
      <w:r>
        <w:rPr>
          <w:b/>
          <w:spacing w:val="-5"/>
          <w:sz w:val="22"/>
        </w:rPr>
        <w:t>(Y)</w:t>
      </w:r>
    </w:p>
    <w:tbl>
      <w:tblPr>
        <w:tblW w:w="0" w:type="auto"/>
        <w:jc w:val="left"/>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4"/>
        <w:gridCol w:w="708"/>
        <w:gridCol w:w="710"/>
        <w:gridCol w:w="708"/>
        <w:gridCol w:w="708"/>
        <w:gridCol w:w="710"/>
        <w:gridCol w:w="2539"/>
      </w:tblGrid>
      <w:tr>
        <w:trPr>
          <w:trHeight w:val="508" w:hRule="atLeast"/>
        </w:trPr>
        <w:tc>
          <w:tcPr>
            <w:tcW w:w="1844" w:type="dxa"/>
            <w:vMerge w:val="restart"/>
          </w:tcPr>
          <w:p>
            <w:pPr>
              <w:pStyle w:val="TableParagraph"/>
              <w:spacing w:before="168"/>
              <w:jc w:val="left"/>
              <w:rPr>
                <w:b/>
                <w:sz w:val="20"/>
              </w:rPr>
            </w:pPr>
          </w:p>
          <w:p>
            <w:pPr>
              <w:pStyle w:val="TableParagraph"/>
              <w:ind w:left="508"/>
              <w:jc w:val="left"/>
              <w:rPr>
                <w:b/>
                <w:sz w:val="20"/>
              </w:rPr>
            </w:pPr>
            <w:r>
              <w:rPr>
                <w:b/>
                <w:spacing w:val="-2"/>
                <w:sz w:val="20"/>
              </w:rPr>
              <w:t>Indikator</w:t>
            </w:r>
          </w:p>
        </w:tc>
        <w:tc>
          <w:tcPr>
            <w:tcW w:w="3544" w:type="dxa"/>
            <w:gridSpan w:val="5"/>
          </w:tcPr>
          <w:p>
            <w:pPr>
              <w:pStyle w:val="TableParagraph"/>
              <w:spacing w:before="139"/>
              <w:ind w:left="9"/>
              <w:rPr>
                <w:b/>
                <w:sz w:val="20"/>
              </w:rPr>
            </w:pPr>
            <w:r>
              <w:rPr>
                <w:b/>
                <w:spacing w:val="-2"/>
                <w:sz w:val="20"/>
              </w:rPr>
              <w:t>Jumlah</w:t>
            </w:r>
          </w:p>
        </w:tc>
        <w:tc>
          <w:tcPr>
            <w:tcW w:w="2539" w:type="dxa"/>
            <w:vMerge w:val="restart"/>
          </w:tcPr>
          <w:p>
            <w:pPr>
              <w:pStyle w:val="TableParagraph"/>
              <w:spacing w:before="53"/>
              <w:jc w:val="left"/>
              <w:rPr>
                <w:b/>
                <w:sz w:val="20"/>
              </w:rPr>
            </w:pPr>
          </w:p>
          <w:p>
            <w:pPr>
              <w:pStyle w:val="TableParagraph"/>
              <w:ind w:left="857" w:right="517" w:hanging="324"/>
              <w:jc w:val="left"/>
              <w:rPr>
                <w:b/>
                <w:sz w:val="20"/>
              </w:rPr>
            </w:pPr>
            <w:r>
              <w:rPr>
                <w:b/>
                <w:sz w:val="20"/>
              </w:rPr>
              <w:t>Rata-rata</w:t>
            </w:r>
            <w:r>
              <w:rPr>
                <w:b/>
                <w:spacing w:val="-13"/>
                <w:sz w:val="20"/>
              </w:rPr>
              <w:t> </w:t>
            </w:r>
            <w:r>
              <w:rPr>
                <w:b/>
                <w:sz w:val="20"/>
              </w:rPr>
              <w:t>(</w:t>
            </w:r>
            <w:r>
              <w:rPr>
                <w:b/>
                <w:i/>
                <w:sz w:val="20"/>
              </w:rPr>
              <w:t>mean</w:t>
            </w:r>
            <w:r>
              <w:rPr>
                <w:b/>
                <w:sz w:val="20"/>
              </w:rPr>
              <w:t>) </w:t>
            </w:r>
            <w:r>
              <w:rPr>
                <w:b/>
                <w:spacing w:val="-2"/>
                <w:sz w:val="20"/>
              </w:rPr>
              <w:t>Indikator</w:t>
            </w:r>
          </w:p>
        </w:tc>
      </w:tr>
      <w:tr>
        <w:trPr>
          <w:trHeight w:val="511" w:hRule="atLeast"/>
        </w:trPr>
        <w:tc>
          <w:tcPr>
            <w:tcW w:w="1844" w:type="dxa"/>
            <w:vMerge/>
            <w:tcBorders>
              <w:top w:val="nil"/>
            </w:tcBorders>
          </w:tcPr>
          <w:p>
            <w:pPr>
              <w:rPr>
                <w:sz w:val="2"/>
                <w:szCs w:val="2"/>
              </w:rPr>
            </w:pPr>
          </w:p>
        </w:tc>
        <w:tc>
          <w:tcPr>
            <w:tcW w:w="708" w:type="dxa"/>
          </w:tcPr>
          <w:p>
            <w:pPr>
              <w:pStyle w:val="TableParagraph"/>
              <w:spacing w:before="142"/>
              <w:ind w:left="13" w:right="8"/>
              <w:rPr>
                <w:b/>
                <w:sz w:val="20"/>
              </w:rPr>
            </w:pPr>
            <w:r>
              <w:rPr>
                <w:b/>
                <w:spacing w:val="-10"/>
                <w:sz w:val="20"/>
              </w:rPr>
              <w:t>1</w:t>
            </w:r>
          </w:p>
        </w:tc>
        <w:tc>
          <w:tcPr>
            <w:tcW w:w="710" w:type="dxa"/>
          </w:tcPr>
          <w:p>
            <w:pPr>
              <w:pStyle w:val="TableParagraph"/>
              <w:spacing w:before="142"/>
              <w:ind w:left="16" w:right="8"/>
              <w:rPr>
                <w:b/>
                <w:sz w:val="20"/>
              </w:rPr>
            </w:pPr>
            <w:r>
              <w:rPr>
                <w:b/>
                <w:spacing w:val="-10"/>
                <w:sz w:val="20"/>
              </w:rPr>
              <w:t>2</w:t>
            </w:r>
          </w:p>
        </w:tc>
        <w:tc>
          <w:tcPr>
            <w:tcW w:w="708" w:type="dxa"/>
          </w:tcPr>
          <w:p>
            <w:pPr>
              <w:pStyle w:val="TableParagraph"/>
              <w:spacing w:before="142"/>
              <w:ind w:left="13" w:right="7"/>
              <w:rPr>
                <w:b/>
                <w:sz w:val="20"/>
              </w:rPr>
            </w:pPr>
            <w:r>
              <w:rPr>
                <w:b/>
                <w:spacing w:val="-10"/>
                <w:sz w:val="20"/>
              </w:rPr>
              <w:t>3</w:t>
            </w:r>
          </w:p>
        </w:tc>
        <w:tc>
          <w:tcPr>
            <w:tcW w:w="708" w:type="dxa"/>
          </w:tcPr>
          <w:p>
            <w:pPr>
              <w:pStyle w:val="TableParagraph"/>
              <w:spacing w:before="142"/>
              <w:ind w:left="13" w:right="6"/>
              <w:rPr>
                <w:b/>
                <w:sz w:val="20"/>
              </w:rPr>
            </w:pPr>
            <w:r>
              <w:rPr>
                <w:b/>
                <w:spacing w:val="-10"/>
                <w:sz w:val="20"/>
              </w:rPr>
              <w:t>4</w:t>
            </w:r>
          </w:p>
        </w:tc>
        <w:tc>
          <w:tcPr>
            <w:tcW w:w="710" w:type="dxa"/>
          </w:tcPr>
          <w:p>
            <w:pPr>
              <w:pStyle w:val="TableParagraph"/>
              <w:spacing w:before="142"/>
              <w:ind w:left="16" w:right="6"/>
              <w:rPr>
                <w:b/>
                <w:sz w:val="20"/>
              </w:rPr>
            </w:pPr>
            <w:r>
              <w:rPr>
                <w:b/>
                <w:spacing w:val="-10"/>
                <w:sz w:val="20"/>
              </w:rPr>
              <w:t>5</w:t>
            </w:r>
          </w:p>
        </w:tc>
        <w:tc>
          <w:tcPr>
            <w:tcW w:w="2539" w:type="dxa"/>
            <w:vMerge/>
            <w:tcBorders>
              <w:top w:val="nil"/>
            </w:tcBorders>
          </w:tcPr>
          <w:p>
            <w:pPr>
              <w:rPr>
                <w:sz w:val="2"/>
                <w:szCs w:val="2"/>
              </w:rPr>
            </w:pPr>
          </w:p>
        </w:tc>
      </w:tr>
      <w:tr>
        <w:trPr>
          <w:trHeight w:val="510" w:hRule="atLeast"/>
        </w:trPr>
        <w:tc>
          <w:tcPr>
            <w:tcW w:w="1844" w:type="dxa"/>
          </w:tcPr>
          <w:p>
            <w:pPr>
              <w:pStyle w:val="TableParagraph"/>
              <w:spacing w:before="139"/>
              <w:ind w:left="10" w:right="5"/>
              <w:rPr>
                <w:sz w:val="20"/>
              </w:rPr>
            </w:pPr>
            <w:r>
              <w:rPr>
                <w:spacing w:val="-5"/>
                <w:sz w:val="20"/>
              </w:rPr>
              <w:t>Y.1</w:t>
            </w:r>
          </w:p>
        </w:tc>
        <w:tc>
          <w:tcPr>
            <w:tcW w:w="708" w:type="dxa"/>
          </w:tcPr>
          <w:p>
            <w:pPr>
              <w:pStyle w:val="TableParagraph"/>
              <w:spacing w:before="139"/>
              <w:ind w:left="13" w:right="8"/>
              <w:rPr>
                <w:sz w:val="20"/>
              </w:rPr>
            </w:pPr>
            <w:r>
              <w:rPr>
                <w:spacing w:val="-10"/>
                <w:sz w:val="20"/>
              </w:rPr>
              <w:t>0</w:t>
            </w:r>
          </w:p>
        </w:tc>
        <w:tc>
          <w:tcPr>
            <w:tcW w:w="710" w:type="dxa"/>
          </w:tcPr>
          <w:p>
            <w:pPr>
              <w:pStyle w:val="TableParagraph"/>
              <w:spacing w:before="139"/>
              <w:ind w:left="16" w:right="8"/>
              <w:rPr>
                <w:sz w:val="20"/>
              </w:rPr>
            </w:pPr>
            <w:r>
              <w:rPr>
                <w:spacing w:val="-10"/>
                <w:sz w:val="20"/>
              </w:rPr>
              <w:t>5</w:t>
            </w:r>
          </w:p>
        </w:tc>
        <w:tc>
          <w:tcPr>
            <w:tcW w:w="708" w:type="dxa"/>
          </w:tcPr>
          <w:p>
            <w:pPr>
              <w:pStyle w:val="TableParagraph"/>
              <w:spacing w:before="139"/>
              <w:ind w:left="13" w:right="1"/>
              <w:rPr>
                <w:sz w:val="20"/>
              </w:rPr>
            </w:pPr>
            <w:r>
              <w:rPr>
                <w:spacing w:val="-5"/>
                <w:sz w:val="20"/>
              </w:rPr>
              <w:t>12</w:t>
            </w:r>
          </w:p>
        </w:tc>
        <w:tc>
          <w:tcPr>
            <w:tcW w:w="708" w:type="dxa"/>
          </w:tcPr>
          <w:p>
            <w:pPr>
              <w:pStyle w:val="TableParagraph"/>
              <w:spacing w:before="139"/>
              <w:ind w:left="13"/>
              <w:rPr>
                <w:sz w:val="20"/>
              </w:rPr>
            </w:pPr>
            <w:r>
              <w:rPr>
                <w:spacing w:val="-5"/>
                <w:sz w:val="20"/>
              </w:rPr>
              <w:t>58</w:t>
            </w:r>
          </w:p>
        </w:tc>
        <w:tc>
          <w:tcPr>
            <w:tcW w:w="710" w:type="dxa"/>
          </w:tcPr>
          <w:p>
            <w:pPr>
              <w:pStyle w:val="TableParagraph"/>
              <w:spacing w:before="139"/>
              <w:ind w:left="16"/>
              <w:rPr>
                <w:sz w:val="20"/>
              </w:rPr>
            </w:pPr>
            <w:r>
              <w:rPr>
                <w:spacing w:val="-5"/>
                <w:sz w:val="20"/>
              </w:rPr>
              <w:t>25</w:t>
            </w:r>
          </w:p>
        </w:tc>
        <w:tc>
          <w:tcPr>
            <w:tcW w:w="2539" w:type="dxa"/>
          </w:tcPr>
          <w:p>
            <w:pPr>
              <w:pStyle w:val="TableParagraph"/>
              <w:spacing w:before="139"/>
              <w:ind w:left="15"/>
              <w:rPr>
                <w:sz w:val="20"/>
              </w:rPr>
            </w:pPr>
            <w:r>
              <w:rPr>
                <w:spacing w:val="-4"/>
                <w:sz w:val="20"/>
              </w:rPr>
              <w:t>4,03</w:t>
            </w:r>
          </w:p>
        </w:tc>
      </w:tr>
      <w:tr>
        <w:trPr>
          <w:trHeight w:val="508" w:hRule="atLeast"/>
        </w:trPr>
        <w:tc>
          <w:tcPr>
            <w:tcW w:w="1844" w:type="dxa"/>
          </w:tcPr>
          <w:p>
            <w:pPr>
              <w:pStyle w:val="TableParagraph"/>
              <w:spacing w:before="139"/>
              <w:ind w:left="10" w:right="5"/>
              <w:rPr>
                <w:sz w:val="20"/>
              </w:rPr>
            </w:pPr>
            <w:r>
              <w:rPr>
                <w:spacing w:val="-5"/>
                <w:sz w:val="20"/>
              </w:rPr>
              <w:t>Y.2</w:t>
            </w:r>
          </w:p>
        </w:tc>
        <w:tc>
          <w:tcPr>
            <w:tcW w:w="708" w:type="dxa"/>
          </w:tcPr>
          <w:p>
            <w:pPr>
              <w:pStyle w:val="TableParagraph"/>
              <w:spacing w:before="139"/>
              <w:ind w:left="13" w:right="8"/>
              <w:rPr>
                <w:sz w:val="20"/>
              </w:rPr>
            </w:pPr>
            <w:r>
              <w:rPr>
                <w:spacing w:val="-10"/>
                <w:sz w:val="20"/>
              </w:rPr>
              <w:t>0</w:t>
            </w:r>
          </w:p>
        </w:tc>
        <w:tc>
          <w:tcPr>
            <w:tcW w:w="710" w:type="dxa"/>
          </w:tcPr>
          <w:p>
            <w:pPr>
              <w:pStyle w:val="TableParagraph"/>
              <w:spacing w:before="139"/>
              <w:ind w:left="16" w:right="8"/>
              <w:rPr>
                <w:sz w:val="20"/>
              </w:rPr>
            </w:pPr>
            <w:r>
              <w:rPr>
                <w:spacing w:val="-10"/>
                <w:sz w:val="20"/>
              </w:rPr>
              <w:t>5</w:t>
            </w:r>
          </w:p>
        </w:tc>
        <w:tc>
          <w:tcPr>
            <w:tcW w:w="708" w:type="dxa"/>
          </w:tcPr>
          <w:p>
            <w:pPr>
              <w:pStyle w:val="TableParagraph"/>
              <w:spacing w:before="139"/>
              <w:ind w:left="13" w:right="1"/>
              <w:rPr>
                <w:sz w:val="20"/>
              </w:rPr>
            </w:pPr>
            <w:r>
              <w:rPr>
                <w:spacing w:val="-5"/>
                <w:sz w:val="20"/>
              </w:rPr>
              <w:t>14</w:t>
            </w:r>
          </w:p>
        </w:tc>
        <w:tc>
          <w:tcPr>
            <w:tcW w:w="708" w:type="dxa"/>
          </w:tcPr>
          <w:p>
            <w:pPr>
              <w:pStyle w:val="TableParagraph"/>
              <w:spacing w:before="139"/>
              <w:ind w:left="13"/>
              <w:rPr>
                <w:sz w:val="20"/>
              </w:rPr>
            </w:pPr>
            <w:r>
              <w:rPr>
                <w:spacing w:val="-5"/>
                <w:sz w:val="20"/>
              </w:rPr>
              <w:t>40</w:t>
            </w:r>
          </w:p>
        </w:tc>
        <w:tc>
          <w:tcPr>
            <w:tcW w:w="710" w:type="dxa"/>
          </w:tcPr>
          <w:p>
            <w:pPr>
              <w:pStyle w:val="TableParagraph"/>
              <w:spacing w:before="139"/>
              <w:ind w:left="16"/>
              <w:rPr>
                <w:sz w:val="20"/>
              </w:rPr>
            </w:pPr>
            <w:r>
              <w:rPr>
                <w:spacing w:val="-5"/>
                <w:sz w:val="20"/>
              </w:rPr>
              <w:t>41</w:t>
            </w:r>
          </w:p>
        </w:tc>
        <w:tc>
          <w:tcPr>
            <w:tcW w:w="2539" w:type="dxa"/>
          </w:tcPr>
          <w:p>
            <w:pPr>
              <w:pStyle w:val="TableParagraph"/>
              <w:spacing w:before="139"/>
              <w:ind w:left="15" w:right="2"/>
              <w:rPr>
                <w:sz w:val="20"/>
              </w:rPr>
            </w:pPr>
            <w:r>
              <w:rPr>
                <w:spacing w:val="-4"/>
                <w:sz w:val="20"/>
              </w:rPr>
              <w:t>4,17</w:t>
            </w:r>
          </w:p>
        </w:tc>
      </w:tr>
      <w:tr>
        <w:trPr>
          <w:trHeight w:val="510" w:hRule="atLeast"/>
        </w:trPr>
        <w:tc>
          <w:tcPr>
            <w:tcW w:w="1844" w:type="dxa"/>
          </w:tcPr>
          <w:p>
            <w:pPr>
              <w:pStyle w:val="TableParagraph"/>
              <w:spacing w:before="142"/>
              <w:ind w:left="10" w:right="5"/>
              <w:rPr>
                <w:sz w:val="20"/>
              </w:rPr>
            </w:pPr>
            <w:r>
              <w:rPr>
                <w:spacing w:val="-5"/>
                <w:sz w:val="20"/>
              </w:rPr>
              <w:t>Y.3</w:t>
            </w:r>
          </w:p>
        </w:tc>
        <w:tc>
          <w:tcPr>
            <w:tcW w:w="708" w:type="dxa"/>
          </w:tcPr>
          <w:p>
            <w:pPr>
              <w:pStyle w:val="TableParagraph"/>
              <w:spacing w:before="142"/>
              <w:ind w:left="13" w:right="8"/>
              <w:rPr>
                <w:sz w:val="20"/>
              </w:rPr>
            </w:pPr>
            <w:r>
              <w:rPr>
                <w:spacing w:val="-10"/>
                <w:sz w:val="20"/>
              </w:rPr>
              <w:t>0</w:t>
            </w:r>
          </w:p>
        </w:tc>
        <w:tc>
          <w:tcPr>
            <w:tcW w:w="710" w:type="dxa"/>
          </w:tcPr>
          <w:p>
            <w:pPr>
              <w:pStyle w:val="TableParagraph"/>
              <w:spacing w:before="142"/>
              <w:ind w:left="16" w:right="8"/>
              <w:rPr>
                <w:sz w:val="20"/>
              </w:rPr>
            </w:pPr>
            <w:r>
              <w:rPr>
                <w:spacing w:val="-10"/>
                <w:sz w:val="20"/>
              </w:rPr>
              <w:t>0</w:t>
            </w:r>
          </w:p>
        </w:tc>
        <w:tc>
          <w:tcPr>
            <w:tcW w:w="708" w:type="dxa"/>
          </w:tcPr>
          <w:p>
            <w:pPr>
              <w:pStyle w:val="TableParagraph"/>
              <w:spacing w:before="142"/>
              <w:ind w:left="13" w:right="1"/>
              <w:rPr>
                <w:sz w:val="20"/>
              </w:rPr>
            </w:pPr>
            <w:r>
              <w:rPr>
                <w:spacing w:val="-5"/>
                <w:sz w:val="20"/>
              </w:rPr>
              <w:t>20</w:t>
            </w:r>
          </w:p>
        </w:tc>
        <w:tc>
          <w:tcPr>
            <w:tcW w:w="708" w:type="dxa"/>
          </w:tcPr>
          <w:p>
            <w:pPr>
              <w:pStyle w:val="TableParagraph"/>
              <w:spacing w:before="142"/>
              <w:ind w:left="13"/>
              <w:rPr>
                <w:sz w:val="20"/>
              </w:rPr>
            </w:pPr>
            <w:r>
              <w:rPr>
                <w:spacing w:val="-5"/>
                <w:sz w:val="20"/>
              </w:rPr>
              <w:t>53</w:t>
            </w:r>
          </w:p>
        </w:tc>
        <w:tc>
          <w:tcPr>
            <w:tcW w:w="710" w:type="dxa"/>
          </w:tcPr>
          <w:p>
            <w:pPr>
              <w:pStyle w:val="TableParagraph"/>
              <w:spacing w:before="142"/>
              <w:ind w:left="16"/>
              <w:rPr>
                <w:sz w:val="20"/>
              </w:rPr>
            </w:pPr>
            <w:r>
              <w:rPr>
                <w:spacing w:val="-5"/>
                <w:sz w:val="20"/>
              </w:rPr>
              <w:t>27</w:t>
            </w:r>
          </w:p>
        </w:tc>
        <w:tc>
          <w:tcPr>
            <w:tcW w:w="2539" w:type="dxa"/>
          </w:tcPr>
          <w:p>
            <w:pPr>
              <w:pStyle w:val="TableParagraph"/>
              <w:spacing w:before="142"/>
              <w:ind w:left="15" w:right="2"/>
              <w:rPr>
                <w:sz w:val="20"/>
              </w:rPr>
            </w:pPr>
            <w:r>
              <w:rPr>
                <w:spacing w:val="-4"/>
                <w:sz w:val="20"/>
              </w:rPr>
              <w:t>4,07</w:t>
            </w:r>
          </w:p>
        </w:tc>
      </w:tr>
      <w:tr>
        <w:trPr>
          <w:trHeight w:val="510" w:hRule="atLeast"/>
        </w:trPr>
        <w:tc>
          <w:tcPr>
            <w:tcW w:w="1844" w:type="dxa"/>
          </w:tcPr>
          <w:p>
            <w:pPr>
              <w:pStyle w:val="TableParagraph"/>
              <w:spacing w:before="139"/>
              <w:ind w:left="10" w:right="5"/>
              <w:rPr>
                <w:sz w:val="20"/>
              </w:rPr>
            </w:pPr>
            <w:r>
              <w:rPr>
                <w:spacing w:val="-5"/>
                <w:sz w:val="20"/>
              </w:rPr>
              <w:t>Y.4</w:t>
            </w:r>
          </w:p>
        </w:tc>
        <w:tc>
          <w:tcPr>
            <w:tcW w:w="708" w:type="dxa"/>
          </w:tcPr>
          <w:p>
            <w:pPr>
              <w:pStyle w:val="TableParagraph"/>
              <w:spacing w:before="139"/>
              <w:ind w:left="13" w:right="8"/>
              <w:rPr>
                <w:sz w:val="20"/>
              </w:rPr>
            </w:pPr>
            <w:r>
              <w:rPr>
                <w:spacing w:val="-10"/>
                <w:sz w:val="20"/>
              </w:rPr>
              <w:t>0</w:t>
            </w:r>
          </w:p>
        </w:tc>
        <w:tc>
          <w:tcPr>
            <w:tcW w:w="710" w:type="dxa"/>
          </w:tcPr>
          <w:p>
            <w:pPr>
              <w:pStyle w:val="TableParagraph"/>
              <w:spacing w:before="139"/>
              <w:ind w:left="16" w:right="8"/>
              <w:rPr>
                <w:sz w:val="20"/>
              </w:rPr>
            </w:pPr>
            <w:r>
              <w:rPr>
                <w:spacing w:val="-10"/>
                <w:sz w:val="20"/>
              </w:rPr>
              <w:t>3</w:t>
            </w:r>
          </w:p>
        </w:tc>
        <w:tc>
          <w:tcPr>
            <w:tcW w:w="708" w:type="dxa"/>
          </w:tcPr>
          <w:p>
            <w:pPr>
              <w:pStyle w:val="TableParagraph"/>
              <w:spacing w:before="139"/>
              <w:ind w:left="13" w:right="1"/>
              <w:rPr>
                <w:sz w:val="20"/>
              </w:rPr>
            </w:pPr>
            <w:r>
              <w:rPr>
                <w:spacing w:val="-5"/>
                <w:sz w:val="20"/>
              </w:rPr>
              <w:t>17</w:t>
            </w:r>
          </w:p>
        </w:tc>
        <w:tc>
          <w:tcPr>
            <w:tcW w:w="708" w:type="dxa"/>
          </w:tcPr>
          <w:p>
            <w:pPr>
              <w:pStyle w:val="TableParagraph"/>
              <w:spacing w:before="139"/>
              <w:ind w:left="13"/>
              <w:rPr>
                <w:sz w:val="20"/>
              </w:rPr>
            </w:pPr>
            <w:r>
              <w:rPr>
                <w:spacing w:val="-5"/>
                <w:sz w:val="20"/>
              </w:rPr>
              <w:t>50</w:t>
            </w:r>
          </w:p>
        </w:tc>
        <w:tc>
          <w:tcPr>
            <w:tcW w:w="710" w:type="dxa"/>
          </w:tcPr>
          <w:p>
            <w:pPr>
              <w:pStyle w:val="TableParagraph"/>
              <w:spacing w:before="139"/>
              <w:ind w:left="16"/>
              <w:rPr>
                <w:sz w:val="20"/>
              </w:rPr>
            </w:pPr>
            <w:r>
              <w:rPr>
                <w:spacing w:val="-5"/>
                <w:sz w:val="20"/>
              </w:rPr>
              <w:t>30</w:t>
            </w:r>
          </w:p>
        </w:tc>
        <w:tc>
          <w:tcPr>
            <w:tcW w:w="2539" w:type="dxa"/>
          </w:tcPr>
          <w:p>
            <w:pPr>
              <w:pStyle w:val="TableParagraph"/>
              <w:spacing w:before="139"/>
              <w:ind w:left="15" w:right="2"/>
              <w:rPr>
                <w:sz w:val="20"/>
              </w:rPr>
            </w:pPr>
            <w:r>
              <w:rPr>
                <w:spacing w:val="-4"/>
                <w:sz w:val="20"/>
              </w:rPr>
              <w:t>4,07</w:t>
            </w:r>
          </w:p>
        </w:tc>
      </w:tr>
      <w:tr>
        <w:trPr>
          <w:trHeight w:val="508" w:hRule="atLeast"/>
        </w:trPr>
        <w:tc>
          <w:tcPr>
            <w:tcW w:w="1844" w:type="dxa"/>
          </w:tcPr>
          <w:p>
            <w:pPr>
              <w:pStyle w:val="TableParagraph"/>
              <w:spacing w:before="139"/>
              <w:ind w:left="10" w:right="5"/>
              <w:rPr>
                <w:sz w:val="20"/>
              </w:rPr>
            </w:pPr>
            <w:r>
              <w:rPr>
                <w:spacing w:val="-5"/>
                <w:sz w:val="20"/>
              </w:rPr>
              <w:t>Y.5</w:t>
            </w:r>
          </w:p>
        </w:tc>
        <w:tc>
          <w:tcPr>
            <w:tcW w:w="708" w:type="dxa"/>
          </w:tcPr>
          <w:p>
            <w:pPr>
              <w:pStyle w:val="TableParagraph"/>
              <w:spacing w:before="139"/>
              <w:ind w:left="13" w:right="8"/>
              <w:rPr>
                <w:sz w:val="20"/>
              </w:rPr>
            </w:pPr>
            <w:r>
              <w:rPr>
                <w:spacing w:val="-10"/>
                <w:sz w:val="20"/>
              </w:rPr>
              <w:t>0</w:t>
            </w:r>
          </w:p>
        </w:tc>
        <w:tc>
          <w:tcPr>
            <w:tcW w:w="710" w:type="dxa"/>
          </w:tcPr>
          <w:p>
            <w:pPr>
              <w:pStyle w:val="TableParagraph"/>
              <w:spacing w:before="139"/>
              <w:ind w:left="16" w:right="8"/>
              <w:rPr>
                <w:sz w:val="20"/>
              </w:rPr>
            </w:pPr>
            <w:r>
              <w:rPr>
                <w:spacing w:val="-10"/>
                <w:sz w:val="20"/>
              </w:rPr>
              <w:t>3</w:t>
            </w:r>
          </w:p>
        </w:tc>
        <w:tc>
          <w:tcPr>
            <w:tcW w:w="708" w:type="dxa"/>
          </w:tcPr>
          <w:p>
            <w:pPr>
              <w:pStyle w:val="TableParagraph"/>
              <w:spacing w:before="139"/>
              <w:ind w:left="13" w:right="1"/>
              <w:rPr>
                <w:sz w:val="20"/>
              </w:rPr>
            </w:pPr>
            <w:r>
              <w:rPr>
                <w:spacing w:val="-5"/>
                <w:sz w:val="20"/>
              </w:rPr>
              <w:t>11</w:t>
            </w:r>
          </w:p>
        </w:tc>
        <w:tc>
          <w:tcPr>
            <w:tcW w:w="708" w:type="dxa"/>
          </w:tcPr>
          <w:p>
            <w:pPr>
              <w:pStyle w:val="TableParagraph"/>
              <w:spacing w:before="139"/>
              <w:ind w:left="13"/>
              <w:rPr>
                <w:sz w:val="20"/>
              </w:rPr>
            </w:pPr>
            <w:r>
              <w:rPr>
                <w:spacing w:val="-5"/>
                <w:sz w:val="20"/>
              </w:rPr>
              <w:t>61</w:t>
            </w:r>
          </w:p>
        </w:tc>
        <w:tc>
          <w:tcPr>
            <w:tcW w:w="710" w:type="dxa"/>
          </w:tcPr>
          <w:p>
            <w:pPr>
              <w:pStyle w:val="TableParagraph"/>
              <w:spacing w:before="139"/>
              <w:ind w:left="16"/>
              <w:rPr>
                <w:sz w:val="20"/>
              </w:rPr>
            </w:pPr>
            <w:r>
              <w:rPr>
                <w:spacing w:val="-5"/>
                <w:sz w:val="20"/>
              </w:rPr>
              <w:t>25</w:t>
            </w:r>
          </w:p>
        </w:tc>
        <w:tc>
          <w:tcPr>
            <w:tcW w:w="2539" w:type="dxa"/>
          </w:tcPr>
          <w:p>
            <w:pPr>
              <w:pStyle w:val="TableParagraph"/>
              <w:spacing w:before="139"/>
              <w:ind w:left="15" w:right="2"/>
              <w:rPr>
                <w:sz w:val="20"/>
              </w:rPr>
            </w:pPr>
            <w:r>
              <w:rPr>
                <w:spacing w:val="-4"/>
                <w:sz w:val="20"/>
              </w:rPr>
              <w:t>4,08</w:t>
            </w:r>
          </w:p>
        </w:tc>
      </w:tr>
      <w:tr>
        <w:trPr>
          <w:trHeight w:val="510" w:hRule="atLeast"/>
        </w:trPr>
        <w:tc>
          <w:tcPr>
            <w:tcW w:w="1844" w:type="dxa"/>
          </w:tcPr>
          <w:p>
            <w:pPr>
              <w:pStyle w:val="TableParagraph"/>
              <w:spacing w:before="142"/>
              <w:ind w:left="10" w:right="5"/>
              <w:rPr>
                <w:sz w:val="20"/>
              </w:rPr>
            </w:pPr>
            <w:r>
              <w:rPr>
                <w:spacing w:val="-5"/>
                <w:sz w:val="20"/>
              </w:rPr>
              <w:t>Y.6</w:t>
            </w:r>
          </w:p>
        </w:tc>
        <w:tc>
          <w:tcPr>
            <w:tcW w:w="708" w:type="dxa"/>
          </w:tcPr>
          <w:p>
            <w:pPr>
              <w:pStyle w:val="TableParagraph"/>
              <w:spacing w:before="142"/>
              <w:ind w:left="13" w:right="8"/>
              <w:rPr>
                <w:sz w:val="20"/>
              </w:rPr>
            </w:pPr>
            <w:r>
              <w:rPr>
                <w:spacing w:val="-10"/>
                <w:sz w:val="20"/>
              </w:rPr>
              <w:t>0</w:t>
            </w:r>
          </w:p>
        </w:tc>
        <w:tc>
          <w:tcPr>
            <w:tcW w:w="710" w:type="dxa"/>
          </w:tcPr>
          <w:p>
            <w:pPr>
              <w:pStyle w:val="TableParagraph"/>
              <w:spacing w:before="142"/>
              <w:ind w:left="16" w:right="8"/>
              <w:rPr>
                <w:sz w:val="20"/>
              </w:rPr>
            </w:pPr>
            <w:r>
              <w:rPr>
                <w:spacing w:val="-10"/>
                <w:sz w:val="20"/>
              </w:rPr>
              <w:t>0</w:t>
            </w:r>
          </w:p>
        </w:tc>
        <w:tc>
          <w:tcPr>
            <w:tcW w:w="708" w:type="dxa"/>
          </w:tcPr>
          <w:p>
            <w:pPr>
              <w:pStyle w:val="TableParagraph"/>
              <w:spacing w:before="142"/>
              <w:ind w:left="13" w:right="1"/>
              <w:rPr>
                <w:sz w:val="20"/>
              </w:rPr>
            </w:pPr>
            <w:r>
              <w:rPr>
                <w:spacing w:val="-5"/>
                <w:sz w:val="20"/>
              </w:rPr>
              <w:t>13</w:t>
            </w:r>
          </w:p>
        </w:tc>
        <w:tc>
          <w:tcPr>
            <w:tcW w:w="708" w:type="dxa"/>
          </w:tcPr>
          <w:p>
            <w:pPr>
              <w:pStyle w:val="TableParagraph"/>
              <w:spacing w:before="142"/>
              <w:ind w:left="13"/>
              <w:rPr>
                <w:sz w:val="20"/>
              </w:rPr>
            </w:pPr>
            <w:r>
              <w:rPr>
                <w:spacing w:val="-5"/>
                <w:sz w:val="20"/>
              </w:rPr>
              <w:t>55</w:t>
            </w:r>
          </w:p>
        </w:tc>
        <w:tc>
          <w:tcPr>
            <w:tcW w:w="710" w:type="dxa"/>
          </w:tcPr>
          <w:p>
            <w:pPr>
              <w:pStyle w:val="TableParagraph"/>
              <w:spacing w:before="142"/>
              <w:ind w:left="16"/>
              <w:rPr>
                <w:sz w:val="20"/>
              </w:rPr>
            </w:pPr>
            <w:r>
              <w:rPr>
                <w:spacing w:val="-5"/>
                <w:sz w:val="20"/>
              </w:rPr>
              <w:t>32</w:t>
            </w:r>
          </w:p>
        </w:tc>
        <w:tc>
          <w:tcPr>
            <w:tcW w:w="2539" w:type="dxa"/>
          </w:tcPr>
          <w:p>
            <w:pPr>
              <w:pStyle w:val="TableParagraph"/>
              <w:spacing w:before="142"/>
              <w:ind w:left="15" w:right="2"/>
              <w:rPr>
                <w:sz w:val="20"/>
              </w:rPr>
            </w:pPr>
            <w:r>
              <w:rPr>
                <w:spacing w:val="-4"/>
                <w:sz w:val="20"/>
              </w:rPr>
              <w:t>4,19</w:t>
            </w:r>
          </w:p>
        </w:tc>
      </w:tr>
      <w:tr>
        <w:trPr>
          <w:trHeight w:val="511" w:hRule="atLeast"/>
        </w:trPr>
        <w:tc>
          <w:tcPr>
            <w:tcW w:w="1844" w:type="dxa"/>
          </w:tcPr>
          <w:p>
            <w:pPr>
              <w:pStyle w:val="TableParagraph"/>
              <w:spacing w:before="140"/>
              <w:ind w:left="10" w:right="5"/>
              <w:rPr>
                <w:sz w:val="20"/>
              </w:rPr>
            </w:pPr>
            <w:r>
              <w:rPr>
                <w:spacing w:val="-5"/>
                <w:sz w:val="20"/>
              </w:rPr>
              <w:t>Y.7</w:t>
            </w:r>
          </w:p>
        </w:tc>
        <w:tc>
          <w:tcPr>
            <w:tcW w:w="708" w:type="dxa"/>
          </w:tcPr>
          <w:p>
            <w:pPr>
              <w:pStyle w:val="TableParagraph"/>
              <w:spacing w:before="140"/>
              <w:ind w:left="13" w:right="8"/>
              <w:rPr>
                <w:sz w:val="20"/>
              </w:rPr>
            </w:pPr>
            <w:r>
              <w:rPr>
                <w:spacing w:val="-10"/>
                <w:sz w:val="20"/>
              </w:rPr>
              <w:t>0</w:t>
            </w:r>
          </w:p>
        </w:tc>
        <w:tc>
          <w:tcPr>
            <w:tcW w:w="710" w:type="dxa"/>
          </w:tcPr>
          <w:p>
            <w:pPr>
              <w:pStyle w:val="TableParagraph"/>
              <w:spacing w:before="140"/>
              <w:ind w:left="16" w:right="8"/>
              <w:rPr>
                <w:sz w:val="20"/>
              </w:rPr>
            </w:pPr>
            <w:r>
              <w:rPr>
                <w:spacing w:val="-10"/>
                <w:sz w:val="20"/>
              </w:rPr>
              <w:t>2</w:t>
            </w:r>
          </w:p>
        </w:tc>
        <w:tc>
          <w:tcPr>
            <w:tcW w:w="708" w:type="dxa"/>
          </w:tcPr>
          <w:p>
            <w:pPr>
              <w:pStyle w:val="TableParagraph"/>
              <w:spacing w:before="140"/>
              <w:ind w:left="13" w:right="1"/>
              <w:rPr>
                <w:sz w:val="20"/>
              </w:rPr>
            </w:pPr>
            <w:r>
              <w:rPr>
                <w:spacing w:val="-5"/>
                <w:sz w:val="20"/>
              </w:rPr>
              <w:t>18</w:t>
            </w:r>
          </w:p>
        </w:tc>
        <w:tc>
          <w:tcPr>
            <w:tcW w:w="708" w:type="dxa"/>
          </w:tcPr>
          <w:p>
            <w:pPr>
              <w:pStyle w:val="TableParagraph"/>
              <w:spacing w:before="140"/>
              <w:ind w:left="13"/>
              <w:rPr>
                <w:sz w:val="20"/>
              </w:rPr>
            </w:pPr>
            <w:r>
              <w:rPr>
                <w:spacing w:val="-5"/>
                <w:sz w:val="20"/>
              </w:rPr>
              <w:t>52</w:t>
            </w:r>
          </w:p>
        </w:tc>
        <w:tc>
          <w:tcPr>
            <w:tcW w:w="710" w:type="dxa"/>
          </w:tcPr>
          <w:p>
            <w:pPr>
              <w:pStyle w:val="TableParagraph"/>
              <w:spacing w:before="140"/>
              <w:ind w:left="16"/>
              <w:rPr>
                <w:sz w:val="20"/>
              </w:rPr>
            </w:pPr>
            <w:r>
              <w:rPr>
                <w:spacing w:val="-5"/>
                <w:sz w:val="20"/>
              </w:rPr>
              <w:t>28</w:t>
            </w:r>
          </w:p>
        </w:tc>
        <w:tc>
          <w:tcPr>
            <w:tcW w:w="2539" w:type="dxa"/>
          </w:tcPr>
          <w:p>
            <w:pPr>
              <w:pStyle w:val="TableParagraph"/>
              <w:spacing w:before="140"/>
              <w:ind w:left="15" w:right="1"/>
              <w:rPr>
                <w:sz w:val="20"/>
              </w:rPr>
            </w:pPr>
            <w:r>
              <w:rPr>
                <w:spacing w:val="-4"/>
                <w:sz w:val="20"/>
              </w:rPr>
              <w:t>4,06</w:t>
            </w:r>
          </w:p>
        </w:tc>
      </w:tr>
      <w:tr>
        <w:trPr>
          <w:trHeight w:val="508" w:hRule="atLeast"/>
        </w:trPr>
        <w:tc>
          <w:tcPr>
            <w:tcW w:w="1844" w:type="dxa"/>
          </w:tcPr>
          <w:p>
            <w:pPr>
              <w:pStyle w:val="TableParagraph"/>
              <w:spacing w:before="139"/>
              <w:ind w:left="10" w:right="5"/>
              <w:rPr>
                <w:sz w:val="20"/>
              </w:rPr>
            </w:pPr>
            <w:r>
              <w:rPr>
                <w:spacing w:val="-5"/>
                <w:sz w:val="20"/>
              </w:rPr>
              <w:t>Y.8</w:t>
            </w:r>
          </w:p>
        </w:tc>
        <w:tc>
          <w:tcPr>
            <w:tcW w:w="708" w:type="dxa"/>
          </w:tcPr>
          <w:p>
            <w:pPr>
              <w:pStyle w:val="TableParagraph"/>
              <w:spacing w:before="139"/>
              <w:ind w:left="13" w:right="8"/>
              <w:rPr>
                <w:sz w:val="20"/>
              </w:rPr>
            </w:pPr>
            <w:r>
              <w:rPr>
                <w:spacing w:val="-10"/>
                <w:sz w:val="20"/>
              </w:rPr>
              <w:t>0</w:t>
            </w:r>
          </w:p>
        </w:tc>
        <w:tc>
          <w:tcPr>
            <w:tcW w:w="710" w:type="dxa"/>
          </w:tcPr>
          <w:p>
            <w:pPr>
              <w:pStyle w:val="TableParagraph"/>
              <w:spacing w:before="139"/>
              <w:ind w:left="16" w:right="8"/>
              <w:rPr>
                <w:sz w:val="20"/>
              </w:rPr>
            </w:pPr>
            <w:r>
              <w:rPr>
                <w:spacing w:val="-10"/>
                <w:sz w:val="20"/>
              </w:rPr>
              <w:t>5</w:t>
            </w:r>
          </w:p>
        </w:tc>
        <w:tc>
          <w:tcPr>
            <w:tcW w:w="708" w:type="dxa"/>
          </w:tcPr>
          <w:p>
            <w:pPr>
              <w:pStyle w:val="TableParagraph"/>
              <w:spacing w:before="139"/>
              <w:ind w:left="13" w:right="1"/>
              <w:rPr>
                <w:sz w:val="20"/>
              </w:rPr>
            </w:pPr>
            <w:r>
              <w:rPr>
                <w:spacing w:val="-5"/>
                <w:sz w:val="20"/>
              </w:rPr>
              <w:t>17</w:t>
            </w:r>
          </w:p>
        </w:tc>
        <w:tc>
          <w:tcPr>
            <w:tcW w:w="708" w:type="dxa"/>
          </w:tcPr>
          <w:p>
            <w:pPr>
              <w:pStyle w:val="TableParagraph"/>
              <w:spacing w:before="139"/>
              <w:ind w:left="13"/>
              <w:rPr>
                <w:sz w:val="20"/>
              </w:rPr>
            </w:pPr>
            <w:r>
              <w:rPr>
                <w:spacing w:val="-5"/>
                <w:sz w:val="20"/>
              </w:rPr>
              <w:t>48</w:t>
            </w:r>
          </w:p>
        </w:tc>
        <w:tc>
          <w:tcPr>
            <w:tcW w:w="710" w:type="dxa"/>
          </w:tcPr>
          <w:p>
            <w:pPr>
              <w:pStyle w:val="TableParagraph"/>
              <w:spacing w:before="139"/>
              <w:ind w:left="16"/>
              <w:rPr>
                <w:sz w:val="20"/>
              </w:rPr>
            </w:pPr>
            <w:r>
              <w:rPr>
                <w:spacing w:val="-5"/>
                <w:sz w:val="20"/>
              </w:rPr>
              <w:t>30</w:t>
            </w:r>
          </w:p>
        </w:tc>
        <w:tc>
          <w:tcPr>
            <w:tcW w:w="2539" w:type="dxa"/>
          </w:tcPr>
          <w:p>
            <w:pPr>
              <w:pStyle w:val="TableParagraph"/>
              <w:spacing w:before="139"/>
              <w:ind w:left="15" w:right="2"/>
              <w:rPr>
                <w:sz w:val="20"/>
              </w:rPr>
            </w:pPr>
            <w:r>
              <w:rPr>
                <w:spacing w:val="-4"/>
                <w:sz w:val="20"/>
              </w:rPr>
              <w:t>4,03</w:t>
            </w:r>
          </w:p>
        </w:tc>
      </w:tr>
      <w:tr>
        <w:trPr>
          <w:trHeight w:val="510" w:hRule="atLeast"/>
        </w:trPr>
        <w:tc>
          <w:tcPr>
            <w:tcW w:w="1844" w:type="dxa"/>
          </w:tcPr>
          <w:p>
            <w:pPr>
              <w:pStyle w:val="TableParagraph"/>
              <w:spacing w:before="142"/>
              <w:ind w:left="10" w:right="5"/>
              <w:rPr>
                <w:sz w:val="20"/>
              </w:rPr>
            </w:pPr>
            <w:r>
              <w:rPr>
                <w:spacing w:val="-5"/>
                <w:sz w:val="20"/>
              </w:rPr>
              <w:t>Y.9</w:t>
            </w:r>
          </w:p>
        </w:tc>
        <w:tc>
          <w:tcPr>
            <w:tcW w:w="708" w:type="dxa"/>
          </w:tcPr>
          <w:p>
            <w:pPr>
              <w:pStyle w:val="TableParagraph"/>
              <w:spacing w:before="142"/>
              <w:ind w:left="13" w:right="8"/>
              <w:rPr>
                <w:sz w:val="20"/>
              </w:rPr>
            </w:pPr>
            <w:r>
              <w:rPr>
                <w:spacing w:val="-10"/>
                <w:sz w:val="20"/>
              </w:rPr>
              <w:t>0</w:t>
            </w:r>
          </w:p>
        </w:tc>
        <w:tc>
          <w:tcPr>
            <w:tcW w:w="710" w:type="dxa"/>
          </w:tcPr>
          <w:p>
            <w:pPr>
              <w:pStyle w:val="TableParagraph"/>
              <w:spacing w:before="142"/>
              <w:ind w:left="16" w:right="8"/>
              <w:rPr>
                <w:sz w:val="20"/>
              </w:rPr>
            </w:pPr>
            <w:r>
              <w:rPr>
                <w:spacing w:val="-10"/>
                <w:sz w:val="20"/>
              </w:rPr>
              <w:t>3</w:t>
            </w:r>
          </w:p>
        </w:tc>
        <w:tc>
          <w:tcPr>
            <w:tcW w:w="708" w:type="dxa"/>
          </w:tcPr>
          <w:p>
            <w:pPr>
              <w:pStyle w:val="TableParagraph"/>
              <w:spacing w:before="142"/>
              <w:ind w:left="13" w:right="1"/>
              <w:rPr>
                <w:sz w:val="20"/>
              </w:rPr>
            </w:pPr>
            <w:r>
              <w:rPr>
                <w:spacing w:val="-5"/>
                <w:sz w:val="20"/>
              </w:rPr>
              <w:t>16</w:t>
            </w:r>
          </w:p>
        </w:tc>
        <w:tc>
          <w:tcPr>
            <w:tcW w:w="708" w:type="dxa"/>
          </w:tcPr>
          <w:p>
            <w:pPr>
              <w:pStyle w:val="TableParagraph"/>
              <w:spacing w:before="142"/>
              <w:ind w:left="13"/>
              <w:rPr>
                <w:sz w:val="20"/>
              </w:rPr>
            </w:pPr>
            <w:r>
              <w:rPr>
                <w:spacing w:val="-5"/>
                <w:sz w:val="20"/>
              </w:rPr>
              <w:t>60</w:t>
            </w:r>
          </w:p>
        </w:tc>
        <w:tc>
          <w:tcPr>
            <w:tcW w:w="710" w:type="dxa"/>
          </w:tcPr>
          <w:p>
            <w:pPr>
              <w:pStyle w:val="TableParagraph"/>
              <w:spacing w:before="142"/>
              <w:ind w:left="16"/>
              <w:rPr>
                <w:sz w:val="20"/>
              </w:rPr>
            </w:pPr>
            <w:r>
              <w:rPr>
                <w:spacing w:val="-5"/>
                <w:sz w:val="20"/>
              </w:rPr>
              <w:t>21</w:t>
            </w:r>
          </w:p>
        </w:tc>
        <w:tc>
          <w:tcPr>
            <w:tcW w:w="2539" w:type="dxa"/>
          </w:tcPr>
          <w:p>
            <w:pPr>
              <w:pStyle w:val="TableParagraph"/>
              <w:spacing w:before="142"/>
              <w:ind w:left="15" w:right="2"/>
              <w:rPr>
                <w:sz w:val="20"/>
              </w:rPr>
            </w:pPr>
            <w:r>
              <w:rPr>
                <w:spacing w:val="-4"/>
                <w:sz w:val="20"/>
              </w:rPr>
              <w:t>3,99</w:t>
            </w:r>
          </w:p>
        </w:tc>
      </w:tr>
      <w:tr>
        <w:trPr>
          <w:trHeight w:val="510" w:hRule="atLeast"/>
        </w:trPr>
        <w:tc>
          <w:tcPr>
            <w:tcW w:w="5388" w:type="dxa"/>
            <w:gridSpan w:val="6"/>
          </w:tcPr>
          <w:p>
            <w:pPr>
              <w:pStyle w:val="TableParagraph"/>
              <w:spacing w:before="139"/>
              <w:ind w:left="1560"/>
              <w:jc w:val="left"/>
              <w:rPr>
                <w:b/>
                <w:sz w:val="20"/>
              </w:rPr>
            </w:pPr>
            <w:r>
              <w:rPr>
                <w:b/>
                <w:sz w:val="20"/>
              </w:rPr>
              <w:t>Rata-rata</w:t>
            </w:r>
            <w:r>
              <w:rPr>
                <w:b/>
                <w:spacing w:val="-6"/>
                <w:sz w:val="20"/>
              </w:rPr>
              <w:t> </w:t>
            </w:r>
            <w:r>
              <w:rPr>
                <w:b/>
                <w:sz w:val="20"/>
              </w:rPr>
              <w:t>(</w:t>
            </w:r>
            <w:r>
              <w:rPr>
                <w:b/>
                <w:i/>
                <w:sz w:val="20"/>
              </w:rPr>
              <w:t>mean</w:t>
            </w:r>
            <w:r>
              <w:rPr>
                <w:b/>
                <w:sz w:val="20"/>
              </w:rPr>
              <w:t>)</w:t>
            </w:r>
            <w:r>
              <w:rPr>
                <w:b/>
                <w:spacing w:val="-7"/>
                <w:sz w:val="20"/>
              </w:rPr>
              <w:t> </w:t>
            </w:r>
            <w:r>
              <w:rPr>
                <w:b/>
                <w:spacing w:val="-2"/>
                <w:sz w:val="20"/>
              </w:rPr>
              <w:t>Variabel</w:t>
            </w:r>
          </w:p>
        </w:tc>
        <w:tc>
          <w:tcPr>
            <w:tcW w:w="2539" w:type="dxa"/>
          </w:tcPr>
          <w:p>
            <w:pPr>
              <w:pStyle w:val="TableParagraph"/>
              <w:spacing w:before="139"/>
              <w:ind w:left="15" w:right="1"/>
              <w:rPr>
                <w:b/>
                <w:sz w:val="20"/>
              </w:rPr>
            </w:pPr>
            <w:r>
              <w:rPr>
                <w:b/>
                <w:spacing w:val="-4"/>
                <w:sz w:val="20"/>
              </w:rPr>
              <w:t>4,08</w:t>
            </w:r>
          </w:p>
        </w:tc>
      </w:tr>
    </w:tbl>
    <w:p>
      <w:pPr>
        <w:spacing w:before="7"/>
        <w:ind w:left="856" w:right="0" w:firstLine="0"/>
        <w:jc w:val="left"/>
        <w:rPr>
          <w:i/>
          <w:sz w:val="20"/>
        </w:rPr>
      </w:pPr>
      <w:r>
        <w:rPr>
          <w:i/>
          <w:sz w:val="20"/>
        </w:rPr>
        <w:t>Sumber:</w:t>
      </w:r>
      <w:r>
        <w:rPr>
          <w:i/>
          <w:spacing w:val="-4"/>
          <w:sz w:val="20"/>
        </w:rPr>
        <w:t> </w:t>
      </w:r>
      <w:r>
        <w:rPr>
          <w:i/>
          <w:sz w:val="20"/>
        </w:rPr>
        <w:t>Hasil</w:t>
      </w:r>
      <w:r>
        <w:rPr>
          <w:i/>
          <w:spacing w:val="-5"/>
          <w:sz w:val="20"/>
        </w:rPr>
        <w:t> </w:t>
      </w:r>
      <w:r>
        <w:rPr>
          <w:i/>
          <w:sz w:val="20"/>
        </w:rPr>
        <w:t>Olahan</w:t>
      </w:r>
      <w:r>
        <w:rPr>
          <w:i/>
          <w:spacing w:val="-5"/>
          <w:sz w:val="20"/>
        </w:rPr>
        <w:t> </w:t>
      </w:r>
      <w:r>
        <w:rPr>
          <w:i/>
          <w:sz w:val="20"/>
        </w:rPr>
        <w:t>Data,</w:t>
      </w:r>
      <w:r>
        <w:rPr>
          <w:i/>
          <w:spacing w:val="-5"/>
          <w:sz w:val="20"/>
        </w:rPr>
        <w:t> </w:t>
      </w:r>
      <w:r>
        <w:rPr>
          <w:i/>
          <w:spacing w:val="-4"/>
          <w:sz w:val="20"/>
        </w:rPr>
        <w:t>2025</w:t>
      </w:r>
    </w:p>
    <w:p>
      <w:pPr>
        <w:spacing w:after="0"/>
        <w:jc w:val="left"/>
        <w:rPr>
          <w:i/>
          <w:sz w:val="20"/>
        </w:rPr>
        <w:sectPr>
          <w:headerReference w:type="default" r:id="rId95"/>
          <w:footerReference w:type="default" r:id="rId96"/>
          <w:pgSz w:w="11910" w:h="16840"/>
          <w:pgMar w:header="729" w:footer="0" w:top="1340" w:bottom="280" w:left="1417" w:right="1417"/>
        </w:sectPr>
      </w:pPr>
    </w:p>
    <w:p>
      <w:pPr>
        <w:pStyle w:val="BodyText"/>
        <w:rPr>
          <w:i/>
        </w:rPr>
      </w:pPr>
    </w:p>
    <w:p>
      <w:pPr>
        <w:pStyle w:val="BodyText"/>
        <w:rPr>
          <w:i/>
        </w:rPr>
      </w:pPr>
    </w:p>
    <w:p>
      <w:pPr>
        <w:pStyle w:val="BodyText"/>
        <w:spacing w:before="85"/>
        <w:rPr>
          <w:i/>
        </w:rPr>
      </w:pPr>
    </w:p>
    <w:p>
      <w:pPr>
        <w:pStyle w:val="BodyText"/>
        <w:spacing w:line="480" w:lineRule="auto"/>
        <w:ind w:left="856" w:right="279" w:firstLine="720"/>
        <w:jc w:val="both"/>
      </w:pPr>
      <w:r>
        <w:rPr/>
        <w:t>Dari</w:t>
      </w:r>
      <w:r>
        <w:rPr>
          <w:spacing w:val="-8"/>
        </w:rPr>
        <w:t> </w:t>
      </w:r>
      <w:r>
        <w:rPr/>
        <w:t>tabel</w:t>
      </w:r>
      <w:r>
        <w:rPr>
          <w:spacing w:val="-8"/>
        </w:rPr>
        <w:t> </w:t>
      </w:r>
      <w:r>
        <w:rPr/>
        <w:t>diatas</w:t>
      </w:r>
      <w:r>
        <w:rPr>
          <w:spacing w:val="-8"/>
        </w:rPr>
        <w:t> </w:t>
      </w:r>
      <w:r>
        <w:rPr/>
        <w:t>hasil</w:t>
      </w:r>
      <w:r>
        <w:rPr>
          <w:spacing w:val="-7"/>
        </w:rPr>
        <w:t> </w:t>
      </w:r>
      <w:r>
        <w:rPr/>
        <w:t>analisis</w:t>
      </w:r>
      <w:r>
        <w:rPr>
          <w:spacing w:val="-8"/>
        </w:rPr>
        <w:t> </w:t>
      </w:r>
      <w:r>
        <w:rPr/>
        <w:t>deskriptif</w:t>
      </w:r>
      <w:r>
        <w:rPr>
          <w:spacing w:val="-9"/>
        </w:rPr>
        <w:t> </w:t>
      </w:r>
      <w:r>
        <w:rPr/>
        <w:t>dari</w:t>
      </w:r>
      <w:r>
        <w:rPr>
          <w:spacing w:val="-8"/>
        </w:rPr>
        <w:t> </w:t>
      </w:r>
      <w:r>
        <w:rPr/>
        <w:t>pernyataan</w:t>
      </w:r>
      <w:r>
        <w:rPr>
          <w:spacing w:val="-8"/>
        </w:rPr>
        <w:t> </w:t>
      </w:r>
      <w:r>
        <w:rPr/>
        <w:t>Y.1</w:t>
      </w:r>
      <w:r>
        <w:rPr>
          <w:spacing w:val="-9"/>
        </w:rPr>
        <w:t> </w:t>
      </w:r>
      <w:r>
        <w:rPr/>
        <w:t>diperoleh</w:t>
      </w:r>
      <w:r>
        <w:rPr>
          <w:spacing w:val="-8"/>
        </w:rPr>
        <w:t> </w:t>
      </w:r>
      <w:r>
        <w:rPr/>
        <w:t>nilai </w:t>
      </w:r>
      <w:r>
        <w:rPr>
          <w:i/>
        </w:rPr>
        <w:t>mean</w:t>
      </w:r>
      <w:r>
        <w:rPr>
          <w:i/>
          <w:spacing w:val="-15"/>
        </w:rPr>
        <w:t> </w:t>
      </w:r>
      <w:r>
        <w:rPr/>
        <w:t>yang</w:t>
      </w:r>
      <w:r>
        <w:rPr>
          <w:spacing w:val="-15"/>
        </w:rPr>
        <w:t> </w:t>
      </w:r>
      <w:r>
        <w:rPr/>
        <w:t>berjumlah</w:t>
      </w:r>
      <w:r>
        <w:rPr>
          <w:spacing w:val="-15"/>
        </w:rPr>
        <w:t> </w:t>
      </w:r>
      <w:r>
        <w:rPr/>
        <w:t>4,03.</w:t>
      </w:r>
      <w:r>
        <w:rPr>
          <w:spacing w:val="-15"/>
        </w:rPr>
        <w:t> </w:t>
      </w:r>
      <w:r>
        <w:rPr/>
        <w:t>Dengan</w:t>
      </w:r>
      <w:r>
        <w:rPr>
          <w:spacing w:val="-15"/>
        </w:rPr>
        <w:t> </w:t>
      </w:r>
      <w:r>
        <w:rPr/>
        <w:t>demikian</w:t>
      </w:r>
      <w:r>
        <w:rPr>
          <w:spacing w:val="-15"/>
        </w:rPr>
        <w:t> </w:t>
      </w:r>
      <w:r>
        <w:rPr/>
        <w:t>menyatakan</w:t>
      </w:r>
      <w:r>
        <w:rPr>
          <w:spacing w:val="-15"/>
        </w:rPr>
        <w:t> </w:t>
      </w:r>
      <w:r>
        <w:rPr/>
        <w:t>bahwa</w:t>
      </w:r>
      <w:r>
        <w:rPr>
          <w:spacing w:val="-15"/>
        </w:rPr>
        <w:t> </w:t>
      </w:r>
      <w:r>
        <w:rPr/>
        <w:t>wajib</w:t>
      </w:r>
      <w:r>
        <w:rPr>
          <w:spacing w:val="-15"/>
        </w:rPr>
        <w:t> </w:t>
      </w:r>
      <w:r>
        <w:rPr/>
        <w:t>pajak</w:t>
      </w:r>
      <w:r>
        <w:rPr>
          <w:spacing w:val="-15"/>
        </w:rPr>
        <w:t> </w:t>
      </w:r>
      <w:r>
        <w:rPr/>
        <w:t>PBJT atas Makanan dan Minuman telah mendaftarkan diri ke Bapenda dan memiliki NPWPD. Hasil analisis deskriptif dari pernyataan Y.2 diperoleh nilai </w:t>
      </w:r>
      <w:r>
        <w:rPr>
          <w:i/>
        </w:rPr>
        <w:t>mean </w:t>
      </w:r>
      <w:r>
        <w:rPr/>
        <w:t>yang berjumlah 4,17. Dengan demikian menyatakan bahwa wajib pajak PBJT atas Makanan dan Minuman memahami kewajiban untuk mendaftarkan diri sesuai dengan peraturan perpajakannya. Hasil analisis deskriptif dari pernyataan Y.3 diperoleh nilai </w:t>
      </w:r>
      <w:r>
        <w:rPr>
          <w:i/>
        </w:rPr>
        <w:t>mean </w:t>
      </w:r>
      <w:r>
        <w:rPr/>
        <w:t>yang berjumlah 4,07. Dengan demikian menyatakan bahwa wajib pajak PBJT atas Makanan dan Minuman selalu melaporkan Surat Pemberitahuan Pajak Daerah (SPTPD) dengan tepat waktu sesuai dengan batas waktu</w:t>
      </w:r>
      <w:r>
        <w:rPr>
          <w:spacing w:val="-13"/>
        </w:rPr>
        <w:t> </w:t>
      </w:r>
      <w:r>
        <w:rPr/>
        <w:t>yang</w:t>
      </w:r>
      <w:r>
        <w:rPr>
          <w:spacing w:val="-13"/>
        </w:rPr>
        <w:t> </w:t>
      </w:r>
      <w:r>
        <w:rPr/>
        <w:t>telah</w:t>
      </w:r>
      <w:r>
        <w:rPr>
          <w:spacing w:val="-11"/>
        </w:rPr>
        <w:t> </w:t>
      </w:r>
      <w:r>
        <w:rPr/>
        <w:t>ditentukan.</w:t>
      </w:r>
      <w:r>
        <w:rPr>
          <w:spacing w:val="-13"/>
        </w:rPr>
        <w:t> </w:t>
      </w:r>
      <w:r>
        <w:rPr/>
        <w:t>Hasil</w:t>
      </w:r>
      <w:r>
        <w:rPr>
          <w:spacing w:val="-12"/>
        </w:rPr>
        <w:t> </w:t>
      </w:r>
      <w:r>
        <w:rPr/>
        <w:t>analisis</w:t>
      </w:r>
      <w:r>
        <w:rPr>
          <w:spacing w:val="-12"/>
        </w:rPr>
        <w:t> </w:t>
      </w:r>
      <w:r>
        <w:rPr/>
        <w:t>deskriptif</w:t>
      </w:r>
      <w:r>
        <w:rPr>
          <w:spacing w:val="-14"/>
        </w:rPr>
        <w:t> </w:t>
      </w:r>
      <w:r>
        <w:rPr/>
        <w:t>dari</w:t>
      </w:r>
      <w:r>
        <w:rPr>
          <w:spacing w:val="-13"/>
        </w:rPr>
        <w:t> </w:t>
      </w:r>
      <w:r>
        <w:rPr/>
        <w:t>pernyataan</w:t>
      </w:r>
      <w:r>
        <w:rPr>
          <w:spacing w:val="-11"/>
        </w:rPr>
        <w:t> </w:t>
      </w:r>
      <w:r>
        <w:rPr/>
        <w:t>Y.4</w:t>
      </w:r>
      <w:r>
        <w:rPr>
          <w:spacing w:val="-14"/>
        </w:rPr>
        <w:t> </w:t>
      </w:r>
      <w:r>
        <w:rPr/>
        <w:t>diperoleh nilai</w:t>
      </w:r>
      <w:r>
        <w:rPr>
          <w:spacing w:val="-4"/>
        </w:rPr>
        <w:t> </w:t>
      </w:r>
      <w:r>
        <w:rPr>
          <w:i/>
        </w:rPr>
        <w:t>mean</w:t>
      </w:r>
      <w:r>
        <w:rPr>
          <w:i/>
          <w:spacing w:val="-5"/>
        </w:rPr>
        <w:t> </w:t>
      </w:r>
      <w:r>
        <w:rPr/>
        <w:t>yang</w:t>
      </w:r>
      <w:r>
        <w:rPr>
          <w:spacing w:val="-5"/>
        </w:rPr>
        <w:t> </w:t>
      </w:r>
      <w:r>
        <w:rPr/>
        <w:t>berjumlah</w:t>
      </w:r>
      <w:r>
        <w:rPr>
          <w:spacing w:val="-5"/>
        </w:rPr>
        <w:t> </w:t>
      </w:r>
      <w:r>
        <w:rPr/>
        <w:t>4,07.</w:t>
      </w:r>
      <w:r>
        <w:rPr>
          <w:spacing w:val="-5"/>
        </w:rPr>
        <w:t> </w:t>
      </w:r>
      <w:r>
        <w:rPr/>
        <w:t>Dengan</w:t>
      </w:r>
      <w:r>
        <w:rPr>
          <w:spacing w:val="-5"/>
        </w:rPr>
        <w:t> </w:t>
      </w:r>
      <w:r>
        <w:rPr/>
        <w:t>demikian</w:t>
      </w:r>
      <w:r>
        <w:rPr>
          <w:spacing w:val="-3"/>
        </w:rPr>
        <w:t> </w:t>
      </w:r>
      <w:r>
        <w:rPr/>
        <w:t>menyatakan</w:t>
      </w:r>
      <w:r>
        <w:rPr>
          <w:spacing w:val="-5"/>
        </w:rPr>
        <w:t> </w:t>
      </w:r>
      <w:r>
        <w:rPr/>
        <w:t>bahwa</w:t>
      </w:r>
      <w:r>
        <w:rPr>
          <w:spacing w:val="-3"/>
        </w:rPr>
        <w:t> </w:t>
      </w:r>
      <w:r>
        <w:rPr/>
        <w:t>wajib</w:t>
      </w:r>
      <w:r>
        <w:rPr>
          <w:spacing w:val="-5"/>
        </w:rPr>
        <w:t> </w:t>
      </w:r>
      <w:r>
        <w:rPr/>
        <w:t>pajak PBJT atas Makanan dan Minuman selalu melaporkan Surat Pemberitahuan Pajak Daerah</w:t>
      </w:r>
      <w:r>
        <w:rPr>
          <w:spacing w:val="-7"/>
        </w:rPr>
        <w:t> </w:t>
      </w:r>
      <w:r>
        <w:rPr/>
        <w:t>(SPTPD)</w:t>
      </w:r>
      <w:r>
        <w:rPr>
          <w:spacing w:val="-8"/>
        </w:rPr>
        <w:t> </w:t>
      </w:r>
      <w:r>
        <w:rPr/>
        <w:t>dengan</w:t>
      </w:r>
      <w:r>
        <w:rPr>
          <w:spacing w:val="-7"/>
        </w:rPr>
        <w:t> </w:t>
      </w:r>
      <w:r>
        <w:rPr/>
        <w:t>tepat</w:t>
      </w:r>
      <w:r>
        <w:rPr>
          <w:spacing w:val="-6"/>
        </w:rPr>
        <w:t> </w:t>
      </w:r>
      <w:r>
        <w:rPr/>
        <w:t>waktu</w:t>
      </w:r>
      <w:r>
        <w:rPr>
          <w:spacing w:val="-5"/>
        </w:rPr>
        <w:t> </w:t>
      </w:r>
      <w:r>
        <w:rPr/>
        <w:t>walaupun</w:t>
      </w:r>
      <w:r>
        <w:rPr>
          <w:spacing w:val="-7"/>
        </w:rPr>
        <w:t> </w:t>
      </w:r>
      <w:r>
        <w:rPr/>
        <w:t>ada</w:t>
      </w:r>
      <w:r>
        <w:rPr>
          <w:spacing w:val="-8"/>
        </w:rPr>
        <w:t> </w:t>
      </w:r>
      <w:r>
        <w:rPr/>
        <w:t>kendala</w:t>
      </w:r>
      <w:r>
        <w:rPr>
          <w:spacing w:val="-7"/>
        </w:rPr>
        <w:t> </w:t>
      </w:r>
      <w:r>
        <w:rPr/>
        <w:t>atau</w:t>
      </w:r>
      <w:r>
        <w:rPr>
          <w:spacing w:val="-7"/>
        </w:rPr>
        <w:t> </w:t>
      </w:r>
      <w:r>
        <w:rPr/>
        <w:t>kesulitan</w:t>
      </w:r>
      <w:r>
        <w:rPr>
          <w:spacing w:val="-7"/>
        </w:rPr>
        <w:t> </w:t>
      </w:r>
      <w:r>
        <w:rPr/>
        <w:t>lainnya. Hasil analisis deskriptif dari pernyataan Y.5 diperoleh nilai </w:t>
      </w:r>
      <w:r>
        <w:rPr>
          <w:i/>
        </w:rPr>
        <w:t>mean </w:t>
      </w:r>
      <w:r>
        <w:rPr/>
        <w:t>yang berjumlah 4,08. Dengan demikian menyatakan bahwa wajib pajak PBJT atas Makanan dan Minuman yakin bahwa perhitungan pajak yang dibayarkan sesuai dengan jumlah yang</w:t>
      </w:r>
      <w:r>
        <w:rPr>
          <w:spacing w:val="-13"/>
        </w:rPr>
        <w:t> </w:t>
      </w:r>
      <w:r>
        <w:rPr/>
        <w:t>terutang</w:t>
      </w:r>
      <w:r>
        <w:rPr>
          <w:spacing w:val="-11"/>
        </w:rPr>
        <w:t> </w:t>
      </w:r>
      <w:r>
        <w:rPr/>
        <w:t>dan</w:t>
      </w:r>
      <w:r>
        <w:rPr>
          <w:spacing w:val="-11"/>
        </w:rPr>
        <w:t> </w:t>
      </w:r>
      <w:r>
        <w:rPr/>
        <w:t>aturan</w:t>
      </w:r>
      <w:r>
        <w:rPr>
          <w:spacing w:val="-11"/>
        </w:rPr>
        <w:t> </w:t>
      </w:r>
      <w:r>
        <w:rPr/>
        <w:t>yang</w:t>
      </w:r>
      <w:r>
        <w:rPr>
          <w:spacing w:val="-13"/>
        </w:rPr>
        <w:t> </w:t>
      </w:r>
      <w:r>
        <w:rPr/>
        <w:t>berlaku.</w:t>
      </w:r>
      <w:r>
        <w:rPr>
          <w:spacing w:val="-13"/>
        </w:rPr>
        <w:t> </w:t>
      </w:r>
      <w:r>
        <w:rPr/>
        <w:t>Hasil</w:t>
      </w:r>
      <w:r>
        <w:rPr>
          <w:spacing w:val="-12"/>
        </w:rPr>
        <w:t> </w:t>
      </w:r>
      <w:r>
        <w:rPr/>
        <w:t>analisis</w:t>
      </w:r>
      <w:r>
        <w:rPr>
          <w:spacing w:val="-12"/>
        </w:rPr>
        <w:t> </w:t>
      </w:r>
      <w:r>
        <w:rPr/>
        <w:t>deskriptif</w:t>
      </w:r>
      <w:r>
        <w:rPr>
          <w:spacing w:val="-13"/>
        </w:rPr>
        <w:t> </w:t>
      </w:r>
      <w:r>
        <w:rPr/>
        <w:t>dari</w:t>
      </w:r>
      <w:r>
        <w:rPr>
          <w:spacing w:val="-13"/>
        </w:rPr>
        <w:t> </w:t>
      </w:r>
      <w:r>
        <w:rPr/>
        <w:t>pernyataan</w:t>
      </w:r>
      <w:r>
        <w:rPr>
          <w:spacing w:val="-13"/>
        </w:rPr>
        <w:t> </w:t>
      </w:r>
      <w:r>
        <w:rPr/>
        <w:t>Y.6 diperoleh nilai </w:t>
      </w:r>
      <w:r>
        <w:rPr>
          <w:i/>
        </w:rPr>
        <w:t>mean </w:t>
      </w:r>
      <w:r>
        <w:rPr/>
        <w:t>yang berjumlah 4,19. Dengan demikian menyatakan bahwa wajib pajak PBJT atas Makanan dan Minuman selalu memastikan jumlah pajak yang dibayar sudah sesuai dengan jumlah yang dihitungnya. Hasil analisis deskriptif dari pernyataan Y.7 diperoleh nilai </w:t>
      </w:r>
      <w:r>
        <w:rPr>
          <w:i/>
        </w:rPr>
        <w:t>mean </w:t>
      </w:r>
      <w:r>
        <w:rPr/>
        <w:t>yang berjumlah 4,06. Dengan demikian</w:t>
      </w:r>
      <w:r>
        <w:rPr>
          <w:spacing w:val="-14"/>
        </w:rPr>
        <w:t> </w:t>
      </w:r>
      <w:r>
        <w:rPr/>
        <w:t>menyatakan</w:t>
      </w:r>
      <w:r>
        <w:rPr>
          <w:spacing w:val="-13"/>
        </w:rPr>
        <w:t> </w:t>
      </w:r>
      <w:r>
        <w:rPr/>
        <w:t>bahwa</w:t>
      </w:r>
      <w:r>
        <w:rPr>
          <w:spacing w:val="-15"/>
        </w:rPr>
        <w:t> </w:t>
      </w:r>
      <w:r>
        <w:rPr/>
        <w:t>wajib</w:t>
      </w:r>
      <w:r>
        <w:rPr>
          <w:spacing w:val="-13"/>
        </w:rPr>
        <w:t> </w:t>
      </w:r>
      <w:r>
        <w:rPr/>
        <w:t>pajak</w:t>
      </w:r>
      <w:r>
        <w:rPr>
          <w:spacing w:val="-11"/>
        </w:rPr>
        <w:t> </w:t>
      </w:r>
      <w:r>
        <w:rPr/>
        <w:t>selalu</w:t>
      </w:r>
      <w:r>
        <w:rPr>
          <w:spacing w:val="-13"/>
        </w:rPr>
        <w:t> </w:t>
      </w:r>
      <w:r>
        <w:rPr/>
        <w:t>membayar</w:t>
      </w:r>
      <w:r>
        <w:rPr>
          <w:spacing w:val="-14"/>
        </w:rPr>
        <w:t> </w:t>
      </w:r>
      <w:r>
        <w:rPr/>
        <w:t>PBJT</w:t>
      </w:r>
      <w:r>
        <w:rPr>
          <w:spacing w:val="-13"/>
        </w:rPr>
        <w:t> </w:t>
      </w:r>
      <w:r>
        <w:rPr/>
        <w:t>atas</w:t>
      </w:r>
      <w:r>
        <w:rPr>
          <w:spacing w:val="-14"/>
        </w:rPr>
        <w:t> </w:t>
      </w:r>
      <w:r>
        <w:rPr/>
        <w:t>Makanan</w:t>
      </w:r>
      <w:r>
        <w:rPr>
          <w:spacing w:val="-12"/>
        </w:rPr>
        <w:t> </w:t>
      </w:r>
      <w:r>
        <w:rPr>
          <w:spacing w:val="-5"/>
        </w:rPr>
        <w:t>dan</w:t>
      </w:r>
    </w:p>
    <w:p>
      <w:pPr>
        <w:pStyle w:val="BodyText"/>
        <w:spacing w:after="0" w:line="480" w:lineRule="auto"/>
        <w:jc w:val="both"/>
        <w:sectPr>
          <w:headerReference w:type="default" r:id="rId97"/>
          <w:footerReference w:type="default" r:id="rId98"/>
          <w:pgSz w:w="11910" w:h="16840"/>
          <w:pgMar w:header="729" w:footer="0" w:top="1340" w:bottom="280" w:left="1417" w:right="1417"/>
        </w:sectPr>
      </w:pPr>
    </w:p>
    <w:p>
      <w:pPr>
        <w:pStyle w:val="BodyText"/>
      </w:pPr>
    </w:p>
    <w:p>
      <w:pPr>
        <w:pStyle w:val="BodyText"/>
      </w:pPr>
    </w:p>
    <w:p>
      <w:pPr>
        <w:pStyle w:val="BodyText"/>
        <w:spacing w:before="85"/>
      </w:pPr>
    </w:p>
    <w:p>
      <w:pPr>
        <w:pStyle w:val="BodyText"/>
        <w:spacing w:line="480" w:lineRule="auto"/>
        <w:ind w:left="856" w:right="279"/>
        <w:jc w:val="both"/>
      </w:pPr>
      <w:r>
        <w:rPr/>
        <w:t>Minuman dengan tepat waktu sesuai dengan batas waktu yang telah ditentukan. Hasil analisis deskriptif dari pernyataan Y.8 diperoleh nilai </w:t>
      </w:r>
      <w:r>
        <w:rPr>
          <w:i/>
        </w:rPr>
        <w:t>mean </w:t>
      </w:r>
      <w:r>
        <w:rPr/>
        <w:t>yang berjumlah 4,03.</w:t>
      </w:r>
      <w:r>
        <w:rPr>
          <w:spacing w:val="-14"/>
        </w:rPr>
        <w:t> </w:t>
      </w:r>
      <w:r>
        <w:rPr/>
        <w:t>Dengan</w:t>
      </w:r>
      <w:r>
        <w:rPr>
          <w:spacing w:val="-14"/>
        </w:rPr>
        <w:t> </w:t>
      </w:r>
      <w:r>
        <w:rPr/>
        <w:t>demikian</w:t>
      </w:r>
      <w:r>
        <w:rPr>
          <w:spacing w:val="-15"/>
        </w:rPr>
        <w:t> </w:t>
      </w:r>
      <w:r>
        <w:rPr/>
        <w:t>menyatakan</w:t>
      </w:r>
      <w:r>
        <w:rPr>
          <w:spacing w:val="-14"/>
        </w:rPr>
        <w:t> </w:t>
      </w:r>
      <w:r>
        <w:rPr/>
        <w:t>bahwa</w:t>
      </w:r>
      <w:r>
        <w:rPr>
          <w:spacing w:val="-15"/>
        </w:rPr>
        <w:t> </w:t>
      </w:r>
      <w:r>
        <w:rPr/>
        <w:t>wajib</w:t>
      </w:r>
      <w:r>
        <w:rPr>
          <w:spacing w:val="-14"/>
        </w:rPr>
        <w:t> </w:t>
      </w:r>
      <w:r>
        <w:rPr/>
        <w:t>pajak</w:t>
      </w:r>
      <w:r>
        <w:rPr>
          <w:spacing w:val="-15"/>
        </w:rPr>
        <w:t> </w:t>
      </w:r>
      <w:r>
        <w:rPr/>
        <w:t>selalu</w:t>
      </w:r>
      <w:r>
        <w:rPr>
          <w:spacing w:val="-14"/>
        </w:rPr>
        <w:t> </w:t>
      </w:r>
      <w:r>
        <w:rPr/>
        <w:t>membayar</w:t>
      </w:r>
      <w:r>
        <w:rPr>
          <w:spacing w:val="-15"/>
        </w:rPr>
        <w:t> </w:t>
      </w:r>
      <w:r>
        <w:rPr/>
        <w:t>PBJT</w:t>
      </w:r>
      <w:r>
        <w:rPr>
          <w:spacing w:val="-14"/>
        </w:rPr>
        <w:t> </w:t>
      </w:r>
      <w:r>
        <w:rPr/>
        <w:t>atas Makanan dan Minuman dengan tepat waktu walaupun ada kendala atau kesulitan lainnya. Hasil analisis deskriptif dari pernyataan Y.9 diperoleh nilai </w:t>
      </w:r>
      <w:r>
        <w:rPr>
          <w:i/>
        </w:rPr>
        <w:t>mean </w:t>
      </w:r>
      <w:r>
        <w:rPr/>
        <w:t>yang berjumlah</w:t>
      </w:r>
      <w:r>
        <w:rPr>
          <w:spacing w:val="-15"/>
        </w:rPr>
        <w:t> </w:t>
      </w:r>
      <w:r>
        <w:rPr/>
        <w:t>3,99.</w:t>
      </w:r>
      <w:r>
        <w:rPr>
          <w:spacing w:val="-15"/>
        </w:rPr>
        <w:t> </w:t>
      </w:r>
      <w:r>
        <w:rPr/>
        <w:t>Dengan</w:t>
      </w:r>
      <w:r>
        <w:rPr>
          <w:spacing w:val="-15"/>
        </w:rPr>
        <w:t> </w:t>
      </w:r>
      <w:r>
        <w:rPr/>
        <w:t>demikian</w:t>
      </w:r>
      <w:r>
        <w:rPr>
          <w:spacing w:val="-15"/>
        </w:rPr>
        <w:t> </w:t>
      </w:r>
      <w:r>
        <w:rPr/>
        <w:t>menyatakan</w:t>
      </w:r>
      <w:r>
        <w:rPr>
          <w:spacing w:val="-15"/>
        </w:rPr>
        <w:t> </w:t>
      </w:r>
      <w:r>
        <w:rPr/>
        <w:t>bahwa</w:t>
      </w:r>
      <w:r>
        <w:rPr>
          <w:spacing w:val="-15"/>
        </w:rPr>
        <w:t> </w:t>
      </w:r>
      <w:r>
        <w:rPr/>
        <w:t>wajib</w:t>
      </w:r>
      <w:r>
        <w:rPr>
          <w:spacing w:val="-15"/>
        </w:rPr>
        <w:t> </w:t>
      </w:r>
      <w:r>
        <w:rPr/>
        <w:t>pajak</w:t>
      </w:r>
      <w:r>
        <w:rPr>
          <w:spacing w:val="-15"/>
        </w:rPr>
        <w:t> </w:t>
      </w:r>
      <w:r>
        <w:rPr/>
        <w:t>selalu</w:t>
      </w:r>
      <w:r>
        <w:rPr>
          <w:spacing w:val="-15"/>
        </w:rPr>
        <w:t> </w:t>
      </w:r>
      <w:r>
        <w:rPr/>
        <w:t>membayar kewajiban pajaknya tepat waktu sehingga tidak memiliki tunggakan PBJT atas Makanan dan Minuman.</w:t>
      </w:r>
    </w:p>
    <w:p>
      <w:pPr>
        <w:pStyle w:val="Heading2"/>
        <w:numPr>
          <w:ilvl w:val="2"/>
          <w:numId w:val="57"/>
        </w:numPr>
        <w:tabs>
          <w:tab w:pos="1576" w:val="left" w:leader="none"/>
        </w:tabs>
        <w:spacing w:line="240" w:lineRule="auto" w:before="1" w:after="0"/>
        <w:ind w:left="1576" w:right="0" w:hanging="720"/>
        <w:jc w:val="both"/>
      </w:pPr>
      <w:bookmarkStart w:name="_bookmark58" w:id="60"/>
      <w:bookmarkEnd w:id="60"/>
      <w:r>
        <w:rPr>
          <w:b w:val="0"/>
        </w:rPr>
      </w:r>
      <w:r>
        <w:rPr/>
        <w:t>Analisis</w:t>
      </w:r>
      <w:r>
        <w:rPr>
          <w:spacing w:val="-4"/>
        </w:rPr>
        <w:t> </w:t>
      </w:r>
      <w:r>
        <w:rPr/>
        <w:t>Deskriptif</w:t>
      </w:r>
      <w:r>
        <w:rPr>
          <w:spacing w:val="-3"/>
        </w:rPr>
        <w:t> </w:t>
      </w:r>
      <w:r>
        <w:rPr/>
        <w:t>Penerapan</w:t>
      </w:r>
      <w:r>
        <w:rPr>
          <w:spacing w:val="-3"/>
        </w:rPr>
        <w:t> </w:t>
      </w:r>
      <w:r>
        <w:rPr/>
        <w:t>Aplikasi</w:t>
      </w:r>
      <w:r>
        <w:rPr>
          <w:spacing w:val="-5"/>
        </w:rPr>
        <w:t> </w:t>
      </w:r>
      <w:r>
        <w:rPr/>
        <w:t>SIMPAD</w:t>
      </w:r>
      <w:r>
        <w:rPr>
          <w:spacing w:val="-2"/>
        </w:rPr>
        <w:t> </w:t>
      </w:r>
      <w:r>
        <w:rPr>
          <w:spacing w:val="-4"/>
        </w:rPr>
        <w:t>(X1)</w:t>
      </w:r>
    </w:p>
    <w:p>
      <w:pPr>
        <w:pStyle w:val="BodyText"/>
        <w:rPr>
          <w:b/>
        </w:rPr>
      </w:pPr>
    </w:p>
    <w:p>
      <w:pPr>
        <w:pStyle w:val="BodyText"/>
        <w:spacing w:line="480" w:lineRule="auto"/>
        <w:ind w:left="856" w:right="282" w:firstLine="720"/>
        <w:jc w:val="both"/>
      </w:pPr>
      <w:r>
        <w:rPr/>
        <w:t>Penerapan aplikasi SIMPAD diukur menggunakan tiga indikator dengan enam pernyataan. Tabel berikut adalah hasil analisis deskriptif penerapan aplikasi SIMPAD yang digambarkan dengan hasil rata-rata (</w:t>
      </w:r>
      <w:r>
        <w:rPr>
          <w:i/>
        </w:rPr>
        <w:t>mean</w:t>
      </w:r>
      <w:r>
        <w:rPr/>
        <w:t>), yaitu:</w:t>
      </w:r>
    </w:p>
    <w:p>
      <w:pPr>
        <w:spacing w:before="0" w:after="3"/>
        <w:ind w:left="856" w:right="0" w:firstLine="0"/>
        <w:jc w:val="both"/>
        <w:rPr>
          <w:b/>
          <w:sz w:val="22"/>
        </w:rPr>
      </w:pPr>
      <w:r>
        <w:rPr>
          <w:b/>
          <w:sz w:val="22"/>
        </w:rPr>
        <w:t>Tabel</w:t>
      </w:r>
      <w:r>
        <w:rPr>
          <w:b/>
          <w:spacing w:val="-6"/>
          <w:sz w:val="22"/>
        </w:rPr>
        <w:t> </w:t>
      </w:r>
      <w:r>
        <w:rPr>
          <w:b/>
          <w:sz w:val="22"/>
        </w:rPr>
        <w:t>4.6</w:t>
      </w:r>
      <w:r>
        <w:rPr>
          <w:b/>
          <w:spacing w:val="-6"/>
          <w:sz w:val="22"/>
        </w:rPr>
        <w:t> </w:t>
      </w:r>
      <w:r>
        <w:rPr>
          <w:b/>
          <w:sz w:val="22"/>
        </w:rPr>
        <w:t>Deskriptif</w:t>
      </w:r>
      <w:r>
        <w:rPr>
          <w:b/>
          <w:spacing w:val="-4"/>
          <w:sz w:val="22"/>
        </w:rPr>
        <w:t> </w:t>
      </w:r>
      <w:r>
        <w:rPr>
          <w:b/>
          <w:sz w:val="22"/>
        </w:rPr>
        <w:t>Penerapan</w:t>
      </w:r>
      <w:r>
        <w:rPr>
          <w:b/>
          <w:spacing w:val="-6"/>
          <w:sz w:val="22"/>
        </w:rPr>
        <w:t> </w:t>
      </w:r>
      <w:r>
        <w:rPr>
          <w:b/>
          <w:sz w:val="22"/>
        </w:rPr>
        <w:t>Aplikasi</w:t>
      </w:r>
      <w:r>
        <w:rPr>
          <w:b/>
          <w:spacing w:val="-5"/>
          <w:sz w:val="22"/>
        </w:rPr>
        <w:t> </w:t>
      </w:r>
      <w:r>
        <w:rPr>
          <w:b/>
          <w:sz w:val="22"/>
        </w:rPr>
        <w:t>SIMPAD</w:t>
      </w:r>
      <w:r>
        <w:rPr>
          <w:b/>
          <w:spacing w:val="-7"/>
          <w:sz w:val="22"/>
        </w:rPr>
        <w:t> </w:t>
      </w:r>
      <w:r>
        <w:rPr>
          <w:b/>
          <w:spacing w:val="-4"/>
          <w:sz w:val="22"/>
        </w:rPr>
        <w:t>(X1)</w:t>
      </w:r>
    </w:p>
    <w:tbl>
      <w:tblPr>
        <w:tblW w:w="0" w:type="auto"/>
        <w:jc w:val="left"/>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4"/>
        <w:gridCol w:w="708"/>
        <w:gridCol w:w="710"/>
        <w:gridCol w:w="708"/>
        <w:gridCol w:w="708"/>
        <w:gridCol w:w="710"/>
        <w:gridCol w:w="2539"/>
      </w:tblGrid>
      <w:tr>
        <w:trPr>
          <w:trHeight w:val="340" w:hRule="atLeast"/>
        </w:trPr>
        <w:tc>
          <w:tcPr>
            <w:tcW w:w="1844" w:type="dxa"/>
            <w:vMerge w:val="restart"/>
          </w:tcPr>
          <w:p>
            <w:pPr>
              <w:pStyle w:val="TableParagraph"/>
              <w:jc w:val="left"/>
              <w:rPr>
                <w:b/>
                <w:sz w:val="20"/>
              </w:rPr>
            </w:pPr>
          </w:p>
          <w:p>
            <w:pPr>
              <w:pStyle w:val="TableParagraph"/>
              <w:ind w:left="508"/>
              <w:jc w:val="left"/>
              <w:rPr>
                <w:b/>
                <w:sz w:val="20"/>
              </w:rPr>
            </w:pPr>
            <w:r>
              <w:rPr>
                <w:b/>
                <w:spacing w:val="-2"/>
                <w:sz w:val="20"/>
              </w:rPr>
              <w:t>Indikator</w:t>
            </w:r>
          </w:p>
        </w:tc>
        <w:tc>
          <w:tcPr>
            <w:tcW w:w="3544" w:type="dxa"/>
            <w:gridSpan w:val="5"/>
          </w:tcPr>
          <w:p>
            <w:pPr>
              <w:pStyle w:val="TableParagraph"/>
              <w:spacing w:before="55"/>
              <w:ind w:left="9"/>
              <w:rPr>
                <w:b/>
                <w:sz w:val="20"/>
              </w:rPr>
            </w:pPr>
            <w:r>
              <w:rPr>
                <w:b/>
                <w:spacing w:val="-2"/>
                <w:sz w:val="20"/>
              </w:rPr>
              <w:t>Jumlah</w:t>
            </w:r>
          </w:p>
        </w:tc>
        <w:tc>
          <w:tcPr>
            <w:tcW w:w="2539" w:type="dxa"/>
            <w:vMerge w:val="restart"/>
          </w:tcPr>
          <w:p>
            <w:pPr>
              <w:pStyle w:val="TableParagraph"/>
              <w:spacing w:before="115"/>
              <w:ind w:left="857" w:right="517" w:hanging="324"/>
              <w:jc w:val="left"/>
              <w:rPr>
                <w:b/>
                <w:sz w:val="20"/>
              </w:rPr>
            </w:pPr>
            <w:r>
              <w:rPr>
                <w:b/>
                <w:sz w:val="20"/>
              </w:rPr>
              <w:t>Rata-rata</w:t>
            </w:r>
            <w:r>
              <w:rPr>
                <w:b/>
                <w:spacing w:val="-13"/>
                <w:sz w:val="20"/>
              </w:rPr>
              <w:t> </w:t>
            </w:r>
            <w:r>
              <w:rPr>
                <w:b/>
                <w:sz w:val="20"/>
              </w:rPr>
              <w:t>(</w:t>
            </w:r>
            <w:r>
              <w:rPr>
                <w:b/>
                <w:i/>
                <w:sz w:val="20"/>
              </w:rPr>
              <w:t>mean</w:t>
            </w:r>
            <w:r>
              <w:rPr>
                <w:b/>
                <w:sz w:val="20"/>
              </w:rPr>
              <w:t>) </w:t>
            </w:r>
            <w:r>
              <w:rPr>
                <w:b/>
                <w:spacing w:val="-2"/>
                <w:sz w:val="20"/>
              </w:rPr>
              <w:t>Indikator</w:t>
            </w:r>
          </w:p>
        </w:tc>
      </w:tr>
      <w:tr>
        <w:trPr>
          <w:trHeight w:val="338" w:hRule="atLeast"/>
        </w:trPr>
        <w:tc>
          <w:tcPr>
            <w:tcW w:w="1844" w:type="dxa"/>
            <w:vMerge/>
            <w:tcBorders>
              <w:top w:val="nil"/>
            </w:tcBorders>
          </w:tcPr>
          <w:p>
            <w:pPr>
              <w:rPr>
                <w:sz w:val="2"/>
                <w:szCs w:val="2"/>
              </w:rPr>
            </w:pPr>
          </w:p>
        </w:tc>
        <w:tc>
          <w:tcPr>
            <w:tcW w:w="708" w:type="dxa"/>
          </w:tcPr>
          <w:p>
            <w:pPr>
              <w:pStyle w:val="TableParagraph"/>
              <w:spacing w:before="53"/>
              <w:ind w:left="13" w:right="8"/>
              <w:rPr>
                <w:b/>
                <w:sz w:val="20"/>
              </w:rPr>
            </w:pPr>
            <w:r>
              <w:rPr>
                <w:b/>
                <w:spacing w:val="-10"/>
                <w:sz w:val="20"/>
              </w:rPr>
              <w:t>1</w:t>
            </w:r>
          </w:p>
        </w:tc>
        <w:tc>
          <w:tcPr>
            <w:tcW w:w="710" w:type="dxa"/>
          </w:tcPr>
          <w:p>
            <w:pPr>
              <w:pStyle w:val="TableParagraph"/>
              <w:spacing w:before="53"/>
              <w:ind w:left="16" w:right="8"/>
              <w:rPr>
                <w:b/>
                <w:sz w:val="20"/>
              </w:rPr>
            </w:pPr>
            <w:r>
              <w:rPr>
                <w:b/>
                <w:spacing w:val="-10"/>
                <w:sz w:val="20"/>
              </w:rPr>
              <w:t>2</w:t>
            </w:r>
          </w:p>
        </w:tc>
        <w:tc>
          <w:tcPr>
            <w:tcW w:w="708" w:type="dxa"/>
          </w:tcPr>
          <w:p>
            <w:pPr>
              <w:pStyle w:val="TableParagraph"/>
              <w:spacing w:before="53"/>
              <w:ind w:left="13" w:right="7"/>
              <w:rPr>
                <w:b/>
                <w:sz w:val="20"/>
              </w:rPr>
            </w:pPr>
            <w:r>
              <w:rPr>
                <w:b/>
                <w:spacing w:val="-10"/>
                <w:sz w:val="20"/>
              </w:rPr>
              <w:t>3</w:t>
            </w:r>
          </w:p>
        </w:tc>
        <w:tc>
          <w:tcPr>
            <w:tcW w:w="708" w:type="dxa"/>
          </w:tcPr>
          <w:p>
            <w:pPr>
              <w:pStyle w:val="TableParagraph"/>
              <w:spacing w:before="53"/>
              <w:ind w:left="13" w:right="6"/>
              <w:rPr>
                <w:b/>
                <w:sz w:val="20"/>
              </w:rPr>
            </w:pPr>
            <w:r>
              <w:rPr>
                <w:b/>
                <w:spacing w:val="-10"/>
                <w:sz w:val="20"/>
              </w:rPr>
              <w:t>4</w:t>
            </w:r>
          </w:p>
        </w:tc>
        <w:tc>
          <w:tcPr>
            <w:tcW w:w="710" w:type="dxa"/>
          </w:tcPr>
          <w:p>
            <w:pPr>
              <w:pStyle w:val="TableParagraph"/>
              <w:spacing w:before="53"/>
              <w:ind w:left="16" w:right="6"/>
              <w:rPr>
                <w:b/>
                <w:sz w:val="20"/>
              </w:rPr>
            </w:pPr>
            <w:r>
              <w:rPr>
                <w:b/>
                <w:spacing w:val="-10"/>
                <w:sz w:val="20"/>
              </w:rPr>
              <w:t>5</w:t>
            </w:r>
          </w:p>
        </w:tc>
        <w:tc>
          <w:tcPr>
            <w:tcW w:w="2539" w:type="dxa"/>
            <w:vMerge/>
            <w:tcBorders>
              <w:top w:val="nil"/>
            </w:tcBorders>
          </w:tcPr>
          <w:p>
            <w:pPr>
              <w:rPr>
                <w:sz w:val="2"/>
                <w:szCs w:val="2"/>
              </w:rPr>
            </w:pPr>
          </w:p>
        </w:tc>
      </w:tr>
      <w:tr>
        <w:trPr>
          <w:trHeight w:val="340" w:hRule="atLeast"/>
        </w:trPr>
        <w:tc>
          <w:tcPr>
            <w:tcW w:w="1844" w:type="dxa"/>
          </w:tcPr>
          <w:p>
            <w:pPr>
              <w:pStyle w:val="TableParagraph"/>
              <w:spacing w:before="55"/>
              <w:ind w:left="10"/>
              <w:rPr>
                <w:sz w:val="20"/>
              </w:rPr>
            </w:pPr>
            <w:r>
              <w:rPr>
                <w:spacing w:val="-4"/>
                <w:sz w:val="20"/>
              </w:rPr>
              <w:t>X1.1</w:t>
            </w:r>
          </w:p>
        </w:tc>
        <w:tc>
          <w:tcPr>
            <w:tcW w:w="708" w:type="dxa"/>
          </w:tcPr>
          <w:p>
            <w:pPr>
              <w:pStyle w:val="TableParagraph"/>
              <w:spacing w:before="55"/>
              <w:ind w:left="13" w:right="8"/>
              <w:rPr>
                <w:sz w:val="20"/>
              </w:rPr>
            </w:pPr>
            <w:r>
              <w:rPr>
                <w:spacing w:val="-10"/>
                <w:sz w:val="20"/>
              </w:rPr>
              <w:t>1</w:t>
            </w:r>
          </w:p>
        </w:tc>
        <w:tc>
          <w:tcPr>
            <w:tcW w:w="710" w:type="dxa"/>
          </w:tcPr>
          <w:p>
            <w:pPr>
              <w:pStyle w:val="TableParagraph"/>
              <w:spacing w:before="55"/>
              <w:ind w:left="16" w:right="8"/>
              <w:rPr>
                <w:sz w:val="20"/>
              </w:rPr>
            </w:pPr>
            <w:r>
              <w:rPr>
                <w:spacing w:val="-10"/>
                <w:sz w:val="20"/>
              </w:rPr>
              <w:t>5</w:t>
            </w:r>
          </w:p>
        </w:tc>
        <w:tc>
          <w:tcPr>
            <w:tcW w:w="708" w:type="dxa"/>
          </w:tcPr>
          <w:p>
            <w:pPr>
              <w:pStyle w:val="TableParagraph"/>
              <w:spacing w:before="55"/>
              <w:ind w:left="13" w:right="1"/>
              <w:rPr>
                <w:sz w:val="20"/>
              </w:rPr>
            </w:pPr>
            <w:r>
              <w:rPr>
                <w:spacing w:val="-5"/>
                <w:sz w:val="20"/>
              </w:rPr>
              <w:t>24</w:t>
            </w:r>
          </w:p>
        </w:tc>
        <w:tc>
          <w:tcPr>
            <w:tcW w:w="708" w:type="dxa"/>
          </w:tcPr>
          <w:p>
            <w:pPr>
              <w:pStyle w:val="TableParagraph"/>
              <w:spacing w:before="55"/>
              <w:ind w:left="13"/>
              <w:rPr>
                <w:sz w:val="20"/>
              </w:rPr>
            </w:pPr>
            <w:r>
              <w:rPr>
                <w:spacing w:val="-5"/>
                <w:sz w:val="20"/>
              </w:rPr>
              <w:t>49</w:t>
            </w:r>
          </w:p>
        </w:tc>
        <w:tc>
          <w:tcPr>
            <w:tcW w:w="710" w:type="dxa"/>
          </w:tcPr>
          <w:p>
            <w:pPr>
              <w:pStyle w:val="TableParagraph"/>
              <w:spacing w:before="55"/>
              <w:ind w:left="16"/>
              <w:rPr>
                <w:sz w:val="20"/>
              </w:rPr>
            </w:pPr>
            <w:r>
              <w:rPr>
                <w:spacing w:val="-5"/>
                <w:sz w:val="20"/>
              </w:rPr>
              <w:t>21</w:t>
            </w:r>
          </w:p>
        </w:tc>
        <w:tc>
          <w:tcPr>
            <w:tcW w:w="2539" w:type="dxa"/>
          </w:tcPr>
          <w:p>
            <w:pPr>
              <w:pStyle w:val="TableParagraph"/>
              <w:spacing w:before="55"/>
              <w:ind w:left="15" w:right="2"/>
              <w:rPr>
                <w:sz w:val="20"/>
              </w:rPr>
            </w:pPr>
            <w:r>
              <w:rPr>
                <w:spacing w:val="-4"/>
                <w:sz w:val="20"/>
              </w:rPr>
              <w:t>3,84</w:t>
            </w:r>
          </w:p>
        </w:tc>
      </w:tr>
      <w:tr>
        <w:trPr>
          <w:trHeight w:val="340" w:hRule="atLeast"/>
        </w:trPr>
        <w:tc>
          <w:tcPr>
            <w:tcW w:w="1844" w:type="dxa"/>
          </w:tcPr>
          <w:p>
            <w:pPr>
              <w:pStyle w:val="TableParagraph"/>
              <w:spacing w:before="55"/>
              <w:ind w:left="10"/>
              <w:rPr>
                <w:sz w:val="20"/>
              </w:rPr>
            </w:pPr>
            <w:r>
              <w:rPr>
                <w:spacing w:val="-4"/>
                <w:sz w:val="20"/>
              </w:rPr>
              <w:t>X1.2</w:t>
            </w:r>
          </w:p>
        </w:tc>
        <w:tc>
          <w:tcPr>
            <w:tcW w:w="708" w:type="dxa"/>
          </w:tcPr>
          <w:p>
            <w:pPr>
              <w:pStyle w:val="TableParagraph"/>
              <w:spacing w:before="55"/>
              <w:ind w:left="13" w:right="8"/>
              <w:rPr>
                <w:sz w:val="20"/>
              </w:rPr>
            </w:pPr>
            <w:r>
              <w:rPr>
                <w:spacing w:val="-10"/>
                <w:sz w:val="20"/>
              </w:rPr>
              <w:t>1</w:t>
            </w:r>
          </w:p>
        </w:tc>
        <w:tc>
          <w:tcPr>
            <w:tcW w:w="710" w:type="dxa"/>
          </w:tcPr>
          <w:p>
            <w:pPr>
              <w:pStyle w:val="TableParagraph"/>
              <w:spacing w:before="55"/>
              <w:ind w:left="16" w:right="8"/>
              <w:rPr>
                <w:sz w:val="20"/>
              </w:rPr>
            </w:pPr>
            <w:r>
              <w:rPr>
                <w:spacing w:val="-10"/>
                <w:sz w:val="20"/>
              </w:rPr>
              <w:t>4</w:t>
            </w:r>
          </w:p>
        </w:tc>
        <w:tc>
          <w:tcPr>
            <w:tcW w:w="708" w:type="dxa"/>
          </w:tcPr>
          <w:p>
            <w:pPr>
              <w:pStyle w:val="TableParagraph"/>
              <w:spacing w:before="55"/>
              <w:ind w:left="13" w:right="1"/>
              <w:rPr>
                <w:sz w:val="20"/>
              </w:rPr>
            </w:pPr>
            <w:r>
              <w:rPr>
                <w:spacing w:val="-5"/>
                <w:sz w:val="20"/>
              </w:rPr>
              <w:t>22</w:t>
            </w:r>
          </w:p>
        </w:tc>
        <w:tc>
          <w:tcPr>
            <w:tcW w:w="708" w:type="dxa"/>
          </w:tcPr>
          <w:p>
            <w:pPr>
              <w:pStyle w:val="TableParagraph"/>
              <w:spacing w:before="55"/>
              <w:ind w:left="13"/>
              <w:rPr>
                <w:sz w:val="20"/>
              </w:rPr>
            </w:pPr>
            <w:r>
              <w:rPr>
                <w:spacing w:val="-5"/>
                <w:sz w:val="20"/>
              </w:rPr>
              <w:t>49</w:t>
            </w:r>
          </w:p>
        </w:tc>
        <w:tc>
          <w:tcPr>
            <w:tcW w:w="710" w:type="dxa"/>
          </w:tcPr>
          <w:p>
            <w:pPr>
              <w:pStyle w:val="TableParagraph"/>
              <w:spacing w:before="55"/>
              <w:ind w:left="16"/>
              <w:rPr>
                <w:sz w:val="20"/>
              </w:rPr>
            </w:pPr>
            <w:r>
              <w:rPr>
                <w:spacing w:val="-5"/>
                <w:sz w:val="20"/>
              </w:rPr>
              <w:t>21</w:t>
            </w:r>
          </w:p>
        </w:tc>
        <w:tc>
          <w:tcPr>
            <w:tcW w:w="2539" w:type="dxa"/>
          </w:tcPr>
          <w:p>
            <w:pPr>
              <w:pStyle w:val="TableParagraph"/>
              <w:spacing w:before="55"/>
              <w:ind w:left="15" w:right="2"/>
              <w:rPr>
                <w:sz w:val="20"/>
              </w:rPr>
            </w:pPr>
            <w:r>
              <w:rPr>
                <w:spacing w:val="-4"/>
                <w:sz w:val="20"/>
              </w:rPr>
              <w:t>3,89</w:t>
            </w:r>
          </w:p>
        </w:tc>
      </w:tr>
      <w:tr>
        <w:trPr>
          <w:trHeight w:val="340" w:hRule="atLeast"/>
        </w:trPr>
        <w:tc>
          <w:tcPr>
            <w:tcW w:w="1844" w:type="dxa"/>
          </w:tcPr>
          <w:p>
            <w:pPr>
              <w:pStyle w:val="TableParagraph"/>
              <w:spacing w:before="55"/>
              <w:ind w:left="10"/>
              <w:rPr>
                <w:sz w:val="20"/>
              </w:rPr>
            </w:pPr>
            <w:r>
              <w:rPr>
                <w:spacing w:val="-4"/>
                <w:sz w:val="20"/>
              </w:rPr>
              <w:t>X1.3</w:t>
            </w:r>
          </w:p>
        </w:tc>
        <w:tc>
          <w:tcPr>
            <w:tcW w:w="708" w:type="dxa"/>
          </w:tcPr>
          <w:p>
            <w:pPr>
              <w:pStyle w:val="TableParagraph"/>
              <w:spacing w:before="55"/>
              <w:ind w:left="13" w:right="8"/>
              <w:rPr>
                <w:sz w:val="20"/>
              </w:rPr>
            </w:pPr>
            <w:r>
              <w:rPr>
                <w:spacing w:val="-10"/>
                <w:sz w:val="20"/>
              </w:rPr>
              <w:t>0</w:t>
            </w:r>
          </w:p>
        </w:tc>
        <w:tc>
          <w:tcPr>
            <w:tcW w:w="710" w:type="dxa"/>
          </w:tcPr>
          <w:p>
            <w:pPr>
              <w:pStyle w:val="TableParagraph"/>
              <w:spacing w:before="55"/>
              <w:ind w:left="16" w:right="8"/>
              <w:rPr>
                <w:sz w:val="20"/>
              </w:rPr>
            </w:pPr>
            <w:r>
              <w:rPr>
                <w:spacing w:val="-10"/>
                <w:sz w:val="20"/>
              </w:rPr>
              <w:t>3</w:t>
            </w:r>
          </w:p>
        </w:tc>
        <w:tc>
          <w:tcPr>
            <w:tcW w:w="708" w:type="dxa"/>
          </w:tcPr>
          <w:p>
            <w:pPr>
              <w:pStyle w:val="TableParagraph"/>
              <w:spacing w:before="55"/>
              <w:ind w:left="13" w:right="1"/>
              <w:rPr>
                <w:sz w:val="20"/>
              </w:rPr>
            </w:pPr>
            <w:r>
              <w:rPr>
                <w:spacing w:val="-5"/>
                <w:sz w:val="20"/>
              </w:rPr>
              <w:t>18</w:t>
            </w:r>
          </w:p>
        </w:tc>
        <w:tc>
          <w:tcPr>
            <w:tcW w:w="708" w:type="dxa"/>
          </w:tcPr>
          <w:p>
            <w:pPr>
              <w:pStyle w:val="TableParagraph"/>
              <w:spacing w:before="55"/>
              <w:ind w:left="13"/>
              <w:rPr>
                <w:sz w:val="20"/>
              </w:rPr>
            </w:pPr>
            <w:r>
              <w:rPr>
                <w:spacing w:val="-5"/>
                <w:sz w:val="20"/>
              </w:rPr>
              <w:t>65</w:t>
            </w:r>
          </w:p>
        </w:tc>
        <w:tc>
          <w:tcPr>
            <w:tcW w:w="710" w:type="dxa"/>
          </w:tcPr>
          <w:p>
            <w:pPr>
              <w:pStyle w:val="TableParagraph"/>
              <w:spacing w:before="55"/>
              <w:ind w:left="16"/>
              <w:rPr>
                <w:sz w:val="20"/>
              </w:rPr>
            </w:pPr>
            <w:r>
              <w:rPr>
                <w:spacing w:val="-5"/>
                <w:sz w:val="20"/>
              </w:rPr>
              <w:t>14</w:t>
            </w:r>
          </w:p>
        </w:tc>
        <w:tc>
          <w:tcPr>
            <w:tcW w:w="2539" w:type="dxa"/>
          </w:tcPr>
          <w:p>
            <w:pPr>
              <w:pStyle w:val="TableParagraph"/>
              <w:spacing w:before="55"/>
              <w:ind w:left="15" w:right="2"/>
              <w:rPr>
                <w:sz w:val="20"/>
              </w:rPr>
            </w:pPr>
            <w:r>
              <w:rPr>
                <w:spacing w:val="-4"/>
                <w:sz w:val="20"/>
              </w:rPr>
              <w:t>3,90</w:t>
            </w:r>
          </w:p>
        </w:tc>
      </w:tr>
      <w:tr>
        <w:trPr>
          <w:trHeight w:val="340" w:hRule="atLeast"/>
        </w:trPr>
        <w:tc>
          <w:tcPr>
            <w:tcW w:w="1844" w:type="dxa"/>
          </w:tcPr>
          <w:p>
            <w:pPr>
              <w:pStyle w:val="TableParagraph"/>
              <w:spacing w:before="55"/>
              <w:ind w:left="10"/>
              <w:rPr>
                <w:sz w:val="20"/>
              </w:rPr>
            </w:pPr>
            <w:r>
              <w:rPr>
                <w:spacing w:val="-4"/>
                <w:sz w:val="20"/>
              </w:rPr>
              <w:t>X1.4</w:t>
            </w:r>
          </w:p>
        </w:tc>
        <w:tc>
          <w:tcPr>
            <w:tcW w:w="708" w:type="dxa"/>
          </w:tcPr>
          <w:p>
            <w:pPr>
              <w:pStyle w:val="TableParagraph"/>
              <w:spacing w:before="55"/>
              <w:ind w:left="13" w:right="8"/>
              <w:rPr>
                <w:sz w:val="20"/>
              </w:rPr>
            </w:pPr>
            <w:r>
              <w:rPr>
                <w:spacing w:val="-10"/>
                <w:sz w:val="20"/>
              </w:rPr>
              <w:t>0</w:t>
            </w:r>
          </w:p>
        </w:tc>
        <w:tc>
          <w:tcPr>
            <w:tcW w:w="710" w:type="dxa"/>
          </w:tcPr>
          <w:p>
            <w:pPr>
              <w:pStyle w:val="TableParagraph"/>
              <w:spacing w:before="55"/>
              <w:ind w:left="16" w:right="8"/>
              <w:rPr>
                <w:sz w:val="20"/>
              </w:rPr>
            </w:pPr>
            <w:r>
              <w:rPr>
                <w:spacing w:val="-10"/>
                <w:sz w:val="20"/>
              </w:rPr>
              <w:t>3</w:t>
            </w:r>
          </w:p>
        </w:tc>
        <w:tc>
          <w:tcPr>
            <w:tcW w:w="708" w:type="dxa"/>
          </w:tcPr>
          <w:p>
            <w:pPr>
              <w:pStyle w:val="TableParagraph"/>
              <w:spacing w:before="55"/>
              <w:ind w:left="13" w:right="1"/>
              <w:rPr>
                <w:sz w:val="20"/>
              </w:rPr>
            </w:pPr>
            <w:r>
              <w:rPr>
                <w:spacing w:val="-5"/>
                <w:sz w:val="20"/>
              </w:rPr>
              <w:t>21</w:t>
            </w:r>
          </w:p>
        </w:tc>
        <w:tc>
          <w:tcPr>
            <w:tcW w:w="708" w:type="dxa"/>
          </w:tcPr>
          <w:p>
            <w:pPr>
              <w:pStyle w:val="TableParagraph"/>
              <w:spacing w:before="55"/>
              <w:ind w:left="13"/>
              <w:rPr>
                <w:sz w:val="20"/>
              </w:rPr>
            </w:pPr>
            <w:r>
              <w:rPr>
                <w:spacing w:val="-5"/>
                <w:sz w:val="20"/>
              </w:rPr>
              <w:t>60</w:t>
            </w:r>
          </w:p>
        </w:tc>
        <w:tc>
          <w:tcPr>
            <w:tcW w:w="710" w:type="dxa"/>
          </w:tcPr>
          <w:p>
            <w:pPr>
              <w:pStyle w:val="TableParagraph"/>
              <w:spacing w:before="55"/>
              <w:ind w:left="16"/>
              <w:rPr>
                <w:sz w:val="20"/>
              </w:rPr>
            </w:pPr>
            <w:r>
              <w:rPr>
                <w:spacing w:val="-5"/>
                <w:sz w:val="20"/>
              </w:rPr>
              <w:t>16</w:t>
            </w:r>
          </w:p>
        </w:tc>
        <w:tc>
          <w:tcPr>
            <w:tcW w:w="2539" w:type="dxa"/>
          </w:tcPr>
          <w:p>
            <w:pPr>
              <w:pStyle w:val="TableParagraph"/>
              <w:spacing w:before="55"/>
              <w:ind w:left="15" w:right="2"/>
              <w:rPr>
                <w:sz w:val="20"/>
              </w:rPr>
            </w:pPr>
            <w:r>
              <w:rPr>
                <w:spacing w:val="-4"/>
                <w:sz w:val="20"/>
              </w:rPr>
              <w:t>3,89</w:t>
            </w:r>
          </w:p>
        </w:tc>
      </w:tr>
      <w:tr>
        <w:trPr>
          <w:trHeight w:val="340" w:hRule="atLeast"/>
        </w:trPr>
        <w:tc>
          <w:tcPr>
            <w:tcW w:w="1844" w:type="dxa"/>
          </w:tcPr>
          <w:p>
            <w:pPr>
              <w:pStyle w:val="TableParagraph"/>
              <w:spacing w:before="55"/>
              <w:ind w:left="10"/>
              <w:rPr>
                <w:sz w:val="20"/>
              </w:rPr>
            </w:pPr>
            <w:r>
              <w:rPr>
                <w:spacing w:val="-4"/>
                <w:sz w:val="20"/>
              </w:rPr>
              <w:t>X1.5</w:t>
            </w:r>
          </w:p>
        </w:tc>
        <w:tc>
          <w:tcPr>
            <w:tcW w:w="708" w:type="dxa"/>
          </w:tcPr>
          <w:p>
            <w:pPr>
              <w:pStyle w:val="TableParagraph"/>
              <w:spacing w:before="55"/>
              <w:ind w:left="13" w:right="8"/>
              <w:rPr>
                <w:sz w:val="20"/>
              </w:rPr>
            </w:pPr>
            <w:r>
              <w:rPr>
                <w:spacing w:val="-10"/>
                <w:sz w:val="20"/>
              </w:rPr>
              <w:t>0</w:t>
            </w:r>
          </w:p>
        </w:tc>
        <w:tc>
          <w:tcPr>
            <w:tcW w:w="710" w:type="dxa"/>
          </w:tcPr>
          <w:p>
            <w:pPr>
              <w:pStyle w:val="TableParagraph"/>
              <w:spacing w:before="55"/>
              <w:ind w:left="16" w:right="2"/>
              <w:rPr>
                <w:sz w:val="20"/>
              </w:rPr>
            </w:pPr>
            <w:r>
              <w:rPr>
                <w:spacing w:val="-5"/>
                <w:sz w:val="20"/>
              </w:rPr>
              <w:t>13</w:t>
            </w:r>
          </w:p>
        </w:tc>
        <w:tc>
          <w:tcPr>
            <w:tcW w:w="708" w:type="dxa"/>
          </w:tcPr>
          <w:p>
            <w:pPr>
              <w:pStyle w:val="TableParagraph"/>
              <w:spacing w:before="55"/>
              <w:ind w:left="13" w:right="1"/>
              <w:rPr>
                <w:sz w:val="20"/>
              </w:rPr>
            </w:pPr>
            <w:r>
              <w:rPr>
                <w:spacing w:val="-5"/>
                <w:sz w:val="20"/>
              </w:rPr>
              <w:t>25</w:t>
            </w:r>
          </w:p>
        </w:tc>
        <w:tc>
          <w:tcPr>
            <w:tcW w:w="708" w:type="dxa"/>
          </w:tcPr>
          <w:p>
            <w:pPr>
              <w:pStyle w:val="TableParagraph"/>
              <w:spacing w:before="55"/>
              <w:ind w:left="13"/>
              <w:rPr>
                <w:sz w:val="20"/>
              </w:rPr>
            </w:pPr>
            <w:r>
              <w:rPr>
                <w:spacing w:val="-5"/>
                <w:sz w:val="20"/>
              </w:rPr>
              <w:t>49</w:t>
            </w:r>
          </w:p>
        </w:tc>
        <w:tc>
          <w:tcPr>
            <w:tcW w:w="710" w:type="dxa"/>
          </w:tcPr>
          <w:p>
            <w:pPr>
              <w:pStyle w:val="TableParagraph"/>
              <w:spacing w:before="55"/>
              <w:ind w:left="16"/>
              <w:rPr>
                <w:sz w:val="20"/>
              </w:rPr>
            </w:pPr>
            <w:r>
              <w:rPr>
                <w:spacing w:val="-5"/>
                <w:sz w:val="20"/>
              </w:rPr>
              <w:t>13</w:t>
            </w:r>
          </w:p>
        </w:tc>
        <w:tc>
          <w:tcPr>
            <w:tcW w:w="2539" w:type="dxa"/>
          </w:tcPr>
          <w:p>
            <w:pPr>
              <w:pStyle w:val="TableParagraph"/>
              <w:spacing w:before="55"/>
              <w:ind w:left="15" w:right="2"/>
              <w:rPr>
                <w:sz w:val="20"/>
              </w:rPr>
            </w:pPr>
            <w:r>
              <w:rPr>
                <w:spacing w:val="-4"/>
                <w:sz w:val="20"/>
              </w:rPr>
              <w:t>3,62</w:t>
            </w:r>
          </w:p>
        </w:tc>
      </w:tr>
      <w:tr>
        <w:trPr>
          <w:trHeight w:val="338" w:hRule="atLeast"/>
        </w:trPr>
        <w:tc>
          <w:tcPr>
            <w:tcW w:w="1844" w:type="dxa"/>
          </w:tcPr>
          <w:p>
            <w:pPr>
              <w:pStyle w:val="TableParagraph"/>
              <w:spacing w:before="53"/>
              <w:ind w:left="10"/>
              <w:rPr>
                <w:sz w:val="20"/>
              </w:rPr>
            </w:pPr>
            <w:r>
              <w:rPr>
                <w:spacing w:val="-4"/>
                <w:sz w:val="20"/>
              </w:rPr>
              <w:t>X1.6</w:t>
            </w:r>
          </w:p>
        </w:tc>
        <w:tc>
          <w:tcPr>
            <w:tcW w:w="708" w:type="dxa"/>
          </w:tcPr>
          <w:p>
            <w:pPr>
              <w:pStyle w:val="TableParagraph"/>
              <w:spacing w:before="53"/>
              <w:ind w:left="13" w:right="8"/>
              <w:rPr>
                <w:sz w:val="20"/>
              </w:rPr>
            </w:pPr>
            <w:r>
              <w:rPr>
                <w:spacing w:val="-10"/>
                <w:sz w:val="20"/>
              </w:rPr>
              <w:t>0</w:t>
            </w:r>
          </w:p>
        </w:tc>
        <w:tc>
          <w:tcPr>
            <w:tcW w:w="710" w:type="dxa"/>
          </w:tcPr>
          <w:p>
            <w:pPr>
              <w:pStyle w:val="TableParagraph"/>
              <w:spacing w:before="53"/>
              <w:ind w:left="16" w:right="2"/>
              <w:rPr>
                <w:sz w:val="20"/>
              </w:rPr>
            </w:pPr>
            <w:r>
              <w:rPr>
                <w:spacing w:val="-5"/>
                <w:sz w:val="20"/>
              </w:rPr>
              <w:t>15</w:t>
            </w:r>
          </w:p>
        </w:tc>
        <w:tc>
          <w:tcPr>
            <w:tcW w:w="708" w:type="dxa"/>
          </w:tcPr>
          <w:p>
            <w:pPr>
              <w:pStyle w:val="TableParagraph"/>
              <w:spacing w:before="53"/>
              <w:ind w:left="13" w:right="1"/>
              <w:rPr>
                <w:sz w:val="20"/>
              </w:rPr>
            </w:pPr>
            <w:r>
              <w:rPr>
                <w:spacing w:val="-5"/>
                <w:sz w:val="20"/>
              </w:rPr>
              <w:t>18</w:t>
            </w:r>
          </w:p>
        </w:tc>
        <w:tc>
          <w:tcPr>
            <w:tcW w:w="708" w:type="dxa"/>
          </w:tcPr>
          <w:p>
            <w:pPr>
              <w:pStyle w:val="TableParagraph"/>
              <w:spacing w:before="53"/>
              <w:ind w:left="13"/>
              <w:rPr>
                <w:sz w:val="20"/>
              </w:rPr>
            </w:pPr>
            <w:r>
              <w:rPr>
                <w:spacing w:val="-5"/>
                <w:sz w:val="20"/>
              </w:rPr>
              <w:t>58</w:t>
            </w:r>
          </w:p>
        </w:tc>
        <w:tc>
          <w:tcPr>
            <w:tcW w:w="710" w:type="dxa"/>
          </w:tcPr>
          <w:p>
            <w:pPr>
              <w:pStyle w:val="TableParagraph"/>
              <w:spacing w:before="53"/>
              <w:ind w:left="16" w:right="6"/>
              <w:rPr>
                <w:sz w:val="20"/>
              </w:rPr>
            </w:pPr>
            <w:r>
              <w:rPr>
                <w:spacing w:val="-10"/>
                <w:sz w:val="20"/>
              </w:rPr>
              <w:t>9</w:t>
            </w:r>
          </w:p>
        </w:tc>
        <w:tc>
          <w:tcPr>
            <w:tcW w:w="2539" w:type="dxa"/>
          </w:tcPr>
          <w:p>
            <w:pPr>
              <w:pStyle w:val="TableParagraph"/>
              <w:spacing w:before="53"/>
              <w:ind w:left="15" w:right="2"/>
              <w:rPr>
                <w:sz w:val="20"/>
              </w:rPr>
            </w:pPr>
            <w:r>
              <w:rPr>
                <w:spacing w:val="-4"/>
                <w:sz w:val="20"/>
              </w:rPr>
              <w:t>3,61</w:t>
            </w:r>
          </w:p>
        </w:tc>
      </w:tr>
      <w:tr>
        <w:trPr>
          <w:trHeight w:val="340" w:hRule="atLeast"/>
        </w:trPr>
        <w:tc>
          <w:tcPr>
            <w:tcW w:w="5388" w:type="dxa"/>
            <w:gridSpan w:val="6"/>
          </w:tcPr>
          <w:p>
            <w:pPr>
              <w:pStyle w:val="TableParagraph"/>
              <w:spacing w:before="55"/>
              <w:ind w:left="1560"/>
              <w:jc w:val="left"/>
              <w:rPr>
                <w:b/>
                <w:sz w:val="20"/>
              </w:rPr>
            </w:pPr>
            <w:r>
              <w:rPr>
                <w:b/>
                <w:sz w:val="20"/>
              </w:rPr>
              <w:t>Rata-rata</w:t>
            </w:r>
            <w:r>
              <w:rPr>
                <w:b/>
                <w:spacing w:val="-6"/>
                <w:sz w:val="20"/>
              </w:rPr>
              <w:t> </w:t>
            </w:r>
            <w:r>
              <w:rPr>
                <w:b/>
                <w:sz w:val="20"/>
              </w:rPr>
              <w:t>(</w:t>
            </w:r>
            <w:r>
              <w:rPr>
                <w:b/>
                <w:i/>
                <w:sz w:val="20"/>
              </w:rPr>
              <w:t>mean</w:t>
            </w:r>
            <w:r>
              <w:rPr>
                <w:b/>
                <w:sz w:val="20"/>
              </w:rPr>
              <w:t>)</w:t>
            </w:r>
            <w:r>
              <w:rPr>
                <w:b/>
                <w:spacing w:val="-7"/>
                <w:sz w:val="20"/>
              </w:rPr>
              <w:t> </w:t>
            </w:r>
            <w:r>
              <w:rPr>
                <w:b/>
                <w:spacing w:val="-2"/>
                <w:sz w:val="20"/>
              </w:rPr>
              <w:t>Variabel</w:t>
            </w:r>
          </w:p>
        </w:tc>
        <w:tc>
          <w:tcPr>
            <w:tcW w:w="2539" w:type="dxa"/>
          </w:tcPr>
          <w:p>
            <w:pPr>
              <w:pStyle w:val="TableParagraph"/>
              <w:spacing w:before="55"/>
              <w:ind w:left="15" w:right="2"/>
              <w:rPr>
                <w:b/>
                <w:sz w:val="20"/>
              </w:rPr>
            </w:pPr>
            <w:r>
              <w:rPr>
                <w:b/>
                <w:spacing w:val="-4"/>
                <w:sz w:val="20"/>
              </w:rPr>
              <w:t>3,79</w:t>
            </w:r>
          </w:p>
        </w:tc>
      </w:tr>
    </w:tbl>
    <w:p>
      <w:pPr>
        <w:spacing w:before="3"/>
        <w:ind w:left="856" w:right="0" w:firstLine="0"/>
        <w:jc w:val="both"/>
        <w:rPr>
          <w:i/>
          <w:sz w:val="20"/>
        </w:rPr>
      </w:pPr>
      <w:r>
        <w:rPr>
          <w:i/>
          <w:sz w:val="20"/>
        </w:rPr>
        <w:t>Sumber:</w:t>
      </w:r>
      <w:r>
        <w:rPr>
          <w:i/>
          <w:spacing w:val="-4"/>
          <w:sz w:val="20"/>
        </w:rPr>
        <w:t> </w:t>
      </w:r>
      <w:r>
        <w:rPr>
          <w:i/>
          <w:sz w:val="20"/>
        </w:rPr>
        <w:t>Hasil</w:t>
      </w:r>
      <w:r>
        <w:rPr>
          <w:i/>
          <w:spacing w:val="-5"/>
          <w:sz w:val="20"/>
        </w:rPr>
        <w:t> </w:t>
      </w:r>
      <w:r>
        <w:rPr>
          <w:i/>
          <w:sz w:val="20"/>
        </w:rPr>
        <w:t>Olahan</w:t>
      </w:r>
      <w:r>
        <w:rPr>
          <w:i/>
          <w:spacing w:val="-5"/>
          <w:sz w:val="20"/>
        </w:rPr>
        <w:t> </w:t>
      </w:r>
      <w:r>
        <w:rPr>
          <w:i/>
          <w:sz w:val="20"/>
        </w:rPr>
        <w:t>Data,</w:t>
      </w:r>
      <w:r>
        <w:rPr>
          <w:i/>
          <w:spacing w:val="-5"/>
          <w:sz w:val="20"/>
        </w:rPr>
        <w:t> </w:t>
      </w:r>
      <w:r>
        <w:rPr>
          <w:i/>
          <w:spacing w:val="-4"/>
          <w:sz w:val="20"/>
        </w:rPr>
        <w:t>2025</w:t>
      </w:r>
    </w:p>
    <w:p>
      <w:pPr>
        <w:pStyle w:val="BodyText"/>
        <w:spacing w:line="480" w:lineRule="auto" w:before="230"/>
        <w:ind w:left="856" w:right="282" w:firstLine="720"/>
        <w:jc w:val="both"/>
      </w:pPr>
      <w:r>
        <w:rPr/>
        <w:t>Dari tabel diatas hasil analisis deskriptif dari pernyataan X1.1 diperoleh nilai </w:t>
      </w:r>
      <w:r>
        <w:rPr>
          <w:i/>
        </w:rPr>
        <w:t>mean </w:t>
      </w:r>
      <w:r>
        <w:rPr/>
        <w:t>yang berjumlah 3,84. Dengan demikian menyatakan bahwa SIMPAD memudahkan dalam pelaporan pajak kapan saja bagi wajib pajak PBJT atas Makanan</w:t>
      </w:r>
      <w:r>
        <w:rPr>
          <w:spacing w:val="19"/>
        </w:rPr>
        <w:t> </w:t>
      </w:r>
      <w:r>
        <w:rPr/>
        <w:t>dan</w:t>
      </w:r>
      <w:r>
        <w:rPr>
          <w:spacing w:val="21"/>
        </w:rPr>
        <w:t> </w:t>
      </w:r>
      <w:r>
        <w:rPr/>
        <w:t>Minuman.</w:t>
      </w:r>
      <w:r>
        <w:rPr>
          <w:spacing w:val="24"/>
        </w:rPr>
        <w:t> </w:t>
      </w:r>
      <w:r>
        <w:rPr/>
        <w:t>Hasil</w:t>
      </w:r>
      <w:r>
        <w:rPr>
          <w:spacing w:val="22"/>
        </w:rPr>
        <w:t> </w:t>
      </w:r>
      <w:r>
        <w:rPr/>
        <w:t>analisis</w:t>
      </w:r>
      <w:r>
        <w:rPr>
          <w:spacing w:val="22"/>
        </w:rPr>
        <w:t> </w:t>
      </w:r>
      <w:r>
        <w:rPr/>
        <w:t>deskriptif</w:t>
      </w:r>
      <w:r>
        <w:rPr>
          <w:spacing w:val="18"/>
        </w:rPr>
        <w:t> </w:t>
      </w:r>
      <w:r>
        <w:rPr/>
        <w:t>dari</w:t>
      </w:r>
      <w:r>
        <w:rPr>
          <w:spacing w:val="21"/>
        </w:rPr>
        <w:t> </w:t>
      </w:r>
      <w:r>
        <w:rPr/>
        <w:t>pernyataan</w:t>
      </w:r>
      <w:r>
        <w:rPr>
          <w:spacing w:val="21"/>
        </w:rPr>
        <w:t> </w:t>
      </w:r>
      <w:r>
        <w:rPr/>
        <w:t>X1.2</w:t>
      </w:r>
      <w:r>
        <w:rPr>
          <w:spacing w:val="22"/>
        </w:rPr>
        <w:t> </w:t>
      </w:r>
      <w:r>
        <w:rPr>
          <w:spacing w:val="-2"/>
        </w:rPr>
        <w:t>diperoleh</w:t>
      </w:r>
    </w:p>
    <w:p>
      <w:pPr>
        <w:pStyle w:val="BodyText"/>
        <w:spacing w:after="0" w:line="480" w:lineRule="auto"/>
        <w:jc w:val="both"/>
        <w:sectPr>
          <w:headerReference w:type="default" r:id="rId99"/>
          <w:footerReference w:type="default" r:id="rId100"/>
          <w:pgSz w:w="11910" w:h="16840"/>
          <w:pgMar w:header="729" w:footer="0" w:top="1340" w:bottom="280" w:left="1417" w:right="1417"/>
        </w:sectPr>
      </w:pPr>
    </w:p>
    <w:p>
      <w:pPr>
        <w:pStyle w:val="BodyText"/>
      </w:pPr>
    </w:p>
    <w:p>
      <w:pPr>
        <w:pStyle w:val="BodyText"/>
      </w:pPr>
    </w:p>
    <w:p>
      <w:pPr>
        <w:pStyle w:val="BodyText"/>
        <w:spacing w:before="85"/>
      </w:pPr>
    </w:p>
    <w:p>
      <w:pPr>
        <w:pStyle w:val="BodyText"/>
        <w:spacing w:line="480" w:lineRule="auto"/>
        <w:ind w:left="856" w:right="280"/>
        <w:jc w:val="both"/>
      </w:pPr>
      <w:r>
        <w:rPr/>
        <w:t>nilai</w:t>
      </w:r>
      <w:r>
        <w:rPr>
          <w:spacing w:val="-5"/>
        </w:rPr>
        <w:t> </w:t>
      </w:r>
      <w:r>
        <w:rPr>
          <w:i/>
        </w:rPr>
        <w:t>mean</w:t>
      </w:r>
      <w:r>
        <w:rPr>
          <w:i/>
          <w:spacing w:val="-6"/>
        </w:rPr>
        <w:t> </w:t>
      </w:r>
      <w:r>
        <w:rPr/>
        <w:t>yang</w:t>
      </w:r>
      <w:r>
        <w:rPr>
          <w:spacing w:val="-5"/>
        </w:rPr>
        <w:t> </w:t>
      </w:r>
      <w:r>
        <w:rPr/>
        <w:t>berjumlah</w:t>
      </w:r>
      <w:r>
        <w:rPr>
          <w:spacing w:val="-5"/>
        </w:rPr>
        <w:t> </w:t>
      </w:r>
      <w:r>
        <w:rPr/>
        <w:t>3,89.</w:t>
      </w:r>
      <w:r>
        <w:rPr>
          <w:spacing w:val="-5"/>
        </w:rPr>
        <w:t> </w:t>
      </w:r>
      <w:r>
        <w:rPr/>
        <w:t>Dengan</w:t>
      </w:r>
      <w:r>
        <w:rPr>
          <w:spacing w:val="-5"/>
        </w:rPr>
        <w:t> </w:t>
      </w:r>
      <w:r>
        <w:rPr/>
        <w:t>demikian</w:t>
      </w:r>
      <w:r>
        <w:rPr>
          <w:spacing w:val="-5"/>
        </w:rPr>
        <w:t> </w:t>
      </w:r>
      <w:r>
        <w:rPr/>
        <w:t>menyatakan</w:t>
      </w:r>
      <w:r>
        <w:rPr>
          <w:spacing w:val="-5"/>
        </w:rPr>
        <w:t> </w:t>
      </w:r>
      <w:r>
        <w:rPr/>
        <w:t>bahwa</w:t>
      </w:r>
      <w:r>
        <w:rPr>
          <w:spacing w:val="-5"/>
        </w:rPr>
        <w:t> </w:t>
      </w:r>
      <w:r>
        <w:rPr/>
        <w:t>kemudahan pelaporan pajak secara </w:t>
      </w:r>
      <w:r>
        <w:rPr>
          <w:i/>
        </w:rPr>
        <w:t>online </w:t>
      </w:r>
      <w:r>
        <w:rPr/>
        <w:t>atau melalui SIMPAD meningkatkan kenyamanan dan kepatuhan bagi wajib pajak PBJT atas Makanan dan Minuman dalam memenuhi kewajiban pajak.</w:t>
      </w:r>
    </w:p>
    <w:p>
      <w:pPr>
        <w:pStyle w:val="BodyText"/>
        <w:spacing w:line="480" w:lineRule="auto"/>
        <w:ind w:left="856" w:right="278" w:firstLine="720"/>
        <w:jc w:val="both"/>
      </w:pPr>
      <w:r>
        <w:rPr/>
        <w:t>Hasil analisis deskriptif dari pernyataan X1.3 diperoleh nilai </w:t>
      </w:r>
      <w:r>
        <w:rPr>
          <w:i/>
        </w:rPr>
        <w:t>mean </w:t>
      </w:r>
      <w:r>
        <w:rPr/>
        <w:t>yang berjumlah 3,90. Dengan demikian menyatakan bahwa sistem pelaporan pajak secara </w:t>
      </w:r>
      <w:r>
        <w:rPr>
          <w:i/>
        </w:rPr>
        <w:t>Online </w:t>
      </w:r>
      <w:r>
        <w:rPr/>
        <w:t>(seperti SIMPAD) membantu wajib pajak PBJT atas Makanan dan Minuman</w:t>
      </w:r>
      <w:r>
        <w:rPr>
          <w:spacing w:val="-10"/>
        </w:rPr>
        <w:t> </w:t>
      </w:r>
      <w:r>
        <w:rPr/>
        <w:t>menghemat</w:t>
      </w:r>
      <w:r>
        <w:rPr>
          <w:spacing w:val="-10"/>
        </w:rPr>
        <w:t> </w:t>
      </w:r>
      <w:r>
        <w:rPr/>
        <w:t>biaya</w:t>
      </w:r>
      <w:r>
        <w:rPr>
          <w:spacing w:val="-11"/>
        </w:rPr>
        <w:t> </w:t>
      </w:r>
      <w:r>
        <w:rPr/>
        <w:t>dibandingkan</w:t>
      </w:r>
      <w:r>
        <w:rPr>
          <w:spacing w:val="-10"/>
        </w:rPr>
        <w:t> </w:t>
      </w:r>
      <w:r>
        <w:rPr/>
        <w:t>dengan</w:t>
      </w:r>
      <w:r>
        <w:rPr>
          <w:spacing w:val="-10"/>
        </w:rPr>
        <w:t> </w:t>
      </w:r>
      <w:r>
        <w:rPr/>
        <w:t>metode</w:t>
      </w:r>
      <w:r>
        <w:rPr>
          <w:spacing w:val="-11"/>
        </w:rPr>
        <w:t> </w:t>
      </w:r>
      <w:r>
        <w:rPr/>
        <w:t>pelaporan</w:t>
      </w:r>
      <w:r>
        <w:rPr>
          <w:spacing w:val="-10"/>
        </w:rPr>
        <w:t> </w:t>
      </w:r>
      <w:r>
        <w:rPr/>
        <w:t>manual.</w:t>
      </w:r>
      <w:r>
        <w:rPr>
          <w:spacing w:val="-10"/>
        </w:rPr>
        <w:t> </w:t>
      </w:r>
      <w:r>
        <w:rPr/>
        <w:t>Hasil analisis</w:t>
      </w:r>
      <w:r>
        <w:rPr>
          <w:spacing w:val="-2"/>
        </w:rPr>
        <w:t> </w:t>
      </w:r>
      <w:r>
        <w:rPr/>
        <w:t>deskriptif</w:t>
      </w:r>
      <w:r>
        <w:rPr>
          <w:spacing w:val="-3"/>
        </w:rPr>
        <w:t> </w:t>
      </w:r>
      <w:r>
        <w:rPr/>
        <w:t>dari</w:t>
      </w:r>
      <w:r>
        <w:rPr>
          <w:spacing w:val="-3"/>
        </w:rPr>
        <w:t> </w:t>
      </w:r>
      <w:r>
        <w:rPr/>
        <w:t>pernyataan</w:t>
      </w:r>
      <w:r>
        <w:rPr>
          <w:spacing w:val="-2"/>
        </w:rPr>
        <w:t> </w:t>
      </w:r>
      <w:r>
        <w:rPr/>
        <w:t>X1.4</w:t>
      </w:r>
      <w:r>
        <w:rPr>
          <w:spacing w:val="-3"/>
        </w:rPr>
        <w:t> </w:t>
      </w:r>
      <w:r>
        <w:rPr/>
        <w:t>diperoleh nilai </w:t>
      </w:r>
      <w:r>
        <w:rPr>
          <w:i/>
        </w:rPr>
        <w:t>mean</w:t>
      </w:r>
      <w:r>
        <w:rPr>
          <w:i/>
          <w:spacing w:val="-2"/>
        </w:rPr>
        <w:t> </w:t>
      </w:r>
      <w:r>
        <w:rPr/>
        <w:t>yang</w:t>
      </w:r>
      <w:r>
        <w:rPr>
          <w:spacing w:val="-2"/>
        </w:rPr>
        <w:t> </w:t>
      </w:r>
      <w:r>
        <w:rPr/>
        <w:t>berjumlah</w:t>
      </w:r>
      <w:r>
        <w:rPr>
          <w:spacing w:val="-2"/>
        </w:rPr>
        <w:t> </w:t>
      </w:r>
      <w:r>
        <w:rPr/>
        <w:t>3,89. Dengan demikian menyatakan bahwa wajib pajak PBJT atas Makanan dan Minuman mudah mengakses pelaporan pajak secara digital mengurangi pengeluaran tambahan, seperti biaya transportasi atau jasa pihak ketiga. Hasil analisis</w:t>
      </w:r>
      <w:r>
        <w:rPr>
          <w:spacing w:val="-2"/>
        </w:rPr>
        <w:t> </w:t>
      </w:r>
      <w:r>
        <w:rPr/>
        <w:t>deskriptif</w:t>
      </w:r>
      <w:r>
        <w:rPr>
          <w:spacing w:val="-2"/>
        </w:rPr>
        <w:t> </w:t>
      </w:r>
      <w:r>
        <w:rPr/>
        <w:t>dari</w:t>
      </w:r>
      <w:r>
        <w:rPr>
          <w:spacing w:val="-2"/>
        </w:rPr>
        <w:t> </w:t>
      </w:r>
      <w:r>
        <w:rPr/>
        <w:t>pernyataan</w:t>
      </w:r>
      <w:r>
        <w:rPr>
          <w:spacing w:val="-2"/>
        </w:rPr>
        <w:t> </w:t>
      </w:r>
      <w:r>
        <w:rPr/>
        <w:t>X1.5</w:t>
      </w:r>
      <w:r>
        <w:rPr>
          <w:spacing w:val="-2"/>
        </w:rPr>
        <w:t> </w:t>
      </w:r>
      <w:r>
        <w:rPr/>
        <w:t>diperoleh nilai</w:t>
      </w:r>
      <w:r>
        <w:rPr>
          <w:spacing w:val="-1"/>
        </w:rPr>
        <w:t> </w:t>
      </w:r>
      <w:r>
        <w:rPr>
          <w:i/>
        </w:rPr>
        <w:t>mean</w:t>
      </w:r>
      <w:r>
        <w:rPr>
          <w:i/>
          <w:spacing w:val="-2"/>
        </w:rPr>
        <w:t> </w:t>
      </w:r>
      <w:r>
        <w:rPr/>
        <w:t>yang</w:t>
      </w:r>
      <w:r>
        <w:rPr>
          <w:spacing w:val="-2"/>
        </w:rPr>
        <w:t> </w:t>
      </w:r>
      <w:r>
        <w:rPr/>
        <w:t>berjumlah</w:t>
      </w:r>
      <w:r>
        <w:rPr>
          <w:spacing w:val="-2"/>
        </w:rPr>
        <w:t> </w:t>
      </w:r>
      <w:r>
        <w:rPr/>
        <w:t>3,62. Dengan demikian menyatakan bahwa panduan dan fitur yang tersedia dalam SIMPAD memudahkan wajib pajak PBJT atas Makanan dan Minuman pemula untuk memahami cara penggunaannya. Hasil analisis deskriptif dari pernyataan X1.6 diperoleh nilai </w:t>
      </w:r>
      <w:r>
        <w:rPr>
          <w:i/>
        </w:rPr>
        <w:t>mean </w:t>
      </w:r>
      <w:r>
        <w:rPr/>
        <w:t>yang berjumlah 3,61. Dengan demikian menyatakan bahwa</w:t>
      </w:r>
      <w:r>
        <w:rPr>
          <w:spacing w:val="-15"/>
        </w:rPr>
        <w:t> </w:t>
      </w:r>
      <w:r>
        <w:rPr/>
        <w:t>antarmuka</w:t>
      </w:r>
      <w:r>
        <w:rPr>
          <w:spacing w:val="-15"/>
        </w:rPr>
        <w:t> </w:t>
      </w:r>
      <w:r>
        <w:rPr/>
        <w:t>dan</w:t>
      </w:r>
      <w:r>
        <w:rPr>
          <w:spacing w:val="-15"/>
        </w:rPr>
        <w:t> </w:t>
      </w:r>
      <w:r>
        <w:rPr/>
        <w:t>desain</w:t>
      </w:r>
      <w:r>
        <w:rPr>
          <w:spacing w:val="-15"/>
        </w:rPr>
        <w:t> </w:t>
      </w:r>
      <w:r>
        <w:rPr/>
        <w:t>SIMPAD</w:t>
      </w:r>
      <w:r>
        <w:rPr>
          <w:spacing w:val="-15"/>
        </w:rPr>
        <w:t> </w:t>
      </w:r>
      <w:r>
        <w:rPr/>
        <w:t>dirancang</w:t>
      </w:r>
      <w:r>
        <w:rPr>
          <w:spacing w:val="-15"/>
        </w:rPr>
        <w:t> </w:t>
      </w:r>
      <w:r>
        <w:rPr/>
        <w:t>dengan</w:t>
      </w:r>
      <w:r>
        <w:rPr>
          <w:spacing w:val="-15"/>
        </w:rPr>
        <w:t> </w:t>
      </w:r>
      <w:r>
        <w:rPr/>
        <w:t>sederhana</w:t>
      </w:r>
      <w:r>
        <w:rPr>
          <w:spacing w:val="-15"/>
        </w:rPr>
        <w:t> </w:t>
      </w:r>
      <w:r>
        <w:rPr/>
        <w:t>shingga</w:t>
      </w:r>
      <w:r>
        <w:rPr>
          <w:spacing w:val="-15"/>
        </w:rPr>
        <w:t> </w:t>
      </w:r>
      <w:r>
        <w:rPr/>
        <w:t>mudah dipahami oleh pengguna baru.</w:t>
      </w:r>
    </w:p>
    <w:p>
      <w:pPr>
        <w:pStyle w:val="Heading2"/>
        <w:numPr>
          <w:ilvl w:val="2"/>
          <w:numId w:val="57"/>
        </w:numPr>
        <w:tabs>
          <w:tab w:pos="1576" w:val="left" w:leader="none"/>
        </w:tabs>
        <w:spacing w:line="240" w:lineRule="auto" w:before="2" w:after="0"/>
        <w:ind w:left="1576" w:right="0" w:hanging="720"/>
        <w:jc w:val="both"/>
      </w:pPr>
      <w:bookmarkStart w:name="_bookmark59" w:id="61"/>
      <w:bookmarkEnd w:id="61"/>
      <w:r>
        <w:rPr>
          <w:b w:val="0"/>
        </w:rPr>
      </w:r>
      <w:r>
        <w:rPr/>
        <w:t>Analisis</w:t>
      </w:r>
      <w:r>
        <w:rPr>
          <w:spacing w:val="-5"/>
        </w:rPr>
        <w:t> </w:t>
      </w:r>
      <w:r>
        <w:rPr/>
        <w:t>Deskriptif</w:t>
      </w:r>
      <w:r>
        <w:rPr>
          <w:spacing w:val="-4"/>
        </w:rPr>
        <w:t> </w:t>
      </w:r>
      <w:r>
        <w:rPr/>
        <w:t>Pemahaman</w:t>
      </w:r>
      <w:r>
        <w:rPr>
          <w:spacing w:val="-4"/>
        </w:rPr>
        <w:t> </w:t>
      </w:r>
      <w:r>
        <w:rPr/>
        <w:t>Perpajakan</w:t>
      </w:r>
      <w:r>
        <w:rPr>
          <w:spacing w:val="-1"/>
        </w:rPr>
        <w:t> </w:t>
      </w:r>
      <w:r>
        <w:rPr>
          <w:spacing w:val="-4"/>
        </w:rPr>
        <w:t>(X2)</w:t>
      </w:r>
    </w:p>
    <w:p>
      <w:pPr>
        <w:pStyle w:val="BodyText"/>
        <w:rPr>
          <w:b/>
        </w:rPr>
      </w:pPr>
    </w:p>
    <w:p>
      <w:pPr>
        <w:pStyle w:val="BodyText"/>
        <w:spacing w:line="480" w:lineRule="auto"/>
        <w:ind w:left="856" w:right="279" w:firstLine="720"/>
        <w:jc w:val="both"/>
      </w:pPr>
      <w:r>
        <w:rPr/>
        <w:t>Dalam penelitian ini pemahaman perpajakan diukur menggunakan tiga indikator dengan enam pernyataan. Tabel berikut adalah hasil analisis deskriptif pemahaman perpajakan yang digambarkan dengan hasil rata-rata (</w:t>
      </w:r>
      <w:r>
        <w:rPr>
          <w:i/>
        </w:rPr>
        <w:t>mean</w:t>
      </w:r>
      <w:r>
        <w:rPr/>
        <w:t>), yaitu:</w:t>
      </w:r>
    </w:p>
    <w:p>
      <w:pPr>
        <w:pStyle w:val="BodyText"/>
        <w:spacing w:after="0" w:line="480" w:lineRule="auto"/>
        <w:jc w:val="both"/>
        <w:sectPr>
          <w:headerReference w:type="default" r:id="rId101"/>
          <w:footerReference w:type="default" r:id="rId102"/>
          <w:pgSz w:w="11910" w:h="16840"/>
          <w:pgMar w:header="729" w:footer="0" w:top="1340" w:bottom="280" w:left="1417" w:right="1417"/>
        </w:sectPr>
      </w:pPr>
    </w:p>
    <w:p>
      <w:pPr>
        <w:pStyle w:val="BodyText"/>
        <w:rPr>
          <w:sz w:val="22"/>
        </w:rPr>
      </w:pPr>
    </w:p>
    <w:p>
      <w:pPr>
        <w:pStyle w:val="BodyText"/>
        <w:rPr>
          <w:sz w:val="22"/>
        </w:rPr>
      </w:pPr>
    </w:p>
    <w:p>
      <w:pPr>
        <w:pStyle w:val="BodyText"/>
        <w:spacing w:before="153"/>
        <w:rPr>
          <w:sz w:val="22"/>
        </w:rPr>
      </w:pPr>
    </w:p>
    <w:p>
      <w:pPr>
        <w:spacing w:before="0" w:after="3"/>
        <w:ind w:left="856" w:right="0" w:firstLine="0"/>
        <w:jc w:val="left"/>
        <w:rPr>
          <w:b/>
          <w:sz w:val="22"/>
        </w:rPr>
      </w:pPr>
      <w:r>
        <w:rPr>
          <w:b/>
          <w:sz w:val="22"/>
        </w:rPr>
        <w:t>Tabel</w:t>
      </w:r>
      <w:r>
        <w:rPr>
          <w:b/>
          <w:spacing w:val="-6"/>
          <w:sz w:val="22"/>
        </w:rPr>
        <w:t> </w:t>
      </w:r>
      <w:r>
        <w:rPr>
          <w:b/>
          <w:sz w:val="22"/>
        </w:rPr>
        <w:t>4.7</w:t>
      </w:r>
      <w:r>
        <w:rPr>
          <w:b/>
          <w:spacing w:val="-5"/>
          <w:sz w:val="22"/>
        </w:rPr>
        <w:t> </w:t>
      </w:r>
      <w:r>
        <w:rPr>
          <w:b/>
          <w:sz w:val="22"/>
        </w:rPr>
        <w:t>Deskriptif</w:t>
      </w:r>
      <w:r>
        <w:rPr>
          <w:b/>
          <w:spacing w:val="-5"/>
          <w:sz w:val="22"/>
        </w:rPr>
        <w:t> </w:t>
      </w:r>
      <w:r>
        <w:rPr>
          <w:b/>
          <w:sz w:val="22"/>
        </w:rPr>
        <w:t>Pemahaman</w:t>
      </w:r>
      <w:r>
        <w:rPr>
          <w:b/>
          <w:spacing w:val="-6"/>
          <w:sz w:val="22"/>
        </w:rPr>
        <w:t> </w:t>
      </w:r>
      <w:r>
        <w:rPr>
          <w:b/>
          <w:sz w:val="22"/>
        </w:rPr>
        <w:t>Perpajakan</w:t>
      </w:r>
      <w:r>
        <w:rPr>
          <w:b/>
          <w:spacing w:val="-5"/>
          <w:sz w:val="22"/>
        </w:rPr>
        <w:t> </w:t>
      </w:r>
      <w:r>
        <w:rPr>
          <w:b/>
          <w:spacing w:val="-4"/>
          <w:sz w:val="22"/>
        </w:rPr>
        <w:t>(X2)</w:t>
      </w:r>
    </w:p>
    <w:tbl>
      <w:tblPr>
        <w:tblW w:w="0" w:type="auto"/>
        <w:jc w:val="left"/>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4"/>
        <w:gridCol w:w="708"/>
        <w:gridCol w:w="710"/>
        <w:gridCol w:w="708"/>
        <w:gridCol w:w="708"/>
        <w:gridCol w:w="710"/>
        <w:gridCol w:w="2539"/>
      </w:tblGrid>
      <w:tr>
        <w:trPr>
          <w:trHeight w:val="282" w:hRule="atLeast"/>
        </w:trPr>
        <w:tc>
          <w:tcPr>
            <w:tcW w:w="1844" w:type="dxa"/>
            <w:vMerge w:val="restart"/>
          </w:tcPr>
          <w:p>
            <w:pPr>
              <w:pStyle w:val="TableParagraph"/>
              <w:spacing w:before="173"/>
              <w:ind w:left="508"/>
              <w:jc w:val="left"/>
              <w:rPr>
                <w:b/>
                <w:sz w:val="20"/>
              </w:rPr>
            </w:pPr>
            <w:r>
              <w:rPr>
                <w:b/>
                <w:spacing w:val="-2"/>
                <w:sz w:val="20"/>
              </w:rPr>
              <w:t>Indikator</w:t>
            </w:r>
          </w:p>
        </w:tc>
        <w:tc>
          <w:tcPr>
            <w:tcW w:w="3544" w:type="dxa"/>
            <w:gridSpan w:val="5"/>
          </w:tcPr>
          <w:p>
            <w:pPr>
              <w:pStyle w:val="TableParagraph"/>
              <w:spacing w:before="26"/>
              <w:ind w:left="9"/>
              <w:rPr>
                <w:b/>
                <w:sz w:val="20"/>
              </w:rPr>
            </w:pPr>
            <w:r>
              <w:rPr>
                <w:b/>
                <w:spacing w:val="-2"/>
                <w:sz w:val="20"/>
              </w:rPr>
              <w:t>Jumlah</w:t>
            </w:r>
          </w:p>
        </w:tc>
        <w:tc>
          <w:tcPr>
            <w:tcW w:w="2539" w:type="dxa"/>
            <w:vMerge w:val="restart"/>
          </w:tcPr>
          <w:p>
            <w:pPr>
              <w:pStyle w:val="TableParagraph"/>
              <w:spacing w:before="58"/>
              <w:ind w:left="857" w:right="517" w:hanging="324"/>
              <w:jc w:val="left"/>
              <w:rPr>
                <w:b/>
                <w:sz w:val="20"/>
              </w:rPr>
            </w:pPr>
            <w:r>
              <w:rPr>
                <w:b/>
                <w:sz w:val="20"/>
              </w:rPr>
              <w:t>Rata-rata</w:t>
            </w:r>
            <w:r>
              <w:rPr>
                <w:b/>
                <w:spacing w:val="-13"/>
                <w:sz w:val="20"/>
              </w:rPr>
              <w:t> </w:t>
            </w:r>
            <w:r>
              <w:rPr>
                <w:b/>
                <w:sz w:val="20"/>
              </w:rPr>
              <w:t>(</w:t>
            </w:r>
            <w:r>
              <w:rPr>
                <w:b/>
                <w:i/>
                <w:sz w:val="20"/>
              </w:rPr>
              <w:t>mean</w:t>
            </w:r>
            <w:r>
              <w:rPr>
                <w:b/>
                <w:sz w:val="20"/>
              </w:rPr>
              <w:t>) </w:t>
            </w:r>
            <w:r>
              <w:rPr>
                <w:b/>
                <w:spacing w:val="-2"/>
                <w:sz w:val="20"/>
              </w:rPr>
              <w:t>Indikator</w:t>
            </w:r>
          </w:p>
        </w:tc>
      </w:tr>
      <w:tr>
        <w:trPr>
          <w:trHeight w:val="282" w:hRule="atLeast"/>
        </w:trPr>
        <w:tc>
          <w:tcPr>
            <w:tcW w:w="1844" w:type="dxa"/>
            <w:vMerge/>
            <w:tcBorders>
              <w:top w:val="nil"/>
            </w:tcBorders>
          </w:tcPr>
          <w:p>
            <w:pPr>
              <w:rPr>
                <w:sz w:val="2"/>
                <w:szCs w:val="2"/>
              </w:rPr>
            </w:pPr>
          </w:p>
        </w:tc>
        <w:tc>
          <w:tcPr>
            <w:tcW w:w="708" w:type="dxa"/>
          </w:tcPr>
          <w:p>
            <w:pPr>
              <w:pStyle w:val="TableParagraph"/>
              <w:spacing w:before="26"/>
              <w:ind w:left="13" w:right="8"/>
              <w:rPr>
                <w:b/>
                <w:sz w:val="20"/>
              </w:rPr>
            </w:pPr>
            <w:r>
              <w:rPr>
                <w:b/>
                <w:spacing w:val="-10"/>
                <w:sz w:val="20"/>
              </w:rPr>
              <w:t>1</w:t>
            </w:r>
          </w:p>
        </w:tc>
        <w:tc>
          <w:tcPr>
            <w:tcW w:w="710" w:type="dxa"/>
          </w:tcPr>
          <w:p>
            <w:pPr>
              <w:pStyle w:val="TableParagraph"/>
              <w:spacing w:before="26"/>
              <w:ind w:left="16" w:right="8"/>
              <w:rPr>
                <w:b/>
                <w:sz w:val="20"/>
              </w:rPr>
            </w:pPr>
            <w:r>
              <w:rPr>
                <w:b/>
                <w:spacing w:val="-10"/>
                <w:sz w:val="20"/>
              </w:rPr>
              <w:t>2</w:t>
            </w:r>
          </w:p>
        </w:tc>
        <w:tc>
          <w:tcPr>
            <w:tcW w:w="708" w:type="dxa"/>
          </w:tcPr>
          <w:p>
            <w:pPr>
              <w:pStyle w:val="TableParagraph"/>
              <w:spacing w:before="26"/>
              <w:ind w:left="13" w:right="7"/>
              <w:rPr>
                <w:b/>
                <w:sz w:val="20"/>
              </w:rPr>
            </w:pPr>
            <w:r>
              <w:rPr>
                <w:b/>
                <w:spacing w:val="-10"/>
                <w:sz w:val="20"/>
              </w:rPr>
              <w:t>3</w:t>
            </w:r>
          </w:p>
        </w:tc>
        <w:tc>
          <w:tcPr>
            <w:tcW w:w="708" w:type="dxa"/>
          </w:tcPr>
          <w:p>
            <w:pPr>
              <w:pStyle w:val="TableParagraph"/>
              <w:spacing w:before="26"/>
              <w:ind w:left="13" w:right="6"/>
              <w:rPr>
                <w:b/>
                <w:sz w:val="20"/>
              </w:rPr>
            </w:pPr>
            <w:r>
              <w:rPr>
                <w:b/>
                <w:spacing w:val="-10"/>
                <w:sz w:val="20"/>
              </w:rPr>
              <w:t>4</w:t>
            </w:r>
          </w:p>
        </w:tc>
        <w:tc>
          <w:tcPr>
            <w:tcW w:w="710" w:type="dxa"/>
          </w:tcPr>
          <w:p>
            <w:pPr>
              <w:pStyle w:val="TableParagraph"/>
              <w:spacing w:before="26"/>
              <w:ind w:left="16" w:right="6"/>
              <w:rPr>
                <w:b/>
                <w:sz w:val="20"/>
              </w:rPr>
            </w:pPr>
            <w:r>
              <w:rPr>
                <w:b/>
                <w:spacing w:val="-10"/>
                <w:sz w:val="20"/>
              </w:rPr>
              <w:t>5</w:t>
            </w:r>
          </w:p>
        </w:tc>
        <w:tc>
          <w:tcPr>
            <w:tcW w:w="2539" w:type="dxa"/>
            <w:vMerge/>
            <w:tcBorders>
              <w:top w:val="nil"/>
            </w:tcBorders>
          </w:tcPr>
          <w:p>
            <w:pPr>
              <w:rPr>
                <w:sz w:val="2"/>
                <w:szCs w:val="2"/>
              </w:rPr>
            </w:pPr>
          </w:p>
        </w:tc>
      </w:tr>
      <w:tr>
        <w:trPr>
          <w:trHeight w:val="282" w:hRule="atLeast"/>
        </w:trPr>
        <w:tc>
          <w:tcPr>
            <w:tcW w:w="1844" w:type="dxa"/>
          </w:tcPr>
          <w:p>
            <w:pPr>
              <w:pStyle w:val="TableParagraph"/>
              <w:spacing w:before="26"/>
              <w:ind w:left="10"/>
              <w:rPr>
                <w:sz w:val="20"/>
              </w:rPr>
            </w:pPr>
            <w:r>
              <w:rPr>
                <w:spacing w:val="-4"/>
                <w:sz w:val="20"/>
              </w:rPr>
              <w:t>X2.1</w:t>
            </w:r>
          </w:p>
        </w:tc>
        <w:tc>
          <w:tcPr>
            <w:tcW w:w="708" w:type="dxa"/>
          </w:tcPr>
          <w:p>
            <w:pPr>
              <w:pStyle w:val="TableParagraph"/>
              <w:spacing w:before="26"/>
              <w:ind w:left="13" w:right="8"/>
              <w:rPr>
                <w:sz w:val="20"/>
              </w:rPr>
            </w:pPr>
            <w:r>
              <w:rPr>
                <w:spacing w:val="-10"/>
                <w:sz w:val="20"/>
              </w:rPr>
              <w:t>1</w:t>
            </w:r>
          </w:p>
        </w:tc>
        <w:tc>
          <w:tcPr>
            <w:tcW w:w="710" w:type="dxa"/>
          </w:tcPr>
          <w:p>
            <w:pPr>
              <w:pStyle w:val="TableParagraph"/>
              <w:spacing w:before="26"/>
              <w:ind w:left="16" w:right="8"/>
              <w:rPr>
                <w:sz w:val="20"/>
              </w:rPr>
            </w:pPr>
            <w:r>
              <w:rPr>
                <w:spacing w:val="-10"/>
                <w:sz w:val="20"/>
              </w:rPr>
              <w:t>2</w:t>
            </w:r>
          </w:p>
        </w:tc>
        <w:tc>
          <w:tcPr>
            <w:tcW w:w="708" w:type="dxa"/>
          </w:tcPr>
          <w:p>
            <w:pPr>
              <w:pStyle w:val="TableParagraph"/>
              <w:spacing w:before="26"/>
              <w:ind w:left="13" w:right="1"/>
              <w:rPr>
                <w:sz w:val="20"/>
              </w:rPr>
            </w:pPr>
            <w:r>
              <w:rPr>
                <w:spacing w:val="-5"/>
                <w:sz w:val="20"/>
              </w:rPr>
              <w:t>21</w:t>
            </w:r>
          </w:p>
        </w:tc>
        <w:tc>
          <w:tcPr>
            <w:tcW w:w="708" w:type="dxa"/>
          </w:tcPr>
          <w:p>
            <w:pPr>
              <w:pStyle w:val="TableParagraph"/>
              <w:spacing w:before="26"/>
              <w:ind w:left="13"/>
              <w:rPr>
                <w:sz w:val="20"/>
              </w:rPr>
            </w:pPr>
            <w:r>
              <w:rPr>
                <w:spacing w:val="-5"/>
                <w:sz w:val="20"/>
              </w:rPr>
              <w:t>55</w:t>
            </w:r>
          </w:p>
        </w:tc>
        <w:tc>
          <w:tcPr>
            <w:tcW w:w="710" w:type="dxa"/>
          </w:tcPr>
          <w:p>
            <w:pPr>
              <w:pStyle w:val="TableParagraph"/>
              <w:spacing w:before="26"/>
              <w:ind w:left="16"/>
              <w:rPr>
                <w:sz w:val="20"/>
              </w:rPr>
            </w:pPr>
            <w:r>
              <w:rPr>
                <w:spacing w:val="-5"/>
                <w:sz w:val="20"/>
              </w:rPr>
              <w:t>21</w:t>
            </w:r>
          </w:p>
        </w:tc>
        <w:tc>
          <w:tcPr>
            <w:tcW w:w="2539" w:type="dxa"/>
          </w:tcPr>
          <w:p>
            <w:pPr>
              <w:pStyle w:val="TableParagraph"/>
              <w:spacing w:before="26"/>
              <w:ind w:left="15" w:right="2"/>
              <w:rPr>
                <w:sz w:val="20"/>
              </w:rPr>
            </w:pPr>
            <w:r>
              <w:rPr>
                <w:spacing w:val="-4"/>
                <w:sz w:val="20"/>
              </w:rPr>
              <w:t>3,93</w:t>
            </w:r>
          </w:p>
        </w:tc>
      </w:tr>
      <w:tr>
        <w:trPr>
          <w:trHeight w:val="282" w:hRule="atLeast"/>
        </w:trPr>
        <w:tc>
          <w:tcPr>
            <w:tcW w:w="1844" w:type="dxa"/>
          </w:tcPr>
          <w:p>
            <w:pPr>
              <w:pStyle w:val="TableParagraph"/>
              <w:spacing w:before="26"/>
              <w:ind w:left="10"/>
              <w:rPr>
                <w:sz w:val="20"/>
              </w:rPr>
            </w:pPr>
            <w:r>
              <w:rPr>
                <w:spacing w:val="-4"/>
                <w:sz w:val="20"/>
              </w:rPr>
              <w:t>X2.2</w:t>
            </w:r>
          </w:p>
        </w:tc>
        <w:tc>
          <w:tcPr>
            <w:tcW w:w="708" w:type="dxa"/>
          </w:tcPr>
          <w:p>
            <w:pPr>
              <w:pStyle w:val="TableParagraph"/>
              <w:spacing w:before="26"/>
              <w:ind w:left="13" w:right="8"/>
              <w:rPr>
                <w:sz w:val="20"/>
              </w:rPr>
            </w:pPr>
            <w:r>
              <w:rPr>
                <w:spacing w:val="-10"/>
                <w:sz w:val="20"/>
              </w:rPr>
              <w:t>1</w:t>
            </w:r>
          </w:p>
        </w:tc>
        <w:tc>
          <w:tcPr>
            <w:tcW w:w="710" w:type="dxa"/>
          </w:tcPr>
          <w:p>
            <w:pPr>
              <w:pStyle w:val="TableParagraph"/>
              <w:spacing w:before="26"/>
              <w:ind w:left="16" w:right="8"/>
              <w:rPr>
                <w:sz w:val="20"/>
              </w:rPr>
            </w:pPr>
            <w:r>
              <w:rPr>
                <w:spacing w:val="-10"/>
                <w:sz w:val="20"/>
              </w:rPr>
              <w:t>3</w:t>
            </w:r>
          </w:p>
        </w:tc>
        <w:tc>
          <w:tcPr>
            <w:tcW w:w="708" w:type="dxa"/>
          </w:tcPr>
          <w:p>
            <w:pPr>
              <w:pStyle w:val="TableParagraph"/>
              <w:spacing w:before="26"/>
              <w:ind w:left="13" w:right="1"/>
              <w:rPr>
                <w:sz w:val="20"/>
              </w:rPr>
            </w:pPr>
            <w:r>
              <w:rPr>
                <w:spacing w:val="-5"/>
                <w:sz w:val="20"/>
              </w:rPr>
              <w:t>23</w:t>
            </w:r>
          </w:p>
        </w:tc>
        <w:tc>
          <w:tcPr>
            <w:tcW w:w="708" w:type="dxa"/>
          </w:tcPr>
          <w:p>
            <w:pPr>
              <w:pStyle w:val="TableParagraph"/>
              <w:spacing w:before="26"/>
              <w:ind w:left="13"/>
              <w:rPr>
                <w:sz w:val="20"/>
              </w:rPr>
            </w:pPr>
            <w:r>
              <w:rPr>
                <w:spacing w:val="-5"/>
                <w:sz w:val="20"/>
              </w:rPr>
              <w:t>52</w:t>
            </w:r>
          </w:p>
        </w:tc>
        <w:tc>
          <w:tcPr>
            <w:tcW w:w="710" w:type="dxa"/>
          </w:tcPr>
          <w:p>
            <w:pPr>
              <w:pStyle w:val="TableParagraph"/>
              <w:spacing w:before="26"/>
              <w:ind w:left="16"/>
              <w:rPr>
                <w:sz w:val="20"/>
              </w:rPr>
            </w:pPr>
            <w:r>
              <w:rPr>
                <w:spacing w:val="-5"/>
                <w:sz w:val="20"/>
              </w:rPr>
              <w:t>21</w:t>
            </w:r>
          </w:p>
        </w:tc>
        <w:tc>
          <w:tcPr>
            <w:tcW w:w="2539" w:type="dxa"/>
          </w:tcPr>
          <w:p>
            <w:pPr>
              <w:pStyle w:val="TableParagraph"/>
              <w:spacing w:before="26"/>
              <w:ind w:left="15" w:right="2"/>
              <w:rPr>
                <w:sz w:val="20"/>
              </w:rPr>
            </w:pPr>
            <w:r>
              <w:rPr>
                <w:spacing w:val="-4"/>
                <w:sz w:val="20"/>
              </w:rPr>
              <w:t>3,89</w:t>
            </w:r>
          </w:p>
        </w:tc>
      </w:tr>
      <w:tr>
        <w:trPr>
          <w:trHeight w:val="282" w:hRule="atLeast"/>
        </w:trPr>
        <w:tc>
          <w:tcPr>
            <w:tcW w:w="1844" w:type="dxa"/>
          </w:tcPr>
          <w:p>
            <w:pPr>
              <w:pStyle w:val="TableParagraph"/>
              <w:spacing w:before="26"/>
              <w:ind w:left="10"/>
              <w:rPr>
                <w:sz w:val="20"/>
              </w:rPr>
            </w:pPr>
            <w:r>
              <w:rPr>
                <w:spacing w:val="-4"/>
                <w:sz w:val="20"/>
              </w:rPr>
              <w:t>X2.3</w:t>
            </w:r>
          </w:p>
        </w:tc>
        <w:tc>
          <w:tcPr>
            <w:tcW w:w="708" w:type="dxa"/>
          </w:tcPr>
          <w:p>
            <w:pPr>
              <w:pStyle w:val="TableParagraph"/>
              <w:spacing w:before="26"/>
              <w:ind w:left="13" w:right="8"/>
              <w:rPr>
                <w:sz w:val="20"/>
              </w:rPr>
            </w:pPr>
            <w:r>
              <w:rPr>
                <w:spacing w:val="-10"/>
                <w:sz w:val="20"/>
              </w:rPr>
              <w:t>1</w:t>
            </w:r>
          </w:p>
        </w:tc>
        <w:tc>
          <w:tcPr>
            <w:tcW w:w="710" w:type="dxa"/>
          </w:tcPr>
          <w:p>
            <w:pPr>
              <w:pStyle w:val="TableParagraph"/>
              <w:spacing w:before="26"/>
              <w:ind w:left="16" w:right="8"/>
              <w:rPr>
                <w:sz w:val="20"/>
              </w:rPr>
            </w:pPr>
            <w:r>
              <w:rPr>
                <w:spacing w:val="-10"/>
                <w:sz w:val="20"/>
              </w:rPr>
              <w:t>6</w:t>
            </w:r>
          </w:p>
        </w:tc>
        <w:tc>
          <w:tcPr>
            <w:tcW w:w="708" w:type="dxa"/>
          </w:tcPr>
          <w:p>
            <w:pPr>
              <w:pStyle w:val="TableParagraph"/>
              <w:spacing w:before="26"/>
              <w:ind w:left="13" w:right="1"/>
              <w:rPr>
                <w:sz w:val="20"/>
              </w:rPr>
            </w:pPr>
            <w:r>
              <w:rPr>
                <w:spacing w:val="-5"/>
                <w:sz w:val="20"/>
              </w:rPr>
              <w:t>17</w:t>
            </w:r>
          </w:p>
        </w:tc>
        <w:tc>
          <w:tcPr>
            <w:tcW w:w="708" w:type="dxa"/>
          </w:tcPr>
          <w:p>
            <w:pPr>
              <w:pStyle w:val="TableParagraph"/>
              <w:spacing w:before="26"/>
              <w:ind w:left="13"/>
              <w:rPr>
                <w:sz w:val="20"/>
              </w:rPr>
            </w:pPr>
            <w:r>
              <w:rPr>
                <w:spacing w:val="-5"/>
                <w:sz w:val="20"/>
              </w:rPr>
              <w:t>60</w:t>
            </w:r>
          </w:p>
        </w:tc>
        <w:tc>
          <w:tcPr>
            <w:tcW w:w="710" w:type="dxa"/>
          </w:tcPr>
          <w:p>
            <w:pPr>
              <w:pStyle w:val="TableParagraph"/>
              <w:spacing w:before="26"/>
              <w:ind w:left="16"/>
              <w:rPr>
                <w:sz w:val="20"/>
              </w:rPr>
            </w:pPr>
            <w:r>
              <w:rPr>
                <w:spacing w:val="-5"/>
                <w:sz w:val="20"/>
              </w:rPr>
              <w:t>16</w:t>
            </w:r>
          </w:p>
        </w:tc>
        <w:tc>
          <w:tcPr>
            <w:tcW w:w="2539" w:type="dxa"/>
          </w:tcPr>
          <w:p>
            <w:pPr>
              <w:pStyle w:val="TableParagraph"/>
              <w:spacing w:before="26"/>
              <w:ind w:left="15"/>
              <w:rPr>
                <w:sz w:val="20"/>
              </w:rPr>
            </w:pPr>
            <w:r>
              <w:rPr>
                <w:spacing w:val="-4"/>
                <w:sz w:val="20"/>
              </w:rPr>
              <w:t>3,84</w:t>
            </w:r>
          </w:p>
        </w:tc>
      </w:tr>
      <w:tr>
        <w:trPr>
          <w:trHeight w:val="282" w:hRule="atLeast"/>
        </w:trPr>
        <w:tc>
          <w:tcPr>
            <w:tcW w:w="1844" w:type="dxa"/>
          </w:tcPr>
          <w:p>
            <w:pPr>
              <w:pStyle w:val="TableParagraph"/>
              <w:spacing w:before="26"/>
              <w:ind w:left="10"/>
              <w:rPr>
                <w:sz w:val="20"/>
              </w:rPr>
            </w:pPr>
            <w:r>
              <w:rPr>
                <w:spacing w:val="-4"/>
                <w:sz w:val="20"/>
              </w:rPr>
              <w:t>X2.4</w:t>
            </w:r>
          </w:p>
        </w:tc>
        <w:tc>
          <w:tcPr>
            <w:tcW w:w="708" w:type="dxa"/>
          </w:tcPr>
          <w:p>
            <w:pPr>
              <w:pStyle w:val="TableParagraph"/>
              <w:spacing w:before="26"/>
              <w:ind w:left="13" w:right="8"/>
              <w:rPr>
                <w:sz w:val="20"/>
              </w:rPr>
            </w:pPr>
            <w:r>
              <w:rPr>
                <w:spacing w:val="-10"/>
                <w:sz w:val="20"/>
              </w:rPr>
              <w:t>1</w:t>
            </w:r>
          </w:p>
        </w:tc>
        <w:tc>
          <w:tcPr>
            <w:tcW w:w="710" w:type="dxa"/>
          </w:tcPr>
          <w:p>
            <w:pPr>
              <w:pStyle w:val="TableParagraph"/>
              <w:spacing w:before="26"/>
              <w:ind w:left="16" w:right="8"/>
              <w:rPr>
                <w:sz w:val="20"/>
              </w:rPr>
            </w:pPr>
            <w:r>
              <w:rPr>
                <w:spacing w:val="-10"/>
                <w:sz w:val="20"/>
              </w:rPr>
              <w:t>5</w:t>
            </w:r>
          </w:p>
        </w:tc>
        <w:tc>
          <w:tcPr>
            <w:tcW w:w="708" w:type="dxa"/>
          </w:tcPr>
          <w:p>
            <w:pPr>
              <w:pStyle w:val="TableParagraph"/>
              <w:spacing w:before="26"/>
              <w:ind w:left="13" w:right="1"/>
              <w:rPr>
                <w:sz w:val="20"/>
              </w:rPr>
            </w:pPr>
            <w:r>
              <w:rPr>
                <w:spacing w:val="-5"/>
                <w:sz w:val="20"/>
              </w:rPr>
              <w:t>14</w:t>
            </w:r>
          </w:p>
        </w:tc>
        <w:tc>
          <w:tcPr>
            <w:tcW w:w="708" w:type="dxa"/>
          </w:tcPr>
          <w:p>
            <w:pPr>
              <w:pStyle w:val="TableParagraph"/>
              <w:spacing w:before="26"/>
              <w:ind w:left="13"/>
              <w:rPr>
                <w:sz w:val="20"/>
              </w:rPr>
            </w:pPr>
            <w:r>
              <w:rPr>
                <w:spacing w:val="-5"/>
                <w:sz w:val="20"/>
              </w:rPr>
              <w:t>62</w:t>
            </w:r>
          </w:p>
        </w:tc>
        <w:tc>
          <w:tcPr>
            <w:tcW w:w="710" w:type="dxa"/>
          </w:tcPr>
          <w:p>
            <w:pPr>
              <w:pStyle w:val="TableParagraph"/>
              <w:spacing w:before="26"/>
              <w:ind w:left="16"/>
              <w:rPr>
                <w:sz w:val="20"/>
              </w:rPr>
            </w:pPr>
            <w:r>
              <w:rPr>
                <w:spacing w:val="-5"/>
                <w:sz w:val="20"/>
              </w:rPr>
              <w:t>18</w:t>
            </w:r>
          </w:p>
        </w:tc>
        <w:tc>
          <w:tcPr>
            <w:tcW w:w="2539" w:type="dxa"/>
          </w:tcPr>
          <w:p>
            <w:pPr>
              <w:pStyle w:val="TableParagraph"/>
              <w:spacing w:before="26"/>
              <w:ind w:left="15" w:right="2"/>
              <w:rPr>
                <w:sz w:val="20"/>
              </w:rPr>
            </w:pPr>
            <w:r>
              <w:rPr>
                <w:spacing w:val="-4"/>
                <w:sz w:val="20"/>
              </w:rPr>
              <w:t>3,91</w:t>
            </w:r>
          </w:p>
        </w:tc>
      </w:tr>
      <w:tr>
        <w:trPr>
          <w:trHeight w:val="282" w:hRule="atLeast"/>
        </w:trPr>
        <w:tc>
          <w:tcPr>
            <w:tcW w:w="1844" w:type="dxa"/>
          </w:tcPr>
          <w:p>
            <w:pPr>
              <w:pStyle w:val="TableParagraph"/>
              <w:spacing w:before="26"/>
              <w:ind w:left="10"/>
              <w:rPr>
                <w:sz w:val="20"/>
              </w:rPr>
            </w:pPr>
            <w:r>
              <w:rPr>
                <w:spacing w:val="-4"/>
                <w:sz w:val="20"/>
              </w:rPr>
              <w:t>X2.5</w:t>
            </w:r>
          </w:p>
        </w:tc>
        <w:tc>
          <w:tcPr>
            <w:tcW w:w="708" w:type="dxa"/>
          </w:tcPr>
          <w:p>
            <w:pPr>
              <w:pStyle w:val="TableParagraph"/>
              <w:spacing w:before="26"/>
              <w:ind w:left="13" w:right="8"/>
              <w:rPr>
                <w:sz w:val="20"/>
              </w:rPr>
            </w:pPr>
            <w:r>
              <w:rPr>
                <w:spacing w:val="-10"/>
                <w:sz w:val="20"/>
              </w:rPr>
              <w:t>0</w:t>
            </w:r>
          </w:p>
        </w:tc>
        <w:tc>
          <w:tcPr>
            <w:tcW w:w="710" w:type="dxa"/>
          </w:tcPr>
          <w:p>
            <w:pPr>
              <w:pStyle w:val="TableParagraph"/>
              <w:spacing w:before="26"/>
              <w:ind w:left="16" w:right="8"/>
              <w:rPr>
                <w:sz w:val="20"/>
              </w:rPr>
            </w:pPr>
            <w:r>
              <w:rPr>
                <w:spacing w:val="-10"/>
                <w:sz w:val="20"/>
              </w:rPr>
              <w:t>2</w:t>
            </w:r>
          </w:p>
        </w:tc>
        <w:tc>
          <w:tcPr>
            <w:tcW w:w="708" w:type="dxa"/>
          </w:tcPr>
          <w:p>
            <w:pPr>
              <w:pStyle w:val="TableParagraph"/>
              <w:spacing w:before="26"/>
              <w:ind w:left="13" w:right="1"/>
              <w:rPr>
                <w:sz w:val="20"/>
              </w:rPr>
            </w:pPr>
            <w:r>
              <w:rPr>
                <w:spacing w:val="-5"/>
                <w:sz w:val="20"/>
              </w:rPr>
              <w:t>19</w:t>
            </w:r>
          </w:p>
        </w:tc>
        <w:tc>
          <w:tcPr>
            <w:tcW w:w="708" w:type="dxa"/>
          </w:tcPr>
          <w:p>
            <w:pPr>
              <w:pStyle w:val="TableParagraph"/>
              <w:spacing w:before="26"/>
              <w:ind w:left="13"/>
              <w:rPr>
                <w:sz w:val="20"/>
              </w:rPr>
            </w:pPr>
            <w:r>
              <w:rPr>
                <w:spacing w:val="-5"/>
                <w:sz w:val="20"/>
              </w:rPr>
              <w:t>52</w:t>
            </w:r>
          </w:p>
        </w:tc>
        <w:tc>
          <w:tcPr>
            <w:tcW w:w="710" w:type="dxa"/>
          </w:tcPr>
          <w:p>
            <w:pPr>
              <w:pStyle w:val="TableParagraph"/>
              <w:spacing w:before="26"/>
              <w:ind w:left="16"/>
              <w:rPr>
                <w:sz w:val="20"/>
              </w:rPr>
            </w:pPr>
            <w:r>
              <w:rPr>
                <w:spacing w:val="-5"/>
                <w:sz w:val="20"/>
              </w:rPr>
              <w:t>27</w:t>
            </w:r>
          </w:p>
        </w:tc>
        <w:tc>
          <w:tcPr>
            <w:tcW w:w="2539" w:type="dxa"/>
          </w:tcPr>
          <w:p>
            <w:pPr>
              <w:pStyle w:val="TableParagraph"/>
              <w:spacing w:before="26"/>
              <w:ind w:left="15" w:right="2"/>
              <w:rPr>
                <w:sz w:val="20"/>
              </w:rPr>
            </w:pPr>
            <w:r>
              <w:rPr>
                <w:spacing w:val="-4"/>
                <w:sz w:val="20"/>
              </w:rPr>
              <w:t>4,04</w:t>
            </w:r>
          </w:p>
        </w:tc>
      </w:tr>
      <w:tr>
        <w:trPr>
          <w:trHeight w:val="285" w:hRule="atLeast"/>
        </w:trPr>
        <w:tc>
          <w:tcPr>
            <w:tcW w:w="1844" w:type="dxa"/>
          </w:tcPr>
          <w:p>
            <w:pPr>
              <w:pStyle w:val="TableParagraph"/>
              <w:spacing w:before="29"/>
              <w:ind w:left="10"/>
              <w:rPr>
                <w:sz w:val="20"/>
              </w:rPr>
            </w:pPr>
            <w:r>
              <w:rPr>
                <w:spacing w:val="-4"/>
                <w:sz w:val="20"/>
              </w:rPr>
              <w:t>X2.6</w:t>
            </w:r>
          </w:p>
        </w:tc>
        <w:tc>
          <w:tcPr>
            <w:tcW w:w="708" w:type="dxa"/>
          </w:tcPr>
          <w:p>
            <w:pPr>
              <w:pStyle w:val="TableParagraph"/>
              <w:spacing w:before="29"/>
              <w:ind w:left="13" w:right="8"/>
              <w:rPr>
                <w:sz w:val="20"/>
              </w:rPr>
            </w:pPr>
            <w:r>
              <w:rPr>
                <w:spacing w:val="-10"/>
                <w:sz w:val="20"/>
              </w:rPr>
              <w:t>0</w:t>
            </w:r>
          </w:p>
        </w:tc>
        <w:tc>
          <w:tcPr>
            <w:tcW w:w="710" w:type="dxa"/>
          </w:tcPr>
          <w:p>
            <w:pPr>
              <w:pStyle w:val="TableParagraph"/>
              <w:spacing w:before="29"/>
              <w:ind w:left="16" w:right="8"/>
              <w:rPr>
                <w:sz w:val="20"/>
              </w:rPr>
            </w:pPr>
            <w:r>
              <w:rPr>
                <w:spacing w:val="-10"/>
                <w:sz w:val="20"/>
              </w:rPr>
              <w:t>2</w:t>
            </w:r>
          </w:p>
        </w:tc>
        <w:tc>
          <w:tcPr>
            <w:tcW w:w="708" w:type="dxa"/>
          </w:tcPr>
          <w:p>
            <w:pPr>
              <w:pStyle w:val="TableParagraph"/>
              <w:spacing w:before="29"/>
              <w:ind w:left="13" w:right="1"/>
              <w:rPr>
                <w:sz w:val="20"/>
              </w:rPr>
            </w:pPr>
            <w:r>
              <w:rPr>
                <w:spacing w:val="-5"/>
                <w:sz w:val="20"/>
              </w:rPr>
              <w:t>21</w:t>
            </w:r>
          </w:p>
        </w:tc>
        <w:tc>
          <w:tcPr>
            <w:tcW w:w="708" w:type="dxa"/>
          </w:tcPr>
          <w:p>
            <w:pPr>
              <w:pStyle w:val="TableParagraph"/>
              <w:spacing w:before="29"/>
              <w:ind w:left="13"/>
              <w:rPr>
                <w:sz w:val="20"/>
              </w:rPr>
            </w:pPr>
            <w:r>
              <w:rPr>
                <w:spacing w:val="-5"/>
                <w:sz w:val="20"/>
              </w:rPr>
              <w:t>51</w:t>
            </w:r>
          </w:p>
        </w:tc>
        <w:tc>
          <w:tcPr>
            <w:tcW w:w="710" w:type="dxa"/>
          </w:tcPr>
          <w:p>
            <w:pPr>
              <w:pStyle w:val="TableParagraph"/>
              <w:spacing w:before="29"/>
              <w:ind w:left="16"/>
              <w:rPr>
                <w:sz w:val="20"/>
              </w:rPr>
            </w:pPr>
            <w:r>
              <w:rPr>
                <w:spacing w:val="-5"/>
                <w:sz w:val="20"/>
              </w:rPr>
              <w:t>26</w:t>
            </w:r>
          </w:p>
        </w:tc>
        <w:tc>
          <w:tcPr>
            <w:tcW w:w="2539" w:type="dxa"/>
          </w:tcPr>
          <w:p>
            <w:pPr>
              <w:pStyle w:val="TableParagraph"/>
              <w:spacing w:before="29"/>
              <w:ind w:left="15" w:right="1"/>
              <w:rPr>
                <w:sz w:val="20"/>
              </w:rPr>
            </w:pPr>
            <w:r>
              <w:rPr>
                <w:spacing w:val="-4"/>
                <w:sz w:val="20"/>
              </w:rPr>
              <w:t>4,01</w:t>
            </w:r>
          </w:p>
        </w:tc>
      </w:tr>
      <w:tr>
        <w:trPr>
          <w:trHeight w:val="282" w:hRule="atLeast"/>
        </w:trPr>
        <w:tc>
          <w:tcPr>
            <w:tcW w:w="5388" w:type="dxa"/>
            <w:gridSpan w:val="6"/>
          </w:tcPr>
          <w:p>
            <w:pPr>
              <w:pStyle w:val="TableParagraph"/>
              <w:spacing w:before="26"/>
              <w:ind w:left="1560"/>
              <w:jc w:val="left"/>
              <w:rPr>
                <w:b/>
                <w:sz w:val="20"/>
              </w:rPr>
            </w:pPr>
            <w:r>
              <w:rPr>
                <w:b/>
                <w:sz w:val="20"/>
              </w:rPr>
              <w:t>Rata-rata</w:t>
            </w:r>
            <w:r>
              <w:rPr>
                <w:b/>
                <w:spacing w:val="-6"/>
                <w:sz w:val="20"/>
              </w:rPr>
              <w:t> </w:t>
            </w:r>
            <w:r>
              <w:rPr>
                <w:b/>
                <w:sz w:val="20"/>
              </w:rPr>
              <w:t>(</w:t>
            </w:r>
            <w:r>
              <w:rPr>
                <w:b/>
                <w:i/>
                <w:sz w:val="20"/>
              </w:rPr>
              <w:t>mean</w:t>
            </w:r>
            <w:r>
              <w:rPr>
                <w:b/>
                <w:sz w:val="20"/>
              </w:rPr>
              <w:t>)</w:t>
            </w:r>
            <w:r>
              <w:rPr>
                <w:b/>
                <w:spacing w:val="-7"/>
                <w:sz w:val="20"/>
              </w:rPr>
              <w:t> </w:t>
            </w:r>
            <w:r>
              <w:rPr>
                <w:b/>
                <w:spacing w:val="-2"/>
                <w:sz w:val="20"/>
              </w:rPr>
              <w:t>Variabel</w:t>
            </w:r>
          </w:p>
        </w:tc>
        <w:tc>
          <w:tcPr>
            <w:tcW w:w="2539" w:type="dxa"/>
          </w:tcPr>
          <w:p>
            <w:pPr>
              <w:pStyle w:val="TableParagraph"/>
              <w:spacing w:before="26"/>
              <w:ind w:left="15" w:right="1"/>
              <w:rPr>
                <w:b/>
                <w:sz w:val="20"/>
              </w:rPr>
            </w:pPr>
            <w:r>
              <w:rPr>
                <w:b/>
                <w:spacing w:val="-4"/>
                <w:sz w:val="20"/>
              </w:rPr>
              <w:t>3,94</w:t>
            </w:r>
          </w:p>
        </w:tc>
      </w:tr>
    </w:tbl>
    <w:p>
      <w:pPr>
        <w:spacing w:before="7"/>
        <w:ind w:left="856" w:right="0" w:firstLine="0"/>
        <w:jc w:val="left"/>
        <w:rPr>
          <w:i/>
          <w:sz w:val="20"/>
        </w:rPr>
      </w:pPr>
      <w:r>
        <w:rPr>
          <w:i/>
          <w:sz w:val="20"/>
        </w:rPr>
        <w:t>Sumber:</w:t>
      </w:r>
      <w:r>
        <w:rPr>
          <w:i/>
          <w:spacing w:val="-4"/>
          <w:sz w:val="20"/>
        </w:rPr>
        <w:t> </w:t>
      </w:r>
      <w:r>
        <w:rPr>
          <w:i/>
          <w:sz w:val="20"/>
        </w:rPr>
        <w:t>Hasil</w:t>
      </w:r>
      <w:r>
        <w:rPr>
          <w:i/>
          <w:spacing w:val="-5"/>
          <w:sz w:val="20"/>
        </w:rPr>
        <w:t> </w:t>
      </w:r>
      <w:r>
        <w:rPr>
          <w:i/>
          <w:sz w:val="20"/>
        </w:rPr>
        <w:t>Olahan</w:t>
      </w:r>
      <w:r>
        <w:rPr>
          <w:i/>
          <w:spacing w:val="-5"/>
          <w:sz w:val="20"/>
        </w:rPr>
        <w:t> </w:t>
      </w:r>
      <w:r>
        <w:rPr>
          <w:i/>
          <w:sz w:val="20"/>
        </w:rPr>
        <w:t>Data,</w:t>
      </w:r>
      <w:r>
        <w:rPr>
          <w:i/>
          <w:spacing w:val="-5"/>
          <w:sz w:val="20"/>
        </w:rPr>
        <w:t> </w:t>
      </w:r>
      <w:r>
        <w:rPr>
          <w:i/>
          <w:spacing w:val="-4"/>
          <w:sz w:val="20"/>
        </w:rPr>
        <w:t>2025</w:t>
      </w:r>
    </w:p>
    <w:p>
      <w:pPr>
        <w:pStyle w:val="BodyText"/>
        <w:spacing w:line="480" w:lineRule="auto" w:before="227"/>
        <w:ind w:left="856" w:right="281" w:firstLine="720"/>
        <w:jc w:val="both"/>
      </w:pPr>
      <w:r>
        <w:rPr/>
        <w:t>Dari tabel diatas hasil analisis deskriptif dari pernyataan X2.1 diperoleh nilai</w:t>
      </w:r>
      <w:r>
        <w:rPr>
          <w:spacing w:val="-4"/>
        </w:rPr>
        <w:t> </w:t>
      </w:r>
      <w:r>
        <w:rPr>
          <w:i/>
        </w:rPr>
        <w:t>mean</w:t>
      </w:r>
      <w:r>
        <w:rPr>
          <w:i/>
          <w:spacing w:val="-5"/>
        </w:rPr>
        <w:t> </w:t>
      </w:r>
      <w:r>
        <w:rPr/>
        <w:t>yang</w:t>
      </w:r>
      <w:r>
        <w:rPr>
          <w:spacing w:val="-5"/>
        </w:rPr>
        <w:t> </w:t>
      </w:r>
      <w:r>
        <w:rPr/>
        <w:t>berjumlah</w:t>
      </w:r>
      <w:r>
        <w:rPr>
          <w:spacing w:val="-5"/>
        </w:rPr>
        <w:t> </w:t>
      </w:r>
      <w:r>
        <w:rPr/>
        <w:t>3,93.</w:t>
      </w:r>
      <w:r>
        <w:rPr>
          <w:spacing w:val="-5"/>
        </w:rPr>
        <w:t> </w:t>
      </w:r>
      <w:r>
        <w:rPr/>
        <w:t>Dengan</w:t>
      </w:r>
      <w:r>
        <w:rPr>
          <w:spacing w:val="-5"/>
        </w:rPr>
        <w:t> </w:t>
      </w:r>
      <w:r>
        <w:rPr/>
        <w:t>demikian</w:t>
      </w:r>
      <w:r>
        <w:rPr>
          <w:spacing w:val="-3"/>
        </w:rPr>
        <w:t> </w:t>
      </w:r>
      <w:r>
        <w:rPr/>
        <w:t>menyatakan</w:t>
      </w:r>
      <w:r>
        <w:rPr>
          <w:spacing w:val="-5"/>
        </w:rPr>
        <w:t> </w:t>
      </w:r>
      <w:r>
        <w:rPr/>
        <w:t>bahwa</w:t>
      </w:r>
      <w:r>
        <w:rPr>
          <w:spacing w:val="-4"/>
        </w:rPr>
        <w:t> </w:t>
      </w:r>
      <w:r>
        <w:rPr/>
        <w:t>wajib</w:t>
      </w:r>
      <w:r>
        <w:rPr>
          <w:spacing w:val="-5"/>
        </w:rPr>
        <w:t> </w:t>
      </w:r>
      <w:r>
        <w:rPr/>
        <w:t>pajak barang dan jasa tertentu atas makanan dan minuman memahami ketentuan umum pajak daerah, termasuk hak dan kewajiban sebagai wajib pajak. Hasil analisis deskriptif</w:t>
      </w:r>
      <w:r>
        <w:rPr>
          <w:spacing w:val="-4"/>
        </w:rPr>
        <w:t> </w:t>
      </w:r>
      <w:r>
        <w:rPr/>
        <w:t>dari</w:t>
      </w:r>
      <w:r>
        <w:rPr>
          <w:spacing w:val="-4"/>
        </w:rPr>
        <w:t> </w:t>
      </w:r>
      <w:r>
        <w:rPr/>
        <w:t>pernyataan</w:t>
      </w:r>
      <w:r>
        <w:rPr>
          <w:spacing w:val="-4"/>
        </w:rPr>
        <w:t> </w:t>
      </w:r>
      <w:r>
        <w:rPr/>
        <w:t>X2.2</w:t>
      </w:r>
      <w:r>
        <w:rPr>
          <w:spacing w:val="-4"/>
        </w:rPr>
        <w:t> </w:t>
      </w:r>
      <w:r>
        <w:rPr/>
        <w:t>diperoleh</w:t>
      </w:r>
      <w:r>
        <w:rPr>
          <w:spacing w:val="-4"/>
        </w:rPr>
        <w:t> </w:t>
      </w:r>
      <w:r>
        <w:rPr/>
        <w:t>nilai</w:t>
      </w:r>
      <w:r>
        <w:rPr>
          <w:spacing w:val="-3"/>
        </w:rPr>
        <w:t> </w:t>
      </w:r>
      <w:r>
        <w:rPr>
          <w:i/>
        </w:rPr>
        <w:t>mean</w:t>
      </w:r>
      <w:r>
        <w:rPr>
          <w:i/>
          <w:spacing w:val="-5"/>
        </w:rPr>
        <w:t> </w:t>
      </w:r>
      <w:r>
        <w:rPr/>
        <w:t>yang</w:t>
      </w:r>
      <w:r>
        <w:rPr>
          <w:spacing w:val="-4"/>
        </w:rPr>
        <w:t> </w:t>
      </w:r>
      <w:r>
        <w:rPr/>
        <w:t>berjumlah</w:t>
      </w:r>
      <w:r>
        <w:rPr>
          <w:spacing w:val="-4"/>
        </w:rPr>
        <w:t> </w:t>
      </w:r>
      <w:r>
        <w:rPr/>
        <w:t>3,89.</w:t>
      </w:r>
      <w:r>
        <w:rPr>
          <w:spacing w:val="-4"/>
        </w:rPr>
        <w:t> </w:t>
      </w:r>
      <w:r>
        <w:rPr/>
        <w:t>Dengan demikian menyatakan bahwa wajib pajak barang dan jasa tertentu atas makanan dan minuman mengetahui dana mengikuti peraturan yang berlaku yang diatur dalam</w:t>
      </w:r>
      <w:r>
        <w:rPr>
          <w:spacing w:val="-11"/>
        </w:rPr>
        <w:t> </w:t>
      </w:r>
      <w:r>
        <w:rPr/>
        <w:t>ketentuan</w:t>
      </w:r>
      <w:r>
        <w:rPr>
          <w:spacing w:val="-9"/>
        </w:rPr>
        <w:t> </w:t>
      </w:r>
      <w:r>
        <w:rPr/>
        <w:t>umum</w:t>
      </w:r>
      <w:r>
        <w:rPr>
          <w:spacing w:val="-10"/>
        </w:rPr>
        <w:t> </w:t>
      </w:r>
      <w:r>
        <w:rPr/>
        <w:t>pajak</w:t>
      </w:r>
      <w:r>
        <w:rPr>
          <w:spacing w:val="-11"/>
        </w:rPr>
        <w:t> </w:t>
      </w:r>
      <w:r>
        <w:rPr/>
        <w:t>daerah.</w:t>
      </w:r>
      <w:r>
        <w:rPr>
          <w:spacing w:val="-9"/>
        </w:rPr>
        <w:t> </w:t>
      </w:r>
      <w:r>
        <w:rPr/>
        <w:t>Hasil</w:t>
      </w:r>
      <w:r>
        <w:rPr>
          <w:spacing w:val="-10"/>
        </w:rPr>
        <w:t> </w:t>
      </w:r>
      <w:r>
        <w:rPr/>
        <w:t>analisis</w:t>
      </w:r>
      <w:r>
        <w:rPr>
          <w:spacing w:val="-10"/>
        </w:rPr>
        <w:t> </w:t>
      </w:r>
      <w:r>
        <w:rPr/>
        <w:t>deskriptif</w:t>
      </w:r>
      <w:r>
        <w:rPr>
          <w:spacing w:val="-11"/>
        </w:rPr>
        <w:t> </w:t>
      </w:r>
      <w:r>
        <w:rPr/>
        <w:t>dari</w:t>
      </w:r>
      <w:r>
        <w:rPr>
          <w:spacing w:val="-11"/>
        </w:rPr>
        <w:t> </w:t>
      </w:r>
      <w:r>
        <w:rPr/>
        <w:t>pernyataan</w:t>
      </w:r>
      <w:r>
        <w:rPr>
          <w:spacing w:val="-11"/>
        </w:rPr>
        <w:t> </w:t>
      </w:r>
      <w:r>
        <w:rPr/>
        <w:t>X2.3 diperoleh nilai </w:t>
      </w:r>
      <w:r>
        <w:rPr>
          <w:i/>
        </w:rPr>
        <w:t>mean </w:t>
      </w:r>
      <w:r>
        <w:rPr/>
        <w:t>yang berjumlah 3,84. Dengan demikian menyatakan bahwa wajib</w:t>
      </w:r>
      <w:r>
        <w:rPr>
          <w:spacing w:val="-9"/>
        </w:rPr>
        <w:t> </w:t>
      </w:r>
      <w:r>
        <w:rPr/>
        <w:t>pajak</w:t>
      </w:r>
      <w:r>
        <w:rPr>
          <w:spacing w:val="-10"/>
        </w:rPr>
        <w:t> </w:t>
      </w:r>
      <w:r>
        <w:rPr/>
        <w:t>barang</w:t>
      </w:r>
      <w:r>
        <w:rPr>
          <w:spacing w:val="-9"/>
        </w:rPr>
        <w:t> </w:t>
      </w:r>
      <w:r>
        <w:rPr/>
        <w:t>dan</w:t>
      </w:r>
      <w:r>
        <w:rPr>
          <w:spacing w:val="-9"/>
        </w:rPr>
        <w:t> </w:t>
      </w:r>
      <w:r>
        <w:rPr/>
        <w:t>jasa</w:t>
      </w:r>
      <w:r>
        <w:rPr>
          <w:spacing w:val="-10"/>
        </w:rPr>
        <w:t> </w:t>
      </w:r>
      <w:r>
        <w:rPr/>
        <w:t>tertentu</w:t>
      </w:r>
      <w:r>
        <w:rPr>
          <w:spacing w:val="-9"/>
        </w:rPr>
        <w:t> </w:t>
      </w:r>
      <w:r>
        <w:rPr/>
        <w:t>atas</w:t>
      </w:r>
      <w:r>
        <w:rPr>
          <w:spacing w:val="-10"/>
        </w:rPr>
        <w:t> </w:t>
      </w:r>
      <w:r>
        <w:rPr/>
        <w:t>makanan</w:t>
      </w:r>
      <w:r>
        <w:rPr>
          <w:spacing w:val="-7"/>
        </w:rPr>
        <w:t> </w:t>
      </w:r>
      <w:r>
        <w:rPr/>
        <w:t>dan</w:t>
      </w:r>
      <w:r>
        <w:rPr>
          <w:spacing w:val="-9"/>
        </w:rPr>
        <w:t> </w:t>
      </w:r>
      <w:r>
        <w:rPr/>
        <w:t>minuman</w:t>
      </w:r>
      <w:r>
        <w:rPr>
          <w:spacing w:val="-8"/>
        </w:rPr>
        <w:t> </w:t>
      </w:r>
      <w:r>
        <w:rPr/>
        <w:t>memahami</w:t>
      </w:r>
      <w:r>
        <w:rPr>
          <w:spacing w:val="-9"/>
        </w:rPr>
        <w:t> </w:t>
      </w:r>
      <w:r>
        <w:rPr/>
        <w:t>sistem perpajakan,</w:t>
      </w:r>
      <w:r>
        <w:rPr>
          <w:spacing w:val="-5"/>
        </w:rPr>
        <w:t> </w:t>
      </w:r>
      <w:r>
        <w:rPr/>
        <w:t>termasuk</w:t>
      </w:r>
      <w:r>
        <w:rPr>
          <w:spacing w:val="-5"/>
        </w:rPr>
        <w:t> </w:t>
      </w:r>
      <w:r>
        <w:rPr/>
        <w:t>mekanisme</w:t>
      </w:r>
      <w:r>
        <w:rPr>
          <w:spacing w:val="-6"/>
        </w:rPr>
        <w:t> </w:t>
      </w:r>
      <w:r>
        <w:rPr/>
        <w:t>penghitungan,</w:t>
      </w:r>
      <w:r>
        <w:rPr>
          <w:spacing w:val="-5"/>
        </w:rPr>
        <w:t> </w:t>
      </w:r>
      <w:r>
        <w:rPr/>
        <w:t>pelaporan,</w:t>
      </w:r>
      <w:r>
        <w:rPr>
          <w:spacing w:val="-5"/>
        </w:rPr>
        <w:t> </w:t>
      </w:r>
      <w:r>
        <w:rPr/>
        <w:t>dan</w:t>
      </w:r>
      <w:r>
        <w:rPr>
          <w:spacing w:val="-5"/>
        </w:rPr>
        <w:t> </w:t>
      </w:r>
      <w:r>
        <w:rPr/>
        <w:t>pembayaran</w:t>
      </w:r>
      <w:r>
        <w:rPr>
          <w:spacing w:val="-3"/>
        </w:rPr>
        <w:t> </w:t>
      </w:r>
      <w:r>
        <w:rPr/>
        <w:t>PBJT atas Makanan dan Minuman di Kota Samarinda. Hasil analisis deskriptif dari pernyataan X2.4 diperoleh nilai </w:t>
      </w:r>
      <w:r>
        <w:rPr>
          <w:i/>
        </w:rPr>
        <w:t>mean </w:t>
      </w:r>
      <w:r>
        <w:rPr/>
        <w:t>yang berjumlah 3,91. Dengan demikian menyatakan bahwa wajib pajak barang dan jasa tertentu atas makanan dan minuman mengetahui PBJT atas makanan dan minuman harus dibayarkan sesuai dengan sistem perpajakan di Indonesia. Hasil analisis deskriptif dari pernyataan X2.5</w:t>
      </w:r>
      <w:r>
        <w:rPr>
          <w:spacing w:val="33"/>
        </w:rPr>
        <w:t> </w:t>
      </w:r>
      <w:r>
        <w:rPr/>
        <w:t>diperoleh</w:t>
      </w:r>
      <w:r>
        <w:rPr>
          <w:spacing w:val="36"/>
        </w:rPr>
        <w:t> </w:t>
      </w:r>
      <w:r>
        <w:rPr/>
        <w:t>nilai</w:t>
      </w:r>
      <w:r>
        <w:rPr>
          <w:spacing w:val="39"/>
        </w:rPr>
        <w:t> </w:t>
      </w:r>
      <w:r>
        <w:rPr>
          <w:i/>
        </w:rPr>
        <w:t>mean</w:t>
      </w:r>
      <w:r>
        <w:rPr>
          <w:i/>
          <w:spacing w:val="37"/>
        </w:rPr>
        <w:t> </w:t>
      </w:r>
      <w:r>
        <w:rPr/>
        <w:t>yang</w:t>
      </w:r>
      <w:r>
        <w:rPr>
          <w:spacing w:val="37"/>
        </w:rPr>
        <w:t> </w:t>
      </w:r>
      <w:r>
        <w:rPr/>
        <w:t>berjumlah</w:t>
      </w:r>
      <w:r>
        <w:rPr>
          <w:spacing w:val="37"/>
        </w:rPr>
        <w:t> </w:t>
      </w:r>
      <w:r>
        <w:rPr/>
        <w:t>4,04.</w:t>
      </w:r>
      <w:r>
        <w:rPr>
          <w:spacing w:val="39"/>
        </w:rPr>
        <w:t> </w:t>
      </w:r>
      <w:r>
        <w:rPr/>
        <w:t>Dengan</w:t>
      </w:r>
      <w:r>
        <w:rPr>
          <w:spacing w:val="37"/>
        </w:rPr>
        <w:t> </w:t>
      </w:r>
      <w:r>
        <w:rPr/>
        <w:t>demikian</w:t>
      </w:r>
      <w:r>
        <w:rPr>
          <w:spacing w:val="36"/>
        </w:rPr>
        <w:t> </w:t>
      </w:r>
      <w:r>
        <w:rPr>
          <w:spacing w:val="-2"/>
        </w:rPr>
        <w:t>menyatakan</w:t>
      </w:r>
    </w:p>
    <w:p>
      <w:pPr>
        <w:pStyle w:val="BodyText"/>
        <w:spacing w:after="0" w:line="480" w:lineRule="auto"/>
        <w:jc w:val="both"/>
        <w:sectPr>
          <w:headerReference w:type="default" r:id="rId103"/>
          <w:footerReference w:type="default" r:id="rId104"/>
          <w:pgSz w:w="11910" w:h="16840"/>
          <w:pgMar w:header="729" w:footer="0" w:top="1340" w:bottom="280" w:left="1417" w:right="1417"/>
        </w:sectPr>
      </w:pPr>
    </w:p>
    <w:p>
      <w:pPr>
        <w:pStyle w:val="BodyText"/>
      </w:pPr>
    </w:p>
    <w:p>
      <w:pPr>
        <w:pStyle w:val="BodyText"/>
      </w:pPr>
    </w:p>
    <w:p>
      <w:pPr>
        <w:pStyle w:val="BodyText"/>
        <w:spacing w:before="85"/>
      </w:pPr>
    </w:p>
    <w:p>
      <w:pPr>
        <w:pStyle w:val="BodyText"/>
        <w:spacing w:line="480" w:lineRule="auto"/>
        <w:ind w:left="856" w:right="281"/>
        <w:jc w:val="both"/>
      </w:pPr>
      <w:r>
        <w:rPr/>
        <w:t>bahwa</w:t>
      </w:r>
      <w:r>
        <w:rPr>
          <w:spacing w:val="-11"/>
        </w:rPr>
        <w:t> </w:t>
      </w:r>
      <w:r>
        <w:rPr/>
        <w:t>wajib</w:t>
      </w:r>
      <w:r>
        <w:rPr>
          <w:spacing w:val="-10"/>
        </w:rPr>
        <w:t> </w:t>
      </w:r>
      <w:r>
        <w:rPr/>
        <w:t>pajak</w:t>
      </w:r>
      <w:r>
        <w:rPr>
          <w:spacing w:val="-9"/>
        </w:rPr>
        <w:t> </w:t>
      </w:r>
      <w:r>
        <w:rPr/>
        <w:t>barang</w:t>
      </w:r>
      <w:r>
        <w:rPr>
          <w:spacing w:val="-10"/>
        </w:rPr>
        <w:t> </w:t>
      </w:r>
      <w:r>
        <w:rPr/>
        <w:t>dan</w:t>
      </w:r>
      <w:r>
        <w:rPr>
          <w:spacing w:val="-10"/>
        </w:rPr>
        <w:t> </w:t>
      </w:r>
      <w:r>
        <w:rPr/>
        <w:t>jasa</w:t>
      </w:r>
      <w:r>
        <w:rPr>
          <w:spacing w:val="-9"/>
        </w:rPr>
        <w:t> </w:t>
      </w:r>
      <w:r>
        <w:rPr/>
        <w:t>tertentu</w:t>
      </w:r>
      <w:r>
        <w:rPr>
          <w:spacing w:val="-8"/>
        </w:rPr>
        <w:t> </w:t>
      </w:r>
      <w:r>
        <w:rPr/>
        <w:t>atas</w:t>
      </w:r>
      <w:r>
        <w:rPr>
          <w:spacing w:val="-10"/>
        </w:rPr>
        <w:t> </w:t>
      </w:r>
      <w:r>
        <w:rPr/>
        <w:t>makanan</w:t>
      </w:r>
      <w:r>
        <w:rPr>
          <w:spacing w:val="-10"/>
        </w:rPr>
        <w:t> </w:t>
      </w:r>
      <w:r>
        <w:rPr/>
        <w:t>dan</w:t>
      </w:r>
      <w:r>
        <w:rPr>
          <w:spacing w:val="-10"/>
        </w:rPr>
        <w:t> </w:t>
      </w:r>
      <w:r>
        <w:rPr/>
        <w:t>minuman</w:t>
      </w:r>
      <w:r>
        <w:rPr>
          <w:spacing w:val="-10"/>
        </w:rPr>
        <w:t> </w:t>
      </w:r>
      <w:r>
        <w:rPr/>
        <w:t>memahami fungsi perpajakan daerah Kota Samarinda sebagai sumber penerimaan daerah. Hasil</w:t>
      </w:r>
      <w:r>
        <w:rPr>
          <w:spacing w:val="-4"/>
        </w:rPr>
        <w:t> </w:t>
      </w:r>
      <w:r>
        <w:rPr/>
        <w:t>analisis</w:t>
      </w:r>
      <w:r>
        <w:rPr>
          <w:spacing w:val="-4"/>
        </w:rPr>
        <w:t> </w:t>
      </w:r>
      <w:r>
        <w:rPr/>
        <w:t>deskriptif</w:t>
      </w:r>
      <w:r>
        <w:rPr>
          <w:spacing w:val="-4"/>
        </w:rPr>
        <w:t> </w:t>
      </w:r>
      <w:r>
        <w:rPr/>
        <w:t>dari</w:t>
      </w:r>
      <w:r>
        <w:rPr>
          <w:spacing w:val="-4"/>
        </w:rPr>
        <w:t> </w:t>
      </w:r>
      <w:r>
        <w:rPr/>
        <w:t>pernyataan</w:t>
      </w:r>
      <w:r>
        <w:rPr>
          <w:spacing w:val="-4"/>
        </w:rPr>
        <w:t> </w:t>
      </w:r>
      <w:r>
        <w:rPr/>
        <w:t>X2.6</w:t>
      </w:r>
      <w:r>
        <w:rPr>
          <w:spacing w:val="-4"/>
        </w:rPr>
        <w:t> </w:t>
      </w:r>
      <w:r>
        <w:rPr/>
        <w:t>diperoleh</w:t>
      </w:r>
      <w:r>
        <w:rPr>
          <w:spacing w:val="-4"/>
        </w:rPr>
        <w:t> </w:t>
      </w:r>
      <w:r>
        <w:rPr/>
        <w:t>nilai</w:t>
      </w:r>
      <w:r>
        <w:rPr>
          <w:spacing w:val="-4"/>
        </w:rPr>
        <w:t> </w:t>
      </w:r>
      <w:r>
        <w:rPr>
          <w:i/>
        </w:rPr>
        <w:t>mean</w:t>
      </w:r>
      <w:r>
        <w:rPr>
          <w:i/>
          <w:spacing w:val="-5"/>
        </w:rPr>
        <w:t> </w:t>
      </w:r>
      <w:r>
        <w:rPr/>
        <w:t>yang</w:t>
      </w:r>
      <w:r>
        <w:rPr>
          <w:spacing w:val="-4"/>
        </w:rPr>
        <w:t> </w:t>
      </w:r>
      <w:r>
        <w:rPr/>
        <w:t>berjumlah 4,01. Dengan demikian menyatakan bahwa wajib pajak barang dan jasa tertentu atas makanan dan minuman memahami pajak yang dibayarkan digunakan untuk mendukung pembangunan daerah dan penyediaan layanan publik.</w:t>
      </w:r>
    </w:p>
    <w:p>
      <w:pPr>
        <w:pStyle w:val="Heading2"/>
        <w:numPr>
          <w:ilvl w:val="2"/>
          <w:numId w:val="57"/>
        </w:numPr>
        <w:tabs>
          <w:tab w:pos="1576" w:val="left" w:leader="none"/>
        </w:tabs>
        <w:spacing w:line="240" w:lineRule="auto" w:before="1" w:after="0"/>
        <w:ind w:left="1576" w:right="0" w:hanging="720"/>
        <w:jc w:val="both"/>
      </w:pPr>
      <w:bookmarkStart w:name="_bookmark60" w:id="62"/>
      <w:bookmarkEnd w:id="62"/>
      <w:r>
        <w:rPr>
          <w:b w:val="0"/>
        </w:rPr>
      </w:r>
      <w:r>
        <w:rPr/>
        <w:t>Analisis</w:t>
      </w:r>
      <w:r>
        <w:rPr>
          <w:spacing w:val="-4"/>
        </w:rPr>
        <w:t> </w:t>
      </w:r>
      <w:r>
        <w:rPr/>
        <w:t>Deskriptif</w:t>
      </w:r>
      <w:r>
        <w:rPr>
          <w:spacing w:val="-2"/>
        </w:rPr>
        <w:t> </w:t>
      </w:r>
      <w:r>
        <w:rPr/>
        <w:t>Sanksi</w:t>
      </w:r>
      <w:r>
        <w:rPr>
          <w:spacing w:val="-3"/>
        </w:rPr>
        <w:t> </w:t>
      </w:r>
      <w:r>
        <w:rPr/>
        <w:t>Pajak</w:t>
      </w:r>
      <w:r>
        <w:rPr>
          <w:spacing w:val="-1"/>
        </w:rPr>
        <w:t> </w:t>
      </w:r>
      <w:r>
        <w:rPr>
          <w:spacing w:val="-4"/>
        </w:rPr>
        <w:t>(X3)</w:t>
      </w:r>
    </w:p>
    <w:p>
      <w:pPr>
        <w:pStyle w:val="BodyText"/>
        <w:rPr>
          <w:b/>
        </w:rPr>
      </w:pPr>
    </w:p>
    <w:p>
      <w:pPr>
        <w:pStyle w:val="BodyText"/>
        <w:spacing w:line="480" w:lineRule="auto"/>
        <w:ind w:left="856" w:right="280" w:firstLine="720"/>
        <w:jc w:val="both"/>
      </w:pPr>
      <w:r>
        <w:rPr/>
        <w:t>Pengukuran sanksi pajak menggunakan tiga indikator dengan enam pernyataan. Tabel berikut adalah hasil analisis deskriptif sanksi pajak yang digambarkan dengan hasil rata-rata (</w:t>
      </w:r>
      <w:r>
        <w:rPr>
          <w:i/>
        </w:rPr>
        <w:t>mean</w:t>
      </w:r>
      <w:r>
        <w:rPr/>
        <w:t>), yaitu:</w:t>
      </w:r>
    </w:p>
    <w:p>
      <w:pPr>
        <w:spacing w:line="253" w:lineRule="exact" w:before="0" w:after="3"/>
        <w:ind w:left="856" w:right="0" w:firstLine="0"/>
        <w:jc w:val="both"/>
        <w:rPr>
          <w:b/>
          <w:sz w:val="22"/>
        </w:rPr>
      </w:pPr>
      <w:r>
        <w:rPr>
          <w:b/>
          <w:sz w:val="22"/>
        </w:rPr>
        <w:t>Tabel</w:t>
      </w:r>
      <w:r>
        <w:rPr>
          <w:b/>
          <w:spacing w:val="-4"/>
          <w:sz w:val="22"/>
        </w:rPr>
        <w:t> </w:t>
      </w:r>
      <w:r>
        <w:rPr>
          <w:b/>
          <w:sz w:val="22"/>
        </w:rPr>
        <w:t>4.8</w:t>
      </w:r>
      <w:r>
        <w:rPr>
          <w:b/>
          <w:spacing w:val="-5"/>
          <w:sz w:val="22"/>
        </w:rPr>
        <w:t> </w:t>
      </w:r>
      <w:r>
        <w:rPr>
          <w:b/>
          <w:sz w:val="22"/>
        </w:rPr>
        <w:t>Deskriptif</w:t>
      </w:r>
      <w:r>
        <w:rPr>
          <w:b/>
          <w:spacing w:val="-3"/>
          <w:sz w:val="22"/>
        </w:rPr>
        <w:t> </w:t>
      </w:r>
      <w:r>
        <w:rPr>
          <w:b/>
          <w:sz w:val="22"/>
        </w:rPr>
        <w:t>Sanksi</w:t>
      </w:r>
      <w:r>
        <w:rPr>
          <w:b/>
          <w:spacing w:val="-4"/>
          <w:sz w:val="22"/>
        </w:rPr>
        <w:t> </w:t>
      </w:r>
      <w:r>
        <w:rPr>
          <w:b/>
          <w:sz w:val="22"/>
        </w:rPr>
        <w:t>Pajak</w:t>
      </w:r>
      <w:r>
        <w:rPr>
          <w:b/>
          <w:spacing w:val="-4"/>
          <w:sz w:val="22"/>
        </w:rPr>
        <w:t> (X3)</w:t>
      </w:r>
    </w:p>
    <w:tbl>
      <w:tblPr>
        <w:tblW w:w="0" w:type="auto"/>
        <w:jc w:val="left"/>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4"/>
        <w:gridCol w:w="708"/>
        <w:gridCol w:w="710"/>
        <w:gridCol w:w="708"/>
        <w:gridCol w:w="708"/>
        <w:gridCol w:w="710"/>
        <w:gridCol w:w="2539"/>
      </w:tblGrid>
      <w:tr>
        <w:trPr>
          <w:trHeight w:val="340" w:hRule="atLeast"/>
        </w:trPr>
        <w:tc>
          <w:tcPr>
            <w:tcW w:w="1844" w:type="dxa"/>
            <w:vMerge w:val="restart"/>
          </w:tcPr>
          <w:p>
            <w:pPr>
              <w:pStyle w:val="TableParagraph"/>
              <w:jc w:val="left"/>
              <w:rPr>
                <w:b/>
                <w:sz w:val="20"/>
              </w:rPr>
            </w:pPr>
          </w:p>
          <w:p>
            <w:pPr>
              <w:pStyle w:val="TableParagraph"/>
              <w:ind w:left="508"/>
              <w:jc w:val="left"/>
              <w:rPr>
                <w:b/>
                <w:sz w:val="20"/>
              </w:rPr>
            </w:pPr>
            <w:r>
              <w:rPr>
                <w:b/>
                <w:spacing w:val="-2"/>
                <w:sz w:val="20"/>
              </w:rPr>
              <w:t>Indikator</w:t>
            </w:r>
          </w:p>
        </w:tc>
        <w:tc>
          <w:tcPr>
            <w:tcW w:w="3544" w:type="dxa"/>
            <w:gridSpan w:val="5"/>
          </w:tcPr>
          <w:p>
            <w:pPr>
              <w:pStyle w:val="TableParagraph"/>
              <w:spacing w:before="55"/>
              <w:ind w:left="9"/>
              <w:rPr>
                <w:b/>
                <w:sz w:val="20"/>
              </w:rPr>
            </w:pPr>
            <w:r>
              <w:rPr>
                <w:b/>
                <w:spacing w:val="-2"/>
                <w:sz w:val="20"/>
              </w:rPr>
              <w:t>Jumlah</w:t>
            </w:r>
          </w:p>
        </w:tc>
        <w:tc>
          <w:tcPr>
            <w:tcW w:w="2539" w:type="dxa"/>
            <w:vMerge w:val="restart"/>
          </w:tcPr>
          <w:p>
            <w:pPr>
              <w:pStyle w:val="TableParagraph"/>
              <w:spacing w:before="115"/>
              <w:ind w:left="857" w:right="517" w:hanging="324"/>
              <w:jc w:val="left"/>
              <w:rPr>
                <w:b/>
                <w:sz w:val="20"/>
              </w:rPr>
            </w:pPr>
            <w:r>
              <w:rPr>
                <w:b/>
                <w:sz w:val="20"/>
              </w:rPr>
              <w:t>Rata-rata</w:t>
            </w:r>
            <w:r>
              <w:rPr>
                <w:b/>
                <w:spacing w:val="-13"/>
                <w:sz w:val="20"/>
              </w:rPr>
              <w:t> </w:t>
            </w:r>
            <w:r>
              <w:rPr>
                <w:b/>
                <w:sz w:val="20"/>
              </w:rPr>
              <w:t>(</w:t>
            </w:r>
            <w:r>
              <w:rPr>
                <w:b/>
                <w:i/>
                <w:sz w:val="20"/>
              </w:rPr>
              <w:t>mean</w:t>
            </w:r>
            <w:r>
              <w:rPr>
                <w:b/>
                <w:sz w:val="20"/>
              </w:rPr>
              <w:t>) </w:t>
            </w:r>
            <w:r>
              <w:rPr>
                <w:b/>
                <w:spacing w:val="-2"/>
                <w:sz w:val="20"/>
              </w:rPr>
              <w:t>Indikator</w:t>
            </w:r>
          </w:p>
        </w:tc>
      </w:tr>
      <w:tr>
        <w:trPr>
          <w:trHeight w:val="337" w:hRule="atLeast"/>
        </w:trPr>
        <w:tc>
          <w:tcPr>
            <w:tcW w:w="1844" w:type="dxa"/>
            <w:vMerge/>
            <w:tcBorders>
              <w:top w:val="nil"/>
            </w:tcBorders>
          </w:tcPr>
          <w:p>
            <w:pPr>
              <w:rPr>
                <w:sz w:val="2"/>
                <w:szCs w:val="2"/>
              </w:rPr>
            </w:pPr>
          </w:p>
        </w:tc>
        <w:tc>
          <w:tcPr>
            <w:tcW w:w="708" w:type="dxa"/>
          </w:tcPr>
          <w:p>
            <w:pPr>
              <w:pStyle w:val="TableParagraph"/>
              <w:spacing w:before="53"/>
              <w:ind w:left="13" w:right="8"/>
              <w:rPr>
                <w:b/>
                <w:sz w:val="20"/>
              </w:rPr>
            </w:pPr>
            <w:r>
              <w:rPr>
                <w:b/>
                <w:spacing w:val="-10"/>
                <w:sz w:val="20"/>
              </w:rPr>
              <w:t>1</w:t>
            </w:r>
          </w:p>
        </w:tc>
        <w:tc>
          <w:tcPr>
            <w:tcW w:w="710" w:type="dxa"/>
          </w:tcPr>
          <w:p>
            <w:pPr>
              <w:pStyle w:val="TableParagraph"/>
              <w:spacing w:before="53"/>
              <w:ind w:left="16" w:right="8"/>
              <w:rPr>
                <w:b/>
                <w:sz w:val="20"/>
              </w:rPr>
            </w:pPr>
            <w:r>
              <w:rPr>
                <w:b/>
                <w:spacing w:val="-10"/>
                <w:sz w:val="20"/>
              </w:rPr>
              <w:t>2</w:t>
            </w:r>
          </w:p>
        </w:tc>
        <w:tc>
          <w:tcPr>
            <w:tcW w:w="708" w:type="dxa"/>
          </w:tcPr>
          <w:p>
            <w:pPr>
              <w:pStyle w:val="TableParagraph"/>
              <w:spacing w:before="53"/>
              <w:ind w:left="13" w:right="7"/>
              <w:rPr>
                <w:b/>
                <w:sz w:val="20"/>
              </w:rPr>
            </w:pPr>
            <w:r>
              <w:rPr>
                <w:b/>
                <w:spacing w:val="-10"/>
                <w:sz w:val="20"/>
              </w:rPr>
              <w:t>3</w:t>
            </w:r>
          </w:p>
        </w:tc>
        <w:tc>
          <w:tcPr>
            <w:tcW w:w="708" w:type="dxa"/>
          </w:tcPr>
          <w:p>
            <w:pPr>
              <w:pStyle w:val="TableParagraph"/>
              <w:spacing w:before="53"/>
              <w:ind w:left="13" w:right="6"/>
              <w:rPr>
                <w:b/>
                <w:sz w:val="20"/>
              </w:rPr>
            </w:pPr>
            <w:r>
              <w:rPr>
                <w:b/>
                <w:spacing w:val="-10"/>
                <w:sz w:val="20"/>
              </w:rPr>
              <w:t>4</w:t>
            </w:r>
          </w:p>
        </w:tc>
        <w:tc>
          <w:tcPr>
            <w:tcW w:w="710" w:type="dxa"/>
          </w:tcPr>
          <w:p>
            <w:pPr>
              <w:pStyle w:val="TableParagraph"/>
              <w:spacing w:before="53"/>
              <w:ind w:left="16" w:right="6"/>
              <w:rPr>
                <w:b/>
                <w:sz w:val="20"/>
              </w:rPr>
            </w:pPr>
            <w:r>
              <w:rPr>
                <w:b/>
                <w:spacing w:val="-10"/>
                <w:sz w:val="20"/>
              </w:rPr>
              <w:t>5</w:t>
            </w:r>
          </w:p>
        </w:tc>
        <w:tc>
          <w:tcPr>
            <w:tcW w:w="2539" w:type="dxa"/>
            <w:vMerge/>
            <w:tcBorders>
              <w:top w:val="nil"/>
            </w:tcBorders>
          </w:tcPr>
          <w:p>
            <w:pPr>
              <w:rPr>
                <w:sz w:val="2"/>
                <w:szCs w:val="2"/>
              </w:rPr>
            </w:pPr>
          </w:p>
        </w:tc>
      </w:tr>
      <w:tr>
        <w:trPr>
          <w:trHeight w:val="340" w:hRule="atLeast"/>
        </w:trPr>
        <w:tc>
          <w:tcPr>
            <w:tcW w:w="1844" w:type="dxa"/>
          </w:tcPr>
          <w:p>
            <w:pPr>
              <w:pStyle w:val="TableParagraph"/>
              <w:spacing w:before="56"/>
              <w:ind w:left="10"/>
              <w:rPr>
                <w:sz w:val="20"/>
              </w:rPr>
            </w:pPr>
            <w:r>
              <w:rPr>
                <w:spacing w:val="-4"/>
                <w:sz w:val="20"/>
              </w:rPr>
              <w:t>X3.1</w:t>
            </w:r>
          </w:p>
        </w:tc>
        <w:tc>
          <w:tcPr>
            <w:tcW w:w="708" w:type="dxa"/>
          </w:tcPr>
          <w:p>
            <w:pPr>
              <w:pStyle w:val="TableParagraph"/>
              <w:spacing w:before="56"/>
              <w:ind w:left="13" w:right="8"/>
              <w:rPr>
                <w:sz w:val="20"/>
              </w:rPr>
            </w:pPr>
            <w:r>
              <w:rPr>
                <w:spacing w:val="-10"/>
                <w:sz w:val="20"/>
              </w:rPr>
              <w:t>2</w:t>
            </w:r>
          </w:p>
        </w:tc>
        <w:tc>
          <w:tcPr>
            <w:tcW w:w="710" w:type="dxa"/>
          </w:tcPr>
          <w:p>
            <w:pPr>
              <w:pStyle w:val="TableParagraph"/>
              <w:spacing w:before="56"/>
              <w:ind w:left="16" w:right="8"/>
              <w:rPr>
                <w:sz w:val="20"/>
              </w:rPr>
            </w:pPr>
            <w:r>
              <w:rPr>
                <w:spacing w:val="-10"/>
                <w:sz w:val="20"/>
              </w:rPr>
              <w:t>0</w:t>
            </w:r>
          </w:p>
        </w:tc>
        <w:tc>
          <w:tcPr>
            <w:tcW w:w="708" w:type="dxa"/>
          </w:tcPr>
          <w:p>
            <w:pPr>
              <w:pStyle w:val="TableParagraph"/>
              <w:spacing w:before="56"/>
              <w:ind w:left="13" w:right="1"/>
              <w:rPr>
                <w:sz w:val="20"/>
              </w:rPr>
            </w:pPr>
            <w:r>
              <w:rPr>
                <w:spacing w:val="-5"/>
                <w:sz w:val="20"/>
              </w:rPr>
              <w:t>28</w:t>
            </w:r>
          </w:p>
        </w:tc>
        <w:tc>
          <w:tcPr>
            <w:tcW w:w="708" w:type="dxa"/>
          </w:tcPr>
          <w:p>
            <w:pPr>
              <w:pStyle w:val="TableParagraph"/>
              <w:spacing w:before="56"/>
              <w:ind w:left="13"/>
              <w:rPr>
                <w:sz w:val="20"/>
              </w:rPr>
            </w:pPr>
            <w:r>
              <w:rPr>
                <w:spacing w:val="-5"/>
                <w:sz w:val="20"/>
              </w:rPr>
              <w:t>50</w:t>
            </w:r>
          </w:p>
        </w:tc>
        <w:tc>
          <w:tcPr>
            <w:tcW w:w="710" w:type="dxa"/>
          </w:tcPr>
          <w:p>
            <w:pPr>
              <w:pStyle w:val="TableParagraph"/>
              <w:spacing w:before="56"/>
              <w:ind w:left="16"/>
              <w:rPr>
                <w:sz w:val="20"/>
              </w:rPr>
            </w:pPr>
            <w:r>
              <w:rPr>
                <w:spacing w:val="-5"/>
                <w:sz w:val="20"/>
              </w:rPr>
              <w:t>20</w:t>
            </w:r>
          </w:p>
        </w:tc>
        <w:tc>
          <w:tcPr>
            <w:tcW w:w="2539" w:type="dxa"/>
          </w:tcPr>
          <w:p>
            <w:pPr>
              <w:pStyle w:val="TableParagraph"/>
              <w:spacing w:before="56"/>
              <w:ind w:left="15"/>
              <w:rPr>
                <w:sz w:val="20"/>
              </w:rPr>
            </w:pPr>
            <w:r>
              <w:rPr>
                <w:spacing w:val="-4"/>
                <w:sz w:val="20"/>
              </w:rPr>
              <w:t>3,86</w:t>
            </w:r>
          </w:p>
        </w:tc>
      </w:tr>
      <w:tr>
        <w:trPr>
          <w:trHeight w:val="340" w:hRule="atLeast"/>
        </w:trPr>
        <w:tc>
          <w:tcPr>
            <w:tcW w:w="1844" w:type="dxa"/>
          </w:tcPr>
          <w:p>
            <w:pPr>
              <w:pStyle w:val="TableParagraph"/>
              <w:spacing w:before="55"/>
              <w:ind w:left="10"/>
              <w:rPr>
                <w:sz w:val="20"/>
              </w:rPr>
            </w:pPr>
            <w:r>
              <w:rPr>
                <w:spacing w:val="-4"/>
                <w:sz w:val="20"/>
              </w:rPr>
              <w:t>X3.2</w:t>
            </w:r>
          </w:p>
        </w:tc>
        <w:tc>
          <w:tcPr>
            <w:tcW w:w="708" w:type="dxa"/>
          </w:tcPr>
          <w:p>
            <w:pPr>
              <w:pStyle w:val="TableParagraph"/>
              <w:spacing w:before="55"/>
              <w:ind w:left="13" w:right="8"/>
              <w:rPr>
                <w:sz w:val="20"/>
              </w:rPr>
            </w:pPr>
            <w:r>
              <w:rPr>
                <w:spacing w:val="-10"/>
                <w:sz w:val="20"/>
              </w:rPr>
              <w:t>5</w:t>
            </w:r>
          </w:p>
        </w:tc>
        <w:tc>
          <w:tcPr>
            <w:tcW w:w="710" w:type="dxa"/>
          </w:tcPr>
          <w:p>
            <w:pPr>
              <w:pStyle w:val="TableParagraph"/>
              <w:spacing w:before="55"/>
              <w:ind w:left="16" w:right="8"/>
              <w:rPr>
                <w:sz w:val="20"/>
              </w:rPr>
            </w:pPr>
            <w:r>
              <w:rPr>
                <w:spacing w:val="-10"/>
                <w:sz w:val="20"/>
              </w:rPr>
              <w:t>2</w:t>
            </w:r>
          </w:p>
        </w:tc>
        <w:tc>
          <w:tcPr>
            <w:tcW w:w="708" w:type="dxa"/>
          </w:tcPr>
          <w:p>
            <w:pPr>
              <w:pStyle w:val="TableParagraph"/>
              <w:spacing w:before="55"/>
              <w:ind w:left="13" w:right="1"/>
              <w:rPr>
                <w:sz w:val="20"/>
              </w:rPr>
            </w:pPr>
            <w:r>
              <w:rPr>
                <w:spacing w:val="-5"/>
                <w:sz w:val="20"/>
              </w:rPr>
              <w:t>21</w:t>
            </w:r>
          </w:p>
        </w:tc>
        <w:tc>
          <w:tcPr>
            <w:tcW w:w="708" w:type="dxa"/>
          </w:tcPr>
          <w:p>
            <w:pPr>
              <w:pStyle w:val="TableParagraph"/>
              <w:spacing w:before="55"/>
              <w:ind w:left="13"/>
              <w:rPr>
                <w:sz w:val="20"/>
              </w:rPr>
            </w:pPr>
            <w:r>
              <w:rPr>
                <w:spacing w:val="-5"/>
                <w:sz w:val="20"/>
              </w:rPr>
              <w:t>58</w:t>
            </w:r>
          </w:p>
        </w:tc>
        <w:tc>
          <w:tcPr>
            <w:tcW w:w="710" w:type="dxa"/>
          </w:tcPr>
          <w:p>
            <w:pPr>
              <w:pStyle w:val="TableParagraph"/>
              <w:spacing w:before="55"/>
              <w:ind w:left="16"/>
              <w:rPr>
                <w:sz w:val="20"/>
              </w:rPr>
            </w:pPr>
            <w:r>
              <w:rPr>
                <w:spacing w:val="-5"/>
                <w:sz w:val="20"/>
              </w:rPr>
              <w:t>14</w:t>
            </w:r>
          </w:p>
        </w:tc>
        <w:tc>
          <w:tcPr>
            <w:tcW w:w="2539" w:type="dxa"/>
          </w:tcPr>
          <w:p>
            <w:pPr>
              <w:pStyle w:val="TableParagraph"/>
              <w:spacing w:before="55"/>
              <w:ind w:left="15"/>
              <w:rPr>
                <w:sz w:val="20"/>
              </w:rPr>
            </w:pPr>
            <w:r>
              <w:rPr>
                <w:spacing w:val="-4"/>
                <w:sz w:val="20"/>
              </w:rPr>
              <w:t>3,74</w:t>
            </w:r>
          </w:p>
        </w:tc>
      </w:tr>
      <w:tr>
        <w:trPr>
          <w:trHeight w:val="340" w:hRule="atLeast"/>
        </w:trPr>
        <w:tc>
          <w:tcPr>
            <w:tcW w:w="1844" w:type="dxa"/>
          </w:tcPr>
          <w:p>
            <w:pPr>
              <w:pStyle w:val="TableParagraph"/>
              <w:spacing w:before="55"/>
              <w:ind w:left="10"/>
              <w:rPr>
                <w:sz w:val="20"/>
              </w:rPr>
            </w:pPr>
            <w:r>
              <w:rPr>
                <w:spacing w:val="-4"/>
                <w:sz w:val="20"/>
              </w:rPr>
              <w:t>X3.3</w:t>
            </w:r>
          </w:p>
        </w:tc>
        <w:tc>
          <w:tcPr>
            <w:tcW w:w="708" w:type="dxa"/>
          </w:tcPr>
          <w:p>
            <w:pPr>
              <w:pStyle w:val="TableParagraph"/>
              <w:spacing w:before="55"/>
              <w:ind w:left="13" w:right="8"/>
              <w:rPr>
                <w:sz w:val="20"/>
              </w:rPr>
            </w:pPr>
            <w:r>
              <w:rPr>
                <w:spacing w:val="-10"/>
                <w:sz w:val="20"/>
              </w:rPr>
              <w:t>7</w:t>
            </w:r>
          </w:p>
        </w:tc>
        <w:tc>
          <w:tcPr>
            <w:tcW w:w="710" w:type="dxa"/>
          </w:tcPr>
          <w:p>
            <w:pPr>
              <w:pStyle w:val="TableParagraph"/>
              <w:spacing w:before="55"/>
              <w:ind w:left="16" w:right="8"/>
              <w:rPr>
                <w:sz w:val="20"/>
              </w:rPr>
            </w:pPr>
            <w:r>
              <w:rPr>
                <w:spacing w:val="-10"/>
                <w:sz w:val="20"/>
              </w:rPr>
              <w:t>0</w:t>
            </w:r>
          </w:p>
        </w:tc>
        <w:tc>
          <w:tcPr>
            <w:tcW w:w="708" w:type="dxa"/>
          </w:tcPr>
          <w:p>
            <w:pPr>
              <w:pStyle w:val="TableParagraph"/>
              <w:spacing w:before="55"/>
              <w:ind w:left="13" w:right="1"/>
              <w:rPr>
                <w:sz w:val="20"/>
              </w:rPr>
            </w:pPr>
            <w:r>
              <w:rPr>
                <w:spacing w:val="-5"/>
                <w:sz w:val="20"/>
              </w:rPr>
              <w:t>32</w:t>
            </w:r>
          </w:p>
        </w:tc>
        <w:tc>
          <w:tcPr>
            <w:tcW w:w="708" w:type="dxa"/>
          </w:tcPr>
          <w:p>
            <w:pPr>
              <w:pStyle w:val="TableParagraph"/>
              <w:spacing w:before="55"/>
              <w:ind w:left="13"/>
              <w:rPr>
                <w:sz w:val="20"/>
              </w:rPr>
            </w:pPr>
            <w:r>
              <w:rPr>
                <w:spacing w:val="-5"/>
                <w:sz w:val="20"/>
              </w:rPr>
              <w:t>41</w:t>
            </w:r>
          </w:p>
        </w:tc>
        <w:tc>
          <w:tcPr>
            <w:tcW w:w="710" w:type="dxa"/>
          </w:tcPr>
          <w:p>
            <w:pPr>
              <w:pStyle w:val="TableParagraph"/>
              <w:spacing w:before="55"/>
              <w:ind w:left="16"/>
              <w:rPr>
                <w:sz w:val="20"/>
              </w:rPr>
            </w:pPr>
            <w:r>
              <w:rPr>
                <w:spacing w:val="-5"/>
                <w:sz w:val="20"/>
              </w:rPr>
              <w:t>20</w:t>
            </w:r>
          </w:p>
        </w:tc>
        <w:tc>
          <w:tcPr>
            <w:tcW w:w="2539" w:type="dxa"/>
          </w:tcPr>
          <w:p>
            <w:pPr>
              <w:pStyle w:val="TableParagraph"/>
              <w:spacing w:before="55"/>
              <w:ind w:left="15"/>
              <w:rPr>
                <w:sz w:val="20"/>
              </w:rPr>
            </w:pPr>
            <w:r>
              <w:rPr>
                <w:spacing w:val="-4"/>
                <w:sz w:val="20"/>
              </w:rPr>
              <w:t>3,67</w:t>
            </w:r>
          </w:p>
        </w:tc>
      </w:tr>
      <w:tr>
        <w:trPr>
          <w:trHeight w:val="340" w:hRule="atLeast"/>
        </w:trPr>
        <w:tc>
          <w:tcPr>
            <w:tcW w:w="1844" w:type="dxa"/>
          </w:tcPr>
          <w:p>
            <w:pPr>
              <w:pStyle w:val="TableParagraph"/>
              <w:spacing w:before="55"/>
              <w:ind w:left="10"/>
              <w:rPr>
                <w:sz w:val="20"/>
              </w:rPr>
            </w:pPr>
            <w:r>
              <w:rPr>
                <w:spacing w:val="-4"/>
                <w:sz w:val="20"/>
              </w:rPr>
              <w:t>X3.4</w:t>
            </w:r>
          </w:p>
        </w:tc>
        <w:tc>
          <w:tcPr>
            <w:tcW w:w="708" w:type="dxa"/>
          </w:tcPr>
          <w:p>
            <w:pPr>
              <w:pStyle w:val="TableParagraph"/>
              <w:spacing w:before="55"/>
              <w:ind w:left="13" w:right="8"/>
              <w:rPr>
                <w:sz w:val="20"/>
              </w:rPr>
            </w:pPr>
            <w:r>
              <w:rPr>
                <w:spacing w:val="-10"/>
                <w:sz w:val="20"/>
              </w:rPr>
              <w:t>8</w:t>
            </w:r>
          </w:p>
        </w:tc>
        <w:tc>
          <w:tcPr>
            <w:tcW w:w="710" w:type="dxa"/>
          </w:tcPr>
          <w:p>
            <w:pPr>
              <w:pStyle w:val="TableParagraph"/>
              <w:spacing w:before="55"/>
              <w:ind w:left="16" w:right="8"/>
              <w:rPr>
                <w:sz w:val="20"/>
              </w:rPr>
            </w:pPr>
            <w:r>
              <w:rPr>
                <w:spacing w:val="-10"/>
                <w:sz w:val="20"/>
              </w:rPr>
              <w:t>0</w:t>
            </w:r>
          </w:p>
        </w:tc>
        <w:tc>
          <w:tcPr>
            <w:tcW w:w="708" w:type="dxa"/>
          </w:tcPr>
          <w:p>
            <w:pPr>
              <w:pStyle w:val="TableParagraph"/>
              <w:spacing w:before="55"/>
              <w:ind w:left="13" w:right="1"/>
              <w:rPr>
                <w:sz w:val="20"/>
              </w:rPr>
            </w:pPr>
            <w:r>
              <w:rPr>
                <w:spacing w:val="-5"/>
                <w:sz w:val="20"/>
              </w:rPr>
              <w:t>23</w:t>
            </w:r>
          </w:p>
        </w:tc>
        <w:tc>
          <w:tcPr>
            <w:tcW w:w="708" w:type="dxa"/>
          </w:tcPr>
          <w:p>
            <w:pPr>
              <w:pStyle w:val="TableParagraph"/>
              <w:spacing w:before="55"/>
              <w:ind w:left="13"/>
              <w:rPr>
                <w:sz w:val="20"/>
              </w:rPr>
            </w:pPr>
            <w:r>
              <w:rPr>
                <w:spacing w:val="-5"/>
                <w:sz w:val="20"/>
              </w:rPr>
              <w:t>49</w:t>
            </w:r>
          </w:p>
        </w:tc>
        <w:tc>
          <w:tcPr>
            <w:tcW w:w="710" w:type="dxa"/>
          </w:tcPr>
          <w:p>
            <w:pPr>
              <w:pStyle w:val="TableParagraph"/>
              <w:spacing w:before="55"/>
              <w:ind w:left="16"/>
              <w:rPr>
                <w:sz w:val="20"/>
              </w:rPr>
            </w:pPr>
            <w:r>
              <w:rPr>
                <w:spacing w:val="-5"/>
                <w:sz w:val="20"/>
              </w:rPr>
              <w:t>20</w:t>
            </w:r>
          </w:p>
        </w:tc>
        <w:tc>
          <w:tcPr>
            <w:tcW w:w="2539" w:type="dxa"/>
          </w:tcPr>
          <w:p>
            <w:pPr>
              <w:pStyle w:val="TableParagraph"/>
              <w:spacing w:before="55"/>
              <w:ind w:left="15"/>
              <w:rPr>
                <w:sz w:val="20"/>
              </w:rPr>
            </w:pPr>
            <w:r>
              <w:rPr>
                <w:spacing w:val="-4"/>
                <w:sz w:val="20"/>
              </w:rPr>
              <w:t>3,73</w:t>
            </w:r>
          </w:p>
        </w:tc>
      </w:tr>
      <w:tr>
        <w:trPr>
          <w:trHeight w:val="340" w:hRule="atLeast"/>
        </w:trPr>
        <w:tc>
          <w:tcPr>
            <w:tcW w:w="1844" w:type="dxa"/>
          </w:tcPr>
          <w:p>
            <w:pPr>
              <w:pStyle w:val="TableParagraph"/>
              <w:spacing w:before="55"/>
              <w:ind w:left="10"/>
              <w:rPr>
                <w:sz w:val="20"/>
              </w:rPr>
            </w:pPr>
            <w:r>
              <w:rPr>
                <w:spacing w:val="-4"/>
                <w:sz w:val="20"/>
              </w:rPr>
              <w:t>X3.5</w:t>
            </w:r>
          </w:p>
        </w:tc>
        <w:tc>
          <w:tcPr>
            <w:tcW w:w="708" w:type="dxa"/>
          </w:tcPr>
          <w:p>
            <w:pPr>
              <w:pStyle w:val="TableParagraph"/>
              <w:spacing w:before="55"/>
              <w:ind w:left="13" w:right="8"/>
              <w:rPr>
                <w:sz w:val="20"/>
              </w:rPr>
            </w:pPr>
            <w:r>
              <w:rPr>
                <w:spacing w:val="-10"/>
                <w:sz w:val="20"/>
              </w:rPr>
              <w:t>5</w:t>
            </w:r>
          </w:p>
        </w:tc>
        <w:tc>
          <w:tcPr>
            <w:tcW w:w="710" w:type="dxa"/>
          </w:tcPr>
          <w:p>
            <w:pPr>
              <w:pStyle w:val="TableParagraph"/>
              <w:spacing w:before="55"/>
              <w:ind w:left="16" w:right="8"/>
              <w:rPr>
                <w:sz w:val="20"/>
              </w:rPr>
            </w:pPr>
            <w:r>
              <w:rPr>
                <w:spacing w:val="-10"/>
                <w:sz w:val="20"/>
              </w:rPr>
              <w:t>1</w:t>
            </w:r>
          </w:p>
        </w:tc>
        <w:tc>
          <w:tcPr>
            <w:tcW w:w="708" w:type="dxa"/>
          </w:tcPr>
          <w:p>
            <w:pPr>
              <w:pStyle w:val="TableParagraph"/>
              <w:spacing w:before="55"/>
              <w:ind w:left="13" w:right="1"/>
              <w:rPr>
                <w:sz w:val="20"/>
              </w:rPr>
            </w:pPr>
            <w:r>
              <w:rPr>
                <w:spacing w:val="-5"/>
                <w:sz w:val="20"/>
              </w:rPr>
              <w:t>20</w:t>
            </w:r>
          </w:p>
        </w:tc>
        <w:tc>
          <w:tcPr>
            <w:tcW w:w="708" w:type="dxa"/>
          </w:tcPr>
          <w:p>
            <w:pPr>
              <w:pStyle w:val="TableParagraph"/>
              <w:spacing w:before="55"/>
              <w:ind w:left="13"/>
              <w:rPr>
                <w:sz w:val="20"/>
              </w:rPr>
            </w:pPr>
            <w:r>
              <w:rPr>
                <w:spacing w:val="-5"/>
                <w:sz w:val="20"/>
              </w:rPr>
              <w:t>50</w:t>
            </w:r>
          </w:p>
        </w:tc>
        <w:tc>
          <w:tcPr>
            <w:tcW w:w="710" w:type="dxa"/>
          </w:tcPr>
          <w:p>
            <w:pPr>
              <w:pStyle w:val="TableParagraph"/>
              <w:spacing w:before="55"/>
              <w:ind w:left="16"/>
              <w:rPr>
                <w:sz w:val="20"/>
              </w:rPr>
            </w:pPr>
            <w:r>
              <w:rPr>
                <w:spacing w:val="-5"/>
                <w:sz w:val="20"/>
              </w:rPr>
              <w:t>24</w:t>
            </w:r>
          </w:p>
        </w:tc>
        <w:tc>
          <w:tcPr>
            <w:tcW w:w="2539" w:type="dxa"/>
          </w:tcPr>
          <w:p>
            <w:pPr>
              <w:pStyle w:val="TableParagraph"/>
              <w:spacing w:before="55"/>
              <w:ind w:left="15"/>
              <w:rPr>
                <w:sz w:val="20"/>
              </w:rPr>
            </w:pPr>
            <w:r>
              <w:rPr>
                <w:spacing w:val="-4"/>
                <w:sz w:val="20"/>
              </w:rPr>
              <w:t>3,87</w:t>
            </w:r>
          </w:p>
        </w:tc>
      </w:tr>
      <w:tr>
        <w:trPr>
          <w:trHeight w:val="337" w:hRule="atLeast"/>
        </w:trPr>
        <w:tc>
          <w:tcPr>
            <w:tcW w:w="1844" w:type="dxa"/>
          </w:tcPr>
          <w:p>
            <w:pPr>
              <w:pStyle w:val="TableParagraph"/>
              <w:spacing w:before="53"/>
              <w:ind w:left="10"/>
              <w:rPr>
                <w:sz w:val="20"/>
              </w:rPr>
            </w:pPr>
            <w:r>
              <w:rPr>
                <w:spacing w:val="-4"/>
                <w:sz w:val="20"/>
              </w:rPr>
              <w:t>X3.6</w:t>
            </w:r>
          </w:p>
        </w:tc>
        <w:tc>
          <w:tcPr>
            <w:tcW w:w="708" w:type="dxa"/>
          </w:tcPr>
          <w:p>
            <w:pPr>
              <w:pStyle w:val="TableParagraph"/>
              <w:spacing w:before="53"/>
              <w:ind w:left="13" w:right="8"/>
              <w:rPr>
                <w:sz w:val="20"/>
              </w:rPr>
            </w:pPr>
            <w:r>
              <w:rPr>
                <w:spacing w:val="-10"/>
                <w:sz w:val="20"/>
              </w:rPr>
              <w:t>5</w:t>
            </w:r>
          </w:p>
        </w:tc>
        <w:tc>
          <w:tcPr>
            <w:tcW w:w="710" w:type="dxa"/>
          </w:tcPr>
          <w:p>
            <w:pPr>
              <w:pStyle w:val="TableParagraph"/>
              <w:spacing w:before="53"/>
              <w:ind w:left="16" w:right="8"/>
              <w:rPr>
                <w:sz w:val="20"/>
              </w:rPr>
            </w:pPr>
            <w:r>
              <w:rPr>
                <w:spacing w:val="-10"/>
                <w:sz w:val="20"/>
              </w:rPr>
              <w:t>0</w:t>
            </w:r>
          </w:p>
        </w:tc>
        <w:tc>
          <w:tcPr>
            <w:tcW w:w="708" w:type="dxa"/>
          </w:tcPr>
          <w:p>
            <w:pPr>
              <w:pStyle w:val="TableParagraph"/>
              <w:spacing w:before="53"/>
              <w:ind w:left="13" w:right="1"/>
              <w:rPr>
                <w:sz w:val="20"/>
              </w:rPr>
            </w:pPr>
            <w:r>
              <w:rPr>
                <w:spacing w:val="-5"/>
                <w:sz w:val="20"/>
              </w:rPr>
              <w:t>18</w:t>
            </w:r>
          </w:p>
        </w:tc>
        <w:tc>
          <w:tcPr>
            <w:tcW w:w="708" w:type="dxa"/>
          </w:tcPr>
          <w:p>
            <w:pPr>
              <w:pStyle w:val="TableParagraph"/>
              <w:spacing w:before="53"/>
              <w:ind w:left="13"/>
              <w:rPr>
                <w:sz w:val="20"/>
              </w:rPr>
            </w:pPr>
            <w:r>
              <w:rPr>
                <w:spacing w:val="-5"/>
                <w:sz w:val="20"/>
              </w:rPr>
              <w:t>48</w:t>
            </w:r>
          </w:p>
        </w:tc>
        <w:tc>
          <w:tcPr>
            <w:tcW w:w="710" w:type="dxa"/>
          </w:tcPr>
          <w:p>
            <w:pPr>
              <w:pStyle w:val="TableParagraph"/>
              <w:spacing w:before="53"/>
              <w:ind w:left="16"/>
              <w:rPr>
                <w:sz w:val="20"/>
              </w:rPr>
            </w:pPr>
            <w:r>
              <w:rPr>
                <w:spacing w:val="-5"/>
                <w:sz w:val="20"/>
              </w:rPr>
              <w:t>29</w:t>
            </w:r>
          </w:p>
        </w:tc>
        <w:tc>
          <w:tcPr>
            <w:tcW w:w="2539" w:type="dxa"/>
          </w:tcPr>
          <w:p>
            <w:pPr>
              <w:pStyle w:val="TableParagraph"/>
              <w:spacing w:before="53"/>
              <w:ind w:left="15"/>
              <w:rPr>
                <w:sz w:val="20"/>
              </w:rPr>
            </w:pPr>
            <w:r>
              <w:rPr>
                <w:spacing w:val="-4"/>
                <w:sz w:val="20"/>
              </w:rPr>
              <w:t>3,96</w:t>
            </w:r>
          </w:p>
        </w:tc>
      </w:tr>
      <w:tr>
        <w:trPr>
          <w:trHeight w:val="340" w:hRule="atLeast"/>
        </w:trPr>
        <w:tc>
          <w:tcPr>
            <w:tcW w:w="5388" w:type="dxa"/>
            <w:gridSpan w:val="6"/>
          </w:tcPr>
          <w:p>
            <w:pPr>
              <w:pStyle w:val="TableParagraph"/>
              <w:spacing w:before="55"/>
              <w:ind w:left="1560"/>
              <w:jc w:val="left"/>
              <w:rPr>
                <w:b/>
                <w:sz w:val="20"/>
              </w:rPr>
            </w:pPr>
            <w:r>
              <w:rPr>
                <w:b/>
                <w:sz w:val="20"/>
              </w:rPr>
              <w:t>Rata-rata</w:t>
            </w:r>
            <w:r>
              <w:rPr>
                <w:b/>
                <w:spacing w:val="-6"/>
                <w:sz w:val="20"/>
              </w:rPr>
              <w:t> </w:t>
            </w:r>
            <w:r>
              <w:rPr>
                <w:b/>
                <w:sz w:val="20"/>
              </w:rPr>
              <w:t>(</w:t>
            </w:r>
            <w:r>
              <w:rPr>
                <w:b/>
                <w:i/>
                <w:sz w:val="20"/>
              </w:rPr>
              <w:t>mean</w:t>
            </w:r>
            <w:r>
              <w:rPr>
                <w:b/>
                <w:sz w:val="20"/>
              </w:rPr>
              <w:t>)</w:t>
            </w:r>
            <w:r>
              <w:rPr>
                <w:b/>
                <w:spacing w:val="-7"/>
                <w:sz w:val="20"/>
              </w:rPr>
              <w:t> </w:t>
            </w:r>
            <w:r>
              <w:rPr>
                <w:b/>
                <w:spacing w:val="-2"/>
                <w:sz w:val="20"/>
              </w:rPr>
              <w:t>Variabel</w:t>
            </w:r>
          </w:p>
        </w:tc>
        <w:tc>
          <w:tcPr>
            <w:tcW w:w="2539" w:type="dxa"/>
          </w:tcPr>
          <w:p>
            <w:pPr>
              <w:pStyle w:val="TableParagraph"/>
              <w:spacing w:before="55"/>
              <w:ind w:left="15" w:right="2"/>
              <w:rPr>
                <w:b/>
                <w:sz w:val="20"/>
              </w:rPr>
            </w:pPr>
            <w:r>
              <w:rPr>
                <w:b/>
                <w:spacing w:val="-4"/>
                <w:sz w:val="20"/>
              </w:rPr>
              <w:t>3,81</w:t>
            </w:r>
          </w:p>
        </w:tc>
      </w:tr>
    </w:tbl>
    <w:p>
      <w:pPr>
        <w:spacing w:before="5"/>
        <w:ind w:left="856" w:right="0" w:firstLine="0"/>
        <w:jc w:val="both"/>
        <w:rPr>
          <w:i/>
          <w:sz w:val="20"/>
        </w:rPr>
      </w:pPr>
      <w:r>
        <w:rPr>
          <w:i/>
          <w:sz w:val="20"/>
        </w:rPr>
        <w:t>Sumber:</w:t>
      </w:r>
      <w:r>
        <w:rPr>
          <w:i/>
          <w:spacing w:val="-4"/>
          <w:sz w:val="20"/>
        </w:rPr>
        <w:t> </w:t>
      </w:r>
      <w:r>
        <w:rPr>
          <w:i/>
          <w:sz w:val="20"/>
        </w:rPr>
        <w:t>Hasil</w:t>
      </w:r>
      <w:r>
        <w:rPr>
          <w:i/>
          <w:spacing w:val="-4"/>
          <w:sz w:val="20"/>
        </w:rPr>
        <w:t> </w:t>
      </w:r>
      <w:r>
        <w:rPr>
          <w:i/>
          <w:sz w:val="20"/>
        </w:rPr>
        <w:t>Olahan</w:t>
      </w:r>
      <w:r>
        <w:rPr>
          <w:i/>
          <w:spacing w:val="-5"/>
          <w:sz w:val="20"/>
        </w:rPr>
        <w:t> </w:t>
      </w:r>
      <w:r>
        <w:rPr>
          <w:i/>
          <w:sz w:val="20"/>
        </w:rPr>
        <w:t>Data,</w:t>
      </w:r>
      <w:r>
        <w:rPr>
          <w:i/>
          <w:spacing w:val="-5"/>
          <w:sz w:val="20"/>
        </w:rPr>
        <w:t> </w:t>
      </w:r>
      <w:r>
        <w:rPr>
          <w:i/>
          <w:spacing w:val="-4"/>
          <w:sz w:val="20"/>
        </w:rPr>
        <w:t>2025</w:t>
      </w:r>
    </w:p>
    <w:p>
      <w:pPr>
        <w:pStyle w:val="BodyText"/>
        <w:spacing w:line="480" w:lineRule="auto" w:before="229"/>
        <w:ind w:left="856" w:right="280" w:firstLine="720"/>
        <w:jc w:val="both"/>
      </w:pPr>
      <w:r>
        <w:rPr/>
        <w:t>Dari tabel diatas hasil analisis deskriptif dari pernyataan X3.1 diperoleh nilai</w:t>
      </w:r>
      <w:r>
        <w:rPr>
          <w:spacing w:val="-11"/>
        </w:rPr>
        <w:t> </w:t>
      </w:r>
      <w:r>
        <w:rPr>
          <w:i/>
        </w:rPr>
        <w:t>mean</w:t>
      </w:r>
      <w:r>
        <w:rPr>
          <w:i/>
          <w:spacing w:val="-12"/>
        </w:rPr>
        <w:t> </w:t>
      </w:r>
      <w:r>
        <w:rPr/>
        <w:t>yang</w:t>
      </w:r>
      <w:r>
        <w:rPr>
          <w:spacing w:val="-12"/>
        </w:rPr>
        <w:t> </w:t>
      </w:r>
      <w:r>
        <w:rPr/>
        <w:t>berjumlah</w:t>
      </w:r>
      <w:r>
        <w:rPr>
          <w:spacing w:val="-11"/>
        </w:rPr>
        <w:t> </w:t>
      </w:r>
      <w:r>
        <w:rPr/>
        <w:t>3,86.</w:t>
      </w:r>
      <w:r>
        <w:rPr>
          <w:spacing w:val="-12"/>
        </w:rPr>
        <w:t> </w:t>
      </w:r>
      <w:r>
        <w:rPr/>
        <w:t>Dengan</w:t>
      </w:r>
      <w:r>
        <w:rPr>
          <w:spacing w:val="-12"/>
        </w:rPr>
        <w:t> </w:t>
      </w:r>
      <w:r>
        <w:rPr/>
        <w:t>demikian</w:t>
      </w:r>
      <w:r>
        <w:rPr>
          <w:spacing w:val="-12"/>
        </w:rPr>
        <w:t> </w:t>
      </w:r>
      <w:r>
        <w:rPr/>
        <w:t>menyatakan</w:t>
      </w:r>
      <w:r>
        <w:rPr>
          <w:spacing w:val="-12"/>
        </w:rPr>
        <w:t> </w:t>
      </w:r>
      <w:r>
        <w:rPr/>
        <w:t>bahwa</w:t>
      </w:r>
      <w:r>
        <w:rPr>
          <w:spacing w:val="-11"/>
        </w:rPr>
        <w:t> </w:t>
      </w:r>
      <w:r>
        <w:rPr/>
        <w:t>sanksi</w:t>
      </w:r>
      <w:r>
        <w:rPr>
          <w:spacing w:val="-11"/>
        </w:rPr>
        <w:t> </w:t>
      </w:r>
      <w:r>
        <w:rPr/>
        <w:t>pajak yang diberikan oleh pemerintah terhadap pelanggaran perpajakan harus jelas, adil, dan sesuai dengan tingkat kesalahan yang dilakukan. Hasil analisis deskriptif dari pernyataan X3.2 diperoleh nilai </w:t>
      </w:r>
      <w:r>
        <w:rPr>
          <w:i/>
        </w:rPr>
        <w:t>mean </w:t>
      </w:r>
      <w:r>
        <w:rPr/>
        <w:t>yang berjumlah 3,74. Dengan demikian menyatakan</w:t>
      </w:r>
      <w:r>
        <w:rPr>
          <w:spacing w:val="77"/>
        </w:rPr>
        <w:t> </w:t>
      </w:r>
      <w:r>
        <w:rPr/>
        <w:t>bahwa</w:t>
      </w:r>
      <w:r>
        <w:rPr>
          <w:spacing w:val="78"/>
        </w:rPr>
        <w:t> </w:t>
      </w:r>
      <w:r>
        <w:rPr/>
        <w:t>wajib</w:t>
      </w:r>
      <w:r>
        <w:rPr>
          <w:spacing w:val="78"/>
        </w:rPr>
        <w:t> </w:t>
      </w:r>
      <w:r>
        <w:rPr/>
        <w:t>pajak</w:t>
      </w:r>
      <w:r>
        <w:rPr>
          <w:spacing w:val="77"/>
        </w:rPr>
        <w:t> </w:t>
      </w:r>
      <w:r>
        <w:rPr/>
        <w:t>barang</w:t>
      </w:r>
      <w:r>
        <w:rPr>
          <w:spacing w:val="50"/>
          <w:w w:val="150"/>
        </w:rPr>
        <w:t> </w:t>
      </w:r>
      <w:r>
        <w:rPr/>
        <w:t>dan</w:t>
      </w:r>
      <w:r>
        <w:rPr>
          <w:spacing w:val="77"/>
        </w:rPr>
        <w:t> </w:t>
      </w:r>
      <w:r>
        <w:rPr/>
        <w:t>jasa</w:t>
      </w:r>
      <w:r>
        <w:rPr>
          <w:spacing w:val="77"/>
        </w:rPr>
        <w:t> </w:t>
      </w:r>
      <w:r>
        <w:rPr/>
        <w:t>tertentu</w:t>
      </w:r>
      <w:r>
        <w:rPr>
          <w:spacing w:val="50"/>
          <w:w w:val="150"/>
        </w:rPr>
        <w:t> </w:t>
      </w:r>
      <w:r>
        <w:rPr/>
        <w:t>atas</w:t>
      </w:r>
      <w:r>
        <w:rPr>
          <w:spacing w:val="77"/>
        </w:rPr>
        <w:t> </w:t>
      </w:r>
      <w:r>
        <w:rPr/>
        <w:t>makanan</w:t>
      </w:r>
      <w:r>
        <w:rPr>
          <w:spacing w:val="77"/>
        </w:rPr>
        <w:t> </w:t>
      </w:r>
      <w:r>
        <w:rPr>
          <w:spacing w:val="-5"/>
        </w:rPr>
        <w:t>dan</w:t>
      </w:r>
    </w:p>
    <w:p>
      <w:pPr>
        <w:pStyle w:val="BodyText"/>
        <w:spacing w:after="0" w:line="480" w:lineRule="auto"/>
        <w:jc w:val="both"/>
        <w:sectPr>
          <w:headerReference w:type="default" r:id="rId105"/>
          <w:footerReference w:type="default" r:id="rId106"/>
          <w:pgSz w:w="11910" w:h="16840"/>
          <w:pgMar w:header="729" w:footer="0" w:top="1340" w:bottom="280" w:left="1417" w:right="1417"/>
        </w:sectPr>
      </w:pPr>
    </w:p>
    <w:p>
      <w:pPr>
        <w:pStyle w:val="BodyText"/>
      </w:pPr>
    </w:p>
    <w:p>
      <w:pPr>
        <w:pStyle w:val="BodyText"/>
      </w:pPr>
    </w:p>
    <w:p>
      <w:pPr>
        <w:pStyle w:val="BodyText"/>
        <w:spacing w:before="85"/>
      </w:pPr>
    </w:p>
    <w:p>
      <w:pPr>
        <w:pStyle w:val="BodyText"/>
        <w:spacing w:line="480" w:lineRule="auto"/>
        <w:ind w:left="856" w:right="281"/>
        <w:jc w:val="both"/>
      </w:pPr>
      <w:r>
        <w:rPr/>
        <w:t>minuman percaya penerapan sanksi perpajakan yang tegas dapat mendorong kepatuhan</w:t>
      </w:r>
      <w:r>
        <w:rPr>
          <w:spacing w:val="-14"/>
        </w:rPr>
        <w:t> </w:t>
      </w:r>
      <w:r>
        <w:rPr/>
        <w:t>wajib</w:t>
      </w:r>
      <w:r>
        <w:rPr>
          <w:spacing w:val="-13"/>
        </w:rPr>
        <w:t> </w:t>
      </w:r>
      <w:r>
        <w:rPr/>
        <w:t>pajak</w:t>
      </w:r>
      <w:r>
        <w:rPr>
          <w:spacing w:val="-14"/>
        </w:rPr>
        <w:t> </w:t>
      </w:r>
      <w:r>
        <w:rPr/>
        <w:t>di</w:t>
      </w:r>
      <w:r>
        <w:rPr>
          <w:spacing w:val="-10"/>
        </w:rPr>
        <w:t> </w:t>
      </w:r>
      <w:r>
        <w:rPr/>
        <w:t>masyarakat.</w:t>
      </w:r>
      <w:r>
        <w:rPr>
          <w:spacing w:val="-13"/>
        </w:rPr>
        <w:t> </w:t>
      </w:r>
      <w:r>
        <w:rPr/>
        <w:t>Hasil</w:t>
      </w:r>
      <w:r>
        <w:rPr>
          <w:spacing w:val="-12"/>
        </w:rPr>
        <w:t> </w:t>
      </w:r>
      <w:r>
        <w:rPr/>
        <w:t>analisis</w:t>
      </w:r>
      <w:r>
        <w:rPr>
          <w:spacing w:val="-13"/>
        </w:rPr>
        <w:t> </w:t>
      </w:r>
      <w:r>
        <w:rPr/>
        <w:t>deskriptif</w:t>
      </w:r>
      <w:r>
        <w:rPr>
          <w:spacing w:val="-14"/>
        </w:rPr>
        <w:t> </w:t>
      </w:r>
      <w:r>
        <w:rPr/>
        <w:t>dari</w:t>
      </w:r>
      <w:r>
        <w:rPr>
          <w:spacing w:val="-13"/>
        </w:rPr>
        <w:t> </w:t>
      </w:r>
      <w:r>
        <w:rPr/>
        <w:t>pernyataan</w:t>
      </w:r>
      <w:r>
        <w:rPr>
          <w:spacing w:val="-13"/>
        </w:rPr>
        <w:t> </w:t>
      </w:r>
      <w:r>
        <w:rPr/>
        <w:t>X3.3 diperoleh nilai </w:t>
      </w:r>
      <w:r>
        <w:rPr>
          <w:i/>
        </w:rPr>
        <w:t>mean </w:t>
      </w:r>
      <w:r>
        <w:rPr/>
        <w:t>yang berjumlah 3,67. Dengan demikian menyatakan bahwa tidak seharusnya ada toleransi atau pengecualian dalam pemberian sanksi pajak bagi wajib pajak yang melanggar peraturan. Hasil analisis deskriptif dari pernyataan X3.4 diperoleh nilai </w:t>
      </w:r>
      <w:r>
        <w:rPr>
          <w:i/>
        </w:rPr>
        <w:t>mean </w:t>
      </w:r>
      <w:r>
        <w:rPr/>
        <w:t>yang berjumlah 3,73. Dengan demikian menyatakan bahwa sanksi pajak harus diterapkan tanpa adanya kompromi, untuk memastikan keadilan bagi seluruh wajib pajak. Hasil analisis deskriptif dari pernyataan X3.5 diperoleh nilai </w:t>
      </w:r>
      <w:r>
        <w:rPr>
          <w:i/>
        </w:rPr>
        <w:t>mean </w:t>
      </w:r>
      <w:r>
        <w:rPr/>
        <w:t>yang berjumlah 3,87. Dengan demikian menyatakan bahwa sanksi pajak yang diterapkan harus proporsional dengan pelanggaran</w:t>
      </w:r>
      <w:r>
        <w:rPr>
          <w:spacing w:val="-6"/>
        </w:rPr>
        <w:t> </w:t>
      </w:r>
      <w:r>
        <w:rPr/>
        <w:t>yang</w:t>
      </w:r>
      <w:r>
        <w:rPr>
          <w:spacing w:val="-6"/>
        </w:rPr>
        <w:t> </w:t>
      </w:r>
      <w:r>
        <w:rPr/>
        <w:t>dilakukan,</w:t>
      </w:r>
      <w:r>
        <w:rPr>
          <w:spacing w:val="-6"/>
        </w:rPr>
        <w:t> </w:t>
      </w:r>
      <w:r>
        <w:rPr/>
        <w:t>sehingga</w:t>
      </w:r>
      <w:r>
        <w:rPr>
          <w:spacing w:val="-6"/>
        </w:rPr>
        <w:t> </w:t>
      </w:r>
      <w:r>
        <w:rPr/>
        <w:t>dapat</w:t>
      </w:r>
      <w:r>
        <w:rPr>
          <w:spacing w:val="-5"/>
        </w:rPr>
        <w:t> </w:t>
      </w:r>
      <w:r>
        <w:rPr/>
        <w:t>memberikan</w:t>
      </w:r>
      <w:r>
        <w:rPr>
          <w:spacing w:val="-6"/>
        </w:rPr>
        <w:t> </w:t>
      </w:r>
      <w:r>
        <w:rPr/>
        <w:t>efek</w:t>
      </w:r>
      <w:r>
        <w:rPr>
          <w:spacing w:val="-6"/>
        </w:rPr>
        <w:t> </w:t>
      </w:r>
      <w:r>
        <w:rPr/>
        <w:t>jera</w:t>
      </w:r>
      <w:r>
        <w:rPr>
          <w:spacing w:val="-8"/>
        </w:rPr>
        <w:t> </w:t>
      </w:r>
      <w:r>
        <w:rPr/>
        <w:t>bagi</w:t>
      </w:r>
      <w:r>
        <w:rPr>
          <w:spacing w:val="-5"/>
        </w:rPr>
        <w:t> </w:t>
      </w:r>
      <w:r>
        <w:rPr/>
        <w:t>pelanggar. Hasil</w:t>
      </w:r>
      <w:r>
        <w:rPr>
          <w:spacing w:val="-4"/>
        </w:rPr>
        <w:t> </w:t>
      </w:r>
      <w:r>
        <w:rPr/>
        <w:t>analisis</w:t>
      </w:r>
      <w:r>
        <w:rPr>
          <w:spacing w:val="-4"/>
        </w:rPr>
        <w:t> </w:t>
      </w:r>
      <w:r>
        <w:rPr/>
        <w:t>deskriptif</w:t>
      </w:r>
      <w:r>
        <w:rPr>
          <w:spacing w:val="-4"/>
        </w:rPr>
        <w:t> </w:t>
      </w:r>
      <w:r>
        <w:rPr/>
        <w:t>dari</w:t>
      </w:r>
      <w:r>
        <w:rPr>
          <w:spacing w:val="-4"/>
        </w:rPr>
        <w:t> </w:t>
      </w:r>
      <w:r>
        <w:rPr/>
        <w:t>pernyataan</w:t>
      </w:r>
      <w:r>
        <w:rPr>
          <w:spacing w:val="-4"/>
        </w:rPr>
        <w:t> </w:t>
      </w:r>
      <w:r>
        <w:rPr/>
        <w:t>X3.6</w:t>
      </w:r>
      <w:r>
        <w:rPr>
          <w:spacing w:val="-4"/>
        </w:rPr>
        <w:t> </w:t>
      </w:r>
      <w:r>
        <w:rPr/>
        <w:t>diperoleh</w:t>
      </w:r>
      <w:r>
        <w:rPr>
          <w:spacing w:val="-4"/>
        </w:rPr>
        <w:t> </w:t>
      </w:r>
      <w:r>
        <w:rPr/>
        <w:t>nilai</w:t>
      </w:r>
      <w:r>
        <w:rPr>
          <w:spacing w:val="-4"/>
        </w:rPr>
        <w:t> </w:t>
      </w:r>
      <w:r>
        <w:rPr>
          <w:i/>
        </w:rPr>
        <w:t>mean</w:t>
      </w:r>
      <w:r>
        <w:rPr>
          <w:i/>
          <w:spacing w:val="-5"/>
        </w:rPr>
        <w:t> </w:t>
      </w:r>
      <w:r>
        <w:rPr/>
        <w:t>yang</w:t>
      </w:r>
      <w:r>
        <w:rPr>
          <w:spacing w:val="-4"/>
        </w:rPr>
        <w:t> </w:t>
      </w:r>
      <w:r>
        <w:rPr/>
        <w:t>berjumlah 3,96. Dengan demikian menyatakan bahwa pemberian sanksi yang tegas dan seimbang dapat mencegah pelanggaran pajak di masa depan dan meningkatkan kepatuhan pajak.</w:t>
      </w:r>
    </w:p>
    <w:p>
      <w:pPr>
        <w:pStyle w:val="Heading2"/>
        <w:numPr>
          <w:ilvl w:val="1"/>
          <w:numId w:val="57"/>
        </w:numPr>
        <w:tabs>
          <w:tab w:pos="1576" w:val="left" w:leader="none"/>
        </w:tabs>
        <w:spacing w:line="240" w:lineRule="auto" w:before="1" w:after="0"/>
        <w:ind w:left="1576" w:right="0" w:hanging="720"/>
        <w:jc w:val="both"/>
      </w:pPr>
      <w:bookmarkStart w:name="_bookmark61" w:id="63"/>
      <w:bookmarkEnd w:id="63"/>
      <w:r>
        <w:rPr>
          <w:b w:val="0"/>
        </w:rPr>
      </w:r>
      <w:r>
        <w:rPr/>
        <w:t>Analisis </w:t>
      </w:r>
      <w:r>
        <w:rPr>
          <w:spacing w:val="-4"/>
        </w:rPr>
        <w:t>Data</w:t>
      </w:r>
    </w:p>
    <w:p>
      <w:pPr>
        <w:pStyle w:val="BodyText"/>
        <w:rPr>
          <w:b/>
        </w:rPr>
      </w:pPr>
    </w:p>
    <w:p>
      <w:pPr>
        <w:pStyle w:val="ListParagraph"/>
        <w:numPr>
          <w:ilvl w:val="2"/>
          <w:numId w:val="57"/>
        </w:numPr>
        <w:tabs>
          <w:tab w:pos="1576" w:val="left" w:leader="none"/>
        </w:tabs>
        <w:spacing w:line="240" w:lineRule="auto" w:before="1" w:after="0"/>
        <w:ind w:left="1576" w:right="0" w:hanging="720"/>
        <w:jc w:val="both"/>
        <w:rPr>
          <w:b/>
          <w:i/>
          <w:sz w:val="24"/>
        </w:rPr>
      </w:pPr>
      <w:bookmarkStart w:name="_bookmark62" w:id="64"/>
      <w:bookmarkEnd w:id="64"/>
      <w:r>
        <w:rPr/>
      </w:r>
      <w:r>
        <w:rPr>
          <w:b/>
          <w:sz w:val="24"/>
        </w:rPr>
        <w:t>Model</w:t>
      </w:r>
      <w:r>
        <w:rPr>
          <w:b/>
          <w:spacing w:val="-3"/>
          <w:sz w:val="24"/>
        </w:rPr>
        <w:t> </w:t>
      </w:r>
      <w:r>
        <w:rPr>
          <w:b/>
          <w:sz w:val="24"/>
        </w:rPr>
        <w:t>Pengukuran</w:t>
      </w:r>
      <w:r>
        <w:rPr>
          <w:b/>
          <w:spacing w:val="-3"/>
          <w:sz w:val="24"/>
        </w:rPr>
        <w:t> </w:t>
      </w:r>
      <w:r>
        <w:rPr>
          <w:b/>
          <w:sz w:val="24"/>
        </w:rPr>
        <w:t>atau</w:t>
      </w:r>
      <w:r>
        <w:rPr>
          <w:b/>
          <w:spacing w:val="-1"/>
          <w:sz w:val="24"/>
        </w:rPr>
        <w:t> </w:t>
      </w:r>
      <w:r>
        <w:rPr>
          <w:b/>
          <w:i/>
          <w:sz w:val="24"/>
        </w:rPr>
        <w:t>Outer</w:t>
      </w:r>
      <w:r>
        <w:rPr>
          <w:b/>
          <w:i/>
          <w:spacing w:val="-3"/>
          <w:sz w:val="24"/>
        </w:rPr>
        <w:t> </w:t>
      </w:r>
      <w:r>
        <w:rPr>
          <w:b/>
          <w:i/>
          <w:spacing w:val="-2"/>
          <w:sz w:val="24"/>
        </w:rPr>
        <w:t>Model</w:t>
      </w:r>
    </w:p>
    <w:p>
      <w:pPr>
        <w:pStyle w:val="Heading2"/>
        <w:numPr>
          <w:ilvl w:val="3"/>
          <w:numId w:val="57"/>
        </w:numPr>
        <w:tabs>
          <w:tab w:pos="1835" w:val="left" w:leader="none"/>
        </w:tabs>
        <w:spacing w:line="240" w:lineRule="auto" w:before="276" w:after="0"/>
        <w:ind w:left="1835" w:right="0" w:hanging="259"/>
        <w:jc w:val="left"/>
      </w:pPr>
      <w:r>
        <w:rPr/>
        <w:t>Uji</w:t>
      </w:r>
      <w:r>
        <w:rPr>
          <w:spacing w:val="-2"/>
        </w:rPr>
        <w:t> Validitas</w:t>
      </w:r>
    </w:p>
    <w:p>
      <w:pPr>
        <w:pStyle w:val="BodyText"/>
        <w:rPr>
          <w:b/>
        </w:rPr>
      </w:pPr>
    </w:p>
    <w:p>
      <w:pPr>
        <w:spacing w:before="0"/>
        <w:ind w:left="1462" w:right="1235" w:firstLine="0"/>
        <w:jc w:val="center"/>
        <w:rPr>
          <w:sz w:val="24"/>
        </w:rPr>
      </w:pPr>
      <w:r>
        <w:rPr>
          <w:sz w:val="24"/>
        </w:rPr>
        <w:t>Uji</w:t>
      </w:r>
      <w:r>
        <w:rPr>
          <w:spacing w:val="-3"/>
          <w:sz w:val="24"/>
        </w:rPr>
        <w:t> </w:t>
      </w:r>
      <w:r>
        <w:rPr>
          <w:sz w:val="24"/>
        </w:rPr>
        <w:t>validitas</w:t>
      </w:r>
      <w:r>
        <w:rPr>
          <w:spacing w:val="-2"/>
          <w:sz w:val="24"/>
        </w:rPr>
        <w:t> </w:t>
      </w:r>
      <w:r>
        <w:rPr>
          <w:sz w:val="24"/>
        </w:rPr>
        <w:t>yaitu </w:t>
      </w:r>
      <w:r>
        <w:rPr>
          <w:i/>
          <w:sz w:val="24"/>
        </w:rPr>
        <w:t>convergent</w:t>
      </w:r>
      <w:r>
        <w:rPr>
          <w:i/>
          <w:spacing w:val="-1"/>
          <w:sz w:val="24"/>
        </w:rPr>
        <w:t> </w:t>
      </w:r>
      <w:r>
        <w:rPr>
          <w:i/>
          <w:sz w:val="24"/>
        </w:rPr>
        <w:t>validity</w:t>
      </w:r>
      <w:r>
        <w:rPr>
          <w:i/>
          <w:spacing w:val="-2"/>
          <w:sz w:val="24"/>
        </w:rPr>
        <w:t> </w:t>
      </w:r>
      <w:r>
        <w:rPr>
          <w:sz w:val="24"/>
        </w:rPr>
        <w:t>dan</w:t>
      </w:r>
      <w:r>
        <w:rPr>
          <w:spacing w:val="-1"/>
          <w:sz w:val="24"/>
        </w:rPr>
        <w:t> </w:t>
      </w:r>
      <w:r>
        <w:rPr>
          <w:i/>
          <w:sz w:val="24"/>
        </w:rPr>
        <w:t>discriminant</w:t>
      </w:r>
      <w:r>
        <w:rPr>
          <w:i/>
          <w:spacing w:val="-1"/>
          <w:sz w:val="24"/>
        </w:rPr>
        <w:t> </w:t>
      </w:r>
      <w:r>
        <w:rPr>
          <w:i/>
          <w:spacing w:val="-2"/>
          <w:sz w:val="24"/>
        </w:rPr>
        <w:t>validity</w:t>
      </w:r>
      <w:r>
        <w:rPr>
          <w:spacing w:val="-2"/>
          <w:sz w:val="24"/>
        </w:rPr>
        <w:t>.</w:t>
      </w:r>
    </w:p>
    <w:p>
      <w:pPr>
        <w:pStyle w:val="BodyText"/>
      </w:pPr>
    </w:p>
    <w:p>
      <w:pPr>
        <w:pStyle w:val="ListParagraph"/>
        <w:numPr>
          <w:ilvl w:val="4"/>
          <w:numId w:val="57"/>
        </w:numPr>
        <w:tabs>
          <w:tab w:pos="1935" w:val="left" w:leader="none"/>
        </w:tabs>
        <w:spacing w:line="240" w:lineRule="auto" w:before="0" w:after="0"/>
        <w:ind w:left="1935" w:right="0" w:hanging="359"/>
        <w:jc w:val="left"/>
        <w:rPr>
          <w:sz w:val="24"/>
        </w:rPr>
      </w:pPr>
      <w:r>
        <w:rPr>
          <w:sz w:val="24"/>
        </w:rPr>
        <w:t>Validitas</w:t>
      </w:r>
      <w:r>
        <w:rPr>
          <w:spacing w:val="-4"/>
          <w:sz w:val="24"/>
        </w:rPr>
        <w:t> </w:t>
      </w:r>
      <w:r>
        <w:rPr>
          <w:sz w:val="24"/>
        </w:rPr>
        <w:t>Konvergen</w:t>
      </w:r>
      <w:r>
        <w:rPr>
          <w:spacing w:val="-2"/>
          <w:sz w:val="24"/>
        </w:rPr>
        <w:t> </w:t>
      </w:r>
      <w:r>
        <w:rPr>
          <w:sz w:val="24"/>
        </w:rPr>
        <w:t>(</w:t>
      </w:r>
      <w:r>
        <w:rPr>
          <w:i/>
          <w:sz w:val="24"/>
        </w:rPr>
        <w:t>convergent</w:t>
      </w:r>
      <w:r>
        <w:rPr>
          <w:i/>
          <w:spacing w:val="-2"/>
          <w:sz w:val="24"/>
        </w:rPr>
        <w:t> validity</w:t>
      </w:r>
      <w:r>
        <w:rPr>
          <w:spacing w:val="-2"/>
          <w:sz w:val="24"/>
        </w:rPr>
        <w:t>)</w:t>
      </w:r>
    </w:p>
    <w:p>
      <w:pPr>
        <w:pStyle w:val="BodyText"/>
      </w:pPr>
    </w:p>
    <w:p>
      <w:pPr>
        <w:spacing w:line="480" w:lineRule="auto" w:before="0"/>
        <w:ind w:left="856" w:right="283" w:firstLine="720"/>
        <w:jc w:val="both"/>
        <w:rPr>
          <w:sz w:val="24"/>
        </w:rPr>
      </w:pPr>
      <w:r>
        <w:rPr>
          <w:sz w:val="24"/>
        </w:rPr>
        <w:t>Uji validitas konvergen dengan melihat nilai </w:t>
      </w:r>
      <w:r>
        <w:rPr>
          <w:i/>
          <w:sz w:val="24"/>
        </w:rPr>
        <w:t>loading factor </w:t>
      </w:r>
      <w:r>
        <w:rPr>
          <w:sz w:val="24"/>
        </w:rPr>
        <w:t>(&gt;0,70) dan melihat</w:t>
      </w:r>
      <w:r>
        <w:rPr>
          <w:spacing w:val="-7"/>
          <w:sz w:val="24"/>
        </w:rPr>
        <w:t> </w:t>
      </w:r>
      <w:r>
        <w:rPr>
          <w:sz w:val="24"/>
        </w:rPr>
        <w:t>angka</w:t>
      </w:r>
      <w:r>
        <w:rPr>
          <w:spacing w:val="-8"/>
          <w:sz w:val="24"/>
        </w:rPr>
        <w:t> </w:t>
      </w:r>
      <w:r>
        <w:rPr>
          <w:sz w:val="24"/>
        </w:rPr>
        <w:t>nilai</w:t>
      </w:r>
      <w:r>
        <w:rPr>
          <w:spacing w:val="-6"/>
          <w:sz w:val="24"/>
        </w:rPr>
        <w:t> </w:t>
      </w:r>
      <w:r>
        <w:rPr>
          <w:sz w:val="24"/>
        </w:rPr>
        <w:t>ukur</w:t>
      </w:r>
      <w:r>
        <w:rPr>
          <w:spacing w:val="-5"/>
          <w:sz w:val="24"/>
        </w:rPr>
        <w:t> </w:t>
      </w:r>
      <w:r>
        <w:rPr>
          <w:i/>
          <w:sz w:val="24"/>
        </w:rPr>
        <w:t>average</w:t>
      </w:r>
      <w:r>
        <w:rPr>
          <w:i/>
          <w:spacing w:val="-5"/>
          <w:sz w:val="24"/>
        </w:rPr>
        <w:t> </w:t>
      </w:r>
      <w:r>
        <w:rPr>
          <w:i/>
          <w:sz w:val="24"/>
        </w:rPr>
        <w:t>variance</w:t>
      </w:r>
      <w:r>
        <w:rPr>
          <w:i/>
          <w:spacing w:val="-5"/>
          <w:sz w:val="24"/>
        </w:rPr>
        <w:t> </w:t>
      </w:r>
      <w:r>
        <w:rPr>
          <w:i/>
          <w:sz w:val="24"/>
        </w:rPr>
        <w:t>extracted</w:t>
      </w:r>
      <w:r>
        <w:rPr>
          <w:i/>
          <w:spacing w:val="-6"/>
          <w:sz w:val="24"/>
        </w:rPr>
        <w:t> </w:t>
      </w:r>
      <w:r>
        <w:rPr>
          <w:sz w:val="24"/>
        </w:rPr>
        <w:t>(AVE)</w:t>
      </w:r>
      <w:r>
        <w:rPr>
          <w:spacing w:val="-8"/>
          <w:sz w:val="24"/>
        </w:rPr>
        <w:t> </w:t>
      </w:r>
      <w:r>
        <w:rPr>
          <w:sz w:val="24"/>
        </w:rPr>
        <w:t>yang</w:t>
      </w:r>
      <w:r>
        <w:rPr>
          <w:spacing w:val="-7"/>
          <w:sz w:val="24"/>
        </w:rPr>
        <w:t> </w:t>
      </w:r>
      <w:r>
        <w:rPr>
          <w:sz w:val="24"/>
        </w:rPr>
        <w:t>besarnya</w:t>
      </w:r>
      <w:r>
        <w:rPr>
          <w:spacing w:val="-5"/>
          <w:sz w:val="24"/>
        </w:rPr>
        <w:t> </w:t>
      </w:r>
      <w:r>
        <w:rPr>
          <w:sz w:val="24"/>
        </w:rPr>
        <w:t>(&gt;0,50) (Ghozali &amp; Latan, 2015). Nilai </w:t>
      </w:r>
      <w:r>
        <w:rPr>
          <w:i/>
          <w:sz w:val="24"/>
        </w:rPr>
        <w:t>outer loading </w:t>
      </w:r>
      <w:r>
        <w:rPr>
          <w:sz w:val="24"/>
        </w:rPr>
        <w:t>dapat dilihat pada tabel berikut:</w:t>
      </w:r>
    </w:p>
    <w:p>
      <w:pPr>
        <w:spacing w:after="0" w:line="480" w:lineRule="auto"/>
        <w:jc w:val="both"/>
        <w:rPr>
          <w:sz w:val="24"/>
        </w:rPr>
        <w:sectPr>
          <w:headerReference w:type="default" r:id="rId107"/>
          <w:footerReference w:type="default" r:id="rId108"/>
          <w:pgSz w:w="11910" w:h="16840"/>
          <w:pgMar w:header="729" w:footer="0" w:top="1340" w:bottom="280" w:left="1417" w:right="1417"/>
        </w:sectPr>
      </w:pPr>
    </w:p>
    <w:p>
      <w:pPr>
        <w:pStyle w:val="BodyText"/>
        <w:rPr>
          <w:sz w:val="22"/>
        </w:rPr>
      </w:pPr>
    </w:p>
    <w:p>
      <w:pPr>
        <w:pStyle w:val="BodyText"/>
        <w:rPr>
          <w:sz w:val="22"/>
        </w:rPr>
      </w:pPr>
    </w:p>
    <w:p>
      <w:pPr>
        <w:pStyle w:val="BodyText"/>
        <w:spacing w:before="153"/>
        <w:rPr>
          <w:sz w:val="22"/>
        </w:rPr>
      </w:pPr>
    </w:p>
    <w:p>
      <w:pPr>
        <w:spacing w:before="0" w:after="3"/>
        <w:ind w:left="856" w:right="0" w:firstLine="0"/>
        <w:jc w:val="left"/>
        <w:rPr>
          <w:b/>
          <w:i/>
          <w:sz w:val="22"/>
        </w:rPr>
      </w:pPr>
      <w:r>
        <w:rPr>
          <w:b/>
          <w:sz w:val="22"/>
        </w:rPr>
        <w:t>Tabel</w:t>
      </w:r>
      <w:r>
        <w:rPr>
          <w:b/>
          <w:spacing w:val="-2"/>
          <w:sz w:val="22"/>
        </w:rPr>
        <w:t> </w:t>
      </w:r>
      <w:r>
        <w:rPr>
          <w:b/>
          <w:sz w:val="22"/>
        </w:rPr>
        <w:t>4.9</w:t>
      </w:r>
      <w:r>
        <w:rPr>
          <w:b/>
          <w:spacing w:val="-2"/>
          <w:sz w:val="22"/>
        </w:rPr>
        <w:t> </w:t>
      </w:r>
      <w:r>
        <w:rPr>
          <w:b/>
          <w:i/>
          <w:sz w:val="22"/>
        </w:rPr>
        <w:t>Outer</w:t>
      </w:r>
      <w:r>
        <w:rPr>
          <w:b/>
          <w:i/>
          <w:spacing w:val="-4"/>
          <w:sz w:val="22"/>
        </w:rPr>
        <w:t> </w:t>
      </w:r>
      <w:r>
        <w:rPr>
          <w:b/>
          <w:i/>
          <w:spacing w:val="-2"/>
          <w:sz w:val="22"/>
        </w:rPr>
        <w:t>Loading</w:t>
      </w:r>
    </w:p>
    <w:tbl>
      <w:tblPr>
        <w:tblW w:w="0" w:type="auto"/>
        <w:jc w:val="left"/>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3"/>
        <w:gridCol w:w="1201"/>
        <w:gridCol w:w="1542"/>
        <w:gridCol w:w="1407"/>
      </w:tblGrid>
      <w:tr>
        <w:trPr>
          <w:trHeight w:val="230" w:hRule="atLeast"/>
        </w:trPr>
        <w:tc>
          <w:tcPr>
            <w:tcW w:w="3793" w:type="dxa"/>
          </w:tcPr>
          <w:p>
            <w:pPr>
              <w:pStyle w:val="TableParagraph"/>
              <w:spacing w:line="210" w:lineRule="exact"/>
              <w:ind w:left="9"/>
              <w:rPr>
                <w:b/>
                <w:sz w:val="20"/>
              </w:rPr>
            </w:pPr>
            <w:r>
              <w:rPr>
                <w:b/>
                <w:spacing w:val="-2"/>
                <w:sz w:val="20"/>
              </w:rPr>
              <w:t>Variabel</w:t>
            </w:r>
          </w:p>
        </w:tc>
        <w:tc>
          <w:tcPr>
            <w:tcW w:w="1201" w:type="dxa"/>
          </w:tcPr>
          <w:p>
            <w:pPr>
              <w:pStyle w:val="TableParagraph"/>
              <w:spacing w:line="210" w:lineRule="exact"/>
              <w:ind w:left="9" w:right="7"/>
              <w:rPr>
                <w:b/>
                <w:sz w:val="20"/>
              </w:rPr>
            </w:pPr>
            <w:r>
              <w:rPr>
                <w:b/>
                <w:spacing w:val="-2"/>
                <w:sz w:val="20"/>
              </w:rPr>
              <w:t>Instrumen</w:t>
            </w:r>
          </w:p>
        </w:tc>
        <w:tc>
          <w:tcPr>
            <w:tcW w:w="1542" w:type="dxa"/>
          </w:tcPr>
          <w:p>
            <w:pPr>
              <w:pStyle w:val="TableParagraph"/>
              <w:spacing w:line="210" w:lineRule="exact"/>
              <w:ind w:left="8" w:right="5"/>
              <w:rPr>
                <w:b/>
                <w:i/>
                <w:sz w:val="20"/>
              </w:rPr>
            </w:pPr>
            <w:r>
              <w:rPr>
                <w:b/>
                <w:i/>
                <w:sz w:val="20"/>
              </w:rPr>
              <w:t>Outer</w:t>
            </w:r>
            <w:r>
              <w:rPr>
                <w:b/>
                <w:i/>
                <w:spacing w:val="-10"/>
                <w:sz w:val="20"/>
              </w:rPr>
              <w:t> </w:t>
            </w:r>
            <w:r>
              <w:rPr>
                <w:b/>
                <w:i/>
                <w:spacing w:val="-2"/>
                <w:sz w:val="20"/>
              </w:rPr>
              <w:t>Loadings</w:t>
            </w:r>
          </w:p>
        </w:tc>
        <w:tc>
          <w:tcPr>
            <w:tcW w:w="1407" w:type="dxa"/>
          </w:tcPr>
          <w:p>
            <w:pPr>
              <w:pStyle w:val="TableParagraph"/>
              <w:spacing w:line="210" w:lineRule="exact"/>
              <w:ind w:left="11" w:right="7"/>
              <w:rPr>
                <w:b/>
                <w:sz w:val="20"/>
              </w:rPr>
            </w:pPr>
            <w:r>
              <w:rPr>
                <w:b/>
                <w:spacing w:val="-2"/>
                <w:sz w:val="20"/>
              </w:rPr>
              <w:t>Keterangan</w:t>
            </w:r>
          </w:p>
        </w:tc>
      </w:tr>
      <w:tr>
        <w:trPr>
          <w:trHeight w:val="230" w:hRule="atLeast"/>
        </w:trPr>
        <w:tc>
          <w:tcPr>
            <w:tcW w:w="3793" w:type="dxa"/>
            <w:vMerge w:val="restart"/>
          </w:tcPr>
          <w:p>
            <w:pPr>
              <w:pStyle w:val="TableParagraph"/>
              <w:ind w:left="107"/>
              <w:jc w:val="left"/>
              <w:rPr>
                <w:sz w:val="20"/>
              </w:rPr>
            </w:pPr>
            <w:r>
              <w:rPr>
                <w:sz w:val="20"/>
              </w:rPr>
              <w:t>Penerapan</w:t>
            </w:r>
            <w:r>
              <w:rPr>
                <w:spacing w:val="-5"/>
                <w:sz w:val="20"/>
              </w:rPr>
              <w:t> </w:t>
            </w:r>
            <w:r>
              <w:rPr>
                <w:sz w:val="20"/>
              </w:rPr>
              <w:t>Aplikasi</w:t>
            </w:r>
            <w:r>
              <w:rPr>
                <w:spacing w:val="-7"/>
                <w:sz w:val="20"/>
              </w:rPr>
              <w:t> </w:t>
            </w:r>
            <w:r>
              <w:rPr>
                <w:spacing w:val="-2"/>
                <w:sz w:val="20"/>
              </w:rPr>
              <w:t>SIMPAD</w:t>
            </w:r>
          </w:p>
        </w:tc>
        <w:tc>
          <w:tcPr>
            <w:tcW w:w="1201" w:type="dxa"/>
          </w:tcPr>
          <w:p>
            <w:pPr>
              <w:pStyle w:val="TableParagraph"/>
              <w:spacing w:line="210" w:lineRule="exact"/>
              <w:ind w:left="9"/>
              <w:rPr>
                <w:sz w:val="20"/>
              </w:rPr>
            </w:pPr>
            <w:r>
              <w:rPr>
                <w:spacing w:val="-4"/>
                <w:sz w:val="20"/>
              </w:rPr>
              <w:t>X1.1</w:t>
            </w:r>
          </w:p>
        </w:tc>
        <w:tc>
          <w:tcPr>
            <w:tcW w:w="1542" w:type="dxa"/>
          </w:tcPr>
          <w:p>
            <w:pPr>
              <w:pStyle w:val="TableParagraph"/>
              <w:spacing w:line="210" w:lineRule="exact"/>
              <w:ind w:left="8"/>
              <w:rPr>
                <w:sz w:val="20"/>
              </w:rPr>
            </w:pPr>
            <w:r>
              <w:rPr>
                <w:spacing w:val="-2"/>
                <w:sz w:val="20"/>
              </w:rPr>
              <w:t>0,788</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ind w:left="9"/>
              <w:rPr>
                <w:sz w:val="20"/>
              </w:rPr>
            </w:pPr>
            <w:r>
              <w:rPr>
                <w:spacing w:val="-4"/>
                <w:sz w:val="20"/>
              </w:rPr>
              <w:t>X1.2</w:t>
            </w:r>
          </w:p>
        </w:tc>
        <w:tc>
          <w:tcPr>
            <w:tcW w:w="1542" w:type="dxa"/>
          </w:tcPr>
          <w:p>
            <w:pPr>
              <w:pStyle w:val="TableParagraph"/>
              <w:spacing w:line="210" w:lineRule="exact"/>
              <w:ind w:left="8"/>
              <w:rPr>
                <w:sz w:val="20"/>
              </w:rPr>
            </w:pPr>
            <w:r>
              <w:rPr>
                <w:spacing w:val="-2"/>
                <w:sz w:val="20"/>
              </w:rPr>
              <w:t>0,864</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ind w:left="9"/>
              <w:rPr>
                <w:sz w:val="20"/>
              </w:rPr>
            </w:pPr>
            <w:r>
              <w:rPr>
                <w:spacing w:val="-4"/>
                <w:sz w:val="20"/>
              </w:rPr>
              <w:t>X1.3</w:t>
            </w:r>
          </w:p>
        </w:tc>
        <w:tc>
          <w:tcPr>
            <w:tcW w:w="1542" w:type="dxa"/>
          </w:tcPr>
          <w:p>
            <w:pPr>
              <w:pStyle w:val="TableParagraph"/>
              <w:spacing w:line="210" w:lineRule="exact"/>
              <w:ind w:left="8"/>
              <w:rPr>
                <w:sz w:val="20"/>
              </w:rPr>
            </w:pPr>
            <w:r>
              <w:rPr>
                <w:spacing w:val="-2"/>
                <w:sz w:val="20"/>
              </w:rPr>
              <w:t>0,795</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ind w:left="9"/>
              <w:rPr>
                <w:sz w:val="20"/>
              </w:rPr>
            </w:pPr>
            <w:r>
              <w:rPr>
                <w:spacing w:val="-4"/>
                <w:sz w:val="20"/>
              </w:rPr>
              <w:t>X1.4</w:t>
            </w:r>
          </w:p>
        </w:tc>
        <w:tc>
          <w:tcPr>
            <w:tcW w:w="1542" w:type="dxa"/>
          </w:tcPr>
          <w:p>
            <w:pPr>
              <w:pStyle w:val="TableParagraph"/>
              <w:spacing w:line="210" w:lineRule="exact"/>
              <w:ind w:left="8"/>
              <w:rPr>
                <w:sz w:val="20"/>
              </w:rPr>
            </w:pPr>
            <w:r>
              <w:rPr>
                <w:spacing w:val="-2"/>
                <w:sz w:val="20"/>
              </w:rPr>
              <w:t>0,777</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ind w:left="9"/>
              <w:rPr>
                <w:sz w:val="20"/>
              </w:rPr>
            </w:pPr>
            <w:r>
              <w:rPr>
                <w:spacing w:val="-4"/>
                <w:sz w:val="20"/>
              </w:rPr>
              <w:t>X1.5</w:t>
            </w:r>
          </w:p>
        </w:tc>
        <w:tc>
          <w:tcPr>
            <w:tcW w:w="1542" w:type="dxa"/>
          </w:tcPr>
          <w:p>
            <w:pPr>
              <w:pStyle w:val="TableParagraph"/>
              <w:spacing w:line="210" w:lineRule="exact"/>
              <w:ind w:left="8"/>
              <w:rPr>
                <w:sz w:val="20"/>
              </w:rPr>
            </w:pPr>
            <w:r>
              <w:rPr>
                <w:spacing w:val="-2"/>
                <w:sz w:val="20"/>
              </w:rPr>
              <w:t>0,783</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ind w:left="9"/>
              <w:rPr>
                <w:sz w:val="20"/>
              </w:rPr>
            </w:pPr>
            <w:r>
              <w:rPr>
                <w:spacing w:val="-4"/>
                <w:sz w:val="20"/>
              </w:rPr>
              <w:t>X1.6</w:t>
            </w:r>
          </w:p>
        </w:tc>
        <w:tc>
          <w:tcPr>
            <w:tcW w:w="1542" w:type="dxa"/>
          </w:tcPr>
          <w:p>
            <w:pPr>
              <w:pStyle w:val="TableParagraph"/>
              <w:spacing w:line="210" w:lineRule="exact"/>
              <w:ind w:left="8"/>
              <w:rPr>
                <w:sz w:val="20"/>
              </w:rPr>
            </w:pPr>
            <w:r>
              <w:rPr>
                <w:spacing w:val="-2"/>
                <w:sz w:val="20"/>
              </w:rPr>
              <w:t>0,806</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val="restart"/>
          </w:tcPr>
          <w:p>
            <w:pPr>
              <w:pStyle w:val="TableParagraph"/>
              <w:ind w:left="107"/>
              <w:jc w:val="left"/>
              <w:rPr>
                <w:sz w:val="20"/>
              </w:rPr>
            </w:pPr>
            <w:r>
              <w:rPr>
                <w:sz w:val="20"/>
              </w:rPr>
              <w:t>Pemahaman</w:t>
            </w:r>
            <w:r>
              <w:rPr>
                <w:spacing w:val="-7"/>
                <w:sz w:val="20"/>
              </w:rPr>
              <w:t> </w:t>
            </w:r>
            <w:r>
              <w:rPr>
                <w:spacing w:val="-2"/>
                <w:sz w:val="20"/>
              </w:rPr>
              <w:t>Perpajakan</w:t>
            </w:r>
          </w:p>
        </w:tc>
        <w:tc>
          <w:tcPr>
            <w:tcW w:w="1201" w:type="dxa"/>
          </w:tcPr>
          <w:p>
            <w:pPr>
              <w:pStyle w:val="TableParagraph"/>
              <w:spacing w:line="210" w:lineRule="exact"/>
              <w:ind w:left="9"/>
              <w:rPr>
                <w:sz w:val="20"/>
              </w:rPr>
            </w:pPr>
            <w:r>
              <w:rPr>
                <w:spacing w:val="-4"/>
                <w:sz w:val="20"/>
              </w:rPr>
              <w:t>X2.1</w:t>
            </w:r>
          </w:p>
        </w:tc>
        <w:tc>
          <w:tcPr>
            <w:tcW w:w="1542" w:type="dxa"/>
          </w:tcPr>
          <w:p>
            <w:pPr>
              <w:pStyle w:val="TableParagraph"/>
              <w:spacing w:line="210" w:lineRule="exact"/>
              <w:ind w:left="8"/>
              <w:rPr>
                <w:sz w:val="20"/>
              </w:rPr>
            </w:pPr>
            <w:r>
              <w:rPr>
                <w:spacing w:val="-2"/>
                <w:sz w:val="20"/>
              </w:rPr>
              <w:t>0,762</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ind w:left="9"/>
              <w:rPr>
                <w:sz w:val="20"/>
              </w:rPr>
            </w:pPr>
            <w:r>
              <w:rPr>
                <w:spacing w:val="-4"/>
                <w:sz w:val="20"/>
              </w:rPr>
              <w:t>X2.2</w:t>
            </w:r>
          </w:p>
        </w:tc>
        <w:tc>
          <w:tcPr>
            <w:tcW w:w="1542" w:type="dxa"/>
          </w:tcPr>
          <w:p>
            <w:pPr>
              <w:pStyle w:val="TableParagraph"/>
              <w:spacing w:line="210" w:lineRule="exact"/>
              <w:ind w:left="8"/>
              <w:rPr>
                <w:sz w:val="20"/>
              </w:rPr>
            </w:pPr>
            <w:r>
              <w:rPr>
                <w:spacing w:val="-2"/>
                <w:sz w:val="20"/>
              </w:rPr>
              <w:t>0,819</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ind w:left="9"/>
              <w:rPr>
                <w:sz w:val="20"/>
              </w:rPr>
            </w:pPr>
            <w:r>
              <w:rPr>
                <w:spacing w:val="-4"/>
                <w:sz w:val="20"/>
              </w:rPr>
              <w:t>X2.3</w:t>
            </w:r>
          </w:p>
        </w:tc>
        <w:tc>
          <w:tcPr>
            <w:tcW w:w="1542" w:type="dxa"/>
          </w:tcPr>
          <w:p>
            <w:pPr>
              <w:pStyle w:val="TableParagraph"/>
              <w:spacing w:line="210" w:lineRule="exact"/>
              <w:ind w:left="8"/>
              <w:rPr>
                <w:sz w:val="20"/>
              </w:rPr>
            </w:pPr>
            <w:r>
              <w:rPr>
                <w:spacing w:val="-2"/>
                <w:sz w:val="20"/>
              </w:rPr>
              <w:t>0,833</w:t>
            </w:r>
          </w:p>
        </w:tc>
        <w:tc>
          <w:tcPr>
            <w:tcW w:w="1407" w:type="dxa"/>
          </w:tcPr>
          <w:p>
            <w:pPr>
              <w:pStyle w:val="TableParagraph"/>
              <w:spacing w:line="210" w:lineRule="exact"/>
              <w:ind w:left="11" w:right="10"/>
              <w:rPr>
                <w:sz w:val="20"/>
              </w:rPr>
            </w:pPr>
            <w:r>
              <w:rPr>
                <w:spacing w:val="-2"/>
                <w:sz w:val="20"/>
              </w:rPr>
              <w:t>Valid</w:t>
            </w:r>
          </w:p>
        </w:tc>
      </w:tr>
      <w:tr>
        <w:trPr>
          <w:trHeight w:val="229" w:hRule="atLeast"/>
        </w:trPr>
        <w:tc>
          <w:tcPr>
            <w:tcW w:w="3793" w:type="dxa"/>
            <w:vMerge/>
            <w:tcBorders>
              <w:top w:val="nil"/>
            </w:tcBorders>
          </w:tcPr>
          <w:p>
            <w:pPr>
              <w:rPr>
                <w:sz w:val="2"/>
                <w:szCs w:val="2"/>
              </w:rPr>
            </w:pPr>
          </w:p>
        </w:tc>
        <w:tc>
          <w:tcPr>
            <w:tcW w:w="1201" w:type="dxa"/>
          </w:tcPr>
          <w:p>
            <w:pPr>
              <w:pStyle w:val="TableParagraph"/>
              <w:spacing w:line="210" w:lineRule="exact"/>
              <w:ind w:left="9"/>
              <w:rPr>
                <w:sz w:val="20"/>
              </w:rPr>
            </w:pPr>
            <w:r>
              <w:rPr>
                <w:spacing w:val="-4"/>
                <w:sz w:val="20"/>
              </w:rPr>
              <w:t>X2.4</w:t>
            </w:r>
          </w:p>
        </w:tc>
        <w:tc>
          <w:tcPr>
            <w:tcW w:w="1542" w:type="dxa"/>
          </w:tcPr>
          <w:p>
            <w:pPr>
              <w:pStyle w:val="TableParagraph"/>
              <w:spacing w:line="210" w:lineRule="exact"/>
              <w:ind w:left="8"/>
              <w:rPr>
                <w:sz w:val="20"/>
              </w:rPr>
            </w:pPr>
            <w:r>
              <w:rPr>
                <w:spacing w:val="-2"/>
                <w:sz w:val="20"/>
              </w:rPr>
              <w:t>0,849</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before="1"/>
              <w:ind w:left="9"/>
              <w:rPr>
                <w:sz w:val="20"/>
              </w:rPr>
            </w:pPr>
            <w:r>
              <w:rPr>
                <w:spacing w:val="-4"/>
                <w:sz w:val="20"/>
              </w:rPr>
              <w:t>X2.5</w:t>
            </w:r>
          </w:p>
        </w:tc>
        <w:tc>
          <w:tcPr>
            <w:tcW w:w="1542" w:type="dxa"/>
          </w:tcPr>
          <w:p>
            <w:pPr>
              <w:pStyle w:val="TableParagraph"/>
              <w:spacing w:line="210" w:lineRule="exact" w:before="1"/>
              <w:ind w:left="8"/>
              <w:rPr>
                <w:sz w:val="20"/>
              </w:rPr>
            </w:pPr>
            <w:r>
              <w:rPr>
                <w:spacing w:val="-2"/>
                <w:sz w:val="20"/>
              </w:rPr>
              <w:t>0,859</w:t>
            </w:r>
          </w:p>
        </w:tc>
        <w:tc>
          <w:tcPr>
            <w:tcW w:w="1407" w:type="dxa"/>
          </w:tcPr>
          <w:p>
            <w:pPr>
              <w:pStyle w:val="TableParagraph"/>
              <w:spacing w:line="210" w:lineRule="exact" w:before="1"/>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ind w:left="9"/>
              <w:rPr>
                <w:sz w:val="20"/>
              </w:rPr>
            </w:pPr>
            <w:r>
              <w:rPr>
                <w:spacing w:val="-4"/>
                <w:sz w:val="20"/>
              </w:rPr>
              <w:t>X2.6</w:t>
            </w:r>
          </w:p>
        </w:tc>
        <w:tc>
          <w:tcPr>
            <w:tcW w:w="1542" w:type="dxa"/>
          </w:tcPr>
          <w:p>
            <w:pPr>
              <w:pStyle w:val="TableParagraph"/>
              <w:spacing w:line="210" w:lineRule="exact"/>
              <w:ind w:left="8"/>
              <w:rPr>
                <w:sz w:val="20"/>
              </w:rPr>
            </w:pPr>
            <w:r>
              <w:rPr>
                <w:spacing w:val="-2"/>
                <w:sz w:val="20"/>
              </w:rPr>
              <w:t>0,862</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val="restart"/>
          </w:tcPr>
          <w:p>
            <w:pPr>
              <w:pStyle w:val="TableParagraph"/>
              <w:ind w:left="107"/>
              <w:jc w:val="left"/>
              <w:rPr>
                <w:sz w:val="20"/>
              </w:rPr>
            </w:pPr>
            <w:r>
              <w:rPr>
                <w:sz w:val="20"/>
              </w:rPr>
              <w:t>Sanksi</w:t>
            </w:r>
            <w:r>
              <w:rPr>
                <w:spacing w:val="-6"/>
                <w:sz w:val="20"/>
              </w:rPr>
              <w:t> </w:t>
            </w:r>
            <w:r>
              <w:rPr>
                <w:spacing w:val="-2"/>
                <w:sz w:val="20"/>
              </w:rPr>
              <w:t>Pajak</w:t>
            </w:r>
          </w:p>
        </w:tc>
        <w:tc>
          <w:tcPr>
            <w:tcW w:w="1201" w:type="dxa"/>
          </w:tcPr>
          <w:p>
            <w:pPr>
              <w:pStyle w:val="TableParagraph"/>
              <w:spacing w:line="210" w:lineRule="exact"/>
              <w:ind w:left="9"/>
              <w:rPr>
                <w:sz w:val="20"/>
              </w:rPr>
            </w:pPr>
            <w:r>
              <w:rPr>
                <w:spacing w:val="-4"/>
                <w:sz w:val="20"/>
              </w:rPr>
              <w:t>X3.1</w:t>
            </w:r>
          </w:p>
        </w:tc>
        <w:tc>
          <w:tcPr>
            <w:tcW w:w="1542" w:type="dxa"/>
          </w:tcPr>
          <w:p>
            <w:pPr>
              <w:pStyle w:val="TableParagraph"/>
              <w:spacing w:line="210" w:lineRule="exact"/>
              <w:ind w:left="8"/>
              <w:rPr>
                <w:sz w:val="20"/>
              </w:rPr>
            </w:pPr>
            <w:r>
              <w:rPr>
                <w:spacing w:val="-2"/>
                <w:sz w:val="20"/>
              </w:rPr>
              <w:t>0,773</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ind w:left="9"/>
              <w:rPr>
                <w:sz w:val="20"/>
              </w:rPr>
            </w:pPr>
            <w:r>
              <w:rPr>
                <w:spacing w:val="-4"/>
                <w:sz w:val="20"/>
              </w:rPr>
              <w:t>X3.2</w:t>
            </w:r>
          </w:p>
        </w:tc>
        <w:tc>
          <w:tcPr>
            <w:tcW w:w="1542" w:type="dxa"/>
          </w:tcPr>
          <w:p>
            <w:pPr>
              <w:pStyle w:val="TableParagraph"/>
              <w:spacing w:line="210" w:lineRule="exact"/>
              <w:ind w:left="8"/>
              <w:rPr>
                <w:sz w:val="20"/>
              </w:rPr>
            </w:pPr>
            <w:r>
              <w:rPr>
                <w:spacing w:val="-2"/>
                <w:sz w:val="20"/>
              </w:rPr>
              <w:t>0,927</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ind w:left="9"/>
              <w:rPr>
                <w:sz w:val="20"/>
              </w:rPr>
            </w:pPr>
            <w:r>
              <w:rPr>
                <w:spacing w:val="-4"/>
                <w:sz w:val="20"/>
              </w:rPr>
              <w:t>X3.3</w:t>
            </w:r>
          </w:p>
        </w:tc>
        <w:tc>
          <w:tcPr>
            <w:tcW w:w="1542" w:type="dxa"/>
          </w:tcPr>
          <w:p>
            <w:pPr>
              <w:pStyle w:val="TableParagraph"/>
              <w:spacing w:line="210" w:lineRule="exact"/>
              <w:ind w:left="8"/>
              <w:rPr>
                <w:sz w:val="20"/>
              </w:rPr>
            </w:pPr>
            <w:r>
              <w:rPr>
                <w:spacing w:val="-2"/>
                <w:sz w:val="20"/>
              </w:rPr>
              <w:t>0,870</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ind w:left="9"/>
              <w:rPr>
                <w:sz w:val="20"/>
              </w:rPr>
            </w:pPr>
            <w:r>
              <w:rPr>
                <w:spacing w:val="-4"/>
                <w:sz w:val="20"/>
              </w:rPr>
              <w:t>X3.4</w:t>
            </w:r>
          </w:p>
        </w:tc>
        <w:tc>
          <w:tcPr>
            <w:tcW w:w="1542" w:type="dxa"/>
          </w:tcPr>
          <w:p>
            <w:pPr>
              <w:pStyle w:val="TableParagraph"/>
              <w:spacing w:line="210" w:lineRule="exact"/>
              <w:ind w:left="8"/>
              <w:rPr>
                <w:sz w:val="20"/>
              </w:rPr>
            </w:pPr>
            <w:r>
              <w:rPr>
                <w:spacing w:val="-2"/>
                <w:sz w:val="20"/>
              </w:rPr>
              <w:t>0,902</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ind w:left="9"/>
              <w:rPr>
                <w:sz w:val="20"/>
              </w:rPr>
            </w:pPr>
            <w:r>
              <w:rPr>
                <w:spacing w:val="-4"/>
                <w:sz w:val="20"/>
              </w:rPr>
              <w:t>X3.5</w:t>
            </w:r>
          </w:p>
        </w:tc>
        <w:tc>
          <w:tcPr>
            <w:tcW w:w="1542" w:type="dxa"/>
          </w:tcPr>
          <w:p>
            <w:pPr>
              <w:pStyle w:val="TableParagraph"/>
              <w:spacing w:line="210" w:lineRule="exact"/>
              <w:ind w:left="8"/>
              <w:rPr>
                <w:sz w:val="20"/>
              </w:rPr>
            </w:pPr>
            <w:r>
              <w:rPr>
                <w:spacing w:val="-2"/>
                <w:sz w:val="20"/>
              </w:rPr>
              <w:t>0,934</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ind w:left="9"/>
              <w:rPr>
                <w:sz w:val="20"/>
              </w:rPr>
            </w:pPr>
            <w:r>
              <w:rPr>
                <w:spacing w:val="-4"/>
                <w:sz w:val="20"/>
              </w:rPr>
              <w:t>X3.6</w:t>
            </w:r>
          </w:p>
        </w:tc>
        <w:tc>
          <w:tcPr>
            <w:tcW w:w="1542" w:type="dxa"/>
          </w:tcPr>
          <w:p>
            <w:pPr>
              <w:pStyle w:val="TableParagraph"/>
              <w:spacing w:line="210" w:lineRule="exact"/>
              <w:ind w:left="8"/>
              <w:rPr>
                <w:sz w:val="20"/>
              </w:rPr>
            </w:pPr>
            <w:r>
              <w:rPr>
                <w:spacing w:val="-2"/>
                <w:sz w:val="20"/>
              </w:rPr>
              <w:t>0,809</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val="restart"/>
          </w:tcPr>
          <w:p>
            <w:pPr>
              <w:pStyle w:val="TableParagraph"/>
              <w:ind w:left="107"/>
              <w:jc w:val="left"/>
              <w:rPr>
                <w:sz w:val="20"/>
              </w:rPr>
            </w:pPr>
            <w:r>
              <w:rPr>
                <w:sz w:val="20"/>
              </w:rPr>
              <w:t>Kepatuhan</w:t>
            </w:r>
            <w:r>
              <w:rPr>
                <w:spacing w:val="-8"/>
                <w:sz w:val="20"/>
              </w:rPr>
              <w:t> </w:t>
            </w:r>
            <w:r>
              <w:rPr>
                <w:sz w:val="20"/>
              </w:rPr>
              <w:t>Wajib</w:t>
            </w:r>
            <w:r>
              <w:rPr>
                <w:spacing w:val="-8"/>
                <w:sz w:val="20"/>
              </w:rPr>
              <w:t> </w:t>
            </w:r>
            <w:r>
              <w:rPr>
                <w:sz w:val="20"/>
              </w:rPr>
              <w:t>Pajak</w:t>
            </w:r>
            <w:r>
              <w:rPr>
                <w:spacing w:val="-8"/>
                <w:sz w:val="20"/>
              </w:rPr>
              <w:t> </w:t>
            </w:r>
            <w:r>
              <w:rPr>
                <w:sz w:val="20"/>
              </w:rPr>
              <w:t>Barang</w:t>
            </w:r>
            <w:r>
              <w:rPr>
                <w:spacing w:val="-8"/>
                <w:sz w:val="20"/>
              </w:rPr>
              <w:t> </w:t>
            </w:r>
            <w:r>
              <w:rPr>
                <w:sz w:val="20"/>
              </w:rPr>
              <w:t>dan</w:t>
            </w:r>
            <w:r>
              <w:rPr>
                <w:spacing w:val="-8"/>
                <w:sz w:val="20"/>
              </w:rPr>
              <w:t> </w:t>
            </w:r>
            <w:r>
              <w:rPr>
                <w:sz w:val="20"/>
              </w:rPr>
              <w:t>Jasa Tertentu atas Makanan dan Minuman</w:t>
            </w:r>
          </w:p>
        </w:tc>
        <w:tc>
          <w:tcPr>
            <w:tcW w:w="1201" w:type="dxa"/>
          </w:tcPr>
          <w:p>
            <w:pPr>
              <w:pStyle w:val="TableParagraph"/>
              <w:spacing w:line="210" w:lineRule="exact"/>
              <w:ind w:left="9" w:right="5"/>
              <w:rPr>
                <w:sz w:val="20"/>
              </w:rPr>
            </w:pPr>
            <w:r>
              <w:rPr>
                <w:spacing w:val="-5"/>
                <w:sz w:val="20"/>
              </w:rPr>
              <w:t>Y.1</w:t>
            </w:r>
          </w:p>
        </w:tc>
        <w:tc>
          <w:tcPr>
            <w:tcW w:w="1542" w:type="dxa"/>
          </w:tcPr>
          <w:p>
            <w:pPr>
              <w:pStyle w:val="TableParagraph"/>
              <w:spacing w:line="210" w:lineRule="exact"/>
              <w:ind w:left="8"/>
              <w:rPr>
                <w:sz w:val="20"/>
              </w:rPr>
            </w:pPr>
            <w:r>
              <w:rPr>
                <w:spacing w:val="-2"/>
                <w:sz w:val="20"/>
              </w:rPr>
              <w:t>0,736</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ind w:left="9" w:right="5"/>
              <w:rPr>
                <w:sz w:val="20"/>
              </w:rPr>
            </w:pPr>
            <w:r>
              <w:rPr>
                <w:spacing w:val="-5"/>
                <w:sz w:val="20"/>
              </w:rPr>
              <w:t>Y.2</w:t>
            </w:r>
          </w:p>
        </w:tc>
        <w:tc>
          <w:tcPr>
            <w:tcW w:w="1542" w:type="dxa"/>
          </w:tcPr>
          <w:p>
            <w:pPr>
              <w:pStyle w:val="TableParagraph"/>
              <w:spacing w:line="210" w:lineRule="exact"/>
              <w:ind w:left="8"/>
              <w:rPr>
                <w:sz w:val="20"/>
              </w:rPr>
            </w:pPr>
            <w:r>
              <w:rPr>
                <w:spacing w:val="-2"/>
                <w:sz w:val="20"/>
              </w:rPr>
              <w:t>0,824</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ind w:left="9" w:right="5"/>
              <w:rPr>
                <w:sz w:val="20"/>
              </w:rPr>
            </w:pPr>
            <w:r>
              <w:rPr>
                <w:spacing w:val="-5"/>
                <w:sz w:val="20"/>
              </w:rPr>
              <w:t>Y.3</w:t>
            </w:r>
          </w:p>
        </w:tc>
        <w:tc>
          <w:tcPr>
            <w:tcW w:w="1542" w:type="dxa"/>
          </w:tcPr>
          <w:p>
            <w:pPr>
              <w:pStyle w:val="TableParagraph"/>
              <w:spacing w:line="210" w:lineRule="exact"/>
              <w:ind w:left="8"/>
              <w:rPr>
                <w:sz w:val="20"/>
              </w:rPr>
            </w:pPr>
            <w:r>
              <w:rPr>
                <w:spacing w:val="-2"/>
                <w:sz w:val="20"/>
              </w:rPr>
              <w:t>0,857</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ind w:left="9" w:right="5"/>
              <w:rPr>
                <w:sz w:val="20"/>
              </w:rPr>
            </w:pPr>
            <w:r>
              <w:rPr>
                <w:spacing w:val="-5"/>
                <w:sz w:val="20"/>
              </w:rPr>
              <w:t>Y.4</w:t>
            </w:r>
          </w:p>
        </w:tc>
        <w:tc>
          <w:tcPr>
            <w:tcW w:w="1542" w:type="dxa"/>
          </w:tcPr>
          <w:p>
            <w:pPr>
              <w:pStyle w:val="TableParagraph"/>
              <w:spacing w:line="210" w:lineRule="exact"/>
              <w:ind w:left="8"/>
              <w:rPr>
                <w:sz w:val="20"/>
              </w:rPr>
            </w:pPr>
            <w:r>
              <w:rPr>
                <w:spacing w:val="-2"/>
                <w:sz w:val="20"/>
              </w:rPr>
              <w:t>0,865</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ind w:left="9" w:right="5"/>
              <w:rPr>
                <w:sz w:val="20"/>
              </w:rPr>
            </w:pPr>
            <w:r>
              <w:rPr>
                <w:spacing w:val="-5"/>
                <w:sz w:val="20"/>
              </w:rPr>
              <w:t>Y.5</w:t>
            </w:r>
          </w:p>
        </w:tc>
        <w:tc>
          <w:tcPr>
            <w:tcW w:w="1542" w:type="dxa"/>
          </w:tcPr>
          <w:p>
            <w:pPr>
              <w:pStyle w:val="TableParagraph"/>
              <w:spacing w:line="210" w:lineRule="exact"/>
              <w:ind w:left="8"/>
              <w:rPr>
                <w:sz w:val="20"/>
              </w:rPr>
            </w:pPr>
            <w:r>
              <w:rPr>
                <w:spacing w:val="-2"/>
                <w:sz w:val="20"/>
              </w:rPr>
              <w:t>0,790</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ind w:left="9" w:right="5"/>
              <w:rPr>
                <w:sz w:val="20"/>
              </w:rPr>
            </w:pPr>
            <w:r>
              <w:rPr>
                <w:spacing w:val="-5"/>
                <w:sz w:val="20"/>
              </w:rPr>
              <w:t>Y.6</w:t>
            </w:r>
          </w:p>
        </w:tc>
        <w:tc>
          <w:tcPr>
            <w:tcW w:w="1542" w:type="dxa"/>
          </w:tcPr>
          <w:p>
            <w:pPr>
              <w:pStyle w:val="TableParagraph"/>
              <w:spacing w:line="210" w:lineRule="exact"/>
              <w:ind w:left="8"/>
              <w:rPr>
                <w:sz w:val="20"/>
              </w:rPr>
            </w:pPr>
            <w:r>
              <w:rPr>
                <w:spacing w:val="-2"/>
                <w:sz w:val="20"/>
              </w:rPr>
              <w:t>0,842</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ind w:left="9" w:right="5"/>
              <w:rPr>
                <w:sz w:val="20"/>
              </w:rPr>
            </w:pPr>
            <w:r>
              <w:rPr>
                <w:spacing w:val="-5"/>
                <w:sz w:val="20"/>
              </w:rPr>
              <w:t>Y.7</w:t>
            </w:r>
          </w:p>
        </w:tc>
        <w:tc>
          <w:tcPr>
            <w:tcW w:w="1542" w:type="dxa"/>
          </w:tcPr>
          <w:p>
            <w:pPr>
              <w:pStyle w:val="TableParagraph"/>
              <w:spacing w:line="210" w:lineRule="exact"/>
              <w:ind w:left="8"/>
              <w:rPr>
                <w:sz w:val="20"/>
              </w:rPr>
            </w:pPr>
            <w:r>
              <w:rPr>
                <w:spacing w:val="-2"/>
                <w:sz w:val="20"/>
              </w:rPr>
              <w:t>0,819</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ind w:left="9" w:right="5"/>
              <w:rPr>
                <w:sz w:val="20"/>
              </w:rPr>
            </w:pPr>
            <w:r>
              <w:rPr>
                <w:spacing w:val="-5"/>
                <w:sz w:val="20"/>
              </w:rPr>
              <w:t>Y.8</w:t>
            </w:r>
          </w:p>
        </w:tc>
        <w:tc>
          <w:tcPr>
            <w:tcW w:w="1542" w:type="dxa"/>
          </w:tcPr>
          <w:p>
            <w:pPr>
              <w:pStyle w:val="TableParagraph"/>
              <w:spacing w:line="210" w:lineRule="exact"/>
              <w:ind w:left="8"/>
              <w:rPr>
                <w:sz w:val="20"/>
              </w:rPr>
            </w:pPr>
            <w:r>
              <w:rPr>
                <w:spacing w:val="-2"/>
                <w:sz w:val="20"/>
              </w:rPr>
              <w:t>0,897</w:t>
            </w:r>
          </w:p>
        </w:tc>
        <w:tc>
          <w:tcPr>
            <w:tcW w:w="1407" w:type="dxa"/>
          </w:tcPr>
          <w:p>
            <w:pPr>
              <w:pStyle w:val="TableParagraph"/>
              <w:spacing w:line="210" w:lineRule="exact"/>
              <w:ind w:left="11" w:right="10"/>
              <w:rPr>
                <w:sz w:val="20"/>
              </w:rPr>
            </w:pPr>
            <w:r>
              <w:rPr>
                <w:spacing w:val="-2"/>
                <w:sz w:val="20"/>
              </w:rPr>
              <w:t>Valid</w:t>
            </w:r>
          </w:p>
        </w:tc>
      </w:tr>
      <w:tr>
        <w:trPr>
          <w:trHeight w:val="230" w:hRule="atLeast"/>
        </w:trPr>
        <w:tc>
          <w:tcPr>
            <w:tcW w:w="3793" w:type="dxa"/>
            <w:vMerge/>
            <w:tcBorders>
              <w:top w:val="nil"/>
            </w:tcBorders>
          </w:tcPr>
          <w:p>
            <w:pPr>
              <w:rPr>
                <w:sz w:val="2"/>
                <w:szCs w:val="2"/>
              </w:rPr>
            </w:pPr>
          </w:p>
        </w:tc>
        <w:tc>
          <w:tcPr>
            <w:tcW w:w="1201" w:type="dxa"/>
          </w:tcPr>
          <w:p>
            <w:pPr>
              <w:pStyle w:val="TableParagraph"/>
              <w:spacing w:line="210" w:lineRule="exact"/>
              <w:ind w:left="9" w:right="5"/>
              <w:rPr>
                <w:sz w:val="20"/>
              </w:rPr>
            </w:pPr>
            <w:r>
              <w:rPr>
                <w:spacing w:val="-5"/>
                <w:sz w:val="20"/>
              </w:rPr>
              <w:t>Y.9</w:t>
            </w:r>
          </w:p>
        </w:tc>
        <w:tc>
          <w:tcPr>
            <w:tcW w:w="1542" w:type="dxa"/>
          </w:tcPr>
          <w:p>
            <w:pPr>
              <w:pStyle w:val="TableParagraph"/>
              <w:spacing w:line="210" w:lineRule="exact"/>
              <w:ind w:left="8"/>
              <w:rPr>
                <w:sz w:val="20"/>
              </w:rPr>
            </w:pPr>
            <w:r>
              <w:rPr>
                <w:spacing w:val="-2"/>
                <w:sz w:val="20"/>
              </w:rPr>
              <w:t>0,877</w:t>
            </w:r>
          </w:p>
        </w:tc>
        <w:tc>
          <w:tcPr>
            <w:tcW w:w="1407" w:type="dxa"/>
          </w:tcPr>
          <w:p>
            <w:pPr>
              <w:pStyle w:val="TableParagraph"/>
              <w:spacing w:line="210" w:lineRule="exact"/>
              <w:ind w:left="11" w:right="10"/>
              <w:rPr>
                <w:sz w:val="20"/>
              </w:rPr>
            </w:pPr>
            <w:r>
              <w:rPr>
                <w:spacing w:val="-2"/>
                <w:sz w:val="20"/>
              </w:rPr>
              <w:t>Valid</w:t>
            </w:r>
          </w:p>
        </w:tc>
      </w:tr>
    </w:tbl>
    <w:p>
      <w:pPr>
        <w:spacing w:before="2"/>
        <w:ind w:left="856" w:right="0" w:firstLine="0"/>
        <w:jc w:val="left"/>
        <w:rPr>
          <w:i/>
          <w:sz w:val="20"/>
        </w:rPr>
      </w:pPr>
      <w:r>
        <w:rPr>
          <w:i/>
          <w:sz w:val="20"/>
        </w:rPr>
        <w:t>Sumber:</w:t>
      </w:r>
      <w:r>
        <w:rPr>
          <w:i/>
          <w:spacing w:val="-4"/>
          <w:sz w:val="20"/>
        </w:rPr>
        <w:t> </w:t>
      </w:r>
      <w:r>
        <w:rPr>
          <w:i/>
          <w:sz w:val="20"/>
        </w:rPr>
        <w:t>Hasil</w:t>
      </w:r>
      <w:r>
        <w:rPr>
          <w:i/>
          <w:spacing w:val="-5"/>
          <w:sz w:val="20"/>
        </w:rPr>
        <w:t> </w:t>
      </w:r>
      <w:r>
        <w:rPr>
          <w:i/>
          <w:sz w:val="20"/>
        </w:rPr>
        <w:t>Olahan</w:t>
      </w:r>
      <w:r>
        <w:rPr>
          <w:i/>
          <w:spacing w:val="-5"/>
          <w:sz w:val="20"/>
        </w:rPr>
        <w:t> </w:t>
      </w:r>
      <w:r>
        <w:rPr>
          <w:i/>
          <w:sz w:val="20"/>
        </w:rPr>
        <w:t>Data,</w:t>
      </w:r>
      <w:r>
        <w:rPr>
          <w:i/>
          <w:spacing w:val="-5"/>
          <w:sz w:val="20"/>
        </w:rPr>
        <w:t> </w:t>
      </w:r>
      <w:r>
        <w:rPr>
          <w:i/>
          <w:spacing w:val="-4"/>
          <w:sz w:val="20"/>
        </w:rPr>
        <w:t>2025</w:t>
      </w:r>
    </w:p>
    <w:p>
      <w:pPr>
        <w:pStyle w:val="BodyText"/>
        <w:spacing w:line="480" w:lineRule="auto" w:before="227"/>
        <w:ind w:left="856" w:right="281" w:firstLine="720"/>
        <w:jc w:val="both"/>
      </w:pPr>
      <w:r>
        <w:rPr/>
        <w:t>Dari</w:t>
      </w:r>
      <w:r>
        <w:rPr>
          <w:spacing w:val="-15"/>
        </w:rPr>
        <w:t> </w:t>
      </w:r>
      <w:r>
        <w:rPr/>
        <w:t>tabel</w:t>
      </w:r>
      <w:r>
        <w:rPr>
          <w:spacing w:val="-15"/>
        </w:rPr>
        <w:t> </w:t>
      </w:r>
      <w:r>
        <w:rPr/>
        <w:t>4.9</w:t>
      </w:r>
      <w:r>
        <w:rPr>
          <w:spacing w:val="-15"/>
        </w:rPr>
        <w:t> </w:t>
      </w:r>
      <w:r>
        <w:rPr/>
        <w:t>diatas</w:t>
      </w:r>
      <w:r>
        <w:rPr>
          <w:spacing w:val="-15"/>
        </w:rPr>
        <w:t> </w:t>
      </w:r>
      <w:r>
        <w:rPr/>
        <w:t>semua</w:t>
      </w:r>
      <w:r>
        <w:rPr>
          <w:spacing w:val="-15"/>
        </w:rPr>
        <w:t> </w:t>
      </w:r>
      <w:r>
        <w:rPr/>
        <w:t>indikator</w:t>
      </w:r>
      <w:r>
        <w:rPr>
          <w:spacing w:val="-15"/>
        </w:rPr>
        <w:t> </w:t>
      </w:r>
      <w:r>
        <w:rPr/>
        <w:t>dari</w:t>
      </w:r>
      <w:r>
        <w:rPr>
          <w:spacing w:val="-15"/>
        </w:rPr>
        <w:t> </w:t>
      </w:r>
      <w:r>
        <w:rPr>
          <w:i/>
        </w:rPr>
        <w:t>outer</w:t>
      </w:r>
      <w:r>
        <w:rPr>
          <w:i/>
          <w:spacing w:val="-15"/>
        </w:rPr>
        <w:t> </w:t>
      </w:r>
      <w:r>
        <w:rPr>
          <w:i/>
        </w:rPr>
        <w:t>loading</w:t>
      </w:r>
      <w:r>
        <w:rPr>
          <w:i/>
          <w:spacing w:val="-15"/>
        </w:rPr>
        <w:t> </w:t>
      </w:r>
      <w:r>
        <w:rPr/>
        <w:t>memiliki</w:t>
      </w:r>
      <w:r>
        <w:rPr>
          <w:spacing w:val="-15"/>
        </w:rPr>
        <w:t> </w:t>
      </w:r>
      <w:r>
        <w:rPr/>
        <w:t>nilai</w:t>
      </w:r>
      <w:r>
        <w:rPr>
          <w:spacing w:val="-15"/>
        </w:rPr>
        <w:t> </w:t>
      </w:r>
      <w:r>
        <w:rPr/>
        <w:t>&gt;0,70 yang membuktikan bahwa</w:t>
      </w:r>
      <w:r>
        <w:rPr>
          <w:spacing w:val="-1"/>
        </w:rPr>
        <w:t> </w:t>
      </w:r>
      <w:r>
        <w:rPr/>
        <w:t>konstruk</w:t>
      </w:r>
      <w:r>
        <w:rPr>
          <w:spacing w:val="-1"/>
        </w:rPr>
        <w:t> </w:t>
      </w:r>
      <w:r>
        <w:rPr/>
        <w:t>dapat diterima. Langkah selanjutnya untuk 40 mengevaluasi validitas konvergen, selain melihat faktor loading dapat dilihat dari nilai AVE yang dikatakan valid jika nilainya &gt;0,50.</w:t>
      </w:r>
    </w:p>
    <w:p>
      <w:pPr>
        <w:spacing w:line="253" w:lineRule="exact" w:before="0" w:after="3"/>
        <w:ind w:left="856" w:right="0" w:firstLine="0"/>
        <w:jc w:val="left"/>
        <w:rPr>
          <w:b/>
          <w:sz w:val="22"/>
        </w:rPr>
      </w:pPr>
      <w:r>
        <w:rPr>
          <w:b/>
          <w:sz w:val="22"/>
        </w:rPr>
        <w:t>Tabel</w:t>
      </w:r>
      <w:r>
        <w:rPr>
          <w:b/>
          <w:spacing w:val="-2"/>
          <w:sz w:val="22"/>
        </w:rPr>
        <w:t> </w:t>
      </w:r>
      <w:r>
        <w:rPr>
          <w:b/>
          <w:sz w:val="22"/>
        </w:rPr>
        <w:t>4.10</w:t>
      </w:r>
      <w:r>
        <w:rPr>
          <w:b/>
          <w:spacing w:val="-2"/>
          <w:sz w:val="22"/>
        </w:rPr>
        <w:t> </w:t>
      </w:r>
      <w:r>
        <w:rPr>
          <w:b/>
          <w:sz w:val="22"/>
        </w:rPr>
        <w:t>Nilai</w:t>
      </w:r>
      <w:r>
        <w:rPr>
          <w:b/>
          <w:spacing w:val="51"/>
          <w:sz w:val="22"/>
        </w:rPr>
        <w:t> </w:t>
      </w:r>
      <w:r>
        <w:rPr>
          <w:b/>
          <w:sz w:val="22"/>
        </w:rPr>
        <w:t>AVE</w:t>
      </w:r>
      <w:r>
        <w:rPr>
          <w:b/>
          <w:spacing w:val="-3"/>
          <w:sz w:val="22"/>
        </w:rPr>
        <w:t> </w:t>
      </w:r>
      <w:r>
        <w:rPr>
          <w:b/>
          <w:sz w:val="22"/>
        </w:rPr>
        <w:t>(</w:t>
      </w:r>
      <w:r>
        <w:rPr>
          <w:b/>
          <w:i/>
          <w:sz w:val="22"/>
        </w:rPr>
        <w:t>Average</w:t>
      </w:r>
      <w:r>
        <w:rPr>
          <w:b/>
          <w:i/>
          <w:spacing w:val="-2"/>
          <w:sz w:val="22"/>
        </w:rPr>
        <w:t> Variance</w:t>
      </w:r>
      <w:r>
        <w:rPr>
          <w:b/>
          <w:spacing w:val="-2"/>
          <w:sz w:val="22"/>
        </w:rPr>
        <w:t>)</w:t>
      </w:r>
    </w:p>
    <w:tbl>
      <w:tblPr>
        <w:tblW w:w="0" w:type="auto"/>
        <w:jc w:val="left"/>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2"/>
        <w:gridCol w:w="1505"/>
        <w:gridCol w:w="1702"/>
      </w:tblGrid>
      <w:tr>
        <w:trPr>
          <w:trHeight w:val="230" w:hRule="atLeast"/>
        </w:trPr>
        <w:tc>
          <w:tcPr>
            <w:tcW w:w="4592" w:type="dxa"/>
          </w:tcPr>
          <w:p>
            <w:pPr>
              <w:pStyle w:val="TableParagraph"/>
              <w:spacing w:line="210" w:lineRule="exact" w:before="1"/>
              <w:ind w:left="9" w:right="2"/>
              <w:rPr>
                <w:b/>
                <w:sz w:val="20"/>
              </w:rPr>
            </w:pPr>
            <w:r>
              <w:rPr>
                <w:b/>
                <w:spacing w:val="-2"/>
                <w:sz w:val="20"/>
              </w:rPr>
              <w:t>Variabel</w:t>
            </w:r>
          </w:p>
        </w:tc>
        <w:tc>
          <w:tcPr>
            <w:tcW w:w="1505" w:type="dxa"/>
          </w:tcPr>
          <w:p>
            <w:pPr>
              <w:pStyle w:val="TableParagraph"/>
              <w:spacing w:line="210" w:lineRule="exact" w:before="1"/>
              <w:ind w:left="17" w:right="7"/>
              <w:rPr>
                <w:b/>
                <w:sz w:val="20"/>
              </w:rPr>
            </w:pPr>
            <w:r>
              <w:rPr>
                <w:b/>
                <w:sz w:val="20"/>
              </w:rPr>
              <w:t>Nilai</w:t>
            </w:r>
            <w:r>
              <w:rPr>
                <w:b/>
                <w:spacing w:val="-6"/>
                <w:sz w:val="20"/>
              </w:rPr>
              <w:t> </w:t>
            </w:r>
            <w:r>
              <w:rPr>
                <w:b/>
                <w:spacing w:val="-5"/>
                <w:sz w:val="20"/>
              </w:rPr>
              <w:t>AVE</w:t>
            </w:r>
          </w:p>
        </w:tc>
        <w:tc>
          <w:tcPr>
            <w:tcW w:w="1702" w:type="dxa"/>
          </w:tcPr>
          <w:p>
            <w:pPr>
              <w:pStyle w:val="TableParagraph"/>
              <w:spacing w:line="210" w:lineRule="exact" w:before="1"/>
              <w:ind w:left="11" w:right="1"/>
              <w:rPr>
                <w:b/>
                <w:sz w:val="20"/>
              </w:rPr>
            </w:pPr>
            <w:r>
              <w:rPr>
                <w:b/>
                <w:spacing w:val="-2"/>
                <w:sz w:val="20"/>
              </w:rPr>
              <w:t>Keterangan</w:t>
            </w:r>
          </w:p>
        </w:tc>
      </w:tr>
      <w:tr>
        <w:trPr>
          <w:trHeight w:val="230" w:hRule="atLeast"/>
        </w:trPr>
        <w:tc>
          <w:tcPr>
            <w:tcW w:w="4592" w:type="dxa"/>
          </w:tcPr>
          <w:p>
            <w:pPr>
              <w:pStyle w:val="TableParagraph"/>
              <w:spacing w:line="210" w:lineRule="exact"/>
              <w:ind w:left="9" w:right="4"/>
              <w:rPr>
                <w:sz w:val="20"/>
              </w:rPr>
            </w:pPr>
            <w:r>
              <w:rPr>
                <w:sz w:val="20"/>
              </w:rPr>
              <w:t>Penerapan</w:t>
            </w:r>
            <w:r>
              <w:rPr>
                <w:spacing w:val="-7"/>
                <w:sz w:val="20"/>
              </w:rPr>
              <w:t> </w:t>
            </w:r>
            <w:r>
              <w:rPr>
                <w:sz w:val="20"/>
              </w:rPr>
              <w:t>Aplikasi</w:t>
            </w:r>
            <w:r>
              <w:rPr>
                <w:spacing w:val="-8"/>
                <w:sz w:val="20"/>
              </w:rPr>
              <w:t> </w:t>
            </w:r>
            <w:r>
              <w:rPr>
                <w:sz w:val="20"/>
              </w:rPr>
              <w:t>SIMPAD</w:t>
            </w:r>
            <w:r>
              <w:rPr>
                <w:spacing w:val="-7"/>
                <w:sz w:val="20"/>
              </w:rPr>
              <w:t> </w:t>
            </w:r>
            <w:r>
              <w:rPr>
                <w:spacing w:val="-4"/>
                <w:sz w:val="20"/>
              </w:rPr>
              <w:t>(X1)</w:t>
            </w:r>
          </w:p>
        </w:tc>
        <w:tc>
          <w:tcPr>
            <w:tcW w:w="1505" w:type="dxa"/>
          </w:tcPr>
          <w:p>
            <w:pPr>
              <w:pStyle w:val="TableParagraph"/>
              <w:spacing w:line="210" w:lineRule="exact"/>
              <w:ind w:left="17" w:right="3"/>
              <w:rPr>
                <w:sz w:val="20"/>
              </w:rPr>
            </w:pPr>
            <w:r>
              <w:rPr>
                <w:spacing w:val="-2"/>
                <w:sz w:val="20"/>
              </w:rPr>
              <w:t>0.644</w:t>
            </w:r>
          </w:p>
        </w:tc>
        <w:tc>
          <w:tcPr>
            <w:tcW w:w="1702" w:type="dxa"/>
          </w:tcPr>
          <w:p>
            <w:pPr>
              <w:pStyle w:val="TableParagraph"/>
              <w:spacing w:line="210" w:lineRule="exact"/>
              <w:ind w:left="11" w:right="3"/>
              <w:rPr>
                <w:sz w:val="20"/>
              </w:rPr>
            </w:pPr>
            <w:r>
              <w:rPr>
                <w:spacing w:val="-2"/>
                <w:sz w:val="20"/>
              </w:rPr>
              <w:t>Valid</w:t>
            </w:r>
          </w:p>
        </w:tc>
      </w:tr>
      <w:tr>
        <w:trPr>
          <w:trHeight w:val="230" w:hRule="atLeast"/>
        </w:trPr>
        <w:tc>
          <w:tcPr>
            <w:tcW w:w="4592" w:type="dxa"/>
          </w:tcPr>
          <w:p>
            <w:pPr>
              <w:pStyle w:val="TableParagraph"/>
              <w:spacing w:line="210" w:lineRule="exact"/>
              <w:ind w:left="9" w:right="2"/>
              <w:rPr>
                <w:sz w:val="20"/>
              </w:rPr>
            </w:pPr>
            <w:r>
              <w:rPr>
                <w:sz w:val="20"/>
              </w:rPr>
              <w:t>Pemahaman</w:t>
            </w:r>
            <w:r>
              <w:rPr>
                <w:spacing w:val="-8"/>
                <w:sz w:val="20"/>
              </w:rPr>
              <w:t> </w:t>
            </w:r>
            <w:r>
              <w:rPr>
                <w:sz w:val="20"/>
              </w:rPr>
              <w:t>Perpajakan</w:t>
            </w:r>
            <w:r>
              <w:rPr>
                <w:spacing w:val="-7"/>
                <w:sz w:val="20"/>
              </w:rPr>
              <w:t> </w:t>
            </w:r>
            <w:r>
              <w:rPr>
                <w:spacing w:val="-4"/>
                <w:sz w:val="20"/>
              </w:rPr>
              <w:t>(X2)</w:t>
            </w:r>
          </w:p>
        </w:tc>
        <w:tc>
          <w:tcPr>
            <w:tcW w:w="1505" w:type="dxa"/>
          </w:tcPr>
          <w:p>
            <w:pPr>
              <w:pStyle w:val="TableParagraph"/>
              <w:spacing w:line="210" w:lineRule="exact"/>
              <w:ind w:left="17" w:right="3"/>
              <w:rPr>
                <w:sz w:val="20"/>
              </w:rPr>
            </w:pPr>
            <w:r>
              <w:rPr>
                <w:spacing w:val="-2"/>
                <w:sz w:val="20"/>
              </w:rPr>
              <w:t>0.691</w:t>
            </w:r>
          </w:p>
        </w:tc>
        <w:tc>
          <w:tcPr>
            <w:tcW w:w="1702" w:type="dxa"/>
          </w:tcPr>
          <w:p>
            <w:pPr>
              <w:pStyle w:val="TableParagraph"/>
              <w:spacing w:line="210" w:lineRule="exact"/>
              <w:ind w:left="11" w:right="3"/>
              <w:rPr>
                <w:sz w:val="20"/>
              </w:rPr>
            </w:pPr>
            <w:r>
              <w:rPr>
                <w:spacing w:val="-2"/>
                <w:sz w:val="20"/>
              </w:rPr>
              <w:t>Valid</w:t>
            </w:r>
          </w:p>
        </w:tc>
      </w:tr>
      <w:tr>
        <w:trPr>
          <w:trHeight w:val="230" w:hRule="atLeast"/>
        </w:trPr>
        <w:tc>
          <w:tcPr>
            <w:tcW w:w="4592" w:type="dxa"/>
          </w:tcPr>
          <w:p>
            <w:pPr>
              <w:pStyle w:val="TableParagraph"/>
              <w:spacing w:line="210" w:lineRule="exact"/>
              <w:ind w:left="9" w:right="2"/>
              <w:rPr>
                <w:sz w:val="20"/>
              </w:rPr>
            </w:pPr>
            <w:r>
              <w:rPr>
                <w:sz w:val="20"/>
              </w:rPr>
              <w:t>Sanksi</w:t>
            </w:r>
            <w:r>
              <w:rPr>
                <w:spacing w:val="-6"/>
                <w:sz w:val="20"/>
              </w:rPr>
              <w:t> </w:t>
            </w:r>
            <w:r>
              <w:rPr>
                <w:sz w:val="20"/>
              </w:rPr>
              <w:t>Pajak</w:t>
            </w:r>
            <w:r>
              <w:rPr>
                <w:spacing w:val="-3"/>
                <w:sz w:val="20"/>
              </w:rPr>
              <w:t> </w:t>
            </w:r>
            <w:r>
              <w:rPr>
                <w:spacing w:val="-4"/>
                <w:sz w:val="20"/>
              </w:rPr>
              <w:t>(X3)</w:t>
            </w:r>
          </w:p>
        </w:tc>
        <w:tc>
          <w:tcPr>
            <w:tcW w:w="1505" w:type="dxa"/>
          </w:tcPr>
          <w:p>
            <w:pPr>
              <w:pStyle w:val="TableParagraph"/>
              <w:spacing w:line="210" w:lineRule="exact"/>
              <w:ind w:left="17" w:right="3"/>
              <w:rPr>
                <w:sz w:val="20"/>
              </w:rPr>
            </w:pPr>
            <w:r>
              <w:rPr>
                <w:spacing w:val="-2"/>
                <w:sz w:val="20"/>
              </w:rPr>
              <w:t>0.759</w:t>
            </w:r>
          </w:p>
        </w:tc>
        <w:tc>
          <w:tcPr>
            <w:tcW w:w="1702" w:type="dxa"/>
          </w:tcPr>
          <w:p>
            <w:pPr>
              <w:pStyle w:val="TableParagraph"/>
              <w:spacing w:line="210" w:lineRule="exact"/>
              <w:ind w:left="11" w:right="3"/>
              <w:rPr>
                <w:sz w:val="20"/>
              </w:rPr>
            </w:pPr>
            <w:r>
              <w:rPr>
                <w:spacing w:val="-2"/>
                <w:sz w:val="20"/>
              </w:rPr>
              <w:t>Valid</w:t>
            </w:r>
          </w:p>
        </w:tc>
      </w:tr>
      <w:tr>
        <w:trPr>
          <w:trHeight w:val="460" w:hRule="atLeast"/>
        </w:trPr>
        <w:tc>
          <w:tcPr>
            <w:tcW w:w="4592" w:type="dxa"/>
          </w:tcPr>
          <w:p>
            <w:pPr>
              <w:pStyle w:val="TableParagraph"/>
              <w:spacing w:line="230" w:lineRule="atLeast"/>
              <w:ind w:left="1175" w:hanging="1049"/>
              <w:jc w:val="left"/>
              <w:rPr>
                <w:sz w:val="20"/>
              </w:rPr>
            </w:pPr>
            <w:r>
              <w:rPr>
                <w:sz w:val="20"/>
              </w:rPr>
              <w:t>Kepatuhan</w:t>
            </w:r>
            <w:r>
              <w:rPr>
                <w:spacing w:val="-6"/>
                <w:sz w:val="20"/>
              </w:rPr>
              <w:t> </w:t>
            </w:r>
            <w:r>
              <w:rPr>
                <w:sz w:val="20"/>
              </w:rPr>
              <w:t>Wajib</w:t>
            </w:r>
            <w:r>
              <w:rPr>
                <w:spacing w:val="-6"/>
                <w:sz w:val="20"/>
              </w:rPr>
              <w:t> </w:t>
            </w:r>
            <w:r>
              <w:rPr>
                <w:sz w:val="20"/>
              </w:rPr>
              <w:t>Pajak</w:t>
            </w:r>
            <w:r>
              <w:rPr>
                <w:spacing w:val="-6"/>
                <w:sz w:val="20"/>
              </w:rPr>
              <w:t> </w:t>
            </w:r>
            <w:r>
              <w:rPr>
                <w:sz w:val="20"/>
              </w:rPr>
              <w:t>Barang</w:t>
            </w:r>
            <w:r>
              <w:rPr>
                <w:spacing w:val="-6"/>
                <w:sz w:val="20"/>
              </w:rPr>
              <w:t> </w:t>
            </w:r>
            <w:r>
              <w:rPr>
                <w:sz w:val="20"/>
              </w:rPr>
              <w:t>dan</w:t>
            </w:r>
            <w:r>
              <w:rPr>
                <w:spacing w:val="-6"/>
                <w:sz w:val="20"/>
              </w:rPr>
              <w:t> </w:t>
            </w:r>
            <w:r>
              <w:rPr>
                <w:sz w:val="20"/>
              </w:rPr>
              <w:t>Jasa</w:t>
            </w:r>
            <w:r>
              <w:rPr>
                <w:spacing w:val="-7"/>
                <w:sz w:val="20"/>
              </w:rPr>
              <w:t> </w:t>
            </w:r>
            <w:r>
              <w:rPr>
                <w:sz w:val="20"/>
              </w:rPr>
              <w:t>Tertentu</w:t>
            </w:r>
            <w:r>
              <w:rPr>
                <w:spacing w:val="-9"/>
                <w:sz w:val="20"/>
              </w:rPr>
              <w:t> </w:t>
            </w:r>
            <w:r>
              <w:rPr>
                <w:sz w:val="20"/>
              </w:rPr>
              <w:t>atas Makanan dan Minuman (Y)</w:t>
            </w:r>
          </w:p>
        </w:tc>
        <w:tc>
          <w:tcPr>
            <w:tcW w:w="1505" w:type="dxa"/>
          </w:tcPr>
          <w:p>
            <w:pPr>
              <w:pStyle w:val="TableParagraph"/>
              <w:spacing w:before="115"/>
              <w:ind w:left="17" w:right="3"/>
              <w:rPr>
                <w:sz w:val="20"/>
              </w:rPr>
            </w:pPr>
            <w:r>
              <w:rPr>
                <w:spacing w:val="-2"/>
                <w:sz w:val="20"/>
              </w:rPr>
              <w:t>0.698</w:t>
            </w:r>
          </w:p>
        </w:tc>
        <w:tc>
          <w:tcPr>
            <w:tcW w:w="1702" w:type="dxa"/>
          </w:tcPr>
          <w:p>
            <w:pPr>
              <w:pStyle w:val="TableParagraph"/>
              <w:spacing w:before="115"/>
              <w:ind w:left="11" w:right="3"/>
              <w:rPr>
                <w:sz w:val="20"/>
              </w:rPr>
            </w:pPr>
            <w:r>
              <w:rPr>
                <w:spacing w:val="-2"/>
                <w:sz w:val="20"/>
              </w:rPr>
              <w:t>Valid</w:t>
            </w:r>
          </w:p>
        </w:tc>
      </w:tr>
    </w:tbl>
    <w:p>
      <w:pPr>
        <w:spacing w:before="1"/>
        <w:ind w:left="856" w:right="0" w:firstLine="0"/>
        <w:jc w:val="left"/>
        <w:rPr>
          <w:i/>
          <w:sz w:val="20"/>
        </w:rPr>
      </w:pPr>
      <w:r>
        <w:rPr>
          <w:i/>
          <w:sz w:val="20"/>
        </w:rPr>
        <w:t>Sumber:</w:t>
      </w:r>
      <w:r>
        <w:rPr>
          <w:i/>
          <w:spacing w:val="-4"/>
          <w:sz w:val="20"/>
        </w:rPr>
        <w:t> </w:t>
      </w:r>
      <w:r>
        <w:rPr>
          <w:i/>
          <w:sz w:val="20"/>
        </w:rPr>
        <w:t>Hasil</w:t>
      </w:r>
      <w:r>
        <w:rPr>
          <w:i/>
          <w:spacing w:val="-5"/>
          <w:sz w:val="20"/>
        </w:rPr>
        <w:t> </w:t>
      </w:r>
      <w:r>
        <w:rPr>
          <w:i/>
          <w:sz w:val="20"/>
        </w:rPr>
        <w:t>Olahan</w:t>
      </w:r>
      <w:r>
        <w:rPr>
          <w:i/>
          <w:spacing w:val="-5"/>
          <w:sz w:val="20"/>
        </w:rPr>
        <w:t> </w:t>
      </w:r>
      <w:r>
        <w:rPr>
          <w:i/>
          <w:sz w:val="20"/>
        </w:rPr>
        <w:t>Data,</w:t>
      </w:r>
      <w:r>
        <w:rPr>
          <w:i/>
          <w:spacing w:val="-5"/>
          <w:sz w:val="20"/>
        </w:rPr>
        <w:t> </w:t>
      </w:r>
      <w:r>
        <w:rPr>
          <w:i/>
          <w:spacing w:val="-4"/>
          <w:sz w:val="20"/>
        </w:rPr>
        <w:t>2025</w:t>
      </w:r>
    </w:p>
    <w:p>
      <w:pPr>
        <w:pStyle w:val="BodyText"/>
        <w:spacing w:line="480" w:lineRule="auto" w:before="227"/>
        <w:ind w:left="856" w:right="284" w:firstLine="720"/>
        <w:jc w:val="both"/>
      </w:pPr>
      <w:r>
        <w:rPr/>
        <w:t>Pada tabel 4.10 menyatakan bahwa nilai AVE yang memiliki nilai &gt;0,50 yang membuktikan nilai valid dan memenuhi syarat.</w:t>
      </w:r>
    </w:p>
    <w:p>
      <w:pPr>
        <w:pStyle w:val="BodyText"/>
        <w:spacing w:after="0" w:line="480" w:lineRule="auto"/>
        <w:jc w:val="both"/>
        <w:sectPr>
          <w:headerReference w:type="default" r:id="rId109"/>
          <w:footerReference w:type="default" r:id="rId110"/>
          <w:pgSz w:w="11910" w:h="16840"/>
          <w:pgMar w:header="729" w:footer="0" w:top="1340" w:bottom="280" w:left="1417" w:right="1417"/>
        </w:sectPr>
      </w:pPr>
    </w:p>
    <w:p>
      <w:pPr>
        <w:pStyle w:val="BodyText"/>
      </w:pPr>
    </w:p>
    <w:p>
      <w:pPr>
        <w:pStyle w:val="BodyText"/>
      </w:pPr>
    </w:p>
    <w:p>
      <w:pPr>
        <w:pStyle w:val="BodyText"/>
        <w:spacing w:before="85"/>
      </w:pPr>
    </w:p>
    <w:p>
      <w:pPr>
        <w:pStyle w:val="ListParagraph"/>
        <w:numPr>
          <w:ilvl w:val="4"/>
          <w:numId w:val="57"/>
        </w:numPr>
        <w:tabs>
          <w:tab w:pos="1936" w:val="left" w:leader="none"/>
        </w:tabs>
        <w:spacing w:line="240" w:lineRule="auto" w:before="0" w:after="0"/>
        <w:ind w:left="1936" w:right="0" w:hanging="360"/>
        <w:jc w:val="left"/>
        <w:rPr>
          <w:sz w:val="24"/>
        </w:rPr>
      </w:pPr>
      <w:r>
        <w:rPr>
          <w:sz w:val="24"/>
        </w:rPr>
        <w:t>Validitas</w:t>
      </w:r>
      <w:r>
        <w:rPr>
          <w:spacing w:val="-3"/>
          <w:sz w:val="24"/>
        </w:rPr>
        <w:t> </w:t>
      </w:r>
      <w:r>
        <w:rPr>
          <w:sz w:val="24"/>
        </w:rPr>
        <w:t>Diskriminan</w:t>
      </w:r>
      <w:r>
        <w:rPr>
          <w:spacing w:val="-1"/>
          <w:sz w:val="24"/>
        </w:rPr>
        <w:t> </w:t>
      </w:r>
      <w:r>
        <w:rPr>
          <w:sz w:val="24"/>
        </w:rPr>
        <w:t>(</w:t>
      </w:r>
      <w:r>
        <w:rPr>
          <w:i/>
          <w:sz w:val="24"/>
        </w:rPr>
        <w:t>discriminant </w:t>
      </w:r>
      <w:r>
        <w:rPr>
          <w:spacing w:val="-2"/>
          <w:sz w:val="24"/>
        </w:rPr>
        <w:t>validity)</w:t>
      </w:r>
    </w:p>
    <w:p>
      <w:pPr>
        <w:pStyle w:val="BodyText"/>
      </w:pPr>
    </w:p>
    <w:p>
      <w:pPr>
        <w:pStyle w:val="BodyText"/>
        <w:spacing w:line="480" w:lineRule="auto"/>
        <w:ind w:left="856" w:right="284" w:firstLine="720"/>
        <w:jc w:val="both"/>
      </w:pPr>
      <w:r>
        <w:rPr/>
        <w:t>Pengukuran validitas diskriminan dilakukan dengan membandingkan nilai </w:t>
      </w:r>
      <w:r>
        <w:rPr>
          <w:i/>
        </w:rPr>
        <w:t>cross</w:t>
      </w:r>
      <w:r>
        <w:rPr>
          <w:i/>
          <w:spacing w:val="-13"/>
        </w:rPr>
        <w:t> </w:t>
      </w:r>
      <w:r>
        <w:rPr>
          <w:i/>
        </w:rPr>
        <w:t>loading</w:t>
      </w:r>
      <w:r>
        <w:rPr>
          <w:i/>
          <w:spacing w:val="-13"/>
        </w:rPr>
        <w:t> </w:t>
      </w:r>
      <w:r>
        <w:rPr/>
        <w:t>setiap</w:t>
      </w:r>
      <w:r>
        <w:rPr>
          <w:spacing w:val="-13"/>
        </w:rPr>
        <w:t> </w:t>
      </w:r>
      <w:r>
        <w:rPr/>
        <w:t>indikator</w:t>
      </w:r>
      <w:r>
        <w:rPr>
          <w:spacing w:val="-13"/>
        </w:rPr>
        <w:t> </w:t>
      </w:r>
      <w:r>
        <w:rPr/>
        <w:t>dengan</w:t>
      </w:r>
      <w:r>
        <w:rPr>
          <w:spacing w:val="-13"/>
        </w:rPr>
        <w:t> </w:t>
      </w:r>
      <w:r>
        <w:rPr/>
        <w:t>nilai</w:t>
      </w:r>
      <w:r>
        <w:rPr>
          <w:spacing w:val="-13"/>
        </w:rPr>
        <w:t> </w:t>
      </w:r>
      <w:r>
        <w:rPr/>
        <w:t>indikator</w:t>
      </w:r>
      <w:r>
        <w:rPr>
          <w:spacing w:val="-14"/>
        </w:rPr>
        <w:t> </w:t>
      </w:r>
      <w:r>
        <w:rPr/>
        <w:t>pada</w:t>
      </w:r>
      <w:r>
        <w:rPr>
          <w:spacing w:val="-14"/>
        </w:rPr>
        <w:t> </w:t>
      </w:r>
      <w:r>
        <w:rPr/>
        <w:t>variabel</w:t>
      </w:r>
      <w:r>
        <w:rPr>
          <w:spacing w:val="-13"/>
        </w:rPr>
        <w:t> </w:t>
      </w:r>
      <w:r>
        <w:rPr/>
        <w:t>lainnya</w:t>
      </w:r>
      <w:r>
        <w:rPr>
          <w:spacing w:val="-12"/>
        </w:rPr>
        <w:t> </w:t>
      </w:r>
      <w:r>
        <w:rPr/>
        <w:t>(Ghozali &amp; Latan, 2015).</w:t>
      </w:r>
    </w:p>
    <w:p>
      <w:pPr>
        <w:spacing w:line="253" w:lineRule="exact" w:before="0" w:after="3"/>
        <w:ind w:left="856" w:right="0" w:firstLine="0"/>
        <w:jc w:val="left"/>
        <w:rPr>
          <w:b/>
          <w:i/>
          <w:sz w:val="22"/>
        </w:rPr>
      </w:pPr>
      <w:r>
        <w:rPr>
          <w:b/>
          <w:sz w:val="22"/>
        </w:rPr>
        <w:t>Tabel</w:t>
      </w:r>
      <w:r>
        <w:rPr>
          <w:b/>
          <w:spacing w:val="-3"/>
          <w:sz w:val="22"/>
        </w:rPr>
        <w:t> </w:t>
      </w:r>
      <w:r>
        <w:rPr>
          <w:b/>
          <w:sz w:val="22"/>
        </w:rPr>
        <w:t>4.11</w:t>
      </w:r>
      <w:r>
        <w:rPr>
          <w:b/>
          <w:spacing w:val="-2"/>
          <w:sz w:val="22"/>
        </w:rPr>
        <w:t> </w:t>
      </w:r>
      <w:r>
        <w:rPr>
          <w:b/>
          <w:sz w:val="22"/>
        </w:rPr>
        <w:t>Hasil</w:t>
      </w:r>
      <w:r>
        <w:rPr>
          <w:b/>
          <w:spacing w:val="-2"/>
          <w:sz w:val="22"/>
        </w:rPr>
        <w:t> </w:t>
      </w:r>
      <w:r>
        <w:rPr>
          <w:b/>
          <w:i/>
          <w:sz w:val="22"/>
        </w:rPr>
        <w:t>Cross</w:t>
      </w:r>
      <w:r>
        <w:rPr>
          <w:b/>
          <w:i/>
          <w:spacing w:val="-2"/>
          <w:sz w:val="22"/>
        </w:rPr>
        <w:t> Loading</w:t>
      </w:r>
    </w:p>
    <w:tbl>
      <w:tblPr>
        <w:tblW w:w="0" w:type="auto"/>
        <w:jc w:val="left"/>
        <w:tblInd w:w="8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05"/>
        <w:gridCol w:w="1553"/>
        <w:gridCol w:w="1553"/>
        <w:gridCol w:w="1553"/>
        <w:gridCol w:w="1554"/>
      </w:tblGrid>
      <w:tr>
        <w:trPr>
          <w:trHeight w:val="282" w:hRule="atLeast"/>
        </w:trPr>
        <w:tc>
          <w:tcPr>
            <w:tcW w:w="1705" w:type="dxa"/>
          </w:tcPr>
          <w:p>
            <w:pPr>
              <w:pStyle w:val="TableParagraph"/>
              <w:jc w:val="left"/>
              <w:rPr>
                <w:sz w:val="20"/>
              </w:rPr>
            </w:pPr>
          </w:p>
        </w:tc>
        <w:tc>
          <w:tcPr>
            <w:tcW w:w="1553" w:type="dxa"/>
          </w:tcPr>
          <w:p>
            <w:pPr>
              <w:pStyle w:val="TableParagraph"/>
              <w:spacing w:before="26"/>
              <w:ind w:right="433"/>
              <w:jc w:val="right"/>
              <w:rPr>
                <w:b/>
                <w:sz w:val="20"/>
              </w:rPr>
            </w:pPr>
            <w:r>
              <w:rPr>
                <w:b/>
                <w:spacing w:val="-5"/>
                <w:sz w:val="20"/>
              </w:rPr>
              <w:t>X1.</w:t>
            </w:r>
          </w:p>
        </w:tc>
        <w:tc>
          <w:tcPr>
            <w:tcW w:w="1553" w:type="dxa"/>
          </w:tcPr>
          <w:p>
            <w:pPr>
              <w:pStyle w:val="TableParagraph"/>
              <w:spacing w:before="26"/>
              <w:ind w:right="433"/>
              <w:jc w:val="right"/>
              <w:rPr>
                <w:b/>
                <w:sz w:val="20"/>
              </w:rPr>
            </w:pPr>
            <w:r>
              <w:rPr>
                <w:b/>
                <w:spacing w:val="-5"/>
                <w:sz w:val="20"/>
              </w:rPr>
              <w:t>X2.</w:t>
            </w:r>
          </w:p>
        </w:tc>
        <w:tc>
          <w:tcPr>
            <w:tcW w:w="1553" w:type="dxa"/>
          </w:tcPr>
          <w:p>
            <w:pPr>
              <w:pStyle w:val="TableParagraph"/>
              <w:spacing w:before="26"/>
              <w:ind w:right="433"/>
              <w:jc w:val="right"/>
              <w:rPr>
                <w:b/>
                <w:sz w:val="20"/>
              </w:rPr>
            </w:pPr>
            <w:r>
              <w:rPr>
                <w:b/>
                <w:spacing w:val="-5"/>
                <w:sz w:val="20"/>
              </w:rPr>
              <w:t>X3.</w:t>
            </w:r>
          </w:p>
        </w:tc>
        <w:tc>
          <w:tcPr>
            <w:tcW w:w="1554" w:type="dxa"/>
          </w:tcPr>
          <w:p>
            <w:pPr>
              <w:pStyle w:val="TableParagraph"/>
              <w:spacing w:before="26"/>
              <w:ind w:left="373" w:right="1"/>
              <w:rPr>
                <w:b/>
                <w:sz w:val="20"/>
              </w:rPr>
            </w:pPr>
            <w:r>
              <w:rPr>
                <w:b/>
                <w:spacing w:val="-5"/>
                <w:sz w:val="20"/>
              </w:rPr>
              <w:t>Y.</w:t>
            </w:r>
          </w:p>
        </w:tc>
      </w:tr>
      <w:tr>
        <w:trPr>
          <w:trHeight w:val="283" w:hRule="atLeast"/>
        </w:trPr>
        <w:tc>
          <w:tcPr>
            <w:tcW w:w="1705" w:type="dxa"/>
          </w:tcPr>
          <w:p>
            <w:pPr>
              <w:pStyle w:val="TableParagraph"/>
              <w:spacing w:before="27"/>
              <w:ind w:right="458"/>
              <w:jc w:val="right"/>
              <w:rPr>
                <w:b/>
                <w:sz w:val="20"/>
              </w:rPr>
            </w:pPr>
            <w:r>
              <w:rPr>
                <w:b/>
                <w:spacing w:val="-4"/>
                <w:sz w:val="20"/>
              </w:rPr>
              <w:t>X1.1</w:t>
            </w:r>
          </w:p>
        </w:tc>
        <w:tc>
          <w:tcPr>
            <w:tcW w:w="1553" w:type="dxa"/>
            <w:shd w:val="clear" w:color="auto" w:fill="FFFF00"/>
          </w:tcPr>
          <w:p>
            <w:pPr>
              <w:pStyle w:val="TableParagraph"/>
              <w:spacing w:before="27"/>
              <w:ind w:right="353"/>
              <w:jc w:val="right"/>
              <w:rPr>
                <w:sz w:val="20"/>
              </w:rPr>
            </w:pPr>
            <w:r>
              <w:rPr>
                <w:spacing w:val="-2"/>
                <w:sz w:val="20"/>
              </w:rPr>
              <w:t>0,788</w:t>
            </w:r>
          </w:p>
        </w:tc>
        <w:tc>
          <w:tcPr>
            <w:tcW w:w="1553" w:type="dxa"/>
          </w:tcPr>
          <w:p>
            <w:pPr>
              <w:pStyle w:val="TableParagraph"/>
              <w:spacing w:before="27"/>
              <w:ind w:right="355"/>
              <w:jc w:val="right"/>
              <w:rPr>
                <w:sz w:val="20"/>
              </w:rPr>
            </w:pPr>
            <w:r>
              <w:rPr>
                <w:spacing w:val="-2"/>
                <w:sz w:val="20"/>
              </w:rPr>
              <w:t>0,531</w:t>
            </w:r>
          </w:p>
        </w:tc>
        <w:tc>
          <w:tcPr>
            <w:tcW w:w="1553" w:type="dxa"/>
          </w:tcPr>
          <w:p>
            <w:pPr>
              <w:pStyle w:val="TableParagraph"/>
              <w:spacing w:before="27"/>
              <w:ind w:right="355"/>
              <w:jc w:val="right"/>
              <w:rPr>
                <w:sz w:val="20"/>
              </w:rPr>
            </w:pPr>
            <w:r>
              <w:rPr>
                <w:spacing w:val="-2"/>
                <w:sz w:val="20"/>
              </w:rPr>
              <w:t>0,478</w:t>
            </w:r>
          </w:p>
        </w:tc>
        <w:tc>
          <w:tcPr>
            <w:tcW w:w="1554" w:type="dxa"/>
          </w:tcPr>
          <w:p>
            <w:pPr>
              <w:pStyle w:val="TableParagraph"/>
              <w:spacing w:before="27"/>
              <w:ind w:left="373" w:right="2"/>
              <w:rPr>
                <w:sz w:val="20"/>
              </w:rPr>
            </w:pPr>
            <w:r>
              <w:rPr>
                <w:spacing w:val="-2"/>
                <w:sz w:val="20"/>
              </w:rPr>
              <w:t>0,259</w:t>
            </w:r>
          </w:p>
        </w:tc>
      </w:tr>
      <w:tr>
        <w:trPr>
          <w:trHeight w:val="282" w:hRule="atLeast"/>
        </w:trPr>
        <w:tc>
          <w:tcPr>
            <w:tcW w:w="1705" w:type="dxa"/>
          </w:tcPr>
          <w:p>
            <w:pPr>
              <w:pStyle w:val="TableParagraph"/>
              <w:spacing w:before="26"/>
              <w:ind w:right="458"/>
              <w:jc w:val="right"/>
              <w:rPr>
                <w:b/>
                <w:sz w:val="20"/>
              </w:rPr>
            </w:pPr>
            <w:r>
              <w:rPr>
                <w:b/>
                <w:spacing w:val="-4"/>
                <w:sz w:val="20"/>
              </w:rPr>
              <w:t>X1.2</w:t>
            </w:r>
          </w:p>
        </w:tc>
        <w:tc>
          <w:tcPr>
            <w:tcW w:w="1553" w:type="dxa"/>
            <w:shd w:val="clear" w:color="auto" w:fill="FFFF00"/>
          </w:tcPr>
          <w:p>
            <w:pPr>
              <w:pStyle w:val="TableParagraph"/>
              <w:spacing w:before="26"/>
              <w:ind w:right="355"/>
              <w:jc w:val="right"/>
              <w:rPr>
                <w:sz w:val="20"/>
              </w:rPr>
            </w:pPr>
            <w:r>
              <w:rPr>
                <w:spacing w:val="-2"/>
                <w:sz w:val="20"/>
              </w:rPr>
              <w:t>0,864</w:t>
            </w:r>
          </w:p>
        </w:tc>
        <w:tc>
          <w:tcPr>
            <w:tcW w:w="1553" w:type="dxa"/>
          </w:tcPr>
          <w:p>
            <w:pPr>
              <w:pStyle w:val="TableParagraph"/>
              <w:spacing w:before="26"/>
              <w:ind w:right="355"/>
              <w:jc w:val="right"/>
              <w:rPr>
                <w:sz w:val="20"/>
              </w:rPr>
            </w:pPr>
            <w:r>
              <w:rPr>
                <w:spacing w:val="-2"/>
                <w:sz w:val="20"/>
              </w:rPr>
              <w:t>0,600</w:t>
            </w:r>
          </w:p>
        </w:tc>
        <w:tc>
          <w:tcPr>
            <w:tcW w:w="1553" w:type="dxa"/>
          </w:tcPr>
          <w:p>
            <w:pPr>
              <w:pStyle w:val="TableParagraph"/>
              <w:spacing w:before="26"/>
              <w:ind w:right="353"/>
              <w:jc w:val="right"/>
              <w:rPr>
                <w:sz w:val="20"/>
              </w:rPr>
            </w:pPr>
            <w:r>
              <w:rPr>
                <w:spacing w:val="-2"/>
                <w:sz w:val="20"/>
              </w:rPr>
              <w:t>0,466</w:t>
            </w:r>
          </w:p>
        </w:tc>
        <w:tc>
          <w:tcPr>
            <w:tcW w:w="1554" w:type="dxa"/>
          </w:tcPr>
          <w:p>
            <w:pPr>
              <w:pStyle w:val="TableParagraph"/>
              <w:spacing w:before="26"/>
              <w:ind w:left="373"/>
              <w:rPr>
                <w:sz w:val="20"/>
              </w:rPr>
            </w:pPr>
            <w:r>
              <w:rPr>
                <w:spacing w:val="-2"/>
                <w:sz w:val="20"/>
              </w:rPr>
              <w:t>0,288</w:t>
            </w:r>
          </w:p>
        </w:tc>
      </w:tr>
      <w:tr>
        <w:trPr>
          <w:trHeight w:val="282" w:hRule="atLeast"/>
        </w:trPr>
        <w:tc>
          <w:tcPr>
            <w:tcW w:w="1705" w:type="dxa"/>
          </w:tcPr>
          <w:p>
            <w:pPr>
              <w:pStyle w:val="TableParagraph"/>
              <w:spacing w:before="26"/>
              <w:ind w:right="458"/>
              <w:jc w:val="right"/>
              <w:rPr>
                <w:b/>
                <w:sz w:val="20"/>
              </w:rPr>
            </w:pPr>
            <w:r>
              <w:rPr>
                <w:b/>
                <w:spacing w:val="-4"/>
                <w:sz w:val="20"/>
              </w:rPr>
              <w:t>X1.3</w:t>
            </w:r>
          </w:p>
        </w:tc>
        <w:tc>
          <w:tcPr>
            <w:tcW w:w="1553" w:type="dxa"/>
            <w:shd w:val="clear" w:color="auto" w:fill="FFFF00"/>
          </w:tcPr>
          <w:p>
            <w:pPr>
              <w:pStyle w:val="TableParagraph"/>
              <w:spacing w:before="26"/>
              <w:ind w:right="353"/>
              <w:jc w:val="right"/>
              <w:rPr>
                <w:sz w:val="20"/>
              </w:rPr>
            </w:pPr>
            <w:r>
              <w:rPr>
                <w:spacing w:val="-2"/>
                <w:sz w:val="20"/>
              </w:rPr>
              <w:t>0,795</w:t>
            </w:r>
          </w:p>
        </w:tc>
        <w:tc>
          <w:tcPr>
            <w:tcW w:w="1553" w:type="dxa"/>
          </w:tcPr>
          <w:p>
            <w:pPr>
              <w:pStyle w:val="TableParagraph"/>
              <w:spacing w:before="26"/>
              <w:ind w:right="355"/>
              <w:jc w:val="right"/>
              <w:rPr>
                <w:sz w:val="20"/>
              </w:rPr>
            </w:pPr>
            <w:r>
              <w:rPr>
                <w:spacing w:val="-2"/>
                <w:sz w:val="20"/>
              </w:rPr>
              <w:t>0,446</w:t>
            </w:r>
          </w:p>
        </w:tc>
        <w:tc>
          <w:tcPr>
            <w:tcW w:w="1553" w:type="dxa"/>
          </w:tcPr>
          <w:p>
            <w:pPr>
              <w:pStyle w:val="TableParagraph"/>
              <w:spacing w:before="26"/>
              <w:ind w:right="355"/>
              <w:jc w:val="right"/>
              <w:rPr>
                <w:sz w:val="20"/>
              </w:rPr>
            </w:pPr>
            <w:r>
              <w:rPr>
                <w:spacing w:val="-2"/>
                <w:sz w:val="20"/>
              </w:rPr>
              <w:t>0,335</w:t>
            </w:r>
          </w:p>
        </w:tc>
        <w:tc>
          <w:tcPr>
            <w:tcW w:w="1554" w:type="dxa"/>
          </w:tcPr>
          <w:p>
            <w:pPr>
              <w:pStyle w:val="TableParagraph"/>
              <w:spacing w:before="26"/>
              <w:ind w:left="373"/>
              <w:rPr>
                <w:sz w:val="20"/>
              </w:rPr>
            </w:pPr>
            <w:r>
              <w:rPr>
                <w:spacing w:val="-2"/>
                <w:sz w:val="20"/>
              </w:rPr>
              <w:t>0,272</w:t>
            </w:r>
          </w:p>
        </w:tc>
      </w:tr>
      <w:tr>
        <w:trPr>
          <w:trHeight w:val="285" w:hRule="atLeast"/>
        </w:trPr>
        <w:tc>
          <w:tcPr>
            <w:tcW w:w="1705" w:type="dxa"/>
          </w:tcPr>
          <w:p>
            <w:pPr>
              <w:pStyle w:val="TableParagraph"/>
              <w:spacing w:before="29"/>
              <w:ind w:right="458"/>
              <w:jc w:val="right"/>
              <w:rPr>
                <w:b/>
                <w:sz w:val="20"/>
              </w:rPr>
            </w:pPr>
            <w:r>
              <w:rPr>
                <w:b/>
                <w:spacing w:val="-4"/>
                <w:sz w:val="20"/>
              </w:rPr>
              <w:t>X1.4</w:t>
            </w:r>
          </w:p>
        </w:tc>
        <w:tc>
          <w:tcPr>
            <w:tcW w:w="1553" w:type="dxa"/>
            <w:shd w:val="clear" w:color="auto" w:fill="FFFF00"/>
          </w:tcPr>
          <w:p>
            <w:pPr>
              <w:pStyle w:val="TableParagraph"/>
              <w:spacing w:before="29"/>
              <w:ind w:right="355"/>
              <w:jc w:val="right"/>
              <w:rPr>
                <w:sz w:val="20"/>
              </w:rPr>
            </w:pPr>
            <w:r>
              <w:rPr>
                <w:spacing w:val="-2"/>
                <w:sz w:val="20"/>
              </w:rPr>
              <w:t>0,777</w:t>
            </w:r>
          </w:p>
        </w:tc>
        <w:tc>
          <w:tcPr>
            <w:tcW w:w="1553" w:type="dxa"/>
          </w:tcPr>
          <w:p>
            <w:pPr>
              <w:pStyle w:val="TableParagraph"/>
              <w:spacing w:before="29"/>
              <w:ind w:right="355"/>
              <w:jc w:val="right"/>
              <w:rPr>
                <w:sz w:val="20"/>
              </w:rPr>
            </w:pPr>
            <w:r>
              <w:rPr>
                <w:spacing w:val="-2"/>
                <w:sz w:val="20"/>
              </w:rPr>
              <w:t>0,477</w:t>
            </w:r>
          </w:p>
        </w:tc>
        <w:tc>
          <w:tcPr>
            <w:tcW w:w="1553" w:type="dxa"/>
          </w:tcPr>
          <w:p>
            <w:pPr>
              <w:pStyle w:val="TableParagraph"/>
              <w:spacing w:before="29"/>
              <w:ind w:right="353"/>
              <w:jc w:val="right"/>
              <w:rPr>
                <w:sz w:val="20"/>
              </w:rPr>
            </w:pPr>
            <w:r>
              <w:rPr>
                <w:spacing w:val="-2"/>
                <w:sz w:val="20"/>
              </w:rPr>
              <w:t>0,320</w:t>
            </w:r>
          </w:p>
        </w:tc>
        <w:tc>
          <w:tcPr>
            <w:tcW w:w="1554" w:type="dxa"/>
          </w:tcPr>
          <w:p>
            <w:pPr>
              <w:pStyle w:val="TableParagraph"/>
              <w:spacing w:before="29"/>
              <w:ind w:left="373" w:right="2"/>
              <w:rPr>
                <w:sz w:val="20"/>
              </w:rPr>
            </w:pPr>
            <w:r>
              <w:rPr>
                <w:spacing w:val="-2"/>
                <w:sz w:val="20"/>
              </w:rPr>
              <w:t>0,239</w:t>
            </w:r>
          </w:p>
        </w:tc>
      </w:tr>
      <w:tr>
        <w:trPr>
          <w:trHeight w:val="282" w:hRule="atLeast"/>
        </w:trPr>
        <w:tc>
          <w:tcPr>
            <w:tcW w:w="1705" w:type="dxa"/>
          </w:tcPr>
          <w:p>
            <w:pPr>
              <w:pStyle w:val="TableParagraph"/>
              <w:spacing w:before="26"/>
              <w:ind w:right="458"/>
              <w:jc w:val="right"/>
              <w:rPr>
                <w:b/>
                <w:sz w:val="20"/>
              </w:rPr>
            </w:pPr>
            <w:r>
              <w:rPr>
                <w:b/>
                <w:spacing w:val="-4"/>
                <w:sz w:val="20"/>
              </w:rPr>
              <w:t>X1.5</w:t>
            </w:r>
          </w:p>
        </w:tc>
        <w:tc>
          <w:tcPr>
            <w:tcW w:w="1553" w:type="dxa"/>
            <w:shd w:val="clear" w:color="auto" w:fill="FFFF00"/>
          </w:tcPr>
          <w:p>
            <w:pPr>
              <w:pStyle w:val="TableParagraph"/>
              <w:spacing w:before="26"/>
              <w:ind w:right="355"/>
              <w:jc w:val="right"/>
              <w:rPr>
                <w:sz w:val="20"/>
              </w:rPr>
            </w:pPr>
            <w:r>
              <w:rPr>
                <w:spacing w:val="-2"/>
                <w:sz w:val="20"/>
              </w:rPr>
              <w:t>0,783</w:t>
            </w:r>
          </w:p>
        </w:tc>
        <w:tc>
          <w:tcPr>
            <w:tcW w:w="1553" w:type="dxa"/>
          </w:tcPr>
          <w:p>
            <w:pPr>
              <w:pStyle w:val="TableParagraph"/>
              <w:spacing w:before="26"/>
              <w:ind w:right="355"/>
              <w:jc w:val="right"/>
              <w:rPr>
                <w:sz w:val="20"/>
              </w:rPr>
            </w:pPr>
            <w:r>
              <w:rPr>
                <w:spacing w:val="-2"/>
                <w:sz w:val="20"/>
              </w:rPr>
              <w:t>0,452</w:t>
            </w:r>
          </w:p>
        </w:tc>
        <w:tc>
          <w:tcPr>
            <w:tcW w:w="1553" w:type="dxa"/>
          </w:tcPr>
          <w:p>
            <w:pPr>
              <w:pStyle w:val="TableParagraph"/>
              <w:spacing w:before="26"/>
              <w:ind w:right="355"/>
              <w:jc w:val="right"/>
              <w:rPr>
                <w:sz w:val="20"/>
              </w:rPr>
            </w:pPr>
            <w:r>
              <w:rPr>
                <w:spacing w:val="-2"/>
                <w:sz w:val="20"/>
              </w:rPr>
              <w:t>0,160</w:t>
            </w:r>
          </w:p>
        </w:tc>
        <w:tc>
          <w:tcPr>
            <w:tcW w:w="1554" w:type="dxa"/>
          </w:tcPr>
          <w:p>
            <w:pPr>
              <w:pStyle w:val="TableParagraph"/>
              <w:spacing w:before="26"/>
              <w:ind w:left="373" w:right="2"/>
              <w:rPr>
                <w:sz w:val="20"/>
              </w:rPr>
            </w:pPr>
            <w:r>
              <w:rPr>
                <w:spacing w:val="-2"/>
                <w:sz w:val="20"/>
              </w:rPr>
              <w:t>0,289</w:t>
            </w:r>
          </w:p>
        </w:tc>
      </w:tr>
      <w:tr>
        <w:trPr>
          <w:trHeight w:val="282" w:hRule="atLeast"/>
        </w:trPr>
        <w:tc>
          <w:tcPr>
            <w:tcW w:w="1705" w:type="dxa"/>
          </w:tcPr>
          <w:p>
            <w:pPr>
              <w:pStyle w:val="TableParagraph"/>
              <w:spacing w:before="26"/>
              <w:ind w:right="458"/>
              <w:jc w:val="right"/>
              <w:rPr>
                <w:b/>
                <w:sz w:val="20"/>
              </w:rPr>
            </w:pPr>
            <w:r>
              <w:rPr>
                <w:b/>
                <w:spacing w:val="-4"/>
                <w:sz w:val="20"/>
              </w:rPr>
              <w:t>X1.6</w:t>
            </w:r>
          </w:p>
        </w:tc>
        <w:tc>
          <w:tcPr>
            <w:tcW w:w="1553" w:type="dxa"/>
            <w:shd w:val="clear" w:color="auto" w:fill="FFFF00"/>
          </w:tcPr>
          <w:p>
            <w:pPr>
              <w:pStyle w:val="TableParagraph"/>
              <w:spacing w:before="26"/>
              <w:ind w:right="355"/>
              <w:jc w:val="right"/>
              <w:rPr>
                <w:sz w:val="20"/>
              </w:rPr>
            </w:pPr>
            <w:r>
              <w:rPr>
                <w:spacing w:val="-2"/>
                <w:sz w:val="20"/>
              </w:rPr>
              <w:t>0,806</w:t>
            </w:r>
          </w:p>
        </w:tc>
        <w:tc>
          <w:tcPr>
            <w:tcW w:w="1553" w:type="dxa"/>
          </w:tcPr>
          <w:p>
            <w:pPr>
              <w:pStyle w:val="TableParagraph"/>
              <w:spacing w:before="26"/>
              <w:ind w:right="355"/>
              <w:jc w:val="right"/>
              <w:rPr>
                <w:sz w:val="20"/>
              </w:rPr>
            </w:pPr>
            <w:r>
              <w:rPr>
                <w:spacing w:val="-2"/>
                <w:sz w:val="20"/>
              </w:rPr>
              <w:t>0,434</w:t>
            </w:r>
          </w:p>
        </w:tc>
        <w:tc>
          <w:tcPr>
            <w:tcW w:w="1553" w:type="dxa"/>
          </w:tcPr>
          <w:p>
            <w:pPr>
              <w:pStyle w:val="TableParagraph"/>
              <w:spacing w:before="26"/>
              <w:ind w:right="353"/>
              <w:jc w:val="right"/>
              <w:rPr>
                <w:sz w:val="20"/>
              </w:rPr>
            </w:pPr>
            <w:r>
              <w:rPr>
                <w:spacing w:val="-2"/>
                <w:sz w:val="20"/>
              </w:rPr>
              <w:t>0,162</w:t>
            </w:r>
          </w:p>
        </w:tc>
        <w:tc>
          <w:tcPr>
            <w:tcW w:w="1554" w:type="dxa"/>
          </w:tcPr>
          <w:p>
            <w:pPr>
              <w:pStyle w:val="TableParagraph"/>
              <w:spacing w:before="26"/>
              <w:ind w:left="373" w:right="2"/>
              <w:rPr>
                <w:sz w:val="20"/>
              </w:rPr>
            </w:pPr>
            <w:r>
              <w:rPr>
                <w:spacing w:val="-2"/>
                <w:sz w:val="20"/>
              </w:rPr>
              <w:t>0,299</w:t>
            </w:r>
          </w:p>
        </w:tc>
      </w:tr>
      <w:tr>
        <w:trPr>
          <w:trHeight w:val="282" w:hRule="atLeast"/>
        </w:trPr>
        <w:tc>
          <w:tcPr>
            <w:tcW w:w="1705" w:type="dxa"/>
          </w:tcPr>
          <w:p>
            <w:pPr>
              <w:pStyle w:val="TableParagraph"/>
              <w:spacing w:before="26"/>
              <w:ind w:right="458"/>
              <w:jc w:val="right"/>
              <w:rPr>
                <w:b/>
                <w:sz w:val="20"/>
              </w:rPr>
            </w:pPr>
            <w:r>
              <w:rPr>
                <w:b/>
                <w:spacing w:val="-4"/>
                <w:sz w:val="20"/>
              </w:rPr>
              <w:t>X2.1</w:t>
            </w:r>
          </w:p>
        </w:tc>
        <w:tc>
          <w:tcPr>
            <w:tcW w:w="1553" w:type="dxa"/>
          </w:tcPr>
          <w:p>
            <w:pPr>
              <w:pStyle w:val="TableParagraph"/>
              <w:spacing w:before="26"/>
              <w:ind w:right="355"/>
              <w:jc w:val="right"/>
              <w:rPr>
                <w:sz w:val="20"/>
              </w:rPr>
            </w:pPr>
            <w:r>
              <w:rPr>
                <w:spacing w:val="-2"/>
                <w:sz w:val="20"/>
              </w:rPr>
              <w:t>0,507</w:t>
            </w:r>
          </w:p>
        </w:tc>
        <w:tc>
          <w:tcPr>
            <w:tcW w:w="1553" w:type="dxa"/>
            <w:shd w:val="clear" w:color="auto" w:fill="FFFF00"/>
          </w:tcPr>
          <w:p>
            <w:pPr>
              <w:pStyle w:val="TableParagraph"/>
              <w:spacing w:before="26"/>
              <w:ind w:right="355"/>
              <w:jc w:val="right"/>
              <w:rPr>
                <w:sz w:val="20"/>
              </w:rPr>
            </w:pPr>
            <w:r>
              <w:rPr>
                <w:spacing w:val="-2"/>
                <w:sz w:val="20"/>
              </w:rPr>
              <w:t>0,762</w:t>
            </w:r>
          </w:p>
        </w:tc>
        <w:tc>
          <w:tcPr>
            <w:tcW w:w="1553" w:type="dxa"/>
          </w:tcPr>
          <w:p>
            <w:pPr>
              <w:pStyle w:val="TableParagraph"/>
              <w:spacing w:before="26"/>
              <w:ind w:right="355"/>
              <w:jc w:val="right"/>
              <w:rPr>
                <w:sz w:val="20"/>
              </w:rPr>
            </w:pPr>
            <w:r>
              <w:rPr>
                <w:spacing w:val="-2"/>
                <w:sz w:val="20"/>
              </w:rPr>
              <w:t>0,343</w:t>
            </w:r>
          </w:p>
        </w:tc>
        <w:tc>
          <w:tcPr>
            <w:tcW w:w="1554" w:type="dxa"/>
          </w:tcPr>
          <w:p>
            <w:pPr>
              <w:pStyle w:val="TableParagraph"/>
              <w:spacing w:before="26"/>
              <w:ind w:left="373" w:right="2"/>
              <w:rPr>
                <w:sz w:val="20"/>
              </w:rPr>
            </w:pPr>
            <w:r>
              <w:rPr>
                <w:spacing w:val="-2"/>
                <w:sz w:val="20"/>
              </w:rPr>
              <w:t>0,374</w:t>
            </w:r>
          </w:p>
        </w:tc>
      </w:tr>
      <w:tr>
        <w:trPr>
          <w:trHeight w:val="282" w:hRule="atLeast"/>
        </w:trPr>
        <w:tc>
          <w:tcPr>
            <w:tcW w:w="1705" w:type="dxa"/>
          </w:tcPr>
          <w:p>
            <w:pPr>
              <w:pStyle w:val="TableParagraph"/>
              <w:spacing w:before="26"/>
              <w:ind w:right="458"/>
              <w:jc w:val="right"/>
              <w:rPr>
                <w:b/>
                <w:sz w:val="20"/>
              </w:rPr>
            </w:pPr>
            <w:r>
              <w:rPr>
                <w:b/>
                <w:spacing w:val="-4"/>
                <w:sz w:val="20"/>
              </w:rPr>
              <w:t>X2.2</w:t>
            </w:r>
          </w:p>
        </w:tc>
        <w:tc>
          <w:tcPr>
            <w:tcW w:w="1553" w:type="dxa"/>
          </w:tcPr>
          <w:p>
            <w:pPr>
              <w:pStyle w:val="TableParagraph"/>
              <w:spacing w:before="26"/>
              <w:ind w:right="355"/>
              <w:jc w:val="right"/>
              <w:rPr>
                <w:sz w:val="20"/>
              </w:rPr>
            </w:pPr>
            <w:r>
              <w:rPr>
                <w:spacing w:val="-2"/>
                <w:sz w:val="20"/>
              </w:rPr>
              <w:t>0,572</w:t>
            </w:r>
          </w:p>
        </w:tc>
        <w:tc>
          <w:tcPr>
            <w:tcW w:w="1553" w:type="dxa"/>
            <w:shd w:val="clear" w:color="auto" w:fill="FFFF00"/>
          </w:tcPr>
          <w:p>
            <w:pPr>
              <w:pStyle w:val="TableParagraph"/>
              <w:spacing w:before="26"/>
              <w:ind w:right="353"/>
              <w:jc w:val="right"/>
              <w:rPr>
                <w:sz w:val="20"/>
              </w:rPr>
            </w:pPr>
            <w:r>
              <w:rPr>
                <w:spacing w:val="-2"/>
                <w:sz w:val="20"/>
              </w:rPr>
              <w:t>0,819</w:t>
            </w:r>
          </w:p>
        </w:tc>
        <w:tc>
          <w:tcPr>
            <w:tcW w:w="1553" w:type="dxa"/>
          </w:tcPr>
          <w:p>
            <w:pPr>
              <w:pStyle w:val="TableParagraph"/>
              <w:spacing w:before="26"/>
              <w:ind w:right="355"/>
              <w:jc w:val="right"/>
              <w:rPr>
                <w:sz w:val="20"/>
              </w:rPr>
            </w:pPr>
            <w:r>
              <w:rPr>
                <w:spacing w:val="-2"/>
                <w:sz w:val="20"/>
              </w:rPr>
              <w:t>0,415</w:t>
            </w:r>
          </w:p>
        </w:tc>
        <w:tc>
          <w:tcPr>
            <w:tcW w:w="1554" w:type="dxa"/>
          </w:tcPr>
          <w:p>
            <w:pPr>
              <w:pStyle w:val="TableParagraph"/>
              <w:spacing w:before="26"/>
              <w:ind w:left="373" w:right="2"/>
              <w:rPr>
                <w:sz w:val="20"/>
              </w:rPr>
            </w:pPr>
            <w:r>
              <w:rPr>
                <w:spacing w:val="-2"/>
                <w:sz w:val="20"/>
              </w:rPr>
              <w:t>0,482</w:t>
            </w:r>
          </w:p>
        </w:tc>
      </w:tr>
      <w:tr>
        <w:trPr>
          <w:trHeight w:val="282" w:hRule="atLeast"/>
        </w:trPr>
        <w:tc>
          <w:tcPr>
            <w:tcW w:w="1705" w:type="dxa"/>
          </w:tcPr>
          <w:p>
            <w:pPr>
              <w:pStyle w:val="TableParagraph"/>
              <w:spacing w:before="26"/>
              <w:ind w:right="458"/>
              <w:jc w:val="right"/>
              <w:rPr>
                <w:b/>
                <w:sz w:val="20"/>
              </w:rPr>
            </w:pPr>
            <w:r>
              <w:rPr>
                <w:b/>
                <w:spacing w:val="-4"/>
                <w:sz w:val="20"/>
              </w:rPr>
              <w:t>X2.3</w:t>
            </w:r>
          </w:p>
        </w:tc>
        <w:tc>
          <w:tcPr>
            <w:tcW w:w="1553" w:type="dxa"/>
          </w:tcPr>
          <w:p>
            <w:pPr>
              <w:pStyle w:val="TableParagraph"/>
              <w:spacing w:before="26"/>
              <w:ind w:right="355"/>
              <w:jc w:val="right"/>
              <w:rPr>
                <w:sz w:val="20"/>
              </w:rPr>
            </w:pPr>
            <w:r>
              <w:rPr>
                <w:spacing w:val="-2"/>
                <w:sz w:val="20"/>
              </w:rPr>
              <w:t>0,492</w:t>
            </w:r>
          </w:p>
        </w:tc>
        <w:tc>
          <w:tcPr>
            <w:tcW w:w="1553" w:type="dxa"/>
            <w:shd w:val="clear" w:color="auto" w:fill="FFFF00"/>
          </w:tcPr>
          <w:p>
            <w:pPr>
              <w:pStyle w:val="TableParagraph"/>
              <w:spacing w:before="26"/>
              <w:ind w:right="355"/>
              <w:jc w:val="right"/>
              <w:rPr>
                <w:sz w:val="20"/>
              </w:rPr>
            </w:pPr>
            <w:r>
              <w:rPr>
                <w:spacing w:val="-2"/>
                <w:sz w:val="20"/>
              </w:rPr>
              <w:t>0,833</w:t>
            </w:r>
          </w:p>
        </w:tc>
        <w:tc>
          <w:tcPr>
            <w:tcW w:w="1553" w:type="dxa"/>
          </w:tcPr>
          <w:p>
            <w:pPr>
              <w:pStyle w:val="TableParagraph"/>
              <w:spacing w:before="26"/>
              <w:ind w:right="355"/>
              <w:jc w:val="right"/>
              <w:rPr>
                <w:sz w:val="20"/>
              </w:rPr>
            </w:pPr>
            <w:r>
              <w:rPr>
                <w:spacing w:val="-2"/>
                <w:sz w:val="20"/>
              </w:rPr>
              <w:t>0,436</w:t>
            </w:r>
          </w:p>
        </w:tc>
        <w:tc>
          <w:tcPr>
            <w:tcW w:w="1554" w:type="dxa"/>
          </w:tcPr>
          <w:p>
            <w:pPr>
              <w:pStyle w:val="TableParagraph"/>
              <w:spacing w:before="26"/>
              <w:ind w:left="373" w:right="2"/>
              <w:rPr>
                <w:sz w:val="20"/>
              </w:rPr>
            </w:pPr>
            <w:r>
              <w:rPr>
                <w:spacing w:val="-2"/>
                <w:sz w:val="20"/>
              </w:rPr>
              <w:t>0,580</w:t>
            </w:r>
          </w:p>
        </w:tc>
      </w:tr>
      <w:tr>
        <w:trPr>
          <w:trHeight w:val="285" w:hRule="atLeast"/>
        </w:trPr>
        <w:tc>
          <w:tcPr>
            <w:tcW w:w="1705" w:type="dxa"/>
          </w:tcPr>
          <w:p>
            <w:pPr>
              <w:pStyle w:val="TableParagraph"/>
              <w:spacing w:before="29"/>
              <w:ind w:right="458"/>
              <w:jc w:val="right"/>
              <w:rPr>
                <w:b/>
                <w:sz w:val="20"/>
              </w:rPr>
            </w:pPr>
            <w:r>
              <w:rPr>
                <w:b/>
                <w:spacing w:val="-4"/>
                <w:sz w:val="20"/>
              </w:rPr>
              <w:t>X2.4</w:t>
            </w:r>
          </w:p>
        </w:tc>
        <w:tc>
          <w:tcPr>
            <w:tcW w:w="1553" w:type="dxa"/>
          </w:tcPr>
          <w:p>
            <w:pPr>
              <w:pStyle w:val="TableParagraph"/>
              <w:spacing w:before="29"/>
              <w:ind w:right="355"/>
              <w:jc w:val="right"/>
              <w:rPr>
                <w:sz w:val="20"/>
              </w:rPr>
            </w:pPr>
            <w:r>
              <w:rPr>
                <w:spacing w:val="-2"/>
                <w:sz w:val="20"/>
              </w:rPr>
              <w:t>0,501</w:t>
            </w:r>
          </w:p>
        </w:tc>
        <w:tc>
          <w:tcPr>
            <w:tcW w:w="1553" w:type="dxa"/>
            <w:shd w:val="clear" w:color="auto" w:fill="FFFF00"/>
          </w:tcPr>
          <w:p>
            <w:pPr>
              <w:pStyle w:val="TableParagraph"/>
              <w:spacing w:before="29"/>
              <w:ind w:right="355"/>
              <w:jc w:val="right"/>
              <w:rPr>
                <w:sz w:val="20"/>
              </w:rPr>
            </w:pPr>
            <w:r>
              <w:rPr>
                <w:spacing w:val="-2"/>
                <w:sz w:val="20"/>
              </w:rPr>
              <w:t>0,849</w:t>
            </w:r>
          </w:p>
        </w:tc>
        <w:tc>
          <w:tcPr>
            <w:tcW w:w="1553" w:type="dxa"/>
          </w:tcPr>
          <w:p>
            <w:pPr>
              <w:pStyle w:val="TableParagraph"/>
              <w:spacing w:before="29"/>
              <w:ind w:right="353"/>
              <w:jc w:val="right"/>
              <w:rPr>
                <w:sz w:val="20"/>
              </w:rPr>
            </w:pPr>
            <w:r>
              <w:rPr>
                <w:spacing w:val="-2"/>
                <w:sz w:val="20"/>
              </w:rPr>
              <w:t>0,356</w:t>
            </w:r>
          </w:p>
        </w:tc>
        <w:tc>
          <w:tcPr>
            <w:tcW w:w="1554" w:type="dxa"/>
          </w:tcPr>
          <w:p>
            <w:pPr>
              <w:pStyle w:val="TableParagraph"/>
              <w:spacing w:before="29"/>
              <w:ind w:left="373"/>
              <w:rPr>
                <w:sz w:val="20"/>
              </w:rPr>
            </w:pPr>
            <w:r>
              <w:rPr>
                <w:spacing w:val="-2"/>
                <w:sz w:val="20"/>
              </w:rPr>
              <w:t>0,545</w:t>
            </w:r>
          </w:p>
        </w:tc>
      </w:tr>
      <w:tr>
        <w:trPr>
          <w:trHeight w:val="282" w:hRule="atLeast"/>
        </w:trPr>
        <w:tc>
          <w:tcPr>
            <w:tcW w:w="1705" w:type="dxa"/>
          </w:tcPr>
          <w:p>
            <w:pPr>
              <w:pStyle w:val="TableParagraph"/>
              <w:spacing w:before="26"/>
              <w:ind w:right="458"/>
              <w:jc w:val="right"/>
              <w:rPr>
                <w:b/>
                <w:sz w:val="20"/>
              </w:rPr>
            </w:pPr>
            <w:r>
              <w:rPr>
                <w:b/>
                <w:spacing w:val="-4"/>
                <w:sz w:val="20"/>
              </w:rPr>
              <w:t>X2.5</w:t>
            </w:r>
          </w:p>
        </w:tc>
        <w:tc>
          <w:tcPr>
            <w:tcW w:w="1553" w:type="dxa"/>
          </w:tcPr>
          <w:p>
            <w:pPr>
              <w:pStyle w:val="TableParagraph"/>
              <w:spacing w:before="26"/>
              <w:ind w:right="355"/>
              <w:jc w:val="right"/>
              <w:rPr>
                <w:sz w:val="20"/>
              </w:rPr>
            </w:pPr>
            <w:r>
              <w:rPr>
                <w:spacing w:val="-2"/>
                <w:sz w:val="20"/>
              </w:rPr>
              <w:t>0,486</w:t>
            </w:r>
          </w:p>
        </w:tc>
        <w:tc>
          <w:tcPr>
            <w:tcW w:w="1553" w:type="dxa"/>
            <w:shd w:val="clear" w:color="auto" w:fill="FFFF00"/>
          </w:tcPr>
          <w:p>
            <w:pPr>
              <w:pStyle w:val="TableParagraph"/>
              <w:spacing w:before="26"/>
              <w:ind w:right="355"/>
              <w:jc w:val="right"/>
              <w:rPr>
                <w:sz w:val="20"/>
              </w:rPr>
            </w:pPr>
            <w:r>
              <w:rPr>
                <w:spacing w:val="-2"/>
                <w:sz w:val="20"/>
              </w:rPr>
              <w:t>0,859</w:t>
            </w:r>
          </w:p>
        </w:tc>
        <w:tc>
          <w:tcPr>
            <w:tcW w:w="1553" w:type="dxa"/>
          </w:tcPr>
          <w:p>
            <w:pPr>
              <w:pStyle w:val="TableParagraph"/>
              <w:spacing w:before="26"/>
              <w:ind w:right="355"/>
              <w:jc w:val="right"/>
              <w:rPr>
                <w:sz w:val="20"/>
              </w:rPr>
            </w:pPr>
            <w:r>
              <w:rPr>
                <w:spacing w:val="-2"/>
                <w:sz w:val="20"/>
              </w:rPr>
              <w:t>0,582</w:t>
            </w:r>
          </w:p>
        </w:tc>
        <w:tc>
          <w:tcPr>
            <w:tcW w:w="1554" w:type="dxa"/>
          </w:tcPr>
          <w:p>
            <w:pPr>
              <w:pStyle w:val="TableParagraph"/>
              <w:spacing w:before="26"/>
              <w:ind w:left="373" w:right="2"/>
              <w:rPr>
                <w:sz w:val="20"/>
              </w:rPr>
            </w:pPr>
            <w:r>
              <w:rPr>
                <w:spacing w:val="-2"/>
                <w:sz w:val="20"/>
              </w:rPr>
              <w:t>0,632</w:t>
            </w:r>
          </w:p>
        </w:tc>
      </w:tr>
      <w:tr>
        <w:trPr>
          <w:trHeight w:val="282" w:hRule="atLeast"/>
        </w:trPr>
        <w:tc>
          <w:tcPr>
            <w:tcW w:w="1705" w:type="dxa"/>
          </w:tcPr>
          <w:p>
            <w:pPr>
              <w:pStyle w:val="TableParagraph"/>
              <w:spacing w:before="26"/>
              <w:ind w:right="458"/>
              <w:jc w:val="right"/>
              <w:rPr>
                <w:b/>
                <w:sz w:val="20"/>
              </w:rPr>
            </w:pPr>
            <w:r>
              <w:rPr>
                <w:b/>
                <w:spacing w:val="-4"/>
                <w:sz w:val="20"/>
              </w:rPr>
              <w:t>X2.6</w:t>
            </w:r>
          </w:p>
        </w:tc>
        <w:tc>
          <w:tcPr>
            <w:tcW w:w="1553" w:type="dxa"/>
          </w:tcPr>
          <w:p>
            <w:pPr>
              <w:pStyle w:val="TableParagraph"/>
              <w:spacing w:before="26"/>
              <w:ind w:right="355"/>
              <w:jc w:val="right"/>
              <w:rPr>
                <w:sz w:val="20"/>
              </w:rPr>
            </w:pPr>
            <w:r>
              <w:rPr>
                <w:spacing w:val="-2"/>
                <w:sz w:val="20"/>
              </w:rPr>
              <w:t>0,514</w:t>
            </w:r>
          </w:p>
        </w:tc>
        <w:tc>
          <w:tcPr>
            <w:tcW w:w="1553" w:type="dxa"/>
            <w:shd w:val="clear" w:color="auto" w:fill="FFFF00"/>
          </w:tcPr>
          <w:p>
            <w:pPr>
              <w:pStyle w:val="TableParagraph"/>
              <w:spacing w:before="26"/>
              <w:ind w:right="355"/>
              <w:jc w:val="right"/>
              <w:rPr>
                <w:sz w:val="20"/>
              </w:rPr>
            </w:pPr>
            <w:r>
              <w:rPr>
                <w:spacing w:val="-2"/>
                <w:sz w:val="20"/>
              </w:rPr>
              <w:t>0,862</w:t>
            </w:r>
          </w:p>
        </w:tc>
        <w:tc>
          <w:tcPr>
            <w:tcW w:w="1553" w:type="dxa"/>
          </w:tcPr>
          <w:p>
            <w:pPr>
              <w:pStyle w:val="TableParagraph"/>
              <w:spacing w:before="26"/>
              <w:ind w:right="355"/>
              <w:jc w:val="right"/>
              <w:rPr>
                <w:sz w:val="20"/>
              </w:rPr>
            </w:pPr>
            <w:r>
              <w:rPr>
                <w:spacing w:val="-2"/>
                <w:sz w:val="20"/>
              </w:rPr>
              <w:t>0,590</w:t>
            </w:r>
          </w:p>
        </w:tc>
        <w:tc>
          <w:tcPr>
            <w:tcW w:w="1554" w:type="dxa"/>
          </w:tcPr>
          <w:p>
            <w:pPr>
              <w:pStyle w:val="TableParagraph"/>
              <w:spacing w:before="26"/>
              <w:ind w:left="373" w:right="2"/>
              <w:rPr>
                <w:sz w:val="20"/>
              </w:rPr>
            </w:pPr>
            <w:r>
              <w:rPr>
                <w:spacing w:val="-2"/>
                <w:sz w:val="20"/>
              </w:rPr>
              <w:t>0,671</w:t>
            </w:r>
          </w:p>
        </w:tc>
      </w:tr>
      <w:tr>
        <w:trPr>
          <w:trHeight w:val="282" w:hRule="atLeast"/>
        </w:trPr>
        <w:tc>
          <w:tcPr>
            <w:tcW w:w="1705" w:type="dxa"/>
          </w:tcPr>
          <w:p>
            <w:pPr>
              <w:pStyle w:val="TableParagraph"/>
              <w:spacing w:before="27"/>
              <w:ind w:right="458"/>
              <w:jc w:val="right"/>
              <w:rPr>
                <w:b/>
                <w:sz w:val="20"/>
              </w:rPr>
            </w:pPr>
            <w:r>
              <w:rPr>
                <w:b/>
                <w:spacing w:val="-4"/>
                <w:sz w:val="20"/>
              </w:rPr>
              <w:t>X3.1</w:t>
            </w:r>
          </w:p>
        </w:tc>
        <w:tc>
          <w:tcPr>
            <w:tcW w:w="1553" w:type="dxa"/>
          </w:tcPr>
          <w:p>
            <w:pPr>
              <w:pStyle w:val="TableParagraph"/>
              <w:spacing w:before="27"/>
              <w:ind w:right="355"/>
              <w:jc w:val="right"/>
              <w:rPr>
                <w:sz w:val="20"/>
              </w:rPr>
            </w:pPr>
            <w:r>
              <w:rPr>
                <w:spacing w:val="-2"/>
                <w:sz w:val="20"/>
              </w:rPr>
              <w:t>0,214</w:t>
            </w:r>
          </w:p>
        </w:tc>
        <w:tc>
          <w:tcPr>
            <w:tcW w:w="1553" w:type="dxa"/>
          </w:tcPr>
          <w:p>
            <w:pPr>
              <w:pStyle w:val="TableParagraph"/>
              <w:spacing w:before="27"/>
              <w:ind w:right="355"/>
              <w:jc w:val="right"/>
              <w:rPr>
                <w:sz w:val="20"/>
              </w:rPr>
            </w:pPr>
            <w:r>
              <w:rPr>
                <w:spacing w:val="-2"/>
                <w:sz w:val="20"/>
              </w:rPr>
              <w:t>0,500</w:t>
            </w:r>
          </w:p>
        </w:tc>
        <w:tc>
          <w:tcPr>
            <w:tcW w:w="1553" w:type="dxa"/>
            <w:shd w:val="clear" w:color="auto" w:fill="FFFF00"/>
          </w:tcPr>
          <w:p>
            <w:pPr>
              <w:pStyle w:val="TableParagraph"/>
              <w:spacing w:before="27"/>
              <w:ind w:right="355"/>
              <w:jc w:val="right"/>
              <w:rPr>
                <w:sz w:val="20"/>
              </w:rPr>
            </w:pPr>
            <w:r>
              <w:rPr>
                <w:spacing w:val="-2"/>
                <w:sz w:val="20"/>
              </w:rPr>
              <w:t>0,773</w:t>
            </w:r>
          </w:p>
        </w:tc>
        <w:tc>
          <w:tcPr>
            <w:tcW w:w="1554" w:type="dxa"/>
          </w:tcPr>
          <w:p>
            <w:pPr>
              <w:pStyle w:val="TableParagraph"/>
              <w:spacing w:before="27"/>
              <w:ind w:left="373" w:right="2"/>
              <w:rPr>
                <w:sz w:val="20"/>
              </w:rPr>
            </w:pPr>
            <w:r>
              <w:rPr>
                <w:spacing w:val="-2"/>
                <w:sz w:val="20"/>
              </w:rPr>
              <w:t>0,629</w:t>
            </w:r>
          </w:p>
        </w:tc>
      </w:tr>
      <w:tr>
        <w:trPr>
          <w:trHeight w:val="282" w:hRule="atLeast"/>
        </w:trPr>
        <w:tc>
          <w:tcPr>
            <w:tcW w:w="1705" w:type="dxa"/>
          </w:tcPr>
          <w:p>
            <w:pPr>
              <w:pStyle w:val="TableParagraph"/>
              <w:spacing w:before="26"/>
              <w:ind w:right="458"/>
              <w:jc w:val="right"/>
              <w:rPr>
                <w:b/>
                <w:sz w:val="20"/>
              </w:rPr>
            </w:pPr>
            <w:r>
              <w:rPr>
                <w:b/>
                <w:spacing w:val="-4"/>
                <w:sz w:val="20"/>
              </w:rPr>
              <w:t>X3.2</w:t>
            </w:r>
          </w:p>
        </w:tc>
        <w:tc>
          <w:tcPr>
            <w:tcW w:w="1553" w:type="dxa"/>
          </w:tcPr>
          <w:p>
            <w:pPr>
              <w:pStyle w:val="TableParagraph"/>
              <w:spacing w:before="26"/>
              <w:ind w:right="355"/>
              <w:jc w:val="right"/>
              <w:rPr>
                <w:sz w:val="20"/>
              </w:rPr>
            </w:pPr>
            <w:r>
              <w:rPr>
                <w:spacing w:val="-2"/>
                <w:sz w:val="20"/>
              </w:rPr>
              <w:t>0,349</w:t>
            </w:r>
          </w:p>
        </w:tc>
        <w:tc>
          <w:tcPr>
            <w:tcW w:w="1553" w:type="dxa"/>
          </w:tcPr>
          <w:p>
            <w:pPr>
              <w:pStyle w:val="TableParagraph"/>
              <w:spacing w:before="26"/>
              <w:ind w:right="355"/>
              <w:jc w:val="right"/>
              <w:rPr>
                <w:sz w:val="20"/>
              </w:rPr>
            </w:pPr>
            <w:r>
              <w:rPr>
                <w:spacing w:val="-2"/>
                <w:sz w:val="20"/>
              </w:rPr>
              <w:t>0,469</w:t>
            </w:r>
          </w:p>
        </w:tc>
        <w:tc>
          <w:tcPr>
            <w:tcW w:w="1553" w:type="dxa"/>
            <w:shd w:val="clear" w:color="auto" w:fill="FFFF00"/>
          </w:tcPr>
          <w:p>
            <w:pPr>
              <w:pStyle w:val="TableParagraph"/>
              <w:spacing w:before="26"/>
              <w:ind w:right="355"/>
              <w:jc w:val="right"/>
              <w:rPr>
                <w:sz w:val="20"/>
              </w:rPr>
            </w:pPr>
            <w:r>
              <w:rPr>
                <w:spacing w:val="-2"/>
                <w:sz w:val="20"/>
              </w:rPr>
              <w:t>0,927</w:t>
            </w:r>
          </w:p>
        </w:tc>
        <w:tc>
          <w:tcPr>
            <w:tcW w:w="1554" w:type="dxa"/>
          </w:tcPr>
          <w:p>
            <w:pPr>
              <w:pStyle w:val="TableParagraph"/>
              <w:spacing w:before="26"/>
              <w:ind w:left="373" w:right="2"/>
              <w:rPr>
                <w:sz w:val="20"/>
              </w:rPr>
            </w:pPr>
            <w:r>
              <w:rPr>
                <w:spacing w:val="-2"/>
                <w:sz w:val="20"/>
              </w:rPr>
              <w:t>0,647</w:t>
            </w:r>
          </w:p>
        </w:tc>
      </w:tr>
      <w:tr>
        <w:trPr>
          <w:trHeight w:val="282" w:hRule="atLeast"/>
        </w:trPr>
        <w:tc>
          <w:tcPr>
            <w:tcW w:w="1705" w:type="dxa"/>
          </w:tcPr>
          <w:p>
            <w:pPr>
              <w:pStyle w:val="TableParagraph"/>
              <w:spacing w:before="26"/>
              <w:ind w:right="458"/>
              <w:jc w:val="right"/>
              <w:rPr>
                <w:b/>
                <w:sz w:val="20"/>
              </w:rPr>
            </w:pPr>
            <w:r>
              <w:rPr>
                <w:b/>
                <w:spacing w:val="-4"/>
                <w:sz w:val="20"/>
              </w:rPr>
              <w:t>X3.3</w:t>
            </w:r>
          </w:p>
        </w:tc>
        <w:tc>
          <w:tcPr>
            <w:tcW w:w="1553" w:type="dxa"/>
          </w:tcPr>
          <w:p>
            <w:pPr>
              <w:pStyle w:val="TableParagraph"/>
              <w:spacing w:before="26"/>
              <w:ind w:right="355"/>
              <w:jc w:val="right"/>
              <w:rPr>
                <w:sz w:val="20"/>
              </w:rPr>
            </w:pPr>
            <w:r>
              <w:rPr>
                <w:spacing w:val="-2"/>
                <w:sz w:val="20"/>
              </w:rPr>
              <w:t>0,356</w:t>
            </w:r>
          </w:p>
        </w:tc>
        <w:tc>
          <w:tcPr>
            <w:tcW w:w="1553" w:type="dxa"/>
          </w:tcPr>
          <w:p>
            <w:pPr>
              <w:pStyle w:val="TableParagraph"/>
              <w:spacing w:before="26"/>
              <w:ind w:right="355"/>
              <w:jc w:val="right"/>
              <w:rPr>
                <w:sz w:val="20"/>
              </w:rPr>
            </w:pPr>
            <w:r>
              <w:rPr>
                <w:spacing w:val="-2"/>
                <w:sz w:val="20"/>
              </w:rPr>
              <w:t>0,424</w:t>
            </w:r>
          </w:p>
        </w:tc>
        <w:tc>
          <w:tcPr>
            <w:tcW w:w="1553" w:type="dxa"/>
            <w:shd w:val="clear" w:color="auto" w:fill="FFFF00"/>
          </w:tcPr>
          <w:p>
            <w:pPr>
              <w:pStyle w:val="TableParagraph"/>
              <w:spacing w:before="26"/>
              <w:ind w:right="355"/>
              <w:jc w:val="right"/>
              <w:rPr>
                <w:sz w:val="20"/>
              </w:rPr>
            </w:pPr>
            <w:r>
              <w:rPr>
                <w:spacing w:val="-2"/>
                <w:sz w:val="20"/>
              </w:rPr>
              <w:t>0,870</w:t>
            </w:r>
          </w:p>
        </w:tc>
        <w:tc>
          <w:tcPr>
            <w:tcW w:w="1554" w:type="dxa"/>
          </w:tcPr>
          <w:p>
            <w:pPr>
              <w:pStyle w:val="TableParagraph"/>
              <w:spacing w:before="26"/>
              <w:ind w:left="373" w:right="2"/>
              <w:rPr>
                <w:sz w:val="20"/>
              </w:rPr>
            </w:pPr>
            <w:r>
              <w:rPr>
                <w:spacing w:val="-2"/>
                <w:sz w:val="20"/>
              </w:rPr>
              <w:t>0,584</w:t>
            </w:r>
          </w:p>
        </w:tc>
      </w:tr>
      <w:tr>
        <w:trPr>
          <w:trHeight w:val="285" w:hRule="atLeast"/>
        </w:trPr>
        <w:tc>
          <w:tcPr>
            <w:tcW w:w="1705" w:type="dxa"/>
          </w:tcPr>
          <w:p>
            <w:pPr>
              <w:pStyle w:val="TableParagraph"/>
              <w:spacing w:before="29"/>
              <w:ind w:right="458"/>
              <w:jc w:val="right"/>
              <w:rPr>
                <w:b/>
                <w:sz w:val="20"/>
              </w:rPr>
            </w:pPr>
            <w:r>
              <w:rPr>
                <w:b/>
                <w:spacing w:val="-4"/>
                <w:sz w:val="20"/>
              </w:rPr>
              <w:t>X3.4</w:t>
            </w:r>
          </w:p>
        </w:tc>
        <w:tc>
          <w:tcPr>
            <w:tcW w:w="1553" w:type="dxa"/>
          </w:tcPr>
          <w:p>
            <w:pPr>
              <w:pStyle w:val="TableParagraph"/>
              <w:spacing w:before="29"/>
              <w:ind w:right="355"/>
              <w:jc w:val="right"/>
              <w:rPr>
                <w:sz w:val="20"/>
              </w:rPr>
            </w:pPr>
            <w:r>
              <w:rPr>
                <w:spacing w:val="-2"/>
                <w:sz w:val="20"/>
              </w:rPr>
              <w:t>0,364</w:t>
            </w:r>
          </w:p>
        </w:tc>
        <w:tc>
          <w:tcPr>
            <w:tcW w:w="1553" w:type="dxa"/>
          </w:tcPr>
          <w:p>
            <w:pPr>
              <w:pStyle w:val="TableParagraph"/>
              <w:spacing w:before="29"/>
              <w:ind w:right="355"/>
              <w:jc w:val="right"/>
              <w:rPr>
                <w:sz w:val="20"/>
              </w:rPr>
            </w:pPr>
            <w:r>
              <w:rPr>
                <w:spacing w:val="-2"/>
                <w:sz w:val="20"/>
              </w:rPr>
              <w:t>0,503</w:t>
            </w:r>
          </w:p>
        </w:tc>
        <w:tc>
          <w:tcPr>
            <w:tcW w:w="1553" w:type="dxa"/>
            <w:shd w:val="clear" w:color="auto" w:fill="FFFF00"/>
          </w:tcPr>
          <w:p>
            <w:pPr>
              <w:pStyle w:val="TableParagraph"/>
              <w:spacing w:before="29"/>
              <w:ind w:right="353"/>
              <w:jc w:val="right"/>
              <w:rPr>
                <w:sz w:val="20"/>
              </w:rPr>
            </w:pPr>
            <w:r>
              <w:rPr>
                <w:spacing w:val="-2"/>
                <w:sz w:val="20"/>
              </w:rPr>
              <w:t>0,902</w:t>
            </w:r>
          </w:p>
        </w:tc>
        <w:tc>
          <w:tcPr>
            <w:tcW w:w="1554" w:type="dxa"/>
          </w:tcPr>
          <w:p>
            <w:pPr>
              <w:pStyle w:val="TableParagraph"/>
              <w:spacing w:before="29"/>
              <w:ind w:left="373" w:right="2"/>
              <w:rPr>
                <w:sz w:val="20"/>
              </w:rPr>
            </w:pPr>
            <w:r>
              <w:rPr>
                <w:spacing w:val="-2"/>
                <w:sz w:val="20"/>
              </w:rPr>
              <w:t>0,666</w:t>
            </w:r>
          </w:p>
        </w:tc>
      </w:tr>
      <w:tr>
        <w:trPr>
          <w:trHeight w:val="282" w:hRule="atLeast"/>
        </w:trPr>
        <w:tc>
          <w:tcPr>
            <w:tcW w:w="1705" w:type="dxa"/>
          </w:tcPr>
          <w:p>
            <w:pPr>
              <w:pStyle w:val="TableParagraph"/>
              <w:spacing w:before="26"/>
              <w:ind w:right="458"/>
              <w:jc w:val="right"/>
              <w:rPr>
                <w:b/>
                <w:sz w:val="20"/>
              </w:rPr>
            </w:pPr>
            <w:r>
              <w:rPr>
                <w:b/>
                <w:spacing w:val="-4"/>
                <w:sz w:val="20"/>
              </w:rPr>
              <w:t>X3.5</w:t>
            </w:r>
          </w:p>
        </w:tc>
        <w:tc>
          <w:tcPr>
            <w:tcW w:w="1553" w:type="dxa"/>
          </w:tcPr>
          <w:p>
            <w:pPr>
              <w:pStyle w:val="TableParagraph"/>
              <w:spacing w:before="26"/>
              <w:ind w:right="355"/>
              <w:jc w:val="right"/>
              <w:rPr>
                <w:sz w:val="20"/>
              </w:rPr>
            </w:pPr>
            <w:r>
              <w:rPr>
                <w:spacing w:val="-2"/>
                <w:sz w:val="20"/>
              </w:rPr>
              <w:t>0,344</w:t>
            </w:r>
          </w:p>
        </w:tc>
        <w:tc>
          <w:tcPr>
            <w:tcW w:w="1553" w:type="dxa"/>
          </w:tcPr>
          <w:p>
            <w:pPr>
              <w:pStyle w:val="TableParagraph"/>
              <w:spacing w:before="26"/>
              <w:ind w:right="355"/>
              <w:jc w:val="right"/>
              <w:rPr>
                <w:sz w:val="20"/>
              </w:rPr>
            </w:pPr>
            <w:r>
              <w:rPr>
                <w:spacing w:val="-2"/>
                <w:sz w:val="20"/>
              </w:rPr>
              <w:t>0,518</w:t>
            </w:r>
          </w:p>
        </w:tc>
        <w:tc>
          <w:tcPr>
            <w:tcW w:w="1553" w:type="dxa"/>
            <w:shd w:val="clear" w:color="auto" w:fill="FFFF00"/>
          </w:tcPr>
          <w:p>
            <w:pPr>
              <w:pStyle w:val="TableParagraph"/>
              <w:spacing w:before="26"/>
              <w:ind w:right="355"/>
              <w:jc w:val="right"/>
              <w:rPr>
                <w:sz w:val="20"/>
              </w:rPr>
            </w:pPr>
            <w:r>
              <w:rPr>
                <w:spacing w:val="-2"/>
                <w:sz w:val="20"/>
              </w:rPr>
              <w:t>0,934</w:t>
            </w:r>
          </w:p>
        </w:tc>
        <w:tc>
          <w:tcPr>
            <w:tcW w:w="1554" w:type="dxa"/>
          </w:tcPr>
          <w:p>
            <w:pPr>
              <w:pStyle w:val="TableParagraph"/>
              <w:spacing w:before="26"/>
              <w:ind w:left="373" w:right="2"/>
              <w:rPr>
                <w:sz w:val="20"/>
              </w:rPr>
            </w:pPr>
            <w:r>
              <w:rPr>
                <w:spacing w:val="-2"/>
                <w:sz w:val="20"/>
              </w:rPr>
              <w:t>0,718</w:t>
            </w:r>
          </w:p>
        </w:tc>
      </w:tr>
      <w:tr>
        <w:trPr>
          <w:trHeight w:val="282" w:hRule="atLeast"/>
        </w:trPr>
        <w:tc>
          <w:tcPr>
            <w:tcW w:w="1705" w:type="dxa"/>
          </w:tcPr>
          <w:p>
            <w:pPr>
              <w:pStyle w:val="TableParagraph"/>
              <w:spacing w:before="26"/>
              <w:ind w:right="458"/>
              <w:jc w:val="right"/>
              <w:rPr>
                <w:b/>
                <w:sz w:val="20"/>
              </w:rPr>
            </w:pPr>
            <w:r>
              <w:rPr>
                <w:b/>
                <w:spacing w:val="-4"/>
                <w:sz w:val="20"/>
              </w:rPr>
              <w:t>X3.6</w:t>
            </w:r>
          </w:p>
        </w:tc>
        <w:tc>
          <w:tcPr>
            <w:tcW w:w="1553" w:type="dxa"/>
          </w:tcPr>
          <w:p>
            <w:pPr>
              <w:pStyle w:val="TableParagraph"/>
              <w:spacing w:before="26"/>
              <w:ind w:right="355"/>
              <w:jc w:val="right"/>
              <w:rPr>
                <w:sz w:val="20"/>
              </w:rPr>
            </w:pPr>
            <w:r>
              <w:rPr>
                <w:spacing w:val="-2"/>
                <w:sz w:val="20"/>
              </w:rPr>
              <w:t>0,427</w:t>
            </w:r>
          </w:p>
        </w:tc>
        <w:tc>
          <w:tcPr>
            <w:tcW w:w="1553" w:type="dxa"/>
          </w:tcPr>
          <w:p>
            <w:pPr>
              <w:pStyle w:val="TableParagraph"/>
              <w:spacing w:before="26"/>
              <w:ind w:right="355"/>
              <w:jc w:val="right"/>
              <w:rPr>
                <w:sz w:val="20"/>
              </w:rPr>
            </w:pPr>
            <w:r>
              <w:rPr>
                <w:spacing w:val="-2"/>
                <w:sz w:val="20"/>
              </w:rPr>
              <w:t>0,502</w:t>
            </w:r>
          </w:p>
        </w:tc>
        <w:tc>
          <w:tcPr>
            <w:tcW w:w="1553" w:type="dxa"/>
            <w:shd w:val="clear" w:color="auto" w:fill="FFFF00"/>
          </w:tcPr>
          <w:p>
            <w:pPr>
              <w:pStyle w:val="TableParagraph"/>
              <w:spacing w:before="26"/>
              <w:ind w:right="353"/>
              <w:jc w:val="right"/>
              <w:rPr>
                <w:sz w:val="20"/>
              </w:rPr>
            </w:pPr>
            <w:r>
              <w:rPr>
                <w:spacing w:val="-2"/>
                <w:sz w:val="20"/>
              </w:rPr>
              <w:t>0,809</w:t>
            </w:r>
          </w:p>
        </w:tc>
        <w:tc>
          <w:tcPr>
            <w:tcW w:w="1554" w:type="dxa"/>
          </w:tcPr>
          <w:p>
            <w:pPr>
              <w:pStyle w:val="TableParagraph"/>
              <w:spacing w:before="26"/>
              <w:ind w:left="373" w:right="2"/>
              <w:rPr>
                <w:sz w:val="20"/>
              </w:rPr>
            </w:pPr>
            <w:r>
              <w:rPr>
                <w:spacing w:val="-2"/>
                <w:sz w:val="20"/>
              </w:rPr>
              <w:t>0,656</w:t>
            </w:r>
          </w:p>
        </w:tc>
      </w:tr>
      <w:tr>
        <w:trPr>
          <w:trHeight w:val="282" w:hRule="atLeast"/>
        </w:trPr>
        <w:tc>
          <w:tcPr>
            <w:tcW w:w="1705" w:type="dxa"/>
          </w:tcPr>
          <w:p>
            <w:pPr>
              <w:pStyle w:val="TableParagraph"/>
              <w:spacing w:before="26"/>
              <w:ind w:right="511"/>
              <w:jc w:val="right"/>
              <w:rPr>
                <w:b/>
                <w:sz w:val="20"/>
              </w:rPr>
            </w:pPr>
            <w:r>
              <w:rPr>
                <w:b/>
                <w:spacing w:val="-5"/>
                <w:sz w:val="20"/>
              </w:rPr>
              <w:t>Y.1</w:t>
            </w:r>
          </w:p>
        </w:tc>
        <w:tc>
          <w:tcPr>
            <w:tcW w:w="1553" w:type="dxa"/>
          </w:tcPr>
          <w:p>
            <w:pPr>
              <w:pStyle w:val="TableParagraph"/>
              <w:spacing w:before="26"/>
              <w:ind w:right="355"/>
              <w:jc w:val="right"/>
              <w:rPr>
                <w:sz w:val="20"/>
              </w:rPr>
            </w:pPr>
            <w:r>
              <w:rPr>
                <w:spacing w:val="-2"/>
                <w:sz w:val="20"/>
              </w:rPr>
              <w:t>0,102</w:t>
            </w:r>
          </w:p>
        </w:tc>
        <w:tc>
          <w:tcPr>
            <w:tcW w:w="1553" w:type="dxa"/>
          </w:tcPr>
          <w:p>
            <w:pPr>
              <w:pStyle w:val="TableParagraph"/>
              <w:spacing w:before="26"/>
              <w:ind w:right="355"/>
              <w:jc w:val="right"/>
              <w:rPr>
                <w:sz w:val="20"/>
              </w:rPr>
            </w:pPr>
            <w:r>
              <w:rPr>
                <w:spacing w:val="-2"/>
                <w:sz w:val="20"/>
              </w:rPr>
              <w:t>0,466</w:t>
            </w:r>
          </w:p>
        </w:tc>
        <w:tc>
          <w:tcPr>
            <w:tcW w:w="1553" w:type="dxa"/>
          </w:tcPr>
          <w:p>
            <w:pPr>
              <w:pStyle w:val="TableParagraph"/>
              <w:spacing w:before="26"/>
              <w:ind w:right="355"/>
              <w:jc w:val="right"/>
              <w:rPr>
                <w:sz w:val="20"/>
              </w:rPr>
            </w:pPr>
            <w:r>
              <w:rPr>
                <w:spacing w:val="-2"/>
                <w:sz w:val="20"/>
              </w:rPr>
              <w:t>0,503</w:t>
            </w:r>
          </w:p>
        </w:tc>
        <w:tc>
          <w:tcPr>
            <w:tcW w:w="1554" w:type="dxa"/>
            <w:shd w:val="clear" w:color="auto" w:fill="FFFF00"/>
          </w:tcPr>
          <w:p>
            <w:pPr>
              <w:pStyle w:val="TableParagraph"/>
              <w:spacing w:before="26"/>
              <w:ind w:left="373" w:right="2"/>
              <w:rPr>
                <w:sz w:val="20"/>
              </w:rPr>
            </w:pPr>
            <w:r>
              <w:rPr>
                <w:spacing w:val="-2"/>
                <w:sz w:val="20"/>
              </w:rPr>
              <w:t>0,736</w:t>
            </w:r>
          </w:p>
        </w:tc>
      </w:tr>
      <w:tr>
        <w:trPr>
          <w:trHeight w:val="282" w:hRule="atLeast"/>
        </w:trPr>
        <w:tc>
          <w:tcPr>
            <w:tcW w:w="1705" w:type="dxa"/>
          </w:tcPr>
          <w:p>
            <w:pPr>
              <w:pStyle w:val="TableParagraph"/>
              <w:spacing w:before="26"/>
              <w:ind w:right="511"/>
              <w:jc w:val="right"/>
              <w:rPr>
                <w:b/>
                <w:sz w:val="20"/>
              </w:rPr>
            </w:pPr>
            <w:r>
              <w:rPr>
                <w:b/>
                <w:spacing w:val="-5"/>
                <w:sz w:val="20"/>
              </w:rPr>
              <w:t>Y.2</w:t>
            </w:r>
          </w:p>
        </w:tc>
        <w:tc>
          <w:tcPr>
            <w:tcW w:w="1553" w:type="dxa"/>
          </w:tcPr>
          <w:p>
            <w:pPr>
              <w:pStyle w:val="TableParagraph"/>
              <w:spacing w:before="26"/>
              <w:ind w:right="355"/>
              <w:jc w:val="right"/>
              <w:rPr>
                <w:sz w:val="20"/>
              </w:rPr>
            </w:pPr>
            <w:r>
              <w:rPr>
                <w:spacing w:val="-2"/>
                <w:sz w:val="20"/>
              </w:rPr>
              <w:t>0,159</w:t>
            </w:r>
          </w:p>
        </w:tc>
        <w:tc>
          <w:tcPr>
            <w:tcW w:w="1553" w:type="dxa"/>
          </w:tcPr>
          <w:p>
            <w:pPr>
              <w:pStyle w:val="TableParagraph"/>
              <w:spacing w:before="26"/>
              <w:ind w:right="355"/>
              <w:jc w:val="right"/>
              <w:rPr>
                <w:sz w:val="20"/>
              </w:rPr>
            </w:pPr>
            <w:r>
              <w:rPr>
                <w:spacing w:val="-2"/>
                <w:sz w:val="20"/>
              </w:rPr>
              <w:t>0,605</w:t>
            </w:r>
          </w:p>
        </w:tc>
        <w:tc>
          <w:tcPr>
            <w:tcW w:w="1553" w:type="dxa"/>
          </w:tcPr>
          <w:p>
            <w:pPr>
              <w:pStyle w:val="TableParagraph"/>
              <w:spacing w:before="26"/>
              <w:ind w:right="355"/>
              <w:jc w:val="right"/>
              <w:rPr>
                <w:sz w:val="20"/>
              </w:rPr>
            </w:pPr>
            <w:r>
              <w:rPr>
                <w:spacing w:val="-2"/>
                <w:sz w:val="20"/>
              </w:rPr>
              <w:t>0,500</w:t>
            </w:r>
          </w:p>
        </w:tc>
        <w:tc>
          <w:tcPr>
            <w:tcW w:w="1554" w:type="dxa"/>
            <w:shd w:val="clear" w:color="auto" w:fill="FFFF00"/>
          </w:tcPr>
          <w:p>
            <w:pPr>
              <w:pStyle w:val="TableParagraph"/>
              <w:spacing w:before="26"/>
              <w:ind w:left="373" w:right="2"/>
              <w:rPr>
                <w:sz w:val="20"/>
              </w:rPr>
            </w:pPr>
            <w:r>
              <w:rPr>
                <w:spacing w:val="-2"/>
                <w:sz w:val="20"/>
              </w:rPr>
              <w:t>0,824</w:t>
            </w:r>
          </w:p>
        </w:tc>
      </w:tr>
      <w:tr>
        <w:trPr>
          <w:trHeight w:val="282" w:hRule="atLeast"/>
        </w:trPr>
        <w:tc>
          <w:tcPr>
            <w:tcW w:w="1705" w:type="dxa"/>
          </w:tcPr>
          <w:p>
            <w:pPr>
              <w:pStyle w:val="TableParagraph"/>
              <w:spacing w:before="26"/>
              <w:ind w:right="511"/>
              <w:jc w:val="right"/>
              <w:rPr>
                <w:b/>
                <w:sz w:val="20"/>
              </w:rPr>
            </w:pPr>
            <w:r>
              <w:rPr>
                <w:b/>
                <w:spacing w:val="-5"/>
                <w:sz w:val="20"/>
              </w:rPr>
              <w:t>Y.3</w:t>
            </w:r>
          </w:p>
        </w:tc>
        <w:tc>
          <w:tcPr>
            <w:tcW w:w="1553" w:type="dxa"/>
          </w:tcPr>
          <w:p>
            <w:pPr>
              <w:pStyle w:val="TableParagraph"/>
              <w:spacing w:before="26"/>
              <w:ind w:right="353"/>
              <w:jc w:val="right"/>
              <w:rPr>
                <w:sz w:val="20"/>
              </w:rPr>
            </w:pPr>
            <w:r>
              <w:rPr>
                <w:spacing w:val="-2"/>
                <w:sz w:val="20"/>
              </w:rPr>
              <w:t>0,257</w:t>
            </w:r>
          </w:p>
        </w:tc>
        <w:tc>
          <w:tcPr>
            <w:tcW w:w="1553" w:type="dxa"/>
          </w:tcPr>
          <w:p>
            <w:pPr>
              <w:pStyle w:val="TableParagraph"/>
              <w:spacing w:before="26"/>
              <w:ind w:right="355"/>
              <w:jc w:val="right"/>
              <w:rPr>
                <w:sz w:val="20"/>
              </w:rPr>
            </w:pPr>
            <w:r>
              <w:rPr>
                <w:spacing w:val="-2"/>
                <w:sz w:val="20"/>
              </w:rPr>
              <w:t>0,481</w:t>
            </w:r>
          </w:p>
        </w:tc>
        <w:tc>
          <w:tcPr>
            <w:tcW w:w="1553" w:type="dxa"/>
          </w:tcPr>
          <w:p>
            <w:pPr>
              <w:pStyle w:val="TableParagraph"/>
              <w:spacing w:before="26"/>
              <w:ind w:right="355"/>
              <w:jc w:val="right"/>
              <w:rPr>
                <w:sz w:val="20"/>
              </w:rPr>
            </w:pPr>
            <w:r>
              <w:rPr>
                <w:spacing w:val="-2"/>
                <w:sz w:val="20"/>
              </w:rPr>
              <w:t>0,762</w:t>
            </w:r>
          </w:p>
        </w:tc>
        <w:tc>
          <w:tcPr>
            <w:tcW w:w="1554" w:type="dxa"/>
            <w:shd w:val="clear" w:color="auto" w:fill="FFFF00"/>
          </w:tcPr>
          <w:p>
            <w:pPr>
              <w:pStyle w:val="TableParagraph"/>
              <w:spacing w:before="26"/>
              <w:ind w:left="373"/>
              <w:rPr>
                <w:sz w:val="20"/>
              </w:rPr>
            </w:pPr>
            <w:r>
              <w:rPr>
                <w:spacing w:val="-2"/>
                <w:sz w:val="20"/>
              </w:rPr>
              <w:t>0,857</w:t>
            </w:r>
          </w:p>
        </w:tc>
      </w:tr>
      <w:tr>
        <w:trPr>
          <w:trHeight w:val="285" w:hRule="atLeast"/>
        </w:trPr>
        <w:tc>
          <w:tcPr>
            <w:tcW w:w="1705" w:type="dxa"/>
          </w:tcPr>
          <w:p>
            <w:pPr>
              <w:pStyle w:val="TableParagraph"/>
              <w:spacing w:before="29"/>
              <w:ind w:right="511"/>
              <w:jc w:val="right"/>
              <w:rPr>
                <w:b/>
                <w:sz w:val="20"/>
              </w:rPr>
            </w:pPr>
            <w:r>
              <w:rPr>
                <w:b/>
                <w:spacing w:val="-5"/>
                <w:sz w:val="20"/>
              </w:rPr>
              <w:t>Y.4</w:t>
            </w:r>
          </w:p>
        </w:tc>
        <w:tc>
          <w:tcPr>
            <w:tcW w:w="1553" w:type="dxa"/>
          </w:tcPr>
          <w:p>
            <w:pPr>
              <w:pStyle w:val="TableParagraph"/>
              <w:spacing w:before="29"/>
              <w:ind w:right="355"/>
              <w:jc w:val="right"/>
              <w:rPr>
                <w:sz w:val="20"/>
              </w:rPr>
            </w:pPr>
            <w:r>
              <w:rPr>
                <w:spacing w:val="-2"/>
                <w:sz w:val="20"/>
              </w:rPr>
              <w:t>0,326</w:t>
            </w:r>
          </w:p>
        </w:tc>
        <w:tc>
          <w:tcPr>
            <w:tcW w:w="1553" w:type="dxa"/>
          </w:tcPr>
          <w:p>
            <w:pPr>
              <w:pStyle w:val="TableParagraph"/>
              <w:spacing w:before="29"/>
              <w:ind w:right="355"/>
              <w:jc w:val="right"/>
              <w:rPr>
                <w:sz w:val="20"/>
              </w:rPr>
            </w:pPr>
            <w:r>
              <w:rPr>
                <w:spacing w:val="-2"/>
                <w:sz w:val="20"/>
              </w:rPr>
              <w:t>0,578</w:t>
            </w:r>
          </w:p>
        </w:tc>
        <w:tc>
          <w:tcPr>
            <w:tcW w:w="1553" w:type="dxa"/>
          </w:tcPr>
          <w:p>
            <w:pPr>
              <w:pStyle w:val="TableParagraph"/>
              <w:spacing w:before="29"/>
              <w:ind w:right="355"/>
              <w:jc w:val="right"/>
              <w:rPr>
                <w:sz w:val="20"/>
              </w:rPr>
            </w:pPr>
            <w:r>
              <w:rPr>
                <w:spacing w:val="-2"/>
                <w:sz w:val="20"/>
              </w:rPr>
              <w:t>0,626</w:t>
            </w:r>
          </w:p>
        </w:tc>
        <w:tc>
          <w:tcPr>
            <w:tcW w:w="1554" w:type="dxa"/>
            <w:shd w:val="clear" w:color="auto" w:fill="FFFF00"/>
          </w:tcPr>
          <w:p>
            <w:pPr>
              <w:pStyle w:val="TableParagraph"/>
              <w:spacing w:before="29"/>
              <w:ind w:left="373" w:right="2"/>
              <w:rPr>
                <w:sz w:val="20"/>
              </w:rPr>
            </w:pPr>
            <w:r>
              <w:rPr>
                <w:spacing w:val="-2"/>
                <w:sz w:val="20"/>
              </w:rPr>
              <w:t>0,865</w:t>
            </w:r>
          </w:p>
        </w:tc>
      </w:tr>
      <w:tr>
        <w:trPr>
          <w:trHeight w:val="282" w:hRule="atLeast"/>
        </w:trPr>
        <w:tc>
          <w:tcPr>
            <w:tcW w:w="1705" w:type="dxa"/>
          </w:tcPr>
          <w:p>
            <w:pPr>
              <w:pStyle w:val="TableParagraph"/>
              <w:spacing w:before="26"/>
              <w:ind w:right="511"/>
              <w:jc w:val="right"/>
              <w:rPr>
                <w:b/>
                <w:sz w:val="20"/>
              </w:rPr>
            </w:pPr>
            <w:r>
              <w:rPr>
                <w:b/>
                <w:spacing w:val="-5"/>
                <w:sz w:val="20"/>
              </w:rPr>
              <w:t>Y.5</w:t>
            </w:r>
          </w:p>
        </w:tc>
        <w:tc>
          <w:tcPr>
            <w:tcW w:w="1553" w:type="dxa"/>
          </w:tcPr>
          <w:p>
            <w:pPr>
              <w:pStyle w:val="TableParagraph"/>
              <w:spacing w:before="26"/>
              <w:ind w:right="355"/>
              <w:jc w:val="right"/>
              <w:rPr>
                <w:sz w:val="20"/>
              </w:rPr>
            </w:pPr>
            <w:r>
              <w:rPr>
                <w:spacing w:val="-2"/>
                <w:sz w:val="20"/>
              </w:rPr>
              <w:t>0,306</w:t>
            </w:r>
          </w:p>
        </w:tc>
        <w:tc>
          <w:tcPr>
            <w:tcW w:w="1553" w:type="dxa"/>
          </w:tcPr>
          <w:p>
            <w:pPr>
              <w:pStyle w:val="TableParagraph"/>
              <w:spacing w:before="26"/>
              <w:ind w:right="355"/>
              <w:jc w:val="right"/>
              <w:rPr>
                <w:sz w:val="20"/>
              </w:rPr>
            </w:pPr>
            <w:r>
              <w:rPr>
                <w:spacing w:val="-2"/>
                <w:sz w:val="20"/>
              </w:rPr>
              <w:t>0,610</w:t>
            </w:r>
          </w:p>
        </w:tc>
        <w:tc>
          <w:tcPr>
            <w:tcW w:w="1553" w:type="dxa"/>
          </w:tcPr>
          <w:p>
            <w:pPr>
              <w:pStyle w:val="TableParagraph"/>
              <w:spacing w:before="26"/>
              <w:ind w:right="355"/>
              <w:jc w:val="right"/>
              <w:rPr>
                <w:sz w:val="20"/>
              </w:rPr>
            </w:pPr>
            <w:r>
              <w:rPr>
                <w:spacing w:val="-2"/>
                <w:sz w:val="20"/>
              </w:rPr>
              <w:t>0,619</w:t>
            </w:r>
          </w:p>
        </w:tc>
        <w:tc>
          <w:tcPr>
            <w:tcW w:w="1554" w:type="dxa"/>
            <w:shd w:val="clear" w:color="auto" w:fill="FFFF00"/>
          </w:tcPr>
          <w:p>
            <w:pPr>
              <w:pStyle w:val="TableParagraph"/>
              <w:spacing w:before="26"/>
              <w:ind w:left="373" w:right="2"/>
              <w:rPr>
                <w:sz w:val="20"/>
              </w:rPr>
            </w:pPr>
            <w:r>
              <w:rPr>
                <w:spacing w:val="-2"/>
                <w:sz w:val="20"/>
              </w:rPr>
              <w:t>0,790</w:t>
            </w:r>
          </w:p>
        </w:tc>
      </w:tr>
      <w:tr>
        <w:trPr>
          <w:trHeight w:val="282" w:hRule="atLeast"/>
        </w:trPr>
        <w:tc>
          <w:tcPr>
            <w:tcW w:w="1705" w:type="dxa"/>
          </w:tcPr>
          <w:p>
            <w:pPr>
              <w:pStyle w:val="TableParagraph"/>
              <w:spacing w:before="26"/>
              <w:ind w:right="511"/>
              <w:jc w:val="right"/>
              <w:rPr>
                <w:b/>
                <w:sz w:val="20"/>
              </w:rPr>
            </w:pPr>
            <w:r>
              <w:rPr>
                <w:b/>
                <w:spacing w:val="-5"/>
                <w:sz w:val="20"/>
              </w:rPr>
              <w:t>Y.6</w:t>
            </w:r>
          </w:p>
        </w:tc>
        <w:tc>
          <w:tcPr>
            <w:tcW w:w="1553" w:type="dxa"/>
          </w:tcPr>
          <w:p>
            <w:pPr>
              <w:pStyle w:val="TableParagraph"/>
              <w:spacing w:before="26"/>
              <w:ind w:right="355"/>
              <w:jc w:val="right"/>
              <w:rPr>
                <w:sz w:val="20"/>
              </w:rPr>
            </w:pPr>
            <w:r>
              <w:rPr>
                <w:spacing w:val="-2"/>
                <w:sz w:val="20"/>
              </w:rPr>
              <w:t>0,192</w:t>
            </w:r>
          </w:p>
        </w:tc>
        <w:tc>
          <w:tcPr>
            <w:tcW w:w="1553" w:type="dxa"/>
          </w:tcPr>
          <w:p>
            <w:pPr>
              <w:pStyle w:val="TableParagraph"/>
              <w:spacing w:before="26"/>
              <w:ind w:right="355"/>
              <w:jc w:val="right"/>
              <w:rPr>
                <w:sz w:val="20"/>
              </w:rPr>
            </w:pPr>
            <w:r>
              <w:rPr>
                <w:spacing w:val="-2"/>
                <w:sz w:val="20"/>
              </w:rPr>
              <w:t>0,521</w:t>
            </w:r>
          </w:p>
        </w:tc>
        <w:tc>
          <w:tcPr>
            <w:tcW w:w="1553" w:type="dxa"/>
          </w:tcPr>
          <w:p>
            <w:pPr>
              <w:pStyle w:val="TableParagraph"/>
              <w:spacing w:before="26"/>
              <w:ind w:right="355"/>
              <w:jc w:val="right"/>
              <w:rPr>
                <w:sz w:val="20"/>
              </w:rPr>
            </w:pPr>
            <w:r>
              <w:rPr>
                <w:spacing w:val="-2"/>
                <w:sz w:val="20"/>
              </w:rPr>
              <w:t>0,720</w:t>
            </w:r>
          </w:p>
        </w:tc>
        <w:tc>
          <w:tcPr>
            <w:tcW w:w="1554" w:type="dxa"/>
            <w:shd w:val="clear" w:color="auto" w:fill="FFFF00"/>
          </w:tcPr>
          <w:p>
            <w:pPr>
              <w:pStyle w:val="TableParagraph"/>
              <w:spacing w:before="26"/>
              <w:ind w:left="373"/>
              <w:rPr>
                <w:sz w:val="20"/>
              </w:rPr>
            </w:pPr>
            <w:r>
              <w:rPr>
                <w:spacing w:val="-2"/>
                <w:sz w:val="20"/>
              </w:rPr>
              <w:t>0,842</w:t>
            </w:r>
          </w:p>
        </w:tc>
      </w:tr>
      <w:tr>
        <w:trPr>
          <w:trHeight w:val="283" w:hRule="atLeast"/>
        </w:trPr>
        <w:tc>
          <w:tcPr>
            <w:tcW w:w="1705" w:type="dxa"/>
          </w:tcPr>
          <w:p>
            <w:pPr>
              <w:pStyle w:val="TableParagraph"/>
              <w:spacing w:before="27"/>
              <w:ind w:right="511"/>
              <w:jc w:val="right"/>
              <w:rPr>
                <w:b/>
                <w:sz w:val="20"/>
              </w:rPr>
            </w:pPr>
            <w:r>
              <w:rPr>
                <w:b/>
                <w:spacing w:val="-5"/>
                <w:sz w:val="20"/>
              </w:rPr>
              <w:t>Y.7</w:t>
            </w:r>
          </w:p>
        </w:tc>
        <w:tc>
          <w:tcPr>
            <w:tcW w:w="1553" w:type="dxa"/>
          </w:tcPr>
          <w:p>
            <w:pPr>
              <w:pStyle w:val="TableParagraph"/>
              <w:spacing w:before="27"/>
              <w:ind w:right="355"/>
              <w:jc w:val="right"/>
              <w:rPr>
                <w:sz w:val="20"/>
              </w:rPr>
            </w:pPr>
            <w:r>
              <w:rPr>
                <w:spacing w:val="-2"/>
                <w:sz w:val="20"/>
              </w:rPr>
              <w:t>0,585</w:t>
            </w:r>
          </w:p>
        </w:tc>
        <w:tc>
          <w:tcPr>
            <w:tcW w:w="1553" w:type="dxa"/>
          </w:tcPr>
          <w:p>
            <w:pPr>
              <w:pStyle w:val="TableParagraph"/>
              <w:spacing w:before="27"/>
              <w:ind w:right="355"/>
              <w:jc w:val="right"/>
              <w:rPr>
                <w:sz w:val="20"/>
              </w:rPr>
            </w:pPr>
            <w:r>
              <w:rPr>
                <w:spacing w:val="-2"/>
                <w:sz w:val="20"/>
              </w:rPr>
              <w:t>0,661</w:t>
            </w:r>
          </w:p>
        </w:tc>
        <w:tc>
          <w:tcPr>
            <w:tcW w:w="1553" w:type="dxa"/>
          </w:tcPr>
          <w:p>
            <w:pPr>
              <w:pStyle w:val="TableParagraph"/>
              <w:spacing w:before="27"/>
              <w:ind w:right="355"/>
              <w:jc w:val="right"/>
              <w:rPr>
                <w:sz w:val="20"/>
              </w:rPr>
            </w:pPr>
            <w:r>
              <w:rPr>
                <w:spacing w:val="-2"/>
                <w:sz w:val="20"/>
              </w:rPr>
              <w:t>0,699</w:t>
            </w:r>
          </w:p>
        </w:tc>
        <w:tc>
          <w:tcPr>
            <w:tcW w:w="1554" w:type="dxa"/>
            <w:shd w:val="clear" w:color="auto" w:fill="FFFF00"/>
          </w:tcPr>
          <w:p>
            <w:pPr>
              <w:pStyle w:val="TableParagraph"/>
              <w:spacing w:before="27"/>
              <w:ind w:left="373" w:right="2"/>
              <w:rPr>
                <w:sz w:val="20"/>
              </w:rPr>
            </w:pPr>
            <w:r>
              <w:rPr>
                <w:spacing w:val="-2"/>
                <w:sz w:val="20"/>
              </w:rPr>
              <w:t>0,819</w:t>
            </w:r>
          </w:p>
        </w:tc>
      </w:tr>
      <w:tr>
        <w:trPr>
          <w:trHeight w:val="282" w:hRule="atLeast"/>
        </w:trPr>
        <w:tc>
          <w:tcPr>
            <w:tcW w:w="1705" w:type="dxa"/>
          </w:tcPr>
          <w:p>
            <w:pPr>
              <w:pStyle w:val="TableParagraph"/>
              <w:spacing w:before="26"/>
              <w:ind w:right="511"/>
              <w:jc w:val="right"/>
              <w:rPr>
                <w:b/>
                <w:sz w:val="20"/>
              </w:rPr>
            </w:pPr>
            <w:r>
              <w:rPr>
                <w:b/>
                <w:spacing w:val="-5"/>
                <w:sz w:val="20"/>
              </w:rPr>
              <w:t>Y.8</w:t>
            </w:r>
          </w:p>
        </w:tc>
        <w:tc>
          <w:tcPr>
            <w:tcW w:w="1553" w:type="dxa"/>
          </w:tcPr>
          <w:p>
            <w:pPr>
              <w:pStyle w:val="TableParagraph"/>
              <w:spacing w:before="26"/>
              <w:ind w:right="353"/>
              <w:jc w:val="right"/>
              <w:rPr>
                <w:sz w:val="20"/>
              </w:rPr>
            </w:pPr>
            <w:r>
              <w:rPr>
                <w:spacing w:val="-2"/>
                <w:sz w:val="20"/>
              </w:rPr>
              <w:t>0,346</w:t>
            </w:r>
          </w:p>
        </w:tc>
        <w:tc>
          <w:tcPr>
            <w:tcW w:w="1553" w:type="dxa"/>
          </w:tcPr>
          <w:p>
            <w:pPr>
              <w:pStyle w:val="TableParagraph"/>
              <w:spacing w:before="26"/>
              <w:ind w:right="355"/>
              <w:jc w:val="right"/>
              <w:rPr>
                <w:sz w:val="20"/>
              </w:rPr>
            </w:pPr>
            <w:r>
              <w:rPr>
                <w:spacing w:val="-2"/>
                <w:sz w:val="20"/>
              </w:rPr>
              <w:t>0,588</w:t>
            </w:r>
          </w:p>
        </w:tc>
        <w:tc>
          <w:tcPr>
            <w:tcW w:w="1553" w:type="dxa"/>
          </w:tcPr>
          <w:p>
            <w:pPr>
              <w:pStyle w:val="TableParagraph"/>
              <w:spacing w:before="26"/>
              <w:ind w:right="355"/>
              <w:jc w:val="right"/>
              <w:rPr>
                <w:sz w:val="20"/>
              </w:rPr>
            </w:pPr>
            <w:r>
              <w:rPr>
                <w:spacing w:val="-2"/>
                <w:sz w:val="20"/>
              </w:rPr>
              <w:t>0,571</w:t>
            </w:r>
          </w:p>
        </w:tc>
        <w:tc>
          <w:tcPr>
            <w:tcW w:w="1554" w:type="dxa"/>
            <w:shd w:val="clear" w:color="auto" w:fill="FFFF00"/>
          </w:tcPr>
          <w:p>
            <w:pPr>
              <w:pStyle w:val="TableParagraph"/>
              <w:spacing w:before="26"/>
              <w:ind w:left="373" w:right="2"/>
              <w:rPr>
                <w:sz w:val="20"/>
              </w:rPr>
            </w:pPr>
            <w:r>
              <w:rPr>
                <w:spacing w:val="-2"/>
                <w:sz w:val="20"/>
              </w:rPr>
              <w:t>0,897</w:t>
            </w:r>
          </w:p>
        </w:tc>
      </w:tr>
      <w:tr>
        <w:trPr>
          <w:trHeight w:val="285" w:hRule="atLeast"/>
        </w:trPr>
        <w:tc>
          <w:tcPr>
            <w:tcW w:w="1705" w:type="dxa"/>
          </w:tcPr>
          <w:p>
            <w:pPr>
              <w:pStyle w:val="TableParagraph"/>
              <w:spacing w:before="26"/>
              <w:ind w:right="511"/>
              <w:jc w:val="right"/>
              <w:rPr>
                <w:b/>
                <w:sz w:val="20"/>
              </w:rPr>
            </w:pPr>
            <w:r>
              <w:rPr>
                <w:b/>
                <w:spacing w:val="-5"/>
                <w:sz w:val="20"/>
              </w:rPr>
              <w:t>Y.9</w:t>
            </w:r>
          </w:p>
        </w:tc>
        <w:tc>
          <w:tcPr>
            <w:tcW w:w="1553" w:type="dxa"/>
          </w:tcPr>
          <w:p>
            <w:pPr>
              <w:pStyle w:val="TableParagraph"/>
              <w:spacing w:before="26"/>
              <w:ind w:right="355"/>
              <w:jc w:val="right"/>
              <w:rPr>
                <w:sz w:val="20"/>
              </w:rPr>
            </w:pPr>
            <w:r>
              <w:rPr>
                <w:spacing w:val="-2"/>
                <w:sz w:val="20"/>
              </w:rPr>
              <w:t>0,266</w:t>
            </w:r>
          </w:p>
        </w:tc>
        <w:tc>
          <w:tcPr>
            <w:tcW w:w="1553" w:type="dxa"/>
          </w:tcPr>
          <w:p>
            <w:pPr>
              <w:pStyle w:val="TableParagraph"/>
              <w:spacing w:before="26"/>
              <w:ind w:right="355"/>
              <w:jc w:val="right"/>
              <w:rPr>
                <w:sz w:val="20"/>
              </w:rPr>
            </w:pPr>
            <w:r>
              <w:rPr>
                <w:spacing w:val="-2"/>
                <w:sz w:val="20"/>
              </w:rPr>
              <w:t>0,560</w:t>
            </w:r>
          </w:p>
        </w:tc>
        <w:tc>
          <w:tcPr>
            <w:tcW w:w="1553" w:type="dxa"/>
          </w:tcPr>
          <w:p>
            <w:pPr>
              <w:pStyle w:val="TableParagraph"/>
              <w:spacing w:before="26"/>
              <w:ind w:right="355"/>
              <w:jc w:val="right"/>
              <w:rPr>
                <w:sz w:val="20"/>
              </w:rPr>
            </w:pPr>
            <w:r>
              <w:rPr>
                <w:spacing w:val="-2"/>
                <w:sz w:val="20"/>
              </w:rPr>
              <w:t>0,584</w:t>
            </w:r>
          </w:p>
        </w:tc>
        <w:tc>
          <w:tcPr>
            <w:tcW w:w="1554" w:type="dxa"/>
            <w:shd w:val="clear" w:color="auto" w:fill="FFFF00"/>
          </w:tcPr>
          <w:p>
            <w:pPr>
              <w:pStyle w:val="TableParagraph"/>
              <w:spacing w:before="26"/>
              <w:ind w:left="373" w:right="2"/>
              <w:rPr>
                <w:sz w:val="20"/>
              </w:rPr>
            </w:pPr>
            <w:r>
              <w:rPr>
                <w:spacing w:val="-2"/>
                <w:sz w:val="20"/>
              </w:rPr>
              <w:t>0,877</w:t>
            </w:r>
          </w:p>
        </w:tc>
      </w:tr>
    </w:tbl>
    <w:p>
      <w:pPr>
        <w:spacing w:before="13"/>
        <w:ind w:left="856" w:right="0" w:firstLine="0"/>
        <w:jc w:val="left"/>
        <w:rPr>
          <w:i/>
          <w:sz w:val="20"/>
        </w:rPr>
      </w:pPr>
      <w:r>
        <w:rPr>
          <w:i/>
          <w:sz w:val="20"/>
        </w:rPr>
        <w:t>Sumber:</w:t>
      </w:r>
      <w:r>
        <w:rPr>
          <w:i/>
          <w:spacing w:val="-4"/>
          <w:sz w:val="20"/>
        </w:rPr>
        <w:t> </w:t>
      </w:r>
      <w:r>
        <w:rPr>
          <w:i/>
          <w:sz w:val="20"/>
        </w:rPr>
        <w:t>Hasil</w:t>
      </w:r>
      <w:r>
        <w:rPr>
          <w:i/>
          <w:spacing w:val="-5"/>
          <w:sz w:val="20"/>
        </w:rPr>
        <w:t> </w:t>
      </w:r>
      <w:r>
        <w:rPr>
          <w:i/>
          <w:sz w:val="20"/>
        </w:rPr>
        <w:t>Olahan</w:t>
      </w:r>
      <w:r>
        <w:rPr>
          <w:i/>
          <w:spacing w:val="-5"/>
          <w:sz w:val="20"/>
        </w:rPr>
        <w:t> </w:t>
      </w:r>
      <w:r>
        <w:rPr>
          <w:i/>
          <w:sz w:val="20"/>
        </w:rPr>
        <w:t>Data,</w:t>
      </w:r>
      <w:r>
        <w:rPr>
          <w:i/>
          <w:spacing w:val="-5"/>
          <w:sz w:val="20"/>
        </w:rPr>
        <w:t> </w:t>
      </w:r>
      <w:r>
        <w:rPr>
          <w:i/>
          <w:spacing w:val="-4"/>
          <w:sz w:val="20"/>
        </w:rPr>
        <w:t>2025</w:t>
      </w:r>
    </w:p>
    <w:p>
      <w:pPr>
        <w:pStyle w:val="BodyText"/>
        <w:spacing w:line="480" w:lineRule="auto" w:before="227"/>
        <w:ind w:left="856" w:right="284" w:firstLine="720"/>
        <w:jc w:val="both"/>
      </w:pPr>
      <w:r>
        <w:rPr/>
        <w:t>Tabel 4.11 menunjukkan bahwa nilai korelasi antara variabel laten dan indikatornya</w:t>
      </w:r>
      <w:r>
        <w:rPr>
          <w:spacing w:val="-1"/>
        </w:rPr>
        <w:t> </w:t>
      </w:r>
      <w:r>
        <w:rPr/>
        <w:t>lebih besar dibandingkan dengan ukuran variabel laten lainnya. Nilai </w:t>
      </w:r>
      <w:r>
        <w:rPr>
          <w:i/>
        </w:rPr>
        <w:t>cross</w:t>
      </w:r>
      <w:r>
        <w:rPr>
          <w:i/>
          <w:spacing w:val="56"/>
        </w:rPr>
        <w:t> </w:t>
      </w:r>
      <w:r>
        <w:rPr>
          <w:i/>
        </w:rPr>
        <w:t>loading</w:t>
      </w:r>
      <w:r>
        <w:rPr>
          <w:i/>
          <w:spacing w:val="59"/>
        </w:rPr>
        <w:t> </w:t>
      </w:r>
      <w:r>
        <w:rPr/>
        <w:t>setiap</w:t>
      </w:r>
      <w:r>
        <w:rPr>
          <w:spacing w:val="57"/>
        </w:rPr>
        <w:t> </w:t>
      </w:r>
      <w:r>
        <w:rPr/>
        <w:t>variabel</w:t>
      </w:r>
      <w:r>
        <w:rPr>
          <w:spacing w:val="59"/>
        </w:rPr>
        <w:t> </w:t>
      </w:r>
      <w:r>
        <w:rPr/>
        <w:t>lebih</w:t>
      </w:r>
      <w:r>
        <w:rPr>
          <w:spacing w:val="57"/>
        </w:rPr>
        <w:t> </w:t>
      </w:r>
      <w:r>
        <w:rPr/>
        <w:t>dari</w:t>
      </w:r>
      <w:r>
        <w:rPr>
          <w:spacing w:val="57"/>
        </w:rPr>
        <w:t> </w:t>
      </w:r>
      <w:r>
        <w:rPr/>
        <w:t>0,50.</w:t>
      </w:r>
      <w:r>
        <w:rPr>
          <w:spacing w:val="58"/>
        </w:rPr>
        <w:t> </w:t>
      </w:r>
      <w:r>
        <w:rPr/>
        <w:t>Berdasarkan</w:t>
      </w:r>
      <w:r>
        <w:rPr>
          <w:spacing w:val="57"/>
        </w:rPr>
        <w:t> </w:t>
      </w:r>
      <w:r>
        <w:rPr/>
        <w:t>hal</w:t>
      </w:r>
      <w:r>
        <w:rPr>
          <w:spacing w:val="58"/>
        </w:rPr>
        <w:t> </w:t>
      </w:r>
      <w:r>
        <w:rPr/>
        <w:t>tersebut,</w:t>
      </w:r>
      <w:r>
        <w:rPr>
          <w:spacing w:val="59"/>
        </w:rPr>
        <w:t> </w:t>
      </w:r>
      <w:r>
        <w:rPr>
          <w:spacing w:val="-2"/>
        </w:rPr>
        <w:t>dapat</w:t>
      </w:r>
    </w:p>
    <w:p>
      <w:pPr>
        <w:pStyle w:val="BodyText"/>
        <w:spacing w:after="0" w:line="480" w:lineRule="auto"/>
        <w:jc w:val="both"/>
        <w:sectPr>
          <w:headerReference w:type="default" r:id="rId111"/>
          <w:footerReference w:type="default" r:id="rId112"/>
          <w:pgSz w:w="11910" w:h="16840"/>
          <w:pgMar w:header="729" w:footer="0" w:top="1340" w:bottom="280" w:left="1417" w:right="1417"/>
        </w:sectPr>
      </w:pPr>
    </w:p>
    <w:p>
      <w:pPr>
        <w:pStyle w:val="BodyText"/>
      </w:pPr>
    </w:p>
    <w:p>
      <w:pPr>
        <w:pStyle w:val="BodyText"/>
      </w:pPr>
    </w:p>
    <w:p>
      <w:pPr>
        <w:pStyle w:val="BodyText"/>
        <w:spacing w:before="85"/>
      </w:pPr>
    </w:p>
    <w:p>
      <w:pPr>
        <w:pStyle w:val="BodyText"/>
        <w:spacing w:line="480" w:lineRule="auto"/>
        <w:ind w:left="856" w:right="279"/>
      </w:pPr>
      <w:r>
        <w:rPr/>
        <w:t>disimpulkan</w:t>
      </w:r>
      <w:r>
        <w:rPr>
          <w:spacing w:val="38"/>
        </w:rPr>
        <w:t> </w:t>
      </w:r>
      <w:r>
        <w:rPr/>
        <w:t>bahwa</w:t>
      </w:r>
      <w:r>
        <w:rPr>
          <w:spacing w:val="37"/>
        </w:rPr>
        <w:t> </w:t>
      </w:r>
      <w:r>
        <w:rPr/>
        <w:t>analisis</w:t>
      </w:r>
      <w:r>
        <w:rPr>
          <w:spacing w:val="39"/>
        </w:rPr>
        <w:t> </w:t>
      </w:r>
      <w:r>
        <w:rPr/>
        <w:t>data</w:t>
      </w:r>
      <w:r>
        <w:rPr>
          <w:spacing w:val="38"/>
        </w:rPr>
        <w:t> </w:t>
      </w:r>
      <w:r>
        <w:rPr/>
        <w:t>penelitian</w:t>
      </w:r>
      <w:r>
        <w:rPr>
          <w:spacing w:val="38"/>
        </w:rPr>
        <w:t> </w:t>
      </w:r>
      <w:r>
        <w:rPr/>
        <w:t>layak</w:t>
      </w:r>
      <w:r>
        <w:rPr>
          <w:spacing w:val="38"/>
        </w:rPr>
        <w:t> </w:t>
      </w:r>
      <w:r>
        <w:rPr/>
        <w:t>digunakan</w:t>
      </w:r>
      <w:r>
        <w:rPr>
          <w:spacing w:val="38"/>
        </w:rPr>
        <w:t> </w:t>
      </w:r>
      <w:r>
        <w:rPr/>
        <w:t>dan</w:t>
      </w:r>
      <w:r>
        <w:rPr>
          <w:spacing w:val="40"/>
        </w:rPr>
        <w:t> </w:t>
      </w:r>
      <w:r>
        <w:rPr/>
        <w:t>tidak</w:t>
      </w:r>
      <w:r>
        <w:rPr>
          <w:spacing w:val="38"/>
        </w:rPr>
        <w:t> </w:t>
      </w:r>
      <w:r>
        <w:rPr/>
        <w:t>terdapat masalah pada validitas diskriminan dalam analisis </w:t>
      </w:r>
      <w:r>
        <w:rPr>
          <w:i/>
        </w:rPr>
        <w:t>cross loading</w:t>
      </w:r>
      <w:r>
        <w:rPr/>
        <w:t>.</w:t>
      </w:r>
    </w:p>
    <w:p>
      <w:pPr>
        <w:pStyle w:val="Heading2"/>
        <w:numPr>
          <w:ilvl w:val="0"/>
          <w:numId w:val="55"/>
        </w:numPr>
        <w:tabs>
          <w:tab w:pos="1575" w:val="left" w:leader="none"/>
        </w:tabs>
        <w:spacing w:line="240" w:lineRule="auto" w:before="0" w:after="0"/>
        <w:ind w:left="1575" w:right="0" w:hanging="359"/>
        <w:jc w:val="left"/>
      </w:pPr>
      <w:r>
        <w:rPr/>
        <w:t>Uji</w:t>
      </w:r>
      <w:r>
        <w:rPr>
          <w:spacing w:val="-2"/>
        </w:rPr>
        <w:t> Reabilitas</w:t>
      </w:r>
    </w:p>
    <w:p>
      <w:pPr>
        <w:pStyle w:val="BodyText"/>
        <w:rPr>
          <w:b/>
        </w:rPr>
      </w:pPr>
    </w:p>
    <w:p>
      <w:pPr>
        <w:pStyle w:val="BodyText"/>
        <w:spacing w:line="480" w:lineRule="auto"/>
        <w:ind w:left="856" w:right="283" w:firstLine="720"/>
        <w:jc w:val="both"/>
      </w:pPr>
      <w:r>
        <w:rPr/>
        <w:t>Uji reliabilitas instrumen bertujuan untuk memastikan bahwa instrumen dapat</w:t>
      </w:r>
      <w:r>
        <w:rPr>
          <w:spacing w:val="-15"/>
        </w:rPr>
        <w:t> </w:t>
      </w:r>
      <w:r>
        <w:rPr/>
        <w:t>mengukur</w:t>
      </w:r>
      <w:r>
        <w:rPr>
          <w:spacing w:val="-15"/>
        </w:rPr>
        <w:t> </w:t>
      </w:r>
      <w:r>
        <w:rPr/>
        <w:t>secara</w:t>
      </w:r>
      <w:r>
        <w:rPr>
          <w:spacing w:val="-15"/>
        </w:rPr>
        <w:t> </w:t>
      </w:r>
      <w:r>
        <w:rPr/>
        <w:t>konsisten</w:t>
      </w:r>
      <w:r>
        <w:rPr>
          <w:spacing w:val="-15"/>
        </w:rPr>
        <w:t> </w:t>
      </w:r>
      <w:r>
        <w:rPr/>
        <w:t>atau</w:t>
      </w:r>
      <w:r>
        <w:rPr>
          <w:spacing w:val="-15"/>
        </w:rPr>
        <w:t> </w:t>
      </w:r>
      <w:r>
        <w:rPr/>
        <w:t>reliabel.</w:t>
      </w:r>
      <w:r>
        <w:rPr>
          <w:spacing w:val="-15"/>
        </w:rPr>
        <w:t> </w:t>
      </w:r>
      <w:r>
        <w:rPr/>
        <w:t>Suatu</w:t>
      </w:r>
      <w:r>
        <w:rPr>
          <w:spacing w:val="-15"/>
        </w:rPr>
        <w:t> </w:t>
      </w:r>
      <w:r>
        <w:rPr/>
        <w:t>variabel</w:t>
      </w:r>
      <w:r>
        <w:rPr>
          <w:spacing w:val="-15"/>
        </w:rPr>
        <w:t> </w:t>
      </w:r>
      <w:r>
        <w:rPr/>
        <w:t>dianggap</w:t>
      </w:r>
      <w:r>
        <w:rPr>
          <w:spacing w:val="-15"/>
        </w:rPr>
        <w:t> </w:t>
      </w:r>
      <w:r>
        <w:rPr/>
        <w:t>reliabel</w:t>
      </w:r>
      <w:r>
        <w:rPr>
          <w:spacing w:val="-15"/>
        </w:rPr>
        <w:t> </w:t>
      </w:r>
      <w:r>
        <w:rPr/>
        <w:t>jika nilai </w:t>
      </w:r>
      <w:r>
        <w:rPr>
          <w:i/>
        </w:rPr>
        <w:t>composite reliability </w:t>
      </w:r>
      <w:r>
        <w:rPr/>
        <w:t>lebih dari 0,60 dan nilai </w:t>
      </w:r>
      <w:r>
        <w:rPr>
          <w:i/>
        </w:rPr>
        <w:t>Cronbach’s Alpha</w:t>
      </w:r>
      <w:r>
        <w:rPr/>
        <w:t>, yang digunakan untuk mengukur batas bawah reliabilitas konstruk, memiliki nilai lebih dari 0,70 (Ghozali &amp; Latan, 2015).</w:t>
      </w:r>
    </w:p>
    <w:p>
      <w:pPr>
        <w:spacing w:before="0" w:after="3"/>
        <w:ind w:left="856" w:right="0" w:firstLine="0"/>
        <w:jc w:val="left"/>
        <w:rPr>
          <w:b/>
          <w:i/>
          <w:sz w:val="22"/>
        </w:rPr>
      </w:pPr>
      <w:r>
        <w:rPr>
          <w:b/>
          <w:sz w:val="22"/>
        </w:rPr>
        <w:t>Tabel</w:t>
      </w:r>
      <w:r>
        <w:rPr>
          <w:b/>
          <w:spacing w:val="-5"/>
          <w:sz w:val="22"/>
        </w:rPr>
        <w:t> </w:t>
      </w:r>
      <w:r>
        <w:rPr>
          <w:b/>
          <w:sz w:val="22"/>
        </w:rPr>
        <w:t>4.12</w:t>
      </w:r>
      <w:r>
        <w:rPr>
          <w:b/>
          <w:spacing w:val="-5"/>
          <w:sz w:val="22"/>
        </w:rPr>
        <w:t> </w:t>
      </w:r>
      <w:r>
        <w:rPr>
          <w:b/>
          <w:sz w:val="22"/>
        </w:rPr>
        <w:t>Hasil</w:t>
      </w:r>
      <w:r>
        <w:rPr>
          <w:b/>
          <w:spacing w:val="-5"/>
          <w:sz w:val="22"/>
        </w:rPr>
        <w:t> </w:t>
      </w:r>
      <w:r>
        <w:rPr>
          <w:b/>
          <w:i/>
          <w:sz w:val="22"/>
        </w:rPr>
        <w:t>Composite</w:t>
      </w:r>
      <w:r>
        <w:rPr>
          <w:b/>
          <w:i/>
          <w:spacing w:val="-4"/>
          <w:sz w:val="22"/>
        </w:rPr>
        <w:t> </w:t>
      </w:r>
      <w:r>
        <w:rPr>
          <w:b/>
          <w:i/>
          <w:sz w:val="22"/>
        </w:rPr>
        <w:t>Reliability</w:t>
      </w:r>
      <w:r>
        <w:rPr>
          <w:b/>
          <w:i/>
          <w:spacing w:val="-8"/>
          <w:sz w:val="22"/>
        </w:rPr>
        <w:t> </w:t>
      </w:r>
      <w:r>
        <w:rPr>
          <w:b/>
          <w:i/>
          <w:sz w:val="22"/>
        </w:rPr>
        <w:t>dan</w:t>
      </w:r>
      <w:r>
        <w:rPr>
          <w:b/>
          <w:i/>
          <w:spacing w:val="-5"/>
          <w:sz w:val="22"/>
        </w:rPr>
        <w:t> </w:t>
      </w:r>
      <w:r>
        <w:rPr>
          <w:b/>
          <w:i/>
          <w:sz w:val="22"/>
        </w:rPr>
        <w:t>Cronbach’s</w:t>
      </w:r>
      <w:r>
        <w:rPr>
          <w:b/>
          <w:i/>
          <w:spacing w:val="-5"/>
          <w:sz w:val="22"/>
        </w:rPr>
        <w:t> </w:t>
      </w:r>
      <w:r>
        <w:rPr>
          <w:b/>
          <w:i/>
          <w:spacing w:val="-2"/>
          <w:sz w:val="22"/>
        </w:rPr>
        <w:t>Alpha</w:t>
      </w:r>
    </w:p>
    <w:tbl>
      <w:tblPr>
        <w:tblW w:w="0" w:type="auto"/>
        <w:jc w:val="left"/>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98"/>
        <w:gridCol w:w="1258"/>
        <w:gridCol w:w="1831"/>
        <w:gridCol w:w="1990"/>
      </w:tblGrid>
      <w:tr>
        <w:trPr>
          <w:trHeight w:val="460" w:hRule="atLeast"/>
        </w:trPr>
        <w:tc>
          <w:tcPr>
            <w:tcW w:w="2998" w:type="dxa"/>
          </w:tcPr>
          <w:p>
            <w:pPr>
              <w:pStyle w:val="TableParagraph"/>
              <w:spacing w:before="115"/>
              <w:ind w:left="13" w:right="2"/>
              <w:rPr>
                <w:b/>
                <w:sz w:val="20"/>
              </w:rPr>
            </w:pPr>
            <w:r>
              <w:rPr>
                <w:b/>
                <w:spacing w:val="-2"/>
                <w:sz w:val="20"/>
              </w:rPr>
              <w:t>Variabel</w:t>
            </w:r>
          </w:p>
        </w:tc>
        <w:tc>
          <w:tcPr>
            <w:tcW w:w="1258" w:type="dxa"/>
          </w:tcPr>
          <w:p>
            <w:pPr>
              <w:pStyle w:val="TableParagraph"/>
              <w:spacing w:line="230" w:lineRule="atLeast"/>
              <w:ind w:left="208" w:hanging="12"/>
              <w:jc w:val="left"/>
              <w:rPr>
                <w:b/>
                <w:i/>
                <w:sz w:val="20"/>
              </w:rPr>
            </w:pPr>
            <w:r>
              <w:rPr>
                <w:b/>
                <w:i/>
                <w:spacing w:val="-2"/>
                <w:sz w:val="20"/>
              </w:rPr>
              <w:t>Composite Reliability</w:t>
            </w:r>
          </w:p>
        </w:tc>
        <w:tc>
          <w:tcPr>
            <w:tcW w:w="1831" w:type="dxa"/>
          </w:tcPr>
          <w:p>
            <w:pPr>
              <w:pStyle w:val="TableParagraph"/>
              <w:spacing w:before="115"/>
              <w:ind w:left="8" w:right="3"/>
              <w:rPr>
                <w:b/>
                <w:i/>
                <w:sz w:val="20"/>
              </w:rPr>
            </w:pPr>
            <w:r>
              <w:rPr>
                <w:b/>
                <w:i/>
                <w:sz w:val="20"/>
              </w:rPr>
              <w:t>Cronbach’s</w:t>
            </w:r>
            <w:r>
              <w:rPr>
                <w:b/>
                <w:i/>
                <w:spacing w:val="-11"/>
                <w:sz w:val="20"/>
              </w:rPr>
              <w:t> </w:t>
            </w:r>
            <w:r>
              <w:rPr>
                <w:b/>
                <w:i/>
                <w:spacing w:val="-2"/>
                <w:sz w:val="20"/>
              </w:rPr>
              <w:t>Alpha</w:t>
            </w:r>
          </w:p>
        </w:tc>
        <w:tc>
          <w:tcPr>
            <w:tcW w:w="1990" w:type="dxa"/>
          </w:tcPr>
          <w:p>
            <w:pPr>
              <w:pStyle w:val="TableParagraph"/>
              <w:spacing w:before="115"/>
              <w:ind w:left="12"/>
              <w:rPr>
                <w:b/>
                <w:sz w:val="20"/>
              </w:rPr>
            </w:pPr>
            <w:r>
              <w:rPr>
                <w:b/>
                <w:spacing w:val="-2"/>
                <w:sz w:val="20"/>
              </w:rPr>
              <w:t>Keterangan</w:t>
            </w:r>
          </w:p>
        </w:tc>
      </w:tr>
      <w:tr>
        <w:trPr>
          <w:trHeight w:val="282" w:hRule="atLeast"/>
        </w:trPr>
        <w:tc>
          <w:tcPr>
            <w:tcW w:w="2998" w:type="dxa"/>
          </w:tcPr>
          <w:p>
            <w:pPr>
              <w:pStyle w:val="TableParagraph"/>
              <w:spacing w:before="26"/>
              <w:ind w:left="13" w:right="4"/>
              <w:rPr>
                <w:sz w:val="20"/>
              </w:rPr>
            </w:pPr>
            <w:r>
              <w:rPr>
                <w:sz w:val="20"/>
              </w:rPr>
              <w:t>Penerapan</w:t>
            </w:r>
            <w:r>
              <w:rPr>
                <w:spacing w:val="-5"/>
                <w:sz w:val="20"/>
              </w:rPr>
              <w:t> </w:t>
            </w:r>
            <w:r>
              <w:rPr>
                <w:sz w:val="20"/>
              </w:rPr>
              <w:t>Aplikasi</w:t>
            </w:r>
            <w:r>
              <w:rPr>
                <w:spacing w:val="-7"/>
                <w:sz w:val="20"/>
              </w:rPr>
              <w:t> </w:t>
            </w:r>
            <w:r>
              <w:rPr>
                <w:spacing w:val="-2"/>
                <w:sz w:val="20"/>
              </w:rPr>
              <w:t>SIMPAD</w:t>
            </w:r>
          </w:p>
        </w:tc>
        <w:tc>
          <w:tcPr>
            <w:tcW w:w="1258" w:type="dxa"/>
          </w:tcPr>
          <w:p>
            <w:pPr>
              <w:pStyle w:val="TableParagraph"/>
              <w:spacing w:before="26"/>
              <w:ind w:left="16"/>
              <w:rPr>
                <w:sz w:val="20"/>
              </w:rPr>
            </w:pPr>
            <w:r>
              <w:rPr>
                <w:spacing w:val="-2"/>
                <w:sz w:val="20"/>
              </w:rPr>
              <w:t>0,892</w:t>
            </w:r>
          </w:p>
        </w:tc>
        <w:tc>
          <w:tcPr>
            <w:tcW w:w="1831" w:type="dxa"/>
          </w:tcPr>
          <w:p>
            <w:pPr>
              <w:pStyle w:val="TableParagraph"/>
              <w:spacing w:before="26"/>
              <w:ind w:left="8"/>
              <w:rPr>
                <w:sz w:val="20"/>
              </w:rPr>
            </w:pPr>
            <w:r>
              <w:rPr>
                <w:spacing w:val="-2"/>
                <w:sz w:val="20"/>
              </w:rPr>
              <w:t>0,889</w:t>
            </w:r>
          </w:p>
        </w:tc>
        <w:tc>
          <w:tcPr>
            <w:tcW w:w="1990" w:type="dxa"/>
          </w:tcPr>
          <w:p>
            <w:pPr>
              <w:pStyle w:val="TableParagraph"/>
              <w:spacing w:before="26"/>
              <w:ind w:left="12" w:right="6"/>
              <w:rPr>
                <w:sz w:val="20"/>
              </w:rPr>
            </w:pPr>
            <w:r>
              <w:rPr>
                <w:spacing w:val="-2"/>
                <w:sz w:val="20"/>
              </w:rPr>
              <w:t>Reliabel</w:t>
            </w:r>
          </w:p>
        </w:tc>
      </w:tr>
      <w:tr>
        <w:trPr>
          <w:trHeight w:val="282" w:hRule="atLeast"/>
        </w:trPr>
        <w:tc>
          <w:tcPr>
            <w:tcW w:w="2998" w:type="dxa"/>
          </w:tcPr>
          <w:p>
            <w:pPr>
              <w:pStyle w:val="TableParagraph"/>
              <w:spacing w:before="26"/>
              <w:ind w:left="13" w:right="2"/>
              <w:rPr>
                <w:sz w:val="20"/>
              </w:rPr>
            </w:pPr>
            <w:r>
              <w:rPr>
                <w:sz w:val="20"/>
              </w:rPr>
              <w:t>Pemahaman</w:t>
            </w:r>
            <w:r>
              <w:rPr>
                <w:spacing w:val="-7"/>
                <w:sz w:val="20"/>
              </w:rPr>
              <w:t> </w:t>
            </w:r>
            <w:r>
              <w:rPr>
                <w:spacing w:val="-2"/>
                <w:sz w:val="20"/>
              </w:rPr>
              <w:t>Perpajakan</w:t>
            </w:r>
          </w:p>
        </w:tc>
        <w:tc>
          <w:tcPr>
            <w:tcW w:w="1258" w:type="dxa"/>
          </w:tcPr>
          <w:p>
            <w:pPr>
              <w:pStyle w:val="TableParagraph"/>
              <w:spacing w:before="26"/>
              <w:ind w:left="16"/>
              <w:rPr>
                <w:sz w:val="20"/>
              </w:rPr>
            </w:pPr>
            <w:r>
              <w:rPr>
                <w:spacing w:val="-2"/>
                <w:sz w:val="20"/>
              </w:rPr>
              <w:t>0,925</w:t>
            </w:r>
          </w:p>
        </w:tc>
        <w:tc>
          <w:tcPr>
            <w:tcW w:w="1831" w:type="dxa"/>
          </w:tcPr>
          <w:p>
            <w:pPr>
              <w:pStyle w:val="TableParagraph"/>
              <w:spacing w:before="26"/>
              <w:ind w:left="8"/>
              <w:rPr>
                <w:sz w:val="20"/>
              </w:rPr>
            </w:pPr>
            <w:r>
              <w:rPr>
                <w:spacing w:val="-2"/>
                <w:sz w:val="20"/>
              </w:rPr>
              <w:t>0,912</w:t>
            </w:r>
          </w:p>
        </w:tc>
        <w:tc>
          <w:tcPr>
            <w:tcW w:w="1990" w:type="dxa"/>
          </w:tcPr>
          <w:p>
            <w:pPr>
              <w:pStyle w:val="TableParagraph"/>
              <w:spacing w:before="26"/>
              <w:ind w:left="12" w:right="6"/>
              <w:rPr>
                <w:sz w:val="20"/>
              </w:rPr>
            </w:pPr>
            <w:r>
              <w:rPr>
                <w:spacing w:val="-2"/>
                <w:sz w:val="20"/>
              </w:rPr>
              <w:t>Reliabel</w:t>
            </w:r>
          </w:p>
        </w:tc>
      </w:tr>
      <w:tr>
        <w:trPr>
          <w:trHeight w:val="282" w:hRule="atLeast"/>
        </w:trPr>
        <w:tc>
          <w:tcPr>
            <w:tcW w:w="2998" w:type="dxa"/>
          </w:tcPr>
          <w:p>
            <w:pPr>
              <w:pStyle w:val="TableParagraph"/>
              <w:spacing w:before="26"/>
              <w:ind w:left="13" w:right="4"/>
              <w:rPr>
                <w:sz w:val="20"/>
              </w:rPr>
            </w:pPr>
            <w:r>
              <w:rPr>
                <w:sz w:val="20"/>
              </w:rPr>
              <w:t>Sanksi</w:t>
            </w:r>
            <w:r>
              <w:rPr>
                <w:spacing w:val="-6"/>
                <w:sz w:val="20"/>
              </w:rPr>
              <w:t> </w:t>
            </w:r>
            <w:r>
              <w:rPr>
                <w:spacing w:val="-2"/>
                <w:sz w:val="20"/>
              </w:rPr>
              <w:t>Pajak</w:t>
            </w:r>
          </w:p>
        </w:tc>
        <w:tc>
          <w:tcPr>
            <w:tcW w:w="1258" w:type="dxa"/>
          </w:tcPr>
          <w:p>
            <w:pPr>
              <w:pStyle w:val="TableParagraph"/>
              <w:spacing w:before="26"/>
              <w:ind w:left="16"/>
              <w:rPr>
                <w:sz w:val="20"/>
              </w:rPr>
            </w:pPr>
            <w:r>
              <w:rPr>
                <w:spacing w:val="-2"/>
                <w:sz w:val="20"/>
              </w:rPr>
              <w:t>0,938</w:t>
            </w:r>
          </w:p>
        </w:tc>
        <w:tc>
          <w:tcPr>
            <w:tcW w:w="1831" w:type="dxa"/>
          </w:tcPr>
          <w:p>
            <w:pPr>
              <w:pStyle w:val="TableParagraph"/>
              <w:spacing w:before="26"/>
              <w:ind w:left="8"/>
              <w:rPr>
                <w:sz w:val="20"/>
              </w:rPr>
            </w:pPr>
            <w:r>
              <w:rPr>
                <w:spacing w:val="-2"/>
                <w:sz w:val="20"/>
              </w:rPr>
              <w:t>0,935</w:t>
            </w:r>
          </w:p>
        </w:tc>
        <w:tc>
          <w:tcPr>
            <w:tcW w:w="1990" w:type="dxa"/>
          </w:tcPr>
          <w:p>
            <w:pPr>
              <w:pStyle w:val="TableParagraph"/>
              <w:spacing w:before="26"/>
              <w:ind w:left="12" w:right="6"/>
              <w:rPr>
                <w:sz w:val="20"/>
              </w:rPr>
            </w:pPr>
            <w:r>
              <w:rPr>
                <w:spacing w:val="-2"/>
                <w:sz w:val="20"/>
              </w:rPr>
              <w:t>Reliabel</w:t>
            </w:r>
          </w:p>
        </w:tc>
      </w:tr>
      <w:tr>
        <w:trPr>
          <w:trHeight w:val="282" w:hRule="atLeast"/>
        </w:trPr>
        <w:tc>
          <w:tcPr>
            <w:tcW w:w="2998" w:type="dxa"/>
          </w:tcPr>
          <w:p>
            <w:pPr>
              <w:pStyle w:val="TableParagraph"/>
              <w:spacing w:before="26"/>
              <w:ind w:left="13"/>
              <w:rPr>
                <w:sz w:val="20"/>
              </w:rPr>
            </w:pPr>
            <w:r>
              <w:rPr>
                <w:sz w:val="20"/>
              </w:rPr>
              <w:t>Kepatuhan</w:t>
            </w:r>
            <w:r>
              <w:rPr>
                <w:spacing w:val="-5"/>
                <w:sz w:val="20"/>
              </w:rPr>
              <w:t> </w:t>
            </w:r>
            <w:r>
              <w:rPr>
                <w:sz w:val="20"/>
              </w:rPr>
              <w:t>Wajib</w:t>
            </w:r>
            <w:r>
              <w:rPr>
                <w:spacing w:val="-5"/>
                <w:sz w:val="20"/>
              </w:rPr>
              <w:t> </w:t>
            </w:r>
            <w:r>
              <w:rPr>
                <w:spacing w:val="-2"/>
                <w:sz w:val="20"/>
              </w:rPr>
              <w:t>Pajak</w:t>
            </w:r>
          </w:p>
        </w:tc>
        <w:tc>
          <w:tcPr>
            <w:tcW w:w="1258" w:type="dxa"/>
          </w:tcPr>
          <w:p>
            <w:pPr>
              <w:pStyle w:val="TableParagraph"/>
              <w:spacing w:before="26"/>
              <w:ind w:left="16" w:right="2"/>
              <w:rPr>
                <w:sz w:val="20"/>
              </w:rPr>
            </w:pPr>
            <w:r>
              <w:rPr>
                <w:spacing w:val="-2"/>
                <w:sz w:val="20"/>
              </w:rPr>
              <w:t>0,945</w:t>
            </w:r>
          </w:p>
        </w:tc>
        <w:tc>
          <w:tcPr>
            <w:tcW w:w="1831" w:type="dxa"/>
          </w:tcPr>
          <w:p>
            <w:pPr>
              <w:pStyle w:val="TableParagraph"/>
              <w:spacing w:before="26"/>
              <w:ind w:left="8"/>
              <w:rPr>
                <w:sz w:val="20"/>
              </w:rPr>
            </w:pPr>
            <w:r>
              <w:rPr>
                <w:spacing w:val="-2"/>
                <w:sz w:val="20"/>
              </w:rPr>
              <w:t>0,945</w:t>
            </w:r>
          </w:p>
        </w:tc>
        <w:tc>
          <w:tcPr>
            <w:tcW w:w="1990" w:type="dxa"/>
          </w:tcPr>
          <w:p>
            <w:pPr>
              <w:pStyle w:val="TableParagraph"/>
              <w:spacing w:before="26"/>
              <w:ind w:left="12" w:right="6"/>
              <w:rPr>
                <w:sz w:val="20"/>
              </w:rPr>
            </w:pPr>
            <w:r>
              <w:rPr>
                <w:spacing w:val="-2"/>
                <w:sz w:val="20"/>
              </w:rPr>
              <w:t>Reliabel</w:t>
            </w:r>
          </w:p>
        </w:tc>
      </w:tr>
    </w:tbl>
    <w:p>
      <w:pPr>
        <w:spacing w:before="3"/>
        <w:ind w:left="856" w:right="0" w:firstLine="0"/>
        <w:jc w:val="left"/>
        <w:rPr>
          <w:i/>
          <w:sz w:val="20"/>
        </w:rPr>
      </w:pPr>
      <w:r>
        <w:rPr>
          <w:i/>
          <w:sz w:val="20"/>
        </w:rPr>
        <w:t>Sumber:</w:t>
      </w:r>
      <w:r>
        <w:rPr>
          <w:i/>
          <w:spacing w:val="-4"/>
          <w:sz w:val="20"/>
        </w:rPr>
        <w:t> </w:t>
      </w:r>
      <w:r>
        <w:rPr>
          <w:i/>
          <w:sz w:val="20"/>
        </w:rPr>
        <w:t>Hasil</w:t>
      </w:r>
      <w:r>
        <w:rPr>
          <w:i/>
          <w:spacing w:val="-5"/>
          <w:sz w:val="20"/>
        </w:rPr>
        <w:t> </w:t>
      </w:r>
      <w:r>
        <w:rPr>
          <w:i/>
          <w:sz w:val="20"/>
        </w:rPr>
        <w:t>Olahan</w:t>
      </w:r>
      <w:r>
        <w:rPr>
          <w:i/>
          <w:spacing w:val="-5"/>
          <w:sz w:val="20"/>
        </w:rPr>
        <w:t> </w:t>
      </w:r>
      <w:r>
        <w:rPr>
          <w:i/>
          <w:sz w:val="20"/>
        </w:rPr>
        <w:t>Data,</w:t>
      </w:r>
      <w:r>
        <w:rPr>
          <w:i/>
          <w:spacing w:val="-5"/>
          <w:sz w:val="20"/>
        </w:rPr>
        <w:t> </w:t>
      </w:r>
      <w:r>
        <w:rPr>
          <w:i/>
          <w:spacing w:val="-4"/>
          <w:sz w:val="20"/>
        </w:rPr>
        <w:t>2025</w:t>
      </w:r>
    </w:p>
    <w:p>
      <w:pPr>
        <w:pStyle w:val="BodyText"/>
        <w:rPr>
          <w:i/>
          <w:sz w:val="20"/>
        </w:rPr>
      </w:pPr>
    </w:p>
    <w:p>
      <w:pPr>
        <w:pStyle w:val="BodyText"/>
        <w:spacing w:line="480" w:lineRule="auto"/>
        <w:ind w:left="856" w:right="282" w:firstLine="720"/>
        <w:jc w:val="both"/>
      </w:pPr>
      <w:r>
        <w:rPr/>
        <w:t>Tabel 4.14 menunjukkan bahwa seluruh variabel memiliki nilai </w:t>
      </w:r>
      <w:r>
        <w:rPr>
          <w:i/>
        </w:rPr>
        <w:t>composite reliability</w:t>
      </w:r>
      <w:r>
        <w:rPr>
          <w:i/>
          <w:spacing w:val="-11"/>
        </w:rPr>
        <w:t> </w:t>
      </w:r>
      <w:r>
        <w:rPr/>
        <w:t>dan</w:t>
      </w:r>
      <w:r>
        <w:rPr>
          <w:spacing w:val="-11"/>
        </w:rPr>
        <w:t> </w:t>
      </w:r>
      <w:r>
        <w:rPr>
          <w:i/>
        </w:rPr>
        <w:t>Cronbach’s</w:t>
      </w:r>
      <w:r>
        <w:rPr>
          <w:i/>
          <w:spacing w:val="-10"/>
        </w:rPr>
        <w:t> </w:t>
      </w:r>
      <w:r>
        <w:rPr>
          <w:i/>
        </w:rPr>
        <w:t>Alpha</w:t>
      </w:r>
      <w:r>
        <w:rPr>
          <w:i/>
          <w:spacing w:val="-10"/>
        </w:rPr>
        <w:t> </w:t>
      </w:r>
      <w:r>
        <w:rPr/>
        <w:t>lebih</w:t>
      </w:r>
      <w:r>
        <w:rPr>
          <w:spacing w:val="-11"/>
        </w:rPr>
        <w:t> </w:t>
      </w:r>
      <w:r>
        <w:rPr/>
        <w:t>dari</w:t>
      </w:r>
      <w:r>
        <w:rPr>
          <w:spacing w:val="-11"/>
        </w:rPr>
        <w:t> </w:t>
      </w:r>
      <w:r>
        <w:rPr/>
        <w:t>0,7.</w:t>
      </w:r>
      <w:r>
        <w:rPr>
          <w:spacing w:val="-11"/>
        </w:rPr>
        <w:t> </w:t>
      </w:r>
      <w:r>
        <w:rPr/>
        <w:t>Nilai</w:t>
      </w:r>
      <w:r>
        <w:rPr>
          <w:spacing w:val="-10"/>
        </w:rPr>
        <w:t> </w:t>
      </w:r>
      <w:r>
        <w:rPr/>
        <w:t>tersebut</w:t>
      </w:r>
      <w:r>
        <w:rPr>
          <w:spacing w:val="-10"/>
        </w:rPr>
        <w:t> </w:t>
      </w:r>
      <w:r>
        <w:rPr/>
        <w:t>membuktikan</w:t>
      </w:r>
      <w:r>
        <w:rPr>
          <w:spacing w:val="-8"/>
        </w:rPr>
        <w:t> </w:t>
      </w:r>
      <w:r>
        <w:rPr/>
        <w:t>bahwa instrumen memiliki konsistensi dan stabilitas dalam pernyataan yang disampaikan kepada responden. Hal ini membuktikan bahwa setiap pernyataan dinyatakan reliabel, sehingga memenuhi syarat untuk reliabilitas.</w:t>
      </w:r>
    </w:p>
    <w:p>
      <w:pPr>
        <w:pStyle w:val="ListParagraph"/>
        <w:numPr>
          <w:ilvl w:val="2"/>
          <w:numId w:val="57"/>
        </w:numPr>
        <w:tabs>
          <w:tab w:pos="1576" w:val="left" w:leader="none"/>
        </w:tabs>
        <w:spacing w:line="240" w:lineRule="auto" w:before="1" w:after="0"/>
        <w:ind w:left="1576" w:right="0" w:hanging="720"/>
        <w:jc w:val="both"/>
        <w:rPr>
          <w:b/>
          <w:i/>
          <w:sz w:val="24"/>
        </w:rPr>
      </w:pPr>
      <w:bookmarkStart w:name="_bookmark63" w:id="65"/>
      <w:bookmarkEnd w:id="65"/>
      <w:r>
        <w:rPr/>
      </w:r>
      <w:r>
        <w:rPr>
          <w:b/>
          <w:sz w:val="24"/>
        </w:rPr>
        <w:t>Model</w:t>
      </w:r>
      <w:r>
        <w:rPr>
          <w:b/>
          <w:spacing w:val="-5"/>
          <w:sz w:val="24"/>
        </w:rPr>
        <w:t> </w:t>
      </w:r>
      <w:r>
        <w:rPr>
          <w:b/>
          <w:sz w:val="24"/>
        </w:rPr>
        <w:t>Struktural</w:t>
      </w:r>
      <w:r>
        <w:rPr>
          <w:b/>
          <w:spacing w:val="-2"/>
          <w:sz w:val="24"/>
        </w:rPr>
        <w:t> </w:t>
      </w:r>
      <w:r>
        <w:rPr>
          <w:b/>
          <w:sz w:val="24"/>
        </w:rPr>
        <w:t>atau</w:t>
      </w:r>
      <w:r>
        <w:rPr>
          <w:b/>
          <w:spacing w:val="-1"/>
          <w:sz w:val="24"/>
        </w:rPr>
        <w:t> </w:t>
      </w:r>
      <w:r>
        <w:rPr>
          <w:b/>
          <w:i/>
          <w:sz w:val="24"/>
        </w:rPr>
        <w:t>Inner</w:t>
      </w:r>
      <w:r>
        <w:rPr>
          <w:b/>
          <w:i/>
          <w:spacing w:val="-3"/>
          <w:sz w:val="24"/>
        </w:rPr>
        <w:t> </w:t>
      </w:r>
      <w:r>
        <w:rPr>
          <w:b/>
          <w:i/>
          <w:spacing w:val="-2"/>
          <w:sz w:val="24"/>
        </w:rPr>
        <w:t>Model</w:t>
      </w:r>
    </w:p>
    <w:p>
      <w:pPr>
        <w:pStyle w:val="BodyText"/>
        <w:rPr>
          <w:b/>
          <w:i/>
        </w:rPr>
      </w:pPr>
    </w:p>
    <w:p>
      <w:pPr>
        <w:pStyle w:val="BodyText"/>
        <w:spacing w:line="480" w:lineRule="auto"/>
        <w:ind w:left="856" w:right="285" w:firstLine="720"/>
        <w:jc w:val="both"/>
      </w:pPr>
      <w:r>
        <w:rPr/>
        <w:t>Beberapa</w:t>
      </w:r>
      <w:r>
        <w:rPr>
          <w:spacing w:val="-15"/>
        </w:rPr>
        <w:t> </w:t>
      </w:r>
      <w:r>
        <w:rPr/>
        <w:t>pendekatan</w:t>
      </w:r>
      <w:r>
        <w:rPr>
          <w:spacing w:val="-13"/>
        </w:rPr>
        <w:t> </w:t>
      </w:r>
      <w:r>
        <w:rPr/>
        <w:t>yang</w:t>
      </w:r>
      <w:r>
        <w:rPr>
          <w:spacing w:val="-15"/>
        </w:rPr>
        <w:t> </w:t>
      </w:r>
      <w:r>
        <w:rPr/>
        <w:t>digunakan</w:t>
      </w:r>
      <w:r>
        <w:rPr>
          <w:spacing w:val="-15"/>
        </w:rPr>
        <w:t> </w:t>
      </w:r>
      <w:r>
        <w:rPr/>
        <w:t>untuk</w:t>
      </w:r>
      <w:r>
        <w:rPr>
          <w:spacing w:val="-12"/>
        </w:rPr>
        <w:t> </w:t>
      </w:r>
      <w:r>
        <w:rPr/>
        <w:t>mengevaluasi</w:t>
      </w:r>
      <w:r>
        <w:rPr>
          <w:spacing w:val="-15"/>
        </w:rPr>
        <w:t> </w:t>
      </w:r>
      <w:r>
        <w:rPr/>
        <w:t>model</w:t>
      </w:r>
      <w:r>
        <w:rPr>
          <w:spacing w:val="-15"/>
        </w:rPr>
        <w:t> </w:t>
      </w:r>
      <w:r>
        <w:rPr/>
        <w:t>struktural (</w:t>
      </w:r>
      <w:r>
        <w:rPr>
          <w:i/>
        </w:rPr>
        <w:t>Inner Model</w:t>
      </w:r>
      <w:r>
        <w:rPr/>
        <w:t>) meliputi nilai </w:t>
      </w:r>
      <w:r>
        <w:rPr>
          <w:i/>
        </w:rPr>
        <w:t>R-Square</w:t>
      </w:r>
      <w:r>
        <w:rPr/>
        <w:t>, </w:t>
      </w:r>
      <w:r>
        <w:rPr>
          <w:i/>
        </w:rPr>
        <w:t>F-Square </w:t>
      </w:r>
      <w:r>
        <w:rPr/>
        <w:t>dan estimasi koefisien jalur.</w:t>
      </w:r>
    </w:p>
    <w:p>
      <w:pPr>
        <w:pStyle w:val="ListParagraph"/>
        <w:numPr>
          <w:ilvl w:val="3"/>
          <w:numId w:val="57"/>
        </w:numPr>
        <w:tabs>
          <w:tab w:pos="1575" w:val="left" w:leader="none"/>
        </w:tabs>
        <w:spacing w:line="240" w:lineRule="auto" w:before="0" w:after="0"/>
        <w:ind w:left="1575" w:right="0" w:hanging="359"/>
        <w:jc w:val="left"/>
        <w:rPr>
          <w:sz w:val="24"/>
        </w:rPr>
      </w:pPr>
      <w:r>
        <w:rPr>
          <w:i/>
          <w:spacing w:val="-2"/>
          <w:sz w:val="24"/>
        </w:rPr>
        <w:t>R-Square</w:t>
      </w:r>
    </w:p>
    <w:p>
      <w:pPr>
        <w:pStyle w:val="BodyText"/>
        <w:rPr>
          <w:i/>
        </w:rPr>
      </w:pPr>
    </w:p>
    <w:p>
      <w:pPr>
        <w:pStyle w:val="BodyText"/>
        <w:ind w:left="1576"/>
      </w:pPr>
      <w:r>
        <w:rPr/>
        <w:t>Tujuan</w:t>
      </w:r>
      <w:r>
        <w:rPr>
          <w:spacing w:val="-11"/>
        </w:rPr>
        <w:t> </w:t>
      </w:r>
      <w:r>
        <w:rPr/>
        <w:t>dari</w:t>
      </w:r>
      <w:r>
        <w:rPr>
          <w:spacing w:val="-11"/>
        </w:rPr>
        <w:t> </w:t>
      </w:r>
      <w:r>
        <w:rPr>
          <w:i/>
        </w:rPr>
        <w:t>R-Square</w:t>
      </w:r>
      <w:r>
        <w:rPr>
          <w:i/>
          <w:spacing w:val="-10"/>
        </w:rPr>
        <w:t> </w:t>
      </w:r>
      <w:r>
        <w:rPr/>
        <w:t>adalah</w:t>
      </w:r>
      <w:r>
        <w:rPr>
          <w:spacing w:val="-11"/>
        </w:rPr>
        <w:t> </w:t>
      </w:r>
      <w:r>
        <w:rPr/>
        <w:t>untuk</w:t>
      </w:r>
      <w:r>
        <w:rPr>
          <w:spacing w:val="-10"/>
        </w:rPr>
        <w:t> </w:t>
      </w:r>
      <w:r>
        <w:rPr/>
        <w:t>mengukur</w:t>
      </w:r>
      <w:r>
        <w:rPr>
          <w:spacing w:val="-12"/>
        </w:rPr>
        <w:t> </w:t>
      </w:r>
      <w:r>
        <w:rPr/>
        <w:t>seberapa</w:t>
      </w:r>
      <w:r>
        <w:rPr>
          <w:spacing w:val="-12"/>
        </w:rPr>
        <w:t> </w:t>
      </w:r>
      <w:r>
        <w:rPr/>
        <w:t>besar</w:t>
      </w:r>
      <w:r>
        <w:rPr>
          <w:spacing w:val="-12"/>
        </w:rPr>
        <w:t> </w:t>
      </w:r>
      <w:r>
        <w:rPr/>
        <w:t>tingkat</w:t>
      </w:r>
      <w:r>
        <w:rPr>
          <w:spacing w:val="-10"/>
        </w:rPr>
        <w:t> </w:t>
      </w:r>
      <w:r>
        <w:rPr>
          <w:spacing w:val="-2"/>
        </w:rPr>
        <w:t>variasi</w:t>
      </w:r>
    </w:p>
    <w:p>
      <w:pPr>
        <w:pStyle w:val="BodyText"/>
        <w:spacing w:after="0"/>
        <w:sectPr>
          <w:headerReference w:type="default" r:id="rId113"/>
          <w:footerReference w:type="default" r:id="rId114"/>
          <w:pgSz w:w="11910" w:h="16840"/>
          <w:pgMar w:header="729" w:footer="0" w:top="1340" w:bottom="280" w:left="1417" w:right="1417"/>
        </w:sectPr>
      </w:pPr>
    </w:p>
    <w:p>
      <w:pPr>
        <w:pStyle w:val="BodyText"/>
      </w:pPr>
    </w:p>
    <w:p>
      <w:pPr>
        <w:pStyle w:val="BodyText"/>
      </w:pPr>
    </w:p>
    <w:p>
      <w:pPr>
        <w:pStyle w:val="BodyText"/>
        <w:spacing w:before="85"/>
      </w:pPr>
    </w:p>
    <w:p>
      <w:pPr>
        <w:pStyle w:val="BodyText"/>
        <w:spacing w:line="480" w:lineRule="auto"/>
        <w:ind w:left="856" w:right="282"/>
        <w:jc w:val="both"/>
      </w:pPr>
      <w:r>
        <w:rPr/>
        <w:t>variabel</w:t>
      </w:r>
      <w:r>
        <w:rPr>
          <w:spacing w:val="-5"/>
        </w:rPr>
        <w:t> </w:t>
      </w:r>
      <w:r>
        <w:rPr/>
        <w:t>dependen</w:t>
      </w:r>
      <w:r>
        <w:rPr>
          <w:spacing w:val="-5"/>
        </w:rPr>
        <w:t> </w:t>
      </w:r>
      <w:r>
        <w:rPr/>
        <w:t>yang</w:t>
      </w:r>
      <w:r>
        <w:rPr>
          <w:spacing w:val="-3"/>
        </w:rPr>
        <w:t> </w:t>
      </w:r>
      <w:r>
        <w:rPr/>
        <w:t>dapat</w:t>
      </w:r>
      <w:r>
        <w:rPr>
          <w:spacing w:val="-5"/>
        </w:rPr>
        <w:t> </w:t>
      </w:r>
      <w:r>
        <w:rPr/>
        <w:t>dijelaskan</w:t>
      </w:r>
      <w:r>
        <w:rPr>
          <w:spacing w:val="-4"/>
        </w:rPr>
        <w:t> </w:t>
      </w:r>
      <w:r>
        <w:rPr/>
        <w:t>oleh</w:t>
      </w:r>
      <w:r>
        <w:rPr>
          <w:spacing w:val="-5"/>
        </w:rPr>
        <w:t> </w:t>
      </w:r>
      <w:r>
        <w:rPr/>
        <w:t>variabel</w:t>
      </w:r>
      <w:r>
        <w:rPr>
          <w:spacing w:val="-5"/>
        </w:rPr>
        <w:t> </w:t>
      </w:r>
      <w:r>
        <w:rPr/>
        <w:t>independen.</w:t>
      </w:r>
      <w:r>
        <w:rPr>
          <w:spacing w:val="-3"/>
        </w:rPr>
        <w:t> </w:t>
      </w:r>
      <w:r>
        <w:rPr/>
        <w:t>Nilai</w:t>
      </w:r>
      <w:r>
        <w:rPr>
          <w:spacing w:val="-5"/>
        </w:rPr>
        <w:t> </w:t>
      </w:r>
      <w:r>
        <w:rPr>
          <w:i/>
        </w:rPr>
        <w:t>R-Square </w:t>
      </w:r>
      <w:r>
        <w:rPr/>
        <w:t>dinilai berdasarkan kategorisasi tertentu, yaitu 0,75 menunjukkan bahwa model memiliki kekuatan yang tinggi, 0,50 menunjukkan kekuatan sedang (</w:t>
      </w:r>
      <w:r>
        <w:rPr>
          <w:i/>
        </w:rPr>
        <w:t>moderate</w:t>
      </w:r>
      <w:r>
        <w:rPr/>
        <w:t>), dan 0,25 menunjukkan bahwa model lemah. Hasil perhitungan nilai </w:t>
      </w:r>
      <w:r>
        <w:rPr>
          <w:i/>
        </w:rPr>
        <w:t>R-</w:t>
      </w:r>
      <w:r>
        <w:rPr>
          <w:i/>
        </w:rPr>
        <w:t>Square </w:t>
      </w:r>
      <w:r>
        <w:rPr/>
        <w:t>ditampilkan dalam tabel berikut:</w:t>
      </w:r>
    </w:p>
    <w:p>
      <w:pPr>
        <w:spacing w:before="0" w:after="3"/>
        <w:ind w:left="856" w:right="0" w:firstLine="0"/>
        <w:jc w:val="left"/>
        <w:rPr>
          <w:b/>
          <w:i/>
          <w:sz w:val="22"/>
        </w:rPr>
      </w:pPr>
      <w:r>
        <w:rPr>
          <w:b/>
          <w:sz w:val="22"/>
        </w:rPr>
        <w:t>Tabel</w:t>
      </w:r>
      <w:r>
        <w:rPr>
          <w:b/>
          <w:spacing w:val="-2"/>
          <w:sz w:val="22"/>
        </w:rPr>
        <w:t> </w:t>
      </w:r>
      <w:r>
        <w:rPr>
          <w:b/>
          <w:sz w:val="22"/>
        </w:rPr>
        <w:t>4.13</w:t>
      </w:r>
      <w:r>
        <w:rPr>
          <w:b/>
          <w:spacing w:val="-3"/>
          <w:sz w:val="22"/>
        </w:rPr>
        <w:t> </w:t>
      </w:r>
      <w:r>
        <w:rPr>
          <w:b/>
          <w:sz w:val="22"/>
        </w:rPr>
        <w:t>Hasil</w:t>
      </w:r>
      <w:r>
        <w:rPr>
          <w:b/>
          <w:spacing w:val="-1"/>
          <w:sz w:val="22"/>
        </w:rPr>
        <w:t> </w:t>
      </w:r>
      <w:r>
        <w:rPr>
          <w:b/>
          <w:i/>
          <w:sz w:val="22"/>
        </w:rPr>
        <w:t>R-</w:t>
      </w:r>
      <w:r>
        <w:rPr>
          <w:b/>
          <w:i/>
          <w:spacing w:val="-2"/>
          <w:sz w:val="22"/>
        </w:rPr>
        <w:t>Square</w:t>
      </w:r>
    </w:p>
    <w:tbl>
      <w:tblPr>
        <w:tblW w:w="0" w:type="auto"/>
        <w:jc w:val="left"/>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1"/>
        <w:gridCol w:w="2410"/>
        <w:gridCol w:w="2410"/>
      </w:tblGrid>
      <w:tr>
        <w:trPr>
          <w:trHeight w:val="340" w:hRule="atLeast"/>
        </w:trPr>
        <w:tc>
          <w:tcPr>
            <w:tcW w:w="3121" w:type="dxa"/>
          </w:tcPr>
          <w:p>
            <w:pPr>
              <w:pStyle w:val="TableParagraph"/>
              <w:spacing w:before="55"/>
              <w:ind w:left="7"/>
              <w:rPr>
                <w:b/>
                <w:sz w:val="20"/>
              </w:rPr>
            </w:pPr>
            <w:r>
              <w:rPr>
                <w:b/>
                <w:spacing w:val="-2"/>
                <w:sz w:val="20"/>
              </w:rPr>
              <w:t>Keterangan</w:t>
            </w:r>
          </w:p>
        </w:tc>
        <w:tc>
          <w:tcPr>
            <w:tcW w:w="2410" w:type="dxa"/>
          </w:tcPr>
          <w:p>
            <w:pPr>
              <w:pStyle w:val="TableParagraph"/>
              <w:spacing w:line="210" w:lineRule="exact" w:before="110"/>
              <w:ind w:left="11" w:right="8"/>
              <w:rPr>
                <w:b/>
                <w:i/>
                <w:sz w:val="20"/>
              </w:rPr>
            </w:pPr>
            <w:r>
              <w:rPr>
                <w:b/>
                <w:i/>
                <w:spacing w:val="-2"/>
                <w:sz w:val="20"/>
              </w:rPr>
              <w:t>R-Square</w:t>
            </w:r>
          </w:p>
        </w:tc>
        <w:tc>
          <w:tcPr>
            <w:tcW w:w="2410" w:type="dxa"/>
          </w:tcPr>
          <w:p>
            <w:pPr>
              <w:pStyle w:val="TableParagraph"/>
              <w:spacing w:line="210" w:lineRule="exact" w:before="110"/>
              <w:ind w:left="107"/>
              <w:jc w:val="left"/>
              <w:rPr>
                <w:b/>
                <w:sz w:val="20"/>
              </w:rPr>
            </w:pPr>
            <w:r>
              <w:rPr>
                <w:b/>
                <w:i/>
                <w:sz w:val="20"/>
              </w:rPr>
              <w:t>R-Square</w:t>
            </w:r>
            <w:r>
              <w:rPr>
                <w:b/>
                <w:i/>
                <w:spacing w:val="-9"/>
                <w:sz w:val="20"/>
              </w:rPr>
              <w:t> </w:t>
            </w:r>
            <w:r>
              <w:rPr>
                <w:b/>
                <w:spacing w:val="-2"/>
                <w:sz w:val="20"/>
              </w:rPr>
              <w:t>Adjusted</w:t>
            </w:r>
          </w:p>
        </w:tc>
      </w:tr>
      <w:tr>
        <w:trPr>
          <w:trHeight w:val="340" w:hRule="atLeast"/>
        </w:trPr>
        <w:tc>
          <w:tcPr>
            <w:tcW w:w="3121" w:type="dxa"/>
          </w:tcPr>
          <w:p>
            <w:pPr>
              <w:pStyle w:val="TableParagraph"/>
              <w:spacing w:before="55"/>
              <w:ind w:left="107"/>
              <w:jc w:val="left"/>
              <w:rPr>
                <w:sz w:val="20"/>
              </w:rPr>
            </w:pPr>
            <w:r>
              <w:rPr>
                <w:sz w:val="20"/>
              </w:rPr>
              <w:t>Kepatuhan</w:t>
            </w:r>
            <w:r>
              <w:rPr>
                <w:spacing w:val="-5"/>
                <w:sz w:val="20"/>
              </w:rPr>
              <w:t> </w:t>
            </w:r>
            <w:r>
              <w:rPr>
                <w:sz w:val="20"/>
              </w:rPr>
              <w:t>Wajib</w:t>
            </w:r>
            <w:r>
              <w:rPr>
                <w:spacing w:val="-4"/>
                <w:sz w:val="20"/>
              </w:rPr>
              <w:t> </w:t>
            </w:r>
            <w:r>
              <w:rPr>
                <w:sz w:val="20"/>
              </w:rPr>
              <w:t>Pajak</w:t>
            </w:r>
            <w:r>
              <w:rPr>
                <w:spacing w:val="-2"/>
                <w:sz w:val="20"/>
              </w:rPr>
              <w:t> </w:t>
            </w:r>
            <w:r>
              <w:rPr>
                <w:spacing w:val="-5"/>
                <w:sz w:val="20"/>
              </w:rPr>
              <w:t>(Y)</w:t>
            </w:r>
          </w:p>
        </w:tc>
        <w:tc>
          <w:tcPr>
            <w:tcW w:w="2410" w:type="dxa"/>
          </w:tcPr>
          <w:p>
            <w:pPr>
              <w:pStyle w:val="TableParagraph"/>
              <w:spacing w:before="55"/>
              <w:ind w:left="11"/>
              <w:rPr>
                <w:sz w:val="20"/>
              </w:rPr>
            </w:pPr>
            <w:r>
              <w:rPr>
                <w:spacing w:val="-2"/>
                <w:sz w:val="20"/>
              </w:rPr>
              <w:t>0.672</w:t>
            </w:r>
          </w:p>
        </w:tc>
        <w:tc>
          <w:tcPr>
            <w:tcW w:w="2410" w:type="dxa"/>
          </w:tcPr>
          <w:p>
            <w:pPr>
              <w:pStyle w:val="TableParagraph"/>
              <w:spacing w:before="55"/>
              <w:ind w:left="11" w:right="2"/>
              <w:rPr>
                <w:sz w:val="20"/>
              </w:rPr>
            </w:pPr>
            <w:r>
              <w:rPr>
                <w:spacing w:val="-2"/>
                <w:sz w:val="20"/>
              </w:rPr>
              <w:t>0,662</w:t>
            </w:r>
          </w:p>
        </w:tc>
      </w:tr>
    </w:tbl>
    <w:p>
      <w:pPr>
        <w:spacing w:before="1"/>
        <w:ind w:left="856" w:right="0" w:firstLine="0"/>
        <w:jc w:val="left"/>
        <w:rPr>
          <w:i/>
          <w:sz w:val="20"/>
        </w:rPr>
      </w:pPr>
      <w:r>
        <w:rPr>
          <w:i/>
          <w:sz w:val="20"/>
        </w:rPr>
        <w:t>Sumber:</w:t>
      </w:r>
      <w:r>
        <w:rPr>
          <w:i/>
          <w:spacing w:val="-4"/>
          <w:sz w:val="20"/>
        </w:rPr>
        <w:t> </w:t>
      </w:r>
      <w:r>
        <w:rPr>
          <w:i/>
          <w:sz w:val="20"/>
        </w:rPr>
        <w:t>Hasil</w:t>
      </w:r>
      <w:r>
        <w:rPr>
          <w:i/>
          <w:spacing w:val="-5"/>
          <w:sz w:val="20"/>
        </w:rPr>
        <w:t> </w:t>
      </w:r>
      <w:r>
        <w:rPr>
          <w:i/>
          <w:sz w:val="20"/>
        </w:rPr>
        <w:t>Olahan</w:t>
      </w:r>
      <w:r>
        <w:rPr>
          <w:i/>
          <w:spacing w:val="-5"/>
          <w:sz w:val="20"/>
        </w:rPr>
        <w:t> </w:t>
      </w:r>
      <w:r>
        <w:rPr>
          <w:i/>
          <w:sz w:val="20"/>
        </w:rPr>
        <w:t>Data,</w:t>
      </w:r>
      <w:r>
        <w:rPr>
          <w:i/>
          <w:spacing w:val="-5"/>
          <w:sz w:val="20"/>
        </w:rPr>
        <w:t> </w:t>
      </w:r>
      <w:r>
        <w:rPr>
          <w:i/>
          <w:spacing w:val="-4"/>
          <w:sz w:val="20"/>
        </w:rPr>
        <w:t>2025</w:t>
      </w:r>
    </w:p>
    <w:p>
      <w:pPr>
        <w:pStyle w:val="BodyText"/>
        <w:spacing w:line="480" w:lineRule="auto" w:before="227"/>
        <w:ind w:left="856" w:right="282" w:firstLine="720"/>
        <w:jc w:val="both"/>
      </w:pPr>
      <w:r>
        <w:rPr/>
        <w:t>Berdasarkan Tabel 4.13, nilai </w:t>
      </w:r>
      <w:r>
        <w:rPr>
          <w:i/>
        </w:rPr>
        <w:t>R-Square </w:t>
      </w:r>
      <w:r>
        <w:rPr/>
        <w:t>tercatat sebesar 0,672 atau 67,2%. Hal ini mengindikasikan bahwa variabel dependen, yaitu kepatuhan wajib pajak, berada pada kategori model sedang </w:t>
      </w:r>
      <w:r>
        <w:rPr>
          <w:i/>
        </w:rPr>
        <w:t>(moderate</w:t>
      </w:r>
      <w:r>
        <w:rPr/>
        <w:t>). Sementara itu, sisanya sebesar 32,8% kemungkinan dipengaruhi oleh variabel lain yang tidak dibahas dalam penelitian ini.</w:t>
      </w:r>
    </w:p>
    <w:p>
      <w:pPr>
        <w:pStyle w:val="ListParagraph"/>
        <w:numPr>
          <w:ilvl w:val="3"/>
          <w:numId w:val="57"/>
        </w:numPr>
        <w:tabs>
          <w:tab w:pos="1575" w:val="left" w:leader="none"/>
        </w:tabs>
        <w:spacing w:line="240" w:lineRule="auto" w:before="0" w:after="0"/>
        <w:ind w:left="1575" w:right="0" w:hanging="359"/>
        <w:jc w:val="both"/>
        <w:rPr>
          <w:sz w:val="24"/>
        </w:rPr>
      </w:pPr>
      <w:r>
        <w:rPr>
          <w:i/>
          <w:spacing w:val="-2"/>
          <w:sz w:val="24"/>
        </w:rPr>
        <w:t>F-Square</w:t>
      </w:r>
    </w:p>
    <w:p>
      <w:pPr>
        <w:pStyle w:val="BodyText"/>
        <w:rPr>
          <w:i/>
        </w:rPr>
      </w:pPr>
    </w:p>
    <w:p>
      <w:pPr>
        <w:pStyle w:val="BodyText"/>
        <w:spacing w:line="480" w:lineRule="auto"/>
        <w:ind w:left="856" w:right="282" w:firstLine="720"/>
        <w:jc w:val="both"/>
      </w:pPr>
      <w:r>
        <w:rPr>
          <w:i/>
        </w:rPr>
        <w:t>F-Square</w:t>
      </w:r>
      <w:r>
        <w:rPr>
          <w:i/>
          <w:spacing w:val="-15"/>
        </w:rPr>
        <w:t> </w:t>
      </w:r>
      <w:r>
        <w:rPr/>
        <w:t>berfungsi</w:t>
      </w:r>
      <w:r>
        <w:rPr>
          <w:spacing w:val="-15"/>
        </w:rPr>
        <w:t> </w:t>
      </w:r>
      <w:r>
        <w:rPr/>
        <w:t>untuk</w:t>
      </w:r>
      <w:r>
        <w:rPr>
          <w:spacing w:val="-15"/>
        </w:rPr>
        <w:t> </w:t>
      </w:r>
      <w:r>
        <w:rPr/>
        <w:t>mengukur</w:t>
      </w:r>
      <w:r>
        <w:rPr>
          <w:spacing w:val="-15"/>
        </w:rPr>
        <w:t> </w:t>
      </w:r>
      <w:r>
        <w:rPr/>
        <w:t>seberapa</w:t>
      </w:r>
      <w:r>
        <w:rPr>
          <w:spacing w:val="-15"/>
        </w:rPr>
        <w:t> </w:t>
      </w:r>
      <w:r>
        <w:rPr/>
        <w:t>besar</w:t>
      </w:r>
      <w:r>
        <w:rPr>
          <w:spacing w:val="-15"/>
        </w:rPr>
        <w:t> </w:t>
      </w:r>
      <w:r>
        <w:rPr/>
        <w:t>pengaruh</w:t>
      </w:r>
      <w:r>
        <w:rPr>
          <w:spacing w:val="-15"/>
        </w:rPr>
        <w:t> </w:t>
      </w:r>
      <w:r>
        <w:rPr/>
        <w:t>antar</w:t>
      </w:r>
      <w:r>
        <w:rPr>
          <w:spacing w:val="-15"/>
        </w:rPr>
        <w:t> </w:t>
      </w:r>
      <w:r>
        <w:rPr/>
        <w:t>variabel melalui ukuran efek (</w:t>
      </w:r>
      <w:r>
        <w:rPr>
          <w:i/>
        </w:rPr>
        <w:t>effect size</w:t>
      </w:r>
      <w:r>
        <w:rPr/>
        <w:t>). Penelitian terhadap nilai </w:t>
      </w:r>
      <w:r>
        <w:rPr>
          <w:i/>
        </w:rPr>
        <w:t>F-Square </w:t>
      </w:r>
      <w:r>
        <w:rPr/>
        <w:t>didasarkan pada kriteria tertentu, yaitu 0,35 menunjukkan pengaruh yang kuat, 0,15 menunjukkan</w:t>
      </w:r>
      <w:r>
        <w:rPr>
          <w:spacing w:val="-2"/>
        </w:rPr>
        <w:t> </w:t>
      </w:r>
      <w:r>
        <w:rPr/>
        <w:t>pengaruh</w:t>
      </w:r>
      <w:r>
        <w:rPr>
          <w:spacing w:val="-3"/>
        </w:rPr>
        <w:t> </w:t>
      </w:r>
      <w:r>
        <w:rPr/>
        <w:t>sedang</w:t>
      </w:r>
      <w:r>
        <w:rPr>
          <w:spacing w:val="-2"/>
        </w:rPr>
        <w:t> </w:t>
      </w:r>
      <w:r>
        <w:rPr/>
        <w:t>(</w:t>
      </w:r>
      <w:r>
        <w:rPr>
          <w:i/>
        </w:rPr>
        <w:t>moderate</w:t>
      </w:r>
      <w:r>
        <w:rPr/>
        <w:t>),</w:t>
      </w:r>
      <w:r>
        <w:rPr>
          <w:spacing w:val="-1"/>
        </w:rPr>
        <w:t> </w:t>
      </w:r>
      <w:r>
        <w:rPr/>
        <w:t>dan 0,02</w:t>
      </w:r>
      <w:r>
        <w:rPr>
          <w:spacing w:val="-2"/>
        </w:rPr>
        <w:t> </w:t>
      </w:r>
      <w:r>
        <w:rPr/>
        <w:t>menunjukkan pengaruh</w:t>
      </w:r>
      <w:r>
        <w:rPr>
          <w:spacing w:val="-2"/>
        </w:rPr>
        <w:t> </w:t>
      </w:r>
      <w:r>
        <w:rPr/>
        <w:t>yang lemah. Hasil perhitungan nilai </w:t>
      </w:r>
      <w:r>
        <w:rPr>
          <w:i/>
        </w:rPr>
        <w:t>F-Square </w:t>
      </w:r>
      <w:r>
        <w:rPr/>
        <w:t>disajikan pada tabel berikut:</w:t>
      </w:r>
    </w:p>
    <w:p>
      <w:pPr>
        <w:spacing w:before="1"/>
        <w:ind w:left="856" w:right="0" w:firstLine="0"/>
        <w:jc w:val="left"/>
        <w:rPr>
          <w:b/>
          <w:i/>
          <w:sz w:val="22"/>
        </w:rPr>
      </w:pPr>
      <w:r>
        <w:rPr>
          <w:b/>
          <w:sz w:val="22"/>
        </w:rPr>
        <w:t>Tabel</w:t>
      </w:r>
      <w:r>
        <w:rPr>
          <w:b/>
          <w:spacing w:val="-2"/>
          <w:sz w:val="22"/>
        </w:rPr>
        <w:t> </w:t>
      </w:r>
      <w:r>
        <w:rPr>
          <w:b/>
          <w:sz w:val="22"/>
        </w:rPr>
        <w:t>4.14</w:t>
      </w:r>
      <w:r>
        <w:rPr>
          <w:b/>
          <w:spacing w:val="-3"/>
          <w:sz w:val="22"/>
        </w:rPr>
        <w:t> </w:t>
      </w:r>
      <w:r>
        <w:rPr>
          <w:b/>
          <w:sz w:val="22"/>
        </w:rPr>
        <w:t>Hasil</w:t>
      </w:r>
      <w:r>
        <w:rPr>
          <w:b/>
          <w:spacing w:val="-1"/>
          <w:sz w:val="22"/>
        </w:rPr>
        <w:t> </w:t>
      </w:r>
      <w:r>
        <w:rPr>
          <w:b/>
          <w:i/>
          <w:sz w:val="22"/>
        </w:rPr>
        <w:t>F-</w:t>
      </w:r>
      <w:r>
        <w:rPr>
          <w:b/>
          <w:i/>
          <w:spacing w:val="-2"/>
          <w:sz w:val="22"/>
        </w:rPr>
        <w:t>Square</w:t>
      </w:r>
    </w:p>
    <w:tbl>
      <w:tblPr>
        <w:tblW w:w="0" w:type="auto"/>
        <w:jc w:val="left"/>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1"/>
        <w:gridCol w:w="3971"/>
      </w:tblGrid>
      <w:tr>
        <w:trPr>
          <w:trHeight w:val="398" w:hRule="atLeast"/>
        </w:trPr>
        <w:tc>
          <w:tcPr>
            <w:tcW w:w="3971" w:type="dxa"/>
          </w:tcPr>
          <w:p>
            <w:pPr>
              <w:pStyle w:val="TableParagraph"/>
              <w:spacing w:before="84"/>
              <w:ind w:left="9" w:right="1"/>
              <w:rPr>
                <w:b/>
                <w:sz w:val="20"/>
              </w:rPr>
            </w:pPr>
            <w:r>
              <w:rPr>
                <w:b/>
                <w:spacing w:val="-2"/>
                <w:sz w:val="20"/>
              </w:rPr>
              <w:t>Keterangan</w:t>
            </w:r>
          </w:p>
        </w:tc>
        <w:tc>
          <w:tcPr>
            <w:tcW w:w="3971" w:type="dxa"/>
          </w:tcPr>
          <w:p>
            <w:pPr>
              <w:pStyle w:val="TableParagraph"/>
              <w:spacing w:before="84"/>
              <w:ind w:left="9" w:right="8"/>
              <w:rPr>
                <w:b/>
                <w:i/>
                <w:sz w:val="20"/>
              </w:rPr>
            </w:pPr>
            <w:r>
              <w:rPr>
                <w:b/>
                <w:i/>
                <w:spacing w:val="-2"/>
                <w:sz w:val="20"/>
              </w:rPr>
              <w:t>F-Square</w:t>
            </w:r>
          </w:p>
        </w:tc>
      </w:tr>
      <w:tr>
        <w:trPr>
          <w:trHeight w:val="398" w:hRule="atLeast"/>
        </w:trPr>
        <w:tc>
          <w:tcPr>
            <w:tcW w:w="3971" w:type="dxa"/>
          </w:tcPr>
          <w:p>
            <w:pPr>
              <w:pStyle w:val="TableParagraph"/>
              <w:spacing w:before="84"/>
              <w:ind w:left="107"/>
              <w:jc w:val="left"/>
              <w:rPr>
                <w:sz w:val="20"/>
              </w:rPr>
            </w:pPr>
            <w:r>
              <w:rPr>
                <w:sz w:val="20"/>
              </w:rPr>
              <w:t>Penerapan</w:t>
            </w:r>
            <w:r>
              <w:rPr>
                <w:spacing w:val="-7"/>
                <w:sz w:val="20"/>
              </w:rPr>
              <w:t> </w:t>
            </w:r>
            <w:r>
              <w:rPr>
                <w:sz w:val="20"/>
              </w:rPr>
              <w:t>Aplikasi</w:t>
            </w:r>
            <w:r>
              <w:rPr>
                <w:spacing w:val="-8"/>
                <w:sz w:val="20"/>
              </w:rPr>
              <w:t> </w:t>
            </w:r>
            <w:r>
              <w:rPr>
                <w:sz w:val="20"/>
              </w:rPr>
              <w:t>SIMPAD</w:t>
            </w:r>
            <w:r>
              <w:rPr>
                <w:spacing w:val="-7"/>
                <w:sz w:val="20"/>
              </w:rPr>
              <w:t> </w:t>
            </w:r>
            <w:r>
              <w:rPr>
                <w:spacing w:val="-4"/>
                <w:sz w:val="20"/>
              </w:rPr>
              <w:t>(X1)</w:t>
            </w:r>
          </w:p>
        </w:tc>
        <w:tc>
          <w:tcPr>
            <w:tcW w:w="3971" w:type="dxa"/>
          </w:tcPr>
          <w:p>
            <w:pPr>
              <w:pStyle w:val="TableParagraph"/>
              <w:spacing w:before="84"/>
              <w:ind w:left="9"/>
              <w:rPr>
                <w:sz w:val="20"/>
              </w:rPr>
            </w:pPr>
            <w:r>
              <w:rPr>
                <w:spacing w:val="-2"/>
                <w:sz w:val="20"/>
              </w:rPr>
              <w:t>0.046</w:t>
            </w:r>
          </w:p>
        </w:tc>
      </w:tr>
      <w:tr>
        <w:trPr>
          <w:trHeight w:val="395" w:hRule="atLeast"/>
        </w:trPr>
        <w:tc>
          <w:tcPr>
            <w:tcW w:w="3971" w:type="dxa"/>
          </w:tcPr>
          <w:p>
            <w:pPr>
              <w:pStyle w:val="TableParagraph"/>
              <w:spacing w:before="82"/>
              <w:ind w:left="107"/>
              <w:jc w:val="left"/>
              <w:rPr>
                <w:sz w:val="20"/>
              </w:rPr>
            </w:pPr>
            <w:r>
              <w:rPr>
                <w:sz w:val="20"/>
              </w:rPr>
              <w:t>Pemahaman</w:t>
            </w:r>
            <w:r>
              <w:rPr>
                <w:spacing w:val="-8"/>
                <w:sz w:val="20"/>
              </w:rPr>
              <w:t> </w:t>
            </w:r>
            <w:r>
              <w:rPr>
                <w:sz w:val="20"/>
              </w:rPr>
              <w:t>Perpajakan</w:t>
            </w:r>
            <w:r>
              <w:rPr>
                <w:spacing w:val="-7"/>
                <w:sz w:val="20"/>
              </w:rPr>
              <w:t> </w:t>
            </w:r>
            <w:r>
              <w:rPr>
                <w:spacing w:val="-4"/>
                <w:sz w:val="20"/>
              </w:rPr>
              <w:t>(X2)</w:t>
            </w:r>
          </w:p>
        </w:tc>
        <w:tc>
          <w:tcPr>
            <w:tcW w:w="3971" w:type="dxa"/>
          </w:tcPr>
          <w:p>
            <w:pPr>
              <w:pStyle w:val="TableParagraph"/>
              <w:spacing w:before="82"/>
              <w:ind w:left="9" w:right="2"/>
              <w:rPr>
                <w:sz w:val="20"/>
              </w:rPr>
            </w:pPr>
            <w:r>
              <w:rPr>
                <w:spacing w:val="-2"/>
                <w:sz w:val="20"/>
              </w:rPr>
              <w:t>0,328</w:t>
            </w:r>
          </w:p>
        </w:tc>
      </w:tr>
      <w:tr>
        <w:trPr>
          <w:trHeight w:val="397" w:hRule="atLeast"/>
        </w:trPr>
        <w:tc>
          <w:tcPr>
            <w:tcW w:w="3971" w:type="dxa"/>
          </w:tcPr>
          <w:p>
            <w:pPr>
              <w:pStyle w:val="TableParagraph"/>
              <w:spacing w:before="84"/>
              <w:ind w:left="107"/>
              <w:jc w:val="left"/>
              <w:rPr>
                <w:sz w:val="20"/>
              </w:rPr>
            </w:pPr>
            <w:r>
              <w:rPr>
                <w:sz w:val="20"/>
              </w:rPr>
              <w:t>Sanksi</w:t>
            </w:r>
            <w:r>
              <w:rPr>
                <w:spacing w:val="-6"/>
                <w:sz w:val="20"/>
              </w:rPr>
              <w:t> </w:t>
            </w:r>
            <w:r>
              <w:rPr>
                <w:sz w:val="20"/>
              </w:rPr>
              <w:t>Pajak</w:t>
            </w:r>
            <w:r>
              <w:rPr>
                <w:spacing w:val="-3"/>
                <w:sz w:val="20"/>
              </w:rPr>
              <w:t> </w:t>
            </w:r>
            <w:r>
              <w:rPr>
                <w:spacing w:val="-4"/>
                <w:sz w:val="20"/>
              </w:rPr>
              <w:t>(X3)</w:t>
            </w:r>
          </w:p>
        </w:tc>
        <w:tc>
          <w:tcPr>
            <w:tcW w:w="3971" w:type="dxa"/>
          </w:tcPr>
          <w:p>
            <w:pPr>
              <w:pStyle w:val="TableParagraph"/>
              <w:spacing w:before="84"/>
              <w:ind w:left="9" w:right="2"/>
              <w:rPr>
                <w:sz w:val="20"/>
              </w:rPr>
            </w:pPr>
            <w:r>
              <w:rPr>
                <w:spacing w:val="-2"/>
                <w:sz w:val="20"/>
              </w:rPr>
              <w:t>0,635</w:t>
            </w:r>
          </w:p>
        </w:tc>
      </w:tr>
    </w:tbl>
    <w:p>
      <w:pPr>
        <w:spacing w:before="1"/>
        <w:ind w:left="856" w:right="0" w:firstLine="0"/>
        <w:jc w:val="left"/>
        <w:rPr>
          <w:i/>
          <w:sz w:val="20"/>
        </w:rPr>
      </w:pPr>
      <w:r>
        <w:rPr>
          <w:i/>
          <w:sz w:val="20"/>
        </w:rPr>
        <w:t>Sumber:</w:t>
      </w:r>
      <w:r>
        <w:rPr>
          <w:i/>
          <w:spacing w:val="-4"/>
          <w:sz w:val="20"/>
        </w:rPr>
        <w:t> </w:t>
      </w:r>
      <w:r>
        <w:rPr>
          <w:i/>
          <w:sz w:val="20"/>
        </w:rPr>
        <w:t>Hasil</w:t>
      </w:r>
      <w:r>
        <w:rPr>
          <w:i/>
          <w:spacing w:val="-5"/>
          <w:sz w:val="20"/>
        </w:rPr>
        <w:t> </w:t>
      </w:r>
      <w:r>
        <w:rPr>
          <w:i/>
          <w:sz w:val="20"/>
        </w:rPr>
        <w:t>Olahan</w:t>
      </w:r>
      <w:r>
        <w:rPr>
          <w:i/>
          <w:spacing w:val="-5"/>
          <w:sz w:val="20"/>
        </w:rPr>
        <w:t> </w:t>
      </w:r>
      <w:r>
        <w:rPr>
          <w:i/>
          <w:sz w:val="20"/>
        </w:rPr>
        <w:t>Data,</w:t>
      </w:r>
      <w:r>
        <w:rPr>
          <w:i/>
          <w:spacing w:val="-5"/>
          <w:sz w:val="20"/>
        </w:rPr>
        <w:t> </w:t>
      </w:r>
      <w:r>
        <w:rPr>
          <w:i/>
          <w:spacing w:val="-4"/>
          <w:sz w:val="20"/>
        </w:rPr>
        <w:t>2025</w:t>
      </w:r>
    </w:p>
    <w:p>
      <w:pPr>
        <w:spacing w:after="0"/>
        <w:jc w:val="left"/>
        <w:rPr>
          <w:i/>
          <w:sz w:val="20"/>
        </w:rPr>
        <w:sectPr>
          <w:headerReference w:type="default" r:id="rId115"/>
          <w:footerReference w:type="default" r:id="rId116"/>
          <w:pgSz w:w="11910" w:h="16840"/>
          <w:pgMar w:header="729" w:footer="0" w:top="1340" w:bottom="280" w:left="1417" w:right="1417"/>
        </w:sectPr>
      </w:pPr>
    </w:p>
    <w:p>
      <w:pPr>
        <w:pStyle w:val="BodyText"/>
        <w:rPr>
          <w:i/>
        </w:rPr>
      </w:pPr>
    </w:p>
    <w:p>
      <w:pPr>
        <w:pStyle w:val="BodyText"/>
        <w:rPr>
          <w:i/>
        </w:rPr>
      </w:pPr>
    </w:p>
    <w:p>
      <w:pPr>
        <w:pStyle w:val="BodyText"/>
        <w:spacing w:before="85"/>
        <w:rPr>
          <w:i/>
        </w:rPr>
      </w:pPr>
    </w:p>
    <w:p>
      <w:pPr>
        <w:pStyle w:val="Heading2"/>
        <w:numPr>
          <w:ilvl w:val="3"/>
          <w:numId w:val="57"/>
        </w:numPr>
        <w:tabs>
          <w:tab w:pos="1575" w:val="left" w:leader="none"/>
        </w:tabs>
        <w:spacing w:line="240" w:lineRule="auto" w:before="0" w:after="0"/>
        <w:ind w:left="1575" w:right="0" w:hanging="359"/>
        <w:jc w:val="left"/>
      </w:pPr>
      <w:r>
        <w:rPr/>
        <w:t>Estimasi</w:t>
      </w:r>
      <w:r>
        <w:rPr>
          <w:spacing w:val="-3"/>
        </w:rPr>
        <w:t> </w:t>
      </w:r>
      <w:r>
        <w:rPr/>
        <w:t>Koefisien</w:t>
      </w:r>
      <w:r>
        <w:rPr>
          <w:spacing w:val="-2"/>
        </w:rPr>
        <w:t> Jalur</w:t>
      </w:r>
    </w:p>
    <w:p>
      <w:pPr>
        <w:pStyle w:val="BodyText"/>
        <w:rPr>
          <w:b/>
          <w:sz w:val="20"/>
        </w:rPr>
      </w:pPr>
    </w:p>
    <w:p>
      <w:pPr>
        <w:pStyle w:val="BodyText"/>
        <w:rPr>
          <w:b/>
          <w:sz w:val="20"/>
        </w:rPr>
      </w:pPr>
    </w:p>
    <w:p>
      <w:pPr>
        <w:pStyle w:val="BodyText"/>
        <w:spacing w:before="115"/>
        <w:rPr>
          <w:b/>
          <w:sz w:val="20"/>
        </w:rPr>
      </w:pPr>
      <w:r>
        <w:rPr>
          <w:b/>
          <w:sz w:val="20"/>
        </w:rPr>
        <w:drawing>
          <wp:anchor distT="0" distB="0" distL="0" distR="0" allowOverlap="1" layoutInCell="1" locked="0" behindDoc="1" simplePos="0" relativeHeight="487595520">
            <wp:simplePos x="0" y="0"/>
            <wp:positionH relativeFrom="page">
              <wp:posOffset>2171319</wp:posOffset>
            </wp:positionH>
            <wp:positionV relativeFrom="paragraph">
              <wp:posOffset>234822</wp:posOffset>
            </wp:positionV>
            <wp:extent cx="4018874" cy="3945254"/>
            <wp:effectExtent l="0" t="0" r="0" b="0"/>
            <wp:wrapTopAndBottom/>
            <wp:docPr id="106" name="Image 106"/>
            <wp:cNvGraphicFramePr>
              <a:graphicFrameLocks/>
            </wp:cNvGraphicFramePr>
            <a:graphic>
              <a:graphicData uri="http://schemas.openxmlformats.org/drawingml/2006/picture">
                <pic:pic>
                  <pic:nvPicPr>
                    <pic:cNvPr id="106" name="Image 106"/>
                    <pic:cNvPicPr/>
                  </pic:nvPicPr>
                  <pic:blipFill>
                    <a:blip r:embed="rId119" cstate="print"/>
                    <a:stretch>
                      <a:fillRect/>
                    </a:stretch>
                  </pic:blipFill>
                  <pic:spPr>
                    <a:xfrm>
                      <a:off x="0" y="0"/>
                      <a:ext cx="4018874" cy="3945254"/>
                    </a:xfrm>
                    <a:prstGeom prst="rect">
                      <a:avLst/>
                    </a:prstGeom>
                  </pic:spPr>
                </pic:pic>
              </a:graphicData>
            </a:graphic>
          </wp:anchor>
        </w:drawing>
      </w:r>
    </w:p>
    <w:p>
      <w:pPr>
        <w:pStyle w:val="BodyText"/>
        <w:spacing w:before="1"/>
        <w:rPr>
          <w:b/>
          <w:sz w:val="6"/>
        </w:rPr>
      </w:pPr>
    </w:p>
    <w:p>
      <w:pPr>
        <w:pStyle w:val="BodyText"/>
        <w:spacing w:after="0"/>
        <w:rPr>
          <w:b/>
          <w:sz w:val="6"/>
        </w:rPr>
        <w:sectPr>
          <w:headerReference w:type="default" r:id="rId117"/>
          <w:footerReference w:type="default" r:id="rId118"/>
          <w:pgSz w:w="11910" w:h="16840"/>
          <w:pgMar w:header="729" w:footer="0" w:top="1340" w:bottom="280" w:left="1417" w:right="1417"/>
        </w:sectPr>
      </w:pPr>
    </w:p>
    <w:p>
      <w:pPr>
        <w:pStyle w:val="BodyText"/>
        <w:rPr>
          <w:b/>
        </w:rPr>
      </w:pPr>
    </w:p>
    <w:p>
      <w:pPr>
        <w:pStyle w:val="BodyText"/>
        <w:spacing w:before="239"/>
        <w:rPr>
          <w:b/>
        </w:rPr>
      </w:pPr>
    </w:p>
    <w:p>
      <w:pPr>
        <w:pStyle w:val="Heading2"/>
        <w:numPr>
          <w:ilvl w:val="2"/>
          <w:numId w:val="57"/>
        </w:numPr>
        <w:tabs>
          <w:tab w:pos="1576" w:val="left" w:leader="none"/>
        </w:tabs>
        <w:spacing w:line="240" w:lineRule="auto" w:before="0" w:after="0"/>
        <w:ind w:left="1576" w:right="0" w:hanging="720"/>
        <w:jc w:val="left"/>
      </w:pPr>
      <w:bookmarkStart w:name="_bookmark64" w:id="66"/>
      <w:bookmarkEnd w:id="66"/>
      <w:r>
        <w:rPr>
          <w:b w:val="0"/>
        </w:rPr>
      </w:r>
      <w:r>
        <w:rPr/>
        <w:t>Uji</w:t>
      </w:r>
      <w:r>
        <w:rPr>
          <w:spacing w:val="-2"/>
        </w:rPr>
        <w:t> </w:t>
      </w:r>
      <w:r>
        <w:rPr>
          <w:spacing w:val="-2"/>
        </w:rPr>
        <w:t>Hipotesis</w:t>
      </w:r>
    </w:p>
    <w:p>
      <w:pPr>
        <w:spacing w:before="76"/>
        <w:ind w:left="62" w:right="1648" w:firstLine="0"/>
        <w:jc w:val="center"/>
        <w:rPr>
          <w:b/>
          <w:i/>
          <w:sz w:val="22"/>
        </w:rPr>
      </w:pPr>
      <w:r>
        <w:rPr/>
        <w:br w:type="column"/>
      </w:r>
      <w:r>
        <w:rPr>
          <w:b/>
          <w:sz w:val="22"/>
        </w:rPr>
        <w:t>Gambar</w:t>
      </w:r>
      <w:r>
        <w:rPr>
          <w:b/>
          <w:spacing w:val="-2"/>
          <w:sz w:val="22"/>
        </w:rPr>
        <w:t> </w:t>
      </w:r>
      <w:r>
        <w:rPr>
          <w:b/>
          <w:sz w:val="22"/>
        </w:rPr>
        <w:t>4.1</w:t>
      </w:r>
      <w:r>
        <w:rPr>
          <w:b/>
          <w:spacing w:val="50"/>
          <w:sz w:val="22"/>
        </w:rPr>
        <w:t> </w:t>
      </w:r>
      <w:r>
        <w:rPr>
          <w:b/>
          <w:sz w:val="22"/>
        </w:rPr>
        <w:t>Hasil </w:t>
      </w:r>
      <w:r>
        <w:rPr>
          <w:b/>
          <w:i/>
          <w:spacing w:val="-2"/>
          <w:sz w:val="22"/>
        </w:rPr>
        <w:t>Bootstrapping</w:t>
      </w:r>
    </w:p>
    <w:p>
      <w:pPr>
        <w:spacing w:before="3"/>
        <w:ind w:left="0" w:right="1648" w:firstLine="0"/>
        <w:jc w:val="center"/>
        <w:rPr>
          <w:sz w:val="20"/>
        </w:rPr>
      </w:pPr>
      <w:r>
        <w:rPr>
          <w:sz w:val="20"/>
        </w:rPr>
        <w:t>Sumber:</w:t>
      </w:r>
      <w:r>
        <w:rPr>
          <w:spacing w:val="-6"/>
          <w:sz w:val="20"/>
        </w:rPr>
        <w:t> </w:t>
      </w:r>
      <w:r>
        <w:rPr>
          <w:sz w:val="20"/>
        </w:rPr>
        <w:t>Data</w:t>
      </w:r>
      <w:r>
        <w:rPr>
          <w:spacing w:val="-4"/>
          <w:sz w:val="20"/>
        </w:rPr>
        <w:t> </w:t>
      </w:r>
      <w:r>
        <w:rPr>
          <w:sz w:val="20"/>
        </w:rPr>
        <w:t>Diolah,</w:t>
      </w:r>
      <w:r>
        <w:rPr>
          <w:spacing w:val="-4"/>
          <w:sz w:val="20"/>
        </w:rPr>
        <w:t> 2025</w:t>
      </w:r>
    </w:p>
    <w:p>
      <w:pPr>
        <w:spacing w:after="0"/>
        <w:jc w:val="center"/>
        <w:rPr>
          <w:sz w:val="20"/>
        </w:rPr>
        <w:sectPr>
          <w:type w:val="continuous"/>
          <w:pgSz w:w="11910" w:h="16840"/>
          <w:pgMar w:header="729" w:footer="0" w:top="1920" w:bottom="280" w:left="1417" w:right="1417"/>
          <w:cols w:num="2" w:equalWidth="0">
            <w:col w:w="2902" w:space="40"/>
            <w:col w:w="6134"/>
          </w:cols>
        </w:sectPr>
      </w:pPr>
    </w:p>
    <w:p>
      <w:pPr>
        <w:pStyle w:val="BodyText"/>
        <w:spacing w:line="480" w:lineRule="auto" w:before="274"/>
        <w:ind w:left="856" w:right="281" w:firstLine="720"/>
        <w:jc w:val="both"/>
      </w:pPr>
      <w:r>
        <w:rPr/>
        <w:t>Pengujian hipotesis dilakukan untuk menentukan apakah hipotesis yang diajukan</w:t>
      </w:r>
      <w:r>
        <w:rPr>
          <w:spacing w:val="-15"/>
        </w:rPr>
        <w:t> </w:t>
      </w:r>
      <w:r>
        <w:rPr/>
        <w:t>dapat</w:t>
      </w:r>
      <w:r>
        <w:rPr>
          <w:spacing w:val="-15"/>
        </w:rPr>
        <w:t> </w:t>
      </w:r>
      <w:r>
        <w:rPr/>
        <w:t>diterima</w:t>
      </w:r>
      <w:r>
        <w:rPr>
          <w:spacing w:val="-15"/>
        </w:rPr>
        <w:t> </w:t>
      </w:r>
      <w:r>
        <w:rPr/>
        <w:t>atau</w:t>
      </w:r>
      <w:r>
        <w:rPr>
          <w:spacing w:val="-15"/>
        </w:rPr>
        <w:t> </w:t>
      </w:r>
      <w:r>
        <w:rPr/>
        <w:t>harus</w:t>
      </w:r>
      <w:r>
        <w:rPr>
          <w:spacing w:val="-15"/>
        </w:rPr>
        <w:t> </w:t>
      </w:r>
      <w:r>
        <w:rPr/>
        <w:t>ditolak.</w:t>
      </w:r>
      <w:r>
        <w:rPr>
          <w:spacing w:val="-15"/>
        </w:rPr>
        <w:t> </w:t>
      </w:r>
      <w:r>
        <w:rPr/>
        <w:t>Dalam</w:t>
      </w:r>
      <w:r>
        <w:rPr>
          <w:spacing w:val="-15"/>
        </w:rPr>
        <w:t> </w:t>
      </w:r>
      <w:r>
        <w:rPr/>
        <w:t>penelitian</w:t>
      </w:r>
      <w:r>
        <w:rPr>
          <w:spacing w:val="-15"/>
        </w:rPr>
        <w:t> </w:t>
      </w:r>
      <w:r>
        <w:rPr/>
        <w:t>ini,</w:t>
      </w:r>
      <w:r>
        <w:rPr>
          <w:spacing w:val="-15"/>
        </w:rPr>
        <w:t> </w:t>
      </w:r>
      <w:r>
        <w:rPr/>
        <w:t>tingkat</w:t>
      </w:r>
      <w:r>
        <w:rPr>
          <w:spacing w:val="-15"/>
        </w:rPr>
        <w:t> </w:t>
      </w:r>
      <w:r>
        <w:rPr/>
        <w:t>signifikansi yang digunakan adalah p-value &lt; 0,05 (alpha 5%), dengan pendekatan pengujian satu arah. Hasil analisis pengujian hipotesis disajikan dalam tabel berikut:</w:t>
      </w:r>
    </w:p>
    <w:p>
      <w:pPr>
        <w:spacing w:before="0" w:after="3"/>
        <w:ind w:left="856" w:right="0" w:firstLine="0"/>
        <w:jc w:val="left"/>
        <w:rPr>
          <w:b/>
          <w:i/>
          <w:sz w:val="22"/>
        </w:rPr>
      </w:pPr>
      <w:r>
        <w:rPr>
          <w:b/>
          <w:sz w:val="22"/>
        </w:rPr>
        <w:t>Tabel</w:t>
      </w:r>
      <w:r>
        <w:rPr>
          <w:b/>
          <w:spacing w:val="-2"/>
          <w:sz w:val="22"/>
        </w:rPr>
        <w:t> </w:t>
      </w:r>
      <w:r>
        <w:rPr>
          <w:b/>
          <w:sz w:val="22"/>
        </w:rPr>
        <w:t>4.15</w:t>
      </w:r>
      <w:r>
        <w:rPr>
          <w:b/>
          <w:spacing w:val="-3"/>
          <w:sz w:val="22"/>
        </w:rPr>
        <w:t> </w:t>
      </w:r>
      <w:r>
        <w:rPr>
          <w:b/>
          <w:sz w:val="22"/>
        </w:rPr>
        <w:t>Hasil</w:t>
      </w:r>
      <w:r>
        <w:rPr>
          <w:b/>
          <w:spacing w:val="-1"/>
          <w:sz w:val="22"/>
        </w:rPr>
        <w:t> </w:t>
      </w:r>
      <w:r>
        <w:rPr>
          <w:b/>
          <w:i/>
          <w:sz w:val="22"/>
        </w:rPr>
        <w:t>Path</w:t>
      </w:r>
      <w:r>
        <w:rPr>
          <w:b/>
          <w:i/>
          <w:spacing w:val="-2"/>
          <w:sz w:val="22"/>
        </w:rPr>
        <w:t> Coefficient</w:t>
      </w:r>
    </w:p>
    <w:tbl>
      <w:tblPr>
        <w:tblW w:w="0" w:type="auto"/>
        <w:jc w:val="left"/>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1"/>
        <w:gridCol w:w="2410"/>
        <w:gridCol w:w="2410"/>
      </w:tblGrid>
      <w:tr>
        <w:trPr>
          <w:trHeight w:val="258" w:hRule="atLeast"/>
        </w:trPr>
        <w:tc>
          <w:tcPr>
            <w:tcW w:w="3121" w:type="dxa"/>
          </w:tcPr>
          <w:p>
            <w:pPr>
              <w:pStyle w:val="TableParagraph"/>
              <w:spacing w:line="224" w:lineRule="exact" w:before="14"/>
              <w:ind w:left="7"/>
              <w:rPr>
                <w:b/>
                <w:sz w:val="20"/>
              </w:rPr>
            </w:pPr>
            <w:r>
              <w:rPr>
                <w:b/>
                <w:spacing w:val="-2"/>
                <w:sz w:val="20"/>
              </w:rPr>
              <w:t>Keterangan</w:t>
            </w:r>
          </w:p>
        </w:tc>
        <w:tc>
          <w:tcPr>
            <w:tcW w:w="2410" w:type="dxa"/>
          </w:tcPr>
          <w:p>
            <w:pPr>
              <w:pStyle w:val="TableParagraph"/>
              <w:spacing w:line="210" w:lineRule="exact" w:before="29"/>
              <w:ind w:left="11" w:right="6"/>
              <w:rPr>
                <w:b/>
                <w:i/>
                <w:sz w:val="20"/>
              </w:rPr>
            </w:pPr>
            <w:r>
              <w:rPr>
                <w:b/>
                <w:i/>
                <w:sz w:val="20"/>
              </w:rPr>
              <w:t>Original</w:t>
            </w:r>
            <w:r>
              <w:rPr>
                <w:b/>
                <w:i/>
                <w:spacing w:val="-10"/>
                <w:sz w:val="20"/>
              </w:rPr>
              <w:t> </w:t>
            </w:r>
            <w:r>
              <w:rPr>
                <w:b/>
                <w:i/>
                <w:spacing w:val="-2"/>
                <w:sz w:val="20"/>
              </w:rPr>
              <w:t>sample</w:t>
            </w:r>
          </w:p>
        </w:tc>
        <w:tc>
          <w:tcPr>
            <w:tcW w:w="2410" w:type="dxa"/>
          </w:tcPr>
          <w:p>
            <w:pPr>
              <w:pStyle w:val="TableParagraph"/>
              <w:spacing w:line="210" w:lineRule="exact" w:before="29"/>
              <w:ind w:left="11" w:right="7"/>
              <w:rPr>
                <w:b/>
                <w:i/>
                <w:sz w:val="20"/>
              </w:rPr>
            </w:pPr>
            <w:r>
              <w:rPr>
                <w:b/>
                <w:i/>
                <w:spacing w:val="-2"/>
                <w:sz w:val="20"/>
              </w:rPr>
              <w:t>P-Values</w:t>
            </w:r>
          </w:p>
        </w:tc>
      </w:tr>
      <w:tr>
        <w:trPr>
          <w:trHeight w:val="261" w:hRule="atLeast"/>
        </w:trPr>
        <w:tc>
          <w:tcPr>
            <w:tcW w:w="3121" w:type="dxa"/>
          </w:tcPr>
          <w:p>
            <w:pPr>
              <w:pStyle w:val="TableParagraph"/>
              <w:spacing w:line="224" w:lineRule="exact" w:before="17"/>
              <w:ind w:left="107"/>
              <w:jc w:val="left"/>
              <w:rPr>
                <w:b/>
                <w:sz w:val="20"/>
              </w:rPr>
            </w:pPr>
            <w:r>
              <w:rPr>
                <w:b/>
                <w:sz w:val="20"/>
              </w:rPr>
              <w:t>X1</w:t>
            </w:r>
            <w:r>
              <w:rPr>
                <w:b/>
                <w:spacing w:val="-2"/>
                <w:sz w:val="20"/>
              </w:rPr>
              <w:t> </w:t>
            </w:r>
            <w:r>
              <w:rPr>
                <w:b/>
                <w:sz w:val="20"/>
              </w:rPr>
              <w:t>-&gt;</w:t>
            </w:r>
            <w:r>
              <w:rPr>
                <w:b/>
                <w:spacing w:val="-3"/>
                <w:sz w:val="20"/>
              </w:rPr>
              <w:t> </w:t>
            </w:r>
            <w:r>
              <w:rPr>
                <w:b/>
                <w:spacing w:val="-10"/>
                <w:sz w:val="20"/>
              </w:rPr>
              <w:t>Y</w:t>
            </w:r>
          </w:p>
        </w:tc>
        <w:tc>
          <w:tcPr>
            <w:tcW w:w="2410" w:type="dxa"/>
          </w:tcPr>
          <w:p>
            <w:pPr>
              <w:pStyle w:val="TableParagraph"/>
              <w:spacing w:line="224" w:lineRule="exact" w:before="17"/>
              <w:ind w:left="11" w:right="4"/>
              <w:rPr>
                <w:sz w:val="20"/>
              </w:rPr>
            </w:pPr>
            <w:r>
              <w:rPr>
                <w:spacing w:val="-2"/>
                <w:sz w:val="20"/>
              </w:rPr>
              <w:t>-0,155</w:t>
            </w:r>
          </w:p>
        </w:tc>
        <w:tc>
          <w:tcPr>
            <w:tcW w:w="2410" w:type="dxa"/>
          </w:tcPr>
          <w:p>
            <w:pPr>
              <w:pStyle w:val="TableParagraph"/>
              <w:spacing w:line="224" w:lineRule="exact" w:before="17"/>
              <w:ind w:left="11" w:right="2"/>
              <w:rPr>
                <w:sz w:val="20"/>
              </w:rPr>
            </w:pPr>
            <w:r>
              <w:rPr>
                <w:color w:val="FF0000"/>
                <w:spacing w:val="-2"/>
                <w:sz w:val="20"/>
              </w:rPr>
              <w:t>0,105</w:t>
            </w:r>
          </w:p>
        </w:tc>
      </w:tr>
      <w:tr>
        <w:trPr>
          <w:trHeight w:val="258" w:hRule="atLeast"/>
        </w:trPr>
        <w:tc>
          <w:tcPr>
            <w:tcW w:w="3121" w:type="dxa"/>
          </w:tcPr>
          <w:p>
            <w:pPr>
              <w:pStyle w:val="TableParagraph"/>
              <w:spacing w:line="224" w:lineRule="exact" w:before="14"/>
              <w:ind w:left="107"/>
              <w:jc w:val="left"/>
              <w:rPr>
                <w:b/>
                <w:sz w:val="20"/>
              </w:rPr>
            </w:pPr>
            <w:r>
              <w:rPr>
                <w:b/>
                <w:sz w:val="20"/>
              </w:rPr>
              <w:t>X2</w:t>
            </w:r>
            <w:r>
              <w:rPr>
                <w:b/>
                <w:spacing w:val="-2"/>
                <w:sz w:val="20"/>
              </w:rPr>
              <w:t> </w:t>
            </w:r>
            <w:r>
              <w:rPr>
                <w:b/>
                <w:sz w:val="20"/>
              </w:rPr>
              <w:t>-&gt;</w:t>
            </w:r>
            <w:r>
              <w:rPr>
                <w:b/>
                <w:spacing w:val="-3"/>
                <w:sz w:val="20"/>
              </w:rPr>
              <w:t> </w:t>
            </w:r>
            <w:r>
              <w:rPr>
                <w:b/>
                <w:spacing w:val="-10"/>
                <w:sz w:val="20"/>
              </w:rPr>
              <w:t>Y</w:t>
            </w:r>
          </w:p>
        </w:tc>
        <w:tc>
          <w:tcPr>
            <w:tcW w:w="2410" w:type="dxa"/>
          </w:tcPr>
          <w:p>
            <w:pPr>
              <w:pStyle w:val="TableParagraph"/>
              <w:spacing w:line="224" w:lineRule="exact" w:before="14"/>
              <w:ind w:left="11"/>
              <w:rPr>
                <w:sz w:val="20"/>
              </w:rPr>
            </w:pPr>
            <w:r>
              <w:rPr>
                <w:spacing w:val="-2"/>
                <w:sz w:val="20"/>
              </w:rPr>
              <w:t>0,461</w:t>
            </w:r>
          </w:p>
        </w:tc>
        <w:tc>
          <w:tcPr>
            <w:tcW w:w="2410" w:type="dxa"/>
          </w:tcPr>
          <w:p>
            <w:pPr>
              <w:pStyle w:val="TableParagraph"/>
              <w:spacing w:line="224" w:lineRule="exact" w:before="14"/>
              <w:ind w:left="11" w:right="2"/>
              <w:rPr>
                <w:sz w:val="20"/>
              </w:rPr>
            </w:pPr>
            <w:r>
              <w:rPr>
                <w:spacing w:val="-2"/>
                <w:sz w:val="20"/>
              </w:rPr>
              <w:t>0,001</w:t>
            </w:r>
          </w:p>
        </w:tc>
      </w:tr>
      <w:tr>
        <w:trPr>
          <w:trHeight w:val="261" w:hRule="atLeast"/>
        </w:trPr>
        <w:tc>
          <w:tcPr>
            <w:tcW w:w="3121" w:type="dxa"/>
          </w:tcPr>
          <w:p>
            <w:pPr>
              <w:pStyle w:val="TableParagraph"/>
              <w:spacing w:line="224" w:lineRule="exact" w:before="17"/>
              <w:ind w:left="107"/>
              <w:jc w:val="left"/>
              <w:rPr>
                <w:b/>
                <w:sz w:val="20"/>
              </w:rPr>
            </w:pPr>
            <w:r>
              <w:rPr>
                <w:b/>
                <w:sz w:val="20"/>
              </w:rPr>
              <w:t>X3</w:t>
            </w:r>
            <w:r>
              <w:rPr>
                <w:b/>
                <w:spacing w:val="-2"/>
                <w:sz w:val="20"/>
              </w:rPr>
              <w:t> </w:t>
            </w:r>
            <w:r>
              <w:rPr>
                <w:b/>
                <w:sz w:val="20"/>
              </w:rPr>
              <w:t>-&gt;</w:t>
            </w:r>
            <w:r>
              <w:rPr>
                <w:b/>
                <w:spacing w:val="-3"/>
                <w:sz w:val="20"/>
              </w:rPr>
              <w:t> </w:t>
            </w:r>
            <w:r>
              <w:rPr>
                <w:b/>
                <w:spacing w:val="-10"/>
                <w:sz w:val="20"/>
              </w:rPr>
              <w:t>Y</w:t>
            </w:r>
          </w:p>
        </w:tc>
        <w:tc>
          <w:tcPr>
            <w:tcW w:w="2410" w:type="dxa"/>
          </w:tcPr>
          <w:p>
            <w:pPr>
              <w:pStyle w:val="TableParagraph"/>
              <w:spacing w:line="224" w:lineRule="exact" w:before="17"/>
              <w:ind w:left="11" w:right="2"/>
              <w:rPr>
                <w:sz w:val="20"/>
              </w:rPr>
            </w:pPr>
            <w:r>
              <w:rPr>
                <w:spacing w:val="-2"/>
                <w:sz w:val="20"/>
              </w:rPr>
              <w:t>0,553</w:t>
            </w:r>
          </w:p>
        </w:tc>
        <w:tc>
          <w:tcPr>
            <w:tcW w:w="2410" w:type="dxa"/>
          </w:tcPr>
          <w:p>
            <w:pPr>
              <w:pStyle w:val="TableParagraph"/>
              <w:spacing w:line="224" w:lineRule="exact" w:before="17"/>
              <w:ind w:left="11" w:right="2"/>
              <w:rPr>
                <w:sz w:val="20"/>
              </w:rPr>
            </w:pPr>
            <w:r>
              <w:rPr>
                <w:spacing w:val="-2"/>
                <w:sz w:val="20"/>
              </w:rPr>
              <w:t>0,000</w:t>
            </w:r>
          </w:p>
        </w:tc>
      </w:tr>
    </w:tbl>
    <w:p>
      <w:pPr>
        <w:spacing w:before="2"/>
        <w:ind w:left="856" w:right="0" w:firstLine="0"/>
        <w:jc w:val="left"/>
        <w:rPr>
          <w:i/>
          <w:sz w:val="20"/>
        </w:rPr>
      </w:pPr>
      <w:r>
        <w:rPr>
          <w:i/>
          <w:sz w:val="20"/>
        </w:rPr>
        <w:t>Sumber:</w:t>
      </w:r>
      <w:r>
        <w:rPr>
          <w:i/>
          <w:spacing w:val="-4"/>
          <w:sz w:val="20"/>
        </w:rPr>
        <w:t> </w:t>
      </w:r>
      <w:r>
        <w:rPr>
          <w:i/>
          <w:sz w:val="20"/>
        </w:rPr>
        <w:t>Hasil</w:t>
      </w:r>
      <w:r>
        <w:rPr>
          <w:i/>
          <w:spacing w:val="-5"/>
          <w:sz w:val="20"/>
        </w:rPr>
        <w:t> </w:t>
      </w:r>
      <w:r>
        <w:rPr>
          <w:i/>
          <w:sz w:val="20"/>
        </w:rPr>
        <w:t>Olahan</w:t>
      </w:r>
      <w:r>
        <w:rPr>
          <w:i/>
          <w:spacing w:val="-5"/>
          <w:sz w:val="20"/>
        </w:rPr>
        <w:t> </w:t>
      </w:r>
      <w:r>
        <w:rPr>
          <w:i/>
          <w:sz w:val="20"/>
        </w:rPr>
        <w:t>Data,</w:t>
      </w:r>
      <w:r>
        <w:rPr>
          <w:i/>
          <w:spacing w:val="-5"/>
          <w:sz w:val="20"/>
        </w:rPr>
        <w:t> </w:t>
      </w:r>
      <w:r>
        <w:rPr>
          <w:i/>
          <w:spacing w:val="-4"/>
          <w:sz w:val="20"/>
        </w:rPr>
        <w:t>2025</w:t>
      </w:r>
    </w:p>
    <w:p>
      <w:pPr>
        <w:spacing w:after="0"/>
        <w:jc w:val="left"/>
        <w:rPr>
          <w:i/>
          <w:sz w:val="20"/>
        </w:rPr>
        <w:sectPr>
          <w:type w:val="continuous"/>
          <w:pgSz w:w="11910" w:h="16840"/>
          <w:pgMar w:header="729" w:footer="0" w:top="1920" w:bottom="280" w:left="1417" w:right="1417"/>
        </w:sectPr>
      </w:pPr>
    </w:p>
    <w:p>
      <w:pPr>
        <w:pStyle w:val="BodyText"/>
        <w:rPr>
          <w:i/>
        </w:rPr>
      </w:pPr>
    </w:p>
    <w:p>
      <w:pPr>
        <w:pStyle w:val="BodyText"/>
        <w:rPr>
          <w:i/>
        </w:rPr>
      </w:pPr>
    </w:p>
    <w:p>
      <w:pPr>
        <w:pStyle w:val="BodyText"/>
        <w:spacing w:before="85"/>
        <w:rPr>
          <w:i/>
        </w:rPr>
      </w:pPr>
    </w:p>
    <w:p>
      <w:pPr>
        <w:pStyle w:val="BodyText"/>
        <w:spacing w:line="480" w:lineRule="auto"/>
        <w:ind w:left="856" w:right="284" w:firstLine="720"/>
        <w:jc w:val="both"/>
      </w:pPr>
      <w:r>
        <w:rPr/>
        <w:t>Berdasarkan</w:t>
      </w:r>
      <w:r>
        <w:rPr>
          <w:spacing w:val="-15"/>
        </w:rPr>
        <w:t> </w:t>
      </w:r>
      <w:r>
        <w:rPr/>
        <w:t>tabel</w:t>
      </w:r>
      <w:r>
        <w:rPr>
          <w:spacing w:val="-15"/>
        </w:rPr>
        <w:t> </w:t>
      </w:r>
      <w:r>
        <w:rPr/>
        <w:t>4.15</w:t>
      </w:r>
      <w:r>
        <w:rPr>
          <w:spacing w:val="-15"/>
        </w:rPr>
        <w:t> </w:t>
      </w:r>
      <w:r>
        <w:rPr/>
        <w:t>adapun</w:t>
      </w:r>
      <w:r>
        <w:rPr>
          <w:spacing w:val="-15"/>
        </w:rPr>
        <w:t> </w:t>
      </w:r>
      <w:r>
        <w:rPr/>
        <w:t>hasil</w:t>
      </w:r>
      <w:r>
        <w:rPr>
          <w:spacing w:val="-15"/>
        </w:rPr>
        <w:t> </w:t>
      </w:r>
      <w:r>
        <w:rPr/>
        <w:t>olah</w:t>
      </w:r>
      <w:r>
        <w:rPr>
          <w:spacing w:val="-15"/>
        </w:rPr>
        <w:t> </w:t>
      </w:r>
      <w:r>
        <w:rPr/>
        <w:t>data</w:t>
      </w:r>
      <w:r>
        <w:rPr>
          <w:spacing w:val="-15"/>
        </w:rPr>
        <w:t> </w:t>
      </w:r>
      <w:r>
        <w:rPr/>
        <w:t>dari</w:t>
      </w:r>
      <w:r>
        <w:rPr>
          <w:spacing w:val="-15"/>
        </w:rPr>
        <w:t> </w:t>
      </w:r>
      <w:r>
        <w:rPr/>
        <w:t>hasil</w:t>
      </w:r>
      <w:r>
        <w:rPr>
          <w:spacing w:val="-15"/>
        </w:rPr>
        <w:t> </w:t>
      </w:r>
      <w:r>
        <w:rPr/>
        <w:t>uji</w:t>
      </w:r>
      <w:r>
        <w:rPr>
          <w:spacing w:val="-15"/>
        </w:rPr>
        <w:t> </w:t>
      </w:r>
      <w:r>
        <w:rPr/>
        <w:t>hipotesis</w:t>
      </w:r>
      <w:r>
        <w:rPr>
          <w:spacing w:val="-15"/>
        </w:rPr>
        <w:t> </w:t>
      </w:r>
      <w:r>
        <w:rPr/>
        <w:t>sebagai </w:t>
      </w:r>
      <w:r>
        <w:rPr>
          <w:spacing w:val="-2"/>
        </w:rPr>
        <w:t>berikut:</w:t>
      </w:r>
    </w:p>
    <w:p>
      <w:pPr>
        <w:pStyle w:val="ListParagraph"/>
        <w:numPr>
          <w:ilvl w:val="0"/>
          <w:numId w:val="58"/>
        </w:numPr>
        <w:tabs>
          <w:tab w:pos="1216" w:val="left" w:leader="none"/>
        </w:tabs>
        <w:spacing w:line="480" w:lineRule="auto" w:before="0" w:after="0"/>
        <w:ind w:left="1216" w:right="280" w:hanging="360"/>
        <w:jc w:val="both"/>
        <w:rPr>
          <w:sz w:val="24"/>
        </w:rPr>
      </w:pPr>
      <w:r>
        <w:rPr>
          <w:sz w:val="24"/>
        </w:rPr>
        <w:t>Pada pengujian hipotesis pertama, diperoleh nilai </w:t>
      </w:r>
      <w:r>
        <w:rPr>
          <w:i/>
          <w:sz w:val="24"/>
        </w:rPr>
        <w:t>p-value </w:t>
      </w:r>
      <w:r>
        <w:rPr>
          <w:sz w:val="24"/>
        </w:rPr>
        <w:t>sebesar 0,105 yang lebih besar dari 0,05 (&lt; 0,05) dan nilai </w:t>
      </w:r>
      <w:r>
        <w:rPr>
          <w:i/>
          <w:sz w:val="24"/>
        </w:rPr>
        <w:t>Original sample </w:t>
      </w:r>
      <w:r>
        <w:rPr>
          <w:sz w:val="24"/>
        </w:rPr>
        <w:t>menunjukkan angka negatif</w:t>
      </w:r>
      <w:r>
        <w:rPr>
          <w:spacing w:val="-3"/>
          <w:sz w:val="24"/>
        </w:rPr>
        <w:t> </w:t>
      </w:r>
      <w:r>
        <w:rPr>
          <w:sz w:val="24"/>
        </w:rPr>
        <w:t>sebesar</w:t>
      </w:r>
      <w:r>
        <w:rPr>
          <w:spacing w:val="-2"/>
          <w:sz w:val="24"/>
        </w:rPr>
        <w:t> </w:t>
      </w:r>
      <w:r>
        <w:rPr>
          <w:sz w:val="24"/>
        </w:rPr>
        <w:t>-0,155. Dengan</w:t>
      </w:r>
      <w:r>
        <w:rPr>
          <w:spacing w:val="-2"/>
          <w:sz w:val="24"/>
        </w:rPr>
        <w:t> </w:t>
      </w:r>
      <w:r>
        <w:rPr>
          <w:sz w:val="24"/>
        </w:rPr>
        <w:t>demikian,</w:t>
      </w:r>
      <w:r>
        <w:rPr>
          <w:spacing w:val="-3"/>
          <w:sz w:val="24"/>
        </w:rPr>
        <w:t> </w:t>
      </w:r>
      <w:r>
        <w:rPr>
          <w:sz w:val="24"/>
        </w:rPr>
        <w:t>dapat disimpulkan</w:t>
      </w:r>
      <w:r>
        <w:rPr>
          <w:spacing w:val="-2"/>
          <w:sz w:val="24"/>
        </w:rPr>
        <w:t> </w:t>
      </w:r>
      <w:r>
        <w:rPr>
          <w:sz w:val="24"/>
        </w:rPr>
        <w:t>bahwa</w:t>
      </w:r>
      <w:r>
        <w:rPr>
          <w:spacing w:val="-4"/>
          <w:sz w:val="24"/>
        </w:rPr>
        <w:t> </w:t>
      </w:r>
      <w:r>
        <w:rPr>
          <w:sz w:val="24"/>
        </w:rPr>
        <w:t>penerapan aplikasi</w:t>
      </w:r>
      <w:r>
        <w:rPr>
          <w:spacing w:val="-12"/>
          <w:sz w:val="24"/>
        </w:rPr>
        <w:t> </w:t>
      </w:r>
      <w:r>
        <w:rPr>
          <w:sz w:val="24"/>
        </w:rPr>
        <w:t>SIMPAD</w:t>
      </w:r>
      <w:r>
        <w:rPr>
          <w:spacing w:val="-14"/>
          <w:sz w:val="24"/>
        </w:rPr>
        <w:t> </w:t>
      </w:r>
      <w:r>
        <w:rPr>
          <w:sz w:val="24"/>
        </w:rPr>
        <w:t>tidak</w:t>
      </w:r>
      <w:r>
        <w:rPr>
          <w:spacing w:val="-11"/>
          <w:sz w:val="24"/>
        </w:rPr>
        <w:t> </w:t>
      </w:r>
      <w:r>
        <w:rPr>
          <w:sz w:val="24"/>
        </w:rPr>
        <w:t>berpengaruh</w:t>
      </w:r>
      <w:r>
        <w:rPr>
          <w:spacing w:val="-13"/>
          <w:sz w:val="24"/>
        </w:rPr>
        <w:t> </w:t>
      </w:r>
      <w:r>
        <w:rPr>
          <w:sz w:val="24"/>
        </w:rPr>
        <w:t>signifikan</w:t>
      </w:r>
      <w:r>
        <w:rPr>
          <w:spacing w:val="-13"/>
          <w:sz w:val="24"/>
        </w:rPr>
        <w:t> </w:t>
      </w:r>
      <w:r>
        <w:rPr>
          <w:sz w:val="24"/>
        </w:rPr>
        <w:t>terhadap</w:t>
      </w:r>
      <w:r>
        <w:rPr>
          <w:spacing w:val="-13"/>
          <w:sz w:val="24"/>
        </w:rPr>
        <w:t> </w:t>
      </w:r>
      <w:r>
        <w:rPr>
          <w:sz w:val="24"/>
        </w:rPr>
        <w:t>kepatuhan</w:t>
      </w:r>
      <w:r>
        <w:rPr>
          <w:spacing w:val="-13"/>
          <w:sz w:val="24"/>
        </w:rPr>
        <w:t> </w:t>
      </w:r>
      <w:r>
        <w:rPr>
          <w:sz w:val="24"/>
        </w:rPr>
        <w:t>wajib</w:t>
      </w:r>
      <w:r>
        <w:rPr>
          <w:spacing w:val="-13"/>
          <w:sz w:val="24"/>
        </w:rPr>
        <w:t> </w:t>
      </w:r>
      <w:r>
        <w:rPr>
          <w:sz w:val="24"/>
        </w:rPr>
        <w:t>pajak barang dan jasa tertentu atas makanan dan minuman di Kota Samarinda, sehingga hipotesis pertama (H1) dinyatakan ditolak.</w:t>
      </w:r>
    </w:p>
    <w:p>
      <w:pPr>
        <w:pStyle w:val="ListParagraph"/>
        <w:numPr>
          <w:ilvl w:val="0"/>
          <w:numId w:val="58"/>
        </w:numPr>
        <w:tabs>
          <w:tab w:pos="1216" w:val="left" w:leader="none"/>
        </w:tabs>
        <w:spacing w:line="480" w:lineRule="auto" w:before="1" w:after="0"/>
        <w:ind w:left="1216" w:right="280" w:hanging="360"/>
        <w:jc w:val="both"/>
        <w:rPr>
          <w:sz w:val="24"/>
        </w:rPr>
      </w:pPr>
      <w:r>
        <w:rPr>
          <w:sz w:val="24"/>
        </w:rPr>
        <w:t>Pada pengujian hipotesis kedua, diperoleh nilai </w:t>
      </w:r>
      <w:r>
        <w:rPr>
          <w:i/>
          <w:sz w:val="24"/>
        </w:rPr>
        <w:t>p-value </w:t>
      </w:r>
      <w:r>
        <w:rPr>
          <w:sz w:val="24"/>
        </w:rPr>
        <w:t>sebesar 0,001 yang lebih kecil dari 0,05 (&lt; 0,05) dan nilai </w:t>
      </w:r>
      <w:r>
        <w:rPr>
          <w:i/>
          <w:sz w:val="24"/>
        </w:rPr>
        <w:t>Original sample </w:t>
      </w:r>
      <w:r>
        <w:rPr>
          <w:sz w:val="24"/>
        </w:rPr>
        <w:t>menunjukkan angka positif</w:t>
      </w:r>
      <w:r>
        <w:rPr>
          <w:spacing w:val="-7"/>
          <w:sz w:val="24"/>
        </w:rPr>
        <w:t> </w:t>
      </w:r>
      <w:r>
        <w:rPr>
          <w:sz w:val="24"/>
        </w:rPr>
        <w:t>sebesar</w:t>
      </w:r>
      <w:r>
        <w:rPr>
          <w:spacing w:val="-7"/>
          <w:sz w:val="24"/>
        </w:rPr>
        <w:t> </w:t>
      </w:r>
      <w:r>
        <w:rPr>
          <w:sz w:val="24"/>
        </w:rPr>
        <w:t>0,461.</w:t>
      </w:r>
      <w:r>
        <w:rPr>
          <w:spacing w:val="-7"/>
          <w:sz w:val="24"/>
        </w:rPr>
        <w:t> </w:t>
      </w:r>
      <w:r>
        <w:rPr>
          <w:sz w:val="24"/>
        </w:rPr>
        <w:t>Dengan</w:t>
      </w:r>
      <w:r>
        <w:rPr>
          <w:spacing w:val="-7"/>
          <w:sz w:val="24"/>
        </w:rPr>
        <w:t> </w:t>
      </w:r>
      <w:r>
        <w:rPr>
          <w:sz w:val="24"/>
        </w:rPr>
        <w:t>demikian,</w:t>
      </w:r>
      <w:r>
        <w:rPr>
          <w:spacing w:val="-7"/>
          <w:sz w:val="24"/>
        </w:rPr>
        <w:t> </w:t>
      </w:r>
      <w:r>
        <w:rPr>
          <w:sz w:val="24"/>
        </w:rPr>
        <w:t>dapat</w:t>
      </w:r>
      <w:r>
        <w:rPr>
          <w:spacing w:val="-6"/>
          <w:sz w:val="24"/>
        </w:rPr>
        <w:t> </w:t>
      </w:r>
      <w:r>
        <w:rPr>
          <w:sz w:val="24"/>
        </w:rPr>
        <w:t>disimpulkan</w:t>
      </w:r>
      <w:r>
        <w:rPr>
          <w:spacing w:val="-7"/>
          <w:sz w:val="24"/>
        </w:rPr>
        <w:t> </w:t>
      </w:r>
      <w:r>
        <w:rPr>
          <w:sz w:val="24"/>
        </w:rPr>
        <w:t>bahwa</w:t>
      </w:r>
      <w:r>
        <w:rPr>
          <w:spacing w:val="-8"/>
          <w:sz w:val="24"/>
        </w:rPr>
        <w:t> </w:t>
      </w:r>
      <w:r>
        <w:rPr>
          <w:sz w:val="24"/>
        </w:rPr>
        <w:t>pemahaman perpajakan berpengaruh signifikan dan positif terhadap kepatuhan wajib pajak barang dan jasa tertentu atas makanan dan minuman di Kota Samarinda, sehingga hipotesis kedua (H2) dinyatakan diterima.</w:t>
      </w:r>
    </w:p>
    <w:p>
      <w:pPr>
        <w:pStyle w:val="ListParagraph"/>
        <w:numPr>
          <w:ilvl w:val="0"/>
          <w:numId w:val="58"/>
        </w:numPr>
        <w:tabs>
          <w:tab w:pos="1216" w:val="left" w:leader="none"/>
        </w:tabs>
        <w:spacing w:line="480" w:lineRule="auto" w:before="0" w:after="0"/>
        <w:ind w:left="1216" w:right="280" w:hanging="360"/>
        <w:jc w:val="both"/>
        <w:rPr>
          <w:sz w:val="24"/>
        </w:rPr>
      </w:pPr>
      <w:r>
        <w:rPr>
          <w:sz w:val="24"/>
        </w:rPr>
        <w:t>Pada pengujian hipotesis kedua, diperoleh nilai </w:t>
      </w:r>
      <w:r>
        <w:rPr>
          <w:i/>
          <w:sz w:val="24"/>
        </w:rPr>
        <w:t>p-value </w:t>
      </w:r>
      <w:r>
        <w:rPr>
          <w:sz w:val="24"/>
        </w:rPr>
        <w:t>sebesar 0,000 yang lebih kecil dari 0,05 (&lt; 0,05) dan nilai </w:t>
      </w:r>
      <w:r>
        <w:rPr>
          <w:i/>
          <w:sz w:val="24"/>
        </w:rPr>
        <w:t>Original sample </w:t>
      </w:r>
      <w:r>
        <w:rPr>
          <w:sz w:val="24"/>
        </w:rPr>
        <w:t>menunjukkan angka positif</w:t>
      </w:r>
      <w:r>
        <w:rPr>
          <w:spacing w:val="-9"/>
          <w:sz w:val="24"/>
        </w:rPr>
        <w:t> </w:t>
      </w:r>
      <w:r>
        <w:rPr>
          <w:sz w:val="24"/>
        </w:rPr>
        <w:t>sebesar</w:t>
      </w:r>
      <w:r>
        <w:rPr>
          <w:spacing w:val="-9"/>
          <w:sz w:val="24"/>
        </w:rPr>
        <w:t> </w:t>
      </w:r>
      <w:r>
        <w:rPr>
          <w:sz w:val="24"/>
        </w:rPr>
        <w:t>0,553.</w:t>
      </w:r>
      <w:r>
        <w:rPr>
          <w:spacing w:val="-6"/>
          <w:sz w:val="24"/>
        </w:rPr>
        <w:t> </w:t>
      </w:r>
      <w:r>
        <w:rPr>
          <w:sz w:val="24"/>
        </w:rPr>
        <w:t>Dengan</w:t>
      </w:r>
      <w:r>
        <w:rPr>
          <w:spacing w:val="-8"/>
          <w:sz w:val="24"/>
        </w:rPr>
        <w:t> </w:t>
      </w:r>
      <w:r>
        <w:rPr>
          <w:sz w:val="24"/>
        </w:rPr>
        <w:t>demikian,</w:t>
      </w:r>
      <w:r>
        <w:rPr>
          <w:spacing w:val="-9"/>
          <w:sz w:val="24"/>
        </w:rPr>
        <w:t> </w:t>
      </w:r>
      <w:r>
        <w:rPr>
          <w:sz w:val="24"/>
        </w:rPr>
        <w:t>dapat</w:t>
      </w:r>
      <w:r>
        <w:rPr>
          <w:spacing w:val="-8"/>
          <w:sz w:val="24"/>
        </w:rPr>
        <w:t> </w:t>
      </w:r>
      <w:r>
        <w:rPr>
          <w:sz w:val="24"/>
        </w:rPr>
        <w:t>disimpulkan</w:t>
      </w:r>
      <w:r>
        <w:rPr>
          <w:spacing w:val="-8"/>
          <w:sz w:val="24"/>
        </w:rPr>
        <w:t> </w:t>
      </w:r>
      <w:r>
        <w:rPr>
          <w:sz w:val="24"/>
        </w:rPr>
        <w:t>bahwa</w:t>
      </w:r>
      <w:r>
        <w:rPr>
          <w:spacing w:val="-8"/>
          <w:sz w:val="24"/>
        </w:rPr>
        <w:t> </w:t>
      </w:r>
      <w:r>
        <w:rPr>
          <w:sz w:val="24"/>
        </w:rPr>
        <w:t>sanksi</w:t>
      </w:r>
      <w:r>
        <w:rPr>
          <w:spacing w:val="-8"/>
          <w:sz w:val="24"/>
        </w:rPr>
        <w:t> </w:t>
      </w:r>
      <w:r>
        <w:rPr>
          <w:sz w:val="24"/>
        </w:rPr>
        <w:t>pajak berpengaruh signifikan dan positif terhadap kepatuhan wajib pajak barang dan jasa</w:t>
      </w:r>
      <w:r>
        <w:rPr>
          <w:spacing w:val="-12"/>
          <w:sz w:val="24"/>
        </w:rPr>
        <w:t> </w:t>
      </w:r>
      <w:r>
        <w:rPr>
          <w:sz w:val="24"/>
        </w:rPr>
        <w:t>tertentu</w:t>
      </w:r>
      <w:r>
        <w:rPr>
          <w:spacing w:val="-11"/>
          <w:sz w:val="24"/>
        </w:rPr>
        <w:t> </w:t>
      </w:r>
      <w:r>
        <w:rPr>
          <w:sz w:val="24"/>
        </w:rPr>
        <w:t>atas</w:t>
      </w:r>
      <w:r>
        <w:rPr>
          <w:spacing w:val="-11"/>
          <w:sz w:val="24"/>
        </w:rPr>
        <w:t> </w:t>
      </w:r>
      <w:r>
        <w:rPr>
          <w:sz w:val="24"/>
        </w:rPr>
        <w:t>makanan</w:t>
      </w:r>
      <w:r>
        <w:rPr>
          <w:spacing w:val="-11"/>
          <w:sz w:val="24"/>
        </w:rPr>
        <w:t> </w:t>
      </w:r>
      <w:r>
        <w:rPr>
          <w:sz w:val="24"/>
        </w:rPr>
        <w:t>dan</w:t>
      </w:r>
      <w:r>
        <w:rPr>
          <w:spacing w:val="-11"/>
          <w:sz w:val="24"/>
        </w:rPr>
        <w:t> </w:t>
      </w:r>
      <w:r>
        <w:rPr>
          <w:sz w:val="24"/>
        </w:rPr>
        <w:t>minuman</w:t>
      </w:r>
      <w:r>
        <w:rPr>
          <w:spacing w:val="-11"/>
          <w:sz w:val="24"/>
        </w:rPr>
        <w:t> </w:t>
      </w:r>
      <w:r>
        <w:rPr>
          <w:sz w:val="24"/>
        </w:rPr>
        <w:t>di</w:t>
      </w:r>
      <w:r>
        <w:rPr>
          <w:spacing w:val="-10"/>
          <w:sz w:val="24"/>
        </w:rPr>
        <w:t> </w:t>
      </w:r>
      <w:r>
        <w:rPr>
          <w:sz w:val="24"/>
        </w:rPr>
        <w:t>Kota</w:t>
      </w:r>
      <w:r>
        <w:rPr>
          <w:spacing w:val="-12"/>
          <w:sz w:val="24"/>
        </w:rPr>
        <w:t> </w:t>
      </w:r>
      <w:r>
        <w:rPr>
          <w:sz w:val="24"/>
        </w:rPr>
        <w:t>Samarinda,</w:t>
      </w:r>
      <w:r>
        <w:rPr>
          <w:spacing w:val="-11"/>
          <w:sz w:val="24"/>
        </w:rPr>
        <w:t> </w:t>
      </w:r>
      <w:r>
        <w:rPr>
          <w:sz w:val="24"/>
        </w:rPr>
        <w:t>sehingga</w:t>
      </w:r>
      <w:r>
        <w:rPr>
          <w:spacing w:val="-11"/>
          <w:sz w:val="24"/>
        </w:rPr>
        <w:t> </w:t>
      </w:r>
      <w:r>
        <w:rPr>
          <w:sz w:val="24"/>
        </w:rPr>
        <w:t>hipotesis kedua (H3) dinyatakan diterima.</w:t>
      </w:r>
    </w:p>
    <w:p>
      <w:pPr>
        <w:pStyle w:val="Heading2"/>
        <w:numPr>
          <w:ilvl w:val="1"/>
          <w:numId w:val="57"/>
        </w:numPr>
        <w:tabs>
          <w:tab w:pos="1576" w:val="left" w:leader="none"/>
        </w:tabs>
        <w:spacing w:line="240" w:lineRule="auto" w:before="1" w:after="0"/>
        <w:ind w:left="1576" w:right="0" w:hanging="720"/>
        <w:jc w:val="both"/>
      </w:pPr>
      <w:bookmarkStart w:name="_bookmark65" w:id="67"/>
      <w:bookmarkEnd w:id="67"/>
      <w:r>
        <w:rPr>
          <w:b w:val="0"/>
        </w:rPr>
      </w:r>
      <w:r>
        <w:rPr>
          <w:spacing w:val="-2"/>
        </w:rPr>
        <w:t>Pembahasan</w:t>
      </w:r>
    </w:p>
    <w:p>
      <w:pPr>
        <w:pStyle w:val="BodyText"/>
        <w:rPr>
          <w:b/>
        </w:rPr>
      </w:pPr>
    </w:p>
    <w:p>
      <w:pPr>
        <w:pStyle w:val="BodyText"/>
        <w:spacing w:line="480" w:lineRule="auto"/>
        <w:ind w:left="856" w:right="279" w:firstLine="720"/>
        <w:jc w:val="both"/>
      </w:pPr>
      <w:r>
        <w:rPr/>
        <w:t>Ringkasan</w:t>
      </w:r>
      <w:r>
        <w:rPr>
          <w:spacing w:val="-1"/>
        </w:rPr>
        <w:t> </w:t>
      </w:r>
      <w:r>
        <w:rPr/>
        <w:t>hasil pengujian</w:t>
      </w:r>
      <w:r>
        <w:rPr>
          <w:spacing w:val="-1"/>
        </w:rPr>
        <w:t> </w:t>
      </w:r>
      <w:r>
        <w:rPr/>
        <w:t>hipotesis dalam</w:t>
      </w:r>
      <w:r>
        <w:rPr>
          <w:spacing w:val="-3"/>
        </w:rPr>
        <w:t> </w:t>
      </w:r>
      <w:r>
        <w:rPr/>
        <w:t>penelitian</w:t>
      </w:r>
      <w:r>
        <w:rPr>
          <w:spacing w:val="-1"/>
        </w:rPr>
        <w:t> </w:t>
      </w:r>
      <w:r>
        <w:rPr/>
        <w:t>ini dapat dilihat pada Tabel 4.16 berikut:</w:t>
      </w:r>
    </w:p>
    <w:p>
      <w:pPr>
        <w:pStyle w:val="BodyText"/>
        <w:spacing w:after="0" w:line="480" w:lineRule="auto"/>
        <w:jc w:val="both"/>
        <w:sectPr>
          <w:headerReference w:type="default" r:id="rId120"/>
          <w:footerReference w:type="default" r:id="rId121"/>
          <w:pgSz w:w="11910" w:h="16840"/>
          <w:pgMar w:header="729" w:footer="0" w:top="1340" w:bottom="280" w:left="1417" w:right="1417"/>
        </w:sectPr>
      </w:pPr>
    </w:p>
    <w:p>
      <w:pPr>
        <w:pStyle w:val="BodyText"/>
        <w:rPr>
          <w:sz w:val="22"/>
        </w:rPr>
      </w:pPr>
    </w:p>
    <w:p>
      <w:pPr>
        <w:pStyle w:val="BodyText"/>
        <w:rPr>
          <w:sz w:val="22"/>
        </w:rPr>
      </w:pPr>
    </w:p>
    <w:p>
      <w:pPr>
        <w:pStyle w:val="BodyText"/>
        <w:spacing w:before="153"/>
        <w:rPr>
          <w:sz w:val="22"/>
        </w:rPr>
      </w:pPr>
    </w:p>
    <w:p>
      <w:pPr>
        <w:spacing w:before="0" w:after="3"/>
        <w:ind w:left="856" w:right="0" w:firstLine="0"/>
        <w:jc w:val="left"/>
        <w:rPr>
          <w:b/>
          <w:sz w:val="22"/>
        </w:rPr>
      </w:pPr>
      <w:r>
        <w:rPr>
          <w:b/>
          <w:sz w:val="22"/>
        </w:rPr>
        <w:t>Tabel</w:t>
      </w:r>
      <w:r>
        <w:rPr>
          <w:b/>
          <w:spacing w:val="-4"/>
          <w:sz w:val="22"/>
        </w:rPr>
        <w:t> </w:t>
      </w:r>
      <w:r>
        <w:rPr>
          <w:b/>
          <w:sz w:val="22"/>
        </w:rPr>
        <w:t>4.16</w:t>
      </w:r>
      <w:r>
        <w:rPr>
          <w:b/>
          <w:spacing w:val="-4"/>
          <w:sz w:val="22"/>
        </w:rPr>
        <w:t> </w:t>
      </w:r>
      <w:r>
        <w:rPr>
          <w:b/>
          <w:sz w:val="22"/>
        </w:rPr>
        <w:t>Rekapitulasi</w:t>
      </w:r>
      <w:r>
        <w:rPr>
          <w:b/>
          <w:spacing w:val="-6"/>
          <w:sz w:val="22"/>
        </w:rPr>
        <w:t> </w:t>
      </w:r>
      <w:r>
        <w:rPr>
          <w:b/>
          <w:sz w:val="22"/>
        </w:rPr>
        <w:t>Hasil</w:t>
      </w:r>
      <w:r>
        <w:rPr>
          <w:b/>
          <w:spacing w:val="-3"/>
          <w:sz w:val="22"/>
        </w:rPr>
        <w:t> </w:t>
      </w:r>
      <w:r>
        <w:rPr>
          <w:b/>
          <w:sz w:val="22"/>
        </w:rPr>
        <w:t>Pengujian</w:t>
      </w:r>
      <w:r>
        <w:rPr>
          <w:b/>
          <w:spacing w:val="-7"/>
          <w:sz w:val="22"/>
        </w:rPr>
        <w:t> </w:t>
      </w:r>
      <w:r>
        <w:rPr>
          <w:b/>
          <w:spacing w:val="-2"/>
          <w:sz w:val="22"/>
        </w:rPr>
        <w:t>Hipotesis</w:t>
      </w:r>
    </w:p>
    <w:tbl>
      <w:tblPr>
        <w:tblW w:w="0" w:type="auto"/>
        <w:jc w:val="left"/>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4823"/>
        <w:gridCol w:w="2411"/>
      </w:tblGrid>
      <w:tr>
        <w:trPr>
          <w:trHeight w:val="565" w:hRule="atLeast"/>
        </w:trPr>
        <w:tc>
          <w:tcPr>
            <w:tcW w:w="5531" w:type="dxa"/>
            <w:gridSpan w:val="2"/>
          </w:tcPr>
          <w:p>
            <w:pPr>
              <w:pStyle w:val="TableParagraph"/>
              <w:spacing w:before="168"/>
              <w:ind w:left="4"/>
              <w:rPr>
                <w:b/>
                <w:sz w:val="20"/>
              </w:rPr>
            </w:pPr>
            <w:r>
              <w:rPr>
                <w:b/>
                <w:spacing w:val="-2"/>
                <w:sz w:val="20"/>
              </w:rPr>
              <w:t>Hipotesis</w:t>
            </w:r>
          </w:p>
        </w:tc>
        <w:tc>
          <w:tcPr>
            <w:tcW w:w="2411" w:type="dxa"/>
          </w:tcPr>
          <w:p>
            <w:pPr>
              <w:pStyle w:val="TableParagraph"/>
              <w:spacing w:before="168"/>
              <w:ind w:left="7" w:right="1"/>
              <w:rPr>
                <w:b/>
                <w:sz w:val="20"/>
              </w:rPr>
            </w:pPr>
            <w:r>
              <w:rPr>
                <w:b/>
                <w:spacing w:val="-2"/>
                <w:sz w:val="20"/>
              </w:rPr>
              <w:t>Keterangan</w:t>
            </w:r>
          </w:p>
        </w:tc>
      </w:tr>
      <w:tr>
        <w:trPr>
          <w:trHeight w:val="690" w:hRule="atLeast"/>
        </w:trPr>
        <w:tc>
          <w:tcPr>
            <w:tcW w:w="708" w:type="dxa"/>
          </w:tcPr>
          <w:p>
            <w:pPr>
              <w:pStyle w:val="TableParagraph"/>
              <w:jc w:val="left"/>
              <w:rPr>
                <w:b/>
                <w:sz w:val="20"/>
              </w:rPr>
            </w:pPr>
          </w:p>
          <w:p>
            <w:pPr>
              <w:pStyle w:val="TableParagraph"/>
              <w:ind w:left="107"/>
              <w:jc w:val="left"/>
              <w:rPr>
                <w:b/>
                <w:sz w:val="20"/>
              </w:rPr>
            </w:pPr>
            <w:r>
              <w:rPr>
                <w:b/>
                <w:spacing w:val="-5"/>
                <w:sz w:val="20"/>
              </w:rPr>
              <w:t>H1</w:t>
            </w:r>
          </w:p>
        </w:tc>
        <w:tc>
          <w:tcPr>
            <w:tcW w:w="4823" w:type="dxa"/>
          </w:tcPr>
          <w:p>
            <w:pPr>
              <w:pStyle w:val="TableParagraph"/>
              <w:spacing w:line="230" w:lineRule="atLeast"/>
              <w:ind w:left="110" w:right="96"/>
              <w:jc w:val="both"/>
              <w:rPr>
                <w:sz w:val="20"/>
              </w:rPr>
            </w:pPr>
            <w:r>
              <w:rPr>
                <w:spacing w:val="-2"/>
                <w:sz w:val="20"/>
              </w:rPr>
              <w:t>Penerapan aplikasi SIMPAD tidak berpengaruh signifikan </w:t>
            </w:r>
            <w:r>
              <w:rPr>
                <w:sz w:val="20"/>
              </w:rPr>
              <w:t>terhadap kepatuhan wajib pajak pajak barang dan </w:t>
            </w:r>
            <w:r>
              <w:rPr>
                <w:sz w:val="20"/>
              </w:rPr>
              <w:t>jasa tertentu atas makanan dan minuman di Kota Samarinda.</w:t>
            </w:r>
          </w:p>
        </w:tc>
        <w:tc>
          <w:tcPr>
            <w:tcW w:w="2411" w:type="dxa"/>
          </w:tcPr>
          <w:p>
            <w:pPr>
              <w:pStyle w:val="TableParagraph"/>
              <w:jc w:val="left"/>
              <w:rPr>
                <w:b/>
                <w:sz w:val="20"/>
              </w:rPr>
            </w:pPr>
          </w:p>
          <w:p>
            <w:pPr>
              <w:pStyle w:val="TableParagraph"/>
              <w:ind w:left="7"/>
              <w:rPr>
                <w:b/>
                <w:sz w:val="20"/>
              </w:rPr>
            </w:pPr>
            <w:r>
              <w:rPr>
                <w:b/>
                <w:spacing w:val="-2"/>
                <w:sz w:val="20"/>
              </w:rPr>
              <w:t>Ditolak</w:t>
            </w:r>
          </w:p>
        </w:tc>
      </w:tr>
      <w:tr>
        <w:trPr>
          <w:trHeight w:val="918" w:hRule="atLeast"/>
        </w:trPr>
        <w:tc>
          <w:tcPr>
            <w:tcW w:w="708" w:type="dxa"/>
          </w:tcPr>
          <w:p>
            <w:pPr>
              <w:pStyle w:val="TableParagraph"/>
              <w:spacing w:before="115"/>
              <w:jc w:val="left"/>
              <w:rPr>
                <w:b/>
                <w:sz w:val="20"/>
              </w:rPr>
            </w:pPr>
          </w:p>
          <w:p>
            <w:pPr>
              <w:pStyle w:val="TableParagraph"/>
              <w:spacing w:before="1"/>
              <w:ind w:left="107"/>
              <w:jc w:val="left"/>
              <w:rPr>
                <w:b/>
                <w:sz w:val="20"/>
              </w:rPr>
            </w:pPr>
            <w:r>
              <w:rPr>
                <w:b/>
                <w:spacing w:val="-5"/>
                <w:sz w:val="20"/>
              </w:rPr>
              <w:t>H2</w:t>
            </w:r>
          </w:p>
        </w:tc>
        <w:tc>
          <w:tcPr>
            <w:tcW w:w="4823" w:type="dxa"/>
          </w:tcPr>
          <w:p>
            <w:pPr>
              <w:pStyle w:val="TableParagraph"/>
              <w:ind w:left="110"/>
              <w:jc w:val="left"/>
              <w:rPr>
                <w:sz w:val="20"/>
              </w:rPr>
            </w:pPr>
            <w:r>
              <w:rPr>
                <w:sz w:val="20"/>
              </w:rPr>
              <w:t>Pemahaman</w:t>
            </w:r>
            <w:r>
              <w:rPr>
                <w:spacing w:val="80"/>
                <w:sz w:val="20"/>
              </w:rPr>
              <w:t> </w:t>
            </w:r>
            <w:r>
              <w:rPr>
                <w:sz w:val="20"/>
              </w:rPr>
              <w:t>perpajakan</w:t>
            </w:r>
            <w:r>
              <w:rPr>
                <w:spacing w:val="80"/>
                <w:sz w:val="20"/>
              </w:rPr>
              <w:t> </w:t>
            </w:r>
            <w:r>
              <w:rPr>
                <w:sz w:val="20"/>
              </w:rPr>
              <w:t>berpengaruh</w:t>
            </w:r>
            <w:r>
              <w:rPr>
                <w:spacing w:val="80"/>
                <w:sz w:val="20"/>
              </w:rPr>
              <w:t> </w:t>
            </w:r>
            <w:r>
              <w:rPr>
                <w:sz w:val="20"/>
              </w:rPr>
              <w:t>signifikan</w:t>
            </w:r>
            <w:r>
              <w:rPr>
                <w:spacing w:val="80"/>
                <w:sz w:val="20"/>
              </w:rPr>
              <w:t> </w:t>
            </w:r>
            <w:r>
              <w:rPr>
                <w:sz w:val="20"/>
              </w:rPr>
              <w:t>dan positif</w:t>
            </w:r>
            <w:r>
              <w:rPr>
                <w:spacing w:val="7"/>
                <w:sz w:val="20"/>
              </w:rPr>
              <w:t> </w:t>
            </w:r>
            <w:r>
              <w:rPr>
                <w:sz w:val="20"/>
              </w:rPr>
              <w:t>terhadap</w:t>
            </w:r>
            <w:r>
              <w:rPr>
                <w:spacing w:val="8"/>
                <w:sz w:val="20"/>
              </w:rPr>
              <w:t> </w:t>
            </w:r>
            <w:r>
              <w:rPr>
                <w:sz w:val="20"/>
              </w:rPr>
              <w:t>kepatuhan</w:t>
            </w:r>
            <w:r>
              <w:rPr>
                <w:spacing w:val="9"/>
                <w:sz w:val="20"/>
              </w:rPr>
              <w:t> </w:t>
            </w:r>
            <w:r>
              <w:rPr>
                <w:sz w:val="20"/>
              </w:rPr>
              <w:t>wajib</w:t>
            </w:r>
            <w:r>
              <w:rPr>
                <w:spacing w:val="7"/>
                <w:sz w:val="20"/>
              </w:rPr>
              <w:t> </w:t>
            </w:r>
            <w:r>
              <w:rPr>
                <w:sz w:val="20"/>
              </w:rPr>
              <w:t>pajak</w:t>
            </w:r>
            <w:r>
              <w:rPr>
                <w:spacing w:val="13"/>
                <w:sz w:val="20"/>
              </w:rPr>
              <w:t> </w:t>
            </w:r>
            <w:r>
              <w:rPr>
                <w:sz w:val="20"/>
              </w:rPr>
              <w:t>pajak</w:t>
            </w:r>
            <w:r>
              <w:rPr>
                <w:spacing w:val="8"/>
                <w:sz w:val="20"/>
              </w:rPr>
              <w:t> </w:t>
            </w:r>
            <w:r>
              <w:rPr>
                <w:sz w:val="20"/>
              </w:rPr>
              <w:t>barang</w:t>
            </w:r>
            <w:r>
              <w:rPr>
                <w:spacing w:val="9"/>
                <w:sz w:val="20"/>
              </w:rPr>
              <w:t> </w:t>
            </w:r>
            <w:r>
              <w:rPr>
                <w:spacing w:val="-5"/>
                <w:sz w:val="20"/>
              </w:rPr>
              <w:t>dan</w:t>
            </w:r>
          </w:p>
          <w:p>
            <w:pPr>
              <w:pStyle w:val="TableParagraph"/>
              <w:spacing w:line="228" w:lineRule="exact"/>
              <w:ind w:left="110"/>
              <w:jc w:val="left"/>
              <w:rPr>
                <w:sz w:val="20"/>
              </w:rPr>
            </w:pPr>
            <w:r>
              <w:rPr>
                <w:sz w:val="20"/>
              </w:rPr>
              <w:t>jasa</w:t>
            </w:r>
            <w:r>
              <w:rPr>
                <w:spacing w:val="80"/>
                <w:sz w:val="20"/>
              </w:rPr>
              <w:t> </w:t>
            </w:r>
            <w:r>
              <w:rPr>
                <w:sz w:val="20"/>
              </w:rPr>
              <w:t>tertentu</w:t>
            </w:r>
            <w:r>
              <w:rPr>
                <w:spacing w:val="80"/>
                <w:sz w:val="20"/>
              </w:rPr>
              <w:t> </w:t>
            </w:r>
            <w:r>
              <w:rPr>
                <w:sz w:val="20"/>
              </w:rPr>
              <w:t>atas</w:t>
            </w:r>
            <w:r>
              <w:rPr>
                <w:spacing w:val="80"/>
                <w:sz w:val="20"/>
              </w:rPr>
              <w:t> </w:t>
            </w:r>
            <w:r>
              <w:rPr>
                <w:sz w:val="20"/>
              </w:rPr>
              <w:t>makanan</w:t>
            </w:r>
            <w:r>
              <w:rPr>
                <w:spacing w:val="80"/>
                <w:sz w:val="20"/>
              </w:rPr>
              <w:t> </w:t>
            </w:r>
            <w:r>
              <w:rPr>
                <w:sz w:val="20"/>
              </w:rPr>
              <w:t>dan</w:t>
            </w:r>
            <w:r>
              <w:rPr>
                <w:spacing w:val="80"/>
                <w:sz w:val="20"/>
              </w:rPr>
              <w:t> </w:t>
            </w:r>
            <w:r>
              <w:rPr>
                <w:sz w:val="20"/>
              </w:rPr>
              <w:t>minuman</w:t>
            </w:r>
            <w:r>
              <w:rPr>
                <w:spacing w:val="80"/>
                <w:sz w:val="20"/>
              </w:rPr>
              <w:t> </w:t>
            </w:r>
            <w:r>
              <w:rPr>
                <w:sz w:val="20"/>
              </w:rPr>
              <w:t>di</w:t>
            </w:r>
            <w:r>
              <w:rPr>
                <w:spacing w:val="80"/>
                <w:sz w:val="20"/>
              </w:rPr>
              <w:t> </w:t>
            </w:r>
            <w:r>
              <w:rPr>
                <w:sz w:val="20"/>
              </w:rPr>
              <w:t>Kota </w:t>
            </w:r>
            <w:r>
              <w:rPr>
                <w:spacing w:val="-2"/>
                <w:sz w:val="20"/>
              </w:rPr>
              <w:t>Samarinda.</w:t>
            </w:r>
          </w:p>
        </w:tc>
        <w:tc>
          <w:tcPr>
            <w:tcW w:w="2411" w:type="dxa"/>
          </w:tcPr>
          <w:p>
            <w:pPr>
              <w:pStyle w:val="TableParagraph"/>
              <w:spacing w:before="115"/>
              <w:jc w:val="left"/>
              <w:rPr>
                <w:b/>
                <w:sz w:val="20"/>
              </w:rPr>
            </w:pPr>
          </w:p>
          <w:p>
            <w:pPr>
              <w:pStyle w:val="TableParagraph"/>
              <w:spacing w:before="1"/>
              <w:ind w:left="7" w:right="2"/>
              <w:rPr>
                <w:b/>
                <w:sz w:val="20"/>
              </w:rPr>
            </w:pPr>
            <w:r>
              <w:rPr>
                <w:b/>
                <w:spacing w:val="-2"/>
                <w:sz w:val="20"/>
              </w:rPr>
              <w:t>Diterima</w:t>
            </w:r>
          </w:p>
        </w:tc>
      </w:tr>
      <w:tr>
        <w:trPr>
          <w:trHeight w:val="691" w:hRule="atLeast"/>
        </w:trPr>
        <w:tc>
          <w:tcPr>
            <w:tcW w:w="708" w:type="dxa"/>
          </w:tcPr>
          <w:p>
            <w:pPr>
              <w:pStyle w:val="TableParagraph"/>
              <w:jc w:val="left"/>
              <w:rPr>
                <w:b/>
                <w:sz w:val="20"/>
              </w:rPr>
            </w:pPr>
          </w:p>
          <w:p>
            <w:pPr>
              <w:pStyle w:val="TableParagraph"/>
              <w:ind w:left="107"/>
              <w:jc w:val="left"/>
              <w:rPr>
                <w:b/>
                <w:sz w:val="20"/>
              </w:rPr>
            </w:pPr>
            <w:r>
              <w:rPr>
                <w:b/>
                <w:spacing w:val="-5"/>
                <w:sz w:val="20"/>
              </w:rPr>
              <w:t>H3</w:t>
            </w:r>
          </w:p>
        </w:tc>
        <w:tc>
          <w:tcPr>
            <w:tcW w:w="4823" w:type="dxa"/>
          </w:tcPr>
          <w:p>
            <w:pPr>
              <w:pStyle w:val="TableParagraph"/>
              <w:ind w:left="110"/>
              <w:jc w:val="left"/>
              <w:rPr>
                <w:sz w:val="20"/>
              </w:rPr>
            </w:pPr>
            <w:r>
              <w:rPr>
                <w:sz w:val="20"/>
              </w:rPr>
              <w:t>Sanksi pajak berpengaruh signifikan dan positif terhadap kepatuhan</w:t>
            </w:r>
            <w:r>
              <w:rPr>
                <w:spacing w:val="-4"/>
                <w:sz w:val="20"/>
              </w:rPr>
              <w:t> </w:t>
            </w:r>
            <w:r>
              <w:rPr>
                <w:sz w:val="20"/>
              </w:rPr>
              <w:t>wajib</w:t>
            </w:r>
            <w:r>
              <w:rPr>
                <w:spacing w:val="-3"/>
                <w:sz w:val="20"/>
              </w:rPr>
              <w:t> </w:t>
            </w:r>
            <w:r>
              <w:rPr>
                <w:sz w:val="20"/>
              </w:rPr>
              <w:t>pajak pajak</w:t>
            </w:r>
            <w:r>
              <w:rPr>
                <w:spacing w:val="-3"/>
                <w:sz w:val="20"/>
              </w:rPr>
              <w:t> </w:t>
            </w:r>
            <w:r>
              <w:rPr>
                <w:sz w:val="20"/>
              </w:rPr>
              <w:t>barang</w:t>
            </w:r>
            <w:r>
              <w:rPr>
                <w:spacing w:val="-3"/>
                <w:sz w:val="20"/>
              </w:rPr>
              <w:t> </w:t>
            </w:r>
            <w:r>
              <w:rPr>
                <w:sz w:val="20"/>
              </w:rPr>
              <w:t>dan</w:t>
            </w:r>
            <w:r>
              <w:rPr>
                <w:spacing w:val="-3"/>
                <w:sz w:val="20"/>
              </w:rPr>
              <w:t> </w:t>
            </w:r>
            <w:r>
              <w:rPr>
                <w:sz w:val="20"/>
              </w:rPr>
              <w:t>jasa</w:t>
            </w:r>
            <w:r>
              <w:rPr>
                <w:spacing w:val="-5"/>
                <w:sz w:val="20"/>
              </w:rPr>
              <w:t> </w:t>
            </w:r>
            <w:r>
              <w:rPr>
                <w:sz w:val="20"/>
              </w:rPr>
              <w:t>tertentu</w:t>
            </w:r>
            <w:r>
              <w:rPr>
                <w:spacing w:val="-3"/>
                <w:sz w:val="20"/>
              </w:rPr>
              <w:t> </w:t>
            </w:r>
            <w:r>
              <w:rPr>
                <w:spacing w:val="-4"/>
                <w:sz w:val="20"/>
              </w:rPr>
              <w:t>atas</w:t>
            </w:r>
          </w:p>
          <w:p>
            <w:pPr>
              <w:pStyle w:val="TableParagraph"/>
              <w:spacing w:line="210" w:lineRule="exact" w:before="1"/>
              <w:ind w:left="110"/>
              <w:jc w:val="left"/>
              <w:rPr>
                <w:sz w:val="20"/>
              </w:rPr>
            </w:pPr>
            <w:r>
              <w:rPr>
                <w:sz w:val="20"/>
              </w:rPr>
              <w:t>makanan</w:t>
            </w:r>
            <w:r>
              <w:rPr>
                <w:spacing w:val="-6"/>
                <w:sz w:val="20"/>
              </w:rPr>
              <w:t> </w:t>
            </w:r>
            <w:r>
              <w:rPr>
                <w:sz w:val="20"/>
              </w:rPr>
              <w:t>dan</w:t>
            </w:r>
            <w:r>
              <w:rPr>
                <w:spacing w:val="-3"/>
                <w:sz w:val="20"/>
              </w:rPr>
              <w:t> </w:t>
            </w:r>
            <w:r>
              <w:rPr>
                <w:sz w:val="20"/>
              </w:rPr>
              <w:t>minuman</w:t>
            </w:r>
            <w:r>
              <w:rPr>
                <w:spacing w:val="-6"/>
                <w:sz w:val="20"/>
              </w:rPr>
              <w:t> </w:t>
            </w:r>
            <w:r>
              <w:rPr>
                <w:sz w:val="20"/>
              </w:rPr>
              <w:t>di</w:t>
            </w:r>
            <w:r>
              <w:rPr>
                <w:spacing w:val="-5"/>
                <w:sz w:val="20"/>
              </w:rPr>
              <w:t> </w:t>
            </w:r>
            <w:r>
              <w:rPr>
                <w:sz w:val="20"/>
              </w:rPr>
              <w:t>Kota</w:t>
            </w:r>
            <w:r>
              <w:rPr>
                <w:spacing w:val="-5"/>
                <w:sz w:val="20"/>
              </w:rPr>
              <w:t> </w:t>
            </w:r>
            <w:r>
              <w:rPr>
                <w:spacing w:val="-2"/>
                <w:sz w:val="20"/>
              </w:rPr>
              <w:t>Samarinda.</w:t>
            </w:r>
          </w:p>
        </w:tc>
        <w:tc>
          <w:tcPr>
            <w:tcW w:w="2411" w:type="dxa"/>
          </w:tcPr>
          <w:p>
            <w:pPr>
              <w:pStyle w:val="TableParagraph"/>
              <w:jc w:val="left"/>
              <w:rPr>
                <w:b/>
                <w:sz w:val="20"/>
              </w:rPr>
            </w:pPr>
          </w:p>
          <w:p>
            <w:pPr>
              <w:pStyle w:val="TableParagraph"/>
              <w:ind w:left="7" w:right="2"/>
              <w:rPr>
                <w:b/>
                <w:sz w:val="20"/>
              </w:rPr>
            </w:pPr>
            <w:r>
              <w:rPr>
                <w:b/>
                <w:spacing w:val="-2"/>
                <w:sz w:val="20"/>
              </w:rPr>
              <w:t>Diterima</w:t>
            </w:r>
          </w:p>
        </w:tc>
      </w:tr>
    </w:tbl>
    <w:p>
      <w:pPr>
        <w:spacing w:before="3"/>
        <w:ind w:left="856" w:right="0" w:firstLine="0"/>
        <w:jc w:val="left"/>
        <w:rPr>
          <w:i/>
          <w:sz w:val="20"/>
        </w:rPr>
      </w:pPr>
      <w:r>
        <w:rPr>
          <w:i/>
          <w:sz w:val="20"/>
        </w:rPr>
        <w:t>Sumber:</w:t>
      </w:r>
      <w:r>
        <w:rPr>
          <w:i/>
          <w:spacing w:val="-4"/>
          <w:sz w:val="20"/>
        </w:rPr>
        <w:t> </w:t>
      </w:r>
      <w:r>
        <w:rPr>
          <w:i/>
          <w:sz w:val="20"/>
        </w:rPr>
        <w:t>Hasil</w:t>
      </w:r>
      <w:r>
        <w:rPr>
          <w:i/>
          <w:spacing w:val="-5"/>
          <w:sz w:val="20"/>
        </w:rPr>
        <w:t> </w:t>
      </w:r>
      <w:r>
        <w:rPr>
          <w:i/>
          <w:sz w:val="20"/>
        </w:rPr>
        <w:t>Olahan</w:t>
      </w:r>
      <w:r>
        <w:rPr>
          <w:i/>
          <w:spacing w:val="-5"/>
          <w:sz w:val="20"/>
        </w:rPr>
        <w:t> </w:t>
      </w:r>
      <w:r>
        <w:rPr>
          <w:i/>
          <w:sz w:val="20"/>
        </w:rPr>
        <w:t>Data,</w:t>
      </w:r>
      <w:r>
        <w:rPr>
          <w:i/>
          <w:spacing w:val="-5"/>
          <w:sz w:val="20"/>
        </w:rPr>
        <w:t> </w:t>
      </w:r>
      <w:r>
        <w:rPr>
          <w:i/>
          <w:spacing w:val="-4"/>
          <w:sz w:val="20"/>
        </w:rPr>
        <w:t>2025</w:t>
      </w:r>
    </w:p>
    <w:p>
      <w:pPr>
        <w:pStyle w:val="ListParagraph"/>
        <w:numPr>
          <w:ilvl w:val="2"/>
          <w:numId w:val="57"/>
        </w:numPr>
        <w:tabs>
          <w:tab w:pos="1576" w:val="left" w:leader="none"/>
        </w:tabs>
        <w:spacing w:line="480" w:lineRule="auto" w:before="229" w:after="0"/>
        <w:ind w:left="1576" w:right="283" w:hanging="720"/>
        <w:jc w:val="left"/>
        <w:rPr>
          <w:sz w:val="24"/>
        </w:rPr>
      </w:pPr>
      <w:bookmarkStart w:name="_bookmark66" w:id="68"/>
      <w:bookmarkEnd w:id="68"/>
      <w:r>
        <w:rPr/>
      </w:r>
      <w:r>
        <w:rPr>
          <w:b/>
          <w:sz w:val="24"/>
        </w:rPr>
        <w:t>Pengaruh Penerapan Aplikasi SIMPAD Terhadap Kepatuhan Wajib Pajak Barang dan Jasa Tertentu atas Makanan dan Minuman </w:t>
      </w:r>
      <w:r>
        <w:rPr>
          <w:sz w:val="24"/>
        </w:rPr>
        <w:t>Pengujian</w:t>
      </w:r>
      <w:r>
        <w:rPr>
          <w:spacing w:val="-5"/>
          <w:sz w:val="24"/>
        </w:rPr>
        <w:t> </w:t>
      </w:r>
      <w:r>
        <w:rPr>
          <w:sz w:val="24"/>
        </w:rPr>
        <w:t>pertama</w:t>
      </w:r>
      <w:r>
        <w:rPr>
          <w:spacing w:val="-4"/>
          <w:sz w:val="24"/>
        </w:rPr>
        <w:t> </w:t>
      </w:r>
      <w:r>
        <w:rPr>
          <w:sz w:val="24"/>
        </w:rPr>
        <w:t>menunjukkan</w:t>
      </w:r>
      <w:r>
        <w:rPr>
          <w:spacing w:val="-5"/>
          <w:sz w:val="24"/>
        </w:rPr>
        <w:t> </w:t>
      </w:r>
      <w:r>
        <w:rPr>
          <w:sz w:val="24"/>
        </w:rPr>
        <w:t>bahwa</w:t>
      </w:r>
      <w:r>
        <w:rPr>
          <w:spacing w:val="-6"/>
          <w:sz w:val="24"/>
        </w:rPr>
        <w:t> </w:t>
      </w:r>
      <w:r>
        <w:rPr>
          <w:sz w:val="24"/>
        </w:rPr>
        <w:t>penerapan</w:t>
      </w:r>
      <w:r>
        <w:rPr>
          <w:spacing w:val="-5"/>
          <w:sz w:val="24"/>
        </w:rPr>
        <w:t> </w:t>
      </w:r>
      <w:r>
        <w:rPr>
          <w:sz w:val="24"/>
        </w:rPr>
        <w:t>aplikasi</w:t>
      </w:r>
      <w:r>
        <w:rPr>
          <w:spacing w:val="-5"/>
          <w:sz w:val="24"/>
        </w:rPr>
        <w:t> </w:t>
      </w:r>
      <w:r>
        <w:rPr>
          <w:sz w:val="24"/>
        </w:rPr>
        <w:t>SIMPAD</w:t>
      </w:r>
      <w:r>
        <w:rPr>
          <w:spacing w:val="-3"/>
          <w:sz w:val="24"/>
        </w:rPr>
        <w:t> </w:t>
      </w:r>
      <w:r>
        <w:rPr>
          <w:sz w:val="24"/>
        </w:rPr>
        <w:t>tidak</w:t>
      </w:r>
    </w:p>
    <w:p>
      <w:pPr>
        <w:pStyle w:val="BodyText"/>
        <w:spacing w:line="480" w:lineRule="auto"/>
        <w:ind w:left="856" w:right="280"/>
        <w:jc w:val="both"/>
      </w:pPr>
      <w:r>
        <w:rPr/>
        <w:t>berpengaruh signifikan terhadap kepatuhan wajib pajak barang dan jasa tertentu atas</w:t>
      </w:r>
      <w:r>
        <w:rPr>
          <w:spacing w:val="-13"/>
        </w:rPr>
        <w:t> </w:t>
      </w:r>
      <w:r>
        <w:rPr/>
        <w:t>makanan</w:t>
      </w:r>
      <w:r>
        <w:rPr>
          <w:spacing w:val="-13"/>
        </w:rPr>
        <w:t> </w:t>
      </w:r>
      <w:r>
        <w:rPr/>
        <w:t>dan</w:t>
      </w:r>
      <w:r>
        <w:rPr>
          <w:spacing w:val="-11"/>
        </w:rPr>
        <w:t> </w:t>
      </w:r>
      <w:r>
        <w:rPr/>
        <w:t>minuman</w:t>
      </w:r>
      <w:r>
        <w:rPr>
          <w:spacing w:val="-13"/>
        </w:rPr>
        <w:t> </w:t>
      </w:r>
      <w:r>
        <w:rPr/>
        <w:t>di</w:t>
      </w:r>
      <w:r>
        <w:rPr>
          <w:spacing w:val="-13"/>
        </w:rPr>
        <w:t> </w:t>
      </w:r>
      <w:r>
        <w:rPr/>
        <w:t>Kota</w:t>
      </w:r>
      <w:r>
        <w:rPr>
          <w:spacing w:val="-13"/>
        </w:rPr>
        <w:t> </w:t>
      </w:r>
      <w:r>
        <w:rPr/>
        <w:t>Samarinda.</w:t>
      </w:r>
      <w:r>
        <w:rPr>
          <w:spacing w:val="-11"/>
        </w:rPr>
        <w:t> </w:t>
      </w:r>
      <w:r>
        <w:rPr/>
        <w:t>Nilai</w:t>
      </w:r>
      <w:r>
        <w:rPr>
          <w:spacing w:val="-13"/>
        </w:rPr>
        <w:t> </w:t>
      </w:r>
      <w:r>
        <w:rPr>
          <w:i/>
        </w:rPr>
        <w:t>Original</w:t>
      </w:r>
      <w:r>
        <w:rPr>
          <w:i/>
          <w:spacing w:val="-12"/>
        </w:rPr>
        <w:t> </w:t>
      </w:r>
      <w:r>
        <w:rPr>
          <w:i/>
        </w:rPr>
        <w:t>sample</w:t>
      </w:r>
      <w:r>
        <w:rPr>
          <w:i/>
          <w:spacing w:val="-13"/>
        </w:rPr>
        <w:t> </w:t>
      </w:r>
      <w:r>
        <w:rPr/>
        <w:t>yaitu</w:t>
      </w:r>
      <w:r>
        <w:rPr>
          <w:spacing w:val="38"/>
        </w:rPr>
        <w:t> </w:t>
      </w:r>
      <w:r>
        <w:rPr/>
        <w:t>-0,155 menunjukkan arah hubungan yang negatif. Selanjutnya, nilai </w:t>
      </w:r>
      <w:r>
        <w:rPr>
          <w:i/>
        </w:rPr>
        <w:t>t-statistic </w:t>
      </w:r>
      <w:r>
        <w:rPr/>
        <w:t>sebesar 1,619 lebih kecil dari 1,96 yang menunjukkan bahwa hubungan tersebut tidak signifikan secara statistik. Hal ini diperkuat oleh nilai </w:t>
      </w:r>
      <w:r>
        <w:rPr>
          <w:i/>
        </w:rPr>
        <w:t>p-value </w:t>
      </w:r>
      <w:r>
        <w:rPr/>
        <w:t>sebesar 0,105 yang lebih</w:t>
      </w:r>
      <w:r>
        <w:rPr>
          <w:spacing w:val="-14"/>
        </w:rPr>
        <w:t> </w:t>
      </w:r>
      <w:r>
        <w:rPr/>
        <w:t>besar</w:t>
      </w:r>
      <w:r>
        <w:rPr>
          <w:spacing w:val="-15"/>
        </w:rPr>
        <w:t> </w:t>
      </w:r>
      <w:r>
        <w:rPr/>
        <w:t>dari</w:t>
      </w:r>
      <w:r>
        <w:rPr>
          <w:spacing w:val="-14"/>
        </w:rPr>
        <w:t> </w:t>
      </w:r>
      <w:r>
        <w:rPr/>
        <w:t>0,05</w:t>
      </w:r>
      <w:r>
        <w:rPr>
          <w:spacing w:val="-14"/>
        </w:rPr>
        <w:t> </w:t>
      </w:r>
      <w:r>
        <w:rPr/>
        <w:t>sehingga</w:t>
      </w:r>
      <w:r>
        <w:rPr>
          <w:spacing w:val="-15"/>
        </w:rPr>
        <w:t> </w:t>
      </w:r>
      <w:r>
        <w:rPr/>
        <w:t>hipotesis</w:t>
      </w:r>
      <w:r>
        <w:rPr>
          <w:spacing w:val="-13"/>
        </w:rPr>
        <w:t> </w:t>
      </w:r>
      <w:r>
        <w:rPr/>
        <w:t>ditolak.</w:t>
      </w:r>
      <w:r>
        <w:rPr>
          <w:spacing w:val="-14"/>
        </w:rPr>
        <w:t> </w:t>
      </w:r>
      <w:r>
        <w:rPr/>
        <w:t>Hal</w:t>
      </w:r>
      <w:r>
        <w:rPr>
          <w:spacing w:val="-14"/>
        </w:rPr>
        <w:t> </w:t>
      </w:r>
      <w:r>
        <w:rPr/>
        <w:t>ini</w:t>
      </w:r>
      <w:r>
        <w:rPr>
          <w:spacing w:val="-13"/>
        </w:rPr>
        <w:t> </w:t>
      </w:r>
      <w:r>
        <w:rPr/>
        <w:t>membuktikan</w:t>
      </w:r>
      <w:r>
        <w:rPr>
          <w:spacing w:val="-14"/>
        </w:rPr>
        <w:t> </w:t>
      </w:r>
      <w:r>
        <w:rPr/>
        <w:t>bahwa</w:t>
      </w:r>
      <w:r>
        <w:rPr>
          <w:spacing w:val="-14"/>
        </w:rPr>
        <w:t> </w:t>
      </w:r>
      <w:r>
        <w:rPr/>
        <w:t>efektif dan efisien penerapan aplikasi SIMPAD untuk membantu pelaporan SPTPD, hal tersebut tidak memberikan pengaruh signifikan terhadap kepatuhan wajib pajak.</w:t>
      </w:r>
    </w:p>
    <w:p>
      <w:pPr>
        <w:pStyle w:val="BodyText"/>
        <w:spacing w:line="480" w:lineRule="auto" w:before="1"/>
        <w:ind w:left="856" w:right="278" w:firstLine="780"/>
        <w:jc w:val="both"/>
      </w:pPr>
      <w:r>
        <w:rPr/>
        <w:t>Menurut</w:t>
      </w:r>
      <w:r>
        <w:rPr>
          <w:spacing w:val="-13"/>
        </w:rPr>
        <w:t> </w:t>
      </w:r>
      <w:r>
        <w:rPr/>
        <w:t>hasil</w:t>
      </w:r>
      <w:r>
        <w:rPr>
          <w:spacing w:val="-12"/>
        </w:rPr>
        <w:t> </w:t>
      </w:r>
      <w:r>
        <w:rPr/>
        <w:t>penelitian</w:t>
      </w:r>
      <w:r>
        <w:rPr>
          <w:spacing w:val="-10"/>
        </w:rPr>
        <w:t> </w:t>
      </w:r>
      <w:r>
        <w:rPr/>
        <w:t>Satria</w:t>
      </w:r>
      <w:r>
        <w:rPr>
          <w:spacing w:val="-14"/>
        </w:rPr>
        <w:t> </w:t>
      </w:r>
      <w:r>
        <w:rPr/>
        <w:t>&amp;</w:t>
      </w:r>
      <w:r>
        <w:rPr>
          <w:spacing w:val="-13"/>
        </w:rPr>
        <w:t> </w:t>
      </w:r>
      <w:r>
        <w:rPr/>
        <w:t>Putri</w:t>
      </w:r>
      <w:r>
        <w:rPr>
          <w:spacing w:val="-12"/>
        </w:rPr>
        <w:t> </w:t>
      </w:r>
      <w:r>
        <w:rPr/>
        <w:t>(2021)</w:t>
      </w:r>
      <w:r>
        <w:rPr>
          <w:spacing w:val="-14"/>
        </w:rPr>
        <w:t> </w:t>
      </w:r>
      <w:r>
        <w:rPr/>
        <w:t>dan</w:t>
      </w:r>
      <w:r>
        <w:rPr>
          <w:spacing w:val="-11"/>
        </w:rPr>
        <w:t> </w:t>
      </w:r>
      <w:r>
        <w:rPr/>
        <w:t>Amalia</w:t>
      </w:r>
      <w:r>
        <w:rPr>
          <w:spacing w:val="-14"/>
        </w:rPr>
        <w:t> </w:t>
      </w:r>
      <w:r>
        <w:rPr>
          <w:i/>
        </w:rPr>
        <w:t>et</w:t>
      </w:r>
      <w:r>
        <w:rPr>
          <w:i/>
          <w:spacing w:val="-13"/>
        </w:rPr>
        <w:t> </w:t>
      </w:r>
      <w:r>
        <w:rPr>
          <w:i/>
        </w:rPr>
        <w:t>al</w:t>
      </w:r>
      <w:r>
        <w:rPr/>
        <w:t>.,</w:t>
      </w:r>
      <w:r>
        <w:rPr>
          <w:spacing w:val="-13"/>
        </w:rPr>
        <w:t> </w:t>
      </w:r>
      <w:r>
        <w:rPr/>
        <w:t>(2022)</w:t>
      </w:r>
      <w:r>
        <w:rPr>
          <w:spacing w:val="-14"/>
        </w:rPr>
        <w:t> </w:t>
      </w:r>
      <w:r>
        <w:rPr/>
        <w:t>hal tersebut disebabkan karena masih ada wajib pajak yang belum sadar akan kewajiban</w:t>
      </w:r>
      <w:r>
        <w:rPr>
          <w:spacing w:val="-13"/>
        </w:rPr>
        <w:t> </w:t>
      </w:r>
      <w:r>
        <w:rPr/>
        <w:t>perpajakannya</w:t>
      </w:r>
      <w:r>
        <w:rPr>
          <w:spacing w:val="-11"/>
        </w:rPr>
        <w:t> </w:t>
      </w:r>
      <w:r>
        <w:rPr/>
        <w:t>khususnya</w:t>
      </w:r>
      <w:r>
        <w:rPr>
          <w:spacing w:val="-14"/>
        </w:rPr>
        <w:t> </w:t>
      </w:r>
      <w:r>
        <w:rPr/>
        <w:t>dalam</w:t>
      </w:r>
      <w:r>
        <w:rPr>
          <w:spacing w:val="-13"/>
        </w:rPr>
        <w:t> </w:t>
      </w:r>
      <w:r>
        <w:rPr/>
        <w:t>membayar</w:t>
      </w:r>
      <w:r>
        <w:rPr>
          <w:spacing w:val="-14"/>
        </w:rPr>
        <w:t> </w:t>
      </w:r>
      <w:r>
        <w:rPr/>
        <w:t>pajak,</w:t>
      </w:r>
      <w:r>
        <w:rPr>
          <w:spacing w:val="-13"/>
        </w:rPr>
        <w:t> </w:t>
      </w:r>
      <w:r>
        <w:rPr/>
        <w:t>namun</w:t>
      </w:r>
      <w:r>
        <w:rPr>
          <w:spacing w:val="-12"/>
        </w:rPr>
        <w:t> </w:t>
      </w:r>
      <w:r>
        <w:rPr/>
        <w:t>penyebab</w:t>
      </w:r>
      <w:r>
        <w:rPr>
          <w:spacing w:val="-13"/>
        </w:rPr>
        <w:t> </w:t>
      </w:r>
      <w:r>
        <w:rPr/>
        <w:t>dari hasil penelitian ini berbeda. Salah satu wajib pajak mengatakan merasa takut jika ada kesalahan dalam proses pelaporan SPTPD dan lebih merasa aman jika pelaporan</w:t>
      </w:r>
      <w:r>
        <w:rPr>
          <w:spacing w:val="39"/>
        </w:rPr>
        <w:t> </w:t>
      </w:r>
      <w:r>
        <w:rPr/>
        <w:t>SPTPD</w:t>
      </w:r>
      <w:r>
        <w:rPr>
          <w:spacing w:val="40"/>
        </w:rPr>
        <w:t> </w:t>
      </w:r>
      <w:r>
        <w:rPr/>
        <w:t>didampingi</w:t>
      </w:r>
      <w:r>
        <w:rPr>
          <w:spacing w:val="41"/>
        </w:rPr>
        <w:t> </w:t>
      </w:r>
      <w:r>
        <w:rPr/>
        <w:t>oleh</w:t>
      </w:r>
      <w:r>
        <w:rPr>
          <w:spacing w:val="39"/>
        </w:rPr>
        <w:t> </w:t>
      </w:r>
      <w:r>
        <w:rPr/>
        <w:t>petugas</w:t>
      </w:r>
      <w:r>
        <w:rPr>
          <w:spacing w:val="40"/>
        </w:rPr>
        <w:t> </w:t>
      </w:r>
      <w:r>
        <w:rPr/>
        <w:t>pajak</w:t>
      </w:r>
      <w:r>
        <w:rPr>
          <w:spacing w:val="40"/>
        </w:rPr>
        <w:t> </w:t>
      </w:r>
      <w:r>
        <w:rPr/>
        <w:t>daerah.</w:t>
      </w:r>
      <w:r>
        <w:rPr>
          <w:spacing w:val="40"/>
        </w:rPr>
        <w:t> </w:t>
      </w:r>
      <w:r>
        <w:rPr/>
        <w:t>Ketergantungan</w:t>
      </w:r>
      <w:r>
        <w:rPr>
          <w:spacing w:val="40"/>
        </w:rPr>
        <w:t> </w:t>
      </w:r>
      <w:r>
        <w:rPr>
          <w:spacing w:val="-4"/>
        </w:rPr>
        <w:t>pada</w:t>
      </w:r>
    </w:p>
    <w:p>
      <w:pPr>
        <w:pStyle w:val="BodyText"/>
        <w:spacing w:after="0" w:line="480" w:lineRule="auto"/>
        <w:jc w:val="both"/>
        <w:sectPr>
          <w:headerReference w:type="default" r:id="rId122"/>
          <w:footerReference w:type="default" r:id="rId123"/>
          <w:pgSz w:w="11910" w:h="16840"/>
          <w:pgMar w:header="729" w:footer="0" w:top="1340" w:bottom="280" w:left="1417" w:right="1417"/>
        </w:sectPr>
      </w:pPr>
    </w:p>
    <w:p>
      <w:pPr>
        <w:pStyle w:val="BodyText"/>
      </w:pPr>
    </w:p>
    <w:p>
      <w:pPr>
        <w:pStyle w:val="BodyText"/>
      </w:pPr>
    </w:p>
    <w:p>
      <w:pPr>
        <w:pStyle w:val="BodyText"/>
        <w:spacing w:before="85"/>
      </w:pPr>
    </w:p>
    <w:p>
      <w:pPr>
        <w:pStyle w:val="BodyText"/>
        <w:spacing w:line="480" w:lineRule="auto"/>
        <w:ind w:left="856" w:right="281"/>
        <w:jc w:val="both"/>
      </w:pPr>
      <w:r>
        <w:rPr/>
        <w:t>bantuan</w:t>
      </w:r>
      <w:r>
        <w:rPr>
          <w:spacing w:val="-3"/>
        </w:rPr>
        <w:t> </w:t>
      </w:r>
      <w:r>
        <w:rPr/>
        <w:t>petugas</w:t>
      </w:r>
      <w:r>
        <w:rPr>
          <w:spacing w:val="-3"/>
        </w:rPr>
        <w:t> </w:t>
      </w:r>
      <w:r>
        <w:rPr/>
        <w:t>pajak</w:t>
      </w:r>
      <w:r>
        <w:rPr>
          <w:spacing w:val="-3"/>
        </w:rPr>
        <w:t> </w:t>
      </w:r>
      <w:r>
        <w:rPr/>
        <w:t>daerah</w:t>
      </w:r>
      <w:r>
        <w:rPr>
          <w:spacing w:val="-2"/>
        </w:rPr>
        <w:t> </w:t>
      </w:r>
      <w:r>
        <w:rPr/>
        <w:t>menunjukkan</w:t>
      </w:r>
      <w:r>
        <w:rPr>
          <w:spacing w:val="-2"/>
        </w:rPr>
        <w:t> </w:t>
      </w:r>
      <w:r>
        <w:rPr/>
        <w:t>bahwa</w:t>
      </w:r>
      <w:r>
        <w:rPr>
          <w:spacing w:val="-3"/>
        </w:rPr>
        <w:t> </w:t>
      </w:r>
      <w:r>
        <w:rPr/>
        <w:t>banyak</w:t>
      </w:r>
      <w:r>
        <w:rPr>
          <w:spacing w:val="-2"/>
        </w:rPr>
        <w:t> </w:t>
      </w:r>
      <w:r>
        <w:rPr/>
        <w:t>wajib</w:t>
      </w:r>
      <w:r>
        <w:rPr>
          <w:spacing w:val="-2"/>
        </w:rPr>
        <w:t> </w:t>
      </w:r>
      <w:r>
        <w:rPr/>
        <w:t>pajak</w:t>
      </w:r>
      <w:r>
        <w:rPr>
          <w:spacing w:val="-3"/>
        </w:rPr>
        <w:t> </w:t>
      </w:r>
      <w:r>
        <w:rPr/>
        <w:t>belum</w:t>
      </w:r>
      <w:r>
        <w:rPr>
          <w:spacing w:val="-2"/>
        </w:rPr>
        <w:t> </w:t>
      </w:r>
      <w:r>
        <w:rPr/>
        <w:t>siap untuk melakukan pelaporan secara mandiri.</w:t>
      </w:r>
      <w:r>
        <w:rPr>
          <w:spacing w:val="-4"/>
        </w:rPr>
        <w:t> </w:t>
      </w:r>
      <w:r>
        <w:rPr/>
        <w:t>Agar wajib pajak mampu melaporkan SPTPD</w:t>
      </w:r>
      <w:r>
        <w:rPr>
          <w:spacing w:val="-15"/>
        </w:rPr>
        <w:t> </w:t>
      </w:r>
      <w:r>
        <w:rPr/>
        <w:t>secara</w:t>
      </w:r>
      <w:r>
        <w:rPr>
          <w:spacing w:val="-15"/>
        </w:rPr>
        <w:t> </w:t>
      </w:r>
      <w:r>
        <w:rPr/>
        <w:t>mandiri</w:t>
      </w:r>
      <w:r>
        <w:rPr>
          <w:spacing w:val="-15"/>
        </w:rPr>
        <w:t> </w:t>
      </w:r>
      <w:r>
        <w:rPr/>
        <w:t>melalui</w:t>
      </w:r>
      <w:r>
        <w:rPr>
          <w:spacing w:val="-13"/>
        </w:rPr>
        <w:t> </w:t>
      </w:r>
      <w:r>
        <w:rPr/>
        <w:t>aplikasi</w:t>
      </w:r>
      <w:r>
        <w:rPr>
          <w:spacing w:val="-13"/>
        </w:rPr>
        <w:t> </w:t>
      </w:r>
      <w:r>
        <w:rPr/>
        <w:t>SIMPAD,</w:t>
      </w:r>
      <w:r>
        <w:rPr>
          <w:spacing w:val="-14"/>
        </w:rPr>
        <w:t> </w:t>
      </w:r>
      <w:r>
        <w:rPr/>
        <w:t>diperlukan</w:t>
      </w:r>
      <w:r>
        <w:rPr>
          <w:spacing w:val="-15"/>
        </w:rPr>
        <w:t> </w:t>
      </w:r>
      <w:r>
        <w:rPr/>
        <w:t>edukasi</w:t>
      </w:r>
      <w:r>
        <w:rPr>
          <w:spacing w:val="-13"/>
        </w:rPr>
        <w:t> </w:t>
      </w:r>
      <w:r>
        <w:rPr/>
        <w:t>dan</w:t>
      </w:r>
      <w:r>
        <w:rPr>
          <w:spacing w:val="-14"/>
        </w:rPr>
        <w:t> </w:t>
      </w:r>
      <w:r>
        <w:rPr/>
        <w:t>pelatihan intensif mengenai tata cara penggunaannya.</w:t>
      </w:r>
    </w:p>
    <w:p>
      <w:pPr>
        <w:pStyle w:val="BodyText"/>
        <w:spacing w:line="480" w:lineRule="auto"/>
        <w:ind w:left="856" w:right="280" w:firstLine="720"/>
        <w:jc w:val="right"/>
      </w:pPr>
      <w:r>
        <w:rPr/>
        <w:t>Berdasarkan Teori</w:t>
      </w:r>
      <w:r>
        <w:rPr>
          <w:spacing w:val="-1"/>
        </w:rPr>
        <w:t> </w:t>
      </w:r>
      <w:r>
        <w:rPr>
          <w:i/>
        </w:rPr>
        <w:t>Technology</w:t>
      </w:r>
      <w:r>
        <w:rPr>
          <w:i/>
          <w:spacing w:val="-1"/>
        </w:rPr>
        <w:t> </w:t>
      </w:r>
      <w:r>
        <w:rPr>
          <w:i/>
        </w:rPr>
        <w:t>Acceptance</w:t>
      </w:r>
      <w:r>
        <w:rPr>
          <w:i/>
          <w:spacing w:val="-2"/>
        </w:rPr>
        <w:t> </w:t>
      </w:r>
      <w:r>
        <w:rPr>
          <w:i/>
        </w:rPr>
        <w:t>Model </w:t>
      </w:r>
      <w:r>
        <w:rPr/>
        <w:t>(TAM),</w:t>
      </w:r>
      <w:r>
        <w:rPr>
          <w:spacing w:val="-1"/>
        </w:rPr>
        <w:t> </w:t>
      </w:r>
      <w:r>
        <w:rPr/>
        <w:t>indikator</w:t>
      </w:r>
      <w:r>
        <w:rPr>
          <w:spacing w:val="-1"/>
        </w:rPr>
        <w:t> </w:t>
      </w:r>
      <w:r>
        <w:rPr/>
        <w:t>utama penerimaan</w:t>
      </w:r>
      <w:r>
        <w:rPr>
          <w:spacing w:val="80"/>
        </w:rPr>
        <w:t> </w:t>
      </w:r>
      <w:r>
        <w:rPr/>
        <w:t>terhadap</w:t>
      </w:r>
      <w:r>
        <w:rPr>
          <w:spacing w:val="80"/>
        </w:rPr>
        <w:t> </w:t>
      </w:r>
      <w:r>
        <w:rPr/>
        <w:t>suatu</w:t>
      </w:r>
      <w:r>
        <w:rPr>
          <w:spacing w:val="80"/>
        </w:rPr>
        <w:t> </w:t>
      </w:r>
      <w:r>
        <w:rPr/>
        <w:t>teknologi</w:t>
      </w:r>
      <w:r>
        <w:rPr>
          <w:spacing w:val="80"/>
        </w:rPr>
        <w:t> </w:t>
      </w:r>
      <w:r>
        <w:rPr/>
        <w:t>salah</w:t>
      </w:r>
      <w:r>
        <w:rPr>
          <w:spacing w:val="80"/>
        </w:rPr>
        <w:t> </w:t>
      </w:r>
      <w:r>
        <w:rPr/>
        <w:t>satunya</w:t>
      </w:r>
      <w:r>
        <w:rPr>
          <w:spacing w:val="80"/>
        </w:rPr>
        <w:t> </w:t>
      </w:r>
      <w:r>
        <w:rPr/>
        <w:t>ialah</w:t>
      </w:r>
      <w:r>
        <w:rPr>
          <w:spacing w:val="80"/>
        </w:rPr>
        <w:t> </w:t>
      </w:r>
      <w:r>
        <w:rPr/>
        <w:t>persepsi</w:t>
      </w:r>
      <w:r>
        <w:rPr>
          <w:spacing w:val="80"/>
        </w:rPr>
        <w:t> </w:t>
      </w:r>
      <w:r>
        <w:rPr/>
        <w:t>terhadap kemudahan</w:t>
      </w:r>
      <w:r>
        <w:rPr>
          <w:spacing w:val="-1"/>
        </w:rPr>
        <w:t> </w:t>
      </w:r>
      <w:r>
        <w:rPr/>
        <w:t>penggunaan (</w:t>
      </w:r>
      <w:r>
        <w:rPr>
          <w:i/>
        </w:rPr>
        <w:t>perceived</w:t>
      </w:r>
      <w:r>
        <w:rPr>
          <w:i/>
          <w:spacing w:val="-1"/>
        </w:rPr>
        <w:t> </w:t>
      </w:r>
      <w:r>
        <w:rPr>
          <w:i/>
        </w:rPr>
        <w:t>ease</w:t>
      </w:r>
      <w:r>
        <w:rPr>
          <w:i/>
          <w:spacing w:val="-1"/>
        </w:rPr>
        <w:t> </w:t>
      </w:r>
      <w:r>
        <w:rPr>
          <w:i/>
        </w:rPr>
        <w:t>of use</w:t>
      </w:r>
      <w:r>
        <w:rPr/>
        <w:t>). Persepsi kemudahan</w:t>
      </w:r>
      <w:r>
        <w:rPr>
          <w:spacing w:val="-1"/>
        </w:rPr>
        <w:t> </w:t>
      </w:r>
      <w:r>
        <w:rPr/>
        <w:t>penggunaan mencerminkan keyakinan individu bahwa suatu sistem dapat dioperasikan tanpa upaya yang berlebihan.</w:t>
      </w:r>
      <w:r>
        <w:rPr>
          <w:spacing w:val="30"/>
        </w:rPr>
        <w:t> </w:t>
      </w:r>
      <w:r>
        <w:rPr/>
        <w:t>Hasil penelitian ini melemahkan teori yang menyatakan</w:t>
      </w:r>
      <w:r>
        <w:rPr>
          <w:spacing w:val="40"/>
        </w:rPr>
        <w:t> </w:t>
      </w:r>
      <w:r>
        <w:rPr/>
        <w:t>bahwa</w:t>
      </w:r>
      <w:r>
        <w:rPr>
          <w:spacing w:val="40"/>
        </w:rPr>
        <w:t> </w:t>
      </w:r>
      <w:r>
        <w:rPr/>
        <w:t>kemudahan</w:t>
      </w:r>
      <w:r>
        <w:rPr>
          <w:spacing w:val="40"/>
        </w:rPr>
        <w:t> </w:t>
      </w:r>
      <w:r>
        <w:rPr/>
        <w:t>penggunaan</w:t>
      </w:r>
      <w:r>
        <w:rPr>
          <w:spacing w:val="40"/>
        </w:rPr>
        <w:t> </w:t>
      </w:r>
      <w:r>
        <w:rPr/>
        <w:t>teknologi</w:t>
      </w:r>
      <w:r>
        <w:rPr>
          <w:spacing w:val="40"/>
        </w:rPr>
        <w:t> </w:t>
      </w:r>
      <w:r>
        <w:rPr/>
        <w:t>akan</w:t>
      </w:r>
      <w:r>
        <w:rPr>
          <w:spacing w:val="40"/>
        </w:rPr>
        <w:t> </w:t>
      </w:r>
      <w:r>
        <w:rPr/>
        <w:t>secara</w:t>
      </w:r>
      <w:r>
        <w:rPr>
          <w:spacing w:val="40"/>
        </w:rPr>
        <w:t> </w:t>
      </w:r>
      <w:r>
        <w:rPr/>
        <w:t>otomatis</w:t>
      </w:r>
      <w:r>
        <w:rPr>
          <w:spacing w:val="40"/>
        </w:rPr>
        <w:t> </w:t>
      </w:r>
      <w:r>
        <w:rPr/>
        <w:t>meningkatkan adopsi</w:t>
      </w:r>
      <w:r>
        <w:rPr>
          <w:spacing w:val="40"/>
        </w:rPr>
        <w:t> </w:t>
      </w:r>
      <w:r>
        <w:rPr/>
        <w:t>karena</w:t>
      </w:r>
      <w:r>
        <w:rPr>
          <w:spacing w:val="40"/>
        </w:rPr>
        <w:t> </w:t>
      </w:r>
      <w:r>
        <w:rPr/>
        <w:t>banyak</w:t>
      </w:r>
      <w:r>
        <w:rPr>
          <w:spacing w:val="40"/>
        </w:rPr>
        <w:t> </w:t>
      </w:r>
      <w:r>
        <w:rPr/>
        <w:t>wajib</w:t>
      </w:r>
      <w:r>
        <w:rPr>
          <w:spacing w:val="40"/>
        </w:rPr>
        <w:t> </w:t>
      </w:r>
      <w:r>
        <w:rPr/>
        <w:t>pajak</w:t>
      </w:r>
      <w:r>
        <w:rPr>
          <w:spacing w:val="40"/>
        </w:rPr>
        <w:t> </w:t>
      </w:r>
      <w:r>
        <w:rPr/>
        <w:t>yang</w:t>
      </w:r>
      <w:r>
        <w:rPr>
          <w:spacing w:val="40"/>
        </w:rPr>
        <w:t> </w:t>
      </w:r>
      <w:r>
        <w:rPr/>
        <w:t>tidak</w:t>
      </w:r>
      <w:r>
        <w:rPr>
          <w:spacing w:val="40"/>
        </w:rPr>
        <w:t> </w:t>
      </w:r>
      <w:r>
        <w:rPr/>
        <w:t>yakin</w:t>
      </w:r>
      <w:r>
        <w:rPr>
          <w:spacing w:val="40"/>
        </w:rPr>
        <w:t> </w:t>
      </w:r>
      <w:r>
        <w:rPr/>
        <w:t>bagaimana</w:t>
      </w:r>
      <w:r>
        <w:rPr>
          <w:spacing w:val="40"/>
        </w:rPr>
        <w:t> </w:t>
      </w:r>
      <w:r>
        <w:rPr/>
        <w:t>menggunakan aplikasi</w:t>
      </w:r>
      <w:r>
        <w:rPr>
          <w:spacing w:val="80"/>
        </w:rPr>
        <w:t> </w:t>
      </w:r>
      <w:r>
        <w:rPr/>
        <w:t>SIMPAD.</w:t>
      </w:r>
      <w:r>
        <w:rPr>
          <w:spacing w:val="80"/>
        </w:rPr>
        <w:t> </w:t>
      </w:r>
      <w:r>
        <w:rPr/>
        <w:t>Selain</w:t>
      </w:r>
      <w:r>
        <w:rPr>
          <w:spacing w:val="80"/>
        </w:rPr>
        <w:t> </w:t>
      </w:r>
      <w:r>
        <w:rPr/>
        <w:t>itu,</w:t>
      </w:r>
      <w:r>
        <w:rPr>
          <w:spacing w:val="80"/>
        </w:rPr>
        <w:t> </w:t>
      </w:r>
      <w:r>
        <w:rPr/>
        <w:t>hasil</w:t>
      </w:r>
      <w:r>
        <w:rPr>
          <w:spacing w:val="80"/>
        </w:rPr>
        <w:t> </w:t>
      </w:r>
      <w:r>
        <w:rPr/>
        <w:t>analisis</w:t>
      </w:r>
      <w:r>
        <w:rPr>
          <w:spacing w:val="80"/>
        </w:rPr>
        <w:t> </w:t>
      </w:r>
      <w:r>
        <w:rPr/>
        <w:t>deskriptif</w:t>
      </w:r>
      <w:r>
        <w:rPr>
          <w:spacing w:val="80"/>
        </w:rPr>
        <w:t> </w:t>
      </w:r>
      <w:r>
        <w:rPr/>
        <w:t>menunjukkan</w:t>
      </w:r>
      <w:r>
        <w:rPr>
          <w:spacing w:val="80"/>
        </w:rPr>
        <w:t> </w:t>
      </w:r>
      <w:r>
        <w:rPr/>
        <w:t>bahwa pernyataan</w:t>
      </w:r>
      <w:r>
        <w:rPr>
          <w:spacing w:val="-9"/>
        </w:rPr>
        <w:t> </w:t>
      </w:r>
      <w:r>
        <w:rPr/>
        <w:t>X1.5</w:t>
      </w:r>
      <w:r>
        <w:rPr>
          <w:spacing w:val="-10"/>
        </w:rPr>
        <w:t> </w:t>
      </w:r>
      <w:r>
        <w:rPr/>
        <w:t>dan</w:t>
      </w:r>
      <w:r>
        <w:rPr>
          <w:spacing w:val="-9"/>
        </w:rPr>
        <w:t> </w:t>
      </w:r>
      <w:r>
        <w:rPr/>
        <w:t>X1.6</w:t>
      </w:r>
      <w:r>
        <w:rPr>
          <w:spacing w:val="-9"/>
        </w:rPr>
        <w:t> </w:t>
      </w:r>
      <w:r>
        <w:rPr/>
        <w:t>memiliki</w:t>
      </w:r>
      <w:r>
        <w:rPr>
          <w:spacing w:val="-9"/>
        </w:rPr>
        <w:t> </w:t>
      </w:r>
      <w:r>
        <w:rPr/>
        <w:t>nilai</w:t>
      </w:r>
      <w:r>
        <w:rPr>
          <w:spacing w:val="-7"/>
        </w:rPr>
        <w:t> </w:t>
      </w:r>
      <w:r>
        <w:rPr>
          <w:i/>
        </w:rPr>
        <w:t>mean</w:t>
      </w:r>
      <w:r>
        <w:rPr>
          <w:i/>
          <w:spacing w:val="-9"/>
        </w:rPr>
        <w:t> </w:t>
      </w:r>
      <w:r>
        <w:rPr/>
        <w:t>terendah</w:t>
      </w:r>
      <w:r>
        <w:rPr>
          <w:spacing w:val="-9"/>
        </w:rPr>
        <w:t> </w:t>
      </w:r>
      <w:r>
        <w:rPr/>
        <w:t>yang</w:t>
      </w:r>
      <w:r>
        <w:rPr>
          <w:spacing w:val="-9"/>
        </w:rPr>
        <w:t> </w:t>
      </w:r>
      <w:r>
        <w:rPr/>
        <w:t>menunjukkan</w:t>
      </w:r>
      <w:r>
        <w:rPr>
          <w:spacing w:val="-7"/>
        </w:rPr>
        <w:t> </w:t>
      </w:r>
      <w:r>
        <w:rPr/>
        <w:t>bahwa panduan, fitur, serta antarmuka dan desain SIMPAD masih kurang dipahami oleh wajib</w:t>
      </w:r>
      <w:r>
        <w:rPr>
          <w:spacing w:val="-1"/>
        </w:rPr>
        <w:t> </w:t>
      </w:r>
      <w:r>
        <w:rPr/>
        <w:t>pajak.</w:t>
      </w:r>
      <w:r>
        <w:rPr>
          <w:spacing w:val="-1"/>
        </w:rPr>
        <w:t> </w:t>
      </w:r>
      <w:r>
        <w:rPr/>
        <w:t>hal</w:t>
      </w:r>
      <w:r>
        <w:rPr>
          <w:spacing w:val="-1"/>
        </w:rPr>
        <w:t> </w:t>
      </w:r>
      <w:r>
        <w:rPr/>
        <w:t>ini</w:t>
      </w:r>
      <w:r>
        <w:rPr>
          <w:spacing w:val="-1"/>
        </w:rPr>
        <w:t> </w:t>
      </w:r>
      <w:r>
        <w:rPr/>
        <w:t>tidak</w:t>
      </w:r>
      <w:r>
        <w:rPr>
          <w:spacing w:val="-1"/>
        </w:rPr>
        <w:t> </w:t>
      </w:r>
      <w:r>
        <w:rPr/>
        <w:t>dianggap</w:t>
      </w:r>
      <w:r>
        <w:rPr>
          <w:spacing w:val="-1"/>
        </w:rPr>
        <w:t> </w:t>
      </w:r>
      <w:r>
        <w:rPr/>
        <w:t>efisien</w:t>
      </w:r>
      <w:r>
        <w:rPr>
          <w:spacing w:val="-2"/>
        </w:rPr>
        <w:t> </w:t>
      </w:r>
      <w:r>
        <w:rPr/>
        <w:t>atau</w:t>
      </w:r>
      <w:r>
        <w:rPr>
          <w:spacing w:val="-1"/>
        </w:rPr>
        <w:t> </w:t>
      </w:r>
      <w:r>
        <w:rPr/>
        <w:t>bermanfaat</w:t>
      </w:r>
      <w:r>
        <w:rPr>
          <w:spacing w:val="-1"/>
        </w:rPr>
        <w:t> </w:t>
      </w:r>
      <w:r>
        <w:rPr/>
        <w:t>oleh</w:t>
      </w:r>
      <w:r>
        <w:rPr>
          <w:spacing w:val="-2"/>
        </w:rPr>
        <w:t> </w:t>
      </w:r>
      <w:r>
        <w:rPr/>
        <w:t>wajib</w:t>
      </w:r>
      <w:r>
        <w:rPr>
          <w:spacing w:val="-1"/>
        </w:rPr>
        <w:t> </w:t>
      </w:r>
      <w:r>
        <w:rPr/>
        <w:t>pajak,</w:t>
      </w:r>
      <w:r>
        <w:rPr>
          <w:spacing w:val="-1"/>
        </w:rPr>
        <w:t> </w:t>
      </w:r>
      <w:r>
        <w:rPr/>
        <w:t>maka kepatuhan</w:t>
      </w:r>
      <w:r>
        <w:rPr>
          <w:spacing w:val="-6"/>
        </w:rPr>
        <w:t> </w:t>
      </w:r>
      <w:r>
        <w:rPr/>
        <w:t>wajib</w:t>
      </w:r>
      <w:r>
        <w:rPr>
          <w:spacing w:val="-6"/>
        </w:rPr>
        <w:t> </w:t>
      </w:r>
      <w:r>
        <w:rPr/>
        <w:t>pajak</w:t>
      </w:r>
      <w:r>
        <w:rPr>
          <w:spacing w:val="-6"/>
        </w:rPr>
        <w:t> </w:t>
      </w:r>
      <w:r>
        <w:rPr/>
        <w:t>bisa</w:t>
      </w:r>
      <w:r>
        <w:rPr>
          <w:spacing w:val="-6"/>
        </w:rPr>
        <w:t> </w:t>
      </w:r>
      <w:r>
        <w:rPr/>
        <w:t>meningkat</w:t>
      </w:r>
      <w:r>
        <w:rPr>
          <w:spacing w:val="-5"/>
        </w:rPr>
        <w:t> </w:t>
      </w:r>
      <w:r>
        <w:rPr/>
        <w:t>maupun</w:t>
      </w:r>
      <w:r>
        <w:rPr>
          <w:spacing w:val="-6"/>
        </w:rPr>
        <w:t> </w:t>
      </w:r>
      <w:r>
        <w:rPr/>
        <w:t>menurun.</w:t>
      </w:r>
      <w:r>
        <w:rPr>
          <w:spacing w:val="-6"/>
        </w:rPr>
        <w:t> </w:t>
      </w:r>
      <w:r>
        <w:rPr/>
        <w:t>Oleh</w:t>
      </w:r>
      <w:r>
        <w:rPr>
          <w:spacing w:val="-6"/>
        </w:rPr>
        <w:t> </w:t>
      </w:r>
      <w:r>
        <w:rPr/>
        <w:t>karena</w:t>
      </w:r>
      <w:r>
        <w:rPr>
          <w:spacing w:val="-7"/>
        </w:rPr>
        <w:t> </w:t>
      </w:r>
      <w:r>
        <w:rPr/>
        <w:t>itu</w:t>
      </w:r>
      <w:r>
        <w:rPr>
          <w:spacing w:val="-5"/>
        </w:rPr>
        <w:t> </w:t>
      </w:r>
      <w:r>
        <w:rPr/>
        <w:t>panduan, fitur,</w:t>
      </w:r>
      <w:r>
        <w:rPr>
          <w:spacing w:val="32"/>
        </w:rPr>
        <w:t> </w:t>
      </w:r>
      <w:r>
        <w:rPr/>
        <w:t>serta</w:t>
      </w:r>
      <w:r>
        <w:rPr>
          <w:spacing w:val="34"/>
        </w:rPr>
        <w:t> </w:t>
      </w:r>
      <w:r>
        <w:rPr/>
        <w:t>antarmuka</w:t>
      </w:r>
      <w:r>
        <w:rPr>
          <w:spacing w:val="31"/>
        </w:rPr>
        <w:t> </w:t>
      </w:r>
      <w:r>
        <w:rPr/>
        <w:t>dan</w:t>
      </w:r>
      <w:r>
        <w:rPr>
          <w:spacing w:val="32"/>
        </w:rPr>
        <w:t> </w:t>
      </w:r>
      <w:r>
        <w:rPr/>
        <w:t>desain</w:t>
      </w:r>
      <w:r>
        <w:rPr>
          <w:spacing w:val="33"/>
        </w:rPr>
        <w:t> </w:t>
      </w:r>
      <w:r>
        <w:rPr/>
        <w:t>SIMPAD</w:t>
      </w:r>
      <w:r>
        <w:rPr>
          <w:spacing w:val="31"/>
        </w:rPr>
        <w:t> </w:t>
      </w:r>
      <w:r>
        <w:rPr/>
        <w:t>masih</w:t>
      </w:r>
      <w:r>
        <w:rPr>
          <w:spacing w:val="32"/>
        </w:rPr>
        <w:t> </w:t>
      </w:r>
      <w:r>
        <w:rPr/>
        <w:t>perlu</w:t>
      </w:r>
      <w:r>
        <w:rPr>
          <w:spacing w:val="36"/>
        </w:rPr>
        <w:t> </w:t>
      </w:r>
      <w:r>
        <w:rPr/>
        <w:t>ditingkatkan</w:t>
      </w:r>
      <w:r>
        <w:rPr>
          <w:spacing w:val="35"/>
        </w:rPr>
        <w:t> </w:t>
      </w:r>
      <w:r>
        <w:rPr/>
        <w:t>agar</w:t>
      </w:r>
      <w:r>
        <w:rPr>
          <w:spacing w:val="32"/>
        </w:rPr>
        <w:t> </w:t>
      </w:r>
      <w:r>
        <w:rPr/>
        <w:t>lebih mudah</w:t>
      </w:r>
      <w:r>
        <w:rPr>
          <w:spacing w:val="40"/>
        </w:rPr>
        <w:t> </w:t>
      </w:r>
      <w:r>
        <w:rPr/>
        <w:t>dipahami</w:t>
      </w:r>
      <w:r>
        <w:rPr>
          <w:spacing w:val="40"/>
        </w:rPr>
        <w:t> </w:t>
      </w:r>
      <w:r>
        <w:rPr/>
        <w:t>dan</w:t>
      </w:r>
      <w:r>
        <w:rPr>
          <w:spacing w:val="40"/>
        </w:rPr>
        <w:t> </w:t>
      </w:r>
      <w:r>
        <w:rPr/>
        <w:t>dioperasikan</w:t>
      </w:r>
      <w:r>
        <w:rPr>
          <w:spacing w:val="40"/>
        </w:rPr>
        <w:t> </w:t>
      </w:r>
      <w:r>
        <w:rPr/>
        <w:t>oleh</w:t>
      </w:r>
      <w:r>
        <w:rPr>
          <w:spacing w:val="40"/>
        </w:rPr>
        <w:t> </w:t>
      </w:r>
      <w:r>
        <w:rPr/>
        <w:t>wajib</w:t>
      </w:r>
      <w:r>
        <w:rPr>
          <w:spacing w:val="40"/>
        </w:rPr>
        <w:t> </w:t>
      </w:r>
      <w:r>
        <w:rPr/>
        <w:t>pajak</w:t>
      </w:r>
      <w:r>
        <w:rPr>
          <w:spacing w:val="40"/>
        </w:rPr>
        <w:t> </w:t>
      </w:r>
      <w:r>
        <w:rPr/>
        <w:t>PBJT</w:t>
      </w:r>
      <w:r>
        <w:rPr>
          <w:spacing w:val="40"/>
        </w:rPr>
        <w:t> </w:t>
      </w:r>
      <w:r>
        <w:rPr/>
        <w:t>atas</w:t>
      </w:r>
      <w:r>
        <w:rPr>
          <w:spacing w:val="40"/>
        </w:rPr>
        <w:t> </w:t>
      </w:r>
      <w:r>
        <w:rPr/>
        <w:t>makanan</w:t>
      </w:r>
      <w:r>
        <w:rPr>
          <w:spacing w:val="40"/>
        </w:rPr>
        <w:t> </w:t>
      </w:r>
      <w:r>
        <w:rPr/>
        <w:t>dan minuman</w:t>
      </w:r>
      <w:r>
        <w:rPr>
          <w:spacing w:val="35"/>
        </w:rPr>
        <w:t> </w:t>
      </w:r>
      <w:r>
        <w:rPr/>
        <w:t>sehingga</w:t>
      </w:r>
      <w:r>
        <w:rPr>
          <w:spacing w:val="36"/>
        </w:rPr>
        <w:t> </w:t>
      </w:r>
      <w:r>
        <w:rPr/>
        <w:t>wajib</w:t>
      </w:r>
      <w:r>
        <w:rPr>
          <w:spacing w:val="35"/>
        </w:rPr>
        <w:t> </w:t>
      </w:r>
      <w:r>
        <w:rPr/>
        <w:t>pajak</w:t>
      </w:r>
      <w:r>
        <w:rPr>
          <w:spacing w:val="35"/>
        </w:rPr>
        <w:t> </w:t>
      </w:r>
      <w:r>
        <w:rPr/>
        <w:t>yakin</w:t>
      </w:r>
      <w:r>
        <w:rPr>
          <w:spacing w:val="36"/>
        </w:rPr>
        <w:t> </w:t>
      </w:r>
      <w:r>
        <w:rPr/>
        <w:t>dalam</w:t>
      </w:r>
      <w:r>
        <w:rPr>
          <w:spacing w:val="36"/>
        </w:rPr>
        <w:t> </w:t>
      </w:r>
      <w:r>
        <w:rPr/>
        <w:t>melaporkan</w:t>
      </w:r>
      <w:r>
        <w:rPr>
          <w:spacing w:val="35"/>
        </w:rPr>
        <w:t> </w:t>
      </w:r>
      <w:r>
        <w:rPr/>
        <w:t>SPTPD</w:t>
      </w:r>
      <w:r>
        <w:rPr>
          <w:spacing w:val="36"/>
        </w:rPr>
        <w:t> </w:t>
      </w:r>
      <w:r>
        <w:rPr/>
        <w:t>menggunakan aplikasi SIMPAD secara mandiri dan dapat meningkatkan kepatuhan wajib pajak. Hasil penelitian ini sejalan dengan penelitian yang dilakukan oleh Defitri &amp; Fauziati</w:t>
      </w:r>
      <w:r>
        <w:rPr>
          <w:spacing w:val="6"/>
        </w:rPr>
        <w:t> </w:t>
      </w:r>
      <w:r>
        <w:rPr/>
        <w:t>(2018),</w:t>
      </w:r>
      <w:r>
        <w:rPr>
          <w:spacing w:val="8"/>
        </w:rPr>
        <w:t> </w:t>
      </w:r>
      <w:r>
        <w:rPr/>
        <w:t>Satria</w:t>
      </w:r>
      <w:r>
        <w:rPr>
          <w:spacing w:val="7"/>
        </w:rPr>
        <w:t> </w:t>
      </w:r>
      <w:r>
        <w:rPr/>
        <w:t>&amp;</w:t>
      </w:r>
      <w:r>
        <w:rPr>
          <w:spacing w:val="6"/>
        </w:rPr>
        <w:t> </w:t>
      </w:r>
      <w:r>
        <w:rPr/>
        <w:t>Putri</w:t>
      </w:r>
      <w:r>
        <w:rPr>
          <w:spacing w:val="9"/>
        </w:rPr>
        <w:t> </w:t>
      </w:r>
      <w:r>
        <w:rPr/>
        <w:t>(2021),</w:t>
      </w:r>
      <w:r>
        <w:rPr>
          <w:spacing w:val="7"/>
        </w:rPr>
        <w:t> </w:t>
      </w:r>
      <w:r>
        <w:rPr/>
        <w:t>Amalia</w:t>
      </w:r>
      <w:r>
        <w:rPr>
          <w:spacing w:val="8"/>
        </w:rPr>
        <w:t> </w:t>
      </w:r>
      <w:r>
        <w:rPr>
          <w:i/>
        </w:rPr>
        <w:t>et</w:t>
      </w:r>
      <w:r>
        <w:rPr>
          <w:i/>
          <w:spacing w:val="4"/>
        </w:rPr>
        <w:t> </w:t>
      </w:r>
      <w:r>
        <w:rPr>
          <w:i/>
        </w:rPr>
        <w:t>al</w:t>
      </w:r>
      <w:r>
        <w:rPr/>
        <w:t>.,</w:t>
      </w:r>
      <w:r>
        <w:rPr>
          <w:spacing w:val="8"/>
        </w:rPr>
        <w:t> </w:t>
      </w:r>
      <w:r>
        <w:rPr/>
        <w:t>(2022),</w:t>
      </w:r>
      <w:r>
        <w:rPr>
          <w:spacing w:val="8"/>
        </w:rPr>
        <w:t> </w:t>
      </w:r>
      <w:r>
        <w:rPr/>
        <w:t>yang</w:t>
      </w:r>
      <w:r>
        <w:rPr>
          <w:spacing w:val="8"/>
        </w:rPr>
        <w:t> </w:t>
      </w:r>
      <w:r>
        <w:rPr>
          <w:spacing w:val="-2"/>
        </w:rPr>
        <w:t>menyimpulkan</w:t>
      </w:r>
    </w:p>
    <w:p>
      <w:pPr>
        <w:pStyle w:val="BodyText"/>
        <w:spacing w:before="2"/>
        <w:ind w:left="856"/>
        <w:jc w:val="both"/>
      </w:pPr>
      <w:r>
        <w:rPr/>
        <w:t>bahwa</w:t>
      </w:r>
      <w:r>
        <w:rPr>
          <w:spacing w:val="-4"/>
        </w:rPr>
        <w:t> </w:t>
      </w:r>
      <w:r>
        <w:rPr/>
        <w:t>E-Filling</w:t>
      </w:r>
      <w:r>
        <w:rPr>
          <w:spacing w:val="-1"/>
        </w:rPr>
        <w:t> </w:t>
      </w:r>
      <w:r>
        <w:rPr/>
        <w:t>tidak</w:t>
      </w:r>
      <w:r>
        <w:rPr>
          <w:spacing w:val="-1"/>
        </w:rPr>
        <w:t> </w:t>
      </w:r>
      <w:r>
        <w:rPr/>
        <w:t>berpengaruh</w:t>
      </w:r>
      <w:r>
        <w:rPr>
          <w:spacing w:val="-2"/>
        </w:rPr>
        <w:t> </w:t>
      </w:r>
      <w:r>
        <w:rPr/>
        <w:t>terhadap</w:t>
      </w:r>
      <w:r>
        <w:rPr>
          <w:spacing w:val="-1"/>
        </w:rPr>
        <w:t> </w:t>
      </w:r>
      <w:r>
        <w:rPr/>
        <w:t>kepatuhan</w:t>
      </w:r>
      <w:r>
        <w:rPr>
          <w:spacing w:val="-1"/>
        </w:rPr>
        <w:t> </w:t>
      </w:r>
      <w:r>
        <w:rPr/>
        <w:t>wajib</w:t>
      </w:r>
      <w:r>
        <w:rPr>
          <w:spacing w:val="-1"/>
        </w:rPr>
        <w:t> </w:t>
      </w:r>
      <w:r>
        <w:rPr>
          <w:spacing w:val="-2"/>
        </w:rPr>
        <w:t>pajak.</w:t>
      </w:r>
    </w:p>
    <w:p>
      <w:pPr>
        <w:pStyle w:val="BodyText"/>
        <w:spacing w:after="0"/>
        <w:jc w:val="both"/>
        <w:sectPr>
          <w:headerReference w:type="default" r:id="rId124"/>
          <w:footerReference w:type="default" r:id="rId125"/>
          <w:pgSz w:w="11910" w:h="16840"/>
          <w:pgMar w:header="729" w:footer="0" w:top="1340" w:bottom="280" w:left="1417" w:right="1417"/>
        </w:sectPr>
      </w:pPr>
    </w:p>
    <w:p>
      <w:pPr>
        <w:pStyle w:val="BodyText"/>
      </w:pPr>
    </w:p>
    <w:p>
      <w:pPr>
        <w:pStyle w:val="BodyText"/>
      </w:pPr>
    </w:p>
    <w:p>
      <w:pPr>
        <w:pStyle w:val="BodyText"/>
        <w:spacing w:before="85"/>
      </w:pPr>
    </w:p>
    <w:p>
      <w:pPr>
        <w:pStyle w:val="Heading2"/>
        <w:numPr>
          <w:ilvl w:val="2"/>
          <w:numId w:val="57"/>
        </w:numPr>
        <w:tabs>
          <w:tab w:pos="1576" w:val="left" w:leader="none"/>
        </w:tabs>
        <w:spacing w:line="480" w:lineRule="auto" w:before="0" w:after="0"/>
        <w:ind w:left="1576" w:right="284" w:hanging="720"/>
        <w:jc w:val="both"/>
      </w:pPr>
      <w:bookmarkStart w:name="_bookmark67" w:id="69"/>
      <w:bookmarkEnd w:id="69"/>
      <w:r>
        <w:rPr>
          <w:b w:val="0"/>
        </w:rPr>
      </w:r>
      <w:r>
        <w:rPr/>
        <w:t>Pengaruh</w:t>
      </w:r>
      <w:r>
        <w:rPr>
          <w:spacing w:val="-11"/>
        </w:rPr>
        <w:t> </w:t>
      </w:r>
      <w:r>
        <w:rPr/>
        <w:t>Pemahaman</w:t>
      </w:r>
      <w:r>
        <w:rPr>
          <w:spacing w:val="-13"/>
        </w:rPr>
        <w:t> </w:t>
      </w:r>
      <w:r>
        <w:rPr/>
        <w:t>Perpajakan</w:t>
      </w:r>
      <w:r>
        <w:rPr>
          <w:spacing w:val="-8"/>
        </w:rPr>
        <w:t> </w:t>
      </w:r>
      <w:r>
        <w:rPr/>
        <w:t>Terhadap</w:t>
      </w:r>
      <w:r>
        <w:rPr>
          <w:spacing w:val="-13"/>
        </w:rPr>
        <w:t> </w:t>
      </w:r>
      <w:r>
        <w:rPr/>
        <w:t>Kepatuhan</w:t>
      </w:r>
      <w:r>
        <w:rPr>
          <w:spacing w:val="-11"/>
        </w:rPr>
        <w:t> </w:t>
      </w:r>
      <w:r>
        <w:rPr/>
        <w:t>Wajib</w:t>
      </w:r>
      <w:r>
        <w:rPr>
          <w:spacing w:val="-11"/>
        </w:rPr>
        <w:t> </w:t>
      </w:r>
      <w:r>
        <w:rPr/>
        <w:t>Pajak Barang dan Jasa Tertentu atas Makanan dan Minuman</w:t>
      </w:r>
    </w:p>
    <w:p>
      <w:pPr>
        <w:pStyle w:val="BodyText"/>
        <w:spacing w:line="480" w:lineRule="auto"/>
        <w:ind w:left="856" w:right="280" w:firstLine="720"/>
        <w:jc w:val="both"/>
      </w:pPr>
      <w:r>
        <w:rPr/>
        <w:t>Pengujian</w:t>
      </w:r>
      <w:r>
        <w:rPr>
          <w:spacing w:val="-10"/>
        </w:rPr>
        <w:t> </w:t>
      </w:r>
      <w:r>
        <w:rPr/>
        <w:t>kedua</w:t>
      </w:r>
      <w:r>
        <w:rPr>
          <w:spacing w:val="-11"/>
        </w:rPr>
        <w:t> </w:t>
      </w:r>
      <w:r>
        <w:rPr/>
        <w:t>menunjukkan</w:t>
      </w:r>
      <w:r>
        <w:rPr>
          <w:spacing w:val="-10"/>
        </w:rPr>
        <w:t> </w:t>
      </w:r>
      <w:r>
        <w:rPr/>
        <w:t>bahwa</w:t>
      </w:r>
      <w:r>
        <w:rPr>
          <w:spacing w:val="-11"/>
        </w:rPr>
        <w:t> </w:t>
      </w:r>
      <w:r>
        <w:rPr/>
        <w:t>pemahaman</w:t>
      </w:r>
      <w:r>
        <w:rPr>
          <w:spacing w:val="-10"/>
        </w:rPr>
        <w:t> </w:t>
      </w:r>
      <w:r>
        <w:rPr/>
        <w:t>perpajakan</w:t>
      </w:r>
      <w:r>
        <w:rPr>
          <w:spacing w:val="-10"/>
        </w:rPr>
        <w:t> </w:t>
      </w:r>
      <w:r>
        <w:rPr/>
        <w:t>berpengaruh signifikan</w:t>
      </w:r>
      <w:r>
        <w:rPr>
          <w:spacing w:val="-3"/>
        </w:rPr>
        <w:t> </w:t>
      </w:r>
      <w:r>
        <w:rPr/>
        <w:t>dan</w:t>
      </w:r>
      <w:r>
        <w:rPr>
          <w:spacing w:val="-3"/>
        </w:rPr>
        <w:t> </w:t>
      </w:r>
      <w:r>
        <w:rPr/>
        <w:t>positif</w:t>
      </w:r>
      <w:r>
        <w:rPr>
          <w:spacing w:val="-3"/>
        </w:rPr>
        <w:t> </w:t>
      </w:r>
      <w:r>
        <w:rPr/>
        <w:t>terhadap</w:t>
      </w:r>
      <w:r>
        <w:rPr>
          <w:spacing w:val="-3"/>
        </w:rPr>
        <w:t> </w:t>
      </w:r>
      <w:r>
        <w:rPr/>
        <w:t>kepatuhan</w:t>
      </w:r>
      <w:r>
        <w:rPr>
          <w:spacing w:val="-2"/>
        </w:rPr>
        <w:t> </w:t>
      </w:r>
      <w:r>
        <w:rPr/>
        <w:t>wajib</w:t>
      </w:r>
      <w:r>
        <w:rPr>
          <w:spacing w:val="-3"/>
        </w:rPr>
        <w:t> </w:t>
      </w:r>
      <w:r>
        <w:rPr/>
        <w:t>pajak</w:t>
      </w:r>
      <w:r>
        <w:rPr>
          <w:spacing w:val="-3"/>
        </w:rPr>
        <w:t> </w:t>
      </w:r>
      <w:r>
        <w:rPr/>
        <w:t>barang</w:t>
      </w:r>
      <w:r>
        <w:rPr>
          <w:spacing w:val="-3"/>
        </w:rPr>
        <w:t> </w:t>
      </w:r>
      <w:r>
        <w:rPr/>
        <w:t>dan</w:t>
      </w:r>
      <w:r>
        <w:rPr>
          <w:spacing w:val="-3"/>
        </w:rPr>
        <w:t> </w:t>
      </w:r>
      <w:r>
        <w:rPr/>
        <w:t>jasa</w:t>
      </w:r>
      <w:r>
        <w:rPr>
          <w:spacing w:val="-2"/>
        </w:rPr>
        <w:t> </w:t>
      </w:r>
      <w:r>
        <w:rPr/>
        <w:t>tertentu</w:t>
      </w:r>
      <w:r>
        <w:rPr>
          <w:spacing w:val="-3"/>
        </w:rPr>
        <w:t> </w:t>
      </w:r>
      <w:r>
        <w:rPr/>
        <w:t>atas makanan dan minuman di Kota Samarinda. Nilai </w:t>
      </w:r>
      <w:r>
        <w:rPr>
          <w:i/>
        </w:rPr>
        <w:t>Original sample </w:t>
      </w:r>
      <w:r>
        <w:rPr/>
        <w:t>sebesar 0,461 menunjukkan</w:t>
      </w:r>
      <w:r>
        <w:rPr>
          <w:spacing w:val="49"/>
        </w:rPr>
        <w:t> </w:t>
      </w:r>
      <w:r>
        <w:rPr/>
        <w:t>arah</w:t>
      </w:r>
      <w:r>
        <w:rPr>
          <w:spacing w:val="52"/>
        </w:rPr>
        <w:t> </w:t>
      </w:r>
      <w:r>
        <w:rPr/>
        <w:t>hubungan</w:t>
      </w:r>
      <w:r>
        <w:rPr>
          <w:spacing w:val="51"/>
        </w:rPr>
        <w:t> </w:t>
      </w:r>
      <w:r>
        <w:rPr/>
        <w:t>yang</w:t>
      </w:r>
      <w:r>
        <w:rPr>
          <w:spacing w:val="54"/>
        </w:rPr>
        <w:t> </w:t>
      </w:r>
      <w:r>
        <w:rPr/>
        <w:t>positif.</w:t>
      </w:r>
      <w:r>
        <w:rPr>
          <w:spacing w:val="52"/>
        </w:rPr>
        <w:t> </w:t>
      </w:r>
      <w:r>
        <w:rPr/>
        <w:t>Selanjutnya,</w:t>
      </w:r>
      <w:r>
        <w:rPr>
          <w:spacing w:val="51"/>
        </w:rPr>
        <w:t> </w:t>
      </w:r>
      <w:r>
        <w:rPr/>
        <w:t>nilai</w:t>
      </w:r>
      <w:r>
        <w:rPr>
          <w:spacing w:val="54"/>
        </w:rPr>
        <w:t> </w:t>
      </w:r>
      <w:r>
        <w:rPr>
          <w:i/>
        </w:rPr>
        <w:t>t-statistic</w:t>
      </w:r>
      <w:r>
        <w:rPr>
          <w:i/>
          <w:spacing w:val="53"/>
        </w:rPr>
        <w:t> </w:t>
      </w:r>
      <w:r>
        <w:rPr>
          <w:spacing w:val="-2"/>
        </w:rPr>
        <w:t>sebesar</w:t>
      </w:r>
    </w:p>
    <w:p>
      <w:pPr>
        <w:pStyle w:val="BodyText"/>
        <w:spacing w:line="480" w:lineRule="auto" w:before="1"/>
        <w:ind w:left="856" w:right="281"/>
        <w:jc w:val="both"/>
      </w:pPr>
      <w:r>
        <w:rPr/>
        <w:t>3.321</w:t>
      </w:r>
      <w:r>
        <w:rPr>
          <w:spacing w:val="-9"/>
        </w:rPr>
        <w:t> </w:t>
      </w:r>
      <w:r>
        <w:rPr/>
        <w:t>lebih</w:t>
      </w:r>
      <w:r>
        <w:rPr>
          <w:spacing w:val="-9"/>
        </w:rPr>
        <w:t> </w:t>
      </w:r>
      <w:r>
        <w:rPr/>
        <w:t>besar</w:t>
      </w:r>
      <w:r>
        <w:rPr>
          <w:spacing w:val="-10"/>
        </w:rPr>
        <w:t> </w:t>
      </w:r>
      <w:r>
        <w:rPr/>
        <w:t>dari</w:t>
      </w:r>
      <w:r>
        <w:rPr>
          <w:spacing w:val="-9"/>
        </w:rPr>
        <w:t> </w:t>
      </w:r>
      <w:r>
        <w:rPr/>
        <w:t>1,96</w:t>
      </w:r>
      <w:r>
        <w:rPr>
          <w:spacing w:val="-9"/>
        </w:rPr>
        <w:t> </w:t>
      </w:r>
      <w:r>
        <w:rPr/>
        <w:t>yang</w:t>
      </w:r>
      <w:r>
        <w:rPr>
          <w:spacing w:val="-9"/>
        </w:rPr>
        <w:t> </w:t>
      </w:r>
      <w:r>
        <w:rPr/>
        <w:t>menunjukkan</w:t>
      </w:r>
      <w:r>
        <w:rPr>
          <w:spacing w:val="-9"/>
        </w:rPr>
        <w:t> </w:t>
      </w:r>
      <w:r>
        <w:rPr/>
        <w:t>bahwa</w:t>
      </w:r>
      <w:r>
        <w:rPr>
          <w:spacing w:val="-11"/>
        </w:rPr>
        <w:t> </w:t>
      </w:r>
      <w:r>
        <w:rPr/>
        <w:t>hubungan</w:t>
      </w:r>
      <w:r>
        <w:rPr>
          <w:spacing w:val="-9"/>
        </w:rPr>
        <w:t> </w:t>
      </w:r>
      <w:r>
        <w:rPr/>
        <w:t>tersebut</w:t>
      </w:r>
      <w:r>
        <w:rPr>
          <w:spacing w:val="-9"/>
        </w:rPr>
        <w:t> </w:t>
      </w:r>
      <w:r>
        <w:rPr/>
        <w:t>signifikan secara statistik. Hal ini diperkuat oleh nilai </w:t>
      </w:r>
      <w:r>
        <w:rPr>
          <w:i/>
        </w:rPr>
        <w:t>p-value </w:t>
      </w:r>
      <w:r>
        <w:rPr/>
        <w:t>sebesar 0,001 yang lebih kecil dari 0,05 sehingga hipotesis diterima. Hasil ini membuktikan bahwa peningkatan pemahaman perpajakan pada wajib pajak berdampak langsung pada peningkatan kepatuhan dalam memenuhi kewajiban perpajakan. Wajib pajak barang dan jasa tertentu atas makanan dan minuman yang memiliki pemahaman yang baik mengenai peraturan perpajakan cenderung menjalankan hak dan kewajibannya dengan lebih tertib. Dengan demikian, semakin tinggi tingkat pemahaman perpajakan</w:t>
      </w:r>
      <w:r>
        <w:rPr>
          <w:spacing w:val="-4"/>
        </w:rPr>
        <w:t> </w:t>
      </w:r>
      <w:r>
        <w:rPr/>
        <w:t>yang</w:t>
      </w:r>
      <w:r>
        <w:rPr>
          <w:spacing w:val="-2"/>
        </w:rPr>
        <w:t> </w:t>
      </w:r>
      <w:r>
        <w:rPr/>
        <w:t>dimiliki,</w:t>
      </w:r>
      <w:r>
        <w:rPr>
          <w:spacing w:val="-4"/>
        </w:rPr>
        <w:t> </w:t>
      </w:r>
      <w:r>
        <w:rPr/>
        <w:t>maka</w:t>
      </w:r>
      <w:r>
        <w:rPr>
          <w:spacing w:val="-5"/>
        </w:rPr>
        <w:t> </w:t>
      </w:r>
      <w:r>
        <w:rPr/>
        <w:t>semakin</w:t>
      </w:r>
      <w:r>
        <w:rPr>
          <w:spacing w:val="-4"/>
        </w:rPr>
        <w:t> </w:t>
      </w:r>
      <w:r>
        <w:rPr/>
        <w:t>tinggi</w:t>
      </w:r>
      <w:r>
        <w:rPr>
          <w:spacing w:val="-4"/>
        </w:rPr>
        <w:t> </w:t>
      </w:r>
      <w:r>
        <w:rPr/>
        <w:t>pula</w:t>
      </w:r>
      <w:r>
        <w:rPr>
          <w:spacing w:val="-4"/>
        </w:rPr>
        <w:t> </w:t>
      </w:r>
      <w:r>
        <w:rPr/>
        <w:t>kepatuhan</w:t>
      </w:r>
      <w:r>
        <w:rPr>
          <w:spacing w:val="-3"/>
        </w:rPr>
        <w:t> </w:t>
      </w:r>
      <w:r>
        <w:rPr/>
        <w:t>wajib</w:t>
      </w:r>
      <w:r>
        <w:rPr>
          <w:spacing w:val="-4"/>
        </w:rPr>
        <w:t> </w:t>
      </w:r>
      <w:r>
        <w:rPr/>
        <w:t>pajak barang dan jasa tertentu atas makanan dan minuman dalam melaksanakan kewajiban </w:t>
      </w:r>
      <w:r>
        <w:rPr>
          <w:spacing w:val="-2"/>
        </w:rPr>
        <w:t>pajaknya.</w:t>
      </w:r>
    </w:p>
    <w:p>
      <w:pPr>
        <w:pStyle w:val="BodyText"/>
        <w:spacing w:line="480" w:lineRule="auto" w:before="1"/>
        <w:ind w:left="856" w:right="278" w:firstLine="720"/>
        <w:jc w:val="both"/>
      </w:pPr>
      <w:r>
        <w:rPr/>
        <w:t>Pembayaran pajak oleh wajib pajak memberikan kontribusi langsung terhadap peningkatan pendapatan asli daerah. Peningkatan penerimaan ini tidak hanya memperkuat keuangan daerah, tetapi juga mendorong kesadaran dan kepatuhan wajib pajak dalam menjalankan kewajibannya. Pemahaman perpajakan akan</w:t>
      </w:r>
      <w:r>
        <w:rPr>
          <w:spacing w:val="-11"/>
        </w:rPr>
        <w:t> </w:t>
      </w:r>
      <w:r>
        <w:rPr/>
        <w:t>menumbuhkan</w:t>
      </w:r>
      <w:r>
        <w:rPr>
          <w:spacing w:val="-9"/>
        </w:rPr>
        <w:t> </w:t>
      </w:r>
      <w:r>
        <w:rPr/>
        <w:t>kesadaran</w:t>
      </w:r>
      <w:r>
        <w:rPr>
          <w:spacing w:val="-11"/>
        </w:rPr>
        <w:t> </w:t>
      </w:r>
      <w:r>
        <w:rPr/>
        <w:t>bagi</w:t>
      </w:r>
      <w:r>
        <w:rPr>
          <w:spacing w:val="-10"/>
        </w:rPr>
        <w:t> </w:t>
      </w:r>
      <w:r>
        <w:rPr/>
        <w:t>Wajib</w:t>
      </w:r>
      <w:r>
        <w:rPr>
          <w:spacing w:val="-11"/>
        </w:rPr>
        <w:t> </w:t>
      </w:r>
      <w:r>
        <w:rPr/>
        <w:t>Pajak</w:t>
      </w:r>
      <w:r>
        <w:rPr>
          <w:spacing w:val="-9"/>
        </w:rPr>
        <w:t> </w:t>
      </w:r>
      <w:r>
        <w:rPr/>
        <w:t>PBJT</w:t>
      </w:r>
      <w:r>
        <w:rPr>
          <w:spacing w:val="-11"/>
        </w:rPr>
        <w:t> </w:t>
      </w:r>
      <w:r>
        <w:rPr/>
        <w:t>atas</w:t>
      </w:r>
      <w:r>
        <w:rPr>
          <w:spacing w:val="-11"/>
        </w:rPr>
        <w:t> </w:t>
      </w:r>
      <w:r>
        <w:rPr/>
        <w:t>makanan</w:t>
      </w:r>
      <w:r>
        <w:rPr>
          <w:spacing w:val="-11"/>
        </w:rPr>
        <w:t> </w:t>
      </w:r>
      <w:r>
        <w:rPr/>
        <w:t>dan</w:t>
      </w:r>
      <w:r>
        <w:rPr>
          <w:spacing w:val="-11"/>
        </w:rPr>
        <w:t> </w:t>
      </w:r>
      <w:r>
        <w:rPr/>
        <w:t>minuman akan</w:t>
      </w:r>
      <w:r>
        <w:rPr>
          <w:spacing w:val="10"/>
        </w:rPr>
        <w:t> </w:t>
      </w:r>
      <w:r>
        <w:rPr/>
        <w:t>pentingnya</w:t>
      </w:r>
      <w:r>
        <w:rPr>
          <w:spacing w:val="9"/>
        </w:rPr>
        <w:t> </w:t>
      </w:r>
      <w:r>
        <w:rPr/>
        <w:t>membayar</w:t>
      </w:r>
      <w:r>
        <w:rPr>
          <w:spacing w:val="10"/>
        </w:rPr>
        <w:t> </w:t>
      </w:r>
      <w:r>
        <w:rPr/>
        <w:t>pajak</w:t>
      </w:r>
      <w:r>
        <w:rPr>
          <w:spacing w:val="10"/>
        </w:rPr>
        <w:t> </w:t>
      </w:r>
      <w:r>
        <w:rPr/>
        <w:t>untuk</w:t>
      </w:r>
      <w:r>
        <w:rPr>
          <w:spacing w:val="12"/>
        </w:rPr>
        <w:t> </w:t>
      </w:r>
      <w:r>
        <w:rPr/>
        <w:t>bangsa</w:t>
      </w:r>
      <w:r>
        <w:rPr>
          <w:spacing w:val="15"/>
        </w:rPr>
        <w:t> </w:t>
      </w:r>
      <w:r>
        <w:rPr/>
        <w:t>Indonesia</w:t>
      </w:r>
      <w:r>
        <w:rPr>
          <w:spacing w:val="10"/>
        </w:rPr>
        <w:t> </w:t>
      </w:r>
      <w:r>
        <w:rPr/>
        <w:t>(Abdi</w:t>
      </w:r>
      <w:r>
        <w:rPr>
          <w:spacing w:val="11"/>
        </w:rPr>
        <w:t> </w:t>
      </w:r>
      <w:r>
        <w:rPr/>
        <w:t>Pradnyani</w:t>
      </w:r>
      <w:r>
        <w:rPr>
          <w:spacing w:val="12"/>
        </w:rPr>
        <w:t> </w:t>
      </w:r>
      <w:r>
        <w:rPr>
          <w:i/>
        </w:rPr>
        <w:t>et</w:t>
      </w:r>
      <w:r>
        <w:rPr>
          <w:i/>
          <w:spacing w:val="12"/>
        </w:rPr>
        <w:t> </w:t>
      </w:r>
      <w:r>
        <w:rPr>
          <w:i/>
          <w:spacing w:val="-4"/>
        </w:rPr>
        <w:t>al</w:t>
      </w:r>
      <w:r>
        <w:rPr>
          <w:spacing w:val="-4"/>
        </w:rPr>
        <w:t>.,</w:t>
      </w:r>
    </w:p>
    <w:p>
      <w:pPr>
        <w:pStyle w:val="BodyText"/>
        <w:spacing w:after="0" w:line="480" w:lineRule="auto"/>
        <w:jc w:val="both"/>
        <w:sectPr>
          <w:headerReference w:type="default" r:id="rId126"/>
          <w:footerReference w:type="default" r:id="rId127"/>
          <w:pgSz w:w="11910" w:h="16840"/>
          <w:pgMar w:header="729" w:footer="0" w:top="1340" w:bottom="280" w:left="1417" w:right="1417"/>
        </w:sectPr>
      </w:pPr>
    </w:p>
    <w:p>
      <w:pPr>
        <w:pStyle w:val="BodyText"/>
      </w:pPr>
    </w:p>
    <w:p>
      <w:pPr>
        <w:pStyle w:val="BodyText"/>
      </w:pPr>
    </w:p>
    <w:p>
      <w:pPr>
        <w:pStyle w:val="BodyText"/>
        <w:spacing w:before="85"/>
      </w:pPr>
    </w:p>
    <w:p>
      <w:pPr>
        <w:pStyle w:val="BodyText"/>
        <w:spacing w:line="480" w:lineRule="auto"/>
        <w:ind w:left="856" w:right="282"/>
        <w:jc w:val="both"/>
      </w:pPr>
      <w:r>
        <w:rPr/>
        <w:t>2022). Salah satu faktor yang memengaruhi kepatuhan tersebut adalah tingkat pemahaman perpajakan yang dimiliki oleh wajib pajak, khususnya wajib pajak barang dan jasa tertentu atas makanan dan minuman. Pemahaman ini dapat diperoleh melalui berbagai cara, di antaranya adalah kegiatan sosialisasi yang dilaakukan oleh petugas pajak serta melalui pendidikan perpajakan (</w:t>
      </w:r>
      <w:r>
        <w:rPr>
          <w:i/>
        </w:rPr>
        <w:t>Tax Education</w:t>
      </w:r>
      <w:r>
        <w:rPr/>
        <w:t>), yang diterima</w:t>
      </w:r>
      <w:r>
        <w:rPr>
          <w:spacing w:val="40"/>
        </w:rPr>
        <w:t> </w:t>
      </w:r>
      <w:r>
        <w:rPr/>
        <w:t>baik secara formal maupun nonformal.</w:t>
      </w:r>
    </w:p>
    <w:p>
      <w:pPr>
        <w:pStyle w:val="BodyText"/>
        <w:spacing w:line="480" w:lineRule="auto" w:before="1"/>
        <w:ind w:left="856" w:right="280" w:firstLine="720"/>
        <w:jc w:val="both"/>
      </w:pPr>
      <w:r>
        <w:rPr/>
        <w:t>Berdasarkan teori atribusi, pemahaman terhadap perpajakan mencakup aspek-aspek internal dalam diri wajib pajak yang memengaruhi pengambilan keputusan terkait sikap dan tindakan dalam menjalankan kewajiban perpajakan. Wajib pajak sudah paham mengenai peraturan perpajakan sehingga wajib pajak sudah mengerti akan untung dan rugi dari resiko tidak patuh pajak, serta dapat meningkatkan kepatuhannya dengan meningkatkan pemahaman perpajakannya, wajib</w:t>
      </w:r>
      <w:r>
        <w:rPr>
          <w:spacing w:val="-5"/>
        </w:rPr>
        <w:t> </w:t>
      </w:r>
      <w:r>
        <w:rPr/>
        <w:t>pajak</w:t>
      </w:r>
      <w:r>
        <w:rPr>
          <w:spacing w:val="-5"/>
        </w:rPr>
        <w:t> </w:t>
      </w:r>
      <w:r>
        <w:rPr/>
        <w:t>yang</w:t>
      </w:r>
      <w:r>
        <w:rPr>
          <w:spacing w:val="-5"/>
        </w:rPr>
        <w:t> </w:t>
      </w:r>
      <w:r>
        <w:rPr/>
        <w:t>mengerti</w:t>
      </w:r>
      <w:r>
        <w:rPr>
          <w:spacing w:val="-4"/>
        </w:rPr>
        <w:t> </w:t>
      </w:r>
      <w:r>
        <w:rPr/>
        <w:t>dan</w:t>
      </w:r>
      <w:r>
        <w:rPr>
          <w:spacing w:val="-5"/>
        </w:rPr>
        <w:t> </w:t>
      </w:r>
      <w:r>
        <w:rPr/>
        <w:t>juga</w:t>
      </w:r>
      <w:r>
        <w:rPr>
          <w:spacing w:val="-5"/>
        </w:rPr>
        <w:t> </w:t>
      </w:r>
      <w:r>
        <w:rPr/>
        <w:t>memahami</w:t>
      </w:r>
      <w:r>
        <w:rPr>
          <w:spacing w:val="-4"/>
        </w:rPr>
        <w:t> </w:t>
      </w:r>
      <w:r>
        <w:rPr/>
        <w:t>bahwa</w:t>
      </w:r>
      <w:r>
        <w:rPr>
          <w:spacing w:val="-6"/>
        </w:rPr>
        <w:t> </w:t>
      </w:r>
      <w:r>
        <w:rPr/>
        <w:t>pajak</w:t>
      </w:r>
      <w:r>
        <w:rPr>
          <w:spacing w:val="-3"/>
        </w:rPr>
        <w:t> </w:t>
      </w:r>
      <w:r>
        <w:rPr/>
        <w:t>merupakan</w:t>
      </w:r>
      <w:r>
        <w:rPr>
          <w:spacing w:val="-5"/>
        </w:rPr>
        <w:t> </w:t>
      </w:r>
      <w:r>
        <w:rPr/>
        <w:t>salah</w:t>
      </w:r>
      <w:r>
        <w:rPr>
          <w:spacing w:val="-5"/>
        </w:rPr>
        <w:t> </w:t>
      </w:r>
      <w:r>
        <w:rPr/>
        <w:t>satu sumber pendapatan negara yang dapat digunakan untuk pembangunan negara, cenderung</w:t>
      </w:r>
      <w:r>
        <w:rPr>
          <w:spacing w:val="-1"/>
        </w:rPr>
        <w:t> </w:t>
      </w:r>
      <w:r>
        <w:rPr/>
        <w:t>berfikir</w:t>
      </w:r>
      <w:r>
        <w:rPr>
          <w:spacing w:val="-3"/>
        </w:rPr>
        <w:t> </w:t>
      </w:r>
      <w:r>
        <w:rPr/>
        <w:t>akan membayar</w:t>
      </w:r>
      <w:r>
        <w:rPr>
          <w:spacing w:val="-3"/>
        </w:rPr>
        <w:t> </w:t>
      </w:r>
      <w:r>
        <w:rPr/>
        <w:t>pajak</w:t>
      </w:r>
      <w:r>
        <w:rPr>
          <w:spacing w:val="-3"/>
        </w:rPr>
        <w:t> </w:t>
      </w:r>
      <w:r>
        <w:rPr/>
        <w:t>demi</w:t>
      </w:r>
      <w:r>
        <w:rPr>
          <w:spacing w:val="-2"/>
        </w:rPr>
        <w:t> </w:t>
      </w:r>
      <w:r>
        <w:rPr/>
        <w:t>pembangunan</w:t>
      </w:r>
      <w:r>
        <w:rPr>
          <w:spacing w:val="-2"/>
        </w:rPr>
        <w:t> </w:t>
      </w:r>
      <w:r>
        <w:rPr/>
        <w:t>negara (Ignas</w:t>
      </w:r>
      <w:r>
        <w:rPr>
          <w:spacing w:val="-2"/>
        </w:rPr>
        <w:t> </w:t>
      </w:r>
      <w:r>
        <w:rPr/>
        <w:t>Pau</w:t>
      </w:r>
      <w:r>
        <w:rPr>
          <w:spacing w:val="-1"/>
        </w:rPr>
        <w:t> </w:t>
      </w:r>
      <w:r>
        <w:rPr>
          <w:i/>
        </w:rPr>
        <w:t>et al</w:t>
      </w:r>
      <w:r>
        <w:rPr/>
        <w:t>., 2022). Oleh sebab itu, penting bagi setiap wajib pajak untuk memiliki pemahaman yang baik mengenai kewajiban perpajakannya dan mampu menerapkannya secara tepat.</w:t>
      </w:r>
    </w:p>
    <w:p>
      <w:pPr>
        <w:pStyle w:val="BodyText"/>
        <w:spacing w:line="480" w:lineRule="auto" w:before="1"/>
        <w:ind w:left="856" w:right="282" w:firstLine="720"/>
        <w:jc w:val="both"/>
      </w:pPr>
      <w:r>
        <w:rPr/>
        <w:t>Temuan</w:t>
      </w:r>
      <w:r>
        <w:rPr>
          <w:spacing w:val="-9"/>
        </w:rPr>
        <w:t> </w:t>
      </w:r>
      <w:r>
        <w:rPr/>
        <w:t>dalam</w:t>
      </w:r>
      <w:r>
        <w:rPr>
          <w:spacing w:val="-8"/>
        </w:rPr>
        <w:t> </w:t>
      </w:r>
      <w:r>
        <w:rPr/>
        <w:t>penelitian</w:t>
      </w:r>
      <w:r>
        <w:rPr>
          <w:spacing w:val="-8"/>
        </w:rPr>
        <w:t> </w:t>
      </w:r>
      <w:r>
        <w:rPr/>
        <w:t>ini</w:t>
      </w:r>
      <w:r>
        <w:rPr>
          <w:spacing w:val="-6"/>
        </w:rPr>
        <w:t> </w:t>
      </w:r>
      <w:r>
        <w:rPr/>
        <w:t>sejalan</w:t>
      </w:r>
      <w:r>
        <w:rPr>
          <w:spacing w:val="-7"/>
        </w:rPr>
        <w:t> </w:t>
      </w:r>
      <w:r>
        <w:rPr/>
        <w:t>dengan</w:t>
      </w:r>
      <w:r>
        <w:rPr>
          <w:spacing w:val="-6"/>
        </w:rPr>
        <w:t> </w:t>
      </w:r>
      <w:r>
        <w:rPr/>
        <w:t>penelitian</w:t>
      </w:r>
      <w:r>
        <w:rPr>
          <w:spacing w:val="-8"/>
        </w:rPr>
        <w:t> </w:t>
      </w:r>
      <w:r>
        <w:rPr/>
        <w:t>yang</w:t>
      </w:r>
      <w:r>
        <w:rPr>
          <w:spacing w:val="-8"/>
        </w:rPr>
        <w:t> </w:t>
      </w:r>
      <w:r>
        <w:rPr/>
        <w:t>dilakukan</w:t>
      </w:r>
      <w:r>
        <w:rPr>
          <w:spacing w:val="-8"/>
        </w:rPr>
        <w:t> </w:t>
      </w:r>
      <w:r>
        <w:rPr/>
        <w:t>oleh Ida</w:t>
      </w:r>
      <w:r>
        <w:rPr>
          <w:spacing w:val="-2"/>
        </w:rPr>
        <w:t> </w:t>
      </w:r>
      <w:r>
        <w:rPr/>
        <w:t>&amp;</w:t>
      </w:r>
      <w:r>
        <w:rPr>
          <w:spacing w:val="-1"/>
        </w:rPr>
        <w:t> </w:t>
      </w:r>
      <w:r>
        <w:rPr/>
        <w:t>Jenni (2021), yang menyatakan</w:t>
      </w:r>
      <w:r>
        <w:rPr>
          <w:spacing w:val="-1"/>
        </w:rPr>
        <w:t> </w:t>
      </w:r>
      <w:r>
        <w:rPr/>
        <w:t>bahwa</w:t>
      </w:r>
      <w:r>
        <w:rPr>
          <w:spacing w:val="-3"/>
        </w:rPr>
        <w:t> </w:t>
      </w:r>
      <w:r>
        <w:rPr/>
        <w:t>tingkat</w:t>
      </w:r>
      <w:r>
        <w:rPr>
          <w:spacing w:val="-1"/>
        </w:rPr>
        <w:t> </w:t>
      </w:r>
      <w:r>
        <w:rPr/>
        <w:t>pemahaman</w:t>
      </w:r>
      <w:r>
        <w:rPr>
          <w:spacing w:val="-2"/>
        </w:rPr>
        <w:t> </w:t>
      </w:r>
      <w:r>
        <w:rPr/>
        <w:t>perpajakan</w:t>
      </w:r>
      <w:r>
        <w:rPr>
          <w:spacing w:val="-1"/>
        </w:rPr>
        <w:t> </w:t>
      </w:r>
      <w:r>
        <w:rPr/>
        <w:t>yang lebih baik pada wajib pajak akan mendorong tingkat kepatuhan yang lebih tinggi. Hasil penelitian ini membuktikan adanya pengaruh positif dan signifikan antara pemahaman</w:t>
      </w:r>
      <w:r>
        <w:rPr>
          <w:spacing w:val="75"/>
        </w:rPr>
        <w:t> </w:t>
      </w:r>
      <w:r>
        <w:rPr/>
        <w:t>perpajakan</w:t>
      </w:r>
      <w:r>
        <w:rPr>
          <w:spacing w:val="78"/>
        </w:rPr>
        <w:t> </w:t>
      </w:r>
      <w:r>
        <w:rPr/>
        <w:t>dengan</w:t>
      </w:r>
      <w:r>
        <w:rPr>
          <w:spacing w:val="75"/>
        </w:rPr>
        <w:t> </w:t>
      </w:r>
      <w:r>
        <w:rPr/>
        <w:t>kepatuhan</w:t>
      </w:r>
      <w:r>
        <w:rPr>
          <w:spacing w:val="78"/>
        </w:rPr>
        <w:t> </w:t>
      </w:r>
      <w:r>
        <w:rPr/>
        <w:t>wajib</w:t>
      </w:r>
      <w:r>
        <w:rPr>
          <w:spacing w:val="77"/>
        </w:rPr>
        <w:t> </w:t>
      </w:r>
      <w:r>
        <w:rPr/>
        <w:t>pajak.</w:t>
      </w:r>
      <w:r>
        <w:rPr>
          <w:spacing w:val="75"/>
        </w:rPr>
        <w:t> </w:t>
      </w:r>
      <w:r>
        <w:rPr/>
        <w:t>Temuan</w:t>
      </w:r>
      <w:r>
        <w:rPr>
          <w:spacing w:val="76"/>
        </w:rPr>
        <w:t> </w:t>
      </w:r>
      <w:r>
        <w:rPr/>
        <w:t>serupa</w:t>
      </w:r>
      <w:r>
        <w:rPr>
          <w:spacing w:val="75"/>
        </w:rPr>
        <w:t> </w:t>
      </w:r>
      <w:r>
        <w:rPr>
          <w:spacing w:val="-4"/>
        </w:rPr>
        <w:t>juga</w:t>
      </w:r>
    </w:p>
    <w:p>
      <w:pPr>
        <w:pStyle w:val="BodyText"/>
        <w:spacing w:after="0" w:line="480" w:lineRule="auto"/>
        <w:jc w:val="both"/>
        <w:sectPr>
          <w:headerReference w:type="default" r:id="rId128"/>
          <w:footerReference w:type="default" r:id="rId129"/>
          <w:pgSz w:w="11910" w:h="16840"/>
          <w:pgMar w:header="729" w:footer="0" w:top="1340" w:bottom="280" w:left="1417" w:right="1417"/>
        </w:sectPr>
      </w:pPr>
    </w:p>
    <w:p>
      <w:pPr>
        <w:pStyle w:val="BodyText"/>
      </w:pPr>
    </w:p>
    <w:p>
      <w:pPr>
        <w:pStyle w:val="BodyText"/>
      </w:pPr>
    </w:p>
    <w:p>
      <w:pPr>
        <w:pStyle w:val="BodyText"/>
        <w:spacing w:before="85"/>
      </w:pPr>
    </w:p>
    <w:p>
      <w:pPr>
        <w:pStyle w:val="BodyText"/>
        <w:spacing w:line="480" w:lineRule="auto"/>
        <w:ind w:left="856" w:right="282"/>
        <w:jc w:val="both"/>
      </w:pPr>
      <w:r>
        <w:rPr/>
        <w:t>diperoleh dari penelitian yang dilakukan oleh Abdi Pradnyani </w:t>
      </w:r>
      <w:r>
        <w:rPr>
          <w:i/>
        </w:rPr>
        <w:t>et al</w:t>
      </w:r>
      <w:r>
        <w:rPr/>
        <w:t>., (2022), Lazuardini </w:t>
      </w:r>
      <w:r>
        <w:rPr>
          <w:i/>
        </w:rPr>
        <w:t>et al</w:t>
      </w:r>
      <w:r>
        <w:rPr/>
        <w:t>., (2018) dan Permata &amp; Zahroh (2022), serta Rizajayanti (2017), yang semuanya menunjukkan bahwa pemahaman perpajakan memiliki dampak signifikan terhadap kepatuhan wajib pajak.</w:t>
      </w:r>
    </w:p>
    <w:p>
      <w:pPr>
        <w:pStyle w:val="Heading2"/>
        <w:numPr>
          <w:ilvl w:val="2"/>
          <w:numId w:val="57"/>
        </w:numPr>
        <w:tabs>
          <w:tab w:pos="1576" w:val="left" w:leader="none"/>
        </w:tabs>
        <w:spacing w:line="480" w:lineRule="auto" w:before="0" w:after="0"/>
        <w:ind w:left="1576" w:right="285" w:hanging="720"/>
        <w:jc w:val="both"/>
      </w:pPr>
      <w:bookmarkStart w:name="_bookmark68" w:id="70"/>
      <w:bookmarkEnd w:id="70"/>
      <w:r>
        <w:rPr>
          <w:b w:val="0"/>
        </w:rPr>
      </w:r>
      <w:r>
        <w:rPr/>
        <w:t>Pengaruh</w:t>
      </w:r>
      <w:r>
        <w:rPr>
          <w:spacing w:val="-15"/>
        </w:rPr>
        <w:t> </w:t>
      </w:r>
      <w:r>
        <w:rPr/>
        <w:t>Sanksi</w:t>
      </w:r>
      <w:r>
        <w:rPr>
          <w:spacing w:val="-15"/>
        </w:rPr>
        <w:t> </w:t>
      </w:r>
      <w:r>
        <w:rPr/>
        <w:t>Pajak</w:t>
      </w:r>
      <w:r>
        <w:rPr>
          <w:spacing w:val="-15"/>
        </w:rPr>
        <w:t> </w:t>
      </w:r>
      <w:r>
        <w:rPr/>
        <w:t>Terhadap</w:t>
      </w:r>
      <w:r>
        <w:rPr>
          <w:spacing w:val="-15"/>
        </w:rPr>
        <w:t> </w:t>
      </w:r>
      <w:r>
        <w:rPr/>
        <w:t>Kepatuhan</w:t>
      </w:r>
      <w:r>
        <w:rPr>
          <w:spacing w:val="-15"/>
        </w:rPr>
        <w:t> </w:t>
      </w:r>
      <w:r>
        <w:rPr/>
        <w:t>Wajib</w:t>
      </w:r>
      <w:r>
        <w:rPr>
          <w:spacing w:val="-15"/>
        </w:rPr>
        <w:t> </w:t>
      </w:r>
      <w:r>
        <w:rPr/>
        <w:t>Pajak</w:t>
      </w:r>
      <w:r>
        <w:rPr>
          <w:spacing w:val="-15"/>
        </w:rPr>
        <w:t> </w:t>
      </w:r>
      <w:r>
        <w:rPr/>
        <w:t>Barang</w:t>
      </w:r>
      <w:r>
        <w:rPr>
          <w:spacing w:val="-15"/>
        </w:rPr>
        <w:t> </w:t>
      </w:r>
      <w:r>
        <w:rPr/>
        <w:t>dan Jasa Tertentu atas Makanan dan Minuman</w:t>
      </w:r>
    </w:p>
    <w:p>
      <w:pPr>
        <w:pStyle w:val="BodyText"/>
        <w:spacing w:line="480" w:lineRule="auto" w:before="1"/>
        <w:ind w:left="856" w:right="280" w:firstLine="720"/>
        <w:jc w:val="both"/>
      </w:pPr>
      <w:r>
        <w:rPr/>
        <w:t>Pengujian ketiga menunjukkan bahwa</w:t>
      </w:r>
      <w:r>
        <w:rPr>
          <w:spacing w:val="-1"/>
        </w:rPr>
        <w:t> </w:t>
      </w:r>
      <w:r>
        <w:rPr/>
        <w:t>sanksi pajak berpengaruh</w:t>
      </w:r>
      <w:r>
        <w:rPr>
          <w:spacing w:val="-1"/>
        </w:rPr>
        <w:t> </w:t>
      </w:r>
      <w:r>
        <w:rPr/>
        <w:t>signifikan dan positif terhadap kepatuhan wajib pajak barang dan jasa tertentu atas makanan dan minuman di Kota Samarinda. Nilai </w:t>
      </w:r>
      <w:r>
        <w:rPr>
          <w:i/>
        </w:rPr>
        <w:t>Original sample </w:t>
      </w:r>
      <w:r>
        <w:rPr/>
        <w:t>sebesar 0,553 menunjukkan</w:t>
      </w:r>
      <w:r>
        <w:rPr>
          <w:spacing w:val="49"/>
        </w:rPr>
        <w:t> </w:t>
      </w:r>
      <w:r>
        <w:rPr/>
        <w:t>arah</w:t>
      </w:r>
      <w:r>
        <w:rPr>
          <w:spacing w:val="52"/>
        </w:rPr>
        <w:t> </w:t>
      </w:r>
      <w:r>
        <w:rPr/>
        <w:t>hubungan</w:t>
      </w:r>
      <w:r>
        <w:rPr>
          <w:spacing w:val="51"/>
        </w:rPr>
        <w:t> </w:t>
      </w:r>
      <w:r>
        <w:rPr/>
        <w:t>yang</w:t>
      </w:r>
      <w:r>
        <w:rPr>
          <w:spacing w:val="52"/>
        </w:rPr>
        <w:t> </w:t>
      </w:r>
      <w:r>
        <w:rPr/>
        <w:t>positif.</w:t>
      </w:r>
      <w:r>
        <w:rPr>
          <w:spacing w:val="51"/>
        </w:rPr>
        <w:t> </w:t>
      </w:r>
      <w:r>
        <w:rPr/>
        <w:t>Selanjutnya,</w:t>
      </w:r>
      <w:r>
        <w:rPr>
          <w:spacing w:val="51"/>
        </w:rPr>
        <w:t> </w:t>
      </w:r>
      <w:r>
        <w:rPr/>
        <w:t>nilai</w:t>
      </w:r>
      <w:r>
        <w:rPr>
          <w:spacing w:val="57"/>
        </w:rPr>
        <w:t> </w:t>
      </w:r>
      <w:r>
        <w:rPr>
          <w:i/>
        </w:rPr>
        <w:t>t-statistic</w:t>
      </w:r>
      <w:r>
        <w:rPr>
          <w:i/>
          <w:spacing w:val="53"/>
        </w:rPr>
        <w:t> </w:t>
      </w:r>
      <w:r>
        <w:rPr>
          <w:spacing w:val="-2"/>
        </w:rPr>
        <w:t>sebesar</w:t>
      </w:r>
    </w:p>
    <w:p>
      <w:pPr>
        <w:pStyle w:val="BodyText"/>
        <w:spacing w:line="480" w:lineRule="auto"/>
        <w:ind w:left="856" w:right="281"/>
        <w:jc w:val="both"/>
      </w:pPr>
      <w:r>
        <w:rPr/>
        <w:t>4.433</w:t>
      </w:r>
      <w:r>
        <w:rPr>
          <w:spacing w:val="-9"/>
        </w:rPr>
        <w:t> </w:t>
      </w:r>
      <w:r>
        <w:rPr/>
        <w:t>lebih</w:t>
      </w:r>
      <w:r>
        <w:rPr>
          <w:spacing w:val="-9"/>
        </w:rPr>
        <w:t> </w:t>
      </w:r>
      <w:r>
        <w:rPr/>
        <w:t>besar</w:t>
      </w:r>
      <w:r>
        <w:rPr>
          <w:spacing w:val="-10"/>
        </w:rPr>
        <w:t> </w:t>
      </w:r>
      <w:r>
        <w:rPr/>
        <w:t>dari</w:t>
      </w:r>
      <w:r>
        <w:rPr>
          <w:spacing w:val="-9"/>
        </w:rPr>
        <w:t> </w:t>
      </w:r>
      <w:r>
        <w:rPr/>
        <w:t>1,96</w:t>
      </w:r>
      <w:r>
        <w:rPr>
          <w:spacing w:val="-9"/>
        </w:rPr>
        <w:t> </w:t>
      </w:r>
      <w:r>
        <w:rPr/>
        <w:t>yang</w:t>
      </w:r>
      <w:r>
        <w:rPr>
          <w:spacing w:val="-9"/>
        </w:rPr>
        <w:t> </w:t>
      </w:r>
      <w:r>
        <w:rPr/>
        <w:t>menunjukkan</w:t>
      </w:r>
      <w:r>
        <w:rPr>
          <w:spacing w:val="-9"/>
        </w:rPr>
        <w:t> </w:t>
      </w:r>
      <w:r>
        <w:rPr/>
        <w:t>bahwa</w:t>
      </w:r>
      <w:r>
        <w:rPr>
          <w:spacing w:val="-11"/>
        </w:rPr>
        <w:t> </w:t>
      </w:r>
      <w:r>
        <w:rPr/>
        <w:t>hubungan</w:t>
      </w:r>
      <w:r>
        <w:rPr>
          <w:spacing w:val="-9"/>
        </w:rPr>
        <w:t> </w:t>
      </w:r>
      <w:r>
        <w:rPr/>
        <w:t>tersebut</w:t>
      </w:r>
      <w:r>
        <w:rPr>
          <w:spacing w:val="-9"/>
        </w:rPr>
        <w:t> </w:t>
      </w:r>
      <w:r>
        <w:rPr/>
        <w:t>signifikan secara statistik. Hal ini diperkuat oleh nilai </w:t>
      </w:r>
      <w:r>
        <w:rPr>
          <w:i/>
        </w:rPr>
        <w:t>p-value </w:t>
      </w:r>
      <w:r>
        <w:rPr/>
        <w:t>sebesar 0,000 yang lebih kecil dari 0,05 sehingga hipotesis diterima. Penelitian ini mengungkapkan bahwa penerapan sanksi pajak yang tinggi berpotensi mendorong peningkatan kepatuhan wajib pajak. sanksi perpajakan akan memberi kerugian untuk wajib pajak yang tidak patuh atau tidak melaksanakan kewajiban perpajakan selaras dengan peraturan yang berlaku. Maka, sanksi akan memotivasi wajib pajak guna melaksanakan sikap patuh supaya tidak memberi kerugian untuk dirinya (Permata &amp; Zahroh, 2022).</w:t>
      </w:r>
    </w:p>
    <w:p>
      <w:pPr>
        <w:pStyle w:val="BodyText"/>
        <w:spacing w:line="480" w:lineRule="auto" w:before="1"/>
        <w:ind w:left="856" w:right="281" w:firstLine="780"/>
        <w:jc w:val="both"/>
      </w:pPr>
      <w:r>
        <w:rPr/>
        <w:t>Sanksi</w:t>
      </w:r>
      <w:r>
        <w:rPr>
          <w:spacing w:val="-2"/>
        </w:rPr>
        <w:t> </w:t>
      </w:r>
      <w:r>
        <w:rPr/>
        <w:t>yang</w:t>
      </w:r>
      <w:r>
        <w:rPr>
          <w:spacing w:val="-2"/>
        </w:rPr>
        <w:t> </w:t>
      </w:r>
      <w:r>
        <w:rPr/>
        <w:t>dikenakan</w:t>
      </w:r>
      <w:r>
        <w:rPr>
          <w:spacing w:val="-2"/>
        </w:rPr>
        <w:t> </w:t>
      </w:r>
      <w:r>
        <w:rPr/>
        <w:t>dinilai</w:t>
      </w:r>
      <w:r>
        <w:rPr>
          <w:spacing w:val="-2"/>
        </w:rPr>
        <w:t> </w:t>
      </w:r>
      <w:r>
        <w:rPr/>
        <w:t>mampu</w:t>
      </w:r>
      <w:r>
        <w:rPr>
          <w:spacing w:val="-4"/>
        </w:rPr>
        <w:t> </w:t>
      </w:r>
      <w:r>
        <w:rPr/>
        <w:t>mendorong</w:t>
      </w:r>
      <w:r>
        <w:rPr>
          <w:spacing w:val="-2"/>
        </w:rPr>
        <w:t> </w:t>
      </w:r>
      <w:r>
        <w:rPr/>
        <w:t>wajib</w:t>
      </w:r>
      <w:r>
        <w:rPr>
          <w:spacing w:val="-2"/>
        </w:rPr>
        <w:t> </w:t>
      </w:r>
      <w:r>
        <w:rPr/>
        <w:t>pajak</w:t>
      </w:r>
      <w:r>
        <w:rPr>
          <w:spacing w:val="-3"/>
        </w:rPr>
        <w:t> </w:t>
      </w:r>
      <w:r>
        <w:rPr/>
        <w:t>untuk</w:t>
      </w:r>
      <w:r>
        <w:rPr>
          <w:spacing w:val="-2"/>
        </w:rPr>
        <w:t> </w:t>
      </w:r>
      <w:r>
        <w:rPr/>
        <w:t>lebih patuh</w:t>
      </w:r>
      <w:r>
        <w:rPr>
          <w:spacing w:val="-2"/>
        </w:rPr>
        <w:t> </w:t>
      </w:r>
      <w:r>
        <w:rPr/>
        <w:t>dan</w:t>
      </w:r>
      <w:r>
        <w:rPr>
          <w:spacing w:val="-2"/>
        </w:rPr>
        <w:t> </w:t>
      </w:r>
      <w:r>
        <w:rPr/>
        <w:t>bertanggung</w:t>
      </w:r>
      <w:r>
        <w:rPr>
          <w:spacing w:val="-1"/>
        </w:rPr>
        <w:t> </w:t>
      </w:r>
      <w:r>
        <w:rPr/>
        <w:t>jawab</w:t>
      </w:r>
      <w:r>
        <w:rPr>
          <w:spacing w:val="-2"/>
        </w:rPr>
        <w:t> </w:t>
      </w:r>
      <w:r>
        <w:rPr/>
        <w:t>terhadap</w:t>
      </w:r>
      <w:r>
        <w:rPr>
          <w:spacing w:val="-2"/>
        </w:rPr>
        <w:t> </w:t>
      </w:r>
      <w:r>
        <w:rPr/>
        <w:t>kewajiban perpajakannya. Jika wajib</w:t>
      </w:r>
      <w:r>
        <w:rPr>
          <w:spacing w:val="-2"/>
        </w:rPr>
        <w:t> </w:t>
      </w:r>
      <w:r>
        <w:rPr/>
        <w:t>pajak tidak memenuhi kewajiban perpajakannya sesuai dengan peraturan yang berlaku, maka</w:t>
      </w:r>
      <w:r>
        <w:rPr>
          <w:spacing w:val="4"/>
        </w:rPr>
        <w:t> </w:t>
      </w:r>
      <w:r>
        <w:rPr/>
        <w:t>hukuman</w:t>
      </w:r>
      <w:r>
        <w:rPr>
          <w:spacing w:val="11"/>
        </w:rPr>
        <w:t> </w:t>
      </w:r>
      <w:r>
        <w:rPr/>
        <w:t>berupa</w:t>
      </w:r>
      <w:r>
        <w:rPr>
          <w:spacing w:val="8"/>
        </w:rPr>
        <w:t> </w:t>
      </w:r>
      <w:r>
        <w:rPr/>
        <w:t>denda</w:t>
      </w:r>
      <w:r>
        <w:rPr>
          <w:spacing w:val="9"/>
        </w:rPr>
        <w:t> </w:t>
      </w:r>
      <w:r>
        <w:rPr/>
        <w:t>atau</w:t>
      </w:r>
      <w:r>
        <w:rPr>
          <w:spacing w:val="8"/>
        </w:rPr>
        <w:t> </w:t>
      </w:r>
      <w:r>
        <w:rPr/>
        <w:t>pidana</w:t>
      </w:r>
      <w:r>
        <w:rPr>
          <w:spacing w:val="10"/>
        </w:rPr>
        <w:t> </w:t>
      </w:r>
      <w:r>
        <w:rPr/>
        <w:t>akan</w:t>
      </w:r>
      <w:r>
        <w:rPr>
          <w:spacing w:val="8"/>
        </w:rPr>
        <w:t> </w:t>
      </w:r>
      <w:r>
        <w:rPr/>
        <w:t>dihadapi</w:t>
      </w:r>
      <w:r>
        <w:rPr>
          <w:spacing w:val="9"/>
        </w:rPr>
        <w:t> </w:t>
      </w:r>
      <w:r>
        <w:rPr/>
        <w:t>oleh</w:t>
      </w:r>
      <w:r>
        <w:rPr>
          <w:spacing w:val="11"/>
        </w:rPr>
        <w:t> </w:t>
      </w:r>
      <w:r>
        <w:rPr/>
        <w:t>wajib</w:t>
      </w:r>
      <w:r>
        <w:rPr>
          <w:spacing w:val="8"/>
        </w:rPr>
        <w:t> </w:t>
      </w:r>
      <w:r>
        <w:rPr/>
        <w:t>pajak.</w:t>
      </w:r>
      <w:r>
        <w:rPr>
          <w:spacing w:val="11"/>
        </w:rPr>
        <w:t> </w:t>
      </w:r>
      <w:r>
        <w:rPr/>
        <w:t>Hal</w:t>
      </w:r>
      <w:r>
        <w:rPr>
          <w:spacing w:val="9"/>
        </w:rPr>
        <w:t> </w:t>
      </w:r>
      <w:r>
        <w:rPr>
          <w:spacing w:val="-5"/>
        </w:rPr>
        <w:t>ini</w:t>
      </w:r>
    </w:p>
    <w:p>
      <w:pPr>
        <w:pStyle w:val="BodyText"/>
        <w:spacing w:after="0" w:line="480" w:lineRule="auto"/>
        <w:jc w:val="both"/>
        <w:sectPr>
          <w:headerReference w:type="default" r:id="rId130"/>
          <w:footerReference w:type="default" r:id="rId131"/>
          <w:pgSz w:w="11910" w:h="16840"/>
          <w:pgMar w:header="729" w:footer="0" w:top="1340" w:bottom="280" w:left="1417" w:right="1417"/>
        </w:sectPr>
      </w:pPr>
    </w:p>
    <w:p>
      <w:pPr>
        <w:pStyle w:val="BodyText"/>
      </w:pPr>
    </w:p>
    <w:p>
      <w:pPr>
        <w:pStyle w:val="BodyText"/>
      </w:pPr>
    </w:p>
    <w:p>
      <w:pPr>
        <w:pStyle w:val="BodyText"/>
        <w:spacing w:before="85"/>
      </w:pPr>
    </w:p>
    <w:p>
      <w:pPr>
        <w:pStyle w:val="BodyText"/>
        <w:spacing w:line="480" w:lineRule="auto"/>
        <w:ind w:left="856" w:right="281"/>
        <w:jc w:val="both"/>
      </w:pPr>
      <w:r>
        <w:rPr/>
        <w:t>tentu sangat merugikan bagi wajib pajak, sehingga wajib pajak akan takut untuk melanggar peraturan perpajakan yang berlaku dan akan cenderung mendorong peningkatan kepatuhan dan berdampak positif terhadap penerimaan pajak daerah, khususnya di Kota Samarinda.</w:t>
      </w:r>
    </w:p>
    <w:p>
      <w:pPr>
        <w:pStyle w:val="BodyText"/>
        <w:spacing w:line="480" w:lineRule="auto"/>
        <w:ind w:left="856" w:right="280" w:firstLine="720"/>
        <w:jc w:val="both"/>
      </w:pPr>
      <w:r>
        <w:rPr/>
        <w:t>Berdasarkan teori atribusi, sanksi pajak dikategorikan sebagai faktor eksternal yang dapat memengaruhi persepsi wajib pajak dalam menilai perilaku kepatuhan</w:t>
      </w:r>
      <w:r>
        <w:rPr>
          <w:spacing w:val="-4"/>
        </w:rPr>
        <w:t> </w:t>
      </w:r>
      <w:r>
        <w:rPr/>
        <w:t>wajib</w:t>
      </w:r>
      <w:r>
        <w:rPr>
          <w:spacing w:val="-4"/>
        </w:rPr>
        <w:t> </w:t>
      </w:r>
      <w:r>
        <w:rPr/>
        <w:t>pajak.</w:t>
      </w:r>
      <w:r>
        <w:rPr>
          <w:spacing w:val="-2"/>
        </w:rPr>
        <w:t> </w:t>
      </w:r>
      <w:r>
        <w:rPr/>
        <w:t>Sanksi</w:t>
      </w:r>
      <w:r>
        <w:rPr>
          <w:spacing w:val="-4"/>
        </w:rPr>
        <w:t> </w:t>
      </w:r>
      <w:r>
        <w:rPr/>
        <w:t>ini</w:t>
      </w:r>
      <w:r>
        <w:rPr>
          <w:spacing w:val="-4"/>
        </w:rPr>
        <w:t> </w:t>
      </w:r>
      <w:r>
        <w:rPr/>
        <w:t>merupakan</w:t>
      </w:r>
      <w:r>
        <w:rPr>
          <w:spacing w:val="-1"/>
        </w:rPr>
        <w:t> </w:t>
      </w:r>
      <w:r>
        <w:rPr/>
        <w:t>bentuk</w:t>
      </w:r>
      <w:r>
        <w:rPr>
          <w:spacing w:val="-4"/>
        </w:rPr>
        <w:t> </w:t>
      </w:r>
      <w:r>
        <w:rPr/>
        <w:t>tindakan</w:t>
      </w:r>
      <w:r>
        <w:rPr>
          <w:spacing w:val="-4"/>
        </w:rPr>
        <w:t> </w:t>
      </w:r>
      <w:r>
        <w:rPr/>
        <w:t>yang</w:t>
      </w:r>
      <w:r>
        <w:rPr>
          <w:spacing w:val="-2"/>
        </w:rPr>
        <w:t> </w:t>
      </w:r>
      <w:r>
        <w:rPr/>
        <w:t>diberikan</w:t>
      </w:r>
      <w:r>
        <w:rPr>
          <w:spacing w:val="-4"/>
        </w:rPr>
        <w:t> </w:t>
      </w:r>
      <w:r>
        <w:rPr/>
        <w:t>oleh otoritas pajak kepada wajib pajak yang melanggar ketentuan yang berlaku. Diharapkan bahwa penerapan sanksi mampu mendorong wajib pajak untuk lebih taat dalam memenuhi kewajiban perpajakannya. Kesadaran akan konsekuensi sanksi</w:t>
      </w:r>
      <w:r>
        <w:rPr>
          <w:spacing w:val="-2"/>
        </w:rPr>
        <w:t> </w:t>
      </w:r>
      <w:r>
        <w:rPr/>
        <w:t>yang</w:t>
      </w:r>
      <w:r>
        <w:rPr>
          <w:spacing w:val="-2"/>
        </w:rPr>
        <w:t> </w:t>
      </w:r>
      <w:r>
        <w:rPr/>
        <w:t>merugikan</w:t>
      </w:r>
      <w:r>
        <w:rPr>
          <w:spacing w:val="-3"/>
        </w:rPr>
        <w:t> </w:t>
      </w:r>
      <w:r>
        <w:rPr/>
        <w:t>diri</w:t>
      </w:r>
      <w:r>
        <w:rPr>
          <w:spacing w:val="-2"/>
        </w:rPr>
        <w:t> </w:t>
      </w:r>
      <w:r>
        <w:rPr/>
        <w:t>sendiri menjadi</w:t>
      </w:r>
      <w:r>
        <w:rPr>
          <w:spacing w:val="-2"/>
        </w:rPr>
        <w:t> </w:t>
      </w:r>
      <w:r>
        <w:rPr/>
        <w:t>dorongan</w:t>
      </w:r>
      <w:r>
        <w:rPr>
          <w:spacing w:val="-2"/>
        </w:rPr>
        <w:t> </w:t>
      </w:r>
      <w:r>
        <w:rPr/>
        <w:t>bagi</w:t>
      </w:r>
      <w:r>
        <w:rPr>
          <w:spacing w:val="-2"/>
        </w:rPr>
        <w:t> </w:t>
      </w:r>
      <w:r>
        <w:rPr/>
        <w:t>wajib</w:t>
      </w:r>
      <w:r>
        <w:rPr>
          <w:spacing w:val="-2"/>
        </w:rPr>
        <w:t> </w:t>
      </w:r>
      <w:r>
        <w:rPr/>
        <w:t>pajak</w:t>
      </w:r>
      <w:r>
        <w:rPr>
          <w:spacing w:val="-3"/>
        </w:rPr>
        <w:t> </w:t>
      </w:r>
      <w:r>
        <w:rPr/>
        <w:t>untuk</w:t>
      </w:r>
      <w:r>
        <w:rPr>
          <w:spacing w:val="-2"/>
        </w:rPr>
        <w:t> </w:t>
      </w:r>
      <w:r>
        <w:rPr/>
        <w:t>tidak melakukan pelanggaran. Semakin besar atau tegas sanksi yang dikenakan, maka semakin kuat pula pengaruh eksternal yang mendorong peningkatan kepatuhan.</w:t>
      </w:r>
    </w:p>
    <w:p>
      <w:pPr>
        <w:pStyle w:val="BodyText"/>
        <w:spacing w:line="480" w:lineRule="auto" w:before="1"/>
        <w:ind w:left="856" w:right="280" w:firstLine="720"/>
        <w:jc w:val="both"/>
      </w:pPr>
      <w:r>
        <w:rPr/>
        <w:t>Penelitian ini menunjukkan hasil yang sejalan dengan hasil penelitian sebelumnya yang dilakukan oleh Arisandy (2017), Satria &amp; Putri (2021), Permata &amp; Zahroh, (2022), Rizki &amp; Farina (2022) dan Wulandini &amp; Srimindarti (2023), yang</w:t>
      </w:r>
      <w:r>
        <w:rPr>
          <w:spacing w:val="-15"/>
        </w:rPr>
        <w:t> </w:t>
      </w:r>
      <w:r>
        <w:rPr/>
        <w:t>secara</w:t>
      </w:r>
      <w:r>
        <w:rPr>
          <w:spacing w:val="-15"/>
        </w:rPr>
        <w:t> </w:t>
      </w:r>
      <w:r>
        <w:rPr/>
        <w:t>umum</w:t>
      </w:r>
      <w:r>
        <w:rPr>
          <w:spacing w:val="-15"/>
        </w:rPr>
        <w:t> </w:t>
      </w:r>
      <w:r>
        <w:rPr/>
        <w:t>menunjukkan</w:t>
      </w:r>
      <w:r>
        <w:rPr>
          <w:spacing w:val="-15"/>
        </w:rPr>
        <w:t> </w:t>
      </w:r>
      <w:r>
        <w:rPr/>
        <w:t>bahwa</w:t>
      </w:r>
      <w:r>
        <w:rPr>
          <w:spacing w:val="-15"/>
        </w:rPr>
        <w:t> </w:t>
      </w:r>
      <w:r>
        <w:rPr/>
        <w:t>sanksi</w:t>
      </w:r>
      <w:r>
        <w:rPr>
          <w:spacing w:val="-15"/>
        </w:rPr>
        <w:t> </w:t>
      </w:r>
      <w:r>
        <w:rPr/>
        <w:t>pajak</w:t>
      </w:r>
      <w:r>
        <w:rPr>
          <w:spacing w:val="-15"/>
        </w:rPr>
        <w:t> </w:t>
      </w:r>
      <w:r>
        <w:rPr/>
        <w:t>memiliki</w:t>
      </w:r>
      <w:r>
        <w:rPr>
          <w:spacing w:val="-15"/>
        </w:rPr>
        <w:t> </w:t>
      </w:r>
      <w:r>
        <w:rPr/>
        <w:t>pengaruh</w:t>
      </w:r>
      <w:r>
        <w:rPr>
          <w:spacing w:val="-15"/>
        </w:rPr>
        <w:t> </w:t>
      </w:r>
      <w:r>
        <w:rPr/>
        <w:t>positif</w:t>
      </w:r>
      <w:r>
        <w:rPr>
          <w:spacing w:val="-15"/>
        </w:rPr>
        <w:t> </w:t>
      </w:r>
      <w:r>
        <w:rPr/>
        <w:t>dan signifikan terhadap kepatuhan wajib pajak.</w:t>
      </w:r>
    </w:p>
    <w:p>
      <w:pPr>
        <w:pStyle w:val="BodyText"/>
        <w:spacing w:after="0" w:line="480" w:lineRule="auto"/>
        <w:jc w:val="both"/>
        <w:sectPr>
          <w:headerReference w:type="default" r:id="rId132"/>
          <w:footerReference w:type="default" r:id="rId133"/>
          <w:pgSz w:w="11910" w:h="16840"/>
          <w:pgMar w:header="729" w:footer="0" w:top="1340" w:bottom="280" w:left="1417" w:right="1417"/>
        </w:sectPr>
      </w:pPr>
    </w:p>
    <w:p>
      <w:pPr>
        <w:pStyle w:val="BodyText"/>
        <w:spacing w:before="57"/>
      </w:pPr>
    </w:p>
    <w:p>
      <w:pPr>
        <w:pStyle w:val="Heading1"/>
        <w:spacing w:line="480" w:lineRule="auto" w:before="1"/>
        <w:ind w:left="4255" w:right="3681" w:firstLine="2"/>
      </w:pPr>
      <w:bookmarkStart w:name="_bookmark69" w:id="71"/>
      <w:bookmarkEnd w:id="71"/>
      <w:r>
        <w:rPr>
          <w:b w:val="0"/>
        </w:rPr>
      </w:r>
      <w:r>
        <w:rPr/>
        <w:t>BAB V </w:t>
      </w:r>
      <w:bookmarkStart w:name="_bookmark70" w:id="72"/>
      <w:bookmarkEnd w:id="72"/>
      <w:r>
        <w:rPr>
          <w:spacing w:val="-2"/>
        </w:rPr>
        <w:t>PENUTUP</w:t>
      </w:r>
    </w:p>
    <w:p>
      <w:pPr>
        <w:pStyle w:val="Heading2"/>
        <w:numPr>
          <w:ilvl w:val="1"/>
          <w:numId w:val="59"/>
        </w:numPr>
        <w:tabs>
          <w:tab w:pos="1576" w:val="left" w:leader="none"/>
        </w:tabs>
        <w:spacing w:line="240" w:lineRule="auto" w:before="0" w:after="0"/>
        <w:ind w:left="1576" w:right="0" w:hanging="720"/>
        <w:jc w:val="both"/>
      </w:pPr>
      <w:bookmarkStart w:name="_bookmark71" w:id="73"/>
      <w:bookmarkEnd w:id="73"/>
      <w:r>
        <w:rPr>
          <w:b w:val="0"/>
        </w:rPr>
      </w:r>
      <w:r>
        <w:rPr>
          <w:spacing w:val="-2"/>
        </w:rPr>
        <w:t>Kesimpulan</w:t>
      </w:r>
    </w:p>
    <w:p>
      <w:pPr>
        <w:pStyle w:val="BodyText"/>
        <w:rPr>
          <w:b/>
        </w:rPr>
      </w:pPr>
    </w:p>
    <w:p>
      <w:pPr>
        <w:pStyle w:val="BodyText"/>
        <w:spacing w:line="480" w:lineRule="auto"/>
        <w:ind w:left="856" w:right="283" w:firstLine="720"/>
        <w:jc w:val="both"/>
      </w:pPr>
      <w:r>
        <w:rPr/>
        <w:t>Berdasarkan temuan dan hasil pembahasan dalam penelitian ini, dapat disimpulkan sebagai berikut:</w:t>
      </w:r>
    </w:p>
    <w:p>
      <w:pPr>
        <w:pStyle w:val="ListParagraph"/>
        <w:numPr>
          <w:ilvl w:val="2"/>
          <w:numId w:val="59"/>
        </w:numPr>
        <w:tabs>
          <w:tab w:pos="1576" w:val="left" w:leader="none"/>
        </w:tabs>
        <w:spacing w:line="480" w:lineRule="auto" w:before="0" w:after="0"/>
        <w:ind w:left="1576" w:right="284" w:hanging="360"/>
        <w:jc w:val="both"/>
        <w:rPr>
          <w:sz w:val="24"/>
        </w:rPr>
      </w:pPr>
      <w:r>
        <w:rPr>
          <w:sz w:val="24"/>
        </w:rPr>
        <w:t>Penerapan aplikasi SIMPAD tidak berpengaruh signifikan terhadap kepatuhan</w:t>
      </w:r>
      <w:r>
        <w:rPr>
          <w:spacing w:val="-7"/>
          <w:sz w:val="24"/>
        </w:rPr>
        <w:t> </w:t>
      </w:r>
      <w:r>
        <w:rPr>
          <w:sz w:val="24"/>
        </w:rPr>
        <w:t>wajib</w:t>
      </w:r>
      <w:r>
        <w:rPr>
          <w:spacing w:val="-7"/>
          <w:sz w:val="24"/>
        </w:rPr>
        <w:t> </w:t>
      </w:r>
      <w:r>
        <w:rPr>
          <w:sz w:val="24"/>
        </w:rPr>
        <w:t>pajak</w:t>
      </w:r>
      <w:r>
        <w:rPr>
          <w:spacing w:val="-7"/>
          <w:sz w:val="24"/>
        </w:rPr>
        <w:t> </w:t>
      </w:r>
      <w:r>
        <w:rPr>
          <w:sz w:val="24"/>
        </w:rPr>
        <w:t>barang</w:t>
      </w:r>
      <w:r>
        <w:rPr>
          <w:spacing w:val="-7"/>
          <w:sz w:val="24"/>
        </w:rPr>
        <w:t> </w:t>
      </w:r>
      <w:r>
        <w:rPr>
          <w:sz w:val="24"/>
        </w:rPr>
        <w:t>dan</w:t>
      </w:r>
      <w:r>
        <w:rPr>
          <w:spacing w:val="-7"/>
          <w:sz w:val="24"/>
        </w:rPr>
        <w:t> </w:t>
      </w:r>
      <w:r>
        <w:rPr>
          <w:sz w:val="24"/>
        </w:rPr>
        <w:t>jasa</w:t>
      </w:r>
      <w:r>
        <w:rPr>
          <w:spacing w:val="-8"/>
          <w:sz w:val="24"/>
        </w:rPr>
        <w:t> </w:t>
      </w:r>
      <w:r>
        <w:rPr>
          <w:sz w:val="24"/>
        </w:rPr>
        <w:t>tertentu</w:t>
      </w:r>
      <w:r>
        <w:rPr>
          <w:spacing w:val="-6"/>
          <w:sz w:val="24"/>
        </w:rPr>
        <w:t> </w:t>
      </w:r>
      <w:r>
        <w:rPr>
          <w:sz w:val="24"/>
        </w:rPr>
        <w:t>atas</w:t>
      </w:r>
      <w:r>
        <w:rPr>
          <w:spacing w:val="-7"/>
          <w:sz w:val="24"/>
        </w:rPr>
        <w:t> </w:t>
      </w:r>
      <w:r>
        <w:rPr>
          <w:sz w:val="24"/>
        </w:rPr>
        <w:t>makanan</w:t>
      </w:r>
      <w:r>
        <w:rPr>
          <w:spacing w:val="-7"/>
          <w:sz w:val="24"/>
        </w:rPr>
        <w:t> </w:t>
      </w:r>
      <w:r>
        <w:rPr>
          <w:sz w:val="24"/>
        </w:rPr>
        <w:t>dan</w:t>
      </w:r>
      <w:r>
        <w:rPr>
          <w:spacing w:val="-7"/>
          <w:sz w:val="24"/>
        </w:rPr>
        <w:t> </w:t>
      </w:r>
      <w:r>
        <w:rPr>
          <w:sz w:val="24"/>
        </w:rPr>
        <w:t>minuman yang terdaftar di Bapenda Kota Samarinda.</w:t>
      </w:r>
    </w:p>
    <w:p>
      <w:pPr>
        <w:pStyle w:val="ListParagraph"/>
        <w:numPr>
          <w:ilvl w:val="2"/>
          <w:numId w:val="59"/>
        </w:numPr>
        <w:tabs>
          <w:tab w:pos="1576" w:val="left" w:leader="none"/>
        </w:tabs>
        <w:spacing w:line="480" w:lineRule="auto" w:before="1" w:after="0"/>
        <w:ind w:left="1576" w:right="285" w:hanging="360"/>
        <w:jc w:val="both"/>
        <w:rPr>
          <w:sz w:val="24"/>
        </w:rPr>
      </w:pPr>
      <w:r>
        <w:rPr>
          <w:sz w:val="24"/>
        </w:rPr>
        <w:t>Pemahaman perpajakan berpengaruh signifikan dan positif terhadap kepatuhan</w:t>
      </w:r>
      <w:r>
        <w:rPr>
          <w:spacing w:val="-7"/>
          <w:sz w:val="24"/>
        </w:rPr>
        <w:t> </w:t>
      </w:r>
      <w:r>
        <w:rPr>
          <w:sz w:val="24"/>
        </w:rPr>
        <w:t>wajib</w:t>
      </w:r>
      <w:r>
        <w:rPr>
          <w:spacing w:val="-7"/>
          <w:sz w:val="24"/>
        </w:rPr>
        <w:t> </w:t>
      </w:r>
      <w:r>
        <w:rPr>
          <w:sz w:val="24"/>
        </w:rPr>
        <w:t>pajak</w:t>
      </w:r>
      <w:r>
        <w:rPr>
          <w:spacing w:val="-7"/>
          <w:sz w:val="24"/>
        </w:rPr>
        <w:t> </w:t>
      </w:r>
      <w:r>
        <w:rPr>
          <w:sz w:val="24"/>
        </w:rPr>
        <w:t>barang</w:t>
      </w:r>
      <w:r>
        <w:rPr>
          <w:spacing w:val="-7"/>
          <w:sz w:val="24"/>
        </w:rPr>
        <w:t> </w:t>
      </w:r>
      <w:r>
        <w:rPr>
          <w:sz w:val="24"/>
        </w:rPr>
        <w:t>dan</w:t>
      </w:r>
      <w:r>
        <w:rPr>
          <w:spacing w:val="-7"/>
          <w:sz w:val="24"/>
        </w:rPr>
        <w:t> </w:t>
      </w:r>
      <w:r>
        <w:rPr>
          <w:sz w:val="24"/>
        </w:rPr>
        <w:t>jasa</w:t>
      </w:r>
      <w:r>
        <w:rPr>
          <w:spacing w:val="-8"/>
          <w:sz w:val="24"/>
        </w:rPr>
        <w:t> </w:t>
      </w:r>
      <w:r>
        <w:rPr>
          <w:sz w:val="24"/>
        </w:rPr>
        <w:t>tertentu</w:t>
      </w:r>
      <w:r>
        <w:rPr>
          <w:spacing w:val="-6"/>
          <w:sz w:val="24"/>
        </w:rPr>
        <w:t> </w:t>
      </w:r>
      <w:r>
        <w:rPr>
          <w:sz w:val="24"/>
        </w:rPr>
        <w:t>atas</w:t>
      </w:r>
      <w:r>
        <w:rPr>
          <w:spacing w:val="-7"/>
          <w:sz w:val="24"/>
        </w:rPr>
        <w:t> </w:t>
      </w:r>
      <w:r>
        <w:rPr>
          <w:sz w:val="24"/>
        </w:rPr>
        <w:t>makanan</w:t>
      </w:r>
      <w:r>
        <w:rPr>
          <w:spacing w:val="-7"/>
          <w:sz w:val="24"/>
        </w:rPr>
        <w:t> </w:t>
      </w:r>
      <w:r>
        <w:rPr>
          <w:sz w:val="24"/>
        </w:rPr>
        <w:t>dan</w:t>
      </w:r>
      <w:r>
        <w:rPr>
          <w:spacing w:val="-7"/>
          <w:sz w:val="24"/>
        </w:rPr>
        <w:t> </w:t>
      </w:r>
      <w:r>
        <w:rPr>
          <w:sz w:val="24"/>
        </w:rPr>
        <w:t>minuman yang terdaftar di Bapenda Kota Samarinda.</w:t>
      </w:r>
    </w:p>
    <w:p>
      <w:pPr>
        <w:pStyle w:val="ListParagraph"/>
        <w:numPr>
          <w:ilvl w:val="2"/>
          <w:numId w:val="59"/>
        </w:numPr>
        <w:tabs>
          <w:tab w:pos="1576" w:val="left" w:leader="none"/>
        </w:tabs>
        <w:spacing w:line="480" w:lineRule="auto" w:before="0" w:after="0"/>
        <w:ind w:left="1576" w:right="283" w:hanging="360"/>
        <w:jc w:val="both"/>
        <w:rPr>
          <w:sz w:val="24"/>
        </w:rPr>
      </w:pPr>
      <w:r>
        <w:rPr>
          <w:sz w:val="24"/>
        </w:rPr>
        <w:t>Sanksi pajak berpengaruh signifikan dan positif terhadap kepatuhan wajib pajak</w:t>
      </w:r>
      <w:r>
        <w:rPr>
          <w:spacing w:val="-6"/>
          <w:sz w:val="24"/>
        </w:rPr>
        <w:t> </w:t>
      </w:r>
      <w:r>
        <w:rPr>
          <w:sz w:val="24"/>
        </w:rPr>
        <w:t>barang</w:t>
      </w:r>
      <w:r>
        <w:rPr>
          <w:spacing w:val="-6"/>
          <w:sz w:val="24"/>
        </w:rPr>
        <w:t> </w:t>
      </w:r>
      <w:r>
        <w:rPr>
          <w:sz w:val="24"/>
        </w:rPr>
        <w:t>dan</w:t>
      </w:r>
      <w:r>
        <w:rPr>
          <w:spacing w:val="-6"/>
          <w:sz w:val="24"/>
        </w:rPr>
        <w:t> </w:t>
      </w:r>
      <w:r>
        <w:rPr>
          <w:sz w:val="24"/>
        </w:rPr>
        <w:t>jasa</w:t>
      </w:r>
      <w:r>
        <w:rPr>
          <w:spacing w:val="-7"/>
          <w:sz w:val="24"/>
        </w:rPr>
        <w:t> </w:t>
      </w:r>
      <w:r>
        <w:rPr>
          <w:sz w:val="24"/>
        </w:rPr>
        <w:t>tertentu</w:t>
      </w:r>
      <w:r>
        <w:rPr>
          <w:spacing w:val="-6"/>
          <w:sz w:val="24"/>
        </w:rPr>
        <w:t> </w:t>
      </w:r>
      <w:r>
        <w:rPr>
          <w:sz w:val="24"/>
        </w:rPr>
        <w:t>atas</w:t>
      </w:r>
      <w:r>
        <w:rPr>
          <w:spacing w:val="-6"/>
          <w:sz w:val="24"/>
        </w:rPr>
        <w:t> </w:t>
      </w:r>
      <w:r>
        <w:rPr>
          <w:sz w:val="24"/>
        </w:rPr>
        <w:t>makanan</w:t>
      </w:r>
      <w:r>
        <w:rPr>
          <w:spacing w:val="-6"/>
          <w:sz w:val="24"/>
        </w:rPr>
        <w:t> </w:t>
      </w:r>
      <w:r>
        <w:rPr>
          <w:sz w:val="24"/>
        </w:rPr>
        <w:t>dan</w:t>
      </w:r>
      <w:r>
        <w:rPr>
          <w:spacing w:val="-6"/>
          <w:sz w:val="24"/>
        </w:rPr>
        <w:t> </w:t>
      </w:r>
      <w:r>
        <w:rPr>
          <w:sz w:val="24"/>
        </w:rPr>
        <w:t>minuman</w:t>
      </w:r>
      <w:r>
        <w:rPr>
          <w:spacing w:val="-6"/>
          <w:sz w:val="24"/>
        </w:rPr>
        <w:t> </w:t>
      </w:r>
      <w:r>
        <w:rPr>
          <w:sz w:val="24"/>
        </w:rPr>
        <w:t>yang</w:t>
      </w:r>
      <w:r>
        <w:rPr>
          <w:spacing w:val="-6"/>
          <w:sz w:val="24"/>
        </w:rPr>
        <w:t> </w:t>
      </w:r>
      <w:r>
        <w:rPr>
          <w:sz w:val="24"/>
        </w:rPr>
        <w:t>terdaftar</w:t>
      </w:r>
      <w:r>
        <w:rPr>
          <w:spacing w:val="-7"/>
          <w:sz w:val="24"/>
        </w:rPr>
        <w:t> </w:t>
      </w:r>
      <w:r>
        <w:rPr>
          <w:sz w:val="24"/>
        </w:rPr>
        <w:t>di Bapenda Kota Samarinda.</w:t>
      </w:r>
    </w:p>
    <w:p>
      <w:pPr>
        <w:pStyle w:val="Heading2"/>
        <w:numPr>
          <w:ilvl w:val="1"/>
          <w:numId w:val="59"/>
        </w:numPr>
        <w:tabs>
          <w:tab w:pos="1576" w:val="left" w:leader="none"/>
        </w:tabs>
        <w:spacing w:line="240" w:lineRule="auto" w:before="0" w:after="0"/>
        <w:ind w:left="1576" w:right="0" w:hanging="720"/>
        <w:jc w:val="both"/>
      </w:pPr>
      <w:bookmarkStart w:name="_bookmark72" w:id="74"/>
      <w:bookmarkEnd w:id="74"/>
      <w:r>
        <w:rPr>
          <w:b w:val="0"/>
        </w:rPr>
      </w:r>
      <w:r>
        <w:rPr/>
        <w:t>Keterbatasan</w:t>
      </w:r>
      <w:r>
        <w:rPr>
          <w:spacing w:val="-10"/>
        </w:rPr>
        <w:t> </w:t>
      </w:r>
      <w:r>
        <w:rPr>
          <w:spacing w:val="-2"/>
        </w:rPr>
        <w:t>Penelitian</w:t>
      </w:r>
    </w:p>
    <w:p>
      <w:pPr>
        <w:pStyle w:val="BodyText"/>
        <w:rPr>
          <w:b/>
        </w:rPr>
      </w:pPr>
    </w:p>
    <w:p>
      <w:pPr>
        <w:pStyle w:val="BodyText"/>
        <w:ind w:left="1576"/>
      </w:pPr>
      <w:r>
        <w:rPr/>
        <w:t>Penelitian</w:t>
      </w:r>
      <w:r>
        <w:rPr>
          <w:spacing w:val="-4"/>
        </w:rPr>
        <w:t> </w:t>
      </w:r>
      <w:r>
        <w:rPr/>
        <w:t>ini</w:t>
      </w:r>
      <w:r>
        <w:rPr>
          <w:spacing w:val="-1"/>
        </w:rPr>
        <w:t> </w:t>
      </w:r>
      <w:r>
        <w:rPr/>
        <w:t>memiliki</w:t>
      </w:r>
      <w:r>
        <w:rPr>
          <w:spacing w:val="-1"/>
        </w:rPr>
        <w:t> </w:t>
      </w:r>
      <w:r>
        <w:rPr/>
        <w:t>beberapa</w:t>
      </w:r>
      <w:r>
        <w:rPr>
          <w:spacing w:val="-3"/>
        </w:rPr>
        <w:t> </w:t>
      </w:r>
      <w:r>
        <w:rPr/>
        <w:t>keterbatasan,</w:t>
      </w:r>
      <w:r>
        <w:rPr>
          <w:spacing w:val="-1"/>
        </w:rPr>
        <w:t> </w:t>
      </w:r>
      <w:r>
        <w:rPr/>
        <w:t>antara</w:t>
      </w:r>
      <w:r>
        <w:rPr>
          <w:spacing w:val="-3"/>
        </w:rPr>
        <w:t> </w:t>
      </w:r>
      <w:r>
        <w:rPr/>
        <w:t>lain</w:t>
      </w:r>
      <w:r>
        <w:rPr>
          <w:spacing w:val="-1"/>
        </w:rPr>
        <w:t> </w:t>
      </w:r>
      <w:r>
        <w:rPr/>
        <w:t>sebagai</w:t>
      </w:r>
      <w:r>
        <w:rPr>
          <w:spacing w:val="-1"/>
        </w:rPr>
        <w:t> </w:t>
      </w:r>
      <w:r>
        <w:rPr>
          <w:spacing w:val="-2"/>
        </w:rPr>
        <w:t>berikut:</w:t>
      </w:r>
    </w:p>
    <w:p>
      <w:pPr>
        <w:pStyle w:val="BodyText"/>
      </w:pPr>
    </w:p>
    <w:p>
      <w:pPr>
        <w:pStyle w:val="ListParagraph"/>
        <w:numPr>
          <w:ilvl w:val="2"/>
          <w:numId w:val="59"/>
        </w:numPr>
        <w:tabs>
          <w:tab w:pos="1576" w:val="left" w:leader="none"/>
        </w:tabs>
        <w:spacing w:line="480" w:lineRule="auto" w:before="0" w:after="0"/>
        <w:ind w:left="1576" w:right="282" w:hanging="360"/>
        <w:jc w:val="both"/>
        <w:rPr>
          <w:sz w:val="24"/>
        </w:rPr>
      </w:pPr>
      <w:r>
        <w:rPr>
          <w:sz w:val="24"/>
        </w:rPr>
        <w:t>Pada</w:t>
      </w:r>
      <w:r>
        <w:rPr>
          <w:spacing w:val="-14"/>
          <w:sz w:val="24"/>
        </w:rPr>
        <w:t> </w:t>
      </w:r>
      <w:r>
        <w:rPr>
          <w:sz w:val="24"/>
        </w:rPr>
        <w:t>penelitian</w:t>
      </w:r>
      <w:r>
        <w:rPr>
          <w:spacing w:val="-13"/>
          <w:sz w:val="24"/>
        </w:rPr>
        <w:t> </w:t>
      </w:r>
      <w:r>
        <w:rPr>
          <w:sz w:val="24"/>
        </w:rPr>
        <w:t>ini,</w:t>
      </w:r>
      <w:r>
        <w:rPr>
          <w:spacing w:val="-13"/>
          <w:sz w:val="24"/>
        </w:rPr>
        <w:t> </w:t>
      </w:r>
      <w:r>
        <w:rPr>
          <w:sz w:val="24"/>
        </w:rPr>
        <w:t>nilai</w:t>
      </w:r>
      <w:r>
        <w:rPr>
          <w:spacing w:val="-10"/>
          <w:sz w:val="24"/>
        </w:rPr>
        <w:t> </w:t>
      </w:r>
      <w:r>
        <w:rPr>
          <w:i/>
          <w:sz w:val="24"/>
        </w:rPr>
        <w:t>R-Square</w:t>
      </w:r>
      <w:r>
        <w:rPr>
          <w:i/>
          <w:spacing w:val="-14"/>
          <w:sz w:val="24"/>
        </w:rPr>
        <w:t> </w:t>
      </w:r>
      <w:r>
        <w:rPr>
          <w:sz w:val="24"/>
        </w:rPr>
        <w:t>yang</w:t>
      </w:r>
      <w:r>
        <w:rPr>
          <w:spacing w:val="-13"/>
          <w:sz w:val="24"/>
        </w:rPr>
        <w:t> </w:t>
      </w:r>
      <w:r>
        <w:rPr>
          <w:sz w:val="24"/>
        </w:rPr>
        <w:t>diperoleh</w:t>
      </w:r>
      <w:r>
        <w:rPr>
          <w:spacing w:val="-12"/>
          <w:sz w:val="24"/>
        </w:rPr>
        <w:t> </w:t>
      </w:r>
      <w:r>
        <w:rPr>
          <w:sz w:val="24"/>
        </w:rPr>
        <w:t>adalah</w:t>
      </w:r>
      <w:r>
        <w:rPr>
          <w:spacing w:val="-14"/>
          <w:sz w:val="24"/>
        </w:rPr>
        <w:t> </w:t>
      </w:r>
      <w:r>
        <w:rPr>
          <w:sz w:val="24"/>
        </w:rPr>
        <w:t>sebesar</w:t>
      </w:r>
      <w:r>
        <w:rPr>
          <w:spacing w:val="-13"/>
          <w:sz w:val="24"/>
        </w:rPr>
        <w:t> </w:t>
      </w:r>
      <w:r>
        <w:rPr>
          <w:sz w:val="24"/>
        </w:rPr>
        <w:t>0,672</w:t>
      </w:r>
      <w:r>
        <w:rPr>
          <w:spacing w:val="-13"/>
          <w:sz w:val="24"/>
        </w:rPr>
        <w:t> </w:t>
      </w:r>
      <w:r>
        <w:rPr>
          <w:sz w:val="24"/>
        </w:rPr>
        <w:t>atau setara dengan 67,2%, yang menunjukkan bahwa variabel-variabel dalam model mampu menjelaskan pengaruh terhadap kepatuhan wajib pajak sebesar persentase tersebut. Sementara itu, sisanya sebesar 32,8% kemungkinan</w:t>
      </w:r>
      <w:r>
        <w:rPr>
          <w:spacing w:val="-14"/>
          <w:sz w:val="24"/>
        </w:rPr>
        <w:t> </w:t>
      </w:r>
      <w:r>
        <w:rPr>
          <w:sz w:val="24"/>
        </w:rPr>
        <w:t>berasal</w:t>
      </w:r>
      <w:r>
        <w:rPr>
          <w:spacing w:val="-14"/>
          <w:sz w:val="24"/>
        </w:rPr>
        <w:t> </w:t>
      </w:r>
      <w:r>
        <w:rPr>
          <w:sz w:val="24"/>
        </w:rPr>
        <w:t>dari</w:t>
      </w:r>
      <w:r>
        <w:rPr>
          <w:spacing w:val="-14"/>
          <w:sz w:val="24"/>
        </w:rPr>
        <w:t> </w:t>
      </w:r>
      <w:r>
        <w:rPr>
          <w:sz w:val="24"/>
        </w:rPr>
        <w:t>faktor-faktor</w:t>
      </w:r>
      <w:r>
        <w:rPr>
          <w:spacing w:val="-14"/>
          <w:sz w:val="24"/>
        </w:rPr>
        <w:t> </w:t>
      </w:r>
      <w:r>
        <w:rPr>
          <w:sz w:val="24"/>
        </w:rPr>
        <w:t>lain</w:t>
      </w:r>
      <w:r>
        <w:rPr>
          <w:spacing w:val="-14"/>
          <w:sz w:val="24"/>
        </w:rPr>
        <w:t> </w:t>
      </w:r>
      <w:r>
        <w:rPr>
          <w:sz w:val="24"/>
        </w:rPr>
        <w:t>yang</w:t>
      </w:r>
      <w:r>
        <w:rPr>
          <w:spacing w:val="-14"/>
          <w:sz w:val="24"/>
        </w:rPr>
        <w:t> </w:t>
      </w:r>
      <w:r>
        <w:rPr>
          <w:sz w:val="24"/>
        </w:rPr>
        <w:t>tidak</w:t>
      </w:r>
      <w:r>
        <w:rPr>
          <w:spacing w:val="-13"/>
          <w:sz w:val="24"/>
        </w:rPr>
        <w:t> </w:t>
      </w:r>
      <w:r>
        <w:rPr>
          <w:sz w:val="24"/>
        </w:rPr>
        <w:t>dibahas</w:t>
      </w:r>
      <w:r>
        <w:rPr>
          <w:spacing w:val="-14"/>
          <w:sz w:val="24"/>
        </w:rPr>
        <w:t> </w:t>
      </w:r>
      <w:r>
        <w:rPr>
          <w:sz w:val="24"/>
        </w:rPr>
        <w:t>dalam</w:t>
      </w:r>
      <w:r>
        <w:rPr>
          <w:spacing w:val="-12"/>
          <w:sz w:val="24"/>
        </w:rPr>
        <w:t> </w:t>
      </w:r>
      <w:r>
        <w:rPr>
          <w:sz w:val="24"/>
        </w:rPr>
        <w:t>ruang lingkup penelitian ini.</w:t>
      </w:r>
    </w:p>
    <w:p>
      <w:pPr>
        <w:pStyle w:val="BodyText"/>
      </w:pPr>
    </w:p>
    <w:p>
      <w:pPr>
        <w:pStyle w:val="BodyText"/>
      </w:pPr>
    </w:p>
    <w:p>
      <w:pPr>
        <w:pStyle w:val="BodyText"/>
      </w:pPr>
    </w:p>
    <w:p>
      <w:pPr>
        <w:pStyle w:val="BodyText"/>
        <w:spacing w:before="47"/>
      </w:pPr>
    </w:p>
    <w:p>
      <w:pPr>
        <w:pStyle w:val="BodyText"/>
        <w:ind w:left="1145" w:right="575"/>
        <w:jc w:val="center"/>
      </w:pPr>
      <w:r>
        <w:rPr>
          <w:spacing w:val="-5"/>
        </w:rPr>
        <w:t>64</w:t>
      </w:r>
    </w:p>
    <w:p>
      <w:pPr>
        <w:pStyle w:val="BodyText"/>
        <w:spacing w:after="0"/>
        <w:jc w:val="center"/>
        <w:sectPr>
          <w:headerReference w:type="default" r:id="rId134"/>
          <w:footerReference w:type="default" r:id="rId135"/>
          <w:pgSz w:w="11910" w:h="16840"/>
          <w:pgMar w:header="0" w:footer="0" w:top="1920" w:bottom="280" w:left="1417" w:right="1417"/>
        </w:sectPr>
      </w:pPr>
    </w:p>
    <w:p>
      <w:pPr>
        <w:pStyle w:val="BodyText"/>
      </w:pPr>
    </w:p>
    <w:p>
      <w:pPr>
        <w:pStyle w:val="BodyText"/>
      </w:pPr>
    </w:p>
    <w:p>
      <w:pPr>
        <w:pStyle w:val="BodyText"/>
        <w:spacing w:before="85"/>
      </w:pPr>
    </w:p>
    <w:p>
      <w:pPr>
        <w:pStyle w:val="ListParagraph"/>
        <w:numPr>
          <w:ilvl w:val="2"/>
          <w:numId w:val="59"/>
        </w:numPr>
        <w:tabs>
          <w:tab w:pos="1576" w:val="left" w:leader="none"/>
        </w:tabs>
        <w:spacing w:line="480" w:lineRule="auto" w:before="0" w:after="0"/>
        <w:ind w:left="1576" w:right="284" w:hanging="360"/>
        <w:jc w:val="both"/>
        <w:rPr>
          <w:sz w:val="24"/>
        </w:rPr>
      </w:pPr>
      <w:r>
        <w:rPr>
          <w:sz w:val="24"/>
        </w:rPr>
        <w:t>Sebagian besar responden dalam penelitian ini merupakan pemilik atau pengelola restoran skala kecil di Kota Samarinda, karena beberapa wajib pajak dari restoran menengah ke atas yang ditemui tidak bersedia mengisi kuesioner karena menganggap identitas dan informasi mereka bersifat </w:t>
      </w:r>
      <w:r>
        <w:rPr>
          <w:spacing w:val="-2"/>
          <w:sz w:val="24"/>
        </w:rPr>
        <w:t>rahasia.</w:t>
      </w:r>
    </w:p>
    <w:p>
      <w:pPr>
        <w:pStyle w:val="Heading2"/>
        <w:numPr>
          <w:ilvl w:val="1"/>
          <w:numId w:val="59"/>
        </w:numPr>
        <w:tabs>
          <w:tab w:pos="1576" w:val="left" w:leader="none"/>
        </w:tabs>
        <w:spacing w:line="240" w:lineRule="auto" w:before="1" w:after="0"/>
        <w:ind w:left="1576" w:right="0" w:hanging="720"/>
        <w:jc w:val="both"/>
      </w:pPr>
      <w:bookmarkStart w:name="_bookmark73" w:id="75"/>
      <w:bookmarkEnd w:id="75"/>
      <w:r>
        <w:rPr>
          <w:b w:val="0"/>
        </w:rPr>
      </w:r>
      <w:r>
        <w:rPr>
          <w:spacing w:val="-4"/>
        </w:rPr>
        <w:t>Saran</w:t>
      </w:r>
    </w:p>
    <w:p>
      <w:pPr>
        <w:pStyle w:val="BodyText"/>
        <w:spacing w:line="480" w:lineRule="auto" w:before="276"/>
        <w:ind w:left="856" w:right="286" w:firstLine="720"/>
        <w:jc w:val="both"/>
      </w:pPr>
      <w:r>
        <w:rPr/>
        <w:t>Beberapa saran yang dapat disampaikan berdasarkan hasil penelitian ini adalah sebagai berikut:</w:t>
      </w:r>
    </w:p>
    <w:p>
      <w:pPr>
        <w:pStyle w:val="ListParagraph"/>
        <w:numPr>
          <w:ilvl w:val="2"/>
          <w:numId w:val="59"/>
        </w:numPr>
        <w:tabs>
          <w:tab w:pos="1576" w:val="left" w:leader="none"/>
        </w:tabs>
        <w:spacing w:line="480" w:lineRule="auto" w:before="0" w:after="0"/>
        <w:ind w:left="1576" w:right="282" w:hanging="360"/>
        <w:jc w:val="both"/>
        <w:rPr>
          <w:sz w:val="24"/>
        </w:rPr>
      </w:pPr>
      <w:r>
        <w:rPr>
          <w:sz w:val="24"/>
        </w:rPr>
        <w:t>Bagi Wajib Pajak Barang dan Jasa Tertentu atas Makanan dan Minuman, disarankan untuk lebih proaktif dalam mempelajari panduan penggunaan aplikasi SIMPAD yang telah disediakan oleh Badan Pendapatan Daerah. Jika mengalami kesulitan dalam memahami fitur, antarmuka, atau proses pelaporan, wajib pajak sebaiknya tidak ragu untuk memanfaatkan layanan bantuan yang tersedia, seperti pusat informasi, </w:t>
      </w:r>
      <w:r>
        <w:rPr>
          <w:i/>
          <w:sz w:val="24"/>
        </w:rPr>
        <w:t>call center</w:t>
      </w:r>
      <w:r>
        <w:rPr>
          <w:sz w:val="24"/>
        </w:rPr>
        <w:t>, atau mengikuti sosialisasi dan pelatihan yang diselenggarakan oleh bapenda.</w:t>
      </w:r>
    </w:p>
    <w:p>
      <w:pPr>
        <w:pStyle w:val="ListParagraph"/>
        <w:numPr>
          <w:ilvl w:val="2"/>
          <w:numId w:val="59"/>
        </w:numPr>
        <w:tabs>
          <w:tab w:pos="1576" w:val="left" w:leader="none"/>
        </w:tabs>
        <w:spacing w:line="480" w:lineRule="auto" w:before="0" w:after="0"/>
        <w:ind w:left="1576" w:right="281" w:hanging="360"/>
        <w:jc w:val="both"/>
        <w:rPr>
          <w:sz w:val="24"/>
        </w:rPr>
      </w:pPr>
      <w:r>
        <w:rPr>
          <w:sz w:val="24"/>
        </w:rPr>
        <w:t>Bagi</w:t>
      </w:r>
      <w:r>
        <w:rPr>
          <w:spacing w:val="-2"/>
          <w:sz w:val="24"/>
        </w:rPr>
        <w:t> </w:t>
      </w:r>
      <w:r>
        <w:rPr>
          <w:sz w:val="24"/>
        </w:rPr>
        <w:t>Badan</w:t>
      </w:r>
      <w:r>
        <w:rPr>
          <w:spacing w:val="-2"/>
          <w:sz w:val="24"/>
        </w:rPr>
        <w:t> </w:t>
      </w:r>
      <w:r>
        <w:rPr>
          <w:sz w:val="24"/>
        </w:rPr>
        <w:t>Pendapatan Daerah</w:t>
      </w:r>
      <w:r>
        <w:rPr>
          <w:spacing w:val="-2"/>
          <w:sz w:val="24"/>
        </w:rPr>
        <w:t> </w:t>
      </w:r>
      <w:r>
        <w:rPr>
          <w:sz w:val="24"/>
        </w:rPr>
        <w:t>(Bapenda)</w:t>
      </w:r>
      <w:r>
        <w:rPr>
          <w:spacing w:val="-3"/>
          <w:sz w:val="24"/>
        </w:rPr>
        <w:t> </w:t>
      </w:r>
      <w:r>
        <w:rPr>
          <w:sz w:val="24"/>
        </w:rPr>
        <w:t>Kota Samarinda</w:t>
      </w:r>
      <w:r>
        <w:rPr>
          <w:spacing w:val="-3"/>
          <w:sz w:val="24"/>
        </w:rPr>
        <w:t> </w:t>
      </w:r>
      <w:r>
        <w:rPr>
          <w:sz w:val="24"/>
        </w:rPr>
        <w:t>selaku</w:t>
      </w:r>
      <w:r>
        <w:rPr>
          <w:spacing w:val="-2"/>
          <w:sz w:val="24"/>
        </w:rPr>
        <w:t> </w:t>
      </w:r>
      <w:r>
        <w:rPr>
          <w:sz w:val="24"/>
        </w:rPr>
        <w:t>instansi pemungut pajak daerah diharapkan untuk melakukan evaluasi </w:t>
      </w:r>
      <w:r>
        <w:rPr>
          <w:sz w:val="24"/>
        </w:rPr>
        <w:t>dan pengembangan lebih lanjut terhadap panduan, fitur, serta antarmuka dan desain aplikasi SIMPAD dengan menyediakan panduan yang lebih interaktif dan komprehensif, seperti video tutorial, fitur bantuan (</w:t>
      </w:r>
      <w:r>
        <w:rPr>
          <w:i/>
          <w:sz w:val="24"/>
        </w:rPr>
        <w:t>helpdesk/chatbot</w:t>
      </w:r>
      <w:r>
        <w:rPr>
          <w:sz w:val="24"/>
        </w:rPr>
        <w:t>), atau pelatihan daring. Selain itu, penyempurnaan antarmuka</w:t>
      </w:r>
      <w:r>
        <w:rPr>
          <w:spacing w:val="-3"/>
          <w:sz w:val="24"/>
        </w:rPr>
        <w:t> </w:t>
      </w:r>
      <w:r>
        <w:rPr>
          <w:sz w:val="24"/>
        </w:rPr>
        <w:t>pengguna</w:t>
      </w:r>
      <w:r>
        <w:rPr>
          <w:spacing w:val="-3"/>
          <w:sz w:val="24"/>
        </w:rPr>
        <w:t> </w:t>
      </w:r>
      <w:r>
        <w:rPr>
          <w:sz w:val="24"/>
        </w:rPr>
        <w:t>(</w:t>
      </w:r>
      <w:r>
        <w:rPr>
          <w:i/>
          <w:sz w:val="24"/>
        </w:rPr>
        <w:t>user</w:t>
      </w:r>
      <w:r>
        <w:rPr>
          <w:i/>
          <w:spacing w:val="-2"/>
          <w:sz w:val="24"/>
        </w:rPr>
        <w:t> </w:t>
      </w:r>
      <w:r>
        <w:rPr>
          <w:i/>
          <w:sz w:val="24"/>
        </w:rPr>
        <w:t>interface</w:t>
      </w:r>
      <w:r>
        <w:rPr>
          <w:sz w:val="24"/>
        </w:rPr>
        <w:t>)</w:t>
      </w:r>
      <w:r>
        <w:rPr>
          <w:spacing w:val="-3"/>
          <w:sz w:val="24"/>
        </w:rPr>
        <w:t> </w:t>
      </w:r>
      <w:r>
        <w:rPr>
          <w:sz w:val="24"/>
        </w:rPr>
        <w:t>dengan</w:t>
      </w:r>
      <w:r>
        <w:rPr>
          <w:spacing w:val="-2"/>
          <w:sz w:val="24"/>
        </w:rPr>
        <w:t> </w:t>
      </w:r>
      <w:r>
        <w:rPr>
          <w:sz w:val="24"/>
        </w:rPr>
        <w:t>pendekatan</w:t>
      </w:r>
      <w:r>
        <w:rPr>
          <w:spacing w:val="-3"/>
          <w:sz w:val="24"/>
        </w:rPr>
        <w:t> </w:t>
      </w:r>
      <w:r>
        <w:rPr>
          <w:sz w:val="24"/>
        </w:rPr>
        <w:t>desain</w:t>
      </w:r>
      <w:r>
        <w:rPr>
          <w:spacing w:val="-2"/>
          <w:sz w:val="24"/>
        </w:rPr>
        <w:t> </w:t>
      </w:r>
      <w:r>
        <w:rPr>
          <w:sz w:val="24"/>
        </w:rPr>
        <w:t>yang</w:t>
      </w:r>
      <w:r>
        <w:rPr>
          <w:spacing w:val="-2"/>
          <w:sz w:val="24"/>
        </w:rPr>
        <w:t> </w:t>
      </w:r>
      <w:r>
        <w:rPr>
          <w:sz w:val="24"/>
        </w:rPr>
        <w:t>lebih ramah</w:t>
      </w:r>
      <w:r>
        <w:rPr>
          <w:spacing w:val="80"/>
          <w:sz w:val="24"/>
        </w:rPr>
        <w:t> </w:t>
      </w:r>
      <w:r>
        <w:rPr>
          <w:sz w:val="24"/>
        </w:rPr>
        <w:t>pengguna</w:t>
      </w:r>
      <w:r>
        <w:rPr>
          <w:spacing w:val="80"/>
          <w:sz w:val="24"/>
        </w:rPr>
        <w:t> </w:t>
      </w:r>
      <w:r>
        <w:rPr>
          <w:sz w:val="24"/>
        </w:rPr>
        <w:t>(</w:t>
      </w:r>
      <w:r>
        <w:rPr>
          <w:i/>
          <w:sz w:val="24"/>
        </w:rPr>
        <w:t>user-friendly</w:t>
      </w:r>
      <w:r>
        <w:rPr>
          <w:sz w:val="24"/>
        </w:rPr>
        <w:t>)</w:t>
      </w:r>
      <w:r>
        <w:rPr>
          <w:spacing w:val="80"/>
          <w:sz w:val="24"/>
        </w:rPr>
        <w:t> </w:t>
      </w:r>
      <w:r>
        <w:rPr>
          <w:sz w:val="24"/>
        </w:rPr>
        <w:t>akan</w:t>
      </w:r>
      <w:r>
        <w:rPr>
          <w:spacing w:val="80"/>
          <w:sz w:val="24"/>
        </w:rPr>
        <w:t> </w:t>
      </w:r>
      <w:r>
        <w:rPr>
          <w:sz w:val="24"/>
        </w:rPr>
        <w:t>meningkatkan</w:t>
      </w:r>
      <w:r>
        <w:rPr>
          <w:spacing w:val="80"/>
          <w:sz w:val="24"/>
        </w:rPr>
        <w:t> </w:t>
      </w:r>
      <w:r>
        <w:rPr>
          <w:sz w:val="24"/>
        </w:rPr>
        <w:t>kenyamanan</w:t>
      </w:r>
      <w:r>
        <w:rPr>
          <w:spacing w:val="80"/>
          <w:sz w:val="24"/>
        </w:rPr>
        <w:t> </w:t>
      </w:r>
      <w:r>
        <w:rPr>
          <w:sz w:val="24"/>
        </w:rPr>
        <w:t>dan</w:t>
      </w:r>
    </w:p>
    <w:p>
      <w:pPr>
        <w:pStyle w:val="ListParagraph"/>
        <w:spacing w:after="0" w:line="480" w:lineRule="auto"/>
        <w:jc w:val="both"/>
        <w:rPr>
          <w:sz w:val="24"/>
        </w:rPr>
        <w:sectPr>
          <w:headerReference w:type="default" r:id="rId136"/>
          <w:footerReference w:type="default" r:id="rId137"/>
          <w:pgSz w:w="11910" w:h="16840"/>
          <w:pgMar w:header="729" w:footer="0" w:top="1340" w:bottom="280" w:left="1417" w:right="1417"/>
          <w:pgNumType w:start="65"/>
        </w:sectPr>
      </w:pPr>
    </w:p>
    <w:p>
      <w:pPr>
        <w:pStyle w:val="BodyText"/>
      </w:pPr>
    </w:p>
    <w:p>
      <w:pPr>
        <w:pStyle w:val="BodyText"/>
      </w:pPr>
    </w:p>
    <w:p>
      <w:pPr>
        <w:pStyle w:val="BodyText"/>
        <w:spacing w:before="85"/>
      </w:pPr>
    </w:p>
    <w:p>
      <w:pPr>
        <w:pStyle w:val="BodyText"/>
        <w:spacing w:line="480" w:lineRule="auto"/>
        <w:ind w:left="1576" w:right="283"/>
        <w:jc w:val="both"/>
      </w:pPr>
      <w:r>
        <w:rPr/>
        <w:t>efisiensi penggunaan aplikasi. Upaya ini diharapkan dapat memudahkan wajib pajak memahami dan mengoperasikan aplikasi SIMPAD secara </w:t>
      </w:r>
      <w:r>
        <w:rPr>
          <w:spacing w:val="-2"/>
        </w:rPr>
        <w:t>mandiri.</w:t>
      </w:r>
    </w:p>
    <w:p>
      <w:pPr>
        <w:pStyle w:val="ListParagraph"/>
        <w:numPr>
          <w:ilvl w:val="2"/>
          <w:numId w:val="59"/>
        </w:numPr>
        <w:tabs>
          <w:tab w:pos="1576" w:val="left" w:leader="none"/>
        </w:tabs>
        <w:spacing w:line="480" w:lineRule="auto" w:before="0" w:after="0"/>
        <w:ind w:left="1576" w:right="282" w:hanging="360"/>
        <w:jc w:val="both"/>
        <w:rPr>
          <w:sz w:val="24"/>
        </w:rPr>
      </w:pPr>
      <w:r>
        <w:rPr>
          <w:sz w:val="24"/>
        </w:rPr>
        <w:t>Bagi peneliti selanjutnya agar bisa memperluas objek penelitian dan memperbanyak</w:t>
      </w:r>
      <w:r>
        <w:rPr>
          <w:spacing w:val="-14"/>
          <w:sz w:val="24"/>
        </w:rPr>
        <w:t> </w:t>
      </w:r>
      <w:r>
        <w:rPr>
          <w:sz w:val="24"/>
        </w:rPr>
        <w:t>jumlah</w:t>
      </w:r>
      <w:r>
        <w:rPr>
          <w:spacing w:val="-15"/>
          <w:sz w:val="24"/>
        </w:rPr>
        <w:t> </w:t>
      </w:r>
      <w:r>
        <w:rPr>
          <w:sz w:val="24"/>
        </w:rPr>
        <w:t>responden</w:t>
      </w:r>
      <w:r>
        <w:rPr>
          <w:spacing w:val="-14"/>
          <w:sz w:val="24"/>
        </w:rPr>
        <w:t> </w:t>
      </w:r>
      <w:r>
        <w:rPr>
          <w:sz w:val="24"/>
        </w:rPr>
        <w:t>pada</w:t>
      </w:r>
      <w:r>
        <w:rPr>
          <w:spacing w:val="-15"/>
          <w:sz w:val="24"/>
        </w:rPr>
        <w:t> </w:t>
      </w:r>
      <w:r>
        <w:rPr>
          <w:sz w:val="24"/>
        </w:rPr>
        <w:t>lingkup</w:t>
      </w:r>
      <w:r>
        <w:rPr>
          <w:spacing w:val="-14"/>
          <w:sz w:val="24"/>
        </w:rPr>
        <w:t> </w:t>
      </w:r>
      <w:r>
        <w:rPr>
          <w:sz w:val="24"/>
        </w:rPr>
        <w:t>wilayah</w:t>
      </w:r>
      <w:r>
        <w:rPr>
          <w:spacing w:val="-14"/>
          <w:sz w:val="24"/>
        </w:rPr>
        <w:t> </w:t>
      </w:r>
      <w:r>
        <w:rPr>
          <w:sz w:val="24"/>
        </w:rPr>
        <w:t>yang</w:t>
      </w:r>
      <w:r>
        <w:rPr>
          <w:spacing w:val="-14"/>
          <w:sz w:val="24"/>
        </w:rPr>
        <w:t> </w:t>
      </w:r>
      <w:r>
        <w:rPr>
          <w:sz w:val="24"/>
        </w:rPr>
        <w:t>lebih</w:t>
      </w:r>
      <w:r>
        <w:rPr>
          <w:spacing w:val="-14"/>
          <w:sz w:val="24"/>
        </w:rPr>
        <w:t> </w:t>
      </w:r>
      <w:r>
        <w:rPr>
          <w:sz w:val="24"/>
        </w:rPr>
        <w:t>luas</w:t>
      </w:r>
      <w:r>
        <w:rPr>
          <w:spacing w:val="-12"/>
          <w:sz w:val="24"/>
        </w:rPr>
        <w:t> </w:t>
      </w:r>
      <w:r>
        <w:rPr>
          <w:sz w:val="24"/>
        </w:rPr>
        <w:t>dan dapat mengubah</w:t>
      </w:r>
      <w:r>
        <w:rPr>
          <w:spacing w:val="-1"/>
          <w:sz w:val="24"/>
        </w:rPr>
        <w:t> </w:t>
      </w:r>
      <w:r>
        <w:rPr>
          <w:sz w:val="24"/>
        </w:rPr>
        <w:t>atau</w:t>
      </w:r>
      <w:r>
        <w:rPr>
          <w:spacing w:val="-1"/>
          <w:sz w:val="24"/>
        </w:rPr>
        <w:t> </w:t>
      </w:r>
      <w:r>
        <w:rPr>
          <w:sz w:val="24"/>
        </w:rPr>
        <w:t>menambah</w:t>
      </w:r>
      <w:r>
        <w:rPr>
          <w:spacing w:val="-1"/>
          <w:sz w:val="24"/>
        </w:rPr>
        <w:t> </w:t>
      </w:r>
      <w:r>
        <w:rPr>
          <w:sz w:val="24"/>
        </w:rPr>
        <w:t>variabel lain</w:t>
      </w:r>
      <w:r>
        <w:rPr>
          <w:spacing w:val="-1"/>
          <w:sz w:val="24"/>
        </w:rPr>
        <w:t> </w:t>
      </w:r>
      <w:r>
        <w:rPr>
          <w:sz w:val="24"/>
        </w:rPr>
        <w:t>yang</w:t>
      </w:r>
      <w:r>
        <w:rPr>
          <w:spacing w:val="-1"/>
          <w:sz w:val="24"/>
        </w:rPr>
        <w:t> </w:t>
      </w:r>
      <w:r>
        <w:rPr>
          <w:sz w:val="24"/>
        </w:rPr>
        <w:t>tidak</w:t>
      </w:r>
      <w:r>
        <w:rPr>
          <w:spacing w:val="-1"/>
          <w:sz w:val="24"/>
        </w:rPr>
        <w:t> </w:t>
      </w:r>
      <w:r>
        <w:rPr>
          <w:sz w:val="24"/>
        </w:rPr>
        <w:t>digunakan</w:t>
      </w:r>
      <w:r>
        <w:rPr>
          <w:spacing w:val="-1"/>
          <w:sz w:val="24"/>
        </w:rPr>
        <w:t> </w:t>
      </w:r>
      <w:r>
        <w:rPr>
          <w:sz w:val="24"/>
        </w:rPr>
        <w:t>dalam penelitian ini, misalnya kesadaran wajib pajak, pendidikan pajak (</w:t>
      </w:r>
      <w:r>
        <w:rPr>
          <w:i/>
          <w:sz w:val="24"/>
        </w:rPr>
        <w:t>tax education), </w:t>
      </w:r>
      <w:r>
        <w:rPr>
          <w:sz w:val="24"/>
        </w:rPr>
        <w:t>tarif pajak, pemeriksaan pajak, omset usaha ataupun menggunakan variabel moderasi untuk mengetahui pengaruh kepatuhan wajib pajak barang dan jasa atas makanan dan minuman Kota Samarinda.</w:t>
      </w:r>
    </w:p>
    <w:p>
      <w:pPr>
        <w:pStyle w:val="ListParagraph"/>
        <w:spacing w:after="0" w:line="480" w:lineRule="auto"/>
        <w:jc w:val="both"/>
        <w:rPr>
          <w:sz w:val="24"/>
        </w:rPr>
        <w:sectPr>
          <w:headerReference w:type="default" r:id="rId138"/>
          <w:footerReference w:type="default" r:id="rId139"/>
          <w:pgSz w:w="11910" w:h="16840"/>
          <w:pgMar w:header="729" w:footer="0" w:top="1340" w:bottom="280" w:left="1417" w:right="1417"/>
        </w:sectPr>
      </w:pPr>
    </w:p>
    <w:p>
      <w:pPr>
        <w:pStyle w:val="BodyText"/>
        <w:spacing w:before="60"/>
      </w:pPr>
    </w:p>
    <w:p>
      <w:pPr>
        <w:pStyle w:val="Heading1"/>
        <w:ind w:right="572"/>
      </w:pPr>
      <w:bookmarkStart w:name="_bookmark74" w:id="76"/>
      <w:bookmarkEnd w:id="76"/>
      <w:r>
        <w:rPr>
          <w:b w:val="0"/>
        </w:rPr>
      </w:r>
      <w:r>
        <w:rPr/>
        <w:t>DAFTAR</w:t>
      </w:r>
      <w:r>
        <w:rPr>
          <w:spacing w:val="-6"/>
        </w:rPr>
        <w:t> </w:t>
      </w:r>
      <w:r>
        <w:rPr>
          <w:spacing w:val="-2"/>
        </w:rPr>
        <w:t>PUSTAKA</w:t>
      </w:r>
    </w:p>
    <w:p>
      <w:pPr>
        <w:pStyle w:val="BodyText"/>
        <w:rPr>
          <w:b/>
        </w:rPr>
      </w:pPr>
    </w:p>
    <w:p>
      <w:pPr>
        <w:pStyle w:val="BodyText"/>
        <w:ind w:left="1338" w:right="276" w:hanging="480"/>
        <w:jc w:val="both"/>
      </w:pPr>
      <w:r>
        <w:rPr/>
        <w:t>Abdi</w:t>
      </w:r>
      <w:r>
        <w:rPr>
          <w:spacing w:val="-12"/>
        </w:rPr>
        <w:t> </w:t>
      </w:r>
      <w:r>
        <w:rPr/>
        <w:t>Pradnyani,</w:t>
      </w:r>
      <w:r>
        <w:rPr>
          <w:spacing w:val="-9"/>
        </w:rPr>
        <w:t> </w:t>
      </w:r>
      <w:r>
        <w:rPr/>
        <w:t>Ni</w:t>
      </w:r>
      <w:r>
        <w:rPr>
          <w:spacing w:val="-12"/>
        </w:rPr>
        <w:t> </w:t>
      </w:r>
      <w:r>
        <w:rPr/>
        <w:t>Luh</w:t>
      </w:r>
      <w:r>
        <w:rPr>
          <w:spacing w:val="-10"/>
        </w:rPr>
        <w:t> </w:t>
      </w:r>
      <w:r>
        <w:rPr/>
        <w:t>Putu</w:t>
      </w:r>
      <w:r>
        <w:rPr>
          <w:spacing w:val="-12"/>
        </w:rPr>
        <w:t> </w:t>
      </w:r>
      <w:r>
        <w:rPr/>
        <w:t>Norma</w:t>
      </w:r>
      <w:r>
        <w:rPr>
          <w:spacing w:val="-13"/>
        </w:rPr>
        <w:t> </w:t>
      </w:r>
      <w:r>
        <w:rPr/>
        <w:t>Dewi.,</w:t>
      </w:r>
      <w:r>
        <w:rPr>
          <w:spacing w:val="-12"/>
        </w:rPr>
        <w:t> </w:t>
      </w:r>
      <w:r>
        <w:rPr/>
        <w:t>Sasmitadewi,</w:t>
      </w:r>
      <w:r>
        <w:rPr>
          <w:spacing w:val="-12"/>
        </w:rPr>
        <w:t> </w:t>
      </w:r>
      <w:r>
        <w:rPr/>
        <w:t>Putu</w:t>
      </w:r>
      <w:r>
        <w:rPr>
          <w:spacing w:val="-12"/>
        </w:rPr>
        <w:t> </w:t>
      </w:r>
      <w:r>
        <w:rPr/>
        <w:t>Ratih.,</w:t>
      </w:r>
      <w:r>
        <w:rPr>
          <w:spacing w:val="-12"/>
        </w:rPr>
        <w:t> </w:t>
      </w:r>
      <w:r>
        <w:rPr/>
        <w:t>&amp;</w:t>
      </w:r>
      <w:r>
        <w:rPr>
          <w:spacing w:val="-12"/>
        </w:rPr>
        <w:t> </w:t>
      </w:r>
      <w:r>
        <w:rPr/>
        <w:t>Suprapto, Putu Adi. (2022). Pengaruh Insentif Pajak, Kualitas Pelayanan, Dan Pemahaman Perpajakan Terhadap Kepatuhan Wajib Pajak Umkm. </w:t>
      </w:r>
      <w:r>
        <w:rPr>
          <w:i/>
        </w:rPr>
        <w:t>E-Jurnal Ekonomi Dan Bisnis Universitas Udayana</w:t>
      </w:r>
      <w:r>
        <w:rPr/>
        <w:t>, </w:t>
      </w:r>
      <w:r>
        <w:rPr>
          <w:i/>
        </w:rPr>
        <w:t>11</w:t>
      </w:r>
      <w:r>
        <w:rPr/>
        <w:t>(02), 219. </w:t>
      </w:r>
      <w:r>
        <w:rPr>
          <w:spacing w:val="-2"/>
        </w:rPr>
        <w:t>https://doi.org/10.24843/eeb.2022.v11.i02.p09</w:t>
      </w:r>
    </w:p>
    <w:p>
      <w:pPr>
        <w:pStyle w:val="BodyText"/>
      </w:pPr>
    </w:p>
    <w:p>
      <w:pPr>
        <w:pStyle w:val="BodyText"/>
        <w:ind w:left="1338" w:right="279" w:hanging="480"/>
        <w:jc w:val="both"/>
      </w:pPr>
      <w:r>
        <w:rPr/>
        <w:t>Amalia, Riska Dwi., Nuringwahyu, Sri., &amp; Krisdianto, Dadang. (2022). Pengaruh Penggunaan E-Reg, E-Billing, E-Filling dan E-Faktur Terhadap Kepatuhan Wajib Pajak. </w:t>
      </w:r>
      <w:r>
        <w:rPr>
          <w:i/>
        </w:rPr>
        <w:t>Jiagabi</w:t>
      </w:r>
      <w:r>
        <w:rPr/>
        <w:t>, </w:t>
      </w:r>
      <w:r>
        <w:rPr>
          <w:i/>
        </w:rPr>
        <w:t>11</w:t>
      </w:r>
      <w:r>
        <w:rPr/>
        <w:t>(1), 14–22.</w:t>
      </w:r>
    </w:p>
    <w:p>
      <w:pPr>
        <w:pStyle w:val="BodyText"/>
        <w:spacing w:before="1"/>
      </w:pPr>
    </w:p>
    <w:p>
      <w:pPr>
        <w:pStyle w:val="BodyText"/>
        <w:ind w:left="1338" w:right="279" w:hanging="480"/>
        <w:jc w:val="both"/>
      </w:pPr>
      <w:r>
        <w:rPr/>
        <w:t>Arisandy, Nelsi. (2017). Pengaruh Pemahaman Wajib Pajak, Kesadaran Wajib Pajak</w:t>
      </w:r>
      <w:r>
        <w:rPr>
          <w:spacing w:val="-15"/>
        </w:rPr>
        <w:t> </w:t>
      </w:r>
      <w:r>
        <w:rPr/>
        <w:t>Dan</w:t>
      </w:r>
      <w:r>
        <w:rPr>
          <w:spacing w:val="-15"/>
        </w:rPr>
        <w:t> </w:t>
      </w:r>
      <w:r>
        <w:rPr/>
        <w:t>Sanksi</w:t>
      </w:r>
      <w:r>
        <w:rPr>
          <w:spacing w:val="-15"/>
        </w:rPr>
        <w:t> </w:t>
      </w:r>
      <w:r>
        <w:rPr/>
        <w:t>Pajak</w:t>
      </w:r>
      <w:r>
        <w:rPr>
          <w:spacing w:val="-15"/>
        </w:rPr>
        <w:t> </w:t>
      </w:r>
      <w:r>
        <w:rPr/>
        <w:t>Terhadap</w:t>
      </w:r>
      <w:r>
        <w:rPr>
          <w:spacing w:val="-15"/>
        </w:rPr>
        <w:t> </w:t>
      </w:r>
      <w:r>
        <w:rPr/>
        <w:t>Kepatuhan</w:t>
      </w:r>
      <w:r>
        <w:rPr>
          <w:spacing w:val="-15"/>
        </w:rPr>
        <w:t> </w:t>
      </w:r>
      <w:r>
        <w:rPr/>
        <w:t>Wajib</w:t>
      </w:r>
      <w:r>
        <w:rPr>
          <w:spacing w:val="-15"/>
        </w:rPr>
        <w:t> </w:t>
      </w:r>
      <w:r>
        <w:rPr/>
        <w:t>Pajak</w:t>
      </w:r>
      <w:r>
        <w:rPr>
          <w:spacing w:val="-15"/>
        </w:rPr>
        <w:t> </w:t>
      </w:r>
      <w:r>
        <w:rPr/>
        <w:t>Orang</w:t>
      </w:r>
      <w:r>
        <w:rPr>
          <w:spacing w:val="-15"/>
        </w:rPr>
        <w:t> </w:t>
      </w:r>
      <w:r>
        <w:rPr/>
        <w:t>Pribadi</w:t>
      </w:r>
      <w:r>
        <w:rPr>
          <w:spacing w:val="-15"/>
        </w:rPr>
        <w:t> </w:t>
      </w:r>
      <w:r>
        <w:rPr/>
        <w:t>Yang Melakukan</w:t>
      </w:r>
      <w:r>
        <w:rPr>
          <w:spacing w:val="-15"/>
        </w:rPr>
        <w:t> </w:t>
      </w:r>
      <w:r>
        <w:rPr/>
        <w:t>Kegiatan</w:t>
      </w:r>
      <w:r>
        <w:rPr>
          <w:spacing w:val="-15"/>
        </w:rPr>
        <w:t> </w:t>
      </w:r>
      <w:r>
        <w:rPr/>
        <w:t>Bisnis</w:t>
      </w:r>
      <w:r>
        <w:rPr>
          <w:spacing w:val="-15"/>
        </w:rPr>
        <w:t> </w:t>
      </w:r>
      <w:r>
        <w:rPr/>
        <w:t>Online</w:t>
      </w:r>
      <w:r>
        <w:rPr>
          <w:spacing w:val="-15"/>
        </w:rPr>
        <w:t> </w:t>
      </w:r>
      <w:r>
        <w:rPr/>
        <w:t>Di</w:t>
      </w:r>
      <w:r>
        <w:rPr>
          <w:spacing w:val="-15"/>
        </w:rPr>
        <w:t> </w:t>
      </w:r>
      <w:r>
        <w:rPr/>
        <w:t>Pekanbaru.</w:t>
      </w:r>
      <w:r>
        <w:rPr>
          <w:spacing w:val="-15"/>
        </w:rPr>
        <w:t> </w:t>
      </w:r>
      <w:r>
        <w:rPr>
          <w:i/>
        </w:rPr>
        <w:t>Jurnal</w:t>
      </w:r>
      <w:r>
        <w:rPr>
          <w:i/>
          <w:spacing w:val="-15"/>
        </w:rPr>
        <w:t> </w:t>
      </w:r>
      <w:r>
        <w:rPr>
          <w:i/>
        </w:rPr>
        <w:t>Ilmiah</w:t>
      </w:r>
      <w:r>
        <w:rPr>
          <w:i/>
          <w:spacing w:val="-15"/>
        </w:rPr>
        <w:t> </w:t>
      </w:r>
      <w:r>
        <w:rPr>
          <w:i/>
        </w:rPr>
        <w:t>Ekonomi</w:t>
      </w:r>
      <w:r>
        <w:rPr>
          <w:i/>
          <w:spacing w:val="-15"/>
        </w:rPr>
        <w:t> </w:t>
      </w:r>
      <w:r>
        <w:rPr>
          <w:i/>
        </w:rPr>
        <w:t>Dan Bisnis</w:t>
      </w:r>
      <w:r>
        <w:rPr/>
        <w:t>, </w:t>
      </w:r>
      <w:r>
        <w:rPr>
          <w:i/>
        </w:rPr>
        <w:t>14</w:t>
      </w:r>
      <w:r>
        <w:rPr/>
        <w:t>(1), 62–71.</w:t>
      </w:r>
    </w:p>
    <w:p>
      <w:pPr>
        <w:pStyle w:val="BodyText"/>
      </w:pPr>
    </w:p>
    <w:p>
      <w:pPr>
        <w:pStyle w:val="BodyText"/>
        <w:ind w:left="1338" w:right="285" w:hanging="480"/>
        <w:jc w:val="both"/>
      </w:pPr>
      <w:r>
        <w:rPr/>
        <w:t>Badan Pendapatan Daerah Kota Samarinda. (2024). Data Pajak Barang dan Jasa Tertentu atas Makanan dan Minuman di Kota Samarinda.</w:t>
      </w:r>
    </w:p>
    <w:p>
      <w:pPr>
        <w:pStyle w:val="BodyText"/>
      </w:pPr>
    </w:p>
    <w:p>
      <w:pPr>
        <w:spacing w:before="0"/>
        <w:ind w:left="1338" w:right="281" w:hanging="480"/>
        <w:jc w:val="both"/>
        <w:rPr>
          <w:sz w:val="24"/>
        </w:rPr>
      </w:pPr>
      <w:r>
        <w:rPr>
          <w:sz w:val="24"/>
        </w:rPr>
        <w:t>Davis, Fred. 1989. </w:t>
      </w:r>
      <w:r>
        <w:rPr>
          <w:i/>
          <w:sz w:val="24"/>
        </w:rPr>
        <w:t>Perceived Usefulness, Perceived Ease of Use, and User Acceptance of Information Technology</w:t>
      </w:r>
      <w:r>
        <w:rPr>
          <w:sz w:val="24"/>
        </w:rPr>
        <w:t>. Management Information Systems Research Center, University of Minnesota, Volume 13(3).</w:t>
      </w:r>
    </w:p>
    <w:p>
      <w:pPr>
        <w:pStyle w:val="BodyText"/>
      </w:pPr>
    </w:p>
    <w:p>
      <w:pPr>
        <w:spacing w:before="1"/>
        <w:ind w:left="1338" w:right="279" w:hanging="480"/>
        <w:jc w:val="both"/>
        <w:rPr>
          <w:sz w:val="24"/>
        </w:rPr>
      </w:pPr>
      <w:r>
        <w:rPr>
          <w:sz w:val="24"/>
        </w:rPr>
        <w:t>Defitri, Siska., &amp; Fauziati, Popi. (2018). The effect of demographic factors and e- filling usage on tax compliance. </w:t>
      </w:r>
      <w:r>
        <w:rPr>
          <w:i/>
          <w:sz w:val="24"/>
        </w:rPr>
        <w:t>International Journal of Engineering and Technology(UAE)</w:t>
      </w:r>
      <w:r>
        <w:rPr>
          <w:sz w:val="24"/>
        </w:rPr>
        <w:t>,</w:t>
      </w:r>
      <w:r>
        <w:rPr>
          <w:spacing w:val="-15"/>
          <w:sz w:val="24"/>
        </w:rPr>
        <w:t> </w:t>
      </w:r>
      <w:r>
        <w:rPr>
          <w:i/>
          <w:sz w:val="24"/>
        </w:rPr>
        <w:t>7</w:t>
      </w:r>
      <w:r>
        <w:rPr>
          <w:sz w:val="24"/>
        </w:rPr>
        <w:t>(3),</w:t>
      </w:r>
      <w:r>
        <w:rPr>
          <w:spacing w:val="-12"/>
          <w:sz w:val="24"/>
        </w:rPr>
        <w:t> </w:t>
      </w:r>
      <w:r>
        <w:rPr>
          <w:sz w:val="24"/>
        </w:rPr>
        <w:t>156–158.</w:t>
      </w:r>
      <w:r>
        <w:rPr>
          <w:spacing w:val="-13"/>
          <w:sz w:val="24"/>
        </w:rPr>
        <w:t> </w:t>
      </w:r>
      <w:r>
        <w:rPr>
          <w:spacing w:val="-2"/>
          <w:sz w:val="24"/>
        </w:rPr>
        <w:t>https://doi.org/10.14419/ijet.v7i3.25.17535</w:t>
      </w:r>
    </w:p>
    <w:p>
      <w:pPr>
        <w:pStyle w:val="BodyText"/>
      </w:pPr>
    </w:p>
    <w:p>
      <w:pPr>
        <w:pStyle w:val="BodyText"/>
        <w:ind w:left="1338" w:right="279" w:hanging="480"/>
        <w:jc w:val="both"/>
      </w:pPr>
      <w:r>
        <w:rPr/>
        <w:t>Fakhroni,</w:t>
      </w:r>
      <w:r>
        <w:rPr>
          <w:spacing w:val="-11"/>
        </w:rPr>
        <w:t> </w:t>
      </w:r>
      <w:r>
        <w:rPr/>
        <w:t>Zaki.,</w:t>
      </w:r>
      <w:r>
        <w:rPr>
          <w:spacing w:val="-11"/>
        </w:rPr>
        <w:t> </w:t>
      </w:r>
      <w:r>
        <w:rPr/>
        <w:t>&amp;</w:t>
      </w:r>
      <w:r>
        <w:rPr>
          <w:spacing w:val="-9"/>
        </w:rPr>
        <w:t> </w:t>
      </w:r>
      <w:r>
        <w:rPr/>
        <w:t>Fitraratri,</w:t>
      </w:r>
      <w:r>
        <w:rPr>
          <w:spacing w:val="-11"/>
        </w:rPr>
        <w:t> </w:t>
      </w:r>
      <w:r>
        <w:rPr/>
        <w:t>Lela</w:t>
      </w:r>
      <w:r>
        <w:rPr>
          <w:spacing w:val="-10"/>
        </w:rPr>
        <w:t> </w:t>
      </w:r>
      <w:r>
        <w:rPr/>
        <w:t>Istyana</w:t>
      </w:r>
      <w:r>
        <w:rPr>
          <w:spacing w:val="-10"/>
        </w:rPr>
        <w:t> </w:t>
      </w:r>
      <w:r>
        <w:rPr/>
        <w:t>Nur.</w:t>
      </w:r>
      <w:r>
        <w:rPr>
          <w:spacing w:val="-9"/>
        </w:rPr>
        <w:t> </w:t>
      </w:r>
      <w:r>
        <w:rPr/>
        <w:t>(2022).</w:t>
      </w:r>
      <w:r>
        <w:rPr>
          <w:spacing w:val="-12"/>
        </w:rPr>
        <w:t> </w:t>
      </w:r>
      <w:r>
        <w:rPr/>
        <w:t>Tax</w:t>
      </w:r>
      <w:r>
        <w:rPr>
          <w:spacing w:val="-12"/>
        </w:rPr>
        <w:t> </w:t>
      </w:r>
      <w:r>
        <w:rPr/>
        <w:t>Compliance</w:t>
      </w:r>
      <w:r>
        <w:rPr>
          <w:spacing w:val="-12"/>
        </w:rPr>
        <w:t> </w:t>
      </w:r>
      <w:r>
        <w:rPr/>
        <w:t>Reporting: Antecedent and Moderating Effect. In </w:t>
      </w:r>
      <w:r>
        <w:rPr>
          <w:i/>
        </w:rPr>
        <w:t>Journal of Accounting and Taxation </w:t>
      </w:r>
      <w:r>
        <w:rPr/>
        <w:t>(Vol. 2). https://orcid.org/0000-0003-1905-5119</w:t>
      </w:r>
    </w:p>
    <w:p>
      <w:pPr>
        <w:pStyle w:val="BodyText"/>
      </w:pPr>
    </w:p>
    <w:p>
      <w:pPr>
        <w:spacing w:before="0"/>
        <w:ind w:left="1338" w:right="278" w:hanging="480"/>
        <w:jc w:val="both"/>
        <w:rPr>
          <w:sz w:val="24"/>
        </w:rPr>
      </w:pPr>
      <w:r>
        <w:rPr>
          <w:sz w:val="24"/>
        </w:rPr>
        <w:t>Ghozali, Imam., &amp; Latan, Hengki. (2015). </w:t>
      </w:r>
      <w:r>
        <w:rPr>
          <w:i/>
          <w:sz w:val="24"/>
        </w:rPr>
        <w:t>Partial Least Squares Konsep, Teknik dan</w:t>
      </w:r>
      <w:r>
        <w:rPr>
          <w:i/>
          <w:spacing w:val="-14"/>
          <w:sz w:val="24"/>
        </w:rPr>
        <w:t> </w:t>
      </w:r>
      <w:r>
        <w:rPr>
          <w:i/>
          <w:sz w:val="24"/>
        </w:rPr>
        <w:t>Aplikasi</w:t>
      </w:r>
      <w:r>
        <w:rPr>
          <w:i/>
          <w:spacing w:val="-14"/>
          <w:sz w:val="24"/>
        </w:rPr>
        <w:t> </w:t>
      </w:r>
      <w:r>
        <w:rPr>
          <w:i/>
          <w:sz w:val="24"/>
        </w:rPr>
        <w:t>Menggunakan</w:t>
      </w:r>
      <w:r>
        <w:rPr>
          <w:i/>
          <w:spacing w:val="-14"/>
          <w:sz w:val="24"/>
        </w:rPr>
        <w:t> </w:t>
      </w:r>
      <w:r>
        <w:rPr>
          <w:i/>
          <w:sz w:val="24"/>
        </w:rPr>
        <w:t>Program</w:t>
      </w:r>
      <w:r>
        <w:rPr>
          <w:i/>
          <w:spacing w:val="-14"/>
          <w:sz w:val="24"/>
        </w:rPr>
        <w:t> </w:t>
      </w:r>
      <w:r>
        <w:rPr>
          <w:i/>
          <w:sz w:val="24"/>
        </w:rPr>
        <w:t>SmartPLS</w:t>
      </w:r>
      <w:r>
        <w:rPr>
          <w:i/>
          <w:spacing w:val="-14"/>
          <w:sz w:val="24"/>
        </w:rPr>
        <w:t> </w:t>
      </w:r>
      <w:r>
        <w:rPr>
          <w:i/>
          <w:sz w:val="24"/>
        </w:rPr>
        <w:t>3.0</w:t>
      </w:r>
      <w:r>
        <w:rPr>
          <w:i/>
          <w:spacing w:val="-14"/>
          <w:sz w:val="24"/>
        </w:rPr>
        <w:t> </w:t>
      </w:r>
      <w:r>
        <w:rPr>
          <w:i/>
          <w:sz w:val="24"/>
        </w:rPr>
        <w:t>Untuk</w:t>
      </w:r>
      <w:r>
        <w:rPr>
          <w:i/>
          <w:spacing w:val="-15"/>
          <w:sz w:val="24"/>
        </w:rPr>
        <w:t> </w:t>
      </w:r>
      <w:r>
        <w:rPr>
          <w:i/>
          <w:sz w:val="24"/>
        </w:rPr>
        <w:t>Penelitian</w:t>
      </w:r>
      <w:r>
        <w:rPr>
          <w:i/>
          <w:spacing w:val="-14"/>
          <w:sz w:val="24"/>
        </w:rPr>
        <w:t> </w:t>
      </w:r>
      <w:r>
        <w:rPr>
          <w:i/>
          <w:sz w:val="24"/>
        </w:rPr>
        <w:t>Empiris</w:t>
      </w:r>
      <w:r>
        <w:rPr>
          <w:sz w:val="24"/>
        </w:rPr>
        <w:t>. Badan Penerbit Universitas Dipenegoro, Semarang.</w:t>
      </w:r>
    </w:p>
    <w:p>
      <w:pPr>
        <w:pStyle w:val="BodyText"/>
      </w:pPr>
    </w:p>
    <w:p>
      <w:pPr>
        <w:pStyle w:val="BodyText"/>
        <w:spacing w:before="1"/>
        <w:ind w:left="1338" w:right="276" w:hanging="480"/>
        <w:jc w:val="both"/>
      </w:pPr>
      <w:r>
        <w:rPr/>
        <w:t>Heider, Fritz. (1958). </w:t>
      </w:r>
      <w:r>
        <w:rPr>
          <w:i/>
        </w:rPr>
        <w:t>The Psychology of Interpersonal Relations</w:t>
      </w:r>
      <w:r>
        <w:rPr/>
        <w:t>. willey. </w:t>
      </w:r>
      <w:r>
        <w:rPr>
          <w:spacing w:val="-2"/>
        </w:rPr>
        <w:t>https://docs.google.com/spreadsheets/d/1fkdmReNZwkkD4ecTIJI6pIvh3HW eOYkdr_FAW8MeOHs/edit?usp=embed_facebook%</w:t>
      </w:r>
      <w:hyperlink r:id="rId142">
        <w:r>
          <w:rPr>
            <w:spacing w:val="-2"/>
          </w:rPr>
          <w:t>0Ahttp://files/643/Untit</w:t>
        </w:r>
      </w:hyperlink>
      <w:r>
        <w:rPr>
          <w:spacing w:val="-2"/>
        </w:rPr>
        <w:t> </w:t>
      </w:r>
      <w:r>
        <w:rPr/>
        <w:t>led spreadsheet.html</w:t>
      </w:r>
    </w:p>
    <w:p>
      <w:pPr>
        <w:pStyle w:val="BodyText"/>
        <w:spacing w:before="276"/>
        <w:ind w:left="1338" w:right="277" w:hanging="480"/>
        <w:jc w:val="both"/>
      </w:pPr>
      <w:r>
        <w:rPr/>
        <w:t>Hidayat, Imam., &amp; Gunawan, Steven. (2022). Pengaruh Kesadaran Wajib Pajak, Sanksi Perpajakan dan Kualitas Pelayanan Perpajakan terhadap Kepatuhan Wajib Pajak dalam Membayar Pajak Bumi dan Bangunan. </w:t>
      </w:r>
      <w:r>
        <w:rPr>
          <w:i/>
        </w:rPr>
        <w:t>Manazhim</w:t>
      </w:r>
      <w:r>
        <w:rPr/>
        <w:t>, </w:t>
      </w:r>
      <w:r>
        <w:rPr>
          <w:i/>
        </w:rPr>
        <w:t>4</w:t>
      </w:r>
      <w:r>
        <w:rPr/>
        <w:t>(1), 110–132. https://doi.org/10.36088/manazhim.v4i1.1625</w:t>
      </w:r>
    </w:p>
    <w:p>
      <w:pPr>
        <w:pStyle w:val="BodyText"/>
      </w:pPr>
    </w:p>
    <w:p>
      <w:pPr>
        <w:pStyle w:val="BodyText"/>
      </w:pPr>
    </w:p>
    <w:p>
      <w:pPr>
        <w:pStyle w:val="BodyText"/>
        <w:spacing w:before="43"/>
      </w:pPr>
    </w:p>
    <w:p>
      <w:pPr>
        <w:pStyle w:val="BodyText"/>
        <w:ind w:left="1145" w:right="570"/>
        <w:jc w:val="center"/>
      </w:pPr>
      <w:r>
        <w:rPr>
          <w:spacing w:val="-5"/>
        </w:rPr>
        <w:t>67</w:t>
      </w:r>
    </w:p>
    <w:p>
      <w:pPr>
        <w:pStyle w:val="BodyText"/>
        <w:spacing w:after="0"/>
        <w:jc w:val="center"/>
        <w:sectPr>
          <w:headerReference w:type="default" r:id="rId140"/>
          <w:footerReference w:type="default" r:id="rId141"/>
          <w:pgSz w:w="11910" w:h="16840"/>
          <w:pgMar w:header="0" w:footer="0" w:top="1920" w:bottom="280" w:left="1417" w:right="1417"/>
        </w:sectPr>
      </w:pPr>
    </w:p>
    <w:p>
      <w:pPr>
        <w:pStyle w:val="BodyText"/>
      </w:pPr>
    </w:p>
    <w:p>
      <w:pPr>
        <w:pStyle w:val="BodyText"/>
      </w:pPr>
    </w:p>
    <w:p>
      <w:pPr>
        <w:pStyle w:val="BodyText"/>
        <w:spacing w:before="87"/>
      </w:pPr>
    </w:p>
    <w:p>
      <w:pPr>
        <w:pStyle w:val="BodyText"/>
        <w:ind w:left="1338" w:right="275" w:hanging="480"/>
        <w:jc w:val="both"/>
      </w:pPr>
      <w:r>
        <w:rPr/>
        <w:t>Ida,</w:t>
      </w:r>
      <w:r>
        <w:rPr>
          <w:spacing w:val="-15"/>
        </w:rPr>
        <w:t> </w:t>
      </w:r>
      <w:r>
        <w:rPr/>
        <w:t>imelda</w:t>
      </w:r>
      <w:r>
        <w:rPr>
          <w:spacing w:val="-15"/>
        </w:rPr>
        <w:t> </w:t>
      </w:r>
      <w:r>
        <w:rPr/>
        <w:t>&amp;</w:t>
      </w:r>
      <w:r>
        <w:rPr>
          <w:spacing w:val="-15"/>
        </w:rPr>
        <w:t> </w:t>
      </w:r>
      <w:r>
        <w:rPr/>
        <w:t>Jenni</w:t>
      </w:r>
      <w:r>
        <w:rPr>
          <w:spacing w:val="-15"/>
        </w:rPr>
        <w:t> </w:t>
      </w:r>
      <w:r>
        <w:rPr/>
        <w:t>(2021).</w:t>
      </w:r>
      <w:r>
        <w:rPr>
          <w:spacing w:val="-15"/>
        </w:rPr>
        <w:t> </w:t>
      </w:r>
      <w:r>
        <w:rPr/>
        <w:t>Pengaruh</w:t>
      </w:r>
      <w:r>
        <w:rPr>
          <w:spacing w:val="-15"/>
        </w:rPr>
        <w:t> </w:t>
      </w:r>
      <w:r>
        <w:rPr/>
        <w:t>Kewajiban</w:t>
      </w:r>
      <w:r>
        <w:rPr>
          <w:spacing w:val="-15"/>
        </w:rPr>
        <w:t> </w:t>
      </w:r>
      <w:r>
        <w:rPr/>
        <w:t>Kepemilikan</w:t>
      </w:r>
      <w:r>
        <w:rPr>
          <w:spacing w:val="-15"/>
        </w:rPr>
        <w:t> </w:t>
      </w:r>
      <w:r>
        <w:rPr/>
        <w:t>NPWP,</w:t>
      </w:r>
      <w:r>
        <w:rPr>
          <w:spacing w:val="-15"/>
        </w:rPr>
        <w:t> </w:t>
      </w:r>
      <w:r>
        <w:rPr/>
        <w:t>Pemahaman Perpajakan dan Kesadaran Wajib Pajak Pribadi Terhadap Kepatuhan Wajib Pajak (Studi Kasus Pada Wajib Pajak Orang Pribadi di Perumahan Permata Regensi II - Tangerang). </w:t>
      </w:r>
      <w:r>
        <w:rPr>
          <w:i/>
        </w:rPr>
        <w:t>ECo-Fin</w:t>
      </w:r>
      <w:r>
        <w:rPr/>
        <w:t>, </w:t>
      </w:r>
      <w:r>
        <w:rPr>
          <w:i/>
        </w:rPr>
        <w:t>3</w:t>
      </w:r>
      <w:r>
        <w:rPr/>
        <w:t>(2), 213–228. </w:t>
      </w:r>
      <w:r>
        <w:rPr>
          <w:spacing w:val="-2"/>
        </w:rPr>
        <w:t>https://doi.org/10.32877/ef.v3i2.403</w:t>
      </w:r>
    </w:p>
    <w:p>
      <w:pPr>
        <w:pStyle w:val="BodyText"/>
      </w:pPr>
    </w:p>
    <w:p>
      <w:pPr>
        <w:tabs>
          <w:tab w:pos="3406" w:val="left" w:leader="none"/>
          <w:tab w:pos="4927" w:val="left" w:leader="none"/>
          <w:tab w:pos="6684" w:val="left" w:leader="none"/>
          <w:tab w:pos="8251" w:val="left" w:leader="none"/>
        </w:tabs>
        <w:spacing w:before="0"/>
        <w:ind w:left="1338" w:right="278" w:hanging="480"/>
        <w:jc w:val="both"/>
        <w:rPr>
          <w:sz w:val="24"/>
        </w:rPr>
      </w:pPr>
      <w:r>
        <w:rPr>
          <w:sz w:val="24"/>
        </w:rPr>
        <w:t>Ignas Pau, Hilarius., Nawa Pau, Sarlin. P., &amp; F. Angi, Yohana. (2022). Pengaruh pemahaman</w:t>
      </w:r>
      <w:r>
        <w:rPr>
          <w:spacing w:val="-15"/>
          <w:sz w:val="24"/>
        </w:rPr>
        <w:t> </w:t>
      </w:r>
      <w:r>
        <w:rPr>
          <w:sz w:val="24"/>
        </w:rPr>
        <w:t>perpajakan</w:t>
      </w:r>
      <w:r>
        <w:rPr>
          <w:spacing w:val="-15"/>
          <w:sz w:val="24"/>
        </w:rPr>
        <w:t> </w:t>
      </w:r>
      <w:r>
        <w:rPr>
          <w:sz w:val="24"/>
        </w:rPr>
        <w:t>dan</w:t>
      </w:r>
      <w:r>
        <w:rPr>
          <w:spacing w:val="-15"/>
          <w:sz w:val="24"/>
        </w:rPr>
        <w:t> </w:t>
      </w:r>
      <w:r>
        <w:rPr>
          <w:sz w:val="24"/>
        </w:rPr>
        <w:t>sanksi</w:t>
      </w:r>
      <w:r>
        <w:rPr>
          <w:spacing w:val="-15"/>
          <w:sz w:val="24"/>
        </w:rPr>
        <w:t> </w:t>
      </w:r>
      <w:r>
        <w:rPr>
          <w:sz w:val="24"/>
        </w:rPr>
        <w:t>perpajakan</w:t>
      </w:r>
      <w:r>
        <w:rPr>
          <w:spacing w:val="-15"/>
          <w:sz w:val="24"/>
        </w:rPr>
        <w:t> </w:t>
      </w:r>
      <w:r>
        <w:rPr>
          <w:sz w:val="24"/>
        </w:rPr>
        <w:t>terhadap</w:t>
      </w:r>
      <w:r>
        <w:rPr>
          <w:spacing w:val="-15"/>
          <w:sz w:val="24"/>
        </w:rPr>
        <w:t> </w:t>
      </w:r>
      <w:r>
        <w:rPr>
          <w:sz w:val="24"/>
        </w:rPr>
        <w:t>kepatuhan</w:t>
      </w:r>
      <w:r>
        <w:rPr>
          <w:spacing w:val="-15"/>
          <w:sz w:val="24"/>
        </w:rPr>
        <w:t> </w:t>
      </w:r>
      <w:r>
        <w:rPr>
          <w:sz w:val="24"/>
        </w:rPr>
        <w:t>wajib</w:t>
      </w:r>
      <w:r>
        <w:rPr>
          <w:spacing w:val="-15"/>
          <w:sz w:val="24"/>
        </w:rPr>
        <w:t> </w:t>
      </w:r>
      <w:r>
        <w:rPr>
          <w:sz w:val="24"/>
        </w:rPr>
        <w:t>pajak UMKM</w:t>
      </w:r>
      <w:r>
        <w:rPr>
          <w:spacing w:val="-6"/>
          <w:sz w:val="24"/>
        </w:rPr>
        <w:t> </w:t>
      </w:r>
      <w:r>
        <w:rPr>
          <w:sz w:val="24"/>
        </w:rPr>
        <w:t>di</w:t>
      </w:r>
      <w:r>
        <w:rPr>
          <w:spacing w:val="-5"/>
          <w:sz w:val="24"/>
        </w:rPr>
        <w:t> </w:t>
      </w:r>
      <w:r>
        <w:rPr>
          <w:sz w:val="24"/>
        </w:rPr>
        <w:t>Kota</w:t>
      </w:r>
      <w:r>
        <w:rPr>
          <w:spacing w:val="-7"/>
          <w:sz w:val="24"/>
        </w:rPr>
        <w:t> </w:t>
      </w:r>
      <w:r>
        <w:rPr>
          <w:sz w:val="24"/>
        </w:rPr>
        <w:t>Maumere.</w:t>
      </w:r>
      <w:r>
        <w:rPr>
          <w:spacing w:val="-5"/>
          <w:sz w:val="24"/>
        </w:rPr>
        <w:t> </w:t>
      </w:r>
      <w:r>
        <w:rPr>
          <w:i/>
          <w:sz w:val="24"/>
        </w:rPr>
        <w:t>Co-Creation</w:t>
      </w:r>
      <w:r>
        <w:rPr>
          <w:i/>
          <w:spacing w:val="-15"/>
          <w:sz w:val="24"/>
        </w:rPr>
        <w:t> </w:t>
      </w:r>
      <w:r>
        <w:rPr>
          <w:i/>
          <w:sz w:val="24"/>
        </w:rPr>
        <w:t>:</w:t>
      </w:r>
      <w:r>
        <w:rPr>
          <w:i/>
          <w:spacing w:val="-7"/>
          <w:sz w:val="24"/>
        </w:rPr>
        <w:t> </w:t>
      </w:r>
      <w:r>
        <w:rPr>
          <w:i/>
          <w:sz w:val="24"/>
        </w:rPr>
        <w:t>Jurnal</w:t>
      </w:r>
      <w:r>
        <w:rPr>
          <w:i/>
          <w:spacing w:val="-5"/>
          <w:sz w:val="24"/>
        </w:rPr>
        <w:t> </w:t>
      </w:r>
      <w:r>
        <w:rPr>
          <w:i/>
          <w:sz w:val="24"/>
        </w:rPr>
        <w:t>Ilmiah</w:t>
      </w:r>
      <w:r>
        <w:rPr>
          <w:i/>
          <w:spacing w:val="-6"/>
          <w:sz w:val="24"/>
        </w:rPr>
        <w:t> </w:t>
      </w:r>
      <w:r>
        <w:rPr>
          <w:i/>
          <w:sz w:val="24"/>
        </w:rPr>
        <w:t>Ekonomi</w:t>
      </w:r>
      <w:r>
        <w:rPr>
          <w:i/>
          <w:spacing w:val="-6"/>
          <w:sz w:val="24"/>
        </w:rPr>
        <w:t> </w:t>
      </w:r>
      <w:r>
        <w:rPr>
          <w:i/>
          <w:sz w:val="24"/>
        </w:rPr>
        <w:t>Manajemen </w:t>
      </w:r>
      <w:r>
        <w:rPr>
          <w:i/>
          <w:spacing w:val="-2"/>
          <w:sz w:val="24"/>
        </w:rPr>
        <w:t>Akuntansi</w:t>
      </w:r>
      <w:r>
        <w:rPr>
          <w:i/>
          <w:sz w:val="24"/>
        </w:rPr>
        <w:tab/>
      </w:r>
      <w:r>
        <w:rPr>
          <w:i/>
          <w:spacing w:val="-4"/>
          <w:sz w:val="24"/>
        </w:rPr>
        <w:t>Dan</w:t>
      </w:r>
      <w:r>
        <w:rPr>
          <w:i/>
          <w:sz w:val="24"/>
        </w:rPr>
        <w:tab/>
      </w:r>
      <w:r>
        <w:rPr>
          <w:i/>
          <w:spacing w:val="-2"/>
          <w:sz w:val="24"/>
        </w:rPr>
        <w:t>Bisnis</w:t>
      </w:r>
      <w:r>
        <w:rPr>
          <w:spacing w:val="-2"/>
          <w:sz w:val="24"/>
        </w:rPr>
        <w:t>,</w:t>
      </w:r>
      <w:r>
        <w:rPr>
          <w:sz w:val="24"/>
        </w:rPr>
        <w:tab/>
      </w:r>
      <w:r>
        <w:rPr>
          <w:i/>
          <w:spacing w:val="-2"/>
          <w:sz w:val="24"/>
        </w:rPr>
        <w:t>1</w:t>
      </w:r>
      <w:r>
        <w:rPr>
          <w:spacing w:val="-2"/>
          <w:sz w:val="24"/>
        </w:rPr>
        <w:t>(2),</w:t>
      </w:r>
      <w:r>
        <w:rPr>
          <w:sz w:val="24"/>
        </w:rPr>
        <w:tab/>
      </w:r>
      <w:r>
        <w:rPr>
          <w:spacing w:val="-2"/>
          <w:sz w:val="24"/>
        </w:rPr>
        <w:t>6–13. https://doi.org/10.55904/cocreation.v1i2.352</w:t>
      </w:r>
    </w:p>
    <w:p>
      <w:pPr>
        <w:pStyle w:val="BodyText"/>
        <w:spacing w:before="1"/>
      </w:pPr>
    </w:p>
    <w:p>
      <w:pPr>
        <w:tabs>
          <w:tab w:pos="7890" w:val="left" w:leader="none"/>
        </w:tabs>
        <w:spacing w:before="0"/>
        <w:ind w:left="1338" w:right="277" w:hanging="480"/>
        <w:jc w:val="left"/>
        <w:rPr>
          <w:sz w:val="24"/>
        </w:rPr>
      </w:pPr>
      <w:r>
        <w:rPr>
          <w:sz w:val="24"/>
        </w:rPr>
        <w:t>Kelley, H. H. (1972). The Process Of Causal Attribution. </w:t>
      </w:r>
      <w:r>
        <w:rPr>
          <w:i/>
          <w:sz w:val="24"/>
        </w:rPr>
        <w:t>American Psychologist, </w:t>
      </w:r>
      <w:r>
        <w:rPr>
          <w:i/>
          <w:spacing w:val="-2"/>
          <w:sz w:val="24"/>
        </w:rPr>
        <w:t>38</w:t>
      </w:r>
      <w:r>
        <w:rPr>
          <w:spacing w:val="-2"/>
          <w:sz w:val="24"/>
        </w:rPr>
        <w:t>(February),</w:t>
      </w:r>
      <w:r>
        <w:rPr>
          <w:sz w:val="24"/>
        </w:rPr>
        <w:tab/>
      </w:r>
      <w:r>
        <w:rPr>
          <w:spacing w:val="-2"/>
          <w:sz w:val="24"/>
        </w:rPr>
        <w:t>107–128.</w:t>
      </w:r>
    </w:p>
    <w:p>
      <w:pPr>
        <w:pStyle w:val="BodyText"/>
        <w:ind w:left="1338" w:right="279"/>
      </w:pPr>
      <w:hyperlink r:id="rId145">
        <w:r>
          <w:rPr>
            <w:spacing w:val="-2"/>
          </w:rPr>
          <w:t>http://www.communicationcache.com/uploads/1/0/8/8/10887248/the_process</w:t>
        </w:r>
      </w:hyperlink>
      <w:r>
        <w:rPr>
          <w:spacing w:val="-2"/>
        </w:rPr>
        <w:t> es_of_causal_attribution.pdf</w:t>
      </w:r>
    </w:p>
    <w:p>
      <w:pPr>
        <w:pStyle w:val="BodyText"/>
      </w:pPr>
    </w:p>
    <w:p>
      <w:pPr>
        <w:pStyle w:val="BodyText"/>
        <w:ind w:left="1338" w:right="279" w:hanging="480"/>
        <w:jc w:val="both"/>
      </w:pPr>
      <w:r>
        <w:rPr/>
        <w:t>Lazuardini,</w:t>
      </w:r>
      <w:r>
        <w:rPr>
          <w:spacing w:val="-7"/>
        </w:rPr>
        <w:t> </w:t>
      </w:r>
      <w:r>
        <w:rPr/>
        <w:t>Evi</w:t>
      </w:r>
      <w:r>
        <w:rPr>
          <w:spacing w:val="-7"/>
        </w:rPr>
        <w:t> </w:t>
      </w:r>
      <w:r>
        <w:rPr/>
        <w:t>Rahmawati.,</w:t>
      </w:r>
      <w:r>
        <w:rPr>
          <w:spacing w:val="-7"/>
        </w:rPr>
        <w:t> </w:t>
      </w:r>
      <w:r>
        <w:rPr/>
        <w:t>Susyanti,</w:t>
      </w:r>
      <w:r>
        <w:rPr>
          <w:spacing w:val="-7"/>
        </w:rPr>
        <w:t> </w:t>
      </w:r>
      <w:r>
        <w:rPr/>
        <w:t>Hj.</w:t>
      </w:r>
      <w:r>
        <w:rPr>
          <w:spacing w:val="-9"/>
        </w:rPr>
        <w:t> </w:t>
      </w:r>
      <w:r>
        <w:rPr/>
        <w:t>Jeni.,</w:t>
      </w:r>
      <w:r>
        <w:rPr>
          <w:spacing w:val="-9"/>
        </w:rPr>
        <w:t> </w:t>
      </w:r>
      <w:r>
        <w:rPr/>
        <w:t>&amp;</w:t>
      </w:r>
      <w:r>
        <w:rPr>
          <w:spacing w:val="-6"/>
        </w:rPr>
        <w:t> </w:t>
      </w:r>
      <w:r>
        <w:rPr/>
        <w:t>Priyono,</w:t>
      </w:r>
      <w:r>
        <w:rPr>
          <w:spacing w:val="-7"/>
        </w:rPr>
        <w:t> </w:t>
      </w:r>
      <w:r>
        <w:rPr/>
        <w:t>Achmad</w:t>
      </w:r>
      <w:r>
        <w:rPr>
          <w:spacing w:val="-7"/>
        </w:rPr>
        <w:t> </w:t>
      </w:r>
      <w:r>
        <w:rPr/>
        <w:t>Agus</w:t>
      </w:r>
      <w:r>
        <w:rPr>
          <w:spacing w:val="-7"/>
        </w:rPr>
        <w:t> </w:t>
      </w:r>
      <w:r>
        <w:rPr/>
        <w:t>(2018). Pengaruh Pemahaman Peraturan Perpajakan, Tarif Pajak dan Sanksi Pajak Terhadap Kepatuhan Wajib Pajak UMKM (Studi Pada Wajib Pajak Orang Pribadi Yang Terdaftar di KPP Pratama Malang Selatan). </w:t>
      </w:r>
      <w:r>
        <w:rPr>
          <w:i/>
        </w:rPr>
        <w:t>E-Jurnal Riset Manajemen Unisma</w:t>
      </w:r>
      <w:r>
        <w:rPr/>
        <w:t>, </w:t>
      </w:r>
      <w:r>
        <w:rPr>
          <w:i/>
        </w:rPr>
        <w:t>7</w:t>
      </w:r>
      <w:r>
        <w:rPr/>
        <w:t>, 25–34. </w:t>
      </w:r>
      <w:hyperlink r:id="rId146">
        <w:r>
          <w:rPr/>
          <w:t>www.fe.unisma.ac.id</w:t>
        </w:r>
      </w:hyperlink>
    </w:p>
    <w:p>
      <w:pPr>
        <w:pStyle w:val="BodyText"/>
        <w:spacing w:before="1"/>
      </w:pPr>
    </w:p>
    <w:p>
      <w:pPr>
        <w:pStyle w:val="BodyText"/>
        <w:ind w:left="1338" w:right="277" w:hanging="480"/>
        <w:jc w:val="both"/>
      </w:pPr>
      <w:r>
        <w:rPr/>
        <w:t>Maryani, Ni Komang Juli. (2019). Pengaruh Perilaku Wajib Pajak Terhadap Kepatuhan Wajib Pajak Dengan Penggunaan </w:t>
      </w:r>
      <w:r>
        <w:rPr>
          <w:i/>
        </w:rPr>
        <w:t>E-Filing </w:t>
      </w:r>
      <w:r>
        <w:rPr/>
        <w:t>Sebagai Variabel Intervening Pada KPP Pratama Gianyar. </w:t>
      </w:r>
      <w:r>
        <w:rPr>
          <w:i/>
        </w:rPr>
        <w:t>1</w:t>
      </w:r>
      <w:r>
        <w:rPr/>
        <w:t>(2), 107–150.</w:t>
      </w:r>
    </w:p>
    <w:p>
      <w:pPr>
        <w:pStyle w:val="BodyText"/>
        <w:spacing w:line="550" w:lineRule="atLeast" w:before="2"/>
        <w:ind w:left="858" w:right="285"/>
        <w:jc w:val="both"/>
      </w:pPr>
      <w:r>
        <w:rPr/>
        <w:t>Mardiasmo. (2019). </w:t>
      </w:r>
      <w:r>
        <w:rPr>
          <w:i/>
        </w:rPr>
        <w:t>Perpajakan </w:t>
      </w:r>
      <w:r>
        <w:rPr/>
        <w:t>(E. Revisi). Penerbit ANDI. Yogyakarta. Mawaddah</w:t>
      </w:r>
      <w:r>
        <w:rPr>
          <w:spacing w:val="58"/>
        </w:rPr>
        <w:t> </w:t>
      </w:r>
      <w:r>
        <w:rPr/>
        <w:t>&amp;</w:t>
      </w:r>
      <w:r>
        <w:rPr>
          <w:spacing w:val="61"/>
        </w:rPr>
        <w:t> </w:t>
      </w:r>
      <w:r>
        <w:rPr/>
        <w:t>Lubis,</w:t>
      </w:r>
      <w:r>
        <w:rPr>
          <w:spacing w:val="60"/>
        </w:rPr>
        <w:t> </w:t>
      </w:r>
      <w:r>
        <w:rPr/>
        <w:t>Citra</w:t>
      </w:r>
      <w:r>
        <w:rPr>
          <w:spacing w:val="59"/>
        </w:rPr>
        <w:t> </w:t>
      </w:r>
      <w:r>
        <w:rPr/>
        <w:t>Windy.</w:t>
      </w:r>
      <w:r>
        <w:rPr>
          <w:spacing w:val="61"/>
        </w:rPr>
        <w:t> </w:t>
      </w:r>
      <w:r>
        <w:rPr/>
        <w:t>(2024).</w:t>
      </w:r>
      <w:r>
        <w:rPr>
          <w:spacing w:val="59"/>
        </w:rPr>
        <w:t> </w:t>
      </w:r>
      <w:r>
        <w:rPr/>
        <w:t>Pengaruh</w:t>
      </w:r>
      <w:r>
        <w:rPr>
          <w:spacing w:val="60"/>
        </w:rPr>
        <w:t> </w:t>
      </w:r>
      <w:r>
        <w:rPr/>
        <w:t>Pemahaman</w:t>
      </w:r>
      <w:r>
        <w:rPr>
          <w:spacing w:val="60"/>
        </w:rPr>
        <w:t> </w:t>
      </w:r>
      <w:r>
        <w:rPr>
          <w:spacing w:val="-2"/>
        </w:rPr>
        <w:t>Perpajakan,</w:t>
      </w:r>
    </w:p>
    <w:p>
      <w:pPr>
        <w:pStyle w:val="BodyText"/>
        <w:spacing w:before="2"/>
        <w:ind w:left="1338" w:right="278"/>
        <w:jc w:val="both"/>
      </w:pPr>
      <w:r>
        <w:rPr/>
        <w:t>Pengetahuan Perpajakan, Tarif Pajak UMKM, Penerapan </w:t>
      </w:r>
      <w:r>
        <w:rPr>
          <w:i/>
        </w:rPr>
        <w:t>E-Filling </w:t>
      </w:r>
      <w:r>
        <w:rPr/>
        <w:t>dan Kesadaran Wajib Pajak Terhadap Kepatuhan Wajib Pajak UMKM (Studi Kasus Kecamatan Medan Marelan). </w:t>
      </w:r>
      <w:r>
        <w:rPr>
          <w:i/>
        </w:rPr>
        <w:t>Widya</w:t>
      </w:r>
      <w:r>
        <w:rPr/>
        <w:t>, </w:t>
      </w:r>
      <w:r>
        <w:rPr>
          <w:i/>
        </w:rPr>
        <w:t>5</w:t>
      </w:r>
      <w:r>
        <w:rPr/>
        <w:t>(1), 219–234.</w:t>
      </w:r>
    </w:p>
    <w:p>
      <w:pPr>
        <w:pStyle w:val="BodyText"/>
      </w:pPr>
    </w:p>
    <w:p>
      <w:pPr>
        <w:spacing w:before="0"/>
        <w:ind w:left="1338" w:right="279" w:hanging="480"/>
        <w:jc w:val="both"/>
        <w:rPr>
          <w:sz w:val="24"/>
        </w:rPr>
      </w:pPr>
      <w:r>
        <w:rPr>
          <w:sz w:val="24"/>
        </w:rPr>
        <w:t>Menteri Keuangan RI. (2021). </w:t>
      </w:r>
      <w:r>
        <w:rPr>
          <w:i/>
          <w:sz w:val="24"/>
        </w:rPr>
        <w:t>Peraturan Menteri Keuangan Nomor 39/PMK.03/2021 Tentang Tata Cara Pengembalian Pendahuluan Kelebihan Pembayaran Pajak</w:t>
      </w:r>
      <w:r>
        <w:rPr>
          <w:sz w:val="24"/>
        </w:rPr>
        <w:t>. https://jdih.kemenkeu.go.id/download/a6fbf06c </w:t>
      </w:r>
      <w:r>
        <w:rPr>
          <w:spacing w:val="-2"/>
          <w:sz w:val="24"/>
        </w:rPr>
        <w:t>42da4923-9128-22d5da112890/209~PMK.03~2021Per.pdf</w:t>
      </w:r>
    </w:p>
    <w:p>
      <w:pPr>
        <w:pStyle w:val="BodyText"/>
      </w:pPr>
    </w:p>
    <w:p>
      <w:pPr>
        <w:pStyle w:val="BodyText"/>
        <w:spacing w:before="1"/>
        <w:ind w:left="1338" w:right="282" w:hanging="480"/>
        <w:jc w:val="both"/>
        <w:rPr>
          <w:i/>
        </w:rPr>
      </w:pPr>
      <w:r>
        <w:rPr/>
        <w:t>Paembonan, A., Indrawati, A., Ekonomi, F., Akuntansi, P. S., Sanctions, T., &amp; Complience, T. (2019). Pengaruh Kesadaran Pajak Dan Sanksi Pajak Terhadap Kepatuhan Wajib Pajak Umkm Di Kota Samarinda. </w:t>
      </w:r>
      <w:r>
        <w:rPr>
          <w:i/>
        </w:rPr>
        <w:t>Ekonomia.</w:t>
      </w:r>
    </w:p>
    <w:p>
      <w:pPr>
        <w:pStyle w:val="BodyText"/>
        <w:spacing w:before="273"/>
        <w:ind w:left="1338" w:hanging="480"/>
      </w:pPr>
      <w:r>
        <w:rPr/>
        <w:t>Peraturan</w:t>
      </w:r>
      <w:r>
        <w:rPr>
          <w:spacing w:val="-12"/>
        </w:rPr>
        <w:t> </w:t>
      </w:r>
      <w:r>
        <w:rPr/>
        <w:t>Daerah</w:t>
      </w:r>
      <w:r>
        <w:rPr>
          <w:spacing w:val="-12"/>
        </w:rPr>
        <w:t> </w:t>
      </w:r>
      <w:r>
        <w:rPr/>
        <w:t>Kota</w:t>
      </w:r>
      <w:r>
        <w:rPr>
          <w:spacing w:val="-12"/>
        </w:rPr>
        <w:t> </w:t>
      </w:r>
      <w:r>
        <w:rPr/>
        <w:t>Samarinda</w:t>
      </w:r>
      <w:r>
        <w:rPr>
          <w:spacing w:val="-12"/>
        </w:rPr>
        <w:t> </w:t>
      </w:r>
      <w:r>
        <w:rPr/>
        <w:t>Nomor</w:t>
      </w:r>
      <w:r>
        <w:rPr>
          <w:spacing w:val="-12"/>
        </w:rPr>
        <w:t> </w:t>
      </w:r>
      <w:r>
        <w:rPr/>
        <w:t>1</w:t>
      </w:r>
      <w:r>
        <w:rPr>
          <w:spacing w:val="-12"/>
        </w:rPr>
        <w:t> </w:t>
      </w:r>
      <w:r>
        <w:rPr/>
        <w:t>Tahun</w:t>
      </w:r>
      <w:r>
        <w:rPr>
          <w:spacing w:val="-12"/>
        </w:rPr>
        <w:t> </w:t>
      </w:r>
      <w:r>
        <w:rPr/>
        <w:t>2024</w:t>
      </w:r>
      <w:r>
        <w:rPr>
          <w:spacing w:val="-12"/>
        </w:rPr>
        <w:t> </w:t>
      </w:r>
      <w:r>
        <w:rPr/>
        <w:t>Tentang</w:t>
      </w:r>
      <w:r>
        <w:rPr>
          <w:spacing w:val="-12"/>
        </w:rPr>
        <w:t> </w:t>
      </w:r>
      <w:r>
        <w:rPr/>
        <w:t>Pajak</w:t>
      </w:r>
      <w:r>
        <w:rPr>
          <w:spacing w:val="-12"/>
        </w:rPr>
        <w:t> </w:t>
      </w:r>
      <w:r>
        <w:rPr/>
        <w:t>Daerah</w:t>
      </w:r>
      <w:r>
        <w:rPr>
          <w:spacing w:val="-12"/>
        </w:rPr>
        <w:t> </w:t>
      </w:r>
      <w:r>
        <w:rPr/>
        <w:t>dan Retribusi Daerah</w:t>
      </w:r>
    </w:p>
    <w:p>
      <w:pPr>
        <w:pStyle w:val="BodyText"/>
        <w:spacing w:after="0"/>
        <w:sectPr>
          <w:headerReference w:type="default" r:id="rId143"/>
          <w:footerReference w:type="default" r:id="rId144"/>
          <w:pgSz w:w="11910" w:h="16840"/>
          <w:pgMar w:header="729" w:footer="0" w:top="1340" w:bottom="280" w:left="1417" w:right="1417"/>
          <w:pgNumType w:start="68"/>
        </w:sectPr>
      </w:pPr>
    </w:p>
    <w:p>
      <w:pPr>
        <w:pStyle w:val="BodyText"/>
      </w:pPr>
    </w:p>
    <w:p>
      <w:pPr>
        <w:pStyle w:val="BodyText"/>
      </w:pPr>
    </w:p>
    <w:p>
      <w:pPr>
        <w:pStyle w:val="BodyText"/>
        <w:spacing w:before="87"/>
      </w:pPr>
    </w:p>
    <w:p>
      <w:pPr>
        <w:pStyle w:val="BodyText"/>
        <w:ind w:left="1338" w:right="277" w:hanging="480"/>
        <w:jc w:val="both"/>
      </w:pPr>
      <w:r>
        <w:rPr/>
        <w:t>Permata, Merry Intan., &amp; Zahroh, Fatmawati. (2022). Pengaruh pemahaman perpajakan,</w:t>
      </w:r>
      <w:r>
        <w:rPr>
          <w:spacing w:val="-9"/>
        </w:rPr>
        <w:t> </w:t>
      </w:r>
      <w:r>
        <w:rPr/>
        <w:t>tarif</w:t>
      </w:r>
      <w:r>
        <w:rPr>
          <w:spacing w:val="-10"/>
        </w:rPr>
        <w:t> </w:t>
      </w:r>
      <w:r>
        <w:rPr/>
        <w:t>pajak,</w:t>
      </w:r>
      <w:r>
        <w:rPr>
          <w:spacing w:val="-9"/>
        </w:rPr>
        <w:t> </w:t>
      </w:r>
      <w:r>
        <w:rPr/>
        <w:t>dan</w:t>
      </w:r>
      <w:r>
        <w:rPr>
          <w:spacing w:val="-9"/>
        </w:rPr>
        <w:t> </w:t>
      </w:r>
      <w:r>
        <w:rPr/>
        <w:t>sanksi</w:t>
      </w:r>
      <w:r>
        <w:rPr>
          <w:spacing w:val="-9"/>
        </w:rPr>
        <w:t> </w:t>
      </w:r>
      <w:r>
        <w:rPr/>
        <w:t>perpajakan</w:t>
      </w:r>
      <w:r>
        <w:rPr>
          <w:spacing w:val="-9"/>
        </w:rPr>
        <w:t> </w:t>
      </w:r>
      <w:r>
        <w:rPr/>
        <w:t>terhadap</w:t>
      </w:r>
      <w:r>
        <w:rPr>
          <w:spacing w:val="-9"/>
        </w:rPr>
        <w:t> </w:t>
      </w:r>
      <w:r>
        <w:rPr/>
        <w:t>kepatuhan</w:t>
      </w:r>
      <w:r>
        <w:rPr>
          <w:spacing w:val="-10"/>
        </w:rPr>
        <w:t> </w:t>
      </w:r>
      <w:r>
        <w:rPr/>
        <w:t>wajib</w:t>
      </w:r>
      <w:r>
        <w:rPr>
          <w:spacing w:val="-9"/>
        </w:rPr>
        <w:t> </w:t>
      </w:r>
      <w:r>
        <w:rPr/>
        <w:t>pajak UMKM</w:t>
      </w:r>
      <w:r>
        <w:rPr>
          <w:spacing w:val="-15"/>
        </w:rPr>
        <w:t> </w:t>
      </w:r>
      <w:r>
        <w:rPr/>
        <w:t>Kota</w:t>
      </w:r>
      <w:r>
        <w:rPr>
          <w:spacing w:val="-15"/>
        </w:rPr>
        <w:t> </w:t>
      </w:r>
      <w:r>
        <w:rPr/>
        <w:t>Pati.</w:t>
      </w:r>
      <w:r>
        <w:rPr>
          <w:spacing w:val="-15"/>
        </w:rPr>
        <w:t> </w:t>
      </w:r>
      <w:r>
        <w:rPr>
          <w:i/>
        </w:rPr>
        <w:t>Fair</w:t>
      </w:r>
      <w:r>
        <w:rPr>
          <w:i/>
          <w:spacing w:val="-15"/>
        </w:rPr>
        <w:t> </w:t>
      </w:r>
      <w:r>
        <w:rPr>
          <w:i/>
        </w:rPr>
        <w:t>Value:</w:t>
      </w:r>
      <w:r>
        <w:rPr>
          <w:i/>
          <w:spacing w:val="-15"/>
        </w:rPr>
        <w:t> </w:t>
      </w:r>
      <w:r>
        <w:rPr>
          <w:i/>
        </w:rPr>
        <w:t>Jurnal</w:t>
      </w:r>
      <w:r>
        <w:rPr>
          <w:i/>
          <w:spacing w:val="-15"/>
        </w:rPr>
        <w:t> </w:t>
      </w:r>
      <w:r>
        <w:rPr>
          <w:i/>
        </w:rPr>
        <w:t>Ilmiah</w:t>
      </w:r>
      <w:r>
        <w:rPr>
          <w:i/>
          <w:spacing w:val="-15"/>
        </w:rPr>
        <w:t> </w:t>
      </w:r>
      <w:r>
        <w:rPr>
          <w:i/>
        </w:rPr>
        <w:t>Akuntansi</w:t>
      </w:r>
      <w:r>
        <w:rPr>
          <w:i/>
          <w:spacing w:val="-15"/>
        </w:rPr>
        <w:t> </w:t>
      </w:r>
      <w:r>
        <w:rPr>
          <w:i/>
        </w:rPr>
        <w:t>Dan</w:t>
      </w:r>
      <w:r>
        <w:rPr>
          <w:i/>
          <w:spacing w:val="-15"/>
        </w:rPr>
        <w:t> </w:t>
      </w:r>
      <w:r>
        <w:rPr>
          <w:i/>
        </w:rPr>
        <w:t>Keuangan</w:t>
      </w:r>
      <w:r>
        <w:rPr/>
        <w:t>,</w:t>
      </w:r>
      <w:r>
        <w:rPr>
          <w:spacing w:val="-15"/>
        </w:rPr>
        <w:t> </w:t>
      </w:r>
      <w:r>
        <w:rPr>
          <w:i/>
        </w:rPr>
        <w:t>4</w:t>
      </w:r>
      <w:r>
        <w:rPr/>
        <w:t>(12), 5453–5461. https://doi.org/10.32670/fairvalue.v4i12.1999</w:t>
      </w:r>
    </w:p>
    <w:p>
      <w:pPr>
        <w:pStyle w:val="BodyText"/>
      </w:pPr>
    </w:p>
    <w:p>
      <w:pPr>
        <w:pStyle w:val="BodyText"/>
        <w:ind w:left="1338" w:right="284" w:hanging="480"/>
        <w:jc w:val="both"/>
      </w:pPr>
      <w:r>
        <w:rPr/>
        <w:t>Rahayu, Siti Kurnia. (2017). Perpajakan Konsep dan Aspek Formal. Rekayasa Sains, Bandung.</w:t>
      </w:r>
    </w:p>
    <w:p>
      <w:pPr>
        <w:spacing w:line="552" w:lineRule="exact" w:before="59"/>
        <w:ind w:left="858" w:right="277" w:firstLine="0"/>
        <w:jc w:val="both"/>
        <w:rPr>
          <w:sz w:val="24"/>
        </w:rPr>
      </w:pPr>
      <w:r>
        <w:rPr>
          <w:sz w:val="24"/>
        </w:rPr>
        <w:t>Resmi,</w:t>
      </w:r>
      <w:r>
        <w:rPr>
          <w:spacing w:val="-13"/>
          <w:sz w:val="24"/>
        </w:rPr>
        <w:t> </w:t>
      </w:r>
      <w:r>
        <w:rPr>
          <w:sz w:val="24"/>
        </w:rPr>
        <w:t>Siti.</w:t>
      </w:r>
      <w:r>
        <w:rPr>
          <w:spacing w:val="-15"/>
          <w:sz w:val="24"/>
        </w:rPr>
        <w:t> </w:t>
      </w:r>
      <w:r>
        <w:rPr>
          <w:sz w:val="24"/>
        </w:rPr>
        <w:t>(2014).</w:t>
      </w:r>
      <w:r>
        <w:rPr>
          <w:spacing w:val="-12"/>
          <w:sz w:val="24"/>
        </w:rPr>
        <w:t> </w:t>
      </w:r>
      <w:r>
        <w:rPr>
          <w:i/>
          <w:sz w:val="24"/>
        </w:rPr>
        <w:t>Perpajakan</w:t>
      </w:r>
      <w:r>
        <w:rPr>
          <w:i/>
          <w:spacing w:val="-13"/>
          <w:sz w:val="24"/>
        </w:rPr>
        <w:t> </w:t>
      </w:r>
      <w:r>
        <w:rPr>
          <w:i/>
          <w:sz w:val="24"/>
        </w:rPr>
        <w:t>Teori</w:t>
      </w:r>
      <w:r>
        <w:rPr>
          <w:i/>
          <w:spacing w:val="-12"/>
          <w:sz w:val="24"/>
        </w:rPr>
        <w:t> </w:t>
      </w:r>
      <w:r>
        <w:rPr>
          <w:i/>
          <w:sz w:val="24"/>
        </w:rPr>
        <w:t>dan</w:t>
      </w:r>
      <w:r>
        <w:rPr>
          <w:i/>
          <w:spacing w:val="-13"/>
          <w:sz w:val="24"/>
        </w:rPr>
        <w:t> </w:t>
      </w:r>
      <w:r>
        <w:rPr>
          <w:i/>
          <w:sz w:val="24"/>
        </w:rPr>
        <w:t>Kasus</w:t>
      </w:r>
      <w:r>
        <w:rPr>
          <w:i/>
          <w:spacing w:val="-12"/>
          <w:sz w:val="24"/>
        </w:rPr>
        <w:t> </w:t>
      </w:r>
      <w:r>
        <w:rPr>
          <w:sz w:val="24"/>
        </w:rPr>
        <w:t>(Edisi</w:t>
      </w:r>
      <w:r>
        <w:rPr>
          <w:spacing w:val="-12"/>
          <w:sz w:val="24"/>
        </w:rPr>
        <w:t> </w:t>
      </w:r>
      <w:r>
        <w:rPr>
          <w:sz w:val="24"/>
        </w:rPr>
        <w:t>8).</w:t>
      </w:r>
      <w:r>
        <w:rPr>
          <w:spacing w:val="-14"/>
          <w:sz w:val="24"/>
        </w:rPr>
        <w:t> </w:t>
      </w:r>
      <w:r>
        <w:rPr>
          <w:sz w:val="24"/>
        </w:rPr>
        <w:t>Salemba</w:t>
      </w:r>
      <w:r>
        <w:rPr>
          <w:spacing w:val="-14"/>
          <w:sz w:val="24"/>
        </w:rPr>
        <w:t> </w:t>
      </w:r>
      <w:r>
        <w:rPr>
          <w:sz w:val="24"/>
        </w:rPr>
        <w:t>Empat,</w:t>
      </w:r>
      <w:r>
        <w:rPr>
          <w:spacing w:val="-13"/>
          <w:sz w:val="24"/>
        </w:rPr>
        <w:t> </w:t>
      </w:r>
      <w:r>
        <w:rPr>
          <w:sz w:val="24"/>
        </w:rPr>
        <w:t>Jakarta Resmi,</w:t>
      </w:r>
      <w:r>
        <w:rPr>
          <w:spacing w:val="39"/>
          <w:sz w:val="24"/>
        </w:rPr>
        <w:t> </w:t>
      </w:r>
      <w:r>
        <w:rPr>
          <w:sz w:val="24"/>
        </w:rPr>
        <w:t>Siti.</w:t>
      </w:r>
      <w:r>
        <w:rPr>
          <w:spacing w:val="42"/>
          <w:sz w:val="24"/>
        </w:rPr>
        <w:t> </w:t>
      </w:r>
      <w:r>
        <w:rPr>
          <w:sz w:val="24"/>
        </w:rPr>
        <w:t>(2019).</w:t>
      </w:r>
      <w:r>
        <w:rPr>
          <w:spacing w:val="43"/>
          <w:sz w:val="24"/>
        </w:rPr>
        <w:t> </w:t>
      </w:r>
      <w:r>
        <w:rPr>
          <w:i/>
          <w:sz w:val="24"/>
        </w:rPr>
        <w:t>Perpajakan:</w:t>
      </w:r>
      <w:r>
        <w:rPr>
          <w:i/>
          <w:spacing w:val="41"/>
          <w:sz w:val="24"/>
        </w:rPr>
        <w:t> </w:t>
      </w:r>
      <w:r>
        <w:rPr>
          <w:i/>
          <w:sz w:val="24"/>
        </w:rPr>
        <w:t>Teori</w:t>
      </w:r>
      <w:r>
        <w:rPr>
          <w:i/>
          <w:spacing w:val="42"/>
          <w:sz w:val="24"/>
        </w:rPr>
        <w:t> </w:t>
      </w:r>
      <w:r>
        <w:rPr>
          <w:i/>
          <w:sz w:val="24"/>
        </w:rPr>
        <w:t>dan</w:t>
      </w:r>
      <w:r>
        <w:rPr>
          <w:i/>
          <w:spacing w:val="41"/>
          <w:sz w:val="24"/>
        </w:rPr>
        <w:t> </w:t>
      </w:r>
      <w:r>
        <w:rPr>
          <w:i/>
          <w:sz w:val="24"/>
        </w:rPr>
        <w:t>Kasus</w:t>
      </w:r>
      <w:r>
        <w:rPr>
          <w:i/>
          <w:spacing w:val="44"/>
          <w:sz w:val="24"/>
        </w:rPr>
        <w:t> </w:t>
      </w:r>
      <w:r>
        <w:rPr>
          <w:sz w:val="24"/>
        </w:rPr>
        <w:t>(Edisi</w:t>
      </w:r>
      <w:r>
        <w:rPr>
          <w:spacing w:val="42"/>
          <w:sz w:val="24"/>
        </w:rPr>
        <w:t> </w:t>
      </w:r>
      <w:r>
        <w:rPr>
          <w:sz w:val="24"/>
        </w:rPr>
        <w:t>11).</w:t>
      </w:r>
      <w:r>
        <w:rPr>
          <w:spacing w:val="41"/>
          <w:sz w:val="24"/>
        </w:rPr>
        <w:t> </w:t>
      </w:r>
      <w:r>
        <w:rPr>
          <w:sz w:val="24"/>
        </w:rPr>
        <w:t>Salemba</w:t>
      </w:r>
      <w:r>
        <w:rPr>
          <w:spacing w:val="43"/>
          <w:sz w:val="24"/>
        </w:rPr>
        <w:t> </w:t>
      </w:r>
      <w:r>
        <w:rPr>
          <w:spacing w:val="-2"/>
          <w:sz w:val="24"/>
        </w:rPr>
        <w:t>Empat,</w:t>
      </w:r>
    </w:p>
    <w:p>
      <w:pPr>
        <w:pStyle w:val="BodyText"/>
        <w:spacing w:line="218" w:lineRule="exact"/>
        <w:ind w:left="1338"/>
      </w:pPr>
      <w:r>
        <w:rPr>
          <w:spacing w:val="-2"/>
        </w:rPr>
        <w:t>Jakarta.</w:t>
      </w:r>
    </w:p>
    <w:p>
      <w:pPr>
        <w:pStyle w:val="BodyText"/>
      </w:pPr>
    </w:p>
    <w:p>
      <w:pPr>
        <w:pStyle w:val="BodyText"/>
        <w:ind w:left="1338" w:right="278" w:hanging="480"/>
      </w:pPr>
      <w:r>
        <w:rPr/>
        <w:t>Rizajayanti,</w:t>
      </w:r>
      <w:r>
        <w:rPr>
          <w:spacing w:val="40"/>
        </w:rPr>
        <w:t> </w:t>
      </w:r>
      <w:r>
        <w:rPr/>
        <w:t>D.</w:t>
      </w:r>
      <w:r>
        <w:rPr>
          <w:spacing w:val="40"/>
        </w:rPr>
        <w:t> </w:t>
      </w:r>
      <w:r>
        <w:rPr/>
        <w:t>S.</w:t>
      </w:r>
      <w:r>
        <w:rPr>
          <w:spacing w:val="40"/>
        </w:rPr>
        <w:t> </w:t>
      </w:r>
      <w:r>
        <w:rPr/>
        <w:t>(2017).</w:t>
      </w:r>
      <w:r>
        <w:rPr>
          <w:spacing w:val="40"/>
        </w:rPr>
        <w:t> </w:t>
      </w:r>
      <w:r>
        <w:rPr/>
        <w:t>Pengaruh</w:t>
      </w:r>
      <w:r>
        <w:rPr>
          <w:spacing w:val="40"/>
        </w:rPr>
        <w:t> </w:t>
      </w:r>
      <w:r>
        <w:rPr/>
        <w:t>Pemahaman</w:t>
      </w:r>
      <w:r>
        <w:rPr>
          <w:spacing w:val="40"/>
        </w:rPr>
        <w:t> </w:t>
      </w:r>
      <w:r>
        <w:rPr/>
        <w:t>Peraturan,</w:t>
      </w:r>
      <w:r>
        <w:rPr>
          <w:spacing w:val="40"/>
        </w:rPr>
        <w:t> </w:t>
      </w:r>
      <w:r>
        <w:rPr/>
        <w:t>Omset,</w:t>
      </w:r>
      <w:r>
        <w:rPr>
          <w:spacing w:val="40"/>
        </w:rPr>
        <w:t> </w:t>
      </w:r>
      <w:r>
        <w:rPr/>
        <w:t>Kualitas</w:t>
      </w:r>
      <w:r>
        <w:rPr>
          <w:spacing w:val="80"/>
        </w:rPr>
        <w:t> </w:t>
      </w:r>
      <w:r>
        <w:rPr/>
        <w:t>Pelayanan, Dan Sanksi Terhadap Kepatuhan Wajib Pajak (Studi Kasus Pada Wajib</w:t>
      </w:r>
      <w:r>
        <w:rPr>
          <w:spacing w:val="80"/>
          <w:w w:val="150"/>
        </w:rPr>
        <w:t> </w:t>
      </w:r>
      <w:r>
        <w:rPr/>
        <w:t>Pajak</w:t>
      </w:r>
      <w:r>
        <w:rPr>
          <w:spacing w:val="80"/>
          <w:w w:val="150"/>
        </w:rPr>
        <w:t> </w:t>
      </w:r>
      <w:r>
        <w:rPr/>
        <w:t>Restoran</w:t>
      </w:r>
      <w:r>
        <w:rPr>
          <w:spacing w:val="80"/>
          <w:w w:val="150"/>
        </w:rPr>
        <w:t> </w:t>
      </w:r>
      <w:r>
        <w:rPr/>
        <w:t>di</w:t>
      </w:r>
      <w:r>
        <w:rPr>
          <w:spacing w:val="80"/>
          <w:w w:val="150"/>
        </w:rPr>
        <w:t> </w:t>
      </w:r>
      <w:r>
        <w:rPr/>
        <w:t>Kota</w:t>
      </w:r>
      <w:r>
        <w:rPr>
          <w:spacing w:val="80"/>
          <w:w w:val="150"/>
        </w:rPr>
        <w:t> </w:t>
      </w:r>
      <w:r>
        <w:rPr/>
        <w:t>Pekanbaru).</w:t>
      </w:r>
      <w:r>
        <w:rPr>
          <w:spacing w:val="80"/>
          <w:w w:val="150"/>
        </w:rPr>
        <w:t> </w:t>
      </w:r>
      <w:r>
        <w:rPr>
          <w:i/>
        </w:rPr>
        <w:t>JOMFekom</w:t>
      </w:r>
      <w:r>
        <w:rPr/>
        <w:t>,</w:t>
      </w:r>
      <w:r>
        <w:rPr>
          <w:spacing w:val="80"/>
          <w:w w:val="150"/>
        </w:rPr>
        <w:t> </w:t>
      </w:r>
      <w:r>
        <w:rPr/>
        <w:t>4(1),</w:t>
      </w:r>
      <w:r>
        <w:rPr>
          <w:spacing w:val="80"/>
          <w:w w:val="150"/>
        </w:rPr>
        <w:t> </w:t>
      </w:r>
      <w:r>
        <w:rPr/>
        <w:t>1–13. </w:t>
      </w:r>
      <w:r>
        <w:rPr>
          <w:spacing w:val="-2"/>
        </w:rPr>
        <w:t>https://media.neliti.com/media/publications/125589-ID-analisis- dampakpemekaran-daerah-ditinja.pdf</w:t>
      </w:r>
    </w:p>
    <w:p>
      <w:pPr>
        <w:pStyle w:val="BodyText"/>
      </w:pPr>
    </w:p>
    <w:p>
      <w:pPr>
        <w:pStyle w:val="BodyText"/>
        <w:ind w:left="1338" w:right="278" w:hanging="480"/>
        <w:jc w:val="both"/>
      </w:pPr>
      <w:r>
        <w:rPr/>
        <w:t>Rizki, M., &amp; Farina, K. (2022). Pengaruh Kesadaran Wajib Pajak, Pemahaman Perpajakan Dan Sanksi Pajak Terhadap Kepatuhan Wajib Pajak Umkm Di </w:t>
      </w:r>
      <w:r>
        <w:rPr>
          <w:spacing w:val="-2"/>
        </w:rPr>
        <w:t>Pasar</w:t>
      </w:r>
      <w:r>
        <w:rPr>
          <w:spacing w:val="-7"/>
        </w:rPr>
        <w:t> </w:t>
      </w:r>
      <w:r>
        <w:rPr>
          <w:spacing w:val="-2"/>
        </w:rPr>
        <w:t>Tohaga</w:t>
      </w:r>
      <w:r>
        <w:rPr>
          <w:spacing w:val="-5"/>
        </w:rPr>
        <w:t> </w:t>
      </w:r>
      <w:r>
        <w:rPr>
          <w:spacing w:val="-2"/>
        </w:rPr>
        <w:t>Cibinong. </w:t>
      </w:r>
      <w:r>
        <w:rPr>
          <w:i/>
          <w:spacing w:val="-2"/>
        </w:rPr>
        <w:t>Trilogi Accounting</w:t>
      </w:r>
      <w:r>
        <w:rPr>
          <w:i/>
          <w:spacing w:val="-4"/>
        </w:rPr>
        <w:t> </w:t>
      </w:r>
      <w:r>
        <w:rPr>
          <w:i/>
          <w:spacing w:val="-2"/>
        </w:rPr>
        <w:t>and</w:t>
      </w:r>
      <w:r>
        <w:rPr>
          <w:i/>
          <w:spacing w:val="-3"/>
        </w:rPr>
        <w:t> </w:t>
      </w:r>
      <w:r>
        <w:rPr>
          <w:i/>
          <w:spacing w:val="-2"/>
        </w:rPr>
        <w:t>Business</w:t>
      </w:r>
      <w:r>
        <w:rPr>
          <w:i/>
          <w:spacing w:val="-4"/>
        </w:rPr>
        <w:t> </w:t>
      </w:r>
      <w:r>
        <w:rPr>
          <w:i/>
          <w:spacing w:val="-2"/>
        </w:rPr>
        <w:t>Research</w:t>
      </w:r>
      <w:r>
        <w:rPr>
          <w:spacing w:val="-2"/>
        </w:rPr>
        <w:t>,</w:t>
      </w:r>
      <w:r>
        <w:rPr>
          <w:spacing w:val="-3"/>
        </w:rPr>
        <w:t> </w:t>
      </w:r>
      <w:r>
        <w:rPr>
          <w:i/>
          <w:spacing w:val="-2"/>
        </w:rPr>
        <w:t>3</w:t>
      </w:r>
      <w:r>
        <w:rPr>
          <w:spacing w:val="-2"/>
        </w:rPr>
        <w:t>(2),</w:t>
      </w:r>
      <w:r>
        <w:rPr>
          <w:spacing w:val="-3"/>
        </w:rPr>
        <w:t> </w:t>
      </w:r>
      <w:r>
        <w:rPr>
          <w:spacing w:val="-4"/>
        </w:rPr>
        <w:t>273–</w:t>
      </w:r>
    </w:p>
    <w:p>
      <w:pPr>
        <w:pStyle w:val="BodyText"/>
        <w:ind w:left="1338"/>
        <w:jc w:val="both"/>
      </w:pPr>
      <w:r>
        <w:rPr/>
        <w:t>282.</w:t>
      </w:r>
      <w:r>
        <w:rPr>
          <w:spacing w:val="-2"/>
        </w:rPr>
        <w:t> https://doi.org/10.31326/tabr.v3i2.1477</w:t>
      </w:r>
    </w:p>
    <w:p>
      <w:pPr>
        <w:pStyle w:val="BodyText"/>
      </w:pPr>
    </w:p>
    <w:p>
      <w:pPr>
        <w:pStyle w:val="BodyText"/>
        <w:spacing w:before="1"/>
        <w:ind w:left="1338" w:right="278" w:hanging="480"/>
        <w:jc w:val="both"/>
      </w:pPr>
      <w:r>
        <w:rPr/>
        <w:t>Satria, Denny Novi., &amp; Putri, Gustin Maina. (2021). Pengaruh Sistem E-Filling, Kesadaran</w:t>
      </w:r>
      <w:r>
        <w:rPr>
          <w:spacing w:val="-9"/>
        </w:rPr>
        <w:t> </w:t>
      </w:r>
      <w:r>
        <w:rPr/>
        <w:t>Wajib</w:t>
      </w:r>
      <w:r>
        <w:rPr>
          <w:spacing w:val="-9"/>
        </w:rPr>
        <w:t> </w:t>
      </w:r>
      <w:r>
        <w:rPr/>
        <w:t>Pajak</w:t>
      </w:r>
      <w:r>
        <w:rPr>
          <w:spacing w:val="-9"/>
        </w:rPr>
        <w:t> </w:t>
      </w:r>
      <w:r>
        <w:rPr/>
        <w:t>dan</w:t>
      </w:r>
      <w:r>
        <w:rPr>
          <w:spacing w:val="-9"/>
        </w:rPr>
        <w:t> </w:t>
      </w:r>
      <w:r>
        <w:rPr/>
        <w:t>Sanksi</w:t>
      </w:r>
      <w:r>
        <w:rPr>
          <w:spacing w:val="-9"/>
        </w:rPr>
        <w:t> </w:t>
      </w:r>
      <w:r>
        <w:rPr/>
        <w:t>Pajak</w:t>
      </w:r>
      <w:r>
        <w:rPr>
          <w:spacing w:val="-9"/>
        </w:rPr>
        <w:t> </w:t>
      </w:r>
      <w:r>
        <w:rPr/>
        <w:t>Terhadap</w:t>
      </w:r>
      <w:r>
        <w:rPr>
          <w:spacing w:val="-9"/>
        </w:rPr>
        <w:t> </w:t>
      </w:r>
      <w:r>
        <w:rPr/>
        <w:t>Kepatuhan</w:t>
      </w:r>
      <w:r>
        <w:rPr>
          <w:spacing w:val="-9"/>
        </w:rPr>
        <w:t> </w:t>
      </w:r>
      <w:r>
        <w:rPr/>
        <w:t>Wajib</w:t>
      </w:r>
      <w:r>
        <w:rPr>
          <w:spacing w:val="-9"/>
        </w:rPr>
        <w:t> </w:t>
      </w:r>
      <w:r>
        <w:rPr/>
        <w:t>Pajak</w:t>
      </w:r>
      <w:r>
        <w:rPr>
          <w:spacing w:val="-9"/>
        </w:rPr>
        <w:t> </w:t>
      </w:r>
      <w:r>
        <w:rPr/>
        <w:t>di KPP Pratama 1 Padang. </w:t>
      </w:r>
      <w:r>
        <w:rPr>
          <w:i/>
        </w:rPr>
        <w:t>Jurnal Ilmiah Pendidikan Scholastic</w:t>
      </w:r>
      <w:r>
        <w:rPr/>
        <w:t>, </w:t>
      </w:r>
      <w:r>
        <w:rPr>
          <w:i/>
        </w:rPr>
        <w:t>5</w:t>
      </w:r>
      <w:r>
        <w:rPr/>
        <w:t>(2), 7–14. </w:t>
      </w:r>
      <w:r>
        <w:rPr>
          <w:spacing w:val="-2"/>
        </w:rPr>
        <w:t>https://doi.org/10.36057/jips.v5i2.470</w:t>
      </w:r>
    </w:p>
    <w:p>
      <w:pPr>
        <w:spacing w:line="550" w:lineRule="atLeast" w:before="2"/>
        <w:ind w:left="858" w:right="282" w:firstLine="0"/>
        <w:jc w:val="both"/>
        <w:rPr>
          <w:sz w:val="24"/>
        </w:rPr>
      </w:pPr>
      <w:r>
        <w:rPr>
          <w:sz w:val="24"/>
        </w:rPr>
        <w:t>Sugiyono. (2015). </w:t>
      </w:r>
      <w:r>
        <w:rPr>
          <w:i/>
          <w:sz w:val="24"/>
        </w:rPr>
        <w:t>Metode Penelitian Kuantitatif, Kualitatif dan R &amp; D. Alfabeta</w:t>
      </w:r>
      <w:r>
        <w:rPr>
          <w:sz w:val="24"/>
        </w:rPr>
        <w:t>. Syahnaz, Adinda</w:t>
      </w:r>
      <w:r>
        <w:rPr>
          <w:spacing w:val="1"/>
          <w:sz w:val="24"/>
        </w:rPr>
        <w:t> </w:t>
      </w:r>
      <w:r>
        <w:rPr>
          <w:sz w:val="24"/>
        </w:rPr>
        <w:t>Dw.</w:t>
      </w:r>
      <w:r>
        <w:rPr>
          <w:spacing w:val="5"/>
          <w:sz w:val="24"/>
        </w:rPr>
        <w:t> </w:t>
      </w:r>
      <w:r>
        <w:rPr>
          <w:sz w:val="24"/>
        </w:rPr>
        <w:t>(2021).</w:t>
      </w:r>
      <w:r>
        <w:rPr>
          <w:spacing w:val="1"/>
          <w:sz w:val="24"/>
        </w:rPr>
        <w:t> </w:t>
      </w:r>
      <w:r>
        <w:rPr>
          <w:sz w:val="24"/>
        </w:rPr>
        <w:t>Kesadaran</w:t>
      </w:r>
      <w:r>
        <w:rPr>
          <w:spacing w:val="5"/>
          <w:sz w:val="24"/>
        </w:rPr>
        <w:t> </w:t>
      </w:r>
      <w:r>
        <w:rPr>
          <w:sz w:val="24"/>
        </w:rPr>
        <w:t>Wajib</w:t>
      </w:r>
      <w:r>
        <w:rPr>
          <w:spacing w:val="2"/>
          <w:sz w:val="24"/>
        </w:rPr>
        <w:t> </w:t>
      </w:r>
      <w:r>
        <w:rPr>
          <w:sz w:val="24"/>
        </w:rPr>
        <w:t>Pajak</w:t>
      </w:r>
      <w:r>
        <w:rPr>
          <w:spacing w:val="3"/>
          <w:sz w:val="24"/>
        </w:rPr>
        <w:t> </w:t>
      </w:r>
      <w:r>
        <w:rPr>
          <w:sz w:val="24"/>
        </w:rPr>
        <w:t>Restoran</w:t>
      </w:r>
      <w:r>
        <w:rPr>
          <w:spacing w:val="2"/>
          <w:sz w:val="24"/>
        </w:rPr>
        <w:t> </w:t>
      </w:r>
      <w:r>
        <w:rPr>
          <w:sz w:val="24"/>
        </w:rPr>
        <w:t>Dalam</w:t>
      </w:r>
      <w:r>
        <w:rPr>
          <w:spacing w:val="4"/>
          <w:sz w:val="24"/>
        </w:rPr>
        <w:t> </w:t>
      </w:r>
      <w:r>
        <w:rPr>
          <w:spacing w:val="-2"/>
          <w:sz w:val="24"/>
        </w:rPr>
        <w:t>Kepatuhan</w:t>
      </w:r>
    </w:p>
    <w:p>
      <w:pPr>
        <w:spacing w:before="2"/>
        <w:ind w:left="1338" w:right="278" w:firstLine="0"/>
        <w:jc w:val="both"/>
        <w:rPr>
          <w:sz w:val="24"/>
        </w:rPr>
      </w:pPr>
      <w:r>
        <w:rPr>
          <w:sz w:val="24"/>
        </w:rPr>
        <w:t>Pelaporan Pajak Menggunakan Aplikasi E-Sptpd (Elektronik-Surat Pemberitahuan Pajak Daerah) Di Kota Depok. </w:t>
      </w:r>
      <w:r>
        <w:rPr>
          <w:i/>
          <w:sz w:val="24"/>
        </w:rPr>
        <w:t>Jurnal Alwatzikhoebillah</w:t>
      </w:r>
      <w:r>
        <w:rPr>
          <w:i/>
          <w:spacing w:val="-14"/>
          <w:sz w:val="24"/>
        </w:rPr>
        <w:t> </w:t>
      </w:r>
      <w:r>
        <w:rPr>
          <w:i/>
          <w:sz w:val="24"/>
        </w:rPr>
        <w:t>: Kajian Islam, Pendidikan, Ekonomi, Humaniora</w:t>
      </w:r>
      <w:r>
        <w:rPr>
          <w:sz w:val="24"/>
        </w:rPr>
        <w:t>, </w:t>
      </w:r>
      <w:r>
        <w:rPr>
          <w:i/>
          <w:sz w:val="24"/>
        </w:rPr>
        <w:t>7</w:t>
      </w:r>
      <w:r>
        <w:rPr>
          <w:sz w:val="24"/>
        </w:rPr>
        <w:t>(2), 17–38. </w:t>
      </w:r>
      <w:r>
        <w:rPr>
          <w:spacing w:val="-2"/>
          <w:sz w:val="24"/>
        </w:rPr>
        <w:t>https://doi.org/10.37567/alwatzikhoebillah.v7i2.627</w:t>
      </w:r>
    </w:p>
    <w:p>
      <w:pPr>
        <w:pStyle w:val="BodyText"/>
      </w:pPr>
    </w:p>
    <w:p>
      <w:pPr>
        <w:pStyle w:val="BodyText"/>
        <w:ind w:left="1338" w:hanging="480"/>
      </w:pPr>
      <w:r>
        <w:rPr/>
        <w:t>Undang-Undang</w:t>
      </w:r>
      <w:r>
        <w:rPr>
          <w:spacing w:val="40"/>
        </w:rPr>
        <w:t> </w:t>
      </w:r>
      <w:r>
        <w:rPr/>
        <w:t>Republik</w:t>
      </w:r>
      <w:r>
        <w:rPr>
          <w:spacing w:val="40"/>
        </w:rPr>
        <w:t> </w:t>
      </w:r>
      <w:r>
        <w:rPr/>
        <w:t>Indonesia</w:t>
      </w:r>
      <w:r>
        <w:rPr>
          <w:spacing w:val="40"/>
        </w:rPr>
        <w:t> </w:t>
      </w:r>
      <w:r>
        <w:rPr/>
        <w:t>Nomor</w:t>
      </w:r>
      <w:r>
        <w:rPr>
          <w:spacing w:val="39"/>
        </w:rPr>
        <w:t> </w:t>
      </w:r>
      <w:r>
        <w:rPr/>
        <w:t>1</w:t>
      </w:r>
      <w:r>
        <w:rPr>
          <w:spacing w:val="40"/>
        </w:rPr>
        <w:t> </w:t>
      </w:r>
      <w:r>
        <w:rPr/>
        <w:t>Tahun</w:t>
      </w:r>
      <w:r>
        <w:rPr>
          <w:spacing w:val="40"/>
        </w:rPr>
        <w:t> </w:t>
      </w:r>
      <w:r>
        <w:rPr/>
        <w:t>2022</w:t>
      </w:r>
      <w:r>
        <w:rPr>
          <w:spacing w:val="40"/>
        </w:rPr>
        <w:t> </w:t>
      </w:r>
      <w:r>
        <w:rPr/>
        <w:t>Tentang</w:t>
      </w:r>
      <w:r>
        <w:rPr>
          <w:spacing w:val="39"/>
        </w:rPr>
        <w:t> </w:t>
      </w:r>
      <w:r>
        <w:rPr/>
        <w:t>Hubungan Keuangan Antara Pemerintah Pusat dan Pemerintahan Daerah</w:t>
      </w:r>
    </w:p>
    <w:p>
      <w:pPr>
        <w:pStyle w:val="BodyText"/>
      </w:pPr>
    </w:p>
    <w:p>
      <w:pPr>
        <w:pStyle w:val="BodyText"/>
        <w:ind w:left="1338" w:right="276" w:hanging="480"/>
        <w:jc w:val="both"/>
      </w:pPr>
      <w:r>
        <w:rPr/>
        <w:t>Wardani,</w:t>
      </w:r>
      <w:r>
        <w:rPr>
          <w:spacing w:val="-6"/>
        </w:rPr>
        <w:t> </w:t>
      </w:r>
      <w:r>
        <w:rPr/>
        <w:t>Dewi</w:t>
      </w:r>
      <w:r>
        <w:rPr>
          <w:spacing w:val="-9"/>
        </w:rPr>
        <w:t> </w:t>
      </w:r>
      <w:r>
        <w:rPr/>
        <w:t>Kusuma.,</w:t>
      </w:r>
      <w:r>
        <w:rPr>
          <w:spacing w:val="-8"/>
        </w:rPr>
        <w:t> </w:t>
      </w:r>
      <w:r>
        <w:rPr/>
        <w:t>Chandra</w:t>
      </w:r>
      <w:r>
        <w:rPr>
          <w:spacing w:val="-10"/>
        </w:rPr>
        <w:t> </w:t>
      </w:r>
      <w:r>
        <w:rPr/>
        <w:t>Putry,</w:t>
      </w:r>
      <w:r>
        <w:rPr>
          <w:spacing w:val="-10"/>
        </w:rPr>
        <w:t> </w:t>
      </w:r>
      <w:r>
        <w:rPr/>
        <w:t>Nur</w:t>
      </w:r>
      <w:r>
        <w:rPr>
          <w:spacing w:val="-8"/>
        </w:rPr>
        <w:t> </w:t>
      </w:r>
      <w:r>
        <w:rPr/>
        <w:t>Anita.,</w:t>
      </w:r>
      <w:r>
        <w:rPr>
          <w:spacing w:val="-10"/>
        </w:rPr>
        <w:t> </w:t>
      </w:r>
      <w:r>
        <w:rPr/>
        <w:t>&amp;</w:t>
      </w:r>
      <w:r>
        <w:rPr>
          <w:spacing w:val="-9"/>
        </w:rPr>
        <w:t> </w:t>
      </w:r>
      <w:r>
        <w:rPr/>
        <w:t>Setyawan,</w:t>
      </w:r>
      <w:r>
        <w:rPr>
          <w:spacing w:val="-7"/>
        </w:rPr>
        <w:t> </w:t>
      </w:r>
      <w:r>
        <w:rPr/>
        <w:t>Wahyu.</w:t>
      </w:r>
      <w:r>
        <w:rPr>
          <w:spacing w:val="-7"/>
        </w:rPr>
        <w:t> </w:t>
      </w:r>
      <w:r>
        <w:rPr/>
        <w:t>(2021). Pengaruh</w:t>
      </w:r>
      <w:r>
        <w:rPr>
          <w:spacing w:val="-15"/>
        </w:rPr>
        <w:t> </w:t>
      </w:r>
      <w:r>
        <w:rPr/>
        <w:t>Aplikasi</w:t>
      </w:r>
      <w:r>
        <w:rPr>
          <w:spacing w:val="-15"/>
        </w:rPr>
        <w:t> </w:t>
      </w:r>
      <w:r>
        <w:rPr/>
        <w:t>e-SPTPD</w:t>
      </w:r>
      <w:r>
        <w:rPr>
          <w:spacing w:val="-15"/>
        </w:rPr>
        <w:t> </w:t>
      </w:r>
      <w:r>
        <w:rPr/>
        <w:t>dalam</w:t>
      </w:r>
      <w:r>
        <w:rPr>
          <w:spacing w:val="-15"/>
        </w:rPr>
        <w:t> </w:t>
      </w:r>
      <w:r>
        <w:rPr/>
        <w:t>Pembayaran</w:t>
      </w:r>
      <w:r>
        <w:rPr>
          <w:spacing w:val="-15"/>
        </w:rPr>
        <w:t> </w:t>
      </w:r>
      <w:r>
        <w:rPr/>
        <w:t>Hotel,</w:t>
      </w:r>
      <w:r>
        <w:rPr>
          <w:spacing w:val="-15"/>
        </w:rPr>
        <w:t> </w:t>
      </w:r>
      <w:r>
        <w:rPr/>
        <w:t>Restoran,</w:t>
      </w:r>
      <w:r>
        <w:rPr>
          <w:spacing w:val="-15"/>
        </w:rPr>
        <w:t> </w:t>
      </w:r>
      <w:r>
        <w:rPr/>
        <w:t>Hiburan</w:t>
      </w:r>
      <w:r>
        <w:rPr>
          <w:spacing w:val="-15"/>
        </w:rPr>
        <w:t> </w:t>
      </w:r>
      <w:r>
        <w:rPr/>
        <w:t>Dan Parkir Terhadap Kepatuhan Wajib Pajak Dengan Kepuasan Wajib Pajak Sebagai Variabel Moderasi. </w:t>
      </w:r>
      <w:r>
        <w:rPr>
          <w:i/>
        </w:rPr>
        <w:t>Jurnal Ilmiah Edunomika</w:t>
      </w:r>
      <w:r>
        <w:rPr/>
        <w:t>, </w:t>
      </w:r>
      <w:r>
        <w:rPr>
          <w:i/>
        </w:rPr>
        <w:t>5</w:t>
      </w:r>
      <w:r>
        <w:rPr/>
        <w:t>(02), 983–989. </w:t>
      </w:r>
      <w:r>
        <w:rPr>
          <w:spacing w:val="-2"/>
        </w:rPr>
        <w:t>https://doi.org/10.29040/jie.v5i2.2091</w:t>
      </w:r>
    </w:p>
    <w:p>
      <w:pPr>
        <w:pStyle w:val="BodyText"/>
        <w:spacing w:after="0"/>
        <w:jc w:val="both"/>
        <w:sectPr>
          <w:headerReference w:type="default" r:id="rId147"/>
          <w:footerReference w:type="default" r:id="rId148"/>
          <w:pgSz w:w="11910" w:h="16840"/>
          <w:pgMar w:header="729" w:footer="0" w:top="1340" w:bottom="280" w:left="1417" w:right="1417"/>
        </w:sectPr>
      </w:pPr>
    </w:p>
    <w:p>
      <w:pPr>
        <w:pStyle w:val="BodyText"/>
      </w:pPr>
    </w:p>
    <w:p>
      <w:pPr>
        <w:pStyle w:val="BodyText"/>
      </w:pPr>
    </w:p>
    <w:p>
      <w:pPr>
        <w:pStyle w:val="BodyText"/>
        <w:spacing w:before="87"/>
      </w:pPr>
    </w:p>
    <w:p>
      <w:pPr>
        <w:pStyle w:val="BodyText"/>
        <w:tabs>
          <w:tab w:pos="2971" w:val="left" w:leader="none"/>
          <w:tab w:pos="5073" w:val="left" w:leader="none"/>
          <w:tab w:pos="6568" w:val="left" w:leader="none"/>
          <w:tab w:pos="7891" w:val="left" w:leader="none"/>
        </w:tabs>
        <w:ind w:left="1338" w:right="278" w:hanging="480"/>
        <w:jc w:val="both"/>
      </w:pPr>
      <w:r>
        <w:rPr/>
        <w:t>Weiner, B. (1985). An Attributional Theory of Achievement Motivation and </w:t>
      </w:r>
      <w:r>
        <w:rPr>
          <w:spacing w:val="-2"/>
        </w:rPr>
        <w:t>Emotion.</w:t>
      </w:r>
      <w:r>
        <w:rPr/>
        <w:tab/>
      </w:r>
      <w:r>
        <w:rPr>
          <w:i/>
          <w:spacing w:val="-2"/>
        </w:rPr>
        <w:t>Psychological</w:t>
      </w:r>
      <w:r>
        <w:rPr>
          <w:i/>
        </w:rPr>
        <w:tab/>
      </w:r>
      <w:r>
        <w:rPr>
          <w:i/>
          <w:spacing w:val="-2"/>
        </w:rPr>
        <w:t>Review</w:t>
      </w:r>
      <w:r>
        <w:rPr>
          <w:spacing w:val="-2"/>
        </w:rPr>
        <w:t>,</w:t>
      </w:r>
      <w:r>
        <w:rPr/>
        <w:tab/>
      </w:r>
      <w:r>
        <w:rPr>
          <w:spacing w:val="-2"/>
        </w:rPr>
        <w:t>92(4),</w:t>
      </w:r>
      <w:r>
        <w:rPr/>
        <w:tab/>
      </w:r>
      <w:r>
        <w:rPr>
          <w:spacing w:val="-2"/>
        </w:rPr>
        <w:t>548–573. https://doi.org/10.1037/0033-295X.92.4.548</w:t>
      </w:r>
    </w:p>
    <w:p>
      <w:pPr>
        <w:pStyle w:val="BodyText"/>
      </w:pPr>
    </w:p>
    <w:p>
      <w:pPr>
        <w:pStyle w:val="BodyText"/>
        <w:ind w:left="1338" w:right="276" w:hanging="480"/>
        <w:jc w:val="both"/>
      </w:pPr>
      <w:r>
        <w:rPr/>
        <w:t>Wulandini, Devarila., &amp; Srimindarti, Ceacilia. (2023). Pengaruh Sistem E-Filling, Pemahaman Perpajakan, Dan Sanksi Perpajakan Terhadap Kepatuhan Wajib Pajak UMKM (Studi Kasus Pada Pelaku Umkm Di Kecamatan Brangsong Kendal). </w:t>
      </w:r>
      <w:r>
        <w:rPr>
          <w:i/>
        </w:rPr>
        <w:t>Journal of Economic, Bussines and Accounting (COSTING)</w:t>
      </w:r>
      <w:r>
        <w:rPr/>
        <w:t>, </w:t>
      </w:r>
      <w:r>
        <w:rPr>
          <w:i/>
        </w:rPr>
        <w:t>6</w:t>
      </w:r>
      <w:r>
        <w:rPr/>
        <w:t>(2), 1454–1465. https://doi.org/10.31539/costing.v6i2.5272</w:t>
      </w:r>
    </w:p>
    <w:p>
      <w:pPr>
        <w:pStyle w:val="BodyText"/>
        <w:spacing w:after="0"/>
        <w:jc w:val="both"/>
        <w:sectPr>
          <w:headerReference w:type="default" r:id="rId149"/>
          <w:footerReference w:type="default" r:id="rId150"/>
          <w:pgSz w:w="11910" w:h="16840"/>
          <w:pgMar w:header="729" w:footer="0" w:top="1340" w:bottom="280" w:left="1417" w:right="1417"/>
        </w:sectPr>
      </w:pPr>
    </w:p>
    <w:p>
      <w:pPr>
        <w:pStyle w:val="BodyText"/>
        <w:rPr>
          <w:sz w:val="100"/>
        </w:rPr>
      </w:pPr>
    </w:p>
    <w:p>
      <w:pPr>
        <w:pStyle w:val="BodyText"/>
        <w:rPr>
          <w:sz w:val="100"/>
        </w:rPr>
      </w:pPr>
    </w:p>
    <w:p>
      <w:pPr>
        <w:pStyle w:val="BodyText"/>
        <w:rPr>
          <w:sz w:val="100"/>
        </w:rPr>
      </w:pPr>
    </w:p>
    <w:p>
      <w:pPr>
        <w:pStyle w:val="BodyText"/>
        <w:rPr>
          <w:sz w:val="100"/>
        </w:rPr>
      </w:pPr>
    </w:p>
    <w:p>
      <w:pPr>
        <w:pStyle w:val="BodyText"/>
        <w:spacing w:before="284"/>
        <w:rPr>
          <w:sz w:val="100"/>
        </w:rPr>
      </w:pPr>
    </w:p>
    <w:p>
      <w:pPr>
        <w:spacing w:before="0"/>
        <w:ind w:left="0" w:right="0" w:firstLine="0"/>
        <w:jc w:val="center"/>
        <w:rPr>
          <w:b/>
          <w:sz w:val="100"/>
        </w:rPr>
      </w:pPr>
      <w:bookmarkStart w:name="_TOC_250000" w:id="77"/>
      <w:bookmarkEnd w:id="77"/>
      <w:r>
        <w:rPr>
          <w:b/>
          <w:spacing w:val="-2"/>
          <w:sz w:val="100"/>
        </w:rPr>
        <w:t>LAMPIRAN</w:t>
      </w:r>
    </w:p>
    <w:p>
      <w:pPr>
        <w:spacing w:after="0"/>
        <w:jc w:val="center"/>
        <w:rPr>
          <w:b/>
          <w:sz w:val="100"/>
        </w:rPr>
        <w:sectPr>
          <w:headerReference w:type="default" r:id="rId151"/>
          <w:footerReference w:type="default" r:id="rId152"/>
          <w:pgSz w:w="11910" w:h="16840"/>
          <w:pgMar w:header="717" w:footer="0" w:top="1340" w:bottom="280" w:left="1417" w:right="1417"/>
        </w:sectPr>
      </w:pPr>
    </w:p>
    <w:p>
      <w:pPr>
        <w:spacing w:before="80"/>
        <w:ind w:left="23" w:right="0" w:firstLine="0"/>
        <w:jc w:val="left"/>
        <w:rPr>
          <w:b/>
          <w:sz w:val="24"/>
        </w:rPr>
      </w:pPr>
      <w:r>
        <w:rPr>
          <w:b/>
          <w:sz w:val="24"/>
        </w:rPr>
        <w:t>Lampiran</w:t>
      </w:r>
      <w:r>
        <w:rPr>
          <w:b/>
          <w:spacing w:val="-4"/>
          <w:sz w:val="24"/>
        </w:rPr>
        <w:t> </w:t>
      </w:r>
      <w:r>
        <w:rPr>
          <w:b/>
          <w:sz w:val="24"/>
        </w:rPr>
        <w:t>1.</w:t>
      </w:r>
      <w:r>
        <w:rPr>
          <w:b/>
          <w:spacing w:val="-2"/>
          <w:sz w:val="24"/>
        </w:rPr>
        <w:t> </w:t>
      </w:r>
      <w:r>
        <w:rPr>
          <w:b/>
          <w:sz w:val="24"/>
        </w:rPr>
        <w:t>Kuesioner</w:t>
      </w:r>
      <w:r>
        <w:rPr>
          <w:b/>
          <w:spacing w:val="-6"/>
          <w:sz w:val="24"/>
        </w:rPr>
        <w:t> </w:t>
      </w:r>
      <w:r>
        <w:rPr>
          <w:b/>
          <w:spacing w:val="-2"/>
          <w:sz w:val="24"/>
        </w:rPr>
        <w:t>Penelitian</w:t>
      </w:r>
    </w:p>
    <w:p>
      <w:pPr>
        <w:pStyle w:val="Heading1"/>
        <w:spacing w:before="182"/>
        <w:ind w:left="2"/>
      </w:pPr>
      <w:r>
        <w:rPr>
          <w:spacing w:val="-2"/>
        </w:rPr>
        <w:t>PENGANTAR</w:t>
      </w:r>
    </w:p>
    <w:p>
      <w:pPr>
        <w:pStyle w:val="BodyText"/>
        <w:spacing w:line="360" w:lineRule="auto" w:before="183"/>
        <w:ind w:left="23" w:right="21" w:firstLine="719"/>
        <w:jc w:val="both"/>
      </w:pPr>
      <w:r>
        <w:rPr/>
        <w:t>Sehubungan</w:t>
      </w:r>
      <w:r>
        <w:rPr>
          <w:spacing w:val="-11"/>
        </w:rPr>
        <w:t> </w:t>
      </w:r>
      <w:r>
        <w:rPr/>
        <w:t>dengan</w:t>
      </w:r>
      <w:r>
        <w:rPr>
          <w:spacing w:val="-11"/>
        </w:rPr>
        <w:t> </w:t>
      </w:r>
      <w:r>
        <w:rPr/>
        <w:t>penelitian</w:t>
      </w:r>
      <w:r>
        <w:rPr>
          <w:spacing w:val="-11"/>
        </w:rPr>
        <w:t> </w:t>
      </w:r>
      <w:r>
        <w:rPr/>
        <w:t>yang</w:t>
      </w:r>
      <w:r>
        <w:rPr>
          <w:spacing w:val="-11"/>
        </w:rPr>
        <w:t> </w:t>
      </w:r>
      <w:r>
        <w:rPr/>
        <w:t>akan</w:t>
      </w:r>
      <w:r>
        <w:rPr>
          <w:spacing w:val="-11"/>
        </w:rPr>
        <w:t> </w:t>
      </w:r>
      <w:r>
        <w:rPr/>
        <w:t>saya</w:t>
      </w:r>
      <w:r>
        <w:rPr>
          <w:spacing w:val="-12"/>
        </w:rPr>
        <w:t> </w:t>
      </w:r>
      <w:r>
        <w:rPr/>
        <w:t>lakukan</w:t>
      </w:r>
      <w:r>
        <w:rPr>
          <w:spacing w:val="-11"/>
        </w:rPr>
        <w:t> </w:t>
      </w:r>
      <w:r>
        <w:rPr/>
        <w:t>pada</w:t>
      </w:r>
      <w:r>
        <w:rPr>
          <w:spacing w:val="-12"/>
        </w:rPr>
        <w:t> </w:t>
      </w:r>
      <w:r>
        <w:rPr/>
        <w:t>bidang</w:t>
      </w:r>
      <w:r>
        <w:rPr>
          <w:spacing w:val="-11"/>
        </w:rPr>
        <w:t> </w:t>
      </w:r>
      <w:r>
        <w:rPr/>
        <w:t>perpajakan</w:t>
      </w:r>
      <w:r>
        <w:rPr>
          <w:spacing w:val="-11"/>
        </w:rPr>
        <w:t> </w:t>
      </w:r>
      <w:r>
        <w:rPr/>
        <w:t>dengan judul “Pengaruh Penerapan Aplikasi SIMPAD, Pemahaman Perpajakan dan Sanksi Pajak Terhadap Kepatuhan Wajib Pajak Barang dan Jasa Tertentu atas Makanan dan Minuman di Kota Samarinda”.</w:t>
      </w:r>
    </w:p>
    <w:p>
      <w:pPr>
        <w:pStyle w:val="BodyText"/>
        <w:tabs>
          <w:tab w:pos="2903" w:val="left" w:leader="none"/>
        </w:tabs>
        <w:spacing w:line="499" w:lineRule="auto" w:before="158"/>
        <w:ind w:left="743" w:right="3976" w:hanging="720"/>
        <w:jc w:val="both"/>
      </w:pPr>
      <w:r>
        <w:rPr/>
        <w:t>Maka, Saya yang bertanda tangan dibawah ini : </w:t>
      </w:r>
      <w:r>
        <w:rPr>
          <w:spacing w:val="-4"/>
        </w:rPr>
        <w:t>Nama</w:t>
      </w:r>
      <w:r>
        <w:rPr/>
        <w:tab/>
        <w:t>:</w:t>
      </w:r>
      <w:r>
        <w:rPr>
          <w:spacing w:val="-1"/>
        </w:rPr>
        <w:t> </w:t>
      </w:r>
      <w:r>
        <w:rPr/>
        <w:t>Litha</w:t>
      </w:r>
      <w:r>
        <w:rPr>
          <w:spacing w:val="-1"/>
        </w:rPr>
        <w:t> </w:t>
      </w:r>
      <w:r>
        <w:rPr/>
        <w:t>Lailatul</w:t>
      </w:r>
      <w:r>
        <w:rPr>
          <w:spacing w:val="-1"/>
        </w:rPr>
        <w:t> </w:t>
      </w:r>
      <w:r>
        <w:rPr>
          <w:spacing w:val="-2"/>
        </w:rPr>
        <w:t>Latifah</w:t>
      </w:r>
    </w:p>
    <w:p>
      <w:pPr>
        <w:pStyle w:val="BodyText"/>
        <w:tabs>
          <w:tab w:pos="3030" w:val="left" w:leader="none"/>
        </w:tabs>
        <w:spacing w:line="276" w:lineRule="exact"/>
        <w:ind w:left="743"/>
      </w:pPr>
      <w:r>
        <w:rPr>
          <w:spacing w:val="-5"/>
        </w:rPr>
        <w:t>NIM</w:t>
      </w:r>
      <w:r>
        <w:rPr/>
        <w:tab/>
      </w:r>
      <w:r>
        <w:rPr>
          <w:spacing w:val="-2"/>
        </w:rPr>
        <w:t>2101036259</w:t>
      </w:r>
    </w:p>
    <w:p>
      <w:pPr>
        <w:pStyle w:val="BodyText"/>
        <w:spacing w:before="24"/>
      </w:pPr>
    </w:p>
    <w:p>
      <w:pPr>
        <w:pStyle w:val="BodyText"/>
        <w:tabs>
          <w:tab w:pos="2903" w:val="left" w:leader="none"/>
        </w:tabs>
        <w:ind w:left="743"/>
      </w:pPr>
      <w:r>
        <w:rPr/>
        <w:t>Program</w:t>
      </w:r>
      <w:r>
        <w:rPr>
          <w:spacing w:val="-3"/>
        </w:rPr>
        <w:t> </w:t>
      </w:r>
      <w:r>
        <w:rPr>
          <w:spacing w:val="-2"/>
        </w:rPr>
        <w:t>Studi</w:t>
      </w:r>
      <w:r>
        <w:rPr/>
        <w:tab/>
        <w:t>: S1</w:t>
      </w:r>
      <w:r>
        <w:rPr>
          <w:spacing w:val="1"/>
        </w:rPr>
        <w:t> </w:t>
      </w:r>
      <w:r>
        <w:rPr>
          <w:spacing w:val="-2"/>
        </w:rPr>
        <w:t>Akuntansi</w:t>
      </w:r>
    </w:p>
    <w:p>
      <w:pPr>
        <w:pStyle w:val="BodyText"/>
        <w:spacing w:before="22"/>
      </w:pPr>
    </w:p>
    <w:p>
      <w:pPr>
        <w:pStyle w:val="BodyText"/>
        <w:tabs>
          <w:tab w:pos="2903" w:val="left" w:leader="none"/>
        </w:tabs>
        <w:ind w:left="743"/>
      </w:pPr>
      <w:r>
        <w:rPr/>
        <w:t>Perguruan</w:t>
      </w:r>
      <w:r>
        <w:rPr>
          <w:spacing w:val="-4"/>
        </w:rPr>
        <w:t> </w:t>
      </w:r>
      <w:r>
        <w:rPr>
          <w:spacing w:val="-2"/>
        </w:rPr>
        <w:t>Tinggi</w:t>
      </w:r>
      <w:r>
        <w:rPr/>
        <w:tab/>
        <w:t>:</w:t>
      </w:r>
      <w:r>
        <w:rPr>
          <w:spacing w:val="-1"/>
        </w:rPr>
        <w:t> </w:t>
      </w:r>
      <w:r>
        <w:rPr/>
        <w:t>Universitas</w:t>
      </w:r>
      <w:r>
        <w:rPr>
          <w:spacing w:val="-2"/>
        </w:rPr>
        <w:t> Mulawarman</w:t>
      </w:r>
    </w:p>
    <w:p>
      <w:pPr>
        <w:pStyle w:val="BodyText"/>
        <w:spacing w:before="21"/>
      </w:pPr>
    </w:p>
    <w:p>
      <w:pPr>
        <w:pStyle w:val="BodyText"/>
        <w:spacing w:line="360" w:lineRule="auto" w:before="1"/>
        <w:ind w:left="23" w:right="20" w:firstLine="719"/>
        <w:jc w:val="both"/>
      </w:pPr>
      <w:r>
        <w:rPr/>
        <w:t>Pada kesempatan ini, Saya mohon kesediaan Bapak/Ibu/Saudara/i untuk meluangkan waktu dan bersedia menjadi responden dengan menjawab seluruh pernyataan yang telah disediakan.</w:t>
      </w:r>
      <w:r>
        <w:rPr>
          <w:spacing w:val="-15"/>
        </w:rPr>
        <w:t> </w:t>
      </w:r>
      <w:r>
        <w:rPr/>
        <w:t>Penelitian</w:t>
      </w:r>
      <w:r>
        <w:rPr>
          <w:spacing w:val="-14"/>
        </w:rPr>
        <w:t> </w:t>
      </w:r>
      <w:r>
        <w:rPr/>
        <w:t>ini</w:t>
      </w:r>
      <w:r>
        <w:rPr>
          <w:spacing w:val="-15"/>
        </w:rPr>
        <w:t> </w:t>
      </w:r>
      <w:r>
        <w:rPr/>
        <w:t>digunakan</w:t>
      </w:r>
      <w:r>
        <w:rPr>
          <w:spacing w:val="-14"/>
        </w:rPr>
        <w:t> </w:t>
      </w:r>
      <w:r>
        <w:rPr/>
        <w:t>untuk</w:t>
      </w:r>
      <w:r>
        <w:rPr>
          <w:spacing w:val="-14"/>
        </w:rPr>
        <w:t> </w:t>
      </w:r>
      <w:r>
        <w:rPr/>
        <w:t>kepentingan</w:t>
      </w:r>
      <w:r>
        <w:rPr>
          <w:spacing w:val="-14"/>
        </w:rPr>
        <w:t> </w:t>
      </w:r>
      <w:r>
        <w:rPr/>
        <w:t>penulisan</w:t>
      </w:r>
      <w:r>
        <w:rPr>
          <w:spacing w:val="-14"/>
        </w:rPr>
        <w:t> </w:t>
      </w:r>
      <w:r>
        <w:rPr/>
        <w:t>skripsi</w:t>
      </w:r>
      <w:r>
        <w:rPr>
          <w:spacing w:val="-14"/>
        </w:rPr>
        <w:t> </w:t>
      </w:r>
      <w:r>
        <w:rPr/>
        <w:t>saya,</w:t>
      </w:r>
      <w:r>
        <w:rPr>
          <w:spacing w:val="-14"/>
        </w:rPr>
        <w:t> </w:t>
      </w:r>
      <w:r>
        <w:rPr/>
        <w:t>sehingga</w:t>
      </w:r>
      <w:r>
        <w:rPr>
          <w:spacing w:val="-15"/>
        </w:rPr>
        <w:t> </w:t>
      </w:r>
      <w:r>
        <w:rPr/>
        <w:t>semua keterangan dan jawaban dari Bapak/Ibu/Saudara/i hanya digunakan untuk kepentingan penelitian. Jawaban yang Bapak/Ibu/Saudara/I berikan sangat besar sekali artinya untuk kelancaran penelitian saya.</w:t>
      </w:r>
    </w:p>
    <w:p>
      <w:pPr>
        <w:pStyle w:val="BodyText"/>
        <w:spacing w:before="159"/>
        <w:ind w:left="743"/>
      </w:pPr>
      <w:r>
        <w:rPr/>
        <w:t>Demikian</w:t>
      </w:r>
      <w:r>
        <w:rPr>
          <w:spacing w:val="-10"/>
        </w:rPr>
        <w:t> </w:t>
      </w:r>
      <w:r>
        <w:rPr/>
        <w:t>pengantar</w:t>
      </w:r>
      <w:r>
        <w:rPr>
          <w:spacing w:val="-7"/>
        </w:rPr>
        <w:t> </w:t>
      </w:r>
      <w:r>
        <w:rPr/>
        <w:t>ini</w:t>
      </w:r>
      <w:r>
        <w:rPr>
          <w:spacing w:val="-6"/>
        </w:rPr>
        <w:t> </w:t>
      </w:r>
      <w:r>
        <w:rPr/>
        <w:t>saya</w:t>
      </w:r>
      <w:r>
        <w:rPr>
          <w:spacing w:val="-7"/>
        </w:rPr>
        <w:t> </w:t>
      </w:r>
      <w:r>
        <w:rPr/>
        <w:t>buat,</w:t>
      </w:r>
      <w:r>
        <w:rPr>
          <w:spacing w:val="-6"/>
        </w:rPr>
        <w:t> </w:t>
      </w:r>
      <w:r>
        <w:rPr/>
        <w:t>atas</w:t>
      </w:r>
      <w:r>
        <w:rPr>
          <w:spacing w:val="-8"/>
        </w:rPr>
        <w:t> </w:t>
      </w:r>
      <w:r>
        <w:rPr/>
        <w:t>perhatian</w:t>
      </w:r>
      <w:r>
        <w:rPr>
          <w:spacing w:val="-6"/>
        </w:rPr>
        <w:t> </w:t>
      </w:r>
      <w:r>
        <w:rPr/>
        <w:t>serta</w:t>
      </w:r>
      <w:r>
        <w:rPr>
          <w:spacing w:val="-7"/>
        </w:rPr>
        <w:t> </w:t>
      </w:r>
      <w:r>
        <w:rPr/>
        <w:t>bantuannya</w:t>
      </w:r>
      <w:r>
        <w:rPr>
          <w:spacing w:val="-8"/>
        </w:rPr>
        <w:t> </w:t>
      </w:r>
      <w:r>
        <w:rPr/>
        <w:t>saya</w:t>
      </w:r>
      <w:r>
        <w:rPr>
          <w:spacing w:val="-7"/>
        </w:rPr>
        <w:t> </w:t>
      </w:r>
      <w:r>
        <w:rPr/>
        <w:t>ucapkan</w:t>
      </w:r>
      <w:r>
        <w:rPr>
          <w:spacing w:val="-6"/>
        </w:rPr>
        <w:t> </w:t>
      </w:r>
      <w:r>
        <w:rPr>
          <w:spacing w:val="-2"/>
        </w:rPr>
        <w:t>terima</w:t>
      </w:r>
    </w:p>
    <w:p>
      <w:pPr>
        <w:pStyle w:val="BodyText"/>
        <w:spacing w:before="139"/>
        <w:ind w:left="23"/>
      </w:pPr>
      <w:r>
        <w:rPr>
          <w:spacing w:val="-2"/>
        </w:rPr>
        <w:t>kasih.</w:t>
      </w:r>
    </w:p>
    <w:p>
      <w:pPr>
        <w:pStyle w:val="BodyText"/>
      </w:pPr>
    </w:p>
    <w:p>
      <w:pPr>
        <w:pStyle w:val="BodyText"/>
      </w:pPr>
    </w:p>
    <w:p>
      <w:pPr>
        <w:pStyle w:val="BodyText"/>
        <w:spacing w:before="182"/>
      </w:pPr>
    </w:p>
    <w:p>
      <w:pPr>
        <w:pStyle w:val="BodyText"/>
        <w:ind w:right="21"/>
        <w:jc w:val="right"/>
      </w:pPr>
      <w:r>
        <w:rPr/>
        <w:t>Hormat</w:t>
      </w:r>
      <w:r>
        <w:rPr>
          <w:spacing w:val="-2"/>
        </w:rPr>
        <w:t> Saya,</w:t>
      </w:r>
    </w:p>
    <w:p>
      <w:pPr>
        <w:pStyle w:val="BodyText"/>
      </w:pPr>
    </w:p>
    <w:p>
      <w:pPr>
        <w:pStyle w:val="BodyText"/>
      </w:pPr>
    </w:p>
    <w:p>
      <w:pPr>
        <w:pStyle w:val="BodyText"/>
        <w:spacing w:before="66"/>
      </w:pPr>
    </w:p>
    <w:p>
      <w:pPr>
        <w:pStyle w:val="BodyText"/>
        <w:ind w:right="22"/>
        <w:jc w:val="right"/>
      </w:pPr>
      <w:r>
        <w:rPr/>
        <w:t>Litha</w:t>
      </w:r>
      <w:r>
        <w:rPr>
          <w:spacing w:val="-2"/>
        </w:rPr>
        <w:t> </w:t>
      </w:r>
      <w:r>
        <w:rPr/>
        <w:t>Lailatul</w:t>
      </w:r>
      <w:r>
        <w:rPr>
          <w:spacing w:val="-1"/>
        </w:rPr>
        <w:t> </w:t>
      </w:r>
      <w:r>
        <w:rPr>
          <w:spacing w:val="-2"/>
        </w:rPr>
        <w:t>Latifah</w:t>
      </w:r>
    </w:p>
    <w:p>
      <w:pPr>
        <w:pStyle w:val="BodyText"/>
        <w:spacing w:after="0"/>
        <w:jc w:val="right"/>
        <w:sectPr>
          <w:headerReference w:type="default" r:id="rId153"/>
          <w:footerReference w:type="default" r:id="rId154"/>
          <w:pgSz w:w="11910" w:h="16840"/>
          <w:pgMar w:header="717" w:footer="0" w:top="1340" w:bottom="280" w:left="1417" w:right="1417"/>
        </w:sectPr>
      </w:pPr>
    </w:p>
    <w:p>
      <w:pPr>
        <w:pStyle w:val="Heading2"/>
        <w:spacing w:before="80"/>
        <w:ind w:left="0" w:firstLine="0"/>
        <w:jc w:val="center"/>
      </w:pPr>
      <w:r>
        <w:rPr/>
        <w:t>Kuesioner</w:t>
      </w:r>
      <w:r>
        <w:rPr>
          <w:spacing w:val="-5"/>
        </w:rPr>
        <w:t> </w:t>
      </w:r>
      <w:r>
        <w:rPr>
          <w:spacing w:val="-2"/>
        </w:rPr>
        <w:t>Penelitian</w:t>
      </w:r>
    </w:p>
    <w:p>
      <w:pPr>
        <w:pStyle w:val="BodyText"/>
        <w:spacing w:before="182"/>
        <w:ind w:left="23"/>
      </w:pPr>
      <w:r>
        <w:rPr/>
        <w:t>Bagian I</w:t>
      </w:r>
      <w:r>
        <w:rPr>
          <w:spacing w:val="-4"/>
        </w:rPr>
        <w:t> </w:t>
      </w:r>
      <w:r>
        <w:rPr/>
        <w:t>:</w:t>
      </w:r>
      <w:r>
        <w:rPr>
          <w:spacing w:val="-1"/>
        </w:rPr>
        <w:t> </w:t>
      </w:r>
      <w:r>
        <w:rPr/>
        <w:t>Data </w:t>
      </w:r>
      <w:r>
        <w:rPr>
          <w:spacing w:val="-2"/>
        </w:rPr>
        <w:t>Responden</w:t>
      </w:r>
    </w:p>
    <w:p>
      <w:pPr>
        <w:pStyle w:val="ListParagraph"/>
        <w:numPr>
          <w:ilvl w:val="0"/>
          <w:numId w:val="60"/>
        </w:numPr>
        <w:tabs>
          <w:tab w:pos="743" w:val="left" w:leader="none"/>
          <w:tab w:pos="2903" w:val="left" w:leader="none"/>
        </w:tabs>
        <w:spacing w:line="240" w:lineRule="auto" w:before="183" w:after="0"/>
        <w:ind w:left="743" w:right="0" w:hanging="540"/>
        <w:jc w:val="left"/>
        <w:rPr>
          <w:sz w:val="24"/>
        </w:rPr>
      </w:pPr>
      <w:r>
        <w:rPr>
          <w:sz w:val="24"/>
        </w:rPr>
        <w:t>Nama</w:t>
      </w:r>
      <w:r>
        <w:rPr>
          <w:spacing w:val="56"/>
          <w:w w:val="150"/>
          <w:sz w:val="24"/>
        </w:rPr>
        <w:t> </w:t>
      </w:r>
      <w:r>
        <w:rPr>
          <w:spacing w:val="-2"/>
          <w:sz w:val="24"/>
        </w:rPr>
        <w:t>Usaha</w:t>
      </w:r>
      <w:r>
        <w:rPr>
          <w:sz w:val="24"/>
        </w:rPr>
        <w:tab/>
        <w:t>:</w:t>
      </w:r>
      <w:r>
        <w:rPr>
          <w:spacing w:val="-2"/>
          <w:sz w:val="24"/>
        </w:rPr>
        <w:t> </w:t>
      </w:r>
      <w:r>
        <w:rPr>
          <w:spacing w:val="-4"/>
          <w:sz w:val="24"/>
        </w:rPr>
        <w:t>……….</w:t>
      </w:r>
    </w:p>
    <w:p>
      <w:pPr>
        <w:pStyle w:val="BodyText"/>
        <w:spacing w:before="43"/>
      </w:pPr>
    </w:p>
    <w:p>
      <w:pPr>
        <w:pStyle w:val="ListParagraph"/>
        <w:numPr>
          <w:ilvl w:val="0"/>
          <w:numId w:val="60"/>
        </w:numPr>
        <w:tabs>
          <w:tab w:pos="743" w:val="left" w:leader="none"/>
          <w:tab w:pos="2903" w:val="left" w:leader="none"/>
        </w:tabs>
        <w:spacing w:line="240" w:lineRule="auto" w:before="0" w:after="0"/>
        <w:ind w:left="743" w:right="0" w:hanging="540"/>
        <w:jc w:val="left"/>
        <w:rPr>
          <w:sz w:val="24"/>
        </w:rPr>
      </w:pPr>
      <w:r>
        <w:rPr>
          <w:sz w:val="24"/>
        </w:rPr>
        <w:t>Jenis</w:t>
      </w:r>
      <w:r>
        <w:rPr>
          <w:spacing w:val="-4"/>
          <w:sz w:val="24"/>
        </w:rPr>
        <w:t> </w:t>
      </w:r>
      <w:r>
        <w:rPr>
          <w:spacing w:val="-2"/>
          <w:sz w:val="24"/>
        </w:rPr>
        <w:t>Kelamin</w:t>
      </w:r>
      <w:r>
        <w:rPr>
          <w:sz w:val="24"/>
        </w:rPr>
        <w:tab/>
      </w:r>
      <w:r>
        <w:rPr>
          <w:spacing w:val="-10"/>
          <w:sz w:val="24"/>
        </w:rPr>
        <w:t>:</w:t>
      </w:r>
    </w:p>
    <w:p>
      <w:pPr>
        <w:pStyle w:val="BodyText"/>
        <w:tabs>
          <w:tab w:pos="4497" w:val="left" w:leader="none"/>
          <w:tab w:pos="5784" w:val="left" w:leader="none"/>
        </w:tabs>
        <w:spacing w:before="180"/>
        <w:ind w:left="2183"/>
      </w:pPr>
      <w:r>
        <w:rPr/>
        <mc:AlternateContent>
          <mc:Choice Requires="wps">
            <w:drawing>
              <wp:anchor distT="0" distB="0" distL="0" distR="0" allowOverlap="1" layoutInCell="1" locked="0" behindDoc="0" simplePos="0" relativeHeight="15736832">
                <wp:simplePos x="0" y="0"/>
                <wp:positionH relativeFrom="page">
                  <wp:posOffset>1426844</wp:posOffset>
                </wp:positionH>
                <wp:positionV relativeFrom="paragraph">
                  <wp:posOffset>122545</wp:posOffset>
                </wp:positionV>
                <wp:extent cx="295275" cy="190500"/>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295275" cy="190500"/>
                        </a:xfrm>
                        <a:custGeom>
                          <a:avLst/>
                          <a:gdLst/>
                          <a:ahLst/>
                          <a:cxnLst/>
                          <a:rect l="l" t="t" r="r" b="b"/>
                          <a:pathLst>
                            <a:path w="295275" h="190500">
                              <a:moveTo>
                                <a:pt x="0" y="190500"/>
                              </a:moveTo>
                              <a:lnTo>
                                <a:pt x="295275" y="190500"/>
                              </a:lnTo>
                              <a:lnTo>
                                <a:pt x="295275" y="0"/>
                              </a:lnTo>
                              <a:lnTo>
                                <a:pt x="0" y="0"/>
                              </a:lnTo>
                              <a:lnTo>
                                <a:pt x="0" y="19050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rect style="position:absolute;margin-left:112.349998pt;margin-top:9.649219pt;width:23.25pt;height:15pt;mso-position-horizontal-relative:page;mso-position-vertical-relative:paragraph;z-index:15736832" id="docshape117" filled="false" stroked="true" strokeweight="1pt" strokecolor="#6fac46">
                <v:stroke dashstyle="solid"/>
                <w10:wrap type="none"/>
              </v:rect>
            </w:pict>
          </mc:Fallback>
        </mc:AlternateContent>
      </w:r>
      <w:r>
        <w:rPr>
          <w:spacing w:val="-2"/>
        </w:rPr>
        <w:t>Laki-</w:t>
      </w:r>
      <w:r>
        <w:rPr>
          <w:spacing w:val="-4"/>
        </w:rPr>
        <w:t>Laki</w:t>
      </w:r>
      <w:r>
        <w:rPr/>
        <w:tab/>
      </w:r>
      <w:r>
        <w:rPr>
          <w:position w:val="-9"/>
        </w:rPr>
        <w:drawing>
          <wp:inline distT="0" distB="0" distL="0" distR="0">
            <wp:extent cx="307975" cy="203200"/>
            <wp:effectExtent l="0" t="0" r="0" b="0"/>
            <wp:docPr id="123" name="Image 123"/>
            <wp:cNvGraphicFramePr>
              <a:graphicFrameLocks/>
            </wp:cNvGraphicFramePr>
            <a:graphic>
              <a:graphicData uri="http://schemas.openxmlformats.org/drawingml/2006/picture">
                <pic:pic>
                  <pic:nvPicPr>
                    <pic:cNvPr id="123" name="Image 123"/>
                    <pic:cNvPicPr/>
                  </pic:nvPicPr>
                  <pic:blipFill>
                    <a:blip r:embed="rId157" cstate="print"/>
                    <a:stretch>
                      <a:fillRect/>
                    </a:stretch>
                  </pic:blipFill>
                  <pic:spPr>
                    <a:xfrm>
                      <a:off x="0" y="0"/>
                      <a:ext cx="307975" cy="203200"/>
                    </a:xfrm>
                    <a:prstGeom prst="rect">
                      <a:avLst/>
                    </a:prstGeom>
                  </pic:spPr>
                </pic:pic>
              </a:graphicData>
            </a:graphic>
          </wp:inline>
        </w:drawing>
      </w:r>
      <w:r>
        <w:rPr>
          <w:position w:val="-9"/>
        </w:rPr>
      </w:r>
      <w:r>
        <w:rPr/>
        <w:tab/>
      </w:r>
      <w:r>
        <w:rPr>
          <w:spacing w:val="-2"/>
        </w:rPr>
        <w:t>Perempuan</w:t>
      </w:r>
    </w:p>
    <w:p>
      <w:pPr>
        <w:pStyle w:val="BodyText"/>
      </w:pPr>
    </w:p>
    <w:p>
      <w:pPr>
        <w:pStyle w:val="BodyText"/>
        <w:spacing w:before="42"/>
      </w:pPr>
    </w:p>
    <w:p>
      <w:pPr>
        <w:pStyle w:val="ListParagraph"/>
        <w:numPr>
          <w:ilvl w:val="0"/>
          <w:numId w:val="60"/>
        </w:numPr>
        <w:tabs>
          <w:tab w:pos="743" w:val="left" w:leader="none"/>
          <w:tab w:pos="2903" w:val="left" w:leader="none"/>
        </w:tabs>
        <w:spacing w:line="240" w:lineRule="auto" w:before="0" w:after="0"/>
        <w:ind w:left="743" w:right="0" w:hanging="540"/>
        <w:jc w:val="left"/>
        <w:rPr>
          <w:sz w:val="24"/>
        </w:rPr>
      </w:pPr>
      <w:r>
        <w:rPr>
          <w:spacing w:val="-4"/>
          <w:sz w:val="24"/>
        </w:rPr>
        <w:t>Umur</w:t>
      </w:r>
      <w:r>
        <w:rPr>
          <w:sz w:val="24"/>
        </w:rPr>
        <w:tab/>
        <w:t>:</w:t>
      </w:r>
      <w:r>
        <w:rPr>
          <w:spacing w:val="-2"/>
          <w:sz w:val="24"/>
        </w:rPr>
        <w:t> </w:t>
      </w:r>
      <w:r>
        <w:rPr>
          <w:spacing w:val="-4"/>
          <w:sz w:val="24"/>
        </w:rPr>
        <w:t>……….</w:t>
      </w:r>
    </w:p>
    <w:p>
      <w:pPr>
        <w:pStyle w:val="BodyText"/>
        <w:spacing w:before="43"/>
      </w:pPr>
    </w:p>
    <w:p>
      <w:pPr>
        <w:pStyle w:val="ListParagraph"/>
        <w:numPr>
          <w:ilvl w:val="0"/>
          <w:numId w:val="60"/>
        </w:numPr>
        <w:tabs>
          <w:tab w:pos="743" w:val="left" w:leader="none"/>
        </w:tabs>
        <w:spacing w:line="240" w:lineRule="auto" w:before="0" w:after="0"/>
        <w:ind w:left="743" w:right="0" w:hanging="540"/>
        <w:jc w:val="left"/>
        <w:rPr>
          <w:sz w:val="24"/>
        </w:rPr>
      </w:pPr>
      <w:r>
        <w:rPr>
          <w:sz w:val="24"/>
        </w:rPr>
        <w:t>Pendidikan</w:t>
      </w:r>
      <w:r>
        <w:rPr>
          <w:spacing w:val="-2"/>
          <w:sz w:val="24"/>
        </w:rPr>
        <w:t> </w:t>
      </w:r>
      <w:r>
        <w:rPr>
          <w:sz w:val="24"/>
        </w:rPr>
        <w:t>Terakhir</w:t>
      </w:r>
      <w:r>
        <w:rPr>
          <w:spacing w:val="36"/>
          <w:sz w:val="24"/>
        </w:rPr>
        <w:t>  </w:t>
      </w:r>
      <w:r>
        <w:rPr>
          <w:spacing w:val="-10"/>
          <w:sz w:val="24"/>
        </w:rPr>
        <w:t>:</w:t>
      </w:r>
    </w:p>
    <w:p>
      <w:pPr>
        <w:pStyle w:val="BodyText"/>
        <w:tabs>
          <w:tab w:pos="4477" w:val="left" w:leader="none"/>
          <w:tab w:pos="5784" w:val="left" w:leader="none"/>
        </w:tabs>
        <w:spacing w:before="181"/>
        <w:ind w:left="2183"/>
      </w:pPr>
      <w:r>
        <w:rPr/>
        <mc:AlternateContent>
          <mc:Choice Requires="wps">
            <w:drawing>
              <wp:anchor distT="0" distB="0" distL="0" distR="0" allowOverlap="1" layoutInCell="1" locked="0" behindDoc="0" simplePos="0" relativeHeight="15737344">
                <wp:simplePos x="0" y="0"/>
                <wp:positionH relativeFrom="page">
                  <wp:posOffset>1466850</wp:posOffset>
                </wp:positionH>
                <wp:positionV relativeFrom="paragraph">
                  <wp:posOffset>122198</wp:posOffset>
                </wp:positionV>
                <wp:extent cx="295275" cy="190500"/>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295275" cy="190500"/>
                        </a:xfrm>
                        <a:custGeom>
                          <a:avLst/>
                          <a:gdLst/>
                          <a:ahLst/>
                          <a:cxnLst/>
                          <a:rect l="l" t="t" r="r" b="b"/>
                          <a:pathLst>
                            <a:path w="295275" h="190500">
                              <a:moveTo>
                                <a:pt x="0" y="190500"/>
                              </a:moveTo>
                              <a:lnTo>
                                <a:pt x="295275" y="190500"/>
                              </a:lnTo>
                              <a:lnTo>
                                <a:pt x="295275" y="0"/>
                              </a:lnTo>
                              <a:lnTo>
                                <a:pt x="0" y="0"/>
                              </a:lnTo>
                              <a:lnTo>
                                <a:pt x="0" y="19050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rect style="position:absolute;margin-left:115.5pt;margin-top:9.621926pt;width:23.25pt;height:15pt;mso-position-horizontal-relative:page;mso-position-vertical-relative:paragraph;z-index:15737344" id="docshape118" filled="false" stroked="true" strokeweight="1pt" strokecolor="#6fac46">
                <v:stroke dashstyle="solid"/>
                <w10:wrap type="none"/>
              </v:rect>
            </w:pict>
          </mc:Fallback>
        </mc:AlternateContent>
      </w:r>
      <w:r>
        <w:rPr>
          <w:spacing w:val="-5"/>
        </w:rPr>
        <w:t>SD</w:t>
      </w:r>
      <w:r>
        <w:rPr/>
        <w:tab/>
      </w:r>
      <w:r>
        <w:rPr>
          <w:position w:val="-8"/>
        </w:rPr>
        <w:drawing>
          <wp:inline distT="0" distB="0" distL="0" distR="0">
            <wp:extent cx="307975" cy="203200"/>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158" cstate="print"/>
                    <a:stretch>
                      <a:fillRect/>
                    </a:stretch>
                  </pic:blipFill>
                  <pic:spPr>
                    <a:xfrm>
                      <a:off x="0" y="0"/>
                      <a:ext cx="307975" cy="203200"/>
                    </a:xfrm>
                    <a:prstGeom prst="rect">
                      <a:avLst/>
                    </a:prstGeom>
                  </pic:spPr>
                </pic:pic>
              </a:graphicData>
            </a:graphic>
          </wp:inline>
        </w:drawing>
      </w:r>
      <w:r>
        <w:rPr>
          <w:position w:val="-8"/>
        </w:rPr>
      </w:r>
      <w:r>
        <w:rPr/>
        <w:tab/>
      </w:r>
      <w:r>
        <w:rPr>
          <w:spacing w:val="-2"/>
        </w:rPr>
        <w:t>SMA/SMK</w:t>
      </w:r>
    </w:p>
    <w:p>
      <w:pPr>
        <w:pStyle w:val="BodyText"/>
        <w:tabs>
          <w:tab w:pos="4464" w:val="left" w:leader="none"/>
          <w:tab w:pos="5784" w:val="left" w:leader="none"/>
        </w:tabs>
        <w:spacing w:before="141"/>
        <w:ind w:left="2183"/>
      </w:pPr>
      <w:r>
        <w:rPr/>
        <mc:AlternateContent>
          <mc:Choice Requires="wps">
            <w:drawing>
              <wp:anchor distT="0" distB="0" distL="0" distR="0" allowOverlap="1" layoutInCell="1" locked="0" behindDoc="0" simplePos="0" relativeHeight="15738368">
                <wp:simplePos x="0" y="0"/>
                <wp:positionH relativeFrom="page">
                  <wp:posOffset>1464944</wp:posOffset>
                </wp:positionH>
                <wp:positionV relativeFrom="paragraph">
                  <wp:posOffset>98576</wp:posOffset>
                </wp:positionV>
                <wp:extent cx="295275" cy="190500"/>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295275" cy="190500"/>
                        </a:xfrm>
                        <a:custGeom>
                          <a:avLst/>
                          <a:gdLst/>
                          <a:ahLst/>
                          <a:cxnLst/>
                          <a:rect l="l" t="t" r="r" b="b"/>
                          <a:pathLst>
                            <a:path w="295275" h="190500">
                              <a:moveTo>
                                <a:pt x="0" y="190500"/>
                              </a:moveTo>
                              <a:lnTo>
                                <a:pt x="295275" y="190500"/>
                              </a:lnTo>
                              <a:lnTo>
                                <a:pt x="295275" y="0"/>
                              </a:lnTo>
                              <a:lnTo>
                                <a:pt x="0" y="0"/>
                              </a:lnTo>
                              <a:lnTo>
                                <a:pt x="0" y="19050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rect style="position:absolute;margin-left:115.349998pt;margin-top:7.761926pt;width:23.25pt;height:15pt;mso-position-horizontal-relative:page;mso-position-vertical-relative:paragraph;z-index:15738368" id="docshape119" filled="false" stroked="true" strokeweight="1pt" strokecolor="#6fac46">
                <v:stroke dashstyle="solid"/>
                <w10:wrap type="none"/>
              </v:rect>
            </w:pict>
          </mc:Fallback>
        </mc:AlternateContent>
      </w:r>
      <w:r>
        <w:rPr>
          <w:spacing w:val="-5"/>
        </w:rPr>
        <w:t>SMP</w:t>
      </w:r>
      <w:r>
        <w:rPr/>
        <w:tab/>
      </w:r>
      <w:r>
        <w:rPr>
          <w:position w:val="-10"/>
        </w:rPr>
        <w:drawing>
          <wp:inline distT="0" distB="0" distL="0" distR="0">
            <wp:extent cx="307975" cy="203200"/>
            <wp:effectExtent l="0" t="0" r="0" b="0"/>
            <wp:docPr id="127" name="Image 127"/>
            <wp:cNvGraphicFramePr>
              <a:graphicFrameLocks/>
            </wp:cNvGraphicFramePr>
            <a:graphic>
              <a:graphicData uri="http://schemas.openxmlformats.org/drawingml/2006/picture">
                <pic:pic>
                  <pic:nvPicPr>
                    <pic:cNvPr id="127" name="Image 127"/>
                    <pic:cNvPicPr/>
                  </pic:nvPicPr>
                  <pic:blipFill>
                    <a:blip r:embed="rId158" cstate="print"/>
                    <a:stretch>
                      <a:fillRect/>
                    </a:stretch>
                  </pic:blipFill>
                  <pic:spPr>
                    <a:xfrm>
                      <a:off x="0" y="0"/>
                      <a:ext cx="307975" cy="203200"/>
                    </a:xfrm>
                    <a:prstGeom prst="rect">
                      <a:avLst/>
                    </a:prstGeom>
                  </pic:spPr>
                </pic:pic>
              </a:graphicData>
            </a:graphic>
          </wp:inline>
        </w:drawing>
      </w:r>
      <w:r>
        <w:rPr>
          <w:position w:val="-10"/>
        </w:rPr>
      </w:r>
      <w:r>
        <w:rPr/>
        <w:tab/>
      </w:r>
      <w:r>
        <w:rPr>
          <w:spacing w:val="-2"/>
        </w:rPr>
        <w:t>Diploma</w:t>
      </w:r>
    </w:p>
    <w:p>
      <w:pPr>
        <w:pStyle w:val="BodyText"/>
        <w:tabs>
          <w:tab w:pos="4464" w:val="left" w:leader="none"/>
          <w:tab w:pos="5784" w:val="left" w:leader="none"/>
        </w:tabs>
        <w:spacing w:line="331" w:lineRule="auto" w:before="117"/>
        <w:ind w:left="2183" w:right="1588"/>
      </w:pPr>
      <w:r>
        <w:rPr/>
        <mc:AlternateContent>
          <mc:Choice Requires="wps">
            <w:drawing>
              <wp:anchor distT="0" distB="0" distL="0" distR="0" allowOverlap="1" layoutInCell="1" locked="0" behindDoc="0" simplePos="0" relativeHeight="15737856">
                <wp:simplePos x="0" y="0"/>
                <wp:positionH relativeFrom="page">
                  <wp:posOffset>1455419</wp:posOffset>
                </wp:positionH>
                <wp:positionV relativeFrom="paragraph">
                  <wp:posOffset>89011</wp:posOffset>
                </wp:positionV>
                <wp:extent cx="295275" cy="190500"/>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295275" cy="190500"/>
                        </a:xfrm>
                        <a:custGeom>
                          <a:avLst/>
                          <a:gdLst/>
                          <a:ahLst/>
                          <a:cxnLst/>
                          <a:rect l="l" t="t" r="r" b="b"/>
                          <a:pathLst>
                            <a:path w="295275" h="190500">
                              <a:moveTo>
                                <a:pt x="0" y="190500"/>
                              </a:moveTo>
                              <a:lnTo>
                                <a:pt x="295275" y="190500"/>
                              </a:lnTo>
                              <a:lnTo>
                                <a:pt x="295275" y="0"/>
                              </a:lnTo>
                              <a:lnTo>
                                <a:pt x="0" y="0"/>
                              </a:lnTo>
                              <a:lnTo>
                                <a:pt x="0" y="19050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rect style="position:absolute;margin-left:114.599998pt;margin-top:7.008806pt;width:23.25pt;height:15pt;mso-position-horizontal-relative:page;mso-position-vertical-relative:paragraph;z-index:15737856" id="docshape120" filled="false" stroked="true" strokeweight="1pt" strokecolor="#6fac46">
                <v:stroke dashstyle="solid"/>
                <w10:wrap type="none"/>
              </v:rect>
            </w:pict>
          </mc:Fallback>
        </mc:AlternateContent>
      </w:r>
      <w:r>
        <w:rPr/>
        <mc:AlternateContent>
          <mc:Choice Requires="wps">
            <w:drawing>
              <wp:anchor distT="0" distB="0" distL="0" distR="0" allowOverlap="1" layoutInCell="1" locked="0" behindDoc="0" simplePos="0" relativeHeight="15739392">
                <wp:simplePos x="0" y="0"/>
                <wp:positionH relativeFrom="page">
                  <wp:posOffset>1457325</wp:posOffset>
                </wp:positionH>
                <wp:positionV relativeFrom="paragraph">
                  <wp:posOffset>374634</wp:posOffset>
                </wp:positionV>
                <wp:extent cx="295275" cy="190500"/>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295275" cy="190500"/>
                        </a:xfrm>
                        <a:custGeom>
                          <a:avLst/>
                          <a:gdLst/>
                          <a:ahLst/>
                          <a:cxnLst/>
                          <a:rect l="l" t="t" r="r" b="b"/>
                          <a:pathLst>
                            <a:path w="295275" h="190500">
                              <a:moveTo>
                                <a:pt x="0" y="190500"/>
                              </a:moveTo>
                              <a:lnTo>
                                <a:pt x="295275" y="190500"/>
                              </a:lnTo>
                              <a:lnTo>
                                <a:pt x="295275" y="0"/>
                              </a:lnTo>
                              <a:lnTo>
                                <a:pt x="0" y="0"/>
                              </a:lnTo>
                              <a:lnTo>
                                <a:pt x="0" y="19050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rect style="position:absolute;margin-left:114.75pt;margin-top:29.498806pt;width:23.25pt;height:15pt;mso-position-horizontal-relative:page;mso-position-vertical-relative:paragraph;z-index:15739392" id="docshape121" filled="false" stroked="true" strokeweight="1pt" strokecolor="#6fac46">
                <v:stroke dashstyle="solid"/>
                <w10:wrap type="none"/>
              </v:rect>
            </w:pict>
          </mc:Fallback>
        </mc:AlternateContent>
      </w:r>
      <w:r>
        <w:rPr/>
        <w:t>Sarjana (S1)</w:t>
        <w:tab/>
      </w:r>
      <w:r>
        <w:rPr>
          <w:position w:val="-10"/>
        </w:rPr>
        <w:drawing>
          <wp:inline distT="0" distB="0" distL="0" distR="0">
            <wp:extent cx="307975" cy="203200"/>
            <wp:effectExtent l="0" t="0" r="0" b="0"/>
            <wp:docPr id="130" name="Image 130"/>
            <wp:cNvGraphicFramePr>
              <a:graphicFrameLocks/>
            </wp:cNvGraphicFramePr>
            <a:graphic>
              <a:graphicData uri="http://schemas.openxmlformats.org/drawingml/2006/picture">
                <pic:pic>
                  <pic:nvPicPr>
                    <pic:cNvPr id="130" name="Image 130"/>
                    <pic:cNvPicPr/>
                  </pic:nvPicPr>
                  <pic:blipFill>
                    <a:blip r:embed="rId158" cstate="print"/>
                    <a:stretch>
                      <a:fillRect/>
                    </a:stretch>
                  </pic:blipFill>
                  <pic:spPr>
                    <a:xfrm>
                      <a:off x="0" y="0"/>
                      <a:ext cx="307975" cy="203200"/>
                    </a:xfrm>
                    <a:prstGeom prst="rect">
                      <a:avLst/>
                    </a:prstGeom>
                  </pic:spPr>
                </pic:pic>
              </a:graphicData>
            </a:graphic>
          </wp:inline>
        </w:drawing>
      </w:r>
      <w:r>
        <w:rPr>
          <w:position w:val="-10"/>
        </w:rPr>
      </w:r>
      <w:r>
        <w:rPr/>
        <w:tab/>
        <w:t>Pascasarjana</w:t>
      </w:r>
      <w:r>
        <w:rPr>
          <w:spacing w:val="-17"/>
        </w:rPr>
        <w:t> </w:t>
      </w:r>
      <w:r>
        <w:rPr/>
        <w:t>(S2) Pascasarjana (S3)</w:t>
      </w:r>
    </w:p>
    <w:p>
      <w:pPr>
        <w:pStyle w:val="ListParagraph"/>
        <w:numPr>
          <w:ilvl w:val="0"/>
          <w:numId w:val="60"/>
        </w:numPr>
        <w:tabs>
          <w:tab w:pos="743" w:val="left" w:leader="none"/>
        </w:tabs>
        <w:spacing w:line="240" w:lineRule="auto" w:before="81" w:after="0"/>
        <w:ind w:left="743" w:right="0" w:hanging="540"/>
        <w:jc w:val="left"/>
        <w:rPr>
          <w:sz w:val="24"/>
        </w:rPr>
      </w:pPr>
      <w:r>
        <w:rPr>
          <w:sz w:val="24"/>
        </w:rPr>
        <w:t>Sudah</w:t>
      </w:r>
      <w:r>
        <w:rPr>
          <w:spacing w:val="-2"/>
          <w:sz w:val="24"/>
        </w:rPr>
        <w:t> </w:t>
      </w:r>
      <w:r>
        <w:rPr>
          <w:sz w:val="24"/>
        </w:rPr>
        <w:t>Memiliki</w:t>
      </w:r>
      <w:r>
        <w:rPr>
          <w:spacing w:val="-1"/>
          <w:sz w:val="24"/>
        </w:rPr>
        <w:t> </w:t>
      </w:r>
      <w:r>
        <w:rPr>
          <w:sz w:val="24"/>
        </w:rPr>
        <w:t>NPWPD</w:t>
      </w:r>
      <w:r>
        <w:rPr>
          <w:spacing w:val="-4"/>
          <w:sz w:val="24"/>
        </w:rPr>
        <w:t> </w:t>
      </w:r>
      <w:r>
        <w:rPr>
          <w:spacing w:val="-10"/>
          <w:sz w:val="24"/>
        </w:rPr>
        <w:t>:</w:t>
      </w:r>
    </w:p>
    <w:p>
      <w:pPr>
        <w:pStyle w:val="BodyText"/>
        <w:spacing w:before="29"/>
      </w:pPr>
    </w:p>
    <w:p>
      <w:pPr>
        <w:pStyle w:val="BodyText"/>
        <w:tabs>
          <w:tab w:pos="4479" w:val="left" w:leader="none"/>
          <w:tab w:pos="5784" w:val="left" w:leader="none"/>
        </w:tabs>
        <w:ind w:left="2183"/>
      </w:pPr>
      <w:r>
        <w:rPr/>
        <mc:AlternateContent>
          <mc:Choice Requires="wps">
            <w:drawing>
              <wp:anchor distT="0" distB="0" distL="0" distR="0" allowOverlap="1" layoutInCell="1" locked="0" behindDoc="0" simplePos="0" relativeHeight="15738880">
                <wp:simplePos x="0" y="0"/>
                <wp:positionH relativeFrom="page">
                  <wp:posOffset>1466850</wp:posOffset>
                </wp:positionH>
                <wp:positionV relativeFrom="paragraph">
                  <wp:posOffset>9596</wp:posOffset>
                </wp:positionV>
                <wp:extent cx="295275" cy="190500"/>
                <wp:effectExtent l="0" t="0" r="0" b="0"/>
                <wp:wrapNone/>
                <wp:docPr id="131" name="Graphic 131"/>
                <wp:cNvGraphicFramePr>
                  <a:graphicFrameLocks/>
                </wp:cNvGraphicFramePr>
                <a:graphic>
                  <a:graphicData uri="http://schemas.microsoft.com/office/word/2010/wordprocessingShape">
                    <wps:wsp>
                      <wps:cNvPr id="131" name="Graphic 131"/>
                      <wps:cNvSpPr/>
                      <wps:spPr>
                        <a:xfrm>
                          <a:off x="0" y="0"/>
                          <a:ext cx="295275" cy="190500"/>
                        </a:xfrm>
                        <a:custGeom>
                          <a:avLst/>
                          <a:gdLst/>
                          <a:ahLst/>
                          <a:cxnLst/>
                          <a:rect l="l" t="t" r="r" b="b"/>
                          <a:pathLst>
                            <a:path w="295275" h="190500">
                              <a:moveTo>
                                <a:pt x="0" y="190500"/>
                              </a:moveTo>
                              <a:lnTo>
                                <a:pt x="295275" y="190500"/>
                              </a:lnTo>
                              <a:lnTo>
                                <a:pt x="295275" y="0"/>
                              </a:lnTo>
                              <a:lnTo>
                                <a:pt x="0" y="0"/>
                              </a:lnTo>
                              <a:lnTo>
                                <a:pt x="0" y="19050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rect style="position:absolute;margin-left:115.5pt;margin-top:.755635pt;width:23.25pt;height:15pt;mso-position-horizontal-relative:page;mso-position-vertical-relative:paragraph;z-index:15738880" id="docshape122" filled="false" stroked="true" strokeweight="1pt" strokecolor="#6fac46">
                <v:stroke dashstyle="solid"/>
                <w10:wrap type="none"/>
              </v:rect>
            </w:pict>
          </mc:Fallback>
        </mc:AlternateContent>
      </w:r>
      <w:r>
        <w:rPr>
          <w:spacing w:val="-5"/>
        </w:rPr>
        <w:t>Ya</w:t>
      </w:r>
      <w:r>
        <w:rPr/>
        <w:tab/>
      </w:r>
      <w:r>
        <w:rPr>
          <w:position w:val="-7"/>
        </w:rPr>
        <w:drawing>
          <wp:inline distT="0" distB="0" distL="0" distR="0">
            <wp:extent cx="307975" cy="203200"/>
            <wp:effectExtent l="0" t="0" r="0" b="0"/>
            <wp:docPr id="132" name="Image 132"/>
            <wp:cNvGraphicFramePr>
              <a:graphicFrameLocks/>
            </wp:cNvGraphicFramePr>
            <a:graphic>
              <a:graphicData uri="http://schemas.openxmlformats.org/drawingml/2006/picture">
                <pic:pic>
                  <pic:nvPicPr>
                    <pic:cNvPr id="132" name="Image 132"/>
                    <pic:cNvPicPr/>
                  </pic:nvPicPr>
                  <pic:blipFill>
                    <a:blip r:embed="rId158" cstate="print"/>
                    <a:stretch>
                      <a:fillRect/>
                    </a:stretch>
                  </pic:blipFill>
                  <pic:spPr>
                    <a:xfrm>
                      <a:off x="0" y="0"/>
                      <a:ext cx="307975" cy="203200"/>
                    </a:xfrm>
                    <a:prstGeom prst="rect">
                      <a:avLst/>
                    </a:prstGeom>
                  </pic:spPr>
                </pic:pic>
              </a:graphicData>
            </a:graphic>
          </wp:inline>
        </w:drawing>
      </w:r>
      <w:r>
        <w:rPr>
          <w:position w:val="-7"/>
        </w:rPr>
      </w:r>
      <w:r>
        <w:rPr/>
        <w:tab/>
      </w:r>
      <w:r>
        <w:rPr>
          <w:spacing w:val="-4"/>
        </w:rPr>
        <w:t>Tidak</w:t>
      </w:r>
    </w:p>
    <w:p>
      <w:pPr>
        <w:pStyle w:val="BodyText"/>
        <w:spacing w:before="13"/>
      </w:pPr>
    </w:p>
    <w:p>
      <w:pPr>
        <w:pStyle w:val="ListParagraph"/>
        <w:numPr>
          <w:ilvl w:val="0"/>
          <w:numId w:val="60"/>
        </w:numPr>
        <w:tabs>
          <w:tab w:pos="743" w:val="left" w:leader="none"/>
        </w:tabs>
        <w:spacing w:line="240" w:lineRule="auto" w:before="1" w:after="0"/>
        <w:ind w:left="743" w:right="0" w:hanging="540"/>
        <w:jc w:val="left"/>
        <w:rPr>
          <w:sz w:val="24"/>
        </w:rPr>
      </w:pPr>
      <w:r>
        <w:rPr>
          <w:sz w:val="24"/>
        </w:rPr>
        <w:t>Melaporkan</w:t>
      </w:r>
      <w:r>
        <w:rPr>
          <w:spacing w:val="-4"/>
          <w:sz w:val="24"/>
        </w:rPr>
        <w:t> </w:t>
      </w:r>
      <w:r>
        <w:rPr>
          <w:spacing w:val="-2"/>
          <w:sz w:val="24"/>
        </w:rPr>
        <w:t>SPTPD</w:t>
      </w:r>
    </w:p>
    <w:p>
      <w:pPr>
        <w:pStyle w:val="BodyText"/>
        <w:tabs>
          <w:tab w:pos="4469" w:val="left" w:leader="none"/>
          <w:tab w:pos="5784" w:val="left" w:leader="none"/>
        </w:tabs>
        <w:spacing w:before="139"/>
        <w:ind w:left="2183"/>
      </w:pPr>
      <w:r>
        <w:rPr/>
        <mc:AlternateContent>
          <mc:Choice Requires="wps">
            <w:drawing>
              <wp:anchor distT="0" distB="0" distL="0" distR="0" allowOverlap="1" layoutInCell="1" locked="0" behindDoc="0" simplePos="0" relativeHeight="15739904">
                <wp:simplePos x="0" y="0"/>
                <wp:positionH relativeFrom="page">
                  <wp:posOffset>1426844</wp:posOffset>
                </wp:positionH>
                <wp:positionV relativeFrom="paragraph">
                  <wp:posOffset>110845</wp:posOffset>
                </wp:positionV>
                <wp:extent cx="295275" cy="190500"/>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295275" cy="190500"/>
                        </a:xfrm>
                        <a:custGeom>
                          <a:avLst/>
                          <a:gdLst/>
                          <a:ahLst/>
                          <a:cxnLst/>
                          <a:rect l="l" t="t" r="r" b="b"/>
                          <a:pathLst>
                            <a:path w="295275" h="190500">
                              <a:moveTo>
                                <a:pt x="0" y="190500"/>
                              </a:moveTo>
                              <a:lnTo>
                                <a:pt x="295275" y="190500"/>
                              </a:lnTo>
                              <a:lnTo>
                                <a:pt x="295275" y="0"/>
                              </a:lnTo>
                              <a:lnTo>
                                <a:pt x="0" y="0"/>
                              </a:lnTo>
                              <a:lnTo>
                                <a:pt x="0" y="19050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rect style="position:absolute;margin-left:112.349998pt;margin-top:8.727979pt;width:23.25pt;height:15pt;mso-position-horizontal-relative:page;mso-position-vertical-relative:paragraph;z-index:15739904" id="docshape123" filled="false" stroked="true" strokeweight="1pt" strokecolor="#6fac46">
                <v:stroke dashstyle="solid"/>
                <w10:wrap type="none"/>
              </v:rect>
            </w:pict>
          </mc:Fallback>
        </mc:AlternateContent>
      </w:r>
      <w:r>
        <w:rPr>
          <w:spacing w:val="-5"/>
        </w:rPr>
        <w:t>Ya</w:t>
      </w:r>
      <w:r>
        <w:rPr/>
        <w:tab/>
      </w:r>
      <w:r>
        <w:rPr>
          <w:position w:val="-9"/>
        </w:rPr>
        <w:drawing>
          <wp:inline distT="0" distB="0" distL="0" distR="0">
            <wp:extent cx="307975" cy="203200"/>
            <wp:effectExtent l="0" t="0" r="0" b="0"/>
            <wp:docPr id="134" name="Image 134"/>
            <wp:cNvGraphicFramePr>
              <a:graphicFrameLocks/>
            </wp:cNvGraphicFramePr>
            <a:graphic>
              <a:graphicData uri="http://schemas.openxmlformats.org/drawingml/2006/picture">
                <pic:pic>
                  <pic:nvPicPr>
                    <pic:cNvPr id="134" name="Image 134"/>
                    <pic:cNvPicPr/>
                  </pic:nvPicPr>
                  <pic:blipFill>
                    <a:blip r:embed="rId159" cstate="print"/>
                    <a:stretch>
                      <a:fillRect/>
                    </a:stretch>
                  </pic:blipFill>
                  <pic:spPr>
                    <a:xfrm>
                      <a:off x="0" y="0"/>
                      <a:ext cx="307975" cy="203200"/>
                    </a:xfrm>
                    <a:prstGeom prst="rect">
                      <a:avLst/>
                    </a:prstGeom>
                  </pic:spPr>
                </pic:pic>
              </a:graphicData>
            </a:graphic>
          </wp:inline>
        </w:drawing>
      </w:r>
      <w:r>
        <w:rPr>
          <w:position w:val="-9"/>
        </w:rPr>
      </w:r>
      <w:r>
        <w:rPr/>
        <w:tab/>
      </w:r>
      <w:r>
        <w:rPr>
          <w:spacing w:val="-4"/>
        </w:rPr>
        <w:t>Tidak</w:t>
      </w:r>
    </w:p>
    <w:p>
      <w:pPr>
        <w:pStyle w:val="BodyText"/>
        <w:spacing w:before="232"/>
      </w:pPr>
    </w:p>
    <w:p>
      <w:pPr>
        <w:pStyle w:val="ListParagraph"/>
        <w:numPr>
          <w:ilvl w:val="0"/>
          <w:numId w:val="60"/>
        </w:numPr>
        <w:tabs>
          <w:tab w:pos="743" w:val="left" w:leader="none"/>
        </w:tabs>
        <w:spacing w:line="240" w:lineRule="auto" w:before="0" w:after="0"/>
        <w:ind w:left="743" w:right="0" w:hanging="540"/>
        <w:jc w:val="left"/>
        <w:rPr>
          <w:sz w:val="24"/>
        </w:rPr>
      </w:pPr>
      <w:r>
        <w:rPr>
          <w:sz w:val="24"/>
        </w:rPr>
        <w:t>Menggunakan</w:t>
      </w:r>
      <w:r>
        <w:rPr>
          <w:spacing w:val="-3"/>
          <w:sz w:val="24"/>
        </w:rPr>
        <w:t> </w:t>
      </w:r>
      <w:r>
        <w:rPr>
          <w:spacing w:val="-2"/>
          <w:sz w:val="24"/>
        </w:rPr>
        <w:t>SIMPAD</w:t>
      </w:r>
    </w:p>
    <w:p>
      <w:pPr>
        <w:pStyle w:val="BodyText"/>
        <w:tabs>
          <w:tab w:pos="5784" w:val="left" w:leader="none"/>
        </w:tabs>
        <w:spacing w:before="137"/>
        <w:ind w:left="2183"/>
      </w:pPr>
      <w:r>
        <w:rPr/>
        <mc:AlternateContent>
          <mc:Choice Requires="wps">
            <w:drawing>
              <wp:anchor distT="0" distB="0" distL="0" distR="0" allowOverlap="1" layoutInCell="1" locked="0" behindDoc="1" simplePos="0" relativeHeight="484108288">
                <wp:simplePos x="0" y="0"/>
                <wp:positionH relativeFrom="page">
                  <wp:posOffset>3744595</wp:posOffset>
                </wp:positionH>
                <wp:positionV relativeFrom="paragraph">
                  <wp:posOffset>94325</wp:posOffset>
                </wp:positionV>
                <wp:extent cx="295275" cy="190500"/>
                <wp:effectExtent l="0" t="0" r="0" b="0"/>
                <wp:wrapNone/>
                <wp:docPr id="135" name="Graphic 135"/>
                <wp:cNvGraphicFramePr>
                  <a:graphicFrameLocks/>
                </wp:cNvGraphicFramePr>
                <a:graphic>
                  <a:graphicData uri="http://schemas.microsoft.com/office/word/2010/wordprocessingShape">
                    <wps:wsp>
                      <wps:cNvPr id="135" name="Graphic 135"/>
                      <wps:cNvSpPr/>
                      <wps:spPr>
                        <a:xfrm>
                          <a:off x="0" y="0"/>
                          <a:ext cx="295275" cy="190500"/>
                        </a:xfrm>
                        <a:custGeom>
                          <a:avLst/>
                          <a:gdLst/>
                          <a:ahLst/>
                          <a:cxnLst/>
                          <a:rect l="l" t="t" r="r" b="b"/>
                          <a:pathLst>
                            <a:path w="295275" h="190500">
                              <a:moveTo>
                                <a:pt x="0" y="190500"/>
                              </a:moveTo>
                              <a:lnTo>
                                <a:pt x="295275" y="190500"/>
                              </a:lnTo>
                              <a:lnTo>
                                <a:pt x="295275" y="0"/>
                              </a:lnTo>
                              <a:lnTo>
                                <a:pt x="0" y="0"/>
                              </a:lnTo>
                              <a:lnTo>
                                <a:pt x="0" y="19050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rect style="position:absolute;margin-left:294.850006pt;margin-top:7.427205pt;width:23.25pt;height:15pt;mso-position-horizontal-relative:page;mso-position-vertical-relative:paragraph;z-index:-19208192" id="docshape124" filled="false" stroked="true" strokeweight="1pt" strokecolor="#6fac46">
                <v:stroke dashstyle="solid"/>
                <w10:wrap type="none"/>
              </v:rect>
            </w:pict>
          </mc:Fallback>
        </mc:AlternateContent>
      </w:r>
      <w:r>
        <w:rPr/>
        <mc:AlternateContent>
          <mc:Choice Requires="wps">
            <w:drawing>
              <wp:anchor distT="0" distB="0" distL="0" distR="0" allowOverlap="1" layoutInCell="1" locked="0" behindDoc="0" simplePos="0" relativeHeight="15740928">
                <wp:simplePos x="0" y="0"/>
                <wp:positionH relativeFrom="page">
                  <wp:posOffset>1426844</wp:posOffset>
                </wp:positionH>
                <wp:positionV relativeFrom="paragraph">
                  <wp:posOffset>110200</wp:posOffset>
                </wp:positionV>
                <wp:extent cx="295275" cy="190500"/>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295275" cy="190500"/>
                        </a:xfrm>
                        <a:custGeom>
                          <a:avLst/>
                          <a:gdLst/>
                          <a:ahLst/>
                          <a:cxnLst/>
                          <a:rect l="l" t="t" r="r" b="b"/>
                          <a:pathLst>
                            <a:path w="295275" h="190500">
                              <a:moveTo>
                                <a:pt x="0" y="190500"/>
                              </a:moveTo>
                              <a:lnTo>
                                <a:pt x="295275" y="190500"/>
                              </a:lnTo>
                              <a:lnTo>
                                <a:pt x="295275" y="0"/>
                              </a:lnTo>
                              <a:lnTo>
                                <a:pt x="0" y="0"/>
                              </a:lnTo>
                              <a:lnTo>
                                <a:pt x="0" y="190500"/>
                              </a:lnTo>
                              <a:close/>
                            </a:path>
                          </a:pathLst>
                        </a:custGeom>
                        <a:ln w="12700">
                          <a:solidFill>
                            <a:srgbClr val="6FAC46"/>
                          </a:solidFill>
                          <a:prstDash val="solid"/>
                        </a:ln>
                      </wps:spPr>
                      <wps:bodyPr wrap="square" lIns="0" tIns="0" rIns="0" bIns="0" rtlCol="0">
                        <a:prstTxWarp prst="textNoShape">
                          <a:avLst/>
                        </a:prstTxWarp>
                        <a:noAutofit/>
                      </wps:bodyPr>
                    </wps:wsp>
                  </a:graphicData>
                </a:graphic>
              </wp:anchor>
            </w:drawing>
          </mc:Choice>
          <mc:Fallback>
            <w:pict>
              <v:rect style="position:absolute;margin-left:112.349998pt;margin-top:8.677204pt;width:23.25pt;height:15pt;mso-position-horizontal-relative:page;mso-position-vertical-relative:paragraph;z-index:15740928" id="docshape125" filled="false" stroked="true" strokeweight="1pt" strokecolor="#6fac46">
                <v:stroke dashstyle="solid"/>
                <w10:wrap type="none"/>
              </v:rect>
            </w:pict>
          </mc:Fallback>
        </mc:AlternateContent>
      </w:r>
      <w:r>
        <w:rPr>
          <w:spacing w:val="-5"/>
        </w:rPr>
        <w:t>Ya</w:t>
      </w:r>
      <w:r>
        <w:rPr/>
        <w:tab/>
      </w:r>
      <w:r>
        <w:rPr>
          <w:spacing w:val="-4"/>
        </w:rPr>
        <w:t>Tidak</w:t>
      </w:r>
    </w:p>
    <w:p>
      <w:pPr>
        <w:pStyle w:val="BodyText"/>
        <w:spacing w:after="0"/>
        <w:sectPr>
          <w:headerReference w:type="default" r:id="rId155"/>
          <w:footerReference w:type="default" r:id="rId156"/>
          <w:pgSz w:w="11910" w:h="16840"/>
          <w:pgMar w:header="717" w:footer="0" w:top="1340" w:bottom="280" w:left="1417" w:right="1417"/>
        </w:sectPr>
      </w:pPr>
    </w:p>
    <w:p>
      <w:pPr>
        <w:pStyle w:val="BodyText"/>
        <w:spacing w:before="80"/>
        <w:ind w:left="23"/>
        <w:jc w:val="both"/>
      </w:pPr>
      <w:r>
        <w:rPr/>
        <w:t>Bagian II</w:t>
      </w:r>
      <w:r>
        <w:rPr>
          <w:spacing w:val="74"/>
        </w:rPr>
        <w:t>    </w:t>
      </w:r>
      <w:r>
        <w:rPr/>
        <w:t>:</w:t>
      </w:r>
      <w:r>
        <w:rPr>
          <w:spacing w:val="2"/>
        </w:rPr>
        <w:t> </w:t>
      </w:r>
      <w:r>
        <w:rPr/>
        <w:t>Petunjuk Pengisian </w:t>
      </w:r>
      <w:r>
        <w:rPr>
          <w:spacing w:val="-2"/>
        </w:rPr>
        <w:t>Kuesioner</w:t>
      </w:r>
    </w:p>
    <w:p>
      <w:pPr>
        <w:pStyle w:val="ListParagraph"/>
        <w:numPr>
          <w:ilvl w:val="0"/>
          <w:numId w:val="61"/>
        </w:numPr>
        <w:tabs>
          <w:tab w:pos="743" w:val="left" w:leader="none"/>
        </w:tabs>
        <w:spacing w:line="360" w:lineRule="auto" w:before="182" w:after="0"/>
        <w:ind w:left="743" w:right="22" w:hanging="540"/>
        <w:jc w:val="both"/>
        <w:rPr>
          <w:sz w:val="24"/>
        </w:rPr>
      </w:pPr>
      <w:r>
        <w:rPr>
          <w:sz w:val="24"/>
        </w:rPr>
        <w:t>Dimohon kesediaan bagi Bapak/Ibu/Saudara/i untuk menjawab setiap pernyataan kuesioner dibawah ini dengan lengkap dan merupakan jawaban yang sebenarnya dengan memberikan tanda (</w:t>
      </w:r>
      <w:r>
        <w:rPr>
          <w:rFonts w:ascii="Symbol" w:hAnsi="Symbol"/>
          <w:sz w:val="24"/>
        </w:rPr>
        <w:t></w:t>
      </w:r>
      <w:r>
        <w:rPr>
          <w:sz w:val="24"/>
        </w:rPr>
        <w:t>) dalam kolom yang telah disediakan.</w:t>
      </w:r>
    </w:p>
    <w:p>
      <w:pPr>
        <w:pStyle w:val="ListParagraph"/>
        <w:numPr>
          <w:ilvl w:val="0"/>
          <w:numId w:val="61"/>
        </w:numPr>
        <w:tabs>
          <w:tab w:pos="742" w:val="left" w:leader="none"/>
        </w:tabs>
        <w:spacing w:line="274" w:lineRule="exact" w:before="0" w:after="0"/>
        <w:ind w:left="742" w:right="0" w:hanging="539"/>
        <w:jc w:val="both"/>
        <w:rPr>
          <w:sz w:val="24"/>
        </w:rPr>
      </w:pPr>
      <w:r>
        <w:rPr>
          <w:sz w:val="24"/>
        </w:rPr>
        <w:t>Setiap</w:t>
      </w:r>
      <w:r>
        <w:rPr>
          <w:spacing w:val="-2"/>
          <w:sz w:val="24"/>
        </w:rPr>
        <w:t> </w:t>
      </w:r>
      <w:r>
        <w:rPr>
          <w:sz w:val="24"/>
        </w:rPr>
        <w:t>jawaban</w:t>
      </w:r>
      <w:r>
        <w:rPr>
          <w:spacing w:val="-1"/>
          <w:sz w:val="24"/>
        </w:rPr>
        <w:t> </w:t>
      </w:r>
      <w:r>
        <w:rPr>
          <w:sz w:val="24"/>
        </w:rPr>
        <w:t>hanya</w:t>
      </w:r>
      <w:r>
        <w:rPr>
          <w:spacing w:val="-3"/>
          <w:sz w:val="24"/>
        </w:rPr>
        <w:t> </w:t>
      </w:r>
      <w:r>
        <w:rPr>
          <w:sz w:val="24"/>
        </w:rPr>
        <w:t>diperkenankan</w:t>
      </w:r>
      <w:r>
        <w:rPr>
          <w:spacing w:val="-1"/>
          <w:sz w:val="24"/>
        </w:rPr>
        <w:t> </w:t>
      </w:r>
      <w:r>
        <w:rPr>
          <w:sz w:val="24"/>
        </w:rPr>
        <w:t>1</w:t>
      </w:r>
      <w:r>
        <w:rPr>
          <w:spacing w:val="-1"/>
          <w:sz w:val="24"/>
        </w:rPr>
        <w:t> </w:t>
      </w:r>
      <w:r>
        <w:rPr>
          <w:spacing w:val="-2"/>
          <w:sz w:val="24"/>
        </w:rPr>
        <w:t>jawaban.</w:t>
      </w:r>
    </w:p>
    <w:p>
      <w:pPr>
        <w:pStyle w:val="ListParagraph"/>
        <w:numPr>
          <w:ilvl w:val="0"/>
          <w:numId w:val="61"/>
        </w:numPr>
        <w:tabs>
          <w:tab w:pos="743" w:val="left" w:leader="none"/>
        </w:tabs>
        <w:spacing w:line="360" w:lineRule="auto" w:before="140" w:after="0"/>
        <w:ind w:left="743" w:right="24" w:hanging="540"/>
        <w:jc w:val="both"/>
        <w:rPr>
          <w:sz w:val="24"/>
        </w:rPr>
      </w:pPr>
      <w:r>
        <w:rPr>
          <w:sz w:val="24"/>
        </w:rPr>
        <w:t>Dibawah terdapat 15 pernyataan yang berhubungan dengan penerapan aplikasi SIMPAD, Pemahaman Perpajakan dan Sanksi Pajak terhadap kepatuhan wajib pajak.</w:t>
      </w:r>
    </w:p>
    <w:p>
      <w:pPr>
        <w:pStyle w:val="BodyText"/>
      </w:pPr>
    </w:p>
    <w:p>
      <w:pPr>
        <w:pStyle w:val="BodyText"/>
        <w:spacing w:before="21"/>
      </w:pPr>
    </w:p>
    <w:p>
      <w:pPr>
        <w:pStyle w:val="BodyText"/>
        <w:tabs>
          <w:tab w:pos="1463" w:val="left" w:leader="none"/>
        </w:tabs>
        <w:spacing w:line="398" w:lineRule="auto"/>
        <w:ind w:left="23" w:right="5501"/>
      </w:pPr>
      <w:r>
        <w:rPr/>
        <w:t>Bagian III</w:t>
        <w:tab/>
        <w:t>:</w:t>
      </w:r>
      <w:r>
        <w:rPr>
          <w:spacing w:val="-15"/>
        </w:rPr>
        <w:t> </w:t>
      </w:r>
      <w:r>
        <w:rPr/>
        <w:t>Pengisian</w:t>
      </w:r>
      <w:r>
        <w:rPr>
          <w:spacing w:val="-15"/>
        </w:rPr>
        <w:t> </w:t>
      </w:r>
      <w:r>
        <w:rPr/>
        <w:t>Kuesioner </w:t>
      </w:r>
      <w:r>
        <w:rPr>
          <w:spacing w:val="-2"/>
        </w:rPr>
        <w:t>Keterangan</w:t>
      </w:r>
      <w:r>
        <w:rPr/>
        <w:tab/>
      </w:r>
      <w:r>
        <w:rPr>
          <w:spacing w:val="-10"/>
        </w:rPr>
        <w:t>:</w:t>
      </w:r>
    </w:p>
    <w:p>
      <w:pPr>
        <w:pStyle w:val="ListParagraph"/>
        <w:numPr>
          <w:ilvl w:val="1"/>
          <w:numId w:val="61"/>
        </w:numPr>
        <w:tabs>
          <w:tab w:pos="742" w:val="left" w:leader="none"/>
          <w:tab w:pos="3623" w:val="left" w:leader="none"/>
        </w:tabs>
        <w:spacing w:line="240" w:lineRule="auto" w:before="1" w:after="0"/>
        <w:ind w:left="742" w:right="0" w:hanging="359"/>
        <w:jc w:val="left"/>
        <w:rPr>
          <w:sz w:val="24"/>
        </w:rPr>
      </w:pPr>
      <w:r>
        <w:rPr>
          <w:sz w:val="24"/>
        </w:rPr>
        <w:t>Sangat</w:t>
      </w:r>
      <w:r>
        <w:rPr>
          <w:spacing w:val="-2"/>
          <w:sz w:val="24"/>
        </w:rPr>
        <w:t> </w:t>
      </w:r>
      <w:r>
        <w:rPr>
          <w:sz w:val="24"/>
        </w:rPr>
        <w:t>Tidak</w:t>
      </w:r>
      <w:r>
        <w:rPr>
          <w:spacing w:val="-1"/>
          <w:sz w:val="24"/>
        </w:rPr>
        <w:t> </w:t>
      </w:r>
      <w:r>
        <w:rPr>
          <w:sz w:val="24"/>
        </w:rPr>
        <w:t>Setuju</w:t>
      </w:r>
      <w:r>
        <w:rPr>
          <w:spacing w:val="-1"/>
          <w:sz w:val="24"/>
        </w:rPr>
        <w:t> </w:t>
      </w:r>
      <w:r>
        <w:rPr>
          <w:spacing w:val="-2"/>
          <w:sz w:val="24"/>
        </w:rPr>
        <w:t>(STS)</w:t>
      </w:r>
      <w:r>
        <w:rPr>
          <w:sz w:val="24"/>
        </w:rPr>
        <w:tab/>
        <w:t>=</w:t>
      </w:r>
      <w:r>
        <w:rPr>
          <w:spacing w:val="-3"/>
          <w:sz w:val="24"/>
        </w:rPr>
        <w:t> </w:t>
      </w:r>
      <w:r>
        <w:rPr>
          <w:spacing w:val="-10"/>
          <w:sz w:val="24"/>
        </w:rPr>
        <w:t>1</w:t>
      </w:r>
    </w:p>
    <w:p>
      <w:pPr>
        <w:pStyle w:val="ListParagraph"/>
        <w:numPr>
          <w:ilvl w:val="1"/>
          <w:numId w:val="61"/>
        </w:numPr>
        <w:tabs>
          <w:tab w:pos="742" w:val="left" w:leader="none"/>
          <w:tab w:pos="3623" w:val="left" w:leader="none"/>
        </w:tabs>
        <w:spacing w:line="240" w:lineRule="auto" w:before="137" w:after="0"/>
        <w:ind w:left="742" w:right="0" w:hanging="359"/>
        <w:jc w:val="left"/>
        <w:rPr>
          <w:sz w:val="24"/>
        </w:rPr>
      </w:pPr>
      <w:r>
        <w:rPr>
          <w:sz w:val="24"/>
        </w:rPr>
        <w:t>Tidak</w:t>
      </w:r>
      <w:r>
        <w:rPr>
          <w:spacing w:val="-3"/>
          <w:sz w:val="24"/>
        </w:rPr>
        <w:t> </w:t>
      </w:r>
      <w:r>
        <w:rPr>
          <w:sz w:val="24"/>
        </w:rPr>
        <w:t>Setuju</w:t>
      </w:r>
      <w:r>
        <w:rPr>
          <w:spacing w:val="-1"/>
          <w:sz w:val="24"/>
        </w:rPr>
        <w:t> </w:t>
      </w:r>
      <w:r>
        <w:rPr>
          <w:spacing w:val="-4"/>
          <w:sz w:val="24"/>
        </w:rPr>
        <w:t>(TS)</w:t>
      </w:r>
      <w:r>
        <w:rPr>
          <w:sz w:val="24"/>
        </w:rPr>
        <w:tab/>
        <w:t>=</w:t>
      </w:r>
      <w:r>
        <w:rPr>
          <w:spacing w:val="-3"/>
          <w:sz w:val="24"/>
        </w:rPr>
        <w:t> </w:t>
      </w:r>
      <w:r>
        <w:rPr>
          <w:spacing w:val="-10"/>
          <w:sz w:val="24"/>
        </w:rPr>
        <w:t>2</w:t>
      </w:r>
    </w:p>
    <w:p>
      <w:pPr>
        <w:pStyle w:val="ListParagraph"/>
        <w:numPr>
          <w:ilvl w:val="1"/>
          <w:numId w:val="61"/>
        </w:numPr>
        <w:tabs>
          <w:tab w:pos="742" w:val="left" w:leader="none"/>
          <w:tab w:pos="3623" w:val="left" w:leader="none"/>
        </w:tabs>
        <w:spacing w:line="240" w:lineRule="auto" w:before="139" w:after="0"/>
        <w:ind w:left="742" w:right="0" w:hanging="359"/>
        <w:jc w:val="left"/>
        <w:rPr>
          <w:sz w:val="24"/>
        </w:rPr>
      </w:pPr>
      <w:r>
        <w:rPr>
          <w:sz w:val="24"/>
        </w:rPr>
        <w:t>Netral</w:t>
      </w:r>
      <w:r>
        <w:rPr>
          <w:spacing w:val="-4"/>
          <w:sz w:val="24"/>
        </w:rPr>
        <w:t> </w:t>
      </w:r>
      <w:r>
        <w:rPr>
          <w:spacing w:val="-5"/>
          <w:sz w:val="24"/>
        </w:rPr>
        <w:t>(N)</w:t>
      </w:r>
      <w:r>
        <w:rPr>
          <w:sz w:val="24"/>
        </w:rPr>
        <w:tab/>
        <w:t>=</w:t>
      </w:r>
      <w:r>
        <w:rPr>
          <w:spacing w:val="-3"/>
          <w:sz w:val="24"/>
        </w:rPr>
        <w:t> </w:t>
      </w:r>
      <w:r>
        <w:rPr>
          <w:spacing w:val="-10"/>
          <w:sz w:val="24"/>
        </w:rPr>
        <w:t>3</w:t>
      </w:r>
    </w:p>
    <w:p>
      <w:pPr>
        <w:pStyle w:val="ListParagraph"/>
        <w:numPr>
          <w:ilvl w:val="1"/>
          <w:numId w:val="61"/>
        </w:numPr>
        <w:tabs>
          <w:tab w:pos="742" w:val="left" w:leader="none"/>
          <w:tab w:pos="3623" w:val="left" w:leader="none"/>
        </w:tabs>
        <w:spacing w:line="240" w:lineRule="auto" w:before="137" w:after="0"/>
        <w:ind w:left="742" w:right="0" w:hanging="359"/>
        <w:jc w:val="left"/>
        <w:rPr>
          <w:sz w:val="24"/>
        </w:rPr>
      </w:pPr>
      <w:r>
        <w:rPr>
          <w:sz w:val="24"/>
        </w:rPr>
        <w:t>Setuju</w:t>
      </w:r>
      <w:r>
        <w:rPr>
          <w:spacing w:val="45"/>
          <w:sz w:val="24"/>
        </w:rPr>
        <w:t> </w:t>
      </w:r>
      <w:r>
        <w:rPr>
          <w:spacing w:val="-5"/>
          <w:sz w:val="24"/>
        </w:rPr>
        <w:t>(S)</w:t>
      </w:r>
      <w:r>
        <w:rPr>
          <w:sz w:val="24"/>
        </w:rPr>
        <w:tab/>
        <w:t>=</w:t>
      </w:r>
      <w:r>
        <w:rPr>
          <w:spacing w:val="-3"/>
          <w:sz w:val="24"/>
        </w:rPr>
        <w:t> </w:t>
      </w:r>
      <w:r>
        <w:rPr>
          <w:spacing w:val="-10"/>
          <w:sz w:val="24"/>
        </w:rPr>
        <w:t>4</w:t>
      </w:r>
    </w:p>
    <w:p>
      <w:pPr>
        <w:pStyle w:val="ListParagraph"/>
        <w:numPr>
          <w:ilvl w:val="1"/>
          <w:numId w:val="61"/>
        </w:numPr>
        <w:tabs>
          <w:tab w:pos="742" w:val="left" w:leader="none"/>
          <w:tab w:pos="3623" w:val="left" w:leader="none"/>
        </w:tabs>
        <w:spacing w:line="240" w:lineRule="auto" w:before="140" w:after="0"/>
        <w:ind w:left="742" w:right="0" w:hanging="359"/>
        <w:jc w:val="left"/>
        <w:rPr>
          <w:sz w:val="24"/>
        </w:rPr>
      </w:pPr>
      <w:r>
        <w:rPr>
          <w:sz w:val="24"/>
        </w:rPr>
        <w:t>Sangat</w:t>
      </w:r>
      <w:r>
        <w:rPr>
          <w:spacing w:val="-1"/>
          <w:sz w:val="24"/>
        </w:rPr>
        <w:t> </w:t>
      </w:r>
      <w:r>
        <w:rPr>
          <w:sz w:val="24"/>
        </w:rPr>
        <w:t>Setuju</w:t>
      </w:r>
      <w:r>
        <w:rPr>
          <w:spacing w:val="52"/>
          <w:sz w:val="24"/>
        </w:rPr>
        <w:t> </w:t>
      </w:r>
      <w:r>
        <w:rPr>
          <w:spacing w:val="-4"/>
          <w:sz w:val="24"/>
        </w:rPr>
        <w:t>(SS)</w:t>
      </w:r>
      <w:r>
        <w:rPr>
          <w:sz w:val="24"/>
        </w:rPr>
        <w:tab/>
        <w:t>=</w:t>
      </w:r>
      <w:r>
        <w:rPr>
          <w:spacing w:val="-3"/>
          <w:sz w:val="24"/>
        </w:rPr>
        <w:t> </w:t>
      </w:r>
      <w:r>
        <w:rPr>
          <w:spacing w:val="-10"/>
          <w:sz w:val="24"/>
        </w:rPr>
        <w:t>5</w:t>
      </w:r>
    </w:p>
    <w:p>
      <w:pPr>
        <w:pStyle w:val="ListParagraph"/>
        <w:spacing w:after="0" w:line="240" w:lineRule="auto"/>
        <w:jc w:val="left"/>
        <w:rPr>
          <w:sz w:val="24"/>
        </w:rPr>
        <w:sectPr>
          <w:headerReference w:type="default" r:id="rId160"/>
          <w:footerReference w:type="default" r:id="rId161"/>
          <w:pgSz w:w="11910" w:h="16840"/>
          <w:pgMar w:header="717" w:footer="0" w:top="1340" w:bottom="280" w:left="1417" w:right="1417"/>
        </w:sectPr>
      </w:pPr>
    </w:p>
    <w:p>
      <w:pPr>
        <w:pStyle w:val="ListParagraph"/>
        <w:numPr>
          <w:ilvl w:val="0"/>
          <w:numId w:val="62"/>
        </w:numPr>
        <w:tabs>
          <w:tab w:pos="743" w:val="left" w:leader="none"/>
        </w:tabs>
        <w:spacing w:line="240" w:lineRule="auto" w:before="80" w:after="0"/>
        <w:ind w:left="743" w:right="0" w:hanging="540"/>
        <w:jc w:val="left"/>
        <w:rPr>
          <w:sz w:val="24"/>
        </w:rPr>
      </w:pPr>
      <w:r>
        <w:rPr>
          <w:sz w:val="24"/>
        </w:rPr>
        <w:t>Penerapan</w:t>
      </w:r>
      <w:r>
        <w:rPr>
          <w:spacing w:val="-3"/>
          <w:sz w:val="24"/>
        </w:rPr>
        <w:t> </w:t>
      </w:r>
      <w:r>
        <w:rPr>
          <w:sz w:val="24"/>
        </w:rPr>
        <w:t>Aplikasi</w:t>
      </w:r>
      <w:r>
        <w:rPr>
          <w:spacing w:val="-3"/>
          <w:sz w:val="24"/>
        </w:rPr>
        <w:t> </w:t>
      </w:r>
      <w:r>
        <w:rPr>
          <w:sz w:val="24"/>
        </w:rPr>
        <w:t>SIMPAD</w:t>
      </w:r>
      <w:r>
        <w:rPr>
          <w:spacing w:val="-3"/>
          <w:sz w:val="24"/>
        </w:rPr>
        <w:t> </w:t>
      </w:r>
      <w:r>
        <w:rPr>
          <w:spacing w:val="-4"/>
          <w:sz w:val="24"/>
        </w:rPr>
        <w:t>(X1)</w:t>
      </w:r>
    </w:p>
    <w:p>
      <w:pPr>
        <w:pStyle w:val="BodyText"/>
        <w:spacing w:before="7"/>
        <w:rPr>
          <w:sz w:val="17"/>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4460"/>
        <w:gridCol w:w="703"/>
        <w:gridCol w:w="696"/>
        <w:gridCol w:w="653"/>
        <w:gridCol w:w="586"/>
        <w:gridCol w:w="720"/>
      </w:tblGrid>
      <w:tr>
        <w:trPr>
          <w:trHeight w:val="275" w:hRule="atLeast"/>
        </w:trPr>
        <w:tc>
          <w:tcPr>
            <w:tcW w:w="571" w:type="dxa"/>
            <w:vMerge w:val="restart"/>
            <w:shd w:val="clear" w:color="auto" w:fill="DEEAF6"/>
          </w:tcPr>
          <w:p>
            <w:pPr>
              <w:pStyle w:val="TableParagraph"/>
              <w:spacing w:line="275" w:lineRule="exact"/>
              <w:ind w:left="107"/>
              <w:jc w:val="left"/>
              <w:rPr>
                <w:b/>
                <w:sz w:val="24"/>
              </w:rPr>
            </w:pPr>
            <w:r>
              <w:rPr>
                <w:b/>
                <w:spacing w:val="-5"/>
                <w:sz w:val="24"/>
              </w:rPr>
              <w:t>No.</w:t>
            </w:r>
          </w:p>
        </w:tc>
        <w:tc>
          <w:tcPr>
            <w:tcW w:w="4460" w:type="dxa"/>
            <w:vMerge w:val="restart"/>
            <w:shd w:val="clear" w:color="auto" w:fill="DEEAF6"/>
          </w:tcPr>
          <w:p>
            <w:pPr>
              <w:pStyle w:val="TableParagraph"/>
              <w:spacing w:line="275" w:lineRule="exact"/>
              <w:ind w:left="7"/>
              <w:rPr>
                <w:b/>
                <w:sz w:val="24"/>
              </w:rPr>
            </w:pPr>
            <w:r>
              <w:rPr>
                <w:b/>
                <w:spacing w:val="-2"/>
                <w:sz w:val="24"/>
              </w:rPr>
              <w:t>Pernyataan</w:t>
            </w:r>
          </w:p>
        </w:tc>
        <w:tc>
          <w:tcPr>
            <w:tcW w:w="703" w:type="dxa"/>
            <w:shd w:val="clear" w:color="auto" w:fill="DEEAF6"/>
          </w:tcPr>
          <w:p>
            <w:pPr>
              <w:pStyle w:val="TableParagraph"/>
              <w:spacing w:line="256" w:lineRule="exact"/>
              <w:ind w:left="9"/>
              <w:rPr>
                <w:b/>
                <w:sz w:val="24"/>
              </w:rPr>
            </w:pPr>
            <w:r>
              <w:rPr>
                <w:b/>
                <w:spacing w:val="-5"/>
                <w:sz w:val="24"/>
              </w:rPr>
              <w:t>STS</w:t>
            </w:r>
          </w:p>
        </w:tc>
        <w:tc>
          <w:tcPr>
            <w:tcW w:w="696" w:type="dxa"/>
            <w:shd w:val="clear" w:color="auto" w:fill="DEEAF6"/>
          </w:tcPr>
          <w:p>
            <w:pPr>
              <w:pStyle w:val="TableParagraph"/>
              <w:spacing w:line="256" w:lineRule="exact"/>
              <w:ind w:left="12"/>
              <w:rPr>
                <w:b/>
                <w:sz w:val="24"/>
              </w:rPr>
            </w:pPr>
            <w:r>
              <w:rPr>
                <w:b/>
                <w:spacing w:val="-5"/>
                <w:sz w:val="24"/>
              </w:rPr>
              <w:t>TS</w:t>
            </w:r>
          </w:p>
        </w:tc>
        <w:tc>
          <w:tcPr>
            <w:tcW w:w="653" w:type="dxa"/>
            <w:shd w:val="clear" w:color="auto" w:fill="DEEAF6"/>
          </w:tcPr>
          <w:p>
            <w:pPr>
              <w:pStyle w:val="TableParagraph"/>
              <w:spacing w:line="256" w:lineRule="exact"/>
              <w:ind w:left="10"/>
              <w:rPr>
                <w:b/>
                <w:sz w:val="24"/>
              </w:rPr>
            </w:pPr>
            <w:r>
              <w:rPr>
                <w:b/>
                <w:spacing w:val="-10"/>
                <w:sz w:val="24"/>
              </w:rPr>
              <w:t>N</w:t>
            </w:r>
          </w:p>
        </w:tc>
        <w:tc>
          <w:tcPr>
            <w:tcW w:w="586" w:type="dxa"/>
            <w:shd w:val="clear" w:color="auto" w:fill="DEEAF6"/>
          </w:tcPr>
          <w:p>
            <w:pPr>
              <w:pStyle w:val="TableParagraph"/>
              <w:spacing w:line="256" w:lineRule="exact"/>
              <w:ind w:left="11" w:right="1"/>
              <w:rPr>
                <w:b/>
                <w:sz w:val="24"/>
              </w:rPr>
            </w:pPr>
            <w:r>
              <w:rPr>
                <w:b/>
                <w:spacing w:val="-10"/>
                <w:sz w:val="24"/>
              </w:rPr>
              <w:t>S</w:t>
            </w:r>
          </w:p>
        </w:tc>
        <w:tc>
          <w:tcPr>
            <w:tcW w:w="720" w:type="dxa"/>
            <w:shd w:val="clear" w:color="auto" w:fill="DEEAF6"/>
          </w:tcPr>
          <w:p>
            <w:pPr>
              <w:pStyle w:val="TableParagraph"/>
              <w:spacing w:line="256" w:lineRule="exact"/>
              <w:ind w:left="10"/>
              <w:rPr>
                <w:b/>
                <w:sz w:val="24"/>
              </w:rPr>
            </w:pPr>
            <w:r>
              <w:rPr>
                <w:b/>
                <w:spacing w:val="-5"/>
                <w:sz w:val="24"/>
              </w:rPr>
              <w:t>SS</w:t>
            </w:r>
          </w:p>
        </w:tc>
      </w:tr>
      <w:tr>
        <w:trPr>
          <w:trHeight w:val="275" w:hRule="atLeast"/>
        </w:trPr>
        <w:tc>
          <w:tcPr>
            <w:tcW w:w="571" w:type="dxa"/>
            <w:vMerge/>
            <w:tcBorders>
              <w:top w:val="nil"/>
            </w:tcBorders>
            <w:shd w:val="clear" w:color="auto" w:fill="DEEAF6"/>
          </w:tcPr>
          <w:p>
            <w:pPr>
              <w:rPr>
                <w:sz w:val="2"/>
                <w:szCs w:val="2"/>
              </w:rPr>
            </w:pPr>
          </w:p>
        </w:tc>
        <w:tc>
          <w:tcPr>
            <w:tcW w:w="4460" w:type="dxa"/>
            <w:vMerge/>
            <w:tcBorders>
              <w:top w:val="nil"/>
            </w:tcBorders>
            <w:shd w:val="clear" w:color="auto" w:fill="DEEAF6"/>
          </w:tcPr>
          <w:p>
            <w:pPr>
              <w:rPr>
                <w:sz w:val="2"/>
                <w:szCs w:val="2"/>
              </w:rPr>
            </w:pPr>
          </w:p>
        </w:tc>
        <w:tc>
          <w:tcPr>
            <w:tcW w:w="703" w:type="dxa"/>
            <w:shd w:val="clear" w:color="auto" w:fill="DEEAF6"/>
          </w:tcPr>
          <w:p>
            <w:pPr>
              <w:pStyle w:val="TableParagraph"/>
              <w:spacing w:line="256" w:lineRule="exact"/>
              <w:ind w:left="9" w:right="1"/>
              <w:rPr>
                <w:b/>
                <w:sz w:val="24"/>
              </w:rPr>
            </w:pPr>
            <w:r>
              <w:rPr>
                <w:b/>
                <w:spacing w:val="-10"/>
                <w:sz w:val="24"/>
              </w:rPr>
              <w:t>1</w:t>
            </w:r>
          </w:p>
        </w:tc>
        <w:tc>
          <w:tcPr>
            <w:tcW w:w="696" w:type="dxa"/>
            <w:shd w:val="clear" w:color="auto" w:fill="DEEAF6"/>
          </w:tcPr>
          <w:p>
            <w:pPr>
              <w:pStyle w:val="TableParagraph"/>
              <w:spacing w:line="256" w:lineRule="exact"/>
              <w:ind w:left="12" w:right="2"/>
              <w:rPr>
                <w:b/>
                <w:sz w:val="24"/>
              </w:rPr>
            </w:pPr>
            <w:r>
              <w:rPr>
                <w:b/>
                <w:spacing w:val="-10"/>
                <w:sz w:val="24"/>
              </w:rPr>
              <w:t>2</w:t>
            </w:r>
          </w:p>
        </w:tc>
        <w:tc>
          <w:tcPr>
            <w:tcW w:w="653" w:type="dxa"/>
            <w:shd w:val="clear" w:color="auto" w:fill="DEEAF6"/>
          </w:tcPr>
          <w:p>
            <w:pPr>
              <w:pStyle w:val="TableParagraph"/>
              <w:spacing w:line="256" w:lineRule="exact"/>
              <w:ind w:left="10"/>
              <w:rPr>
                <w:b/>
                <w:sz w:val="24"/>
              </w:rPr>
            </w:pPr>
            <w:r>
              <w:rPr>
                <w:b/>
                <w:spacing w:val="-10"/>
                <w:sz w:val="24"/>
              </w:rPr>
              <w:t>3</w:t>
            </w:r>
          </w:p>
        </w:tc>
        <w:tc>
          <w:tcPr>
            <w:tcW w:w="586" w:type="dxa"/>
            <w:shd w:val="clear" w:color="auto" w:fill="DEEAF6"/>
          </w:tcPr>
          <w:p>
            <w:pPr>
              <w:pStyle w:val="TableParagraph"/>
              <w:spacing w:line="256" w:lineRule="exact"/>
              <w:ind w:left="11"/>
              <w:rPr>
                <w:b/>
                <w:sz w:val="24"/>
              </w:rPr>
            </w:pPr>
            <w:r>
              <w:rPr>
                <w:b/>
                <w:spacing w:val="-10"/>
                <w:sz w:val="24"/>
              </w:rPr>
              <w:t>4</w:t>
            </w:r>
          </w:p>
        </w:tc>
        <w:tc>
          <w:tcPr>
            <w:tcW w:w="720" w:type="dxa"/>
            <w:shd w:val="clear" w:color="auto" w:fill="DEEAF6"/>
          </w:tcPr>
          <w:p>
            <w:pPr>
              <w:pStyle w:val="TableParagraph"/>
              <w:spacing w:line="256" w:lineRule="exact"/>
              <w:ind w:left="10"/>
              <w:rPr>
                <w:b/>
                <w:sz w:val="24"/>
              </w:rPr>
            </w:pPr>
            <w:r>
              <w:rPr>
                <w:b/>
                <w:spacing w:val="-10"/>
                <w:sz w:val="24"/>
              </w:rPr>
              <w:t>5</w:t>
            </w:r>
          </w:p>
        </w:tc>
      </w:tr>
      <w:tr>
        <w:trPr>
          <w:trHeight w:val="827" w:hRule="atLeast"/>
        </w:trPr>
        <w:tc>
          <w:tcPr>
            <w:tcW w:w="571" w:type="dxa"/>
          </w:tcPr>
          <w:p>
            <w:pPr>
              <w:pStyle w:val="TableParagraph"/>
              <w:spacing w:line="275" w:lineRule="exact"/>
              <w:ind w:left="107"/>
              <w:jc w:val="left"/>
              <w:rPr>
                <w:sz w:val="24"/>
              </w:rPr>
            </w:pPr>
            <w:r>
              <w:rPr>
                <w:spacing w:val="-5"/>
                <w:sz w:val="24"/>
              </w:rPr>
              <w:t>1.</w:t>
            </w:r>
          </w:p>
        </w:tc>
        <w:tc>
          <w:tcPr>
            <w:tcW w:w="4460" w:type="dxa"/>
          </w:tcPr>
          <w:p>
            <w:pPr>
              <w:pStyle w:val="TableParagraph"/>
              <w:spacing w:line="275" w:lineRule="exact"/>
              <w:ind w:left="107"/>
              <w:jc w:val="left"/>
              <w:rPr>
                <w:sz w:val="24"/>
              </w:rPr>
            </w:pPr>
            <w:r>
              <w:rPr>
                <w:sz w:val="24"/>
              </w:rPr>
              <w:t>SIMPAD</w:t>
            </w:r>
            <w:r>
              <w:rPr>
                <w:spacing w:val="46"/>
                <w:sz w:val="24"/>
              </w:rPr>
              <w:t> </w:t>
            </w:r>
            <w:r>
              <w:rPr>
                <w:sz w:val="24"/>
              </w:rPr>
              <w:t>memudahkan</w:t>
            </w:r>
            <w:r>
              <w:rPr>
                <w:spacing w:val="52"/>
                <w:sz w:val="24"/>
              </w:rPr>
              <w:t> </w:t>
            </w:r>
            <w:r>
              <w:rPr>
                <w:sz w:val="24"/>
              </w:rPr>
              <w:t>wajib</w:t>
            </w:r>
            <w:r>
              <w:rPr>
                <w:spacing w:val="48"/>
                <w:sz w:val="24"/>
              </w:rPr>
              <w:t> </w:t>
            </w:r>
            <w:r>
              <w:rPr>
                <w:sz w:val="24"/>
              </w:rPr>
              <w:t>pajak</w:t>
            </w:r>
            <w:r>
              <w:rPr>
                <w:spacing w:val="48"/>
                <w:sz w:val="24"/>
              </w:rPr>
              <w:t> </w:t>
            </w:r>
            <w:r>
              <w:rPr>
                <w:spacing w:val="-2"/>
                <w:sz w:val="24"/>
              </w:rPr>
              <w:t>untuk</w:t>
            </w:r>
          </w:p>
          <w:p>
            <w:pPr>
              <w:pStyle w:val="TableParagraph"/>
              <w:spacing w:before="139"/>
              <w:ind w:left="107"/>
              <w:jc w:val="left"/>
              <w:rPr>
                <w:sz w:val="24"/>
              </w:rPr>
            </w:pPr>
            <w:r>
              <w:rPr>
                <w:sz w:val="24"/>
              </w:rPr>
              <w:t>melaporkan</w:t>
            </w:r>
            <w:r>
              <w:rPr>
                <w:spacing w:val="-4"/>
                <w:sz w:val="24"/>
              </w:rPr>
              <w:t> </w:t>
            </w:r>
            <w:r>
              <w:rPr>
                <w:sz w:val="24"/>
              </w:rPr>
              <w:t>pajak</w:t>
            </w:r>
            <w:r>
              <w:rPr>
                <w:spacing w:val="-2"/>
                <w:sz w:val="24"/>
              </w:rPr>
              <w:t> </w:t>
            </w:r>
            <w:r>
              <w:rPr>
                <w:sz w:val="24"/>
              </w:rPr>
              <w:t>kapan</w:t>
            </w:r>
            <w:r>
              <w:rPr>
                <w:spacing w:val="1"/>
                <w:sz w:val="24"/>
              </w:rPr>
              <w:t> </w:t>
            </w:r>
            <w:r>
              <w:rPr>
                <w:spacing w:val="-2"/>
                <w:sz w:val="24"/>
              </w:rPr>
              <w:t>saja.</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1655" w:hRule="atLeast"/>
        </w:trPr>
        <w:tc>
          <w:tcPr>
            <w:tcW w:w="571" w:type="dxa"/>
          </w:tcPr>
          <w:p>
            <w:pPr>
              <w:pStyle w:val="TableParagraph"/>
              <w:spacing w:before="1"/>
              <w:ind w:left="107"/>
              <w:jc w:val="left"/>
              <w:rPr>
                <w:sz w:val="24"/>
              </w:rPr>
            </w:pPr>
            <w:r>
              <w:rPr>
                <w:spacing w:val="-5"/>
                <w:sz w:val="24"/>
              </w:rPr>
              <w:t>2.</w:t>
            </w:r>
          </w:p>
        </w:tc>
        <w:tc>
          <w:tcPr>
            <w:tcW w:w="4460" w:type="dxa"/>
          </w:tcPr>
          <w:p>
            <w:pPr>
              <w:pStyle w:val="TableParagraph"/>
              <w:spacing w:line="360" w:lineRule="auto" w:before="1"/>
              <w:ind w:left="107" w:right="95"/>
              <w:jc w:val="both"/>
              <w:rPr>
                <w:sz w:val="24"/>
              </w:rPr>
            </w:pPr>
            <w:r>
              <w:rPr>
                <w:sz w:val="24"/>
              </w:rPr>
              <w:t>Kemudahan pelaporan pajak secara online atau melalui SIMPAD </w:t>
            </w:r>
            <w:r>
              <w:rPr>
                <w:sz w:val="24"/>
              </w:rPr>
              <w:t>meningkatkan kenyamanan</w:t>
            </w:r>
            <w:r>
              <w:rPr>
                <w:spacing w:val="70"/>
                <w:w w:val="150"/>
                <w:sz w:val="24"/>
              </w:rPr>
              <w:t> </w:t>
            </w:r>
            <w:r>
              <w:rPr>
                <w:sz w:val="24"/>
              </w:rPr>
              <w:t>dan</w:t>
            </w:r>
            <w:r>
              <w:rPr>
                <w:spacing w:val="69"/>
                <w:w w:val="150"/>
                <w:sz w:val="24"/>
              </w:rPr>
              <w:t> </w:t>
            </w:r>
            <w:r>
              <w:rPr>
                <w:sz w:val="24"/>
              </w:rPr>
              <w:t>kepatuhan</w:t>
            </w:r>
            <w:r>
              <w:rPr>
                <w:spacing w:val="70"/>
                <w:w w:val="150"/>
                <w:sz w:val="24"/>
              </w:rPr>
              <w:t> </w:t>
            </w:r>
            <w:r>
              <w:rPr>
                <w:sz w:val="24"/>
              </w:rPr>
              <w:t>wajib</w:t>
            </w:r>
            <w:r>
              <w:rPr>
                <w:spacing w:val="69"/>
                <w:w w:val="150"/>
                <w:sz w:val="24"/>
              </w:rPr>
              <w:t> </w:t>
            </w:r>
            <w:r>
              <w:rPr>
                <w:spacing w:val="-4"/>
                <w:sz w:val="24"/>
              </w:rPr>
              <w:t>pajak</w:t>
            </w:r>
          </w:p>
          <w:p>
            <w:pPr>
              <w:pStyle w:val="TableParagraph"/>
              <w:spacing w:line="275" w:lineRule="exact"/>
              <w:ind w:left="107"/>
              <w:jc w:val="both"/>
              <w:rPr>
                <w:sz w:val="24"/>
              </w:rPr>
            </w:pPr>
            <w:r>
              <w:rPr>
                <w:sz w:val="24"/>
              </w:rPr>
              <w:t>dalam</w:t>
            </w:r>
            <w:r>
              <w:rPr>
                <w:spacing w:val="-2"/>
                <w:sz w:val="24"/>
              </w:rPr>
              <w:t> </w:t>
            </w:r>
            <w:r>
              <w:rPr>
                <w:sz w:val="24"/>
              </w:rPr>
              <w:t>memenuhi</w:t>
            </w:r>
            <w:r>
              <w:rPr>
                <w:spacing w:val="-2"/>
                <w:sz w:val="24"/>
              </w:rPr>
              <w:t> </w:t>
            </w:r>
            <w:r>
              <w:rPr>
                <w:sz w:val="24"/>
              </w:rPr>
              <w:t>kewajiban</w:t>
            </w:r>
            <w:r>
              <w:rPr>
                <w:spacing w:val="-1"/>
                <w:sz w:val="24"/>
              </w:rPr>
              <w:t> </w:t>
            </w:r>
            <w:r>
              <w:rPr>
                <w:spacing w:val="-2"/>
                <w:sz w:val="24"/>
              </w:rPr>
              <w:t>pajak.</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1658" w:hRule="atLeast"/>
        </w:trPr>
        <w:tc>
          <w:tcPr>
            <w:tcW w:w="571" w:type="dxa"/>
          </w:tcPr>
          <w:p>
            <w:pPr>
              <w:pStyle w:val="TableParagraph"/>
              <w:spacing w:before="1"/>
              <w:ind w:left="107"/>
              <w:jc w:val="left"/>
              <w:rPr>
                <w:sz w:val="24"/>
              </w:rPr>
            </w:pPr>
            <w:r>
              <w:rPr>
                <w:spacing w:val="-5"/>
                <w:sz w:val="24"/>
              </w:rPr>
              <w:t>3.</w:t>
            </w:r>
          </w:p>
        </w:tc>
        <w:tc>
          <w:tcPr>
            <w:tcW w:w="4460" w:type="dxa"/>
          </w:tcPr>
          <w:p>
            <w:pPr>
              <w:pStyle w:val="TableParagraph"/>
              <w:spacing w:line="360" w:lineRule="auto" w:before="1"/>
              <w:ind w:left="107" w:right="95"/>
              <w:jc w:val="both"/>
              <w:rPr>
                <w:sz w:val="24"/>
              </w:rPr>
            </w:pPr>
            <w:r>
              <w:rPr>
                <w:sz w:val="24"/>
              </w:rPr>
              <w:t>Sistem pelaporan pajak secara </w:t>
            </w:r>
            <w:r>
              <w:rPr>
                <w:i/>
                <w:sz w:val="24"/>
              </w:rPr>
              <w:t>online </w:t>
            </w:r>
            <w:r>
              <w:rPr>
                <w:sz w:val="24"/>
              </w:rPr>
              <w:t>(seperti SIMPAD) membantu wajib pajak menghemat</w:t>
            </w:r>
            <w:r>
              <w:rPr>
                <w:spacing w:val="40"/>
                <w:sz w:val="24"/>
              </w:rPr>
              <w:t>  </w:t>
            </w:r>
            <w:r>
              <w:rPr>
                <w:sz w:val="24"/>
              </w:rPr>
              <w:t>biaya</w:t>
            </w:r>
            <w:r>
              <w:rPr>
                <w:spacing w:val="39"/>
                <w:sz w:val="24"/>
              </w:rPr>
              <w:t>  </w:t>
            </w:r>
            <w:r>
              <w:rPr>
                <w:sz w:val="24"/>
              </w:rPr>
              <w:t>dibandingkan</w:t>
            </w:r>
            <w:r>
              <w:rPr>
                <w:spacing w:val="40"/>
                <w:sz w:val="24"/>
              </w:rPr>
              <w:t>  </w:t>
            </w:r>
            <w:r>
              <w:rPr>
                <w:spacing w:val="-2"/>
                <w:sz w:val="24"/>
              </w:rPr>
              <w:t>dengan</w:t>
            </w:r>
          </w:p>
          <w:p>
            <w:pPr>
              <w:pStyle w:val="TableParagraph"/>
              <w:spacing w:line="275" w:lineRule="exact"/>
              <w:ind w:left="107"/>
              <w:jc w:val="both"/>
              <w:rPr>
                <w:sz w:val="24"/>
              </w:rPr>
            </w:pPr>
            <w:r>
              <w:rPr>
                <w:sz w:val="24"/>
              </w:rPr>
              <w:t>metode</w:t>
            </w:r>
            <w:r>
              <w:rPr>
                <w:spacing w:val="-2"/>
                <w:sz w:val="24"/>
              </w:rPr>
              <w:t> </w:t>
            </w:r>
            <w:r>
              <w:rPr>
                <w:sz w:val="24"/>
              </w:rPr>
              <w:t>pelaporan</w:t>
            </w:r>
            <w:r>
              <w:rPr>
                <w:spacing w:val="-1"/>
                <w:sz w:val="24"/>
              </w:rPr>
              <w:t> </w:t>
            </w:r>
            <w:r>
              <w:rPr>
                <w:spacing w:val="-2"/>
                <w:sz w:val="24"/>
              </w:rPr>
              <w:t>manual.</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1655" w:hRule="atLeast"/>
        </w:trPr>
        <w:tc>
          <w:tcPr>
            <w:tcW w:w="571" w:type="dxa"/>
          </w:tcPr>
          <w:p>
            <w:pPr>
              <w:pStyle w:val="TableParagraph"/>
              <w:spacing w:line="275" w:lineRule="exact"/>
              <w:ind w:left="107"/>
              <w:jc w:val="left"/>
              <w:rPr>
                <w:sz w:val="24"/>
              </w:rPr>
            </w:pPr>
            <w:r>
              <w:rPr>
                <w:spacing w:val="-5"/>
                <w:sz w:val="24"/>
              </w:rPr>
              <w:t>4.</w:t>
            </w:r>
          </w:p>
        </w:tc>
        <w:tc>
          <w:tcPr>
            <w:tcW w:w="4460" w:type="dxa"/>
          </w:tcPr>
          <w:p>
            <w:pPr>
              <w:pStyle w:val="TableParagraph"/>
              <w:spacing w:line="360" w:lineRule="auto"/>
              <w:ind w:left="107" w:right="97"/>
              <w:jc w:val="both"/>
              <w:rPr>
                <w:sz w:val="24"/>
              </w:rPr>
            </w:pPr>
            <w:r>
              <w:rPr>
                <w:sz w:val="24"/>
              </w:rPr>
              <w:t>Kemudahan akses pelaporan pajak secara digital mengurangi pengeluaran tambahan, seperti</w:t>
            </w:r>
            <w:r>
              <w:rPr>
                <w:spacing w:val="71"/>
                <w:sz w:val="24"/>
              </w:rPr>
              <w:t> </w:t>
            </w:r>
            <w:r>
              <w:rPr>
                <w:sz w:val="24"/>
              </w:rPr>
              <w:t>biaya</w:t>
            </w:r>
            <w:r>
              <w:rPr>
                <w:spacing w:val="70"/>
                <w:sz w:val="24"/>
              </w:rPr>
              <w:t> </w:t>
            </w:r>
            <w:r>
              <w:rPr>
                <w:sz w:val="24"/>
              </w:rPr>
              <w:t>transportasi</w:t>
            </w:r>
            <w:r>
              <w:rPr>
                <w:spacing w:val="71"/>
                <w:sz w:val="24"/>
              </w:rPr>
              <w:t> </w:t>
            </w:r>
            <w:r>
              <w:rPr>
                <w:sz w:val="24"/>
              </w:rPr>
              <w:t>atau</w:t>
            </w:r>
            <w:r>
              <w:rPr>
                <w:spacing w:val="71"/>
                <w:sz w:val="24"/>
              </w:rPr>
              <w:t> </w:t>
            </w:r>
            <w:r>
              <w:rPr>
                <w:sz w:val="24"/>
              </w:rPr>
              <w:t>jasa</w:t>
            </w:r>
            <w:r>
              <w:rPr>
                <w:spacing w:val="70"/>
                <w:sz w:val="24"/>
              </w:rPr>
              <w:t> </w:t>
            </w:r>
            <w:r>
              <w:rPr>
                <w:spacing w:val="-2"/>
                <w:sz w:val="24"/>
              </w:rPr>
              <w:t>pihak</w:t>
            </w:r>
          </w:p>
          <w:p>
            <w:pPr>
              <w:pStyle w:val="TableParagraph"/>
              <w:spacing w:line="275" w:lineRule="exact"/>
              <w:ind w:left="107"/>
              <w:jc w:val="left"/>
              <w:rPr>
                <w:sz w:val="24"/>
              </w:rPr>
            </w:pPr>
            <w:r>
              <w:rPr>
                <w:spacing w:val="-2"/>
                <w:sz w:val="24"/>
              </w:rPr>
              <w:t>ketiga.</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1240" w:hRule="atLeast"/>
        </w:trPr>
        <w:tc>
          <w:tcPr>
            <w:tcW w:w="571" w:type="dxa"/>
          </w:tcPr>
          <w:p>
            <w:pPr>
              <w:pStyle w:val="TableParagraph"/>
              <w:spacing w:line="275" w:lineRule="exact"/>
              <w:ind w:left="107"/>
              <w:jc w:val="left"/>
              <w:rPr>
                <w:sz w:val="24"/>
              </w:rPr>
            </w:pPr>
            <w:r>
              <w:rPr>
                <w:spacing w:val="-5"/>
                <w:sz w:val="24"/>
              </w:rPr>
              <w:t>5.</w:t>
            </w:r>
          </w:p>
        </w:tc>
        <w:tc>
          <w:tcPr>
            <w:tcW w:w="4460" w:type="dxa"/>
          </w:tcPr>
          <w:p>
            <w:pPr>
              <w:pStyle w:val="TableParagraph"/>
              <w:tabs>
                <w:tab w:pos="1275" w:val="left" w:leader="none"/>
                <w:tab w:pos="2835" w:val="left" w:leader="none"/>
                <w:tab w:pos="3804" w:val="left" w:leader="none"/>
              </w:tabs>
              <w:spacing w:line="360" w:lineRule="auto"/>
              <w:ind w:left="107" w:right="96"/>
              <w:jc w:val="left"/>
              <w:rPr>
                <w:sz w:val="24"/>
              </w:rPr>
            </w:pPr>
            <w:r>
              <w:rPr>
                <w:sz w:val="24"/>
              </w:rPr>
              <w:t>Panduan</w:t>
            </w:r>
            <w:r>
              <w:rPr>
                <w:spacing w:val="80"/>
                <w:sz w:val="24"/>
              </w:rPr>
              <w:t> </w:t>
            </w:r>
            <w:r>
              <w:rPr>
                <w:sz w:val="24"/>
              </w:rPr>
              <w:t>dan</w:t>
            </w:r>
            <w:r>
              <w:rPr>
                <w:spacing w:val="80"/>
                <w:sz w:val="24"/>
              </w:rPr>
              <w:t> </w:t>
            </w:r>
            <w:r>
              <w:rPr>
                <w:sz w:val="24"/>
              </w:rPr>
              <w:t>fitur</w:t>
            </w:r>
            <w:r>
              <w:rPr>
                <w:spacing w:val="80"/>
                <w:sz w:val="24"/>
              </w:rPr>
              <w:t> </w:t>
            </w:r>
            <w:r>
              <w:rPr>
                <w:sz w:val="24"/>
              </w:rPr>
              <w:t>yang</w:t>
            </w:r>
            <w:r>
              <w:rPr>
                <w:spacing w:val="80"/>
                <w:sz w:val="24"/>
              </w:rPr>
              <w:t> </w:t>
            </w:r>
            <w:r>
              <w:rPr>
                <w:sz w:val="24"/>
              </w:rPr>
              <w:t>tersedia</w:t>
            </w:r>
            <w:r>
              <w:rPr>
                <w:spacing w:val="80"/>
                <w:sz w:val="24"/>
              </w:rPr>
              <w:t> </w:t>
            </w:r>
            <w:r>
              <w:rPr>
                <w:sz w:val="24"/>
              </w:rPr>
              <w:t>dalam </w:t>
            </w:r>
            <w:r>
              <w:rPr>
                <w:spacing w:val="-2"/>
                <w:sz w:val="24"/>
              </w:rPr>
              <w:t>SIMPAD</w:t>
            </w:r>
            <w:r>
              <w:rPr>
                <w:sz w:val="24"/>
              </w:rPr>
              <w:tab/>
            </w:r>
            <w:r>
              <w:rPr>
                <w:spacing w:val="-2"/>
                <w:sz w:val="24"/>
              </w:rPr>
              <w:t>memudahkan</w:t>
            </w:r>
            <w:r>
              <w:rPr>
                <w:sz w:val="24"/>
              </w:rPr>
              <w:tab/>
            </w:r>
            <w:r>
              <w:rPr>
                <w:spacing w:val="-2"/>
                <w:sz w:val="24"/>
              </w:rPr>
              <w:t>pemula</w:t>
            </w:r>
            <w:r>
              <w:rPr>
                <w:sz w:val="24"/>
              </w:rPr>
              <w:tab/>
            </w:r>
            <w:r>
              <w:rPr>
                <w:spacing w:val="-2"/>
                <w:sz w:val="24"/>
              </w:rPr>
              <w:t>untuk</w:t>
            </w:r>
          </w:p>
          <w:p>
            <w:pPr>
              <w:pStyle w:val="TableParagraph"/>
              <w:ind w:left="107"/>
              <w:jc w:val="left"/>
              <w:rPr>
                <w:sz w:val="24"/>
              </w:rPr>
            </w:pPr>
            <w:r>
              <w:rPr>
                <w:sz w:val="24"/>
              </w:rPr>
              <w:t>memahami</w:t>
            </w:r>
            <w:r>
              <w:rPr>
                <w:spacing w:val="-2"/>
                <w:sz w:val="24"/>
              </w:rPr>
              <w:t> </w:t>
            </w:r>
            <w:r>
              <w:rPr>
                <w:sz w:val="24"/>
              </w:rPr>
              <w:t>cara</w:t>
            </w:r>
            <w:r>
              <w:rPr>
                <w:spacing w:val="-2"/>
                <w:sz w:val="24"/>
              </w:rPr>
              <w:t> penggunaannya.</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1242" w:hRule="atLeast"/>
        </w:trPr>
        <w:tc>
          <w:tcPr>
            <w:tcW w:w="571" w:type="dxa"/>
          </w:tcPr>
          <w:p>
            <w:pPr>
              <w:pStyle w:val="TableParagraph"/>
              <w:spacing w:line="275" w:lineRule="exact"/>
              <w:ind w:left="107"/>
              <w:jc w:val="left"/>
              <w:rPr>
                <w:sz w:val="24"/>
              </w:rPr>
            </w:pPr>
            <w:r>
              <w:rPr>
                <w:spacing w:val="-5"/>
                <w:sz w:val="24"/>
              </w:rPr>
              <w:t>6.</w:t>
            </w:r>
          </w:p>
        </w:tc>
        <w:tc>
          <w:tcPr>
            <w:tcW w:w="4460" w:type="dxa"/>
          </w:tcPr>
          <w:p>
            <w:pPr>
              <w:pStyle w:val="TableParagraph"/>
              <w:spacing w:line="275" w:lineRule="exact"/>
              <w:ind w:left="107"/>
              <w:jc w:val="left"/>
              <w:rPr>
                <w:sz w:val="24"/>
              </w:rPr>
            </w:pPr>
            <w:r>
              <w:rPr>
                <w:sz w:val="24"/>
              </w:rPr>
              <w:t>Antarmuka</w:t>
            </w:r>
            <w:r>
              <w:rPr>
                <w:spacing w:val="25"/>
                <w:sz w:val="24"/>
              </w:rPr>
              <w:t> </w:t>
            </w:r>
            <w:r>
              <w:rPr>
                <w:sz w:val="24"/>
              </w:rPr>
              <w:t>dan</w:t>
            </w:r>
            <w:r>
              <w:rPr>
                <w:spacing w:val="25"/>
                <w:sz w:val="24"/>
              </w:rPr>
              <w:t> </w:t>
            </w:r>
            <w:r>
              <w:rPr>
                <w:sz w:val="24"/>
              </w:rPr>
              <w:t>desain</w:t>
            </w:r>
            <w:r>
              <w:rPr>
                <w:spacing w:val="26"/>
                <w:sz w:val="24"/>
              </w:rPr>
              <w:t> </w:t>
            </w:r>
            <w:r>
              <w:rPr>
                <w:sz w:val="24"/>
              </w:rPr>
              <w:t>SIMPAD</w:t>
            </w:r>
            <w:r>
              <w:rPr>
                <w:spacing w:val="25"/>
                <w:sz w:val="24"/>
              </w:rPr>
              <w:t> </w:t>
            </w:r>
            <w:r>
              <w:rPr>
                <w:spacing w:val="-2"/>
                <w:sz w:val="24"/>
              </w:rPr>
              <w:t>dirancang</w:t>
            </w:r>
          </w:p>
          <w:p>
            <w:pPr>
              <w:pStyle w:val="TableParagraph"/>
              <w:spacing w:line="410" w:lineRule="atLeast" w:before="5"/>
              <w:ind w:left="107" w:right="91"/>
              <w:jc w:val="left"/>
              <w:rPr>
                <w:sz w:val="24"/>
              </w:rPr>
            </w:pPr>
            <w:r>
              <w:rPr>
                <w:sz w:val="24"/>
              </w:rPr>
              <w:t>dengan</w:t>
            </w:r>
            <w:r>
              <w:rPr>
                <w:spacing w:val="-15"/>
                <w:sz w:val="24"/>
              </w:rPr>
              <w:t> </w:t>
            </w:r>
            <w:r>
              <w:rPr>
                <w:sz w:val="24"/>
              </w:rPr>
              <w:t>sederhana</w:t>
            </w:r>
            <w:r>
              <w:rPr>
                <w:spacing w:val="-15"/>
                <w:sz w:val="24"/>
              </w:rPr>
              <w:t> </w:t>
            </w:r>
            <w:r>
              <w:rPr>
                <w:sz w:val="24"/>
              </w:rPr>
              <w:t>sehingga</w:t>
            </w:r>
            <w:r>
              <w:rPr>
                <w:spacing w:val="-15"/>
                <w:sz w:val="24"/>
              </w:rPr>
              <w:t> </w:t>
            </w:r>
            <w:r>
              <w:rPr>
                <w:sz w:val="24"/>
              </w:rPr>
              <w:t>mudah</w:t>
            </w:r>
            <w:r>
              <w:rPr>
                <w:spacing w:val="-15"/>
                <w:sz w:val="24"/>
              </w:rPr>
              <w:t> </w:t>
            </w:r>
            <w:r>
              <w:rPr>
                <w:sz w:val="24"/>
              </w:rPr>
              <w:t>dipahami oleh pengguna baru.</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bl>
    <w:p>
      <w:pPr>
        <w:pStyle w:val="BodyText"/>
        <w:spacing w:before="25"/>
      </w:pPr>
    </w:p>
    <w:p>
      <w:pPr>
        <w:pStyle w:val="ListParagraph"/>
        <w:numPr>
          <w:ilvl w:val="0"/>
          <w:numId w:val="62"/>
        </w:numPr>
        <w:tabs>
          <w:tab w:pos="743" w:val="left" w:leader="none"/>
        </w:tabs>
        <w:spacing w:line="240" w:lineRule="auto" w:before="0" w:after="0"/>
        <w:ind w:left="743" w:right="0" w:hanging="540"/>
        <w:jc w:val="left"/>
        <w:rPr>
          <w:sz w:val="24"/>
        </w:rPr>
      </w:pPr>
      <w:r>
        <w:rPr>
          <w:sz w:val="24"/>
        </w:rPr>
        <w:t>Pemahaman</w:t>
      </w:r>
      <w:r>
        <w:rPr>
          <w:spacing w:val="-3"/>
          <w:sz w:val="24"/>
        </w:rPr>
        <w:t> </w:t>
      </w:r>
      <w:r>
        <w:rPr>
          <w:sz w:val="24"/>
        </w:rPr>
        <w:t>Perpajakan</w:t>
      </w:r>
      <w:r>
        <w:rPr>
          <w:spacing w:val="-3"/>
          <w:sz w:val="24"/>
        </w:rPr>
        <w:t> </w:t>
      </w:r>
      <w:r>
        <w:rPr>
          <w:spacing w:val="-4"/>
          <w:sz w:val="24"/>
        </w:rPr>
        <w:t>(X2)</w:t>
      </w:r>
    </w:p>
    <w:p>
      <w:pPr>
        <w:pStyle w:val="BodyText"/>
        <w:spacing w:before="11"/>
        <w:rPr>
          <w:sz w:val="15"/>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4460"/>
        <w:gridCol w:w="703"/>
        <w:gridCol w:w="696"/>
        <w:gridCol w:w="653"/>
        <w:gridCol w:w="586"/>
        <w:gridCol w:w="720"/>
      </w:tblGrid>
      <w:tr>
        <w:trPr>
          <w:trHeight w:val="275" w:hRule="atLeast"/>
        </w:trPr>
        <w:tc>
          <w:tcPr>
            <w:tcW w:w="571" w:type="dxa"/>
            <w:vMerge w:val="restart"/>
            <w:shd w:val="clear" w:color="auto" w:fill="DEEAF6"/>
          </w:tcPr>
          <w:p>
            <w:pPr>
              <w:pStyle w:val="TableParagraph"/>
              <w:spacing w:line="275" w:lineRule="exact"/>
              <w:ind w:left="107"/>
              <w:jc w:val="left"/>
              <w:rPr>
                <w:b/>
                <w:sz w:val="24"/>
              </w:rPr>
            </w:pPr>
            <w:r>
              <w:rPr>
                <w:b/>
                <w:spacing w:val="-5"/>
                <w:sz w:val="24"/>
              </w:rPr>
              <w:t>No.</w:t>
            </w:r>
          </w:p>
        </w:tc>
        <w:tc>
          <w:tcPr>
            <w:tcW w:w="4460" w:type="dxa"/>
            <w:vMerge w:val="restart"/>
            <w:shd w:val="clear" w:color="auto" w:fill="DEEAF6"/>
          </w:tcPr>
          <w:p>
            <w:pPr>
              <w:pStyle w:val="TableParagraph"/>
              <w:spacing w:line="275" w:lineRule="exact"/>
              <w:ind w:left="7"/>
              <w:rPr>
                <w:b/>
                <w:sz w:val="24"/>
              </w:rPr>
            </w:pPr>
            <w:r>
              <w:rPr>
                <w:b/>
                <w:spacing w:val="-2"/>
                <w:sz w:val="24"/>
              </w:rPr>
              <w:t>Pernyataan</w:t>
            </w:r>
          </w:p>
        </w:tc>
        <w:tc>
          <w:tcPr>
            <w:tcW w:w="703" w:type="dxa"/>
            <w:shd w:val="clear" w:color="auto" w:fill="DEEAF6"/>
          </w:tcPr>
          <w:p>
            <w:pPr>
              <w:pStyle w:val="TableParagraph"/>
              <w:spacing w:line="256" w:lineRule="exact"/>
              <w:ind w:left="9"/>
              <w:rPr>
                <w:b/>
                <w:sz w:val="24"/>
              </w:rPr>
            </w:pPr>
            <w:r>
              <w:rPr>
                <w:b/>
                <w:spacing w:val="-5"/>
                <w:sz w:val="24"/>
              </w:rPr>
              <w:t>STS</w:t>
            </w:r>
          </w:p>
        </w:tc>
        <w:tc>
          <w:tcPr>
            <w:tcW w:w="696" w:type="dxa"/>
            <w:shd w:val="clear" w:color="auto" w:fill="DEEAF6"/>
          </w:tcPr>
          <w:p>
            <w:pPr>
              <w:pStyle w:val="TableParagraph"/>
              <w:spacing w:line="256" w:lineRule="exact"/>
              <w:ind w:left="12"/>
              <w:rPr>
                <w:b/>
                <w:sz w:val="24"/>
              </w:rPr>
            </w:pPr>
            <w:r>
              <w:rPr>
                <w:b/>
                <w:spacing w:val="-5"/>
                <w:sz w:val="24"/>
              </w:rPr>
              <w:t>TS</w:t>
            </w:r>
          </w:p>
        </w:tc>
        <w:tc>
          <w:tcPr>
            <w:tcW w:w="653" w:type="dxa"/>
            <w:shd w:val="clear" w:color="auto" w:fill="DEEAF6"/>
          </w:tcPr>
          <w:p>
            <w:pPr>
              <w:pStyle w:val="TableParagraph"/>
              <w:spacing w:line="256" w:lineRule="exact"/>
              <w:ind w:left="10"/>
              <w:rPr>
                <w:b/>
                <w:sz w:val="24"/>
              </w:rPr>
            </w:pPr>
            <w:r>
              <w:rPr>
                <w:b/>
                <w:spacing w:val="-10"/>
                <w:sz w:val="24"/>
              </w:rPr>
              <w:t>N</w:t>
            </w:r>
          </w:p>
        </w:tc>
        <w:tc>
          <w:tcPr>
            <w:tcW w:w="586" w:type="dxa"/>
            <w:shd w:val="clear" w:color="auto" w:fill="DEEAF6"/>
          </w:tcPr>
          <w:p>
            <w:pPr>
              <w:pStyle w:val="TableParagraph"/>
              <w:spacing w:line="256" w:lineRule="exact"/>
              <w:ind w:left="11" w:right="1"/>
              <w:rPr>
                <w:b/>
                <w:sz w:val="24"/>
              </w:rPr>
            </w:pPr>
            <w:r>
              <w:rPr>
                <w:b/>
                <w:spacing w:val="-10"/>
                <w:sz w:val="24"/>
              </w:rPr>
              <w:t>S</w:t>
            </w:r>
          </w:p>
        </w:tc>
        <w:tc>
          <w:tcPr>
            <w:tcW w:w="720" w:type="dxa"/>
            <w:shd w:val="clear" w:color="auto" w:fill="DEEAF6"/>
          </w:tcPr>
          <w:p>
            <w:pPr>
              <w:pStyle w:val="TableParagraph"/>
              <w:spacing w:line="256" w:lineRule="exact"/>
              <w:ind w:left="10"/>
              <w:rPr>
                <w:b/>
                <w:sz w:val="24"/>
              </w:rPr>
            </w:pPr>
            <w:r>
              <w:rPr>
                <w:b/>
                <w:spacing w:val="-5"/>
                <w:sz w:val="24"/>
              </w:rPr>
              <w:t>SS</w:t>
            </w:r>
          </w:p>
        </w:tc>
      </w:tr>
      <w:tr>
        <w:trPr>
          <w:trHeight w:val="275" w:hRule="atLeast"/>
        </w:trPr>
        <w:tc>
          <w:tcPr>
            <w:tcW w:w="571" w:type="dxa"/>
            <w:vMerge/>
            <w:tcBorders>
              <w:top w:val="nil"/>
            </w:tcBorders>
            <w:shd w:val="clear" w:color="auto" w:fill="DEEAF6"/>
          </w:tcPr>
          <w:p>
            <w:pPr>
              <w:rPr>
                <w:sz w:val="2"/>
                <w:szCs w:val="2"/>
              </w:rPr>
            </w:pPr>
          </w:p>
        </w:tc>
        <w:tc>
          <w:tcPr>
            <w:tcW w:w="4460" w:type="dxa"/>
            <w:vMerge/>
            <w:tcBorders>
              <w:top w:val="nil"/>
            </w:tcBorders>
            <w:shd w:val="clear" w:color="auto" w:fill="DEEAF6"/>
          </w:tcPr>
          <w:p>
            <w:pPr>
              <w:rPr>
                <w:sz w:val="2"/>
                <w:szCs w:val="2"/>
              </w:rPr>
            </w:pPr>
          </w:p>
        </w:tc>
        <w:tc>
          <w:tcPr>
            <w:tcW w:w="703" w:type="dxa"/>
            <w:shd w:val="clear" w:color="auto" w:fill="DEEAF6"/>
          </w:tcPr>
          <w:p>
            <w:pPr>
              <w:pStyle w:val="TableParagraph"/>
              <w:spacing w:line="256" w:lineRule="exact"/>
              <w:ind w:left="9" w:right="1"/>
              <w:rPr>
                <w:b/>
                <w:sz w:val="24"/>
              </w:rPr>
            </w:pPr>
            <w:r>
              <w:rPr>
                <w:b/>
                <w:spacing w:val="-10"/>
                <w:sz w:val="24"/>
              </w:rPr>
              <w:t>1</w:t>
            </w:r>
          </w:p>
        </w:tc>
        <w:tc>
          <w:tcPr>
            <w:tcW w:w="696" w:type="dxa"/>
            <w:shd w:val="clear" w:color="auto" w:fill="DEEAF6"/>
          </w:tcPr>
          <w:p>
            <w:pPr>
              <w:pStyle w:val="TableParagraph"/>
              <w:spacing w:line="256" w:lineRule="exact"/>
              <w:ind w:left="12" w:right="2"/>
              <w:rPr>
                <w:b/>
                <w:sz w:val="24"/>
              </w:rPr>
            </w:pPr>
            <w:r>
              <w:rPr>
                <w:b/>
                <w:spacing w:val="-10"/>
                <w:sz w:val="24"/>
              </w:rPr>
              <w:t>2</w:t>
            </w:r>
          </w:p>
        </w:tc>
        <w:tc>
          <w:tcPr>
            <w:tcW w:w="653" w:type="dxa"/>
            <w:shd w:val="clear" w:color="auto" w:fill="DEEAF6"/>
          </w:tcPr>
          <w:p>
            <w:pPr>
              <w:pStyle w:val="TableParagraph"/>
              <w:spacing w:line="256" w:lineRule="exact"/>
              <w:ind w:left="10"/>
              <w:rPr>
                <w:b/>
                <w:sz w:val="24"/>
              </w:rPr>
            </w:pPr>
            <w:r>
              <w:rPr>
                <w:b/>
                <w:spacing w:val="-10"/>
                <w:sz w:val="24"/>
              </w:rPr>
              <w:t>3</w:t>
            </w:r>
          </w:p>
        </w:tc>
        <w:tc>
          <w:tcPr>
            <w:tcW w:w="586" w:type="dxa"/>
            <w:shd w:val="clear" w:color="auto" w:fill="DEEAF6"/>
          </w:tcPr>
          <w:p>
            <w:pPr>
              <w:pStyle w:val="TableParagraph"/>
              <w:spacing w:line="256" w:lineRule="exact"/>
              <w:ind w:left="11"/>
              <w:rPr>
                <w:b/>
                <w:sz w:val="24"/>
              </w:rPr>
            </w:pPr>
            <w:r>
              <w:rPr>
                <w:b/>
                <w:spacing w:val="-10"/>
                <w:sz w:val="24"/>
              </w:rPr>
              <w:t>4</w:t>
            </w:r>
          </w:p>
        </w:tc>
        <w:tc>
          <w:tcPr>
            <w:tcW w:w="720" w:type="dxa"/>
            <w:shd w:val="clear" w:color="auto" w:fill="DEEAF6"/>
          </w:tcPr>
          <w:p>
            <w:pPr>
              <w:pStyle w:val="TableParagraph"/>
              <w:spacing w:line="256" w:lineRule="exact"/>
              <w:ind w:left="10"/>
              <w:rPr>
                <w:b/>
                <w:sz w:val="24"/>
              </w:rPr>
            </w:pPr>
            <w:r>
              <w:rPr>
                <w:b/>
                <w:spacing w:val="-10"/>
                <w:sz w:val="24"/>
              </w:rPr>
              <w:t>5</w:t>
            </w:r>
          </w:p>
        </w:tc>
      </w:tr>
      <w:tr>
        <w:trPr>
          <w:trHeight w:val="1243" w:hRule="atLeast"/>
        </w:trPr>
        <w:tc>
          <w:tcPr>
            <w:tcW w:w="571" w:type="dxa"/>
          </w:tcPr>
          <w:p>
            <w:pPr>
              <w:pStyle w:val="TableParagraph"/>
              <w:spacing w:line="276" w:lineRule="exact"/>
              <w:ind w:left="107"/>
              <w:jc w:val="left"/>
              <w:rPr>
                <w:sz w:val="24"/>
              </w:rPr>
            </w:pPr>
            <w:r>
              <w:rPr>
                <w:spacing w:val="-5"/>
                <w:sz w:val="24"/>
              </w:rPr>
              <w:t>1.</w:t>
            </w:r>
          </w:p>
        </w:tc>
        <w:tc>
          <w:tcPr>
            <w:tcW w:w="4460" w:type="dxa"/>
          </w:tcPr>
          <w:p>
            <w:pPr>
              <w:pStyle w:val="TableParagraph"/>
              <w:spacing w:line="276" w:lineRule="exact"/>
              <w:ind w:left="107"/>
              <w:jc w:val="left"/>
              <w:rPr>
                <w:sz w:val="24"/>
              </w:rPr>
            </w:pPr>
            <w:r>
              <w:rPr>
                <w:sz w:val="24"/>
              </w:rPr>
              <w:t>Memahami</w:t>
            </w:r>
            <w:r>
              <w:rPr>
                <w:spacing w:val="35"/>
                <w:sz w:val="24"/>
              </w:rPr>
              <w:t> </w:t>
            </w:r>
            <w:r>
              <w:rPr>
                <w:sz w:val="24"/>
              </w:rPr>
              <w:t>ketentuan</w:t>
            </w:r>
            <w:r>
              <w:rPr>
                <w:spacing w:val="36"/>
                <w:sz w:val="24"/>
              </w:rPr>
              <w:t> </w:t>
            </w:r>
            <w:r>
              <w:rPr>
                <w:sz w:val="24"/>
              </w:rPr>
              <w:t>umum</w:t>
            </w:r>
            <w:r>
              <w:rPr>
                <w:spacing w:val="36"/>
                <w:sz w:val="24"/>
              </w:rPr>
              <w:t> </w:t>
            </w:r>
            <w:r>
              <w:rPr>
                <w:sz w:val="24"/>
              </w:rPr>
              <w:t>pajak</w:t>
            </w:r>
            <w:r>
              <w:rPr>
                <w:spacing w:val="35"/>
                <w:sz w:val="24"/>
              </w:rPr>
              <w:t> </w:t>
            </w:r>
            <w:r>
              <w:rPr>
                <w:spacing w:val="-2"/>
                <w:sz w:val="24"/>
              </w:rPr>
              <w:t>daerah,</w:t>
            </w:r>
          </w:p>
          <w:p>
            <w:pPr>
              <w:pStyle w:val="TableParagraph"/>
              <w:spacing w:line="410" w:lineRule="atLeast" w:before="5"/>
              <w:ind w:left="107"/>
              <w:jc w:val="left"/>
              <w:rPr>
                <w:sz w:val="24"/>
              </w:rPr>
            </w:pPr>
            <w:r>
              <w:rPr>
                <w:sz w:val="24"/>
              </w:rPr>
              <w:t>termasuk hak dan kewajiban sebagai </w:t>
            </w:r>
            <w:r>
              <w:rPr>
                <w:sz w:val="24"/>
              </w:rPr>
              <w:t>Wajib </w:t>
            </w:r>
            <w:r>
              <w:rPr>
                <w:spacing w:val="-2"/>
                <w:sz w:val="24"/>
              </w:rPr>
              <w:t>Pajak.</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827" w:hRule="atLeast"/>
        </w:trPr>
        <w:tc>
          <w:tcPr>
            <w:tcW w:w="571" w:type="dxa"/>
          </w:tcPr>
          <w:p>
            <w:pPr>
              <w:pStyle w:val="TableParagraph"/>
              <w:spacing w:line="275" w:lineRule="exact"/>
              <w:ind w:left="107"/>
              <w:jc w:val="left"/>
              <w:rPr>
                <w:sz w:val="24"/>
              </w:rPr>
            </w:pPr>
            <w:r>
              <w:rPr>
                <w:spacing w:val="-5"/>
                <w:sz w:val="24"/>
              </w:rPr>
              <w:t>2.</w:t>
            </w:r>
          </w:p>
        </w:tc>
        <w:tc>
          <w:tcPr>
            <w:tcW w:w="4460" w:type="dxa"/>
          </w:tcPr>
          <w:p>
            <w:pPr>
              <w:pStyle w:val="TableParagraph"/>
              <w:spacing w:line="275" w:lineRule="exact"/>
              <w:ind w:left="107"/>
              <w:jc w:val="left"/>
              <w:rPr>
                <w:sz w:val="24"/>
              </w:rPr>
            </w:pPr>
            <w:r>
              <w:rPr>
                <w:sz w:val="24"/>
              </w:rPr>
              <w:t>Mengetahui</w:t>
            </w:r>
            <w:r>
              <w:rPr>
                <w:spacing w:val="38"/>
                <w:sz w:val="24"/>
              </w:rPr>
              <w:t> </w:t>
            </w:r>
            <w:r>
              <w:rPr>
                <w:sz w:val="24"/>
              </w:rPr>
              <w:t>dan</w:t>
            </w:r>
            <w:r>
              <w:rPr>
                <w:spacing w:val="40"/>
                <w:sz w:val="24"/>
              </w:rPr>
              <w:t> </w:t>
            </w:r>
            <w:r>
              <w:rPr>
                <w:sz w:val="24"/>
              </w:rPr>
              <w:t>mengikuti</w:t>
            </w:r>
            <w:r>
              <w:rPr>
                <w:spacing w:val="39"/>
                <w:sz w:val="24"/>
              </w:rPr>
              <w:t> </w:t>
            </w:r>
            <w:r>
              <w:rPr>
                <w:sz w:val="24"/>
              </w:rPr>
              <w:t>peraturan</w:t>
            </w:r>
            <w:r>
              <w:rPr>
                <w:spacing w:val="40"/>
                <w:sz w:val="24"/>
              </w:rPr>
              <w:t> </w:t>
            </w:r>
            <w:r>
              <w:rPr>
                <w:spacing w:val="-4"/>
                <w:sz w:val="24"/>
              </w:rPr>
              <w:t>yang</w:t>
            </w:r>
          </w:p>
          <w:p>
            <w:pPr>
              <w:pStyle w:val="TableParagraph"/>
              <w:spacing w:before="139"/>
              <w:ind w:left="107"/>
              <w:jc w:val="left"/>
              <w:rPr>
                <w:sz w:val="24"/>
              </w:rPr>
            </w:pPr>
            <w:r>
              <w:rPr>
                <w:sz w:val="24"/>
              </w:rPr>
              <w:t>diatur</w:t>
            </w:r>
            <w:r>
              <w:rPr>
                <w:spacing w:val="-2"/>
                <w:sz w:val="24"/>
              </w:rPr>
              <w:t> </w:t>
            </w:r>
            <w:r>
              <w:rPr>
                <w:sz w:val="24"/>
              </w:rPr>
              <w:t>dalam ketentuan</w:t>
            </w:r>
            <w:r>
              <w:rPr>
                <w:spacing w:val="-1"/>
                <w:sz w:val="24"/>
              </w:rPr>
              <w:t> </w:t>
            </w:r>
            <w:r>
              <w:rPr>
                <w:sz w:val="24"/>
              </w:rPr>
              <w:t>umum pajak </w:t>
            </w:r>
            <w:r>
              <w:rPr>
                <w:spacing w:val="-2"/>
                <w:sz w:val="24"/>
              </w:rPr>
              <w:t>daerah.</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827" w:hRule="atLeast"/>
        </w:trPr>
        <w:tc>
          <w:tcPr>
            <w:tcW w:w="571" w:type="dxa"/>
          </w:tcPr>
          <w:p>
            <w:pPr>
              <w:pStyle w:val="TableParagraph"/>
              <w:spacing w:line="275" w:lineRule="exact"/>
              <w:ind w:left="107"/>
              <w:jc w:val="left"/>
              <w:rPr>
                <w:sz w:val="24"/>
              </w:rPr>
            </w:pPr>
            <w:r>
              <w:rPr>
                <w:spacing w:val="-5"/>
                <w:sz w:val="24"/>
              </w:rPr>
              <w:t>3.</w:t>
            </w:r>
          </w:p>
        </w:tc>
        <w:tc>
          <w:tcPr>
            <w:tcW w:w="4460" w:type="dxa"/>
          </w:tcPr>
          <w:p>
            <w:pPr>
              <w:pStyle w:val="TableParagraph"/>
              <w:spacing w:line="275" w:lineRule="exact"/>
              <w:ind w:left="107"/>
              <w:jc w:val="left"/>
              <w:rPr>
                <w:sz w:val="24"/>
              </w:rPr>
            </w:pPr>
            <w:r>
              <w:rPr>
                <w:sz w:val="24"/>
              </w:rPr>
              <w:t>Memahami</w:t>
            </w:r>
            <w:r>
              <w:rPr>
                <w:spacing w:val="29"/>
                <w:sz w:val="24"/>
              </w:rPr>
              <w:t>  </w:t>
            </w:r>
            <w:r>
              <w:rPr>
                <w:sz w:val="24"/>
              </w:rPr>
              <w:t>sistem</w:t>
            </w:r>
            <w:r>
              <w:rPr>
                <w:spacing w:val="29"/>
                <w:sz w:val="24"/>
              </w:rPr>
              <w:t>  </w:t>
            </w:r>
            <w:r>
              <w:rPr>
                <w:sz w:val="24"/>
              </w:rPr>
              <w:t>perpajakan,</w:t>
            </w:r>
            <w:r>
              <w:rPr>
                <w:spacing w:val="30"/>
                <w:sz w:val="24"/>
              </w:rPr>
              <w:t>  </w:t>
            </w:r>
            <w:r>
              <w:rPr>
                <w:spacing w:val="-2"/>
                <w:sz w:val="24"/>
              </w:rPr>
              <w:t>termasuk</w:t>
            </w:r>
          </w:p>
          <w:p>
            <w:pPr>
              <w:pStyle w:val="TableParagraph"/>
              <w:spacing w:before="139"/>
              <w:ind w:left="107"/>
              <w:jc w:val="left"/>
              <w:rPr>
                <w:sz w:val="24"/>
              </w:rPr>
            </w:pPr>
            <w:r>
              <w:rPr>
                <w:sz w:val="24"/>
              </w:rPr>
              <w:t>mekanisme</w:t>
            </w:r>
            <w:r>
              <w:rPr>
                <w:spacing w:val="50"/>
                <w:w w:val="150"/>
                <w:sz w:val="24"/>
              </w:rPr>
              <w:t> </w:t>
            </w:r>
            <w:r>
              <w:rPr>
                <w:sz w:val="24"/>
              </w:rPr>
              <w:t>penghitungan,</w:t>
            </w:r>
            <w:r>
              <w:rPr>
                <w:spacing w:val="51"/>
                <w:w w:val="150"/>
                <w:sz w:val="24"/>
              </w:rPr>
              <w:t> </w:t>
            </w:r>
            <w:r>
              <w:rPr>
                <w:sz w:val="24"/>
              </w:rPr>
              <w:t>pelaporan,</w:t>
            </w:r>
            <w:r>
              <w:rPr>
                <w:spacing w:val="52"/>
                <w:w w:val="150"/>
                <w:sz w:val="24"/>
              </w:rPr>
              <w:t> </w:t>
            </w:r>
            <w:r>
              <w:rPr>
                <w:spacing w:val="-5"/>
                <w:sz w:val="24"/>
              </w:rPr>
              <w:t>dan</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bl>
    <w:p>
      <w:pPr>
        <w:pStyle w:val="TableParagraph"/>
        <w:spacing w:after="0"/>
        <w:jc w:val="left"/>
        <w:rPr>
          <w:sz w:val="24"/>
        </w:rPr>
        <w:sectPr>
          <w:headerReference w:type="default" r:id="rId162"/>
          <w:footerReference w:type="default" r:id="rId163"/>
          <w:pgSz w:w="11910" w:h="16840"/>
          <w:pgMar w:header="717" w:footer="0" w:top="1340" w:bottom="280" w:left="1417" w:right="1417"/>
        </w:sectPr>
      </w:pPr>
    </w:p>
    <w:p>
      <w:pPr>
        <w:pStyle w:val="BodyText"/>
        <w:rPr>
          <w:sz w:val="7"/>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4460"/>
        <w:gridCol w:w="703"/>
        <w:gridCol w:w="696"/>
        <w:gridCol w:w="653"/>
        <w:gridCol w:w="586"/>
        <w:gridCol w:w="720"/>
      </w:tblGrid>
      <w:tr>
        <w:trPr>
          <w:trHeight w:val="1243" w:hRule="atLeast"/>
        </w:trPr>
        <w:tc>
          <w:tcPr>
            <w:tcW w:w="571" w:type="dxa"/>
          </w:tcPr>
          <w:p>
            <w:pPr>
              <w:pStyle w:val="TableParagraph"/>
              <w:jc w:val="left"/>
              <w:rPr>
                <w:sz w:val="24"/>
              </w:rPr>
            </w:pPr>
          </w:p>
        </w:tc>
        <w:tc>
          <w:tcPr>
            <w:tcW w:w="4460" w:type="dxa"/>
          </w:tcPr>
          <w:p>
            <w:pPr>
              <w:pStyle w:val="TableParagraph"/>
              <w:spacing w:line="275" w:lineRule="exact"/>
              <w:ind w:left="107"/>
              <w:jc w:val="left"/>
              <w:rPr>
                <w:sz w:val="24"/>
              </w:rPr>
            </w:pPr>
            <w:r>
              <w:rPr>
                <w:sz w:val="24"/>
              </w:rPr>
              <w:t>pembayaran</w:t>
            </w:r>
            <w:r>
              <w:rPr>
                <w:spacing w:val="26"/>
                <w:sz w:val="24"/>
              </w:rPr>
              <w:t> </w:t>
            </w:r>
            <w:r>
              <w:rPr>
                <w:sz w:val="24"/>
              </w:rPr>
              <w:t>pajak</w:t>
            </w:r>
            <w:r>
              <w:rPr>
                <w:spacing w:val="29"/>
                <w:sz w:val="24"/>
              </w:rPr>
              <w:t> </w:t>
            </w:r>
            <w:r>
              <w:rPr>
                <w:sz w:val="24"/>
              </w:rPr>
              <w:t>dan</w:t>
            </w:r>
            <w:r>
              <w:rPr>
                <w:spacing w:val="26"/>
                <w:sz w:val="24"/>
              </w:rPr>
              <w:t> </w:t>
            </w:r>
            <w:r>
              <w:rPr>
                <w:sz w:val="24"/>
              </w:rPr>
              <w:t>barang</w:t>
            </w:r>
            <w:r>
              <w:rPr>
                <w:spacing w:val="27"/>
                <w:sz w:val="24"/>
              </w:rPr>
              <w:t> </w:t>
            </w:r>
            <w:r>
              <w:rPr>
                <w:sz w:val="24"/>
              </w:rPr>
              <w:t>jasa</w:t>
            </w:r>
            <w:r>
              <w:rPr>
                <w:spacing w:val="26"/>
                <w:sz w:val="24"/>
              </w:rPr>
              <w:t> </w:t>
            </w:r>
            <w:r>
              <w:rPr>
                <w:spacing w:val="-2"/>
                <w:sz w:val="24"/>
              </w:rPr>
              <w:t>tertentu</w:t>
            </w:r>
          </w:p>
          <w:p>
            <w:pPr>
              <w:pStyle w:val="TableParagraph"/>
              <w:tabs>
                <w:tab w:pos="700" w:val="left" w:leader="none"/>
                <w:tab w:pos="1784" w:val="left" w:leader="none"/>
                <w:tab w:pos="2351" w:val="left" w:leader="none"/>
                <w:tab w:pos="3478" w:val="left" w:leader="none"/>
                <w:tab w:pos="3886" w:val="left" w:leader="none"/>
              </w:tabs>
              <w:spacing w:line="410" w:lineRule="atLeast" w:before="5"/>
              <w:ind w:left="107" w:right="94"/>
              <w:jc w:val="left"/>
              <w:rPr>
                <w:sz w:val="24"/>
              </w:rPr>
            </w:pPr>
            <w:r>
              <w:rPr>
                <w:spacing w:val="-4"/>
                <w:sz w:val="24"/>
              </w:rPr>
              <w:t>atas</w:t>
            </w:r>
            <w:r>
              <w:rPr>
                <w:sz w:val="24"/>
              </w:rPr>
              <w:tab/>
            </w:r>
            <w:r>
              <w:rPr>
                <w:spacing w:val="-2"/>
                <w:sz w:val="24"/>
              </w:rPr>
              <w:t>makanan</w:t>
            </w:r>
            <w:r>
              <w:rPr>
                <w:sz w:val="24"/>
              </w:rPr>
              <w:tab/>
            </w:r>
            <w:r>
              <w:rPr>
                <w:spacing w:val="-4"/>
                <w:sz w:val="24"/>
              </w:rPr>
              <w:t>dan</w:t>
            </w:r>
            <w:r>
              <w:rPr>
                <w:sz w:val="24"/>
              </w:rPr>
              <w:tab/>
            </w:r>
            <w:r>
              <w:rPr>
                <w:spacing w:val="-2"/>
                <w:sz w:val="24"/>
              </w:rPr>
              <w:t>minuman</w:t>
            </w:r>
            <w:r>
              <w:rPr>
                <w:sz w:val="24"/>
              </w:rPr>
              <w:tab/>
            </w:r>
            <w:r>
              <w:rPr>
                <w:spacing w:val="-6"/>
                <w:sz w:val="24"/>
              </w:rPr>
              <w:t>di</w:t>
            </w:r>
            <w:r>
              <w:rPr>
                <w:sz w:val="24"/>
              </w:rPr>
              <w:tab/>
            </w:r>
            <w:r>
              <w:rPr>
                <w:spacing w:val="-4"/>
                <w:sz w:val="24"/>
              </w:rPr>
              <w:t>Kota </w:t>
            </w:r>
            <w:r>
              <w:rPr>
                <w:spacing w:val="-2"/>
                <w:sz w:val="24"/>
              </w:rPr>
              <w:t>Samarinda.</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1655" w:hRule="atLeast"/>
        </w:trPr>
        <w:tc>
          <w:tcPr>
            <w:tcW w:w="571" w:type="dxa"/>
          </w:tcPr>
          <w:p>
            <w:pPr>
              <w:pStyle w:val="TableParagraph"/>
              <w:spacing w:line="275" w:lineRule="exact"/>
              <w:ind w:left="107"/>
              <w:jc w:val="left"/>
              <w:rPr>
                <w:sz w:val="24"/>
              </w:rPr>
            </w:pPr>
            <w:r>
              <w:rPr>
                <w:spacing w:val="-5"/>
                <w:sz w:val="24"/>
              </w:rPr>
              <w:t>4.</w:t>
            </w:r>
          </w:p>
        </w:tc>
        <w:tc>
          <w:tcPr>
            <w:tcW w:w="4460" w:type="dxa"/>
          </w:tcPr>
          <w:p>
            <w:pPr>
              <w:pStyle w:val="TableParagraph"/>
              <w:spacing w:line="360" w:lineRule="auto"/>
              <w:ind w:left="107" w:right="97"/>
              <w:jc w:val="both"/>
              <w:rPr>
                <w:sz w:val="24"/>
              </w:rPr>
            </w:pPr>
            <w:r>
              <w:rPr>
                <w:sz w:val="24"/>
              </w:rPr>
              <w:t>Mengetahui pajak barang atau jasa tertentu atas makanan dan minuman yang harus dibayarkan</w:t>
            </w:r>
            <w:r>
              <w:rPr>
                <w:spacing w:val="-4"/>
                <w:sz w:val="24"/>
              </w:rPr>
              <w:t> </w:t>
            </w:r>
            <w:r>
              <w:rPr>
                <w:sz w:val="24"/>
              </w:rPr>
              <w:t>sesuai</w:t>
            </w:r>
            <w:r>
              <w:rPr>
                <w:spacing w:val="-3"/>
                <w:sz w:val="24"/>
              </w:rPr>
              <w:t> </w:t>
            </w:r>
            <w:r>
              <w:rPr>
                <w:sz w:val="24"/>
              </w:rPr>
              <w:t>dengan</w:t>
            </w:r>
            <w:r>
              <w:rPr>
                <w:spacing w:val="-4"/>
                <w:sz w:val="24"/>
              </w:rPr>
              <w:t> </w:t>
            </w:r>
            <w:r>
              <w:rPr>
                <w:sz w:val="24"/>
              </w:rPr>
              <w:t>sistem</w:t>
            </w:r>
            <w:r>
              <w:rPr>
                <w:spacing w:val="-4"/>
                <w:sz w:val="24"/>
              </w:rPr>
              <w:t> </w:t>
            </w:r>
            <w:r>
              <w:rPr>
                <w:spacing w:val="-2"/>
                <w:sz w:val="24"/>
              </w:rPr>
              <w:t>perpajakan</w:t>
            </w:r>
          </w:p>
          <w:p>
            <w:pPr>
              <w:pStyle w:val="TableParagraph"/>
              <w:spacing w:line="275" w:lineRule="exact"/>
              <w:ind w:left="107"/>
              <w:jc w:val="both"/>
              <w:rPr>
                <w:sz w:val="24"/>
              </w:rPr>
            </w:pPr>
            <w:r>
              <w:rPr>
                <w:sz w:val="24"/>
              </w:rPr>
              <w:t>di </w:t>
            </w:r>
            <w:r>
              <w:rPr>
                <w:spacing w:val="-2"/>
                <w:sz w:val="24"/>
              </w:rPr>
              <w:t>Indonesia.</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1240" w:hRule="atLeast"/>
        </w:trPr>
        <w:tc>
          <w:tcPr>
            <w:tcW w:w="571" w:type="dxa"/>
          </w:tcPr>
          <w:p>
            <w:pPr>
              <w:pStyle w:val="TableParagraph"/>
              <w:spacing w:line="275" w:lineRule="exact"/>
              <w:ind w:left="107"/>
              <w:jc w:val="left"/>
              <w:rPr>
                <w:sz w:val="24"/>
              </w:rPr>
            </w:pPr>
            <w:r>
              <w:rPr>
                <w:spacing w:val="-5"/>
                <w:sz w:val="24"/>
              </w:rPr>
              <w:t>5.</w:t>
            </w:r>
          </w:p>
        </w:tc>
        <w:tc>
          <w:tcPr>
            <w:tcW w:w="4460" w:type="dxa"/>
          </w:tcPr>
          <w:p>
            <w:pPr>
              <w:pStyle w:val="TableParagraph"/>
              <w:spacing w:line="360" w:lineRule="auto"/>
              <w:ind w:left="107"/>
              <w:jc w:val="left"/>
              <w:rPr>
                <w:sz w:val="24"/>
              </w:rPr>
            </w:pPr>
            <w:r>
              <w:rPr>
                <w:sz w:val="24"/>
              </w:rPr>
              <w:t>Memahami</w:t>
            </w:r>
            <w:r>
              <w:rPr>
                <w:spacing w:val="-10"/>
                <w:sz w:val="24"/>
              </w:rPr>
              <w:t> </w:t>
            </w:r>
            <w:r>
              <w:rPr>
                <w:sz w:val="24"/>
              </w:rPr>
              <w:t>fungsi</w:t>
            </w:r>
            <w:r>
              <w:rPr>
                <w:spacing w:val="-10"/>
                <w:sz w:val="24"/>
              </w:rPr>
              <w:t> </w:t>
            </w:r>
            <w:r>
              <w:rPr>
                <w:sz w:val="24"/>
              </w:rPr>
              <w:t>perpajakan</w:t>
            </w:r>
            <w:r>
              <w:rPr>
                <w:spacing w:val="-10"/>
                <w:sz w:val="24"/>
              </w:rPr>
              <w:t> </w:t>
            </w:r>
            <w:r>
              <w:rPr>
                <w:sz w:val="24"/>
              </w:rPr>
              <w:t>daerah</w:t>
            </w:r>
            <w:r>
              <w:rPr>
                <w:spacing w:val="-10"/>
                <w:sz w:val="24"/>
              </w:rPr>
              <w:t> </w:t>
            </w:r>
            <w:r>
              <w:rPr>
                <w:sz w:val="24"/>
              </w:rPr>
              <w:t>Kota Samarinda sebagai sumber penerimaan</w:t>
            </w:r>
          </w:p>
          <w:p>
            <w:pPr>
              <w:pStyle w:val="TableParagraph"/>
              <w:ind w:left="107"/>
              <w:jc w:val="left"/>
              <w:rPr>
                <w:sz w:val="24"/>
              </w:rPr>
            </w:pPr>
            <w:r>
              <w:rPr>
                <w:spacing w:val="-2"/>
                <w:sz w:val="24"/>
              </w:rPr>
              <w:t>daerah.</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1242" w:hRule="atLeast"/>
        </w:trPr>
        <w:tc>
          <w:tcPr>
            <w:tcW w:w="571" w:type="dxa"/>
          </w:tcPr>
          <w:p>
            <w:pPr>
              <w:pStyle w:val="TableParagraph"/>
              <w:spacing w:before="1"/>
              <w:ind w:left="107"/>
              <w:jc w:val="left"/>
              <w:rPr>
                <w:sz w:val="24"/>
              </w:rPr>
            </w:pPr>
            <w:r>
              <w:rPr>
                <w:spacing w:val="-5"/>
                <w:sz w:val="24"/>
              </w:rPr>
              <w:t>6.</w:t>
            </w:r>
          </w:p>
        </w:tc>
        <w:tc>
          <w:tcPr>
            <w:tcW w:w="4460" w:type="dxa"/>
          </w:tcPr>
          <w:p>
            <w:pPr>
              <w:pStyle w:val="TableParagraph"/>
              <w:spacing w:line="360" w:lineRule="auto" w:before="1"/>
              <w:ind w:left="107"/>
              <w:jc w:val="left"/>
              <w:rPr>
                <w:sz w:val="24"/>
              </w:rPr>
            </w:pPr>
            <w:r>
              <w:rPr>
                <w:sz w:val="24"/>
              </w:rPr>
              <w:t>Memahami</w:t>
            </w:r>
            <w:r>
              <w:rPr>
                <w:spacing w:val="40"/>
                <w:sz w:val="24"/>
              </w:rPr>
              <w:t> </w:t>
            </w:r>
            <w:r>
              <w:rPr>
                <w:sz w:val="24"/>
              </w:rPr>
              <w:t>bahwa</w:t>
            </w:r>
            <w:r>
              <w:rPr>
                <w:spacing w:val="40"/>
                <w:sz w:val="24"/>
              </w:rPr>
              <w:t> </w:t>
            </w:r>
            <w:r>
              <w:rPr>
                <w:sz w:val="24"/>
              </w:rPr>
              <w:t>pajak</w:t>
            </w:r>
            <w:r>
              <w:rPr>
                <w:spacing w:val="40"/>
                <w:sz w:val="24"/>
              </w:rPr>
              <w:t> </w:t>
            </w:r>
            <w:r>
              <w:rPr>
                <w:sz w:val="24"/>
              </w:rPr>
              <w:t>yang</w:t>
            </w:r>
            <w:r>
              <w:rPr>
                <w:spacing w:val="40"/>
                <w:sz w:val="24"/>
              </w:rPr>
              <w:t> </w:t>
            </w:r>
            <w:r>
              <w:rPr>
                <w:sz w:val="24"/>
              </w:rPr>
              <w:t>dibayarkan digunakan</w:t>
            </w:r>
            <w:r>
              <w:rPr>
                <w:spacing w:val="8"/>
                <w:sz w:val="24"/>
              </w:rPr>
              <w:t> </w:t>
            </w:r>
            <w:r>
              <w:rPr>
                <w:sz w:val="24"/>
              </w:rPr>
              <w:t>untuk</w:t>
            </w:r>
            <w:r>
              <w:rPr>
                <w:spacing w:val="12"/>
                <w:sz w:val="24"/>
              </w:rPr>
              <w:t> </w:t>
            </w:r>
            <w:r>
              <w:rPr>
                <w:sz w:val="24"/>
              </w:rPr>
              <w:t>mendukung</w:t>
            </w:r>
            <w:r>
              <w:rPr>
                <w:spacing w:val="11"/>
                <w:sz w:val="24"/>
              </w:rPr>
              <w:t> </w:t>
            </w:r>
            <w:r>
              <w:rPr>
                <w:spacing w:val="-2"/>
                <w:sz w:val="24"/>
              </w:rPr>
              <w:t>pembangunan</w:t>
            </w:r>
          </w:p>
          <w:p>
            <w:pPr>
              <w:pStyle w:val="TableParagraph"/>
              <w:spacing w:line="274" w:lineRule="exact"/>
              <w:ind w:left="107"/>
              <w:jc w:val="left"/>
              <w:rPr>
                <w:sz w:val="24"/>
              </w:rPr>
            </w:pPr>
            <w:r>
              <w:rPr>
                <w:sz w:val="24"/>
              </w:rPr>
              <w:t>daerah</w:t>
            </w:r>
            <w:r>
              <w:rPr>
                <w:spacing w:val="-2"/>
                <w:sz w:val="24"/>
              </w:rPr>
              <w:t> </w:t>
            </w:r>
            <w:r>
              <w:rPr>
                <w:sz w:val="24"/>
              </w:rPr>
              <w:t>dan</w:t>
            </w:r>
            <w:r>
              <w:rPr>
                <w:spacing w:val="-1"/>
                <w:sz w:val="24"/>
              </w:rPr>
              <w:t> </w:t>
            </w:r>
            <w:r>
              <w:rPr>
                <w:sz w:val="24"/>
              </w:rPr>
              <w:t>penyediaan</w:t>
            </w:r>
            <w:r>
              <w:rPr>
                <w:spacing w:val="-2"/>
                <w:sz w:val="24"/>
              </w:rPr>
              <w:t> </w:t>
            </w:r>
            <w:r>
              <w:rPr>
                <w:sz w:val="24"/>
              </w:rPr>
              <w:t>layanan</w:t>
            </w:r>
            <w:r>
              <w:rPr>
                <w:spacing w:val="-1"/>
                <w:sz w:val="24"/>
              </w:rPr>
              <w:t> </w:t>
            </w:r>
            <w:r>
              <w:rPr>
                <w:spacing w:val="-2"/>
                <w:sz w:val="24"/>
              </w:rPr>
              <w:t>publik.</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bl>
    <w:p>
      <w:pPr>
        <w:pStyle w:val="BodyText"/>
        <w:spacing w:before="183"/>
      </w:pPr>
    </w:p>
    <w:p>
      <w:pPr>
        <w:pStyle w:val="ListParagraph"/>
        <w:numPr>
          <w:ilvl w:val="0"/>
          <w:numId w:val="62"/>
        </w:numPr>
        <w:tabs>
          <w:tab w:pos="743" w:val="left" w:leader="none"/>
        </w:tabs>
        <w:spacing w:line="240" w:lineRule="auto" w:before="1" w:after="0"/>
        <w:ind w:left="743" w:right="0" w:hanging="540"/>
        <w:jc w:val="left"/>
        <w:rPr>
          <w:sz w:val="24"/>
        </w:rPr>
      </w:pPr>
      <w:r>
        <w:rPr>
          <w:sz w:val="24"/>
        </w:rPr>
        <w:t>Sanksi</w:t>
      </w:r>
      <w:r>
        <w:rPr>
          <w:spacing w:val="-1"/>
          <w:sz w:val="24"/>
        </w:rPr>
        <w:t> </w:t>
      </w:r>
      <w:r>
        <w:rPr>
          <w:sz w:val="24"/>
        </w:rPr>
        <w:t>Pajak</w:t>
      </w:r>
      <w:r>
        <w:rPr>
          <w:spacing w:val="-1"/>
          <w:sz w:val="24"/>
        </w:rPr>
        <w:t> </w:t>
      </w:r>
      <w:r>
        <w:rPr>
          <w:spacing w:val="-4"/>
          <w:sz w:val="24"/>
        </w:rPr>
        <w:t>(X3)</w:t>
      </w:r>
    </w:p>
    <w:p>
      <w:pPr>
        <w:pStyle w:val="BodyText"/>
        <w:spacing w:before="10"/>
        <w:rPr>
          <w:sz w:val="15"/>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4460"/>
        <w:gridCol w:w="703"/>
        <w:gridCol w:w="696"/>
        <w:gridCol w:w="653"/>
        <w:gridCol w:w="586"/>
        <w:gridCol w:w="720"/>
      </w:tblGrid>
      <w:tr>
        <w:trPr>
          <w:trHeight w:val="314" w:hRule="atLeast"/>
        </w:trPr>
        <w:tc>
          <w:tcPr>
            <w:tcW w:w="571" w:type="dxa"/>
            <w:vMerge w:val="restart"/>
            <w:shd w:val="clear" w:color="auto" w:fill="DEEAF6"/>
          </w:tcPr>
          <w:p>
            <w:pPr>
              <w:pStyle w:val="TableParagraph"/>
              <w:spacing w:line="275" w:lineRule="exact"/>
              <w:ind w:left="107"/>
              <w:jc w:val="left"/>
              <w:rPr>
                <w:b/>
                <w:sz w:val="24"/>
              </w:rPr>
            </w:pPr>
            <w:r>
              <w:rPr>
                <w:b/>
                <w:spacing w:val="-5"/>
                <w:sz w:val="24"/>
              </w:rPr>
              <w:t>No.</w:t>
            </w:r>
          </w:p>
        </w:tc>
        <w:tc>
          <w:tcPr>
            <w:tcW w:w="4460" w:type="dxa"/>
            <w:vMerge w:val="restart"/>
            <w:shd w:val="clear" w:color="auto" w:fill="DEEAF6"/>
          </w:tcPr>
          <w:p>
            <w:pPr>
              <w:pStyle w:val="TableParagraph"/>
              <w:spacing w:line="275" w:lineRule="exact"/>
              <w:ind w:left="7"/>
              <w:rPr>
                <w:b/>
                <w:sz w:val="24"/>
              </w:rPr>
            </w:pPr>
            <w:r>
              <w:rPr>
                <w:b/>
                <w:spacing w:val="-2"/>
                <w:sz w:val="24"/>
              </w:rPr>
              <w:t>Pernyataan</w:t>
            </w:r>
          </w:p>
        </w:tc>
        <w:tc>
          <w:tcPr>
            <w:tcW w:w="703" w:type="dxa"/>
            <w:shd w:val="clear" w:color="auto" w:fill="DEEAF6"/>
          </w:tcPr>
          <w:p>
            <w:pPr>
              <w:pStyle w:val="TableParagraph"/>
              <w:spacing w:line="275" w:lineRule="exact"/>
              <w:ind w:left="9"/>
              <w:rPr>
                <w:b/>
                <w:sz w:val="24"/>
              </w:rPr>
            </w:pPr>
            <w:r>
              <w:rPr>
                <w:b/>
                <w:spacing w:val="-5"/>
                <w:sz w:val="24"/>
              </w:rPr>
              <w:t>STS</w:t>
            </w:r>
          </w:p>
        </w:tc>
        <w:tc>
          <w:tcPr>
            <w:tcW w:w="696" w:type="dxa"/>
            <w:shd w:val="clear" w:color="auto" w:fill="DEEAF6"/>
          </w:tcPr>
          <w:p>
            <w:pPr>
              <w:pStyle w:val="TableParagraph"/>
              <w:spacing w:line="275" w:lineRule="exact"/>
              <w:ind w:left="12"/>
              <w:rPr>
                <w:b/>
                <w:sz w:val="24"/>
              </w:rPr>
            </w:pPr>
            <w:r>
              <w:rPr>
                <w:b/>
                <w:spacing w:val="-5"/>
                <w:sz w:val="24"/>
              </w:rPr>
              <w:t>TS</w:t>
            </w:r>
          </w:p>
        </w:tc>
        <w:tc>
          <w:tcPr>
            <w:tcW w:w="653" w:type="dxa"/>
            <w:shd w:val="clear" w:color="auto" w:fill="DEEAF6"/>
          </w:tcPr>
          <w:p>
            <w:pPr>
              <w:pStyle w:val="TableParagraph"/>
              <w:spacing w:line="275" w:lineRule="exact"/>
              <w:ind w:left="10"/>
              <w:rPr>
                <w:b/>
                <w:sz w:val="24"/>
              </w:rPr>
            </w:pPr>
            <w:r>
              <w:rPr>
                <w:b/>
                <w:spacing w:val="-10"/>
                <w:sz w:val="24"/>
              </w:rPr>
              <w:t>N</w:t>
            </w:r>
          </w:p>
        </w:tc>
        <w:tc>
          <w:tcPr>
            <w:tcW w:w="586" w:type="dxa"/>
            <w:shd w:val="clear" w:color="auto" w:fill="DEEAF6"/>
          </w:tcPr>
          <w:p>
            <w:pPr>
              <w:pStyle w:val="TableParagraph"/>
              <w:spacing w:line="275" w:lineRule="exact"/>
              <w:ind w:left="11" w:right="1"/>
              <w:rPr>
                <w:b/>
                <w:sz w:val="24"/>
              </w:rPr>
            </w:pPr>
            <w:r>
              <w:rPr>
                <w:b/>
                <w:spacing w:val="-10"/>
                <w:sz w:val="24"/>
              </w:rPr>
              <w:t>S</w:t>
            </w:r>
          </w:p>
        </w:tc>
        <w:tc>
          <w:tcPr>
            <w:tcW w:w="720" w:type="dxa"/>
            <w:shd w:val="clear" w:color="auto" w:fill="DEEAF6"/>
          </w:tcPr>
          <w:p>
            <w:pPr>
              <w:pStyle w:val="TableParagraph"/>
              <w:spacing w:line="275" w:lineRule="exact"/>
              <w:ind w:left="10"/>
              <w:rPr>
                <w:b/>
                <w:sz w:val="24"/>
              </w:rPr>
            </w:pPr>
            <w:r>
              <w:rPr>
                <w:b/>
                <w:spacing w:val="-5"/>
                <w:sz w:val="24"/>
              </w:rPr>
              <w:t>SS</w:t>
            </w:r>
          </w:p>
        </w:tc>
      </w:tr>
      <w:tr>
        <w:trPr>
          <w:trHeight w:val="275" w:hRule="atLeast"/>
        </w:trPr>
        <w:tc>
          <w:tcPr>
            <w:tcW w:w="571" w:type="dxa"/>
            <w:vMerge/>
            <w:tcBorders>
              <w:top w:val="nil"/>
            </w:tcBorders>
            <w:shd w:val="clear" w:color="auto" w:fill="DEEAF6"/>
          </w:tcPr>
          <w:p>
            <w:pPr>
              <w:rPr>
                <w:sz w:val="2"/>
                <w:szCs w:val="2"/>
              </w:rPr>
            </w:pPr>
          </w:p>
        </w:tc>
        <w:tc>
          <w:tcPr>
            <w:tcW w:w="4460" w:type="dxa"/>
            <w:vMerge/>
            <w:tcBorders>
              <w:top w:val="nil"/>
            </w:tcBorders>
            <w:shd w:val="clear" w:color="auto" w:fill="DEEAF6"/>
          </w:tcPr>
          <w:p>
            <w:pPr>
              <w:rPr>
                <w:sz w:val="2"/>
                <w:szCs w:val="2"/>
              </w:rPr>
            </w:pPr>
          </w:p>
        </w:tc>
        <w:tc>
          <w:tcPr>
            <w:tcW w:w="703" w:type="dxa"/>
            <w:shd w:val="clear" w:color="auto" w:fill="DEEAF6"/>
          </w:tcPr>
          <w:p>
            <w:pPr>
              <w:pStyle w:val="TableParagraph"/>
              <w:spacing w:line="256" w:lineRule="exact"/>
              <w:ind w:left="9" w:right="1"/>
              <w:rPr>
                <w:b/>
                <w:sz w:val="24"/>
              </w:rPr>
            </w:pPr>
            <w:r>
              <w:rPr>
                <w:b/>
                <w:spacing w:val="-10"/>
                <w:sz w:val="24"/>
              </w:rPr>
              <w:t>1</w:t>
            </w:r>
          </w:p>
        </w:tc>
        <w:tc>
          <w:tcPr>
            <w:tcW w:w="696" w:type="dxa"/>
            <w:shd w:val="clear" w:color="auto" w:fill="DEEAF6"/>
          </w:tcPr>
          <w:p>
            <w:pPr>
              <w:pStyle w:val="TableParagraph"/>
              <w:spacing w:line="256" w:lineRule="exact"/>
              <w:ind w:left="12" w:right="2"/>
              <w:rPr>
                <w:b/>
                <w:sz w:val="24"/>
              </w:rPr>
            </w:pPr>
            <w:r>
              <w:rPr>
                <w:b/>
                <w:spacing w:val="-10"/>
                <w:sz w:val="24"/>
              </w:rPr>
              <w:t>2</w:t>
            </w:r>
          </w:p>
        </w:tc>
        <w:tc>
          <w:tcPr>
            <w:tcW w:w="653" w:type="dxa"/>
            <w:shd w:val="clear" w:color="auto" w:fill="DEEAF6"/>
          </w:tcPr>
          <w:p>
            <w:pPr>
              <w:pStyle w:val="TableParagraph"/>
              <w:spacing w:line="256" w:lineRule="exact"/>
              <w:ind w:left="10"/>
              <w:rPr>
                <w:b/>
                <w:sz w:val="24"/>
              </w:rPr>
            </w:pPr>
            <w:r>
              <w:rPr>
                <w:b/>
                <w:spacing w:val="-10"/>
                <w:sz w:val="24"/>
              </w:rPr>
              <w:t>3</w:t>
            </w:r>
          </w:p>
        </w:tc>
        <w:tc>
          <w:tcPr>
            <w:tcW w:w="586" w:type="dxa"/>
            <w:shd w:val="clear" w:color="auto" w:fill="DEEAF6"/>
          </w:tcPr>
          <w:p>
            <w:pPr>
              <w:pStyle w:val="TableParagraph"/>
              <w:spacing w:line="256" w:lineRule="exact"/>
              <w:ind w:left="11"/>
              <w:rPr>
                <w:b/>
                <w:sz w:val="24"/>
              </w:rPr>
            </w:pPr>
            <w:r>
              <w:rPr>
                <w:b/>
                <w:spacing w:val="-10"/>
                <w:sz w:val="24"/>
              </w:rPr>
              <w:t>4</w:t>
            </w:r>
          </w:p>
        </w:tc>
        <w:tc>
          <w:tcPr>
            <w:tcW w:w="720" w:type="dxa"/>
            <w:shd w:val="clear" w:color="auto" w:fill="DEEAF6"/>
          </w:tcPr>
          <w:p>
            <w:pPr>
              <w:pStyle w:val="TableParagraph"/>
              <w:spacing w:line="256" w:lineRule="exact"/>
              <w:ind w:left="10"/>
              <w:rPr>
                <w:b/>
                <w:sz w:val="24"/>
              </w:rPr>
            </w:pPr>
            <w:r>
              <w:rPr>
                <w:b/>
                <w:spacing w:val="-10"/>
                <w:sz w:val="24"/>
              </w:rPr>
              <w:t>5</w:t>
            </w:r>
          </w:p>
        </w:tc>
      </w:tr>
      <w:tr>
        <w:trPr>
          <w:trHeight w:val="1655" w:hRule="atLeast"/>
        </w:trPr>
        <w:tc>
          <w:tcPr>
            <w:tcW w:w="571" w:type="dxa"/>
          </w:tcPr>
          <w:p>
            <w:pPr>
              <w:pStyle w:val="TableParagraph"/>
              <w:spacing w:line="275" w:lineRule="exact"/>
              <w:ind w:left="107"/>
              <w:jc w:val="left"/>
              <w:rPr>
                <w:sz w:val="24"/>
              </w:rPr>
            </w:pPr>
            <w:r>
              <w:rPr>
                <w:spacing w:val="-5"/>
                <w:sz w:val="24"/>
              </w:rPr>
              <w:t>1.</w:t>
            </w:r>
          </w:p>
        </w:tc>
        <w:tc>
          <w:tcPr>
            <w:tcW w:w="4460" w:type="dxa"/>
          </w:tcPr>
          <w:p>
            <w:pPr>
              <w:pStyle w:val="TableParagraph"/>
              <w:spacing w:line="360" w:lineRule="auto"/>
              <w:ind w:left="107" w:right="97"/>
              <w:jc w:val="both"/>
              <w:rPr>
                <w:sz w:val="24"/>
              </w:rPr>
            </w:pPr>
            <w:r>
              <w:rPr>
                <w:sz w:val="24"/>
              </w:rPr>
              <w:t>Sanksi yang diberikan oleh </w:t>
            </w:r>
            <w:r>
              <w:rPr>
                <w:sz w:val="24"/>
              </w:rPr>
              <w:t>pemerintah terhadap pelanggaran perpajakan harus jelas,</w:t>
            </w:r>
            <w:r>
              <w:rPr>
                <w:spacing w:val="42"/>
                <w:sz w:val="24"/>
              </w:rPr>
              <w:t>  </w:t>
            </w:r>
            <w:r>
              <w:rPr>
                <w:sz w:val="24"/>
              </w:rPr>
              <w:t>adil,</w:t>
            </w:r>
            <w:r>
              <w:rPr>
                <w:spacing w:val="43"/>
                <w:sz w:val="24"/>
              </w:rPr>
              <w:t>  </w:t>
            </w:r>
            <w:r>
              <w:rPr>
                <w:sz w:val="24"/>
              </w:rPr>
              <w:t>dan</w:t>
            </w:r>
            <w:r>
              <w:rPr>
                <w:spacing w:val="42"/>
                <w:sz w:val="24"/>
              </w:rPr>
              <w:t>  </w:t>
            </w:r>
            <w:r>
              <w:rPr>
                <w:sz w:val="24"/>
              </w:rPr>
              <w:t>sesuai</w:t>
            </w:r>
            <w:r>
              <w:rPr>
                <w:spacing w:val="43"/>
                <w:sz w:val="24"/>
              </w:rPr>
              <w:t>  </w:t>
            </w:r>
            <w:r>
              <w:rPr>
                <w:sz w:val="24"/>
              </w:rPr>
              <w:t>dengan</w:t>
            </w:r>
            <w:r>
              <w:rPr>
                <w:spacing w:val="42"/>
                <w:sz w:val="24"/>
              </w:rPr>
              <w:t>  </w:t>
            </w:r>
            <w:r>
              <w:rPr>
                <w:spacing w:val="-2"/>
                <w:sz w:val="24"/>
              </w:rPr>
              <w:t>tingkat</w:t>
            </w:r>
          </w:p>
          <w:p>
            <w:pPr>
              <w:pStyle w:val="TableParagraph"/>
              <w:ind w:left="107"/>
              <w:jc w:val="both"/>
              <w:rPr>
                <w:sz w:val="24"/>
              </w:rPr>
            </w:pPr>
            <w:r>
              <w:rPr>
                <w:sz w:val="24"/>
              </w:rPr>
              <w:t>kesalahan</w:t>
            </w:r>
            <w:r>
              <w:rPr>
                <w:spacing w:val="-2"/>
                <w:sz w:val="24"/>
              </w:rPr>
              <w:t> </w:t>
            </w:r>
            <w:r>
              <w:rPr>
                <w:sz w:val="24"/>
              </w:rPr>
              <w:t>yang</w:t>
            </w:r>
            <w:r>
              <w:rPr>
                <w:spacing w:val="-1"/>
                <w:sz w:val="24"/>
              </w:rPr>
              <w:t> </w:t>
            </w:r>
            <w:r>
              <w:rPr>
                <w:spacing w:val="-2"/>
                <w:sz w:val="24"/>
              </w:rPr>
              <w:t>dilakukan.</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1242" w:hRule="atLeast"/>
        </w:trPr>
        <w:tc>
          <w:tcPr>
            <w:tcW w:w="571" w:type="dxa"/>
          </w:tcPr>
          <w:p>
            <w:pPr>
              <w:pStyle w:val="TableParagraph"/>
              <w:spacing w:before="1"/>
              <w:ind w:left="107"/>
              <w:jc w:val="left"/>
              <w:rPr>
                <w:sz w:val="24"/>
              </w:rPr>
            </w:pPr>
            <w:r>
              <w:rPr>
                <w:spacing w:val="-5"/>
                <w:sz w:val="24"/>
              </w:rPr>
              <w:t>2.</w:t>
            </w:r>
          </w:p>
        </w:tc>
        <w:tc>
          <w:tcPr>
            <w:tcW w:w="4460" w:type="dxa"/>
          </w:tcPr>
          <w:p>
            <w:pPr>
              <w:pStyle w:val="TableParagraph"/>
              <w:tabs>
                <w:tab w:pos="861" w:val="left" w:leader="none"/>
                <w:tab w:pos="2188" w:val="left" w:leader="none"/>
                <w:tab w:pos="3409" w:val="left" w:leader="none"/>
                <w:tab w:pos="4162" w:val="left" w:leader="none"/>
              </w:tabs>
              <w:spacing w:line="360" w:lineRule="auto" w:before="1"/>
              <w:ind w:left="107" w:right="98"/>
              <w:jc w:val="left"/>
              <w:rPr>
                <w:sz w:val="24"/>
              </w:rPr>
            </w:pPr>
            <w:r>
              <w:rPr>
                <w:sz w:val="24"/>
              </w:rPr>
              <w:t>Penerapan</w:t>
            </w:r>
            <w:r>
              <w:rPr>
                <w:spacing w:val="80"/>
                <w:sz w:val="24"/>
              </w:rPr>
              <w:t> </w:t>
            </w:r>
            <w:r>
              <w:rPr>
                <w:sz w:val="24"/>
              </w:rPr>
              <w:t>sanksi</w:t>
            </w:r>
            <w:r>
              <w:rPr>
                <w:spacing w:val="80"/>
                <w:sz w:val="24"/>
              </w:rPr>
              <w:t> </w:t>
            </w:r>
            <w:r>
              <w:rPr>
                <w:sz w:val="24"/>
              </w:rPr>
              <w:t>perpajakan</w:t>
            </w:r>
            <w:r>
              <w:rPr>
                <w:spacing w:val="80"/>
                <w:sz w:val="24"/>
              </w:rPr>
              <w:t> </w:t>
            </w:r>
            <w:r>
              <w:rPr>
                <w:sz w:val="24"/>
              </w:rPr>
              <w:t>yang</w:t>
            </w:r>
            <w:r>
              <w:rPr>
                <w:spacing w:val="80"/>
                <w:sz w:val="24"/>
              </w:rPr>
              <w:t> </w:t>
            </w:r>
            <w:r>
              <w:rPr>
                <w:sz w:val="24"/>
              </w:rPr>
              <w:t>tegas </w:t>
            </w:r>
            <w:r>
              <w:rPr>
                <w:spacing w:val="-2"/>
                <w:sz w:val="24"/>
              </w:rPr>
              <w:t>dapat</w:t>
            </w:r>
            <w:r>
              <w:rPr>
                <w:sz w:val="24"/>
              </w:rPr>
              <w:tab/>
            </w:r>
            <w:r>
              <w:rPr>
                <w:spacing w:val="-2"/>
                <w:sz w:val="24"/>
              </w:rPr>
              <w:t>mendorong</w:t>
            </w:r>
            <w:r>
              <w:rPr>
                <w:sz w:val="24"/>
              </w:rPr>
              <w:tab/>
            </w:r>
            <w:r>
              <w:rPr>
                <w:spacing w:val="-2"/>
                <w:sz w:val="24"/>
              </w:rPr>
              <w:t>kepatuhan</w:t>
            </w:r>
            <w:r>
              <w:rPr>
                <w:sz w:val="24"/>
              </w:rPr>
              <w:tab/>
            </w:r>
            <w:r>
              <w:rPr>
                <w:spacing w:val="-2"/>
                <w:sz w:val="24"/>
              </w:rPr>
              <w:t>pajak</w:t>
            </w:r>
            <w:r>
              <w:rPr>
                <w:sz w:val="24"/>
              </w:rPr>
              <w:tab/>
            </w:r>
            <w:r>
              <w:rPr>
                <w:spacing w:val="-5"/>
                <w:sz w:val="24"/>
              </w:rPr>
              <w:t>di</w:t>
            </w:r>
          </w:p>
          <w:p>
            <w:pPr>
              <w:pStyle w:val="TableParagraph"/>
              <w:spacing w:line="274" w:lineRule="exact"/>
              <w:ind w:left="107"/>
              <w:jc w:val="left"/>
              <w:rPr>
                <w:sz w:val="24"/>
              </w:rPr>
            </w:pPr>
            <w:r>
              <w:rPr>
                <w:spacing w:val="-2"/>
                <w:sz w:val="24"/>
              </w:rPr>
              <w:t>masyarakat.</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1656" w:hRule="atLeast"/>
        </w:trPr>
        <w:tc>
          <w:tcPr>
            <w:tcW w:w="571" w:type="dxa"/>
          </w:tcPr>
          <w:p>
            <w:pPr>
              <w:pStyle w:val="TableParagraph"/>
              <w:spacing w:line="275" w:lineRule="exact"/>
              <w:ind w:left="107"/>
              <w:jc w:val="left"/>
              <w:rPr>
                <w:sz w:val="24"/>
              </w:rPr>
            </w:pPr>
            <w:r>
              <w:rPr>
                <w:spacing w:val="-5"/>
                <w:sz w:val="24"/>
              </w:rPr>
              <w:t>3.</w:t>
            </w:r>
          </w:p>
        </w:tc>
        <w:tc>
          <w:tcPr>
            <w:tcW w:w="4460" w:type="dxa"/>
          </w:tcPr>
          <w:p>
            <w:pPr>
              <w:pStyle w:val="TableParagraph"/>
              <w:spacing w:line="360" w:lineRule="auto"/>
              <w:ind w:left="107" w:right="97"/>
              <w:jc w:val="both"/>
              <w:rPr>
                <w:sz w:val="24"/>
              </w:rPr>
            </w:pPr>
            <w:r>
              <w:rPr>
                <w:sz w:val="24"/>
              </w:rPr>
              <w:t>Tidak seharusnya ada toleransi </w:t>
            </w:r>
            <w:r>
              <w:rPr>
                <w:sz w:val="24"/>
              </w:rPr>
              <w:t>atau pengecualian dalam pemberian sanksi perpajakan</w:t>
            </w:r>
            <w:r>
              <w:rPr>
                <w:spacing w:val="57"/>
                <w:w w:val="150"/>
                <w:sz w:val="24"/>
              </w:rPr>
              <w:t>  </w:t>
            </w:r>
            <w:r>
              <w:rPr>
                <w:sz w:val="24"/>
              </w:rPr>
              <w:t>bagi</w:t>
            </w:r>
            <w:r>
              <w:rPr>
                <w:spacing w:val="60"/>
                <w:w w:val="150"/>
                <w:sz w:val="24"/>
              </w:rPr>
              <w:t>  </w:t>
            </w:r>
            <w:r>
              <w:rPr>
                <w:sz w:val="24"/>
              </w:rPr>
              <w:t>Wajib</w:t>
            </w:r>
            <w:r>
              <w:rPr>
                <w:spacing w:val="58"/>
                <w:w w:val="150"/>
                <w:sz w:val="24"/>
              </w:rPr>
              <w:t>  </w:t>
            </w:r>
            <w:r>
              <w:rPr>
                <w:sz w:val="24"/>
              </w:rPr>
              <w:t>Pajak</w:t>
            </w:r>
            <w:r>
              <w:rPr>
                <w:spacing w:val="57"/>
                <w:w w:val="150"/>
                <w:sz w:val="24"/>
              </w:rPr>
              <w:t>  </w:t>
            </w:r>
            <w:r>
              <w:rPr>
                <w:spacing w:val="-4"/>
                <w:sz w:val="24"/>
              </w:rPr>
              <w:t>yang</w:t>
            </w:r>
          </w:p>
          <w:p>
            <w:pPr>
              <w:pStyle w:val="TableParagraph"/>
              <w:spacing w:before="1"/>
              <w:ind w:left="107"/>
              <w:jc w:val="both"/>
              <w:rPr>
                <w:sz w:val="24"/>
              </w:rPr>
            </w:pPr>
            <w:r>
              <w:rPr>
                <w:sz w:val="24"/>
              </w:rPr>
              <w:t>melanggar</w:t>
            </w:r>
            <w:r>
              <w:rPr>
                <w:spacing w:val="-2"/>
                <w:sz w:val="24"/>
              </w:rPr>
              <w:t> peraturan.</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1242" w:hRule="atLeast"/>
        </w:trPr>
        <w:tc>
          <w:tcPr>
            <w:tcW w:w="571" w:type="dxa"/>
          </w:tcPr>
          <w:p>
            <w:pPr>
              <w:pStyle w:val="TableParagraph"/>
              <w:spacing w:line="275" w:lineRule="exact"/>
              <w:ind w:left="107"/>
              <w:jc w:val="left"/>
              <w:rPr>
                <w:sz w:val="24"/>
              </w:rPr>
            </w:pPr>
            <w:r>
              <w:rPr>
                <w:spacing w:val="-5"/>
                <w:sz w:val="24"/>
              </w:rPr>
              <w:t>4.</w:t>
            </w:r>
          </w:p>
        </w:tc>
        <w:tc>
          <w:tcPr>
            <w:tcW w:w="4460" w:type="dxa"/>
          </w:tcPr>
          <w:p>
            <w:pPr>
              <w:pStyle w:val="TableParagraph"/>
              <w:spacing w:line="275" w:lineRule="exact"/>
              <w:ind w:left="107"/>
              <w:jc w:val="left"/>
              <w:rPr>
                <w:sz w:val="24"/>
              </w:rPr>
            </w:pPr>
            <w:r>
              <w:rPr>
                <w:sz w:val="24"/>
              </w:rPr>
              <w:t>Sanksi</w:t>
            </w:r>
            <w:r>
              <w:rPr>
                <w:spacing w:val="62"/>
                <w:sz w:val="24"/>
              </w:rPr>
              <w:t> </w:t>
            </w:r>
            <w:r>
              <w:rPr>
                <w:sz w:val="24"/>
              </w:rPr>
              <w:t>perpajakan</w:t>
            </w:r>
            <w:r>
              <w:rPr>
                <w:spacing w:val="63"/>
                <w:sz w:val="24"/>
              </w:rPr>
              <w:t> </w:t>
            </w:r>
            <w:r>
              <w:rPr>
                <w:sz w:val="24"/>
              </w:rPr>
              <w:t>harus</w:t>
            </w:r>
            <w:r>
              <w:rPr>
                <w:spacing w:val="62"/>
                <w:sz w:val="24"/>
              </w:rPr>
              <w:t> </w:t>
            </w:r>
            <w:r>
              <w:rPr>
                <w:sz w:val="24"/>
              </w:rPr>
              <w:t>diterapkan</w:t>
            </w:r>
            <w:r>
              <w:rPr>
                <w:spacing w:val="62"/>
                <w:sz w:val="24"/>
              </w:rPr>
              <w:t> </w:t>
            </w:r>
            <w:r>
              <w:rPr>
                <w:spacing w:val="-2"/>
                <w:sz w:val="24"/>
              </w:rPr>
              <w:t>tanpa</w:t>
            </w:r>
          </w:p>
          <w:p>
            <w:pPr>
              <w:pStyle w:val="TableParagraph"/>
              <w:tabs>
                <w:tab w:pos="1050" w:val="left" w:leader="none"/>
                <w:tab w:pos="2377" w:val="left" w:leader="none"/>
                <w:tab w:pos="3193" w:val="left" w:leader="none"/>
              </w:tabs>
              <w:spacing w:line="410" w:lineRule="atLeast" w:before="5"/>
              <w:ind w:left="107" w:right="95"/>
              <w:jc w:val="left"/>
              <w:rPr>
                <w:sz w:val="24"/>
              </w:rPr>
            </w:pPr>
            <w:r>
              <w:rPr>
                <w:spacing w:val="-2"/>
                <w:sz w:val="24"/>
              </w:rPr>
              <w:t>adanya</w:t>
            </w:r>
            <w:r>
              <w:rPr>
                <w:sz w:val="24"/>
              </w:rPr>
              <w:tab/>
            </w:r>
            <w:r>
              <w:rPr>
                <w:spacing w:val="-2"/>
                <w:sz w:val="24"/>
              </w:rPr>
              <w:t>kompromi,</w:t>
            </w:r>
            <w:r>
              <w:rPr>
                <w:sz w:val="24"/>
              </w:rPr>
              <w:tab/>
            </w:r>
            <w:r>
              <w:rPr>
                <w:spacing w:val="-2"/>
                <w:sz w:val="24"/>
              </w:rPr>
              <w:t>untuk</w:t>
            </w:r>
            <w:r>
              <w:rPr>
                <w:sz w:val="24"/>
              </w:rPr>
              <w:tab/>
            </w:r>
            <w:r>
              <w:rPr>
                <w:spacing w:val="-2"/>
                <w:sz w:val="24"/>
              </w:rPr>
              <w:t>memastikan </w:t>
            </w:r>
            <w:r>
              <w:rPr>
                <w:sz w:val="24"/>
              </w:rPr>
              <w:t>keadilan bagi seluruh Wajib Pajak.</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827" w:hRule="atLeast"/>
        </w:trPr>
        <w:tc>
          <w:tcPr>
            <w:tcW w:w="571" w:type="dxa"/>
          </w:tcPr>
          <w:p>
            <w:pPr>
              <w:pStyle w:val="TableParagraph"/>
              <w:spacing w:line="275" w:lineRule="exact"/>
              <w:ind w:left="107"/>
              <w:jc w:val="left"/>
              <w:rPr>
                <w:sz w:val="24"/>
              </w:rPr>
            </w:pPr>
            <w:r>
              <w:rPr>
                <w:spacing w:val="-5"/>
                <w:sz w:val="24"/>
              </w:rPr>
              <w:t>5.</w:t>
            </w:r>
          </w:p>
        </w:tc>
        <w:tc>
          <w:tcPr>
            <w:tcW w:w="4460" w:type="dxa"/>
          </w:tcPr>
          <w:p>
            <w:pPr>
              <w:pStyle w:val="TableParagraph"/>
              <w:spacing w:line="275" w:lineRule="exact"/>
              <w:ind w:left="107"/>
              <w:jc w:val="left"/>
              <w:rPr>
                <w:sz w:val="24"/>
              </w:rPr>
            </w:pPr>
            <w:r>
              <w:rPr>
                <w:sz w:val="24"/>
              </w:rPr>
              <w:t>Sanksi</w:t>
            </w:r>
            <w:r>
              <w:rPr>
                <w:spacing w:val="76"/>
                <w:sz w:val="24"/>
              </w:rPr>
              <w:t> </w:t>
            </w:r>
            <w:r>
              <w:rPr>
                <w:sz w:val="24"/>
              </w:rPr>
              <w:t>perpajakan</w:t>
            </w:r>
            <w:r>
              <w:rPr>
                <w:spacing w:val="75"/>
                <w:sz w:val="24"/>
              </w:rPr>
              <w:t> </w:t>
            </w:r>
            <w:r>
              <w:rPr>
                <w:sz w:val="24"/>
              </w:rPr>
              <w:t>yang</w:t>
            </w:r>
            <w:r>
              <w:rPr>
                <w:spacing w:val="78"/>
                <w:sz w:val="24"/>
              </w:rPr>
              <w:t> </w:t>
            </w:r>
            <w:r>
              <w:rPr>
                <w:sz w:val="24"/>
              </w:rPr>
              <w:t>diterapkan</w:t>
            </w:r>
            <w:r>
              <w:rPr>
                <w:spacing w:val="76"/>
                <w:sz w:val="24"/>
              </w:rPr>
              <w:t> </w:t>
            </w:r>
            <w:r>
              <w:rPr>
                <w:spacing w:val="-2"/>
                <w:sz w:val="24"/>
              </w:rPr>
              <w:t>harus</w:t>
            </w:r>
          </w:p>
          <w:p>
            <w:pPr>
              <w:pStyle w:val="TableParagraph"/>
              <w:tabs>
                <w:tab w:pos="1552" w:val="left" w:leader="none"/>
                <w:tab w:pos="2478" w:val="left" w:leader="none"/>
                <w:tab w:pos="3882" w:val="left" w:leader="none"/>
              </w:tabs>
              <w:spacing w:before="136"/>
              <w:ind w:left="107"/>
              <w:jc w:val="left"/>
              <w:rPr>
                <w:sz w:val="24"/>
              </w:rPr>
            </w:pPr>
            <w:r>
              <w:rPr>
                <w:spacing w:val="-2"/>
                <w:sz w:val="24"/>
              </w:rPr>
              <w:t>proporsional</w:t>
            </w:r>
            <w:r>
              <w:rPr>
                <w:sz w:val="24"/>
              </w:rPr>
              <w:tab/>
            </w:r>
            <w:r>
              <w:rPr>
                <w:spacing w:val="-2"/>
                <w:sz w:val="24"/>
              </w:rPr>
              <w:t>dengan</w:t>
            </w:r>
            <w:r>
              <w:rPr>
                <w:sz w:val="24"/>
              </w:rPr>
              <w:tab/>
            </w:r>
            <w:r>
              <w:rPr>
                <w:spacing w:val="-2"/>
                <w:sz w:val="24"/>
              </w:rPr>
              <w:t>pelanggaran</w:t>
            </w:r>
            <w:r>
              <w:rPr>
                <w:sz w:val="24"/>
              </w:rPr>
              <w:tab/>
            </w:r>
            <w:r>
              <w:rPr>
                <w:spacing w:val="-4"/>
                <w:sz w:val="24"/>
              </w:rPr>
              <w:t>yang</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bl>
    <w:p>
      <w:pPr>
        <w:pStyle w:val="TableParagraph"/>
        <w:spacing w:after="0"/>
        <w:jc w:val="left"/>
        <w:rPr>
          <w:sz w:val="24"/>
        </w:rPr>
        <w:sectPr>
          <w:headerReference w:type="default" r:id="rId164"/>
          <w:footerReference w:type="default" r:id="rId165"/>
          <w:pgSz w:w="11910" w:h="16840"/>
          <w:pgMar w:header="717" w:footer="0" w:top="1340" w:bottom="280" w:left="1417" w:right="1417"/>
        </w:sectPr>
      </w:pPr>
    </w:p>
    <w:p>
      <w:pPr>
        <w:pStyle w:val="BodyText"/>
        <w:rPr>
          <w:sz w:val="7"/>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4460"/>
        <w:gridCol w:w="703"/>
        <w:gridCol w:w="696"/>
        <w:gridCol w:w="653"/>
        <w:gridCol w:w="586"/>
        <w:gridCol w:w="720"/>
      </w:tblGrid>
      <w:tr>
        <w:trPr>
          <w:trHeight w:val="828" w:hRule="atLeast"/>
        </w:trPr>
        <w:tc>
          <w:tcPr>
            <w:tcW w:w="571" w:type="dxa"/>
          </w:tcPr>
          <w:p>
            <w:pPr>
              <w:pStyle w:val="TableParagraph"/>
              <w:jc w:val="left"/>
              <w:rPr>
                <w:sz w:val="24"/>
              </w:rPr>
            </w:pPr>
          </w:p>
        </w:tc>
        <w:tc>
          <w:tcPr>
            <w:tcW w:w="4460" w:type="dxa"/>
          </w:tcPr>
          <w:p>
            <w:pPr>
              <w:pStyle w:val="TableParagraph"/>
              <w:spacing w:line="275" w:lineRule="exact"/>
              <w:ind w:left="107"/>
              <w:jc w:val="left"/>
              <w:rPr>
                <w:sz w:val="24"/>
              </w:rPr>
            </w:pPr>
            <w:r>
              <w:rPr>
                <w:sz w:val="24"/>
              </w:rPr>
              <w:t>dilakukan,</w:t>
            </w:r>
            <w:r>
              <w:rPr>
                <w:spacing w:val="1"/>
                <w:sz w:val="24"/>
              </w:rPr>
              <w:t> </w:t>
            </w:r>
            <w:r>
              <w:rPr>
                <w:sz w:val="24"/>
              </w:rPr>
              <w:t>sehingga dapat</w:t>
            </w:r>
            <w:r>
              <w:rPr>
                <w:spacing w:val="1"/>
                <w:sz w:val="24"/>
              </w:rPr>
              <w:t> </w:t>
            </w:r>
            <w:r>
              <w:rPr>
                <w:sz w:val="24"/>
              </w:rPr>
              <w:t>memberikan</w:t>
            </w:r>
            <w:r>
              <w:rPr>
                <w:spacing w:val="3"/>
                <w:sz w:val="24"/>
              </w:rPr>
              <w:t> </w:t>
            </w:r>
            <w:r>
              <w:rPr>
                <w:spacing w:val="-4"/>
                <w:sz w:val="24"/>
              </w:rPr>
              <w:t>efek</w:t>
            </w:r>
          </w:p>
          <w:p>
            <w:pPr>
              <w:pStyle w:val="TableParagraph"/>
              <w:spacing w:before="139"/>
              <w:ind w:left="107"/>
              <w:jc w:val="left"/>
              <w:rPr>
                <w:sz w:val="24"/>
              </w:rPr>
            </w:pPr>
            <w:r>
              <w:rPr>
                <w:sz w:val="24"/>
              </w:rPr>
              <w:t>jera</w:t>
            </w:r>
            <w:r>
              <w:rPr>
                <w:spacing w:val="-5"/>
                <w:sz w:val="24"/>
              </w:rPr>
              <w:t> </w:t>
            </w:r>
            <w:r>
              <w:rPr>
                <w:sz w:val="24"/>
              </w:rPr>
              <w:t>bagi</w:t>
            </w:r>
            <w:r>
              <w:rPr>
                <w:spacing w:val="-1"/>
                <w:sz w:val="24"/>
              </w:rPr>
              <w:t> </w:t>
            </w:r>
            <w:r>
              <w:rPr>
                <w:spacing w:val="-2"/>
                <w:sz w:val="24"/>
              </w:rPr>
              <w:t>pelanggar.</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1242" w:hRule="atLeast"/>
        </w:trPr>
        <w:tc>
          <w:tcPr>
            <w:tcW w:w="571" w:type="dxa"/>
          </w:tcPr>
          <w:p>
            <w:pPr>
              <w:pStyle w:val="TableParagraph"/>
              <w:spacing w:line="275" w:lineRule="exact"/>
              <w:ind w:left="107"/>
              <w:jc w:val="left"/>
              <w:rPr>
                <w:sz w:val="24"/>
              </w:rPr>
            </w:pPr>
            <w:r>
              <w:rPr>
                <w:spacing w:val="-5"/>
                <w:sz w:val="24"/>
              </w:rPr>
              <w:t>6.</w:t>
            </w:r>
          </w:p>
        </w:tc>
        <w:tc>
          <w:tcPr>
            <w:tcW w:w="4460" w:type="dxa"/>
          </w:tcPr>
          <w:p>
            <w:pPr>
              <w:pStyle w:val="TableParagraph"/>
              <w:spacing w:line="275" w:lineRule="exact"/>
              <w:ind w:left="107"/>
              <w:jc w:val="left"/>
              <w:rPr>
                <w:sz w:val="24"/>
              </w:rPr>
            </w:pPr>
            <w:r>
              <w:rPr>
                <w:sz w:val="24"/>
              </w:rPr>
              <w:t>Pemberian</w:t>
            </w:r>
            <w:r>
              <w:rPr>
                <w:spacing w:val="16"/>
                <w:sz w:val="24"/>
              </w:rPr>
              <w:t> </w:t>
            </w:r>
            <w:r>
              <w:rPr>
                <w:sz w:val="24"/>
              </w:rPr>
              <w:t>sanksi</w:t>
            </w:r>
            <w:r>
              <w:rPr>
                <w:spacing w:val="17"/>
                <w:sz w:val="24"/>
              </w:rPr>
              <w:t> </w:t>
            </w:r>
            <w:r>
              <w:rPr>
                <w:sz w:val="24"/>
              </w:rPr>
              <w:t>yang</w:t>
            </w:r>
            <w:r>
              <w:rPr>
                <w:spacing w:val="17"/>
                <w:sz w:val="24"/>
              </w:rPr>
              <w:t> </w:t>
            </w:r>
            <w:r>
              <w:rPr>
                <w:sz w:val="24"/>
              </w:rPr>
              <w:t>tegas</w:t>
            </w:r>
            <w:r>
              <w:rPr>
                <w:spacing w:val="17"/>
                <w:sz w:val="24"/>
              </w:rPr>
              <w:t> </w:t>
            </w:r>
            <w:r>
              <w:rPr>
                <w:sz w:val="24"/>
              </w:rPr>
              <w:t>dan</w:t>
            </w:r>
            <w:r>
              <w:rPr>
                <w:spacing w:val="17"/>
                <w:sz w:val="24"/>
              </w:rPr>
              <w:t> </w:t>
            </w:r>
            <w:r>
              <w:rPr>
                <w:spacing w:val="-2"/>
                <w:sz w:val="24"/>
              </w:rPr>
              <w:t>seimbang</w:t>
            </w:r>
          </w:p>
          <w:p>
            <w:pPr>
              <w:pStyle w:val="TableParagraph"/>
              <w:spacing w:line="410" w:lineRule="atLeast" w:before="5"/>
              <w:ind w:left="107"/>
              <w:jc w:val="left"/>
              <w:rPr>
                <w:sz w:val="24"/>
              </w:rPr>
            </w:pPr>
            <w:r>
              <w:rPr>
                <w:sz w:val="24"/>
              </w:rPr>
              <w:t>dapat mencegah pelanggaran pajak di </w:t>
            </w:r>
            <w:r>
              <w:rPr>
                <w:sz w:val="24"/>
              </w:rPr>
              <w:t>masa depan dan meningkatkan kepatuhan pajak</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bl>
    <w:p>
      <w:pPr>
        <w:pStyle w:val="BodyText"/>
        <w:spacing w:before="182"/>
      </w:pPr>
    </w:p>
    <w:p>
      <w:pPr>
        <w:pStyle w:val="ListParagraph"/>
        <w:numPr>
          <w:ilvl w:val="0"/>
          <w:numId w:val="62"/>
        </w:numPr>
        <w:tabs>
          <w:tab w:pos="743" w:val="left" w:leader="none"/>
        </w:tabs>
        <w:spacing w:line="240" w:lineRule="auto" w:before="0" w:after="0"/>
        <w:ind w:left="743" w:right="0" w:hanging="540"/>
        <w:jc w:val="left"/>
        <w:rPr>
          <w:sz w:val="24"/>
        </w:rPr>
      </w:pPr>
      <w:r>
        <w:rPr>
          <w:sz w:val="24"/>
        </w:rPr>
        <w:t>Kepatuhan</w:t>
      </w:r>
      <w:r>
        <w:rPr>
          <w:spacing w:val="-2"/>
          <w:sz w:val="24"/>
        </w:rPr>
        <w:t> </w:t>
      </w:r>
      <w:r>
        <w:rPr>
          <w:sz w:val="24"/>
        </w:rPr>
        <w:t>Wajib</w:t>
      </w:r>
      <w:r>
        <w:rPr>
          <w:spacing w:val="-2"/>
          <w:sz w:val="24"/>
        </w:rPr>
        <w:t> </w:t>
      </w:r>
      <w:r>
        <w:rPr>
          <w:sz w:val="24"/>
        </w:rPr>
        <w:t>Pajak</w:t>
      </w:r>
      <w:r>
        <w:rPr>
          <w:spacing w:val="-1"/>
          <w:sz w:val="24"/>
        </w:rPr>
        <w:t> </w:t>
      </w:r>
      <w:r>
        <w:rPr>
          <w:spacing w:val="-5"/>
          <w:sz w:val="24"/>
        </w:rPr>
        <w:t>(Y)</w:t>
      </w:r>
    </w:p>
    <w:p>
      <w:pPr>
        <w:pStyle w:val="BodyText"/>
        <w:spacing w:before="8"/>
        <w:rPr>
          <w:sz w:val="15"/>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4460"/>
        <w:gridCol w:w="703"/>
        <w:gridCol w:w="696"/>
        <w:gridCol w:w="653"/>
        <w:gridCol w:w="586"/>
        <w:gridCol w:w="720"/>
      </w:tblGrid>
      <w:tr>
        <w:trPr>
          <w:trHeight w:val="316" w:hRule="atLeast"/>
        </w:trPr>
        <w:tc>
          <w:tcPr>
            <w:tcW w:w="571" w:type="dxa"/>
            <w:vMerge w:val="restart"/>
            <w:shd w:val="clear" w:color="auto" w:fill="DEEAF6"/>
          </w:tcPr>
          <w:p>
            <w:pPr>
              <w:pStyle w:val="TableParagraph"/>
              <w:spacing w:before="1"/>
              <w:ind w:left="107"/>
              <w:jc w:val="left"/>
              <w:rPr>
                <w:b/>
                <w:sz w:val="24"/>
              </w:rPr>
            </w:pPr>
            <w:r>
              <w:rPr>
                <w:b/>
                <w:spacing w:val="-5"/>
                <w:sz w:val="24"/>
              </w:rPr>
              <w:t>No.</w:t>
            </w:r>
          </w:p>
        </w:tc>
        <w:tc>
          <w:tcPr>
            <w:tcW w:w="4460" w:type="dxa"/>
            <w:vMerge w:val="restart"/>
            <w:shd w:val="clear" w:color="auto" w:fill="DEEAF6"/>
          </w:tcPr>
          <w:p>
            <w:pPr>
              <w:pStyle w:val="TableParagraph"/>
              <w:spacing w:before="1"/>
              <w:ind w:left="7"/>
              <w:rPr>
                <w:b/>
                <w:sz w:val="24"/>
              </w:rPr>
            </w:pPr>
            <w:r>
              <w:rPr>
                <w:b/>
                <w:spacing w:val="-2"/>
                <w:sz w:val="24"/>
              </w:rPr>
              <w:t>Pernyataan</w:t>
            </w:r>
          </w:p>
        </w:tc>
        <w:tc>
          <w:tcPr>
            <w:tcW w:w="703" w:type="dxa"/>
            <w:shd w:val="clear" w:color="auto" w:fill="DEEAF6"/>
          </w:tcPr>
          <w:p>
            <w:pPr>
              <w:pStyle w:val="TableParagraph"/>
              <w:spacing w:before="1"/>
              <w:ind w:left="9"/>
              <w:rPr>
                <w:b/>
                <w:sz w:val="24"/>
              </w:rPr>
            </w:pPr>
            <w:r>
              <w:rPr>
                <w:b/>
                <w:spacing w:val="-5"/>
                <w:sz w:val="24"/>
              </w:rPr>
              <w:t>STS</w:t>
            </w:r>
          </w:p>
        </w:tc>
        <w:tc>
          <w:tcPr>
            <w:tcW w:w="696" w:type="dxa"/>
            <w:shd w:val="clear" w:color="auto" w:fill="DEEAF6"/>
          </w:tcPr>
          <w:p>
            <w:pPr>
              <w:pStyle w:val="TableParagraph"/>
              <w:spacing w:before="1"/>
              <w:ind w:left="12"/>
              <w:rPr>
                <w:b/>
                <w:sz w:val="24"/>
              </w:rPr>
            </w:pPr>
            <w:r>
              <w:rPr>
                <w:b/>
                <w:spacing w:val="-5"/>
                <w:sz w:val="24"/>
              </w:rPr>
              <w:t>TS</w:t>
            </w:r>
          </w:p>
        </w:tc>
        <w:tc>
          <w:tcPr>
            <w:tcW w:w="653" w:type="dxa"/>
            <w:shd w:val="clear" w:color="auto" w:fill="DEEAF6"/>
          </w:tcPr>
          <w:p>
            <w:pPr>
              <w:pStyle w:val="TableParagraph"/>
              <w:spacing w:before="1"/>
              <w:ind w:left="10"/>
              <w:rPr>
                <w:b/>
                <w:sz w:val="24"/>
              </w:rPr>
            </w:pPr>
            <w:r>
              <w:rPr>
                <w:b/>
                <w:spacing w:val="-10"/>
                <w:sz w:val="24"/>
              </w:rPr>
              <w:t>N</w:t>
            </w:r>
          </w:p>
        </w:tc>
        <w:tc>
          <w:tcPr>
            <w:tcW w:w="586" w:type="dxa"/>
            <w:shd w:val="clear" w:color="auto" w:fill="DEEAF6"/>
          </w:tcPr>
          <w:p>
            <w:pPr>
              <w:pStyle w:val="TableParagraph"/>
              <w:spacing w:before="1"/>
              <w:ind w:left="11" w:right="1"/>
              <w:rPr>
                <w:b/>
                <w:sz w:val="24"/>
              </w:rPr>
            </w:pPr>
            <w:r>
              <w:rPr>
                <w:b/>
                <w:spacing w:val="-10"/>
                <w:sz w:val="24"/>
              </w:rPr>
              <w:t>S</w:t>
            </w:r>
          </w:p>
        </w:tc>
        <w:tc>
          <w:tcPr>
            <w:tcW w:w="720" w:type="dxa"/>
            <w:shd w:val="clear" w:color="auto" w:fill="DEEAF6"/>
          </w:tcPr>
          <w:p>
            <w:pPr>
              <w:pStyle w:val="TableParagraph"/>
              <w:spacing w:before="1"/>
              <w:ind w:left="10"/>
              <w:rPr>
                <w:b/>
                <w:sz w:val="24"/>
              </w:rPr>
            </w:pPr>
            <w:r>
              <w:rPr>
                <w:b/>
                <w:spacing w:val="-5"/>
                <w:sz w:val="24"/>
              </w:rPr>
              <w:t>SS</w:t>
            </w:r>
          </w:p>
        </w:tc>
      </w:tr>
      <w:tr>
        <w:trPr>
          <w:trHeight w:val="275" w:hRule="atLeast"/>
        </w:trPr>
        <w:tc>
          <w:tcPr>
            <w:tcW w:w="571" w:type="dxa"/>
            <w:vMerge/>
            <w:tcBorders>
              <w:top w:val="nil"/>
            </w:tcBorders>
            <w:shd w:val="clear" w:color="auto" w:fill="DEEAF6"/>
          </w:tcPr>
          <w:p>
            <w:pPr>
              <w:rPr>
                <w:sz w:val="2"/>
                <w:szCs w:val="2"/>
              </w:rPr>
            </w:pPr>
          </w:p>
        </w:tc>
        <w:tc>
          <w:tcPr>
            <w:tcW w:w="4460" w:type="dxa"/>
            <w:vMerge/>
            <w:tcBorders>
              <w:top w:val="nil"/>
            </w:tcBorders>
            <w:shd w:val="clear" w:color="auto" w:fill="DEEAF6"/>
          </w:tcPr>
          <w:p>
            <w:pPr>
              <w:rPr>
                <w:sz w:val="2"/>
                <w:szCs w:val="2"/>
              </w:rPr>
            </w:pPr>
          </w:p>
        </w:tc>
        <w:tc>
          <w:tcPr>
            <w:tcW w:w="703" w:type="dxa"/>
            <w:shd w:val="clear" w:color="auto" w:fill="DEEAF6"/>
          </w:tcPr>
          <w:p>
            <w:pPr>
              <w:pStyle w:val="TableParagraph"/>
              <w:spacing w:line="256" w:lineRule="exact"/>
              <w:ind w:left="9" w:right="1"/>
              <w:rPr>
                <w:b/>
                <w:sz w:val="24"/>
              </w:rPr>
            </w:pPr>
            <w:r>
              <w:rPr>
                <w:b/>
                <w:spacing w:val="-10"/>
                <w:sz w:val="24"/>
              </w:rPr>
              <w:t>1</w:t>
            </w:r>
          </w:p>
        </w:tc>
        <w:tc>
          <w:tcPr>
            <w:tcW w:w="696" w:type="dxa"/>
            <w:shd w:val="clear" w:color="auto" w:fill="DEEAF6"/>
          </w:tcPr>
          <w:p>
            <w:pPr>
              <w:pStyle w:val="TableParagraph"/>
              <w:spacing w:line="256" w:lineRule="exact"/>
              <w:ind w:left="12" w:right="2"/>
              <w:rPr>
                <w:b/>
                <w:sz w:val="24"/>
              </w:rPr>
            </w:pPr>
            <w:r>
              <w:rPr>
                <w:b/>
                <w:spacing w:val="-10"/>
                <w:sz w:val="24"/>
              </w:rPr>
              <w:t>2</w:t>
            </w:r>
          </w:p>
        </w:tc>
        <w:tc>
          <w:tcPr>
            <w:tcW w:w="653" w:type="dxa"/>
            <w:shd w:val="clear" w:color="auto" w:fill="DEEAF6"/>
          </w:tcPr>
          <w:p>
            <w:pPr>
              <w:pStyle w:val="TableParagraph"/>
              <w:spacing w:line="256" w:lineRule="exact"/>
              <w:ind w:left="10"/>
              <w:rPr>
                <w:b/>
                <w:sz w:val="24"/>
              </w:rPr>
            </w:pPr>
            <w:r>
              <w:rPr>
                <w:b/>
                <w:spacing w:val="-10"/>
                <w:sz w:val="24"/>
              </w:rPr>
              <w:t>3</w:t>
            </w:r>
          </w:p>
        </w:tc>
        <w:tc>
          <w:tcPr>
            <w:tcW w:w="586" w:type="dxa"/>
            <w:shd w:val="clear" w:color="auto" w:fill="DEEAF6"/>
          </w:tcPr>
          <w:p>
            <w:pPr>
              <w:pStyle w:val="TableParagraph"/>
              <w:spacing w:line="256" w:lineRule="exact"/>
              <w:ind w:left="11"/>
              <w:rPr>
                <w:b/>
                <w:sz w:val="24"/>
              </w:rPr>
            </w:pPr>
            <w:r>
              <w:rPr>
                <w:b/>
                <w:spacing w:val="-10"/>
                <w:sz w:val="24"/>
              </w:rPr>
              <w:t>4</w:t>
            </w:r>
          </w:p>
        </w:tc>
        <w:tc>
          <w:tcPr>
            <w:tcW w:w="720" w:type="dxa"/>
            <w:shd w:val="clear" w:color="auto" w:fill="DEEAF6"/>
          </w:tcPr>
          <w:p>
            <w:pPr>
              <w:pStyle w:val="TableParagraph"/>
              <w:spacing w:line="256" w:lineRule="exact"/>
              <w:ind w:left="10"/>
              <w:rPr>
                <w:b/>
                <w:sz w:val="24"/>
              </w:rPr>
            </w:pPr>
            <w:r>
              <w:rPr>
                <w:b/>
                <w:spacing w:val="-10"/>
                <w:sz w:val="24"/>
              </w:rPr>
              <w:t>5</w:t>
            </w:r>
          </w:p>
        </w:tc>
      </w:tr>
      <w:tr>
        <w:trPr>
          <w:trHeight w:val="1243" w:hRule="atLeast"/>
        </w:trPr>
        <w:tc>
          <w:tcPr>
            <w:tcW w:w="571" w:type="dxa"/>
          </w:tcPr>
          <w:p>
            <w:pPr>
              <w:pStyle w:val="TableParagraph"/>
              <w:spacing w:line="276" w:lineRule="exact"/>
              <w:ind w:left="107"/>
              <w:jc w:val="left"/>
              <w:rPr>
                <w:sz w:val="24"/>
              </w:rPr>
            </w:pPr>
            <w:r>
              <w:rPr>
                <w:spacing w:val="-5"/>
                <w:sz w:val="24"/>
              </w:rPr>
              <w:t>1.</w:t>
            </w:r>
          </w:p>
        </w:tc>
        <w:tc>
          <w:tcPr>
            <w:tcW w:w="4460" w:type="dxa"/>
          </w:tcPr>
          <w:p>
            <w:pPr>
              <w:pStyle w:val="TableParagraph"/>
              <w:spacing w:line="276" w:lineRule="exact"/>
              <w:ind w:left="107"/>
              <w:jc w:val="left"/>
              <w:rPr>
                <w:sz w:val="24"/>
              </w:rPr>
            </w:pPr>
            <w:r>
              <w:rPr>
                <w:sz w:val="24"/>
              </w:rPr>
              <w:t>Telah</w:t>
            </w:r>
            <w:r>
              <w:rPr>
                <w:spacing w:val="29"/>
                <w:sz w:val="24"/>
              </w:rPr>
              <w:t>  </w:t>
            </w:r>
            <w:r>
              <w:rPr>
                <w:sz w:val="24"/>
              </w:rPr>
              <w:t>mendaftarkan</w:t>
            </w:r>
            <w:r>
              <w:rPr>
                <w:spacing w:val="31"/>
                <w:sz w:val="24"/>
              </w:rPr>
              <w:t>  </w:t>
            </w:r>
            <w:r>
              <w:rPr>
                <w:sz w:val="24"/>
              </w:rPr>
              <w:t>diri</w:t>
            </w:r>
            <w:r>
              <w:rPr>
                <w:spacing w:val="31"/>
                <w:sz w:val="24"/>
              </w:rPr>
              <w:t>  </w:t>
            </w:r>
            <w:r>
              <w:rPr>
                <w:sz w:val="24"/>
              </w:rPr>
              <w:t>sebagai</w:t>
            </w:r>
            <w:r>
              <w:rPr>
                <w:spacing w:val="32"/>
                <w:sz w:val="24"/>
              </w:rPr>
              <w:t>  </w:t>
            </w:r>
            <w:r>
              <w:rPr>
                <w:spacing w:val="-2"/>
                <w:sz w:val="24"/>
              </w:rPr>
              <w:t>Wajib</w:t>
            </w:r>
          </w:p>
          <w:p>
            <w:pPr>
              <w:pStyle w:val="TableParagraph"/>
              <w:spacing w:line="410" w:lineRule="atLeast" w:before="5"/>
              <w:ind w:left="107"/>
              <w:jc w:val="left"/>
              <w:rPr>
                <w:sz w:val="24"/>
              </w:rPr>
            </w:pPr>
            <w:r>
              <w:rPr>
                <w:sz w:val="24"/>
              </w:rPr>
              <w:t>Pajak dan memiliki NPWPD sesuai dengan ketentuan yang berlaku.</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1240" w:hRule="atLeast"/>
        </w:trPr>
        <w:tc>
          <w:tcPr>
            <w:tcW w:w="571" w:type="dxa"/>
          </w:tcPr>
          <w:p>
            <w:pPr>
              <w:pStyle w:val="TableParagraph"/>
              <w:spacing w:line="275" w:lineRule="exact"/>
              <w:ind w:left="107"/>
              <w:jc w:val="left"/>
              <w:rPr>
                <w:sz w:val="24"/>
              </w:rPr>
            </w:pPr>
            <w:r>
              <w:rPr>
                <w:spacing w:val="-5"/>
                <w:sz w:val="24"/>
              </w:rPr>
              <w:t>2.</w:t>
            </w:r>
          </w:p>
        </w:tc>
        <w:tc>
          <w:tcPr>
            <w:tcW w:w="4460" w:type="dxa"/>
          </w:tcPr>
          <w:p>
            <w:pPr>
              <w:pStyle w:val="TableParagraph"/>
              <w:spacing w:line="360" w:lineRule="auto"/>
              <w:ind w:left="107"/>
              <w:jc w:val="left"/>
              <w:rPr>
                <w:sz w:val="24"/>
              </w:rPr>
            </w:pPr>
            <w:r>
              <w:rPr>
                <w:sz w:val="24"/>
              </w:rPr>
              <w:t>Memahami</w:t>
            </w:r>
            <w:r>
              <w:rPr>
                <w:spacing w:val="25"/>
                <w:sz w:val="24"/>
              </w:rPr>
              <w:t> </w:t>
            </w:r>
            <w:r>
              <w:rPr>
                <w:sz w:val="24"/>
              </w:rPr>
              <w:t>kewajiban</w:t>
            </w:r>
            <w:r>
              <w:rPr>
                <w:spacing w:val="25"/>
                <w:sz w:val="24"/>
              </w:rPr>
              <w:t> </w:t>
            </w:r>
            <w:r>
              <w:rPr>
                <w:sz w:val="24"/>
              </w:rPr>
              <w:t>untuk</w:t>
            </w:r>
            <w:r>
              <w:rPr>
                <w:spacing w:val="27"/>
                <w:sz w:val="24"/>
              </w:rPr>
              <w:t> </w:t>
            </w:r>
            <w:r>
              <w:rPr>
                <w:sz w:val="24"/>
              </w:rPr>
              <w:t>mendaftarkan diri</w:t>
            </w:r>
            <w:r>
              <w:rPr>
                <w:spacing w:val="66"/>
                <w:w w:val="150"/>
                <w:sz w:val="24"/>
              </w:rPr>
              <w:t> </w:t>
            </w:r>
            <w:r>
              <w:rPr>
                <w:sz w:val="24"/>
              </w:rPr>
              <w:t>sebagai</w:t>
            </w:r>
            <w:r>
              <w:rPr>
                <w:spacing w:val="67"/>
                <w:w w:val="150"/>
                <w:sz w:val="24"/>
              </w:rPr>
              <w:t> </w:t>
            </w:r>
            <w:r>
              <w:rPr>
                <w:sz w:val="24"/>
              </w:rPr>
              <w:t>Wajib</w:t>
            </w:r>
            <w:r>
              <w:rPr>
                <w:spacing w:val="67"/>
                <w:w w:val="150"/>
                <w:sz w:val="24"/>
              </w:rPr>
              <w:t> </w:t>
            </w:r>
            <w:r>
              <w:rPr>
                <w:sz w:val="24"/>
              </w:rPr>
              <w:t>Pajak</w:t>
            </w:r>
            <w:r>
              <w:rPr>
                <w:spacing w:val="66"/>
                <w:w w:val="150"/>
                <w:sz w:val="24"/>
              </w:rPr>
              <w:t> </w:t>
            </w:r>
            <w:r>
              <w:rPr>
                <w:sz w:val="24"/>
              </w:rPr>
              <w:t>sesuai</w:t>
            </w:r>
            <w:r>
              <w:rPr>
                <w:spacing w:val="67"/>
                <w:w w:val="150"/>
                <w:sz w:val="24"/>
              </w:rPr>
              <w:t> </w:t>
            </w:r>
            <w:r>
              <w:rPr>
                <w:spacing w:val="-2"/>
                <w:sz w:val="24"/>
              </w:rPr>
              <w:t>dengan</w:t>
            </w:r>
          </w:p>
          <w:p>
            <w:pPr>
              <w:pStyle w:val="TableParagraph"/>
              <w:ind w:left="107"/>
              <w:jc w:val="left"/>
              <w:rPr>
                <w:sz w:val="24"/>
              </w:rPr>
            </w:pPr>
            <w:r>
              <w:rPr>
                <w:sz w:val="24"/>
              </w:rPr>
              <w:t>peraturan</w:t>
            </w:r>
            <w:r>
              <w:rPr>
                <w:spacing w:val="-3"/>
                <w:sz w:val="24"/>
              </w:rPr>
              <w:t> </w:t>
            </w:r>
            <w:r>
              <w:rPr>
                <w:spacing w:val="-2"/>
                <w:sz w:val="24"/>
              </w:rPr>
              <w:t>perpajakan.</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1243" w:hRule="atLeast"/>
        </w:trPr>
        <w:tc>
          <w:tcPr>
            <w:tcW w:w="571" w:type="dxa"/>
          </w:tcPr>
          <w:p>
            <w:pPr>
              <w:pStyle w:val="TableParagraph"/>
              <w:spacing w:line="275" w:lineRule="exact"/>
              <w:ind w:left="107"/>
              <w:jc w:val="left"/>
              <w:rPr>
                <w:sz w:val="24"/>
              </w:rPr>
            </w:pPr>
            <w:r>
              <w:rPr>
                <w:spacing w:val="-5"/>
                <w:sz w:val="24"/>
              </w:rPr>
              <w:t>3.</w:t>
            </w:r>
          </w:p>
        </w:tc>
        <w:tc>
          <w:tcPr>
            <w:tcW w:w="4460" w:type="dxa"/>
          </w:tcPr>
          <w:p>
            <w:pPr>
              <w:pStyle w:val="TableParagraph"/>
              <w:spacing w:line="275" w:lineRule="exact"/>
              <w:ind w:left="107"/>
              <w:jc w:val="left"/>
              <w:rPr>
                <w:sz w:val="24"/>
              </w:rPr>
            </w:pPr>
            <w:r>
              <w:rPr>
                <w:sz w:val="24"/>
              </w:rPr>
              <w:t>Perhitungan</w:t>
            </w:r>
            <w:r>
              <w:rPr>
                <w:spacing w:val="37"/>
                <w:sz w:val="24"/>
              </w:rPr>
              <w:t>  </w:t>
            </w:r>
            <w:r>
              <w:rPr>
                <w:sz w:val="24"/>
              </w:rPr>
              <w:t>pajak</w:t>
            </w:r>
            <w:r>
              <w:rPr>
                <w:spacing w:val="39"/>
                <w:sz w:val="24"/>
              </w:rPr>
              <w:t>  </w:t>
            </w:r>
            <w:r>
              <w:rPr>
                <w:sz w:val="24"/>
              </w:rPr>
              <w:t>yang</w:t>
            </w:r>
            <w:r>
              <w:rPr>
                <w:spacing w:val="38"/>
                <w:sz w:val="24"/>
              </w:rPr>
              <w:t>  </w:t>
            </w:r>
            <w:r>
              <w:rPr>
                <w:sz w:val="24"/>
              </w:rPr>
              <w:t>dibayar</w:t>
            </w:r>
            <w:r>
              <w:rPr>
                <w:spacing w:val="39"/>
                <w:sz w:val="24"/>
              </w:rPr>
              <w:t>  </w:t>
            </w:r>
            <w:r>
              <w:rPr>
                <w:spacing w:val="-2"/>
                <w:sz w:val="24"/>
              </w:rPr>
              <w:t>sesuai</w:t>
            </w:r>
          </w:p>
          <w:p>
            <w:pPr>
              <w:pStyle w:val="TableParagraph"/>
              <w:spacing w:line="410" w:lineRule="atLeast" w:before="5"/>
              <w:ind w:left="107"/>
              <w:jc w:val="left"/>
              <w:rPr>
                <w:sz w:val="24"/>
              </w:rPr>
            </w:pPr>
            <w:r>
              <w:rPr>
                <w:sz w:val="24"/>
              </w:rPr>
              <w:t>dengan</w:t>
            </w:r>
            <w:r>
              <w:rPr>
                <w:spacing w:val="40"/>
                <w:sz w:val="24"/>
              </w:rPr>
              <w:t> </w:t>
            </w:r>
            <w:r>
              <w:rPr>
                <w:sz w:val="24"/>
              </w:rPr>
              <w:t>jumlah</w:t>
            </w:r>
            <w:r>
              <w:rPr>
                <w:spacing w:val="40"/>
                <w:sz w:val="24"/>
              </w:rPr>
              <w:t> </w:t>
            </w:r>
            <w:r>
              <w:rPr>
                <w:sz w:val="24"/>
              </w:rPr>
              <w:t>yang</w:t>
            </w:r>
            <w:r>
              <w:rPr>
                <w:spacing w:val="40"/>
                <w:sz w:val="24"/>
              </w:rPr>
              <w:t> </w:t>
            </w:r>
            <w:r>
              <w:rPr>
                <w:sz w:val="24"/>
              </w:rPr>
              <w:t>terutang</w:t>
            </w:r>
            <w:r>
              <w:rPr>
                <w:spacing w:val="40"/>
                <w:sz w:val="24"/>
              </w:rPr>
              <w:t> </w:t>
            </w:r>
            <w:r>
              <w:rPr>
                <w:sz w:val="24"/>
              </w:rPr>
              <w:t>dan</w:t>
            </w:r>
            <w:r>
              <w:rPr>
                <w:spacing w:val="40"/>
                <w:sz w:val="24"/>
              </w:rPr>
              <w:t> </w:t>
            </w:r>
            <w:r>
              <w:rPr>
                <w:sz w:val="24"/>
              </w:rPr>
              <w:t>aturan yang berlaku.</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1242" w:hRule="atLeast"/>
        </w:trPr>
        <w:tc>
          <w:tcPr>
            <w:tcW w:w="571" w:type="dxa"/>
          </w:tcPr>
          <w:p>
            <w:pPr>
              <w:pStyle w:val="TableParagraph"/>
              <w:spacing w:line="275" w:lineRule="exact"/>
              <w:ind w:left="107"/>
              <w:jc w:val="left"/>
              <w:rPr>
                <w:sz w:val="24"/>
              </w:rPr>
            </w:pPr>
            <w:r>
              <w:rPr>
                <w:spacing w:val="-5"/>
                <w:sz w:val="24"/>
              </w:rPr>
              <w:t>4.</w:t>
            </w:r>
          </w:p>
        </w:tc>
        <w:tc>
          <w:tcPr>
            <w:tcW w:w="4460" w:type="dxa"/>
          </w:tcPr>
          <w:p>
            <w:pPr>
              <w:pStyle w:val="TableParagraph"/>
              <w:spacing w:line="275" w:lineRule="exact"/>
              <w:ind w:left="107"/>
              <w:jc w:val="left"/>
              <w:rPr>
                <w:sz w:val="24"/>
              </w:rPr>
            </w:pPr>
            <w:r>
              <w:rPr>
                <w:sz w:val="24"/>
              </w:rPr>
              <w:t>Memastikan</w:t>
            </w:r>
            <w:r>
              <w:rPr>
                <w:spacing w:val="36"/>
                <w:sz w:val="24"/>
              </w:rPr>
              <w:t>  </w:t>
            </w:r>
            <w:r>
              <w:rPr>
                <w:sz w:val="24"/>
              </w:rPr>
              <w:t>bahwa</w:t>
            </w:r>
            <w:r>
              <w:rPr>
                <w:spacing w:val="36"/>
                <w:sz w:val="24"/>
              </w:rPr>
              <w:t>  </w:t>
            </w:r>
            <w:r>
              <w:rPr>
                <w:sz w:val="24"/>
              </w:rPr>
              <w:t>jumlah</w:t>
            </w:r>
            <w:r>
              <w:rPr>
                <w:spacing w:val="36"/>
                <w:sz w:val="24"/>
              </w:rPr>
              <w:t>  </w:t>
            </w:r>
            <w:r>
              <w:rPr>
                <w:sz w:val="24"/>
              </w:rPr>
              <w:t>pajak</w:t>
            </w:r>
            <w:r>
              <w:rPr>
                <w:spacing w:val="37"/>
                <w:sz w:val="24"/>
              </w:rPr>
              <w:t>  </w:t>
            </w:r>
            <w:r>
              <w:rPr>
                <w:spacing w:val="-4"/>
                <w:sz w:val="24"/>
              </w:rPr>
              <w:t>yang</w:t>
            </w:r>
          </w:p>
          <w:p>
            <w:pPr>
              <w:pStyle w:val="TableParagraph"/>
              <w:spacing w:line="410" w:lineRule="atLeast" w:before="5"/>
              <w:ind w:left="107"/>
              <w:jc w:val="left"/>
              <w:rPr>
                <w:sz w:val="24"/>
              </w:rPr>
            </w:pPr>
            <w:r>
              <w:rPr>
                <w:sz w:val="24"/>
              </w:rPr>
              <w:t>dibayar</w:t>
            </w:r>
            <w:r>
              <w:rPr>
                <w:spacing w:val="40"/>
                <w:sz w:val="24"/>
              </w:rPr>
              <w:t> </w:t>
            </w:r>
            <w:r>
              <w:rPr>
                <w:sz w:val="24"/>
              </w:rPr>
              <w:t>sudah</w:t>
            </w:r>
            <w:r>
              <w:rPr>
                <w:spacing w:val="40"/>
                <w:sz w:val="24"/>
              </w:rPr>
              <w:t> </w:t>
            </w:r>
            <w:r>
              <w:rPr>
                <w:sz w:val="24"/>
              </w:rPr>
              <w:t>sesuai</w:t>
            </w:r>
            <w:r>
              <w:rPr>
                <w:spacing w:val="40"/>
                <w:sz w:val="24"/>
              </w:rPr>
              <w:t> </w:t>
            </w:r>
            <w:r>
              <w:rPr>
                <w:sz w:val="24"/>
              </w:rPr>
              <w:t>dengan</w:t>
            </w:r>
            <w:r>
              <w:rPr>
                <w:spacing w:val="40"/>
                <w:sz w:val="24"/>
              </w:rPr>
              <w:t> </w:t>
            </w:r>
            <w:r>
              <w:rPr>
                <w:sz w:val="24"/>
              </w:rPr>
              <w:t>jumlah</w:t>
            </w:r>
            <w:r>
              <w:rPr>
                <w:spacing w:val="40"/>
                <w:sz w:val="24"/>
              </w:rPr>
              <w:t> </w:t>
            </w:r>
            <w:r>
              <w:rPr>
                <w:sz w:val="24"/>
              </w:rPr>
              <w:t>yang </w:t>
            </w:r>
            <w:r>
              <w:rPr>
                <w:spacing w:val="-2"/>
                <w:sz w:val="24"/>
              </w:rPr>
              <w:t>dihitung.</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1655" w:hRule="atLeast"/>
        </w:trPr>
        <w:tc>
          <w:tcPr>
            <w:tcW w:w="571" w:type="dxa"/>
          </w:tcPr>
          <w:p>
            <w:pPr>
              <w:pStyle w:val="TableParagraph"/>
              <w:spacing w:line="275" w:lineRule="exact"/>
              <w:ind w:left="107"/>
              <w:jc w:val="left"/>
              <w:rPr>
                <w:sz w:val="24"/>
              </w:rPr>
            </w:pPr>
            <w:r>
              <w:rPr>
                <w:spacing w:val="-5"/>
                <w:sz w:val="24"/>
              </w:rPr>
              <w:t>5.</w:t>
            </w:r>
          </w:p>
        </w:tc>
        <w:tc>
          <w:tcPr>
            <w:tcW w:w="4460" w:type="dxa"/>
          </w:tcPr>
          <w:p>
            <w:pPr>
              <w:pStyle w:val="TableParagraph"/>
              <w:spacing w:line="360" w:lineRule="auto"/>
              <w:ind w:left="107" w:right="99"/>
              <w:jc w:val="both"/>
              <w:rPr>
                <w:sz w:val="24"/>
              </w:rPr>
            </w:pPr>
            <w:r>
              <w:rPr>
                <w:sz w:val="24"/>
              </w:rPr>
              <w:t>Membayar pajak barang dan jasa tertentu atas makanan dan minuman dengan tepat waktu</w:t>
            </w:r>
            <w:r>
              <w:rPr>
                <w:spacing w:val="-2"/>
                <w:sz w:val="24"/>
              </w:rPr>
              <w:t> </w:t>
            </w:r>
            <w:r>
              <w:rPr>
                <w:sz w:val="24"/>
              </w:rPr>
              <w:t>sesuai</w:t>
            </w:r>
            <w:r>
              <w:rPr>
                <w:spacing w:val="1"/>
                <w:sz w:val="24"/>
              </w:rPr>
              <w:t> </w:t>
            </w:r>
            <w:r>
              <w:rPr>
                <w:sz w:val="24"/>
              </w:rPr>
              <w:t>dengan</w:t>
            </w:r>
            <w:r>
              <w:rPr>
                <w:spacing w:val="1"/>
                <w:sz w:val="24"/>
              </w:rPr>
              <w:t> </w:t>
            </w:r>
            <w:r>
              <w:rPr>
                <w:sz w:val="24"/>
              </w:rPr>
              <w:t>batas</w:t>
            </w:r>
            <w:r>
              <w:rPr>
                <w:spacing w:val="-2"/>
                <w:sz w:val="24"/>
              </w:rPr>
              <w:t> </w:t>
            </w:r>
            <w:r>
              <w:rPr>
                <w:sz w:val="24"/>
              </w:rPr>
              <w:t>waktu</w:t>
            </w:r>
            <w:r>
              <w:rPr>
                <w:spacing w:val="-1"/>
                <w:sz w:val="24"/>
              </w:rPr>
              <w:t> </w:t>
            </w:r>
            <w:r>
              <w:rPr>
                <w:sz w:val="24"/>
              </w:rPr>
              <w:t>yang </w:t>
            </w:r>
            <w:r>
              <w:rPr>
                <w:spacing w:val="-2"/>
                <w:sz w:val="24"/>
              </w:rPr>
              <w:t>telah</w:t>
            </w:r>
          </w:p>
          <w:p>
            <w:pPr>
              <w:pStyle w:val="TableParagraph"/>
              <w:spacing w:line="275" w:lineRule="exact"/>
              <w:ind w:left="107"/>
              <w:jc w:val="left"/>
              <w:rPr>
                <w:sz w:val="24"/>
              </w:rPr>
            </w:pPr>
            <w:r>
              <w:rPr>
                <w:spacing w:val="-2"/>
                <w:sz w:val="24"/>
              </w:rPr>
              <w:t>ditentukan.</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1656" w:hRule="atLeast"/>
        </w:trPr>
        <w:tc>
          <w:tcPr>
            <w:tcW w:w="571" w:type="dxa"/>
          </w:tcPr>
          <w:p>
            <w:pPr>
              <w:pStyle w:val="TableParagraph"/>
              <w:spacing w:line="275" w:lineRule="exact"/>
              <w:ind w:left="107"/>
              <w:jc w:val="left"/>
              <w:rPr>
                <w:sz w:val="24"/>
              </w:rPr>
            </w:pPr>
            <w:r>
              <w:rPr>
                <w:spacing w:val="-5"/>
                <w:sz w:val="24"/>
              </w:rPr>
              <w:t>6.</w:t>
            </w:r>
          </w:p>
        </w:tc>
        <w:tc>
          <w:tcPr>
            <w:tcW w:w="4460" w:type="dxa"/>
          </w:tcPr>
          <w:p>
            <w:pPr>
              <w:pStyle w:val="TableParagraph"/>
              <w:spacing w:line="360" w:lineRule="auto"/>
              <w:ind w:left="107" w:right="97"/>
              <w:jc w:val="both"/>
              <w:rPr>
                <w:sz w:val="24"/>
              </w:rPr>
            </w:pPr>
            <w:r>
              <w:rPr>
                <w:sz w:val="24"/>
              </w:rPr>
              <w:t>Membayar pajak barang dan jasa tertentu atas makanan dan minuman dengan tepat waktu</w:t>
            </w:r>
            <w:r>
              <w:rPr>
                <w:spacing w:val="15"/>
                <w:sz w:val="24"/>
              </w:rPr>
              <w:t> </w:t>
            </w:r>
            <w:r>
              <w:rPr>
                <w:sz w:val="24"/>
              </w:rPr>
              <w:t>walaupun</w:t>
            </w:r>
            <w:r>
              <w:rPr>
                <w:spacing w:val="15"/>
                <w:sz w:val="24"/>
              </w:rPr>
              <w:t> </w:t>
            </w:r>
            <w:r>
              <w:rPr>
                <w:sz w:val="24"/>
              </w:rPr>
              <w:t>ada</w:t>
            </w:r>
            <w:r>
              <w:rPr>
                <w:spacing w:val="14"/>
                <w:sz w:val="24"/>
              </w:rPr>
              <w:t> </w:t>
            </w:r>
            <w:r>
              <w:rPr>
                <w:sz w:val="24"/>
              </w:rPr>
              <w:t>kendala</w:t>
            </w:r>
            <w:r>
              <w:rPr>
                <w:spacing w:val="15"/>
                <w:sz w:val="24"/>
              </w:rPr>
              <w:t> </w:t>
            </w:r>
            <w:r>
              <w:rPr>
                <w:sz w:val="24"/>
              </w:rPr>
              <w:t>atau</w:t>
            </w:r>
            <w:r>
              <w:rPr>
                <w:spacing w:val="15"/>
                <w:sz w:val="24"/>
              </w:rPr>
              <w:t> </w:t>
            </w:r>
            <w:r>
              <w:rPr>
                <w:spacing w:val="-2"/>
                <w:sz w:val="24"/>
              </w:rPr>
              <w:t>kesulitan</w:t>
            </w:r>
          </w:p>
          <w:p>
            <w:pPr>
              <w:pStyle w:val="TableParagraph"/>
              <w:spacing w:line="275" w:lineRule="exact"/>
              <w:ind w:left="107"/>
              <w:jc w:val="left"/>
              <w:rPr>
                <w:sz w:val="24"/>
              </w:rPr>
            </w:pPr>
            <w:r>
              <w:rPr>
                <w:spacing w:val="-2"/>
                <w:sz w:val="24"/>
              </w:rPr>
              <w:t>lainnya.</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1242" w:hRule="atLeast"/>
        </w:trPr>
        <w:tc>
          <w:tcPr>
            <w:tcW w:w="571" w:type="dxa"/>
          </w:tcPr>
          <w:p>
            <w:pPr>
              <w:pStyle w:val="TableParagraph"/>
              <w:spacing w:line="275" w:lineRule="exact"/>
              <w:ind w:left="107"/>
              <w:jc w:val="left"/>
              <w:rPr>
                <w:sz w:val="24"/>
              </w:rPr>
            </w:pPr>
            <w:r>
              <w:rPr>
                <w:spacing w:val="-5"/>
                <w:sz w:val="24"/>
              </w:rPr>
              <w:t>7.</w:t>
            </w:r>
          </w:p>
        </w:tc>
        <w:tc>
          <w:tcPr>
            <w:tcW w:w="4460" w:type="dxa"/>
          </w:tcPr>
          <w:p>
            <w:pPr>
              <w:pStyle w:val="TableParagraph"/>
              <w:tabs>
                <w:tab w:pos="1465" w:val="left" w:leader="none"/>
                <w:tab w:pos="2175" w:val="left" w:leader="none"/>
                <w:tab w:pos="3814" w:val="left" w:leader="none"/>
              </w:tabs>
              <w:spacing w:line="360" w:lineRule="auto"/>
              <w:ind w:left="107" w:right="99"/>
              <w:jc w:val="left"/>
              <w:rPr>
                <w:sz w:val="24"/>
              </w:rPr>
            </w:pPr>
            <w:r>
              <w:rPr>
                <w:spacing w:val="-2"/>
                <w:sz w:val="24"/>
              </w:rPr>
              <w:t>Melaporkan</w:t>
            </w:r>
            <w:r>
              <w:rPr>
                <w:sz w:val="24"/>
              </w:rPr>
              <w:tab/>
            </w:r>
            <w:r>
              <w:rPr>
                <w:spacing w:val="-4"/>
                <w:sz w:val="24"/>
              </w:rPr>
              <w:t>Surat</w:t>
            </w:r>
            <w:r>
              <w:rPr>
                <w:sz w:val="24"/>
              </w:rPr>
              <w:tab/>
            </w:r>
            <w:r>
              <w:rPr>
                <w:spacing w:val="-2"/>
                <w:sz w:val="24"/>
              </w:rPr>
              <w:t>Pemberitahuan</w:t>
            </w:r>
            <w:r>
              <w:rPr>
                <w:sz w:val="24"/>
              </w:rPr>
              <w:tab/>
            </w:r>
            <w:r>
              <w:rPr>
                <w:spacing w:val="-4"/>
                <w:sz w:val="24"/>
              </w:rPr>
              <w:t>Pajak </w:t>
            </w:r>
            <w:r>
              <w:rPr>
                <w:sz w:val="24"/>
              </w:rPr>
              <w:t>Daerah</w:t>
            </w:r>
            <w:r>
              <w:rPr>
                <w:spacing w:val="4"/>
                <w:sz w:val="24"/>
              </w:rPr>
              <w:t> </w:t>
            </w:r>
            <w:r>
              <w:rPr>
                <w:sz w:val="24"/>
              </w:rPr>
              <w:t>(SPTPD)</w:t>
            </w:r>
            <w:r>
              <w:rPr>
                <w:spacing w:val="3"/>
                <w:sz w:val="24"/>
              </w:rPr>
              <w:t> </w:t>
            </w:r>
            <w:r>
              <w:rPr>
                <w:sz w:val="24"/>
              </w:rPr>
              <w:t>dengan</w:t>
            </w:r>
            <w:r>
              <w:rPr>
                <w:spacing w:val="7"/>
                <w:sz w:val="24"/>
              </w:rPr>
              <w:t> </w:t>
            </w:r>
            <w:r>
              <w:rPr>
                <w:sz w:val="24"/>
              </w:rPr>
              <w:t>tepat</w:t>
            </w:r>
            <w:r>
              <w:rPr>
                <w:spacing w:val="5"/>
                <w:sz w:val="24"/>
              </w:rPr>
              <w:t> </w:t>
            </w:r>
            <w:r>
              <w:rPr>
                <w:sz w:val="24"/>
              </w:rPr>
              <w:t>waktu</w:t>
            </w:r>
            <w:r>
              <w:rPr>
                <w:spacing w:val="5"/>
                <w:sz w:val="24"/>
              </w:rPr>
              <w:t> </w:t>
            </w:r>
            <w:r>
              <w:rPr>
                <w:spacing w:val="-2"/>
                <w:sz w:val="24"/>
              </w:rPr>
              <w:t>sesuai</w:t>
            </w:r>
          </w:p>
          <w:p>
            <w:pPr>
              <w:pStyle w:val="TableParagraph"/>
              <w:ind w:left="107"/>
              <w:jc w:val="left"/>
              <w:rPr>
                <w:sz w:val="24"/>
              </w:rPr>
            </w:pPr>
            <w:r>
              <w:rPr>
                <w:sz w:val="24"/>
              </w:rPr>
              <w:t>dengan</w:t>
            </w:r>
            <w:r>
              <w:rPr>
                <w:spacing w:val="-4"/>
                <w:sz w:val="24"/>
              </w:rPr>
              <w:t> </w:t>
            </w:r>
            <w:r>
              <w:rPr>
                <w:sz w:val="24"/>
              </w:rPr>
              <w:t>batas</w:t>
            </w:r>
            <w:r>
              <w:rPr>
                <w:spacing w:val="-1"/>
                <w:sz w:val="24"/>
              </w:rPr>
              <w:t> </w:t>
            </w:r>
            <w:r>
              <w:rPr>
                <w:sz w:val="24"/>
              </w:rPr>
              <w:t>waktu</w:t>
            </w:r>
            <w:r>
              <w:rPr>
                <w:spacing w:val="-1"/>
                <w:sz w:val="24"/>
              </w:rPr>
              <w:t> </w:t>
            </w:r>
            <w:r>
              <w:rPr>
                <w:sz w:val="24"/>
              </w:rPr>
              <w:t>yang</w:t>
            </w:r>
            <w:r>
              <w:rPr>
                <w:spacing w:val="-1"/>
                <w:sz w:val="24"/>
              </w:rPr>
              <w:t> </w:t>
            </w:r>
            <w:r>
              <w:rPr>
                <w:sz w:val="24"/>
              </w:rPr>
              <w:t>telah</w:t>
            </w:r>
            <w:r>
              <w:rPr>
                <w:spacing w:val="-1"/>
                <w:sz w:val="24"/>
              </w:rPr>
              <w:t> </w:t>
            </w:r>
            <w:r>
              <w:rPr>
                <w:spacing w:val="-2"/>
                <w:sz w:val="24"/>
              </w:rPr>
              <w:t>ditentukan.</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bl>
    <w:p>
      <w:pPr>
        <w:pStyle w:val="TableParagraph"/>
        <w:spacing w:after="0"/>
        <w:jc w:val="left"/>
        <w:rPr>
          <w:sz w:val="24"/>
        </w:rPr>
        <w:sectPr>
          <w:headerReference w:type="default" r:id="rId166"/>
          <w:footerReference w:type="default" r:id="rId167"/>
          <w:pgSz w:w="11910" w:h="16840"/>
          <w:pgMar w:header="717" w:footer="0" w:top="1340" w:bottom="280" w:left="1417" w:right="1417"/>
        </w:sectPr>
      </w:pPr>
    </w:p>
    <w:p>
      <w:pPr>
        <w:pStyle w:val="BodyText"/>
        <w:rPr>
          <w:sz w:val="7"/>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4460"/>
        <w:gridCol w:w="703"/>
        <w:gridCol w:w="696"/>
        <w:gridCol w:w="653"/>
        <w:gridCol w:w="586"/>
        <w:gridCol w:w="720"/>
      </w:tblGrid>
      <w:tr>
        <w:trPr>
          <w:trHeight w:val="1656" w:hRule="atLeast"/>
        </w:trPr>
        <w:tc>
          <w:tcPr>
            <w:tcW w:w="571" w:type="dxa"/>
          </w:tcPr>
          <w:p>
            <w:pPr>
              <w:pStyle w:val="TableParagraph"/>
              <w:spacing w:line="275" w:lineRule="exact"/>
              <w:ind w:left="107"/>
              <w:jc w:val="left"/>
              <w:rPr>
                <w:sz w:val="24"/>
              </w:rPr>
            </w:pPr>
            <w:r>
              <w:rPr>
                <w:spacing w:val="-5"/>
                <w:sz w:val="24"/>
              </w:rPr>
              <w:t>8.</w:t>
            </w:r>
          </w:p>
        </w:tc>
        <w:tc>
          <w:tcPr>
            <w:tcW w:w="4460" w:type="dxa"/>
          </w:tcPr>
          <w:p>
            <w:pPr>
              <w:pStyle w:val="TableParagraph"/>
              <w:spacing w:line="360" w:lineRule="auto"/>
              <w:ind w:left="107" w:right="96"/>
              <w:jc w:val="both"/>
              <w:rPr>
                <w:sz w:val="24"/>
              </w:rPr>
            </w:pPr>
            <w:r>
              <w:rPr>
                <w:sz w:val="24"/>
              </w:rPr>
              <w:t>Melaporkan Surat Pemberitahuan Pajak Daerah (SPTPD) dengan tepat waktu walaupun</w:t>
            </w:r>
            <w:r>
              <w:rPr>
                <w:spacing w:val="60"/>
                <w:sz w:val="24"/>
              </w:rPr>
              <w:t>  </w:t>
            </w:r>
            <w:r>
              <w:rPr>
                <w:sz w:val="24"/>
              </w:rPr>
              <w:t>ada</w:t>
            </w:r>
            <w:r>
              <w:rPr>
                <w:spacing w:val="60"/>
                <w:sz w:val="24"/>
              </w:rPr>
              <w:t>  </w:t>
            </w:r>
            <w:r>
              <w:rPr>
                <w:sz w:val="24"/>
              </w:rPr>
              <w:t>kendala</w:t>
            </w:r>
            <w:r>
              <w:rPr>
                <w:spacing w:val="60"/>
                <w:sz w:val="24"/>
              </w:rPr>
              <w:t>  </w:t>
            </w:r>
            <w:r>
              <w:rPr>
                <w:sz w:val="24"/>
              </w:rPr>
              <w:t>atau</w:t>
            </w:r>
            <w:r>
              <w:rPr>
                <w:spacing w:val="60"/>
                <w:sz w:val="24"/>
              </w:rPr>
              <w:t>  </w:t>
            </w:r>
            <w:r>
              <w:rPr>
                <w:spacing w:val="-2"/>
                <w:sz w:val="24"/>
              </w:rPr>
              <w:t>kesulitan</w:t>
            </w:r>
          </w:p>
          <w:p>
            <w:pPr>
              <w:pStyle w:val="TableParagraph"/>
              <w:ind w:left="107"/>
              <w:jc w:val="left"/>
              <w:rPr>
                <w:sz w:val="24"/>
              </w:rPr>
            </w:pPr>
            <w:r>
              <w:rPr>
                <w:spacing w:val="-2"/>
                <w:sz w:val="24"/>
              </w:rPr>
              <w:t>lainnya.</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r>
        <w:trPr>
          <w:trHeight w:val="1655" w:hRule="atLeast"/>
        </w:trPr>
        <w:tc>
          <w:tcPr>
            <w:tcW w:w="571" w:type="dxa"/>
          </w:tcPr>
          <w:p>
            <w:pPr>
              <w:pStyle w:val="TableParagraph"/>
              <w:spacing w:line="275" w:lineRule="exact"/>
              <w:ind w:left="107"/>
              <w:jc w:val="left"/>
              <w:rPr>
                <w:sz w:val="24"/>
              </w:rPr>
            </w:pPr>
            <w:r>
              <w:rPr>
                <w:spacing w:val="-5"/>
                <w:sz w:val="24"/>
              </w:rPr>
              <w:t>9.</w:t>
            </w:r>
          </w:p>
        </w:tc>
        <w:tc>
          <w:tcPr>
            <w:tcW w:w="4460" w:type="dxa"/>
          </w:tcPr>
          <w:p>
            <w:pPr>
              <w:pStyle w:val="TableParagraph"/>
              <w:spacing w:line="360" w:lineRule="auto"/>
              <w:ind w:left="107" w:right="96"/>
              <w:jc w:val="both"/>
              <w:rPr>
                <w:sz w:val="24"/>
              </w:rPr>
            </w:pPr>
            <w:r>
              <w:rPr>
                <w:sz w:val="24"/>
              </w:rPr>
              <w:t>Membayar kewajiban pajak tepat waktu sehingga tidak memiliki tunggakan </w:t>
            </w:r>
            <w:r>
              <w:rPr>
                <w:sz w:val="24"/>
              </w:rPr>
              <w:t>pajak barang</w:t>
            </w:r>
            <w:r>
              <w:rPr>
                <w:spacing w:val="28"/>
                <w:sz w:val="24"/>
              </w:rPr>
              <w:t> </w:t>
            </w:r>
            <w:r>
              <w:rPr>
                <w:sz w:val="24"/>
              </w:rPr>
              <w:t>dan</w:t>
            </w:r>
            <w:r>
              <w:rPr>
                <w:spacing w:val="29"/>
                <w:sz w:val="24"/>
              </w:rPr>
              <w:t> </w:t>
            </w:r>
            <w:r>
              <w:rPr>
                <w:sz w:val="24"/>
              </w:rPr>
              <w:t>jasa</w:t>
            </w:r>
            <w:r>
              <w:rPr>
                <w:spacing w:val="29"/>
                <w:sz w:val="24"/>
              </w:rPr>
              <w:t> </w:t>
            </w:r>
            <w:r>
              <w:rPr>
                <w:sz w:val="24"/>
              </w:rPr>
              <w:t>tertentu</w:t>
            </w:r>
            <w:r>
              <w:rPr>
                <w:spacing w:val="31"/>
                <w:sz w:val="24"/>
              </w:rPr>
              <w:t> </w:t>
            </w:r>
            <w:r>
              <w:rPr>
                <w:sz w:val="24"/>
              </w:rPr>
              <w:t>atas</w:t>
            </w:r>
            <w:r>
              <w:rPr>
                <w:spacing w:val="29"/>
                <w:sz w:val="24"/>
              </w:rPr>
              <w:t> </w:t>
            </w:r>
            <w:r>
              <w:rPr>
                <w:sz w:val="24"/>
              </w:rPr>
              <w:t>makanan</w:t>
            </w:r>
            <w:r>
              <w:rPr>
                <w:spacing w:val="32"/>
                <w:sz w:val="24"/>
              </w:rPr>
              <w:t> </w:t>
            </w:r>
            <w:r>
              <w:rPr>
                <w:spacing w:val="-5"/>
                <w:sz w:val="24"/>
              </w:rPr>
              <w:t>dan</w:t>
            </w:r>
          </w:p>
          <w:p>
            <w:pPr>
              <w:pStyle w:val="TableParagraph"/>
              <w:ind w:left="107"/>
              <w:jc w:val="left"/>
              <w:rPr>
                <w:sz w:val="24"/>
              </w:rPr>
            </w:pPr>
            <w:r>
              <w:rPr>
                <w:spacing w:val="-2"/>
                <w:sz w:val="24"/>
              </w:rPr>
              <w:t>minuman.</w:t>
            </w:r>
          </w:p>
        </w:tc>
        <w:tc>
          <w:tcPr>
            <w:tcW w:w="703" w:type="dxa"/>
          </w:tcPr>
          <w:p>
            <w:pPr>
              <w:pStyle w:val="TableParagraph"/>
              <w:jc w:val="left"/>
              <w:rPr>
                <w:sz w:val="24"/>
              </w:rPr>
            </w:pPr>
          </w:p>
        </w:tc>
        <w:tc>
          <w:tcPr>
            <w:tcW w:w="696" w:type="dxa"/>
          </w:tcPr>
          <w:p>
            <w:pPr>
              <w:pStyle w:val="TableParagraph"/>
              <w:jc w:val="left"/>
              <w:rPr>
                <w:sz w:val="24"/>
              </w:rPr>
            </w:pPr>
          </w:p>
        </w:tc>
        <w:tc>
          <w:tcPr>
            <w:tcW w:w="653" w:type="dxa"/>
          </w:tcPr>
          <w:p>
            <w:pPr>
              <w:pStyle w:val="TableParagraph"/>
              <w:jc w:val="left"/>
              <w:rPr>
                <w:sz w:val="24"/>
              </w:rPr>
            </w:pPr>
          </w:p>
        </w:tc>
        <w:tc>
          <w:tcPr>
            <w:tcW w:w="586" w:type="dxa"/>
          </w:tcPr>
          <w:p>
            <w:pPr>
              <w:pStyle w:val="TableParagraph"/>
              <w:jc w:val="left"/>
              <w:rPr>
                <w:sz w:val="24"/>
              </w:rPr>
            </w:pPr>
          </w:p>
        </w:tc>
        <w:tc>
          <w:tcPr>
            <w:tcW w:w="720" w:type="dxa"/>
          </w:tcPr>
          <w:p>
            <w:pPr>
              <w:pStyle w:val="TableParagraph"/>
              <w:jc w:val="left"/>
              <w:rPr>
                <w:sz w:val="24"/>
              </w:rPr>
            </w:pPr>
          </w:p>
        </w:tc>
      </w:tr>
    </w:tbl>
    <w:p>
      <w:pPr>
        <w:pStyle w:val="TableParagraph"/>
        <w:spacing w:after="0"/>
        <w:jc w:val="left"/>
        <w:rPr>
          <w:sz w:val="24"/>
        </w:rPr>
        <w:sectPr>
          <w:headerReference w:type="default" r:id="rId168"/>
          <w:footerReference w:type="default" r:id="rId169"/>
          <w:pgSz w:w="11910" w:h="16840"/>
          <w:pgMar w:header="717" w:footer="0" w:top="1340" w:bottom="280" w:left="1417" w:right="1417"/>
        </w:sectPr>
      </w:pPr>
    </w:p>
    <w:p>
      <w:pPr>
        <w:spacing w:before="81"/>
        <w:ind w:left="23" w:right="0" w:firstLine="0"/>
        <w:jc w:val="left"/>
        <w:rPr>
          <w:sz w:val="22"/>
        </w:rPr>
      </w:pPr>
      <w:r>
        <w:rPr>
          <w:sz w:val="22"/>
        </w:rPr>
        <w:t>Lampiran</w:t>
      </w:r>
      <w:r>
        <w:rPr>
          <w:spacing w:val="-4"/>
          <w:sz w:val="22"/>
        </w:rPr>
        <w:t> </w:t>
      </w:r>
      <w:r>
        <w:rPr>
          <w:sz w:val="22"/>
        </w:rPr>
        <w:t>2.</w:t>
      </w:r>
      <w:r>
        <w:rPr>
          <w:spacing w:val="-4"/>
          <w:sz w:val="22"/>
        </w:rPr>
        <w:t> </w:t>
      </w:r>
      <w:r>
        <w:rPr>
          <w:sz w:val="22"/>
        </w:rPr>
        <w:t>Hasil</w:t>
      </w:r>
      <w:r>
        <w:rPr>
          <w:spacing w:val="-3"/>
          <w:sz w:val="22"/>
        </w:rPr>
        <w:t> </w:t>
      </w:r>
      <w:r>
        <w:rPr>
          <w:sz w:val="22"/>
        </w:rPr>
        <w:t>Olahan</w:t>
      </w:r>
      <w:r>
        <w:rPr>
          <w:spacing w:val="-5"/>
          <w:sz w:val="22"/>
        </w:rPr>
        <w:t> </w:t>
      </w:r>
      <w:r>
        <w:rPr>
          <w:sz w:val="22"/>
        </w:rPr>
        <w:t>Data</w:t>
      </w:r>
      <w:r>
        <w:rPr>
          <w:spacing w:val="-4"/>
          <w:sz w:val="22"/>
        </w:rPr>
        <w:t> </w:t>
      </w:r>
      <w:r>
        <w:rPr>
          <w:sz w:val="22"/>
        </w:rPr>
        <w:t>SmartPLS</w:t>
      </w:r>
      <w:r>
        <w:rPr>
          <w:spacing w:val="-3"/>
          <w:sz w:val="22"/>
        </w:rPr>
        <w:t> </w:t>
      </w:r>
      <w:r>
        <w:rPr>
          <w:spacing w:val="-10"/>
          <w:sz w:val="22"/>
        </w:rPr>
        <w:t>4</w:t>
      </w:r>
    </w:p>
    <w:p>
      <w:pPr>
        <w:pStyle w:val="BodyText"/>
        <w:spacing w:before="1"/>
        <w:rPr>
          <w:sz w:val="22"/>
        </w:rPr>
      </w:pPr>
    </w:p>
    <w:p>
      <w:pPr>
        <w:pStyle w:val="ListParagraph"/>
        <w:numPr>
          <w:ilvl w:val="0"/>
          <w:numId w:val="63"/>
        </w:numPr>
        <w:tabs>
          <w:tab w:pos="382" w:val="left" w:leader="none"/>
        </w:tabs>
        <w:spacing w:line="240" w:lineRule="auto" w:before="0" w:after="0"/>
        <w:ind w:left="382" w:right="0" w:hanging="359"/>
        <w:jc w:val="left"/>
        <w:rPr>
          <w:i/>
          <w:sz w:val="22"/>
        </w:rPr>
      </w:pPr>
      <w:r>
        <w:rPr>
          <w:i/>
          <w:sz w:val="22"/>
        </w:rPr>
        <w:t>Outer</w:t>
      </w:r>
      <w:r>
        <w:rPr>
          <w:i/>
          <w:spacing w:val="-5"/>
          <w:sz w:val="22"/>
        </w:rPr>
        <w:t> </w:t>
      </w:r>
      <w:r>
        <w:rPr>
          <w:i/>
          <w:spacing w:val="-2"/>
          <w:sz w:val="22"/>
        </w:rPr>
        <w:t>Loading</w:t>
      </w:r>
    </w:p>
    <w:p>
      <w:pPr>
        <w:pStyle w:val="BodyText"/>
        <w:spacing w:before="9"/>
        <w:rPr>
          <w:i/>
          <w:sz w:val="8"/>
        </w:rPr>
      </w:pPr>
      <w:r>
        <w:rPr>
          <w:i/>
          <w:sz w:val="8"/>
        </w:rPr>
        <w:drawing>
          <wp:anchor distT="0" distB="0" distL="0" distR="0" allowOverlap="1" layoutInCell="1" locked="0" behindDoc="1" simplePos="0" relativeHeight="487600640">
            <wp:simplePos x="0" y="0"/>
            <wp:positionH relativeFrom="page">
              <wp:posOffset>1703704</wp:posOffset>
            </wp:positionH>
            <wp:positionV relativeFrom="paragraph">
              <wp:posOffset>79585</wp:posOffset>
            </wp:positionV>
            <wp:extent cx="4365547" cy="2276475"/>
            <wp:effectExtent l="0" t="0" r="0" b="0"/>
            <wp:wrapTopAndBottom/>
            <wp:docPr id="143" name="Image 143"/>
            <wp:cNvGraphicFramePr>
              <a:graphicFrameLocks/>
            </wp:cNvGraphicFramePr>
            <a:graphic>
              <a:graphicData uri="http://schemas.openxmlformats.org/drawingml/2006/picture">
                <pic:pic>
                  <pic:nvPicPr>
                    <pic:cNvPr id="143" name="Image 143"/>
                    <pic:cNvPicPr/>
                  </pic:nvPicPr>
                  <pic:blipFill>
                    <a:blip r:embed="rId172" cstate="print"/>
                    <a:stretch>
                      <a:fillRect/>
                    </a:stretch>
                  </pic:blipFill>
                  <pic:spPr>
                    <a:xfrm>
                      <a:off x="0" y="0"/>
                      <a:ext cx="4365547" cy="2276475"/>
                    </a:xfrm>
                    <a:prstGeom prst="rect">
                      <a:avLst/>
                    </a:prstGeom>
                  </pic:spPr>
                </pic:pic>
              </a:graphicData>
            </a:graphic>
          </wp:anchor>
        </w:drawing>
      </w:r>
    </w:p>
    <w:p>
      <w:pPr>
        <w:pStyle w:val="BodyText"/>
        <w:rPr>
          <w:i/>
          <w:sz w:val="22"/>
        </w:rPr>
      </w:pPr>
    </w:p>
    <w:p>
      <w:pPr>
        <w:pStyle w:val="BodyText"/>
        <w:spacing w:before="24"/>
        <w:rPr>
          <w:i/>
          <w:sz w:val="22"/>
        </w:rPr>
      </w:pPr>
    </w:p>
    <w:p>
      <w:pPr>
        <w:pStyle w:val="ListParagraph"/>
        <w:numPr>
          <w:ilvl w:val="0"/>
          <w:numId w:val="63"/>
        </w:numPr>
        <w:tabs>
          <w:tab w:pos="382" w:val="left" w:leader="none"/>
        </w:tabs>
        <w:spacing w:line="240" w:lineRule="auto" w:before="0" w:after="0"/>
        <w:ind w:left="382" w:right="0" w:hanging="359"/>
        <w:jc w:val="left"/>
        <w:rPr>
          <w:i/>
          <w:sz w:val="22"/>
        </w:rPr>
      </w:pPr>
      <w:r>
        <w:rPr>
          <w:i/>
          <w:sz w:val="22"/>
        </w:rPr>
        <w:t>Construct</w:t>
      </w:r>
      <w:r>
        <w:rPr>
          <w:i/>
          <w:spacing w:val="-5"/>
          <w:sz w:val="22"/>
        </w:rPr>
        <w:t> </w:t>
      </w:r>
      <w:r>
        <w:rPr>
          <w:i/>
          <w:sz w:val="22"/>
        </w:rPr>
        <w:t>Reliability</w:t>
      </w:r>
      <w:r>
        <w:rPr>
          <w:i/>
          <w:spacing w:val="-5"/>
          <w:sz w:val="22"/>
        </w:rPr>
        <w:t> </w:t>
      </w:r>
      <w:r>
        <w:rPr>
          <w:i/>
          <w:sz w:val="22"/>
        </w:rPr>
        <w:t>and</w:t>
      </w:r>
      <w:r>
        <w:rPr>
          <w:i/>
          <w:spacing w:val="-4"/>
          <w:sz w:val="22"/>
        </w:rPr>
        <w:t> </w:t>
      </w:r>
      <w:r>
        <w:rPr>
          <w:i/>
          <w:spacing w:val="-2"/>
          <w:sz w:val="22"/>
        </w:rPr>
        <w:t>Validity</w:t>
      </w:r>
    </w:p>
    <w:p>
      <w:pPr>
        <w:pStyle w:val="BodyText"/>
        <w:rPr>
          <w:i/>
          <w:sz w:val="11"/>
        </w:rPr>
      </w:pPr>
      <w:r>
        <w:rPr>
          <w:i/>
          <w:sz w:val="11"/>
        </w:rPr>
        <w:drawing>
          <wp:anchor distT="0" distB="0" distL="0" distR="0" allowOverlap="1" layoutInCell="1" locked="0" behindDoc="1" simplePos="0" relativeHeight="487601152">
            <wp:simplePos x="0" y="0"/>
            <wp:positionH relativeFrom="page">
              <wp:posOffset>1507871</wp:posOffset>
            </wp:positionH>
            <wp:positionV relativeFrom="paragraph">
              <wp:posOffset>95925</wp:posOffset>
            </wp:positionV>
            <wp:extent cx="4566142" cy="2381250"/>
            <wp:effectExtent l="0" t="0" r="0" b="0"/>
            <wp:wrapTopAndBottom/>
            <wp:docPr id="144" name="Image 144"/>
            <wp:cNvGraphicFramePr>
              <a:graphicFrameLocks/>
            </wp:cNvGraphicFramePr>
            <a:graphic>
              <a:graphicData uri="http://schemas.openxmlformats.org/drawingml/2006/picture">
                <pic:pic>
                  <pic:nvPicPr>
                    <pic:cNvPr id="144" name="Image 144"/>
                    <pic:cNvPicPr/>
                  </pic:nvPicPr>
                  <pic:blipFill>
                    <a:blip r:embed="rId173" cstate="print"/>
                    <a:stretch>
                      <a:fillRect/>
                    </a:stretch>
                  </pic:blipFill>
                  <pic:spPr>
                    <a:xfrm>
                      <a:off x="0" y="0"/>
                      <a:ext cx="4566142" cy="2381250"/>
                    </a:xfrm>
                    <a:prstGeom prst="rect">
                      <a:avLst/>
                    </a:prstGeom>
                  </pic:spPr>
                </pic:pic>
              </a:graphicData>
            </a:graphic>
          </wp:anchor>
        </w:drawing>
      </w:r>
    </w:p>
    <w:p>
      <w:pPr>
        <w:pStyle w:val="ListParagraph"/>
        <w:numPr>
          <w:ilvl w:val="0"/>
          <w:numId w:val="63"/>
        </w:numPr>
        <w:tabs>
          <w:tab w:pos="383" w:val="left" w:leader="none"/>
        </w:tabs>
        <w:spacing w:line="240" w:lineRule="auto" w:before="146" w:after="0"/>
        <w:ind w:left="383" w:right="0" w:hanging="360"/>
        <w:jc w:val="left"/>
        <w:rPr>
          <w:i/>
          <w:sz w:val="24"/>
        </w:rPr>
      </w:pPr>
      <w:r>
        <w:rPr>
          <w:i/>
          <w:sz w:val="24"/>
        </w:rPr>
        <w:t>Cross</w:t>
      </w:r>
      <w:r>
        <w:rPr>
          <w:i/>
          <w:spacing w:val="-4"/>
          <w:sz w:val="24"/>
        </w:rPr>
        <w:t> </w:t>
      </w:r>
      <w:r>
        <w:rPr>
          <w:i/>
          <w:spacing w:val="-2"/>
          <w:sz w:val="24"/>
        </w:rPr>
        <w:t>Loading</w:t>
      </w:r>
    </w:p>
    <w:p>
      <w:pPr>
        <w:pStyle w:val="BodyText"/>
        <w:spacing w:before="8"/>
        <w:rPr>
          <w:i/>
          <w:sz w:val="9"/>
        </w:rPr>
      </w:pPr>
      <w:r>
        <w:rPr>
          <w:i/>
          <w:sz w:val="9"/>
        </w:rPr>
        <w:drawing>
          <wp:anchor distT="0" distB="0" distL="0" distR="0" allowOverlap="1" layoutInCell="1" locked="0" behindDoc="1" simplePos="0" relativeHeight="487601664">
            <wp:simplePos x="0" y="0"/>
            <wp:positionH relativeFrom="page">
              <wp:posOffset>1432560</wp:posOffset>
            </wp:positionH>
            <wp:positionV relativeFrom="paragraph">
              <wp:posOffset>86036</wp:posOffset>
            </wp:positionV>
            <wp:extent cx="4922460" cy="2600325"/>
            <wp:effectExtent l="0" t="0" r="0" b="0"/>
            <wp:wrapTopAndBottom/>
            <wp:docPr id="145" name="Image 145"/>
            <wp:cNvGraphicFramePr>
              <a:graphicFrameLocks/>
            </wp:cNvGraphicFramePr>
            <a:graphic>
              <a:graphicData uri="http://schemas.openxmlformats.org/drawingml/2006/picture">
                <pic:pic>
                  <pic:nvPicPr>
                    <pic:cNvPr id="145" name="Image 145"/>
                    <pic:cNvPicPr/>
                  </pic:nvPicPr>
                  <pic:blipFill>
                    <a:blip r:embed="rId174" cstate="print"/>
                    <a:stretch>
                      <a:fillRect/>
                    </a:stretch>
                  </pic:blipFill>
                  <pic:spPr>
                    <a:xfrm>
                      <a:off x="0" y="0"/>
                      <a:ext cx="4922460" cy="2600325"/>
                    </a:xfrm>
                    <a:prstGeom prst="rect">
                      <a:avLst/>
                    </a:prstGeom>
                  </pic:spPr>
                </pic:pic>
              </a:graphicData>
            </a:graphic>
          </wp:anchor>
        </w:drawing>
      </w:r>
    </w:p>
    <w:p>
      <w:pPr>
        <w:pStyle w:val="BodyText"/>
        <w:spacing w:after="0"/>
        <w:rPr>
          <w:i/>
          <w:sz w:val="9"/>
        </w:rPr>
        <w:sectPr>
          <w:headerReference w:type="default" r:id="rId170"/>
          <w:footerReference w:type="default" r:id="rId171"/>
          <w:pgSz w:w="11910" w:h="16840"/>
          <w:pgMar w:header="717" w:footer="0" w:top="1340" w:bottom="280" w:left="1417" w:right="1417"/>
        </w:sectPr>
      </w:pPr>
    </w:p>
    <w:p>
      <w:pPr>
        <w:pStyle w:val="ListParagraph"/>
        <w:numPr>
          <w:ilvl w:val="0"/>
          <w:numId w:val="63"/>
        </w:numPr>
        <w:tabs>
          <w:tab w:pos="383" w:val="left" w:leader="none"/>
        </w:tabs>
        <w:spacing w:line="240" w:lineRule="auto" w:before="80" w:after="0"/>
        <w:ind w:left="383" w:right="0" w:hanging="360"/>
        <w:jc w:val="left"/>
        <w:rPr>
          <w:i/>
          <w:sz w:val="24"/>
        </w:rPr>
      </w:pPr>
      <w:r>
        <w:rPr>
          <w:i/>
          <w:spacing w:val="-2"/>
          <w:sz w:val="24"/>
        </w:rPr>
        <w:t>R-Square</w:t>
      </w:r>
    </w:p>
    <w:p>
      <w:pPr>
        <w:pStyle w:val="BodyText"/>
        <w:spacing w:before="11"/>
        <w:rPr>
          <w:i/>
          <w:sz w:val="9"/>
        </w:rPr>
      </w:pPr>
      <w:r>
        <w:rPr>
          <w:i/>
          <w:sz w:val="9"/>
        </w:rPr>
        <w:drawing>
          <wp:anchor distT="0" distB="0" distL="0" distR="0" allowOverlap="1" layoutInCell="1" locked="0" behindDoc="1" simplePos="0" relativeHeight="487602176">
            <wp:simplePos x="0" y="0"/>
            <wp:positionH relativeFrom="page">
              <wp:posOffset>1522475</wp:posOffset>
            </wp:positionH>
            <wp:positionV relativeFrom="paragraph">
              <wp:posOffset>88068</wp:posOffset>
            </wp:positionV>
            <wp:extent cx="4725781" cy="2476500"/>
            <wp:effectExtent l="0" t="0" r="0" b="0"/>
            <wp:wrapTopAndBottom/>
            <wp:docPr id="147" name="Image 147"/>
            <wp:cNvGraphicFramePr>
              <a:graphicFrameLocks/>
            </wp:cNvGraphicFramePr>
            <a:graphic>
              <a:graphicData uri="http://schemas.openxmlformats.org/drawingml/2006/picture">
                <pic:pic>
                  <pic:nvPicPr>
                    <pic:cNvPr id="147" name="Image 147"/>
                    <pic:cNvPicPr/>
                  </pic:nvPicPr>
                  <pic:blipFill>
                    <a:blip r:embed="rId177" cstate="print"/>
                    <a:stretch>
                      <a:fillRect/>
                    </a:stretch>
                  </pic:blipFill>
                  <pic:spPr>
                    <a:xfrm>
                      <a:off x="0" y="0"/>
                      <a:ext cx="4725781" cy="2476500"/>
                    </a:xfrm>
                    <a:prstGeom prst="rect">
                      <a:avLst/>
                    </a:prstGeom>
                  </pic:spPr>
                </pic:pic>
              </a:graphicData>
            </a:graphic>
          </wp:anchor>
        </w:drawing>
      </w:r>
    </w:p>
    <w:p>
      <w:pPr>
        <w:pStyle w:val="ListParagraph"/>
        <w:numPr>
          <w:ilvl w:val="0"/>
          <w:numId w:val="63"/>
        </w:numPr>
        <w:tabs>
          <w:tab w:pos="383" w:val="left" w:leader="none"/>
        </w:tabs>
        <w:spacing w:line="240" w:lineRule="auto" w:before="164" w:after="0"/>
        <w:ind w:left="383" w:right="0" w:hanging="360"/>
        <w:jc w:val="left"/>
        <w:rPr>
          <w:i/>
          <w:sz w:val="24"/>
        </w:rPr>
      </w:pPr>
      <w:r>
        <w:rPr>
          <w:i/>
          <w:spacing w:val="-2"/>
          <w:sz w:val="24"/>
        </w:rPr>
        <w:t>F-Square</w:t>
      </w:r>
    </w:p>
    <w:p>
      <w:pPr>
        <w:pStyle w:val="BodyText"/>
        <w:spacing w:before="10"/>
        <w:rPr>
          <w:i/>
          <w:sz w:val="9"/>
        </w:rPr>
      </w:pPr>
      <w:r>
        <w:rPr>
          <w:i/>
          <w:sz w:val="9"/>
        </w:rPr>
        <w:drawing>
          <wp:anchor distT="0" distB="0" distL="0" distR="0" allowOverlap="1" layoutInCell="1" locked="0" behindDoc="1" simplePos="0" relativeHeight="487602688">
            <wp:simplePos x="0" y="0"/>
            <wp:positionH relativeFrom="page">
              <wp:posOffset>1446530</wp:posOffset>
            </wp:positionH>
            <wp:positionV relativeFrom="paragraph">
              <wp:posOffset>87771</wp:posOffset>
            </wp:positionV>
            <wp:extent cx="4879435" cy="2552700"/>
            <wp:effectExtent l="0" t="0" r="0" b="0"/>
            <wp:wrapTopAndBottom/>
            <wp:docPr id="148" name="Image 148"/>
            <wp:cNvGraphicFramePr>
              <a:graphicFrameLocks/>
            </wp:cNvGraphicFramePr>
            <a:graphic>
              <a:graphicData uri="http://schemas.openxmlformats.org/drawingml/2006/picture">
                <pic:pic>
                  <pic:nvPicPr>
                    <pic:cNvPr id="148" name="Image 148"/>
                    <pic:cNvPicPr/>
                  </pic:nvPicPr>
                  <pic:blipFill>
                    <a:blip r:embed="rId178" cstate="print"/>
                    <a:stretch>
                      <a:fillRect/>
                    </a:stretch>
                  </pic:blipFill>
                  <pic:spPr>
                    <a:xfrm>
                      <a:off x="0" y="0"/>
                      <a:ext cx="4879435" cy="2552700"/>
                    </a:xfrm>
                    <a:prstGeom prst="rect">
                      <a:avLst/>
                    </a:prstGeom>
                  </pic:spPr>
                </pic:pic>
              </a:graphicData>
            </a:graphic>
          </wp:anchor>
        </w:drawing>
      </w:r>
    </w:p>
    <w:p>
      <w:pPr>
        <w:pStyle w:val="ListParagraph"/>
        <w:numPr>
          <w:ilvl w:val="0"/>
          <w:numId w:val="63"/>
        </w:numPr>
        <w:tabs>
          <w:tab w:pos="383" w:val="left" w:leader="none"/>
        </w:tabs>
        <w:spacing w:line="240" w:lineRule="auto" w:before="148" w:after="0"/>
        <w:ind w:left="383" w:right="0" w:hanging="360"/>
        <w:jc w:val="left"/>
        <w:rPr>
          <w:i/>
          <w:sz w:val="24"/>
        </w:rPr>
      </w:pPr>
      <w:r>
        <w:rPr>
          <w:i/>
          <w:sz w:val="24"/>
        </w:rPr>
        <w:t>Path</w:t>
      </w:r>
      <w:r>
        <w:rPr>
          <w:i/>
          <w:spacing w:val="-2"/>
          <w:sz w:val="24"/>
        </w:rPr>
        <w:t> Coefficients</w:t>
      </w:r>
    </w:p>
    <w:p>
      <w:pPr>
        <w:pStyle w:val="BodyText"/>
        <w:spacing w:before="9"/>
        <w:rPr>
          <w:i/>
          <w:sz w:val="9"/>
        </w:rPr>
      </w:pPr>
      <w:r>
        <w:rPr>
          <w:i/>
          <w:sz w:val="9"/>
        </w:rPr>
        <w:drawing>
          <wp:anchor distT="0" distB="0" distL="0" distR="0" allowOverlap="1" layoutInCell="1" locked="0" behindDoc="1" simplePos="0" relativeHeight="487603200">
            <wp:simplePos x="0" y="0"/>
            <wp:positionH relativeFrom="page">
              <wp:posOffset>1235075</wp:posOffset>
            </wp:positionH>
            <wp:positionV relativeFrom="paragraph">
              <wp:posOffset>86671</wp:posOffset>
            </wp:positionV>
            <wp:extent cx="5316332" cy="2781300"/>
            <wp:effectExtent l="0" t="0" r="0" b="0"/>
            <wp:wrapTopAndBottom/>
            <wp:docPr id="149" name="Image 149"/>
            <wp:cNvGraphicFramePr>
              <a:graphicFrameLocks/>
            </wp:cNvGraphicFramePr>
            <a:graphic>
              <a:graphicData uri="http://schemas.openxmlformats.org/drawingml/2006/picture">
                <pic:pic>
                  <pic:nvPicPr>
                    <pic:cNvPr id="149" name="Image 149"/>
                    <pic:cNvPicPr/>
                  </pic:nvPicPr>
                  <pic:blipFill>
                    <a:blip r:embed="rId179" cstate="print"/>
                    <a:stretch>
                      <a:fillRect/>
                    </a:stretch>
                  </pic:blipFill>
                  <pic:spPr>
                    <a:xfrm>
                      <a:off x="0" y="0"/>
                      <a:ext cx="5316332" cy="2781300"/>
                    </a:xfrm>
                    <a:prstGeom prst="rect">
                      <a:avLst/>
                    </a:prstGeom>
                  </pic:spPr>
                </pic:pic>
              </a:graphicData>
            </a:graphic>
          </wp:anchor>
        </w:drawing>
      </w:r>
    </w:p>
    <w:p>
      <w:pPr>
        <w:pStyle w:val="BodyText"/>
        <w:spacing w:after="0"/>
        <w:rPr>
          <w:i/>
          <w:sz w:val="9"/>
        </w:rPr>
        <w:sectPr>
          <w:headerReference w:type="default" r:id="rId175"/>
          <w:footerReference w:type="default" r:id="rId176"/>
          <w:pgSz w:w="11910" w:h="16840"/>
          <w:pgMar w:header="717" w:footer="0" w:top="1340" w:bottom="280" w:left="1417" w:right="1417"/>
        </w:sectPr>
      </w:pPr>
    </w:p>
    <w:p>
      <w:pPr>
        <w:spacing w:before="81"/>
        <w:ind w:left="23" w:right="0" w:firstLine="0"/>
        <w:jc w:val="left"/>
        <w:rPr>
          <w:sz w:val="22"/>
        </w:rPr>
      </w:pPr>
      <w:r>
        <w:rPr>
          <w:sz w:val="22"/>
        </w:rPr>
        <w:t>Lampiran</w:t>
      </w:r>
      <w:r>
        <w:rPr>
          <w:spacing w:val="-4"/>
          <w:sz w:val="22"/>
        </w:rPr>
        <w:t> </w:t>
      </w:r>
      <w:r>
        <w:rPr>
          <w:sz w:val="22"/>
        </w:rPr>
        <w:t>3.</w:t>
      </w:r>
      <w:r>
        <w:rPr>
          <w:spacing w:val="-4"/>
          <w:sz w:val="22"/>
        </w:rPr>
        <w:t> </w:t>
      </w:r>
      <w:r>
        <w:rPr>
          <w:sz w:val="22"/>
        </w:rPr>
        <w:t>Surat</w:t>
      </w:r>
      <w:r>
        <w:rPr>
          <w:spacing w:val="-4"/>
          <w:sz w:val="22"/>
        </w:rPr>
        <w:t> </w:t>
      </w:r>
      <w:r>
        <w:rPr>
          <w:sz w:val="22"/>
        </w:rPr>
        <w:t>Persetujuan</w:t>
      </w:r>
      <w:r>
        <w:rPr>
          <w:spacing w:val="-3"/>
          <w:sz w:val="22"/>
        </w:rPr>
        <w:t> </w:t>
      </w:r>
      <w:r>
        <w:rPr>
          <w:spacing w:val="-2"/>
          <w:sz w:val="22"/>
        </w:rPr>
        <w:t>Penelitian</w:t>
      </w:r>
    </w:p>
    <w:p>
      <w:pPr>
        <w:pStyle w:val="BodyText"/>
        <w:spacing w:before="10"/>
        <w:rPr>
          <w:sz w:val="8"/>
        </w:rPr>
      </w:pPr>
      <w:r>
        <w:rPr>
          <w:sz w:val="8"/>
        </w:rPr>
        <w:drawing>
          <wp:anchor distT="0" distB="0" distL="0" distR="0" allowOverlap="1" layoutInCell="1" locked="0" behindDoc="1" simplePos="0" relativeHeight="487603712">
            <wp:simplePos x="0" y="0"/>
            <wp:positionH relativeFrom="page">
              <wp:posOffset>914400</wp:posOffset>
            </wp:positionH>
            <wp:positionV relativeFrom="paragraph">
              <wp:posOffset>80066</wp:posOffset>
            </wp:positionV>
            <wp:extent cx="5728848" cy="8201025"/>
            <wp:effectExtent l="0" t="0" r="0" b="0"/>
            <wp:wrapTopAndBottom/>
            <wp:docPr id="151" name="Image 151"/>
            <wp:cNvGraphicFramePr>
              <a:graphicFrameLocks/>
            </wp:cNvGraphicFramePr>
            <a:graphic>
              <a:graphicData uri="http://schemas.openxmlformats.org/drawingml/2006/picture">
                <pic:pic>
                  <pic:nvPicPr>
                    <pic:cNvPr id="151" name="Image 151"/>
                    <pic:cNvPicPr/>
                  </pic:nvPicPr>
                  <pic:blipFill>
                    <a:blip r:embed="rId182" cstate="print"/>
                    <a:stretch>
                      <a:fillRect/>
                    </a:stretch>
                  </pic:blipFill>
                  <pic:spPr>
                    <a:xfrm>
                      <a:off x="0" y="0"/>
                      <a:ext cx="5728848" cy="8201025"/>
                    </a:xfrm>
                    <a:prstGeom prst="rect">
                      <a:avLst/>
                    </a:prstGeom>
                  </pic:spPr>
                </pic:pic>
              </a:graphicData>
            </a:graphic>
          </wp:anchor>
        </w:drawing>
      </w:r>
    </w:p>
    <w:p>
      <w:pPr>
        <w:pStyle w:val="BodyText"/>
        <w:spacing w:after="0"/>
        <w:rPr>
          <w:sz w:val="8"/>
        </w:rPr>
        <w:sectPr>
          <w:headerReference w:type="default" r:id="rId180"/>
          <w:footerReference w:type="default" r:id="rId181"/>
          <w:pgSz w:w="11910" w:h="16840"/>
          <w:pgMar w:header="717" w:footer="0" w:top="1340" w:bottom="280" w:left="1417" w:right="1417"/>
        </w:sectPr>
      </w:pPr>
    </w:p>
    <w:p>
      <w:pPr>
        <w:pStyle w:val="BodyText"/>
        <w:spacing w:before="80"/>
        <w:ind w:left="23"/>
      </w:pPr>
      <w:r>
        <w:rPr/>
        <w:t>Lampiran</w:t>
      </w:r>
      <w:r>
        <w:rPr>
          <w:spacing w:val="-2"/>
        </w:rPr>
        <w:t> </w:t>
      </w:r>
      <w:r>
        <w:rPr/>
        <w:t>4.</w:t>
      </w:r>
      <w:r>
        <w:rPr>
          <w:spacing w:val="-2"/>
        </w:rPr>
        <w:t> Dokumentasi</w:t>
      </w:r>
    </w:p>
    <w:p>
      <w:pPr>
        <w:pStyle w:val="BodyText"/>
        <w:rPr>
          <w:sz w:val="20"/>
        </w:rPr>
      </w:pPr>
    </w:p>
    <w:p>
      <w:pPr>
        <w:pStyle w:val="BodyText"/>
        <w:rPr>
          <w:sz w:val="20"/>
        </w:rPr>
      </w:pPr>
    </w:p>
    <w:p>
      <w:pPr>
        <w:pStyle w:val="BodyText"/>
        <w:rPr>
          <w:sz w:val="20"/>
        </w:rPr>
      </w:pPr>
    </w:p>
    <w:p>
      <w:pPr>
        <w:pStyle w:val="BodyText"/>
        <w:rPr>
          <w:sz w:val="20"/>
        </w:rPr>
      </w:pPr>
      <w:r>
        <w:rPr>
          <w:sz w:val="20"/>
        </w:rPr>
        <w:drawing>
          <wp:anchor distT="0" distB="0" distL="0" distR="0" allowOverlap="1" layoutInCell="1" locked="0" behindDoc="1" simplePos="0" relativeHeight="487604224">
            <wp:simplePos x="0" y="0"/>
            <wp:positionH relativeFrom="page">
              <wp:posOffset>914400</wp:posOffset>
            </wp:positionH>
            <wp:positionV relativeFrom="paragraph">
              <wp:posOffset>166591</wp:posOffset>
            </wp:positionV>
            <wp:extent cx="2676525" cy="2676525"/>
            <wp:effectExtent l="0" t="0" r="0" b="0"/>
            <wp:wrapTopAndBottom/>
            <wp:docPr id="153" name="Image 153"/>
            <wp:cNvGraphicFramePr>
              <a:graphicFrameLocks/>
            </wp:cNvGraphicFramePr>
            <a:graphic>
              <a:graphicData uri="http://schemas.openxmlformats.org/drawingml/2006/picture">
                <pic:pic>
                  <pic:nvPicPr>
                    <pic:cNvPr id="153" name="Image 153"/>
                    <pic:cNvPicPr/>
                  </pic:nvPicPr>
                  <pic:blipFill>
                    <a:blip r:embed="rId185" cstate="print"/>
                    <a:stretch>
                      <a:fillRect/>
                    </a:stretch>
                  </pic:blipFill>
                  <pic:spPr>
                    <a:xfrm>
                      <a:off x="0" y="0"/>
                      <a:ext cx="2676525" cy="2676525"/>
                    </a:xfrm>
                    <a:prstGeom prst="rect">
                      <a:avLst/>
                    </a:prstGeom>
                  </pic:spPr>
                </pic:pic>
              </a:graphicData>
            </a:graphic>
          </wp:anchor>
        </w:drawing>
      </w:r>
      <w:r>
        <w:rPr>
          <w:sz w:val="20"/>
        </w:rPr>
        <w:drawing>
          <wp:anchor distT="0" distB="0" distL="0" distR="0" allowOverlap="1" layoutInCell="1" locked="0" behindDoc="1" simplePos="0" relativeHeight="487604736">
            <wp:simplePos x="0" y="0"/>
            <wp:positionH relativeFrom="page">
              <wp:posOffset>3916298</wp:posOffset>
            </wp:positionH>
            <wp:positionV relativeFrom="paragraph">
              <wp:posOffset>161511</wp:posOffset>
            </wp:positionV>
            <wp:extent cx="2686050" cy="2686050"/>
            <wp:effectExtent l="0" t="0" r="0" b="0"/>
            <wp:wrapTopAndBottom/>
            <wp:docPr id="154" name="Image 154"/>
            <wp:cNvGraphicFramePr>
              <a:graphicFrameLocks/>
            </wp:cNvGraphicFramePr>
            <a:graphic>
              <a:graphicData uri="http://schemas.openxmlformats.org/drawingml/2006/picture">
                <pic:pic>
                  <pic:nvPicPr>
                    <pic:cNvPr id="154" name="Image 154"/>
                    <pic:cNvPicPr/>
                  </pic:nvPicPr>
                  <pic:blipFill>
                    <a:blip r:embed="rId186" cstate="print"/>
                    <a:stretch>
                      <a:fillRect/>
                    </a:stretch>
                  </pic:blipFill>
                  <pic:spPr>
                    <a:xfrm>
                      <a:off x="0" y="0"/>
                      <a:ext cx="2686050" cy="2686050"/>
                    </a:xfrm>
                    <a:prstGeom prst="rect">
                      <a:avLst/>
                    </a:prstGeom>
                  </pic:spPr>
                </pic:pic>
              </a:graphicData>
            </a:graphic>
          </wp:anchor>
        </w:drawing>
      </w:r>
    </w:p>
    <w:p>
      <w:pPr>
        <w:pStyle w:val="BodyText"/>
        <w:rPr>
          <w:sz w:val="20"/>
        </w:rPr>
      </w:pPr>
    </w:p>
    <w:p>
      <w:pPr>
        <w:pStyle w:val="BodyText"/>
        <w:spacing w:before="61"/>
        <w:rPr>
          <w:sz w:val="20"/>
        </w:rPr>
      </w:pPr>
      <w:r>
        <w:rPr>
          <w:sz w:val="20"/>
        </w:rPr>
        <w:drawing>
          <wp:anchor distT="0" distB="0" distL="0" distR="0" allowOverlap="1" layoutInCell="1" locked="0" behindDoc="1" simplePos="0" relativeHeight="487605248">
            <wp:simplePos x="0" y="0"/>
            <wp:positionH relativeFrom="page">
              <wp:posOffset>916419</wp:posOffset>
            </wp:positionH>
            <wp:positionV relativeFrom="paragraph">
              <wp:posOffset>218808</wp:posOffset>
            </wp:positionV>
            <wp:extent cx="2705100" cy="2705100"/>
            <wp:effectExtent l="0" t="0" r="0" b="0"/>
            <wp:wrapTopAndBottom/>
            <wp:docPr id="155" name="Image 155"/>
            <wp:cNvGraphicFramePr>
              <a:graphicFrameLocks/>
            </wp:cNvGraphicFramePr>
            <a:graphic>
              <a:graphicData uri="http://schemas.openxmlformats.org/drawingml/2006/picture">
                <pic:pic>
                  <pic:nvPicPr>
                    <pic:cNvPr id="155" name="Image 155"/>
                    <pic:cNvPicPr/>
                  </pic:nvPicPr>
                  <pic:blipFill>
                    <a:blip r:embed="rId187" cstate="print"/>
                    <a:stretch>
                      <a:fillRect/>
                    </a:stretch>
                  </pic:blipFill>
                  <pic:spPr>
                    <a:xfrm>
                      <a:off x="0" y="0"/>
                      <a:ext cx="2705100" cy="2705100"/>
                    </a:xfrm>
                    <a:prstGeom prst="rect">
                      <a:avLst/>
                    </a:prstGeom>
                  </pic:spPr>
                </pic:pic>
              </a:graphicData>
            </a:graphic>
          </wp:anchor>
        </w:drawing>
      </w:r>
      <w:r>
        <w:rPr>
          <w:sz w:val="20"/>
        </w:rPr>
        <w:drawing>
          <wp:anchor distT="0" distB="0" distL="0" distR="0" allowOverlap="1" layoutInCell="1" locked="0" behindDoc="1" simplePos="0" relativeHeight="487605760">
            <wp:simplePos x="0" y="0"/>
            <wp:positionH relativeFrom="page">
              <wp:posOffset>3912742</wp:posOffset>
            </wp:positionH>
            <wp:positionV relativeFrom="paragraph">
              <wp:posOffset>200012</wp:posOffset>
            </wp:positionV>
            <wp:extent cx="2724403" cy="2724150"/>
            <wp:effectExtent l="0" t="0" r="0" b="0"/>
            <wp:wrapTopAndBottom/>
            <wp:docPr id="156" name="Image 156"/>
            <wp:cNvGraphicFramePr>
              <a:graphicFrameLocks/>
            </wp:cNvGraphicFramePr>
            <a:graphic>
              <a:graphicData uri="http://schemas.openxmlformats.org/drawingml/2006/picture">
                <pic:pic>
                  <pic:nvPicPr>
                    <pic:cNvPr id="156" name="Image 156"/>
                    <pic:cNvPicPr/>
                  </pic:nvPicPr>
                  <pic:blipFill>
                    <a:blip r:embed="rId188" cstate="print"/>
                    <a:stretch>
                      <a:fillRect/>
                    </a:stretch>
                  </pic:blipFill>
                  <pic:spPr>
                    <a:xfrm>
                      <a:off x="0" y="0"/>
                      <a:ext cx="2724403" cy="2724150"/>
                    </a:xfrm>
                    <a:prstGeom prst="rect">
                      <a:avLst/>
                    </a:prstGeom>
                  </pic:spPr>
                </pic:pic>
              </a:graphicData>
            </a:graphic>
          </wp:anchor>
        </w:drawing>
      </w:r>
    </w:p>
    <w:sectPr>
      <w:headerReference w:type="default" r:id="rId183"/>
      <w:footerReference w:type="default" r:id="rId184"/>
      <w:pgSz w:w="11910" w:h="16840"/>
      <w:pgMar w:header="717" w:footer="0" w:top="134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mbria Math">
    <w:altName w:val="Cambria Math"/>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096512">
              <wp:simplePos x="0" y="0"/>
              <wp:positionH relativeFrom="page">
                <wp:posOffset>3828415</wp:posOffset>
              </wp:positionH>
              <wp:positionV relativeFrom="page">
                <wp:posOffset>9879109</wp:posOffset>
              </wp:positionV>
              <wp:extent cx="26289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2890" cy="194310"/>
                      </a:xfrm>
                      <a:prstGeom prst="rect">
                        <a:avLst/>
                      </a:prstGeom>
                    </wps:spPr>
                    <wps:txbx>
                      <w:txbxContent>
                        <w:p>
                          <w:pPr>
                            <w:pStyle w:val="BodyText"/>
                            <w:spacing w:before="10"/>
                            <w:ind w:left="20"/>
                          </w:pPr>
                          <w:r>
                            <w:rPr>
                              <w:spacing w:val="-4"/>
                            </w:rPr>
                            <w:fldChar w:fldCharType="begin"/>
                          </w:r>
                          <w:r>
                            <w:rPr>
                              <w:spacing w:val="-4"/>
                            </w:rPr>
                            <w:instrText> PAGE  \* roman </w:instrText>
                          </w:r>
                          <w:r>
                            <w:rPr>
                              <w:spacing w:val="-4"/>
                            </w:rPr>
                            <w:fldChar w:fldCharType="separate"/>
                          </w:r>
                          <w:r>
                            <w:rPr>
                              <w:spacing w:val="-4"/>
                            </w:rPr>
                            <w:t>xvii</w:t>
                          </w:r>
                          <w:r>
                            <w:rPr>
                              <w:spacing w:val="-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1.450012pt;margin-top:777.882629pt;width:20.7pt;height:15.3pt;mso-position-horizontal-relative:page;mso-position-vertical-relative:page;z-index:-19219968" type="#_x0000_t202" id="docshape1" filled="false" stroked="false">
              <v:textbox inset="0,0,0,0">
                <w:txbxContent>
                  <w:p>
                    <w:pPr>
                      <w:pStyle w:val="BodyText"/>
                      <w:spacing w:before="10"/>
                      <w:ind w:left="20"/>
                    </w:pPr>
                    <w:r>
                      <w:rPr>
                        <w:spacing w:val="-4"/>
                      </w:rPr>
                      <w:fldChar w:fldCharType="begin"/>
                    </w:r>
                    <w:r>
                      <w:rPr>
                        <w:spacing w:val="-4"/>
                      </w:rPr>
                      <w:instrText> PAGE  \* roman </w:instrText>
                    </w:r>
                    <w:r>
                      <w:rPr>
                        <w:spacing w:val="-4"/>
                      </w:rPr>
                      <w:fldChar w:fldCharType="separate"/>
                    </w:r>
                    <w:r>
                      <w:rPr>
                        <w:spacing w:val="-4"/>
                      </w:rPr>
                      <w:t>xvii</w:t>
                    </w:r>
                    <w:r>
                      <w:rPr>
                        <w:spacing w:val="-4"/>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097024">
              <wp:simplePos x="0" y="0"/>
              <wp:positionH relativeFrom="page">
                <wp:posOffset>3912234</wp:posOffset>
              </wp:positionH>
              <wp:positionV relativeFrom="page">
                <wp:posOffset>9879109</wp:posOffset>
              </wp:positionV>
              <wp:extent cx="1016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01600" cy="194310"/>
                      </a:xfrm>
                      <a:prstGeom prst="rect">
                        <a:avLst/>
                      </a:prstGeom>
                    </wps:spPr>
                    <wps:txbx>
                      <w:txbxContent>
                        <w:p>
                          <w:pPr>
                            <w:pStyle w:val="BodyText"/>
                            <w:spacing w:before="10"/>
                            <w:ind w:left="20"/>
                          </w:pPr>
                          <w:r>
                            <w:rPr>
                              <w:spacing w:val="-10"/>
                            </w:rPr>
                            <w:t>1</w:t>
                          </w:r>
                        </w:p>
                      </w:txbxContent>
                    </wps:txbx>
                    <wps:bodyPr wrap="square" lIns="0" tIns="0" rIns="0" bIns="0" rtlCol="0">
                      <a:noAutofit/>
                    </wps:bodyPr>
                  </wps:wsp>
                </a:graphicData>
              </a:graphic>
            </wp:anchor>
          </w:drawing>
        </mc:Choice>
        <mc:Fallback>
          <w:pict>
            <v:shape style="position:absolute;margin-left:308.049988pt;margin-top:777.882629pt;width:8pt;height:15.3pt;mso-position-horizontal-relative:page;mso-position-vertical-relative:page;z-index:-19219456" type="#_x0000_t202" id="docshape7" filled="false" stroked="false">
              <v:textbox inset="0,0,0,0">
                <w:txbxContent>
                  <w:p>
                    <w:pPr>
                      <w:pStyle w:val="BodyText"/>
                      <w:spacing w:before="10"/>
                      <w:ind w:left="20"/>
                    </w:pPr>
                    <w:r>
                      <w:rPr>
                        <w:spacing w:val="-10"/>
                      </w:rPr>
                      <w:t>1</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6752">
              <wp:simplePos x="0" y="0"/>
              <wp:positionH relativeFrom="page">
                <wp:posOffset>1432305</wp:posOffset>
              </wp:positionH>
              <wp:positionV relativeFrom="page">
                <wp:posOffset>8763788</wp:posOffset>
              </wp:positionV>
              <wp:extent cx="1986914" cy="18097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986914" cy="180975"/>
                      </a:xfrm>
                      <a:prstGeom prst="rect">
                        <a:avLst/>
                      </a:prstGeom>
                    </wps:spPr>
                    <wps:txbx>
                      <w:txbxContent>
                        <w:p>
                          <w:pPr>
                            <w:spacing w:before="11"/>
                            <w:ind w:left="20" w:right="0" w:firstLine="0"/>
                            <w:jc w:val="left"/>
                            <w:rPr>
                              <w:i/>
                              <w:sz w:val="22"/>
                            </w:rPr>
                          </w:pPr>
                          <w:r>
                            <w:rPr>
                              <w:i/>
                              <w:sz w:val="22"/>
                            </w:rPr>
                            <w:t>Disambung</w:t>
                          </w:r>
                          <w:r>
                            <w:rPr>
                              <w:i/>
                              <w:spacing w:val="-6"/>
                              <w:sz w:val="22"/>
                            </w:rPr>
                            <w:t> </w:t>
                          </w:r>
                          <w:r>
                            <w:rPr>
                              <w:i/>
                              <w:sz w:val="22"/>
                            </w:rPr>
                            <w:t>ke</w:t>
                          </w:r>
                          <w:r>
                            <w:rPr>
                              <w:i/>
                              <w:spacing w:val="-3"/>
                              <w:sz w:val="22"/>
                            </w:rPr>
                            <w:t> </w:t>
                          </w:r>
                          <w:r>
                            <w:rPr>
                              <w:i/>
                              <w:sz w:val="22"/>
                            </w:rPr>
                            <w:t>halaman</w:t>
                          </w:r>
                          <w:r>
                            <w:rPr>
                              <w:i/>
                              <w:spacing w:val="-1"/>
                              <w:sz w:val="22"/>
                            </w:rPr>
                            <w:t> </w:t>
                          </w:r>
                          <w:r>
                            <w:rPr>
                              <w:i/>
                              <w:spacing w:val="-2"/>
                              <w:sz w:val="22"/>
                            </w:rPr>
                            <w:t>berikutnya</w:t>
                          </w:r>
                        </w:p>
                      </w:txbxContent>
                    </wps:txbx>
                    <wps:bodyPr wrap="square" lIns="0" tIns="0" rIns="0" bIns="0" rtlCol="0">
                      <a:noAutofit/>
                    </wps:bodyPr>
                  </wps:wsp>
                </a:graphicData>
              </a:graphic>
            </wp:anchor>
          </w:drawing>
        </mc:Choice>
        <mc:Fallback>
          <w:pict>
            <v:shape style="position:absolute;margin-left:112.779999pt;margin-top:690.062073pt;width:156.450pt;height:14.25pt;mso-position-horizontal-relative:page;mso-position-vertical-relative:page;z-index:-19209728" type="#_x0000_t202" id="docshape26" filled="false" stroked="false">
              <v:textbox inset="0,0,0,0">
                <w:txbxContent>
                  <w:p>
                    <w:pPr>
                      <w:spacing w:before="11"/>
                      <w:ind w:left="20" w:right="0" w:firstLine="0"/>
                      <w:jc w:val="left"/>
                      <w:rPr>
                        <w:i/>
                        <w:sz w:val="22"/>
                      </w:rPr>
                    </w:pPr>
                    <w:r>
                      <w:rPr>
                        <w:i/>
                        <w:sz w:val="22"/>
                      </w:rPr>
                      <w:t>Disambung</w:t>
                    </w:r>
                    <w:r>
                      <w:rPr>
                        <w:i/>
                        <w:spacing w:val="-6"/>
                        <w:sz w:val="22"/>
                      </w:rPr>
                      <w:t> </w:t>
                    </w:r>
                    <w:r>
                      <w:rPr>
                        <w:i/>
                        <w:sz w:val="22"/>
                      </w:rPr>
                      <w:t>ke</w:t>
                    </w:r>
                    <w:r>
                      <w:rPr>
                        <w:i/>
                        <w:spacing w:val="-3"/>
                        <w:sz w:val="22"/>
                      </w:rPr>
                      <w:t> </w:t>
                    </w:r>
                    <w:r>
                      <w:rPr>
                        <w:i/>
                        <w:sz w:val="22"/>
                      </w:rPr>
                      <w:t>halaman</w:t>
                    </w:r>
                    <w:r>
                      <w:rPr>
                        <w:i/>
                        <w:spacing w:val="-1"/>
                        <w:sz w:val="22"/>
                      </w:rPr>
                      <w:t> </w:t>
                    </w:r>
                    <w:r>
                      <w:rPr>
                        <w:i/>
                        <w:spacing w:val="-2"/>
                        <w:sz w:val="22"/>
                      </w:rPr>
                      <w:t>berikutnya</w:t>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7776">
              <wp:simplePos x="0" y="0"/>
              <wp:positionH relativeFrom="page">
                <wp:posOffset>1432305</wp:posOffset>
              </wp:positionH>
              <wp:positionV relativeFrom="page">
                <wp:posOffset>8588558</wp:posOffset>
              </wp:positionV>
              <wp:extent cx="1805939" cy="16573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805939" cy="165735"/>
                      </a:xfrm>
                      <a:prstGeom prst="rect">
                        <a:avLst/>
                      </a:prstGeom>
                    </wps:spPr>
                    <wps:txbx>
                      <w:txbxContent>
                        <w:p>
                          <w:pPr>
                            <w:spacing w:before="10"/>
                            <w:ind w:left="20" w:right="0" w:firstLine="0"/>
                            <w:jc w:val="left"/>
                            <w:rPr>
                              <w:i/>
                              <w:sz w:val="20"/>
                            </w:rPr>
                          </w:pPr>
                          <w:r>
                            <w:rPr>
                              <w:i/>
                              <w:sz w:val="20"/>
                            </w:rPr>
                            <w:t>Disambung</w:t>
                          </w:r>
                          <w:r>
                            <w:rPr>
                              <w:i/>
                              <w:spacing w:val="-5"/>
                              <w:sz w:val="20"/>
                            </w:rPr>
                            <w:t> </w:t>
                          </w:r>
                          <w:r>
                            <w:rPr>
                              <w:i/>
                              <w:sz w:val="20"/>
                            </w:rPr>
                            <w:t>ke</w:t>
                          </w:r>
                          <w:r>
                            <w:rPr>
                              <w:i/>
                              <w:spacing w:val="-6"/>
                              <w:sz w:val="20"/>
                            </w:rPr>
                            <w:t> </w:t>
                          </w:r>
                          <w:r>
                            <w:rPr>
                              <w:i/>
                              <w:sz w:val="20"/>
                            </w:rPr>
                            <w:t>halaman</w:t>
                          </w:r>
                          <w:r>
                            <w:rPr>
                              <w:i/>
                              <w:spacing w:val="-6"/>
                              <w:sz w:val="20"/>
                            </w:rPr>
                            <w:t> </w:t>
                          </w:r>
                          <w:r>
                            <w:rPr>
                              <w:i/>
                              <w:spacing w:val="-2"/>
                              <w:sz w:val="20"/>
                            </w:rPr>
                            <w:t>berikutnya</w:t>
                          </w:r>
                        </w:p>
                      </w:txbxContent>
                    </wps:txbx>
                    <wps:bodyPr wrap="square" lIns="0" tIns="0" rIns="0" bIns="0" rtlCol="0">
                      <a:noAutofit/>
                    </wps:bodyPr>
                  </wps:wsp>
                </a:graphicData>
              </a:graphic>
            </wp:anchor>
          </w:drawing>
        </mc:Choice>
        <mc:Fallback>
          <w:pict>
            <v:shape style="position:absolute;margin-left:112.779999pt;margin-top:676.264465pt;width:142.2pt;height:13.05pt;mso-position-horizontal-relative:page;mso-position-vertical-relative:page;z-index:-19208704" type="#_x0000_t202" id="docshape28" filled="false" stroked="false">
              <v:textbox inset="0,0,0,0">
                <w:txbxContent>
                  <w:p>
                    <w:pPr>
                      <w:spacing w:before="10"/>
                      <w:ind w:left="20" w:right="0" w:firstLine="0"/>
                      <w:jc w:val="left"/>
                      <w:rPr>
                        <w:i/>
                        <w:sz w:val="20"/>
                      </w:rPr>
                    </w:pPr>
                    <w:r>
                      <w:rPr>
                        <w:i/>
                        <w:sz w:val="20"/>
                      </w:rPr>
                      <w:t>Disambung</w:t>
                    </w:r>
                    <w:r>
                      <w:rPr>
                        <w:i/>
                        <w:spacing w:val="-5"/>
                        <w:sz w:val="20"/>
                      </w:rPr>
                      <w:t> </w:t>
                    </w:r>
                    <w:r>
                      <w:rPr>
                        <w:i/>
                        <w:sz w:val="20"/>
                      </w:rPr>
                      <w:t>ke</w:t>
                    </w:r>
                    <w:r>
                      <w:rPr>
                        <w:i/>
                        <w:spacing w:val="-6"/>
                        <w:sz w:val="20"/>
                      </w:rPr>
                      <w:t> </w:t>
                    </w:r>
                    <w:r>
                      <w:rPr>
                        <w:i/>
                        <w:sz w:val="20"/>
                      </w:rPr>
                      <w:t>halaman</w:t>
                    </w:r>
                    <w:r>
                      <w:rPr>
                        <w:i/>
                        <w:spacing w:val="-6"/>
                        <w:sz w:val="20"/>
                      </w:rPr>
                      <w:t> </w:t>
                    </w:r>
                    <w:r>
                      <w:rPr>
                        <w:i/>
                        <w:spacing w:val="-2"/>
                        <w:sz w:val="20"/>
                      </w:rPr>
                      <w:t>berikutnya</w:t>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8800">
              <wp:simplePos x="0" y="0"/>
              <wp:positionH relativeFrom="page">
                <wp:posOffset>1432305</wp:posOffset>
              </wp:positionH>
              <wp:positionV relativeFrom="page">
                <wp:posOffset>8932983</wp:posOffset>
              </wp:positionV>
              <wp:extent cx="1805939" cy="16573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805939" cy="165735"/>
                      </a:xfrm>
                      <a:prstGeom prst="rect">
                        <a:avLst/>
                      </a:prstGeom>
                    </wps:spPr>
                    <wps:txbx>
                      <w:txbxContent>
                        <w:p>
                          <w:pPr>
                            <w:spacing w:before="10"/>
                            <w:ind w:left="20" w:right="0" w:firstLine="0"/>
                            <w:jc w:val="left"/>
                            <w:rPr>
                              <w:i/>
                              <w:sz w:val="20"/>
                            </w:rPr>
                          </w:pPr>
                          <w:r>
                            <w:rPr>
                              <w:i/>
                              <w:sz w:val="20"/>
                            </w:rPr>
                            <w:t>Disambung</w:t>
                          </w:r>
                          <w:r>
                            <w:rPr>
                              <w:i/>
                              <w:spacing w:val="-5"/>
                              <w:sz w:val="20"/>
                            </w:rPr>
                            <w:t> </w:t>
                          </w:r>
                          <w:r>
                            <w:rPr>
                              <w:i/>
                              <w:sz w:val="20"/>
                            </w:rPr>
                            <w:t>ke</w:t>
                          </w:r>
                          <w:r>
                            <w:rPr>
                              <w:i/>
                              <w:spacing w:val="-6"/>
                              <w:sz w:val="20"/>
                            </w:rPr>
                            <w:t> </w:t>
                          </w:r>
                          <w:r>
                            <w:rPr>
                              <w:i/>
                              <w:sz w:val="20"/>
                            </w:rPr>
                            <w:t>halaman</w:t>
                          </w:r>
                          <w:r>
                            <w:rPr>
                              <w:i/>
                              <w:spacing w:val="-6"/>
                              <w:sz w:val="20"/>
                            </w:rPr>
                            <w:t> </w:t>
                          </w:r>
                          <w:r>
                            <w:rPr>
                              <w:i/>
                              <w:spacing w:val="-2"/>
                              <w:sz w:val="20"/>
                            </w:rPr>
                            <w:t>berikutnya</w:t>
                          </w:r>
                        </w:p>
                      </w:txbxContent>
                    </wps:txbx>
                    <wps:bodyPr wrap="square" lIns="0" tIns="0" rIns="0" bIns="0" rtlCol="0">
                      <a:noAutofit/>
                    </wps:bodyPr>
                  </wps:wsp>
                </a:graphicData>
              </a:graphic>
            </wp:anchor>
          </w:drawing>
        </mc:Choice>
        <mc:Fallback>
          <w:pict>
            <v:shape style="position:absolute;margin-left:112.779999pt;margin-top:703.384521pt;width:142.2pt;height:13.05pt;mso-position-horizontal-relative:page;mso-position-vertical-relative:page;z-index:-19207680" type="#_x0000_t202" id="docshape30" filled="false" stroked="false">
              <v:textbox inset="0,0,0,0">
                <w:txbxContent>
                  <w:p>
                    <w:pPr>
                      <w:spacing w:before="10"/>
                      <w:ind w:left="20" w:right="0" w:firstLine="0"/>
                      <w:jc w:val="left"/>
                      <w:rPr>
                        <w:i/>
                        <w:sz w:val="20"/>
                      </w:rPr>
                    </w:pPr>
                    <w:r>
                      <w:rPr>
                        <w:i/>
                        <w:sz w:val="20"/>
                      </w:rPr>
                      <w:t>Disambung</w:t>
                    </w:r>
                    <w:r>
                      <w:rPr>
                        <w:i/>
                        <w:spacing w:val="-5"/>
                        <w:sz w:val="20"/>
                      </w:rPr>
                      <w:t> </w:t>
                    </w:r>
                    <w:r>
                      <w:rPr>
                        <w:i/>
                        <w:sz w:val="20"/>
                      </w:rPr>
                      <w:t>ke</w:t>
                    </w:r>
                    <w:r>
                      <w:rPr>
                        <w:i/>
                        <w:spacing w:val="-6"/>
                        <w:sz w:val="20"/>
                      </w:rPr>
                      <w:t> </w:t>
                    </w:r>
                    <w:r>
                      <w:rPr>
                        <w:i/>
                        <w:sz w:val="20"/>
                      </w:rPr>
                      <w:t>halaman</w:t>
                    </w:r>
                    <w:r>
                      <w:rPr>
                        <w:i/>
                        <w:spacing w:val="-6"/>
                        <w:sz w:val="20"/>
                      </w:rPr>
                      <w:t> </w:t>
                    </w:r>
                    <w:r>
                      <w:rPr>
                        <w:i/>
                        <w:spacing w:val="-2"/>
                        <w:sz w:val="20"/>
                      </w:rPr>
                      <w:t>berikutnya</w:t>
                    </w:r>
                  </w:p>
                </w:txbxContent>
              </v:textbox>
              <w10:wrap type="none"/>
            </v:shape>
          </w:pict>
        </mc:Fallback>
      </mc:AlternateContent>
    </w: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9824">
              <wp:simplePos x="0" y="0"/>
              <wp:positionH relativeFrom="page">
                <wp:posOffset>1432305</wp:posOffset>
              </wp:positionH>
              <wp:positionV relativeFrom="page">
                <wp:posOffset>8794298</wp:posOffset>
              </wp:positionV>
              <wp:extent cx="1807845" cy="16573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807845" cy="165735"/>
                      </a:xfrm>
                      <a:prstGeom prst="rect">
                        <a:avLst/>
                      </a:prstGeom>
                    </wps:spPr>
                    <wps:txbx>
                      <w:txbxContent>
                        <w:p>
                          <w:pPr>
                            <w:spacing w:before="10"/>
                            <w:ind w:left="20" w:right="0" w:firstLine="0"/>
                            <w:jc w:val="left"/>
                            <w:rPr>
                              <w:i/>
                              <w:sz w:val="20"/>
                            </w:rPr>
                          </w:pPr>
                          <w:r>
                            <w:rPr>
                              <w:i/>
                              <w:sz w:val="20"/>
                            </w:rPr>
                            <w:t>Disambung</w:t>
                          </w:r>
                          <w:r>
                            <w:rPr>
                              <w:i/>
                              <w:spacing w:val="-5"/>
                              <w:sz w:val="20"/>
                            </w:rPr>
                            <w:t> </w:t>
                          </w:r>
                          <w:r>
                            <w:rPr>
                              <w:i/>
                              <w:sz w:val="20"/>
                            </w:rPr>
                            <w:t>ke</w:t>
                          </w:r>
                          <w:r>
                            <w:rPr>
                              <w:i/>
                              <w:spacing w:val="-6"/>
                              <w:sz w:val="20"/>
                            </w:rPr>
                            <w:t> </w:t>
                          </w:r>
                          <w:r>
                            <w:rPr>
                              <w:i/>
                              <w:sz w:val="20"/>
                            </w:rPr>
                            <w:t>halaman</w:t>
                          </w:r>
                          <w:r>
                            <w:rPr>
                              <w:i/>
                              <w:spacing w:val="-4"/>
                              <w:sz w:val="20"/>
                            </w:rPr>
                            <w:t> </w:t>
                          </w:r>
                          <w:r>
                            <w:rPr>
                              <w:i/>
                              <w:spacing w:val="-2"/>
                              <w:sz w:val="20"/>
                            </w:rPr>
                            <w:t>berikutnya</w:t>
                          </w:r>
                        </w:p>
                      </w:txbxContent>
                    </wps:txbx>
                    <wps:bodyPr wrap="square" lIns="0" tIns="0" rIns="0" bIns="0" rtlCol="0">
                      <a:noAutofit/>
                    </wps:bodyPr>
                  </wps:wsp>
                </a:graphicData>
              </a:graphic>
            </wp:anchor>
          </w:drawing>
        </mc:Choice>
        <mc:Fallback>
          <w:pict>
            <v:shape style="position:absolute;margin-left:112.779999pt;margin-top:692.464478pt;width:142.35pt;height:13.05pt;mso-position-horizontal-relative:page;mso-position-vertical-relative:page;z-index:-19206656" type="#_x0000_t202" id="docshape32" filled="false" stroked="false">
              <v:textbox inset="0,0,0,0">
                <w:txbxContent>
                  <w:p>
                    <w:pPr>
                      <w:spacing w:before="10"/>
                      <w:ind w:left="20" w:right="0" w:firstLine="0"/>
                      <w:jc w:val="left"/>
                      <w:rPr>
                        <w:i/>
                        <w:sz w:val="20"/>
                      </w:rPr>
                    </w:pPr>
                    <w:r>
                      <w:rPr>
                        <w:i/>
                        <w:sz w:val="20"/>
                      </w:rPr>
                      <w:t>Disambung</w:t>
                    </w:r>
                    <w:r>
                      <w:rPr>
                        <w:i/>
                        <w:spacing w:val="-5"/>
                        <w:sz w:val="20"/>
                      </w:rPr>
                      <w:t> </w:t>
                    </w:r>
                    <w:r>
                      <w:rPr>
                        <w:i/>
                        <w:sz w:val="20"/>
                      </w:rPr>
                      <w:t>ke</w:t>
                    </w:r>
                    <w:r>
                      <w:rPr>
                        <w:i/>
                        <w:spacing w:val="-6"/>
                        <w:sz w:val="20"/>
                      </w:rPr>
                      <w:t> </w:t>
                    </w:r>
                    <w:r>
                      <w:rPr>
                        <w:i/>
                        <w:sz w:val="20"/>
                      </w:rPr>
                      <w:t>halaman</w:t>
                    </w:r>
                    <w:r>
                      <w:rPr>
                        <w:i/>
                        <w:spacing w:val="-4"/>
                        <w:sz w:val="20"/>
                      </w:rPr>
                      <w:t> </w:t>
                    </w:r>
                    <w:r>
                      <w:rPr>
                        <w:i/>
                        <w:spacing w:val="-2"/>
                        <w:sz w:val="20"/>
                      </w:rPr>
                      <w:t>berikutnya</w:t>
                    </w:r>
                  </w:p>
                </w:txbxContent>
              </v:textbox>
              <w10:wrap type="none"/>
            </v:shape>
          </w:pict>
        </mc:Fallback>
      </mc:AlternateContent>
    </w: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17504">
              <wp:simplePos x="0" y="0"/>
              <wp:positionH relativeFrom="page">
                <wp:posOffset>1570989</wp:posOffset>
              </wp:positionH>
              <wp:positionV relativeFrom="page">
                <wp:posOffset>8937524</wp:posOffset>
              </wp:positionV>
              <wp:extent cx="1955164" cy="18097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955164" cy="180975"/>
                      </a:xfrm>
                      <a:prstGeom prst="rect">
                        <a:avLst/>
                      </a:prstGeom>
                    </wps:spPr>
                    <wps:txbx>
                      <w:txbxContent>
                        <w:p>
                          <w:pPr>
                            <w:spacing w:before="11"/>
                            <w:ind w:left="20" w:right="0" w:firstLine="0"/>
                            <w:jc w:val="left"/>
                            <w:rPr>
                              <w:i/>
                              <w:sz w:val="22"/>
                            </w:rPr>
                          </w:pPr>
                          <w:r>
                            <w:rPr>
                              <w:i/>
                              <w:sz w:val="22"/>
                            </w:rPr>
                            <w:t>Sumber:</w:t>
                          </w:r>
                          <w:r>
                            <w:rPr>
                              <w:i/>
                              <w:spacing w:val="-6"/>
                              <w:sz w:val="22"/>
                            </w:rPr>
                            <w:t> </w:t>
                          </w:r>
                          <w:r>
                            <w:rPr>
                              <w:i/>
                              <w:sz w:val="22"/>
                            </w:rPr>
                            <w:t>Hasil</w:t>
                          </w:r>
                          <w:r>
                            <w:rPr>
                              <w:i/>
                              <w:spacing w:val="-4"/>
                              <w:sz w:val="22"/>
                            </w:rPr>
                            <w:t> </w:t>
                          </w:r>
                          <w:r>
                            <w:rPr>
                              <w:i/>
                              <w:sz w:val="22"/>
                            </w:rPr>
                            <w:t>Olahan</w:t>
                          </w:r>
                          <w:r>
                            <w:rPr>
                              <w:i/>
                              <w:spacing w:val="-5"/>
                              <w:sz w:val="22"/>
                            </w:rPr>
                            <w:t> </w:t>
                          </w:r>
                          <w:r>
                            <w:rPr>
                              <w:i/>
                              <w:sz w:val="22"/>
                            </w:rPr>
                            <w:t>Data,</w:t>
                          </w:r>
                          <w:r>
                            <w:rPr>
                              <w:i/>
                              <w:spacing w:val="-5"/>
                              <w:sz w:val="22"/>
                            </w:rPr>
                            <w:t> </w:t>
                          </w:r>
                          <w:r>
                            <w:rPr>
                              <w:i/>
                              <w:spacing w:val="-4"/>
                              <w:sz w:val="22"/>
                            </w:rPr>
                            <w:t>2025</w:t>
                          </w:r>
                        </w:p>
                      </w:txbxContent>
                    </wps:txbx>
                    <wps:bodyPr wrap="square" lIns="0" tIns="0" rIns="0" bIns="0" rtlCol="0">
                      <a:noAutofit/>
                    </wps:bodyPr>
                  </wps:wsp>
                </a:graphicData>
              </a:graphic>
            </wp:anchor>
          </w:drawing>
        </mc:Choice>
        <mc:Fallback>
          <w:pict>
            <v:shape style="position:absolute;margin-left:123.699997pt;margin-top:703.742065pt;width:153.950pt;height:14.25pt;mso-position-horizontal-relative:page;mso-position-vertical-relative:page;z-index:-19198976" type="#_x0000_t202" id="docshape83" filled="false" stroked="false">
              <v:textbox inset="0,0,0,0">
                <w:txbxContent>
                  <w:p>
                    <w:pPr>
                      <w:spacing w:before="11"/>
                      <w:ind w:left="20" w:right="0" w:firstLine="0"/>
                      <w:jc w:val="left"/>
                      <w:rPr>
                        <w:i/>
                        <w:sz w:val="22"/>
                      </w:rPr>
                    </w:pPr>
                    <w:r>
                      <w:rPr>
                        <w:i/>
                        <w:sz w:val="22"/>
                      </w:rPr>
                      <w:t>Sumber:</w:t>
                    </w:r>
                    <w:r>
                      <w:rPr>
                        <w:i/>
                        <w:spacing w:val="-6"/>
                        <w:sz w:val="22"/>
                      </w:rPr>
                      <w:t> </w:t>
                    </w:r>
                    <w:r>
                      <w:rPr>
                        <w:i/>
                        <w:sz w:val="22"/>
                      </w:rPr>
                      <w:t>Hasil</w:t>
                    </w:r>
                    <w:r>
                      <w:rPr>
                        <w:i/>
                        <w:spacing w:val="-4"/>
                        <w:sz w:val="22"/>
                      </w:rPr>
                      <w:t> </w:t>
                    </w:r>
                    <w:r>
                      <w:rPr>
                        <w:i/>
                        <w:sz w:val="22"/>
                      </w:rPr>
                      <w:t>Olahan</w:t>
                    </w:r>
                    <w:r>
                      <w:rPr>
                        <w:i/>
                        <w:spacing w:val="-5"/>
                        <w:sz w:val="22"/>
                      </w:rPr>
                      <w:t> </w:t>
                    </w:r>
                    <w:r>
                      <w:rPr>
                        <w:i/>
                        <w:sz w:val="22"/>
                      </w:rPr>
                      <w:t>Data,</w:t>
                    </w:r>
                    <w:r>
                      <w:rPr>
                        <w:i/>
                        <w:spacing w:val="-5"/>
                        <w:sz w:val="22"/>
                      </w:rPr>
                      <w:t> </w:t>
                    </w:r>
                    <w:r>
                      <w:rPr>
                        <w:i/>
                        <w:spacing w:val="-4"/>
                        <w:sz w:val="22"/>
                      </w:rPr>
                      <w:t>2025</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18528">
              <wp:simplePos x="0" y="0"/>
              <wp:positionH relativeFrom="page">
                <wp:posOffset>1430782</wp:posOffset>
              </wp:positionH>
              <wp:positionV relativeFrom="page">
                <wp:posOffset>8876595</wp:posOffset>
              </wp:positionV>
              <wp:extent cx="1781810" cy="16573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781810" cy="165735"/>
                      </a:xfrm>
                      <a:prstGeom prst="rect">
                        <a:avLst/>
                      </a:prstGeom>
                    </wps:spPr>
                    <wps:txbx>
                      <w:txbxContent>
                        <w:p>
                          <w:pPr>
                            <w:spacing w:before="10"/>
                            <w:ind w:left="20" w:right="0" w:firstLine="0"/>
                            <w:jc w:val="left"/>
                            <w:rPr>
                              <w:i/>
                              <w:sz w:val="20"/>
                            </w:rPr>
                          </w:pPr>
                          <w:r>
                            <w:rPr>
                              <w:i/>
                              <w:sz w:val="20"/>
                            </w:rPr>
                            <w:t>Sumber:</w:t>
                          </w:r>
                          <w:r>
                            <w:rPr>
                              <w:i/>
                              <w:spacing w:val="-3"/>
                              <w:sz w:val="20"/>
                            </w:rPr>
                            <w:t> </w:t>
                          </w:r>
                          <w:r>
                            <w:rPr>
                              <w:i/>
                              <w:sz w:val="20"/>
                            </w:rPr>
                            <w:t>Hasil</w:t>
                          </w:r>
                          <w:r>
                            <w:rPr>
                              <w:i/>
                              <w:spacing w:val="-4"/>
                              <w:sz w:val="20"/>
                            </w:rPr>
                            <w:t> </w:t>
                          </w:r>
                          <w:r>
                            <w:rPr>
                              <w:i/>
                              <w:sz w:val="20"/>
                            </w:rPr>
                            <w:t>Olahan</w:t>
                          </w:r>
                          <w:r>
                            <w:rPr>
                              <w:i/>
                              <w:spacing w:val="-4"/>
                              <w:sz w:val="20"/>
                            </w:rPr>
                            <w:t> </w:t>
                          </w:r>
                          <w:r>
                            <w:rPr>
                              <w:i/>
                              <w:sz w:val="20"/>
                            </w:rPr>
                            <w:t>Data,</w:t>
                          </w:r>
                          <w:r>
                            <w:rPr>
                              <w:i/>
                              <w:spacing w:val="-5"/>
                              <w:sz w:val="20"/>
                            </w:rPr>
                            <w:t> </w:t>
                          </w:r>
                          <w:r>
                            <w:rPr>
                              <w:i/>
                              <w:spacing w:val="-4"/>
                              <w:sz w:val="20"/>
                            </w:rPr>
                            <w:t>2025</w:t>
                          </w:r>
                        </w:p>
                      </w:txbxContent>
                    </wps:txbx>
                    <wps:bodyPr wrap="square" lIns="0" tIns="0" rIns="0" bIns="0" rtlCol="0">
                      <a:noAutofit/>
                    </wps:bodyPr>
                  </wps:wsp>
                </a:graphicData>
              </a:graphic>
            </wp:anchor>
          </w:drawing>
        </mc:Choice>
        <mc:Fallback>
          <w:pict>
            <v:shape style="position:absolute;margin-left:112.660004pt;margin-top:698.944519pt;width:140.3pt;height:13.05pt;mso-position-horizontal-relative:page;mso-position-vertical-relative:page;z-index:-19197952" type="#_x0000_t202" id="docshape85" filled="false" stroked="false">
              <v:textbox inset="0,0,0,0">
                <w:txbxContent>
                  <w:p>
                    <w:pPr>
                      <w:spacing w:before="10"/>
                      <w:ind w:left="20" w:right="0" w:firstLine="0"/>
                      <w:jc w:val="left"/>
                      <w:rPr>
                        <w:i/>
                        <w:sz w:val="20"/>
                      </w:rPr>
                    </w:pPr>
                    <w:r>
                      <w:rPr>
                        <w:i/>
                        <w:sz w:val="20"/>
                      </w:rPr>
                      <w:t>Sumber:</w:t>
                    </w:r>
                    <w:r>
                      <w:rPr>
                        <w:i/>
                        <w:spacing w:val="-3"/>
                        <w:sz w:val="20"/>
                      </w:rPr>
                      <w:t> </w:t>
                    </w:r>
                    <w:r>
                      <w:rPr>
                        <w:i/>
                        <w:sz w:val="20"/>
                      </w:rPr>
                      <w:t>Hasil</w:t>
                    </w:r>
                    <w:r>
                      <w:rPr>
                        <w:i/>
                        <w:spacing w:val="-4"/>
                        <w:sz w:val="20"/>
                      </w:rPr>
                      <w:t> </w:t>
                    </w:r>
                    <w:r>
                      <w:rPr>
                        <w:i/>
                        <w:sz w:val="20"/>
                      </w:rPr>
                      <w:t>Olahan</w:t>
                    </w:r>
                    <w:r>
                      <w:rPr>
                        <w:i/>
                        <w:spacing w:val="-4"/>
                        <w:sz w:val="20"/>
                      </w:rPr>
                      <w:t> </w:t>
                    </w:r>
                    <w:r>
                      <w:rPr>
                        <w:i/>
                        <w:sz w:val="20"/>
                      </w:rPr>
                      <w:t>Data,</w:t>
                    </w:r>
                    <w:r>
                      <w:rPr>
                        <w:i/>
                        <w:spacing w:val="-5"/>
                        <w:sz w:val="20"/>
                      </w:rPr>
                      <w:t> </w:t>
                    </w:r>
                    <w:r>
                      <w:rPr>
                        <w:i/>
                        <w:spacing w:val="-4"/>
                        <w:sz w:val="20"/>
                      </w:rPr>
                      <w:t>2025</w:t>
                    </w:r>
                  </w:p>
                </w:txbxContent>
              </v:textbox>
              <w10:wrap type="none"/>
            </v:shape>
          </w:pict>
        </mc:Fallback>
      </mc:AlternateContent>
    </w: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097536">
              <wp:simplePos x="0" y="0"/>
              <wp:positionH relativeFrom="page">
                <wp:posOffset>6317741</wp:posOffset>
              </wp:positionH>
              <wp:positionV relativeFrom="page">
                <wp:posOffset>450426</wp:posOffset>
              </wp:positionV>
              <wp:extent cx="215900" cy="1943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497.459991pt;margin-top:35.466625pt;width:17pt;height:15.3pt;mso-position-horizontal-relative:page;mso-position-vertical-relative:page;z-index:-19218944" type="#_x0000_t202" id="docshape8"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2144">
              <wp:simplePos x="0" y="0"/>
              <wp:positionH relativeFrom="page">
                <wp:posOffset>6292341</wp:posOffset>
              </wp:positionH>
              <wp:positionV relativeFrom="page">
                <wp:posOffset>450426</wp:posOffset>
              </wp:positionV>
              <wp:extent cx="241300" cy="1943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214336" type="#_x0000_t202" id="docshape17"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2656">
              <wp:simplePos x="0" y="0"/>
              <wp:positionH relativeFrom="page">
                <wp:posOffset>6292341</wp:posOffset>
              </wp:positionH>
              <wp:positionV relativeFrom="page">
                <wp:posOffset>450426</wp:posOffset>
              </wp:positionV>
              <wp:extent cx="241300" cy="19431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213824" type="#_x0000_t202" id="docshape18"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13</w:t>
                    </w:r>
                    <w:r>
                      <w:rPr>
                        <w:spacing w:val="-5"/>
                      </w:rPr>
                      <w:fldChar w:fldCharType="end"/>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3168">
              <wp:simplePos x="0" y="0"/>
              <wp:positionH relativeFrom="page">
                <wp:posOffset>6292341</wp:posOffset>
              </wp:positionH>
              <wp:positionV relativeFrom="page">
                <wp:posOffset>450426</wp:posOffset>
              </wp:positionV>
              <wp:extent cx="241300" cy="19431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213312" type="#_x0000_t202" id="docshape19"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3680">
              <wp:simplePos x="0" y="0"/>
              <wp:positionH relativeFrom="page">
                <wp:posOffset>6292341</wp:posOffset>
              </wp:positionH>
              <wp:positionV relativeFrom="page">
                <wp:posOffset>450426</wp:posOffset>
              </wp:positionV>
              <wp:extent cx="241300" cy="19431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212800" type="#_x0000_t202" id="docshape20"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15</w:t>
                    </w:r>
                    <w:r>
                      <w:rPr>
                        <w:spacing w:val="-5"/>
                      </w:rPr>
                      <w:fldChar w:fldCharType="end"/>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4192">
              <wp:simplePos x="0" y="0"/>
              <wp:positionH relativeFrom="page">
                <wp:posOffset>6292341</wp:posOffset>
              </wp:positionH>
              <wp:positionV relativeFrom="page">
                <wp:posOffset>450426</wp:posOffset>
              </wp:positionV>
              <wp:extent cx="241300" cy="19431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212288" type="#_x0000_t202" id="docshape2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16</w:t>
                    </w:r>
                    <w:r>
                      <w:rPr>
                        <w:spacing w:val="-5"/>
                      </w:rPr>
                      <w:fldChar w:fldCharType="end"/>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4704">
              <wp:simplePos x="0" y="0"/>
              <wp:positionH relativeFrom="page">
                <wp:posOffset>6292341</wp:posOffset>
              </wp:positionH>
              <wp:positionV relativeFrom="page">
                <wp:posOffset>450426</wp:posOffset>
              </wp:positionV>
              <wp:extent cx="241300" cy="19431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211776" type="#_x0000_t202" id="docshape2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17</w:t>
                    </w:r>
                    <w:r>
                      <w:rPr>
                        <w:spacing w:val="-5"/>
                      </w:rPr>
                      <w:fldChar w:fldCharType="end"/>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5216">
              <wp:simplePos x="0" y="0"/>
              <wp:positionH relativeFrom="page">
                <wp:posOffset>6292341</wp:posOffset>
              </wp:positionH>
              <wp:positionV relativeFrom="page">
                <wp:posOffset>450426</wp:posOffset>
              </wp:positionV>
              <wp:extent cx="241300" cy="19431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211264" type="#_x0000_t202" id="docshape23"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18</w:t>
                    </w:r>
                    <w:r>
                      <w:rPr>
                        <w:spacing w:val="-5"/>
                      </w:rPr>
                      <w:fldChar w:fldCharType="end"/>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5728">
              <wp:simplePos x="0" y="0"/>
              <wp:positionH relativeFrom="page">
                <wp:posOffset>6292341</wp:posOffset>
              </wp:positionH>
              <wp:positionV relativeFrom="page">
                <wp:posOffset>450426</wp:posOffset>
              </wp:positionV>
              <wp:extent cx="241300" cy="19431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210752" type="#_x0000_t202" id="docshape2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19</w:t>
                    </w:r>
                    <w:r>
                      <w:rPr>
                        <w:spacing w:val="-5"/>
                      </w:rPr>
                      <w:fldChar w:fldCharType="end"/>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6240">
              <wp:simplePos x="0" y="0"/>
              <wp:positionH relativeFrom="page">
                <wp:posOffset>6292341</wp:posOffset>
              </wp:positionH>
              <wp:positionV relativeFrom="page">
                <wp:posOffset>450426</wp:posOffset>
              </wp:positionV>
              <wp:extent cx="241300" cy="19431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210240" type="#_x0000_t202" id="docshape25"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20</w:t>
                    </w:r>
                    <w:r>
                      <w:rPr>
                        <w:spacing w:val="-5"/>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098048">
              <wp:simplePos x="0" y="0"/>
              <wp:positionH relativeFrom="page">
                <wp:posOffset>6368541</wp:posOffset>
              </wp:positionH>
              <wp:positionV relativeFrom="page">
                <wp:posOffset>450426</wp:posOffset>
              </wp:positionV>
              <wp:extent cx="165100"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style="position:absolute;margin-left:501.459991pt;margin-top:35.466625pt;width:13pt;height:15.3pt;mso-position-horizontal-relative:page;mso-position-vertical-relative:page;z-index:-19218432" type="#_x0000_t202" id="docshape9"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7264">
              <wp:simplePos x="0" y="0"/>
              <wp:positionH relativeFrom="page">
                <wp:posOffset>6292341</wp:posOffset>
              </wp:positionH>
              <wp:positionV relativeFrom="page">
                <wp:posOffset>450426</wp:posOffset>
              </wp:positionV>
              <wp:extent cx="241300" cy="19431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209216" type="#_x0000_t202" id="docshape27"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21</w:t>
                    </w:r>
                    <w:r>
                      <w:rPr>
                        <w:spacing w:val="-5"/>
                      </w:rPr>
                      <w:fldChar w:fldCharType="end"/>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8288">
              <wp:simplePos x="0" y="0"/>
              <wp:positionH relativeFrom="page">
                <wp:posOffset>6292341</wp:posOffset>
              </wp:positionH>
              <wp:positionV relativeFrom="page">
                <wp:posOffset>450426</wp:posOffset>
              </wp:positionV>
              <wp:extent cx="241300" cy="19431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208192" type="#_x0000_t202" id="docshape29"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22</w:t>
                    </w:r>
                    <w:r>
                      <w:rPr>
                        <w:spacing w:val="-5"/>
                      </w:rPr>
                      <w:fldChar w:fldCharType="end"/>
                    </w: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9312">
              <wp:simplePos x="0" y="0"/>
              <wp:positionH relativeFrom="page">
                <wp:posOffset>6292341</wp:posOffset>
              </wp:positionH>
              <wp:positionV relativeFrom="page">
                <wp:posOffset>450426</wp:posOffset>
              </wp:positionV>
              <wp:extent cx="241300" cy="19431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207168" type="#_x0000_t202" id="docshape3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23</w:t>
                    </w:r>
                    <w:r>
                      <w:rPr>
                        <w:spacing w:val="-5"/>
                      </w:rPr>
                      <w:fldChar w:fldCharType="end"/>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10336">
              <wp:simplePos x="0" y="0"/>
              <wp:positionH relativeFrom="page">
                <wp:posOffset>6292341</wp:posOffset>
              </wp:positionH>
              <wp:positionV relativeFrom="page">
                <wp:posOffset>450426</wp:posOffset>
              </wp:positionV>
              <wp:extent cx="241300" cy="19431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206144" type="#_x0000_t202" id="docshape33"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24</w:t>
                    </w:r>
                    <w:r>
                      <w:rPr>
                        <w:spacing w:val="-5"/>
                      </w:rPr>
                      <w:fldChar w:fldCharType="end"/>
                    </w:r>
                  </w:p>
                </w:txbxContent>
              </v:textbox>
              <w10:wrap type="none"/>
            </v:shape>
          </w:pict>
        </mc:Fallback>
      </mc:AlternateContent>
    </w: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10848">
              <wp:simplePos x="0" y="0"/>
              <wp:positionH relativeFrom="page">
                <wp:posOffset>6292341</wp:posOffset>
              </wp:positionH>
              <wp:positionV relativeFrom="page">
                <wp:posOffset>450426</wp:posOffset>
              </wp:positionV>
              <wp:extent cx="241300" cy="19431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205632" type="#_x0000_t202" id="docshape3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25</w:t>
                    </w:r>
                    <w:r>
                      <w:rPr>
                        <w:spacing w:val="-5"/>
                      </w:rPr>
                      <w:fldChar w:fldCharType="end"/>
                    </w:r>
                  </w:p>
                </w:txbxContent>
              </v:textbox>
              <w10:wrap type="none"/>
            </v:shape>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11360">
              <wp:simplePos x="0" y="0"/>
              <wp:positionH relativeFrom="page">
                <wp:posOffset>6292341</wp:posOffset>
              </wp:positionH>
              <wp:positionV relativeFrom="page">
                <wp:posOffset>450426</wp:posOffset>
              </wp:positionV>
              <wp:extent cx="241300" cy="19431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205120" type="#_x0000_t202" id="docshape58"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26</w:t>
                    </w:r>
                    <w:r>
                      <w:rPr>
                        <w:spacing w:val="-5"/>
                      </w:rPr>
                      <w:fldChar w:fldCharType="end"/>
                    </w:r>
                  </w:p>
                </w:txbxContent>
              </v:textbox>
              <w10:wrap type="none"/>
            </v:shape>
          </w:pict>
        </mc:Fallback>
      </mc:AlternateContent>
    </w: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11872">
              <wp:simplePos x="0" y="0"/>
              <wp:positionH relativeFrom="page">
                <wp:posOffset>6292341</wp:posOffset>
              </wp:positionH>
              <wp:positionV relativeFrom="page">
                <wp:posOffset>450426</wp:posOffset>
              </wp:positionV>
              <wp:extent cx="241300" cy="19431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204608" type="#_x0000_t202" id="docshape59"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27</w:t>
                    </w:r>
                    <w:r>
                      <w:rPr>
                        <w:spacing w:val="-5"/>
                      </w:rPr>
                      <w:fldChar w:fldCharType="end"/>
                    </w:r>
                  </w:p>
                </w:txbxContent>
              </v:textbox>
              <w10:wrap type="none"/>
            </v:shape>
          </w:pict>
        </mc:Fallback>
      </mc:AlternateContent>
    </w: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12384">
              <wp:simplePos x="0" y="0"/>
              <wp:positionH relativeFrom="page">
                <wp:posOffset>6292341</wp:posOffset>
              </wp:positionH>
              <wp:positionV relativeFrom="page">
                <wp:posOffset>450426</wp:posOffset>
              </wp:positionV>
              <wp:extent cx="241300" cy="19431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28</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204096" type="#_x0000_t202" id="docshape60"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28</w:t>
                    </w:r>
                    <w:r>
                      <w:rPr>
                        <w:spacing w:val="-5"/>
                      </w:rPr>
                      <w:fldChar w:fldCharType="end"/>
                    </w:r>
                  </w:p>
                </w:txbxContent>
              </v:textbox>
              <w10:wrap type="none"/>
            </v:shape>
          </w:pict>
        </mc:Fallback>
      </mc:AlternateContent>
    </w: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12896">
              <wp:simplePos x="0" y="0"/>
              <wp:positionH relativeFrom="page">
                <wp:posOffset>6292341</wp:posOffset>
              </wp:positionH>
              <wp:positionV relativeFrom="page">
                <wp:posOffset>450426</wp:posOffset>
              </wp:positionV>
              <wp:extent cx="241300" cy="19431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203584" type="#_x0000_t202" id="docshape6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29</w:t>
                    </w:r>
                    <w:r>
                      <w:rPr>
                        <w:spacing w:val="-5"/>
                      </w:rPr>
                      <w:fldChar w:fldCharType="end"/>
                    </w:r>
                  </w:p>
                </w:txbxContent>
              </v:textbox>
              <w10:wrap type="none"/>
            </v:shape>
          </w:pict>
        </mc:Fallback>
      </mc:AlternateContent>
    </w: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098560">
              <wp:simplePos x="0" y="0"/>
              <wp:positionH relativeFrom="page">
                <wp:posOffset>6368541</wp:posOffset>
              </wp:positionH>
              <wp:positionV relativeFrom="page">
                <wp:posOffset>450426</wp:posOffset>
              </wp:positionV>
              <wp:extent cx="165100"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501.459991pt;margin-top:35.466625pt;width:13pt;height:15.3pt;mso-position-horizontal-relative:page;mso-position-vertical-relative:page;z-index:-19217920" type="#_x0000_t202" id="docshape10"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13408">
              <wp:simplePos x="0" y="0"/>
              <wp:positionH relativeFrom="page">
                <wp:posOffset>6290817</wp:posOffset>
              </wp:positionH>
              <wp:positionV relativeFrom="page">
                <wp:posOffset>450426</wp:posOffset>
              </wp:positionV>
              <wp:extent cx="241300" cy="19431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31</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203072" type="#_x0000_t202" id="docshape73"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31</w:t>
                    </w:r>
                    <w:r>
                      <w:rPr>
                        <w:spacing w:val="-5"/>
                      </w:rPr>
                      <w:fldChar w:fldCharType="end"/>
                    </w:r>
                  </w:p>
                </w:txbxContent>
              </v:textbox>
              <w10:wrap type="none"/>
            </v:shape>
          </w:pict>
        </mc:Fallback>
      </mc:AlternateContent>
    </w: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13920">
              <wp:simplePos x="0" y="0"/>
              <wp:positionH relativeFrom="page">
                <wp:posOffset>6290817</wp:posOffset>
              </wp:positionH>
              <wp:positionV relativeFrom="page">
                <wp:posOffset>450426</wp:posOffset>
              </wp:positionV>
              <wp:extent cx="241300" cy="19431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202560" type="#_x0000_t202" id="docshape7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32</w:t>
                    </w:r>
                    <w:r>
                      <w:rPr>
                        <w:spacing w:val="-5"/>
                      </w:rPr>
                      <w:fldChar w:fldCharType="end"/>
                    </w:r>
                  </w:p>
                </w:txbxContent>
              </v:textbox>
              <w10:wrap type="none"/>
            </v:shape>
          </w:pict>
        </mc:Fallback>
      </mc:AlternateContent>
    </w: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14432">
              <wp:simplePos x="0" y="0"/>
              <wp:positionH relativeFrom="page">
                <wp:posOffset>6290817</wp:posOffset>
              </wp:positionH>
              <wp:positionV relativeFrom="page">
                <wp:posOffset>450426</wp:posOffset>
              </wp:positionV>
              <wp:extent cx="241300" cy="19431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33</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202048" type="#_x0000_t202" id="docshape75"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33</w:t>
                    </w:r>
                    <w:r>
                      <w:rPr>
                        <w:spacing w:val="-5"/>
                      </w:rPr>
                      <w:fldChar w:fldCharType="end"/>
                    </w:r>
                  </w:p>
                </w:txbxContent>
              </v:textbox>
              <w10:wrap type="none"/>
            </v:shape>
          </w:pict>
        </mc:Fallback>
      </mc:AlternateContent>
    </w: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14944">
              <wp:simplePos x="0" y="0"/>
              <wp:positionH relativeFrom="page">
                <wp:posOffset>6290817</wp:posOffset>
              </wp:positionH>
              <wp:positionV relativeFrom="page">
                <wp:posOffset>450426</wp:posOffset>
              </wp:positionV>
              <wp:extent cx="241300" cy="19431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34</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201536" type="#_x0000_t202" id="docshape76"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34</w:t>
                    </w:r>
                    <w:r>
                      <w:rPr>
                        <w:spacing w:val="-5"/>
                      </w:rPr>
                      <w:fldChar w:fldCharType="end"/>
                    </w:r>
                  </w:p>
                </w:txbxContent>
              </v:textbox>
              <w10:wrap type="none"/>
            </v:shape>
          </w:pict>
        </mc:Fallback>
      </mc:AlternateContent>
    </w: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15456">
              <wp:simplePos x="0" y="0"/>
              <wp:positionH relativeFrom="page">
                <wp:posOffset>6290817</wp:posOffset>
              </wp:positionH>
              <wp:positionV relativeFrom="page">
                <wp:posOffset>450426</wp:posOffset>
              </wp:positionV>
              <wp:extent cx="241300" cy="19431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201024" type="#_x0000_t202" id="docshape79"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35</w:t>
                    </w:r>
                    <w:r>
                      <w:rPr>
                        <w:spacing w:val="-5"/>
                      </w:rPr>
                      <w:fldChar w:fldCharType="end"/>
                    </w:r>
                  </w:p>
                </w:txbxContent>
              </v:textbox>
              <w10:wrap type="none"/>
            </v:shape>
          </w:pict>
        </mc:Fallback>
      </mc:AlternateContent>
    </w: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15968">
              <wp:simplePos x="0" y="0"/>
              <wp:positionH relativeFrom="page">
                <wp:posOffset>6290817</wp:posOffset>
              </wp:positionH>
              <wp:positionV relativeFrom="page">
                <wp:posOffset>450426</wp:posOffset>
              </wp:positionV>
              <wp:extent cx="241300" cy="19431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200512" type="#_x0000_t202" id="docshape80"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36</w:t>
                    </w:r>
                    <w:r>
                      <w:rPr>
                        <w:spacing w:val="-5"/>
                      </w:rPr>
                      <w:fldChar w:fldCharType="end"/>
                    </w:r>
                  </w:p>
                </w:txbxContent>
              </v:textbox>
              <w10:wrap type="none"/>
            </v:shape>
          </w:pict>
        </mc:Fallback>
      </mc:AlternateContent>
    </w: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16480">
              <wp:simplePos x="0" y="0"/>
              <wp:positionH relativeFrom="page">
                <wp:posOffset>6290817</wp:posOffset>
              </wp:positionH>
              <wp:positionV relativeFrom="page">
                <wp:posOffset>450426</wp:posOffset>
              </wp:positionV>
              <wp:extent cx="241300" cy="19431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37</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200000" type="#_x0000_t202" id="docshape8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37</w:t>
                    </w:r>
                    <w:r>
                      <w:rPr>
                        <w:spacing w:val="-5"/>
                      </w:rPr>
                      <w:fldChar w:fldCharType="end"/>
                    </w:r>
                  </w:p>
                </w:txbxContent>
              </v:textbox>
              <w10:wrap type="none"/>
            </v:shape>
          </w:pict>
        </mc:Fallback>
      </mc:AlternateContent>
    </w: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16992">
              <wp:simplePos x="0" y="0"/>
              <wp:positionH relativeFrom="page">
                <wp:posOffset>6290817</wp:posOffset>
              </wp:positionH>
              <wp:positionV relativeFrom="page">
                <wp:posOffset>450426</wp:posOffset>
              </wp:positionV>
              <wp:extent cx="241300" cy="19431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38</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99488" type="#_x0000_t202" id="docshape8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38</w:t>
                    </w:r>
                    <w:r>
                      <w:rPr>
                        <w:spacing w:val="-5"/>
                      </w:rPr>
                      <w:fldChar w:fldCharType="end"/>
                    </w:r>
                  </w:p>
                </w:txbxContent>
              </v:textbox>
              <w10:wrap type="none"/>
            </v:shape>
          </w:pict>
        </mc:Fallback>
      </mc:AlternateContent>
    </w: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18016">
              <wp:simplePos x="0" y="0"/>
              <wp:positionH relativeFrom="page">
                <wp:posOffset>6290817</wp:posOffset>
              </wp:positionH>
              <wp:positionV relativeFrom="page">
                <wp:posOffset>450426</wp:posOffset>
              </wp:positionV>
              <wp:extent cx="241300" cy="19431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39</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98464" type="#_x0000_t202" id="docshape8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39</w:t>
                    </w:r>
                    <w:r>
                      <w:rPr>
                        <w:spacing w:val="-5"/>
                      </w:rPr>
                      <w:fldChar w:fldCharType="end"/>
                    </w:r>
                  </w:p>
                </w:txbxContent>
              </v:textbox>
              <w10:wrap type="none"/>
            </v:shape>
          </w:pict>
        </mc:Fallback>
      </mc:AlternateContent>
    </w: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19040">
              <wp:simplePos x="0" y="0"/>
              <wp:positionH relativeFrom="page">
                <wp:posOffset>6290817</wp:posOffset>
              </wp:positionH>
              <wp:positionV relativeFrom="page">
                <wp:posOffset>450426</wp:posOffset>
              </wp:positionV>
              <wp:extent cx="241300" cy="19431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40</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97440" type="#_x0000_t202" id="docshape86"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40</w:t>
                    </w:r>
                    <w:r>
                      <w:rPr>
                        <w:spacing w:val="-5"/>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099072">
              <wp:simplePos x="0" y="0"/>
              <wp:positionH relativeFrom="page">
                <wp:posOffset>6368541</wp:posOffset>
              </wp:positionH>
              <wp:positionV relativeFrom="page">
                <wp:posOffset>450426</wp:posOffset>
              </wp:positionV>
              <wp:extent cx="165100" cy="19431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style="position:absolute;margin-left:501.459991pt;margin-top:35.466625pt;width:13pt;height:15.3pt;mso-position-horizontal-relative:page;mso-position-vertical-relative:page;z-index:-19217408" type="#_x0000_t202" id="docshape1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hdr>
</file>

<file path=word/header4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19552">
              <wp:simplePos x="0" y="0"/>
              <wp:positionH relativeFrom="page">
                <wp:posOffset>6290817</wp:posOffset>
              </wp:positionH>
              <wp:positionV relativeFrom="page">
                <wp:posOffset>450426</wp:posOffset>
              </wp:positionV>
              <wp:extent cx="241300" cy="19431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41</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96928" type="#_x0000_t202" id="docshape87"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41</w:t>
                    </w:r>
                    <w:r>
                      <w:rPr>
                        <w:spacing w:val="-5"/>
                      </w:rPr>
                      <w:fldChar w:fldCharType="end"/>
                    </w:r>
                  </w:p>
                </w:txbxContent>
              </v:textbox>
              <w10:wrap type="none"/>
            </v:shape>
          </w:pict>
        </mc:Fallback>
      </mc:AlternateContent>
    </w:r>
  </w:p>
</w:hdr>
</file>

<file path=word/header4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20064">
              <wp:simplePos x="0" y="0"/>
              <wp:positionH relativeFrom="page">
                <wp:posOffset>6290817</wp:posOffset>
              </wp:positionH>
              <wp:positionV relativeFrom="page">
                <wp:posOffset>450426</wp:posOffset>
              </wp:positionV>
              <wp:extent cx="241300" cy="19431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96416" type="#_x0000_t202" id="docshape88"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42</w:t>
                    </w:r>
                    <w:r>
                      <w:rPr>
                        <w:spacing w:val="-5"/>
                      </w:rPr>
                      <w:fldChar w:fldCharType="end"/>
                    </w:r>
                  </w:p>
                </w:txbxContent>
              </v:textbox>
              <w10:wrap type="none"/>
            </v:shape>
          </w:pict>
        </mc:Fallback>
      </mc:AlternateContent>
    </w:r>
  </w:p>
</w:hdr>
</file>

<file path=word/header4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20576">
              <wp:simplePos x="0" y="0"/>
              <wp:positionH relativeFrom="page">
                <wp:posOffset>6290817</wp:posOffset>
              </wp:positionH>
              <wp:positionV relativeFrom="page">
                <wp:posOffset>450426</wp:posOffset>
              </wp:positionV>
              <wp:extent cx="241300" cy="19431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44</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95904" type="#_x0000_t202" id="docshape89"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44</w:t>
                    </w:r>
                    <w:r>
                      <w:rPr>
                        <w:spacing w:val="-5"/>
                      </w:rPr>
                      <w:fldChar w:fldCharType="end"/>
                    </w:r>
                  </w:p>
                </w:txbxContent>
              </v:textbox>
              <w10:wrap type="none"/>
            </v:shape>
          </w:pict>
        </mc:Fallback>
      </mc:AlternateContent>
    </w:r>
  </w:p>
</w:hdr>
</file>

<file path=word/header4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21088">
              <wp:simplePos x="0" y="0"/>
              <wp:positionH relativeFrom="page">
                <wp:posOffset>6290817</wp:posOffset>
              </wp:positionH>
              <wp:positionV relativeFrom="page">
                <wp:posOffset>450426</wp:posOffset>
              </wp:positionV>
              <wp:extent cx="241300" cy="19431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45</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95392" type="#_x0000_t202" id="docshape90"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45</w:t>
                    </w:r>
                    <w:r>
                      <w:rPr>
                        <w:spacing w:val="-5"/>
                      </w:rPr>
                      <w:fldChar w:fldCharType="end"/>
                    </w:r>
                  </w:p>
                </w:txbxContent>
              </v:textbox>
              <w10:wrap type="none"/>
            </v:shape>
          </w:pict>
        </mc:Fallback>
      </mc:AlternateContent>
    </w:r>
  </w:p>
</w:hdr>
</file>

<file path=word/header4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21600">
              <wp:simplePos x="0" y="0"/>
              <wp:positionH relativeFrom="page">
                <wp:posOffset>6290817</wp:posOffset>
              </wp:positionH>
              <wp:positionV relativeFrom="page">
                <wp:posOffset>450426</wp:posOffset>
              </wp:positionV>
              <wp:extent cx="241300" cy="19431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46</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94880" type="#_x0000_t202" id="docshape9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46</w:t>
                    </w:r>
                    <w:r>
                      <w:rPr>
                        <w:spacing w:val="-5"/>
                      </w:rPr>
                      <w:fldChar w:fldCharType="end"/>
                    </w:r>
                  </w:p>
                </w:txbxContent>
              </v:textbox>
              <w10:wrap type="none"/>
            </v:shape>
          </w:pict>
        </mc:Fallback>
      </mc:AlternateContent>
    </w:r>
  </w:p>
</w:hdr>
</file>

<file path=word/header4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22112">
              <wp:simplePos x="0" y="0"/>
              <wp:positionH relativeFrom="page">
                <wp:posOffset>6290817</wp:posOffset>
              </wp:positionH>
              <wp:positionV relativeFrom="page">
                <wp:posOffset>450426</wp:posOffset>
              </wp:positionV>
              <wp:extent cx="241300" cy="19431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47</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94368" type="#_x0000_t202" id="docshape9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47</w:t>
                    </w:r>
                    <w:r>
                      <w:rPr>
                        <w:spacing w:val="-5"/>
                      </w:rPr>
                      <w:fldChar w:fldCharType="end"/>
                    </w:r>
                  </w:p>
                </w:txbxContent>
              </v:textbox>
              <w10:wrap type="none"/>
            </v:shape>
          </w:pict>
        </mc:Fallback>
      </mc:AlternateContent>
    </w:r>
  </w:p>
</w:hdr>
</file>

<file path=word/header4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22624">
              <wp:simplePos x="0" y="0"/>
              <wp:positionH relativeFrom="page">
                <wp:posOffset>6290817</wp:posOffset>
              </wp:positionH>
              <wp:positionV relativeFrom="page">
                <wp:posOffset>450426</wp:posOffset>
              </wp:positionV>
              <wp:extent cx="241300" cy="19431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48</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93856" type="#_x0000_t202" id="docshape93"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48</w:t>
                    </w:r>
                    <w:r>
                      <w:rPr>
                        <w:spacing w:val="-5"/>
                      </w:rPr>
                      <w:fldChar w:fldCharType="end"/>
                    </w:r>
                  </w:p>
                </w:txbxContent>
              </v:textbox>
              <w10:wrap type="none"/>
            </v:shape>
          </w:pict>
        </mc:Fallback>
      </mc:AlternateContent>
    </w:r>
  </w:p>
</w:hdr>
</file>

<file path=word/header4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23136">
              <wp:simplePos x="0" y="0"/>
              <wp:positionH relativeFrom="page">
                <wp:posOffset>6290817</wp:posOffset>
              </wp:positionH>
              <wp:positionV relativeFrom="page">
                <wp:posOffset>450426</wp:posOffset>
              </wp:positionV>
              <wp:extent cx="241300" cy="19431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49</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93344" type="#_x0000_t202" id="docshape9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49</w:t>
                    </w:r>
                    <w:r>
                      <w:rPr>
                        <w:spacing w:val="-5"/>
                      </w:rPr>
                      <w:fldChar w:fldCharType="end"/>
                    </w:r>
                  </w:p>
                </w:txbxContent>
              </v:textbox>
              <w10:wrap type="none"/>
            </v:shape>
          </w:pict>
        </mc:Fallback>
      </mc:AlternateContent>
    </w:r>
  </w:p>
</w:hdr>
</file>

<file path=word/header4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23648">
              <wp:simplePos x="0" y="0"/>
              <wp:positionH relativeFrom="page">
                <wp:posOffset>6290817</wp:posOffset>
              </wp:positionH>
              <wp:positionV relativeFrom="page">
                <wp:posOffset>450426</wp:posOffset>
              </wp:positionV>
              <wp:extent cx="241300" cy="194310"/>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92832" type="#_x0000_t202" id="docshape95"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50</w:t>
                    </w:r>
                    <w:r>
                      <w:rPr>
                        <w:spacing w:val="-5"/>
                      </w:rPr>
                      <w:fldChar w:fldCharType="end"/>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099584">
              <wp:simplePos x="0" y="0"/>
              <wp:positionH relativeFrom="page">
                <wp:posOffset>6368541</wp:posOffset>
              </wp:positionH>
              <wp:positionV relativeFrom="page">
                <wp:posOffset>450426</wp:posOffset>
              </wp:positionV>
              <wp:extent cx="165100" cy="1943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style="position:absolute;margin-left:501.459991pt;margin-top:35.466625pt;width:13pt;height:15.3pt;mso-position-horizontal-relative:page;mso-position-vertical-relative:page;z-index:-19216896" type="#_x0000_t202" id="docshape12"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v:textbox>
              <w10:wrap type="none"/>
            </v:shape>
          </w:pict>
        </mc:Fallback>
      </mc:AlternateContent>
    </w:r>
  </w:p>
</w:hdr>
</file>

<file path=word/header5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24160">
              <wp:simplePos x="0" y="0"/>
              <wp:positionH relativeFrom="page">
                <wp:posOffset>6290817</wp:posOffset>
              </wp:positionH>
              <wp:positionV relativeFrom="page">
                <wp:posOffset>450426</wp:posOffset>
              </wp:positionV>
              <wp:extent cx="241300" cy="19431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51</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92320" type="#_x0000_t202" id="docshape96"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51</w:t>
                    </w:r>
                    <w:r>
                      <w:rPr>
                        <w:spacing w:val="-5"/>
                      </w:rPr>
                      <w:fldChar w:fldCharType="end"/>
                    </w:r>
                  </w:p>
                </w:txbxContent>
              </v:textbox>
              <w10:wrap type="none"/>
            </v:shape>
          </w:pict>
        </mc:Fallback>
      </mc:AlternateContent>
    </w:r>
  </w:p>
</w:hdr>
</file>

<file path=word/header5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24672">
              <wp:simplePos x="0" y="0"/>
              <wp:positionH relativeFrom="page">
                <wp:posOffset>6290817</wp:posOffset>
              </wp:positionH>
              <wp:positionV relativeFrom="page">
                <wp:posOffset>450426</wp:posOffset>
              </wp:positionV>
              <wp:extent cx="241300" cy="19431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52</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91808" type="#_x0000_t202" id="docshape97"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52</w:t>
                    </w:r>
                    <w:r>
                      <w:rPr>
                        <w:spacing w:val="-5"/>
                      </w:rPr>
                      <w:fldChar w:fldCharType="end"/>
                    </w:r>
                  </w:p>
                </w:txbxContent>
              </v:textbox>
              <w10:wrap type="none"/>
            </v:shape>
          </w:pict>
        </mc:Fallback>
      </mc:AlternateContent>
    </w:r>
  </w:p>
</w:hdr>
</file>

<file path=word/header5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25184">
              <wp:simplePos x="0" y="0"/>
              <wp:positionH relativeFrom="page">
                <wp:posOffset>6290817</wp:posOffset>
              </wp:positionH>
              <wp:positionV relativeFrom="page">
                <wp:posOffset>450426</wp:posOffset>
              </wp:positionV>
              <wp:extent cx="241300" cy="19431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53</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91296" type="#_x0000_t202" id="docshape98"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53</w:t>
                    </w:r>
                    <w:r>
                      <w:rPr>
                        <w:spacing w:val="-5"/>
                      </w:rPr>
                      <w:fldChar w:fldCharType="end"/>
                    </w:r>
                  </w:p>
                </w:txbxContent>
              </v:textbox>
              <w10:wrap type="none"/>
            </v:shape>
          </w:pict>
        </mc:Fallback>
      </mc:AlternateContent>
    </w:r>
  </w:p>
</w:hdr>
</file>

<file path=word/header5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25696">
              <wp:simplePos x="0" y="0"/>
              <wp:positionH relativeFrom="page">
                <wp:posOffset>6290817</wp:posOffset>
              </wp:positionH>
              <wp:positionV relativeFrom="page">
                <wp:posOffset>450426</wp:posOffset>
              </wp:positionV>
              <wp:extent cx="241300" cy="19431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54</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90784" type="#_x0000_t202" id="docshape99"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54</w:t>
                    </w:r>
                    <w:r>
                      <w:rPr>
                        <w:spacing w:val="-5"/>
                      </w:rPr>
                      <w:fldChar w:fldCharType="end"/>
                    </w:r>
                  </w:p>
                </w:txbxContent>
              </v:textbox>
              <w10:wrap type="none"/>
            </v:shape>
          </w:pict>
        </mc:Fallback>
      </mc:AlternateContent>
    </w:r>
  </w:p>
</w:hdr>
</file>

<file path=word/header5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26208">
              <wp:simplePos x="0" y="0"/>
              <wp:positionH relativeFrom="page">
                <wp:posOffset>6290817</wp:posOffset>
              </wp:positionH>
              <wp:positionV relativeFrom="page">
                <wp:posOffset>450426</wp:posOffset>
              </wp:positionV>
              <wp:extent cx="241300" cy="19431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55</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90272" type="#_x0000_t202" id="docshape100"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55</w:t>
                    </w:r>
                    <w:r>
                      <w:rPr>
                        <w:spacing w:val="-5"/>
                      </w:rPr>
                      <w:fldChar w:fldCharType="end"/>
                    </w:r>
                  </w:p>
                </w:txbxContent>
              </v:textbox>
              <w10:wrap type="none"/>
            </v:shape>
          </w:pict>
        </mc:Fallback>
      </mc:AlternateContent>
    </w:r>
  </w:p>
</w:hdr>
</file>

<file path=word/header5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26720">
              <wp:simplePos x="0" y="0"/>
              <wp:positionH relativeFrom="page">
                <wp:posOffset>6290817</wp:posOffset>
              </wp:positionH>
              <wp:positionV relativeFrom="page">
                <wp:posOffset>450426</wp:posOffset>
              </wp:positionV>
              <wp:extent cx="241300" cy="19431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56</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89760" type="#_x0000_t202" id="docshape10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56</w:t>
                    </w:r>
                    <w:r>
                      <w:rPr>
                        <w:spacing w:val="-5"/>
                      </w:rPr>
                      <w:fldChar w:fldCharType="end"/>
                    </w:r>
                  </w:p>
                </w:txbxContent>
              </v:textbox>
              <w10:wrap type="none"/>
            </v:shape>
          </w:pict>
        </mc:Fallback>
      </mc:AlternateContent>
    </w:r>
  </w:p>
</w:hdr>
</file>

<file path=word/header5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27232">
              <wp:simplePos x="0" y="0"/>
              <wp:positionH relativeFrom="page">
                <wp:posOffset>6290817</wp:posOffset>
              </wp:positionH>
              <wp:positionV relativeFrom="page">
                <wp:posOffset>450426</wp:posOffset>
              </wp:positionV>
              <wp:extent cx="241300" cy="19431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57</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89248" type="#_x0000_t202" id="docshape10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57</w:t>
                    </w:r>
                    <w:r>
                      <w:rPr>
                        <w:spacing w:val="-5"/>
                      </w:rPr>
                      <w:fldChar w:fldCharType="end"/>
                    </w:r>
                  </w:p>
                </w:txbxContent>
              </v:textbox>
              <w10:wrap type="none"/>
            </v:shape>
          </w:pict>
        </mc:Fallback>
      </mc:AlternateContent>
    </w:r>
  </w:p>
</w:hdr>
</file>

<file path=word/header5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27744">
              <wp:simplePos x="0" y="0"/>
              <wp:positionH relativeFrom="page">
                <wp:posOffset>6290817</wp:posOffset>
              </wp:positionH>
              <wp:positionV relativeFrom="page">
                <wp:posOffset>450426</wp:posOffset>
              </wp:positionV>
              <wp:extent cx="241300" cy="194310"/>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58</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88736" type="#_x0000_t202" id="docshape103"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58</w:t>
                    </w:r>
                    <w:r>
                      <w:rPr>
                        <w:spacing w:val="-5"/>
                      </w:rPr>
                      <w:fldChar w:fldCharType="end"/>
                    </w:r>
                  </w:p>
                </w:txbxContent>
              </v:textbox>
              <w10:wrap type="none"/>
            </v:shape>
          </w:pict>
        </mc:Fallback>
      </mc:AlternateContent>
    </w:r>
  </w:p>
</w:hdr>
</file>

<file path=word/header5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28256">
              <wp:simplePos x="0" y="0"/>
              <wp:positionH relativeFrom="page">
                <wp:posOffset>6290817</wp:posOffset>
              </wp:positionH>
              <wp:positionV relativeFrom="page">
                <wp:posOffset>450426</wp:posOffset>
              </wp:positionV>
              <wp:extent cx="241300" cy="19431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59</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88224" type="#_x0000_t202" id="docshape10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59</w:t>
                    </w:r>
                    <w:r>
                      <w:rPr>
                        <w:spacing w:val="-5"/>
                      </w:rPr>
                      <w:fldChar w:fldCharType="end"/>
                    </w:r>
                  </w:p>
                </w:txbxContent>
              </v:textbox>
              <w10:wrap type="none"/>
            </v:shape>
          </w:pict>
        </mc:Fallback>
      </mc:AlternateContent>
    </w:r>
  </w:p>
</w:hdr>
</file>

<file path=word/header5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28768">
              <wp:simplePos x="0" y="0"/>
              <wp:positionH relativeFrom="page">
                <wp:posOffset>6290817</wp:posOffset>
              </wp:positionH>
              <wp:positionV relativeFrom="page">
                <wp:posOffset>450426</wp:posOffset>
              </wp:positionV>
              <wp:extent cx="241300" cy="19431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60</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87712" type="#_x0000_t202" id="docshape105"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60</w:t>
                    </w:r>
                    <w:r>
                      <w:rPr>
                        <w:spacing w:val="-5"/>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0096">
              <wp:simplePos x="0" y="0"/>
              <wp:positionH relativeFrom="page">
                <wp:posOffset>6368541</wp:posOffset>
              </wp:positionH>
              <wp:positionV relativeFrom="page">
                <wp:posOffset>450426</wp:posOffset>
              </wp:positionV>
              <wp:extent cx="165100" cy="19431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style="position:absolute;margin-left:501.459991pt;margin-top:35.466625pt;width:13pt;height:15.3pt;mso-position-horizontal-relative:page;mso-position-vertical-relative:page;z-index:-19216384" type="#_x0000_t202" id="docshape13"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v:textbox>
              <w10:wrap type="none"/>
            </v:shape>
          </w:pict>
        </mc:Fallback>
      </mc:AlternateContent>
    </w:r>
  </w:p>
</w:hdr>
</file>

<file path=word/header6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29280">
              <wp:simplePos x="0" y="0"/>
              <wp:positionH relativeFrom="page">
                <wp:posOffset>6290817</wp:posOffset>
              </wp:positionH>
              <wp:positionV relativeFrom="page">
                <wp:posOffset>450426</wp:posOffset>
              </wp:positionV>
              <wp:extent cx="241300" cy="19431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61</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87200" type="#_x0000_t202" id="docshape106"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61</w:t>
                    </w:r>
                    <w:r>
                      <w:rPr>
                        <w:spacing w:val="-5"/>
                      </w:rPr>
                      <w:fldChar w:fldCharType="end"/>
                    </w:r>
                  </w:p>
                </w:txbxContent>
              </v:textbox>
              <w10:wrap type="none"/>
            </v:shape>
          </w:pict>
        </mc:Fallback>
      </mc:AlternateContent>
    </w:r>
  </w:p>
</w:hdr>
</file>

<file path=word/header6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29792">
              <wp:simplePos x="0" y="0"/>
              <wp:positionH relativeFrom="page">
                <wp:posOffset>6290817</wp:posOffset>
              </wp:positionH>
              <wp:positionV relativeFrom="page">
                <wp:posOffset>450426</wp:posOffset>
              </wp:positionV>
              <wp:extent cx="241300" cy="19431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62</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86688" type="#_x0000_t202" id="docshape107"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62</w:t>
                    </w:r>
                    <w:r>
                      <w:rPr>
                        <w:spacing w:val="-5"/>
                      </w:rPr>
                      <w:fldChar w:fldCharType="end"/>
                    </w:r>
                  </w:p>
                </w:txbxContent>
              </v:textbox>
              <w10:wrap type="none"/>
            </v:shape>
          </w:pict>
        </mc:Fallback>
      </mc:AlternateContent>
    </w:r>
  </w:p>
</w:hdr>
</file>

<file path=word/header6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30304">
              <wp:simplePos x="0" y="0"/>
              <wp:positionH relativeFrom="page">
                <wp:posOffset>6290817</wp:posOffset>
              </wp:positionH>
              <wp:positionV relativeFrom="page">
                <wp:posOffset>450426</wp:posOffset>
              </wp:positionV>
              <wp:extent cx="241300" cy="19431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63</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86176" type="#_x0000_t202" id="docshape108"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63</w:t>
                    </w:r>
                    <w:r>
                      <w:rPr>
                        <w:spacing w:val="-5"/>
                      </w:rPr>
                      <w:fldChar w:fldCharType="end"/>
                    </w:r>
                  </w:p>
                </w:txbxContent>
              </v:textbox>
              <w10:wrap type="none"/>
            </v:shape>
          </w:pict>
        </mc:Fallback>
      </mc:AlternateContent>
    </w:r>
  </w:p>
</w:hdr>
</file>

<file path=word/header6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30816">
              <wp:simplePos x="0" y="0"/>
              <wp:positionH relativeFrom="page">
                <wp:posOffset>6290817</wp:posOffset>
              </wp:positionH>
              <wp:positionV relativeFrom="page">
                <wp:posOffset>450426</wp:posOffset>
              </wp:positionV>
              <wp:extent cx="241300" cy="19431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65</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85664" type="#_x0000_t202" id="docshape109"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65</w:t>
                    </w:r>
                    <w:r>
                      <w:rPr>
                        <w:spacing w:val="-5"/>
                      </w:rPr>
                      <w:fldChar w:fldCharType="end"/>
                    </w:r>
                  </w:p>
                </w:txbxContent>
              </v:textbox>
              <w10:wrap type="none"/>
            </v:shape>
          </w:pict>
        </mc:Fallback>
      </mc:AlternateContent>
    </w:r>
  </w:p>
</w:hdr>
</file>

<file path=word/header6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31328">
              <wp:simplePos x="0" y="0"/>
              <wp:positionH relativeFrom="page">
                <wp:posOffset>6290817</wp:posOffset>
              </wp:positionH>
              <wp:positionV relativeFrom="page">
                <wp:posOffset>450426</wp:posOffset>
              </wp:positionV>
              <wp:extent cx="241300" cy="19431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66</w:t>
                          </w:r>
                          <w:r>
                            <w:rPr>
                              <w:spacing w:val="-5"/>
                            </w:rPr>
                            <w:fldChar w:fldCharType="end"/>
                          </w:r>
                        </w:p>
                      </w:txbxContent>
                    </wps:txbx>
                    <wps:bodyPr wrap="square" lIns="0" tIns="0" rIns="0" bIns="0" rtlCol="0">
                      <a:noAutofit/>
                    </wps:bodyPr>
                  </wps:wsp>
                </a:graphicData>
              </a:graphic>
            </wp:anchor>
          </w:drawing>
        </mc:Choice>
        <mc:Fallback>
          <w:pict>
            <v:shape style="position:absolute;margin-left:495.339996pt;margin-top:35.466625pt;width:19pt;height:15.3pt;mso-position-horizontal-relative:page;mso-position-vertical-relative:page;z-index:-19185152" type="#_x0000_t202" id="docshape110"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66</w:t>
                    </w:r>
                    <w:r>
                      <w:rPr>
                        <w:spacing w:val="-5"/>
                      </w:rPr>
                      <w:fldChar w:fldCharType="end"/>
                    </w:r>
                  </w:p>
                </w:txbxContent>
              </v:textbox>
              <w10:wrap type="none"/>
            </v:shape>
          </w:pict>
        </mc:Fallback>
      </mc:AlternateContent>
    </w:r>
  </w:p>
</w:hdr>
</file>

<file path=word/header6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31840">
              <wp:simplePos x="0" y="0"/>
              <wp:positionH relativeFrom="page">
                <wp:posOffset>6292341</wp:posOffset>
              </wp:positionH>
              <wp:positionV relativeFrom="page">
                <wp:posOffset>450426</wp:posOffset>
              </wp:positionV>
              <wp:extent cx="241300" cy="194310"/>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68</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184640" type="#_x0000_t202" id="docshape11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68</w:t>
                    </w:r>
                    <w:r>
                      <w:rPr>
                        <w:spacing w:val="-5"/>
                      </w:rPr>
                      <w:fldChar w:fldCharType="end"/>
                    </w:r>
                  </w:p>
                </w:txbxContent>
              </v:textbox>
              <w10:wrap type="none"/>
            </v:shape>
          </w:pict>
        </mc:Fallback>
      </mc:AlternateContent>
    </w:r>
  </w:p>
</w:hdr>
</file>

<file path=word/header6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32352">
              <wp:simplePos x="0" y="0"/>
              <wp:positionH relativeFrom="page">
                <wp:posOffset>6292341</wp:posOffset>
              </wp:positionH>
              <wp:positionV relativeFrom="page">
                <wp:posOffset>450426</wp:posOffset>
              </wp:positionV>
              <wp:extent cx="241300" cy="194310"/>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69</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184128" type="#_x0000_t202" id="docshape11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69</w:t>
                    </w:r>
                    <w:r>
                      <w:rPr>
                        <w:spacing w:val="-5"/>
                      </w:rPr>
                      <w:fldChar w:fldCharType="end"/>
                    </w:r>
                  </w:p>
                </w:txbxContent>
              </v:textbox>
              <w10:wrap type="none"/>
            </v:shape>
          </w:pict>
        </mc:Fallback>
      </mc:AlternateContent>
    </w:r>
  </w:p>
</w:hdr>
</file>

<file path=word/header6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32864">
              <wp:simplePos x="0" y="0"/>
              <wp:positionH relativeFrom="page">
                <wp:posOffset>6292341</wp:posOffset>
              </wp:positionH>
              <wp:positionV relativeFrom="page">
                <wp:posOffset>450426</wp:posOffset>
              </wp:positionV>
              <wp:extent cx="241300" cy="194310"/>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70</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183616" type="#_x0000_t202" id="docshape113"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70</w:t>
                    </w:r>
                    <w:r>
                      <w:rPr>
                        <w:spacing w:val="-5"/>
                      </w:rPr>
                      <w:fldChar w:fldCharType="end"/>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0608">
              <wp:simplePos x="0" y="0"/>
              <wp:positionH relativeFrom="page">
                <wp:posOffset>6368541</wp:posOffset>
              </wp:positionH>
              <wp:positionV relativeFrom="page">
                <wp:posOffset>450426</wp:posOffset>
              </wp:positionV>
              <wp:extent cx="165100" cy="19431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 style="position:absolute;margin-left:501.459991pt;margin-top:35.466625pt;width:13pt;height:15.3pt;mso-position-horizontal-relative:page;mso-position-vertical-relative:page;z-index:-19215872" type="#_x0000_t202" id="docshape14"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v:textbox>
              <w10:wrap type="none"/>
            </v:shape>
          </w:pict>
        </mc:Fallback>
      </mc:AlternateContent>
    </w:r>
  </w:p>
</w:hdr>
</file>

<file path=word/header7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33376">
              <wp:simplePos x="0" y="0"/>
              <wp:positionH relativeFrom="page">
                <wp:posOffset>6456934</wp:posOffset>
              </wp:positionH>
              <wp:positionV relativeFrom="page">
                <wp:posOffset>442806</wp:posOffset>
              </wp:positionV>
              <wp:extent cx="241300" cy="194310"/>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71</w:t>
                          </w:r>
                          <w:r>
                            <w:rPr>
                              <w:spacing w:val="-5"/>
                            </w:rPr>
                            <w:fldChar w:fldCharType="end"/>
                          </w:r>
                        </w:p>
                      </w:txbxContent>
                    </wps:txbx>
                    <wps:bodyPr wrap="square" lIns="0" tIns="0" rIns="0" bIns="0" rtlCol="0">
                      <a:noAutofit/>
                    </wps:bodyPr>
                  </wps:wsp>
                </a:graphicData>
              </a:graphic>
            </wp:anchor>
          </w:drawing>
        </mc:Choice>
        <mc:Fallback>
          <w:pict>
            <v:shape style="position:absolute;margin-left:508.420013pt;margin-top:34.866623pt;width:19pt;height:15.3pt;mso-position-horizontal-relative:page;mso-position-vertical-relative:page;z-index:-19183104" type="#_x0000_t202" id="docshape11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71</w:t>
                    </w:r>
                    <w:r>
                      <w:rPr>
                        <w:spacing w:val="-5"/>
                      </w:rPr>
                      <w:fldChar w:fldCharType="end"/>
                    </w:r>
                  </w:p>
                </w:txbxContent>
              </v:textbox>
              <w10:wrap type="none"/>
            </v:shape>
          </w:pict>
        </mc:Fallback>
      </mc:AlternateContent>
    </w:r>
  </w:p>
</w:hdr>
</file>

<file path=word/header7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33888">
              <wp:simplePos x="0" y="0"/>
              <wp:positionH relativeFrom="page">
                <wp:posOffset>6456934</wp:posOffset>
              </wp:positionH>
              <wp:positionV relativeFrom="page">
                <wp:posOffset>442806</wp:posOffset>
              </wp:positionV>
              <wp:extent cx="241300" cy="19431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72</w:t>
                          </w:r>
                          <w:r>
                            <w:rPr>
                              <w:spacing w:val="-5"/>
                            </w:rPr>
                            <w:fldChar w:fldCharType="end"/>
                          </w:r>
                        </w:p>
                      </w:txbxContent>
                    </wps:txbx>
                    <wps:bodyPr wrap="square" lIns="0" tIns="0" rIns="0" bIns="0" rtlCol="0">
                      <a:noAutofit/>
                    </wps:bodyPr>
                  </wps:wsp>
                </a:graphicData>
              </a:graphic>
            </wp:anchor>
          </w:drawing>
        </mc:Choice>
        <mc:Fallback>
          <w:pict>
            <v:shape style="position:absolute;margin-left:508.420013pt;margin-top:34.866623pt;width:19pt;height:15.3pt;mso-position-horizontal-relative:page;mso-position-vertical-relative:page;z-index:-19182592" type="#_x0000_t202" id="docshape115"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72</w:t>
                    </w:r>
                    <w:r>
                      <w:rPr>
                        <w:spacing w:val="-5"/>
                      </w:rPr>
                      <w:fldChar w:fldCharType="end"/>
                    </w:r>
                  </w:p>
                </w:txbxContent>
              </v:textbox>
              <w10:wrap type="none"/>
            </v:shape>
          </w:pict>
        </mc:Fallback>
      </mc:AlternateContent>
    </w:r>
  </w:p>
</w:hdr>
</file>

<file path=word/header7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34400">
              <wp:simplePos x="0" y="0"/>
              <wp:positionH relativeFrom="page">
                <wp:posOffset>6456934</wp:posOffset>
              </wp:positionH>
              <wp:positionV relativeFrom="page">
                <wp:posOffset>442806</wp:posOffset>
              </wp:positionV>
              <wp:extent cx="241300" cy="194310"/>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73</w:t>
                          </w:r>
                          <w:r>
                            <w:rPr>
                              <w:spacing w:val="-5"/>
                            </w:rPr>
                            <w:fldChar w:fldCharType="end"/>
                          </w:r>
                        </w:p>
                      </w:txbxContent>
                    </wps:txbx>
                    <wps:bodyPr wrap="square" lIns="0" tIns="0" rIns="0" bIns="0" rtlCol="0">
                      <a:noAutofit/>
                    </wps:bodyPr>
                  </wps:wsp>
                </a:graphicData>
              </a:graphic>
            </wp:anchor>
          </w:drawing>
        </mc:Choice>
        <mc:Fallback>
          <w:pict>
            <v:shape style="position:absolute;margin-left:508.420013pt;margin-top:34.866623pt;width:19pt;height:15.3pt;mso-position-horizontal-relative:page;mso-position-vertical-relative:page;z-index:-19182080" type="#_x0000_t202" id="docshape116"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73</w:t>
                    </w:r>
                    <w:r>
                      <w:rPr>
                        <w:spacing w:val="-5"/>
                      </w:rPr>
                      <w:fldChar w:fldCharType="end"/>
                    </w:r>
                  </w:p>
                </w:txbxContent>
              </v:textbox>
              <w10:wrap type="none"/>
            </v:shape>
          </w:pict>
        </mc:Fallback>
      </mc:AlternateContent>
    </w:r>
  </w:p>
</w:hdr>
</file>

<file path=word/header7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34912">
              <wp:simplePos x="0" y="0"/>
              <wp:positionH relativeFrom="page">
                <wp:posOffset>6456934</wp:posOffset>
              </wp:positionH>
              <wp:positionV relativeFrom="page">
                <wp:posOffset>442806</wp:posOffset>
              </wp:positionV>
              <wp:extent cx="241300" cy="194310"/>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74</w:t>
                          </w:r>
                          <w:r>
                            <w:rPr>
                              <w:spacing w:val="-5"/>
                            </w:rPr>
                            <w:fldChar w:fldCharType="end"/>
                          </w:r>
                        </w:p>
                      </w:txbxContent>
                    </wps:txbx>
                    <wps:bodyPr wrap="square" lIns="0" tIns="0" rIns="0" bIns="0" rtlCol="0">
                      <a:noAutofit/>
                    </wps:bodyPr>
                  </wps:wsp>
                </a:graphicData>
              </a:graphic>
            </wp:anchor>
          </w:drawing>
        </mc:Choice>
        <mc:Fallback>
          <w:pict>
            <v:shape style="position:absolute;margin-left:508.420013pt;margin-top:34.866623pt;width:19pt;height:15.3pt;mso-position-horizontal-relative:page;mso-position-vertical-relative:page;z-index:-19181568" type="#_x0000_t202" id="docshape126"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74</w:t>
                    </w:r>
                    <w:r>
                      <w:rPr>
                        <w:spacing w:val="-5"/>
                      </w:rPr>
                      <w:fldChar w:fldCharType="end"/>
                    </w:r>
                  </w:p>
                </w:txbxContent>
              </v:textbox>
              <w10:wrap type="none"/>
            </v:shape>
          </w:pict>
        </mc:Fallback>
      </mc:AlternateContent>
    </w:r>
  </w:p>
</w:hdr>
</file>

<file path=word/header7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35424">
              <wp:simplePos x="0" y="0"/>
              <wp:positionH relativeFrom="page">
                <wp:posOffset>6456934</wp:posOffset>
              </wp:positionH>
              <wp:positionV relativeFrom="page">
                <wp:posOffset>442806</wp:posOffset>
              </wp:positionV>
              <wp:extent cx="241300" cy="194310"/>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75</w:t>
                          </w:r>
                          <w:r>
                            <w:rPr>
                              <w:spacing w:val="-5"/>
                            </w:rPr>
                            <w:fldChar w:fldCharType="end"/>
                          </w:r>
                        </w:p>
                      </w:txbxContent>
                    </wps:txbx>
                    <wps:bodyPr wrap="square" lIns="0" tIns="0" rIns="0" bIns="0" rtlCol="0">
                      <a:noAutofit/>
                    </wps:bodyPr>
                  </wps:wsp>
                </a:graphicData>
              </a:graphic>
            </wp:anchor>
          </w:drawing>
        </mc:Choice>
        <mc:Fallback>
          <w:pict>
            <v:shape style="position:absolute;margin-left:508.420013pt;margin-top:34.866623pt;width:19pt;height:15.3pt;mso-position-horizontal-relative:page;mso-position-vertical-relative:page;z-index:-19181056" type="#_x0000_t202" id="docshape127"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75</w:t>
                    </w:r>
                    <w:r>
                      <w:rPr>
                        <w:spacing w:val="-5"/>
                      </w:rPr>
                      <w:fldChar w:fldCharType="end"/>
                    </w:r>
                  </w:p>
                </w:txbxContent>
              </v:textbox>
              <w10:wrap type="none"/>
            </v:shape>
          </w:pict>
        </mc:Fallback>
      </mc:AlternateContent>
    </w:r>
  </w:p>
</w:hdr>
</file>

<file path=word/header7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35936">
              <wp:simplePos x="0" y="0"/>
              <wp:positionH relativeFrom="page">
                <wp:posOffset>6456934</wp:posOffset>
              </wp:positionH>
              <wp:positionV relativeFrom="page">
                <wp:posOffset>442806</wp:posOffset>
              </wp:positionV>
              <wp:extent cx="241300" cy="194310"/>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76</w:t>
                          </w:r>
                          <w:r>
                            <w:rPr>
                              <w:spacing w:val="-5"/>
                            </w:rPr>
                            <w:fldChar w:fldCharType="end"/>
                          </w:r>
                        </w:p>
                      </w:txbxContent>
                    </wps:txbx>
                    <wps:bodyPr wrap="square" lIns="0" tIns="0" rIns="0" bIns="0" rtlCol="0">
                      <a:noAutofit/>
                    </wps:bodyPr>
                  </wps:wsp>
                </a:graphicData>
              </a:graphic>
            </wp:anchor>
          </w:drawing>
        </mc:Choice>
        <mc:Fallback>
          <w:pict>
            <v:shape style="position:absolute;margin-left:508.420013pt;margin-top:34.866623pt;width:19pt;height:15.3pt;mso-position-horizontal-relative:page;mso-position-vertical-relative:page;z-index:-19180544" type="#_x0000_t202" id="docshape128"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76</w:t>
                    </w:r>
                    <w:r>
                      <w:rPr>
                        <w:spacing w:val="-5"/>
                      </w:rPr>
                      <w:fldChar w:fldCharType="end"/>
                    </w:r>
                  </w:p>
                </w:txbxContent>
              </v:textbox>
              <w10:wrap type="none"/>
            </v:shape>
          </w:pict>
        </mc:Fallback>
      </mc:AlternateContent>
    </w:r>
  </w:p>
</w:hdr>
</file>

<file path=word/header7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36448">
              <wp:simplePos x="0" y="0"/>
              <wp:positionH relativeFrom="page">
                <wp:posOffset>6456934</wp:posOffset>
              </wp:positionH>
              <wp:positionV relativeFrom="page">
                <wp:posOffset>442806</wp:posOffset>
              </wp:positionV>
              <wp:extent cx="241300" cy="19431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77</w:t>
                          </w:r>
                          <w:r>
                            <w:rPr>
                              <w:spacing w:val="-5"/>
                            </w:rPr>
                            <w:fldChar w:fldCharType="end"/>
                          </w:r>
                        </w:p>
                      </w:txbxContent>
                    </wps:txbx>
                    <wps:bodyPr wrap="square" lIns="0" tIns="0" rIns="0" bIns="0" rtlCol="0">
                      <a:noAutofit/>
                    </wps:bodyPr>
                  </wps:wsp>
                </a:graphicData>
              </a:graphic>
            </wp:anchor>
          </w:drawing>
        </mc:Choice>
        <mc:Fallback>
          <w:pict>
            <v:shape style="position:absolute;margin-left:508.420013pt;margin-top:34.866623pt;width:19pt;height:15.3pt;mso-position-horizontal-relative:page;mso-position-vertical-relative:page;z-index:-19180032" type="#_x0000_t202" id="docshape129"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77</w:t>
                    </w:r>
                    <w:r>
                      <w:rPr>
                        <w:spacing w:val="-5"/>
                      </w:rPr>
                      <w:fldChar w:fldCharType="end"/>
                    </w:r>
                  </w:p>
                </w:txbxContent>
              </v:textbox>
              <w10:wrap type="none"/>
            </v:shape>
          </w:pict>
        </mc:Fallback>
      </mc:AlternateContent>
    </w:r>
  </w:p>
</w:hdr>
</file>

<file path=word/header7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36960">
              <wp:simplePos x="0" y="0"/>
              <wp:positionH relativeFrom="page">
                <wp:posOffset>6456934</wp:posOffset>
              </wp:positionH>
              <wp:positionV relativeFrom="page">
                <wp:posOffset>442806</wp:posOffset>
              </wp:positionV>
              <wp:extent cx="241300" cy="19431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78</w:t>
                          </w:r>
                          <w:r>
                            <w:rPr>
                              <w:spacing w:val="-5"/>
                            </w:rPr>
                            <w:fldChar w:fldCharType="end"/>
                          </w:r>
                        </w:p>
                      </w:txbxContent>
                    </wps:txbx>
                    <wps:bodyPr wrap="square" lIns="0" tIns="0" rIns="0" bIns="0" rtlCol="0">
                      <a:noAutofit/>
                    </wps:bodyPr>
                  </wps:wsp>
                </a:graphicData>
              </a:graphic>
            </wp:anchor>
          </w:drawing>
        </mc:Choice>
        <mc:Fallback>
          <w:pict>
            <v:shape style="position:absolute;margin-left:508.420013pt;margin-top:34.866623pt;width:19pt;height:15.3pt;mso-position-horizontal-relative:page;mso-position-vertical-relative:page;z-index:-19179520" type="#_x0000_t202" id="docshape130"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78</w:t>
                    </w:r>
                    <w:r>
                      <w:rPr>
                        <w:spacing w:val="-5"/>
                      </w:rPr>
                      <w:fldChar w:fldCharType="end"/>
                    </w:r>
                  </w:p>
                </w:txbxContent>
              </v:textbox>
              <w10:wrap type="none"/>
            </v:shape>
          </w:pict>
        </mc:Fallback>
      </mc:AlternateContent>
    </w:r>
  </w:p>
</w:hdr>
</file>

<file path=word/header7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37472">
              <wp:simplePos x="0" y="0"/>
              <wp:positionH relativeFrom="page">
                <wp:posOffset>6456934</wp:posOffset>
              </wp:positionH>
              <wp:positionV relativeFrom="page">
                <wp:posOffset>442806</wp:posOffset>
              </wp:positionV>
              <wp:extent cx="241300" cy="19431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79</w:t>
                          </w:r>
                          <w:r>
                            <w:rPr>
                              <w:spacing w:val="-5"/>
                            </w:rPr>
                            <w:fldChar w:fldCharType="end"/>
                          </w:r>
                        </w:p>
                      </w:txbxContent>
                    </wps:txbx>
                    <wps:bodyPr wrap="square" lIns="0" tIns="0" rIns="0" bIns="0" rtlCol="0">
                      <a:noAutofit/>
                    </wps:bodyPr>
                  </wps:wsp>
                </a:graphicData>
              </a:graphic>
            </wp:anchor>
          </w:drawing>
        </mc:Choice>
        <mc:Fallback>
          <w:pict>
            <v:shape style="position:absolute;margin-left:508.420013pt;margin-top:34.866623pt;width:19pt;height:15.3pt;mso-position-horizontal-relative:page;mso-position-vertical-relative:page;z-index:-19179008" type="#_x0000_t202" id="docshape13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79</w:t>
                    </w:r>
                    <w:r>
                      <w:rPr>
                        <w:spacing w:val="-5"/>
                      </w:rPr>
                      <w:fldChar w:fldCharType="end"/>
                    </w:r>
                  </w:p>
                </w:txbxContent>
              </v:textbox>
              <w10:wrap type="none"/>
            </v:shape>
          </w:pict>
        </mc:Fallback>
      </mc:AlternateContent>
    </w:r>
  </w:p>
</w:hdr>
</file>

<file path=word/header7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37984">
              <wp:simplePos x="0" y="0"/>
              <wp:positionH relativeFrom="page">
                <wp:posOffset>6456934</wp:posOffset>
              </wp:positionH>
              <wp:positionV relativeFrom="page">
                <wp:posOffset>442806</wp:posOffset>
              </wp:positionV>
              <wp:extent cx="241300" cy="194310"/>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80</w:t>
                          </w:r>
                          <w:r>
                            <w:rPr>
                              <w:spacing w:val="-5"/>
                            </w:rPr>
                            <w:fldChar w:fldCharType="end"/>
                          </w:r>
                        </w:p>
                      </w:txbxContent>
                    </wps:txbx>
                    <wps:bodyPr wrap="square" lIns="0" tIns="0" rIns="0" bIns="0" rtlCol="0">
                      <a:noAutofit/>
                    </wps:bodyPr>
                  </wps:wsp>
                </a:graphicData>
              </a:graphic>
            </wp:anchor>
          </w:drawing>
        </mc:Choice>
        <mc:Fallback>
          <w:pict>
            <v:shape style="position:absolute;margin-left:508.420013pt;margin-top:34.866623pt;width:19pt;height:15.3pt;mso-position-horizontal-relative:page;mso-position-vertical-relative:page;z-index:-19178496" type="#_x0000_t202" id="docshape13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80</w:t>
                    </w:r>
                    <w:r>
                      <w:rPr>
                        <w:spacing w:val="-5"/>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1120">
              <wp:simplePos x="0" y="0"/>
              <wp:positionH relativeFrom="page">
                <wp:posOffset>6368541</wp:posOffset>
              </wp:positionH>
              <wp:positionV relativeFrom="page">
                <wp:posOffset>450426</wp:posOffset>
              </wp:positionV>
              <wp:extent cx="165100" cy="19431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 style="position:absolute;margin-left:501.459991pt;margin-top:35.466625pt;width:13pt;height:15.3pt;mso-position-horizontal-relative:page;mso-position-vertical-relative:page;z-index:-19215360" type="#_x0000_t202" id="docshape15"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v:textbox>
              <w10:wrap type="none"/>
            </v:shape>
          </w:pict>
        </mc:Fallback>
      </mc:AlternateContent>
    </w:r>
  </w:p>
</w:hdr>
</file>

<file path=word/header8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38496">
              <wp:simplePos x="0" y="0"/>
              <wp:positionH relativeFrom="page">
                <wp:posOffset>6456934</wp:posOffset>
              </wp:positionH>
              <wp:positionV relativeFrom="page">
                <wp:posOffset>442806</wp:posOffset>
              </wp:positionV>
              <wp:extent cx="241300" cy="194310"/>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81</w:t>
                          </w:r>
                          <w:r>
                            <w:rPr>
                              <w:spacing w:val="-5"/>
                            </w:rPr>
                            <w:fldChar w:fldCharType="end"/>
                          </w:r>
                        </w:p>
                      </w:txbxContent>
                    </wps:txbx>
                    <wps:bodyPr wrap="square" lIns="0" tIns="0" rIns="0" bIns="0" rtlCol="0">
                      <a:noAutofit/>
                    </wps:bodyPr>
                  </wps:wsp>
                </a:graphicData>
              </a:graphic>
            </wp:anchor>
          </w:drawing>
        </mc:Choice>
        <mc:Fallback>
          <w:pict>
            <v:shape style="position:absolute;margin-left:508.420013pt;margin-top:34.866623pt;width:19pt;height:15.3pt;mso-position-horizontal-relative:page;mso-position-vertical-relative:page;z-index:-19177984" type="#_x0000_t202" id="docshape133"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81</w:t>
                    </w:r>
                    <w:r>
                      <w:rPr>
                        <w:spacing w:val="-5"/>
                      </w:rPr>
                      <w:fldChar w:fldCharType="end"/>
                    </w:r>
                  </w:p>
                </w:txbxContent>
              </v:textbox>
              <w10:wrap type="none"/>
            </v:shape>
          </w:pict>
        </mc:Fallback>
      </mc:AlternateContent>
    </w:r>
  </w:p>
</w:hdr>
</file>

<file path=word/header8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39008">
              <wp:simplePos x="0" y="0"/>
              <wp:positionH relativeFrom="page">
                <wp:posOffset>6456934</wp:posOffset>
              </wp:positionH>
              <wp:positionV relativeFrom="page">
                <wp:posOffset>442806</wp:posOffset>
              </wp:positionV>
              <wp:extent cx="241300" cy="194310"/>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82</w:t>
                          </w:r>
                          <w:r>
                            <w:rPr>
                              <w:spacing w:val="-5"/>
                            </w:rPr>
                            <w:fldChar w:fldCharType="end"/>
                          </w:r>
                        </w:p>
                      </w:txbxContent>
                    </wps:txbx>
                    <wps:bodyPr wrap="square" lIns="0" tIns="0" rIns="0" bIns="0" rtlCol="0">
                      <a:noAutofit/>
                    </wps:bodyPr>
                  </wps:wsp>
                </a:graphicData>
              </a:graphic>
            </wp:anchor>
          </w:drawing>
        </mc:Choice>
        <mc:Fallback>
          <w:pict>
            <v:shape style="position:absolute;margin-left:508.420013pt;margin-top:34.866623pt;width:19pt;height:15.3pt;mso-position-horizontal-relative:page;mso-position-vertical-relative:page;z-index:-19177472" type="#_x0000_t202" id="docshape13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82</w:t>
                    </w:r>
                    <w:r>
                      <w:rPr>
                        <w:spacing w:val="-5"/>
                      </w:rPr>
                      <w:fldChar w:fldCharType="end"/>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101632">
              <wp:simplePos x="0" y="0"/>
              <wp:positionH relativeFrom="page">
                <wp:posOffset>6292341</wp:posOffset>
              </wp:positionH>
              <wp:positionV relativeFrom="page">
                <wp:posOffset>450426</wp:posOffset>
              </wp:positionV>
              <wp:extent cx="241300" cy="19431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495.459991pt;margin-top:35.466625pt;width:19pt;height:15.3pt;mso-position-horizontal-relative:page;mso-position-vertical-relative:page;z-index:-19214848" type="#_x0000_t202" id="docshape16"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
    <w:multiLevelType w:val="hybridMultilevel"/>
    <w:lvl w:ilvl="0">
      <w:start w:val="1"/>
      <w:numFmt w:val="decimal"/>
      <w:lvlText w:val="%1."/>
      <w:lvlJc w:val="left"/>
      <w:pPr>
        <w:ind w:left="383" w:hanging="360"/>
        <w:jc w:val="left"/>
      </w:pPr>
      <w:rPr>
        <w:rFonts w:hint="default"/>
        <w:spacing w:val="0"/>
        <w:w w:val="100"/>
        <w:lang w:val="id" w:eastAsia="en-US" w:bidi="ar-SA"/>
      </w:rPr>
    </w:lvl>
    <w:lvl w:ilvl="1">
      <w:start w:val="0"/>
      <w:numFmt w:val="bullet"/>
      <w:lvlText w:val="•"/>
      <w:lvlJc w:val="left"/>
      <w:pPr>
        <w:ind w:left="1249" w:hanging="360"/>
      </w:pPr>
      <w:rPr>
        <w:rFonts w:hint="default"/>
        <w:lang w:val="id" w:eastAsia="en-US" w:bidi="ar-SA"/>
      </w:rPr>
    </w:lvl>
    <w:lvl w:ilvl="2">
      <w:start w:val="0"/>
      <w:numFmt w:val="bullet"/>
      <w:lvlText w:val="•"/>
      <w:lvlJc w:val="left"/>
      <w:pPr>
        <w:ind w:left="2118" w:hanging="360"/>
      </w:pPr>
      <w:rPr>
        <w:rFonts w:hint="default"/>
        <w:lang w:val="id" w:eastAsia="en-US" w:bidi="ar-SA"/>
      </w:rPr>
    </w:lvl>
    <w:lvl w:ilvl="3">
      <w:start w:val="0"/>
      <w:numFmt w:val="bullet"/>
      <w:lvlText w:val="•"/>
      <w:lvlJc w:val="left"/>
      <w:pPr>
        <w:ind w:left="2987" w:hanging="360"/>
      </w:pPr>
      <w:rPr>
        <w:rFonts w:hint="default"/>
        <w:lang w:val="id" w:eastAsia="en-US" w:bidi="ar-SA"/>
      </w:rPr>
    </w:lvl>
    <w:lvl w:ilvl="4">
      <w:start w:val="0"/>
      <w:numFmt w:val="bullet"/>
      <w:lvlText w:val="•"/>
      <w:lvlJc w:val="left"/>
      <w:pPr>
        <w:ind w:left="3856" w:hanging="360"/>
      </w:pPr>
      <w:rPr>
        <w:rFonts w:hint="default"/>
        <w:lang w:val="id" w:eastAsia="en-US" w:bidi="ar-SA"/>
      </w:rPr>
    </w:lvl>
    <w:lvl w:ilvl="5">
      <w:start w:val="0"/>
      <w:numFmt w:val="bullet"/>
      <w:lvlText w:val="•"/>
      <w:lvlJc w:val="left"/>
      <w:pPr>
        <w:ind w:left="4726" w:hanging="360"/>
      </w:pPr>
      <w:rPr>
        <w:rFonts w:hint="default"/>
        <w:lang w:val="id" w:eastAsia="en-US" w:bidi="ar-SA"/>
      </w:rPr>
    </w:lvl>
    <w:lvl w:ilvl="6">
      <w:start w:val="0"/>
      <w:numFmt w:val="bullet"/>
      <w:lvlText w:val="•"/>
      <w:lvlJc w:val="left"/>
      <w:pPr>
        <w:ind w:left="5595" w:hanging="360"/>
      </w:pPr>
      <w:rPr>
        <w:rFonts w:hint="default"/>
        <w:lang w:val="id" w:eastAsia="en-US" w:bidi="ar-SA"/>
      </w:rPr>
    </w:lvl>
    <w:lvl w:ilvl="7">
      <w:start w:val="0"/>
      <w:numFmt w:val="bullet"/>
      <w:lvlText w:val="•"/>
      <w:lvlJc w:val="left"/>
      <w:pPr>
        <w:ind w:left="6464" w:hanging="360"/>
      </w:pPr>
      <w:rPr>
        <w:rFonts w:hint="default"/>
        <w:lang w:val="id" w:eastAsia="en-US" w:bidi="ar-SA"/>
      </w:rPr>
    </w:lvl>
    <w:lvl w:ilvl="8">
      <w:start w:val="0"/>
      <w:numFmt w:val="bullet"/>
      <w:lvlText w:val="•"/>
      <w:lvlJc w:val="left"/>
      <w:pPr>
        <w:ind w:left="7333" w:hanging="360"/>
      </w:pPr>
      <w:rPr>
        <w:rFonts w:hint="default"/>
        <w:lang w:val="id" w:eastAsia="en-US" w:bidi="ar-SA"/>
      </w:rPr>
    </w:lvl>
  </w:abstractNum>
  <w:abstractNum w:abstractNumId="61">
    <w:multiLevelType w:val="hybridMultilevel"/>
    <w:lvl w:ilvl="0">
      <w:start w:val="1"/>
      <w:numFmt w:val="decimal"/>
      <w:lvlText w:val="%1."/>
      <w:lvlJc w:val="left"/>
      <w:pPr>
        <w:ind w:left="743" w:hanging="5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573" w:hanging="540"/>
      </w:pPr>
      <w:rPr>
        <w:rFonts w:hint="default"/>
        <w:lang w:val="id" w:eastAsia="en-US" w:bidi="ar-SA"/>
      </w:rPr>
    </w:lvl>
    <w:lvl w:ilvl="2">
      <w:start w:val="0"/>
      <w:numFmt w:val="bullet"/>
      <w:lvlText w:val="•"/>
      <w:lvlJc w:val="left"/>
      <w:pPr>
        <w:ind w:left="2406" w:hanging="540"/>
      </w:pPr>
      <w:rPr>
        <w:rFonts w:hint="default"/>
        <w:lang w:val="id" w:eastAsia="en-US" w:bidi="ar-SA"/>
      </w:rPr>
    </w:lvl>
    <w:lvl w:ilvl="3">
      <w:start w:val="0"/>
      <w:numFmt w:val="bullet"/>
      <w:lvlText w:val="•"/>
      <w:lvlJc w:val="left"/>
      <w:pPr>
        <w:ind w:left="3239" w:hanging="540"/>
      </w:pPr>
      <w:rPr>
        <w:rFonts w:hint="default"/>
        <w:lang w:val="id" w:eastAsia="en-US" w:bidi="ar-SA"/>
      </w:rPr>
    </w:lvl>
    <w:lvl w:ilvl="4">
      <w:start w:val="0"/>
      <w:numFmt w:val="bullet"/>
      <w:lvlText w:val="•"/>
      <w:lvlJc w:val="left"/>
      <w:pPr>
        <w:ind w:left="4072" w:hanging="540"/>
      </w:pPr>
      <w:rPr>
        <w:rFonts w:hint="default"/>
        <w:lang w:val="id" w:eastAsia="en-US" w:bidi="ar-SA"/>
      </w:rPr>
    </w:lvl>
    <w:lvl w:ilvl="5">
      <w:start w:val="0"/>
      <w:numFmt w:val="bullet"/>
      <w:lvlText w:val="•"/>
      <w:lvlJc w:val="left"/>
      <w:pPr>
        <w:ind w:left="4906" w:hanging="540"/>
      </w:pPr>
      <w:rPr>
        <w:rFonts w:hint="default"/>
        <w:lang w:val="id" w:eastAsia="en-US" w:bidi="ar-SA"/>
      </w:rPr>
    </w:lvl>
    <w:lvl w:ilvl="6">
      <w:start w:val="0"/>
      <w:numFmt w:val="bullet"/>
      <w:lvlText w:val="•"/>
      <w:lvlJc w:val="left"/>
      <w:pPr>
        <w:ind w:left="5739" w:hanging="540"/>
      </w:pPr>
      <w:rPr>
        <w:rFonts w:hint="default"/>
        <w:lang w:val="id" w:eastAsia="en-US" w:bidi="ar-SA"/>
      </w:rPr>
    </w:lvl>
    <w:lvl w:ilvl="7">
      <w:start w:val="0"/>
      <w:numFmt w:val="bullet"/>
      <w:lvlText w:val="•"/>
      <w:lvlJc w:val="left"/>
      <w:pPr>
        <w:ind w:left="6572" w:hanging="540"/>
      </w:pPr>
      <w:rPr>
        <w:rFonts w:hint="default"/>
        <w:lang w:val="id" w:eastAsia="en-US" w:bidi="ar-SA"/>
      </w:rPr>
    </w:lvl>
    <w:lvl w:ilvl="8">
      <w:start w:val="0"/>
      <w:numFmt w:val="bullet"/>
      <w:lvlText w:val="•"/>
      <w:lvlJc w:val="left"/>
      <w:pPr>
        <w:ind w:left="7405" w:hanging="540"/>
      </w:pPr>
      <w:rPr>
        <w:rFonts w:hint="default"/>
        <w:lang w:val="id" w:eastAsia="en-US" w:bidi="ar-SA"/>
      </w:rPr>
    </w:lvl>
  </w:abstractNum>
  <w:abstractNum w:abstractNumId="60">
    <w:multiLevelType w:val="hybridMultilevel"/>
    <w:lvl w:ilvl="0">
      <w:start w:val="1"/>
      <w:numFmt w:val="decimal"/>
      <w:lvlText w:val="%1."/>
      <w:lvlJc w:val="left"/>
      <w:pPr>
        <w:ind w:left="743" w:hanging="5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743" w:hanging="360"/>
      </w:pPr>
      <w:rPr>
        <w:rFonts w:hint="default" w:ascii="Wingdings" w:hAnsi="Wingdings" w:eastAsia="Wingdings" w:cs="Wingdings"/>
        <w:b w:val="0"/>
        <w:bCs w:val="0"/>
        <w:i w:val="0"/>
        <w:iCs w:val="0"/>
        <w:spacing w:val="0"/>
        <w:w w:val="100"/>
        <w:sz w:val="24"/>
        <w:szCs w:val="24"/>
        <w:lang w:val="id" w:eastAsia="en-US" w:bidi="ar-SA"/>
      </w:rPr>
    </w:lvl>
    <w:lvl w:ilvl="2">
      <w:start w:val="0"/>
      <w:numFmt w:val="bullet"/>
      <w:lvlText w:val="•"/>
      <w:lvlJc w:val="left"/>
      <w:pPr>
        <w:ind w:left="2406" w:hanging="360"/>
      </w:pPr>
      <w:rPr>
        <w:rFonts w:hint="default"/>
        <w:lang w:val="id" w:eastAsia="en-US" w:bidi="ar-SA"/>
      </w:rPr>
    </w:lvl>
    <w:lvl w:ilvl="3">
      <w:start w:val="0"/>
      <w:numFmt w:val="bullet"/>
      <w:lvlText w:val="•"/>
      <w:lvlJc w:val="left"/>
      <w:pPr>
        <w:ind w:left="3239" w:hanging="360"/>
      </w:pPr>
      <w:rPr>
        <w:rFonts w:hint="default"/>
        <w:lang w:val="id" w:eastAsia="en-US" w:bidi="ar-SA"/>
      </w:rPr>
    </w:lvl>
    <w:lvl w:ilvl="4">
      <w:start w:val="0"/>
      <w:numFmt w:val="bullet"/>
      <w:lvlText w:val="•"/>
      <w:lvlJc w:val="left"/>
      <w:pPr>
        <w:ind w:left="4072" w:hanging="360"/>
      </w:pPr>
      <w:rPr>
        <w:rFonts w:hint="default"/>
        <w:lang w:val="id" w:eastAsia="en-US" w:bidi="ar-SA"/>
      </w:rPr>
    </w:lvl>
    <w:lvl w:ilvl="5">
      <w:start w:val="0"/>
      <w:numFmt w:val="bullet"/>
      <w:lvlText w:val="•"/>
      <w:lvlJc w:val="left"/>
      <w:pPr>
        <w:ind w:left="4906" w:hanging="360"/>
      </w:pPr>
      <w:rPr>
        <w:rFonts w:hint="default"/>
        <w:lang w:val="id" w:eastAsia="en-US" w:bidi="ar-SA"/>
      </w:rPr>
    </w:lvl>
    <w:lvl w:ilvl="6">
      <w:start w:val="0"/>
      <w:numFmt w:val="bullet"/>
      <w:lvlText w:val="•"/>
      <w:lvlJc w:val="left"/>
      <w:pPr>
        <w:ind w:left="5739" w:hanging="360"/>
      </w:pPr>
      <w:rPr>
        <w:rFonts w:hint="default"/>
        <w:lang w:val="id" w:eastAsia="en-US" w:bidi="ar-SA"/>
      </w:rPr>
    </w:lvl>
    <w:lvl w:ilvl="7">
      <w:start w:val="0"/>
      <w:numFmt w:val="bullet"/>
      <w:lvlText w:val="•"/>
      <w:lvlJc w:val="left"/>
      <w:pPr>
        <w:ind w:left="6572" w:hanging="360"/>
      </w:pPr>
      <w:rPr>
        <w:rFonts w:hint="default"/>
        <w:lang w:val="id" w:eastAsia="en-US" w:bidi="ar-SA"/>
      </w:rPr>
    </w:lvl>
    <w:lvl w:ilvl="8">
      <w:start w:val="0"/>
      <w:numFmt w:val="bullet"/>
      <w:lvlText w:val="•"/>
      <w:lvlJc w:val="left"/>
      <w:pPr>
        <w:ind w:left="7405" w:hanging="360"/>
      </w:pPr>
      <w:rPr>
        <w:rFonts w:hint="default"/>
        <w:lang w:val="id" w:eastAsia="en-US" w:bidi="ar-SA"/>
      </w:rPr>
    </w:lvl>
  </w:abstractNum>
  <w:abstractNum w:abstractNumId="59">
    <w:multiLevelType w:val="hybridMultilevel"/>
    <w:lvl w:ilvl="0">
      <w:start w:val="1"/>
      <w:numFmt w:val="decimal"/>
      <w:lvlText w:val="%1."/>
      <w:lvlJc w:val="left"/>
      <w:pPr>
        <w:ind w:left="743" w:hanging="5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573" w:hanging="540"/>
      </w:pPr>
      <w:rPr>
        <w:rFonts w:hint="default"/>
        <w:lang w:val="id" w:eastAsia="en-US" w:bidi="ar-SA"/>
      </w:rPr>
    </w:lvl>
    <w:lvl w:ilvl="2">
      <w:start w:val="0"/>
      <w:numFmt w:val="bullet"/>
      <w:lvlText w:val="•"/>
      <w:lvlJc w:val="left"/>
      <w:pPr>
        <w:ind w:left="2406" w:hanging="540"/>
      </w:pPr>
      <w:rPr>
        <w:rFonts w:hint="default"/>
        <w:lang w:val="id" w:eastAsia="en-US" w:bidi="ar-SA"/>
      </w:rPr>
    </w:lvl>
    <w:lvl w:ilvl="3">
      <w:start w:val="0"/>
      <w:numFmt w:val="bullet"/>
      <w:lvlText w:val="•"/>
      <w:lvlJc w:val="left"/>
      <w:pPr>
        <w:ind w:left="3239" w:hanging="540"/>
      </w:pPr>
      <w:rPr>
        <w:rFonts w:hint="default"/>
        <w:lang w:val="id" w:eastAsia="en-US" w:bidi="ar-SA"/>
      </w:rPr>
    </w:lvl>
    <w:lvl w:ilvl="4">
      <w:start w:val="0"/>
      <w:numFmt w:val="bullet"/>
      <w:lvlText w:val="•"/>
      <w:lvlJc w:val="left"/>
      <w:pPr>
        <w:ind w:left="4072" w:hanging="540"/>
      </w:pPr>
      <w:rPr>
        <w:rFonts w:hint="default"/>
        <w:lang w:val="id" w:eastAsia="en-US" w:bidi="ar-SA"/>
      </w:rPr>
    </w:lvl>
    <w:lvl w:ilvl="5">
      <w:start w:val="0"/>
      <w:numFmt w:val="bullet"/>
      <w:lvlText w:val="•"/>
      <w:lvlJc w:val="left"/>
      <w:pPr>
        <w:ind w:left="4906" w:hanging="540"/>
      </w:pPr>
      <w:rPr>
        <w:rFonts w:hint="default"/>
        <w:lang w:val="id" w:eastAsia="en-US" w:bidi="ar-SA"/>
      </w:rPr>
    </w:lvl>
    <w:lvl w:ilvl="6">
      <w:start w:val="0"/>
      <w:numFmt w:val="bullet"/>
      <w:lvlText w:val="•"/>
      <w:lvlJc w:val="left"/>
      <w:pPr>
        <w:ind w:left="5739" w:hanging="540"/>
      </w:pPr>
      <w:rPr>
        <w:rFonts w:hint="default"/>
        <w:lang w:val="id" w:eastAsia="en-US" w:bidi="ar-SA"/>
      </w:rPr>
    </w:lvl>
    <w:lvl w:ilvl="7">
      <w:start w:val="0"/>
      <w:numFmt w:val="bullet"/>
      <w:lvlText w:val="•"/>
      <w:lvlJc w:val="left"/>
      <w:pPr>
        <w:ind w:left="6572" w:hanging="540"/>
      </w:pPr>
      <w:rPr>
        <w:rFonts w:hint="default"/>
        <w:lang w:val="id" w:eastAsia="en-US" w:bidi="ar-SA"/>
      </w:rPr>
    </w:lvl>
    <w:lvl w:ilvl="8">
      <w:start w:val="0"/>
      <w:numFmt w:val="bullet"/>
      <w:lvlText w:val="•"/>
      <w:lvlJc w:val="left"/>
      <w:pPr>
        <w:ind w:left="7405" w:hanging="540"/>
      </w:pPr>
      <w:rPr>
        <w:rFonts w:hint="default"/>
        <w:lang w:val="id" w:eastAsia="en-US" w:bidi="ar-SA"/>
      </w:rPr>
    </w:lvl>
  </w:abstractNum>
  <w:abstractNum w:abstractNumId="58">
    <w:multiLevelType w:val="hybridMultilevel"/>
    <w:lvl w:ilvl="0">
      <w:start w:val="5"/>
      <w:numFmt w:val="decimal"/>
      <w:lvlText w:val="%1"/>
      <w:lvlJc w:val="left"/>
      <w:pPr>
        <w:ind w:left="1576" w:hanging="720"/>
        <w:jc w:val="left"/>
      </w:pPr>
      <w:rPr>
        <w:rFonts w:hint="default"/>
        <w:lang w:val="id" w:eastAsia="en-US" w:bidi="ar-SA"/>
      </w:rPr>
    </w:lvl>
    <w:lvl w:ilvl="1">
      <w:start w:val="1"/>
      <w:numFmt w:val="decimal"/>
      <w:lvlText w:val="%1.%2"/>
      <w:lvlJc w:val="left"/>
      <w:pPr>
        <w:ind w:left="157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3."/>
      <w:lvlJc w:val="left"/>
      <w:pPr>
        <w:ind w:left="157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827" w:hanging="360"/>
      </w:pPr>
      <w:rPr>
        <w:rFonts w:hint="default"/>
        <w:lang w:val="id" w:eastAsia="en-US" w:bidi="ar-SA"/>
      </w:rPr>
    </w:lvl>
    <w:lvl w:ilvl="4">
      <w:start w:val="0"/>
      <w:numFmt w:val="bullet"/>
      <w:lvlText w:val="•"/>
      <w:lvlJc w:val="left"/>
      <w:pPr>
        <w:ind w:left="4576" w:hanging="360"/>
      </w:pPr>
      <w:rPr>
        <w:rFonts w:hint="default"/>
        <w:lang w:val="id" w:eastAsia="en-US" w:bidi="ar-SA"/>
      </w:rPr>
    </w:lvl>
    <w:lvl w:ilvl="5">
      <w:start w:val="0"/>
      <w:numFmt w:val="bullet"/>
      <w:lvlText w:val="•"/>
      <w:lvlJc w:val="left"/>
      <w:pPr>
        <w:ind w:left="5326" w:hanging="360"/>
      </w:pPr>
      <w:rPr>
        <w:rFonts w:hint="default"/>
        <w:lang w:val="id" w:eastAsia="en-US" w:bidi="ar-SA"/>
      </w:rPr>
    </w:lvl>
    <w:lvl w:ilvl="6">
      <w:start w:val="0"/>
      <w:numFmt w:val="bullet"/>
      <w:lvlText w:val="•"/>
      <w:lvlJc w:val="left"/>
      <w:pPr>
        <w:ind w:left="6075" w:hanging="360"/>
      </w:pPr>
      <w:rPr>
        <w:rFonts w:hint="default"/>
        <w:lang w:val="id" w:eastAsia="en-US" w:bidi="ar-SA"/>
      </w:rPr>
    </w:lvl>
    <w:lvl w:ilvl="7">
      <w:start w:val="0"/>
      <w:numFmt w:val="bullet"/>
      <w:lvlText w:val="•"/>
      <w:lvlJc w:val="left"/>
      <w:pPr>
        <w:ind w:left="6824" w:hanging="360"/>
      </w:pPr>
      <w:rPr>
        <w:rFonts w:hint="default"/>
        <w:lang w:val="id" w:eastAsia="en-US" w:bidi="ar-SA"/>
      </w:rPr>
    </w:lvl>
    <w:lvl w:ilvl="8">
      <w:start w:val="0"/>
      <w:numFmt w:val="bullet"/>
      <w:lvlText w:val="•"/>
      <w:lvlJc w:val="left"/>
      <w:pPr>
        <w:ind w:left="7573" w:hanging="360"/>
      </w:pPr>
      <w:rPr>
        <w:rFonts w:hint="default"/>
        <w:lang w:val="id" w:eastAsia="en-US" w:bidi="ar-SA"/>
      </w:rPr>
    </w:lvl>
  </w:abstractNum>
  <w:abstractNum w:abstractNumId="57">
    <w:multiLevelType w:val="hybridMultilevel"/>
    <w:lvl w:ilvl="0">
      <w:start w:val="1"/>
      <w:numFmt w:val="decimal"/>
      <w:lvlText w:val="%1."/>
      <w:lvlJc w:val="left"/>
      <w:pPr>
        <w:ind w:left="121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05" w:hanging="360"/>
      </w:pPr>
      <w:rPr>
        <w:rFonts w:hint="default"/>
        <w:lang w:val="id" w:eastAsia="en-US" w:bidi="ar-SA"/>
      </w:rPr>
    </w:lvl>
    <w:lvl w:ilvl="2">
      <w:start w:val="0"/>
      <w:numFmt w:val="bullet"/>
      <w:lvlText w:val="•"/>
      <w:lvlJc w:val="left"/>
      <w:pPr>
        <w:ind w:left="2790" w:hanging="360"/>
      </w:pPr>
      <w:rPr>
        <w:rFonts w:hint="default"/>
        <w:lang w:val="id" w:eastAsia="en-US" w:bidi="ar-SA"/>
      </w:rPr>
    </w:lvl>
    <w:lvl w:ilvl="3">
      <w:start w:val="0"/>
      <w:numFmt w:val="bullet"/>
      <w:lvlText w:val="•"/>
      <w:lvlJc w:val="left"/>
      <w:pPr>
        <w:ind w:left="3575" w:hanging="360"/>
      </w:pPr>
      <w:rPr>
        <w:rFonts w:hint="default"/>
        <w:lang w:val="id" w:eastAsia="en-US" w:bidi="ar-SA"/>
      </w:rPr>
    </w:lvl>
    <w:lvl w:ilvl="4">
      <w:start w:val="0"/>
      <w:numFmt w:val="bullet"/>
      <w:lvlText w:val="•"/>
      <w:lvlJc w:val="left"/>
      <w:pPr>
        <w:ind w:left="4360" w:hanging="360"/>
      </w:pPr>
      <w:rPr>
        <w:rFonts w:hint="default"/>
        <w:lang w:val="id" w:eastAsia="en-US" w:bidi="ar-SA"/>
      </w:rPr>
    </w:lvl>
    <w:lvl w:ilvl="5">
      <w:start w:val="0"/>
      <w:numFmt w:val="bullet"/>
      <w:lvlText w:val="•"/>
      <w:lvlJc w:val="left"/>
      <w:pPr>
        <w:ind w:left="5146" w:hanging="360"/>
      </w:pPr>
      <w:rPr>
        <w:rFonts w:hint="default"/>
        <w:lang w:val="id" w:eastAsia="en-US" w:bidi="ar-SA"/>
      </w:rPr>
    </w:lvl>
    <w:lvl w:ilvl="6">
      <w:start w:val="0"/>
      <w:numFmt w:val="bullet"/>
      <w:lvlText w:val="•"/>
      <w:lvlJc w:val="left"/>
      <w:pPr>
        <w:ind w:left="5931" w:hanging="360"/>
      </w:pPr>
      <w:rPr>
        <w:rFonts w:hint="default"/>
        <w:lang w:val="id" w:eastAsia="en-US" w:bidi="ar-SA"/>
      </w:rPr>
    </w:lvl>
    <w:lvl w:ilvl="7">
      <w:start w:val="0"/>
      <w:numFmt w:val="bullet"/>
      <w:lvlText w:val="•"/>
      <w:lvlJc w:val="left"/>
      <w:pPr>
        <w:ind w:left="6716" w:hanging="360"/>
      </w:pPr>
      <w:rPr>
        <w:rFonts w:hint="default"/>
        <w:lang w:val="id" w:eastAsia="en-US" w:bidi="ar-SA"/>
      </w:rPr>
    </w:lvl>
    <w:lvl w:ilvl="8">
      <w:start w:val="0"/>
      <w:numFmt w:val="bullet"/>
      <w:lvlText w:val="•"/>
      <w:lvlJc w:val="left"/>
      <w:pPr>
        <w:ind w:left="7501" w:hanging="360"/>
      </w:pPr>
      <w:rPr>
        <w:rFonts w:hint="default"/>
        <w:lang w:val="id" w:eastAsia="en-US" w:bidi="ar-SA"/>
      </w:rPr>
    </w:lvl>
  </w:abstractNum>
  <w:abstractNum w:abstractNumId="56">
    <w:multiLevelType w:val="hybridMultilevel"/>
    <w:lvl w:ilvl="0">
      <w:start w:val="4"/>
      <w:numFmt w:val="decimal"/>
      <w:lvlText w:val="%1"/>
      <w:lvlJc w:val="left"/>
      <w:pPr>
        <w:ind w:left="1576" w:hanging="720"/>
        <w:jc w:val="left"/>
      </w:pPr>
      <w:rPr>
        <w:rFonts w:hint="default"/>
        <w:lang w:val="id" w:eastAsia="en-US" w:bidi="ar-SA"/>
      </w:rPr>
    </w:lvl>
    <w:lvl w:ilvl="1">
      <w:start w:val="1"/>
      <w:numFmt w:val="decimal"/>
      <w:lvlText w:val="%1.%2"/>
      <w:lvlJc w:val="left"/>
      <w:pPr>
        <w:ind w:left="157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57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4)"/>
      <w:lvlJc w:val="left"/>
      <w:pPr>
        <w:ind w:left="1576" w:hanging="360"/>
        <w:jc w:val="left"/>
      </w:pPr>
      <w:rPr>
        <w:rFonts w:hint="default"/>
        <w:spacing w:val="0"/>
        <w:w w:val="100"/>
        <w:lang w:val="id" w:eastAsia="en-US" w:bidi="ar-SA"/>
      </w:rPr>
    </w:lvl>
    <w:lvl w:ilvl="4">
      <w:start w:val="1"/>
      <w:numFmt w:val="lowerLetter"/>
      <w:lvlText w:val="%5."/>
      <w:lvlJc w:val="left"/>
      <w:pPr>
        <w:ind w:left="1936"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5">
      <w:start w:val="0"/>
      <w:numFmt w:val="bullet"/>
      <w:lvlText w:val="•"/>
      <w:lvlJc w:val="left"/>
      <w:pPr>
        <w:ind w:left="4614" w:hanging="360"/>
      </w:pPr>
      <w:rPr>
        <w:rFonts w:hint="default"/>
        <w:lang w:val="id" w:eastAsia="en-US" w:bidi="ar-SA"/>
      </w:rPr>
    </w:lvl>
    <w:lvl w:ilvl="6">
      <w:start w:val="0"/>
      <w:numFmt w:val="bullet"/>
      <w:lvlText w:val="•"/>
      <w:lvlJc w:val="left"/>
      <w:pPr>
        <w:ind w:left="5506" w:hanging="360"/>
      </w:pPr>
      <w:rPr>
        <w:rFonts w:hint="default"/>
        <w:lang w:val="id" w:eastAsia="en-US" w:bidi="ar-SA"/>
      </w:rPr>
    </w:lvl>
    <w:lvl w:ilvl="7">
      <w:start w:val="0"/>
      <w:numFmt w:val="bullet"/>
      <w:lvlText w:val="•"/>
      <w:lvlJc w:val="left"/>
      <w:pPr>
        <w:ind w:left="6397" w:hanging="360"/>
      </w:pPr>
      <w:rPr>
        <w:rFonts w:hint="default"/>
        <w:lang w:val="id" w:eastAsia="en-US" w:bidi="ar-SA"/>
      </w:rPr>
    </w:lvl>
    <w:lvl w:ilvl="8">
      <w:start w:val="0"/>
      <w:numFmt w:val="bullet"/>
      <w:lvlText w:val="•"/>
      <w:lvlJc w:val="left"/>
      <w:pPr>
        <w:ind w:left="7289" w:hanging="360"/>
      </w:pPr>
      <w:rPr>
        <w:rFonts w:hint="default"/>
        <w:lang w:val="id" w:eastAsia="en-US" w:bidi="ar-SA"/>
      </w:rPr>
    </w:lvl>
  </w:abstractNum>
  <w:abstractNum w:abstractNumId="55">
    <w:multiLevelType w:val="hybridMultilevel"/>
    <w:lvl w:ilvl="0">
      <w:start w:val="1"/>
      <w:numFmt w:val="decimal"/>
      <w:lvlText w:val="%1)"/>
      <w:lvlJc w:val="left"/>
      <w:pPr>
        <w:ind w:left="157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329" w:hanging="360"/>
      </w:pPr>
      <w:rPr>
        <w:rFonts w:hint="default"/>
        <w:lang w:val="id" w:eastAsia="en-US" w:bidi="ar-SA"/>
      </w:rPr>
    </w:lvl>
    <w:lvl w:ilvl="2">
      <w:start w:val="0"/>
      <w:numFmt w:val="bullet"/>
      <w:lvlText w:val="•"/>
      <w:lvlJc w:val="left"/>
      <w:pPr>
        <w:ind w:left="3078" w:hanging="360"/>
      </w:pPr>
      <w:rPr>
        <w:rFonts w:hint="default"/>
        <w:lang w:val="id" w:eastAsia="en-US" w:bidi="ar-SA"/>
      </w:rPr>
    </w:lvl>
    <w:lvl w:ilvl="3">
      <w:start w:val="0"/>
      <w:numFmt w:val="bullet"/>
      <w:lvlText w:val="•"/>
      <w:lvlJc w:val="left"/>
      <w:pPr>
        <w:ind w:left="3827" w:hanging="360"/>
      </w:pPr>
      <w:rPr>
        <w:rFonts w:hint="default"/>
        <w:lang w:val="id" w:eastAsia="en-US" w:bidi="ar-SA"/>
      </w:rPr>
    </w:lvl>
    <w:lvl w:ilvl="4">
      <w:start w:val="0"/>
      <w:numFmt w:val="bullet"/>
      <w:lvlText w:val="•"/>
      <w:lvlJc w:val="left"/>
      <w:pPr>
        <w:ind w:left="4576" w:hanging="360"/>
      </w:pPr>
      <w:rPr>
        <w:rFonts w:hint="default"/>
        <w:lang w:val="id" w:eastAsia="en-US" w:bidi="ar-SA"/>
      </w:rPr>
    </w:lvl>
    <w:lvl w:ilvl="5">
      <w:start w:val="0"/>
      <w:numFmt w:val="bullet"/>
      <w:lvlText w:val="•"/>
      <w:lvlJc w:val="left"/>
      <w:pPr>
        <w:ind w:left="5326" w:hanging="360"/>
      </w:pPr>
      <w:rPr>
        <w:rFonts w:hint="default"/>
        <w:lang w:val="id" w:eastAsia="en-US" w:bidi="ar-SA"/>
      </w:rPr>
    </w:lvl>
    <w:lvl w:ilvl="6">
      <w:start w:val="0"/>
      <w:numFmt w:val="bullet"/>
      <w:lvlText w:val="•"/>
      <w:lvlJc w:val="left"/>
      <w:pPr>
        <w:ind w:left="6075" w:hanging="360"/>
      </w:pPr>
      <w:rPr>
        <w:rFonts w:hint="default"/>
        <w:lang w:val="id" w:eastAsia="en-US" w:bidi="ar-SA"/>
      </w:rPr>
    </w:lvl>
    <w:lvl w:ilvl="7">
      <w:start w:val="0"/>
      <w:numFmt w:val="bullet"/>
      <w:lvlText w:val="•"/>
      <w:lvlJc w:val="left"/>
      <w:pPr>
        <w:ind w:left="6824" w:hanging="360"/>
      </w:pPr>
      <w:rPr>
        <w:rFonts w:hint="default"/>
        <w:lang w:val="id" w:eastAsia="en-US" w:bidi="ar-SA"/>
      </w:rPr>
    </w:lvl>
    <w:lvl w:ilvl="8">
      <w:start w:val="0"/>
      <w:numFmt w:val="bullet"/>
      <w:lvlText w:val="•"/>
      <w:lvlJc w:val="left"/>
      <w:pPr>
        <w:ind w:left="7573" w:hanging="360"/>
      </w:pPr>
      <w:rPr>
        <w:rFonts w:hint="default"/>
        <w:lang w:val="id" w:eastAsia="en-US" w:bidi="ar-SA"/>
      </w:rPr>
    </w:lvl>
  </w:abstractNum>
  <w:abstractNum w:abstractNumId="54">
    <w:multiLevelType w:val="hybridMultilevel"/>
    <w:lvl w:ilvl="0">
      <w:start w:val="1"/>
      <w:numFmt w:val="decimal"/>
      <w:lvlText w:val="%1)"/>
      <w:lvlJc w:val="left"/>
      <w:pPr>
        <w:ind w:left="1576"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lowerLetter"/>
      <w:lvlText w:val="%2."/>
      <w:lvlJc w:val="left"/>
      <w:pPr>
        <w:ind w:left="1936"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2732" w:hanging="360"/>
      </w:pPr>
      <w:rPr>
        <w:rFonts w:hint="default"/>
        <w:lang w:val="id" w:eastAsia="en-US" w:bidi="ar-SA"/>
      </w:rPr>
    </w:lvl>
    <w:lvl w:ilvl="3">
      <w:start w:val="0"/>
      <w:numFmt w:val="bullet"/>
      <w:lvlText w:val="•"/>
      <w:lvlJc w:val="left"/>
      <w:pPr>
        <w:ind w:left="3524" w:hanging="360"/>
      </w:pPr>
      <w:rPr>
        <w:rFonts w:hint="default"/>
        <w:lang w:val="id" w:eastAsia="en-US" w:bidi="ar-SA"/>
      </w:rPr>
    </w:lvl>
    <w:lvl w:ilvl="4">
      <w:start w:val="0"/>
      <w:numFmt w:val="bullet"/>
      <w:lvlText w:val="•"/>
      <w:lvlJc w:val="left"/>
      <w:pPr>
        <w:ind w:left="4317" w:hanging="360"/>
      </w:pPr>
      <w:rPr>
        <w:rFonts w:hint="default"/>
        <w:lang w:val="id" w:eastAsia="en-US" w:bidi="ar-SA"/>
      </w:rPr>
    </w:lvl>
    <w:lvl w:ilvl="5">
      <w:start w:val="0"/>
      <w:numFmt w:val="bullet"/>
      <w:lvlText w:val="•"/>
      <w:lvlJc w:val="left"/>
      <w:pPr>
        <w:ind w:left="5109" w:hanging="360"/>
      </w:pPr>
      <w:rPr>
        <w:rFonts w:hint="default"/>
        <w:lang w:val="id" w:eastAsia="en-US" w:bidi="ar-SA"/>
      </w:rPr>
    </w:lvl>
    <w:lvl w:ilvl="6">
      <w:start w:val="0"/>
      <w:numFmt w:val="bullet"/>
      <w:lvlText w:val="•"/>
      <w:lvlJc w:val="left"/>
      <w:pPr>
        <w:ind w:left="5902" w:hanging="360"/>
      </w:pPr>
      <w:rPr>
        <w:rFonts w:hint="default"/>
        <w:lang w:val="id" w:eastAsia="en-US" w:bidi="ar-SA"/>
      </w:rPr>
    </w:lvl>
    <w:lvl w:ilvl="7">
      <w:start w:val="0"/>
      <w:numFmt w:val="bullet"/>
      <w:lvlText w:val="•"/>
      <w:lvlJc w:val="left"/>
      <w:pPr>
        <w:ind w:left="6694" w:hanging="360"/>
      </w:pPr>
      <w:rPr>
        <w:rFonts w:hint="default"/>
        <w:lang w:val="id" w:eastAsia="en-US" w:bidi="ar-SA"/>
      </w:rPr>
    </w:lvl>
    <w:lvl w:ilvl="8">
      <w:start w:val="0"/>
      <w:numFmt w:val="bullet"/>
      <w:lvlText w:val="•"/>
      <w:lvlJc w:val="left"/>
      <w:pPr>
        <w:ind w:left="7487" w:hanging="360"/>
      </w:pPr>
      <w:rPr>
        <w:rFonts w:hint="default"/>
        <w:lang w:val="id" w:eastAsia="en-US" w:bidi="ar-SA"/>
      </w:rPr>
    </w:lvl>
  </w:abstractNum>
  <w:abstractNum w:abstractNumId="53">
    <w:multiLevelType w:val="hybridMultilevel"/>
    <w:lvl w:ilvl="0">
      <w:start w:val="1"/>
      <w:numFmt w:val="decimal"/>
      <w:lvlText w:val="%1)"/>
      <w:lvlJc w:val="left"/>
      <w:pPr>
        <w:ind w:left="1576" w:hanging="360"/>
        <w:jc w:val="left"/>
      </w:pPr>
      <w:rPr>
        <w:rFonts w:hint="default"/>
        <w:spacing w:val="0"/>
        <w:w w:val="100"/>
        <w:lang w:val="id" w:eastAsia="en-US" w:bidi="ar-SA"/>
      </w:rPr>
    </w:lvl>
    <w:lvl w:ilvl="1">
      <w:start w:val="0"/>
      <w:numFmt w:val="bullet"/>
      <w:lvlText w:val="•"/>
      <w:lvlJc w:val="left"/>
      <w:pPr>
        <w:ind w:left="2329" w:hanging="360"/>
      </w:pPr>
      <w:rPr>
        <w:rFonts w:hint="default"/>
        <w:lang w:val="id" w:eastAsia="en-US" w:bidi="ar-SA"/>
      </w:rPr>
    </w:lvl>
    <w:lvl w:ilvl="2">
      <w:start w:val="0"/>
      <w:numFmt w:val="bullet"/>
      <w:lvlText w:val="•"/>
      <w:lvlJc w:val="left"/>
      <w:pPr>
        <w:ind w:left="3078" w:hanging="360"/>
      </w:pPr>
      <w:rPr>
        <w:rFonts w:hint="default"/>
        <w:lang w:val="id" w:eastAsia="en-US" w:bidi="ar-SA"/>
      </w:rPr>
    </w:lvl>
    <w:lvl w:ilvl="3">
      <w:start w:val="0"/>
      <w:numFmt w:val="bullet"/>
      <w:lvlText w:val="•"/>
      <w:lvlJc w:val="left"/>
      <w:pPr>
        <w:ind w:left="3827" w:hanging="360"/>
      </w:pPr>
      <w:rPr>
        <w:rFonts w:hint="default"/>
        <w:lang w:val="id" w:eastAsia="en-US" w:bidi="ar-SA"/>
      </w:rPr>
    </w:lvl>
    <w:lvl w:ilvl="4">
      <w:start w:val="0"/>
      <w:numFmt w:val="bullet"/>
      <w:lvlText w:val="•"/>
      <w:lvlJc w:val="left"/>
      <w:pPr>
        <w:ind w:left="4576" w:hanging="360"/>
      </w:pPr>
      <w:rPr>
        <w:rFonts w:hint="default"/>
        <w:lang w:val="id" w:eastAsia="en-US" w:bidi="ar-SA"/>
      </w:rPr>
    </w:lvl>
    <w:lvl w:ilvl="5">
      <w:start w:val="0"/>
      <w:numFmt w:val="bullet"/>
      <w:lvlText w:val="•"/>
      <w:lvlJc w:val="left"/>
      <w:pPr>
        <w:ind w:left="5326" w:hanging="360"/>
      </w:pPr>
      <w:rPr>
        <w:rFonts w:hint="default"/>
        <w:lang w:val="id" w:eastAsia="en-US" w:bidi="ar-SA"/>
      </w:rPr>
    </w:lvl>
    <w:lvl w:ilvl="6">
      <w:start w:val="0"/>
      <w:numFmt w:val="bullet"/>
      <w:lvlText w:val="•"/>
      <w:lvlJc w:val="left"/>
      <w:pPr>
        <w:ind w:left="6075" w:hanging="360"/>
      </w:pPr>
      <w:rPr>
        <w:rFonts w:hint="default"/>
        <w:lang w:val="id" w:eastAsia="en-US" w:bidi="ar-SA"/>
      </w:rPr>
    </w:lvl>
    <w:lvl w:ilvl="7">
      <w:start w:val="0"/>
      <w:numFmt w:val="bullet"/>
      <w:lvlText w:val="•"/>
      <w:lvlJc w:val="left"/>
      <w:pPr>
        <w:ind w:left="6824" w:hanging="360"/>
      </w:pPr>
      <w:rPr>
        <w:rFonts w:hint="default"/>
        <w:lang w:val="id" w:eastAsia="en-US" w:bidi="ar-SA"/>
      </w:rPr>
    </w:lvl>
    <w:lvl w:ilvl="8">
      <w:start w:val="0"/>
      <w:numFmt w:val="bullet"/>
      <w:lvlText w:val="•"/>
      <w:lvlJc w:val="left"/>
      <w:pPr>
        <w:ind w:left="7573" w:hanging="360"/>
      </w:pPr>
      <w:rPr>
        <w:rFonts w:hint="default"/>
        <w:lang w:val="id" w:eastAsia="en-US" w:bidi="ar-SA"/>
      </w:rPr>
    </w:lvl>
  </w:abstractNum>
  <w:abstractNum w:abstractNumId="52">
    <w:multiLevelType w:val="hybridMultilevel"/>
    <w:lvl w:ilvl="0">
      <w:start w:val="1"/>
      <w:numFmt w:val="decimal"/>
      <w:lvlText w:val="%1)"/>
      <w:lvlJc w:val="left"/>
      <w:pPr>
        <w:ind w:left="1576"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2329" w:hanging="360"/>
      </w:pPr>
      <w:rPr>
        <w:rFonts w:hint="default"/>
        <w:lang w:val="id" w:eastAsia="en-US" w:bidi="ar-SA"/>
      </w:rPr>
    </w:lvl>
    <w:lvl w:ilvl="2">
      <w:start w:val="0"/>
      <w:numFmt w:val="bullet"/>
      <w:lvlText w:val="•"/>
      <w:lvlJc w:val="left"/>
      <w:pPr>
        <w:ind w:left="3078" w:hanging="360"/>
      </w:pPr>
      <w:rPr>
        <w:rFonts w:hint="default"/>
        <w:lang w:val="id" w:eastAsia="en-US" w:bidi="ar-SA"/>
      </w:rPr>
    </w:lvl>
    <w:lvl w:ilvl="3">
      <w:start w:val="0"/>
      <w:numFmt w:val="bullet"/>
      <w:lvlText w:val="•"/>
      <w:lvlJc w:val="left"/>
      <w:pPr>
        <w:ind w:left="3827" w:hanging="360"/>
      </w:pPr>
      <w:rPr>
        <w:rFonts w:hint="default"/>
        <w:lang w:val="id" w:eastAsia="en-US" w:bidi="ar-SA"/>
      </w:rPr>
    </w:lvl>
    <w:lvl w:ilvl="4">
      <w:start w:val="0"/>
      <w:numFmt w:val="bullet"/>
      <w:lvlText w:val="•"/>
      <w:lvlJc w:val="left"/>
      <w:pPr>
        <w:ind w:left="4576" w:hanging="360"/>
      </w:pPr>
      <w:rPr>
        <w:rFonts w:hint="default"/>
        <w:lang w:val="id" w:eastAsia="en-US" w:bidi="ar-SA"/>
      </w:rPr>
    </w:lvl>
    <w:lvl w:ilvl="5">
      <w:start w:val="0"/>
      <w:numFmt w:val="bullet"/>
      <w:lvlText w:val="•"/>
      <w:lvlJc w:val="left"/>
      <w:pPr>
        <w:ind w:left="5326" w:hanging="360"/>
      </w:pPr>
      <w:rPr>
        <w:rFonts w:hint="default"/>
        <w:lang w:val="id" w:eastAsia="en-US" w:bidi="ar-SA"/>
      </w:rPr>
    </w:lvl>
    <w:lvl w:ilvl="6">
      <w:start w:val="0"/>
      <w:numFmt w:val="bullet"/>
      <w:lvlText w:val="•"/>
      <w:lvlJc w:val="left"/>
      <w:pPr>
        <w:ind w:left="6075" w:hanging="360"/>
      </w:pPr>
      <w:rPr>
        <w:rFonts w:hint="default"/>
        <w:lang w:val="id" w:eastAsia="en-US" w:bidi="ar-SA"/>
      </w:rPr>
    </w:lvl>
    <w:lvl w:ilvl="7">
      <w:start w:val="0"/>
      <w:numFmt w:val="bullet"/>
      <w:lvlText w:val="•"/>
      <w:lvlJc w:val="left"/>
      <w:pPr>
        <w:ind w:left="6824" w:hanging="360"/>
      </w:pPr>
      <w:rPr>
        <w:rFonts w:hint="default"/>
        <w:lang w:val="id" w:eastAsia="en-US" w:bidi="ar-SA"/>
      </w:rPr>
    </w:lvl>
    <w:lvl w:ilvl="8">
      <w:start w:val="0"/>
      <w:numFmt w:val="bullet"/>
      <w:lvlText w:val="•"/>
      <w:lvlJc w:val="left"/>
      <w:pPr>
        <w:ind w:left="7573" w:hanging="360"/>
      </w:pPr>
      <w:rPr>
        <w:rFonts w:hint="default"/>
        <w:lang w:val="id" w:eastAsia="en-US" w:bidi="ar-SA"/>
      </w:rPr>
    </w:lvl>
  </w:abstractNum>
  <w:abstractNum w:abstractNumId="51">
    <w:multiLevelType w:val="hybridMultilevel"/>
    <w:lvl w:ilvl="0">
      <w:start w:val="1"/>
      <w:numFmt w:val="lowerLetter"/>
      <w:lvlText w:val="%1."/>
      <w:lvlJc w:val="left"/>
      <w:pPr>
        <w:ind w:left="1216"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005" w:hanging="360"/>
      </w:pPr>
      <w:rPr>
        <w:rFonts w:hint="default"/>
        <w:lang w:val="id" w:eastAsia="en-US" w:bidi="ar-SA"/>
      </w:rPr>
    </w:lvl>
    <w:lvl w:ilvl="2">
      <w:start w:val="0"/>
      <w:numFmt w:val="bullet"/>
      <w:lvlText w:val="•"/>
      <w:lvlJc w:val="left"/>
      <w:pPr>
        <w:ind w:left="2790" w:hanging="360"/>
      </w:pPr>
      <w:rPr>
        <w:rFonts w:hint="default"/>
        <w:lang w:val="id" w:eastAsia="en-US" w:bidi="ar-SA"/>
      </w:rPr>
    </w:lvl>
    <w:lvl w:ilvl="3">
      <w:start w:val="0"/>
      <w:numFmt w:val="bullet"/>
      <w:lvlText w:val="•"/>
      <w:lvlJc w:val="left"/>
      <w:pPr>
        <w:ind w:left="3575" w:hanging="360"/>
      </w:pPr>
      <w:rPr>
        <w:rFonts w:hint="default"/>
        <w:lang w:val="id" w:eastAsia="en-US" w:bidi="ar-SA"/>
      </w:rPr>
    </w:lvl>
    <w:lvl w:ilvl="4">
      <w:start w:val="0"/>
      <w:numFmt w:val="bullet"/>
      <w:lvlText w:val="•"/>
      <w:lvlJc w:val="left"/>
      <w:pPr>
        <w:ind w:left="4360" w:hanging="360"/>
      </w:pPr>
      <w:rPr>
        <w:rFonts w:hint="default"/>
        <w:lang w:val="id" w:eastAsia="en-US" w:bidi="ar-SA"/>
      </w:rPr>
    </w:lvl>
    <w:lvl w:ilvl="5">
      <w:start w:val="0"/>
      <w:numFmt w:val="bullet"/>
      <w:lvlText w:val="•"/>
      <w:lvlJc w:val="left"/>
      <w:pPr>
        <w:ind w:left="5146" w:hanging="360"/>
      </w:pPr>
      <w:rPr>
        <w:rFonts w:hint="default"/>
        <w:lang w:val="id" w:eastAsia="en-US" w:bidi="ar-SA"/>
      </w:rPr>
    </w:lvl>
    <w:lvl w:ilvl="6">
      <w:start w:val="0"/>
      <w:numFmt w:val="bullet"/>
      <w:lvlText w:val="•"/>
      <w:lvlJc w:val="left"/>
      <w:pPr>
        <w:ind w:left="5931" w:hanging="360"/>
      </w:pPr>
      <w:rPr>
        <w:rFonts w:hint="default"/>
        <w:lang w:val="id" w:eastAsia="en-US" w:bidi="ar-SA"/>
      </w:rPr>
    </w:lvl>
    <w:lvl w:ilvl="7">
      <w:start w:val="0"/>
      <w:numFmt w:val="bullet"/>
      <w:lvlText w:val="•"/>
      <w:lvlJc w:val="left"/>
      <w:pPr>
        <w:ind w:left="6716" w:hanging="360"/>
      </w:pPr>
      <w:rPr>
        <w:rFonts w:hint="default"/>
        <w:lang w:val="id" w:eastAsia="en-US" w:bidi="ar-SA"/>
      </w:rPr>
    </w:lvl>
    <w:lvl w:ilvl="8">
      <w:start w:val="0"/>
      <w:numFmt w:val="bullet"/>
      <w:lvlText w:val="•"/>
      <w:lvlJc w:val="left"/>
      <w:pPr>
        <w:ind w:left="7501" w:hanging="360"/>
      </w:pPr>
      <w:rPr>
        <w:rFonts w:hint="default"/>
        <w:lang w:val="id" w:eastAsia="en-US" w:bidi="ar-SA"/>
      </w:rPr>
    </w:lvl>
  </w:abstractNum>
  <w:abstractNum w:abstractNumId="50">
    <w:multiLevelType w:val="hybridMultilevel"/>
    <w:lvl w:ilvl="0">
      <w:start w:val="3"/>
      <w:numFmt w:val="decimal"/>
      <w:lvlText w:val="%1"/>
      <w:lvlJc w:val="left"/>
      <w:pPr>
        <w:ind w:left="1576" w:hanging="720"/>
        <w:jc w:val="left"/>
      </w:pPr>
      <w:rPr>
        <w:rFonts w:hint="default"/>
        <w:lang w:val="id" w:eastAsia="en-US" w:bidi="ar-SA"/>
      </w:rPr>
    </w:lvl>
    <w:lvl w:ilvl="1">
      <w:start w:val="1"/>
      <w:numFmt w:val="decimal"/>
      <w:lvlText w:val="%1.%2"/>
      <w:lvlJc w:val="left"/>
      <w:pPr>
        <w:ind w:left="157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576" w:hanging="720"/>
        <w:jc w:val="left"/>
      </w:pPr>
      <w:rPr>
        <w:rFonts w:hint="default"/>
        <w:spacing w:val="0"/>
        <w:w w:val="100"/>
        <w:lang w:val="id" w:eastAsia="en-US" w:bidi="ar-SA"/>
      </w:rPr>
    </w:lvl>
    <w:lvl w:ilvl="3">
      <w:start w:val="1"/>
      <w:numFmt w:val="decimal"/>
      <w:lvlText w:val="%4."/>
      <w:lvlJc w:val="left"/>
      <w:pPr>
        <w:ind w:left="1576" w:hanging="72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4576" w:hanging="720"/>
      </w:pPr>
      <w:rPr>
        <w:rFonts w:hint="default"/>
        <w:lang w:val="id" w:eastAsia="en-US" w:bidi="ar-SA"/>
      </w:rPr>
    </w:lvl>
    <w:lvl w:ilvl="5">
      <w:start w:val="0"/>
      <w:numFmt w:val="bullet"/>
      <w:lvlText w:val="•"/>
      <w:lvlJc w:val="left"/>
      <w:pPr>
        <w:ind w:left="5326" w:hanging="720"/>
      </w:pPr>
      <w:rPr>
        <w:rFonts w:hint="default"/>
        <w:lang w:val="id" w:eastAsia="en-US" w:bidi="ar-SA"/>
      </w:rPr>
    </w:lvl>
    <w:lvl w:ilvl="6">
      <w:start w:val="0"/>
      <w:numFmt w:val="bullet"/>
      <w:lvlText w:val="•"/>
      <w:lvlJc w:val="left"/>
      <w:pPr>
        <w:ind w:left="6075" w:hanging="720"/>
      </w:pPr>
      <w:rPr>
        <w:rFonts w:hint="default"/>
        <w:lang w:val="id" w:eastAsia="en-US" w:bidi="ar-SA"/>
      </w:rPr>
    </w:lvl>
    <w:lvl w:ilvl="7">
      <w:start w:val="0"/>
      <w:numFmt w:val="bullet"/>
      <w:lvlText w:val="•"/>
      <w:lvlJc w:val="left"/>
      <w:pPr>
        <w:ind w:left="6824" w:hanging="720"/>
      </w:pPr>
      <w:rPr>
        <w:rFonts w:hint="default"/>
        <w:lang w:val="id" w:eastAsia="en-US" w:bidi="ar-SA"/>
      </w:rPr>
    </w:lvl>
    <w:lvl w:ilvl="8">
      <w:start w:val="0"/>
      <w:numFmt w:val="bullet"/>
      <w:lvlText w:val="•"/>
      <w:lvlJc w:val="left"/>
      <w:pPr>
        <w:ind w:left="7573" w:hanging="720"/>
      </w:pPr>
      <w:rPr>
        <w:rFonts w:hint="default"/>
        <w:lang w:val="id" w:eastAsia="en-US" w:bidi="ar-SA"/>
      </w:rPr>
    </w:lvl>
  </w:abstractNum>
  <w:abstractNum w:abstractNumId="49">
    <w:multiLevelType w:val="hybridMultilevel"/>
    <w:lvl w:ilvl="0">
      <w:start w:val="2"/>
      <w:numFmt w:val="decimal"/>
      <w:lvlText w:val="%1"/>
      <w:lvlJc w:val="left"/>
      <w:pPr>
        <w:ind w:left="1578" w:hanging="720"/>
        <w:jc w:val="left"/>
      </w:pPr>
      <w:rPr>
        <w:rFonts w:hint="default"/>
        <w:lang w:val="id" w:eastAsia="en-US" w:bidi="ar-SA"/>
      </w:rPr>
    </w:lvl>
    <w:lvl w:ilvl="1">
      <w:start w:val="5"/>
      <w:numFmt w:val="decimal"/>
      <w:lvlText w:val="%1.%2"/>
      <w:lvlJc w:val="left"/>
      <w:pPr>
        <w:ind w:left="1578" w:hanging="720"/>
        <w:jc w:val="left"/>
      </w:pPr>
      <w:rPr>
        <w:rFonts w:hint="default"/>
        <w:lang w:val="id" w:eastAsia="en-US" w:bidi="ar-SA"/>
      </w:rPr>
    </w:lvl>
    <w:lvl w:ilvl="2">
      <w:start w:val="2"/>
      <w:numFmt w:val="decimal"/>
      <w:lvlText w:val="%1.%2.%3"/>
      <w:lvlJc w:val="left"/>
      <w:pPr>
        <w:ind w:left="157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3827" w:hanging="720"/>
      </w:pPr>
      <w:rPr>
        <w:rFonts w:hint="default"/>
        <w:lang w:val="id" w:eastAsia="en-US" w:bidi="ar-SA"/>
      </w:rPr>
    </w:lvl>
    <w:lvl w:ilvl="4">
      <w:start w:val="0"/>
      <w:numFmt w:val="bullet"/>
      <w:lvlText w:val="•"/>
      <w:lvlJc w:val="left"/>
      <w:pPr>
        <w:ind w:left="4576" w:hanging="720"/>
      </w:pPr>
      <w:rPr>
        <w:rFonts w:hint="default"/>
        <w:lang w:val="id" w:eastAsia="en-US" w:bidi="ar-SA"/>
      </w:rPr>
    </w:lvl>
    <w:lvl w:ilvl="5">
      <w:start w:val="0"/>
      <w:numFmt w:val="bullet"/>
      <w:lvlText w:val="•"/>
      <w:lvlJc w:val="left"/>
      <w:pPr>
        <w:ind w:left="5326" w:hanging="720"/>
      </w:pPr>
      <w:rPr>
        <w:rFonts w:hint="default"/>
        <w:lang w:val="id" w:eastAsia="en-US" w:bidi="ar-SA"/>
      </w:rPr>
    </w:lvl>
    <w:lvl w:ilvl="6">
      <w:start w:val="0"/>
      <w:numFmt w:val="bullet"/>
      <w:lvlText w:val="•"/>
      <w:lvlJc w:val="left"/>
      <w:pPr>
        <w:ind w:left="6075" w:hanging="720"/>
      </w:pPr>
      <w:rPr>
        <w:rFonts w:hint="default"/>
        <w:lang w:val="id" w:eastAsia="en-US" w:bidi="ar-SA"/>
      </w:rPr>
    </w:lvl>
    <w:lvl w:ilvl="7">
      <w:start w:val="0"/>
      <w:numFmt w:val="bullet"/>
      <w:lvlText w:val="•"/>
      <w:lvlJc w:val="left"/>
      <w:pPr>
        <w:ind w:left="6824" w:hanging="720"/>
      </w:pPr>
      <w:rPr>
        <w:rFonts w:hint="default"/>
        <w:lang w:val="id" w:eastAsia="en-US" w:bidi="ar-SA"/>
      </w:rPr>
    </w:lvl>
    <w:lvl w:ilvl="8">
      <w:start w:val="0"/>
      <w:numFmt w:val="bullet"/>
      <w:lvlText w:val="•"/>
      <w:lvlJc w:val="left"/>
      <w:pPr>
        <w:ind w:left="7573" w:hanging="720"/>
      </w:pPr>
      <w:rPr>
        <w:rFonts w:hint="default"/>
        <w:lang w:val="id" w:eastAsia="en-US" w:bidi="ar-SA"/>
      </w:rPr>
    </w:lvl>
  </w:abstractNum>
  <w:abstractNum w:abstractNumId="48">
    <w:multiLevelType w:val="hybridMultilevel"/>
    <w:lvl w:ilvl="0">
      <w:start w:val="1"/>
      <w:numFmt w:val="decimal"/>
      <w:lvlText w:val="%1."/>
      <w:lvlJc w:val="left"/>
      <w:pPr>
        <w:ind w:left="465"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34" w:hanging="360"/>
      </w:pPr>
      <w:rPr>
        <w:rFonts w:hint="default"/>
        <w:lang w:val="id" w:eastAsia="en-US" w:bidi="ar-SA"/>
      </w:rPr>
    </w:lvl>
    <w:lvl w:ilvl="2">
      <w:start w:val="0"/>
      <w:numFmt w:val="bullet"/>
      <w:lvlText w:val="•"/>
      <w:lvlJc w:val="left"/>
      <w:pPr>
        <w:ind w:left="808" w:hanging="360"/>
      </w:pPr>
      <w:rPr>
        <w:rFonts w:hint="default"/>
        <w:lang w:val="id" w:eastAsia="en-US" w:bidi="ar-SA"/>
      </w:rPr>
    </w:lvl>
    <w:lvl w:ilvl="3">
      <w:start w:val="0"/>
      <w:numFmt w:val="bullet"/>
      <w:lvlText w:val="•"/>
      <w:lvlJc w:val="left"/>
      <w:pPr>
        <w:ind w:left="982" w:hanging="360"/>
      </w:pPr>
      <w:rPr>
        <w:rFonts w:hint="default"/>
        <w:lang w:val="id" w:eastAsia="en-US" w:bidi="ar-SA"/>
      </w:rPr>
    </w:lvl>
    <w:lvl w:ilvl="4">
      <w:start w:val="0"/>
      <w:numFmt w:val="bullet"/>
      <w:lvlText w:val="•"/>
      <w:lvlJc w:val="left"/>
      <w:pPr>
        <w:ind w:left="1156" w:hanging="360"/>
      </w:pPr>
      <w:rPr>
        <w:rFonts w:hint="default"/>
        <w:lang w:val="id" w:eastAsia="en-US" w:bidi="ar-SA"/>
      </w:rPr>
    </w:lvl>
    <w:lvl w:ilvl="5">
      <w:start w:val="0"/>
      <w:numFmt w:val="bullet"/>
      <w:lvlText w:val="•"/>
      <w:lvlJc w:val="left"/>
      <w:pPr>
        <w:ind w:left="1330" w:hanging="360"/>
      </w:pPr>
      <w:rPr>
        <w:rFonts w:hint="default"/>
        <w:lang w:val="id" w:eastAsia="en-US" w:bidi="ar-SA"/>
      </w:rPr>
    </w:lvl>
    <w:lvl w:ilvl="6">
      <w:start w:val="0"/>
      <w:numFmt w:val="bullet"/>
      <w:lvlText w:val="•"/>
      <w:lvlJc w:val="left"/>
      <w:pPr>
        <w:ind w:left="1504" w:hanging="360"/>
      </w:pPr>
      <w:rPr>
        <w:rFonts w:hint="default"/>
        <w:lang w:val="id" w:eastAsia="en-US" w:bidi="ar-SA"/>
      </w:rPr>
    </w:lvl>
    <w:lvl w:ilvl="7">
      <w:start w:val="0"/>
      <w:numFmt w:val="bullet"/>
      <w:lvlText w:val="•"/>
      <w:lvlJc w:val="left"/>
      <w:pPr>
        <w:ind w:left="1678" w:hanging="360"/>
      </w:pPr>
      <w:rPr>
        <w:rFonts w:hint="default"/>
        <w:lang w:val="id" w:eastAsia="en-US" w:bidi="ar-SA"/>
      </w:rPr>
    </w:lvl>
    <w:lvl w:ilvl="8">
      <w:start w:val="0"/>
      <w:numFmt w:val="bullet"/>
      <w:lvlText w:val="•"/>
      <w:lvlJc w:val="left"/>
      <w:pPr>
        <w:ind w:left="1852" w:hanging="360"/>
      </w:pPr>
      <w:rPr>
        <w:rFonts w:hint="default"/>
        <w:lang w:val="id" w:eastAsia="en-US" w:bidi="ar-SA"/>
      </w:rPr>
    </w:lvl>
  </w:abstractNum>
  <w:abstractNum w:abstractNumId="47">
    <w:multiLevelType w:val="hybridMultilevel"/>
    <w:lvl w:ilvl="0">
      <w:start w:val="1"/>
      <w:numFmt w:val="decimal"/>
      <w:lvlText w:val="%1."/>
      <w:lvlJc w:val="left"/>
      <w:pPr>
        <w:ind w:left="466"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1"/>
      <w:numFmt w:val="decimal"/>
      <w:lvlText w:val="%2."/>
      <w:lvlJc w:val="left"/>
      <w:pPr>
        <w:ind w:left="466"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2">
      <w:start w:val="0"/>
      <w:numFmt w:val="bullet"/>
      <w:lvlText w:val="•"/>
      <w:lvlJc w:val="left"/>
      <w:pPr>
        <w:ind w:left="690" w:hanging="360"/>
      </w:pPr>
      <w:rPr>
        <w:rFonts w:hint="default"/>
        <w:lang w:val="id" w:eastAsia="en-US" w:bidi="ar-SA"/>
      </w:rPr>
    </w:lvl>
    <w:lvl w:ilvl="3">
      <w:start w:val="0"/>
      <w:numFmt w:val="bullet"/>
      <w:lvlText w:val="•"/>
      <w:lvlJc w:val="left"/>
      <w:pPr>
        <w:ind w:left="805" w:hanging="360"/>
      </w:pPr>
      <w:rPr>
        <w:rFonts w:hint="default"/>
        <w:lang w:val="id" w:eastAsia="en-US" w:bidi="ar-SA"/>
      </w:rPr>
    </w:lvl>
    <w:lvl w:ilvl="4">
      <w:start w:val="0"/>
      <w:numFmt w:val="bullet"/>
      <w:lvlText w:val="•"/>
      <w:lvlJc w:val="left"/>
      <w:pPr>
        <w:ind w:left="920" w:hanging="360"/>
      </w:pPr>
      <w:rPr>
        <w:rFonts w:hint="default"/>
        <w:lang w:val="id" w:eastAsia="en-US" w:bidi="ar-SA"/>
      </w:rPr>
    </w:lvl>
    <w:lvl w:ilvl="5">
      <w:start w:val="0"/>
      <w:numFmt w:val="bullet"/>
      <w:lvlText w:val="•"/>
      <w:lvlJc w:val="left"/>
      <w:pPr>
        <w:ind w:left="1035" w:hanging="360"/>
      </w:pPr>
      <w:rPr>
        <w:rFonts w:hint="default"/>
        <w:lang w:val="id" w:eastAsia="en-US" w:bidi="ar-SA"/>
      </w:rPr>
    </w:lvl>
    <w:lvl w:ilvl="6">
      <w:start w:val="0"/>
      <w:numFmt w:val="bullet"/>
      <w:lvlText w:val="•"/>
      <w:lvlJc w:val="left"/>
      <w:pPr>
        <w:ind w:left="1150" w:hanging="360"/>
      </w:pPr>
      <w:rPr>
        <w:rFonts w:hint="default"/>
        <w:lang w:val="id" w:eastAsia="en-US" w:bidi="ar-SA"/>
      </w:rPr>
    </w:lvl>
    <w:lvl w:ilvl="7">
      <w:start w:val="0"/>
      <w:numFmt w:val="bullet"/>
      <w:lvlText w:val="•"/>
      <w:lvlJc w:val="left"/>
      <w:pPr>
        <w:ind w:left="1265" w:hanging="360"/>
      </w:pPr>
      <w:rPr>
        <w:rFonts w:hint="default"/>
        <w:lang w:val="id" w:eastAsia="en-US" w:bidi="ar-SA"/>
      </w:rPr>
    </w:lvl>
    <w:lvl w:ilvl="8">
      <w:start w:val="0"/>
      <w:numFmt w:val="bullet"/>
      <w:lvlText w:val="•"/>
      <w:lvlJc w:val="left"/>
      <w:pPr>
        <w:ind w:left="1380" w:hanging="360"/>
      </w:pPr>
      <w:rPr>
        <w:rFonts w:hint="default"/>
        <w:lang w:val="id" w:eastAsia="en-US" w:bidi="ar-SA"/>
      </w:rPr>
    </w:lvl>
  </w:abstractNum>
  <w:abstractNum w:abstractNumId="46">
    <w:multiLevelType w:val="hybridMultilevel"/>
    <w:lvl w:ilvl="0">
      <w:start w:val="2"/>
      <w:numFmt w:val="decimal"/>
      <w:lvlText w:val="%1."/>
      <w:lvlJc w:val="left"/>
      <w:pPr>
        <w:ind w:left="465"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34" w:hanging="360"/>
      </w:pPr>
      <w:rPr>
        <w:rFonts w:hint="default"/>
        <w:lang w:val="id" w:eastAsia="en-US" w:bidi="ar-SA"/>
      </w:rPr>
    </w:lvl>
    <w:lvl w:ilvl="2">
      <w:start w:val="0"/>
      <w:numFmt w:val="bullet"/>
      <w:lvlText w:val="•"/>
      <w:lvlJc w:val="left"/>
      <w:pPr>
        <w:ind w:left="808" w:hanging="360"/>
      </w:pPr>
      <w:rPr>
        <w:rFonts w:hint="default"/>
        <w:lang w:val="id" w:eastAsia="en-US" w:bidi="ar-SA"/>
      </w:rPr>
    </w:lvl>
    <w:lvl w:ilvl="3">
      <w:start w:val="0"/>
      <w:numFmt w:val="bullet"/>
      <w:lvlText w:val="•"/>
      <w:lvlJc w:val="left"/>
      <w:pPr>
        <w:ind w:left="982" w:hanging="360"/>
      </w:pPr>
      <w:rPr>
        <w:rFonts w:hint="default"/>
        <w:lang w:val="id" w:eastAsia="en-US" w:bidi="ar-SA"/>
      </w:rPr>
    </w:lvl>
    <w:lvl w:ilvl="4">
      <w:start w:val="0"/>
      <w:numFmt w:val="bullet"/>
      <w:lvlText w:val="•"/>
      <w:lvlJc w:val="left"/>
      <w:pPr>
        <w:ind w:left="1156" w:hanging="360"/>
      </w:pPr>
      <w:rPr>
        <w:rFonts w:hint="default"/>
        <w:lang w:val="id" w:eastAsia="en-US" w:bidi="ar-SA"/>
      </w:rPr>
    </w:lvl>
    <w:lvl w:ilvl="5">
      <w:start w:val="0"/>
      <w:numFmt w:val="bullet"/>
      <w:lvlText w:val="•"/>
      <w:lvlJc w:val="left"/>
      <w:pPr>
        <w:ind w:left="1330" w:hanging="360"/>
      </w:pPr>
      <w:rPr>
        <w:rFonts w:hint="default"/>
        <w:lang w:val="id" w:eastAsia="en-US" w:bidi="ar-SA"/>
      </w:rPr>
    </w:lvl>
    <w:lvl w:ilvl="6">
      <w:start w:val="0"/>
      <w:numFmt w:val="bullet"/>
      <w:lvlText w:val="•"/>
      <w:lvlJc w:val="left"/>
      <w:pPr>
        <w:ind w:left="1504" w:hanging="360"/>
      </w:pPr>
      <w:rPr>
        <w:rFonts w:hint="default"/>
        <w:lang w:val="id" w:eastAsia="en-US" w:bidi="ar-SA"/>
      </w:rPr>
    </w:lvl>
    <w:lvl w:ilvl="7">
      <w:start w:val="0"/>
      <w:numFmt w:val="bullet"/>
      <w:lvlText w:val="•"/>
      <w:lvlJc w:val="left"/>
      <w:pPr>
        <w:ind w:left="1678" w:hanging="360"/>
      </w:pPr>
      <w:rPr>
        <w:rFonts w:hint="default"/>
        <w:lang w:val="id" w:eastAsia="en-US" w:bidi="ar-SA"/>
      </w:rPr>
    </w:lvl>
    <w:lvl w:ilvl="8">
      <w:start w:val="0"/>
      <w:numFmt w:val="bullet"/>
      <w:lvlText w:val="•"/>
      <w:lvlJc w:val="left"/>
      <w:pPr>
        <w:ind w:left="1852" w:hanging="360"/>
      </w:pPr>
      <w:rPr>
        <w:rFonts w:hint="default"/>
        <w:lang w:val="id" w:eastAsia="en-US" w:bidi="ar-SA"/>
      </w:rPr>
    </w:lvl>
  </w:abstractNum>
  <w:abstractNum w:abstractNumId="45">
    <w:multiLevelType w:val="hybridMultilevel"/>
    <w:lvl w:ilvl="0">
      <w:start w:val="1"/>
      <w:numFmt w:val="decimal"/>
      <w:lvlText w:val="%1."/>
      <w:lvlJc w:val="left"/>
      <w:pPr>
        <w:ind w:left="466"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75" w:hanging="360"/>
      </w:pPr>
      <w:rPr>
        <w:rFonts w:hint="default"/>
        <w:lang w:val="id" w:eastAsia="en-US" w:bidi="ar-SA"/>
      </w:rPr>
    </w:lvl>
    <w:lvl w:ilvl="2">
      <w:start w:val="0"/>
      <w:numFmt w:val="bullet"/>
      <w:lvlText w:val="•"/>
      <w:lvlJc w:val="left"/>
      <w:pPr>
        <w:ind w:left="690" w:hanging="360"/>
      </w:pPr>
      <w:rPr>
        <w:rFonts w:hint="default"/>
        <w:lang w:val="id" w:eastAsia="en-US" w:bidi="ar-SA"/>
      </w:rPr>
    </w:lvl>
    <w:lvl w:ilvl="3">
      <w:start w:val="0"/>
      <w:numFmt w:val="bullet"/>
      <w:lvlText w:val="•"/>
      <w:lvlJc w:val="left"/>
      <w:pPr>
        <w:ind w:left="805" w:hanging="360"/>
      </w:pPr>
      <w:rPr>
        <w:rFonts w:hint="default"/>
        <w:lang w:val="id" w:eastAsia="en-US" w:bidi="ar-SA"/>
      </w:rPr>
    </w:lvl>
    <w:lvl w:ilvl="4">
      <w:start w:val="0"/>
      <w:numFmt w:val="bullet"/>
      <w:lvlText w:val="•"/>
      <w:lvlJc w:val="left"/>
      <w:pPr>
        <w:ind w:left="920" w:hanging="360"/>
      </w:pPr>
      <w:rPr>
        <w:rFonts w:hint="default"/>
        <w:lang w:val="id" w:eastAsia="en-US" w:bidi="ar-SA"/>
      </w:rPr>
    </w:lvl>
    <w:lvl w:ilvl="5">
      <w:start w:val="0"/>
      <w:numFmt w:val="bullet"/>
      <w:lvlText w:val="•"/>
      <w:lvlJc w:val="left"/>
      <w:pPr>
        <w:ind w:left="1035" w:hanging="360"/>
      </w:pPr>
      <w:rPr>
        <w:rFonts w:hint="default"/>
        <w:lang w:val="id" w:eastAsia="en-US" w:bidi="ar-SA"/>
      </w:rPr>
    </w:lvl>
    <w:lvl w:ilvl="6">
      <w:start w:val="0"/>
      <w:numFmt w:val="bullet"/>
      <w:lvlText w:val="•"/>
      <w:lvlJc w:val="left"/>
      <w:pPr>
        <w:ind w:left="1150" w:hanging="360"/>
      </w:pPr>
      <w:rPr>
        <w:rFonts w:hint="default"/>
        <w:lang w:val="id" w:eastAsia="en-US" w:bidi="ar-SA"/>
      </w:rPr>
    </w:lvl>
    <w:lvl w:ilvl="7">
      <w:start w:val="0"/>
      <w:numFmt w:val="bullet"/>
      <w:lvlText w:val="•"/>
      <w:lvlJc w:val="left"/>
      <w:pPr>
        <w:ind w:left="1265" w:hanging="360"/>
      </w:pPr>
      <w:rPr>
        <w:rFonts w:hint="default"/>
        <w:lang w:val="id" w:eastAsia="en-US" w:bidi="ar-SA"/>
      </w:rPr>
    </w:lvl>
    <w:lvl w:ilvl="8">
      <w:start w:val="0"/>
      <w:numFmt w:val="bullet"/>
      <w:lvlText w:val="•"/>
      <w:lvlJc w:val="left"/>
      <w:pPr>
        <w:ind w:left="1380" w:hanging="360"/>
      </w:pPr>
      <w:rPr>
        <w:rFonts w:hint="default"/>
        <w:lang w:val="id" w:eastAsia="en-US" w:bidi="ar-SA"/>
      </w:rPr>
    </w:lvl>
  </w:abstractNum>
  <w:abstractNum w:abstractNumId="44">
    <w:multiLevelType w:val="hybridMultilevel"/>
    <w:lvl w:ilvl="0">
      <w:start w:val="1"/>
      <w:numFmt w:val="decimal"/>
      <w:lvlText w:val="%1."/>
      <w:lvlJc w:val="left"/>
      <w:pPr>
        <w:ind w:left="465"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34" w:hanging="360"/>
      </w:pPr>
      <w:rPr>
        <w:rFonts w:hint="default"/>
        <w:lang w:val="id" w:eastAsia="en-US" w:bidi="ar-SA"/>
      </w:rPr>
    </w:lvl>
    <w:lvl w:ilvl="2">
      <w:start w:val="0"/>
      <w:numFmt w:val="bullet"/>
      <w:lvlText w:val="•"/>
      <w:lvlJc w:val="left"/>
      <w:pPr>
        <w:ind w:left="808" w:hanging="360"/>
      </w:pPr>
      <w:rPr>
        <w:rFonts w:hint="default"/>
        <w:lang w:val="id" w:eastAsia="en-US" w:bidi="ar-SA"/>
      </w:rPr>
    </w:lvl>
    <w:lvl w:ilvl="3">
      <w:start w:val="0"/>
      <w:numFmt w:val="bullet"/>
      <w:lvlText w:val="•"/>
      <w:lvlJc w:val="left"/>
      <w:pPr>
        <w:ind w:left="982" w:hanging="360"/>
      </w:pPr>
      <w:rPr>
        <w:rFonts w:hint="default"/>
        <w:lang w:val="id" w:eastAsia="en-US" w:bidi="ar-SA"/>
      </w:rPr>
    </w:lvl>
    <w:lvl w:ilvl="4">
      <w:start w:val="0"/>
      <w:numFmt w:val="bullet"/>
      <w:lvlText w:val="•"/>
      <w:lvlJc w:val="left"/>
      <w:pPr>
        <w:ind w:left="1156" w:hanging="360"/>
      </w:pPr>
      <w:rPr>
        <w:rFonts w:hint="default"/>
        <w:lang w:val="id" w:eastAsia="en-US" w:bidi="ar-SA"/>
      </w:rPr>
    </w:lvl>
    <w:lvl w:ilvl="5">
      <w:start w:val="0"/>
      <w:numFmt w:val="bullet"/>
      <w:lvlText w:val="•"/>
      <w:lvlJc w:val="left"/>
      <w:pPr>
        <w:ind w:left="1330" w:hanging="360"/>
      </w:pPr>
      <w:rPr>
        <w:rFonts w:hint="default"/>
        <w:lang w:val="id" w:eastAsia="en-US" w:bidi="ar-SA"/>
      </w:rPr>
    </w:lvl>
    <w:lvl w:ilvl="6">
      <w:start w:val="0"/>
      <w:numFmt w:val="bullet"/>
      <w:lvlText w:val="•"/>
      <w:lvlJc w:val="left"/>
      <w:pPr>
        <w:ind w:left="1504" w:hanging="360"/>
      </w:pPr>
      <w:rPr>
        <w:rFonts w:hint="default"/>
        <w:lang w:val="id" w:eastAsia="en-US" w:bidi="ar-SA"/>
      </w:rPr>
    </w:lvl>
    <w:lvl w:ilvl="7">
      <w:start w:val="0"/>
      <w:numFmt w:val="bullet"/>
      <w:lvlText w:val="•"/>
      <w:lvlJc w:val="left"/>
      <w:pPr>
        <w:ind w:left="1678" w:hanging="360"/>
      </w:pPr>
      <w:rPr>
        <w:rFonts w:hint="default"/>
        <w:lang w:val="id" w:eastAsia="en-US" w:bidi="ar-SA"/>
      </w:rPr>
    </w:lvl>
    <w:lvl w:ilvl="8">
      <w:start w:val="0"/>
      <w:numFmt w:val="bullet"/>
      <w:lvlText w:val="•"/>
      <w:lvlJc w:val="left"/>
      <w:pPr>
        <w:ind w:left="1852" w:hanging="360"/>
      </w:pPr>
      <w:rPr>
        <w:rFonts w:hint="default"/>
        <w:lang w:val="id" w:eastAsia="en-US" w:bidi="ar-SA"/>
      </w:rPr>
    </w:lvl>
  </w:abstractNum>
  <w:abstractNum w:abstractNumId="43">
    <w:multiLevelType w:val="hybridMultilevel"/>
    <w:lvl w:ilvl="0">
      <w:start w:val="1"/>
      <w:numFmt w:val="decimal"/>
      <w:lvlText w:val="%1."/>
      <w:lvlJc w:val="left"/>
      <w:pPr>
        <w:ind w:left="465"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34" w:hanging="360"/>
      </w:pPr>
      <w:rPr>
        <w:rFonts w:hint="default"/>
        <w:lang w:val="id" w:eastAsia="en-US" w:bidi="ar-SA"/>
      </w:rPr>
    </w:lvl>
    <w:lvl w:ilvl="2">
      <w:start w:val="0"/>
      <w:numFmt w:val="bullet"/>
      <w:lvlText w:val="•"/>
      <w:lvlJc w:val="left"/>
      <w:pPr>
        <w:ind w:left="808" w:hanging="360"/>
      </w:pPr>
      <w:rPr>
        <w:rFonts w:hint="default"/>
        <w:lang w:val="id" w:eastAsia="en-US" w:bidi="ar-SA"/>
      </w:rPr>
    </w:lvl>
    <w:lvl w:ilvl="3">
      <w:start w:val="0"/>
      <w:numFmt w:val="bullet"/>
      <w:lvlText w:val="•"/>
      <w:lvlJc w:val="left"/>
      <w:pPr>
        <w:ind w:left="982" w:hanging="360"/>
      </w:pPr>
      <w:rPr>
        <w:rFonts w:hint="default"/>
        <w:lang w:val="id" w:eastAsia="en-US" w:bidi="ar-SA"/>
      </w:rPr>
    </w:lvl>
    <w:lvl w:ilvl="4">
      <w:start w:val="0"/>
      <w:numFmt w:val="bullet"/>
      <w:lvlText w:val="•"/>
      <w:lvlJc w:val="left"/>
      <w:pPr>
        <w:ind w:left="1156" w:hanging="360"/>
      </w:pPr>
      <w:rPr>
        <w:rFonts w:hint="default"/>
        <w:lang w:val="id" w:eastAsia="en-US" w:bidi="ar-SA"/>
      </w:rPr>
    </w:lvl>
    <w:lvl w:ilvl="5">
      <w:start w:val="0"/>
      <w:numFmt w:val="bullet"/>
      <w:lvlText w:val="•"/>
      <w:lvlJc w:val="left"/>
      <w:pPr>
        <w:ind w:left="1330" w:hanging="360"/>
      </w:pPr>
      <w:rPr>
        <w:rFonts w:hint="default"/>
        <w:lang w:val="id" w:eastAsia="en-US" w:bidi="ar-SA"/>
      </w:rPr>
    </w:lvl>
    <w:lvl w:ilvl="6">
      <w:start w:val="0"/>
      <w:numFmt w:val="bullet"/>
      <w:lvlText w:val="•"/>
      <w:lvlJc w:val="left"/>
      <w:pPr>
        <w:ind w:left="1504" w:hanging="360"/>
      </w:pPr>
      <w:rPr>
        <w:rFonts w:hint="default"/>
        <w:lang w:val="id" w:eastAsia="en-US" w:bidi="ar-SA"/>
      </w:rPr>
    </w:lvl>
    <w:lvl w:ilvl="7">
      <w:start w:val="0"/>
      <w:numFmt w:val="bullet"/>
      <w:lvlText w:val="•"/>
      <w:lvlJc w:val="left"/>
      <w:pPr>
        <w:ind w:left="1678" w:hanging="360"/>
      </w:pPr>
      <w:rPr>
        <w:rFonts w:hint="default"/>
        <w:lang w:val="id" w:eastAsia="en-US" w:bidi="ar-SA"/>
      </w:rPr>
    </w:lvl>
    <w:lvl w:ilvl="8">
      <w:start w:val="0"/>
      <w:numFmt w:val="bullet"/>
      <w:lvlText w:val="•"/>
      <w:lvlJc w:val="left"/>
      <w:pPr>
        <w:ind w:left="1852" w:hanging="360"/>
      </w:pPr>
      <w:rPr>
        <w:rFonts w:hint="default"/>
        <w:lang w:val="id" w:eastAsia="en-US" w:bidi="ar-SA"/>
      </w:rPr>
    </w:lvl>
  </w:abstractNum>
  <w:abstractNum w:abstractNumId="42">
    <w:multiLevelType w:val="hybridMultilevel"/>
    <w:lvl w:ilvl="0">
      <w:start w:val="1"/>
      <w:numFmt w:val="decimal"/>
      <w:lvlText w:val="%1."/>
      <w:lvlJc w:val="left"/>
      <w:pPr>
        <w:ind w:left="466"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1"/>
      <w:numFmt w:val="decimal"/>
      <w:lvlText w:val="%2."/>
      <w:lvlJc w:val="left"/>
      <w:pPr>
        <w:ind w:left="466"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2">
      <w:start w:val="0"/>
      <w:numFmt w:val="bullet"/>
      <w:lvlText w:val="•"/>
      <w:lvlJc w:val="left"/>
      <w:pPr>
        <w:ind w:left="690" w:hanging="360"/>
      </w:pPr>
      <w:rPr>
        <w:rFonts w:hint="default"/>
        <w:lang w:val="id" w:eastAsia="en-US" w:bidi="ar-SA"/>
      </w:rPr>
    </w:lvl>
    <w:lvl w:ilvl="3">
      <w:start w:val="0"/>
      <w:numFmt w:val="bullet"/>
      <w:lvlText w:val="•"/>
      <w:lvlJc w:val="left"/>
      <w:pPr>
        <w:ind w:left="805" w:hanging="360"/>
      </w:pPr>
      <w:rPr>
        <w:rFonts w:hint="default"/>
        <w:lang w:val="id" w:eastAsia="en-US" w:bidi="ar-SA"/>
      </w:rPr>
    </w:lvl>
    <w:lvl w:ilvl="4">
      <w:start w:val="0"/>
      <w:numFmt w:val="bullet"/>
      <w:lvlText w:val="•"/>
      <w:lvlJc w:val="left"/>
      <w:pPr>
        <w:ind w:left="920" w:hanging="360"/>
      </w:pPr>
      <w:rPr>
        <w:rFonts w:hint="default"/>
        <w:lang w:val="id" w:eastAsia="en-US" w:bidi="ar-SA"/>
      </w:rPr>
    </w:lvl>
    <w:lvl w:ilvl="5">
      <w:start w:val="0"/>
      <w:numFmt w:val="bullet"/>
      <w:lvlText w:val="•"/>
      <w:lvlJc w:val="left"/>
      <w:pPr>
        <w:ind w:left="1035" w:hanging="360"/>
      </w:pPr>
      <w:rPr>
        <w:rFonts w:hint="default"/>
        <w:lang w:val="id" w:eastAsia="en-US" w:bidi="ar-SA"/>
      </w:rPr>
    </w:lvl>
    <w:lvl w:ilvl="6">
      <w:start w:val="0"/>
      <w:numFmt w:val="bullet"/>
      <w:lvlText w:val="•"/>
      <w:lvlJc w:val="left"/>
      <w:pPr>
        <w:ind w:left="1150" w:hanging="360"/>
      </w:pPr>
      <w:rPr>
        <w:rFonts w:hint="default"/>
        <w:lang w:val="id" w:eastAsia="en-US" w:bidi="ar-SA"/>
      </w:rPr>
    </w:lvl>
    <w:lvl w:ilvl="7">
      <w:start w:val="0"/>
      <w:numFmt w:val="bullet"/>
      <w:lvlText w:val="•"/>
      <w:lvlJc w:val="left"/>
      <w:pPr>
        <w:ind w:left="1265" w:hanging="360"/>
      </w:pPr>
      <w:rPr>
        <w:rFonts w:hint="default"/>
        <w:lang w:val="id" w:eastAsia="en-US" w:bidi="ar-SA"/>
      </w:rPr>
    </w:lvl>
    <w:lvl w:ilvl="8">
      <w:start w:val="0"/>
      <w:numFmt w:val="bullet"/>
      <w:lvlText w:val="•"/>
      <w:lvlJc w:val="left"/>
      <w:pPr>
        <w:ind w:left="1380" w:hanging="360"/>
      </w:pPr>
      <w:rPr>
        <w:rFonts w:hint="default"/>
        <w:lang w:val="id" w:eastAsia="en-US" w:bidi="ar-SA"/>
      </w:rPr>
    </w:lvl>
  </w:abstractNum>
  <w:abstractNum w:abstractNumId="41">
    <w:multiLevelType w:val="hybridMultilevel"/>
    <w:lvl w:ilvl="0">
      <w:start w:val="1"/>
      <w:numFmt w:val="decimal"/>
      <w:lvlText w:val="%1."/>
      <w:lvlJc w:val="left"/>
      <w:pPr>
        <w:ind w:left="465"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34" w:hanging="360"/>
      </w:pPr>
      <w:rPr>
        <w:rFonts w:hint="default"/>
        <w:lang w:val="id" w:eastAsia="en-US" w:bidi="ar-SA"/>
      </w:rPr>
    </w:lvl>
    <w:lvl w:ilvl="2">
      <w:start w:val="0"/>
      <w:numFmt w:val="bullet"/>
      <w:lvlText w:val="•"/>
      <w:lvlJc w:val="left"/>
      <w:pPr>
        <w:ind w:left="808" w:hanging="360"/>
      </w:pPr>
      <w:rPr>
        <w:rFonts w:hint="default"/>
        <w:lang w:val="id" w:eastAsia="en-US" w:bidi="ar-SA"/>
      </w:rPr>
    </w:lvl>
    <w:lvl w:ilvl="3">
      <w:start w:val="0"/>
      <w:numFmt w:val="bullet"/>
      <w:lvlText w:val="•"/>
      <w:lvlJc w:val="left"/>
      <w:pPr>
        <w:ind w:left="982" w:hanging="360"/>
      </w:pPr>
      <w:rPr>
        <w:rFonts w:hint="default"/>
        <w:lang w:val="id" w:eastAsia="en-US" w:bidi="ar-SA"/>
      </w:rPr>
    </w:lvl>
    <w:lvl w:ilvl="4">
      <w:start w:val="0"/>
      <w:numFmt w:val="bullet"/>
      <w:lvlText w:val="•"/>
      <w:lvlJc w:val="left"/>
      <w:pPr>
        <w:ind w:left="1156" w:hanging="360"/>
      </w:pPr>
      <w:rPr>
        <w:rFonts w:hint="default"/>
        <w:lang w:val="id" w:eastAsia="en-US" w:bidi="ar-SA"/>
      </w:rPr>
    </w:lvl>
    <w:lvl w:ilvl="5">
      <w:start w:val="0"/>
      <w:numFmt w:val="bullet"/>
      <w:lvlText w:val="•"/>
      <w:lvlJc w:val="left"/>
      <w:pPr>
        <w:ind w:left="1330" w:hanging="360"/>
      </w:pPr>
      <w:rPr>
        <w:rFonts w:hint="default"/>
        <w:lang w:val="id" w:eastAsia="en-US" w:bidi="ar-SA"/>
      </w:rPr>
    </w:lvl>
    <w:lvl w:ilvl="6">
      <w:start w:val="0"/>
      <w:numFmt w:val="bullet"/>
      <w:lvlText w:val="•"/>
      <w:lvlJc w:val="left"/>
      <w:pPr>
        <w:ind w:left="1504" w:hanging="360"/>
      </w:pPr>
      <w:rPr>
        <w:rFonts w:hint="default"/>
        <w:lang w:val="id" w:eastAsia="en-US" w:bidi="ar-SA"/>
      </w:rPr>
    </w:lvl>
    <w:lvl w:ilvl="7">
      <w:start w:val="0"/>
      <w:numFmt w:val="bullet"/>
      <w:lvlText w:val="•"/>
      <w:lvlJc w:val="left"/>
      <w:pPr>
        <w:ind w:left="1678" w:hanging="360"/>
      </w:pPr>
      <w:rPr>
        <w:rFonts w:hint="default"/>
        <w:lang w:val="id" w:eastAsia="en-US" w:bidi="ar-SA"/>
      </w:rPr>
    </w:lvl>
    <w:lvl w:ilvl="8">
      <w:start w:val="0"/>
      <w:numFmt w:val="bullet"/>
      <w:lvlText w:val="•"/>
      <w:lvlJc w:val="left"/>
      <w:pPr>
        <w:ind w:left="1852" w:hanging="360"/>
      </w:pPr>
      <w:rPr>
        <w:rFonts w:hint="default"/>
        <w:lang w:val="id" w:eastAsia="en-US" w:bidi="ar-SA"/>
      </w:rPr>
    </w:lvl>
  </w:abstractNum>
  <w:abstractNum w:abstractNumId="40">
    <w:multiLevelType w:val="hybridMultilevel"/>
    <w:lvl w:ilvl="0">
      <w:start w:val="1"/>
      <w:numFmt w:val="decimal"/>
      <w:lvlText w:val="%1."/>
      <w:lvlJc w:val="left"/>
      <w:pPr>
        <w:ind w:left="466"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1"/>
      <w:numFmt w:val="decimal"/>
      <w:lvlText w:val="%2."/>
      <w:lvlJc w:val="left"/>
      <w:pPr>
        <w:ind w:left="466"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2">
      <w:start w:val="0"/>
      <w:numFmt w:val="bullet"/>
      <w:lvlText w:val="•"/>
      <w:lvlJc w:val="left"/>
      <w:pPr>
        <w:ind w:left="690" w:hanging="360"/>
      </w:pPr>
      <w:rPr>
        <w:rFonts w:hint="default"/>
        <w:lang w:val="id" w:eastAsia="en-US" w:bidi="ar-SA"/>
      </w:rPr>
    </w:lvl>
    <w:lvl w:ilvl="3">
      <w:start w:val="0"/>
      <w:numFmt w:val="bullet"/>
      <w:lvlText w:val="•"/>
      <w:lvlJc w:val="left"/>
      <w:pPr>
        <w:ind w:left="805" w:hanging="360"/>
      </w:pPr>
      <w:rPr>
        <w:rFonts w:hint="default"/>
        <w:lang w:val="id" w:eastAsia="en-US" w:bidi="ar-SA"/>
      </w:rPr>
    </w:lvl>
    <w:lvl w:ilvl="4">
      <w:start w:val="0"/>
      <w:numFmt w:val="bullet"/>
      <w:lvlText w:val="•"/>
      <w:lvlJc w:val="left"/>
      <w:pPr>
        <w:ind w:left="920" w:hanging="360"/>
      </w:pPr>
      <w:rPr>
        <w:rFonts w:hint="default"/>
        <w:lang w:val="id" w:eastAsia="en-US" w:bidi="ar-SA"/>
      </w:rPr>
    </w:lvl>
    <w:lvl w:ilvl="5">
      <w:start w:val="0"/>
      <w:numFmt w:val="bullet"/>
      <w:lvlText w:val="•"/>
      <w:lvlJc w:val="left"/>
      <w:pPr>
        <w:ind w:left="1035" w:hanging="360"/>
      </w:pPr>
      <w:rPr>
        <w:rFonts w:hint="default"/>
        <w:lang w:val="id" w:eastAsia="en-US" w:bidi="ar-SA"/>
      </w:rPr>
    </w:lvl>
    <w:lvl w:ilvl="6">
      <w:start w:val="0"/>
      <w:numFmt w:val="bullet"/>
      <w:lvlText w:val="•"/>
      <w:lvlJc w:val="left"/>
      <w:pPr>
        <w:ind w:left="1150" w:hanging="360"/>
      </w:pPr>
      <w:rPr>
        <w:rFonts w:hint="default"/>
        <w:lang w:val="id" w:eastAsia="en-US" w:bidi="ar-SA"/>
      </w:rPr>
    </w:lvl>
    <w:lvl w:ilvl="7">
      <w:start w:val="0"/>
      <w:numFmt w:val="bullet"/>
      <w:lvlText w:val="•"/>
      <w:lvlJc w:val="left"/>
      <w:pPr>
        <w:ind w:left="1265" w:hanging="360"/>
      </w:pPr>
      <w:rPr>
        <w:rFonts w:hint="default"/>
        <w:lang w:val="id" w:eastAsia="en-US" w:bidi="ar-SA"/>
      </w:rPr>
    </w:lvl>
    <w:lvl w:ilvl="8">
      <w:start w:val="0"/>
      <w:numFmt w:val="bullet"/>
      <w:lvlText w:val="•"/>
      <w:lvlJc w:val="left"/>
      <w:pPr>
        <w:ind w:left="1380" w:hanging="360"/>
      </w:pPr>
      <w:rPr>
        <w:rFonts w:hint="default"/>
        <w:lang w:val="id" w:eastAsia="en-US" w:bidi="ar-SA"/>
      </w:rPr>
    </w:lvl>
  </w:abstractNum>
  <w:abstractNum w:abstractNumId="39">
    <w:multiLevelType w:val="hybridMultilevel"/>
    <w:lvl w:ilvl="0">
      <w:start w:val="1"/>
      <w:numFmt w:val="decimal"/>
      <w:lvlText w:val="%1."/>
      <w:lvlJc w:val="left"/>
      <w:pPr>
        <w:ind w:left="465"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34" w:hanging="360"/>
      </w:pPr>
      <w:rPr>
        <w:rFonts w:hint="default"/>
        <w:lang w:val="id" w:eastAsia="en-US" w:bidi="ar-SA"/>
      </w:rPr>
    </w:lvl>
    <w:lvl w:ilvl="2">
      <w:start w:val="0"/>
      <w:numFmt w:val="bullet"/>
      <w:lvlText w:val="•"/>
      <w:lvlJc w:val="left"/>
      <w:pPr>
        <w:ind w:left="808" w:hanging="360"/>
      </w:pPr>
      <w:rPr>
        <w:rFonts w:hint="default"/>
        <w:lang w:val="id" w:eastAsia="en-US" w:bidi="ar-SA"/>
      </w:rPr>
    </w:lvl>
    <w:lvl w:ilvl="3">
      <w:start w:val="0"/>
      <w:numFmt w:val="bullet"/>
      <w:lvlText w:val="•"/>
      <w:lvlJc w:val="left"/>
      <w:pPr>
        <w:ind w:left="982" w:hanging="360"/>
      </w:pPr>
      <w:rPr>
        <w:rFonts w:hint="default"/>
        <w:lang w:val="id" w:eastAsia="en-US" w:bidi="ar-SA"/>
      </w:rPr>
    </w:lvl>
    <w:lvl w:ilvl="4">
      <w:start w:val="0"/>
      <w:numFmt w:val="bullet"/>
      <w:lvlText w:val="•"/>
      <w:lvlJc w:val="left"/>
      <w:pPr>
        <w:ind w:left="1156" w:hanging="360"/>
      </w:pPr>
      <w:rPr>
        <w:rFonts w:hint="default"/>
        <w:lang w:val="id" w:eastAsia="en-US" w:bidi="ar-SA"/>
      </w:rPr>
    </w:lvl>
    <w:lvl w:ilvl="5">
      <w:start w:val="0"/>
      <w:numFmt w:val="bullet"/>
      <w:lvlText w:val="•"/>
      <w:lvlJc w:val="left"/>
      <w:pPr>
        <w:ind w:left="1330" w:hanging="360"/>
      </w:pPr>
      <w:rPr>
        <w:rFonts w:hint="default"/>
        <w:lang w:val="id" w:eastAsia="en-US" w:bidi="ar-SA"/>
      </w:rPr>
    </w:lvl>
    <w:lvl w:ilvl="6">
      <w:start w:val="0"/>
      <w:numFmt w:val="bullet"/>
      <w:lvlText w:val="•"/>
      <w:lvlJc w:val="left"/>
      <w:pPr>
        <w:ind w:left="1504" w:hanging="360"/>
      </w:pPr>
      <w:rPr>
        <w:rFonts w:hint="default"/>
        <w:lang w:val="id" w:eastAsia="en-US" w:bidi="ar-SA"/>
      </w:rPr>
    </w:lvl>
    <w:lvl w:ilvl="7">
      <w:start w:val="0"/>
      <w:numFmt w:val="bullet"/>
      <w:lvlText w:val="•"/>
      <w:lvlJc w:val="left"/>
      <w:pPr>
        <w:ind w:left="1678" w:hanging="360"/>
      </w:pPr>
      <w:rPr>
        <w:rFonts w:hint="default"/>
        <w:lang w:val="id" w:eastAsia="en-US" w:bidi="ar-SA"/>
      </w:rPr>
    </w:lvl>
    <w:lvl w:ilvl="8">
      <w:start w:val="0"/>
      <w:numFmt w:val="bullet"/>
      <w:lvlText w:val="•"/>
      <w:lvlJc w:val="left"/>
      <w:pPr>
        <w:ind w:left="1852" w:hanging="360"/>
      </w:pPr>
      <w:rPr>
        <w:rFonts w:hint="default"/>
        <w:lang w:val="id" w:eastAsia="en-US" w:bidi="ar-SA"/>
      </w:rPr>
    </w:lvl>
  </w:abstractNum>
  <w:abstractNum w:abstractNumId="38">
    <w:multiLevelType w:val="hybridMultilevel"/>
    <w:lvl w:ilvl="0">
      <w:start w:val="1"/>
      <w:numFmt w:val="decimal"/>
      <w:lvlText w:val="%1."/>
      <w:lvlJc w:val="left"/>
      <w:pPr>
        <w:ind w:left="466"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1"/>
      <w:numFmt w:val="decimal"/>
      <w:lvlText w:val="%2."/>
      <w:lvlJc w:val="left"/>
      <w:pPr>
        <w:ind w:left="466"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2">
      <w:start w:val="0"/>
      <w:numFmt w:val="bullet"/>
      <w:lvlText w:val="•"/>
      <w:lvlJc w:val="left"/>
      <w:pPr>
        <w:ind w:left="690" w:hanging="360"/>
      </w:pPr>
      <w:rPr>
        <w:rFonts w:hint="default"/>
        <w:lang w:val="id" w:eastAsia="en-US" w:bidi="ar-SA"/>
      </w:rPr>
    </w:lvl>
    <w:lvl w:ilvl="3">
      <w:start w:val="0"/>
      <w:numFmt w:val="bullet"/>
      <w:lvlText w:val="•"/>
      <w:lvlJc w:val="left"/>
      <w:pPr>
        <w:ind w:left="805" w:hanging="360"/>
      </w:pPr>
      <w:rPr>
        <w:rFonts w:hint="default"/>
        <w:lang w:val="id" w:eastAsia="en-US" w:bidi="ar-SA"/>
      </w:rPr>
    </w:lvl>
    <w:lvl w:ilvl="4">
      <w:start w:val="0"/>
      <w:numFmt w:val="bullet"/>
      <w:lvlText w:val="•"/>
      <w:lvlJc w:val="left"/>
      <w:pPr>
        <w:ind w:left="920" w:hanging="360"/>
      </w:pPr>
      <w:rPr>
        <w:rFonts w:hint="default"/>
        <w:lang w:val="id" w:eastAsia="en-US" w:bidi="ar-SA"/>
      </w:rPr>
    </w:lvl>
    <w:lvl w:ilvl="5">
      <w:start w:val="0"/>
      <w:numFmt w:val="bullet"/>
      <w:lvlText w:val="•"/>
      <w:lvlJc w:val="left"/>
      <w:pPr>
        <w:ind w:left="1035" w:hanging="360"/>
      </w:pPr>
      <w:rPr>
        <w:rFonts w:hint="default"/>
        <w:lang w:val="id" w:eastAsia="en-US" w:bidi="ar-SA"/>
      </w:rPr>
    </w:lvl>
    <w:lvl w:ilvl="6">
      <w:start w:val="0"/>
      <w:numFmt w:val="bullet"/>
      <w:lvlText w:val="•"/>
      <w:lvlJc w:val="left"/>
      <w:pPr>
        <w:ind w:left="1150" w:hanging="360"/>
      </w:pPr>
      <w:rPr>
        <w:rFonts w:hint="default"/>
        <w:lang w:val="id" w:eastAsia="en-US" w:bidi="ar-SA"/>
      </w:rPr>
    </w:lvl>
    <w:lvl w:ilvl="7">
      <w:start w:val="0"/>
      <w:numFmt w:val="bullet"/>
      <w:lvlText w:val="•"/>
      <w:lvlJc w:val="left"/>
      <w:pPr>
        <w:ind w:left="1265" w:hanging="360"/>
      </w:pPr>
      <w:rPr>
        <w:rFonts w:hint="default"/>
        <w:lang w:val="id" w:eastAsia="en-US" w:bidi="ar-SA"/>
      </w:rPr>
    </w:lvl>
    <w:lvl w:ilvl="8">
      <w:start w:val="0"/>
      <w:numFmt w:val="bullet"/>
      <w:lvlText w:val="•"/>
      <w:lvlJc w:val="left"/>
      <w:pPr>
        <w:ind w:left="1380" w:hanging="360"/>
      </w:pPr>
      <w:rPr>
        <w:rFonts w:hint="default"/>
        <w:lang w:val="id" w:eastAsia="en-US" w:bidi="ar-SA"/>
      </w:rPr>
    </w:lvl>
  </w:abstractNum>
  <w:abstractNum w:abstractNumId="37">
    <w:multiLevelType w:val="hybridMultilevel"/>
    <w:lvl w:ilvl="0">
      <w:start w:val="1"/>
      <w:numFmt w:val="decimal"/>
      <w:lvlText w:val="%1."/>
      <w:lvlJc w:val="left"/>
      <w:pPr>
        <w:ind w:left="465"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34" w:hanging="360"/>
      </w:pPr>
      <w:rPr>
        <w:rFonts w:hint="default"/>
        <w:lang w:val="id" w:eastAsia="en-US" w:bidi="ar-SA"/>
      </w:rPr>
    </w:lvl>
    <w:lvl w:ilvl="2">
      <w:start w:val="0"/>
      <w:numFmt w:val="bullet"/>
      <w:lvlText w:val="•"/>
      <w:lvlJc w:val="left"/>
      <w:pPr>
        <w:ind w:left="808" w:hanging="360"/>
      </w:pPr>
      <w:rPr>
        <w:rFonts w:hint="default"/>
        <w:lang w:val="id" w:eastAsia="en-US" w:bidi="ar-SA"/>
      </w:rPr>
    </w:lvl>
    <w:lvl w:ilvl="3">
      <w:start w:val="0"/>
      <w:numFmt w:val="bullet"/>
      <w:lvlText w:val="•"/>
      <w:lvlJc w:val="left"/>
      <w:pPr>
        <w:ind w:left="982" w:hanging="360"/>
      </w:pPr>
      <w:rPr>
        <w:rFonts w:hint="default"/>
        <w:lang w:val="id" w:eastAsia="en-US" w:bidi="ar-SA"/>
      </w:rPr>
    </w:lvl>
    <w:lvl w:ilvl="4">
      <w:start w:val="0"/>
      <w:numFmt w:val="bullet"/>
      <w:lvlText w:val="•"/>
      <w:lvlJc w:val="left"/>
      <w:pPr>
        <w:ind w:left="1156" w:hanging="360"/>
      </w:pPr>
      <w:rPr>
        <w:rFonts w:hint="default"/>
        <w:lang w:val="id" w:eastAsia="en-US" w:bidi="ar-SA"/>
      </w:rPr>
    </w:lvl>
    <w:lvl w:ilvl="5">
      <w:start w:val="0"/>
      <w:numFmt w:val="bullet"/>
      <w:lvlText w:val="•"/>
      <w:lvlJc w:val="left"/>
      <w:pPr>
        <w:ind w:left="1330" w:hanging="360"/>
      </w:pPr>
      <w:rPr>
        <w:rFonts w:hint="default"/>
        <w:lang w:val="id" w:eastAsia="en-US" w:bidi="ar-SA"/>
      </w:rPr>
    </w:lvl>
    <w:lvl w:ilvl="6">
      <w:start w:val="0"/>
      <w:numFmt w:val="bullet"/>
      <w:lvlText w:val="•"/>
      <w:lvlJc w:val="left"/>
      <w:pPr>
        <w:ind w:left="1504" w:hanging="360"/>
      </w:pPr>
      <w:rPr>
        <w:rFonts w:hint="default"/>
        <w:lang w:val="id" w:eastAsia="en-US" w:bidi="ar-SA"/>
      </w:rPr>
    </w:lvl>
    <w:lvl w:ilvl="7">
      <w:start w:val="0"/>
      <w:numFmt w:val="bullet"/>
      <w:lvlText w:val="•"/>
      <w:lvlJc w:val="left"/>
      <w:pPr>
        <w:ind w:left="1678" w:hanging="360"/>
      </w:pPr>
      <w:rPr>
        <w:rFonts w:hint="default"/>
        <w:lang w:val="id" w:eastAsia="en-US" w:bidi="ar-SA"/>
      </w:rPr>
    </w:lvl>
    <w:lvl w:ilvl="8">
      <w:start w:val="0"/>
      <w:numFmt w:val="bullet"/>
      <w:lvlText w:val="•"/>
      <w:lvlJc w:val="left"/>
      <w:pPr>
        <w:ind w:left="1852" w:hanging="360"/>
      </w:pPr>
      <w:rPr>
        <w:rFonts w:hint="default"/>
        <w:lang w:val="id" w:eastAsia="en-US" w:bidi="ar-SA"/>
      </w:rPr>
    </w:lvl>
  </w:abstractNum>
  <w:abstractNum w:abstractNumId="36">
    <w:multiLevelType w:val="hybridMultilevel"/>
    <w:lvl w:ilvl="0">
      <w:start w:val="1"/>
      <w:numFmt w:val="decimal"/>
      <w:lvlText w:val="%1."/>
      <w:lvlJc w:val="left"/>
      <w:pPr>
        <w:ind w:left="466"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75" w:hanging="360"/>
      </w:pPr>
      <w:rPr>
        <w:rFonts w:hint="default"/>
        <w:lang w:val="id" w:eastAsia="en-US" w:bidi="ar-SA"/>
      </w:rPr>
    </w:lvl>
    <w:lvl w:ilvl="2">
      <w:start w:val="0"/>
      <w:numFmt w:val="bullet"/>
      <w:lvlText w:val="•"/>
      <w:lvlJc w:val="left"/>
      <w:pPr>
        <w:ind w:left="690" w:hanging="360"/>
      </w:pPr>
      <w:rPr>
        <w:rFonts w:hint="default"/>
        <w:lang w:val="id" w:eastAsia="en-US" w:bidi="ar-SA"/>
      </w:rPr>
    </w:lvl>
    <w:lvl w:ilvl="3">
      <w:start w:val="0"/>
      <w:numFmt w:val="bullet"/>
      <w:lvlText w:val="•"/>
      <w:lvlJc w:val="left"/>
      <w:pPr>
        <w:ind w:left="805" w:hanging="360"/>
      </w:pPr>
      <w:rPr>
        <w:rFonts w:hint="default"/>
        <w:lang w:val="id" w:eastAsia="en-US" w:bidi="ar-SA"/>
      </w:rPr>
    </w:lvl>
    <w:lvl w:ilvl="4">
      <w:start w:val="0"/>
      <w:numFmt w:val="bullet"/>
      <w:lvlText w:val="•"/>
      <w:lvlJc w:val="left"/>
      <w:pPr>
        <w:ind w:left="920" w:hanging="360"/>
      </w:pPr>
      <w:rPr>
        <w:rFonts w:hint="default"/>
        <w:lang w:val="id" w:eastAsia="en-US" w:bidi="ar-SA"/>
      </w:rPr>
    </w:lvl>
    <w:lvl w:ilvl="5">
      <w:start w:val="0"/>
      <w:numFmt w:val="bullet"/>
      <w:lvlText w:val="•"/>
      <w:lvlJc w:val="left"/>
      <w:pPr>
        <w:ind w:left="1035" w:hanging="360"/>
      </w:pPr>
      <w:rPr>
        <w:rFonts w:hint="default"/>
        <w:lang w:val="id" w:eastAsia="en-US" w:bidi="ar-SA"/>
      </w:rPr>
    </w:lvl>
    <w:lvl w:ilvl="6">
      <w:start w:val="0"/>
      <w:numFmt w:val="bullet"/>
      <w:lvlText w:val="•"/>
      <w:lvlJc w:val="left"/>
      <w:pPr>
        <w:ind w:left="1150" w:hanging="360"/>
      </w:pPr>
      <w:rPr>
        <w:rFonts w:hint="default"/>
        <w:lang w:val="id" w:eastAsia="en-US" w:bidi="ar-SA"/>
      </w:rPr>
    </w:lvl>
    <w:lvl w:ilvl="7">
      <w:start w:val="0"/>
      <w:numFmt w:val="bullet"/>
      <w:lvlText w:val="•"/>
      <w:lvlJc w:val="left"/>
      <w:pPr>
        <w:ind w:left="1265" w:hanging="360"/>
      </w:pPr>
      <w:rPr>
        <w:rFonts w:hint="default"/>
        <w:lang w:val="id" w:eastAsia="en-US" w:bidi="ar-SA"/>
      </w:rPr>
    </w:lvl>
    <w:lvl w:ilvl="8">
      <w:start w:val="0"/>
      <w:numFmt w:val="bullet"/>
      <w:lvlText w:val="•"/>
      <w:lvlJc w:val="left"/>
      <w:pPr>
        <w:ind w:left="1380" w:hanging="360"/>
      </w:pPr>
      <w:rPr>
        <w:rFonts w:hint="default"/>
        <w:lang w:val="id" w:eastAsia="en-US" w:bidi="ar-SA"/>
      </w:rPr>
    </w:lvl>
  </w:abstractNum>
  <w:abstractNum w:abstractNumId="35">
    <w:multiLevelType w:val="hybridMultilevel"/>
    <w:lvl w:ilvl="0">
      <w:start w:val="1"/>
      <w:numFmt w:val="decimal"/>
      <w:lvlText w:val="%1."/>
      <w:lvlJc w:val="left"/>
      <w:pPr>
        <w:ind w:left="465"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34" w:hanging="360"/>
      </w:pPr>
      <w:rPr>
        <w:rFonts w:hint="default"/>
        <w:lang w:val="id" w:eastAsia="en-US" w:bidi="ar-SA"/>
      </w:rPr>
    </w:lvl>
    <w:lvl w:ilvl="2">
      <w:start w:val="0"/>
      <w:numFmt w:val="bullet"/>
      <w:lvlText w:val="•"/>
      <w:lvlJc w:val="left"/>
      <w:pPr>
        <w:ind w:left="808" w:hanging="360"/>
      </w:pPr>
      <w:rPr>
        <w:rFonts w:hint="default"/>
        <w:lang w:val="id" w:eastAsia="en-US" w:bidi="ar-SA"/>
      </w:rPr>
    </w:lvl>
    <w:lvl w:ilvl="3">
      <w:start w:val="0"/>
      <w:numFmt w:val="bullet"/>
      <w:lvlText w:val="•"/>
      <w:lvlJc w:val="left"/>
      <w:pPr>
        <w:ind w:left="982" w:hanging="360"/>
      </w:pPr>
      <w:rPr>
        <w:rFonts w:hint="default"/>
        <w:lang w:val="id" w:eastAsia="en-US" w:bidi="ar-SA"/>
      </w:rPr>
    </w:lvl>
    <w:lvl w:ilvl="4">
      <w:start w:val="0"/>
      <w:numFmt w:val="bullet"/>
      <w:lvlText w:val="•"/>
      <w:lvlJc w:val="left"/>
      <w:pPr>
        <w:ind w:left="1156" w:hanging="360"/>
      </w:pPr>
      <w:rPr>
        <w:rFonts w:hint="default"/>
        <w:lang w:val="id" w:eastAsia="en-US" w:bidi="ar-SA"/>
      </w:rPr>
    </w:lvl>
    <w:lvl w:ilvl="5">
      <w:start w:val="0"/>
      <w:numFmt w:val="bullet"/>
      <w:lvlText w:val="•"/>
      <w:lvlJc w:val="left"/>
      <w:pPr>
        <w:ind w:left="1330" w:hanging="360"/>
      </w:pPr>
      <w:rPr>
        <w:rFonts w:hint="default"/>
        <w:lang w:val="id" w:eastAsia="en-US" w:bidi="ar-SA"/>
      </w:rPr>
    </w:lvl>
    <w:lvl w:ilvl="6">
      <w:start w:val="0"/>
      <w:numFmt w:val="bullet"/>
      <w:lvlText w:val="•"/>
      <w:lvlJc w:val="left"/>
      <w:pPr>
        <w:ind w:left="1504" w:hanging="360"/>
      </w:pPr>
      <w:rPr>
        <w:rFonts w:hint="default"/>
        <w:lang w:val="id" w:eastAsia="en-US" w:bidi="ar-SA"/>
      </w:rPr>
    </w:lvl>
    <w:lvl w:ilvl="7">
      <w:start w:val="0"/>
      <w:numFmt w:val="bullet"/>
      <w:lvlText w:val="•"/>
      <w:lvlJc w:val="left"/>
      <w:pPr>
        <w:ind w:left="1678" w:hanging="360"/>
      </w:pPr>
      <w:rPr>
        <w:rFonts w:hint="default"/>
        <w:lang w:val="id" w:eastAsia="en-US" w:bidi="ar-SA"/>
      </w:rPr>
    </w:lvl>
    <w:lvl w:ilvl="8">
      <w:start w:val="0"/>
      <w:numFmt w:val="bullet"/>
      <w:lvlText w:val="•"/>
      <w:lvlJc w:val="left"/>
      <w:pPr>
        <w:ind w:left="1852" w:hanging="360"/>
      </w:pPr>
      <w:rPr>
        <w:rFonts w:hint="default"/>
        <w:lang w:val="id" w:eastAsia="en-US" w:bidi="ar-SA"/>
      </w:rPr>
    </w:lvl>
  </w:abstractNum>
  <w:abstractNum w:abstractNumId="34">
    <w:multiLevelType w:val="hybridMultilevel"/>
    <w:lvl w:ilvl="0">
      <w:start w:val="1"/>
      <w:numFmt w:val="decimal"/>
      <w:lvlText w:val="%1."/>
      <w:lvlJc w:val="left"/>
      <w:pPr>
        <w:ind w:left="466"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1"/>
      <w:numFmt w:val="decimal"/>
      <w:lvlText w:val="%2."/>
      <w:lvlJc w:val="left"/>
      <w:pPr>
        <w:ind w:left="466"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2">
      <w:start w:val="0"/>
      <w:numFmt w:val="bullet"/>
      <w:lvlText w:val="•"/>
      <w:lvlJc w:val="left"/>
      <w:pPr>
        <w:ind w:left="690" w:hanging="360"/>
      </w:pPr>
      <w:rPr>
        <w:rFonts w:hint="default"/>
        <w:lang w:val="id" w:eastAsia="en-US" w:bidi="ar-SA"/>
      </w:rPr>
    </w:lvl>
    <w:lvl w:ilvl="3">
      <w:start w:val="0"/>
      <w:numFmt w:val="bullet"/>
      <w:lvlText w:val="•"/>
      <w:lvlJc w:val="left"/>
      <w:pPr>
        <w:ind w:left="805" w:hanging="360"/>
      </w:pPr>
      <w:rPr>
        <w:rFonts w:hint="default"/>
        <w:lang w:val="id" w:eastAsia="en-US" w:bidi="ar-SA"/>
      </w:rPr>
    </w:lvl>
    <w:lvl w:ilvl="4">
      <w:start w:val="0"/>
      <w:numFmt w:val="bullet"/>
      <w:lvlText w:val="•"/>
      <w:lvlJc w:val="left"/>
      <w:pPr>
        <w:ind w:left="920" w:hanging="360"/>
      </w:pPr>
      <w:rPr>
        <w:rFonts w:hint="default"/>
        <w:lang w:val="id" w:eastAsia="en-US" w:bidi="ar-SA"/>
      </w:rPr>
    </w:lvl>
    <w:lvl w:ilvl="5">
      <w:start w:val="0"/>
      <w:numFmt w:val="bullet"/>
      <w:lvlText w:val="•"/>
      <w:lvlJc w:val="left"/>
      <w:pPr>
        <w:ind w:left="1035" w:hanging="360"/>
      </w:pPr>
      <w:rPr>
        <w:rFonts w:hint="default"/>
        <w:lang w:val="id" w:eastAsia="en-US" w:bidi="ar-SA"/>
      </w:rPr>
    </w:lvl>
    <w:lvl w:ilvl="6">
      <w:start w:val="0"/>
      <w:numFmt w:val="bullet"/>
      <w:lvlText w:val="•"/>
      <w:lvlJc w:val="left"/>
      <w:pPr>
        <w:ind w:left="1150" w:hanging="360"/>
      </w:pPr>
      <w:rPr>
        <w:rFonts w:hint="default"/>
        <w:lang w:val="id" w:eastAsia="en-US" w:bidi="ar-SA"/>
      </w:rPr>
    </w:lvl>
    <w:lvl w:ilvl="7">
      <w:start w:val="0"/>
      <w:numFmt w:val="bullet"/>
      <w:lvlText w:val="•"/>
      <w:lvlJc w:val="left"/>
      <w:pPr>
        <w:ind w:left="1265" w:hanging="360"/>
      </w:pPr>
      <w:rPr>
        <w:rFonts w:hint="default"/>
        <w:lang w:val="id" w:eastAsia="en-US" w:bidi="ar-SA"/>
      </w:rPr>
    </w:lvl>
    <w:lvl w:ilvl="8">
      <w:start w:val="0"/>
      <w:numFmt w:val="bullet"/>
      <w:lvlText w:val="•"/>
      <w:lvlJc w:val="left"/>
      <w:pPr>
        <w:ind w:left="1380" w:hanging="360"/>
      </w:pPr>
      <w:rPr>
        <w:rFonts w:hint="default"/>
        <w:lang w:val="id" w:eastAsia="en-US" w:bidi="ar-SA"/>
      </w:rPr>
    </w:lvl>
  </w:abstractNum>
  <w:abstractNum w:abstractNumId="33">
    <w:multiLevelType w:val="hybridMultilevel"/>
    <w:lvl w:ilvl="0">
      <w:start w:val="1"/>
      <w:numFmt w:val="decimal"/>
      <w:lvlText w:val="%1."/>
      <w:lvlJc w:val="left"/>
      <w:pPr>
        <w:ind w:left="466"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1"/>
      <w:numFmt w:val="decimal"/>
      <w:lvlText w:val="%2."/>
      <w:lvlJc w:val="left"/>
      <w:pPr>
        <w:ind w:left="466"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2">
      <w:start w:val="1"/>
      <w:numFmt w:val="decimal"/>
      <w:lvlText w:val="%3."/>
      <w:lvlJc w:val="left"/>
      <w:pPr>
        <w:ind w:left="466"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3">
      <w:start w:val="0"/>
      <w:numFmt w:val="bullet"/>
      <w:lvlText w:val="•"/>
      <w:lvlJc w:val="left"/>
      <w:pPr>
        <w:ind w:left="805" w:hanging="360"/>
      </w:pPr>
      <w:rPr>
        <w:rFonts w:hint="default"/>
        <w:lang w:val="id" w:eastAsia="en-US" w:bidi="ar-SA"/>
      </w:rPr>
    </w:lvl>
    <w:lvl w:ilvl="4">
      <w:start w:val="0"/>
      <w:numFmt w:val="bullet"/>
      <w:lvlText w:val="•"/>
      <w:lvlJc w:val="left"/>
      <w:pPr>
        <w:ind w:left="920" w:hanging="360"/>
      </w:pPr>
      <w:rPr>
        <w:rFonts w:hint="default"/>
        <w:lang w:val="id" w:eastAsia="en-US" w:bidi="ar-SA"/>
      </w:rPr>
    </w:lvl>
    <w:lvl w:ilvl="5">
      <w:start w:val="0"/>
      <w:numFmt w:val="bullet"/>
      <w:lvlText w:val="•"/>
      <w:lvlJc w:val="left"/>
      <w:pPr>
        <w:ind w:left="1035" w:hanging="360"/>
      </w:pPr>
      <w:rPr>
        <w:rFonts w:hint="default"/>
        <w:lang w:val="id" w:eastAsia="en-US" w:bidi="ar-SA"/>
      </w:rPr>
    </w:lvl>
    <w:lvl w:ilvl="6">
      <w:start w:val="0"/>
      <w:numFmt w:val="bullet"/>
      <w:lvlText w:val="•"/>
      <w:lvlJc w:val="left"/>
      <w:pPr>
        <w:ind w:left="1150" w:hanging="360"/>
      </w:pPr>
      <w:rPr>
        <w:rFonts w:hint="default"/>
        <w:lang w:val="id" w:eastAsia="en-US" w:bidi="ar-SA"/>
      </w:rPr>
    </w:lvl>
    <w:lvl w:ilvl="7">
      <w:start w:val="0"/>
      <w:numFmt w:val="bullet"/>
      <w:lvlText w:val="•"/>
      <w:lvlJc w:val="left"/>
      <w:pPr>
        <w:ind w:left="1265" w:hanging="360"/>
      </w:pPr>
      <w:rPr>
        <w:rFonts w:hint="default"/>
        <w:lang w:val="id" w:eastAsia="en-US" w:bidi="ar-SA"/>
      </w:rPr>
    </w:lvl>
    <w:lvl w:ilvl="8">
      <w:start w:val="0"/>
      <w:numFmt w:val="bullet"/>
      <w:lvlText w:val="•"/>
      <w:lvlJc w:val="left"/>
      <w:pPr>
        <w:ind w:left="1380" w:hanging="360"/>
      </w:pPr>
      <w:rPr>
        <w:rFonts w:hint="default"/>
        <w:lang w:val="id" w:eastAsia="en-US" w:bidi="ar-SA"/>
      </w:rPr>
    </w:lvl>
  </w:abstractNum>
  <w:abstractNum w:abstractNumId="32">
    <w:multiLevelType w:val="hybridMultilevel"/>
    <w:lvl w:ilvl="0">
      <w:start w:val="1"/>
      <w:numFmt w:val="decimal"/>
      <w:lvlText w:val="%1."/>
      <w:lvlJc w:val="left"/>
      <w:pPr>
        <w:ind w:left="465"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34" w:hanging="360"/>
      </w:pPr>
      <w:rPr>
        <w:rFonts w:hint="default"/>
        <w:lang w:val="id" w:eastAsia="en-US" w:bidi="ar-SA"/>
      </w:rPr>
    </w:lvl>
    <w:lvl w:ilvl="2">
      <w:start w:val="0"/>
      <w:numFmt w:val="bullet"/>
      <w:lvlText w:val="•"/>
      <w:lvlJc w:val="left"/>
      <w:pPr>
        <w:ind w:left="808" w:hanging="360"/>
      </w:pPr>
      <w:rPr>
        <w:rFonts w:hint="default"/>
        <w:lang w:val="id" w:eastAsia="en-US" w:bidi="ar-SA"/>
      </w:rPr>
    </w:lvl>
    <w:lvl w:ilvl="3">
      <w:start w:val="0"/>
      <w:numFmt w:val="bullet"/>
      <w:lvlText w:val="•"/>
      <w:lvlJc w:val="left"/>
      <w:pPr>
        <w:ind w:left="982" w:hanging="360"/>
      </w:pPr>
      <w:rPr>
        <w:rFonts w:hint="default"/>
        <w:lang w:val="id" w:eastAsia="en-US" w:bidi="ar-SA"/>
      </w:rPr>
    </w:lvl>
    <w:lvl w:ilvl="4">
      <w:start w:val="0"/>
      <w:numFmt w:val="bullet"/>
      <w:lvlText w:val="•"/>
      <w:lvlJc w:val="left"/>
      <w:pPr>
        <w:ind w:left="1156" w:hanging="360"/>
      </w:pPr>
      <w:rPr>
        <w:rFonts w:hint="default"/>
        <w:lang w:val="id" w:eastAsia="en-US" w:bidi="ar-SA"/>
      </w:rPr>
    </w:lvl>
    <w:lvl w:ilvl="5">
      <w:start w:val="0"/>
      <w:numFmt w:val="bullet"/>
      <w:lvlText w:val="•"/>
      <w:lvlJc w:val="left"/>
      <w:pPr>
        <w:ind w:left="1330" w:hanging="360"/>
      </w:pPr>
      <w:rPr>
        <w:rFonts w:hint="default"/>
        <w:lang w:val="id" w:eastAsia="en-US" w:bidi="ar-SA"/>
      </w:rPr>
    </w:lvl>
    <w:lvl w:ilvl="6">
      <w:start w:val="0"/>
      <w:numFmt w:val="bullet"/>
      <w:lvlText w:val="•"/>
      <w:lvlJc w:val="left"/>
      <w:pPr>
        <w:ind w:left="1504" w:hanging="360"/>
      </w:pPr>
      <w:rPr>
        <w:rFonts w:hint="default"/>
        <w:lang w:val="id" w:eastAsia="en-US" w:bidi="ar-SA"/>
      </w:rPr>
    </w:lvl>
    <w:lvl w:ilvl="7">
      <w:start w:val="0"/>
      <w:numFmt w:val="bullet"/>
      <w:lvlText w:val="•"/>
      <w:lvlJc w:val="left"/>
      <w:pPr>
        <w:ind w:left="1678" w:hanging="360"/>
      </w:pPr>
      <w:rPr>
        <w:rFonts w:hint="default"/>
        <w:lang w:val="id" w:eastAsia="en-US" w:bidi="ar-SA"/>
      </w:rPr>
    </w:lvl>
    <w:lvl w:ilvl="8">
      <w:start w:val="0"/>
      <w:numFmt w:val="bullet"/>
      <w:lvlText w:val="•"/>
      <w:lvlJc w:val="left"/>
      <w:pPr>
        <w:ind w:left="1852" w:hanging="360"/>
      </w:pPr>
      <w:rPr>
        <w:rFonts w:hint="default"/>
        <w:lang w:val="id" w:eastAsia="en-US" w:bidi="ar-SA"/>
      </w:rPr>
    </w:lvl>
  </w:abstractNum>
  <w:abstractNum w:abstractNumId="31">
    <w:multiLevelType w:val="hybridMultilevel"/>
    <w:lvl w:ilvl="0">
      <w:start w:val="1"/>
      <w:numFmt w:val="decimal"/>
      <w:lvlText w:val="%1."/>
      <w:lvlJc w:val="left"/>
      <w:pPr>
        <w:ind w:left="466"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1"/>
      <w:numFmt w:val="decimal"/>
      <w:lvlText w:val="%2."/>
      <w:lvlJc w:val="left"/>
      <w:pPr>
        <w:ind w:left="466"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2">
      <w:start w:val="0"/>
      <w:numFmt w:val="bullet"/>
      <w:lvlText w:val="•"/>
      <w:lvlJc w:val="left"/>
      <w:pPr>
        <w:ind w:left="690" w:hanging="360"/>
      </w:pPr>
      <w:rPr>
        <w:rFonts w:hint="default"/>
        <w:lang w:val="id" w:eastAsia="en-US" w:bidi="ar-SA"/>
      </w:rPr>
    </w:lvl>
    <w:lvl w:ilvl="3">
      <w:start w:val="0"/>
      <w:numFmt w:val="bullet"/>
      <w:lvlText w:val="•"/>
      <w:lvlJc w:val="left"/>
      <w:pPr>
        <w:ind w:left="805" w:hanging="360"/>
      </w:pPr>
      <w:rPr>
        <w:rFonts w:hint="default"/>
        <w:lang w:val="id" w:eastAsia="en-US" w:bidi="ar-SA"/>
      </w:rPr>
    </w:lvl>
    <w:lvl w:ilvl="4">
      <w:start w:val="0"/>
      <w:numFmt w:val="bullet"/>
      <w:lvlText w:val="•"/>
      <w:lvlJc w:val="left"/>
      <w:pPr>
        <w:ind w:left="920" w:hanging="360"/>
      </w:pPr>
      <w:rPr>
        <w:rFonts w:hint="default"/>
        <w:lang w:val="id" w:eastAsia="en-US" w:bidi="ar-SA"/>
      </w:rPr>
    </w:lvl>
    <w:lvl w:ilvl="5">
      <w:start w:val="0"/>
      <w:numFmt w:val="bullet"/>
      <w:lvlText w:val="•"/>
      <w:lvlJc w:val="left"/>
      <w:pPr>
        <w:ind w:left="1035" w:hanging="360"/>
      </w:pPr>
      <w:rPr>
        <w:rFonts w:hint="default"/>
        <w:lang w:val="id" w:eastAsia="en-US" w:bidi="ar-SA"/>
      </w:rPr>
    </w:lvl>
    <w:lvl w:ilvl="6">
      <w:start w:val="0"/>
      <w:numFmt w:val="bullet"/>
      <w:lvlText w:val="•"/>
      <w:lvlJc w:val="left"/>
      <w:pPr>
        <w:ind w:left="1150" w:hanging="360"/>
      </w:pPr>
      <w:rPr>
        <w:rFonts w:hint="default"/>
        <w:lang w:val="id" w:eastAsia="en-US" w:bidi="ar-SA"/>
      </w:rPr>
    </w:lvl>
    <w:lvl w:ilvl="7">
      <w:start w:val="0"/>
      <w:numFmt w:val="bullet"/>
      <w:lvlText w:val="•"/>
      <w:lvlJc w:val="left"/>
      <w:pPr>
        <w:ind w:left="1265" w:hanging="360"/>
      </w:pPr>
      <w:rPr>
        <w:rFonts w:hint="default"/>
        <w:lang w:val="id" w:eastAsia="en-US" w:bidi="ar-SA"/>
      </w:rPr>
    </w:lvl>
    <w:lvl w:ilvl="8">
      <w:start w:val="0"/>
      <w:numFmt w:val="bullet"/>
      <w:lvlText w:val="•"/>
      <w:lvlJc w:val="left"/>
      <w:pPr>
        <w:ind w:left="1380" w:hanging="360"/>
      </w:pPr>
      <w:rPr>
        <w:rFonts w:hint="default"/>
        <w:lang w:val="id" w:eastAsia="en-US" w:bidi="ar-SA"/>
      </w:rPr>
    </w:lvl>
  </w:abstractNum>
  <w:abstractNum w:abstractNumId="30">
    <w:multiLevelType w:val="hybridMultilevel"/>
    <w:lvl w:ilvl="0">
      <w:start w:val="1"/>
      <w:numFmt w:val="decimal"/>
      <w:lvlText w:val="%1."/>
      <w:lvlJc w:val="left"/>
      <w:pPr>
        <w:ind w:left="467"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1"/>
      <w:numFmt w:val="decimal"/>
      <w:lvlText w:val="%2."/>
      <w:lvlJc w:val="left"/>
      <w:pPr>
        <w:ind w:left="467"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2">
      <w:start w:val="1"/>
      <w:numFmt w:val="decimal"/>
      <w:lvlText w:val="%3."/>
      <w:lvlJc w:val="left"/>
      <w:pPr>
        <w:ind w:left="467"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3">
      <w:start w:val="0"/>
      <w:numFmt w:val="bullet"/>
      <w:lvlText w:val="•"/>
      <w:lvlJc w:val="left"/>
      <w:pPr>
        <w:ind w:left="802" w:hanging="360"/>
      </w:pPr>
      <w:rPr>
        <w:rFonts w:hint="default"/>
        <w:lang w:val="id" w:eastAsia="en-US" w:bidi="ar-SA"/>
      </w:rPr>
    </w:lvl>
    <w:lvl w:ilvl="4">
      <w:start w:val="0"/>
      <w:numFmt w:val="bullet"/>
      <w:lvlText w:val="•"/>
      <w:lvlJc w:val="left"/>
      <w:pPr>
        <w:ind w:left="916" w:hanging="360"/>
      </w:pPr>
      <w:rPr>
        <w:rFonts w:hint="default"/>
        <w:lang w:val="id" w:eastAsia="en-US" w:bidi="ar-SA"/>
      </w:rPr>
    </w:lvl>
    <w:lvl w:ilvl="5">
      <w:start w:val="0"/>
      <w:numFmt w:val="bullet"/>
      <w:lvlText w:val="•"/>
      <w:lvlJc w:val="left"/>
      <w:pPr>
        <w:ind w:left="1030" w:hanging="360"/>
      </w:pPr>
      <w:rPr>
        <w:rFonts w:hint="default"/>
        <w:lang w:val="id" w:eastAsia="en-US" w:bidi="ar-SA"/>
      </w:rPr>
    </w:lvl>
    <w:lvl w:ilvl="6">
      <w:start w:val="0"/>
      <w:numFmt w:val="bullet"/>
      <w:lvlText w:val="•"/>
      <w:lvlJc w:val="left"/>
      <w:pPr>
        <w:ind w:left="1144" w:hanging="360"/>
      </w:pPr>
      <w:rPr>
        <w:rFonts w:hint="default"/>
        <w:lang w:val="id" w:eastAsia="en-US" w:bidi="ar-SA"/>
      </w:rPr>
    </w:lvl>
    <w:lvl w:ilvl="7">
      <w:start w:val="0"/>
      <w:numFmt w:val="bullet"/>
      <w:lvlText w:val="•"/>
      <w:lvlJc w:val="left"/>
      <w:pPr>
        <w:ind w:left="1258" w:hanging="360"/>
      </w:pPr>
      <w:rPr>
        <w:rFonts w:hint="default"/>
        <w:lang w:val="id" w:eastAsia="en-US" w:bidi="ar-SA"/>
      </w:rPr>
    </w:lvl>
    <w:lvl w:ilvl="8">
      <w:start w:val="0"/>
      <w:numFmt w:val="bullet"/>
      <w:lvlText w:val="•"/>
      <w:lvlJc w:val="left"/>
      <w:pPr>
        <w:ind w:left="1372" w:hanging="360"/>
      </w:pPr>
      <w:rPr>
        <w:rFonts w:hint="default"/>
        <w:lang w:val="id" w:eastAsia="en-US" w:bidi="ar-SA"/>
      </w:rPr>
    </w:lvl>
  </w:abstractNum>
  <w:abstractNum w:abstractNumId="29">
    <w:multiLevelType w:val="hybridMultilevel"/>
    <w:lvl w:ilvl="0">
      <w:start w:val="1"/>
      <w:numFmt w:val="decimal"/>
      <w:lvlText w:val="%1."/>
      <w:lvlJc w:val="left"/>
      <w:pPr>
        <w:ind w:left="465"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33" w:hanging="360"/>
      </w:pPr>
      <w:rPr>
        <w:rFonts w:hint="default"/>
        <w:lang w:val="id" w:eastAsia="en-US" w:bidi="ar-SA"/>
      </w:rPr>
    </w:lvl>
    <w:lvl w:ilvl="2">
      <w:start w:val="0"/>
      <w:numFmt w:val="bullet"/>
      <w:lvlText w:val="•"/>
      <w:lvlJc w:val="left"/>
      <w:pPr>
        <w:ind w:left="807" w:hanging="360"/>
      </w:pPr>
      <w:rPr>
        <w:rFonts w:hint="default"/>
        <w:lang w:val="id" w:eastAsia="en-US" w:bidi="ar-SA"/>
      </w:rPr>
    </w:lvl>
    <w:lvl w:ilvl="3">
      <w:start w:val="0"/>
      <w:numFmt w:val="bullet"/>
      <w:lvlText w:val="•"/>
      <w:lvlJc w:val="left"/>
      <w:pPr>
        <w:ind w:left="981" w:hanging="360"/>
      </w:pPr>
      <w:rPr>
        <w:rFonts w:hint="default"/>
        <w:lang w:val="id" w:eastAsia="en-US" w:bidi="ar-SA"/>
      </w:rPr>
    </w:lvl>
    <w:lvl w:ilvl="4">
      <w:start w:val="0"/>
      <w:numFmt w:val="bullet"/>
      <w:lvlText w:val="•"/>
      <w:lvlJc w:val="left"/>
      <w:pPr>
        <w:ind w:left="1155" w:hanging="360"/>
      </w:pPr>
      <w:rPr>
        <w:rFonts w:hint="default"/>
        <w:lang w:val="id" w:eastAsia="en-US" w:bidi="ar-SA"/>
      </w:rPr>
    </w:lvl>
    <w:lvl w:ilvl="5">
      <w:start w:val="0"/>
      <w:numFmt w:val="bullet"/>
      <w:lvlText w:val="•"/>
      <w:lvlJc w:val="left"/>
      <w:pPr>
        <w:ind w:left="1329" w:hanging="360"/>
      </w:pPr>
      <w:rPr>
        <w:rFonts w:hint="default"/>
        <w:lang w:val="id" w:eastAsia="en-US" w:bidi="ar-SA"/>
      </w:rPr>
    </w:lvl>
    <w:lvl w:ilvl="6">
      <w:start w:val="0"/>
      <w:numFmt w:val="bullet"/>
      <w:lvlText w:val="•"/>
      <w:lvlJc w:val="left"/>
      <w:pPr>
        <w:ind w:left="1502" w:hanging="360"/>
      </w:pPr>
      <w:rPr>
        <w:rFonts w:hint="default"/>
        <w:lang w:val="id" w:eastAsia="en-US" w:bidi="ar-SA"/>
      </w:rPr>
    </w:lvl>
    <w:lvl w:ilvl="7">
      <w:start w:val="0"/>
      <w:numFmt w:val="bullet"/>
      <w:lvlText w:val="•"/>
      <w:lvlJc w:val="left"/>
      <w:pPr>
        <w:ind w:left="1676" w:hanging="360"/>
      </w:pPr>
      <w:rPr>
        <w:rFonts w:hint="default"/>
        <w:lang w:val="id" w:eastAsia="en-US" w:bidi="ar-SA"/>
      </w:rPr>
    </w:lvl>
    <w:lvl w:ilvl="8">
      <w:start w:val="0"/>
      <w:numFmt w:val="bullet"/>
      <w:lvlText w:val="•"/>
      <w:lvlJc w:val="left"/>
      <w:pPr>
        <w:ind w:left="1850" w:hanging="360"/>
      </w:pPr>
      <w:rPr>
        <w:rFonts w:hint="default"/>
        <w:lang w:val="id" w:eastAsia="en-US" w:bidi="ar-SA"/>
      </w:rPr>
    </w:lvl>
  </w:abstractNum>
  <w:abstractNum w:abstractNumId="28">
    <w:multiLevelType w:val="hybridMultilevel"/>
    <w:lvl w:ilvl="0">
      <w:start w:val="1"/>
      <w:numFmt w:val="decimal"/>
      <w:lvlText w:val="%1."/>
      <w:lvlJc w:val="left"/>
      <w:pPr>
        <w:ind w:left="467"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1"/>
      <w:numFmt w:val="decimal"/>
      <w:lvlText w:val="%2."/>
      <w:lvlJc w:val="left"/>
      <w:pPr>
        <w:ind w:left="467"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2">
      <w:start w:val="0"/>
      <w:numFmt w:val="bullet"/>
      <w:lvlText w:val="•"/>
      <w:lvlJc w:val="left"/>
      <w:pPr>
        <w:ind w:left="688" w:hanging="360"/>
      </w:pPr>
      <w:rPr>
        <w:rFonts w:hint="default"/>
        <w:lang w:val="id" w:eastAsia="en-US" w:bidi="ar-SA"/>
      </w:rPr>
    </w:lvl>
    <w:lvl w:ilvl="3">
      <w:start w:val="0"/>
      <w:numFmt w:val="bullet"/>
      <w:lvlText w:val="•"/>
      <w:lvlJc w:val="left"/>
      <w:pPr>
        <w:ind w:left="802" w:hanging="360"/>
      </w:pPr>
      <w:rPr>
        <w:rFonts w:hint="default"/>
        <w:lang w:val="id" w:eastAsia="en-US" w:bidi="ar-SA"/>
      </w:rPr>
    </w:lvl>
    <w:lvl w:ilvl="4">
      <w:start w:val="0"/>
      <w:numFmt w:val="bullet"/>
      <w:lvlText w:val="•"/>
      <w:lvlJc w:val="left"/>
      <w:pPr>
        <w:ind w:left="916" w:hanging="360"/>
      </w:pPr>
      <w:rPr>
        <w:rFonts w:hint="default"/>
        <w:lang w:val="id" w:eastAsia="en-US" w:bidi="ar-SA"/>
      </w:rPr>
    </w:lvl>
    <w:lvl w:ilvl="5">
      <w:start w:val="0"/>
      <w:numFmt w:val="bullet"/>
      <w:lvlText w:val="•"/>
      <w:lvlJc w:val="left"/>
      <w:pPr>
        <w:ind w:left="1030" w:hanging="360"/>
      </w:pPr>
      <w:rPr>
        <w:rFonts w:hint="default"/>
        <w:lang w:val="id" w:eastAsia="en-US" w:bidi="ar-SA"/>
      </w:rPr>
    </w:lvl>
    <w:lvl w:ilvl="6">
      <w:start w:val="0"/>
      <w:numFmt w:val="bullet"/>
      <w:lvlText w:val="•"/>
      <w:lvlJc w:val="left"/>
      <w:pPr>
        <w:ind w:left="1144" w:hanging="360"/>
      </w:pPr>
      <w:rPr>
        <w:rFonts w:hint="default"/>
        <w:lang w:val="id" w:eastAsia="en-US" w:bidi="ar-SA"/>
      </w:rPr>
    </w:lvl>
    <w:lvl w:ilvl="7">
      <w:start w:val="0"/>
      <w:numFmt w:val="bullet"/>
      <w:lvlText w:val="•"/>
      <w:lvlJc w:val="left"/>
      <w:pPr>
        <w:ind w:left="1258" w:hanging="360"/>
      </w:pPr>
      <w:rPr>
        <w:rFonts w:hint="default"/>
        <w:lang w:val="id" w:eastAsia="en-US" w:bidi="ar-SA"/>
      </w:rPr>
    </w:lvl>
    <w:lvl w:ilvl="8">
      <w:start w:val="0"/>
      <w:numFmt w:val="bullet"/>
      <w:lvlText w:val="•"/>
      <w:lvlJc w:val="left"/>
      <w:pPr>
        <w:ind w:left="1372" w:hanging="360"/>
      </w:pPr>
      <w:rPr>
        <w:rFonts w:hint="default"/>
        <w:lang w:val="id" w:eastAsia="en-US" w:bidi="ar-SA"/>
      </w:rPr>
    </w:lvl>
  </w:abstractNum>
  <w:abstractNum w:abstractNumId="27">
    <w:multiLevelType w:val="hybridMultilevel"/>
    <w:lvl w:ilvl="0">
      <w:start w:val="1"/>
      <w:numFmt w:val="decimal"/>
      <w:lvlText w:val="%1."/>
      <w:lvlJc w:val="left"/>
      <w:pPr>
        <w:ind w:left="465"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33" w:hanging="360"/>
      </w:pPr>
      <w:rPr>
        <w:rFonts w:hint="default"/>
        <w:lang w:val="id" w:eastAsia="en-US" w:bidi="ar-SA"/>
      </w:rPr>
    </w:lvl>
    <w:lvl w:ilvl="2">
      <w:start w:val="0"/>
      <w:numFmt w:val="bullet"/>
      <w:lvlText w:val="•"/>
      <w:lvlJc w:val="left"/>
      <w:pPr>
        <w:ind w:left="807" w:hanging="360"/>
      </w:pPr>
      <w:rPr>
        <w:rFonts w:hint="default"/>
        <w:lang w:val="id" w:eastAsia="en-US" w:bidi="ar-SA"/>
      </w:rPr>
    </w:lvl>
    <w:lvl w:ilvl="3">
      <w:start w:val="0"/>
      <w:numFmt w:val="bullet"/>
      <w:lvlText w:val="•"/>
      <w:lvlJc w:val="left"/>
      <w:pPr>
        <w:ind w:left="981" w:hanging="360"/>
      </w:pPr>
      <w:rPr>
        <w:rFonts w:hint="default"/>
        <w:lang w:val="id" w:eastAsia="en-US" w:bidi="ar-SA"/>
      </w:rPr>
    </w:lvl>
    <w:lvl w:ilvl="4">
      <w:start w:val="0"/>
      <w:numFmt w:val="bullet"/>
      <w:lvlText w:val="•"/>
      <w:lvlJc w:val="left"/>
      <w:pPr>
        <w:ind w:left="1155" w:hanging="360"/>
      </w:pPr>
      <w:rPr>
        <w:rFonts w:hint="default"/>
        <w:lang w:val="id" w:eastAsia="en-US" w:bidi="ar-SA"/>
      </w:rPr>
    </w:lvl>
    <w:lvl w:ilvl="5">
      <w:start w:val="0"/>
      <w:numFmt w:val="bullet"/>
      <w:lvlText w:val="•"/>
      <w:lvlJc w:val="left"/>
      <w:pPr>
        <w:ind w:left="1329" w:hanging="360"/>
      </w:pPr>
      <w:rPr>
        <w:rFonts w:hint="default"/>
        <w:lang w:val="id" w:eastAsia="en-US" w:bidi="ar-SA"/>
      </w:rPr>
    </w:lvl>
    <w:lvl w:ilvl="6">
      <w:start w:val="0"/>
      <w:numFmt w:val="bullet"/>
      <w:lvlText w:val="•"/>
      <w:lvlJc w:val="left"/>
      <w:pPr>
        <w:ind w:left="1502" w:hanging="360"/>
      </w:pPr>
      <w:rPr>
        <w:rFonts w:hint="default"/>
        <w:lang w:val="id" w:eastAsia="en-US" w:bidi="ar-SA"/>
      </w:rPr>
    </w:lvl>
    <w:lvl w:ilvl="7">
      <w:start w:val="0"/>
      <w:numFmt w:val="bullet"/>
      <w:lvlText w:val="•"/>
      <w:lvlJc w:val="left"/>
      <w:pPr>
        <w:ind w:left="1676" w:hanging="360"/>
      </w:pPr>
      <w:rPr>
        <w:rFonts w:hint="default"/>
        <w:lang w:val="id" w:eastAsia="en-US" w:bidi="ar-SA"/>
      </w:rPr>
    </w:lvl>
    <w:lvl w:ilvl="8">
      <w:start w:val="0"/>
      <w:numFmt w:val="bullet"/>
      <w:lvlText w:val="•"/>
      <w:lvlJc w:val="left"/>
      <w:pPr>
        <w:ind w:left="1850" w:hanging="360"/>
      </w:pPr>
      <w:rPr>
        <w:rFonts w:hint="default"/>
        <w:lang w:val="id" w:eastAsia="en-US" w:bidi="ar-SA"/>
      </w:rPr>
    </w:lvl>
  </w:abstractNum>
  <w:abstractNum w:abstractNumId="26">
    <w:multiLevelType w:val="hybridMultilevel"/>
    <w:lvl w:ilvl="0">
      <w:start w:val="1"/>
      <w:numFmt w:val="decimal"/>
      <w:lvlText w:val="%1."/>
      <w:lvlJc w:val="left"/>
      <w:pPr>
        <w:ind w:left="467" w:hanging="411"/>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1"/>
      <w:numFmt w:val="decimal"/>
      <w:lvlText w:val="%2."/>
      <w:lvlJc w:val="left"/>
      <w:pPr>
        <w:ind w:left="467"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2">
      <w:start w:val="0"/>
      <w:numFmt w:val="bullet"/>
      <w:lvlText w:val="•"/>
      <w:lvlJc w:val="left"/>
      <w:pPr>
        <w:ind w:left="688" w:hanging="360"/>
      </w:pPr>
      <w:rPr>
        <w:rFonts w:hint="default"/>
        <w:lang w:val="id" w:eastAsia="en-US" w:bidi="ar-SA"/>
      </w:rPr>
    </w:lvl>
    <w:lvl w:ilvl="3">
      <w:start w:val="0"/>
      <w:numFmt w:val="bullet"/>
      <w:lvlText w:val="•"/>
      <w:lvlJc w:val="left"/>
      <w:pPr>
        <w:ind w:left="802" w:hanging="360"/>
      </w:pPr>
      <w:rPr>
        <w:rFonts w:hint="default"/>
        <w:lang w:val="id" w:eastAsia="en-US" w:bidi="ar-SA"/>
      </w:rPr>
    </w:lvl>
    <w:lvl w:ilvl="4">
      <w:start w:val="0"/>
      <w:numFmt w:val="bullet"/>
      <w:lvlText w:val="•"/>
      <w:lvlJc w:val="left"/>
      <w:pPr>
        <w:ind w:left="916" w:hanging="360"/>
      </w:pPr>
      <w:rPr>
        <w:rFonts w:hint="default"/>
        <w:lang w:val="id" w:eastAsia="en-US" w:bidi="ar-SA"/>
      </w:rPr>
    </w:lvl>
    <w:lvl w:ilvl="5">
      <w:start w:val="0"/>
      <w:numFmt w:val="bullet"/>
      <w:lvlText w:val="•"/>
      <w:lvlJc w:val="left"/>
      <w:pPr>
        <w:ind w:left="1030" w:hanging="360"/>
      </w:pPr>
      <w:rPr>
        <w:rFonts w:hint="default"/>
        <w:lang w:val="id" w:eastAsia="en-US" w:bidi="ar-SA"/>
      </w:rPr>
    </w:lvl>
    <w:lvl w:ilvl="6">
      <w:start w:val="0"/>
      <w:numFmt w:val="bullet"/>
      <w:lvlText w:val="•"/>
      <w:lvlJc w:val="left"/>
      <w:pPr>
        <w:ind w:left="1144" w:hanging="360"/>
      </w:pPr>
      <w:rPr>
        <w:rFonts w:hint="default"/>
        <w:lang w:val="id" w:eastAsia="en-US" w:bidi="ar-SA"/>
      </w:rPr>
    </w:lvl>
    <w:lvl w:ilvl="7">
      <w:start w:val="0"/>
      <w:numFmt w:val="bullet"/>
      <w:lvlText w:val="•"/>
      <w:lvlJc w:val="left"/>
      <w:pPr>
        <w:ind w:left="1258" w:hanging="360"/>
      </w:pPr>
      <w:rPr>
        <w:rFonts w:hint="default"/>
        <w:lang w:val="id" w:eastAsia="en-US" w:bidi="ar-SA"/>
      </w:rPr>
    </w:lvl>
    <w:lvl w:ilvl="8">
      <w:start w:val="0"/>
      <w:numFmt w:val="bullet"/>
      <w:lvlText w:val="•"/>
      <w:lvlJc w:val="left"/>
      <w:pPr>
        <w:ind w:left="1372" w:hanging="360"/>
      </w:pPr>
      <w:rPr>
        <w:rFonts w:hint="default"/>
        <w:lang w:val="id" w:eastAsia="en-US" w:bidi="ar-SA"/>
      </w:rPr>
    </w:lvl>
  </w:abstractNum>
  <w:abstractNum w:abstractNumId="25">
    <w:multiLevelType w:val="hybridMultilevel"/>
    <w:lvl w:ilvl="0">
      <w:start w:val="1"/>
      <w:numFmt w:val="decimal"/>
      <w:lvlText w:val="%1."/>
      <w:lvlJc w:val="left"/>
      <w:pPr>
        <w:ind w:left="467"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73" w:hanging="360"/>
      </w:pPr>
      <w:rPr>
        <w:rFonts w:hint="default"/>
        <w:lang w:val="id" w:eastAsia="en-US" w:bidi="ar-SA"/>
      </w:rPr>
    </w:lvl>
    <w:lvl w:ilvl="2">
      <w:start w:val="0"/>
      <w:numFmt w:val="bullet"/>
      <w:lvlText w:val="•"/>
      <w:lvlJc w:val="left"/>
      <w:pPr>
        <w:ind w:left="687" w:hanging="360"/>
      </w:pPr>
      <w:rPr>
        <w:rFonts w:hint="default"/>
        <w:lang w:val="id" w:eastAsia="en-US" w:bidi="ar-SA"/>
      </w:rPr>
    </w:lvl>
    <w:lvl w:ilvl="3">
      <w:start w:val="0"/>
      <w:numFmt w:val="bullet"/>
      <w:lvlText w:val="•"/>
      <w:lvlJc w:val="left"/>
      <w:pPr>
        <w:ind w:left="800" w:hanging="360"/>
      </w:pPr>
      <w:rPr>
        <w:rFonts w:hint="default"/>
        <w:lang w:val="id" w:eastAsia="en-US" w:bidi="ar-SA"/>
      </w:rPr>
    </w:lvl>
    <w:lvl w:ilvl="4">
      <w:start w:val="0"/>
      <w:numFmt w:val="bullet"/>
      <w:lvlText w:val="•"/>
      <w:lvlJc w:val="left"/>
      <w:pPr>
        <w:ind w:left="914" w:hanging="360"/>
      </w:pPr>
      <w:rPr>
        <w:rFonts w:hint="default"/>
        <w:lang w:val="id" w:eastAsia="en-US" w:bidi="ar-SA"/>
      </w:rPr>
    </w:lvl>
    <w:lvl w:ilvl="5">
      <w:start w:val="0"/>
      <w:numFmt w:val="bullet"/>
      <w:lvlText w:val="•"/>
      <w:lvlJc w:val="left"/>
      <w:pPr>
        <w:ind w:left="1028" w:hanging="360"/>
      </w:pPr>
      <w:rPr>
        <w:rFonts w:hint="default"/>
        <w:lang w:val="id" w:eastAsia="en-US" w:bidi="ar-SA"/>
      </w:rPr>
    </w:lvl>
    <w:lvl w:ilvl="6">
      <w:start w:val="0"/>
      <w:numFmt w:val="bullet"/>
      <w:lvlText w:val="•"/>
      <w:lvlJc w:val="left"/>
      <w:pPr>
        <w:ind w:left="1141" w:hanging="360"/>
      </w:pPr>
      <w:rPr>
        <w:rFonts w:hint="default"/>
        <w:lang w:val="id" w:eastAsia="en-US" w:bidi="ar-SA"/>
      </w:rPr>
    </w:lvl>
    <w:lvl w:ilvl="7">
      <w:start w:val="0"/>
      <w:numFmt w:val="bullet"/>
      <w:lvlText w:val="•"/>
      <w:lvlJc w:val="left"/>
      <w:pPr>
        <w:ind w:left="1255" w:hanging="360"/>
      </w:pPr>
      <w:rPr>
        <w:rFonts w:hint="default"/>
        <w:lang w:val="id" w:eastAsia="en-US" w:bidi="ar-SA"/>
      </w:rPr>
    </w:lvl>
    <w:lvl w:ilvl="8">
      <w:start w:val="0"/>
      <w:numFmt w:val="bullet"/>
      <w:lvlText w:val="•"/>
      <w:lvlJc w:val="left"/>
      <w:pPr>
        <w:ind w:left="1368" w:hanging="360"/>
      </w:pPr>
      <w:rPr>
        <w:rFonts w:hint="default"/>
        <w:lang w:val="id" w:eastAsia="en-US" w:bidi="ar-SA"/>
      </w:rPr>
    </w:lvl>
  </w:abstractNum>
  <w:abstractNum w:abstractNumId="24">
    <w:multiLevelType w:val="hybridMultilevel"/>
    <w:lvl w:ilvl="0">
      <w:start w:val="1"/>
      <w:numFmt w:val="decimal"/>
      <w:lvlText w:val="%1."/>
      <w:lvlJc w:val="left"/>
      <w:pPr>
        <w:ind w:left="466"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34" w:hanging="360"/>
      </w:pPr>
      <w:rPr>
        <w:rFonts w:hint="default"/>
        <w:lang w:val="id" w:eastAsia="en-US" w:bidi="ar-SA"/>
      </w:rPr>
    </w:lvl>
    <w:lvl w:ilvl="2">
      <w:start w:val="0"/>
      <w:numFmt w:val="bullet"/>
      <w:lvlText w:val="•"/>
      <w:lvlJc w:val="left"/>
      <w:pPr>
        <w:ind w:left="808" w:hanging="360"/>
      </w:pPr>
      <w:rPr>
        <w:rFonts w:hint="default"/>
        <w:lang w:val="id" w:eastAsia="en-US" w:bidi="ar-SA"/>
      </w:rPr>
    </w:lvl>
    <w:lvl w:ilvl="3">
      <w:start w:val="0"/>
      <w:numFmt w:val="bullet"/>
      <w:lvlText w:val="•"/>
      <w:lvlJc w:val="left"/>
      <w:pPr>
        <w:ind w:left="982" w:hanging="360"/>
      </w:pPr>
      <w:rPr>
        <w:rFonts w:hint="default"/>
        <w:lang w:val="id" w:eastAsia="en-US" w:bidi="ar-SA"/>
      </w:rPr>
    </w:lvl>
    <w:lvl w:ilvl="4">
      <w:start w:val="0"/>
      <w:numFmt w:val="bullet"/>
      <w:lvlText w:val="•"/>
      <w:lvlJc w:val="left"/>
      <w:pPr>
        <w:ind w:left="1156" w:hanging="360"/>
      </w:pPr>
      <w:rPr>
        <w:rFonts w:hint="default"/>
        <w:lang w:val="id" w:eastAsia="en-US" w:bidi="ar-SA"/>
      </w:rPr>
    </w:lvl>
    <w:lvl w:ilvl="5">
      <w:start w:val="0"/>
      <w:numFmt w:val="bullet"/>
      <w:lvlText w:val="•"/>
      <w:lvlJc w:val="left"/>
      <w:pPr>
        <w:ind w:left="1330" w:hanging="360"/>
      </w:pPr>
      <w:rPr>
        <w:rFonts w:hint="default"/>
        <w:lang w:val="id" w:eastAsia="en-US" w:bidi="ar-SA"/>
      </w:rPr>
    </w:lvl>
    <w:lvl w:ilvl="6">
      <w:start w:val="0"/>
      <w:numFmt w:val="bullet"/>
      <w:lvlText w:val="•"/>
      <w:lvlJc w:val="left"/>
      <w:pPr>
        <w:ind w:left="1504" w:hanging="360"/>
      </w:pPr>
      <w:rPr>
        <w:rFonts w:hint="default"/>
        <w:lang w:val="id" w:eastAsia="en-US" w:bidi="ar-SA"/>
      </w:rPr>
    </w:lvl>
    <w:lvl w:ilvl="7">
      <w:start w:val="0"/>
      <w:numFmt w:val="bullet"/>
      <w:lvlText w:val="•"/>
      <w:lvlJc w:val="left"/>
      <w:pPr>
        <w:ind w:left="1678" w:hanging="360"/>
      </w:pPr>
      <w:rPr>
        <w:rFonts w:hint="default"/>
        <w:lang w:val="id" w:eastAsia="en-US" w:bidi="ar-SA"/>
      </w:rPr>
    </w:lvl>
    <w:lvl w:ilvl="8">
      <w:start w:val="0"/>
      <w:numFmt w:val="bullet"/>
      <w:lvlText w:val="•"/>
      <w:lvlJc w:val="left"/>
      <w:pPr>
        <w:ind w:left="1852" w:hanging="360"/>
      </w:pPr>
      <w:rPr>
        <w:rFonts w:hint="default"/>
        <w:lang w:val="id" w:eastAsia="en-US" w:bidi="ar-SA"/>
      </w:rPr>
    </w:lvl>
  </w:abstractNum>
  <w:abstractNum w:abstractNumId="23">
    <w:multiLevelType w:val="hybridMultilevel"/>
    <w:lvl w:ilvl="0">
      <w:start w:val="1"/>
      <w:numFmt w:val="decimal"/>
      <w:lvlText w:val="%1."/>
      <w:lvlJc w:val="left"/>
      <w:pPr>
        <w:ind w:left="467"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1"/>
      <w:numFmt w:val="decimal"/>
      <w:lvlText w:val="%2."/>
      <w:lvlJc w:val="left"/>
      <w:pPr>
        <w:ind w:left="467"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2">
      <w:start w:val="0"/>
      <w:numFmt w:val="bullet"/>
      <w:lvlText w:val="•"/>
      <w:lvlJc w:val="left"/>
      <w:pPr>
        <w:ind w:left="687" w:hanging="360"/>
      </w:pPr>
      <w:rPr>
        <w:rFonts w:hint="default"/>
        <w:lang w:val="id" w:eastAsia="en-US" w:bidi="ar-SA"/>
      </w:rPr>
    </w:lvl>
    <w:lvl w:ilvl="3">
      <w:start w:val="0"/>
      <w:numFmt w:val="bullet"/>
      <w:lvlText w:val="•"/>
      <w:lvlJc w:val="left"/>
      <w:pPr>
        <w:ind w:left="800" w:hanging="360"/>
      </w:pPr>
      <w:rPr>
        <w:rFonts w:hint="default"/>
        <w:lang w:val="id" w:eastAsia="en-US" w:bidi="ar-SA"/>
      </w:rPr>
    </w:lvl>
    <w:lvl w:ilvl="4">
      <w:start w:val="0"/>
      <w:numFmt w:val="bullet"/>
      <w:lvlText w:val="•"/>
      <w:lvlJc w:val="left"/>
      <w:pPr>
        <w:ind w:left="914" w:hanging="360"/>
      </w:pPr>
      <w:rPr>
        <w:rFonts w:hint="default"/>
        <w:lang w:val="id" w:eastAsia="en-US" w:bidi="ar-SA"/>
      </w:rPr>
    </w:lvl>
    <w:lvl w:ilvl="5">
      <w:start w:val="0"/>
      <w:numFmt w:val="bullet"/>
      <w:lvlText w:val="•"/>
      <w:lvlJc w:val="left"/>
      <w:pPr>
        <w:ind w:left="1028" w:hanging="360"/>
      </w:pPr>
      <w:rPr>
        <w:rFonts w:hint="default"/>
        <w:lang w:val="id" w:eastAsia="en-US" w:bidi="ar-SA"/>
      </w:rPr>
    </w:lvl>
    <w:lvl w:ilvl="6">
      <w:start w:val="0"/>
      <w:numFmt w:val="bullet"/>
      <w:lvlText w:val="•"/>
      <w:lvlJc w:val="left"/>
      <w:pPr>
        <w:ind w:left="1141" w:hanging="360"/>
      </w:pPr>
      <w:rPr>
        <w:rFonts w:hint="default"/>
        <w:lang w:val="id" w:eastAsia="en-US" w:bidi="ar-SA"/>
      </w:rPr>
    </w:lvl>
    <w:lvl w:ilvl="7">
      <w:start w:val="0"/>
      <w:numFmt w:val="bullet"/>
      <w:lvlText w:val="•"/>
      <w:lvlJc w:val="left"/>
      <w:pPr>
        <w:ind w:left="1255" w:hanging="360"/>
      </w:pPr>
      <w:rPr>
        <w:rFonts w:hint="default"/>
        <w:lang w:val="id" w:eastAsia="en-US" w:bidi="ar-SA"/>
      </w:rPr>
    </w:lvl>
    <w:lvl w:ilvl="8">
      <w:start w:val="0"/>
      <w:numFmt w:val="bullet"/>
      <w:lvlText w:val="•"/>
      <w:lvlJc w:val="left"/>
      <w:pPr>
        <w:ind w:left="1368" w:hanging="360"/>
      </w:pPr>
      <w:rPr>
        <w:rFonts w:hint="default"/>
        <w:lang w:val="id" w:eastAsia="en-US" w:bidi="ar-SA"/>
      </w:rPr>
    </w:lvl>
  </w:abstractNum>
  <w:abstractNum w:abstractNumId="22">
    <w:multiLevelType w:val="hybridMultilevel"/>
    <w:lvl w:ilvl="0">
      <w:start w:val="1"/>
      <w:numFmt w:val="decimal"/>
      <w:lvlText w:val="%1."/>
      <w:lvlJc w:val="left"/>
      <w:pPr>
        <w:ind w:left="466"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634" w:hanging="360"/>
      </w:pPr>
      <w:rPr>
        <w:rFonts w:hint="default"/>
        <w:lang w:val="id" w:eastAsia="en-US" w:bidi="ar-SA"/>
      </w:rPr>
    </w:lvl>
    <w:lvl w:ilvl="2">
      <w:start w:val="0"/>
      <w:numFmt w:val="bullet"/>
      <w:lvlText w:val="•"/>
      <w:lvlJc w:val="left"/>
      <w:pPr>
        <w:ind w:left="808" w:hanging="360"/>
      </w:pPr>
      <w:rPr>
        <w:rFonts w:hint="default"/>
        <w:lang w:val="id" w:eastAsia="en-US" w:bidi="ar-SA"/>
      </w:rPr>
    </w:lvl>
    <w:lvl w:ilvl="3">
      <w:start w:val="0"/>
      <w:numFmt w:val="bullet"/>
      <w:lvlText w:val="•"/>
      <w:lvlJc w:val="left"/>
      <w:pPr>
        <w:ind w:left="982" w:hanging="360"/>
      </w:pPr>
      <w:rPr>
        <w:rFonts w:hint="default"/>
        <w:lang w:val="id" w:eastAsia="en-US" w:bidi="ar-SA"/>
      </w:rPr>
    </w:lvl>
    <w:lvl w:ilvl="4">
      <w:start w:val="0"/>
      <w:numFmt w:val="bullet"/>
      <w:lvlText w:val="•"/>
      <w:lvlJc w:val="left"/>
      <w:pPr>
        <w:ind w:left="1156" w:hanging="360"/>
      </w:pPr>
      <w:rPr>
        <w:rFonts w:hint="default"/>
        <w:lang w:val="id" w:eastAsia="en-US" w:bidi="ar-SA"/>
      </w:rPr>
    </w:lvl>
    <w:lvl w:ilvl="5">
      <w:start w:val="0"/>
      <w:numFmt w:val="bullet"/>
      <w:lvlText w:val="•"/>
      <w:lvlJc w:val="left"/>
      <w:pPr>
        <w:ind w:left="1330" w:hanging="360"/>
      </w:pPr>
      <w:rPr>
        <w:rFonts w:hint="default"/>
        <w:lang w:val="id" w:eastAsia="en-US" w:bidi="ar-SA"/>
      </w:rPr>
    </w:lvl>
    <w:lvl w:ilvl="6">
      <w:start w:val="0"/>
      <w:numFmt w:val="bullet"/>
      <w:lvlText w:val="•"/>
      <w:lvlJc w:val="left"/>
      <w:pPr>
        <w:ind w:left="1504" w:hanging="360"/>
      </w:pPr>
      <w:rPr>
        <w:rFonts w:hint="default"/>
        <w:lang w:val="id" w:eastAsia="en-US" w:bidi="ar-SA"/>
      </w:rPr>
    </w:lvl>
    <w:lvl w:ilvl="7">
      <w:start w:val="0"/>
      <w:numFmt w:val="bullet"/>
      <w:lvlText w:val="•"/>
      <w:lvlJc w:val="left"/>
      <w:pPr>
        <w:ind w:left="1678" w:hanging="360"/>
      </w:pPr>
      <w:rPr>
        <w:rFonts w:hint="default"/>
        <w:lang w:val="id" w:eastAsia="en-US" w:bidi="ar-SA"/>
      </w:rPr>
    </w:lvl>
    <w:lvl w:ilvl="8">
      <w:start w:val="0"/>
      <w:numFmt w:val="bullet"/>
      <w:lvlText w:val="•"/>
      <w:lvlJc w:val="left"/>
      <w:pPr>
        <w:ind w:left="1852" w:hanging="360"/>
      </w:pPr>
      <w:rPr>
        <w:rFonts w:hint="default"/>
        <w:lang w:val="id" w:eastAsia="en-US" w:bidi="ar-SA"/>
      </w:rPr>
    </w:lvl>
  </w:abstractNum>
  <w:abstractNum w:abstractNumId="21">
    <w:multiLevelType w:val="hybridMultilevel"/>
    <w:lvl w:ilvl="0">
      <w:start w:val="1"/>
      <w:numFmt w:val="decimal"/>
      <w:lvlText w:val="%1."/>
      <w:lvlJc w:val="left"/>
      <w:pPr>
        <w:ind w:left="467"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1">
      <w:start w:val="1"/>
      <w:numFmt w:val="decimal"/>
      <w:lvlText w:val="%2."/>
      <w:lvlJc w:val="left"/>
      <w:pPr>
        <w:ind w:left="467" w:hanging="360"/>
        <w:jc w:val="left"/>
      </w:pPr>
      <w:rPr>
        <w:rFonts w:hint="default" w:ascii="Times New Roman" w:hAnsi="Times New Roman" w:eastAsia="Times New Roman" w:cs="Times New Roman"/>
        <w:b w:val="0"/>
        <w:bCs w:val="0"/>
        <w:i w:val="0"/>
        <w:iCs w:val="0"/>
        <w:spacing w:val="0"/>
        <w:w w:val="99"/>
        <w:sz w:val="20"/>
        <w:szCs w:val="20"/>
        <w:lang w:val="id" w:eastAsia="en-US" w:bidi="ar-SA"/>
      </w:rPr>
    </w:lvl>
    <w:lvl w:ilvl="2">
      <w:start w:val="0"/>
      <w:numFmt w:val="bullet"/>
      <w:lvlText w:val="•"/>
      <w:lvlJc w:val="left"/>
      <w:pPr>
        <w:ind w:left="687" w:hanging="360"/>
      </w:pPr>
      <w:rPr>
        <w:rFonts w:hint="default"/>
        <w:lang w:val="id" w:eastAsia="en-US" w:bidi="ar-SA"/>
      </w:rPr>
    </w:lvl>
    <w:lvl w:ilvl="3">
      <w:start w:val="0"/>
      <w:numFmt w:val="bullet"/>
      <w:lvlText w:val="•"/>
      <w:lvlJc w:val="left"/>
      <w:pPr>
        <w:ind w:left="800" w:hanging="360"/>
      </w:pPr>
      <w:rPr>
        <w:rFonts w:hint="default"/>
        <w:lang w:val="id" w:eastAsia="en-US" w:bidi="ar-SA"/>
      </w:rPr>
    </w:lvl>
    <w:lvl w:ilvl="4">
      <w:start w:val="0"/>
      <w:numFmt w:val="bullet"/>
      <w:lvlText w:val="•"/>
      <w:lvlJc w:val="left"/>
      <w:pPr>
        <w:ind w:left="914" w:hanging="360"/>
      </w:pPr>
      <w:rPr>
        <w:rFonts w:hint="default"/>
        <w:lang w:val="id" w:eastAsia="en-US" w:bidi="ar-SA"/>
      </w:rPr>
    </w:lvl>
    <w:lvl w:ilvl="5">
      <w:start w:val="0"/>
      <w:numFmt w:val="bullet"/>
      <w:lvlText w:val="•"/>
      <w:lvlJc w:val="left"/>
      <w:pPr>
        <w:ind w:left="1028" w:hanging="360"/>
      </w:pPr>
      <w:rPr>
        <w:rFonts w:hint="default"/>
        <w:lang w:val="id" w:eastAsia="en-US" w:bidi="ar-SA"/>
      </w:rPr>
    </w:lvl>
    <w:lvl w:ilvl="6">
      <w:start w:val="0"/>
      <w:numFmt w:val="bullet"/>
      <w:lvlText w:val="•"/>
      <w:lvlJc w:val="left"/>
      <w:pPr>
        <w:ind w:left="1141" w:hanging="360"/>
      </w:pPr>
      <w:rPr>
        <w:rFonts w:hint="default"/>
        <w:lang w:val="id" w:eastAsia="en-US" w:bidi="ar-SA"/>
      </w:rPr>
    </w:lvl>
    <w:lvl w:ilvl="7">
      <w:start w:val="0"/>
      <w:numFmt w:val="bullet"/>
      <w:lvlText w:val="•"/>
      <w:lvlJc w:val="left"/>
      <w:pPr>
        <w:ind w:left="1255" w:hanging="360"/>
      </w:pPr>
      <w:rPr>
        <w:rFonts w:hint="default"/>
        <w:lang w:val="id" w:eastAsia="en-US" w:bidi="ar-SA"/>
      </w:rPr>
    </w:lvl>
    <w:lvl w:ilvl="8">
      <w:start w:val="0"/>
      <w:numFmt w:val="bullet"/>
      <w:lvlText w:val="•"/>
      <w:lvlJc w:val="left"/>
      <w:pPr>
        <w:ind w:left="1368" w:hanging="360"/>
      </w:pPr>
      <w:rPr>
        <w:rFonts w:hint="default"/>
        <w:lang w:val="id" w:eastAsia="en-US" w:bidi="ar-SA"/>
      </w:rPr>
    </w:lvl>
  </w:abstractNum>
  <w:abstractNum w:abstractNumId="20">
    <w:multiLevelType w:val="hybridMultilevel"/>
    <w:lvl w:ilvl="0">
      <w:start w:val="1"/>
      <w:numFmt w:val="decimal"/>
      <w:lvlText w:val="%1."/>
      <w:lvlJc w:val="left"/>
      <w:pPr>
        <w:ind w:left="157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329" w:hanging="360"/>
      </w:pPr>
      <w:rPr>
        <w:rFonts w:hint="default"/>
        <w:lang w:val="id" w:eastAsia="en-US" w:bidi="ar-SA"/>
      </w:rPr>
    </w:lvl>
    <w:lvl w:ilvl="2">
      <w:start w:val="0"/>
      <w:numFmt w:val="bullet"/>
      <w:lvlText w:val="•"/>
      <w:lvlJc w:val="left"/>
      <w:pPr>
        <w:ind w:left="3078" w:hanging="360"/>
      </w:pPr>
      <w:rPr>
        <w:rFonts w:hint="default"/>
        <w:lang w:val="id" w:eastAsia="en-US" w:bidi="ar-SA"/>
      </w:rPr>
    </w:lvl>
    <w:lvl w:ilvl="3">
      <w:start w:val="0"/>
      <w:numFmt w:val="bullet"/>
      <w:lvlText w:val="•"/>
      <w:lvlJc w:val="left"/>
      <w:pPr>
        <w:ind w:left="3827" w:hanging="360"/>
      </w:pPr>
      <w:rPr>
        <w:rFonts w:hint="default"/>
        <w:lang w:val="id" w:eastAsia="en-US" w:bidi="ar-SA"/>
      </w:rPr>
    </w:lvl>
    <w:lvl w:ilvl="4">
      <w:start w:val="0"/>
      <w:numFmt w:val="bullet"/>
      <w:lvlText w:val="•"/>
      <w:lvlJc w:val="left"/>
      <w:pPr>
        <w:ind w:left="4576" w:hanging="360"/>
      </w:pPr>
      <w:rPr>
        <w:rFonts w:hint="default"/>
        <w:lang w:val="id" w:eastAsia="en-US" w:bidi="ar-SA"/>
      </w:rPr>
    </w:lvl>
    <w:lvl w:ilvl="5">
      <w:start w:val="0"/>
      <w:numFmt w:val="bullet"/>
      <w:lvlText w:val="•"/>
      <w:lvlJc w:val="left"/>
      <w:pPr>
        <w:ind w:left="5326" w:hanging="360"/>
      </w:pPr>
      <w:rPr>
        <w:rFonts w:hint="default"/>
        <w:lang w:val="id" w:eastAsia="en-US" w:bidi="ar-SA"/>
      </w:rPr>
    </w:lvl>
    <w:lvl w:ilvl="6">
      <w:start w:val="0"/>
      <w:numFmt w:val="bullet"/>
      <w:lvlText w:val="•"/>
      <w:lvlJc w:val="left"/>
      <w:pPr>
        <w:ind w:left="6075" w:hanging="360"/>
      </w:pPr>
      <w:rPr>
        <w:rFonts w:hint="default"/>
        <w:lang w:val="id" w:eastAsia="en-US" w:bidi="ar-SA"/>
      </w:rPr>
    </w:lvl>
    <w:lvl w:ilvl="7">
      <w:start w:val="0"/>
      <w:numFmt w:val="bullet"/>
      <w:lvlText w:val="•"/>
      <w:lvlJc w:val="left"/>
      <w:pPr>
        <w:ind w:left="6824" w:hanging="360"/>
      </w:pPr>
      <w:rPr>
        <w:rFonts w:hint="default"/>
        <w:lang w:val="id" w:eastAsia="en-US" w:bidi="ar-SA"/>
      </w:rPr>
    </w:lvl>
    <w:lvl w:ilvl="8">
      <w:start w:val="0"/>
      <w:numFmt w:val="bullet"/>
      <w:lvlText w:val="•"/>
      <w:lvlJc w:val="left"/>
      <w:pPr>
        <w:ind w:left="7573" w:hanging="360"/>
      </w:pPr>
      <w:rPr>
        <w:rFonts w:hint="default"/>
        <w:lang w:val="id" w:eastAsia="en-US" w:bidi="ar-SA"/>
      </w:rPr>
    </w:lvl>
  </w:abstractNum>
  <w:abstractNum w:abstractNumId="19">
    <w:multiLevelType w:val="hybridMultilevel"/>
    <w:lvl w:ilvl="0">
      <w:start w:val="1"/>
      <w:numFmt w:val="decimal"/>
      <w:lvlText w:val="%1."/>
      <w:lvlJc w:val="left"/>
      <w:pPr>
        <w:ind w:left="157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329" w:hanging="360"/>
      </w:pPr>
      <w:rPr>
        <w:rFonts w:hint="default"/>
        <w:lang w:val="id" w:eastAsia="en-US" w:bidi="ar-SA"/>
      </w:rPr>
    </w:lvl>
    <w:lvl w:ilvl="2">
      <w:start w:val="0"/>
      <w:numFmt w:val="bullet"/>
      <w:lvlText w:val="•"/>
      <w:lvlJc w:val="left"/>
      <w:pPr>
        <w:ind w:left="3078" w:hanging="360"/>
      </w:pPr>
      <w:rPr>
        <w:rFonts w:hint="default"/>
        <w:lang w:val="id" w:eastAsia="en-US" w:bidi="ar-SA"/>
      </w:rPr>
    </w:lvl>
    <w:lvl w:ilvl="3">
      <w:start w:val="0"/>
      <w:numFmt w:val="bullet"/>
      <w:lvlText w:val="•"/>
      <w:lvlJc w:val="left"/>
      <w:pPr>
        <w:ind w:left="3827" w:hanging="360"/>
      </w:pPr>
      <w:rPr>
        <w:rFonts w:hint="default"/>
        <w:lang w:val="id" w:eastAsia="en-US" w:bidi="ar-SA"/>
      </w:rPr>
    </w:lvl>
    <w:lvl w:ilvl="4">
      <w:start w:val="0"/>
      <w:numFmt w:val="bullet"/>
      <w:lvlText w:val="•"/>
      <w:lvlJc w:val="left"/>
      <w:pPr>
        <w:ind w:left="4576" w:hanging="360"/>
      </w:pPr>
      <w:rPr>
        <w:rFonts w:hint="default"/>
        <w:lang w:val="id" w:eastAsia="en-US" w:bidi="ar-SA"/>
      </w:rPr>
    </w:lvl>
    <w:lvl w:ilvl="5">
      <w:start w:val="0"/>
      <w:numFmt w:val="bullet"/>
      <w:lvlText w:val="•"/>
      <w:lvlJc w:val="left"/>
      <w:pPr>
        <w:ind w:left="5326" w:hanging="360"/>
      </w:pPr>
      <w:rPr>
        <w:rFonts w:hint="default"/>
        <w:lang w:val="id" w:eastAsia="en-US" w:bidi="ar-SA"/>
      </w:rPr>
    </w:lvl>
    <w:lvl w:ilvl="6">
      <w:start w:val="0"/>
      <w:numFmt w:val="bullet"/>
      <w:lvlText w:val="•"/>
      <w:lvlJc w:val="left"/>
      <w:pPr>
        <w:ind w:left="6075" w:hanging="360"/>
      </w:pPr>
      <w:rPr>
        <w:rFonts w:hint="default"/>
        <w:lang w:val="id" w:eastAsia="en-US" w:bidi="ar-SA"/>
      </w:rPr>
    </w:lvl>
    <w:lvl w:ilvl="7">
      <w:start w:val="0"/>
      <w:numFmt w:val="bullet"/>
      <w:lvlText w:val="•"/>
      <w:lvlJc w:val="left"/>
      <w:pPr>
        <w:ind w:left="6824" w:hanging="360"/>
      </w:pPr>
      <w:rPr>
        <w:rFonts w:hint="default"/>
        <w:lang w:val="id" w:eastAsia="en-US" w:bidi="ar-SA"/>
      </w:rPr>
    </w:lvl>
    <w:lvl w:ilvl="8">
      <w:start w:val="0"/>
      <w:numFmt w:val="bullet"/>
      <w:lvlText w:val="•"/>
      <w:lvlJc w:val="left"/>
      <w:pPr>
        <w:ind w:left="7573" w:hanging="360"/>
      </w:pPr>
      <w:rPr>
        <w:rFonts w:hint="default"/>
        <w:lang w:val="id" w:eastAsia="en-US" w:bidi="ar-SA"/>
      </w:rPr>
    </w:lvl>
  </w:abstractNum>
  <w:abstractNum w:abstractNumId="18">
    <w:multiLevelType w:val="hybridMultilevel"/>
    <w:lvl w:ilvl="0">
      <w:start w:val="1"/>
      <w:numFmt w:val="lowerLetter"/>
      <w:lvlText w:val="%1)"/>
      <w:lvlJc w:val="left"/>
      <w:pPr>
        <w:ind w:left="157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329" w:hanging="360"/>
      </w:pPr>
      <w:rPr>
        <w:rFonts w:hint="default"/>
        <w:lang w:val="id" w:eastAsia="en-US" w:bidi="ar-SA"/>
      </w:rPr>
    </w:lvl>
    <w:lvl w:ilvl="2">
      <w:start w:val="0"/>
      <w:numFmt w:val="bullet"/>
      <w:lvlText w:val="•"/>
      <w:lvlJc w:val="left"/>
      <w:pPr>
        <w:ind w:left="3078" w:hanging="360"/>
      </w:pPr>
      <w:rPr>
        <w:rFonts w:hint="default"/>
        <w:lang w:val="id" w:eastAsia="en-US" w:bidi="ar-SA"/>
      </w:rPr>
    </w:lvl>
    <w:lvl w:ilvl="3">
      <w:start w:val="0"/>
      <w:numFmt w:val="bullet"/>
      <w:lvlText w:val="•"/>
      <w:lvlJc w:val="left"/>
      <w:pPr>
        <w:ind w:left="3827" w:hanging="360"/>
      </w:pPr>
      <w:rPr>
        <w:rFonts w:hint="default"/>
        <w:lang w:val="id" w:eastAsia="en-US" w:bidi="ar-SA"/>
      </w:rPr>
    </w:lvl>
    <w:lvl w:ilvl="4">
      <w:start w:val="0"/>
      <w:numFmt w:val="bullet"/>
      <w:lvlText w:val="•"/>
      <w:lvlJc w:val="left"/>
      <w:pPr>
        <w:ind w:left="4576" w:hanging="360"/>
      </w:pPr>
      <w:rPr>
        <w:rFonts w:hint="default"/>
        <w:lang w:val="id" w:eastAsia="en-US" w:bidi="ar-SA"/>
      </w:rPr>
    </w:lvl>
    <w:lvl w:ilvl="5">
      <w:start w:val="0"/>
      <w:numFmt w:val="bullet"/>
      <w:lvlText w:val="•"/>
      <w:lvlJc w:val="left"/>
      <w:pPr>
        <w:ind w:left="5326" w:hanging="360"/>
      </w:pPr>
      <w:rPr>
        <w:rFonts w:hint="default"/>
        <w:lang w:val="id" w:eastAsia="en-US" w:bidi="ar-SA"/>
      </w:rPr>
    </w:lvl>
    <w:lvl w:ilvl="6">
      <w:start w:val="0"/>
      <w:numFmt w:val="bullet"/>
      <w:lvlText w:val="•"/>
      <w:lvlJc w:val="left"/>
      <w:pPr>
        <w:ind w:left="6075" w:hanging="360"/>
      </w:pPr>
      <w:rPr>
        <w:rFonts w:hint="default"/>
        <w:lang w:val="id" w:eastAsia="en-US" w:bidi="ar-SA"/>
      </w:rPr>
    </w:lvl>
    <w:lvl w:ilvl="7">
      <w:start w:val="0"/>
      <w:numFmt w:val="bullet"/>
      <w:lvlText w:val="•"/>
      <w:lvlJc w:val="left"/>
      <w:pPr>
        <w:ind w:left="6824" w:hanging="360"/>
      </w:pPr>
      <w:rPr>
        <w:rFonts w:hint="default"/>
        <w:lang w:val="id" w:eastAsia="en-US" w:bidi="ar-SA"/>
      </w:rPr>
    </w:lvl>
    <w:lvl w:ilvl="8">
      <w:start w:val="0"/>
      <w:numFmt w:val="bullet"/>
      <w:lvlText w:val="•"/>
      <w:lvlJc w:val="left"/>
      <w:pPr>
        <w:ind w:left="7573" w:hanging="360"/>
      </w:pPr>
      <w:rPr>
        <w:rFonts w:hint="default"/>
        <w:lang w:val="id" w:eastAsia="en-US" w:bidi="ar-SA"/>
      </w:rPr>
    </w:lvl>
  </w:abstractNum>
  <w:abstractNum w:abstractNumId="17">
    <w:multiLevelType w:val="hybridMultilevel"/>
    <w:lvl w:ilvl="0">
      <w:start w:val="1"/>
      <w:numFmt w:val="decimal"/>
      <w:lvlText w:val="%1."/>
      <w:lvlJc w:val="left"/>
      <w:pPr>
        <w:ind w:left="157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329" w:hanging="360"/>
      </w:pPr>
      <w:rPr>
        <w:rFonts w:hint="default"/>
        <w:lang w:val="id" w:eastAsia="en-US" w:bidi="ar-SA"/>
      </w:rPr>
    </w:lvl>
    <w:lvl w:ilvl="2">
      <w:start w:val="0"/>
      <w:numFmt w:val="bullet"/>
      <w:lvlText w:val="•"/>
      <w:lvlJc w:val="left"/>
      <w:pPr>
        <w:ind w:left="3078" w:hanging="360"/>
      </w:pPr>
      <w:rPr>
        <w:rFonts w:hint="default"/>
        <w:lang w:val="id" w:eastAsia="en-US" w:bidi="ar-SA"/>
      </w:rPr>
    </w:lvl>
    <w:lvl w:ilvl="3">
      <w:start w:val="0"/>
      <w:numFmt w:val="bullet"/>
      <w:lvlText w:val="•"/>
      <w:lvlJc w:val="left"/>
      <w:pPr>
        <w:ind w:left="3827" w:hanging="360"/>
      </w:pPr>
      <w:rPr>
        <w:rFonts w:hint="default"/>
        <w:lang w:val="id" w:eastAsia="en-US" w:bidi="ar-SA"/>
      </w:rPr>
    </w:lvl>
    <w:lvl w:ilvl="4">
      <w:start w:val="0"/>
      <w:numFmt w:val="bullet"/>
      <w:lvlText w:val="•"/>
      <w:lvlJc w:val="left"/>
      <w:pPr>
        <w:ind w:left="4576" w:hanging="360"/>
      </w:pPr>
      <w:rPr>
        <w:rFonts w:hint="default"/>
        <w:lang w:val="id" w:eastAsia="en-US" w:bidi="ar-SA"/>
      </w:rPr>
    </w:lvl>
    <w:lvl w:ilvl="5">
      <w:start w:val="0"/>
      <w:numFmt w:val="bullet"/>
      <w:lvlText w:val="•"/>
      <w:lvlJc w:val="left"/>
      <w:pPr>
        <w:ind w:left="5326" w:hanging="360"/>
      </w:pPr>
      <w:rPr>
        <w:rFonts w:hint="default"/>
        <w:lang w:val="id" w:eastAsia="en-US" w:bidi="ar-SA"/>
      </w:rPr>
    </w:lvl>
    <w:lvl w:ilvl="6">
      <w:start w:val="0"/>
      <w:numFmt w:val="bullet"/>
      <w:lvlText w:val="•"/>
      <w:lvlJc w:val="left"/>
      <w:pPr>
        <w:ind w:left="6075" w:hanging="360"/>
      </w:pPr>
      <w:rPr>
        <w:rFonts w:hint="default"/>
        <w:lang w:val="id" w:eastAsia="en-US" w:bidi="ar-SA"/>
      </w:rPr>
    </w:lvl>
    <w:lvl w:ilvl="7">
      <w:start w:val="0"/>
      <w:numFmt w:val="bullet"/>
      <w:lvlText w:val="•"/>
      <w:lvlJc w:val="left"/>
      <w:pPr>
        <w:ind w:left="6824" w:hanging="360"/>
      </w:pPr>
      <w:rPr>
        <w:rFonts w:hint="default"/>
        <w:lang w:val="id" w:eastAsia="en-US" w:bidi="ar-SA"/>
      </w:rPr>
    </w:lvl>
    <w:lvl w:ilvl="8">
      <w:start w:val="0"/>
      <w:numFmt w:val="bullet"/>
      <w:lvlText w:val="•"/>
      <w:lvlJc w:val="left"/>
      <w:pPr>
        <w:ind w:left="7573" w:hanging="360"/>
      </w:pPr>
      <w:rPr>
        <w:rFonts w:hint="default"/>
        <w:lang w:val="id" w:eastAsia="en-US" w:bidi="ar-SA"/>
      </w:rPr>
    </w:lvl>
  </w:abstractNum>
  <w:abstractNum w:abstractNumId="16">
    <w:multiLevelType w:val="hybridMultilevel"/>
    <w:lvl w:ilvl="0">
      <w:start w:val="1"/>
      <w:numFmt w:val="decimal"/>
      <w:lvlText w:val="%1."/>
      <w:lvlJc w:val="left"/>
      <w:pPr>
        <w:ind w:left="157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329" w:hanging="360"/>
      </w:pPr>
      <w:rPr>
        <w:rFonts w:hint="default"/>
        <w:lang w:val="id" w:eastAsia="en-US" w:bidi="ar-SA"/>
      </w:rPr>
    </w:lvl>
    <w:lvl w:ilvl="2">
      <w:start w:val="0"/>
      <w:numFmt w:val="bullet"/>
      <w:lvlText w:val="•"/>
      <w:lvlJc w:val="left"/>
      <w:pPr>
        <w:ind w:left="3078" w:hanging="360"/>
      </w:pPr>
      <w:rPr>
        <w:rFonts w:hint="default"/>
        <w:lang w:val="id" w:eastAsia="en-US" w:bidi="ar-SA"/>
      </w:rPr>
    </w:lvl>
    <w:lvl w:ilvl="3">
      <w:start w:val="0"/>
      <w:numFmt w:val="bullet"/>
      <w:lvlText w:val="•"/>
      <w:lvlJc w:val="left"/>
      <w:pPr>
        <w:ind w:left="3827" w:hanging="360"/>
      </w:pPr>
      <w:rPr>
        <w:rFonts w:hint="default"/>
        <w:lang w:val="id" w:eastAsia="en-US" w:bidi="ar-SA"/>
      </w:rPr>
    </w:lvl>
    <w:lvl w:ilvl="4">
      <w:start w:val="0"/>
      <w:numFmt w:val="bullet"/>
      <w:lvlText w:val="•"/>
      <w:lvlJc w:val="left"/>
      <w:pPr>
        <w:ind w:left="4576" w:hanging="360"/>
      </w:pPr>
      <w:rPr>
        <w:rFonts w:hint="default"/>
        <w:lang w:val="id" w:eastAsia="en-US" w:bidi="ar-SA"/>
      </w:rPr>
    </w:lvl>
    <w:lvl w:ilvl="5">
      <w:start w:val="0"/>
      <w:numFmt w:val="bullet"/>
      <w:lvlText w:val="•"/>
      <w:lvlJc w:val="left"/>
      <w:pPr>
        <w:ind w:left="5326" w:hanging="360"/>
      </w:pPr>
      <w:rPr>
        <w:rFonts w:hint="default"/>
        <w:lang w:val="id" w:eastAsia="en-US" w:bidi="ar-SA"/>
      </w:rPr>
    </w:lvl>
    <w:lvl w:ilvl="6">
      <w:start w:val="0"/>
      <w:numFmt w:val="bullet"/>
      <w:lvlText w:val="•"/>
      <w:lvlJc w:val="left"/>
      <w:pPr>
        <w:ind w:left="6075" w:hanging="360"/>
      </w:pPr>
      <w:rPr>
        <w:rFonts w:hint="default"/>
        <w:lang w:val="id" w:eastAsia="en-US" w:bidi="ar-SA"/>
      </w:rPr>
    </w:lvl>
    <w:lvl w:ilvl="7">
      <w:start w:val="0"/>
      <w:numFmt w:val="bullet"/>
      <w:lvlText w:val="•"/>
      <w:lvlJc w:val="left"/>
      <w:pPr>
        <w:ind w:left="6824" w:hanging="360"/>
      </w:pPr>
      <w:rPr>
        <w:rFonts w:hint="default"/>
        <w:lang w:val="id" w:eastAsia="en-US" w:bidi="ar-SA"/>
      </w:rPr>
    </w:lvl>
    <w:lvl w:ilvl="8">
      <w:start w:val="0"/>
      <w:numFmt w:val="bullet"/>
      <w:lvlText w:val="•"/>
      <w:lvlJc w:val="left"/>
      <w:pPr>
        <w:ind w:left="7573" w:hanging="360"/>
      </w:pPr>
      <w:rPr>
        <w:rFonts w:hint="default"/>
        <w:lang w:val="id" w:eastAsia="en-US" w:bidi="ar-SA"/>
      </w:rPr>
    </w:lvl>
  </w:abstractNum>
  <w:abstractNum w:abstractNumId="15">
    <w:multiLevelType w:val="hybridMultilevel"/>
    <w:lvl w:ilvl="0">
      <w:start w:val="1"/>
      <w:numFmt w:val="decimal"/>
      <w:lvlText w:val="%1."/>
      <w:lvlJc w:val="left"/>
      <w:pPr>
        <w:ind w:left="157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329" w:hanging="360"/>
      </w:pPr>
      <w:rPr>
        <w:rFonts w:hint="default"/>
        <w:lang w:val="id" w:eastAsia="en-US" w:bidi="ar-SA"/>
      </w:rPr>
    </w:lvl>
    <w:lvl w:ilvl="2">
      <w:start w:val="0"/>
      <w:numFmt w:val="bullet"/>
      <w:lvlText w:val="•"/>
      <w:lvlJc w:val="left"/>
      <w:pPr>
        <w:ind w:left="3078" w:hanging="360"/>
      </w:pPr>
      <w:rPr>
        <w:rFonts w:hint="default"/>
        <w:lang w:val="id" w:eastAsia="en-US" w:bidi="ar-SA"/>
      </w:rPr>
    </w:lvl>
    <w:lvl w:ilvl="3">
      <w:start w:val="0"/>
      <w:numFmt w:val="bullet"/>
      <w:lvlText w:val="•"/>
      <w:lvlJc w:val="left"/>
      <w:pPr>
        <w:ind w:left="3827" w:hanging="360"/>
      </w:pPr>
      <w:rPr>
        <w:rFonts w:hint="default"/>
        <w:lang w:val="id" w:eastAsia="en-US" w:bidi="ar-SA"/>
      </w:rPr>
    </w:lvl>
    <w:lvl w:ilvl="4">
      <w:start w:val="0"/>
      <w:numFmt w:val="bullet"/>
      <w:lvlText w:val="•"/>
      <w:lvlJc w:val="left"/>
      <w:pPr>
        <w:ind w:left="4576" w:hanging="360"/>
      </w:pPr>
      <w:rPr>
        <w:rFonts w:hint="default"/>
        <w:lang w:val="id" w:eastAsia="en-US" w:bidi="ar-SA"/>
      </w:rPr>
    </w:lvl>
    <w:lvl w:ilvl="5">
      <w:start w:val="0"/>
      <w:numFmt w:val="bullet"/>
      <w:lvlText w:val="•"/>
      <w:lvlJc w:val="left"/>
      <w:pPr>
        <w:ind w:left="5326" w:hanging="360"/>
      </w:pPr>
      <w:rPr>
        <w:rFonts w:hint="default"/>
        <w:lang w:val="id" w:eastAsia="en-US" w:bidi="ar-SA"/>
      </w:rPr>
    </w:lvl>
    <w:lvl w:ilvl="6">
      <w:start w:val="0"/>
      <w:numFmt w:val="bullet"/>
      <w:lvlText w:val="•"/>
      <w:lvlJc w:val="left"/>
      <w:pPr>
        <w:ind w:left="6075" w:hanging="360"/>
      </w:pPr>
      <w:rPr>
        <w:rFonts w:hint="default"/>
        <w:lang w:val="id" w:eastAsia="en-US" w:bidi="ar-SA"/>
      </w:rPr>
    </w:lvl>
    <w:lvl w:ilvl="7">
      <w:start w:val="0"/>
      <w:numFmt w:val="bullet"/>
      <w:lvlText w:val="•"/>
      <w:lvlJc w:val="left"/>
      <w:pPr>
        <w:ind w:left="6824" w:hanging="360"/>
      </w:pPr>
      <w:rPr>
        <w:rFonts w:hint="default"/>
        <w:lang w:val="id" w:eastAsia="en-US" w:bidi="ar-SA"/>
      </w:rPr>
    </w:lvl>
    <w:lvl w:ilvl="8">
      <w:start w:val="0"/>
      <w:numFmt w:val="bullet"/>
      <w:lvlText w:val="•"/>
      <w:lvlJc w:val="left"/>
      <w:pPr>
        <w:ind w:left="7573" w:hanging="360"/>
      </w:pPr>
      <w:rPr>
        <w:rFonts w:hint="default"/>
        <w:lang w:val="id" w:eastAsia="en-US" w:bidi="ar-SA"/>
      </w:rPr>
    </w:lvl>
  </w:abstractNum>
  <w:abstractNum w:abstractNumId="14">
    <w:multiLevelType w:val="hybridMultilevel"/>
    <w:lvl w:ilvl="0">
      <w:start w:val="1"/>
      <w:numFmt w:val="decimal"/>
      <w:lvlText w:val="%1."/>
      <w:lvlJc w:val="left"/>
      <w:pPr>
        <w:ind w:left="121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05" w:hanging="360"/>
      </w:pPr>
      <w:rPr>
        <w:rFonts w:hint="default"/>
        <w:lang w:val="id" w:eastAsia="en-US" w:bidi="ar-SA"/>
      </w:rPr>
    </w:lvl>
    <w:lvl w:ilvl="2">
      <w:start w:val="0"/>
      <w:numFmt w:val="bullet"/>
      <w:lvlText w:val="•"/>
      <w:lvlJc w:val="left"/>
      <w:pPr>
        <w:ind w:left="2790" w:hanging="360"/>
      </w:pPr>
      <w:rPr>
        <w:rFonts w:hint="default"/>
        <w:lang w:val="id" w:eastAsia="en-US" w:bidi="ar-SA"/>
      </w:rPr>
    </w:lvl>
    <w:lvl w:ilvl="3">
      <w:start w:val="0"/>
      <w:numFmt w:val="bullet"/>
      <w:lvlText w:val="•"/>
      <w:lvlJc w:val="left"/>
      <w:pPr>
        <w:ind w:left="3575" w:hanging="360"/>
      </w:pPr>
      <w:rPr>
        <w:rFonts w:hint="default"/>
        <w:lang w:val="id" w:eastAsia="en-US" w:bidi="ar-SA"/>
      </w:rPr>
    </w:lvl>
    <w:lvl w:ilvl="4">
      <w:start w:val="0"/>
      <w:numFmt w:val="bullet"/>
      <w:lvlText w:val="•"/>
      <w:lvlJc w:val="left"/>
      <w:pPr>
        <w:ind w:left="4360" w:hanging="360"/>
      </w:pPr>
      <w:rPr>
        <w:rFonts w:hint="default"/>
        <w:lang w:val="id" w:eastAsia="en-US" w:bidi="ar-SA"/>
      </w:rPr>
    </w:lvl>
    <w:lvl w:ilvl="5">
      <w:start w:val="0"/>
      <w:numFmt w:val="bullet"/>
      <w:lvlText w:val="•"/>
      <w:lvlJc w:val="left"/>
      <w:pPr>
        <w:ind w:left="5146" w:hanging="360"/>
      </w:pPr>
      <w:rPr>
        <w:rFonts w:hint="default"/>
        <w:lang w:val="id" w:eastAsia="en-US" w:bidi="ar-SA"/>
      </w:rPr>
    </w:lvl>
    <w:lvl w:ilvl="6">
      <w:start w:val="0"/>
      <w:numFmt w:val="bullet"/>
      <w:lvlText w:val="•"/>
      <w:lvlJc w:val="left"/>
      <w:pPr>
        <w:ind w:left="5931" w:hanging="360"/>
      </w:pPr>
      <w:rPr>
        <w:rFonts w:hint="default"/>
        <w:lang w:val="id" w:eastAsia="en-US" w:bidi="ar-SA"/>
      </w:rPr>
    </w:lvl>
    <w:lvl w:ilvl="7">
      <w:start w:val="0"/>
      <w:numFmt w:val="bullet"/>
      <w:lvlText w:val="•"/>
      <w:lvlJc w:val="left"/>
      <w:pPr>
        <w:ind w:left="6716" w:hanging="360"/>
      </w:pPr>
      <w:rPr>
        <w:rFonts w:hint="default"/>
        <w:lang w:val="id" w:eastAsia="en-US" w:bidi="ar-SA"/>
      </w:rPr>
    </w:lvl>
    <w:lvl w:ilvl="8">
      <w:start w:val="0"/>
      <w:numFmt w:val="bullet"/>
      <w:lvlText w:val="•"/>
      <w:lvlJc w:val="left"/>
      <w:pPr>
        <w:ind w:left="7501" w:hanging="360"/>
      </w:pPr>
      <w:rPr>
        <w:rFonts w:hint="default"/>
        <w:lang w:val="id" w:eastAsia="en-US" w:bidi="ar-SA"/>
      </w:rPr>
    </w:lvl>
  </w:abstractNum>
  <w:abstractNum w:abstractNumId="13">
    <w:multiLevelType w:val="hybridMultilevel"/>
    <w:lvl w:ilvl="0">
      <w:start w:val="1"/>
      <w:numFmt w:val="decimal"/>
      <w:lvlText w:val="%1."/>
      <w:lvlJc w:val="left"/>
      <w:pPr>
        <w:ind w:left="121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157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2412" w:hanging="360"/>
      </w:pPr>
      <w:rPr>
        <w:rFonts w:hint="default"/>
        <w:lang w:val="id" w:eastAsia="en-US" w:bidi="ar-SA"/>
      </w:rPr>
    </w:lvl>
    <w:lvl w:ilvl="3">
      <w:start w:val="0"/>
      <w:numFmt w:val="bullet"/>
      <w:lvlText w:val="•"/>
      <w:lvlJc w:val="left"/>
      <w:pPr>
        <w:ind w:left="3244" w:hanging="360"/>
      </w:pPr>
      <w:rPr>
        <w:rFonts w:hint="default"/>
        <w:lang w:val="id" w:eastAsia="en-US" w:bidi="ar-SA"/>
      </w:rPr>
    </w:lvl>
    <w:lvl w:ilvl="4">
      <w:start w:val="0"/>
      <w:numFmt w:val="bullet"/>
      <w:lvlText w:val="•"/>
      <w:lvlJc w:val="left"/>
      <w:pPr>
        <w:ind w:left="4077" w:hanging="360"/>
      </w:pPr>
      <w:rPr>
        <w:rFonts w:hint="default"/>
        <w:lang w:val="id" w:eastAsia="en-US" w:bidi="ar-SA"/>
      </w:rPr>
    </w:lvl>
    <w:lvl w:ilvl="5">
      <w:start w:val="0"/>
      <w:numFmt w:val="bullet"/>
      <w:lvlText w:val="•"/>
      <w:lvlJc w:val="left"/>
      <w:pPr>
        <w:ind w:left="4909" w:hanging="360"/>
      </w:pPr>
      <w:rPr>
        <w:rFonts w:hint="default"/>
        <w:lang w:val="id" w:eastAsia="en-US" w:bidi="ar-SA"/>
      </w:rPr>
    </w:lvl>
    <w:lvl w:ilvl="6">
      <w:start w:val="0"/>
      <w:numFmt w:val="bullet"/>
      <w:lvlText w:val="•"/>
      <w:lvlJc w:val="left"/>
      <w:pPr>
        <w:ind w:left="5742" w:hanging="360"/>
      </w:pPr>
      <w:rPr>
        <w:rFonts w:hint="default"/>
        <w:lang w:val="id" w:eastAsia="en-US" w:bidi="ar-SA"/>
      </w:rPr>
    </w:lvl>
    <w:lvl w:ilvl="7">
      <w:start w:val="0"/>
      <w:numFmt w:val="bullet"/>
      <w:lvlText w:val="•"/>
      <w:lvlJc w:val="left"/>
      <w:pPr>
        <w:ind w:left="6574" w:hanging="360"/>
      </w:pPr>
      <w:rPr>
        <w:rFonts w:hint="default"/>
        <w:lang w:val="id" w:eastAsia="en-US" w:bidi="ar-SA"/>
      </w:rPr>
    </w:lvl>
    <w:lvl w:ilvl="8">
      <w:start w:val="0"/>
      <w:numFmt w:val="bullet"/>
      <w:lvlText w:val="•"/>
      <w:lvlJc w:val="left"/>
      <w:pPr>
        <w:ind w:left="7407" w:hanging="360"/>
      </w:pPr>
      <w:rPr>
        <w:rFonts w:hint="default"/>
        <w:lang w:val="id" w:eastAsia="en-US" w:bidi="ar-SA"/>
      </w:rPr>
    </w:lvl>
  </w:abstractNum>
  <w:abstractNum w:abstractNumId="12">
    <w:multiLevelType w:val="hybridMultilevel"/>
    <w:lvl w:ilvl="0">
      <w:start w:val="1"/>
      <w:numFmt w:val="lowerLetter"/>
      <w:lvlText w:val="%1."/>
      <w:lvlJc w:val="left"/>
      <w:pPr>
        <w:ind w:left="1710" w:hanging="425"/>
        <w:jc w:val="righ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455" w:hanging="425"/>
      </w:pPr>
      <w:rPr>
        <w:rFonts w:hint="default"/>
        <w:lang w:val="id" w:eastAsia="en-US" w:bidi="ar-SA"/>
      </w:rPr>
    </w:lvl>
    <w:lvl w:ilvl="2">
      <w:start w:val="0"/>
      <w:numFmt w:val="bullet"/>
      <w:lvlText w:val="•"/>
      <w:lvlJc w:val="left"/>
      <w:pPr>
        <w:ind w:left="3190" w:hanging="425"/>
      </w:pPr>
      <w:rPr>
        <w:rFonts w:hint="default"/>
        <w:lang w:val="id" w:eastAsia="en-US" w:bidi="ar-SA"/>
      </w:rPr>
    </w:lvl>
    <w:lvl w:ilvl="3">
      <w:start w:val="0"/>
      <w:numFmt w:val="bullet"/>
      <w:lvlText w:val="•"/>
      <w:lvlJc w:val="left"/>
      <w:pPr>
        <w:ind w:left="3925" w:hanging="425"/>
      </w:pPr>
      <w:rPr>
        <w:rFonts w:hint="default"/>
        <w:lang w:val="id" w:eastAsia="en-US" w:bidi="ar-SA"/>
      </w:rPr>
    </w:lvl>
    <w:lvl w:ilvl="4">
      <w:start w:val="0"/>
      <w:numFmt w:val="bullet"/>
      <w:lvlText w:val="•"/>
      <w:lvlJc w:val="left"/>
      <w:pPr>
        <w:ind w:left="4660" w:hanging="425"/>
      </w:pPr>
      <w:rPr>
        <w:rFonts w:hint="default"/>
        <w:lang w:val="id" w:eastAsia="en-US" w:bidi="ar-SA"/>
      </w:rPr>
    </w:lvl>
    <w:lvl w:ilvl="5">
      <w:start w:val="0"/>
      <w:numFmt w:val="bullet"/>
      <w:lvlText w:val="•"/>
      <w:lvlJc w:val="left"/>
      <w:pPr>
        <w:ind w:left="5396" w:hanging="425"/>
      </w:pPr>
      <w:rPr>
        <w:rFonts w:hint="default"/>
        <w:lang w:val="id" w:eastAsia="en-US" w:bidi="ar-SA"/>
      </w:rPr>
    </w:lvl>
    <w:lvl w:ilvl="6">
      <w:start w:val="0"/>
      <w:numFmt w:val="bullet"/>
      <w:lvlText w:val="•"/>
      <w:lvlJc w:val="left"/>
      <w:pPr>
        <w:ind w:left="6131" w:hanging="425"/>
      </w:pPr>
      <w:rPr>
        <w:rFonts w:hint="default"/>
        <w:lang w:val="id" w:eastAsia="en-US" w:bidi="ar-SA"/>
      </w:rPr>
    </w:lvl>
    <w:lvl w:ilvl="7">
      <w:start w:val="0"/>
      <w:numFmt w:val="bullet"/>
      <w:lvlText w:val="•"/>
      <w:lvlJc w:val="left"/>
      <w:pPr>
        <w:ind w:left="6866" w:hanging="425"/>
      </w:pPr>
      <w:rPr>
        <w:rFonts w:hint="default"/>
        <w:lang w:val="id" w:eastAsia="en-US" w:bidi="ar-SA"/>
      </w:rPr>
    </w:lvl>
    <w:lvl w:ilvl="8">
      <w:start w:val="0"/>
      <w:numFmt w:val="bullet"/>
      <w:lvlText w:val="•"/>
      <w:lvlJc w:val="left"/>
      <w:pPr>
        <w:ind w:left="7601" w:hanging="425"/>
      </w:pPr>
      <w:rPr>
        <w:rFonts w:hint="default"/>
        <w:lang w:val="id" w:eastAsia="en-US" w:bidi="ar-SA"/>
      </w:rPr>
    </w:lvl>
  </w:abstractNum>
  <w:abstractNum w:abstractNumId="11">
    <w:multiLevelType w:val="hybridMultilevel"/>
    <w:lvl w:ilvl="0">
      <w:start w:val="1"/>
      <w:numFmt w:val="decimal"/>
      <w:lvlText w:val="%1."/>
      <w:lvlJc w:val="left"/>
      <w:pPr>
        <w:ind w:left="128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57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57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4."/>
      <w:lvlJc w:val="left"/>
      <w:pPr>
        <w:ind w:left="157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4077" w:hanging="360"/>
      </w:pPr>
      <w:rPr>
        <w:rFonts w:hint="default"/>
        <w:lang w:val="id" w:eastAsia="en-US" w:bidi="ar-SA"/>
      </w:rPr>
    </w:lvl>
    <w:lvl w:ilvl="5">
      <w:start w:val="0"/>
      <w:numFmt w:val="bullet"/>
      <w:lvlText w:val="•"/>
      <w:lvlJc w:val="left"/>
      <w:pPr>
        <w:ind w:left="4909" w:hanging="360"/>
      </w:pPr>
      <w:rPr>
        <w:rFonts w:hint="default"/>
        <w:lang w:val="id" w:eastAsia="en-US" w:bidi="ar-SA"/>
      </w:rPr>
    </w:lvl>
    <w:lvl w:ilvl="6">
      <w:start w:val="0"/>
      <w:numFmt w:val="bullet"/>
      <w:lvlText w:val="•"/>
      <w:lvlJc w:val="left"/>
      <w:pPr>
        <w:ind w:left="5742" w:hanging="360"/>
      </w:pPr>
      <w:rPr>
        <w:rFonts w:hint="default"/>
        <w:lang w:val="id" w:eastAsia="en-US" w:bidi="ar-SA"/>
      </w:rPr>
    </w:lvl>
    <w:lvl w:ilvl="7">
      <w:start w:val="0"/>
      <w:numFmt w:val="bullet"/>
      <w:lvlText w:val="•"/>
      <w:lvlJc w:val="left"/>
      <w:pPr>
        <w:ind w:left="6574" w:hanging="360"/>
      </w:pPr>
      <w:rPr>
        <w:rFonts w:hint="default"/>
        <w:lang w:val="id" w:eastAsia="en-US" w:bidi="ar-SA"/>
      </w:rPr>
    </w:lvl>
    <w:lvl w:ilvl="8">
      <w:start w:val="0"/>
      <w:numFmt w:val="bullet"/>
      <w:lvlText w:val="•"/>
      <w:lvlJc w:val="left"/>
      <w:pPr>
        <w:ind w:left="7407" w:hanging="360"/>
      </w:pPr>
      <w:rPr>
        <w:rFonts w:hint="default"/>
        <w:lang w:val="id" w:eastAsia="en-US" w:bidi="ar-SA"/>
      </w:rPr>
    </w:lvl>
  </w:abstractNum>
  <w:abstractNum w:abstractNumId="10">
    <w:multiLevelType w:val="hybridMultilevel"/>
    <w:lvl w:ilvl="0">
      <w:start w:val="1"/>
      <w:numFmt w:val="decimal"/>
      <w:lvlText w:val="%1."/>
      <w:lvlJc w:val="left"/>
      <w:pPr>
        <w:ind w:left="128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59" w:hanging="428"/>
      </w:pPr>
      <w:rPr>
        <w:rFonts w:hint="default"/>
        <w:lang w:val="id" w:eastAsia="en-US" w:bidi="ar-SA"/>
      </w:rPr>
    </w:lvl>
    <w:lvl w:ilvl="2">
      <w:start w:val="0"/>
      <w:numFmt w:val="bullet"/>
      <w:lvlText w:val="•"/>
      <w:lvlJc w:val="left"/>
      <w:pPr>
        <w:ind w:left="2838" w:hanging="428"/>
      </w:pPr>
      <w:rPr>
        <w:rFonts w:hint="default"/>
        <w:lang w:val="id" w:eastAsia="en-US" w:bidi="ar-SA"/>
      </w:rPr>
    </w:lvl>
    <w:lvl w:ilvl="3">
      <w:start w:val="0"/>
      <w:numFmt w:val="bullet"/>
      <w:lvlText w:val="•"/>
      <w:lvlJc w:val="left"/>
      <w:pPr>
        <w:ind w:left="3617" w:hanging="428"/>
      </w:pPr>
      <w:rPr>
        <w:rFonts w:hint="default"/>
        <w:lang w:val="id" w:eastAsia="en-US" w:bidi="ar-SA"/>
      </w:rPr>
    </w:lvl>
    <w:lvl w:ilvl="4">
      <w:start w:val="0"/>
      <w:numFmt w:val="bullet"/>
      <w:lvlText w:val="•"/>
      <w:lvlJc w:val="left"/>
      <w:pPr>
        <w:ind w:left="4396" w:hanging="428"/>
      </w:pPr>
      <w:rPr>
        <w:rFonts w:hint="default"/>
        <w:lang w:val="id" w:eastAsia="en-US" w:bidi="ar-SA"/>
      </w:rPr>
    </w:lvl>
    <w:lvl w:ilvl="5">
      <w:start w:val="0"/>
      <w:numFmt w:val="bullet"/>
      <w:lvlText w:val="•"/>
      <w:lvlJc w:val="left"/>
      <w:pPr>
        <w:ind w:left="5176" w:hanging="428"/>
      </w:pPr>
      <w:rPr>
        <w:rFonts w:hint="default"/>
        <w:lang w:val="id" w:eastAsia="en-US" w:bidi="ar-SA"/>
      </w:rPr>
    </w:lvl>
    <w:lvl w:ilvl="6">
      <w:start w:val="0"/>
      <w:numFmt w:val="bullet"/>
      <w:lvlText w:val="•"/>
      <w:lvlJc w:val="left"/>
      <w:pPr>
        <w:ind w:left="5955" w:hanging="428"/>
      </w:pPr>
      <w:rPr>
        <w:rFonts w:hint="default"/>
        <w:lang w:val="id" w:eastAsia="en-US" w:bidi="ar-SA"/>
      </w:rPr>
    </w:lvl>
    <w:lvl w:ilvl="7">
      <w:start w:val="0"/>
      <w:numFmt w:val="bullet"/>
      <w:lvlText w:val="•"/>
      <w:lvlJc w:val="left"/>
      <w:pPr>
        <w:ind w:left="6734" w:hanging="428"/>
      </w:pPr>
      <w:rPr>
        <w:rFonts w:hint="default"/>
        <w:lang w:val="id" w:eastAsia="en-US" w:bidi="ar-SA"/>
      </w:rPr>
    </w:lvl>
    <w:lvl w:ilvl="8">
      <w:start w:val="0"/>
      <w:numFmt w:val="bullet"/>
      <w:lvlText w:val="•"/>
      <w:lvlJc w:val="left"/>
      <w:pPr>
        <w:ind w:left="7513" w:hanging="428"/>
      </w:pPr>
      <w:rPr>
        <w:rFonts w:hint="default"/>
        <w:lang w:val="id" w:eastAsia="en-US" w:bidi="ar-SA"/>
      </w:rPr>
    </w:lvl>
  </w:abstractNum>
  <w:abstractNum w:abstractNumId="9">
    <w:multiLevelType w:val="hybridMultilevel"/>
    <w:lvl w:ilvl="0">
      <w:start w:val="1"/>
      <w:numFmt w:val="decimal"/>
      <w:lvlText w:val="%1."/>
      <w:lvlJc w:val="left"/>
      <w:pPr>
        <w:ind w:left="121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05" w:hanging="360"/>
      </w:pPr>
      <w:rPr>
        <w:rFonts w:hint="default"/>
        <w:lang w:val="id" w:eastAsia="en-US" w:bidi="ar-SA"/>
      </w:rPr>
    </w:lvl>
    <w:lvl w:ilvl="2">
      <w:start w:val="0"/>
      <w:numFmt w:val="bullet"/>
      <w:lvlText w:val="•"/>
      <w:lvlJc w:val="left"/>
      <w:pPr>
        <w:ind w:left="2790" w:hanging="360"/>
      </w:pPr>
      <w:rPr>
        <w:rFonts w:hint="default"/>
        <w:lang w:val="id" w:eastAsia="en-US" w:bidi="ar-SA"/>
      </w:rPr>
    </w:lvl>
    <w:lvl w:ilvl="3">
      <w:start w:val="0"/>
      <w:numFmt w:val="bullet"/>
      <w:lvlText w:val="•"/>
      <w:lvlJc w:val="left"/>
      <w:pPr>
        <w:ind w:left="3575" w:hanging="360"/>
      </w:pPr>
      <w:rPr>
        <w:rFonts w:hint="default"/>
        <w:lang w:val="id" w:eastAsia="en-US" w:bidi="ar-SA"/>
      </w:rPr>
    </w:lvl>
    <w:lvl w:ilvl="4">
      <w:start w:val="0"/>
      <w:numFmt w:val="bullet"/>
      <w:lvlText w:val="•"/>
      <w:lvlJc w:val="left"/>
      <w:pPr>
        <w:ind w:left="4360" w:hanging="360"/>
      </w:pPr>
      <w:rPr>
        <w:rFonts w:hint="default"/>
        <w:lang w:val="id" w:eastAsia="en-US" w:bidi="ar-SA"/>
      </w:rPr>
    </w:lvl>
    <w:lvl w:ilvl="5">
      <w:start w:val="0"/>
      <w:numFmt w:val="bullet"/>
      <w:lvlText w:val="•"/>
      <w:lvlJc w:val="left"/>
      <w:pPr>
        <w:ind w:left="5146" w:hanging="360"/>
      </w:pPr>
      <w:rPr>
        <w:rFonts w:hint="default"/>
        <w:lang w:val="id" w:eastAsia="en-US" w:bidi="ar-SA"/>
      </w:rPr>
    </w:lvl>
    <w:lvl w:ilvl="6">
      <w:start w:val="0"/>
      <w:numFmt w:val="bullet"/>
      <w:lvlText w:val="•"/>
      <w:lvlJc w:val="left"/>
      <w:pPr>
        <w:ind w:left="5931" w:hanging="360"/>
      </w:pPr>
      <w:rPr>
        <w:rFonts w:hint="default"/>
        <w:lang w:val="id" w:eastAsia="en-US" w:bidi="ar-SA"/>
      </w:rPr>
    </w:lvl>
    <w:lvl w:ilvl="7">
      <w:start w:val="0"/>
      <w:numFmt w:val="bullet"/>
      <w:lvlText w:val="•"/>
      <w:lvlJc w:val="left"/>
      <w:pPr>
        <w:ind w:left="6716" w:hanging="360"/>
      </w:pPr>
      <w:rPr>
        <w:rFonts w:hint="default"/>
        <w:lang w:val="id" w:eastAsia="en-US" w:bidi="ar-SA"/>
      </w:rPr>
    </w:lvl>
    <w:lvl w:ilvl="8">
      <w:start w:val="0"/>
      <w:numFmt w:val="bullet"/>
      <w:lvlText w:val="•"/>
      <w:lvlJc w:val="left"/>
      <w:pPr>
        <w:ind w:left="7501" w:hanging="360"/>
      </w:pPr>
      <w:rPr>
        <w:rFonts w:hint="default"/>
        <w:lang w:val="id" w:eastAsia="en-US" w:bidi="ar-SA"/>
      </w:rPr>
    </w:lvl>
  </w:abstractNum>
  <w:abstractNum w:abstractNumId="8">
    <w:multiLevelType w:val="hybridMultilevel"/>
    <w:lvl w:ilvl="0">
      <w:start w:val="1"/>
      <w:numFmt w:val="decimal"/>
      <w:lvlText w:val="%1"/>
      <w:lvlJc w:val="left"/>
      <w:pPr>
        <w:ind w:left="1578" w:hanging="720"/>
        <w:jc w:val="left"/>
      </w:pPr>
      <w:rPr>
        <w:rFonts w:hint="default"/>
        <w:lang w:val="id" w:eastAsia="en-US" w:bidi="ar-SA"/>
      </w:rPr>
    </w:lvl>
    <w:lvl w:ilvl="1">
      <w:start w:val="1"/>
      <w:numFmt w:val="decimal"/>
      <w:lvlText w:val="%1.%2."/>
      <w:lvlJc w:val="left"/>
      <w:pPr>
        <w:ind w:left="1578"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3078" w:hanging="720"/>
      </w:pPr>
      <w:rPr>
        <w:rFonts w:hint="default"/>
        <w:lang w:val="id" w:eastAsia="en-US" w:bidi="ar-SA"/>
      </w:rPr>
    </w:lvl>
    <w:lvl w:ilvl="3">
      <w:start w:val="0"/>
      <w:numFmt w:val="bullet"/>
      <w:lvlText w:val="•"/>
      <w:lvlJc w:val="left"/>
      <w:pPr>
        <w:ind w:left="3827" w:hanging="720"/>
      </w:pPr>
      <w:rPr>
        <w:rFonts w:hint="default"/>
        <w:lang w:val="id" w:eastAsia="en-US" w:bidi="ar-SA"/>
      </w:rPr>
    </w:lvl>
    <w:lvl w:ilvl="4">
      <w:start w:val="0"/>
      <w:numFmt w:val="bullet"/>
      <w:lvlText w:val="•"/>
      <w:lvlJc w:val="left"/>
      <w:pPr>
        <w:ind w:left="4576" w:hanging="720"/>
      </w:pPr>
      <w:rPr>
        <w:rFonts w:hint="default"/>
        <w:lang w:val="id" w:eastAsia="en-US" w:bidi="ar-SA"/>
      </w:rPr>
    </w:lvl>
    <w:lvl w:ilvl="5">
      <w:start w:val="0"/>
      <w:numFmt w:val="bullet"/>
      <w:lvlText w:val="•"/>
      <w:lvlJc w:val="left"/>
      <w:pPr>
        <w:ind w:left="5326" w:hanging="720"/>
      </w:pPr>
      <w:rPr>
        <w:rFonts w:hint="default"/>
        <w:lang w:val="id" w:eastAsia="en-US" w:bidi="ar-SA"/>
      </w:rPr>
    </w:lvl>
    <w:lvl w:ilvl="6">
      <w:start w:val="0"/>
      <w:numFmt w:val="bullet"/>
      <w:lvlText w:val="•"/>
      <w:lvlJc w:val="left"/>
      <w:pPr>
        <w:ind w:left="6075" w:hanging="720"/>
      </w:pPr>
      <w:rPr>
        <w:rFonts w:hint="default"/>
        <w:lang w:val="id" w:eastAsia="en-US" w:bidi="ar-SA"/>
      </w:rPr>
    </w:lvl>
    <w:lvl w:ilvl="7">
      <w:start w:val="0"/>
      <w:numFmt w:val="bullet"/>
      <w:lvlText w:val="•"/>
      <w:lvlJc w:val="left"/>
      <w:pPr>
        <w:ind w:left="6824" w:hanging="720"/>
      </w:pPr>
      <w:rPr>
        <w:rFonts w:hint="default"/>
        <w:lang w:val="id" w:eastAsia="en-US" w:bidi="ar-SA"/>
      </w:rPr>
    </w:lvl>
    <w:lvl w:ilvl="8">
      <w:start w:val="0"/>
      <w:numFmt w:val="bullet"/>
      <w:lvlText w:val="•"/>
      <w:lvlJc w:val="left"/>
      <w:pPr>
        <w:ind w:left="7573" w:hanging="720"/>
      </w:pPr>
      <w:rPr>
        <w:rFonts w:hint="default"/>
        <w:lang w:val="id" w:eastAsia="en-US" w:bidi="ar-SA"/>
      </w:rPr>
    </w:lvl>
  </w:abstractNum>
  <w:abstractNum w:abstractNumId="7">
    <w:multiLevelType w:val="hybridMultilevel"/>
    <w:lvl w:ilvl="0">
      <w:start w:val="5"/>
      <w:numFmt w:val="decimal"/>
      <w:lvlText w:val="%1"/>
      <w:lvlJc w:val="left"/>
      <w:pPr>
        <w:ind w:left="1895" w:hanging="336"/>
        <w:jc w:val="left"/>
      </w:pPr>
      <w:rPr>
        <w:rFonts w:hint="default"/>
        <w:lang w:val="id" w:eastAsia="en-US" w:bidi="ar-SA"/>
      </w:rPr>
    </w:lvl>
    <w:lvl w:ilvl="1">
      <w:start w:val="1"/>
      <w:numFmt w:val="decimal"/>
      <w:lvlText w:val="%1.%2"/>
      <w:lvlJc w:val="left"/>
      <w:pPr>
        <w:ind w:left="1895" w:hanging="336"/>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0"/>
      <w:numFmt w:val="bullet"/>
      <w:lvlText w:val="•"/>
      <w:lvlJc w:val="left"/>
      <w:pPr>
        <w:ind w:left="3334" w:hanging="336"/>
      </w:pPr>
      <w:rPr>
        <w:rFonts w:hint="default"/>
        <w:lang w:val="id" w:eastAsia="en-US" w:bidi="ar-SA"/>
      </w:rPr>
    </w:lvl>
    <w:lvl w:ilvl="3">
      <w:start w:val="0"/>
      <w:numFmt w:val="bullet"/>
      <w:lvlText w:val="•"/>
      <w:lvlJc w:val="left"/>
      <w:pPr>
        <w:ind w:left="4051" w:hanging="336"/>
      </w:pPr>
      <w:rPr>
        <w:rFonts w:hint="default"/>
        <w:lang w:val="id" w:eastAsia="en-US" w:bidi="ar-SA"/>
      </w:rPr>
    </w:lvl>
    <w:lvl w:ilvl="4">
      <w:start w:val="0"/>
      <w:numFmt w:val="bullet"/>
      <w:lvlText w:val="•"/>
      <w:lvlJc w:val="left"/>
      <w:pPr>
        <w:ind w:left="4768" w:hanging="336"/>
      </w:pPr>
      <w:rPr>
        <w:rFonts w:hint="default"/>
        <w:lang w:val="id" w:eastAsia="en-US" w:bidi="ar-SA"/>
      </w:rPr>
    </w:lvl>
    <w:lvl w:ilvl="5">
      <w:start w:val="0"/>
      <w:numFmt w:val="bullet"/>
      <w:lvlText w:val="•"/>
      <w:lvlJc w:val="left"/>
      <w:pPr>
        <w:ind w:left="5486" w:hanging="336"/>
      </w:pPr>
      <w:rPr>
        <w:rFonts w:hint="default"/>
        <w:lang w:val="id" w:eastAsia="en-US" w:bidi="ar-SA"/>
      </w:rPr>
    </w:lvl>
    <w:lvl w:ilvl="6">
      <w:start w:val="0"/>
      <w:numFmt w:val="bullet"/>
      <w:lvlText w:val="•"/>
      <w:lvlJc w:val="left"/>
      <w:pPr>
        <w:ind w:left="6203" w:hanging="336"/>
      </w:pPr>
      <w:rPr>
        <w:rFonts w:hint="default"/>
        <w:lang w:val="id" w:eastAsia="en-US" w:bidi="ar-SA"/>
      </w:rPr>
    </w:lvl>
    <w:lvl w:ilvl="7">
      <w:start w:val="0"/>
      <w:numFmt w:val="bullet"/>
      <w:lvlText w:val="•"/>
      <w:lvlJc w:val="left"/>
      <w:pPr>
        <w:ind w:left="6920" w:hanging="336"/>
      </w:pPr>
      <w:rPr>
        <w:rFonts w:hint="default"/>
        <w:lang w:val="id" w:eastAsia="en-US" w:bidi="ar-SA"/>
      </w:rPr>
    </w:lvl>
    <w:lvl w:ilvl="8">
      <w:start w:val="0"/>
      <w:numFmt w:val="bullet"/>
      <w:lvlText w:val="•"/>
      <w:lvlJc w:val="left"/>
      <w:pPr>
        <w:ind w:left="7637" w:hanging="336"/>
      </w:pPr>
      <w:rPr>
        <w:rFonts w:hint="default"/>
        <w:lang w:val="id" w:eastAsia="en-US" w:bidi="ar-SA"/>
      </w:rPr>
    </w:lvl>
  </w:abstractNum>
  <w:abstractNum w:abstractNumId="6">
    <w:multiLevelType w:val="hybridMultilevel"/>
    <w:lvl w:ilvl="0">
      <w:start w:val="4"/>
      <w:numFmt w:val="decimal"/>
      <w:lvlText w:val="%1"/>
      <w:lvlJc w:val="left"/>
      <w:pPr>
        <w:ind w:left="1895" w:hanging="336"/>
        <w:jc w:val="left"/>
      </w:pPr>
      <w:rPr>
        <w:rFonts w:hint="default"/>
        <w:lang w:val="id" w:eastAsia="en-US" w:bidi="ar-SA"/>
      </w:rPr>
    </w:lvl>
    <w:lvl w:ilvl="1">
      <w:start w:val="1"/>
      <w:numFmt w:val="decimal"/>
      <w:lvlText w:val="%1.%2"/>
      <w:lvlJc w:val="left"/>
      <w:pPr>
        <w:ind w:left="1895" w:hanging="336"/>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1"/>
      <w:numFmt w:val="decimal"/>
      <w:lvlText w:val="%1.%2.%3"/>
      <w:lvlJc w:val="left"/>
      <w:pPr>
        <w:ind w:left="2553" w:hanging="57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3">
      <w:start w:val="0"/>
      <w:numFmt w:val="bullet"/>
      <w:lvlText w:val="•"/>
      <w:lvlJc w:val="left"/>
      <w:pPr>
        <w:ind w:left="4007" w:hanging="570"/>
      </w:pPr>
      <w:rPr>
        <w:rFonts w:hint="default"/>
        <w:lang w:val="id" w:eastAsia="en-US" w:bidi="ar-SA"/>
      </w:rPr>
    </w:lvl>
    <w:lvl w:ilvl="4">
      <w:start w:val="0"/>
      <w:numFmt w:val="bullet"/>
      <w:lvlText w:val="•"/>
      <w:lvlJc w:val="left"/>
      <w:pPr>
        <w:ind w:left="4730" w:hanging="570"/>
      </w:pPr>
      <w:rPr>
        <w:rFonts w:hint="default"/>
        <w:lang w:val="id" w:eastAsia="en-US" w:bidi="ar-SA"/>
      </w:rPr>
    </w:lvl>
    <w:lvl w:ilvl="5">
      <w:start w:val="0"/>
      <w:numFmt w:val="bullet"/>
      <w:lvlText w:val="•"/>
      <w:lvlJc w:val="left"/>
      <w:pPr>
        <w:ind w:left="5454" w:hanging="570"/>
      </w:pPr>
      <w:rPr>
        <w:rFonts w:hint="default"/>
        <w:lang w:val="id" w:eastAsia="en-US" w:bidi="ar-SA"/>
      </w:rPr>
    </w:lvl>
    <w:lvl w:ilvl="6">
      <w:start w:val="0"/>
      <w:numFmt w:val="bullet"/>
      <w:lvlText w:val="•"/>
      <w:lvlJc w:val="left"/>
      <w:pPr>
        <w:ind w:left="6178" w:hanging="570"/>
      </w:pPr>
      <w:rPr>
        <w:rFonts w:hint="default"/>
        <w:lang w:val="id" w:eastAsia="en-US" w:bidi="ar-SA"/>
      </w:rPr>
    </w:lvl>
    <w:lvl w:ilvl="7">
      <w:start w:val="0"/>
      <w:numFmt w:val="bullet"/>
      <w:lvlText w:val="•"/>
      <w:lvlJc w:val="left"/>
      <w:pPr>
        <w:ind w:left="6901" w:hanging="570"/>
      </w:pPr>
      <w:rPr>
        <w:rFonts w:hint="default"/>
        <w:lang w:val="id" w:eastAsia="en-US" w:bidi="ar-SA"/>
      </w:rPr>
    </w:lvl>
    <w:lvl w:ilvl="8">
      <w:start w:val="0"/>
      <w:numFmt w:val="bullet"/>
      <w:lvlText w:val="•"/>
      <w:lvlJc w:val="left"/>
      <w:pPr>
        <w:ind w:left="7625" w:hanging="570"/>
      </w:pPr>
      <w:rPr>
        <w:rFonts w:hint="default"/>
        <w:lang w:val="id" w:eastAsia="en-US" w:bidi="ar-SA"/>
      </w:rPr>
    </w:lvl>
  </w:abstractNum>
  <w:abstractNum w:abstractNumId="5">
    <w:multiLevelType w:val="hybridMultilevel"/>
    <w:lvl w:ilvl="0">
      <w:start w:val="3"/>
      <w:numFmt w:val="decimal"/>
      <w:lvlText w:val="%1"/>
      <w:lvlJc w:val="left"/>
      <w:pPr>
        <w:ind w:left="1895" w:hanging="336"/>
        <w:jc w:val="left"/>
      </w:pPr>
      <w:rPr>
        <w:rFonts w:hint="default"/>
        <w:lang w:val="id" w:eastAsia="en-US" w:bidi="ar-SA"/>
      </w:rPr>
    </w:lvl>
    <w:lvl w:ilvl="1">
      <w:start w:val="1"/>
      <w:numFmt w:val="decimal"/>
      <w:lvlText w:val="%1.%2"/>
      <w:lvlJc w:val="left"/>
      <w:pPr>
        <w:ind w:left="1895" w:hanging="336"/>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1"/>
      <w:numFmt w:val="decimal"/>
      <w:lvlText w:val="%1.%2.%3"/>
      <w:lvlJc w:val="left"/>
      <w:pPr>
        <w:ind w:left="2553" w:hanging="570"/>
        <w:jc w:val="left"/>
      </w:pPr>
      <w:rPr>
        <w:rFonts w:hint="default"/>
        <w:spacing w:val="0"/>
        <w:w w:val="100"/>
        <w:lang w:val="id" w:eastAsia="en-US" w:bidi="ar-SA"/>
      </w:rPr>
    </w:lvl>
    <w:lvl w:ilvl="3">
      <w:start w:val="0"/>
      <w:numFmt w:val="bullet"/>
      <w:lvlText w:val="•"/>
      <w:lvlJc w:val="left"/>
      <w:pPr>
        <w:ind w:left="4007" w:hanging="570"/>
      </w:pPr>
      <w:rPr>
        <w:rFonts w:hint="default"/>
        <w:lang w:val="id" w:eastAsia="en-US" w:bidi="ar-SA"/>
      </w:rPr>
    </w:lvl>
    <w:lvl w:ilvl="4">
      <w:start w:val="0"/>
      <w:numFmt w:val="bullet"/>
      <w:lvlText w:val="•"/>
      <w:lvlJc w:val="left"/>
      <w:pPr>
        <w:ind w:left="4730" w:hanging="570"/>
      </w:pPr>
      <w:rPr>
        <w:rFonts w:hint="default"/>
        <w:lang w:val="id" w:eastAsia="en-US" w:bidi="ar-SA"/>
      </w:rPr>
    </w:lvl>
    <w:lvl w:ilvl="5">
      <w:start w:val="0"/>
      <w:numFmt w:val="bullet"/>
      <w:lvlText w:val="•"/>
      <w:lvlJc w:val="left"/>
      <w:pPr>
        <w:ind w:left="5454" w:hanging="570"/>
      </w:pPr>
      <w:rPr>
        <w:rFonts w:hint="default"/>
        <w:lang w:val="id" w:eastAsia="en-US" w:bidi="ar-SA"/>
      </w:rPr>
    </w:lvl>
    <w:lvl w:ilvl="6">
      <w:start w:val="0"/>
      <w:numFmt w:val="bullet"/>
      <w:lvlText w:val="•"/>
      <w:lvlJc w:val="left"/>
      <w:pPr>
        <w:ind w:left="6178" w:hanging="570"/>
      </w:pPr>
      <w:rPr>
        <w:rFonts w:hint="default"/>
        <w:lang w:val="id" w:eastAsia="en-US" w:bidi="ar-SA"/>
      </w:rPr>
    </w:lvl>
    <w:lvl w:ilvl="7">
      <w:start w:val="0"/>
      <w:numFmt w:val="bullet"/>
      <w:lvlText w:val="•"/>
      <w:lvlJc w:val="left"/>
      <w:pPr>
        <w:ind w:left="6901" w:hanging="570"/>
      </w:pPr>
      <w:rPr>
        <w:rFonts w:hint="default"/>
        <w:lang w:val="id" w:eastAsia="en-US" w:bidi="ar-SA"/>
      </w:rPr>
    </w:lvl>
    <w:lvl w:ilvl="8">
      <w:start w:val="0"/>
      <w:numFmt w:val="bullet"/>
      <w:lvlText w:val="•"/>
      <w:lvlJc w:val="left"/>
      <w:pPr>
        <w:ind w:left="7625" w:hanging="570"/>
      </w:pPr>
      <w:rPr>
        <w:rFonts w:hint="default"/>
        <w:lang w:val="id" w:eastAsia="en-US" w:bidi="ar-SA"/>
      </w:rPr>
    </w:lvl>
  </w:abstractNum>
  <w:abstractNum w:abstractNumId="4">
    <w:multiLevelType w:val="hybridMultilevel"/>
    <w:lvl w:ilvl="0">
      <w:start w:val="2"/>
      <w:numFmt w:val="decimal"/>
      <w:lvlText w:val="%1"/>
      <w:lvlJc w:val="left"/>
      <w:pPr>
        <w:ind w:left="2553" w:hanging="570"/>
        <w:jc w:val="left"/>
      </w:pPr>
      <w:rPr>
        <w:rFonts w:hint="default"/>
        <w:lang w:val="id" w:eastAsia="en-US" w:bidi="ar-SA"/>
      </w:rPr>
    </w:lvl>
    <w:lvl w:ilvl="1">
      <w:start w:val="5"/>
      <w:numFmt w:val="decimal"/>
      <w:lvlText w:val="%1.%2"/>
      <w:lvlJc w:val="left"/>
      <w:pPr>
        <w:ind w:left="2553" w:hanging="570"/>
        <w:jc w:val="left"/>
      </w:pPr>
      <w:rPr>
        <w:rFonts w:hint="default"/>
        <w:lang w:val="id" w:eastAsia="en-US" w:bidi="ar-SA"/>
      </w:rPr>
    </w:lvl>
    <w:lvl w:ilvl="2">
      <w:start w:val="2"/>
      <w:numFmt w:val="decimal"/>
      <w:lvlText w:val="%1.%2.%3"/>
      <w:lvlJc w:val="left"/>
      <w:pPr>
        <w:ind w:left="2553" w:hanging="57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3">
      <w:start w:val="0"/>
      <w:numFmt w:val="bullet"/>
      <w:lvlText w:val="•"/>
      <w:lvlJc w:val="left"/>
      <w:pPr>
        <w:ind w:left="4513" w:hanging="570"/>
      </w:pPr>
      <w:rPr>
        <w:rFonts w:hint="default"/>
        <w:lang w:val="id" w:eastAsia="en-US" w:bidi="ar-SA"/>
      </w:rPr>
    </w:lvl>
    <w:lvl w:ilvl="4">
      <w:start w:val="0"/>
      <w:numFmt w:val="bullet"/>
      <w:lvlText w:val="•"/>
      <w:lvlJc w:val="left"/>
      <w:pPr>
        <w:ind w:left="5164" w:hanging="570"/>
      </w:pPr>
      <w:rPr>
        <w:rFonts w:hint="default"/>
        <w:lang w:val="id" w:eastAsia="en-US" w:bidi="ar-SA"/>
      </w:rPr>
    </w:lvl>
    <w:lvl w:ilvl="5">
      <w:start w:val="0"/>
      <w:numFmt w:val="bullet"/>
      <w:lvlText w:val="•"/>
      <w:lvlJc w:val="left"/>
      <w:pPr>
        <w:ind w:left="5816" w:hanging="570"/>
      </w:pPr>
      <w:rPr>
        <w:rFonts w:hint="default"/>
        <w:lang w:val="id" w:eastAsia="en-US" w:bidi="ar-SA"/>
      </w:rPr>
    </w:lvl>
    <w:lvl w:ilvl="6">
      <w:start w:val="0"/>
      <w:numFmt w:val="bullet"/>
      <w:lvlText w:val="•"/>
      <w:lvlJc w:val="left"/>
      <w:pPr>
        <w:ind w:left="6467" w:hanging="570"/>
      </w:pPr>
      <w:rPr>
        <w:rFonts w:hint="default"/>
        <w:lang w:val="id" w:eastAsia="en-US" w:bidi="ar-SA"/>
      </w:rPr>
    </w:lvl>
    <w:lvl w:ilvl="7">
      <w:start w:val="0"/>
      <w:numFmt w:val="bullet"/>
      <w:lvlText w:val="•"/>
      <w:lvlJc w:val="left"/>
      <w:pPr>
        <w:ind w:left="7118" w:hanging="570"/>
      </w:pPr>
      <w:rPr>
        <w:rFonts w:hint="default"/>
        <w:lang w:val="id" w:eastAsia="en-US" w:bidi="ar-SA"/>
      </w:rPr>
    </w:lvl>
    <w:lvl w:ilvl="8">
      <w:start w:val="0"/>
      <w:numFmt w:val="bullet"/>
      <w:lvlText w:val="•"/>
      <w:lvlJc w:val="left"/>
      <w:pPr>
        <w:ind w:left="7769" w:hanging="570"/>
      </w:pPr>
      <w:rPr>
        <w:rFonts w:hint="default"/>
        <w:lang w:val="id" w:eastAsia="en-US" w:bidi="ar-SA"/>
      </w:rPr>
    </w:lvl>
  </w:abstractNum>
  <w:abstractNum w:abstractNumId="3">
    <w:multiLevelType w:val="hybridMultilevel"/>
    <w:lvl w:ilvl="0">
      <w:start w:val="2"/>
      <w:numFmt w:val="decimal"/>
      <w:lvlText w:val="%1"/>
      <w:lvlJc w:val="left"/>
      <w:pPr>
        <w:ind w:left="2553" w:hanging="570"/>
        <w:jc w:val="left"/>
      </w:pPr>
      <w:rPr>
        <w:rFonts w:hint="default"/>
        <w:lang w:val="id" w:eastAsia="en-US" w:bidi="ar-SA"/>
      </w:rPr>
    </w:lvl>
    <w:lvl w:ilvl="1">
      <w:start w:val="4"/>
      <w:numFmt w:val="decimal"/>
      <w:lvlText w:val="%1.%2"/>
      <w:lvlJc w:val="left"/>
      <w:pPr>
        <w:ind w:left="2553" w:hanging="570"/>
        <w:jc w:val="left"/>
      </w:pPr>
      <w:rPr>
        <w:rFonts w:hint="default"/>
        <w:lang w:val="id" w:eastAsia="en-US" w:bidi="ar-SA"/>
      </w:rPr>
    </w:lvl>
    <w:lvl w:ilvl="2">
      <w:start w:val="1"/>
      <w:numFmt w:val="decimal"/>
      <w:lvlText w:val="%1.%2.%3"/>
      <w:lvlJc w:val="left"/>
      <w:pPr>
        <w:ind w:left="2553" w:hanging="57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3">
      <w:start w:val="0"/>
      <w:numFmt w:val="bullet"/>
      <w:lvlText w:val="•"/>
      <w:lvlJc w:val="left"/>
      <w:pPr>
        <w:ind w:left="4513" w:hanging="570"/>
      </w:pPr>
      <w:rPr>
        <w:rFonts w:hint="default"/>
        <w:lang w:val="id" w:eastAsia="en-US" w:bidi="ar-SA"/>
      </w:rPr>
    </w:lvl>
    <w:lvl w:ilvl="4">
      <w:start w:val="0"/>
      <w:numFmt w:val="bullet"/>
      <w:lvlText w:val="•"/>
      <w:lvlJc w:val="left"/>
      <w:pPr>
        <w:ind w:left="5164" w:hanging="570"/>
      </w:pPr>
      <w:rPr>
        <w:rFonts w:hint="default"/>
        <w:lang w:val="id" w:eastAsia="en-US" w:bidi="ar-SA"/>
      </w:rPr>
    </w:lvl>
    <w:lvl w:ilvl="5">
      <w:start w:val="0"/>
      <w:numFmt w:val="bullet"/>
      <w:lvlText w:val="•"/>
      <w:lvlJc w:val="left"/>
      <w:pPr>
        <w:ind w:left="5816" w:hanging="570"/>
      </w:pPr>
      <w:rPr>
        <w:rFonts w:hint="default"/>
        <w:lang w:val="id" w:eastAsia="en-US" w:bidi="ar-SA"/>
      </w:rPr>
    </w:lvl>
    <w:lvl w:ilvl="6">
      <w:start w:val="0"/>
      <w:numFmt w:val="bullet"/>
      <w:lvlText w:val="•"/>
      <w:lvlJc w:val="left"/>
      <w:pPr>
        <w:ind w:left="6467" w:hanging="570"/>
      </w:pPr>
      <w:rPr>
        <w:rFonts w:hint="default"/>
        <w:lang w:val="id" w:eastAsia="en-US" w:bidi="ar-SA"/>
      </w:rPr>
    </w:lvl>
    <w:lvl w:ilvl="7">
      <w:start w:val="0"/>
      <w:numFmt w:val="bullet"/>
      <w:lvlText w:val="•"/>
      <w:lvlJc w:val="left"/>
      <w:pPr>
        <w:ind w:left="7118" w:hanging="570"/>
      </w:pPr>
      <w:rPr>
        <w:rFonts w:hint="default"/>
        <w:lang w:val="id" w:eastAsia="en-US" w:bidi="ar-SA"/>
      </w:rPr>
    </w:lvl>
    <w:lvl w:ilvl="8">
      <w:start w:val="0"/>
      <w:numFmt w:val="bullet"/>
      <w:lvlText w:val="•"/>
      <w:lvlJc w:val="left"/>
      <w:pPr>
        <w:ind w:left="7769" w:hanging="570"/>
      </w:pPr>
      <w:rPr>
        <w:rFonts w:hint="default"/>
        <w:lang w:val="id" w:eastAsia="en-US" w:bidi="ar-SA"/>
      </w:rPr>
    </w:lvl>
  </w:abstractNum>
  <w:abstractNum w:abstractNumId="2">
    <w:multiLevelType w:val="hybridMultilevel"/>
    <w:lvl w:ilvl="0">
      <w:start w:val="2"/>
      <w:numFmt w:val="decimal"/>
      <w:lvlText w:val="%1"/>
      <w:lvlJc w:val="left"/>
      <w:pPr>
        <w:ind w:left="1945" w:hanging="387"/>
        <w:jc w:val="left"/>
      </w:pPr>
      <w:rPr>
        <w:rFonts w:hint="default"/>
        <w:lang w:val="id" w:eastAsia="en-US" w:bidi="ar-SA"/>
      </w:rPr>
    </w:lvl>
    <w:lvl w:ilvl="1">
      <w:start w:val="1"/>
      <w:numFmt w:val="decimal"/>
      <w:lvlText w:val="%1.%2."/>
      <w:lvlJc w:val="left"/>
      <w:pPr>
        <w:ind w:left="1945" w:hanging="387"/>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1"/>
      <w:numFmt w:val="decimal"/>
      <w:lvlText w:val="%1.%2.%3."/>
      <w:lvlJc w:val="left"/>
      <w:pPr>
        <w:ind w:left="2553" w:hanging="57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3">
      <w:start w:val="0"/>
      <w:numFmt w:val="bullet"/>
      <w:lvlText w:val="•"/>
      <w:lvlJc w:val="left"/>
      <w:pPr>
        <w:ind w:left="4007" w:hanging="570"/>
      </w:pPr>
      <w:rPr>
        <w:rFonts w:hint="default"/>
        <w:lang w:val="id" w:eastAsia="en-US" w:bidi="ar-SA"/>
      </w:rPr>
    </w:lvl>
    <w:lvl w:ilvl="4">
      <w:start w:val="0"/>
      <w:numFmt w:val="bullet"/>
      <w:lvlText w:val="•"/>
      <w:lvlJc w:val="left"/>
      <w:pPr>
        <w:ind w:left="4730" w:hanging="570"/>
      </w:pPr>
      <w:rPr>
        <w:rFonts w:hint="default"/>
        <w:lang w:val="id" w:eastAsia="en-US" w:bidi="ar-SA"/>
      </w:rPr>
    </w:lvl>
    <w:lvl w:ilvl="5">
      <w:start w:val="0"/>
      <w:numFmt w:val="bullet"/>
      <w:lvlText w:val="•"/>
      <w:lvlJc w:val="left"/>
      <w:pPr>
        <w:ind w:left="5454" w:hanging="570"/>
      </w:pPr>
      <w:rPr>
        <w:rFonts w:hint="default"/>
        <w:lang w:val="id" w:eastAsia="en-US" w:bidi="ar-SA"/>
      </w:rPr>
    </w:lvl>
    <w:lvl w:ilvl="6">
      <w:start w:val="0"/>
      <w:numFmt w:val="bullet"/>
      <w:lvlText w:val="•"/>
      <w:lvlJc w:val="left"/>
      <w:pPr>
        <w:ind w:left="6178" w:hanging="570"/>
      </w:pPr>
      <w:rPr>
        <w:rFonts w:hint="default"/>
        <w:lang w:val="id" w:eastAsia="en-US" w:bidi="ar-SA"/>
      </w:rPr>
    </w:lvl>
    <w:lvl w:ilvl="7">
      <w:start w:val="0"/>
      <w:numFmt w:val="bullet"/>
      <w:lvlText w:val="•"/>
      <w:lvlJc w:val="left"/>
      <w:pPr>
        <w:ind w:left="6901" w:hanging="570"/>
      </w:pPr>
      <w:rPr>
        <w:rFonts w:hint="default"/>
        <w:lang w:val="id" w:eastAsia="en-US" w:bidi="ar-SA"/>
      </w:rPr>
    </w:lvl>
    <w:lvl w:ilvl="8">
      <w:start w:val="0"/>
      <w:numFmt w:val="bullet"/>
      <w:lvlText w:val="•"/>
      <w:lvlJc w:val="left"/>
      <w:pPr>
        <w:ind w:left="7625" w:hanging="570"/>
      </w:pPr>
      <w:rPr>
        <w:rFonts w:hint="default"/>
        <w:lang w:val="id" w:eastAsia="en-US" w:bidi="ar-SA"/>
      </w:rPr>
    </w:lvl>
  </w:abstractNum>
  <w:abstractNum w:abstractNumId="1">
    <w:multiLevelType w:val="hybridMultilevel"/>
    <w:lvl w:ilvl="0">
      <w:start w:val="1"/>
      <w:numFmt w:val="decimal"/>
      <w:lvlText w:val="%1"/>
      <w:lvlJc w:val="left"/>
      <w:pPr>
        <w:ind w:left="1945" w:hanging="387"/>
        <w:jc w:val="left"/>
      </w:pPr>
      <w:rPr>
        <w:rFonts w:hint="default"/>
        <w:lang w:val="id" w:eastAsia="en-US" w:bidi="ar-SA"/>
      </w:rPr>
    </w:lvl>
    <w:lvl w:ilvl="1">
      <w:start w:val="1"/>
      <w:numFmt w:val="decimal"/>
      <w:lvlText w:val="%1.%2."/>
      <w:lvlJc w:val="left"/>
      <w:pPr>
        <w:ind w:left="1945" w:hanging="387"/>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0"/>
      <w:numFmt w:val="bullet"/>
      <w:lvlText w:val="•"/>
      <w:lvlJc w:val="left"/>
      <w:pPr>
        <w:ind w:left="3366" w:hanging="387"/>
      </w:pPr>
      <w:rPr>
        <w:rFonts w:hint="default"/>
        <w:lang w:val="id" w:eastAsia="en-US" w:bidi="ar-SA"/>
      </w:rPr>
    </w:lvl>
    <w:lvl w:ilvl="3">
      <w:start w:val="0"/>
      <w:numFmt w:val="bullet"/>
      <w:lvlText w:val="•"/>
      <w:lvlJc w:val="left"/>
      <w:pPr>
        <w:ind w:left="4079" w:hanging="387"/>
      </w:pPr>
      <w:rPr>
        <w:rFonts w:hint="default"/>
        <w:lang w:val="id" w:eastAsia="en-US" w:bidi="ar-SA"/>
      </w:rPr>
    </w:lvl>
    <w:lvl w:ilvl="4">
      <w:start w:val="0"/>
      <w:numFmt w:val="bullet"/>
      <w:lvlText w:val="•"/>
      <w:lvlJc w:val="left"/>
      <w:pPr>
        <w:ind w:left="4792" w:hanging="387"/>
      </w:pPr>
      <w:rPr>
        <w:rFonts w:hint="default"/>
        <w:lang w:val="id" w:eastAsia="en-US" w:bidi="ar-SA"/>
      </w:rPr>
    </w:lvl>
    <w:lvl w:ilvl="5">
      <w:start w:val="0"/>
      <w:numFmt w:val="bullet"/>
      <w:lvlText w:val="•"/>
      <w:lvlJc w:val="left"/>
      <w:pPr>
        <w:ind w:left="5506" w:hanging="387"/>
      </w:pPr>
      <w:rPr>
        <w:rFonts w:hint="default"/>
        <w:lang w:val="id" w:eastAsia="en-US" w:bidi="ar-SA"/>
      </w:rPr>
    </w:lvl>
    <w:lvl w:ilvl="6">
      <w:start w:val="0"/>
      <w:numFmt w:val="bullet"/>
      <w:lvlText w:val="•"/>
      <w:lvlJc w:val="left"/>
      <w:pPr>
        <w:ind w:left="6219" w:hanging="387"/>
      </w:pPr>
      <w:rPr>
        <w:rFonts w:hint="default"/>
        <w:lang w:val="id" w:eastAsia="en-US" w:bidi="ar-SA"/>
      </w:rPr>
    </w:lvl>
    <w:lvl w:ilvl="7">
      <w:start w:val="0"/>
      <w:numFmt w:val="bullet"/>
      <w:lvlText w:val="•"/>
      <w:lvlJc w:val="left"/>
      <w:pPr>
        <w:ind w:left="6932" w:hanging="387"/>
      </w:pPr>
      <w:rPr>
        <w:rFonts w:hint="default"/>
        <w:lang w:val="id" w:eastAsia="en-US" w:bidi="ar-SA"/>
      </w:rPr>
    </w:lvl>
    <w:lvl w:ilvl="8">
      <w:start w:val="0"/>
      <w:numFmt w:val="bullet"/>
      <w:lvlText w:val="•"/>
      <w:lvlJc w:val="left"/>
      <w:pPr>
        <w:ind w:left="7645" w:hanging="387"/>
      </w:pPr>
      <w:rPr>
        <w:rFonts w:hint="default"/>
        <w:lang w:val="id" w:eastAsia="en-US" w:bidi="ar-SA"/>
      </w:rPr>
    </w:lvl>
  </w:abstractNum>
  <w:abstractNum w:abstractNumId="0">
    <w:multiLevelType w:val="hybridMultilevel"/>
    <w:lvl w:ilvl="0">
      <w:start w:val="1"/>
      <w:numFmt w:val="decimal"/>
      <w:lvlText w:val="%1."/>
      <w:lvlJc w:val="left"/>
      <w:pPr>
        <w:ind w:left="1571"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329" w:hanging="360"/>
      </w:pPr>
      <w:rPr>
        <w:rFonts w:hint="default"/>
        <w:lang w:val="id" w:eastAsia="en-US" w:bidi="ar-SA"/>
      </w:rPr>
    </w:lvl>
    <w:lvl w:ilvl="2">
      <w:start w:val="0"/>
      <w:numFmt w:val="bullet"/>
      <w:lvlText w:val="•"/>
      <w:lvlJc w:val="left"/>
      <w:pPr>
        <w:ind w:left="3078" w:hanging="360"/>
      </w:pPr>
      <w:rPr>
        <w:rFonts w:hint="default"/>
        <w:lang w:val="id" w:eastAsia="en-US" w:bidi="ar-SA"/>
      </w:rPr>
    </w:lvl>
    <w:lvl w:ilvl="3">
      <w:start w:val="0"/>
      <w:numFmt w:val="bullet"/>
      <w:lvlText w:val="•"/>
      <w:lvlJc w:val="left"/>
      <w:pPr>
        <w:ind w:left="3827" w:hanging="360"/>
      </w:pPr>
      <w:rPr>
        <w:rFonts w:hint="default"/>
        <w:lang w:val="id" w:eastAsia="en-US" w:bidi="ar-SA"/>
      </w:rPr>
    </w:lvl>
    <w:lvl w:ilvl="4">
      <w:start w:val="0"/>
      <w:numFmt w:val="bullet"/>
      <w:lvlText w:val="•"/>
      <w:lvlJc w:val="left"/>
      <w:pPr>
        <w:ind w:left="4576" w:hanging="360"/>
      </w:pPr>
      <w:rPr>
        <w:rFonts w:hint="default"/>
        <w:lang w:val="id" w:eastAsia="en-US" w:bidi="ar-SA"/>
      </w:rPr>
    </w:lvl>
    <w:lvl w:ilvl="5">
      <w:start w:val="0"/>
      <w:numFmt w:val="bullet"/>
      <w:lvlText w:val="•"/>
      <w:lvlJc w:val="left"/>
      <w:pPr>
        <w:ind w:left="5326" w:hanging="360"/>
      </w:pPr>
      <w:rPr>
        <w:rFonts w:hint="default"/>
        <w:lang w:val="id" w:eastAsia="en-US" w:bidi="ar-SA"/>
      </w:rPr>
    </w:lvl>
    <w:lvl w:ilvl="6">
      <w:start w:val="0"/>
      <w:numFmt w:val="bullet"/>
      <w:lvlText w:val="•"/>
      <w:lvlJc w:val="left"/>
      <w:pPr>
        <w:ind w:left="6075" w:hanging="360"/>
      </w:pPr>
      <w:rPr>
        <w:rFonts w:hint="default"/>
        <w:lang w:val="id" w:eastAsia="en-US" w:bidi="ar-SA"/>
      </w:rPr>
    </w:lvl>
    <w:lvl w:ilvl="7">
      <w:start w:val="0"/>
      <w:numFmt w:val="bullet"/>
      <w:lvlText w:val="•"/>
      <w:lvlJc w:val="left"/>
      <w:pPr>
        <w:ind w:left="6824" w:hanging="360"/>
      </w:pPr>
      <w:rPr>
        <w:rFonts w:hint="default"/>
        <w:lang w:val="id" w:eastAsia="en-US" w:bidi="ar-SA"/>
      </w:rPr>
    </w:lvl>
    <w:lvl w:ilvl="8">
      <w:start w:val="0"/>
      <w:numFmt w:val="bullet"/>
      <w:lvlText w:val="•"/>
      <w:lvlJc w:val="left"/>
      <w:pPr>
        <w:ind w:left="7573" w:hanging="360"/>
      </w:pPr>
      <w:rPr>
        <w:rFonts w:hint="default"/>
        <w:lang w:val="id" w:eastAsia="en-US" w:bidi="ar-SA"/>
      </w:rPr>
    </w:lvl>
  </w:abstract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118"/>
      <w:ind w:left="851"/>
    </w:pPr>
    <w:rPr>
      <w:rFonts w:ascii="Times New Roman" w:hAnsi="Times New Roman" w:eastAsia="Times New Roman" w:cs="Times New Roman"/>
      <w:b/>
      <w:bCs/>
      <w:sz w:val="24"/>
      <w:szCs w:val="24"/>
      <w:lang w:val="id" w:eastAsia="en-US" w:bidi="ar-SA"/>
    </w:rPr>
  </w:style>
  <w:style w:styleId="TOC2" w:type="paragraph">
    <w:name w:val="TOC 2"/>
    <w:basedOn w:val="Normal"/>
    <w:uiPriority w:val="1"/>
    <w:qFormat/>
    <w:pPr>
      <w:spacing w:before="122"/>
      <w:ind w:left="851"/>
    </w:pPr>
    <w:rPr>
      <w:rFonts w:ascii="Times New Roman" w:hAnsi="Times New Roman" w:eastAsia="Times New Roman" w:cs="Times New Roman"/>
      <w:b/>
      <w:bCs/>
      <w:sz w:val="24"/>
      <w:szCs w:val="24"/>
      <w:lang w:val="id" w:eastAsia="en-US" w:bidi="ar-SA"/>
    </w:rPr>
  </w:style>
  <w:style w:styleId="TOC3" w:type="paragraph">
    <w:name w:val="TOC 3"/>
    <w:basedOn w:val="Normal"/>
    <w:uiPriority w:val="1"/>
    <w:qFormat/>
    <w:pPr>
      <w:spacing w:before="123"/>
      <w:ind w:left="851"/>
    </w:pPr>
    <w:rPr>
      <w:rFonts w:ascii="Times New Roman" w:hAnsi="Times New Roman" w:eastAsia="Times New Roman" w:cs="Times New Roman"/>
      <w:b/>
      <w:bCs/>
      <w:i/>
      <w:iCs/>
      <w:sz w:val="24"/>
      <w:szCs w:val="24"/>
      <w:lang w:val="id" w:eastAsia="en-US" w:bidi="ar-SA"/>
    </w:rPr>
  </w:style>
  <w:style w:styleId="TOC4" w:type="paragraph">
    <w:name w:val="TOC 4"/>
    <w:basedOn w:val="Normal"/>
    <w:uiPriority w:val="1"/>
    <w:qFormat/>
    <w:pPr>
      <w:spacing w:before="119"/>
      <w:ind w:left="1895" w:hanging="336"/>
    </w:pPr>
    <w:rPr>
      <w:rFonts w:ascii="Times New Roman" w:hAnsi="Times New Roman" w:eastAsia="Times New Roman" w:cs="Times New Roman"/>
      <w:sz w:val="22"/>
      <w:szCs w:val="22"/>
      <w:lang w:val="id" w:eastAsia="en-US" w:bidi="ar-SA"/>
    </w:rPr>
  </w:style>
  <w:style w:styleId="TOC5" w:type="paragraph">
    <w:name w:val="TOC 5"/>
    <w:basedOn w:val="Normal"/>
    <w:uiPriority w:val="1"/>
    <w:qFormat/>
    <w:pPr>
      <w:spacing w:before="119"/>
      <w:ind w:left="2552" w:hanging="568"/>
    </w:pPr>
    <w:rPr>
      <w:rFonts w:ascii="Times New Roman" w:hAnsi="Times New Roman" w:eastAsia="Times New Roman" w:cs="Times New Roman"/>
      <w:sz w:val="22"/>
      <w:szCs w:val="22"/>
      <w:lang w:val="id" w:eastAsia="en-US" w:bidi="ar-SA"/>
    </w:rPr>
  </w:style>
  <w:style w:styleId="TOC6" w:type="paragraph">
    <w:name w:val="TOC 6"/>
    <w:basedOn w:val="Normal"/>
    <w:uiPriority w:val="1"/>
    <w:qFormat/>
    <w:pPr>
      <w:spacing w:before="119"/>
      <w:ind w:left="2552" w:hanging="568"/>
    </w:pPr>
    <w:rPr>
      <w:rFonts w:ascii="Times New Roman" w:hAnsi="Times New Roman" w:eastAsia="Times New Roman" w:cs="Times New Roman"/>
      <w:i/>
      <w:iCs/>
      <w:sz w:val="22"/>
      <w:szCs w:val="22"/>
      <w:lang w:val="id" w:eastAsia="en-US" w:bidi="ar-SA"/>
    </w:rPr>
  </w:style>
  <w:style w:styleId="TOC7" w:type="paragraph">
    <w:name w:val="TOC 7"/>
    <w:basedOn w:val="Normal"/>
    <w:uiPriority w:val="1"/>
    <w:qFormat/>
    <w:pPr>
      <w:spacing w:before="119"/>
      <w:ind w:left="2552" w:hanging="568"/>
    </w:pPr>
    <w:rPr>
      <w:rFonts w:ascii="Times New Roman" w:hAnsi="Times New Roman" w:eastAsia="Times New Roman" w:cs="Times New Roman"/>
      <w:b/>
      <w:bCs/>
      <w:i/>
      <w:iCs/>
      <w:lang w:val="id" w:eastAsia="en-US" w:bidi="ar-SA"/>
    </w:rPr>
  </w:style>
  <w:style w:styleId="TOC8" w:type="paragraph">
    <w:name w:val="TOC 8"/>
    <w:basedOn w:val="Normal"/>
    <w:uiPriority w:val="1"/>
    <w:qFormat/>
    <w:pPr>
      <w:ind w:left="2553"/>
    </w:pPr>
    <w:rPr>
      <w:rFonts w:ascii="Times New Roman" w:hAnsi="Times New Roman" w:eastAsia="Times New Roman" w:cs="Times New Roman"/>
      <w:sz w:val="22"/>
      <w:szCs w:val="22"/>
      <w:lang w:val="id" w:eastAsia="en-US" w:bidi="ar-SA"/>
    </w:rPr>
  </w:style>
  <w:style w:styleId="TOC9" w:type="paragraph">
    <w:name w:val="TOC 9"/>
    <w:basedOn w:val="Normal"/>
    <w:uiPriority w:val="1"/>
    <w:qFormat/>
    <w:pPr>
      <w:spacing w:before="516"/>
      <w:ind w:left="851" w:right="279" w:firstLine="6990"/>
    </w:pPr>
    <w:rPr>
      <w:rFonts w:ascii="Times New Roman" w:hAnsi="Times New Roman" w:eastAsia="Times New Roman" w:cs="Times New Roman"/>
      <w:b/>
      <w:bCs/>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145"/>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576" w:hanging="720"/>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ind w:left="1145" w:hanging="720"/>
      <w:outlineLvl w:val="3"/>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1576"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1.xml"/><Relationship Id="rId9" Type="http://schemas.openxmlformats.org/officeDocument/2006/relationships/footer" Target="footer3.xml"/><Relationship Id="rId10" Type="http://schemas.openxmlformats.org/officeDocument/2006/relationships/header" Target="header2.xml"/><Relationship Id="rId11" Type="http://schemas.openxmlformats.org/officeDocument/2006/relationships/footer" Target="footer4.xml"/><Relationship Id="rId12" Type="http://schemas.openxmlformats.org/officeDocument/2006/relationships/header" Target="header3.xml"/><Relationship Id="rId13" Type="http://schemas.openxmlformats.org/officeDocument/2006/relationships/footer" Target="footer5.xml"/><Relationship Id="rId14" Type="http://schemas.openxmlformats.org/officeDocument/2006/relationships/header" Target="header4.xml"/><Relationship Id="rId15" Type="http://schemas.openxmlformats.org/officeDocument/2006/relationships/footer" Target="footer6.xml"/><Relationship Id="rId16" Type="http://schemas.openxmlformats.org/officeDocument/2006/relationships/header" Target="header5.xml"/><Relationship Id="rId17" Type="http://schemas.openxmlformats.org/officeDocument/2006/relationships/footer" Target="footer7.xml"/><Relationship Id="rId18" Type="http://schemas.openxmlformats.org/officeDocument/2006/relationships/header" Target="header6.xml"/><Relationship Id="rId19" Type="http://schemas.openxmlformats.org/officeDocument/2006/relationships/footer" Target="footer8.xml"/><Relationship Id="rId20" Type="http://schemas.openxmlformats.org/officeDocument/2006/relationships/header" Target="header7.xml"/><Relationship Id="rId21" Type="http://schemas.openxmlformats.org/officeDocument/2006/relationships/footer" Target="footer9.xml"/><Relationship Id="rId22" Type="http://schemas.openxmlformats.org/officeDocument/2006/relationships/header" Target="header8.xml"/><Relationship Id="rId23" Type="http://schemas.openxmlformats.org/officeDocument/2006/relationships/footer" Target="footer10.xml"/><Relationship Id="rId24" Type="http://schemas.openxmlformats.org/officeDocument/2006/relationships/header" Target="header9.xml"/><Relationship Id="rId25" Type="http://schemas.openxmlformats.org/officeDocument/2006/relationships/footer" Target="footer11.xml"/><Relationship Id="rId26" Type="http://schemas.openxmlformats.org/officeDocument/2006/relationships/header" Target="header10.xml"/><Relationship Id="rId27" Type="http://schemas.openxmlformats.org/officeDocument/2006/relationships/footer" Target="footer12.xml"/><Relationship Id="rId28" Type="http://schemas.openxmlformats.org/officeDocument/2006/relationships/header" Target="header11.xml"/><Relationship Id="rId29" Type="http://schemas.openxmlformats.org/officeDocument/2006/relationships/footer" Target="footer13.xml"/><Relationship Id="rId30" Type="http://schemas.openxmlformats.org/officeDocument/2006/relationships/header" Target="header12.xml"/><Relationship Id="rId31" Type="http://schemas.openxmlformats.org/officeDocument/2006/relationships/footer" Target="footer14.xml"/><Relationship Id="rId32" Type="http://schemas.openxmlformats.org/officeDocument/2006/relationships/header" Target="header13.xml"/><Relationship Id="rId33" Type="http://schemas.openxmlformats.org/officeDocument/2006/relationships/footer" Target="footer15.xml"/><Relationship Id="rId34" Type="http://schemas.openxmlformats.org/officeDocument/2006/relationships/header" Target="header14.xml"/><Relationship Id="rId35" Type="http://schemas.openxmlformats.org/officeDocument/2006/relationships/footer" Target="footer16.xml"/><Relationship Id="rId36" Type="http://schemas.openxmlformats.org/officeDocument/2006/relationships/header" Target="header15.xml"/><Relationship Id="rId37" Type="http://schemas.openxmlformats.org/officeDocument/2006/relationships/footer" Target="footer17.xml"/><Relationship Id="rId38" Type="http://schemas.openxmlformats.org/officeDocument/2006/relationships/header" Target="header16.xml"/><Relationship Id="rId39" Type="http://schemas.openxmlformats.org/officeDocument/2006/relationships/footer" Target="footer18.xml"/><Relationship Id="rId40" Type="http://schemas.openxmlformats.org/officeDocument/2006/relationships/header" Target="header17.xml"/><Relationship Id="rId41" Type="http://schemas.openxmlformats.org/officeDocument/2006/relationships/footer" Target="footer19.xml"/><Relationship Id="rId42" Type="http://schemas.openxmlformats.org/officeDocument/2006/relationships/header" Target="header18.xml"/><Relationship Id="rId43" Type="http://schemas.openxmlformats.org/officeDocument/2006/relationships/footer" Target="footer20.xml"/><Relationship Id="rId44" Type="http://schemas.openxmlformats.org/officeDocument/2006/relationships/header" Target="header19.xml"/><Relationship Id="rId45" Type="http://schemas.openxmlformats.org/officeDocument/2006/relationships/footer" Target="footer21.xml"/><Relationship Id="rId46" Type="http://schemas.openxmlformats.org/officeDocument/2006/relationships/header" Target="header20.xml"/><Relationship Id="rId47" Type="http://schemas.openxmlformats.org/officeDocument/2006/relationships/footer" Target="footer22.xml"/><Relationship Id="rId48" Type="http://schemas.openxmlformats.org/officeDocument/2006/relationships/header" Target="header21.xml"/><Relationship Id="rId49" Type="http://schemas.openxmlformats.org/officeDocument/2006/relationships/footer" Target="footer23.xml"/><Relationship Id="rId50" Type="http://schemas.openxmlformats.org/officeDocument/2006/relationships/header" Target="header22.xml"/><Relationship Id="rId51" Type="http://schemas.openxmlformats.org/officeDocument/2006/relationships/footer" Target="footer24.xml"/><Relationship Id="rId52" Type="http://schemas.openxmlformats.org/officeDocument/2006/relationships/header" Target="header23.xml"/><Relationship Id="rId53" Type="http://schemas.openxmlformats.org/officeDocument/2006/relationships/footer" Target="footer25.xml"/><Relationship Id="rId54" Type="http://schemas.openxmlformats.org/officeDocument/2006/relationships/header" Target="header24.xml"/><Relationship Id="rId55" Type="http://schemas.openxmlformats.org/officeDocument/2006/relationships/footer" Target="footer26.xml"/><Relationship Id="rId56" Type="http://schemas.openxmlformats.org/officeDocument/2006/relationships/header" Target="header25.xml"/><Relationship Id="rId57" Type="http://schemas.openxmlformats.org/officeDocument/2006/relationships/footer" Target="footer27.xml"/><Relationship Id="rId58" Type="http://schemas.openxmlformats.org/officeDocument/2006/relationships/header" Target="header26.xml"/><Relationship Id="rId59" Type="http://schemas.openxmlformats.org/officeDocument/2006/relationships/footer" Target="footer28.xml"/><Relationship Id="rId60" Type="http://schemas.openxmlformats.org/officeDocument/2006/relationships/header" Target="header27.xml"/><Relationship Id="rId61" Type="http://schemas.openxmlformats.org/officeDocument/2006/relationships/footer" Target="footer29.xml"/><Relationship Id="rId62" Type="http://schemas.openxmlformats.org/officeDocument/2006/relationships/header" Target="header28.xml"/><Relationship Id="rId63" Type="http://schemas.openxmlformats.org/officeDocument/2006/relationships/footer" Target="footer30.xml"/><Relationship Id="rId64" Type="http://schemas.openxmlformats.org/officeDocument/2006/relationships/header" Target="header29.xml"/><Relationship Id="rId65" Type="http://schemas.openxmlformats.org/officeDocument/2006/relationships/footer" Target="footer31.xml"/><Relationship Id="rId66" Type="http://schemas.openxmlformats.org/officeDocument/2006/relationships/header" Target="header30.xml"/><Relationship Id="rId67" Type="http://schemas.openxmlformats.org/officeDocument/2006/relationships/footer" Target="footer32.xml"/><Relationship Id="rId68" Type="http://schemas.openxmlformats.org/officeDocument/2006/relationships/header" Target="header31.xml"/><Relationship Id="rId69" Type="http://schemas.openxmlformats.org/officeDocument/2006/relationships/footer" Target="footer33.xml"/><Relationship Id="rId70" Type="http://schemas.openxmlformats.org/officeDocument/2006/relationships/header" Target="header32.xml"/><Relationship Id="rId71" Type="http://schemas.openxmlformats.org/officeDocument/2006/relationships/footer" Target="footer34.xml"/><Relationship Id="rId72" Type="http://schemas.openxmlformats.org/officeDocument/2006/relationships/header" Target="header33.xml"/><Relationship Id="rId73" Type="http://schemas.openxmlformats.org/officeDocument/2006/relationships/footer" Target="footer35.xml"/><Relationship Id="rId74" Type="http://schemas.openxmlformats.org/officeDocument/2006/relationships/header" Target="header34.xml"/><Relationship Id="rId75" Type="http://schemas.openxmlformats.org/officeDocument/2006/relationships/footer" Target="footer36.xml"/><Relationship Id="rId76" Type="http://schemas.openxmlformats.org/officeDocument/2006/relationships/header" Target="header35.xml"/><Relationship Id="rId77" Type="http://schemas.openxmlformats.org/officeDocument/2006/relationships/footer" Target="footer37.xml"/><Relationship Id="rId78" Type="http://schemas.openxmlformats.org/officeDocument/2006/relationships/image" Target="media/image2.png"/><Relationship Id="rId79" Type="http://schemas.openxmlformats.org/officeDocument/2006/relationships/header" Target="header36.xml"/><Relationship Id="rId80" Type="http://schemas.openxmlformats.org/officeDocument/2006/relationships/footer" Target="footer38.xml"/><Relationship Id="rId81" Type="http://schemas.openxmlformats.org/officeDocument/2006/relationships/header" Target="header37.xml"/><Relationship Id="rId82" Type="http://schemas.openxmlformats.org/officeDocument/2006/relationships/footer" Target="footer39.xml"/><Relationship Id="rId83" Type="http://schemas.openxmlformats.org/officeDocument/2006/relationships/header" Target="header38.xml"/><Relationship Id="rId84" Type="http://schemas.openxmlformats.org/officeDocument/2006/relationships/footer" Target="footer40.xml"/><Relationship Id="rId85" Type="http://schemas.openxmlformats.org/officeDocument/2006/relationships/header" Target="header39.xml"/><Relationship Id="rId86" Type="http://schemas.openxmlformats.org/officeDocument/2006/relationships/footer" Target="footer41.xml"/><Relationship Id="rId87" Type="http://schemas.openxmlformats.org/officeDocument/2006/relationships/header" Target="header40.xml"/><Relationship Id="rId88" Type="http://schemas.openxmlformats.org/officeDocument/2006/relationships/footer" Target="footer42.xml"/><Relationship Id="rId89" Type="http://schemas.openxmlformats.org/officeDocument/2006/relationships/header" Target="header41.xml"/><Relationship Id="rId90" Type="http://schemas.openxmlformats.org/officeDocument/2006/relationships/footer" Target="footer43.xml"/><Relationship Id="rId91" Type="http://schemas.openxmlformats.org/officeDocument/2006/relationships/header" Target="header42.xml"/><Relationship Id="rId92" Type="http://schemas.openxmlformats.org/officeDocument/2006/relationships/footer" Target="footer44.xml"/><Relationship Id="rId93" Type="http://schemas.openxmlformats.org/officeDocument/2006/relationships/header" Target="header43.xml"/><Relationship Id="rId94" Type="http://schemas.openxmlformats.org/officeDocument/2006/relationships/footer" Target="footer45.xml"/><Relationship Id="rId95" Type="http://schemas.openxmlformats.org/officeDocument/2006/relationships/header" Target="header44.xml"/><Relationship Id="rId96" Type="http://schemas.openxmlformats.org/officeDocument/2006/relationships/footer" Target="footer46.xml"/><Relationship Id="rId97" Type="http://schemas.openxmlformats.org/officeDocument/2006/relationships/header" Target="header45.xml"/><Relationship Id="rId98" Type="http://schemas.openxmlformats.org/officeDocument/2006/relationships/footer" Target="footer47.xml"/><Relationship Id="rId99" Type="http://schemas.openxmlformats.org/officeDocument/2006/relationships/header" Target="header46.xml"/><Relationship Id="rId100" Type="http://schemas.openxmlformats.org/officeDocument/2006/relationships/footer" Target="footer48.xml"/><Relationship Id="rId101" Type="http://schemas.openxmlformats.org/officeDocument/2006/relationships/header" Target="header47.xml"/><Relationship Id="rId102" Type="http://schemas.openxmlformats.org/officeDocument/2006/relationships/footer" Target="footer49.xml"/><Relationship Id="rId103" Type="http://schemas.openxmlformats.org/officeDocument/2006/relationships/header" Target="header48.xml"/><Relationship Id="rId104" Type="http://schemas.openxmlformats.org/officeDocument/2006/relationships/footer" Target="footer50.xml"/><Relationship Id="rId105" Type="http://schemas.openxmlformats.org/officeDocument/2006/relationships/header" Target="header49.xml"/><Relationship Id="rId106" Type="http://schemas.openxmlformats.org/officeDocument/2006/relationships/footer" Target="footer51.xml"/><Relationship Id="rId107" Type="http://schemas.openxmlformats.org/officeDocument/2006/relationships/header" Target="header50.xml"/><Relationship Id="rId108" Type="http://schemas.openxmlformats.org/officeDocument/2006/relationships/footer" Target="footer52.xml"/><Relationship Id="rId109" Type="http://schemas.openxmlformats.org/officeDocument/2006/relationships/header" Target="header51.xml"/><Relationship Id="rId110" Type="http://schemas.openxmlformats.org/officeDocument/2006/relationships/footer" Target="footer53.xml"/><Relationship Id="rId111" Type="http://schemas.openxmlformats.org/officeDocument/2006/relationships/header" Target="header52.xml"/><Relationship Id="rId112" Type="http://schemas.openxmlformats.org/officeDocument/2006/relationships/footer" Target="footer54.xml"/><Relationship Id="rId113" Type="http://schemas.openxmlformats.org/officeDocument/2006/relationships/header" Target="header53.xml"/><Relationship Id="rId114" Type="http://schemas.openxmlformats.org/officeDocument/2006/relationships/footer" Target="footer55.xml"/><Relationship Id="rId115" Type="http://schemas.openxmlformats.org/officeDocument/2006/relationships/header" Target="header54.xml"/><Relationship Id="rId116" Type="http://schemas.openxmlformats.org/officeDocument/2006/relationships/footer" Target="footer56.xml"/><Relationship Id="rId117" Type="http://schemas.openxmlformats.org/officeDocument/2006/relationships/header" Target="header55.xml"/><Relationship Id="rId118" Type="http://schemas.openxmlformats.org/officeDocument/2006/relationships/footer" Target="footer57.xml"/><Relationship Id="rId119" Type="http://schemas.openxmlformats.org/officeDocument/2006/relationships/image" Target="media/image3.jpeg"/><Relationship Id="rId120" Type="http://schemas.openxmlformats.org/officeDocument/2006/relationships/header" Target="header56.xml"/><Relationship Id="rId121" Type="http://schemas.openxmlformats.org/officeDocument/2006/relationships/footer" Target="footer58.xml"/><Relationship Id="rId122" Type="http://schemas.openxmlformats.org/officeDocument/2006/relationships/header" Target="header57.xml"/><Relationship Id="rId123" Type="http://schemas.openxmlformats.org/officeDocument/2006/relationships/footer" Target="footer59.xml"/><Relationship Id="rId124" Type="http://schemas.openxmlformats.org/officeDocument/2006/relationships/header" Target="header58.xml"/><Relationship Id="rId125" Type="http://schemas.openxmlformats.org/officeDocument/2006/relationships/footer" Target="footer60.xml"/><Relationship Id="rId126" Type="http://schemas.openxmlformats.org/officeDocument/2006/relationships/header" Target="header59.xml"/><Relationship Id="rId127" Type="http://schemas.openxmlformats.org/officeDocument/2006/relationships/footer" Target="footer61.xml"/><Relationship Id="rId128" Type="http://schemas.openxmlformats.org/officeDocument/2006/relationships/header" Target="header60.xml"/><Relationship Id="rId129" Type="http://schemas.openxmlformats.org/officeDocument/2006/relationships/footer" Target="footer62.xml"/><Relationship Id="rId130" Type="http://schemas.openxmlformats.org/officeDocument/2006/relationships/header" Target="header61.xml"/><Relationship Id="rId131" Type="http://schemas.openxmlformats.org/officeDocument/2006/relationships/footer" Target="footer63.xml"/><Relationship Id="rId132" Type="http://schemas.openxmlformats.org/officeDocument/2006/relationships/header" Target="header62.xml"/><Relationship Id="rId133" Type="http://schemas.openxmlformats.org/officeDocument/2006/relationships/footer" Target="footer64.xml"/><Relationship Id="rId134" Type="http://schemas.openxmlformats.org/officeDocument/2006/relationships/header" Target="header63.xml"/><Relationship Id="rId135" Type="http://schemas.openxmlformats.org/officeDocument/2006/relationships/footer" Target="footer65.xml"/><Relationship Id="rId136" Type="http://schemas.openxmlformats.org/officeDocument/2006/relationships/header" Target="header64.xml"/><Relationship Id="rId137" Type="http://schemas.openxmlformats.org/officeDocument/2006/relationships/footer" Target="footer66.xml"/><Relationship Id="rId138" Type="http://schemas.openxmlformats.org/officeDocument/2006/relationships/header" Target="header65.xml"/><Relationship Id="rId139" Type="http://schemas.openxmlformats.org/officeDocument/2006/relationships/footer" Target="footer67.xml"/><Relationship Id="rId140" Type="http://schemas.openxmlformats.org/officeDocument/2006/relationships/header" Target="header66.xml"/><Relationship Id="rId141" Type="http://schemas.openxmlformats.org/officeDocument/2006/relationships/footer" Target="footer68.xml"/><Relationship Id="rId142" Type="http://schemas.openxmlformats.org/officeDocument/2006/relationships/hyperlink" Target="http://files/643/Untit" TargetMode="External"/><Relationship Id="rId143" Type="http://schemas.openxmlformats.org/officeDocument/2006/relationships/header" Target="header67.xml"/><Relationship Id="rId144" Type="http://schemas.openxmlformats.org/officeDocument/2006/relationships/footer" Target="footer69.xml"/><Relationship Id="rId145" Type="http://schemas.openxmlformats.org/officeDocument/2006/relationships/hyperlink" Target="http://www.communicationcache.com/uploads/1/0/8/8/10887248/the_process" TargetMode="External"/><Relationship Id="rId146" Type="http://schemas.openxmlformats.org/officeDocument/2006/relationships/hyperlink" Target="http://www.fe.unisma.ac.id/" TargetMode="External"/><Relationship Id="rId147" Type="http://schemas.openxmlformats.org/officeDocument/2006/relationships/header" Target="header68.xml"/><Relationship Id="rId148" Type="http://schemas.openxmlformats.org/officeDocument/2006/relationships/footer" Target="footer70.xml"/><Relationship Id="rId149" Type="http://schemas.openxmlformats.org/officeDocument/2006/relationships/header" Target="header69.xml"/><Relationship Id="rId150" Type="http://schemas.openxmlformats.org/officeDocument/2006/relationships/footer" Target="footer71.xml"/><Relationship Id="rId151" Type="http://schemas.openxmlformats.org/officeDocument/2006/relationships/header" Target="header70.xml"/><Relationship Id="rId152" Type="http://schemas.openxmlformats.org/officeDocument/2006/relationships/footer" Target="footer72.xml"/><Relationship Id="rId153" Type="http://schemas.openxmlformats.org/officeDocument/2006/relationships/header" Target="header71.xml"/><Relationship Id="rId154" Type="http://schemas.openxmlformats.org/officeDocument/2006/relationships/footer" Target="footer73.xml"/><Relationship Id="rId155" Type="http://schemas.openxmlformats.org/officeDocument/2006/relationships/header" Target="header72.xml"/><Relationship Id="rId156" Type="http://schemas.openxmlformats.org/officeDocument/2006/relationships/footer" Target="footer74.xml"/><Relationship Id="rId157" Type="http://schemas.openxmlformats.org/officeDocument/2006/relationships/image" Target="media/image4.png"/><Relationship Id="rId158" Type="http://schemas.openxmlformats.org/officeDocument/2006/relationships/image" Target="media/image5.png"/><Relationship Id="rId159" Type="http://schemas.openxmlformats.org/officeDocument/2006/relationships/image" Target="media/image6.png"/><Relationship Id="rId160" Type="http://schemas.openxmlformats.org/officeDocument/2006/relationships/header" Target="header73.xml"/><Relationship Id="rId161" Type="http://schemas.openxmlformats.org/officeDocument/2006/relationships/footer" Target="footer75.xml"/><Relationship Id="rId162" Type="http://schemas.openxmlformats.org/officeDocument/2006/relationships/header" Target="header74.xml"/><Relationship Id="rId163" Type="http://schemas.openxmlformats.org/officeDocument/2006/relationships/footer" Target="footer76.xml"/><Relationship Id="rId164" Type="http://schemas.openxmlformats.org/officeDocument/2006/relationships/header" Target="header75.xml"/><Relationship Id="rId165" Type="http://schemas.openxmlformats.org/officeDocument/2006/relationships/footer" Target="footer77.xml"/><Relationship Id="rId166" Type="http://schemas.openxmlformats.org/officeDocument/2006/relationships/header" Target="header76.xml"/><Relationship Id="rId167" Type="http://schemas.openxmlformats.org/officeDocument/2006/relationships/footer" Target="footer78.xml"/><Relationship Id="rId168" Type="http://schemas.openxmlformats.org/officeDocument/2006/relationships/header" Target="header77.xml"/><Relationship Id="rId169" Type="http://schemas.openxmlformats.org/officeDocument/2006/relationships/footer" Target="footer79.xml"/><Relationship Id="rId170" Type="http://schemas.openxmlformats.org/officeDocument/2006/relationships/header" Target="header78.xml"/><Relationship Id="rId171" Type="http://schemas.openxmlformats.org/officeDocument/2006/relationships/footer" Target="footer80.xml"/><Relationship Id="rId172" Type="http://schemas.openxmlformats.org/officeDocument/2006/relationships/image" Target="media/image7.jpeg"/><Relationship Id="rId173" Type="http://schemas.openxmlformats.org/officeDocument/2006/relationships/image" Target="media/image8.jpeg"/><Relationship Id="rId174" Type="http://schemas.openxmlformats.org/officeDocument/2006/relationships/image" Target="media/image9.jpeg"/><Relationship Id="rId175" Type="http://schemas.openxmlformats.org/officeDocument/2006/relationships/header" Target="header79.xml"/><Relationship Id="rId176" Type="http://schemas.openxmlformats.org/officeDocument/2006/relationships/footer" Target="footer81.xml"/><Relationship Id="rId177" Type="http://schemas.openxmlformats.org/officeDocument/2006/relationships/image" Target="media/image10.jpeg"/><Relationship Id="rId178" Type="http://schemas.openxmlformats.org/officeDocument/2006/relationships/image" Target="media/image11.jpeg"/><Relationship Id="rId179" Type="http://schemas.openxmlformats.org/officeDocument/2006/relationships/image" Target="media/image12.jpeg"/><Relationship Id="rId180" Type="http://schemas.openxmlformats.org/officeDocument/2006/relationships/header" Target="header80.xml"/><Relationship Id="rId181" Type="http://schemas.openxmlformats.org/officeDocument/2006/relationships/footer" Target="footer82.xml"/><Relationship Id="rId182" Type="http://schemas.openxmlformats.org/officeDocument/2006/relationships/image" Target="media/image13.jpeg"/><Relationship Id="rId183" Type="http://schemas.openxmlformats.org/officeDocument/2006/relationships/header" Target="header81.xml"/><Relationship Id="rId184" Type="http://schemas.openxmlformats.org/officeDocument/2006/relationships/footer" Target="footer83.xml"/><Relationship Id="rId185" Type="http://schemas.openxmlformats.org/officeDocument/2006/relationships/image" Target="media/image14.jpeg"/><Relationship Id="rId186" Type="http://schemas.openxmlformats.org/officeDocument/2006/relationships/image" Target="media/image15.jpeg"/><Relationship Id="rId187" Type="http://schemas.openxmlformats.org/officeDocument/2006/relationships/image" Target="media/image16.jpeg"/><Relationship Id="rId188" Type="http://schemas.openxmlformats.org/officeDocument/2006/relationships/image" Target="media/image17.jpeg"/><Relationship Id="rId18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ASUS-GK</dc:creator>
  <dcterms:created xsi:type="dcterms:W3CDTF">2025-06-19T07:57:35Z</dcterms:created>
  <dcterms:modified xsi:type="dcterms:W3CDTF">2025-06-19T07:57:35Z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Word 2021</vt:lpwstr>
  </property>
  <property fmtid="{D5CDD505-2E9C-101B-9397-08002B2CF9AE}" pid="4" name="LastSaved">
    <vt:filetime>2025-06-19T00:00:00Z</vt:filetime>
  </property>
  <property fmtid="{D5CDD505-2E9C-101B-9397-08002B2CF9AE}" pid="5" name="Producer">
    <vt:lpwstr>Microsoft® Word 2021</vt:lpwstr>
  </property>
</Properties>
</file>