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4D1B" w14:textId="2A7B342C" w:rsidR="00F7720B" w:rsidRPr="00981E02" w:rsidRDefault="00981E02" w:rsidP="00981E02">
      <w:pPr>
        <w:jc w:val="center"/>
        <w:rPr>
          <w:rFonts w:ascii="Times New Roman" w:hAnsi="Times New Roman" w:cs="Times New Roman"/>
          <w:b/>
          <w:bCs/>
          <w:i/>
          <w:iCs/>
          <w:sz w:val="32"/>
          <w:szCs w:val="32"/>
          <w:lang w:val="en-US"/>
        </w:rPr>
      </w:pPr>
      <w:r>
        <w:rPr>
          <w:rFonts w:ascii="Times New Roman" w:hAnsi="Times New Roman" w:cs="Times New Roman"/>
          <w:b/>
          <w:bCs/>
          <w:sz w:val="32"/>
          <w:szCs w:val="32"/>
          <w:lang w:val="en-US"/>
        </w:rPr>
        <w:t xml:space="preserve">FAKTOR-FAKTOR YANG MEMPENGARUHI </w:t>
      </w:r>
      <w:r w:rsidRPr="00981E02">
        <w:rPr>
          <w:rFonts w:ascii="Times New Roman" w:hAnsi="Times New Roman" w:cs="Times New Roman"/>
          <w:b/>
          <w:bCs/>
          <w:i/>
          <w:iCs/>
          <w:sz w:val="32"/>
          <w:szCs w:val="32"/>
          <w:lang w:val="en-US"/>
        </w:rPr>
        <w:t>TAX AVOIDANCE</w:t>
      </w:r>
    </w:p>
    <w:p w14:paraId="34310456" w14:textId="10158539" w:rsidR="00F7720B" w:rsidRPr="00461866" w:rsidRDefault="00F7720B" w:rsidP="00981E02">
      <w:pPr>
        <w:jc w:val="center"/>
        <w:rPr>
          <w:rFonts w:ascii="Times New Roman" w:hAnsi="Times New Roman" w:cs="Times New Roman"/>
          <w:b/>
          <w:bCs/>
          <w:sz w:val="32"/>
          <w:szCs w:val="32"/>
          <w:lang w:val="sv-SE"/>
        </w:rPr>
      </w:pPr>
      <w:r w:rsidRPr="00461866">
        <w:rPr>
          <w:rFonts w:ascii="Times New Roman" w:hAnsi="Times New Roman" w:cs="Times New Roman"/>
          <w:b/>
          <w:bCs/>
          <w:sz w:val="32"/>
          <w:szCs w:val="32"/>
          <w:lang w:val="sv-SE"/>
        </w:rPr>
        <w:t>(</w:t>
      </w:r>
      <w:proofErr w:type="spellStart"/>
      <w:r w:rsidRPr="00461866">
        <w:rPr>
          <w:rFonts w:ascii="Times New Roman" w:hAnsi="Times New Roman" w:cs="Times New Roman"/>
          <w:b/>
          <w:bCs/>
          <w:sz w:val="32"/>
          <w:szCs w:val="32"/>
          <w:lang w:val="sv-SE"/>
        </w:rPr>
        <w:t>Studi</w:t>
      </w:r>
      <w:proofErr w:type="spellEnd"/>
      <w:r w:rsidRPr="00461866">
        <w:rPr>
          <w:rFonts w:ascii="Times New Roman" w:hAnsi="Times New Roman" w:cs="Times New Roman"/>
          <w:b/>
          <w:bCs/>
          <w:sz w:val="32"/>
          <w:szCs w:val="32"/>
          <w:lang w:val="sv-SE"/>
        </w:rPr>
        <w:t xml:space="preserve"> Kasus </w:t>
      </w:r>
      <w:proofErr w:type="spellStart"/>
      <w:r w:rsidRPr="00461866">
        <w:rPr>
          <w:rFonts w:ascii="Times New Roman" w:hAnsi="Times New Roman" w:cs="Times New Roman"/>
          <w:b/>
          <w:bCs/>
          <w:sz w:val="32"/>
          <w:szCs w:val="32"/>
          <w:lang w:val="sv-SE"/>
        </w:rPr>
        <w:t>Perusahaan</w:t>
      </w:r>
      <w:proofErr w:type="spellEnd"/>
      <w:r w:rsidRPr="00461866">
        <w:rPr>
          <w:rFonts w:ascii="Times New Roman" w:hAnsi="Times New Roman" w:cs="Times New Roman"/>
          <w:b/>
          <w:bCs/>
          <w:sz w:val="32"/>
          <w:szCs w:val="32"/>
          <w:lang w:val="sv-SE"/>
        </w:rPr>
        <w:t xml:space="preserve"> Sektor </w:t>
      </w:r>
      <w:proofErr w:type="spellStart"/>
      <w:r w:rsidRPr="00461866">
        <w:rPr>
          <w:rFonts w:ascii="Times New Roman" w:hAnsi="Times New Roman" w:cs="Times New Roman"/>
          <w:b/>
          <w:bCs/>
          <w:sz w:val="32"/>
          <w:szCs w:val="32"/>
          <w:lang w:val="sv-SE"/>
        </w:rPr>
        <w:t>Pertambangan</w:t>
      </w:r>
      <w:proofErr w:type="spellEnd"/>
      <w:r w:rsidRPr="00461866">
        <w:rPr>
          <w:rFonts w:ascii="Times New Roman" w:hAnsi="Times New Roman" w:cs="Times New Roman"/>
          <w:b/>
          <w:bCs/>
          <w:sz w:val="32"/>
          <w:szCs w:val="32"/>
          <w:lang w:val="sv-SE"/>
        </w:rPr>
        <w:t xml:space="preserve"> Yang </w:t>
      </w:r>
      <w:proofErr w:type="spellStart"/>
      <w:r w:rsidRPr="00461866">
        <w:rPr>
          <w:rFonts w:ascii="Times New Roman" w:hAnsi="Times New Roman" w:cs="Times New Roman"/>
          <w:b/>
          <w:bCs/>
          <w:sz w:val="32"/>
          <w:szCs w:val="32"/>
          <w:lang w:val="sv-SE"/>
        </w:rPr>
        <w:t>Terdaftar</w:t>
      </w:r>
      <w:proofErr w:type="spellEnd"/>
      <w:r w:rsidRPr="00461866">
        <w:rPr>
          <w:rFonts w:ascii="Times New Roman" w:hAnsi="Times New Roman" w:cs="Times New Roman"/>
          <w:b/>
          <w:bCs/>
          <w:sz w:val="32"/>
          <w:szCs w:val="32"/>
          <w:lang w:val="sv-SE"/>
        </w:rPr>
        <w:t xml:space="preserve"> di Bursa </w:t>
      </w:r>
      <w:proofErr w:type="spellStart"/>
      <w:r w:rsidRPr="00461866">
        <w:rPr>
          <w:rFonts w:ascii="Times New Roman" w:hAnsi="Times New Roman" w:cs="Times New Roman"/>
          <w:b/>
          <w:bCs/>
          <w:sz w:val="32"/>
          <w:szCs w:val="32"/>
          <w:lang w:val="sv-SE"/>
        </w:rPr>
        <w:t>Efek</w:t>
      </w:r>
      <w:proofErr w:type="spellEnd"/>
      <w:r w:rsidRPr="00461866">
        <w:rPr>
          <w:rFonts w:ascii="Times New Roman" w:hAnsi="Times New Roman" w:cs="Times New Roman"/>
          <w:b/>
          <w:bCs/>
          <w:sz w:val="32"/>
          <w:szCs w:val="32"/>
          <w:lang w:val="sv-SE"/>
        </w:rPr>
        <w:t xml:space="preserve"> Indonesia)</w:t>
      </w:r>
    </w:p>
    <w:p w14:paraId="6CCDB9F4" w14:textId="77777777" w:rsidR="00F7720B" w:rsidRPr="00461866" w:rsidRDefault="00F7720B" w:rsidP="00F7720B">
      <w:pPr>
        <w:spacing w:line="480" w:lineRule="auto"/>
        <w:rPr>
          <w:rFonts w:ascii="Times New Roman" w:hAnsi="Times New Roman" w:cs="Times New Roman"/>
          <w:b/>
          <w:bCs/>
          <w:lang w:val="sv-SE"/>
        </w:rPr>
      </w:pPr>
    </w:p>
    <w:p w14:paraId="2B63AE9E" w14:textId="37E78A59" w:rsidR="00F7720B" w:rsidRPr="00461866" w:rsidRDefault="00F7720B" w:rsidP="00981E02">
      <w:pPr>
        <w:jc w:val="center"/>
        <w:rPr>
          <w:rFonts w:ascii="Times New Roman" w:hAnsi="Times New Roman" w:cs="Times New Roman"/>
          <w:b/>
          <w:bCs/>
          <w:sz w:val="28"/>
          <w:szCs w:val="28"/>
          <w:lang w:val="en-US"/>
        </w:rPr>
      </w:pPr>
      <w:r w:rsidRPr="00461866">
        <w:rPr>
          <w:rFonts w:ascii="Times New Roman" w:hAnsi="Times New Roman" w:cs="Times New Roman"/>
          <w:b/>
          <w:bCs/>
          <w:sz w:val="28"/>
          <w:szCs w:val="28"/>
          <w:lang w:val="en-US"/>
        </w:rPr>
        <w:t>SKRIPSI</w:t>
      </w:r>
    </w:p>
    <w:p w14:paraId="226CD345" w14:textId="6C6EB355" w:rsidR="00F7720B" w:rsidRDefault="00A51A1E" w:rsidP="00981E02">
      <w:pPr>
        <w:jc w:val="center"/>
        <w:rPr>
          <w:rFonts w:ascii="Times New Roman" w:hAnsi="Times New Roman" w:cs="Times New Roman"/>
          <w:lang w:val="en-US"/>
        </w:rPr>
      </w:pPr>
      <w:r>
        <w:rPr>
          <w:rFonts w:ascii="Times New Roman" w:hAnsi="Times New Roman" w:cs="Times New Roman"/>
          <w:lang w:val="en-US"/>
        </w:rPr>
        <w:t xml:space="preserve">UNTUK SEMINAR </w:t>
      </w:r>
      <w:r w:rsidR="00331264">
        <w:rPr>
          <w:rFonts w:ascii="Times New Roman" w:hAnsi="Times New Roman" w:cs="Times New Roman"/>
          <w:lang w:val="en-US"/>
        </w:rPr>
        <w:t>HASIL</w:t>
      </w:r>
    </w:p>
    <w:p w14:paraId="648A7B1D" w14:textId="77777777" w:rsidR="00981E02" w:rsidRDefault="00981E02" w:rsidP="00981E02">
      <w:pPr>
        <w:jc w:val="center"/>
        <w:rPr>
          <w:rFonts w:ascii="Times New Roman" w:hAnsi="Times New Roman" w:cs="Times New Roman"/>
          <w:lang w:val="en-US"/>
        </w:rPr>
      </w:pPr>
    </w:p>
    <w:p w14:paraId="735265E3" w14:textId="77777777" w:rsidR="00981E02" w:rsidRDefault="00981E02" w:rsidP="00981E02">
      <w:pPr>
        <w:jc w:val="center"/>
        <w:rPr>
          <w:rFonts w:ascii="Times New Roman" w:hAnsi="Times New Roman" w:cs="Times New Roman"/>
          <w:lang w:val="en-US"/>
        </w:rPr>
      </w:pPr>
    </w:p>
    <w:p w14:paraId="30DE9540" w14:textId="77777777" w:rsidR="00981E02" w:rsidRDefault="00981E02" w:rsidP="00981E02">
      <w:pPr>
        <w:jc w:val="center"/>
        <w:rPr>
          <w:rFonts w:ascii="Times New Roman" w:hAnsi="Times New Roman" w:cs="Times New Roman"/>
          <w:lang w:val="en-US"/>
        </w:rPr>
      </w:pPr>
    </w:p>
    <w:p w14:paraId="24EC6C17" w14:textId="77777777" w:rsidR="00981E02" w:rsidRDefault="00981E02" w:rsidP="00981E02">
      <w:pPr>
        <w:jc w:val="center"/>
        <w:rPr>
          <w:rFonts w:ascii="Times New Roman" w:hAnsi="Times New Roman" w:cs="Times New Roman"/>
          <w:lang w:val="en-US"/>
        </w:rPr>
      </w:pPr>
    </w:p>
    <w:p w14:paraId="750FC117" w14:textId="77777777" w:rsidR="00981E02" w:rsidRDefault="00981E02" w:rsidP="00981E02">
      <w:pPr>
        <w:jc w:val="center"/>
        <w:rPr>
          <w:rFonts w:ascii="Times New Roman" w:hAnsi="Times New Roman" w:cs="Times New Roman"/>
          <w:lang w:val="en-US"/>
        </w:rPr>
      </w:pPr>
    </w:p>
    <w:p w14:paraId="669C040B" w14:textId="77777777" w:rsidR="00981E02" w:rsidRPr="00461866" w:rsidRDefault="00981E02" w:rsidP="00981E02">
      <w:pPr>
        <w:jc w:val="center"/>
        <w:rPr>
          <w:rFonts w:ascii="Times New Roman" w:hAnsi="Times New Roman" w:cs="Times New Roman"/>
          <w:lang w:val="en-US"/>
        </w:rPr>
      </w:pPr>
    </w:p>
    <w:p w14:paraId="5B22013B" w14:textId="555B2938" w:rsidR="00F7720B" w:rsidRPr="00461866" w:rsidRDefault="00461866" w:rsidP="00461866">
      <w:pPr>
        <w:spacing w:line="480" w:lineRule="auto"/>
        <w:rPr>
          <w:rFonts w:ascii="Times New Roman" w:hAnsi="Times New Roman" w:cs="Times New Roman"/>
          <w:lang w:val="en-US"/>
        </w:rPr>
      </w:pPr>
      <w:r w:rsidRPr="00461866">
        <w:rPr>
          <w:rFonts w:ascii="Times New Roman" w:hAnsi="Times New Roman" w:cs="Times New Roman"/>
          <w:b/>
          <w:bCs/>
          <w:noProof/>
          <w:lang w:val="en-US"/>
        </w:rPr>
        <w:drawing>
          <wp:anchor distT="0" distB="0" distL="114300" distR="114300" simplePos="0" relativeHeight="251689984" behindDoc="0" locked="0" layoutInCell="1" allowOverlap="1" wp14:anchorId="390FB951" wp14:editId="28424A70">
            <wp:simplePos x="0" y="0"/>
            <wp:positionH relativeFrom="column">
              <wp:posOffset>1671150</wp:posOffset>
            </wp:positionH>
            <wp:positionV relativeFrom="paragraph">
              <wp:posOffset>41051</wp:posOffset>
            </wp:positionV>
            <wp:extent cx="1797627" cy="1797627"/>
            <wp:effectExtent l="0" t="0" r="6350" b="0"/>
            <wp:wrapSquare wrapText="bothSides"/>
            <wp:docPr id="20242315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3150" name="Gambar 2024231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7627" cy="1797627"/>
                    </a:xfrm>
                    <a:prstGeom prst="rect">
                      <a:avLst/>
                    </a:prstGeom>
                  </pic:spPr>
                </pic:pic>
              </a:graphicData>
            </a:graphic>
          </wp:anchor>
        </w:drawing>
      </w:r>
    </w:p>
    <w:p w14:paraId="429623DA" w14:textId="6ED0A51D" w:rsidR="00F7720B" w:rsidRPr="00461866" w:rsidRDefault="00461866" w:rsidP="00461866">
      <w:pPr>
        <w:spacing w:line="480" w:lineRule="auto"/>
        <w:rPr>
          <w:rFonts w:ascii="Times New Roman" w:hAnsi="Times New Roman" w:cs="Times New Roman"/>
          <w:lang w:val="en-US"/>
        </w:rPr>
      </w:pPr>
      <w:r>
        <w:rPr>
          <w:rFonts w:ascii="Times New Roman" w:hAnsi="Times New Roman" w:cs="Times New Roman"/>
          <w:lang w:val="en-US"/>
        </w:rPr>
        <w:br w:type="textWrapping" w:clear="all"/>
      </w:r>
    </w:p>
    <w:p w14:paraId="14EA3FDC" w14:textId="77777777" w:rsidR="00F7720B" w:rsidRPr="00A51A1E" w:rsidRDefault="00F7720B" w:rsidP="00F7720B">
      <w:pPr>
        <w:spacing w:line="360" w:lineRule="auto"/>
        <w:jc w:val="center"/>
        <w:rPr>
          <w:rFonts w:ascii="Times New Roman" w:hAnsi="Times New Roman" w:cs="Times New Roman"/>
          <w:lang w:val="sv-SE"/>
        </w:rPr>
      </w:pPr>
      <w:proofErr w:type="spellStart"/>
      <w:r w:rsidRPr="00A51A1E">
        <w:rPr>
          <w:rFonts w:ascii="Times New Roman" w:hAnsi="Times New Roman" w:cs="Times New Roman"/>
          <w:lang w:val="sv-SE"/>
        </w:rPr>
        <w:t>Oleh</w:t>
      </w:r>
      <w:proofErr w:type="spellEnd"/>
      <w:r w:rsidRPr="00A51A1E">
        <w:rPr>
          <w:rFonts w:ascii="Times New Roman" w:hAnsi="Times New Roman" w:cs="Times New Roman"/>
          <w:lang w:val="sv-SE"/>
        </w:rPr>
        <w:t>:</w:t>
      </w:r>
    </w:p>
    <w:p w14:paraId="79A09058" w14:textId="77777777" w:rsidR="00F7720B" w:rsidRPr="00A51A1E" w:rsidRDefault="00F7720B" w:rsidP="00981E02">
      <w:pPr>
        <w:jc w:val="center"/>
        <w:rPr>
          <w:rFonts w:ascii="Times New Roman" w:hAnsi="Times New Roman" w:cs="Times New Roman"/>
          <w:b/>
          <w:bCs/>
          <w:sz w:val="28"/>
          <w:szCs w:val="28"/>
          <w:lang w:val="sv-SE"/>
        </w:rPr>
      </w:pPr>
      <w:r w:rsidRPr="00A51A1E">
        <w:rPr>
          <w:rFonts w:ascii="Times New Roman" w:hAnsi="Times New Roman" w:cs="Times New Roman"/>
          <w:b/>
          <w:bCs/>
          <w:sz w:val="28"/>
          <w:szCs w:val="28"/>
          <w:lang w:val="sv-SE"/>
        </w:rPr>
        <w:t>ANDI VANY RIFDAH HANIFAH</w:t>
      </w:r>
    </w:p>
    <w:p w14:paraId="1FCE6D5E" w14:textId="786E9359" w:rsidR="00F7720B" w:rsidRPr="00A51A1E" w:rsidRDefault="00A51A1E" w:rsidP="00981E02">
      <w:pPr>
        <w:jc w:val="center"/>
        <w:rPr>
          <w:rFonts w:ascii="Times New Roman" w:hAnsi="Times New Roman" w:cs="Times New Roman"/>
          <w:b/>
          <w:bCs/>
          <w:sz w:val="28"/>
          <w:szCs w:val="28"/>
          <w:lang w:val="sv-SE"/>
        </w:rPr>
      </w:pPr>
      <w:proofErr w:type="gramStart"/>
      <w:r>
        <w:rPr>
          <w:rFonts w:ascii="Times New Roman" w:hAnsi="Times New Roman" w:cs="Times New Roman"/>
          <w:b/>
          <w:bCs/>
          <w:sz w:val="28"/>
          <w:szCs w:val="28"/>
          <w:lang w:val="sv-SE"/>
        </w:rPr>
        <w:t>2201036069</w:t>
      </w:r>
      <w:proofErr w:type="gramEnd"/>
    </w:p>
    <w:p w14:paraId="4D466A1E" w14:textId="77777777" w:rsidR="00F7720B" w:rsidRDefault="00F7720B" w:rsidP="00981E02">
      <w:pPr>
        <w:jc w:val="center"/>
        <w:rPr>
          <w:rFonts w:ascii="Times New Roman" w:hAnsi="Times New Roman" w:cs="Times New Roman"/>
          <w:b/>
          <w:bCs/>
          <w:lang w:val="sv-SE"/>
        </w:rPr>
      </w:pPr>
      <w:r w:rsidRPr="00A51A1E">
        <w:rPr>
          <w:rFonts w:ascii="Times New Roman" w:hAnsi="Times New Roman" w:cs="Times New Roman"/>
          <w:b/>
          <w:bCs/>
          <w:lang w:val="sv-SE"/>
        </w:rPr>
        <w:t>AKUNTANSI</w:t>
      </w:r>
    </w:p>
    <w:p w14:paraId="1BAE7F48" w14:textId="77777777" w:rsidR="00981E02" w:rsidRDefault="00981E02" w:rsidP="00981E02">
      <w:pPr>
        <w:jc w:val="center"/>
        <w:rPr>
          <w:rFonts w:ascii="Times New Roman" w:hAnsi="Times New Roman" w:cs="Times New Roman"/>
          <w:b/>
          <w:bCs/>
          <w:lang w:val="sv-SE"/>
        </w:rPr>
      </w:pPr>
    </w:p>
    <w:p w14:paraId="443BE7C5" w14:textId="77777777" w:rsidR="00981E02" w:rsidRDefault="00981E02" w:rsidP="00981E02">
      <w:pPr>
        <w:jc w:val="center"/>
        <w:rPr>
          <w:rFonts w:ascii="Times New Roman" w:hAnsi="Times New Roman" w:cs="Times New Roman"/>
          <w:b/>
          <w:bCs/>
          <w:lang w:val="sv-SE"/>
        </w:rPr>
      </w:pPr>
    </w:p>
    <w:p w14:paraId="4D4D2AB5" w14:textId="77777777" w:rsidR="00981E02" w:rsidRPr="00A51A1E" w:rsidRDefault="00981E02" w:rsidP="00981E02">
      <w:pPr>
        <w:jc w:val="center"/>
        <w:rPr>
          <w:rFonts w:ascii="Times New Roman" w:hAnsi="Times New Roman" w:cs="Times New Roman"/>
          <w:b/>
          <w:bCs/>
          <w:lang w:val="sv-SE"/>
        </w:rPr>
      </w:pPr>
    </w:p>
    <w:p w14:paraId="5D2115F4" w14:textId="77777777" w:rsidR="00A51A1E" w:rsidRPr="00461866" w:rsidRDefault="00A51A1E" w:rsidP="00F7720B">
      <w:pPr>
        <w:spacing w:line="360" w:lineRule="auto"/>
        <w:rPr>
          <w:rFonts w:ascii="Times New Roman" w:hAnsi="Times New Roman" w:cs="Times New Roman"/>
          <w:lang w:val="sv-SE"/>
        </w:rPr>
      </w:pPr>
    </w:p>
    <w:p w14:paraId="41C97991" w14:textId="77777777" w:rsidR="00F7720B" w:rsidRPr="00461866" w:rsidRDefault="00F7720B" w:rsidP="00F7720B">
      <w:pPr>
        <w:spacing w:line="360" w:lineRule="auto"/>
        <w:jc w:val="center"/>
        <w:rPr>
          <w:rFonts w:ascii="Times New Roman" w:hAnsi="Times New Roman" w:cs="Times New Roman"/>
          <w:b/>
          <w:bCs/>
          <w:lang w:val="sv-SE"/>
        </w:rPr>
      </w:pPr>
      <w:r w:rsidRPr="00461866">
        <w:rPr>
          <w:rFonts w:ascii="Times New Roman" w:hAnsi="Times New Roman" w:cs="Times New Roman"/>
          <w:b/>
          <w:bCs/>
          <w:lang w:val="sv-SE"/>
        </w:rPr>
        <w:t>FAKULTAS EKONOMI DAN BISNIS</w:t>
      </w:r>
    </w:p>
    <w:p w14:paraId="69497D00" w14:textId="77777777" w:rsidR="00F7720B" w:rsidRPr="00461866" w:rsidRDefault="00F7720B" w:rsidP="00F7720B">
      <w:pPr>
        <w:spacing w:line="360" w:lineRule="auto"/>
        <w:jc w:val="center"/>
        <w:rPr>
          <w:rFonts w:ascii="Times New Roman" w:hAnsi="Times New Roman" w:cs="Times New Roman"/>
          <w:b/>
          <w:bCs/>
          <w:lang w:val="sv-SE"/>
        </w:rPr>
      </w:pPr>
      <w:r w:rsidRPr="00461866">
        <w:rPr>
          <w:rFonts w:ascii="Times New Roman" w:hAnsi="Times New Roman" w:cs="Times New Roman"/>
          <w:b/>
          <w:bCs/>
          <w:lang w:val="sv-SE"/>
        </w:rPr>
        <w:t>UNIVERSITAS MULAWARMAN</w:t>
      </w:r>
    </w:p>
    <w:p w14:paraId="434D5439" w14:textId="77777777" w:rsidR="00F7720B" w:rsidRPr="00461866" w:rsidRDefault="00F7720B" w:rsidP="00F7720B">
      <w:pPr>
        <w:spacing w:line="360" w:lineRule="auto"/>
        <w:jc w:val="center"/>
        <w:rPr>
          <w:rFonts w:ascii="Times New Roman" w:hAnsi="Times New Roman" w:cs="Times New Roman"/>
          <w:b/>
          <w:bCs/>
          <w:lang w:val="en-US"/>
        </w:rPr>
      </w:pPr>
      <w:r w:rsidRPr="00461866">
        <w:rPr>
          <w:rFonts w:ascii="Times New Roman" w:hAnsi="Times New Roman" w:cs="Times New Roman"/>
          <w:b/>
          <w:bCs/>
          <w:lang w:val="en-US"/>
        </w:rPr>
        <w:t>SAMARINDA</w:t>
      </w:r>
    </w:p>
    <w:p w14:paraId="78CB71B1" w14:textId="1DD14B21" w:rsidR="00F7720B" w:rsidRPr="00EE30B8" w:rsidRDefault="00F7720B" w:rsidP="00EE30B8">
      <w:pPr>
        <w:spacing w:line="360" w:lineRule="auto"/>
        <w:jc w:val="center"/>
        <w:rPr>
          <w:rFonts w:ascii="Times New Roman" w:hAnsi="Times New Roman" w:cs="Times New Roman"/>
          <w:b/>
          <w:bCs/>
          <w:lang w:val="en-US"/>
        </w:rPr>
      </w:pPr>
      <w:r w:rsidRPr="00461866">
        <w:rPr>
          <w:rFonts w:ascii="Times New Roman" w:hAnsi="Times New Roman" w:cs="Times New Roman"/>
          <w:b/>
          <w:bCs/>
          <w:lang w:val="en-US"/>
        </w:rPr>
        <w:t>2</w:t>
      </w:r>
      <w:r w:rsidR="00EE30B8">
        <w:rPr>
          <w:rFonts w:ascii="Times New Roman" w:hAnsi="Times New Roman" w:cs="Times New Roman"/>
          <w:b/>
          <w:bCs/>
          <w:lang w:val="en-US"/>
        </w:rPr>
        <w:t>025</w:t>
      </w:r>
    </w:p>
    <w:p w14:paraId="0CB59C04" w14:textId="77777777" w:rsidR="00B443BD" w:rsidRDefault="00B443BD" w:rsidP="00B443BD">
      <w:pPr>
        <w:spacing w:after="240" w:line="276" w:lineRule="auto"/>
        <w:outlineLvl w:val="0"/>
        <w:rPr>
          <w:rFonts w:ascii="Times New Roman" w:hAnsi="Times New Roman" w:cs="Times New Roman"/>
          <w:b/>
        </w:rPr>
        <w:sectPr w:rsidR="00B443BD" w:rsidSect="00DB2BB9">
          <w:footerReference w:type="even" r:id="rId9"/>
          <w:footerReference w:type="first" r:id="rId10"/>
          <w:pgSz w:w="12240" w:h="15840"/>
          <w:pgMar w:top="2268" w:right="1701" w:bottom="1701" w:left="2268" w:header="708" w:footer="708" w:gutter="0"/>
          <w:cols w:space="708"/>
          <w:titlePg/>
          <w:docGrid w:linePitch="360"/>
        </w:sectPr>
      </w:pPr>
      <w:bookmarkStart w:id="0" w:name="_Toc131940258"/>
    </w:p>
    <w:p w14:paraId="5D13085A" w14:textId="1DD14B21" w:rsidR="00F04F0B" w:rsidRPr="00087E28" w:rsidRDefault="00F04F0B" w:rsidP="00B443BD">
      <w:pPr>
        <w:spacing w:after="240" w:line="276" w:lineRule="auto"/>
        <w:jc w:val="center"/>
        <w:outlineLvl w:val="0"/>
        <w:rPr>
          <w:rFonts w:ascii="Times New Roman" w:hAnsi="Times New Roman" w:cs="Times New Roman"/>
          <w:b/>
        </w:rPr>
      </w:pPr>
      <w:bookmarkStart w:id="1" w:name="_Toc211863408"/>
      <w:r w:rsidRPr="00087E28">
        <w:rPr>
          <w:rFonts w:ascii="Times New Roman" w:hAnsi="Times New Roman" w:cs="Times New Roman"/>
          <w:b/>
        </w:rPr>
        <w:lastRenderedPageBreak/>
        <w:t>HALAMAN PENGESAHAN</w:t>
      </w:r>
      <w:bookmarkEnd w:id="0"/>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5778"/>
      </w:tblGrid>
      <w:tr w:rsidR="00F04F0B" w:rsidRPr="00087E28" w14:paraId="388A1A6B" w14:textId="77777777" w:rsidTr="00F665F0">
        <w:tc>
          <w:tcPr>
            <w:tcW w:w="1985" w:type="dxa"/>
          </w:tcPr>
          <w:p w14:paraId="3E3443B4" w14:textId="77777777" w:rsidR="00F04F0B" w:rsidRPr="00087E28" w:rsidRDefault="00F04F0B" w:rsidP="00F04F0B">
            <w:pPr>
              <w:spacing w:line="276" w:lineRule="auto"/>
              <w:jc w:val="both"/>
              <w:rPr>
                <w:rFonts w:ascii="Times New Roman" w:hAnsi="Times New Roman" w:cs="Times New Roman"/>
              </w:rPr>
            </w:pPr>
            <w:proofErr w:type="spellStart"/>
            <w:r w:rsidRPr="00087E28">
              <w:rPr>
                <w:rFonts w:ascii="Times New Roman" w:hAnsi="Times New Roman" w:cs="Times New Roman"/>
              </w:rPr>
              <w:t>Judul</w:t>
            </w:r>
            <w:proofErr w:type="spellEnd"/>
            <w:r w:rsidRPr="00087E28">
              <w:rPr>
                <w:rFonts w:ascii="Times New Roman" w:hAnsi="Times New Roman" w:cs="Times New Roman"/>
              </w:rPr>
              <w:t xml:space="preserve"> </w:t>
            </w:r>
            <w:proofErr w:type="spellStart"/>
            <w:r w:rsidRPr="00087E28">
              <w:rPr>
                <w:rFonts w:ascii="Times New Roman" w:hAnsi="Times New Roman" w:cs="Times New Roman"/>
              </w:rPr>
              <w:t>Penelitian</w:t>
            </w:r>
            <w:proofErr w:type="spellEnd"/>
          </w:p>
        </w:tc>
        <w:tc>
          <w:tcPr>
            <w:tcW w:w="283" w:type="dxa"/>
          </w:tcPr>
          <w:p w14:paraId="76163684" w14:textId="77777777" w:rsidR="00F04F0B" w:rsidRPr="00087E28" w:rsidRDefault="00F04F0B" w:rsidP="00F04F0B">
            <w:pPr>
              <w:spacing w:line="276" w:lineRule="auto"/>
              <w:jc w:val="both"/>
              <w:rPr>
                <w:rFonts w:ascii="Times New Roman" w:hAnsi="Times New Roman" w:cs="Times New Roman"/>
              </w:rPr>
            </w:pPr>
            <w:r w:rsidRPr="00087E28">
              <w:rPr>
                <w:rFonts w:ascii="Times New Roman" w:hAnsi="Times New Roman" w:cs="Times New Roman"/>
              </w:rPr>
              <w:t>:</w:t>
            </w:r>
          </w:p>
        </w:tc>
        <w:tc>
          <w:tcPr>
            <w:tcW w:w="5778" w:type="dxa"/>
          </w:tcPr>
          <w:p w14:paraId="4D3655E5" w14:textId="183CA340" w:rsidR="00F04F0B" w:rsidRPr="00087E28" w:rsidRDefault="00981E02" w:rsidP="00F04F0B">
            <w:pPr>
              <w:spacing w:line="276" w:lineRule="auto"/>
              <w:jc w:val="both"/>
              <w:rPr>
                <w:rFonts w:ascii="Times New Roman" w:hAnsi="Times New Roman" w:cs="Times New Roman"/>
              </w:rPr>
            </w:pPr>
            <w:proofErr w:type="spellStart"/>
            <w:r>
              <w:rPr>
                <w:rFonts w:ascii="Times New Roman" w:hAnsi="Times New Roman" w:cs="Times New Roman"/>
              </w:rPr>
              <w:t>Faktor-Faktor</w:t>
            </w:r>
            <w:proofErr w:type="spellEnd"/>
            <w:r>
              <w:rPr>
                <w:rFonts w:ascii="Times New Roman" w:hAnsi="Times New Roman" w:cs="Times New Roman"/>
              </w:rPr>
              <w:t xml:space="preserve"> Yang </w:t>
            </w:r>
            <w:proofErr w:type="spellStart"/>
            <w:r>
              <w:rPr>
                <w:rFonts w:ascii="Times New Roman" w:hAnsi="Times New Roman" w:cs="Times New Roman"/>
              </w:rPr>
              <w:t>Mempengaruhi</w:t>
            </w:r>
            <w:proofErr w:type="spellEnd"/>
            <w:r w:rsidR="00F04F0B" w:rsidRPr="00104FEA">
              <w:rPr>
                <w:rFonts w:ascii="Times New Roman" w:hAnsi="Times New Roman" w:cs="Times New Roman"/>
                <w:i/>
                <w:iCs/>
              </w:rPr>
              <w:t xml:space="preserve"> Tax Avoidance (</w:t>
            </w:r>
            <w:proofErr w:type="spellStart"/>
            <w:r w:rsidR="00F04F0B">
              <w:rPr>
                <w:rFonts w:ascii="Times New Roman" w:hAnsi="Times New Roman" w:cs="Times New Roman"/>
              </w:rPr>
              <w:t>Studi</w:t>
            </w:r>
            <w:proofErr w:type="spellEnd"/>
            <w:r w:rsidR="00F04F0B">
              <w:rPr>
                <w:rFonts w:ascii="Times New Roman" w:hAnsi="Times New Roman" w:cs="Times New Roman"/>
              </w:rPr>
              <w:t xml:space="preserve"> </w:t>
            </w:r>
            <w:proofErr w:type="spellStart"/>
            <w:r w:rsidR="00F04F0B">
              <w:rPr>
                <w:rFonts w:ascii="Times New Roman" w:hAnsi="Times New Roman" w:cs="Times New Roman"/>
              </w:rPr>
              <w:t>Kasus</w:t>
            </w:r>
            <w:proofErr w:type="spellEnd"/>
            <w:r w:rsidR="00F04F0B">
              <w:rPr>
                <w:rFonts w:ascii="Times New Roman" w:hAnsi="Times New Roman" w:cs="Times New Roman"/>
              </w:rPr>
              <w:t xml:space="preserve"> Perusahaan </w:t>
            </w:r>
            <w:proofErr w:type="spellStart"/>
            <w:r w:rsidR="00F04F0B">
              <w:rPr>
                <w:rFonts w:ascii="Times New Roman" w:hAnsi="Times New Roman" w:cs="Times New Roman"/>
              </w:rPr>
              <w:t>Sektor</w:t>
            </w:r>
            <w:proofErr w:type="spellEnd"/>
            <w:r w:rsidR="00F04F0B">
              <w:rPr>
                <w:rFonts w:ascii="Times New Roman" w:hAnsi="Times New Roman" w:cs="Times New Roman"/>
              </w:rPr>
              <w:t xml:space="preserve"> </w:t>
            </w:r>
            <w:proofErr w:type="spellStart"/>
            <w:r w:rsidR="00F04F0B">
              <w:rPr>
                <w:rFonts w:ascii="Times New Roman" w:hAnsi="Times New Roman" w:cs="Times New Roman"/>
              </w:rPr>
              <w:t>Pertambangan</w:t>
            </w:r>
            <w:proofErr w:type="spellEnd"/>
            <w:r w:rsidR="00F04F0B">
              <w:rPr>
                <w:rFonts w:ascii="Times New Roman" w:hAnsi="Times New Roman" w:cs="Times New Roman"/>
              </w:rPr>
              <w:t xml:space="preserve"> Yang </w:t>
            </w:r>
            <w:proofErr w:type="spellStart"/>
            <w:r w:rsidR="00F04F0B">
              <w:rPr>
                <w:rFonts w:ascii="Times New Roman" w:hAnsi="Times New Roman" w:cs="Times New Roman"/>
              </w:rPr>
              <w:t>Terdaftar</w:t>
            </w:r>
            <w:proofErr w:type="spellEnd"/>
            <w:r w:rsidR="00F04F0B">
              <w:rPr>
                <w:rFonts w:ascii="Times New Roman" w:hAnsi="Times New Roman" w:cs="Times New Roman"/>
              </w:rPr>
              <w:t xml:space="preserve"> di Bursa </w:t>
            </w:r>
            <w:proofErr w:type="spellStart"/>
            <w:r w:rsidR="00F04F0B">
              <w:rPr>
                <w:rFonts w:ascii="Times New Roman" w:hAnsi="Times New Roman" w:cs="Times New Roman"/>
              </w:rPr>
              <w:t>Efek</w:t>
            </w:r>
            <w:proofErr w:type="spellEnd"/>
            <w:r w:rsidR="00F04F0B">
              <w:rPr>
                <w:rFonts w:ascii="Times New Roman" w:hAnsi="Times New Roman" w:cs="Times New Roman"/>
              </w:rPr>
              <w:t xml:space="preserve"> Indonesia)</w:t>
            </w:r>
          </w:p>
        </w:tc>
      </w:tr>
      <w:tr w:rsidR="00F04F0B" w:rsidRPr="00087E28" w14:paraId="1180E014" w14:textId="77777777" w:rsidTr="00F665F0">
        <w:tc>
          <w:tcPr>
            <w:tcW w:w="1985" w:type="dxa"/>
          </w:tcPr>
          <w:p w14:paraId="252447C0" w14:textId="77777777" w:rsidR="00F04F0B" w:rsidRPr="00087E28" w:rsidRDefault="00F04F0B" w:rsidP="00F04F0B">
            <w:pPr>
              <w:spacing w:line="276" w:lineRule="auto"/>
              <w:jc w:val="both"/>
              <w:rPr>
                <w:rFonts w:ascii="Times New Roman" w:hAnsi="Times New Roman" w:cs="Times New Roman"/>
              </w:rPr>
            </w:pPr>
            <w:r w:rsidRPr="00087E28">
              <w:rPr>
                <w:rFonts w:ascii="Times New Roman" w:hAnsi="Times New Roman" w:cs="Times New Roman"/>
              </w:rPr>
              <w:t xml:space="preserve">Nama </w:t>
            </w:r>
            <w:proofErr w:type="spellStart"/>
            <w:r w:rsidRPr="00087E28">
              <w:rPr>
                <w:rFonts w:ascii="Times New Roman" w:hAnsi="Times New Roman" w:cs="Times New Roman"/>
              </w:rPr>
              <w:t>Mahasiswa</w:t>
            </w:r>
            <w:proofErr w:type="spellEnd"/>
          </w:p>
        </w:tc>
        <w:tc>
          <w:tcPr>
            <w:tcW w:w="283" w:type="dxa"/>
          </w:tcPr>
          <w:p w14:paraId="7BE15229" w14:textId="77777777" w:rsidR="00F04F0B" w:rsidRPr="00087E28" w:rsidRDefault="00F04F0B" w:rsidP="00F04F0B">
            <w:pPr>
              <w:spacing w:line="276" w:lineRule="auto"/>
              <w:jc w:val="both"/>
              <w:rPr>
                <w:rFonts w:ascii="Times New Roman" w:hAnsi="Times New Roman" w:cs="Times New Roman"/>
              </w:rPr>
            </w:pPr>
            <w:r w:rsidRPr="00087E28">
              <w:rPr>
                <w:rFonts w:ascii="Times New Roman" w:hAnsi="Times New Roman" w:cs="Times New Roman"/>
              </w:rPr>
              <w:t>:</w:t>
            </w:r>
          </w:p>
        </w:tc>
        <w:tc>
          <w:tcPr>
            <w:tcW w:w="5778" w:type="dxa"/>
          </w:tcPr>
          <w:p w14:paraId="0E19DEB1" w14:textId="77777777" w:rsidR="00F04F0B" w:rsidRPr="00087E28" w:rsidRDefault="00F04F0B" w:rsidP="00F04F0B">
            <w:pPr>
              <w:spacing w:line="276" w:lineRule="auto"/>
              <w:jc w:val="both"/>
              <w:rPr>
                <w:rFonts w:ascii="Times New Roman" w:hAnsi="Times New Roman" w:cs="Times New Roman"/>
              </w:rPr>
            </w:pPr>
            <w:r>
              <w:rPr>
                <w:rFonts w:ascii="Times New Roman" w:hAnsi="Times New Roman" w:cs="Times New Roman"/>
              </w:rPr>
              <w:t xml:space="preserve">Andi Vany </w:t>
            </w:r>
            <w:proofErr w:type="spellStart"/>
            <w:r>
              <w:rPr>
                <w:rFonts w:ascii="Times New Roman" w:hAnsi="Times New Roman" w:cs="Times New Roman"/>
              </w:rPr>
              <w:t>Rifdah</w:t>
            </w:r>
            <w:proofErr w:type="spellEnd"/>
            <w:r>
              <w:rPr>
                <w:rFonts w:ascii="Times New Roman" w:hAnsi="Times New Roman" w:cs="Times New Roman"/>
              </w:rPr>
              <w:t xml:space="preserve"> </w:t>
            </w:r>
            <w:proofErr w:type="spellStart"/>
            <w:r>
              <w:rPr>
                <w:rFonts w:ascii="Times New Roman" w:hAnsi="Times New Roman" w:cs="Times New Roman"/>
              </w:rPr>
              <w:t>Hanifah</w:t>
            </w:r>
            <w:proofErr w:type="spellEnd"/>
          </w:p>
        </w:tc>
      </w:tr>
      <w:tr w:rsidR="00F04F0B" w:rsidRPr="00087E28" w14:paraId="63776EA3" w14:textId="77777777" w:rsidTr="00F665F0">
        <w:tc>
          <w:tcPr>
            <w:tcW w:w="1985" w:type="dxa"/>
          </w:tcPr>
          <w:p w14:paraId="18212673" w14:textId="77777777" w:rsidR="00F04F0B" w:rsidRPr="00087E28" w:rsidRDefault="00F04F0B" w:rsidP="00F04F0B">
            <w:pPr>
              <w:spacing w:line="276" w:lineRule="auto"/>
              <w:jc w:val="both"/>
              <w:rPr>
                <w:rFonts w:ascii="Times New Roman" w:hAnsi="Times New Roman" w:cs="Times New Roman"/>
              </w:rPr>
            </w:pPr>
            <w:r w:rsidRPr="00087E28">
              <w:rPr>
                <w:rFonts w:ascii="Times New Roman" w:hAnsi="Times New Roman" w:cs="Times New Roman"/>
              </w:rPr>
              <w:t>NIM</w:t>
            </w:r>
          </w:p>
        </w:tc>
        <w:tc>
          <w:tcPr>
            <w:tcW w:w="283" w:type="dxa"/>
          </w:tcPr>
          <w:p w14:paraId="4ACCD2AF" w14:textId="77777777" w:rsidR="00F04F0B" w:rsidRPr="00087E28" w:rsidRDefault="00F04F0B" w:rsidP="00F04F0B">
            <w:pPr>
              <w:spacing w:line="276" w:lineRule="auto"/>
              <w:jc w:val="both"/>
              <w:rPr>
                <w:rFonts w:ascii="Times New Roman" w:hAnsi="Times New Roman" w:cs="Times New Roman"/>
              </w:rPr>
            </w:pPr>
            <w:r w:rsidRPr="00087E28">
              <w:rPr>
                <w:rFonts w:ascii="Times New Roman" w:hAnsi="Times New Roman" w:cs="Times New Roman"/>
              </w:rPr>
              <w:t>:</w:t>
            </w:r>
          </w:p>
        </w:tc>
        <w:tc>
          <w:tcPr>
            <w:tcW w:w="5778" w:type="dxa"/>
          </w:tcPr>
          <w:p w14:paraId="2EBB534D" w14:textId="77777777" w:rsidR="00F04F0B" w:rsidRPr="00087E28" w:rsidRDefault="00F04F0B" w:rsidP="00F04F0B">
            <w:pPr>
              <w:spacing w:line="276" w:lineRule="auto"/>
              <w:jc w:val="both"/>
              <w:rPr>
                <w:rFonts w:ascii="Times New Roman" w:hAnsi="Times New Roman" w:cs="Times New Roman"/>
              </w:rPr>
            </w:pPr>
            <w:r>
              <w:rPr>
                <w:rFonts w:ascii="Times New Roman" w:hAnsi="Times New Roman" w:cs="Times New Roman"/>
              </w:rPr>
              <w:t>2201036069</w:t>
            </w:r>
          </w:p>
        </w:tc>
      </w:tr>
      <w:tr w:rsidR="00F04F0B" w:rsidRPr="00087E28" w14:paraId="738CDFA3" w14:textId="77777777" w:rsidTr="00F665F0">
        <w:tc>
          <w:tcPr>
            <w:tcW w:w="1985" w:type="dxa"/>
          </w:tcPr>
          <w:p w14:paraId="77DC4FDC" w14:textId="77777777" w:rsidR="00F04F0B" w:rsidRPr="00087E28" w:rsidRDefault="00F04F0B" w:rsidP="00F04F0B">
            <w:pPr>
              <w:spacing w:line="276" w:lineRule="auto"/>
              <w:jc w:val="both"/>
              <w:rPr>
                <w:rFonts w:ascii="Times New Roman" w:hAnsi="Times New Roman" w:cs="Times New Roman"/>
              </w:rPr>
            </w:pPr>
            <w:proofErr w:type="spellStart"/>
            <w:r w:rsidRPr="00087E28">
              <w:rPr>
                <w:rFonts w:ascii="Times New Roman" w:hAnsi="Times New Roman" w:cs="Times New Roman"/>
              </w:rPr>
              <w:t>Fakultas</w:t>
            </w:r>
            <w:proofErr w:type="spellEnd"/>
          </w:p>
        </w:tc>
        <w:tc>
          <w:tcPr>
            <w:tcW w:w="283" w:type="dxa"/>
          </w:tcPr>
          <w:p w14:paraId="59F0934C" w14:textId="77777777" w:rsidR="00F04F0B" w:rsidRPr="00087E28" w:rsidRDefault="00F04F0B" w:rsidP="00F04F0B">
            <w:pPr>
              <w:spacing w:line="276" w:lineRule="auto"/>
              <w:jc w:val="both"/>
              <w:rPr>
                <w:rFonts w:ascii="Times New Roman" w:hAnsi="Times New Roman" w:cs="Times New Roman"/>
              </w:rPr>
            </w:pPr>
            <w:r w:rsidRPr="00087E28">
              <w:rPr>
                <w:rFonts w:ascii="Times New Roman" w:hAnsi="Times New Roman" w:cs="Times New Roman"/>
              </w:rPr>
              <w:t>:</w:t>
            </w:r>
          </w:p>
        </w:tc>
        <w:tc>
          <w:tcPr>
            <w:tcW w:w="5778" w:type="dxa"/>
          </w:tcPr>
          <w:p w14:paraId="7D4FA57E" w14:textId="77777777" w:rsidR="00F04F0B" w:rsidRPr="00087E28" w:rsidRDefault="00F04F0B" w:rsidP="00F04F0B">
            <w:pPr>
              <w:spacing w:line="276" w:lineRule="auto"/>
              <w:jc w:val="both"/>
              <w:rPr>
                <w:rFonts w:ascii="Times New Roman" w:hAnsi="Times New Roman" w:cs="Times New Roman"/>
              </w:rPr>
            </w:pPr>
            <w:r w:rsidRPr="00087E28">
              <w:rPr>
                <w:rFonts w:ascii="Times New Roman" w:hAnsi="Times New Roman" w:cs="Times New Roman"/>
              </w:rPr>
              <w:t xml:space="preserve">Ekonomi dan </w:t>
            </w:r>
            <w:proofErr w:type="spellStart"/>
            <w:r w:rsidRPr="00087E28">
              <w:rPr>
                <w:rFonts w:ascii="Times New Roman" w:hAnsi="Times New Roman" w:cs="Times New Roman"/>
              </w:rPr>
              <w:t>Bisnis</w:t>
            </w:r>
            <w:proofErr w:type="spellEnd"/>
          </w:p>
        </w:tc>
      </w:tr>
      <w:tr w:rsidR="00F04F0B" w:rsidRPr="00087E28" w14:paraId="39E699EC" w14:textId="77777777" w:rsidTr="00F665F0">
        <w:tc>
          <w:tcPr>
            <w:tcW w:w="1985" w:type="dxa"/>
          </w:tcPr>
          <w:p w14:paraId="7E6C5CA2" w14:textId="77777777" w:rsidR="00F04F0B" w:rsidRPr="00087E28" w:rsidRDefault="00F04F0B" w:rsidP="00F04F0B">
            <w:pPr>
              <w:spacing w:line="276" w:lineRule="auto"/>
              <w:jc w:val="both"/>
              <w:rPr>
                <w:rFonts w:ascii="Times New Roman" w:hAnsi="Times New Roman" w:cs="Times New Roman"/>
              </w:rPr>
            </w:pPr>
            <w:r w:rsidRPr="00087E28">
              <w:rPr>
                <w:rFonts w:ascii="Times New Roman" w:hAnsi="Times New Roman" w:cs="Times New Roman"/>
              </w:rPr>
              <w:t xml:space="preserve">Program </w:t>
            </w:r>
            <w:proofErr w:type="spellStart"/>
            <w:r w:rsidRPr="00087E28">
              <w:rPr>
                <w:rFonts w:ascii="Times New Roman" w:hAnsi="Times New Roman" w:cs="Times New Roman"/>
              </w:rPr>
              <w:t>Studi</w:t>
            </w:r>
            <w:proofErr w:type="spellEnd"/>
          </w:p>
        </w:tc>
        <w:tc>
          <w:tcPr>
            <w:tcW w:w="283" w:type="dxa"/>
          </w:tcPr>
          <w:p w14:paraId="1E2AACC3" w14:textId="77777777" w:rsidR="00F04F0B" w:rsidRPr="00087E28" w:rsidRDefault="00F04F0B" w:rsidP="00F04F0B">
            <w:pPr>
              <w:spacing w:line="276" w:lineRule="auto"/>
              <w:jc w:val="both"/>
              <w:rPr>
                <w:rFonts w:ascii="Times New Roman" w:hAnsi="Times New Roman" w:cs="Times New Roman"/>
              </w:rPr>
            </w:pPr>
            <w:r w:rsidRPr="00087E28">
              <w:rPr>
                <w:rFonts w:ascii="Times New Roman" w:hAnsi="Times New Roman" w:cs="Times New Roman"/>
              </w:rPr>
              <w:t>:</w:t>
            </w:r>
          </w:p>
        </w:tc>
        <w:tc>
          <w:tcPr>
            <w:tcW w:w="5778" w:type="dxa"/>
          </w:tcPr>
          <w:p w14:paraId="66327CB2" w14:textId="77777777" w:rsidR="00F04F0B" w:rsidRPr="00087E28" w:rsidRDefault="00F04F0B" w:rsidP="00F04F0B">
            <w:pPr>
              <w:spacing w:line="276" w:lineRule="auto"/>
              <w:jc w:val="both"/>
              <w:rPr>
                <w:rFonts w:ascii="Times New Roman" w:hAnsi="Times New Roman" w:cs="Times New Roman"/>
              </w:rPr>
            </w:pPr>
            <w:r w:rsidRPr="00087E28">
              <w:rPr>
                <w:rFonts w:ascii="Times New Roman" w:hAnsi="Times New Roman" w:cs="Times New Roman"/>
              </w:rPr>
              <w:t xml:space="preserve">S1 </w:t>
            </w:r>
            <w:proofErr w:type="spellStart"/>
            <w:r w:rsidRPr="00087E28">
              <w:rPr>
                <w:rFonts w:ascii="Times New Roman" w:hAnsi="Times New Roman" w:cs="Times New Roman"/>
              </w:rPr>
              <w:t>Akuntansi</w:t>
            </w:r>
            <w:proofErr w:type="spellEnd"/>
          </w:p>
        </w:tc>
      </w:tr>
    </w:tbl>
    <w:p w14:paraId="5EABC3BB" w14:textId="77777777" w:rsidR="00F04F0B" w:rsidRPr="00087E28" w:rsidRDefault="00F04F0B" w:rsidP="00F04F0B">
      <w:pPr>
        <w:spacing w:line="276" w:lineRule="auto"/>
        <w:rPr>
          <w:rFonts w:ascii="Times New Roman" w:hAnsi="Times New Roman" w:cs="Times New Roman"/>
        </w:rPr>
      </w:pPr>
    </w:p>
    <w:p w14:paraId="7E80C455" w14:textId="20B41A2A" w:rsidR="00F04F0B" w:rsidRPr="00087E28" w:rsidRDefault="00F04F0B" w:rsidP="00F04F0B">
      <w:pPr>
        <w:spacing w:line="276" w:lineRule="auto"/>
        <w:jc w:val="center"/>
        <w:rPr>
          <w:rFonts w:ascii="Times New Roman" w:hAnsi="Times New Roman" w:cs="Times New Roman"/>
        </w:rPr>
      </w:pPr>
      <w:proofErr w:type="spellStart"/>
      <w:r w:rsidRPr="00087E28">
        <w:rPr>
          <w:rFonts w:ascii="Times New Roman" w:hAnsi="Times New Roman" w:cs="Times New Roman"/>
        </w:rPr>
        <w:t>Diajukan</w:t>
      </w:r>
      <w:proofErr w:type="spellEnd"/>
      <w:r w:rsidRPr="00087E28">
        <w:rPr>
          <w:rFonts w:ascii="Times New Roman" w:hAnsi="Times New Roman" w:cs="Times New Roman"/>
        </w:rPr>
        <w:t xml:space="preserve"> </w:t>
      </w:r>
      <w:proofErr w:type="spellStart"/>
      <w:r w:rsidRPr="00087E28">
        <w:rPr>
          <w:rFonts w:ascii="Times New Roman" w:hAnsi="Times New Roman" w:cs="Times New Roman"/>
        </w:rPr>
        <w:t>untuk</w:t>
      </w:r>
      <w:proofErr w:type="spellEnd"/>
      <w:r w:rsidRPr="00087E28">
        <w:rPr>
          <w:rFonts w:ascii="Times New Roman" w:hAnsi="Times New Roman" w:cs="Times New Roman"/>
        </w:rPr>
        <w:t xml:space="preserve"> Seminar </w:t>
      </w:r>
      <w:r w:rsidR="006E1A9D">
        <w:rPr>
          <w:rFonts w:ascii="Times New Roman" w:hAnsi="Times New Roman" w:cs="Times New Roman"/>
        </w:rPr>
        <w:t>Hasil</w:t>
      </w:r>
    </w:p>
    <w:p w14:paraId="2CF8E432" w14:textId="77777777" w:rsidR="00F04F0B" w:rsidRDefault="00F04F0B" w:rsidP="00F04F0B">
      <w:pPr>
        <w:spacing w:line="276" w:lineRule="auto"/>
        <w:rPr>
          <w:rFonts w:ascii="Times New Roman" w:hAnsi="Times New Roman" w:cs="Times New Roman"/>
          <w:sz w:val="28"/>
          <w:szCs w:val="28"/>
        </w:rPr>
      </w:pPr>
    </w:p>
    <w:p w14:paraId="0D451E57" w14:textId="77777777" w:rsidR="00331264" w:rsidRPr="00087E28" w:rsidRDefault="00331264" w:rsidP="00F04F0B">
      <w:pPr>
        <w:spacing w:line="276" w:lineRule="auto"/>
        <w:rPr>
          <w:rFonts w:ascii="Times New Roman" w:hAnsi="Times New Roman" w:cs="Times New Roman"/>
          <w:sz w:val="28"/>
          <w:szCs w:val="28"/>
        </w:rPr>
      </w:pPr>
    </w:p>
    <w:p w14:paraId="63571A9E" w14:textId="77777777" w:rsidR="00F04F0B" w:rsidRPr="00087E28" w:rsidRDefault="00F04F0B" w:rsidP="00F04F0B">
      <w:pPr>
        <w:spacing w:line="276" w:lineRule="auto"/>
        <w:jc w:val="center"/>
        <w:rPr>
          <w:rFonts w:ascii="Times New Roman" w:hAnsi="Times New Roman" w:cs="Times New Roman"/>
        </w:rPr>
      </w:pPr>
      <w:proofErr w:type="spellStart"/>
      <w:r w:rsidRPr="00087E28">
        <w:rPr>
          <w:rFonts w:ascii="Times New Roman" w:hAnsi="Times New Roman" w:cs="Times New Roman"/>
        </w:rPr>
        <w:t>Menyetujui</w:t>
      </w:r>
      <w:proofErr w:type="spellEnd"/>
      <w:r w:rsidRPr="00087E28">
        <w:rPr>
          <w:rFonts w:ascii="Times New Roman" w:hAnsi="Times New Roman" w:cs="Times New Roman"/>
        </w:rPr>
        <w:t>,</w:t>
      </w:r>
    </w:p>
    <w:p w14:paraId="1FA5120B" w14:textId="77777777" w:rsidR="00F04F0B" w:rsidRPr="00087E28" w:rsidRDefault="00F04F0B" w:rsidP="00F04F0B">
      <w:pPr>
        <w:spacing w:line="276" w:lineRule="auto"/>
        <w:jc w:val="center"/>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6"/>
      </w:tblGrid>
      <w:tr w:rsidR="00F04F0B" w:rsidRPr="00087E28" w14:paraId="34EC3094" w14:textId="77777777" w:rsidTr="00331264">
        <w:trPr>
          <w:trHeight w:val="389"/>
          <w:jc w:val="center"/>
        </w:trPr>
        <w:tc>
          <w:tcPr>
            <w:tcW w:w="7456" w:type="dxa"/>
          </w:tcPr>
          <w:p w14:paraId="1AB1E007" w14:textId="6EE21A31" w:rsidR="00F04F0B" w:rsidRPr="00087E28" w:rsidRDefault="00F04F0B" w:rsidP="00F04F0B">
            <w:pPr>
              <w:spacing w:line="276" w:lineRule="auto"/>
              <w:ind w:left="-87"/>
              <w:jc w:val="center"/>
              <w:rPr>
                <w:rFonts w:ascii="Times New Roman" w:hAnsi="Times New Roman" w:cs="Times New Roman"/>
              </w:rPr>
            </w:pPr>
            <w:proofErr w:type="spellStart"/>
            <w:r w:rsidRPr="00087E28">
              <w:rPr>
                <w:rFonts w:ascii="Times New Roman" w:hAnsi="Times New Roman" w:cs="Times New Roman"/>
              </w:rPr>
              <w:t>Samarinda</w:t>
            </w:r>
            <w:proofErr w:type="spellEnd"/>
            <w:r w:rsidRPr="00087E28">
              <w:rPr>
                <w:rFonts w:ascii="Times New Roman" w:hAnsi="Times New Roman" w:cs="Times New Roman"/>
              </w:rPr>
              <w:t xml:space="preserve">, </w:t>
            </w:r>
            <w:r w:rsidR="00A23486">
              <w:rPr>
                <w:rFonts w:ascii="Times New Roman" w:hAnsi="Times New Roman" w:cs="Times New Roman"/>
              </w:rPr>
              <w:t>2</w:t>
            </w:r>
            <w:r w:rsidR="00A94BC1">
              <w:rPr>
                <w:rFonts w:ascii="Times New Roman" w:hAnsi="Times New Roman" w:cs="Times New Roman"/>
              </w:rPr>
              <w:t>8</w:t>
            </w:r>
            <w:r w:rsidR="001A7923">
              <w:rPr>
                <w:rFonts w:ascii="Times New Roman" w:hAnsi="Times New Roman" w:cs="Times New Roman"/>
              </w:rPr>
              <w:t xml:space="preserve"> </w:t>
            </w:r>
            <w:proofErr w:type="spellStart"/>
            <w:r w:rsidR="001A7923">
              <w:rPr>
                <w:rFonts w:ascii="Times New Roman" w:hAnsi="Times New Roman" w:cs="Times New Roman"/>
              </w:rPr>
              <w:t>Oktober</w:t>
            </w:r>
            <w:proofErr w:type="spellEnd"/>
            <w:r w:rsidR="001A7923">
              <w:rPr>
                <w:rFonts w:ascii="Times New Roman" w:hAnsi="Times New Roman" w:cs="Times New Roman"/>
              </w:rPr>
              <w:t xml:space="preserve"> </w:t>
            </w:r>
            <w:r w:rsidRPr="00087E28">
              <w:rPr>
                <w:rFonts w:ascii="Times New Roman" w:hAnsi="Times New Roman" w:cs="Times New Roman"/>
              </w:rPr>
              <w:t>202</w:t>
            </w:r>
            <w:r>
              <w:rPr>
                <w:rFonts w:ascii="Times New Roman" w:hAnsi="Times New Roman" w:cs="Times New Roman"/>
              </w:rPr>
              <w:t>5</w:t>
            </w:r>
          </w:p>
        </w:tc>
      </w:tr>
      <w:tr w:rsidR="00F04F0B" w:rsidRPr="00087E28" w14:paraId="10691ADF" w14:textId="77777777" w:rsidTr="00331264">
        <w:trPr>
          <w:trHeight w:val="1581"/>
          <w:jc w:val="center"/>
        </w:trPr>
        <w:tc>
          <w:tcPr>
            <w:tcW w:w="7456" w:type="dxa"/>
          </w:tcPr>
          <w:p w14:paraId="641074E8" w14:textId="77777777" w:rsidR="00F04F0B" w:rsidRPr="00087E28" w:rsidRDefault="00F04F0B" w:rsidP="00F04F0B">
            <w:pPr>
              <w:spacing w:line="276" w:lineRule="auto"/>
              <w:ind w:left="-87"/>
              <w:jc w:val="center"/>
              <w:rPr>
                <w:rFonts w:ascii="Times New Roman" w:hAnsi="Times New Roman" w:cs="Times New Roman"/>
              </w:rPr>
            </w:pPr>
            <w:proofErr w:type="spellStart"/>
            <w:r w:rsidRPr="00087E28">
              <w:rPr>
                <w:rFonts w:ascii="Times New Roman" w:hAnsi="Times New Roman" w:cs="Times New Roman"/>
              </w:rPr>
              <w:t>Pembimbing</w:t>
            </w:r>
            <w:proofErr w:type="spellEnd"/>
            <w:r w:rsidRPr="00087E28">
              <w:rPr>
                <w:rFonts w:ascii="Times New Roman" w:hAnsi="Times New Roman" w:cs="Times New Roman"/>
              </w:rPr>
              <w:t>,</w:t>
            </w:r>
          </w:p>
          <w:p w14:paraId="6661CBA2" w14:textId="77777777" w:rsidR="00F04F0B" w:rsidRPr="00087E28" w:rsidRDefault="00F04F0B" w:rsidP="00F04F0B">
            <w:pPr>
              <w:tabs>
                <w:tab w:val="left" w:pos="1204"/>
              </w:tabs>
              <w:spacing w:line="276" w:lineRule="auto"/>
              <w:jc w:val="center"/>
              <w:rPr>
                <w:rFonts w:ascii="Times New Roman" w:hAnsi="Times New Roman" w:cs="Times New Roman"/>
              </w:rPr>
            </w:pPr>
          </w:p>
          <w:p w14:paraId="50CE0082" w14:textId="77777777" w:rsidR="00F04F0B" w:rsidRPr="00087E28" w:rsidRDefault="00F04F0B" w:rsidP="00F04F0B">
            <w:pPr>
              <w:spacing w:line="276" w:lineRule="auto"/>
              <w:jc w:val="center"/>
              <w:rPr>
                <w:rFonts w:ascii="Times New Roman" w:hAnsi="Times New Roman" w:cs="Times New Roman"/>
              </w:rPr>
            </w:pPr>
          </w:p>
          <w:p w14:paraId="09F66255" w14:textId="77777777" w:rsidR="00F04F0B" w:rsidRPr="00087E28" w:rsidRDefault="00F04F0B" w:rsidP="00F04F0B">
            <w:pPr>
              <w:spacing w:line="276" w:lineRule="auto"/>
              <w:jc w:val="center"/>
              <w:rPr>
                <w:rFonts w:ascii="Times New Roman" w:hAnsi="Times New Roman" w:cs="Times New Roman"/>
              </w:rPr>
            </w:pPr>
          </w:p>
          <w:p w14:paraId="4C2707F5" w14:textId="77777777" w:rsidR="00F04F0B" w:rsidRPr="00087E28" w:rsidRDefault="00F04F0B" w:rsidP="00F04F0B">
            <w:pPr>
              <w:spacing w:line="276" w:lineRule="auto"/>
              <w:jc w:val="center"/>
              <w:rPr>
                <w:rFonts w:ascii="Times New Roman" w:hAnsi="Times New Roman" w:cs="Times New Roman"/>
              </w:rPr>
            </w:pPr>
          </w:p>
        </w:tc>
      </w:tr>
      <w:tr w:rsidR="00F04F0B" w:rsidRPr="00087E28" w14:paraId="367E80E4" w14:textId="77777777" w:rsidTr="00331264">
        <w:trPr>
          <w:trHeight w:val="777"/>
          <w:jc w:val="center"/>
        </w:trPr>
        <w:tc>
          <w:tcPr>
            <w:tcW w:w="7456" w:type="dxa"/>
          </w:tcPr>
          <w:p w14:paraId="146D1AEB" w14:textId="392174CE" w:rsidR="00F04F0B" w:rsidRDefault="00F04F0B" w:rsidP="00F04F0B">
            <w:pPr>
              <w:spacing w:line="276" w:lineRule="auto"/>
              <w:jc w:val="center"/>
              <w:rPr>
                <w:rFonts w:ascii="Times New Roman" w:hAnsi="Times New Roman" w:cs="Times New Roman"/>
                <w:u w:val="single"/>
              </w:rPr>
            </w:pPr>
            <w:proofErr w:type="spellStart"/>
            <w:r>
              <w:rPr>
                <w:rFonts w:ascii="Times New Roman" w:hAnsi="Times New Roman" w:cs="Times New Roman"/>
                <w:u w:val="single"/>
              </w:rPr>
              <w:t>Dr.</w:t>
            </w:r>
            <w:proofErr w:type="spellEnd"/>
            <w:r>
              <w:rPr>
                <w:rFonts w:ascii="Times New Roman" w:hAnsi="Times New Roman" w:cs="Times New Roman"/>
                <w:u w:val="single"/>
              </w:rPr>
              <w:t xml:space="preserve"> Cornelius </w:t>
            </w:r>
            <w:proofErr w:type="spellStart"/>
            <w:r>
              <w:rPr>
                <w:rFonts w:ascii="Times New Roman" w:hAnsi="Times New Roman" w:cs="Times New Roman"/>
                <w:u w:val="single"/>
              </w:rPr>
              <w:t>Rante</w:t>
            </w:r>
            <w:proofErr w:type="spellEnd"/>
            <w:r w:rsidR="00902C59">
              <w:rPr>
                <w:rFonts w:ascii="Times New Roman" w:hAnsi="Times New Roman" w:cs="Times New Roman"/>
                <w:u w:val="single"/>
              </w:rPr>
              <w:t xml:space="preserve"> L</w:t>
            </w:r>
            <w:r>
              <w:rPr>
                <w:rFonts w:ascii="Times New Roman" w:hAnsi="Times New Roman" w:cs="Times New Roman"/>
                <w:u w:val="single"/>
              </w:rPr>
              <w:t xml:space="preserve">angi, </w:t>
            </w:r>
            <w:proofErr w:type="spellStart"/>
            <w:r>
              <w:rPr>
                <w:rFonts w:ascii="Times New Roman" w:hAnsi="Times New Roman" w:cs="Times New Roman"/>
                <w:u w:val="single"/>
              </w:rPr>
              <w:t>S.E.,M.M.,Ak.,CA.,CPA.,CTA.,CSRS.,BKP</w:t>
            </w:r>
            <w:proofErr w:type="spellEnd"/>
          </w:p>
          <w:p w14:paraId="2B38A0D3" w14:textId="0658D674" w:rsidR="00331264" w:rsidRPr="00331264" w:rsidRDefault="00331264" w:rsidP="00F04F0B">
            <w:pPr>
              <w:spacing w:line="276" w:lineRule="auto"/>
              <w:jc w:val="center"/>
              <w:rPr>
                <w:rFonts w:ascii="Times New Roman" w:hAnsi="Times New Roman" w:cs="Times New Roman"/>
              </w:rPr>
            </w:pPr>
            <w:r>
              <w:rPr>
                <w:rFonts w:ascii="Times New Roman" w:hAnsi="Times New Roman" w:cs="Times New Roman"/>
              </w:rPr>
              <w:t>NIP. 196204141988031007</w:t>
            </w:r>
          </w:p>
        </w:tc>
      </w:tr>
      <w:tr w:rsidR="00F04F0B" w:rsidRPr="00087E28" w14:paraId="212D023F" w14:textId="77777777" w:rsidTr="00331264">
        <w:trPr>
          <w:trHeight w:val="389"/>
          <w:jc w:val="center"/>
        </w:trPr>
        <w:tc>
          <w:tcPr>
            <w:tcW w:w="7456" w:type="dxa"/>
          </w:tcPr>
          <w:p w14:paraId="2E23742F" w14:textId="1927CEAC" w:rsidR="00331264" w:rsidRPr="00087E28" w:rsidRDefault="00331264" w:rsidP="00331264">
            <w:pPr>
              <w:spacing w:line="276" w:lineRule="auto"/>
              <w:rPr>
                <w:rFonts w:ascii="Times New Roman" w:hAnsi="Times New Roman" w:cs="Times New Roman"/>
              </w:rPr>
            </w:pPr>
          </w:p>
        </w:tc>
      </w:tr>
    </w:tbl>
    <w:p w14:paraId="56BBF630" w14:textId="77777777" w:rsidR="00F04F0B" w:rsidRPr="00087E28" w:rsidRDefault="00F04F0B" w:rsidP="00F04F0B">
      <w:pPr>
        <w:spacing w:line="276" w:lineRule="auto"/>
        <w:rPr>
          <w:rFonts w:ascii="Times New Roman" w:hAnsi="Times New Roman" w:cs="Times New Roman"/>
          <w:sz w:val="28"/>
          <w:szCs w:val="28"/>
        </w:rPr>
      </w:pPr>
    </w:p>
    <w:p w14:paraId="03E07E56" w14:textId="77777777" w:rsidR="00F04F0B" w:rsidRPr="00087E28" w:rsidRDefault="00F04F0B" w:rsidP="00F04F0B">
      <w:pPr>
        <w:spacing w:line="276" w:lineRule="auto"/>
        <w:rPr>
          <w:rFonts w:ascii="Times New Roman" w:hAnsi="Times New Roman" w:cs="Times New Roman"/>
          <w:sz w:val="28"/>
          <w:szCs w:val="28"/>
        </w:rPr>
      </w:pPr>
    </w:p>
    <w:p w14:paraId="565B5620" w14:textId="77777777" w:rsidR="00F04F0B" w:rsidRDefault="00F04F0B" w:rsidP="00F04F0B">
      <w:pPr>
        <w:spacing w:line="276" w:lineRule="auto"/>
        <w:jc w:val="center"/>
        <w:rPr>
          <w:rFonts w:ascii="Times New Roman" w:hAnsi="Times New Roman" w:cs="Times New Roman"/>
        </w:rPr>
      </w:pPr>
      <w:proofErr w:type="spellStart"/>
      <w:r w:rsidRPr="00087E28">
        <w:rPr>
          <w:rFonts w:ascii="Times New Roman" w:hAnsi="Times New Roman" w:cs="Times New Roman"/>
        </w:rPr>
        <w:t>Mengetahui</w:t>
      </w:r>
      <w:proofErr w:type="spellEnd"/>
      <w:r w:rsidRPr="00087E28">
        <w:rPr>
          <w:rFonts w:ascii="Times New Roman" w:hAnsi="Times New Roman" w:cs="Times New Roman"/>
        </w:rPr>
        <w:t xml:space="preserve">, </w:t>
      </w:r>
    </w:p>
    <w:p w14:paraId="0903DBE6" w14:textId="77777777" w:rsidR="00F04F0B" w:rsidRPr="00087E28" w:rsidRDefault="00F04F0B" w:rsidP="00F04F0B">
      <w:pPr>
        <w:spacing w:line="276" w:lineRule="auto"/>
        <w:jc w:val="center"/>
        <w:rPr>
          <w:rFonts w:ascii="Times New Roman" w:hAnsi="Times New Roman" w:cs="Times New Roman"/>
        </w:rPr>
      </w:pPr>
    </w:p>
    <w:p w14:paraId="4FD2395A" w14:textId="0C64B410" w:rsidR="00F04F0B" w:rsidRDefault="00F04F0B" w:rsidP="006E1A9D">
      <w:pPr>
        <w:spacing w:line="276" w:lineRule="auto"/>
        <w:jc w:val="center"/>
        <w:rPr>
          <w:rFonts w:ascii="Times New Roman" w:hAnsi="Times New Roman" w:cs="Times New Roman"/>
        </w:rPr>
      </w:pPr>
      <w:proofErr w:type="spellStart"/>
      <w:r w:rsidRPr="00087E28">
        <w:rPr>
          <w:rFonts w:ascii="Times New Roman" w:hAnsi="Times New Roman" w:cs="Times New Roman"/>
        </w:rPr>
        <w:t>Koordinator</w:t>
      </w:r>
      <w:proofErr w:type="spellEnd"/>
      <w:r w:rsidRPr="00087E28">
        <w:rPr>
          <w:rFonts w:ascii="Times New Roman" w:hAnsi="Times New Roman" w:cs="Times New Roman"/>
        </w:rPr>
        <w:t xml:space="preserve"> Program </w:t>
      </w:r>
      <w:proofErr w:type="spellStart"/>
      <w:r w:rsidRPr="00087E28">
        <w:rPr>
          <w:rFonts w:ascii="Times New Roman" w:hAnsi="Times New Roman" w:cs="Times New Roman"/>
        </w:rPr>
        <w:t>Studi</w:t>
      </w:r>
      <w:proofErr w:type="spellEnd"/>
      <w:r w:rsidR="006E1A9D">
        <w:rPr>
          <w:rFonts w:ascii="Times New Roman" w:hAnsi="Times New Roman" w:cs="Times New Roman"/>
        </w:rPr>
        <w:t xml:space="preserve"> </w:t>
      </w:r>
      <w:r w:rsidRPr="00087E28">
        <w:rPr>
          <w:rFonts w:ascii="Times New Roman" w:hAnsi="Times New Roman" w:cs="Times New Roman"/>
        </w:rPr>
        <w:t xml:space="preserve">S1 </w:t>
      </w:r>
      <w:proofErr w:type="spellStart"/>
      <w:r w:rsidRPr="00087E28">
        <w:rPr>
          <w:rFonts w:ascii="Times New Roman" w:hAnsi="Times New Roman" w:cs="Times New Roman"/>
        </w:rPr>
        <w:t>Akuntansi</w:t>
      </w:r>
      <w:proofErr w:type="spellEnd"/>
    </w:p>
    <w:p w14:paraId="0E39664F" w14:textId="1555A7B2" w:rsidR="006E1A9D" w:rsidRPr="00087E28" w:rsidRDefault="006E1A9D" w:rsidP="006E1A9D">
      <w:pPr>
        <w:spacing w:line="276" w:lineRule="auto"/>
        <w:jc w:val="center"/>
        <w:rPr>
          <w:rFonts w:ascii="Times New Roman" w:hAnsi="Times New Roman" w:cs="Times New Roman"/>
        </w:rPr>
      </w:pPr>
      <w:proofErr w:type="spellStart"/>
      <w:r>
        <w:rPr>
          <w:rFonts w:ascii="Times New Roman" w:hAnsi="Times New Roman" w:cs="Times New Roman"/>
        </w:rPr>
        <w:t>Fakultas</w:t>
      </w:r>
      <w:proofErr w:type="spellEnd"/>
      <w:r>
        <w:rPr>
          <w:rFonts w:ascii="Times New Roman" w:hAnsi="Times New Roman" w:cs="Times New Roman"/>
        </w:rPr>
        <w:t xml:space="preserve"> Ekonomi dan </w:t>
      </w:r>
      <w:proofErr w:type="spellStart"/>
      <w:r>
        <w:rPr>
          <w:rFonts w:ascii="Times New Roman" w:hAnsi="Times New Roman" w:cs="Times New Roman"/>
        </w:rPr>
        <w:t>Bisnis</w:t>
      </w:r>
      <w:proofErr w:type="spellEnd"/>
      <w:r>
        <w:rPr>
          <w:rFonts w:ascii="Times New Roman" w:hAnsi="Times New Roman" w:cs="Times New Roman"/>
        </w:rPr>
        <w:t xml:space="preserve"> Universitas </w:t>
      </w:r>
      <w:proofErr w:type="spellStart"/>
      <w:r>
        <w:rPr>
          <w:rFonts w:ascii="Times New Roman" w:hAnsi="Times New Roman" w:cs="Times New Roman"/>
        </w:rPr>
        <w:t>Mulawarman</w:t>
      </w:r>
      <w:proofErr w:type="spellEnd"/>
    </w:p>
    <w:p w14:paraId="4EEF0072" w14:textId="77777777" w:rsidR="00F04F0B" w:rsidRPr="00087E28" w:rsidRDefault="00F04F0B" w:rsidP="00F04F0B">
      <w:pPr>
        <w:spacing w:line="276" w:lineRule="auto"/>
        <w:jc w:val="center"/>
        <w:rPr>
          <w:rFonts w:ascii="Times New Roman" w:hAnsi="Times New Roman" w:cs="Times New Roman"/>
        </w:rPr>
      </w:pPr>
    </w:p>
    <w:p w14:paraId="41F0EB95" w14:textId="77777777" w:rsidR="00F04F0B" w:rsidRPr="00087E28" w:rsidRDefault="00F04F0B" w:rsidP="00F04F0B">
      <w:pPr>
        <w:spacing w:line="276" w:lineRule="auto"/>
        <w:jc w:val="center"/>
        <w:rPr>
          <w:rFonts w:ascii="Times New Roman" w:hAnsi="Times New Roman" w:cs="Times New Roman"/>
        </w:rPr>
      </w:pPr>
    </w:p>
    <w:p w14:paraId="528A889F" w14:textId="77777777" w:rsidR="00F04F0B" w:rsidRPr="00087E28" w:rsidRDefault="00F04F0B" w:rsidP="00F04F0B">
      <w:pPr>
        <w:spacing w:line="276" w:lineRule="auto"/>
        <w:jc w:val="center"/>
        <w:rPr>
          <w:rFonts w:ascii="Times New Roman" w:hAnsi="Times New Roman" w:cs="Times New Roman"/>
        </w:rPr>
      </w:pPr>
    </w:p>
    <w:p w14:paraId="27A81F45" w14:textId="77777777" w:rsidR="00F04F0B" w:rsidRPr="00087E28" w:rsidRDefault="00F04F0B" w:rsidP="00F04F0B">
      <w:pPr>
        <w:spacing w:line="276" w:lineRule="auto"/>
        <w:jc w:val="center"/>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F04F0B" w:rsidRPr="00087E28" w14:paraId="422190AF" w14:textId="77777777" w:rsidTr="00F665F0">
        <w:trPr>
          <w:jc w:val="center"/>
        </w:trPr>
        <w:tc>
          <w:tcPr>
            <w:tcW w:w="6378" w:type="dxa"/>
          </w:tcPr>
          <w:p w14:paraId="77C455EE" w14:textId="77777777" w:rsidR="00F04F0B" w:rsidRPr="00087E28" w:rsidRDefault="00F04F0B" w:rsidP="00F04F0B">
            <w:pPr>
              <w:spacing w:line="276" w:lineRule="auto"/>
              <w:jc w:val="center"/>
              <w:rPr>
                <w:rFonts w:ascii="Times New Roman" w:hAnsi="Times New Roman" w:cs="Times New Roman"/>
                <w:u w:val="single"/>
              </w:rPr>
            </w:pPr>
            <w:proofErr w:type="spellStart"/>
            <w:r>
              <w:rPr>
                <w:rFonts w:ascii="Times New Roman" w:hAnsi="Times New Roman" w:cs="Times New Roman"/>
                <w:u w:val="single"/>
              </w:rPr>
              <w:t>Dr.</w:t>
            </w:r>
            <w:proofErr w:type="spellEnd"/>
            <w:r>
              <w:rPr>
                <w:rFonts w:ascii="Times New Roman" w:hAnsi="Times New Roman" w:cs="Times New Roman"/>
                <w:u w:val="single"/>
              </w:rPr>
              <w:t xml:space="preserve"> </w:t>
            </w:r>
            <w:proofErr w:type="spellStart"/>
            <w:r>
              <w:rPr>
                <w:rFonts w:ascii="Times New Roman" w:hAnsi="Times New Roman" w:cs="Times New Roman"/>
                <w:u w:val="single"/>
              </w:rPr>
              <w:t>Fibriyani</w:t>
            </w:r>
            <w:proofErr w:type="spellEnd"/>
            <w:r>
              <w:rPr>
                <w:rFonts w:ascii="Times New Roman" w:hAnsi="Times New Roman" w:cs="Times New Roman"/>
                <w:u w:val="single"/>
              </w:rPr>
              <w:t xml:space="preserve"> Nur </w:t>
            </w:r>
            <w:proofErr w:type="spellStart"/>
            <w:r>
              <w:rPr>
                <w:rFonts w:ascii="Times New Roman" w:hAnsi="Times New Roman" w:cs="Times New Roman"/>
                <w:u w:val="single"/>
              </w:rPr>
              <w:t>Khairin</w:t>
            </w:r>
            <w:proofErr w:type="spellEnd"/>
            <w:r>
              <w:rPr>
                <w:rFonts w:ascii="Times New Roman" w:hAnsi="Times New Roman" w:cs="Times New Roman"/>
                <w:u w:val="single"/>
              </w:rPr>
              <w:t>, S.E.,Ak.,MSA.,CA.,CSP.,</w:t>
            </w:r>
            <w:proofErr w:type="spellStart"/>
            <w:r>
              <w:rPr>
                <w:rFonts w:ascii="Times New Roman" w:hAnsi="Times New Roman" w:cs="Times New Roman"/>
                <w:u w:val="single"/>
              </w:rPr>
              <w:t>CIQaR</w:t>
            </w:r>
            <w:proofErr w:type="spellEnd"/>
          </w:p>
        </w:tc>
      </w:tr>
      <w:tr w:rsidR="00F04F0B" w:rsidRPr="00087E28" w14:paraId="68912DC4" w14:textId="77777777" w:rsidTr="00F665F0">
        <w:trPr>
          <w:jc w:val="center"/>
        </w:trPr>
        <w:tc>
          <w:tcPr>
            <w:tcW w:w="6378" w:type="dxa"/>
          </w:tcPr>
          <w:p w14:paraId="1CB861EB" w14:textId="77777777" w:rsidR="00F04F0B" w:rsidRPr="00087E28" w:rsidRDefault="00F04F0B" w:rsidP="00F04F0B">
            <w:pPr>
              <w:spacing w:line="276" w:lineRule="auto"/>
              <w:jc w:val="center"/>
              <w:rPr>
                <w:rFonts w:ascii="Times New Roman" w:hAnsi="Times New Roman" w:cs="Times New Roman"/>
              </w:rPr>
            </w:pPr>
            <w:r w:rsidRPr="00087E28">
              <w:rPr>
                <w:rFonts w:ascii="Times New Roman" w:hAnsi="Times New Roman" w:cs="Times New Roman"/>
              </w:rPr>
              <w:t>NIP. 198</w:t>
            </w:r>
            <w:r>
              <w:rPr>
                <w:rFonts w:ascii="Times New Roman" w:hAnsi="Times New Roman" w:cs="Times New Roman"/>
              </w:rPr>
              <w:t>502042009122007</w:t>
            </w:r>
          </w:p>
        </w:tc>
      </w:tr>
    </w:tbl>
    <w:p w14:paraId="06B6D679" w14:textId="77777777" w:rsidR="002D696D" w:rsidRPr="002D696D" w:rsidRDefault="002D696D" w:rsidP="009C3CA0">
      <w:pPr>
        <w:pStyle w:val="Heading1"/>
        <w:rPr>
          <w:lang w:val="en-US"/>
        </w:rPr>
      </w:pPr>
      <w:bookmarkStart w:id="2" w:name="_Toc211863409"/>
      <w:r w:rsidRPr="002D696D">
        <w:rPr>
          <w:lang w:val="en-US"/>
        </w:rPr>
        <w:lastRenderedPageBreak/>
        <w:t>KATA PENGANTAR</w:t>
      </w:r>
      <w:bookmarkEnd w:id="2"/>
    </w:p>
    <w:p w14:paraId="75834F18" w14:textId="2909160E" w:rsidR="002D696D" w:rsidRPr="002D696D" w:rsidRDefault="002D696D" w:rsidP="002D696D">
      <w:pPr>
        <w:spacing w:line="480" w:lineRule="auto"/>
        <w:jc w:val="both"/>
        <w:rPr>
          <w:rFonts w:ascii="Times New Roman" w:eastAsiaTheme="majorEastAsia" w:hAnsi="Times New Roman" w:cs="Times New Roman"/>
          <w:color w:val="000000" w:themeColor="text1"/>
          <w:lang w:val="en-US"/>
        </w:rPr>
      </w:pPr>
      <w:r w:rsidRPr="002D696D">
        <w:rPr>
          <w:rFonts w:ascii="Times New Roman" w:eastAsiaTheme="majorEastAsia" w:hAnsi="Times New Roman" w:cs="Times New Roman"/>
          <w:color w:val="000000" w:themeColor="text1"/>
          <w:lang w:val="en-US"/>
        </w:rPr>
        <w:t> </w:t>
      </w:r>
    </w:p>
    <w:p w14:paraId="497E4FF8" w14:textId="77777777" w:rsidR="002D696D" w:rsidRPr="002D696D" w:rsidRDefault="002D696D" w:rsidP="00847DC5">
      <w:pPr>
        <w:spacing w:line="480" w:lineRule="auto"/>
        <w:jc w:val="both"/>
        <w:rPr>
          <w:rFonts w:ascii="Times New Roman" w:eastAsiaTheme="majorEastAsia" w:hAnsi="Times New Roman" w:cs="Times New Roman"/>
          <w:color w:val="000000" w:themeColor="text1"/>
          <w:lang w:val="en-US"/>
        </w:rPr>
      </w:pPr>
      <w:proofErr w:type="spellStart"/>
      <w:r w:rsidRPr="002D696D">
        <w:rPr>
          <w:rFonts w:ascii="Times New Roman" w:eastAsiaTheme="majorEastAsia" w:hAnsi="Times New Roman" w:cs="Times New Roman"/>
          <w:color w:val="000000" w:themeColor="text1"/>
          <w:lang w:val="en-US"/>
        </w:rPr>
        <w:t>Puji</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syukur</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kepada</w:t>
      </w:r>
      <w:proofErr w:type="spellEnd"/>
      <w:r w:rsidRPr="002D696D">
        <w:rPr>
          <w:rFonts w:ascii="Times New Roman" w:eastAsiaTheme="majorEastAsia" w:hAnsi="Times New Roman" w:cs="Times New Roman"/>
          <w:color w:val="000000" w:themeColor="text1"/>
          <w:lang w:val="en-US"/>
        </w:rPr>
        <w:t xml:space="preserve"> Allah SWT, yang </w:t>
      </w:r>
      <w:proofErr w:type="spellStart"/>
      <w:r w:rsidRPr="002D696D">
        <w:rPr>
          <w:rFonts w:ascii="Times New Roman" w:eastAsiaTheme="majorEastAsia" w:hAnsi="Times New Roman" w:cs="Times New Roman"/>
          <w:color w:val="000000" w:themeColor="text1"/>
          <w:lang w:val="en-US"/>
        </w:rPr>
        <w:t>telah</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memberikan</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rahmat</w:t>
      </w:r>
      <w:proofErr w:type="spellEnd"/>
      <w:r w:rsidRPr="002D696D">
        <w:rPr>
          <w:rFonts w:ascii="Times New Roman" w:eastAsiaTheme="majorEastAsia" w:hAnsi="Times New Roman" w:cs="Times New Roman"/>
          <w:color w:val="000000" w:themeColor="text1"/>
          <w:lang w:val="en-US"/>
        </w:rPr>
        <w:t xml:space="preserve"> dan </w:t>
      </w:r>
      <w:proofErr w:type="spellStart"/>
      <w:r w:rsidRPr="002D696D">
        <w:rPr>
          <w:rFonts w:ascii="Times New Roman" w:eastAsiaTheme="majorEastAsia" w:hAnsi="Times New Roman" w:cs="Times New Roman"/>
          <w:color w:val="000000" w:themeColor="text1"/>
          <w:lang w:val="en-US"/>
        </w:rPr>
        <w:t>hidayah</w:t>
      </w:r>
      <w:proofErr w:type="spellEnd"/>
      <w:r w:rsidRPr="002D696D">
        <w:rPr>
          <w:rFonts w:ascii="Times New Roman" w:eastAsiaTheme="majorEastAsia" w:hAnsi="Times New Roman" w:cs="Times New Roman"/>
          <w:color w:val="000000" w:themeColor="text1"/>
          <w:lang w:val="en-US"/>
        </w:rPr>
        <w:t xml:space="preserve">-Nya, </w:t>
      </w:r>
      <w:proofErr w:type="spellStart"/>
      <w:r w:rsidRPr="002D696D">
        <w:rPr>
          <w:rFonts w:ascii="Times New Roman" w:eastAsiaTheme="majorEastAsia" w:hAnsi="Times New Roman" w:cs="Times New Roman"/>
          <w:color w:val="000000" w:themeColor="text1"/>
          <w:lang w:val="en-US"/>
        </w:rPr>
        <w:t>serta</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tidak</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lupa</w:t>
      </w:r>
      <w:proofErr w:type="spellEnd"/>
      <w:r w:rsidRPr="002D696D">
        <w:rPr>
          <w:rFonts w:ascii="Times New Roman" w:eastAsiaTheme="majorEastAsia" w:hAnsi="Times New Roman" w:cs="Times New Roman"/>
          <w:color w:val="000000" w:themeColor="text1"/>
          <w:lang w:val="en-US"/>
        </w:rPr>
        <w:t xml:space="preserve"> juga </w:t>
      </w:r>
      <w:proofErr w:type="spellStart"/>
      <w:r w:rsidRPr="002D696D">
        <w:rPr>
          <w:rFonts w:ascii="Times New Roman" w:eastAsiaTheme="majorEastAsia" w:hAnsi="Times New Roman" w:cs="Times New Roman"/>
          <w:color w:val="000000" w:themeColor="text1"/>
          <w:lang w:val="en-US"/>
        </w:rPr>
        <w:t>sholawat</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serta</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salam</w:t>
      </w:r>
      <w:proofErr w:type="spellEnd"/>
      <w:r w:rsidRPr="002D696D">
        <w:rPr>
          <w:rFonts w:ascii="Times New Roman" w:eastAsiaTheme="majorEastAsia" w:hAnsi="Times New Roman" w:cs="Times New Roman"/>
          <w:color w:val="000000" w:themeColor="text1"/>
          <w:lang w:val="en-US"/>
        </w:rPr>
        <w:t xml:space="preserve"> yang </w:t>
      </w:r>
      <w:proofErr w:type="spellStart"/>
      <w:r w:rsidRPr="002D696D">
        <w:rPr>
          <w:rFonts w:ascii="Times New Roman" w:eastAsiaTheme="majorEastAsia" w:hAnsi="Times New Roman" w:cs="Times New Roman"/>
          <w:color w:val="000000" w:themeColor="text1"/>
          <w:lang w:val="en-US"/>
        </w:rPr>
        <w:t>selalu</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tercurahkan</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kepada</w:t>
      </w:r>
      <w:proofErr w:type="spellEnd"/>
      <w:r w:rsidRPr="002D696D">
        <w:rPr>
          <w:rFonts w:ascii="Times New Roman" w:eastAsiaTheme="majorEastAsia" w:hAnsi="Times New Roman" w:cs="Times New Roman"/>
          <w:color w:val="000000" w:themeColor="text1"/>
          <w:lang w:val="en-US"/>
        </w:rPr>
        <w:t xml:space="preserve"> Nabi Muhammad SAW yang </w:t>
      </w:r>
      <w:proofErr w:type="spellStart"/>
      <w:r w:rsidRPr="002D696D">
        <w:rPr>
          <w:rFonts w:ascii="Times New Roman" w:eastAsiaTheme="majorEastAsia" w:hAnsi="Times New Roman" w:cs="Times New Roman"/>
          <w:color w:val="000000" w:themeColor="text1"/>
          <w:lang w:val="en-US"/>
        </w:rPr>
        <w:t>telah</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memberikan</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syafaat</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kepada</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kita</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sehingga</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penulis</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dapat</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menyelesaikan</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skripsi</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ini</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secara</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tepat</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waktu</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Skripsi</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ini</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disusun</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sebagai</w:t>
      </w:r>
      <w:proofErr w:type="spellEnd"/>
      <w:r w:rsidRPr="002D696D">
        <w:rPr>
          <w:rFonts w:ascii="Times New Roman" w:eastAsiaTheme="majorEastAsia" w:hAnsi="Times New Roman" w:cs="Times New Roman"/>
          <w:color w:val="000000" w:themeColor="text1"/>
          <w:lang w:val="en-US"/>
        </w:rPr>
        <w:t xml:space="preserve"> salah </w:t>
      </w:r>
      <w:proofErr w:type="spellStart"/>
      <w:r w:rsidRPr="002D696D">
        <w:rPr>
          <w:rFonts w:ascii="Times New Roman" w:eastAsiaTheme="majorEastAsia" w:hAnsi="Times New Roman" w:cs="Times New Roman"/>
          <w:color w:val="000000" w:themeColor="text1"/>
          <w:lang w:val="en-US"/>
        </w:rPr>
        <w:t>stau</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syarat</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untuk</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memperoleh</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gelar</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Sarjana</w:t>
      </w:r>
      <w:proofErr w:type="spellEnd"/>
      <w:r w:rsidRPr="002D696D">
        <w:rPr>
          <w:rFonts w:ascii="Times New Roman" w:eastAsiaTheme="majorEastAsia" w:hAnsi="Times New Roman" w:cs="Times New Roman"/>
          <w:color w:val="000000" w:themeColor="text1"/>
          <w:lang w:val="en-US"/>
        </w:rPr>
        <w:t xml:space="preserve"> S1 </w:t>
      </w:r>
      <w:proofErr w:type="spellStart"/>
      <w:r w:rsidRPr="002D696D">
        <w:rPr>
          <w:rFonts w:ascii="Times New Roman" w:eastAsiaTheme="majorEastAsia" w:hAnsi="Times New Roman" w:cs="Times New Roman"/>
          <w:color w:val="000000" w:themeColor="text1"/>
          <w:lang w:val="en-US"/>
        </w:rPr>
        <w:t>Akuntansi</w:t>
      </w:r>
      <w:proofErr w:type="spellEnd"/>
      <w:r w:rsidRPr="002D696D">
        <w:rPr>
          <w:rFonts w:ascii="Times New Roman" w:eastAsiaTheme="majorEastAsia" w:hAnsi="Times New Roman" w:cs="Times New Roman"/>
          <w:color w:val="000000" w:themeColor="text1"/>
          <w:lang w:val="en-US"/>
        </w:rPr>
        <w:t xml:space="preserve"> di </w:t>
      </w:r>
      <w:proofErr w:type="spellStart"/>
      <w:r w:rsidRPr="002D696D">
        <w:rPr>
          <w:rFonts w:ascii="Times New Roman" w:eastAsiaTheme="majorEastAsia" w:hAnsi="Times New Roman" w:cs="Times New Roman"/>
          <w:color w:val="000000" w:themeColor="text1"/>
          <w:lang w:val="en-US"/>
        </w:rPr>
        <w:t>Fakultas</w:t>
      </w:r>
      <w:proofErr w:type="spellEnd"/>
      <w:r w:rsidRPr="002D696D">
        <w:rPr>
          <w:rFonts w:ascii="Times New Roman" w:eastAsiaTheme="majorEastAsia" w:hAnsi="Times New Roman" w:cs="Times New Roman"/>
          <w:color w:val="000000" w:themeColor="text1"/>
          <w:lang w:val="en-US"/>
        </w:rPr>
        <w:t xml:space="preserve"> Ekonomi dan </w:t>
      </w:r>
      <w:proofErr w:type="spellStart"/>
      <w:r w:rsidRPr="002D696D">
        <w:rPr>
          <w:rFonts w:ascii="Times New Roman" w:eastAsiaTheme="majorEastAsia" w:hAnsi="Times New Roman" w:cs="Times New Roman"/>
          <w:color w:val="000000" w:themeColor="text1"/>
          <w:lang w:val="en-US"/>
        </w:rPr>
        <w:t>Bisnis</w:t>
      </w:r>
      <w:proofErr w:type="spellEnd"/>
      <w:r w:rsidRPr="002D696D">
        <w:rPr>
          <w:rFonts w:ascii="Times New Roman" w:eastAsiaTheme="majorEastAsia" w:hAnsi="Times New Roman" w:cs="Times New Roman"/>
          <w:color w:val="000000" w:themeColor="text1"/>
          <w:lang w:val="en-US"/>
        </w:rPr>
        <w:t xml:space="preserve"> Universitas </w:t>
      </w:r>
      <w:proofErr w:type="spellStart"/>
      <w:r w:rsidRPr="002D696D">
        <w:rPr>
          <w:rFonts w:ascii="Times New Roman" w:eastAsiaTheme="majorEastAsia" w:hAnsi="Times New Roman" w:cs="Times New Roman"/>
          <w:color w:val="000000" w:themeColor="text1"/>
          <w:lang w:val="en-US"/>
        </w:rPr>
        <w:t>Mulawarman</w:t>
      </w:r>
      <w:proofErr w:type="spellEnd"/>
      <w:r w:rsidRPr="002D696D">
        <w:rPr>
          <w:rFonts w:ascii="Times New Roman" w:eastAsiaTheme="majorEastAsia" w:hAnsi="Times New Roman" w:cs="Times New Roman"/>
          <w:color w:val="000000" w:themeColor="text1"/>
          <w:lang w:val="en-US"/>
        </w:rPr>
        <w:t>.</w:t>
      </w:r>
    </w:p>
    <w:p w14:paraId="09B63E09" w14:textId="5075B2B7" w:rsidR="00847DC5" w:rsidRPr="00847DC5" w:rsidRDefault="002D696D" w:rsidP="00847DC5">
      <w:pPr>
        <w:spacing w:line="480" w:lineRule="auto"/>
        <w:jc w:val="both"/>
        <w:rPr>
          <w:rFonts w:ascii="Times New Roman" w:eastAsiaTheme="majorEastAsia" w:hAnsi="Times New Roman" w:cs="Times New Roman"/>
          <w:color w:val="000000" w:themeColor="text1"/>
          <w:lang w:val="en-US"/>
        </w:rPr>
      </w:pPr>
      <w:r w:rsidRPr="002D696D">
        <w:rPr>
          <w:rFonts w:ascii="Times New Roman" w:eastAsiaTheme="majorEastAsia" w:hAnsi="Times New Roman" w:cs="Times New Roman"/>
          <w:color w:val="000000" w:themeColor="text1"/>
          <w:lang w:val="en-US"/>
        </w:rPr>
        <w:t xml:space="preserve">            Pada </w:t>
      </w:r>
      <w:proofErr w:type="spellStart"/>
      <w:r w:rsidRPr="002D696D">
        <w:rPr>
          <w:rFonts w:ascii="Times New Roman" w:eastAsiaTheme="majorEastAsia" w:hAnsi="Times New Roman" w:cs="Times New Roman"/>
          <w:color w:val="000000" w:themeColor="text1"/>
          <w:lang w:val="en-US"/>
        </w:rPr>
        <w:t>kesempatan</w:t>
      </w:r>
      <w:proofErr w:type="spellEnd"/>
      <w:r w:rsidRPr="002D696D">
        <w:rPr>
          <w:rFonts w:ascii="Times New Roman" w:eastAsiaTheme="majorEastAsia" w:hAnsi="Times New Roman" w:cs="Times New Roman"/>
          <w:color w:val="000000" w:themeColor="text1"/>
          <w:lang w:val="en-US"/>
        </w:rPr>
        <w:t xml:space="preserve"> kali </w:t>
      </w:r>
      <w:proofErr w:type="spellStart"/>
      <w:r w:rsidRPr="002D696D">
        <w:rPr>
          <w:rFonts w:ascii="Times New Roman" w:eastAsiaTheme="majorEastAsia" w:hAnsi="Times New Roman" w:cs="Times New Roman"/>
          <w:color w:val="000000" w:themeColor="text1"/>
          <w:lang w:val="en-US"/>
        </w:rPr>
        <w:t>ini</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penulis</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mengucapkan</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terimakasih</w:t>
      </w:r>
      <w:proofErr w:type="spellEnd"/>
      <w:r w:rsidRPr="002D696D">
        <w:rPr>
          <w:rFonts w:ascii="Times New Roman" w:eastAsiaTheme="majorEastAsia" w:hAnsi="Times New Roman" w:cs="Times New Roman"/>
          <w:color w:val="000000" w:themeColor="text1"/>
          <w:lang w:val="en-US"/>
        </w:rPr>
        <w:t xml:space="preserve"> yang </w:t>
      </w:r>
      <w:proofErr w:type="spellStart"/>
      <w:r w:rsidRPr="002D696D">
        <w:rPr>
          <w:rFonts w:ascii="Times New Roman" w:eastAsiaTheme="majorEastAsia" w:hAnsi="Times New Roman" w:cs="Times New Roman"/>
          <w:color w:val="000000" w:themeColor="text1"/>
          <w:lang w:val="en-US"/>
        </w:rPr>
        <w:t>sebesar-besarnya</w:t>
      </w:r>
      <w:proofErr w:type="spellEnd"/>
      <w:r w:rsidRPr="002D696D">
        <w:rPr>
          <w:rFonts w:ascii="Times New Roman" w:eastAsiaTheme="majorEastAsia" w:hAnsi="Times New Roman" w:cs="Times New Roman"/>
          <w:color w:val="000000" w:themeColor="text1"/>
          <w:lang w:val="en-US"/>
        </w:rPr>
        <w:t xml:space="preserve"> </w:t>
      </w:r>
      <w:proofErr w:type="spellStart"/>
      <w:r w:rsidRPr="002D696D">
        <w:rPr>
          <w:rFonts w:ascii="Times New Roman" w:eastAsiaTheme="majorEastAsia" w:hAnsi="Times New Roman" w:cs="Times New Roman"/>
          <w:color w:val="000000" w:themeColor="text1"/>
          <w:lang w:val="en-US"/>
        </w:rPr>
        <w:t>kepada</w:t>
      </w:r>
      <w:proofErr w:type="spellEnd"/>
      <w:r w:rsidRPr="002D696D">
        <w:rPr>
          <w:rFonts w:ascii="Times New Roman" w:eastAsiaTheme="majorEastAsia" w:hAnsi="Times New Roman" w:cs="Times New Roman"/>
          <w:color w:val="000000" w:themeColor="text1"/>
          <w:lang w:val="en-US"/>
        </w:rPr>
        <w:t xml:space="preserve">: </w:t>
      </w:r>
    </w:p>
    <w:p w14:paraId="7F1E49F0" w14:textId="77777777"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r w:rsidRPr="00847DC5">
        <w:rPr>
          <w:rFonts w:ascii="Times New Roman" w:eastAsiaTheme="majorEastAsia" w:hAnsi="Times New Roman" w:cs="Times New Roman"/>
          <w:color w:val="000000" w:themeColor="text1"/>
          <w:lang w:val="en-US"/>
        </w:rPr>
        <w:t xml:space="preserve">Prof. Dr. Ir. H. </w:t>
      </w:r>
      <w:proofErr w:type="spellStart"/>
      <w:r w:rsidRPr="00847DC5">
        <w:rPr>
          <w:rFonts w:ascii="Times New Roman" w:eastAsiaTheme="majorEastAsia" w:hAnsi="Times New Roman" w:cs="Times New Roman"/>
          <w:color w:val="000000" w:themeColor="text1"/>
          <w:lang w:val="en-US"/>
        </w:rPr>
        <w:t>Abdunnur</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M.Si</w:t>
      </w:r>
      <w:proofErr w:type="spellEnd"/>
      <w:r w:rsidRPr="00847DC5">
        <w:rPr>
          <w:rFonts w:ascii="Times New Roman" w:eastAsiaTheme="majorEastAsia" w:hAnsi="Times New Roman" w:cs="Times New Roman"/>
          <w:color w:val="000000" w:themeColor="text1"/>
          <w:lang w:val="en-US"/>
        </w:rPr>
        <w:t xml:space="preserve">., IPU., ASEAN Eng. </w:t>
      </w:r>
      <w:proofErr w:type="spellStart"/>
      <w:r w:rsidRPr="00847DC5">
        <w:rPr>
          <w:rFonts w:ascii="Times New Roman" w:eastAsiaTheme="majorEastAsia" w:hAnsi="Times New Roman" w:cs="Times New Roman"/>
          <w:color w:val="000000" w:themeColor="text1"/>
          <w:lang w:val="en-US"/>
        </w:rPr>
        <w:t>Selaku</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Rektor</w:t>
      </w:r>
      <w:proofErr w:type="spellEnd"/>
      <w:r w:rsidRPr="00847DC5">
        <w:rPr>
          <w:rFonts w:ascii="Times New Roman" w:eastAsiaTheme="majorEastAsia" w:hAnsi="Times New Roman" w:cs="Times New Roman"/>
          <w:color w:val="000000" w:themeColor="text1"/>
          <w:lang w:val="en-US"/>
        </w:rPr>
        <w:t xml:space="preserve"> Universitas </w:t>
      </w:r>
      <w:proofErr w:type="spellStart"/>
      <w:r w:rsidRPr="00847DC5">
        <w:rPr>
          <w:rFonts w:ascii="Times New Roman" w:eastAsiaTheme="majorEastAsia" w:hAnsi="Times New Roman" w:cs="Times New Roman"/>
          <w:color w:val="000000" w:themeColor="text1"/>
          <w:lang w:val="en-US"/>
        </w:rPr>
        <w:t>Mulawarman</w:t>
      </w:r>
      <w:proofErr w:type="spellEnd"/>
      <w:r w:rsidRPr="00847DC5">
        <w:rPr>
          <w:rFonts w:ascii="Times New Roman" w:eastAsiaTheme="majorEastAsia" w:hAnsi="Times New Roman" w:cs="Times New Roman"/>
          <w:color w:val="000000" w:themeColor="text1"/>
          <w:lang w:val="en-US"/>
        </w:rPr>
        <w:t>.</w:t>
      </w:r>
    </w:p>
    <w:p w14:paraId="1604D566" w14:textId="77777777"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r w:rsidRPr="00847DC5">
        <w:rPr>
          <w:rFonts w:ascii="Times New Roman" w:eastAsiaTheme="majorEastAsia" w:hAnsi="Times New Roman" w:cs="Times New Roman"/>
          <w:color w:val="000000" w:themeColor="text1"/>
          <w:lang w:val="en-US"/>
        </w:rPr>
        <w:t xml:space="preserve">Dr. Zainal Abidin, S.E, MM </w:t>
      </w:r>
      <w:proofErr w:type="spellStart"/>
      <w:r w:rsidRPr="00847DC5">
        <w:rPr>
          <w:rFonts w:ascii="Times New Roman" w:eastAsiaTheme="majorEastAsia" w:hAnsi="Times New Roman" w:cs="Times New Roman"/>
          <w:color w:val="000000" w:themeColor="text1"/>
          <w:lang w:val="en-US"/>
        </w:rPr>
        <w:t>selaku</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Dekan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Fakultas</w:t>
      </w:r>
      <w:proofErr w:type="spellEnd"/>
      <w:r w:rsidRPr="00847DC5">
        <w:rPr>
          <w:rFonts w:ascii="Times New Roman" w:eastAsiaTheme="majorEastAsia" w:hAnsi="Times New Roman" w:cs="Times New Roman"/>
          <w:color w:val="000000" w:themeColor="text1"/>
          <w:lang w:val="en-US"/>
        </w:rPr>
        <w:t xml:space="preserve"> Ekonomi dan </w:t>
      </w:r>
      <w:proofErr w:type="spellStart"/>
      <w:r w:rsidRPr="00847DC5">
        <w:rPr>
          <w:rFonts w:ascii="Times New Roman" w:eastAsiaTheme="majorEastAsia" w:hAnsi="Times New Roman" w:cs="Times New Roman"/>
          <w:color w:val="000000" w:themeColor="text1"/>
          <w:lang w:val="en-US"/>
        </w:rPr>
        <w:t>Bisnis</w:t>
      </w:r>
      <w:proofErr w:type="spellEnd"/>
      <w:r w:rsidRPr="00847DC5">
        <w:rPr>
          <w:rFonts w:ascii="Times New Roman" w:eastAsiaTheme="majorEastAsia" w:hAnsi="Times New Roman" w:cs="Times New Roman"/>
          <w:color w:val="000000" w:themeColor="text1"/>
          <w:lang w:val="en-US"/>
        </w:rPr>
        <w:t xml:space="preserve"> Universitas </w:t>
      </w:r>
      <w:proofErr w:type="spellStart"/>
      <w:r w:rsidRPr="00847DC5">
        <w:rPr>
          <w:rFonts w:ascii="Times New Roman" w:eastAsiaTheme="majorEastAsia" w:hAnsi="Times New Roman" w:cs="Times New Roman"/>
          <w:color w:val="000000" w:themeColor="text1"/>
          <w:lang w:val="en-US"/>
        </w:rPr>
        <w:t>Mulawarman</w:t>
      </w:r>
      <w:proofErr w:type="spellEnd"/>
      <w:r w:rsidRPr="00847DC5">
        <w:rPr>
          <w:rFonts w:ascii="Times New Roman" w:eastAsiaTheme="majorEastAsia" w:hAnsi="Times New Roman" w:cs="Times New Roman"/>
          <w:color w:val="000000" w:themeColor="text1"/>
          <w:lang w:val="en-US"/>
        </w:rPr>
        <w:t>.</w:t>
      </w:r>
    </w:p>
    <w:p w14:paraId="0C811248" w14:textId="77777777"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r w:rsidRPr="00847DC5">
        <w:rPr>
          <w:rFonts w:ascii="Times New Roman" w:eastAsiaTheme="majorEastAsia" w:hAnsi="Times New Roman" w:cs="Times New Roman"/>
          <w:color w:val="000000" w:themeColor="text1"/>
          <w:lang w:val="en-US"/>
        </w:rPr>
        <w:t xml:space="preserve">Dr. </w:t>
      </w:r>
      <w:proofErr w:type="spellStart"/>
      <w:r w:rsidRPr="00847DC5">
        <w:rPr>
          <w:rFonts w:ascii="Times New Roman" w:eastAsiaTheme="majorEastAsia" w:hAnsi="Times New Roman" w:cs="Times New Roman"/>
          <w:color w:val="000000" w:themeColor="text1"/>
          <w:lang w:val="en-US"/>
        </w:rPr>
        <w:t>Wulan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Lyhig</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Ratna</w:t>
      </w:r>
      <w:proofErr w:type="spellEnd"/>
      <w:r w:rsidRPr="00847DC5">
        <w:rPr>
          <w:rFonts w:ascii="Times New Roman" w:eastAsiaTheme="majorEastAsia" w:hAnsi="Times New Roman" w:cs="Times New Roman"/>
          <w:color w:val="000000" w:themeColor="text1"/>
          <w:lang w:val="en-US"/>
        </w:rPr>
        <w:t xml:space="preserve"> Sari, S.E., </w:t>
      </w:r>
      <w:proofErr w:type="spellStart"/>
      <w:r w:rsidRPr="00847DC5">
        <w:rPr>
          <w:rFonts w:ascii="Times New Roman" w:eastAsiaTheme="majorEastAsia" w:hAnsi="Times New Roman" w:cs="Times New Roman"/>
          <w:color w:val="000000" w:themeColor="text1"/>
          <w:lang w:val="en-US"/>
        </w:rPr>
        <w:t>M.Si</w:t>
      </w:r>
      <w:proofErr w:type="spellEnd"/>
      <w:r w:rsidRPr="00847DC5">
        <w:rPr>
          <w:rFonts w:ascii="Times New Roman" w:eastAsiaTheme="majorEastAsia" w:hAnsi="Times New Roman" w:cs="Times New Roman"/>
          <w:color w:val="000000" w:themeColor="text1"/>
          <w:lang w:val="en-US"/>
        </w:rPr>
        <w:t xml:space="preserve">., CSP </w:t>
      </w:r>
      <w:proofErr w:type="spellStart"/>
      <w:r w:rsidRPr="00847DC5">
        <w:rPr>
          <w:rFonts w:ascii="Times New Roman" w:eastAsiaTheme="majorEastAsia" w:hAnsi="Times New Roman" w:cs="Times New Roman"/>
          <w:color w:val="000000" w:themeColor="text1"/>
          <w:lang w:val="en-US"/>
        </w:rPr>
        <w:t>selaku</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Ketua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Jurusan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Akuntansi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Fakultas</w:t>
      </w:r>
      <w:proofErr w:type="spellEnd"/>
      <w:r w:rsidRPr="00847DC5">
        <w:rPr>
          <w:rFonts w:ascii="Times New Roman" w:eastAsiaTheme="majorEastAsia" w:hAnsi="Times New Roman" w:cs="Times New Roman"/>
          <w:color w:val="000000" w:themeColor="text1"/>
          <w:lang w:val="en-US"/>
        </w:rPr>
        <w:t xml:space="preserve"> Ekonomi dan </w:t>
      </w:r>
      <w:proofErr w:type="spellStart"/>
      <w:r w:rsidRPr="00847DC5">
        <w:rPr>
          <w:rFonts w:ascii="Times New Roman" w:eastAsiaTheme="majorEastAsia" w:hAnsi="Times New Roman" w:cs="Times New Roman"/>
          <w:color w:val="000000" w:themeColor="text1"/>
          <w:lang w:val="en-US"/>
        </w:rPr>
        <w:t>Bisnis</w:t>
      </w:r>
      <w:proofErr w:type="spellEnd"/>
      <w:r w:rsidRPr="00847DC5">
        <w:rPr>
          <w:rFonts w:ascii="Times New Roman" w:eastAsiaTheme="majorEastAsia" w:hAnsi="Times New Roman" w:cs="Times New Roman"/>
          <w:color w:val="000000" w:themeColor="text1"/>
          <w:lang w:val="en-US"/>
        </w:rPr>
        <w:t xml:space="preserve"> Universitas </w:t>
      </w:r>
      <w:proofErr w:type="spellStart"/>
      <w:r w:rsidRPr="00847DC5">
        <w:rPr>
          <w:rFonts w:ascii="Times New Roman" w:eastAsiaTheme="majorEastAsia" w:hAnsi="Times New Roman" w:cs="Times New Roman"/>
          <w:color w:val="000000" w:themeColor="text1"/>
          <w:lang w:val="en-US"/>
        </w:rPr>
        <w:t>Mulawarman</w:t>
      </w:r>
      <w:proofErr w:type="spellEnd"/>
      <w:r w:rsidRPr="00847DC5">
        <w:rPr>
          <w:rFonts w:ascii="Times New Roman" w:eastAsiaTheme="majorEastAsia" w:hAnsi="Times New Roman" w:cs="Times New Roman"/>
          <w:color w:val="000000" w:themeColor="text1"/>
          <w:lang w:val="en-US"/>
        </w:rPr>
        <w:t>.</w:t>
      </w:r>
    </w:p>
    <w:p w14:paraId="2E3ED325" w14:textId="77777777"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r w:rsidRPr="00847DC5">
        <w:rPr>
          <w:rFonts w:ascii="Times New Roman" w:eastAsiaTheme="majorEastAsia" w:hAnsi="Times New Roman" w:cs="Times New Roman"/>
          <w:color w:val="000000" w:themeColor="text1"/>
          <w:lang w:val="en-US"/>
        </w:rPr>
        <w:t xml:space="preserve">Dr. </w:t>
      </w:r>
      <w:proofErr w:type="spellStart"/>
      <w:r w:rsidRPr="00847DC5">
        <w:rPr>
          <w:rFonts w:ascii="Times New Roman" w:eastAsiaTheme="majorEastAsia" w:hAnsi="Times New Roman" w:cs="Times New Roman"/>
          <w:color w:val="000000" w:themeColor="text1"/>
          <w:lang w:val="en-US"/>
        </w:rPr>
        <w:t>Fibriyani</w:t>
      </w:r>
      <w:proofErr w:type="spellEnd"/>
      <w:r w:rsidRPr="00847DC5">
        <w:rPr>
          <w:rFonts w:ascii="Times New Roman" w:eastAsiaTheme="majorEastAsia" w:hAnsi="Times New Roman" w:cs="Times New Roman"/>
          <w:color w:val="000000" w:themeColor="text1"/>
          <w:lang w:val="en-US"/>
        </w:rPr>
        <w:t xml:space="preserve"> Nur </w:t>
      </w:r>
      <w:proofErr w:type="spellStart"/>
      <w:r w:rsidRPr="00847DC5">
        <w:rPr>
          <w:rFonts w:ascii="Times New Roman" w:eastAsiaTheme="majorEastAsia" w:hAnsi="Times New Roman" w:cs="Times New Roman"/>
          <w:color w:val="000000" w:themeColor="text1"/>
          <w:lang w:val="en-US"/>
        </w:rPr>
        <w:t>Khairin</w:t>
      </w:r>
      <w:proofErr w:type="spellEnd"/>
      <w:r w:rsidRPr="00847DC5">
        <w:rPr>
          <w:rFonts w:ascii="Times New Roman" w:eastAsiaTheme="majorEastAsia" w:hAnsi="Times New Roman" w:cs="Times New Roman"/>
          <w:color w:val="000000" w:themeColor="text1"/>
          <w:lang w:val="en-US"/>
        </w:rPr>
        <w:t xml:space="preserve">, S.E., M.S.A., Ak., </w:t>
      </w:r>
      <w:proofErr w:type="gramStart"/>
      <w:r w:rsidRPr="00847DC5">
        <w:rPr>
          <w:rFonts w:ascii="Times New Roman" w:eastAsiaTheme="majorEastAsia" w:hAnsi="Times New Roman" w:cs="Times New Roman"/>
          <w:color w:val="000000" w:themeColor="text1"/>
          <w:lang w:val="en-US"/>
        </w:rPr>
        <w:t>CA.,,</w:t>
      </w:r>
      <w:proofErr w:type="gramEnd"/>
      <w:r w:rsidRPr="00847DC5">
        <w:rPr>
          <w:rFonts w:ascii="Times New Roman" w:eastAsiaTheme="majorEastAsia" w:hAnsi="Times New Roman" w:cs="Times New Roman"/>
          <w:color w:val="000000" w:themeColor="text1"/>
          <w:lang w:val="en-US"/>
        </w:rPr>
        <w:t xml:space="preserve"> CSP., </w:t>
      </w:r>
      <w:proofErr w:type="spellStart"/>
      <w:r w:rsidRPr="00847DC5">
        <w:rPr>
          <w:rFonts w:ascii="Times New Roman" w:eastAsiaTheme="majorEastAsia" w:hAnsi="Times New Roman" w:cs="Times New Roman"/>
          <w:color w:val="000000" w:themeColor="text1"/>
          <w:lang w:val="en-US"/>
        </w:rPr>
        <w:t>CIQaR</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selaku</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Koordinator</w:t>
      </w:r>
      <w:proofErr w:type="spellEnd"/>
      <w:r w:rsidRPr="00847DC5">
        <w:rPr>
          <w:rFonts w:ascii="Times New Roman" w:eastAsiaTheme="majorEastAsia" w:hAnsi="Times New Roman" w:cs="Times New Roman"/>
          <w:color w:val="000000" w:themeColor="text1"/>
          <w:lang w:val="en-US"/>
        </w:rPr>
        <w:t xml:space="preserve"> Program </w:t>
      </w:r>
      <w:proofErr w:type="spellStart"/>
      <w:r w:rsidRPr="00847DC5">
        <w:rPr>
          <w:rFonts w:ascii="Times New Roman" w:eastAsiaTheme="majorEastAsia" w:hAnsi="Times New Roman" w:cs="Times New Roman"/>
          <w:color w:val="000000" w:themeColor="text1"/>
          <w:lang w:val="en-US"/>
        </w:rPr>
        <w:t>Studi</w:t>
      </w:r>
      <w:proofErr w:type="spellEnd"/>
      <w:r w:rsidRPr="00847DC5">
        <w:rPr>
          <w:rFonts w:ascii="Times New Roman" w:eastAsiaTheme="majorEastAsia" w:hAnsi="Times New Roman" w:cs="Times New Roman"/>
          <w:color w:val="000000" w:themeColor="text1"/>
          <w:lang w:val="en-US"/>
        </w:rPr>
        <w:t xml:space="preserve"> S1 </w:t>
      </w:r>
      <w:proofErr w:type="spellStart"/>
      <w:r w:rsidRPr="00847DC5">
        <w:rPr>
          <w:rFonts w:ascii="Times New Roman" w:eastAsiaTheme="majorEastAsia" w:hAnsi="Times New Roman" w:cs="Times New Roman"/>
          <w:color w:val="000000" w:themeColor="text1"/>
          <w:lang w:val="en-US"/>
        </w:rPr>
        <w:t>Akuntansi</w:t>
      </w:r>
      <w:proofErr w:type="spellEnd"/>
      <w:r w:rsidRPr="00847DC5">
        <w:rPr>
          <w:rFonts w:ascii="Times New Roman" w:eastAsiaTheme="majorEastAsia" w:hAnsi="Times New Roman" w:cs="Times New Roman"/>
          <w:color w:val="000000" w:themeColor="text1"/>
          <w:lang w:val="en-US"/>
        </w:rPr>
        <w:t xml:space="preserve"> Universitas </w:t>
      </w:r>
      <w:proofErr w:type="spellStart"/>
      <w:r w:rsidRPr="00847DC5">
        <w:rPr>
          <w:rFonts w:ascii="Times New Roman" w:eastAsiaTheme="majorEastAsia" w:hAnsi="Times New Roman" w:cs="Times New Roman"/>
          <w:color w:val="000000" w:themeColor="text1"/>
          <w:lang w:val="en-US"/>
        </w:rPr>
        <w:t>Mulawarman</w:t>
      </w:r>
      <w:proofErr w:type="spellEnd"/>
      <w:r w:rsidRPr="00847DC5">
        <w:rPr>
          <w:rFonts w:ascii="Times New Roman" w:eastAsiaTheme="majorEastAsia" w:hAnsi="Times New Roman" w:cs="Times New Roman"/>
          <w:color w:val="000000" w:themeColor="text1"/>
          <w:lang w:val="en-US"/>
        </w:rPr>
        <w:t>.</w:t>
      </w:r>
    </w:p>
    <w:p w14:paraId="0F71842E" w14:textId="77777777"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r w:rsidRPr="00847DC5">
        <w:rPr>
          <w:rFonts w:ascii="Times New Roman" w:eastAsiaTheme="majorEastAsia" w:hAnsi="Times New Roman" w:cs="Times New Roman"/>
          <w:color w:val="000000" w:themeColor="text1"/>
          <w:lang w:val="en-US"/>
        </w:rPr>
        <w:t xml:space="preserve">Dr. Cornelius </w:t>
      </w:r>
      <w:proofErr w:type="spellStart"/>
      <w:r w:rsidRPr="00847DC5">
        <w:rPr>
          <w:rFonts w:ascii="Times New Roman" w:eastAsiaTheme="majorEastAsia" w:hAnsi="Times New Roman" w:cs="Times New Roman"/>
          <w:color w:val="000000" w:themeColor="text1"/>
          <w:lang w:val="en-US"/>
        </w:rPr>
        <w:t>Rante</w:t>
      </w:r>
      <w:proofErr w:type="spellEnd"/>
      <w:r w:rsidRPr="00847DC5">
        <w:rPr>
          <w:rFonts w:ascii="Times New Roman" w:eastAsiaTheme="majorEastAsia" w:hAnsi="Times New Roman" w:cs="Times New Roman"/>
          <w:color w:val="000000" w:themeColor="text1"/>
          <w:lang w:val="en-US"/>
        </w:rPr>
        <w:t xml:space="preserve"> Langi, S.E., M.M., AK., CA., CPA., CTA., CSRS., BKP </w:t>
      </w:r>
      <w:proofErr w:type="spellStart"/>
      <w:r w:rsidRPr="00847DC5">
        <w:rPr>
          <w:rFonts w:ascii="Times New Roman" w:eastAsiaTheme="majorEastAsia" w:hAnsi="Times New Roman" w:cs="Times New Roman"/>
          <w:color w:val="000000" w:themeColor="text1"/>
          <w:lang w:val="en-US"/>
        </w:rPr>
        <w:t>selaku</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dosen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pembimbing</w:t>
      </w:r>
      <w:proofErr w:type="spellEnd"/>
      <w:r w:rsidRPr="00847DC5">
        <w:rPr>
          <w:rFonts w:ascii="Times New Roman" w:eastAsiaTheme="majorEastAsia" w:hAnsi="Times New Roman" w:cs="Times New Roman"/>
          <w:color w:val="000000" w:themeColor="text1"/>
          <w:lang w:val="en-US"/>
        </w:rPr>
        <w:t xml:space="preserve"> yang </w:t>
      </w:r>
      <w:proofErr w:type="spellStart"/>
      <w:r w:rsidRPr="00847DC5">
        <w:rPr>
          <w:rFonts w:ascii="Times New Roman" w:eastAsiaTheme="majorEastAsia" w:hAnsi="Times New Roman" w:cs="Times New Roman"/>
          <w:color w:val="000000" w:themeColor="text1"/>
          <w:lang w:val="en-US"/>
        </w:rPr>
        <w:t>telah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memberikan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segala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arahan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ilmu</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masukan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sehingga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dapat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menyelesaikan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skripsi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ini</w:t>
      </w:r>
      <w:proofErr w:type="spellEnd"/>
      <w:r w:rsidRPr="00847DC5">
        <w:rPr>
          <w:rFonts w:ascii="Times New Roman" w:eastAsiaTheme="majorEastAsia" w:hAnsi="Times New Roman" w:cs="Times New Roman"/>
          <w:color w:val="000000" w:themeColor="text1"/>
          <w:lang w:val="en-US"/>
        </w:rPr>
        <w:t>.</w:t>
      </w:r>
    </w:p>
    <w:p w14:paraId="4EFC8AB3" w14:textId="77777777"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r w:rsidRPr="00847DC5">
        <w:rPr>
          <w:rFonts w:ascii="Times New Roman" w:eastAsiaTheme="majorEastAsia" w:hAnsi="Times New Roman" w:cs="Times New Roman"/>
          <w:color w:val="000000" w:themeColor="text1"/>
          <w:lang w:val="en-US"/>
        </w:rPr>
        <w:lastRenderedPageBreak/>
        <w:t xml:space="preserve">Bapak/Ibu </w:t>
      </w:r>
      <w:proofErr w:type="spellStart"/>
      <w:r w:rsidRPr="00847DC5">
        <w:rPr>
          <w:rFonts w:ascii="Times New Roman" w:eastAsiaTheme="majorEastAsia" w:hAnsi="Times New Roman" w:cs="Times New Roman"/>
          <w:color w:val="000000" w:themeColor="text1"/>
          <w:lang w:val="en-US"/>
        </w:rPr>
        <w:t>Dosen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Penguji</w:t>
      </w:r>
      <w:proofErr w:type="spellEnd"/>
      <w:r w:rsidRPr="00847DC5">
        <w:rPr>
          <w:rFonts w:ascii="Times New Roman" w:eastAsiaTheme="majorEastAsia" w:hAnsi="Times New Roman" w:cs="Times New Roman"/>
          <w:color w:val="000000" w:themeColor="text1"/>
          <w:lang w:val="en-US"/>
        </w:rPr>
        <w:t xml:space="preserve"> yang </w:t>
      </w:r>
      <w:proofErr w:type="spellStart"/>
      <w:r w:rsidRPr="00847DC5">
        <w:rPr>
          <w:rFonts w:ascii="Times New Roman" w:eastAsiaTheme="majorEastAsia" w:hAnsi="Times New Roman" w:cs="Times New Roman"/>
          <w:color w:val="000000" w:themeColor="text1"/>
          <w:lang w:val="en-US"/>
        </w:rPr>
        <w:t>telah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memberikan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masukan</w:t>
      </w:r>
      <w:proofErr w:type="spellEnd"/>
      <w:r w:rsidRPr="00847DC5">
        <w:rPr>
          <w:rFonts w:ascii="Times New Roman" w:eastAsiaTheme="majorEastAsia" w:hAnsi="Times New Roman" w:cs="Times New Roman"/>
          <w:color w:val="000000" w:themeColor="text1"/>
          <w:lang w:val="en-US"/>
        </w:rPr>
        <w:t xml:space="preserve"> dan saran </w:t>
      </w:r>
      <w:proofErr w:type="spellStart"/>
      <w:r w:rsidRPr="00847DC5">
        <w:rPr>
          <w:rFonts w:ascii="Times New Roman" w:eastAsiaTheme="majorEastAsia" w:hAnsi="Times New Roman" w:cs="Times New Roman"/>
          <w:color w:val="000000" w:themeColor="text1"/>
          <w:lang w:val="en-US"/>
        </w:rPr>
        <w:t>untuk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skripsi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ini</w:t>
      </w:r>
      <w:proofErr w:type="spellEnd"/>
      <w:r w:rsidRPr="00847DC5">
        <w:rPr>
          <w:rFonts w:ascii="Times New Roman" w:eastAsiaTheme="majorEastAsia" w:hAnsi="Times New Roman" w:cs="Times New Roman"/>
          <w:color w:val="000000" w:themeColor="text1"/>
          <w:lang w:val="en-US"/>
        </w:rPr>
        <w:t>.</w:t>
      </w:r>
    </w:p>
    <w:p w14:paraId="79B24456" w14:textId="1AF9817C"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r w:rsidRPr="00847DC5">
        <w:rPr>
          <w:rFonts w:ascii="Times New Roman" w:eastAsiaTheme="majorEastAsia" w:hAnsi="Times New Roman" w:cs="Times New Roman"/>
          <w:color w:val="000000" w:themeColor="text1"/>
          <w:lang w:val="en-US"/>
        </w:rPr>
        <w:t xml:space="preserve">Bapak dan Ibu </w:t>
      </w:r>
      <w:proofErr w:type="spellStart"/>
      <w:r w:rsidRPr="00847DC5">
        <w:rPr>
          <w:rFonts w:ascii="Times New Roman" w:eastAsiaTheme="majorEastAsia" w:hAnsi="Times New Roman" w:cs="Times New Roman"/>
          <w:color w:val="000000" w:themeColor="text1"/>
          <w:lang w:val="en-US"/>
        </w:rPr>
        <w:t>Dosen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Pengajar</w:t>
      </w:r>
      <w:proofErr w:type="spellEnd"/>
      <w:r w:rsidRPr="00847DC5">
        <w:rPr>
          <w:rFonts w:ascii="Times New Roman" w:eastAsiaTheme="majorEastAsia" w:hAnsi="Times New Roman" w:cs="Times New Roman"/>
          <w:color w:val="000000" w:themeColor="text1"/>
          <w:lang w:val="en-US"/>
        </w:rPr>
        <w:t xml:space="preserve"> yang </w:t>
      </w:r>
      <w:proofErr w:type="spellStart"/>
      <w:r w:rsidRPr="00847DC5">
        <w:rPr>
          <w:rFonts w:ascii="Times New Roman" w:eastAsiaTheme="majorEastAsia" w:hAnsi="Times New Roman" w:cs="Times New Roman"/>
          <w:color w:val="000000" w:themeColor="text1"/>
          <w:lang w:val="en-US"/>
        </w:rPr>
        <w:t>telah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mendidik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selam</w:t>
      </w:r>
      <w:r w:rsidR="00A23486">
        <w:rPr>
          <w:rFonts w:ascii="Times New Roman" w:eastAsiaTheme="majorEastAsia" w:hAnsi="Times New Roman" w:cs="Times New Roman"/>
          <w:color w:val="000000" w:themeColor="text1"/>
          <w:lang w:val="en-US"/>
        </w:rPr>
        <w:t>a</w:t>
      </w:r>
      <w:proofErr w:type="spellEnd"/>
      <w:r w:rsidRPr="00847DC5">
        <w:rPr>
          <w:rFonts w:ascii="Times New Roman" w:eastAsiaTheme="majorEastAsia" w:hAnsi="Times New Roman" w:cs="Times New Roman"/>
          <w:color w:val="000000" w:themeColor="text1"/>
          <w:lang w:val="en-US"/>
        </w:rPr>
        <w:t xml:space="preserve"> di </w:t>
      </w:r>
      <w:proofErr w:type="spellStart"/>
      <w:r w:rsidRPr="00847DC5">
        <w:rPr>
          <w:rFonts w:ascii="Times New Roman" w:eastAsiaTheme="majorEastAsia" w:hAnsi="Times New Roman" w:cs="Times New Roman"/>
          <w:color w:val="000000" w:themeColor="text1"/>
          <w:lang w:val="en-US"/>
        </w:rPr>
        <w:t>bangku</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perkuliahan</w:t>
      </w:r>
      <w:proofErr w:type="spellEnd"/>
    </w:p>
    <w:p w14:paraId="104FD7AB" w14:textId="77777777"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r w:rsidRPr="00847DC5">
        <w:rPr>
          <w:rFonts w:ascii="Times New Roman" w:eastAsiaTheme="majorEastAsia" w:hAnsi="Times New Roman" w:cs="Times New Roman"/>
          <w:color w:val="000000" w:themeColor="text1"/>
          <w:lang w:val="en-US"/>
        </w:rPr>
        <w:t xml:space="preserve">Bapak/Ibu </w:t>
      </w:r>
      <w:proofErr w:type="spellStart"/>
      <w:r w:rsidRPr="00847DC5">
        <w:rPr>
          <w:rFonts w:ascii="Times New Roman" w:eastAsiaTheme="majorEastAsia" w:hAnsi="Times New Roman" w:cs="Times New Roman"/>
          <w:color w:val="000000" w:themeColor="text1"/>
          <w:lang w:val="en-US"/>
        </w:rPr>
        <w:t>seluruh</w:t>
      </w:r>
      <w:proofErr w:type="spellEnd"/>
      <w:r w:rsidRPr="00847DC5">
        <w:rPr>
          <w:rFonts w:ascii="Times New Roman" w:eastAsiaTheme="majorEastAsia" w:hAnsi="Times New Roman" w:cs="Times New Roman"/>
          <w:color w:val="000000" w:themeColor="text1"/>
          <w:lang w:val="en-US"/>
        </w:rPr>
        <w:t xml:space="preserve"> staff </w:t>
      </w:r>
      <w:proofErr w:type="spellStart"/>
      <w:r w:rsidRPr="00847DC5">
        <w:rPr>
          <w:rFonts w:ascii="Times New Roman" w:eastAsiaTheme="majorEastAsia" w:hAnsi="Times New Roman" w:cs="Times New Roman"/>
          <w:color w:val="000000" w:themeColor="text1"/>
          <w:lang w:val="en-US"/>
        </w:rPr>
        <w:t>Akademik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Administrasi</w:t>
      </w:r>
      <w:proofErr w:type="spellEnd"/>
      <w:r w:rsidRPr="00847DC5">
        <w:rPr>
          <w:rFonts w:ascii="Times New Roman" w:eastAsiaTheme="majorEastAsia" w:hAnsi="Times New Roman" w:cs="Times New Roman"/>
          <w:color w:val="000000" w:themeColor="text1"/>
          <w:lang w:val="en-US"/>
        </w:rPr>
        <w:t xml:space="preserve">, dan Tata Usaha </w:t>
      </w:r>
      <w:proofErr w:type="spellStart"/>
      <w:r w:rsidRPr="00847DC5">
        <w:rPr>
          <w:rFonts w:ascii="Times New Roman" w:eastAsiaTheme="majorEastAsia" w:hAnsi="Times New Roman" w:cs="Times New Roman"/>
          <w:color w:val="000000" w:themeColor="text1"/>
          <w:lang w:val="en-US"/>
        </w:rPr>
        <w:t>Fakultas</w:t>
      </w:r>
      <w:proofErr w:type="spellEnd"/>
      <w:r w:rsidRPr="00847DC5">
        <w:rPr>
          <w:rFonts w:ascii="Times New Roman" w:eastAsiaTheme="majorEastAsia" w:hAnsi="Times New Roman" w:cs="Times New Roman"/>
          <w:color w:val="000000" w:themeColor="text1"/>
          <w:lang w:val="en-US"/>
        </w:rPr>
        <w:t xml:space="preserve"> Ekonomi dan </w:t>
      </w:r>
      <w:proofErr w:type="spellStart"/>
      <w:r w:rsidRPr="00847DC5">
        <w:rPr>
          <w:rFonts w:ascii="Times New Roman" w:eastAsiaTheme="majorEastAsia" w:hAnsi="Times New Roman" w:cs="Times New Roman"/>
          <w:color w:val="000000" w:themeColor="text1"/>
          <w:lang w:val="en-US"/>
        </w:rPr>
        <w:t>Bisnis</w:t>
      </w:r>
      <w:proofErr w:type="spellEnd"/>
      <w:r w:rsidRPr="00847DC5">
        <w:rPr>
          <w:rFonts w:ascii="Times New Roman" w:eastAsiaTheme="majorEastAsia" w:hAnsi="Times New Roman" w:cs="Times New Roman"/>
          <w:color w:val="000000" w:themeColor="text1"/>
          <w:lang w:val="en-US"/>
        </w:rPr>
        <w:t xml:space="preserve"> Universitas </w:t>
      </w:r>
      <w:proofErr w:type="spellStart"/>
      <w:r w:rsidRPr="00847DC5">
        <w:rPr>
          <w:rFonts w:ascii="Times New Roman" w:eastAsiaTheme="majorEastAsia" w:hAnsi="Times New Roman" w:cs="Times New Roman"/>
          <w:color w:val="000000" w:themeColor="text1"/>
          <w:lang w:val="en-US"/>
        </w:rPr>
        <w:t>Mulawarman</w:t>
      </w:r>
      <w:proofErr w:type="spellEnd"/>
      <w:r w:rsidRPr="00847DC5">
        <w:rPr>
          <w:rFonts w:ascii="Times New Roman" w:eastAsiaTheme="majorEastAsia" w:hAnsi="Times New Roman" w:cs="Times New Roman"/>
          <w:color w:val="000000" w:themeColor="text1"/>
          <w:lang w:val="en-US"/>
        </w:rPr>
        <w:t>.</w:t>
      </w:r>
    </w:p>
    <w:p w14:paraId="2489414E" w14:textId="77777777"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proofErr w:type="spellStart"/>
      <w:r w:rsidRPr="00847DC5">
        <w:rPr>
          <w:rFonts w:ascii="Times New Roman" w:eastAsiaTheme="majorEastAsia" w:hAnsi="Times New Roman" w:cs="Times New Roman"/>
          <w:color w:val="000000" w:themeColor="text1"/>
          <w:lang w:val="en-US"/>
        </w:rPr>
        <w:t>Kedua</w:t>
      </w:r>
      <w:proofErr w:type="spellEnd"/>
      <w:r w:rsidRPr="00847DC5">
        <w:rPr>
          <w:rFonts w:ascii="Times New Roman" w:eastAsiaTheme="majorEastAsia" w:hAnsi="Times New Roman" w:cs="Times New Roman"/>
          <w:color w:val="000000" w:themeColor="text1"/>
          <w:lang w:val="en-US"/>
        </w:rPr>
        <w:t xml:space="preserve"> orang </w:t>
      </w:r>
      <w:proofErr w:type="spellStart"/>
      <w:r w:rsidRPr="00847DC5">
        <w:rPr>
          <w:rFonts w:ascii="Times New Roman" w:eastAsiaTheme="majorEastAsia" w:hAnsi="Times New Roman" w:cs="Times New Roman"/>
          <w:color w:val="000000" w:themeColor="text1"/>
          <w:lang w:val="en-US"/>
        </w:rPr>
        <w:t>tua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saya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tercinta</w:t>
      </w:r>
      <w:proofErr w:type="spellEnd"/>
      <w:r w:rsidRPr="00847DC5">
        <w:rPr>
          <w:rFonts w:ascii="Times New Roman" w:eastAsiaTheme="majorEastAsia" w:hAnsi="Times New Roman" w:cs="Times New Roman"/>
          <w:color w:val="000000" w:themeColor="text1"/>
          <w:lang w:val="en-US"/>
        </w:rPr>
        <w:t xml:space="preserve">, Ibu Andi </w:t>
      </w:r>
      <w:proofErr w:type="spellStart"/>
      <w:r w:rsidRPr="00847DC5">
        <w:rPr>
          <w:rFonts w:ascii="Times New Roman" w:eastAsiaTheme="majorEastAsia" w:hAnsi="Times New Roman" w:cs="Times New Roman"/>
          <w:color w:val="000000" w:themeColor="text1"/>
          <w:lang w:val="en-US"/>
        </w:rPr>
        <w:t>Srianti</w:t>
      </w:r>
      <w:proofErr w:type="spellEnd"/>
      <w:r w:rsidRPr="00847DC5">
        <w:rPr>
          <w:rFonts w:ascii="Times New Roman" w:eastAsiaTheme="majorEastAsia" w:hAnsi="Times New Roman" w:cs="Times New Roman"/>
          <w:color w:val="000000" w:themeColor="text1"/>
          <w:lang w:val="en-US"/>
        </w:rPr>
        <w:t xml:space="preserve"> dan Bapak Andi Muhammad Ishak. Yang </w:t>
      </w:r>
      <w:proofErr w:type="spellStart"/>
      <w:r w:rsidRPr="00847DC5">
        <w:rPr>
          <w:rFonts w:ascii="Times New Roman" w:eastAsiaTheme="majorEastAsia" w:hAnsi="Times New Roman" w:cs="Times New Roman"/>
          <w:color w:val="000000" w:themeColor="text1"/>
          <w:lang w:val="en-US"/>
        </w:rPr>
        <w:t>hebat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luar</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biasa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selalu</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menjadi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penyemangat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saya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untuk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mengejar</w:t>
      </w:r>
      <w:proofErr w:type="spellEnd"/>
      <w:r w:rsidRPr="00847DC5">
        <w:rPr>
          <w:rFonts w:ascii="Times New Roman" w:eastAsiaTheme="majorEastAsia" w:hAnsi="Times New Roman" w:cs="Times New Roman"/>
          <w:color w:val="000000" w:themeColor="text1"/>
          <w:lang w:val="en-US"/>
        </w:rPr>
        <w:t xml:space="preserve"> Pendidikan. </w:t>
      </w:r>
      <w:proofErr w:type="spellStart"/>
      <w:r w:rsidRPr="00847DC5">
        <w:rPr>
          <w:rFonts w:ascii="Times New Roman" w:eastAsiaTheme="majorEastAsia" w:hAnsi="Times New Roman" w:cs="Times New Roman"/>
          <w:color w:val="000000" w:themeColor="text1"/>
          <w:lang w:val="en-US"/>
        </w:rPr>
        <w:t>Terimakasih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telah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memberikan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dukungan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baik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secara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materi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maupun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emosional</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sampai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skripsi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ini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dapat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selesai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dengan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baik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Terimakasih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untuk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perjuagan</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kesediaan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hati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untuk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memberikan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seluruh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hidupnya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untuk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bisa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berada</w:t>
      </w:r>
      <w:proofErr w:type="spellEnd"/>
      <w:r w:rsidRPr="00847DC5">
        <w:rPr>
          <w:rFonts w:ascii="Times New Roman" w:eastAsiaTheme="majorEastAsia" w:hAnsi="Times New Roman" w:cs="Times New Roman"/>
          <w:color w:val="000000" w:themeColor="text1"/>
          <w:lang w:val="en-US"/>
        </w:rPr>
        <w:t xml:space="preserve"> di </w:t>
      </w:r>
      <w:proofErr w:type="spellStart"/>
      <w:r w:rsidRPr="00847DC5">
        <w:rPr>
          <w:rFonts w:ascii="Times New Roman" w:eastAsiaTheme="majorEastAsia" w:hAnsi="Times New Roman" w:cs="Times New Roman"/>
          <w:color w:val="000000" w:themeColor="text1"/>
          <w:lang w:val="en-US"/>
        </w:rPr>
        <w:t>titik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ini</w:t>
      </w:r>
      <w:proofErr w:type="spellEnd"/>
      <w:r w:rsidRPr="00847DC5">
        <w:rPr>
          <w:rFonts w:ascii="Times New Roman" w:eastAsiaTheme="majorEastAsia" w:hAnsi="Times New Roman" w:cs="Times New Roman"/>
          <w:color w:val="000000" w:themeColor="text1"/>
          <w:lang w:val="en-US"/>
        </w:rPr>
        <w:t xml:space="preserve">. </w:t>
      </w:r>
    </w:p>
    <w:p w14:paraId="546E64C6" w14:textId="77777777"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proofErr w:type="spellStart"/>
      <w:r w:rsidRPr="00847DC5">
        <w:rPr>
          <w:rFonts w:ascii="Times New Roman" w:eastAsiaTheme="majorEastAsia" w:hAnsi="Times New Roman" w:cs="Times New Roman"/>
          <w:color w:val="000000" w:themeColor="text1"/>
          <w:lang w:val="en-US"/>
        </w:rPr>
        <w:t>Seluruh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keluarga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 xml:space="preserve"> yang </w:t>
      </w:r>
      <w:proofErr w:type="spellStart"/>
      <w:r w:rsidRPr="00847DC5">
        <w:rPr>
          <w:rFonts w:ascii="Times New Roman" w:eastAsiaTheme="majorEastAsia" w:hAnsi="Times New Roman" w:cs="Times New Roman"/>
          <w:color w:val="000000" w:themeColor="text1"/>
          <w:lang w:val="en-US"/>
        </w:rPr>
        <w:t>telah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memberikan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semangat</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dukungan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kepada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w:t>
      </w:r>
    </w:p>
    <w:p w14:paraId="72BF1158" w14:textId="77777777"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r w:rsidRPr="00847DC5">
        <w:rPr>
          <w:rFonts w:ascii="Times New Roman" w:eastAsiaTheme="majorEastAsia" w:hAnsi="Times New Roman" w:cs="Times New Roman"/>
          <w:color w:val="000000" w:themeColor="text1"/>
          <w:lang w:val="en-US"/>
        </w:rPr>
        <w:t xml:space="preserve">Bibi </w:t>
      </w:r>
      <w:proofErr w:type="spellStart"/>
      <w:r w:rsidRPr="00847DC5">
        <w:rPr>
          <w:rFonts w:ascii="Times New Roman" w:eastAsiaTheme="majorEastAsia" w:hAnsi="Times New Roman" w:cs="Times New Roman"/>
          <w:color w:val="000000" w:themeColor="text1"/>
          <w:lang w:val="en-US"/>
        </w:rPr>
        <w:t>suriyeh</w:t>
      </w:r>
      <w:proofErr w:type="spellEnd"/>
      <w:r w:rsidRPr="00847DC5">
        <w:rPr>
          <w:rFonts w:ascii="Times New Roman" w:eastAsiaTheme="majorEastAsia" w:hAnsi="Times New Roman" w:cs="Times New Roman"/>
          <w:color w:val="000000" w:themeColor="text1"/>
          <w:lang w:val="en-US"/>
        </w:rPr>
        <w:t xml:space="preserve"> yang </w:t>
      </w:r>
      <w:proofErr w:type="spellStart"/>
      <w:r w:rsidRPr="00847DC5">
        <w:rPr>
          <w:rFonts w:ascii="Times New Roman" w:eastAsiaTheme="majorEastAsia" w:hAnsi="Times New Roman" w:cs="Times New Roman"/>
          <w:color w:val="000000" w:themeColor="text1"/>
          <w:lang w:val="en-US"/>
        </w:rPr>
        <w:t>telah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merawat</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membesarkan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saya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dari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kecil</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hingga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dewasa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memberikan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kasih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sayang</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perhatian</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doa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sehingga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dapat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terus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berjuang</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dalam</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meraih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mimpi</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cita-cita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Terimakasih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untuk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masakan</w:t>
      </w:r>
      <w:proofErr w:type="spellEnd"/>
      <w:r w:rsidRPr="00847DC5">
        <w:rPr>
          <w:rFonts w:ascii="Times New Roman" w:eastAsiaTheme="majorEastAsia" w:hAnsi="Times New Roman" w:cs="Times New Roman"/>
          <w:color w:val="000000" w:themeColor="text1"/>
          <w:lang w:val="en-US"/>
        </w:rPr>
        <w:t xml:space="preserve"> yang </w:t>
      </w:r>
      <w:proofErr w:type="spellStart"/>
      <w:r w:rsidRPr="00847DC5">
        <w:rPr>
          <w:rFonts w:ascii="Times New Roman" w:eastAsiaTheme="majorEastAsia" w:hAnsi="Times New Roman" w:cs="Times New Roman"/>
          <w:color w:val="000000" w:themeColor="text1"/>
          <w:lang w:val="en-US"/>
        </w:rPr>
        <w:t>bergizi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untuk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w:t>
      </w:r>
    </w:p>
    <w:p w14:paraId="0F104C5D" w14:textId="77777777"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r w:rsidRPr="00847DC5">
        <w:rPr>
          <w:rFonts w:ascii="Times New Roman" w:eastAsiaTheme="majorEastAsia" w:hAnsi="Times New Roman" w:cs="Times New Roman"/>
          <w:color w:val="000000" w:themeColor="text1"/>
          <w:lang w:val="en-US"/>
        </w:rPr>
        <w:t xml:space="preserve">Regina </w:t>
      </w:r>
      <w:proofErr w:type="spellStart"/>
      <w:r w:rsidRPr="00847DC5">
        <w:rPr>
          <w:rFonts w:ascii="Times New Roman" w:eastAsiaTheme="majorEastAsia" w:hAnsi="Times New Roman" w:cs="Times New Roman"/>
          <w:color w:val="000000" w:themeColor="text1"/>
          <w:lang w:val="en-US"/>
        </w:rPr>
        <w:t>Shara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selaku</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sahabat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terbaik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 xml:space="preserve"> yang </w:t>
      </w:r>
      <w:proofErr w:type="spellStart"/>
      <w:r w:rsidRPr="00847DC5">
        <w:rPr>
          <w:rFonts w:ascii="Times New Roman" w:eastAsiaTheme="majorEastAsia" w:hAnsi="Times New Roman" w:cs="Times New Roman"/>
          <w:color w:val="000000" w:themeColor="text1"/>
          <w:lang w:val="en-US"/>
        </w:rPr>
        <w:t>telah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memberikan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semangat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dukungan</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bantuan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selama</w:t>
      </w:r>
      <w:proofErr w:type="spellEnd"/>
      <w:r w:rsidRPr="00847DC5">
        <w:rPr>
          <w:rFonts w:ascii="Times New Roman" w:eastAsiaTheme="majorEastAsia" w:hAnsi="Times New Roman" w:cs="Times New Roman"/>
          <w:color w:val="000000" w:themeColor="text1"/>
          <w:lang w:val="en-US"/>
        </w:rPr>
        <w:t xml:space="preserve"> masa </w:t>
      </w:r>
      <w:proofErr w:type="spellStart"/>
      <w:r w:rsidRPr="00847DC5">
        <w:rPr>
          <w:rFonts w:ascii="Times New Roman" w:eastAsiaTheme="majorEastAsia" w:hAnsi="Times New Roman" w:cs="Times New Roman"/>
          <w:color w:val="000000" w:themeColor="text1"/>
          <w:lang w:val="en-US"/>
        </w:rPr>
        <w:t>perkuliahan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hingga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saat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ini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mengucapkan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terimakasih</w:t>
      </w:r>
      <w:proofErr w:type="spellEnd"/>
      <w:r w:rsidRPr="00847DC5">
        <w:rPr>
          <w:rFonts w:ascii="Times New Roman" w:eastAsiaTheme="majorEastAsia" w:hAnsi="Times New Roman" w:cs="Times New Roman"/>
          <w:color w:val="000000" w:themeColor="text1"/>
          <w:lang w:val="en-US"/>
        </w:rPr>
        <w:t xml:space="preserve"> yang </w:t>
      </w:r>
      <w:proofErr w:type="spellStart"/>
      <w:r w:rsidRPr="00847DC5">
        <w:rPr>
          <w:rFonts w:ascii="Times New Roman" w:eastAsiaTheme="majorEastAsia" w:hAnsi="Times New Roman" w:cs="Times New Roman"/>
          <w:color w:val="000000" w:themeColor="text1"/>
          <w:lang w:val="en-US"/>
        </w:rPr>
        <w:t>sebesar-besarnya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atas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segala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dukungan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motivasi</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kebersamaannya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selama</w:t>
      </w:r>
      <w:proofErr w:type="spellEnd"/>
      <w:r w:rsidRPr="00847DC5">
        <w:rPr>
          <w:rFonts w:ascii="Times New Roman" w:eastAsiaTheme="majorEastAsia" w:hAnsi="Times New Roman" w:cs="Times New Roman"/>
          <w:color w:val="000000" w:themeColor="text1"/>
          <w:lang w:val="en-US"/>
        </w:rPr>
        <w:t xml:space="preserve"> proses </w:t>
      </w:r>
      <w:proofErr w:type="spellStart"/>
      <w:r w:rsidRPr="00847DC5">
        <w:rPr>
          <w:rFonts w:ascii="Times New Roman" w:eastAsiaTheme="majorEastAsia" w:hAnsi="Times New Roman" w:cs="Times New Roman"/>
          <w:color w:val="000000" w:themeColor="text1"/>
          <w:lang w:val="en-US"/>
        </w:rPr>
        <w:t>penyusunan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skripsi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ini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lastRenderedPageBreak/>
        <w:t>Kehadiran</w:t>
      </w:r>
      <w:proofErr w:type="spellEnd"/>
      <w:r w:rsidRPr="00847DC5">
        <w:rPr>
          <w:rFonts w:ascii="Times New Roman" w:eastAsiaTheme="majorEastAsia" w:hAnsi="Times New Roman" w:cs="Times New Roman"/>
          <w:color w:val="000000" w:themeColor="text1"/>
          <w:lang w:val="en-US"/>
        </w:rPr>
        <w:t xml:space="preserve"> mu sangat </w:t>
      </w:r>
      <w:proofErr w:type="spellStart"/>
      <w:r w:rsidRPr="00847DC5">
        <w:rPr>
          <w:rFonts w:ascii="Times New Roman" w:eastAsiaTheme="majorEastAsia" w:hAnsi="Times New Roman" w:cs="Times New Roman"/>
          <w:color w:val="000000" w:themeColor="text1"/>
          <w:lang w:val="en-US"/>
        </w:rPr>
        <w:t>berarti</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menjadi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sumber</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kekuatan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bagi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dalam</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melewati</w:t>
      </w:r>
      <w:proofErr w:type="spellEnd"/>
      <w:r w:rsidRPr="00847DC5">
        <w:rPr>
          <w:rFonts w:ascii="Times New Roman" w:eastAsiaTheme="majorEastAsia" w:hAnsi="Times New Roman" w:cs="Times New Roman"/>
          <w:color w:val="000000" w:themeColor="text1"/>
          <w:lang w:val="en-US"/>
        </w:rPr>
        <w:t xml:space="preserve"> masa-masa </w:t>
      </w:r>
      <w:proofErr w:type="spellStart"/>
      <w:r w:rsidRPr="00847DC5">
        <w:rPr>
          <w:rFonts w:ascii="Times New Roman" w:eastAsiaTheme="majorEastAsia" w:hAnsi="Times New Roman" w:cs="Times New Roman"/>
          <w:color w:val="000000" w:themeColor="text1"/>
          <w:lang w:val="en-US"/>
        </w:rPr>
        <w:t>sulit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Semoga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persahabatan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kita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selalu</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langgeng</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terus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memberikan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semangat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bagi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kita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berdua</w:t>
      </w:r>
      <w:proofErr w:type="spellEnd"/>
      <w:r w:rsidRPr="00847DC5">
        <w:rPr>
          <w:rFonts w:ascii="Times New Roman" w:eastAsiaTheme="majorEastAsia" w:hAnsi="Times New Roman" w:cs="Times New Roman"/>
          <w:color w:val="000000" w:themeColor="text1"/>
          <w:lang w:val="en-US"/>
        </w:rPr>
        <w:t>.</w:t>
      </w:r>
    </w:p>
    <w:p w14:paraId="71F02109" w14:textId="318FDA4C"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proofErr w:type="spellStart"/>
      <w:r w:rsidRPr="00847DC5">
        <w:rPr>
          <w:rFonts w:ascii="Times New Roman" w:eastAsiaTheme="majorEastAsia" w:hAnsi="Times New Roman" w:cs="Times New Roman"/>
          <w:color w:val="000000" w:themeColor="text1"/>
          <w:lang w:val="en-US"/>
        </w:rPr>
        <w:t>Sahabat</w:t>
      </w:r>
      <w:proofErr w:type="spellEnd"/>
      <w:r w:rsidRPr="00847DC5">
        <w:rPr>
          <w:rFonts w:ascii="Times New Roman" w:eastAsiaTheme="majorEastAsia" w:hAnsi="Times New Roman" w:cs="Times New Roman"/>
          <w:color w:val="000000" w:themeColor="text1"/>
          <w:lang w:val="en-US"/>
        </w:rPr>
        <w:t xml:space="preserve"> – </w:t>
      </w:r>
      <w:proofErr w:type="spellStart"/>
      <w:r w:rsidRPr="00847DC5">
        <w:rPr>
          <w:rFonts w:ascii="Times New Roman" w:eastAsiaTheme="majorEastAsia" w:hAnsi="Times New Roman" w:cs="Times New Roman"/>
          <w:color w:val="000000" w:themeColor="text1"/>
          <w:lang w:val="en-US"/>
        </w:rPr>
        <w:t>sahabat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Maulidya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Alrisya</w:t>
      </w:r>
      <w:proofErr w:type="spellEnd"/>
      <w:r w:rsidRPr="00847DC5">
        <w:rPr>
          <w:rFonts w:ascii="Times New Roman" w:eastAsiaTheme="majorEastAsia" w:hAnsi="Times New Roman" w:cs="Times New Roman"/>
          <w:color w:val="000000" w:themeColor="text1"/>
          <w:lang w:val="en-US"/>
        </w:rPr>
        <w:t xml:space="preserve"> Putri, </w:t>
      </w:r>
      <w:proofErr w:type="spellStart"/>
      <w:r w:rsidRPr="00847DC5">
        <w:rPr>
          <w:rFonts w:ascii="Times New Roman" w:eastAsiaTheme="majorEastAsia" w:hAnsi="Times New Roman" w:cs="Times New Roman"/>
          <w:color w:val="000000" w:themeColor="text1"/>
          <w:lang w:val="en-US"/>
        </w:rPr>
        <w:t>Aulia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Ulfah</w:t>
      </w:r>
      <w:proofErr w:type="spellEnd"/>
      <w:r w:rsidRPr="00847DC5">
        <w:rPr>
          <w:rFonts w:ascii="Times New Roman" w:eastAsiaTheme="majorEastAsia" w:hAnsi="Times New Roman" w:cs="Times New Roman"/>
          <w:color w:val="000000" w:themeColor="text1"/>
          <w:lang w:val="en-US"/>
        </w:rPr>
        <w:t xml:space="preserve">, Nadya </w:t>
      </w:r>
      <w:proofErr w:type="spellStart"/>
      <w:r w:rsidRPr="00847DC5">
        <w:rPr>
          <w:rFonts w:ascii="Times New Roman" w:eastAsiaTheme="majorEastAsia" w:hAnsi="Times New Roman" w:cs="Times New Roman"/>
          <w:color w:val="000000" w:themeColor="text1"/>
          <w:lang w:val="en-US"/>
        </w:rPr>
        <w:t>Bayu</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Nurhalizah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Afifah</w:t>
      </w:r>
      <w:proofErr w:type="spellEnd"/>
      <w:r w:rsidRPr="00847DC5">
        <w:rPr>
          <w:rFonts w:ascii="Times New Roman" w:eastAsiaTheme="majorEastAsia" w:hAnsi="Times New Roman" w:cs="Times New Roman"/>
          <w:color w:val="000000" w:themeColor="text1"/>
          <w:lang w:val="en-US"/>
        </w:rPr>
        <w:t>,</w:t>
      </w:r>
      <w:r w:rsidR="00BE0B51">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Adinda</w:t>
      </w:r>
      <w:proofErr w:type="spellEnd"/>
      <w:r w:rsidRPr="00847DC5">
        <w:rPr>
          <w:rFonts w:ascii="Times New Roman" w:eastAsiaTheme="majorEastAsia" w:hAnsi="Times New Roman" w:cs="Times New Roman"/>
          <w:color w:val="000000" w:themeColor="text1"/>
          <w:lang w:val="en-US"/>
        </w:rPr>
        <w:t xml:space="preserve"> Diva Maharani, dan </w:t>
      </w:r>
      <w:proofErr w:type="spellStart"/>
      <w:r w:rsidRPr="00847DC5">
        <w:rPr>
          <w:rFonts w:ascii="Times New Roman" w:eastAsiaTheme="majorEastAsia" w:hAnsi="Times New Roman" w:cs="Times New Roman"/>
          <w:color w:val="000000" w:themeColor="text1"/>
          <w:lang w:val="en-US"/>
        </w:rPr>
        <w:t>Nuraisya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Septiani</w:t>
      </w:r>
      <w:proofErr w:type="spellEnd"/>
      <w:r w:rsidRPr="00847DC5">
        <w:rPr>
          <w:rFonts w:ascii="Times New Roman" w:eastAsiaTheme="majorEastAsia" w:hAnsi="Times New Roman" w:cs="Times New Roman"/>
          <w:color w:val="000000" w:themeColor="text1"/>
          <w:lang w:val="en-US"/>
        </w:rPr>
        <w:t xml:space="preserve"> Putri yang </w:t>
      </w:r>
      <w:proofErr w:type="spellStart"/>
      <w:r w:rsidRPr="00847DC5">
        <w:rPr>
          <w:rFonts w:ascii="Times New Roman" w:eastAsiaTheme="majorEastAsia" w:hAnsi="Times New Roman" w:cs="Times New Roman"/>
          <w:color w:val="000000" w:themeColor="text1"/>
          <w:lang w:val="en-US"/>
        </w:rPr>
        <w:t>sudah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menjadi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sahabat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banyak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berpartisipasi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dalam</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pembuatan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skripsi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ini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terimakasih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atas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segala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motivasi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dukungan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pengalaman</w:t>
      </w:r>
      <w:proofErr w:type="spellEnd"/>
      <w:r w:rsidRPr="00847DC5">
        <w:rPr>
          <w:rFonts w:ascii="Times New Roman" w:eastAsiaTheme="majorEastAsia" w:hAnsi="Times New Roman" w:cs="Times New Roman"/>
          <w:color w:val="000000" w:themeColor="text1"/>
          <w:lang w:val="en-US"/>
        </w:rPr>
        <w:t xml:space="preserve"> yang sangat </w:t>
      </w:r>
      <w:proofErr w:type="spellStart"/>
      <w:r w:rsidRPr="00847DC5">
        <w:rPr>
          <w:rFonts w:ascii="Times New Roman" w:eastAsiaTheme="majorEastAsia" w:hAnsi="Times New Roman" w:cs="Times New Roman"/>
          <w:color w:val="000000" w:themeColor="text1"/>
          <w:lang w:val="en-US"/>
        </w:rPr>
        <w:t>berkesan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serta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meberikan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semangat</w:t>
      </w:r>
      <w:proofErr w:type="spellEnd"/>
      <w:r w:rsidRPr="00847DC5">
        <w:rPr>
          <w:rFonts w:ascii="Times New Roman" w:eastAsiaTheme="majorEastAsia" w:hAnsi="Times New Roman" w:cs="Times New Roman"/>
          <w:color w:val="000000" w:themeColor="text1"/>
          <w:lang w:val="en-US"/>
        </w:rPr>
        <w:t xml:space="preserve"> yang paling </w:t>
      </w:r>
      <w:proofErr w:type="spellStart"/>
      <w:r w:rsidRPr="00847DC5">
        <w:rPr>
          <w:rFonts w:ascii="Times New Roman" w:eastAsiaTheme="majorEastAsia" w:hAnsi="Times New Roman" w:cs="Times New Roman"/>
          <w:color w:val="000000" w:themeColor="text1"/>
          <w:lang w:val="en-US"/>
        </w:rPr>
        <w:t>berharga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sampai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saat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ini</w:t>
      </w:r>
      <w:proofErr w:type="spellEnd"/>
      <w:r w:rsidRPr="00847DC5">
        <w:rPr>
          <w:rFonts w:ascii="Times New Roman" w:eastAsiaTheme="majorEastAsia" w:hAnsi="Times New Roman" w:cs="Times New Roman"/>
          <w:color w:val="000000" w:themeColor="text1"/>
          <w:lang w:val="en-US"/>
        </w:rPr>
        <w:t xml:space="preserve">. </w:t>
      </w:r>
    </w:p>
    <w:p w14:paraId="2532C876" w14:textId="77777777"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proofErr w:type="spellStart"/>
      <w:r w:rsidRPr="00847DC5">
        <w:rPr>
          <w:rFonts w:ascii="Times New Roman" w:eastAsiaTheme="majorEastAsia" w:hAnsi="Times New Roman" w:cs="Times New Roman"/>
          <w:color w:val="000000" w:themeColor="text1"/>
          <w:lang w:val="en-US"/>
        </w:rPr>
        <w:t>Semua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pihak</w:t>
      </w:r>
      <w:proofErr w:type="spellEnd"/>
      <w:r w:rsidRPr="00847DC5">
        <w:rPr>
          <w:rFonts w:ascii="Times New Roman" w:eastAsiaTheme="majorEastAsia" w:hAnsi="Times New Roman" w:cs="Times New Roman"/>
          <w:color w:val="000000" w:themeColor="text1"/>
          <w:lang w:val="en-US"/>
        </w:rPr>
        <w:t xml:space="preserve"> yang </w:t>
      </w:r>
      <w:proofErr w:type="spellStart"/>
      <w:r w:rsidRPr="00847DC5">
        <w:rPr>
          <w:rFonts w:ascii="Times New Roman" w:eastAsiaTheme="majorEastAsia" w:hAnsi="Times New Roman" w:cs="Times New Roman"/>
          <w:color w:val="000000" w:themeColor="text1"/>
          <w:lang w:val="en-US"/>
        </w:rPr>
        <w:t>memberikan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bantuan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kepada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namun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tidak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dapat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disebutkan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satu</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persatu</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Terima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kasih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atas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bantuan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semangat</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doa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baik</w:t>
      </w:r>
      <w:proofErr w:type="spellEnd"/>
      <w:r w:rsidRPr="00847DC5">
        <w:rPr>
          <w:rFonts w:ascii="Times New Roman" w:eastAsiaTheme="majorEastAsia" w:hAnsi="Times New Roman" w:cs="Times New Roman"/>
          <w:color w:val="000000" w:themeColor="text1"/>
          <w:lang w:val="en-US"/>
        </w:rPr>
        <w:t xml:space="preserve"> yang </w:t>
      </w:r>
      <w:proofErr w:type="spellStart"/>
      <w:r w:rsidRPr="00847DC5">
        <w:rPr>
          <w:rFonts w:ascii="Times New Roman" w:eastAsiaTheme="majorEastAsia" w:hAnsi="Times New Roman" w:cs="Times New Roman"/>
          <w:color w:val="000000" w:themeColor="text1"/>
          <w:lang w:val="en-US"/>
        </w:rPr>
        <w:t>diberikan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kepada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penulis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selama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ini</w:t>
      </w:r>
      <w:proofErr w:type="spellEnd"/>
      <w:r w:rsidRPr="00847DC5">
        <w:rPr>
          <w:rFonts w:ascii="Times New Roman" w:eastAsiaTheme="majorEastAsia" w:hAnsi="Times New Roman" w:cs="Times New Roman"/>
          <w:color w:val="000000" w:themeColor="text1"/>
          <w:lang w:val="en-US"/>
        </w:rPr>
        <w:t>.</w:t>
      </w:r>
    </w:p>
    <w:p w14:paraId="79932DE8" w14:textId="25E6E02C" w:rsidR="002D696D" w:rsidRPr="00847DC5" w:rsidRDefault="002D696D" w:rsidP="00847DC5">
      <w:pPr>
        <w:pStyle w:val="ListParagraph"/>
        <w:numPr>
          <w:ilvl w:val="0"/>
          <w:numId w:val="32"/>
        </w:numPr>
        <w:spacing w:line="480" w:lineRule="auto"/>
        <w:jc w:val="both"/>
        <w:rPr>
          <w:rFonts w:ascii="Times New Roman" w:eastAsiaTheme="majorEastAsia" w:hAnsi="Times New Roman" w:cs="Times New Roman"/>
          <w:color w:val="000000" w:themeColor="text1"/>
          <w:lang w:val="en-US"/>
        </w:rPr>
      </w:pPr>
      <w:r w:rsidRPr="00847DC5">
        <w:rPr>
          <w:rFonts w:ascii="Times New Roman" w:eastAsiaTheme="majorEastAsia" w:hAnsi="Times New Roman" w:cs="Times New Roman"/>
          <w:color w:val="000000" w:themeColor="text1"/>
          <w:lang w:val="en-US"/>
        </w:rPr>
        <w:t xml:space="preserve">Andi Vany </w:t>
      </w:r>
      <w:proofErr w:type="spellStart"/>
      <w:r w:rsidRPr="00847DC5">
        <w:rPr>
          <w:rFonts w:ascii="Times New Roman" w:eastAsiaTheme="majorEastAsia" w:hAnsi="Times New Roman" w:cs="Times New Roman"/>
          <w:color w:val="000000" w:themeColor="text1"/>
          <w:lang w:val="en-US"/>
        </w:rPr>
        <w:t>Rifdah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Hanifah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Apresiasi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sebesar-besarnya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untuk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dirimu</w:t>
      </w:r>
      <w:proofErr w:type="spellEnd"/>
      <w:r w:rsidRPr="00847DC5">
        <w:rPr>
          <w:rFonts w:ascii="Times New Roman" w:eastAsiaTheme="majorEastAsia" w:hAnsi="Times New Roman" w:cs="Times New Roman"/>
          <w:color w:val="000000" w:themeColor="text1"/>
          <w:lang w:val="en-US"/>
        </w:rPr>
        <w:t xml:space="preserve"> yang </w:t>
      </w:r>
      <w:proofErr w:type="spellStart"/>
      <w:r w:rsidRPr="00847DC5">
        <w:rPr>
          <w:rFonts w:ascii="Times New Roman" w:eastAsiaTheme="majorEastAsia" w:hAnsi="Times New Roman" w:cs="Times New Roman"/>
          <w:color w:val="000000" w:themeColor="text1"/>
          <w:lang w:val="en-US"/>
        </w:rPr>
        <w:t>telah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berjuang</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keras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menyelesaikan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apa</w:t>
      </w:r>
      <w:proofErr w:type="spellEnd"/>
      <w:r w:rsidRPr="00847DC5">
        <w:rPr>
          <w:rFonts w:ascii="Times New Roman" w:eastAsiaTheme="majorEastAsia" w:hAnsi="Times New Roman" w:cs="Times New Roman"/>
          <w:color w:val="000000" w:themeColor="text1"/>
          <w:lang w:val="en-US"/>
        </w:rPr>
        <w:t xml:space="preserve"> yang </w:t>
      </w:r>
      <w:proofErr w:type="spellStart"/>
      <w:r w:rsidRPr="00847DC5">
        <w:rPr>
          <w:rFonts w:ascii="Times New Roman" w:eastAsiaTheme="majorEastAsia" w:hAnsi="Times New Roman" w:cs="Times New Roman"/>
          <w:color w:val="000000" w:themeColor="text1"/>
          <w:lang w:val="en-US"/>
        </w:rPr>
        <w:t>telah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dimulai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Tidak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mudah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bertahan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hingga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titik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ini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terutama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saat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putus</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asa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datang</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menghampiri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Terima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kasih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telah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tetap</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kuat</w:t>
      </w:r>
      <w:proofErr w:type="spellEnd"/>
      <w:r w:rsidRPr="00847DC5">
        <w:rPr>
          <w:rFonts w:ascii="Times New Roman" w:eastAsiaTheme="majorEastAsia" w:hAnsi="Times New Roman" w:cs="Times New Roman"/>
          <w:color w:val="000000" w:themeColor="text1"/>
          <w:lang w:val="en-US"/>
        </w:rPr>
        <w:t xml:space="preserve"> dan </w:t>
      </w:r>
      <w:proofErr w:type="spellStart"/>
      <w:r w:rsidRPr="00847DC5">
        <w:rPr>
          <w:rFonts w:ascii="Times New Roman" w:eastAsiaTheme="majorEastAsia" w:hAnsi="Times New Roman" w:cs="Times New Roman"/>
          <w:color w:val="000000" w:themeColor="text1"/>
          <w:lang w:val="en-US"/>
        </w:rPr>
        <w:t>merayakan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setiap</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pencapaian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sekecil</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apapun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Teruslah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berusaha</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dengan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semangat</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pantang</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menyerah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karena</w:t>
      </w:r>
      <w:proofErr w:type="spellEnd"/>
      <w:r w:rsidRPr="00847DC5">
        <w:rPr>
          <w:rFonts w:ascii="Times New Roman" w:eastAsiaTheme="majorEastAsia" w:hAnsi="Times New Roman" w:cs="Times New Roman"/>
          <w:color w:val="000000" w:themeColor="text1"/>
          <w:lang w:val="en-US"/>
        </w:rPr>
        <w:t xml:space="preserve"> di </w:t>
      </w:r>
      <w:proofErr w:type="spellStart"/>
      <w:r w:rsidRPr="00847DC5">
        <w:rPr>
          <w:rFonts w:ascii="Times New Roman" w:eastAsiaTheme="majorEastAsia" w:hAnsi="Times New Roman" w:cs="Times New Roman"/>
          <w:color w:val="000000" w:themeColor="text1"/>
          <w:lang w:val="en-US"/>
        </w:rPr>
        <w:t>balik</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perjuangan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itulah</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kesuksesan</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sejati</w:t>
      </w:r>
      <w:proofErr w:type="spellEnd"/>
      <w:r w:rsidRPr="00847DC5">
        <w:rPr>
          <w:rFonts w:ascii="Times New Roman" w:eastAsiaTheme="majorEastAsia" w:hAnsi="Times New Roman" w:cs="Times New Roman"/>
          <w:color w:val="000000" w:themeColor="text1"/>
          <w:lang w:val="en-US"/>
        </w:rPr>
        <w:t xml:space="preserve"> </w:t>
      </w:r>
      <w:proofErr w:type="spellStart"/>
      <w:r w:rsidRPr="00847DC5">
        <w:rPr>
          <w:rFonts w:ascii="Times New Roman" w:eastAsiaTheme="majorEastAsia" w:hAnsi="Times New Roman" w:cs="Times New Roman"/>
          <w:color w:val="000000" w:themeColor="text1"/>
          <w:lang w:val="en-US"/>
        </w:rPr>
        <w:t>menanti</w:t>
      </w:r>
      <w:proofErr w:type="spellEnd"/>
      <w:r w:rsidRPr="00847DC5">
        <w:rPr>
          <w:rFonts w:ascii="Times New Roman" w:eastAsiaTheme="majorEastAsia" w:hAnsi="Times New Roman" w:cs="Times New Roman"/>
          <w:color w:val="000000" w:themeColor="text1"/>
          <w:lang w:val="en-US"/>
        </w:rPr>
        <w:t>.</w:t>
      </w:r>
    </w:p>
    <w:p w14:paraId="0A6684F2" w14:textId="77777777" w:rsidR="002D696D" w:rsidRDefault="002D696D" w:rsidP="002D696D">
      <w:pPr>
        <w:spacing w:line="480" w:lineRule="auto"/>
        <w:rPr>
          <w:rFonts w:ascii="Times New Roman" w:eastAsiaTheme="majorEastAsia" w:hAnsi="Times New Roman" w:cs="Times New Roman"/>
          <w:b/>
          <w:bCs/>
          <w:color w:val="000000" w:themeColor="text1"/>
          <w:lang w:val="en-US"/>
        </w:rPr>
      </w:pPr>
    </w:p>
    <w:p w14:paraId="62AF5E35" w14:textId="77777777" w:rsidR="002D696D" w:rsidRDefault="002D696D" w:rsidP="002D696D">
      <w:pPr>
        <w:spacing w:line="480" w:lineRule="auto"/>
        <w:rPr>
          <w:rFonts w:ascii="Times New Roman" w:eastAsiaTheme="majorEastAsia" w:hAnsi="Times New Roman" w:cs="Times New Roman"/>
          <w:b/>
          <w:bCs/>
          <w:color w:val="000000" w:themeColor="text1"/>
          <w:lang w:val="en-US"/>
        </w:rPr>
      </w:pPr>
    </w:p>
    <w:p w14:paraId="209457D6" w14:textId="77777777" w:rsidR="002D696D" w:rsidRDefault="002D696D" w:rsidP="002D696D">
      <w:pPr>
        <w:spacing w:line="480" w:lineRule="auto"/>
        <w:rPr>
          <w:rFonts w:ascii="Times New Roman" w:eastAsiaTheme="majorEastAsia" w:hAnsi="Times New Roman" w:cs="Times New Roman"/>
          <w:b/>
          <w:bCs/>
          <w:color w:val="000000" w:themeColor="text1"/>
          <w:lang w:val="en-US"/>
        </w:rPr>
      </w:pPr>
    </w:p>
    <w:p w14:paraId="5B2D299A" w14:textId="77777777" w:rsidR="002D696D" w:rsidRPr="002D696D" w:rsidRDefault="002D696D" w:rsidP="002D696D">
      <w:pPr>
        <w:spacing w:line="480" w:lineRule="auto"/>
        <w:jc w:val="center"/>
        <w:rPr>
          <w:rFonts w:ascii="Times New Roman" w:eastAsiaTheme="majorEastAsia" w:hAnsi="Times New Roman" w:cs="Times New Roman"/>
          <w:b/>
          <w:bCs/>
          <w:color w:val="000000" w:themeColor="text1"/>
          <w:lang w:val="en-US"/>
        </w:rPr>
      </w:pPr>
    </w:p>
    <w:p w14:paraId="59191CC2" w14:textId="75BFF125" w:rsidR="009A0ECE" w:rsidRDefault="009A0ECE" w:rsidP="009C3CA0">
      <w:pPr>
        <w:pStyle w:val="Heading1"/>
        <w:spacing w:line="480" w:lineRule="auto"/>
        <w:rPr>
          <w:lang w:val="en-US"/>
        </w:rPr>
      </w:pPr>
      <w:bookmarkStart w:id="3" w:name="_Toc211863410"/>
      <w:r>
        <w:rPr>
          <w:lang w:val="en-US"/>
        </w:rPr>
        <w:lastRenderedPageBreak/>
        <w:t>ABSTRAK</w:t>
      </w:r>
      <w:bookmarkEnd w:id="3"/>
    </w:p>
    <w:p w14:paraId="47425D36" w14:textId="77777777" w:rsidR="004C7698" w:rsidRDefault="009A0ECE" w:rsidP="004C7698">
      <w:pPr>
        <w:jc w:val="both"/>
        <w:rPr>
          <w:rFonts w:ascii="Times New Roman" w:eastAsiaTheme="majorEastAsia" w:hAnsi="Times New Roman" w:cs="Times New Roman"/>
          <w:b/>
          <w:bCs/>
          <w:color w:val="000000" w:themeColor="text1"/>
          <w:lang w:val="sv-SE"/>
        </w:rPr>
      </w:pPr>
      <w:r>
        <w:rPr>
          <w:rFonts w:ascii="Times New Roman" w:eastAsiaTheme="majorEastAsia" w:hAnsi="Times New Roman" w:cs="Times New Roman"/>
          <w:b/>
          <w:bCs/>
          <w:color w:val="000000" w:themeColor="text1"/>
          <w:lang w:val="en-US"/>
        </w:rPr>
        <w:tab/>
      </w:r>
      <w:r w:rsidR="004C7698">
        <w:rPr>
          <w:rFonts w:ascii="Times New Roman" w:eastAsiaTheme="majorEastAsia" w:hAnsi="Times New Roman" w:cs="Times New Roman"/>
          <w:color w:val="000000" w:themeColor="text1"/>
          <w:lang w:val="en-US"/>
        </w:rPr>
        <w:t xml:space="preserve">Andi Vany </w:t>
      </w:r>
      <w:proofErr w:type="spellStart"/>
      <w:r w:rsidR="004C7698">
        <w:rPr>
          <w:rFonts w:ascii="Times New Roman" w:eastAsiaTheme="majorEastAsia" w:hAnsi="Times New Roman" w:cs="Times New Roman"/>
          <w:color w:val="000000" w:themeColor="text1"/>
          <w:lang w:val="en-US"/>
        </w:rPr>
        <w:t>Rifdah</w:t>
      </w:r>
      <w:proofErr w:type="spellEnd"/>
      <w:r w:rsidR="004C7698">
        <w:rPr>
          <w:rFonts w:ascii="Times New Roman" w:eastAsiaTheme="majorEastAsia" w:hAnsi="Times New Roman" w:cs="Times New Roman"/>
          <w:color w:val="000000" w:themeColor="text1"/>
          <w:lang w:val="en-US"/>
        </w:rPr>
        <w:t xml:space="preserve"> </w:t>
      </w:r>
      <w:proofErr w:type="spellStart"/>
      <w:r w:rsidR="004C7698">
        <w:rPr>
          <w:rFonts w:ascii="Times New Roman" w:eastAsiaTheme="majorEastAsia" w:hAnsi="Times New Roman" w:cs="Times New Roman"/>
          <w:color w:val="000000" w:themeColor="text1"/>
          <w:lang w:val="en-US"/>
        </w:rPr>
        <w:t>Hanifah</w:t>
      </w:r>
      <w:proofErr w:type="spellEnd"/>
      <w:r w:rsidR="004C7698">
        <w:rPr>
          <w:rFonts w:ascii="Times New Roman" w:eastAsiaTheme="majorEastAsia" w:hAnsi="Times New Roman" w:cs="Times New Roman"/>
          <w:color w:val="000000" w:themeColor="text1"/>
          <w:lang w:val="en-US"/>
        </w:rPr>
        <w:t xml:space="preserve">, </w:t>
      </w:r>
      <w:proofErr w:type="spellStart"/>
      <w:r w:rsidR="004C7698" w:rsidRPr="000022EB">
        <w:rPr>
          <w:rFonts w:ascii="Times New Roman" w:eastAsiaTheme="majorEastAsia" w:hAnsi="Times New Roman" w:cs="Times New Roman"/>
          <w:b/>
          <w:bCs/>
          <w:color w:val="000000" w:themeColor="text1"/>
          <w:lang w:val="en-US"/>
        </w:rPr>
        <w:t>Faktor</w:t>
      </w:r>
      <w:proofErr w:type="spellEnd"/>
      <w:r w:rsidR="004C7698" w:rsidRPr="000022EB">
        <w:rPr>
          <w:rFonts w:ascii="Times New Roman" w:eastAsiaTheme="majorEastAsia" w:hAnsi="Times New Roman" w:cs="Times New Roman"/>
          <w:b/>
          <w:bCs/>
          <w:color w:val="000000" w:themeColor="text1"/>
          <w:lang w:val="en-US"/>
        </w:rPr>
        <w:t xml:space="preserve"> – </w:t>
      </w:r>
      <w:proofErr w:type="spellStart"/>
      <w:r w:rsidR="004C7698" w:rsidRPr="000022EB">
        <w:rPr>
          <w:rFonts w:ascii="Times New Roman" w:eastAsiaTheme="majorEastAsia" w:hAnsi="Times New Roman" w:cs="Times New Roman"/>
          <w:b/>
          <w:bCs/>
          <w:color w:val="000000" w:themeColor="text1"/>
          <w:lang w:val="en-US"/>
        </w:rPr>
        <w:t>Faktor</w:t>
      </w:r>
      <w:proofErr w:type="spellEnd"/>
      <w:r w:rsidR="004C7698" w:rsidRPr="000022EB">
        <w:rPr>
          <w:rFonts w:ascii="Times New Roman" w:eastAsiaTheme="majorEastAsia" w:hAnsi="Times New Roman" w:cs="Times New Roman"/>
          <w:b/>
          <w:bCs/>
          <w:color w:val="000000" w:themeColor="text1"/>
          <w:lang w:val="en-US"/>
        </w:rPr>
        <w:t xml:space="preserve"> yang </w:t>
      </w:r>
      <w:proofErr w:type="spellStart"/>
      <w:r w:rsidR="004C7698" w:rsidRPr="000022EB">
        <w:rPr>
          <w:rFonts w:ascii="Times New Roman" w:eastAsiaTheme="majorEastAsia" w:hAnsi="Times New Roman" w:cs="Times New Roman"/>
          <w:b/>
          <w:bCs/>
          <w:color w:val="000000" w:themeColor="text1"/>
          <w:lang w:val="en-US"/>
        </w:rPr>
        <w:t>Mempengaruhi</w:t>
      </w:r>
      <w:proofErr w:type="spellEnd"/>
      <w:r w:rsidR="004C7698" w:rsidRPr="000022EB">
        <w:rPr>
          <w:rFonts w:ascii="Times New Roman" w:eastAsiaTheme="majorEastAsia" w:hAnsi="Times New Roman" w:cs="Times New Roman"/>
          <w:b/>
          <w:bCs/>
          <w:color w:val="000000" w:themeColor="text1"/>
          <w:lang w:val="en-US"/>
        </w:rPr>
        <w:t xml:space="preserve"> Tax Avoidance</w:t>
      </w:r>
      <w:r w:rsidR="004C7698">
        <w:rPr>
          <w:rFonts w:ascii="Times New Roman" w:eastAsiaTheme="majorEastAsia" w:hAnsi="Times New Roman" w:cs="Times New Roman"/>
          <w:b/>
          <w:bCs/>
          <w:color w:val="000000" w:themeColor="text1"/>
          <w:lang w:val="en-US"/>
        </w:rPr>
        <w:t xml:space="preserve"> </w:t>
      </w:r>
      <w:r w:rsidR="004C7698" w:rsidRPr="000022EB">
        <w:rPr>
          <w:rFonts w:ascii="Times New Roman" w:eastAsiaTheme="majorEastAsia" w:hAnsi="Times New Roman" w:cs="Times New Roman"/>
          <w:b/>
          <w:bCs/>
          <w:color w:val="000000" w:themeColor="text1"/>
          <w:lang w:val="sv-SE"/>
        </w:rPr>
        <w:t>(</w:t>
      </w:r>
      <w:proofErr w:type="spellStart"/>
      <w:r w:rsidR="004C7698" w:rsidRPr="000022EB">
        <w:rPr>
          <w:rFonts w:ascii="Times New Roman" w:eastAsiaTheme="majorEastAsia" w:hAnsi="Times New Roman" w:cs="Times New Roman"/>
          <w:b/>
          <w:bCs/>
          <w:color w:val="000000" w:themeColor="text1"/>
          <w:lang w:val="sv-SE"/>
        </w:rPr>
        <w:t>Studi</w:t>
      </w:r>
      <w:proofErr w:type="spellEnd"/>
      <w:r w:rsidR="004C7698" w:rsidRPr="000022EB">
        <w:rPr>
          <w:rFonts w:ascii="Times New Roman" w:eastAsiaTheme="majorEastAsia" w:hAnsi="Times New Roman" w:cs="Times New Roman"/>
          <w:b/>
          <w:bCs/>
          <w:color w:val="000000" w:themeColor="text1"/>
          <w:lang w:val="sv-SE"/>
        </w:rPr>
        <w:t xml:space="preserve"> Kasus </w:t>
      </w:r>
      <w:proofErr w:type="spellStart"/>
      <w:r w:rsidR="004C7698" w:rsidRPr="000022EB">
        <w:rPr>
          <w:rFonts w:ascii="Times New Roman" w:eastAsiaTheme="majorEastAsia" w:hAnsi="Times New Roman" w:cs="Times New Roman"/>
          <w:b/>
          <w:bCs/>
          <w:color w:val="000000" w:themeColor="text1"/>
          <w:lang w:val="sv-SE"/>
        </w:rPr>
        <w:t>Perusahaan</w:t>
      </w:r>
      <w:proofErr w:type="spellEnd"/>
      <w:r w:rsidR="004C7698" w:rsidRPr="000022EB">
        <w:rPr>
          <w:rFonts w:ascii="Times New Roman" w:eastAsiaTheme="majorEastAsia" w:hAnsi="Times New Roman" w:cs="Times New Roman"/>
          <w:b/>
          <w:bCs/>
          <w:color w:val="000000" w:themeColor="text1"/>
          <w:lang w:val="sv-SE"/>
        </w:rPr>
        <w:t xml:space="preserve"> Sektor </w:t>
      </w:r>
      <w:proofErr w:type="spellStart"/>
      <w:r w:rsidR="004C7698" w:rsidRPr="000022EB">
        <w:rPr>
          <w:rFonts w:ascii="Times New Roman" w:eastAsiaTheme="majorEastAsia" w:hAnsi="Times New Roman" w:cs="Times New Roman"/>
          <w:b/>
          <w:bCs/>
          <w:color w:val="000000" w:themeColor="text1"/>
          <w:lang w:val="sv-SE"/>
        </w:rPr>
        <w:t>Pertambangan</w:t>
      </w:r>
      <w:proofErr w:type="spellEnd"/>
      <w:r w:rsidR="004C7698" w:rsidRPr="000022EB">
        <w:rPr>
          <w:rFonts w:ascii="Times New Roman" w:eastAsiaTheme="majorEastAsia" w:hAnsi="Times New Roman" w:cs="Times New Roman"/>
          <w:b/>
          <w:bCs/>
          <w:color w:val="000000" w:themeColor="text1"/>
          <w:lang w:val="sv-SE"/>
        </w:rPr>
        <w:t xml:space="preserve"> Yang </w:t>
      </w:r>
      <w:proofErr w:type="spellStart"/>
      <w:r w:rsidR="004C7698" w:rsidRPr="000022EB">
        <w:rPr>
          <w:rFonts w:ascii="Times New Roman" w:eastAsiaTheme="majorEastAsia" w:hAnsi="Times New Roman" w:cs="Times New Roman"/>
          <w:b/>
          <w:bCs/>
          <w:color w:val="000000" w:themeColor="text1"/>
          <w:lang w:val="sv-SE"/>
        </w:rPr>
        <w:t>Terdaftar</w:t>
      </w:r>
      <w:proofErr w:type="spellEnd"/>
      <w:r w:rsidR="004C7698" w:rsidRPr="000022EB">
        <w:rPr>
          <w:rFonts w:ascii="Times New Roman" w:eastAsiaTheme="majorEastAsia" w:hAnsi="Times New Roman" w:cs="Times New Roman"/>
          <w:b/>
          <w:bCs/>
          <w:color w:val="000000" w:themeColor="text1"/>
          <w:lang w:val="sv-SE"/>
        </w:rPr>
        <w:t xml:space="preserve"> di Bursa </w:t>
      </w:r>
      <w:proofErr w:type="spellStart"/>
      <w:r w:rsidR="004C7698" w:rsidRPr="000022EB">
        <w:rPr>
          <w:rFonts w:ascii="Times New Roman" w:eastAsiaTheme="majorEastAsia" w:hAnsi="Times New Roman" w:cs="Times New Roman"/>
          <w:b/>
          <w:bCs/>
          <w:color w:val="000000" w:themeColor="text1"/>
          <w:lang w:val="sv-SE"/>
        </w:rPr>
        <w:t>Efek</w:t>
      </w:r>
      <w:proofErr w:type="spellEnd"/>
      <w:r w:rsidR="004C7698" w:rsidRPr="000022EB">
        <w:rPr>
          <w:rFonts w:ascii="Times New Roman" w:eastAsiaTheme="majorEastAsia" w:hAnsi="Times New Roman" w:cs="Times New Roman"/>
          <w:b/>
          <w:bCs/>
          <w:color w:val="000000" w:themeColor="text1"/>
          <w:lang w:val="sv-SE"/>
        </w:rPr>
        <w:t xml:space="preserve"> Indonesia)</w:t>
      </w:r>
      <w:r w:rsidR="004C7698">
        <w:rPr>
          <w:rFonts w:ascii="Times New Roman" w:eastAsiaTheme="majorEastAsia" w:hAnsi="Times New Roman" w:cs="Times New Roman"/>
          <w:b/>
          <w:bCs/>
          <w:color w:val="000000" w:themeColor="text1"/>
          <w:lang w:val="sv-SE"/>
        </w:rPr>
        <w:t xml:space="preserve">, </w:t>
      </w:r>
      <w:proofErr w:type="spellStart"/>
      <w:r w:rsidR="004C7698">
        <w:rPr>
          <w:rFonts w:ascii="Times New Roman" w:eastAsiaTheme="majorEastAsia" w:hAnsi="Times New Roman" w:cs="Times New Roman"/>
          <w:color w:val="000000" w:themeColor="text1"/>
          <w:lang w:val="sv-SE"/>
        </w:rPr>
        <w:t>Dibimbing</w:t>
      </w:r>
      <w:proofErr w:type="spellEnd"/>
      <w:r w:rsidR="004C7698">
        <w:rPr>
          <w:rFonts w:ascii="Times New Roman" w:eastAsiaTheme="majorEastAsia" w:hAnsi="Times New Roman" w:cs="Times New Roman"/>
          <w:color w:val="000000" w:themeColor="text1"/>
          <w:lang w:val="sv-SE"/>
        </w:rPr>
        <w:t xml:space="preserve"> </w:t>
      </w:r>
      <w:proofErr w:type="spellStart"/>
      <w:r w:rsidR="004C7698">
        <w:rPr>
          <w:rFonts w:ascii="Times New Roman" w:eastAsiaTheme="majorEastAsia" w:hAnsi="Times New Roman" w:cs="Times New Roman"/>
          <w:color w:val="000000" w:themeColor="text1"/>
          <w:lang w:val="sv-SE"/>
        </w:rPr>
        <w:t>oleh</w:t>
      </w:r>
      <w:proofErr w:type="spellEnd"/>
      <w:r w:rsidR="004C7698">
        <w:rPr>
          <w:rFonts w:ascii="Times New Roman" w:eastAsiaTheme="majorEastAsia" w:hAnsi="Times New Roman" w:cs="Times New Roman"/>
          <w:color w:val="000000" w:themeColor="text1"/>
          <w:lang w:val="sv-SE"/>
        </w:rPr>
        <w:t xml:space="preserve"> </w:t>
      </w:r>
      <w:r w:rsidR="004C7698" w:rsidRPr="000022EB">
        <w:rPr>
          <w:rFonts w:ascii="Times New Roman" w:eastAsiaTheme="majorEastAsia" w:hAnsi="Times New Roman" w:cs="Times New Roman"/>
          <w:color w:val="000000" w:themeColor="text1"/>
          <w:lang w:val="sv-SE"/>
        </w:rPr>
        <w:t xml:space="preserve">Cornelius </w:t>
      </w:r>
      <w:proofErr w:type="spellStart"/>
      <w:r w:rsidR="004C7698" w:rsidRPr="000022EB">
        <w:rPr>
          <w:rFonts w:ascii="Times New Roman" w:eastAsiaTheme="majorEastAsia" w:hAnsi="Times New Roman" w:cs="Times New Roman"/>
          <w:color w:val="000000" w:themeColor="text1"/>
          <w:lang w:val="sv-SE"/>
        </w:rPr>
        <w:t>Rante</w:t>
      </w:r>
      <w:proofErr w:type="spellEnd"/>
      <w:r w:rsidR="004C7698" w:rsidRPr="000022EB">
        <w:rPr>
          <w:rFonts w:ascii="Times New Roman" w:eastAsiaTheme="majorEastAsia" w:hAnsi="Times New Roman" w:cs="Times New Roman"/>
          <w:color w:val="000000" w:themeColor="text1"/>
          <w:lang w:val="sv-SE"/>
        </w:rPr>
        <w:t xml:space="preserve"> </w:t>
      </w:r>
      <w:proofErr w:type="spellStart"/>
      <w:r w:rsidR="004C7698" w:rsidRPr="000022EB">
        <w:rPr>
          <w:rFonts w:ascii="Times New Roman" w:eastAsiaTheme="majorEastAsia" w:hAnsi="Times New Roman" w:cs="Times New Roman"/>
          <w:color w:val="000000" w:themeColor="text1"/>
          <w:lang w:val="sv-SE"/>
        </w:rPr>
        <w:t>Langi</w:t>
      </w:r>
      <w:proofErr w:type="spellEnd"/>
      <w:r w:rsidR="004C7698">
        <w:rPr>
          <w:rFonts w:ascii="Times New Roman" w:eastAsiaTheme="majorEastAsia" w:hAnsi="Times New Roman" w:cs="Times New Roman"/>
          <w:b/>
          <w:bCs/>
          <w:color w:val="000000" w:themeColor="text1"/>
          <w:lang w:val="sv-SE"/>
        </w:rPr>
        <w:t xml:space="preserve">. </w:t>
      </w:r>
    </w:p>
    <w:p w14:paraId="67C0EBCF" w14:textId="74872CB8" w:rsidR="000022EB" w:rsidRDefault="004C7698" w:rsidP="004C7698">
      <w:pPr>
        <w:jc w:val="both"/>
        <w:rPr>
          <w:rFonts w:ascii="Times New Roman" w:eastAsiaTheme="majorEastAsia" w:hAnsi="Times New Roman" w:cs="Times New Roman"/>
          <w:color w:val="000000" w:themeColor="text1"/>
          <w:lang w:val="sv-SE"/>
        </w:rPr>
      </w:pPr>
      <w:r>
        <w:rPr>
          <w:rFonts w:ascii="Times New Roman" w:eastAsiaTheme="majorEastAsia" w:hAnsi="Times New Roman" w:cs="Times New Roman"/>
          <w:b/>
          <w:bCs/>
          <w:color w:val="000000" w:themeColor="text1"/>
          <w:lang w:val="sv-SE"/>
        </w:rPr>
        <w:tab/>
      </w:r>
      <w:proofErr w:type="spellStart"/>
      <w:r>
        <w:rPr>
          <w:rFonts w:ascii="Times New Roman" w:eastAsiaTheme="majorEastAsia" w:hAnsi="Times New Roman" w:cs="Times New Roman"/>
          <w:color w:val="000000" w:themeColor="text1"/>
          <w:lang w:val="sv-SE"/>
        </w:rPr>
        <w:t>Tujuan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penelitian</w:t>
      </w:r>
      <w:proofErr w:type="spellEnd"/>
      <w:r>
        <w:rPr>
          <w:rFonts w:ascii="Times New Roman" w:eastAsiaTheme="majorEastAsia" w:hAnsi="Times New Roman" w:cs="Times New Roman"/>
          <w:color w:val="000000" w:themeColor="text1"/>
          <w:lang w:val="sv-SE"/>
        </w:rPr>
        <w:t xml:space="preserve"> ini </w:t>
      </w:r>
      <w:proofErr w:type="spellStart"/>
      <w:r>
        <w:rPr>
          <w:rFonts w:ascii="Times New Roman" w:eastAsiaTheme="majorEastAsia" w:hAnsi="Times New Roman" w:cs="Times New Roman"/>
          <w:color w:val="000000" w:themeColor="text1"/>
          <w:lang w:val="sv-SE"/>
        </w:rPr>
        <w:t>adalah</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untuk</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menganalisis</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pengaruh</w:t>
      </w:r>
      <w:proofErr w:type="spellEnd"/>
      <w:r>
        <w:rPr>
          <w:rFonts w:ascii="Times New Roman" w:eastAsiaTheme="majorEastAsia" w:hAnsi="Times New Roman" w:cs="Times New Roman"/>
          <w:color w:val="000000" w:themeColor="text1"/>
          <w:lang w:val="sv-SE"/>
        </w:rPr>
        <w:t xml:space="preserve"> dari </w:t>
      </w:r>
      <w:proofErr w:type="spellStart"/>
      <w:r w:rsidRPr="000022EB">
        <w:rPr>
          <w:rFonts w:ascii="Times New Roman" w:eastAsiaTheme="majorEastAsia" w:hAnsi="Times New Roman" w:cs="Times New Roman"/>
          <w:i/>
          <w:iCs/>
          <w:color w:val="000000" w:themeColor="text1"/>
          <w:lang w:val="sv-SE"/>
        </w:rPr>
        <w:t>thin</w:t>
      </w:r>
      <w:proofErr w:type="spellEnd"/>
      <w:r w:rsidRPr="000022EB">
        <w:rPr>
          <w:rFonts w:ascii="Times New Roman" w:eastAsiaTheme="majorEastAsia" w:hAnsi="Times New Roman" w:cs="Times New Roman"/>
          <w:i/>
          <w:iCs/>
          <w:color w:val="000000" w:themeColor="text1"/>
          <w:lang w:val="sv-SE"/>
        </w:rPr>
        <w:t xml:space="preserve"> </w:t>
      </w:r>
      <w:proofErr w:type="spellStart"/>
      <w:r w:rsidRPr="000022EB">
        <w:rPr>
          <w:rFonts w:ascii="Times New Roman" w:eastAsiaTheme="majorEastAsia" w:hAnsi="Times New Roman" w:cs="Times New Roman"/>
          <w:i/>
          <w:iCs/>
          <w:color w:val="000000" w:themeColor="text1"/>
          <w:lang w:val="sv-SE"/>
        </w:rPr>
        <w:t>capitalization</w:t>
      </w:r>
      <w:proofErr w:type="spellEnd"/>
      <w:r>
        <w:rPr>
          <w:rFonts w:ascii="Times New Roman" w:eastAsiaTheme="majorEastAsia" w:hAnsi="Times New Roman" w:cs="Times New Roman"/>
          <w:color w:val="000000" w:themeColor="text1"/>
          <w:lang w:val="sv-SE"/>
        </w:rPr>
        <w:t xml:space="preserve">, </w:t>
      </w:r>
      <w:r w:rsidRPr="000022EB">
        <w:rPr>
          <w:rFonts w:ascii="Times New Roman" w:eastAsiaTheme="majorEastAsia" w:hAnsi="Times New Roman" w:cs="Times New Roman"/>
          <w:i/>
          <w:iCs/>
          <w:color w:val="000000" w:themeColor="text1"/>
          <w:lang w:val="sv-SE"/>
        </w:rPr>
        <w:t xml:space="preserve">transfer </w:t>
      </w:r>
      <w:proofErr w:type="spellStart"/>
      <w:r w:rsidRPr="000022EB">
        <w:rPr>
          <w:rFonts w:ascii="Times New Roman" w:eastAsiaTheme="majorEastAsia" w:hAnsi="Times New Roman" w:cs="Times New Roman"/>
          <w:i/>
          <w:iCs/>
          <w:color w:val="000000" w:themeColor="text1"/>
          <w:lang w:val="sv-SE"/>
        </w:rPr>
        <w:t>pricing</w:t>
      </w:r>
      <w:proofErr w:type="spellEnd"/>
      <w:r>
        <w:rPr>
          <w:rFonts w:ascii="Times New Roman" w:eastAsiaTheme="majorEastAsia" w:hAnsi="Times New Roman" w:cs="Times New Roman"/>
          <w:color w:val="000000" w:themeColor="text1"/>
          <w:lang w:val="sv-SE"/>
        </w:rPr>
        <w:t xml:space="preserve">, </w:t>
      </w:r>
      <w:proofErr w:type="spellStart"/>
      <w:r w:rsidRPr="000022EB">
        <w:rPr>
          <w:rFonts w:ascii="Times New Roman" w:eastAsiaTheme="majorEastAsia" w:hAnsi="Times New Roman" w:cs="Times New Roman"/>
          <w:i/>
          <w:iCs/>
          <w:color w:val="000000" w:themeColor="text1"/>
          <w:lang w:val="sv-SE"/>
        </w:rPr>
        <w:t>capital</w:t>
      </w:r>
      <w:proofErr w:type="spellEnd"/>
      <w:r w:rsidRPr="000022EB">
        <w:rPr>
          <w:rFonts w:ascii="Times New Roman" w:eastAsiaTheme="majorEastAsia" w:hAnsi="Times New Roman" w:cs="Times New Roman"/>
          <w:i/>
          <w:iCs/>
          <w:color w:val="000000" w:themeColor="text1"/>
          <w:lang w:val="sv-SE"/>
        </w:rPr>
        <w:t xml:space="preserve"> </w:t>
      </w:r>
      <w:proofErr w:type="spellStart"/>
      <w:r w:rsidRPr="000022EB">
        <w:rPr>
          <w:rFonts w:ascii="Times New Roman" w:eastAsiaTheme="majorEastAsia" w:hAnsi="Times New Roman" w:cs="Times New Roman"/>
          <w:i/>
          <w:iCs/>
          <w:color w:val="000000" w:themeColor="text1"/>
          <w:lang w:val="sv-SE"/>
        </w:rPr>
        <w:t>intensity</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terhadap</w:t>
      </w:r>
      <w:proofErr w:type="spellEnd"/>
      <w:r>
        <w:rPr>
          <w:rFonts w:ascii="Times New Roman" w:eastAsiaTheme="majorEastAsia" w:hAnsi="Times New Roman" w:cs="Times New Roman"/>
          <w:color w:val="000000" w:themeColor="text1"/>
          <w:lang w:val="sv-SE"/>
        </w:rPr>
        <w:t xml:space="preserve"> </w:t>
      </w:r>
      <w:r w:rsidRPr="000022EB">
        <w:rPr>
          <w:rFonts w:ascii="Times New Roman" w:eastAsiaTheme="majorEastAsia" w:hAnsi="Times New Roman" w:cs="Times New Roman"/>
          <w:i/>
          <w:iCs/>
          <w:color w:val="000000" w:themeColor="text1"/>
          <w:lang w:val="sv-SE"/>
        </w:rPr>
        <w:t xml:space="preserve">tax </w:t>
      </w:r>
      <w:proofErr w:type="spellStart"/>
      <w:r w:rsidRPr="000022EB">
        <w:rPr>
          <w:rFonts w:ascii="Times New Roman" w:eastAsiaTheme="majorEastAsia" w:hAnsi="Times New Roman" w:cs="Times New Roman"/>
          <w:i/>
          <w:iCs/>
          <w:color w:val="000000" w:themeColor="text1"/>
          <w:lang w:val="sv-SE"/>
        </w:rPr>
        <w:t>avoidance</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Penelitian</w:t>
      </w:r>
      <w:proofErr w:type="spellEnd"/>
      <w:r>
        <w:rPr>
          <w:rFonts w:ascii="Times New Roman" w:eastAsiaTheme="majorEastAsia" w:hAnsi="Times New Roman" w:cs="Times New Roman"/>
          <w:color w:val="000000" w:themeColor="text1"/>
          <w:lang w:val="sv-SE"/>
        </w:rPr>
        <w:t xml:space="preserve"> ini </w:t>
      </w:r>
      <w:proofErr w:type="spellStart"/>
      <w:r>
        <w:rPr>
          <w:rFonts w:ascii="Times New Roman" w:eastAsiaTheme="majorEastAsia" w:hAnsi="Times New Roman" w:cs="Times New Roman"/>
          <w:color w:val="000000" w:themeColor="text1"/>
          <w:lang w:val="sv-SE"/>
        </w:rPr>
        <w:t>menggunakan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metode</w:t>
      </w:r>
      <w:proofErr w:type="spellEnd"/>
      <w:r>
        <w:rPr>
          <w:rFonts w:ascii="Times New Roman" w:eastAsiaTheme="majorEastAsia" w:hAnsi="Times New Roman" w:cs="Times New Roman"/>
          <w:color w:val="000000" w:themeColor="text1"/>
          <w:lang w:val="sv-SE"/>
        </w:rPr>
        <w:t xml:space="preserve"> </w:t>
      </w:r>
      <w:proofErr w:type="spellStart"/>
      <w:r w:rsidRPr="00321309">
        <w:rPr>
          <w:rFonts w:ascii="Times New Roman" w:eastAsiaTheme="majorEastAsia" w:hAnsi="Times New Roman" w:cs="Times New Roman"/>
          <w:i/>
          <w:iCs/>
          <w:color w:val="000000" w:themeColor="text1"/>
          <w:lang w:val="sv-SE"/>
        </w:rPr>
        <w:t>purposive</w:t>
      </w:r>
      <w:proofErr w:type="spellEnd"/>
      <w:r w:rsidRPr="00321309">
        <w:rPr>
          <w:rFonts w:ascii="Times New Roman" w:eastAsiaTheme="majorEastAsia" w:hAnsi="Times New Roman" w:cs="Times New Roman"/>
          <w:i/>
          <w:iCs/>
          <w:color w:val="000000" w:themeColor="text1"/>
          <w:lang w:val="sv-SE"/>
        </w:rPr>
        <w:t xml:space="preserve"> sampling</w:t>
      </w:r>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dengan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kriteria</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tertentu</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sehingga</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didapatkan</w:t>
      </w:r>
      <w:proofErr w:type="spellEnd"/>
      <w:r>
        <w:rPr>
          <w:rFonts w:ascii="Times New Roman" w:eastAsiaTheme="majorEastAsia" w:hAnsi="Times New Roman" w:cs="Times New Roman"/>
          <w:color w:val="000000" w:themeColor="text1"/>
          <w:lang w:val="sv-SE"/>
        </w:rPr>
        <w:t xml:space="preserve"> 24 </w:t>
      </w:r>
      <w:proofErr w:type="spellStart"/>
      <w:r>
        <w:rPr>
          <w:rFonts w:ascii="Times New Roman" w:eastAsiaTheme="majorEastAsia" w:hAnsi="Times New Roman" w:cs="Times New Roman"/>
          <w:color w:val="000000" w:themeColor="text1"/>
          <w:lang w:val="sv-SE"/>
        </w:rPr>
        <w:t>perusahaan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sebagai</w:t>
      </w:r>
      <w:proofErr w:type="spellEnd"/>
      <w:r>
        <w:rPr>
          <w:rFonts w:ascii="Times New Roman" w:eastAsiaTheme="majorEastAsia" w:hAnsi="Times New Roman" w:cs="Times New Roman"/>
          <w:color w:val="000000" w:themeColor="text1"/>
          <w:lang w:val="sv-SE"/>
        </w:rPr>
        <w:t xml:space="preserve"> sampel </w:t>
      </w:r>
      <w:proofErr w:type="spellStart"/>
      <w:r>
        <w:rPr>
          <w:rFonts w:ascii="Times New Roman" w:eastAsiaTheme="majorEastAsia" w:hAnsi="Times New Roman" w:cs="Times New Roman"/>
          <w:color w:val="000000" w:themeColor="text1"/>
          <w:lang w:val="sv-SE"/>
        </w:rPr>
        <w:t>penelitian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selama</w:t>
      </w:r>
      <w:proofErr w:type="spellEnd"/>
      <w:r>
        <w:rPr>
          <w:rFonts w:ascii="Times New Roman" w:eastAsiaTheme="majorEastAsia" w:hAnsi="Times New Roman" w:cs="Times New Roman"/>
          <w:color w:val="000000" w:themeColor="text1"/>
          <w:lang w:val="sv-SE"/>
        </w:rPr>
        <w:t xml:space="preserve"> 3 </w:t>
      </w:r>
      <w:proofErr w:type="spellStart"/>
      <w:r>
        <w:rPr>
          <w:rFonts w:ascii="Times New Roman" w:eastAsiaTheme="majorEastAsia" w:hAnsi="Times New Roman" w:cs="Times New Roman"/>
          <w:color w:val="000000" w:themeColor="text1"/>
          <w:lang w:val="sv-SE"/>
        </w:rPr>
        <w:t>tahun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sehingga</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jumlah</w:t>
      </w:r>
      <w:proofErr w:type="spellEnd"/>
      <w:r>
        <w:rPr>
          <w:rFonts w:ascii="Times New Roman" w:eastAsiaTheme="majorEastAsia" w:hAnsi="Times New Roman" w:cs="Times New Roman"/>
          <w:color w:val="000000" w:themeColor="text1"/>
          <w:lang w:val="sv-SE"/>
        </w:rPr>
        <w:t xml:space="preserve"> sampel </w:t>
      </w:r>
      <w:proofErr w:type="spellStart"/>
      <w:r>
        <w:rPr>
          <w:rFonts w:ascii="Times New Roman" w:eastAsiaTheme="majorEastAsia" w:hAnsi="Times New Roman" w:cs="Times New Roman"/>
          <w:color w:val="000000" w:themeColor="text1"/>
          <w:lang w:val="sv-SE"/>
        </w:rPr>
        <w:t>penelitian</w:t>
      </w:r>
      <w:proofErr w:type="spellEnd"/>
      <w:r>
        <w:rPr>
          <w:rFonts w:ascii="Times New Roman" w:eastAsiaTheme="majorEastAsia" w:hAnsi="Times New Roman" w:cs="Times New Roman"/>
          <w:color w:val="000000" w:themeColor="text1"/>
          <w:lang w:val="sv-SE"/>
        </w:rPr>
        <w:t xml:space="preserve"> yang </w:t>
      </w:r>
      <w:proofErr w:type="spellStart"/>
      <w:r>
        <w:rPr>
          <w:rFonts w:ascii="Times New Roman" w:eastAsiaTheme="majorEastAsia" w:hAnsi="Times New Roman" w:cs="Times New Roman"/>
          <w:color w:val="000000" w:themeColor="text1"/>
          <w:lang w:val="sv-SE"/>
        </w:rPr>
        <w:t>digunakan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adalah</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sebanyak</w:t>
      </w:r>
      <w:proofErr w:type="spellEnd"/>
      <w:r>
        <w:rPr>
          <w:rFonts w:ascii="Times New Roman" w:eastAsiaTheme="majorEastAsia" w:hAnsi="Times New Roman" w:cs="Times New Roman"/>
          <w:color w:val="000000" w:themeColor="text1"/>
          <w:lang w:val="sv-SE"/>
        </w:rPr>
        <w:t xml:space="preserve"> 72 sampel. </w:t>
      </w:r>
      <w:proofErr w:type="spellStart"/>
      <w:r>
        <w:rPr>
          <w:rFonts w:ascii="Times New Roman" w:eastAsiaTheme="majorEastAsia" w:hAnsi="Times New Roman" w:cs="Times New Roman"/>
          <w:color w:val="000000" w:themeColor="text1"/>
          <w:lang w:val="sv-SE"/>
        </w:rPr>
        <w:t>Hasil</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penelitian</w:t>
      </w:r>
      <w:proofErr w:type="spellEnd"/>
      <w:r>
        <w:rPr>
          <w:rFonts w:ascii="Times New Roman" w:eastAsiaTheme="majorEastAsia" w:hAnsi="Times New Roman" w:cs="Times New Roman"/>
          <w:color w:val="000000" w:themeColor="text1"/>
          <w:lang w:val="sv-SE"/>
        </w:rPr>
        <w:t xml:space="preserve"> ini </w:t>
      </w:r>
      <w:proofErr w:type="spellStart"/>
      <w:r>
        <w:rPr>
          <w:rFonts w:ascii="Times New Roman" w:eastAsiaTheme="majorEastAsia" w:hAnsi="Times New Roman" w:cs="Times New Roman"/>
          <w:color w:val="000000" w:themeColor="text1"/>
          <w:lang w:val="sv-SE"/>
        </w:rPr>
        <w:t>menunjukkan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bahwa</w:t>
      </w:r>
      <w:proofErr w:type="spellEnd"/>
      <w:r>
        <w:rPr>
          <w:rFonts w:ascii="Times New Roman" w:eastAsiaTheme="majorEastAsia" w:hAnsi="Times New Roman" w:cs="Times New Roman"/>
          <w:color w:val="000000" w:themeColor="text1"/>
          <w:lang w:val="sv-SE"/>
        </w:rPr>
        <w:t xml:space="preserve"> </w:t>
      </w:r>
      <w:proofErr w:type="spellStart"/>
      <w:r w:rsidRPr="00321309">
        <w:rPr>
          <w:rFonts w:ascii="Times New Roman" w:eastAsiaTheme="majorEastAsia" w:hAnsi="Times New Roman" w:cs="Times New Roman"/>
          <w:i/>
          <w:iCs/>
          <w:color w:val="000000" w:themeColor="text1"/>
          <w:lang w:val="sv-SE"/>
        </w:rPr>
        <w:t>thin</w:t>
      </w:r>
      <w:proofErr w:type="spellEnd"/>
      <w:r w:rsidRPr="00321309">
        <w:rPr>
          <w:rFonts w:ascii="Times New Roman" w:eastAsiaTheme="majorEastAsia" w:hAnsi="Times New Roman" w:cs="Times New Roman"/>
          <w:i/>
          <w:iCs/>
          <w:color w:val="000000" w:themeColor="text1"/>
          <w:lang w:val="sv-SE"/>
        </w:rPr>
        <w:t xml:space="preserve"> </w:t>
      </w:r>
      <w:proofErr w:type="spellStart"/>
      <w:r w:rsidRPr="00321309">
        <w:rPr>
          <w:rFonts w:ascii="Times New Roman" w:eastAsiaTheme="majorEastAsia" w:hAnsi="Times New Roman" w:cs="Times New Roman"/>
          <w:i/>
          <w:iCs/>
          <w:color w:val="000000" w:themeColor="text1"/>
          <w:lang w:val="sv-SE"/>
        </w:rPr>
        <w:t>capitalization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memiliki</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pengaruh</w:t>
      </w:r>
      <w:proofErr w:type="spellEnd"/>
      <w:r>
        <w:rPr>
          <w:rFonts w:ascii="Times New Roman" w:eastAsiaTheme="majorEastAsia" w:hAnsi="Times New Roman" w:cs="Times New Roman"/>
          <w:color w:val="000000" w:themeColor="text1"/>
          <w:lang w:val="sv-SE"/>
        </w:rPr>
        <w:t xml:space="preserve"> dan </w:t>
      </w:r>
      <w:proofErr w:type="spellStart"/>
      <w:r>
        <w:rPr>
          <w:rFonts w:ascii="Times New Roman" w:eastAsiaTheme="majorEastAsia" w:hAnsi="Times New Roman" w:cs="Times New Roman"/>
          <w:color w:val="000000" w:themeColor="text1"/>
          <w:lang w:val="sv-SE"/>
        </w:rPr>
        <w:t>signifikan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terhadap</w:t>
      </w:r>
      <w:proofErr w:type="spellEnd"/>
      <w:r>
        <w:rPr>
          <w:rFonts w:ascii="Times New Roman" w:eastAsiaTheme="majorEastAsia" w:hAnsi="Times New Roman" w:cs="Times New Roman"/>
          <w:color w:val="000000" w:themeColor="text1"/>
          <w:lang w:val="sv-SE"/>
        </w:rPr>
        <w:t xml:space="preserve"> </w:t>
      </w:r>
      <w:r w:rsidRPr="00321309">
        <w:rPr>
          <w:rFonts w:ascii="Times New Roman" w:eastAsiaTheme="majorEastAsia" w:hAnsi="Times New Roman" w:cs="Times New Roman"/>
          <w:i/>
          <w:iCs/>
          <w:color w:val="000000" w:themeColor="text1"/>
          <w:lang w:val="sv-SE"/>
        </w:rPr>
        <w:t xml:space="preserve">tax </w:t>
      </w:r>
      <w:proofErr w:type="spellStart"/>
      <w:r w:rsidRPr="00321309">
        <w:rPr>
          <w:rFonts w:ascii="Times New Roman" w:eastAsiaTheme="majorEastAsia" w:hAnsi="Times New Roman" w:cs="Times New Roman"/>
          <w:i/>
          <w:iCs/>
          <w:color w:val="000000" w:themeColor="text1"/>
          <w:lang w:val="sv-SE"/>
        </w:rPr>
        <w:t>avoidance</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Sebaliknya</w:t>
      </w:r>
      <w:proofErr w:type="spellEnd"/>
      <w:r>
        <w:rPr>
          <w:rFonts w:ascii="Times New Roman" w:eastAsiaTheme="majorEastAsia" w:hAnsi="Times New Roman" w:cs="Times New Roman"/>
          <w:color w:val="000000" w:themeColor="text1"/>
          <w:lang w:val="sv-SE"/>
        </w:rPr>
        <w:t xml:space="preserve">, </w:t>
      </w:r>
      <w:r w:rsidRPr="00321309">
        <w:rPr>
          <w:rFonts w:ascii="Times New Roman" w:eastAsiaTheme="majorEastAsia" w:hAnsi="Times New Roman" w:cs="Times New Roman"/>
          <w:i/>
          <w:iCs/>
          <w:color w:val="000000" w:themeColor="text1"/>
          <w:lang w:val="sv-SE"/>
        </w:rPr>
        <w:t xml:space="preserve">transfer </w:t>
      </w:r>
      <w:proofErr w:type="spellStart"/>
      <w:r w:rsidRPr="00321309">
        <w:rPr>
          <w:rFonts w:ascii="Times New Roman" w:eastAsiaTheme="majorEastAsia" w:hAnsi="Times New Roman" w:cs="Times New Roman"/>
          <w:i/>
          <w:iCs/>
          <w:color w:val="000000" w:themeColor="text1"/>
          <w:lang w:val="sv-SE"/>
        </w:rPr>
        <w:t>pricing</w:t>
      </w:r>
      <w:proofErr w:type="spellEnd"/>
      <w:r>
        <w:rPr>
          <w:rFonts w:ascii="Times New Roman" w:eastAsiaTheme="majorEastAsia" w:hAnsi="Times New Roman" w:cs="Times New Roman"/>
          <w:color w:val="000000" w:themeColor="text1"/>
          <w:lang w:val="sv-SE"/>
        </w:rPr>
        <w:t xml:space="preserve"> dan </w:t>
      </w:r>
      <w:proofErr w:type="spellStart"/>
      <w:r w:rsidRPr="00321309">
        <w:rPr>
          <w:rFonts w:ascii="Times New Roman" w:eastAsiaTheme="majorEastAsia" w:hAnsi="Times New Roman" w:cs="Times New Roman"/>
          <w:i/>
          <w:iCs/>
          <w:color w:val="000000" w:themeColor="text1"/>
          <w:lang w:val="sv-SE"/>
        </w:rPr>
        <w:t>capital</w:t>
      </w:r>
      <w:proofErr w:type="spellEnd"/>
      <w:r w:rsidRPr="00321309">
        <w:rPr>
          <w:rFonts w:ascii="Times New Roman" w:eastAsiaTheme="majorEastAsia" w:hAnsi="Times New Roman" w:cs="Times New Roman"/>
          <w:i/>
          <w:iCs/>
          <w:color w:val="000000" w:themeColor="text1"/>
          <w:lang w:val="sv-SE"/>
        </w:rPr>
        <w:t xml:space="preserve"> </w:t>
      </w:r>
      <w:proofErr w:type="spellStart"/>
      <w:r w:rsidRPr="00321309">
        <w:rPr>
          <w:rFonts w:ascii="Times New Roman" w:eastAsiaTheme="majorEastAsia" w:hAnsi="Times New Roman" w:cs="Times New Roman"/>
          <w:i/>
          <w:iCs/>
          <w:color w:val="000000" w:themeColor="text1"/>
          <w:lang w:val="sv-SE"/>
        </w:rPr>
        <w:t>in</w:t>
      </w:r>
      <w:r>
        <w:rPr>
          <w:rFonts w:ascii="Times New Roman" w:eastAsiaTheme="majorEastAsia" w:hAnsi="Times New Roman" w:cs="Times New Roman"/>
          <w:color w:val="000000" w:themeColor="text1"/>
          <w:lang w:val="sv-SE"/>
        </w:rPr>
        <w:t>tensity</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tidak</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menunjukkan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berpengaruh</w:t>
      </w:r>
      <w:proofErr w:type="spellEnd"/>
      <w:r>
        <w:rPr>
          <w:rFonts w:ascii="Times New Roman" w:eastAsiaTheme="majorEastAsia" w:hAnsi="Times New Roman" w:cs="Times New Roman"/>
          <w:color w:val="000000" w:themeColor="text1"/>
          <w:lang w:val="sv-SE"/>
        </w:rPr>
        <w:t xml:space="preserve"> yang </w:t>
      </w:r>
      <w:proofErr w:type="spellStart"/>
      <w:r>
        <w:rPr>
          <w:rFonts w:ascii="Times New Roman" w:eastAsiaTheme="majorEastAsia" w:hAnsi="Times New Roman" w:cs="Times New Roman"/>
          <w:color w:val="000000" w:themeColor="text1"/>
          <w:lang w:val="sv-SE"/>
        </w:rPr>
        <w:t>signifikan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terhadap</w:t>
      </w:r>
      <w:proofErr w:type="spellEnd"/>
      <w:r>
        <w:rPr>
          <w:rFonts w:ascii="Times New Roman" w:eastAsiaTheme="majorEastAsia" w:hAnsi="Times New Roman" w:cs="Times New Roman"/>
          <w:color w:val="000000" w:themeColor="text1"/>
          <w:lang w:val="sv-SE"/>
        </w:rPr>
        <w:t xml:space="preserve"> </w:t>
      </w:r>
      <w:r w:rsidRPr="00321309">
        <w:rPr>
          <w:rFonts w:ascii="Times New Roman" w:eastAsiaTheme="majorEastAsia" w:hAnsi="Times New Roman" w:cs="Times New Roman"/>
          <w:i/>
          <w:iCs/>
          <w:color w:val="000000" w:themeColor="text1"/>
          <w:lang w:val="sv-SE"/>
        </w:rPr>
        <w:t xml:space="preserve">tax </w:t>
      </w:r>
      <w:proofErr w:type="spellStart"/>
      <w:r w:rsidRPr="00321309">
        <w:rPr>
          <w:rFonts w:ascii="Times New Roman" w:eastAsiaTheme="majorEastAsia" w:hAnsi="Times New Roman" w:cs="Times New Roman"/>
          <w:i/>
          <w:iCs/>
          <w:color w:val="000000" w:themeColor="text1"/>
          <w:lang w:val="sv-SE"/>
        </w:rPr>
        <w:t>avoidance</w:t>
      </w:r>
      <w:proofErr w:type="spellEnd"/>
      <w:r>
        <w:rPr>
          <w:rFonts w:ascii="Times New Roman" w:eastAsiaTheme="majorEastAsia" w:hAnsi="Times New Roman" w:cs="Times New Roman"/>
          <w:color w:val="000000" w:themeColor="text1"/>
          <w:lang w:val="sv-SE"/>
        </w:rPr>
        <w:t xml:space="preserve">. Hal ini </w:t>
      </w:r>
      <w:proofErr w:type="spellStart"/>
      <w:r>
        <w:rPr>
          <w:rFonts w:ascii="Times New Roman" w:eastAsiaTheme="majorEastAsia" w:hAnsi="Times New Roman" w:cs="Times New Roman"/>
          <w:color w:val="000000" w:themeColor="text1"/>
          <w:lang w:val="sv-SE"/>
        </w:rPr>
        <w:t>disebabkan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oleh</w:t>
      </w:r>
      <w:proofErr w:type="spellEnd"/>
      <w:r w:rsidR="00F67388">
        <w:rPr>
          <w:rFonts w:ascii="Times New Roman" w:eastAsiaTheme="majorEastAsia" w:hAnsi="Times New Roman" w:cs="Times New Roman"/>
          <w:color w:val="000000" w:themeColor="text1"/>
          <w:lang w:val="sv-SE"/>
        </w:rPr>
        <w:t xml:space="preserve"> </w:t>
      </w:r>
      <w:proofErr w:type="gramStart"/>
      <w:r>
        <w:rPr>
          <w:rFonts w:ascii="Times New Roman" w:eastAsiaTheme="majorEastAsia" w:hAnsi="Times New Roman" w:cs="Times New Roman"/>
          <w:color w:val="000000" w:themeColor="text1"/>
          <w:lang w:val="sv-SE"/>
        </w:rPr>
        <w:t>praktik</w:t>
      </w:r>
      <w:r w:rsidR="00D71BD5">
        <w:rPr>
          <w:rFonts w:ascii="Times New Roman" w:eastAsiaTheme="majorEastAsia" w:hAnsi="Times New Roman" w:cs="Times New Roman"/>
          <w:color w:val="000000" w:themeColor="text1"/>
          <w:lang w:val="sv-SE"/>
        </w:rPr>
        <w:t xml:space="preserve"> </w:t>
      </w:r>
      <w:r w:rsidRPr="00321309">
        <w:rPr>
          <w:rFonts w:ascii="Times New Roman" w:eastAsiaTheme="majorEastAsia" w:hAnsi="Times New Roman" w:cs="Times New Roman"/>
          <w:i/>
          <w:iCs/>
          <w:color w:val="000000" w:themeColor="text1"/>
          <w:lang w:val="sv-SE"/>
        </w:rPr>
        <w:t>transfe</w:t>
      </w:r>
      <w:r w:rsidR="00F67388">
        <w:rPr>
          <w:rFonts w:ascii="Times New Roman" w:eastAsiaTheme="majorEastAsia" w:hAnsi="Times New Roman" w:cs="Times New Roman"/>
          <w:i/>
          <w:iCs/>
          <w:color w:val="000000" w:themeColor="text1"/>
          <w:lang w:val="sv-SE"/>
        </w:rPr>
        <w:t>r</w:t>
      </w:r>
      <w:proofErr w:type="gramEnd"/>
      <w:r w:rsidRPr="00321309">
        <w:rPr>
          <w:rFonts w:ascii="Times New Roman" w:eastAsiaTheme="majorEastAsia" w:hAnsi="Times New Roman" w:cs="Times New Roman"/>
          <w:i/>
          <w:iCs/>
          <w:color w:val="000000" w:themeColor="text1"/>
          <w:lang w:val="sv-SE"/>
        </w:rPr>
        <w:t xml:space="preserve"> </w:t>
      </w:r>
      <w:proofErr w:type="spellStart"/>
      <w:r w:rsidRPr="00321309">
        <w:rPr>
          <w:rFonts w:ascii="Times New Roman" w:eastAsiaTheme="majorEastAsia" w:hAnsi="Times New Roman" w:cs="Times New Roman"/>
          <w:i/>
          <w:iCs/>
          <w:color w:val="000000" w:themeColor="text1"/>
          <w:lang w:val="sv-SE"/>
        </w:rPr>
        <w:t>pricing</w:t>
      </w:r>
      <w:proofErr w:type="spellEnd"/>
      <w:r>
        <w:rPr>
          <w:rFonts w:ascii="Times New Roman" w:eastAsiaTheme="majorEastAsia" w:hAnsi="Times New Roman" w:cs="Times New Roman"/>
          <w:color w:val="000000" w:themeColor="text1"/>
          <w:lang w:val="sv-SE"/>
        </w:rPr>
        <w:t xml:space="preserve"> antar </w:t>
      </w:r>
      <w:proofErr w:type="spellStart"/>
      <w:r>
        <w:rPr>
          <w:rFonts w:ascii="Times New Roman" w:eastAsiaTheme="majorEastAsia" w:hAnsi="Times New Roman" w:cs="Times New Roman"/>
          <w:color w:val="000000" w:themeColor="text1"/>
          <w:lang w:val="sv-SE"/>
        </w:rPr>
        <w:t>perusahaan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terkait</w:t>
      </w:r>
      <w:proofErr w:type="spellEnd"/>
      <w:r>
        <w:rPr>
          <w:rFonts w:ascii="Times New Roman" w:eastAsiaTheme="majorEastAsia" w:hAnsi="Times New Roman" w:cs="Times New Roman"/>
          <w:color w:val="000000" w:themeColor="text1"/>
          <w:lang w:val="sv-SE"/>
        </w:rPr>
        <w:t xml:space="preserve"> yang </w:t>
      </w:r>
      <w:proofErr w:type="spellStart"/>
      <w:r>
        <w:rPr>
          <w:rFonts w:ascii="Times New Roman" w:eastAsiaTheme="majorEastAsia" w:hAnsi="Times New Roman" w:cs="Times New Roman"/>
          <w:color w:val="000000" w:themeColor="text1"/>
          <w:lang w:val="sv-SE"/>
        </w:rPr>
        <w:t>tidak</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dijadikan</w:t>
      </w:r>
      <w:proofErr w:type="spellEnd"/>
      <w:r>
        <w:rPr>
          <w:rFonts w:ascii="Times New Roman" w:eastAsiaTheme="majorEastAsia" w:hAnsi="Times New Roman" w:cs="Times New Roman"/>
          <w:color w:val="000000" w:themeColor="text1"/>
          <w:lang w:val="sv-SE"/>
        </w:rPr>
        <w:t xml:space="preserve"> strategi </w:t>
      </w:r>
      <w:proofErr w:type="spellStart"/>
      <w:r>
        <w:rPr>
          <w:rFonts w:ascii="Times New Roman" w:eastAsiaTheme="majorEastAsia" w:hAnsi="Times New Roman" w:cs="Times New Roman"/>
          <w:color w:val="000000" w:themeColor="text1"/>
          <w:lang w:val="sv-SE"/>
        </w:rPr>
        <w:t>utama</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dalam</w:t>
      </w:r>
      <w:proofErr w:type="spellEnd"/>
      <w:r>
        <w:rPr>
          <w:rFonts w:ascii="Times New Roman" w:eastAsiaTheme="majorEastAsia" w:hAnsi="Times New Roman" w:cs="Times New Roman"/>
          <w:color w:val="000000" w:themeColor="text1"/>
          <w:lang w:val="sv-SE"/>
        </w:rPr>
        <w:t xml:space="preserve"> </w:t>
      </w:r>
      <w:r w:rsidRPr="00321309">
        <w:rPr>
          <w:rFonts w:ascii="Times New Roman" w:eastAsiaTheme="majorEastAsia" w:hAnsi="Times New Roman" w:cs="Times New Roman"/>
          <w:i/>
          <w:iCs/>
          <w:color w:val="000000" w:themeColor="text1"/>
          <w:lang w:val="sv-SE"/>
        </w:rPr>
        <w:t xml:space="preserve">tax </w:t>
      </w:r>
      <w:proofErr w:type="spellStart"/>
      <w:r w:rsidRPr="00321309">
        <w:rPr>
          <w:rFonts w:ascii="Times New Roman" w:eastAsiaTheme="majorEastAsia" w:hAnsi="Times New Roman" w:cs="Times New Roman"/>
          <w:i/>
          <w:iCs/>
          <w:color w:val="000000" w:themeColor="text1"/>
          <w:lang w:val="sv-SE"/>
        </w:rPr>
        <w:t>avoidance</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serta</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tingkat</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pengguanaan</w:t>
      </w:r>
      <w:proofErr w:type="spellEnd"/>
      <w:r>
        <w:rPr>
          <w:rFonts w:ascii="Times New Roman" w:eastAsiaTheme="majorEastAsia" w:hAnsi="Times New Roman" w:cs="Times New Roman"/>
          <w:color w:val="000000" w:themeColor="text1"/>
          <w:lang w:val="sv-SE"/>
        </w:rPr>
        <w:t xml:space="preserve"> aset </w:t>
      </w:r>
      <w:proofErr w:type="spellStart"/>
      <w:r>
        <w:rPr>
          <w:rFonts w:ascii="Times New Roman" w:eastAsiaTheme="majorEastAsia" w:hAnsi="Times New Roman" w:cs="Times New Roman"/>
          <w:color w:val="000000" w:themeColor="text1"/>
          <w:lang w:val="sv-SE"/>
        </w:rPr>
        <w:t>tetap</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atau</w:t>
      </w:r>
      <w:proofErr w:type="spellEnd"/>
      <w:r>
        <w:rPr>
          <w:rFonts w:ascii="Times New Roman" w:eastAsiaTheme="majorEastAsia" w:hAnsi="Times New Roman" w:cs="Times New Roman"/>
          <w:color w:val="000000" w:themeColor="text1"/>
          <w:lang w:val="sv-SE"/>
        </w:rPr>
        <w:t xml:space="preserve"> modal </w:t>
      </w:r>
      <w:proofErr w:type="spellStart"/>
      <w:r>
        <w:rPr>
          <w:rFonts w:ascii="Times New Roman" w:eastAsiaTheme="majorEastAsia" w:hAnsi="Times New Roman" w:cs="Times New Roman"/>
          <w:color w:val="000000" w:themeColor="text1"/>
          <w:lang w:val="sv-SE"/>
        </w:rPr>
        <w:t>fisik</w:t>
      </w:r>
      <w:proofErr w:type="spellEnd"/>
      <w:r>
        <w:rPr>
          <w:rFonts w:ascii="Times New Roman" w:eastAsiaTheme="majorEastAsia" w:hAnsi="Times New Roman" w:cs="Times New Roman"/>
          <w:color w:val="000000" w:themeColor="text1"/>
          <w:lang w:val="sv-SE"/>
        </w:rPr>
        <w:t xml:space="preserve"> yang </w:t>
      </w:r>
      <w:proofErr w:type="spellStart"/>
      <w:r>
        <w:rPr>
          <w:rFonts w:ascii="Times New Roman" w:eastAsiaTheme="majorEastAsia" w:hAnsi="Times New Roman" w:cs="Times New Roman"/>
          <w:color w:val="000000" w:themeColor="text1"/>
          <w:lang w:val="sv-SE"/>
        </w:rPr>
        <w:t>bukan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merupakan</w:t>
      </w:r>
      <w:proofErr w:type="spellEnd"/>
      <w:r>
        <w:rPr>
          <w:rFonts w:ascii="Times New Roman" w:eastAsiaTheme="majorEastAsia" w:hAnsi="Times New Roman" w:cs="Times New Roman"/>
          <w:color w:val="000000" w:themeColor="text1"/>
          <w:lang w:val="sv-SE"/>
        </w:rPr>
        <w:t xml:space="preserve"> faktor </w:t>
      </w:r>
      <w:proofErr w:type="spellStart"/>
      <w:r>
        <w:rPr>
          <w:rFonts w:ascii="Times New Roman" w:eastAsiaTheme="majorEastAsia" w:hAnsi="Times New Roman" w:cs="Times New Roman"/>
          <w:color w:val="000000" w:themeColor="text1"/>
          <w:lang w:val="sv-SE"/>
        </w:rPr>
        <w:t>utama</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dalam</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memengaruhi</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perilaku</w:t>
      </w:r>
      <w:proofErr w:type="spellEnd"/>
      <w:r>
        <w:rPr>
          <w:rFonts w:ascii="Times New Roman" w:eastAsiaTheme="majorEastAsia" w:hAnsi="Times New Roman" w:cs="Times New Roman"/>
          <w:color w:val="000000" w:themeColor="text1"/>
          <w:lang w:val="sv-SE"/>
        </w:rPr>
        <w:t xml:space="preserve"> </w:t>
      </w:r>
      <w:r w:rsidRPr="00321309">
        <w:rPr>
          <w:rFonts w:ascii="Times New Roman" w:eastAsiaTheme="majorEastAsia" w:hAnsi="Times New Roman" w:cs="Times New Roman"/>
          <w:i/>
          <w:iCs/>
          <w:color w:val="000000" w:themeColor="text1"/>
          <w:lang w:val="sv-SE"/>
        </w:rPr>
        <w:t xml:space="preserve">tax </w:t>
      </w:r>
      <w:proofErr w:type="spellStart"/>
      <w:r w:rsidRPr="00321309">
        <w:rPr>
          <w:rFonts w:ascii="Times New Roman" w:eastAsiaTheme="majorEastAsia" w:hAnsi="Times New Roman" w:cs="Times New Roman"/>
          <w:i/>
          <w:iCs/>
          <w:color w:val="000000" w:themeColor="text1"/>
          <w:lang w:val="sv-SE"/>
        </w:rPr>
        <w:t>avoidance</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pada</w:t>
      </w:r>
      <w:proofErr w:type="spellEnd"/>
      <w:r>
        <w:rPr>
          <w:rFonts w:ascii="Times New Roman" w:eastAsiaTheme="majorEastAsia" w:hAnsi="Times New Roman" w:cs="Times New Roman"/>
          <w:color w:val="000000" w:themeColor="text1"/>
          <w:lang w:val="sv-SE"/>
        </w:rPr>
        <w:t xml:space="preserve"> sektor </w:t>
      </w:r>
      <w:proofErr w:type="spellStart"/>
      <w:r>
        <w:rPr>
          <w:rFonts w:ascii="Times New Roman" w:eastAsiaTheme="majorEastAsia" w:hAnsi="Times New Roman" w:cs="Times New Roman"/>
          <w:color w:val="000000" w:themeColor="text1"/>
          <w:lang w:val="sv-SE"/>
        </w:rPr>
        <w:t>pertambangan</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selama</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periode</w:t>
      </w:r>
      <w:proofErr w:type="spellEnd"/>
      <w:r>
        <w:rPr>
          <w:rFonts w:ascii="Times New Roman" w:eastAsiaTheme="majorEastAsia" w:hAnsi="Times New Roman" w:cs="Times New Roman"/>
          <w:color w:val="000000" w:themeColor="text1"/>
          <w:lang w:val="sv-SE"/>
        </w:rPr>
        <w:t xml:space="preserve"> </w:t>
      </w:r>
      <w:proofErr w:type="spellStart"/>
      <w:r>
        <w:rPr>
          <w:rFonts w:ascii="Times New Roman" w:eastAsiaTheme="majorEastAsia" w:hAnsi="Times New Roman" w:cs="Times New Roman"/>
          <w:color w:val="000000" w:themeColor="text1"/>
          <w:lang w:val="sv-SE"/>
        </w:rPr>
        <w:t>penelitian</w:t>
      </w:r>
      <w:proofErr w:type="spellEnd"/>
      <w:r w:rsidR="00321309">
        <w:rPr>
          <w:rFonts w:ascii="Times New Roman" w:eastAsiaTheme="majorEastAsia" w:hAnsi="Times New Roman" w:cs="Times New Roman"/>
          <w:color w:val="000000" w:themeColor="text1"/>
          <w:lang w:val="sv-SE"/>
        </w:rPr>
        <w:t xml:space="preserve">. </w:t>
      </w:r>
    </w:p>
    <w:p w14:paraId="647CF5C4" w14:textId="77777777" w:rsidR="00321309" w:rsidRDefault="00321309" w:rsidP="00321309">
      <w:pPr>
        <w:jc w:val="both"/>
        <w:rPr>
          <w:rFonts w:ascii="Times New Roman" w:eastAsiaTheme="majorEastAsia" w:hAnsi="Times New Roman" w:cs="Times New Roman"/>
          <w:color w:val="000000" w:themeColor="text1"/>
          <w:lang w:val="sv-SE"/>
        </w:rPr>
      </w:pPr>
    </w:p>
    <w:p w14:paraId="3184D666" w14:textId="77777777" w:rsidR="00321309" w:rsidRDefault="00321309" w:rsidP="00321309">
      <w:pPr>
        <w:jc w:val="both"/>
        <w:rPr>
          <w:rFonts w:ascii="Times New Roman" w:eastAsiaTheme="majorEastAsia" w:hAnsi="Times New Roman" w:cs="Times New Roman"/>
          <w:color w:val="000000" w:themeColor="text1"/>
          <w:lang w:val="sv-SE"/>
        </w:rPr>
      </w:pPr>
    </w:p>
    <w:p w14:paraId="3EA3A407" w14:textId="3C97F2AE" w:rsidR="00321309" w:rsidRPr="00321309" w:rsidRDefault="00321309" w:rsidP="00321309">
      <w:pPr>
        <w:jc w:val="both"/>
        <w:rPr>
          <w:rFonts w:ascii="Times New Roman" w:eastAsiaTheme="majorEastAsia" w:hAnsi="Times New Roman" w:cs="Times New Roman"/>
          <w:color w:val="000000" w:themeColor="text1"/>
          <w:lang w:val="sv-SE"/>
        </w:rPr>
      </w:pPr>
      <w:r w:rsidRPr="00321309">
        <w:rPr>
          <w:rFonts w:ascii="Times New Roman" w:eastAsiaTheme="majorEastAsia" w:hAnsi="Times New Roman" w:cs="Times New Roman"/>
          <w:b/>
          <w:bCs/>
          <w:color w:val="000000" w:themeColor="text1"/>
          <w:lang w:val="sv-SE"/>
        </w:rPr>
        <w:t xml:space="preserve">Kata </w:t>
      </w:r>
      <w:proofErr w:type="spellStart"/>
      <w:r w:rsidRPr="00321309">
        <w:rPr>
          <w:rFonts w:ascii="Times New Roman" w:eastAsiaTheme="majorEastAsia" w:hAnsi="Times New Roman" w:cs="Times New Roman"/>
          <w:b/>
          <w:bCs/>
          <w:color w:val="000000" w:themeColor="text1"/>
          <w:lang w:val="sv-SE"/>
        </w:rPr>
        <w:t>Kunci</w:t>
      </w:r>
      <w:proofErr w:type="spellEnd"/>
      <w:r>
        <w:rPr>
          <w:rFonts w:ascii="Times New Roman" w:eastAsiaTheme="majorEastAsia" w:hAnsi="Times New Roman" w:cs="Times New Roman"/>
          <w:color w:val="000000" w:themeColor="text1"/>
          <w:lang w:val="sv-SE"/>
        </w:rPr>
        <w:t xml:space="preserve">: </w:t>
      </w:r>
      <w:r w:rsidR="00030079" w:rsidRPr="00321309">
        <w:rPr>
          <w:rFonts w:ascii="Times New Roman" w:eastAsiaTheme="majorEastAsia" w:hAnsi="Times New Roman" w:cs="Times New Roman"/>
          <w:i/>
          <w:iCs/>
          <w:color w:val="000000" w:themeColor="text1"/>
          <w:lang w:val="sv-SE"/>
        </w:rPr>
        <w:t xml:space="preserve">tax </w:t>
      </w:r>
      <w:proofErr w:type="spellStart"/>
      <w:r w:rsidR="00030079" w:rsidRPr="00321309">
        <w:rPr>
          <w:rFonts w:ascii="Times New Roman" w:eastAsiaTheme="majorEastAsia" w:hAnsi="Times New Roman" w:cs="Times New Roman"/>
          <w:i/>
          <w:iCs/>
          <w:color w:val="000000" w:themeColor="text1"/>
          <w:lang w:val="sv-SE"/>
        </w:rPr>
        <w:t>avoidance</w:t>
      </w:r>
      <w:proofErr w:type="spellEnd"/>
      <w:r w:rsidR="00030079">
        <w:rPr>
          <w:rFonts w:ascii="Times New Roman" w:eastAsiaTheme="majorEastAsia" w:hAnsi="Times New Roman" w:cs="Times New Roman"/>
          <w:i/>
          <w:iCs/>
          <w:color w:val="000000" w:themeColor="text1"/>
          <w:lang w:val="sv-SE"/>
        </w:rPr>
        <w:t xml:space="preserve">, </w:t>
      </w:r>
      <w:proofErr w:type="spellStart"/>
      <w:r w:rsidRPr="00321309">
        <w:rPr>
          <w:rFonts w:ascii="Times New Roman" w:eastAsiaTheme="majorEastAsia" w:hAnsi="Times New Roman" w:cs="Times New Roman"/>
          <w:i/>
          <w:iCs/>
          <w:color w:val="000000" w:themeColor="text1"/>
          <w:lang w:val="sv-SE"/>
        </w:rPr>
        <w:t>thin</w:t>
      </w:r>
      <w:proofErr w:type="spellEnd"/>
      <w:r w:rsidRPr="00321309">
        <w:rPr>
          <w:rFonts w:ascii="Times New Roman" w:eastAsiaTheme="majorEastAsia" w:hAnsi="Times New Roman" w:cs="Times New Roman"/>
          <w:i/>
          <w:iCs/>
          <w:color w:val="000000" w:themeColor="text1"/>
          <w:lang w:val="sv-SE"/>
        </w:rPr>
        <w:t xml:space="preserve"> </w:t>
      </w:r>
      <w:proofErr w:type="spellStart"/>
      <w:r w:rsidRPr="00321309">
        <w:rPr>
          <w:rFonts w:ascii="Times New Roman" w:eastAsiaTheme="majorEastAsia" w:hAnsi="Times New Roman" w:cs="Times New Roman"/>
          <w:i/>
          <w:iCs/>
          <w:color w:val="000000" w:themeColor="text1"/>
          <w:lang w:val="sv-SE"/>
        </w:rPr>
        <w:t>capitalization</w:t>
      </w:r>
      <w:proofErr w:type="spellEnd"/>
      <w:r>
        <w:rPr>
          <w:rFonts w:ascii="Times New Roman" w:eastAsiaTheme="majorEastAsia" w:hAnsi="Times New Roman" w:cs="Times New Roman"/>
          <w:color w:val="000000" w:themeColor="text1"/>
          <w:lang w:val="sv-SE"/>
        </w:rPr>
        <w:t xml:space="preserve">, </w:t>
      </w:r>
      <w:r w:rsidRPr="00321309">
        <w:rPr>
          <w:rFonts w:ascii="Times New Roman" w:eastAsiaTheme="majorEastAsia" w:hAnsi="Times New Roman" w:cs="Times New Roman"/>
          <w:i/>
          <w:iCs/>
          <w:color w:val="000000" w:themeColor="text1"/>
          <w:lang w:val="sv-SE"/>
        </w:rPr>
        <w:t xml:space="preserve">transfer, </w:t>
      </w:r>
      <w:proofErr w:type="spellStart"/>
      <w:r w:rsidRPr="00321309">
        <w:rPr>
          <w:rFonts w:ascii="Times New Roman" w:eastAsiaTheme="majorEastAsia" w:hAnsi="Times New Roman" w:cs="Times New Roman"/>
          <w:i/>
          <w:iCs/>
          <w:color w:val="000000" w:themeColor="text1"/>
          <w:lang w:val="sv-SE"/>
        </w:rPr>
        <w:t>pricing</w:t>
      </w:r>
      <w:proofErr w:type="spellEnd"/>
      <w:r>
        <w:rPr>
          <w:rFonts w:ascii="Times New Roman" w:eastAsiaTheme="majorEastAsia" w:hAnsi="Times New Roman" w:cs="Times New Roman"/>
          <w:color w:val="000000" w:themeColor="text1"/>
          <w:lang w:val="sv-SE"/>
        </w:rPr>
        <w:t xml:space="preserve">, </w:t>
      </w:r>
      <w:proofErr w:type="spellStart"/>
      <w:r w:rsidRPr="00321309">
        <w:rPr>
          <w:rFonts w:ascii="Times New Roman" w:eastAsiaTheme="majorEastAsia" w:hAnsi="Times New Roman" w:cs="Times New Roman"/>
          <w:i/>
          <w:iCs/>
          <w:color w:val="000000" w:themeColor="text1"/>
          <w:lang w:val="sv-SE"/>
        </w:rPr>
        <w:t>capital</w:t>
      </w:r>
      <w:proofErr w:type="spellEnd"/>
      <w:r w:rsidRPr="00321309">
        <w:rPr>
          <w:rFonts w:ascii="Times New Roman" w:eastAsiaTheme="majorEastAsia" w:hAnsi="Times New Roman" w:cs="Times New Roman"/>
          <w:i/>
          <w:iCs/>
          <w:color w:val="000000" w:themeColor="text1"/>
          <w:lang w:val="sv-SE"/>
        </w:rPr>
        <w:t xml:space="preserve"> </w:t>
      </w:r>
      <w:proofErr w:type="spellStart"/>
      <w:r w:rsidRPr="00321309">
        <w:rPr>
          <w:rFonts w:ascii="Times New Roman" w:eastAsiaTheme="majorEastAsia" w:hAnsi="Times New Roman" w:cs="Times New Roman"/>
          <w:i/>
          <w:iCs/>
          <w:color w:val="000000" w:themeColor="text1"/>
          <w:lang w:val="sv-SE"/>
        </w:rPr>
        <w:t>intensit</w:t>
      </w:r>
      <w:r w:rsidR="00030079">
        <w:rPr>
          <w:rFonts w:ascii="Times New Roman" w:eastAsiaTheme="majorEastAsia" w:hAnsi="Times New Roman" w:cs="Times New Roman"/>
          <w:i/>
          <w:iCs/>
          <w:color w:val="000000" w:themeColor="text1"/>
          <w:lang w:val="sv-SE"/>
        </w:rPr>
        <w:t>y</w:t>
      </w:r>
      <w:proofErr w:type="spellEnd"/>
      <w:r w:rsidR="00030079">
        <w:rPr>
          <w:rFonts w:ascii="Times New Roman" w:eastAsiaTheme="majorEastAsia" w:hAnsi="Times New Roman" w:cs="Times New Roman"/>
          <w:i/>
          <w:iCs/>
          <w:color w:val="000000" w:themeColor="text1"/>
          <w:lang w:val="sv-SE"/>
        </w:rPr>
        <w:t>.</w:t>
      </w:r>
    </w:p>
    <w:p w14:paraId="6BC39295" w14:textId="77777777" w:rsidR="00791B93" w:rsidRDefault="00791B93" w:rsidP="00424D98">
      <w:pPr>
        <w:rPr>
          <w:rFonts w:ascii="Times New Roman" w:eastAsiaTheme="majorEastAsia" w:hAnsi="Times New Roman" w:cs="Times New Roman"/>
          <w:b/>
          <w:bCs/>
          <w:color w:val="000000" w:themeColor="text1"/>
          <w:lang w:val="en-US"/>
        </w:rPr>
      </w:pPr>
    </w:p>
    <w:p w14:paraId="29EB84D9" w14:textId="77777777" w:rsidR="00791B93" w:rsidRDefault="00791B93" w:rsidP="00424D98">
      <w:pPr>
        <w:rPr>
          <w:rFonts w:ascii="Times New Roman" w:eastAsiaTheme="majorEastAsia" w:hAnsi="Times New Roman" w:cs="Times New Roman"/>
          <w:b/>
          <w:bCs/>
          <w:color w:val="000000" w:themeColor="text1"/>
          <w:lang w:val="en-US"/>
        </w:rPr>
      </w:pPr>
    </w:p>
    <w:p w14:paraId="68906A19" w14:textId="77777777" w:rsidR="00791B93" w:rsidRDefault="00791B93" w:rsidP="00424D98">
      <w:pPr>
        <w:rPr>
          <w:rFonts w:ascii="Times New Roman" w:eastAsiaTheme="majorEastAsia" w:hAnsi="Times New Roman" w:cs="Times New Roman"/>
          <w:b/>
          <w:bCs/>
          <w:color w:val="000000" w:themeColor="text1"/>
          <w:lang w:val="en-US"/>
        </w:rPr>
      </w:pPr>
    </w:p>
    <w:p w14:paraId="52BF8367" w14:textId="77777777" w:rsidR="00791B93" w:rsidRDefault="00791B93" w:rsidP="00424D98">
      <w:pPr>
        <w:rPr>
          <w:rFonts w:ascii="Times New Roman" w:eastAsiaTheme="majorEastAsia" w:hAnsi="Times New Roman" w:cs="Times New Roman"/>
          <w:b/>
          <w:bCs/>
          <w:color w:val="000000" w:themeColor="text1"/>
          <w:lang w:val="en-US"/>
        </w:rPr>
      </w:pPr>
    </w:p>
    <w:p w14:paraId="24817DFD" w14:textId="77777777" w:rsidR="00791B93" w:rsidRDefault="00791B93" w:rsidP="00424D98">
      <w:pPr>
        <w:rPr>
          <w:rFonts w:ascii="Times New Roman" w:eastAsiaTheme="majorEastAsia" w:hAnsi="Times New Roman" w:cs="Times New Roman"/>
          <w:b/>
          <w:bCs/>
          <w:color w:val="000000" w:themeColor="text1"/>
          <w:lang w:val="en-US"/>
        </w:rPr>
      </w:pPr>
    </w:p>
    <w:p w14:paraId="2BC719F5" w14:textId="77777777" w:rsidR="00791B93" w:rsidRDefault="00791B93" w:rsidP="00424D98">
      <w:pPr>
        <w:rPr>
          <w:rFonts w:ascii="Times New Roman" w:eastAsiaTheme="majorEastAsia" w:hAnsi="Times New Roman" w:cs="Times New Roman"/>
          <w:b/>
          <w:bCs/>
          <w:color w:val="000000" w:themeColor="text1"/>
          <w:lang w:val="en-US"/>
        </w:rPr>
      </w:pPr>
    </w:p>
    <w:p w14:paraId="124915B1" w14:textId="77777777" w:rsidR="00791B93" w:rsidRDefault="00791B93" w:rsidP="00424D98">
      <w:pPr>
        <w:rPr>
          <w:rFonts w:ascii="Times New Roman" w:eastAsiaTheme="majorEastAsia" w:hAnsi="Times New Roman" w:cs="Times New Roman"/>
          <w:b/>
          <w:bCs/>
          <w:color w:val="000000" w:themeColor="text1"/>
          <w:lang w:val="en-US"/>
        </w:rPr>
      </w:pPr>
    </w:p>
    <w:p w14:paraId="6153D7C4" w14:textId="77777777" w:rsidR="00791B93" w:rsidRDefault="00791B93" w:rsidP="00424D98">
      <w:pPr>
        <w:rPr>
          <w:rFonts w:ascii="Times New Roman" w:eastAsiaTheme="majorEastAsia" w:hAnsi="Times New Roman" w:cs="Times New Roman"/>
          <w:b/>
          <w:bCs/>
          <w:color w:val="000000" w:themeColor="text1"/>
          <w:lang w:val="en-US"/>
        </w:rPr>
      </w:pPr>
    </w:p>
    <w:p w14:paraId="7EEF211B" w14:textId="77777777" w:rsidR="00791B93" w:rsidRDefault="00791B93" w:rsidP="00424D98">
      <w:pPr>
        <w:rPr>
          <w:rFonts w:ascii="Times New Roman" w:eastAsiaTheme="majorEastAsia" w:hAnsi="Times New Roman" w:cs="Times New Roman"/>
          <w:b/>
          <w:bCs/>
          <w:color w:val="000000" w:themeColor="text1"/>
          <w:lang w:val="en-US"/>
        </w:rPr>
      </w:pPr>
    </w:p>
    <w:p w14:paraId="773CA893" w14:textId="77777777" w:rsidR="00791B93" w:rsidRDefault="00791B93" w:rsidP="00424D98">
      <w:pPr>
        <w:rPr>
          <w:rFonts w:ascii="Times New Roman" w:eastAsiaTheme="majorEastAsia" w:hAnsi="Times New Roman" w:cs="Times New Roman"/>
          <w:b/>
          <w:bCs/>
          <w:color w:val="000000" w:themeColor="text1"/>
          <w:lang w:val="en-US"/>
        </w:rPr>
      </w:pPr>
    </w:p>
    <w:p w14:paraId="0FC867DA" w14:textId="77777777" w:rsidR="00361653" w:rsidRDefault="00361653" w:rsidP="00424D98">
      <w:pPr>
        <w:rPr>
          <w:rFonts w:ascii="Times New Roman" w:eastAsiaTheme="majorEastAsia" w:hAnsi="Times New Roman" w:cs="Times New Roman"/>
          <w:b/>
          <w:bCs/>
          <w:color w:val="000000" w:themeColor="text1"/>
          <w:lang w:val="en-US"/>
        </w:rPr>
      </w:pPr>
    </w:p>
    <w:p w14:paraId="66DA2A16" w14:textId="77777777" w:rsidR="00361653" w:rsidRDefault="00361653" w:rsidP="00424D98">
      <w:pPr>
        <w:rPr>
          <w:rFonts w:ascii="Times New Roman" w:eastAsiaTheme="majorEastAsia" w:hAnsi="Times New Roman" w:cs="Times New Roman"/>
          <w:b/>
          <w:bCs/>
          <w:color w:val="000000" w:themeColor="text1"/>
          <w:lang w:val="en-US"/>
        </w:rPr>
      </w:pPr>
    </w:p>
    <w:p w14:paraId="020837B0" w14:textId="77777777" w:rsidR="00361653" w:rsidRDefault="00361653" w:rsidP="00424D98">
      <w:pPr>
        <w:rPr>
          <w:rFonts w:ascii="Times New Roman" w:eastAsiaTheme="majorEastAsia" w:hAnsi="Times New Roman" w:cs="Times New Roman"/>
          <w:b/>
          <w:bCs/>
          <w:color w:val="000000" w:themeColor="text1"/>
          <w:lang w:val="en-US"/>
        </w:rPr>
      </w:pPr>
    </w:p>
    <w:p w14:paraId="448BBA75" w14:textId="77777777" w:rsidR="00791B93" w:rsidRDefault="00791B93" w:rsidP="00424D98">
      <w:pPr>
        <w:rPr>
          <w:rFonts w:ascii="Times New Roman" w:eastAsiaTheme="majorEastAsia" w:hAnsi="Times New Roman" w:cs="Times New Roman"/>
          <w:b/>
          <w:bCs/>
          <w:color w:val="000000" w:themeColor="text1"/>
          <w:lang w:val="en-US"/>
        </w:rPr>
      </w:pPr>
    </w:p>
    <w:p w14:paraId="2B478A0E" w14:textId="77777777" w:rsidR="009A0ECE" w:rsidRDefault="009A0ECE" w:rsidP="00424D98">
      <w:pPr>
        <w:rPr>
          <w:rFonts w:ascii="Times New Roman" w:eastAsiaTheme="majorEastAsia" w:hAnsi="Times New Roman" w:cs="Times New Roman"/>
          <w:b/>
          <w:bCs/>
          <w:color w:val="000000" w:themeColor="text1"/>
          <w:lang w:val="en-US"/>
        </w:rPr>
      </w:pPr>
    </w:p>
    <w:p w14:paraId="67D2DE23" w14:textId="77777777" w:rsidR="009A0ECE" w:rsidRDefault="009A0ECE" w:rsidP="00424D98">
      <w:pPr>
        <w:rPr>
          <w:rFonts w:ascii="Times New Roman" w:eastAsiaTheme="majorEastAsia" w:hAnsi="Times New Roman" w:cs="Times New Roman"/>
          <w:b/>
          <w:bCs/>
          <w:color w:val="000000" w:themeColor="text1"/>
          <w:lang w:val="en-US"/>
        </w:rPr>
      </w:pPr>
    </w:p>
    <w:p w14:paraId="7716C419" w14:textId="77777777" w:rsidR="009A0ECE" w:rsidRDefault="009A0ECE" w:rsidP="00424D98">
      <w:pPr>
        <w:rPr>
          <w:rFonts w:ascii="Times New Roman" w:eastAsiaTheme="majorEastAsia" w:hAnsi="Times New Roman" w:cs="Times New Roman"/>
          <w:b/>
          <w:bCs/>
          <w:color w:val="000000" w:themeColor="text1"/>
          <w:lang w:val="en-US"/>
        </w:rPr>
      </w:pPr>
    </w:p>
    <w:p w14:paraId="74D3AF07" w14:textId="77777777" w:rsidR="009A0ECE" w:rsidRDefault="009A0ECE" w:rsidP="00424D98">
      <w:pPr>
        <w:rPr>
          <w:rFonts w:ascii="Times New Roman" w:eastAsiaTheme="majorEastAsia" w:hAnsi="Times New Roman" w:cs="Times New Roman"/>
          <w:b/>
          <w:bCs/>
          <w:color w:val="000000" w:themeColor="text1"/>
          <w:lang w:val="en-US"/>
        </w:rPr>
      </w:pPr>
    </w:p>
    <w:p w14:paraId="15C9F2DD" w14:textId="77777777" w:rsidR="009A0ECE" w:rsidRDefault="009A0ECE" w:rsidP="00424D98">
      <w:pPr>
        <w:rPr>
          <w:rFonts w:ascii="Times New Roman" w:eastAsiaTheme="majorEastAsia" w:hAnsi="Times New Roman" w:cs="Times New Roman"/>
          <w:b/>
          <w:bCs/>
          <w:color w:val="000000" w:themeColor="text1"/>
          <w:lang w:val="en-US"/>
        </w:rPr>
      </w:pPr>
    </w:p>
    <w:p w14:paraId="07FA05EE" w14:textId="77777777" w:rsidR="009A0ECE" w:rsidRDefault="009A0ECE" w:rsidP="00424D98">
      <w:pPr>
        <w:rPr>
          <w:rFonts w:ascii="Times New Roman" w:eastAsiaTheme="majorEastAsia" w:hAnsi="Times New Roman" w:cs="Times New Roman"/>
          <w:b/>
          <w:bCs/>
          <w:color w:val="000000" w:themeColor="text1"/>
          <w:lang w:val="en-US"/>
        </w:rPr>
      </w:pPr>
    </w:p>
    <w:p w14:paraId="3F4FEAAF" w14:textId="77777777" w:rsidR="009A0ECE" w:rsidRDefault="009A0ECE" w:rsidP="00424D98">
      <w:pPr>
        <w:rPr>
          <w:rFonts w:ascii="Times New Roman" w:eastAsiaTheme="majorEastAsia" w:hAnsi="Times New Roman" w:cs="Times New Roman"/>
          <w:b/>
          <w:bCs/>
          <w:color w:val="000000" w:themeColor="text1"/>
          <w:lang w:val="en-US"/>
        </w:rPr>
      </w:pPr>
    </w:p>
    <w:p w14:paraId="11F485EC" w14:textId="77777777" w:rsidR="009A0ECE" w:rsidRDefault="009A0ECE" w:rsidP="00424D98">
      <w:pPr>
        <w:rPr>
          <w:rFonts w:ascii="Times New Roman" w:eastAsiaTheme="majorEastAsia" w:hAnsi="Times New Roman" w:cs="Times New Roman"/>
          <w:b/>
          <w:bCs/>
          <w:color w:val="000000" w:themeColor="text1"/>
          <w:lang w:val="en-US"/>
        </w:rPr>
      </w:pPr>
    </w:p>
    <w:p w14:paraId="7A0A6E98" w14:textId="77777777" w:rsidR="009A0ECE" w:rsidRDefault="009A0ECE" w:rsidP="00424D98">
      <w:pPr>
        <w:rPr>
          <w:rFonts w:ascii="Times New Roman" w:eastAsiaTheme="majorEastAsia" w:hAnsi="Times New Roman" w:cs="Times New Roman"/>
          <w:b/>
          <w:bCs/>
          <w:color w:val="000000" w:themeColor="text1"/>
          <w:lang w:val="en-US"/>
        </w:rPr>
      </w:pPr>
    </w:p>
    <w:p w14:paraId="14AA2179" w14:textId="77777777" w:rsidR="00361653" w:rsidRDefault="00361653" w:rsidP="00424D98">
      <w:pPr>
        <w:rPr>
          <w:rFonts w:ascii="Times New Roman" w:eastAsiaTheme="majorEastAsia" w:hAnsi="Times New Roman" w:cs="Times New Roman"/>
          <w:b/>
          <w:bCs/>
          <w:color w:val="000000" w:themeColor="text1"/>
          <w:lang w:val="en-US"/>
        </w:rPr>
      </w:pPr>
    </w:p>
    <w:p w14:paraId="4AA9C0A0" w14:textId="77777777" w:rsidR="00791B93" w:rsidRDefault="00791B93" w:rsidP="00424D98">
      <w:pPr>
        <w:rPr>
          <w:rFonts w:ascii="Times New Roman" w:eastAsiaTheme="majorEastAsia" w:hAnsi="Times New Roman" w:cs="Times New Roman"/>
          <w:b/>
          <w:bCs/>
          <w:color w:val="000000" w:themeColor="text1"/>
          <w:lang w:val="en-US"/>
        </w:rPr>
      </w:pPr>
    </w:p>
    <w:p w14:paraId="2E7DC2CA" w14:textId="77777777" w:rsidR="00791B93" w:rsidRDefault="00791B93" w:rsidP="00424D98">
      <w:pPr>
        <w:rPr>
          <w:rFonts w:ascii="Times New Roman" w:eastAsiaTheme="majorEastAsia" w:hAnsi="Times New Roman" w:cs="Times New Roman"/>
          <w:b/>
          <w:bCs/>
          <w:color w:val="000000" w:themeColor="text1"/>
          <w:lang w:val="en-US"/>
        </w:rPr>
      </w:pPr>
    </w:p>
    <w:p w14:paraId="1829405D" w14:textId="77777777" w:rsidR="00791B93" w:rsidRDefault="00791B93" w:rsidP="00424D98">
      <w:pPr>
        <w:rPr>
          <w:rFonts w:ascii="Times New Roman" w:eastAsiaTheme="majorEastAsia" w:hAnsi="Times New Roman" w:cs="Times New Roman"/>
          <w:b/>
          <w:bCs/>
          <w:color w:val="000000" w:themeColor="text1"/>
          <w:lang w:val="en-US"/>
        </w:rPr>
      </w:pPr>
    </w:p>
    <w:p w14:paraId="3927D571" w14:textId="3F83BB57" w:rsidR="00791B93" w:rsidRDefault="00321309" w:rsidP="009C3CA0">
      <w:pPr>
        <w:pStyle w:val="Heading1"/>
        <w:rPr>
          <w:lang w:val="en-US"/>
        </w:rPr>
      </w:pPr>
      <w:bookmarkStart w:id="4" w:name="_Toc211863411"/>
      <w:r>
        <w:rPr>
          <w:lang w:val="en-US"/>
        </w:rPr>
        <w:t>ABSTRACT</w:t>
      </w:r>
      <w:bookmarkEnd w:id="4"/>
    </w:p>
    <w:p w14:paraId="70AB716D" w14:textId="77777777" w:rsidR="00321309" w:rsidRDefault="00321309" w:rsidP="00321309">
      <w:pPr>
        <w:spacing w:line="480" w:lineRule="auto"/>
        <w:jc w:val="center"/>
        <w:rPr>
          <w:rFonts w:ascii="Times New Roman" w:eastAsiaTheme="majorEastAsia" w:hAnsi="Times New Roman" w:cs="Times New Roman"/>
          <w:b/>
          <w:bCs/>
          <w:color w:val="000000" w:themeColor="text1"/>
          <w:lang w:val="en-US"/>
        </w:rPr>
      </w:pPr>
    </w:p>
    <w:p w14:paraId="01B204E9" w14:textId="77777777" w:rsidR="004C7698" w:rsidRDefault="004C7698" w:rsidP="004C7698">
      <w:pPr>
        <w:ind w:firstLine="720"/>
        <w:jc w:val="both"/>
        <w:rPr>
          <w:rFonts w:ascii="Times New Roman" w:eastAsiaTheme="majorEastAsia" w:hAnsi="Times New Roman" w:cs="Times New Roman"/>
          <w:color w:val="000000" w:themeColor="text1"/>
          <w:lang w:val="en-US"/>
        </w:rPr>
      </w:pPr>
      <w:r w:rsidRPr="00643922">
        <w:rPr>
          <w:rFonts w:ascii="Times New Roman" w:eastAsiaTheme="majorEastAsia" w:hAnsi="Times New Roman" w:cs="Times New Roman"/>
          <w:color w:val="000000" w:themeColor="text1"/>
          <w:lang w:val="en-US"/>
        </w:rPr>
        <w:t xml:space="preserve">Andi Vany </w:t>
      </w:r>
      <w:proofErr w:type="spellStart"/>
      <w:r w:rsidRPr="00643922">
        <w:rPr>
          <w:rFonts w:ascii="Times New Roman" w:eastAsiaTheme="majorEastAsia" w:hAnsi="Times New Roman" w:cs="Times New Roman"/>
          <w:color w:val="000000" w:themeColor="text1"/>
          <w:lang w:val="en-US"/>
        </w:rPr>
        <w:t>Rifdah</w:t>
      </w:r>
      <w:proofErr w:type="spellEnd"/>
      <w:r w:rsidRPr="00643922">
        <w:rPr>
          <w:rFonts w:ascii="Times New Roman" w:eastAsiaTheme="majorEastAsia" w:hAnsi="Times New Roman" w:cs="Times New Roman"/>
          <w:color w:val="000000" w:themeColor="text1"/>
          <w:lang w:val="en-US"/>
        </w:rPr>
        <w:t xml:space="preserve"> </w:t>
      </w:r>
      <w:proofErr w:type="spellStart"/>
      <w:r w:rsidRPr="00643922">
        <w:rPr>
          <w:rFonts w:ascii="Times New Roman" w:eastAsiaTheme="majorEastAsia" w:hAnsi="Times New Roman" w:cs="Times New Roman"/>
          <w:color w:val="000000" w:themeColor="text1"/>
          <w:lang w:val="en-US"/>
        </w:rPr>
        <w:t>Hanifah</w:t>
      </w:r>
      <w:proofErr w:type="spellEnd"/>
      <w:r>
        <w:rPr>
          <w:rFonts w:ascii="Times New Roman" w:eastAsiaTheme="majorEastAsia" w:hAnsi="Times New Roman" w:cs="Times New Roman"/>
          <w:i/>
          <w:iCs/>
          <w:color w:val="000000" w:themeColor="text1"/>
          <w:lang w:val="en-US"/>
        </w:rPr>
        <w:t xml:space="preserve">. </w:t>
      </w:r>
      <w:r w:rsidRPr="00643922">
        <w:rPr>
          <w:rFonts w:ascii="Times New Roman" w:eastAsiaTheme="majorEastAsia" w:hAnsi="Times New Roman" w:cs="Times New Roman"/>
          <w:b/>
          <w:bCs/>
          <w:i/>
          <w:iCs/>
          <w:color w:val="000000" w:themeColor="text1"/>
          <w:lang w:val="en-US"/>
        </w:rPr>
        <w:t xml:space="preserve">The Factors That </w:t>
      </w:r>
      <w:proofErr w:type="gramStart"/>
      <w:r w:rsidRPr="00643922">
        <w:rPr>
          <w:rFonts w:ascii="Times New Roman" w:eastAsiaTheme="majorEastAsia" w:hAnsi="Times New Roman" w:cs="Times New Roman"/>
          <w:b/>
          <w:bCs/>
          <w:i/>
          <w:iCs/>
          <w:color w:val="000000" w:themeColor="text1"/>
          <w:lang w:val="en-US"/>
        </w:rPr>
        <w:t>Influences</w:t>
      </w:r>
      <w:proofErr w:type="gramEnd"/>
      <w:r w:rsidRPr="00643922">
        <w:rPr>
          <w:rFonts w:ascii="Times New Roman" w:eastAsiaTheme="majorEastAsia" w:hAnsi="Times New Roman" w:cs="Times New Roman"/>
          <w:b/>
          <w:bCs/>
          <w:i/>
          <w:iCs/>
          <w:color w:val="000000" w:themeColor="text1"/>
          <w:lang w:val="en-US"/>
        </w:rPr>
        <w:t xml:space="preserve"> Tax Avoidance (Empirical Studies on Mining Companies Listed in Indonesia Stock Exchange)</w:t>
      </w:r>
      <w:r>
        <w:rPr>
          <w:rFonts w:ascii="Times New Roman" w:eastAsiaTheme="majorEastAsia" w:hAnsi="Times New Roman" w:cs="Times New Roman"/>
          <w:i/>
          <w:iCs/>
          <w:color w:val="000000" w:themeColor="text1"/>
          <w:lang w:val="en-US"/>
        </w:rPr>
        <w:t xml:space="preserve">, supervised by </w:t>
      </w:r>
      <w:r w:rsidRPr="00643922">
        <w:rPr>
          <w:rFonts w:ascii="Times New Roman" w:eastAsiaTheme="majorEastAsia" w:hAnsi="Times New Roman" w:cs="Times New Roman"/>
          <w:color w:val="000000" w:themeColor="text1"/>
          <w:lang w:val="en-US"/>
        </w:rPr>
        <w:t xml:space="preserve">Cornelius </w:t>
      </w:r>
      <w:proofErr w:type="spellStart"/>
      <w:r w:rsidRPr="00643922">
        <w:rPr>
          <w:rFonts w:ascii="Times New Roman" w:eastAsiaTheme="majorEastAsia" w:hAnsi="Times New Roman" w:cs="Times New Roman"/>
          <w:color w:val="000000" w:themeColor="text1"/>
          <w:lang w:val="en-US"/>
        </w:rPr>
        <w:t>Rante</w:t>
      </w:r>
      <w:proofErr w:type="spellEnd"/>
      <w:r w:rsidRPr="00643922">
        <w:rPr>
          <w:rFonts w:ascii="Times New Roman" w:eastAsiaTheme="majorEastAsia" w:hAnsi="Times New Roman" w:cs="Times New Roman"/>
          <w:color w:val="000000" w:themeColor="text1"/>
          <w:lang w:val="en-US"/>
        </w:rPr>
        <w:t xml:space="preserve"> Langi</w:t>
      </w:r>
      <w:r>
        <w:rPr>
          <w:rFonts w:ascii="Times New Roman" w:eastAsiaTheme="majorEastAsia" w:hAnsi="Times New Roman" w:cs="Times New Roman"/>
          <w:color w:val="000000" w:themeColor="text1"/>
          <w:lang w:val="en-US"/>
        </w:rPr>
        <w:t>.</w:t>
      </w:r>
    </w:p>
    <w:p w14:paraId="73268773" w14:textId="51AF40F0" w:rsidR="00643922" w:rsidRDefault="004C7698" w:rsidP="004C7698">
      <w:pPr>
        <w:ind w:firstLine="720"/>
        <w:jc w:val="both"/>
        <w:rPr>
          <w:rFonts w:ascii="Times New Roman" w:eastAsiaTheme="majorEastAsia" w:hAnsi="Times New Roman" w:cs="Times New Roman"/>
          <w:i/>
          <w:iCs/>
          <w:color w:val="000000" w:themeColor="text1"/>
          <w:lang w:val="en-US"/>
        </w:rPr>
      </w:pPr>
      <w:r w:rsidRPr="00643922">
        <w:rPr>
          <w:rFonts w:ascii="Times New Roman" w:eastAsiaTheme="majorEastAsia" w:hAnsi="Times New Roman" w:cs="Times New Roman"/>
          <w:i/>
          <w:iCs/>
          <w:color w:val="000000" w:themeColor="text1"/>
          <w:lang w:val="en-US"/>
        </w:rPr>
        <w:t>The purpose of this study is to examine the effect of thin capitalization</w:t>
      </w:r>
      <w:r>
        <w:rPr>
          <w:rFonts w:ascii="Times New Roman" w:eastAsiaTheme="majorEastAsia" w:hAnsi="Times New Roman" w:cs="Times New Roman"/>
          <w:i/>
          <w:iCs/>
          <w:color w:val="000000" w:themeColor="text1"/>
          <w:lang w:val="en-US"/>
        </w:rPr>
        <w:t>, transfer pricing, and capital intensity on tax avoidance. This study used purposive sampling method with a</w:t>
      </w:r>
      <w:r w:rsidR="00F67388">
        <w:rPr>
          <w:rFonts w:ascii="Times New Roman" w:eastAsiaTheme="majorEastAsia" w:hAnsi="Times New Roman" w:cs="Times New Roman"/>
          <w:i/>
          <w:iCs/>
          <w:color w:val="000000" w:themeColor="text1"/>
          <w:lang w:val="en-US"/>
        </w:rPr>
        <w:t xml:space="preserve"> </w:t>
      </w:r>
      <w:proofErr w:type="gramStart"/>
      <w:r>
        <w:rPr>
          <w:rFonts w:ascii="Times New Roman" w:eastAsiaTheme="majorEastAsia" w:hAnsi="Times New Roman" w:cs="Times New Roman"/>
          <w:i/>
          <w:iCs/>
          <w:color w:val="000000" w:themeColor="text1"/>
          <w:lang w:val="en-US"/>
        </w:rPr>
        <w:t>specifi</w:t>
      </w:r>
      <w:r w:rsidR="00F67388">
        <w:rPr>
          <w:rFonts w:ascii="Times New Roman" w:eastAsiaTheme="majorEastAsia" w:hAnsi="Times New Roman" w:cs="Times New Roman"/>
          <w:i/>
          <w:iCs/>
          <w:color w:val="000000" w:themeColor="text1"/>
          <w:lang w:val="en-US"/>
        </w:rPr>
        <w:t>c</w:t>
      </w:r>
      <w:r>
        <w:rPr>
          <w:rFonts w:ascii="Times New Roman" w:eastAsiaTheme="majorEastAsia" w:hAnsi="Times New Roman" w:cs="Times New Roman"/>
          <w:i/>
          <w:iCs/>
          <w:color w:val="000000" w:themeColor="text1"/>
          <w:lang w:val="en-US"/>
        </w:rPr>
        <w:t xml:space="preserve"> criteri</w:t>
      </w:r>
      <w:r w:rsidR="00F67388">
        <w:rPr>
          <w:rFonts w:ascii="Times New Roman" w:eastAsiaTheme="majorEastAsia" w:hAnsi="Times New Roman" w:cs="Times New Roman"/>
          <w:i/>
          <w:iCs/>
          <w:color w:val="000000" w:themeColor="text1"/>
          <w:lang w:val="en-US"/>
        </w:rPr>
        <w:t>a</w:t>
      </w:r>
      <w:proofErr w:type="gramEnd"/>
      <w:r>
        <w:rPr>
          <w:rFonts w:ascii="Times New Roman" w:eastAsiaTheme="majorEastAsia" w:hAnsi="Times New Roman" w:cs="Times New Roman"/>
          <w:i/>
          <w:iCs/>
          <w:color w:val="000000" w:themeColor="text1"/>
          <w:lang w:val="en-US"/>
        </w:rPr>
        <w:t xml:space="preserve"> thus 24 companies obtained as a sample within 3 years of observation, therefore the number of sample obtained as a sample in this study are 72 samples. The analysis showed that thin capitalization has a and significant </w:t>
      </w:r>
      <w:r w:rsidR="00CD785B">
        <w:rPr>
          <w:rFonts w:ascii="Times New Roman" w:eastAsiaTheme="majorEastAsia" w:hAnsi="Times New Roman" w:cs="Times New Roman"/>
          <w:i/>
          <w:iCs/>
          <w:color w:val="000000" w:themeColor="text1"/>
          <w:lang w:val="en-US"/>
        </w:rPr>
        <w:t xml:space="preserve">influence </w:t>
      </w:r>
      <w:r>
        <w:rPr>
          <w:rFonts w:ascii="Times New Roman" w:eastAsiaTheme="majorEastAsia" w:hAnsi="Times New Roman" w:cs="Times New Roman"/>
          <w:i/>
          <w:iCs/>
          <w:color w:val="000000" w:themeColor="text1"/>
          <w:lang w:val="en-US"/>
        </w:rPr>
        <w:t xml:space="preserve">for tax avoidance. </w:t>
      </w:r>
      <w:r w:rsidRPr="001A7923">
        <w:rPr>
          <w:rFonts w:ascii="Times New Roman" w:eastAsiaTheme="majorEastAsia" w:hAnsi="Times New Roman" w:cs="Times New Roman"/>
          <w:i/>
          <w:iCs/>
          <w:color w:val="000000" w:themeColor="text1"/>
          <w:lang w:val="en-US"/>
        </w:rPr>
        <w:t>Conversely, transfer pricing and capital intensity did not significantly influence tax avoidance. This is due to transfer pricing practices between related companies not being a primary strategy for tax avoidance, and the level of fixed asset or physical capital utilization not being a primary factor influencing tax avoidance behavior in the mining sector during the study period.</w:t>
      </w:r>
    </w:p>
    <w:p w14:paraId="2649A9E7" w14:textId="77777777" w:rsidR="001A7923" w:rsidRDefault="001A7923" w:rsidP="001A7923">
      <w:pPr>
        <w:jc w:val="both"/>
        <w:rPr>
          <w:rFonts w:ascii="Times New Roman" w:eastAsiaTheme="majorEastAsia" w:hAnsi="Times New Roman" w:cs="Times New Roman"/>
          <w:i/>
          <w:iCs/>
          <w:color w:val="000000" w:themeColor="text1"/>
          <w:lang w:val="en-US"/>
        </w:rPr>
      </w:pPr>
    </w:p>
    <w:p w14:paraId="2E30B007" w14:textId="77777777" w:rsidR="001A7923" w:rsidRPr="00643922" w:rsidRDefault="001A7923" w:rsidP="001A7923">
      <w:pPr>
        <w:jc w:val="both"/>
        <w:rPr>
          <w:rFonts w:ascii="Times New Roman" w:eastAsiaTheme="majorEastAsia" w:hAnsi="Times New Roman" w:cs="Times New Roman"/>
          <w:i/>
          <w:iCs/>
          <w:color w:val="000000" w:themeColor="text1"/>
          <w:lang w:val="en-US"/>
        </w:rPr>
      </w:pPr>
    </w:p>
    <w:p w14:paraId="7FE61394" w14:textId="067AF05E" w:rsidR="00321309" w:rsidRPr="00643922" w:rsidRDefault="001A7923" w:rsidP="00643922">
      <w:pPr>
        <w:jc w:val="both"/>
        <w:rPr>
          <w:rFonts w:ascii="Times New Roman" w:eastAsiaTheme="majorEastAsia" w:hAnsi="Times New Roman" w:cs="Times New Roman"/>
          <w:b/>
          <w:bCs/>
          <w:i/>
          <w:iCs/>
          <w:color w:val="000000" w:themeColor="text1"/>
          <w:lang w:val="en-US"/>
        </w:rPr>
      </w:pPr>
      <w:r w:rsidRPr="00321309">
        <w:rPr>
          <w:rFonts w:ascii="Times New Roman" w:eastAsiaTheme="majorEastAsia" w:hAnsi="Times New Roman" w:cs="Times New Roman"/>
          <w:b/>
          <w:bCs/>
          <w:color w:val="000000" w:themeColor="text1"/>
          <w:lang w:val="sv-SE"/>
        </w:rPr>
        <w:t xml:space="preserve">Kata </w:t>
      </w:r>
      <w:proofErr w:type="spellStart"/>
      <w:r w:rsidRPr="00321309">
        <w:rPr>
          <w:rFonts w:ascii="Times New Roman" w:eastAsiaTheme="majorEastAsia" w:hAnsi="Times New Roman" w:cs="Times New Roman"/>
          <w:b/>
          <w:bCs/>
          <w:color w:val="000000" w:themeColor="text1"/>
          <w:lang w:val="sv-SE"/>
        </w:rPr>
        <w:t>Kunci</w:t>
      </w:r>
      <w:proofErr w:type="spellEnd"/>
      <w:r>
        <w:rPr>
          <w:rFonts w:ascii="Times New Roman" w:eastAsiaTheme="majorEastAsia" w:hAnsi="Times New Roman" w:cs="Times New Roman"/>
          <w:color w:val="000000" w:themeColor="text1"/>
          <w:lang w:val="sv-SE"/>
        </w:rPr>
        <w:t xml:space="preserve">: </w:t>
      </w:r>
      <w:r w:rsidR="00030079" w:rsidRPr="00321309">
        <w:rPr>
          <w:rFonts w:ascii="Times New Roman" w:eastAsiaTheme="majorEastAsia" w:hAnsi="Times New Roman" w:cs="Times New Roman"/>
          <w:i/>
          <w:iCs/>
          <w:color w:val="000000" w:themeColor="text1"/>
          <w:lang w:val="sv-SE"/>
        </w:rPr>
        <w:t xml:space="preserve">tax </w:t>
      </w:r>
      <w:proofErr w:type="spellStart"/>
      <w:r w:rsidR="00030079" w:rsidRPr="00321309">
        <w:rPr>
          <w:rFonts w:ascii="Times New Roman" w:eastAsiaTheme="majorEastAsia" w:hAnsi="Times New Roman" w:cs="Times New Roman"/>
          <w:i/>
          <w:iCs/>
          <w:color w:val="000000" w:themeColor="text1"/>
          <w:lang w:val="sv-SE"/>
        </w:rPr>
        <w:t>avoidance</w:t>
      </w:r>
      <w:proofErr w:type="spellEnd"/>
      <w:r w:rsidR="00030079">
        <w:rPr>
          <w:rFonts w:ascii="Times New Roman" w:eastAsiaTheme="majorEastAsia" w:hAnsi="Times New Roman" w:cs="Times New Roman"/>
          <w:i/>
          <w:iCs/>
          <w:color w:val="000000" w:themeColor="text1"/>
          <w:lang w:val="sv-SE"/>
        </w:rPr>
        <w:t xml:space="preserve">, </w:t>
      </w:r>
      <w:proofErr w:type="spellStart"/>
      <w:r w:rsidR="00030079" w:rsidRPr="00321309">
        <w:rPr>
          <w:rFonts w:ascii="Times New Roman" w:eastAsiaTheme="majorEastAsia" w:hAnsi="Times New Roman" w:cs="Times New Roman"/>
          <w:i/>
          <w:iCs/>
          <w:color w:val="000000" w:themeColor="text1"/>
          <w:lang w:val="sv-SE"/>
        </w:rPr>
        <w:t>thin</w:t>
      </w:r>
      <w:proofErr w:type="spellEnd"/>
      <w:r w:rsidR="00030079" w:rsidRPr="00321309">
        <w:rPr>
          <w:rFonts w:ascii="Times New Roman" w:eastAsiaTheme="majorEastAsia" w:hAnsi="Times New Roman" w:cs="Times New Roman"/>
          <w:i/>
          <w:iCs/>
          <w:color w:val="000000" w:themeColor="text1"/>
          <w:lang w:val="sv-SE"/>
        </w:rPr>
        <w:t xml:space="preserve"> </w:t>
      </w:r>
      <w:proofErr w:type="spellStart"/>
      <w:r w:rsidR="00030079" w:rsidRPr="00321309">
        <w:rPr>
          <w:rFonts w:ascii="Times New Roman" w:eastAsiaTheme="majorEastAsia" w:hAnsi="Times New Roman" w:cs="Times New Roman"/>
          <w:i/>
          <w:iCs/>
          <w:color w:val="000000" w:themeColor="text1"/>
          <w:lang w:val="sv-SE"/>
        </w:rPr>
        <w:t>capitalization</w:t>
      </w:r>
      <w:proofErr w:type="spellEnd"/>
      <w:r w:rsidR="00030079">
        <w:rPr>
          <w:rFonts w:ascii="Times New Roman" w:eastAsiaTheme="majorEastAsia" w:hAnsi="Times New Roman" w:cs="Times New Roman"/>
          <w:color w:val="000000" w:themeColor="text1"/>
          <w:lang w:val="sv-SE"/>
        </w:rPr>
        <w:t xml:space="preserve">, </w:t>
      </w:r>
      <w:r w:rsidR="00030079" w:rsidRPr="00321309">
        <w:rPr>
          <w:rFonts w:ascii="Times New Roman" w:eastAsiaTheme="majorEastAsia" w:hAnsi="Times New Roman" w:cs="Times New Roman"/>
          <w:i/>
          <w:iCs/>
          <w:color w:val="000000" w:themeColor="text1"/>
          <w:lang w:val="sv-SE"/>
        </w:rPr>
        <w:t xml:space="preserve">transfer, </w:t>
      </w:r>
      <w:proofErr w:type="spellStart"/>
      <w:r w:rsidR="00030079" w:rsidRPr="00321309">
        <w:rPr>
          <w:rFonts w:ascii="Times New Roman" w:eastAsiaTheme="majorEastAsia" w:hAnsi="Times New Roman" w:cs="Times New Roman"/>
          <w:i/>
          <w:iCs/>
          <w:color w:val="000000" w:themeColor="text1"/>
          <w:lang w:val="sv-SE"/>
        </w:rPr>
        <w:t>pricing</w:t>
      </w:r>
      <w:proofErr w:type="spellEnd"/>
      <w:r w:rsidR="00030079">
        <w:rPr>
          <w:rFonts w:ascii="Times New Roman" w:eastAsiaTheme="majorEastAsia" w:hAnsi="Times New Roman" w:cs="Times New Roman"/>
          <w:color w:val="000000" w:themeColor="text1"/>
          <w:lang w:val="sv-SE"/>
        </w:rPr>
        <w:t xml:space="preserve">, </w:t>
      </w:r>
      <w:proofErr w:type="spellStart"/>
      <w:r w:rsidR="00030079" w:rsidRPr="00321309">
        <w:rPr>
          <w:rFonts w:ascii="Times New Roman" w:eastAsiaTheme="majorEastAsia" w:hAnsi="Times New Roman" w:cs="Times New Roman"/>
          <w:i/>
          <w:iCs/>
          <w:color w:val="000000" w:themeColor="text1"/>
          <w:lang w:val="sv-SE"/>
        </w:rPr>
        <w:t>capital</w:t>
      </w:r>
      <w:proofErr w:type="spellEnd"/>
      <w:r w:rsidR="00030079" w:rsidRPr="00321309">
        <w:rPr>
          <w:rFonts w:ascii="Times New Roman" w:eastAsiaTheme="majorEastAsia" w:hAnsi="Times New Roman" w:cs="Times New Roman"/>
          <w:i/>
          <w:iCs/>
          <w:color w:val="000000" w:themeColor="text1"/>
          <w:lang w:val="sv-SE"/>
        </w:rPr>
        <w:t xml:space="preserve"> </w:t>
      </w:r>
      <w:proofErr w:type="spellStart"/>
      <w:r w:rsidR="00030079" w:rsidRPr="00321309">
        <w:rPr>
          <w:rFonts w:ascii="Times New Roman" w:eastAsiaTheme="majorEastAsia" w:hAnsi="Times New Roman" w:cs="Times New Roman"/>
          <w:i/>
          <w:iCs/>
          <w:color w:val="000000" w:themeColor="text1"/>
          <w:lang w:val="sv-SE"/>
        </w:rPr>
        <w:t>intensit</w:t>
      </w:r>
      <w:r w:rsidR="00030079">
        <w:rPr>
          <w:rFonts w:ascii="Times New Roman" w:eastAsiaTheme="majorEastAsia" w:hAnsi="Times New Roman" w:cs="Times New Roman"/>
          <w:i/>
          <w:iCs/>
          <w:color w:val="000000" w:themeColor="text1"/>
          <w:lang w:val="sv-SE"/>
        </w:rPr>
        <w:t>y</w:t>
      </w:r>
      <w:proofErr w:type="spellEnd"/>
      <w:r w:rsidR="00030079">
        <w:rPr>
          <w:rFonts w:ascii="Times New Roman" w:eastAsiaTheme="majorEastAsia" w:hAnsi="Times New Roman" w:cs="Times New Roman"/>
          <w:i/>
          <w:iCs/>
          <w:color w:val="000000" w:themeColor="text1"/>
          <w:lang w:val="sv-SE"/>
        </w:rPr>
        <w:t>.</w:t>
      </w:r>
    </w:p>
    <w:p w14:paraId="24CBFA69" w14:textId="77777777" w:rsidR="00321309" w:rsidRDefault="00321309" w:rsidP="00321309">
      <w:pPr>
        <w:spacing w:line="480" w:lineRule="auto"/>
        <w:rPr>
          <w:rFonts w:ascii="Times New Roman" w:eastAsiaTheme="majorEastAsia" w:hAnsi="Times New Roman" w:cs="Times New Roman"/>
          <w:b/>
          <w:bCs/>
          <w:color w:val="000000" w:themeColor="text1"/>
          <w:lang w:val="en-US"/>
        </w:rPr>
      </w:pPr>
    </w:p>
    <w:p w14:paraId="3274F6DA" w14:textId="77777777" w:rsidR="00321309" w:rsidRDefault="00321309" w:rsidP="00321309">
      <w:pPr>
        <w:spacing w:line="480" w:lineRule="auto"/>
        <w:rPr>
          <w:rFonts w:ascii="Times New Roman" w:eastAsiaTheme="majorEastAsia" w:hAnsi="Times New Roman" w:cs="Times New Roman"/>
          <w:b/>
          <w:bCs/>
          <w:color w:val="000000" w:themeColor="text1"/>
          <w:lang w:val="en-US"/>
        </w:rPr>
      </w:pPr>
    </w:p>
    <w:p w14:paraId="3C8F500A" w14:textId="77777777" w:rsidR="00321309" w:rsidRDefault="00321309" w:rsidP="00321309">
      <w:pPr>
        <w:spacing w:line="480" w:lineRule="auto"/>
        <w:rPr>
          <w:rFonts w:ascii="Times New Roman" w:eastAsiaTheme="majorEastAsia" w:hAnsi="Times New Roman" w:cs="Times New Roman"/>
          <w:b/>
          <w:bCs/>
          <w:color w:val="000000" w:themeColor="text1"/>
          <w:lang w:val="en-US"/>
        </w:rPr>
      </w:pPr>
    </w:p>
    <w:p w14:paraId="19638CAD" w14:textId="77777777" w:rsidR="00321309" w:rsidRDefault="00321309" w:rsidP="00424D98">
      <w:pPr>
        <w:rPr>
          <w:rFonts w:ascii="Times New Roman" w:eastAsiaTheme="majorEastAsia" w:hAnsi="Times New Roman" w:cs="Times New Roman"/>
          <w:b/>
          <w:bCs/>
          <w:color w:val="000000" w:themeColor="text1"/>
          <w:lang w:val="en-US"/>
        </w:rPr>
      </w:pPr>
    </w:p>
    <w:p w14:paraId="1912438A" w14:textId="77777777" w:rsidR="00321309" w:rsidRDefault="00321309" w:rsidP="00424D98">
      <w:pPr>
        <w:rPr>
          <w:rFonts w:ascii="Times New Roman" w:eastAsiaTheme="majorEastAsia" w:hAnsi="Times New Roman" w:cs="Times New Roman"/>
          <w:b/>
          <w:bCs/>
          <w:color w:val="000000" w:themeColor="text1"/>
          <w:lang w:val="en-US"/>
        </w:rPr>
      </w:pPr>
    </w:p>
    <w:p w14:paraId="11ABF387" w14:textId="77777777" w:rsidR="00321309" w:rsidRDefault="00321309" w:rsidP="00424D98">
      <w:pPr>
        <w:rPr>
          <w:rFonts w:ascii="Times New Roman" w:eastAsiaTheme="majorEastAsia" w:hAnsi="Times New Roman" w:cs="Times New Roman"/>
          <w:b/>
          <w:bCs/>
          <w:color w:val="000000" w:themeColor="text1"/>
          <w:lang w:val="en-US"/>
        </w:rPr>
      </w:pPr>
    </w:p>
    <w:p w14:paraId="7C60581E" w14:textId="77777777" w:rsidR="00321309" w:rsidRDefault="00321309" w:rsidP="00424D98">
      <w:pPr>
        <w:rPr>
          <w:rFonts w:ascii="Times New Roman" w:eastAsiaTheme="majorEastAsia" w:hAnsi="Times New Roman" w:cs="Times New Roman"/>
          <w:b/>
          <w:bCs/>
          <w:color w:val="000000" w:themeColor="text1"/>
          <w:lang w:val="en-US"/>
        </w:rPr>
      </w:pPr>
    </w:p>
    <w:p w14:paraId="7A222F58" w14:textId="77777777" w:rsidR="00321309" w:rsidRDefault="00321309" w:rsidP="00424D98">
      <w:pPr>
        <w:rPr>
          <w:rFonts w:ascii="Times New Roman" w:eastAsiaTheme="majorEastAsia" w:hAnsi="Times New Roman" w:cs="Times New Roman"/>
          <w:b/>
          <w:bCs/>
          <w:color w:val="000000" w:themeColor="text1"/>
          <w:lang w:val="en-US"/>
        </w:rPr>
      </w:pPr>
    </w:p>
    <w:p w14:paraId="08242D77" w14:textId="77777777" w:rsidR="00321309" w:rsidRDefault="00321309" w:rsidP="00424D98">
      <w:pPr>
        <w:rPr>
          <w:rFonts w:ascii="Times New Roman" w:eastAsiaTheme="majorEastAsia" w:hAnsi="Times New Roman" w:cs="Times New Roman"/>
          <w:b/>
          <w:bCs/>
          <w:color w:val="000000" w:themeColor="text1"/>
          <w:lang w:val="en-US"/>
        </w:rPr>
      </w:pPr>
    </w:p>
    <w:p w14:paraId="27E4E763" w14:textId="77777777" w:rsidR="00321309" w:rsidRDefault="00321309" w:rsidP="00424D98">
      <w:pPr>
        <w:rPr>
          <w:rFonts w:ascii="Times New Roman" w:eastAsiaTheme="majorEastAsia" w:hAnsi="Times New Roman" w:cs="Times New Roman"/>
          <w:b/>
          <w:bCs/>
          <w:color w:val="000000" w:themeColor="text1"/>
          <w:lang w:val="en-US"/>
        </w:rPr>
      </w:pPr>
    </w:p>
    <w:p w14:paraId="38E074DF" w14:textId="77777777" w:rsidR="00321309" w:rsidRDefault="00321309" w:rsidP="00424D98">
      <w:pPr>
        <w:rPr>
          <w:rFonts w:ascii="Times New Roman" w:eastAsiaTheme="majorEastAsia" w:hAnsi="Times New Roman" w:cs="Times New Roman"/>
          <w:b/>
          <w:bCs/>
          <w:color w:val="000000" w:themeColor="text1"/>
          <w:lang w:val="en-US"/>
        </w:rPr>
      </w:pPr>
    </w:p>
    <w:p w14:paraId="4457B4D5" w14:textId="77777777" w:rsidR="00321309" w:rsidRDefault="00321309" w:rsidP="00424D98">
      <w:pPr>
        <w:rPr>
          <w:rFonts w:ascii="Times New Roman" w:eastAsiaTheme="majorEastAsia" w:hAnsi="Times New Roman" w:cs="Times New Roman"/>
          <w:b/>
          <w:bCs/>
          <w:color w:val="000000" w:themeColor="text1"/>
          <w:lang w:val="en-US"/>
        </w:rPr>
      </w:pPr>
    </w:p>
    <w:p w14:paraId="526E7100" w14:textId="77777777" w:rsidR="00321309" w:rsidRDefault="00321309" w:rsidP="00424D98">
      <w:pPr>
        <w:rPr>
          <w:rFonts w:ascii="Times New Roman" w:eastAsiaTheme="majorEastAsia" w:hAnsi="Times New Roman" w:cs="Times New Roman"/>
          <w:b/>
          <w:bCs/>
          <w:color w:val="000000" w:themeColor="text1"/>
          <w:lang w:val="en-US"/>
        </w:rPr>
      </w:pPr>
    </w:p>
    <w:p w14:paraId="69A18739" w14:textId="77777777" w:rsidR="00321309" w:rsidRDefault="00321309" w:rsidP="00424D98">
      <w:pPr>
        <w:rPr>
          <w:rFonts w:ascii="Times New Roman" w:eastAsiaTheme="majorEastAsia" w:hAnsi="Times New Roman" w:cs="Times New Roman"/>
          <w:b/>
          <w:bCs/>
          <w:color w:val="000000" w:themeColor="text1"/>
          <w:lang w:val="en-US"/>
        </w:rPr>
      </w:pPr>
    </w:p>
    <w:p w14:paraId="09A18F80" w14:textId="77777777" w:rsidR="00321309" w:rsidRDefault="00321309" w:rsidP="00424D98">
      <w:pPr>
        <w:rPr>
          <w:rFonts w:ascii="Times New Roman" w:eastAsiaTheme="majorEastAsia" w:hAnsi="Times New Roman" w:cs="Times New Roman"/>
          <w:b/>
          <w:bCs/>
          <w:color w:val="000000" w:themeColor="text1"/>
          <w:lang w:val="en-US"/>
        </w:rPr>
      </w:pPr>
    </w:p>
    <w:p w14:paraId="4196E9E0" w14:textId="77777777" w:rsidR="00361653" w:rsidRDefault="00361653" w:rsidP="00424D98">
      <w:pPr>
        <w:rPr>
          <w:rFonts w:ascii="Times New Roman" w:eastAsiaTheme="majorEastAsia" w:hAnsi="Times New Roman" w:cs="Times New Roman"/>
          <w:b/>
          <w:bCs/>
          <w:color w:val="000000" w:themeColor="text1"/>
          <w:lang w:val="en-US"/>
        </w:rPr>
      </w:pPr>
    </w:p>
    <w:p w14:paraId="7F040F94" w14:textId="77777777" w:rsidR="00791B93" w:rsidRDefault="00791B93" w:rsidP="00424D98">
      <w:pPr>
        <w:rPr>
          <w:rFonts w:ascii="Times New Roman" w:eastAsiaTheme="majorEastAsia" w:hAnsi="Times New Roman" w:cs="Times New Roman"/>
          <w:b/>
          <w:bCs/>
          <w:color w:val="000000" w:themeColor="text1"/>
          <w:lang w:val="en-US"/>
        </w:rPr>
      </w:pPr>
    </w:p>
    <w:p w14:paraId="273FDE66" w14:textId="77777777" w:rsidR="00791B93" w:rsidRDefault="00791B93" w:rsidP="00424D98">
      <w:pPr>
        <w:rPr>
          <w:rFonts w:ascii="Times New Roman" w:eastAsiaTheme="majorEastAsia" w:hAnsi="Times New Roman" w:cs="Times New Roman"/>
          <w:b/>
          <w:bCs/>
          <w:color w:val="000000" w:themeColor="text1"/>
          <w:lang w:val="en-US"/>
        </w:rPr>
      </w:pPr>
    </w:p>
    <w:p w14:paraId="147E0DB9" w14:textId="77777777" w:rsidR="00791B93" w:rsidRDefault="00791B93" w:rsidP="00424D98">
      <w:pPr>
        <w:rPr>
          <w:rFonts w:ascii="Times New Roman" w:eastAsiaTheme="majorEastAsia" w:hAnsi="Times New Roman" w:cs="Times New Roman"/>
          <w:b/>
          <w:bCs/>
          <w:color w:val="000000" w:themeColor="text1"/>
          <w:lang w:val="en-US"/>
        </w:rPr>
      </w:pPr>
    </w:p>
    <w:p w14:paraId="5A9D6881" w14:textId="77777777" w:rsidR="00B443BD" w:rsidRDefault="00B443BD" w:rsidP="009C3CA0">
      <w:pPr>
        <w:pStyle w:val="Heading1"/>
        <w:rPr>
          <w:lang w:val="en-US"/>
        </w:rPr>
      </w:pPr>
      <w:bookmarkStart w:id="5" w:name="_Toc211863412"/>
      <w:r w:rsidRPr="009C3CA0">
        <w:t>DAFTAR</w:t>
      </w:r>
      <w:r>
        <w:rPr>
          <w:lang w:val="en-US"/>
        </w:rPr>
        <w:t xml:space="preserve"> ISI</w:t>
      </w:r>
      <w:bookmarkEnd w:id="5"/>
    </w:p>
    <w:sdt>
      <w:sdtPr>
        <w:rPr>
          <w:rFonts w:asciiTheme="minorHAnsi" w:eastAsiaTheme="minorHAnsi" w:hAnsiTheme="minorHAnsi" w:cs="Times New Roman"/>
          <w:bCs w:val="0"/>
          <w:kern w:val="2"/>
          <w:sz w:val="24"/>
          <w:szCs w:val="24"/>
          <w:lang w:val="en-ID"/>
          <w14:ligatures w14:val="standardContextual"/>
        </w:rPr>
        <w:id w:val="1104916223"/>
        <w:docPartObj>
          <w:docPartGallery w:val="Table of Contents"/>
          <w:docPartUnique/>
        </w:docPartObj>
      </w:sdtPr>
      <w:sdtEndPr>
        <w:rPr>
          <w:rFonts w:ascii="Times New Roman" w:hAnsi="Times New Roman"/>
          <w:b/>
          <w:noProof/>
        </w:rPr>
      </w:sdtEndPr>
      <w:sdtContent>
        <w:p w14:paraId="63010006" w14:textId="6631D3F0" w:rsidR="00B443BD" w:rsidRPr="00143BFD" w:rsidRDefault="00143BFD" w:rsidP="00143BFD">
          <w:pPr>
            <w:pStyle w:val="TOCHeading"/>
            <w:jc w:val="right"/>
            <w:rPr>
              <w:rFonts w:cs="Times New Roman"/>
              <w:b/>
              <w:sz w:val="24"/>
              <w:szCs w:val="24"/>
            </w:rPr>
          </w:pPr>
          <w:r w:rsidRPr="00143BFD">
            <w:rPr>
              <w:rFonts w:eastAsiaTheme="minorHAnsi" w:cs="Times New Roman"/>
              <w:b/>
              <w:kern w:val="2"/>
              <w:sz w:val="24"/>
              <w:szCs w:val="24"/>
              <w:lang w:val="en-ID"/>
              <w14:ligatures w14:val="standardContextual"/>
            </w:rPr>
            <w:t>Halaman</w:t>
          </w:r>
        </w:p>
        <w:p w14:paraId="1BE733C7" w14:textId="68C27E1B" w:rsidR="009C3CA0" w:rsidRPr="004F688A" w:rsidRDefault="00B443BD" w:rsidP="004F688A">
          <w:pPr>
            <w:pStyle w:val="TOC1"/>
            <w:rPr>
              <w:rFonts w:eastAsiaTheme="minorEastAsia"/>
              <w:b/>
              <w:bCs/>
              <w:lang w:val="en-ID" w:eastAsia="en-ID"/>
            </w:rPr>
          </w:pPr>
          <w:r w:rsidRPr="00E476CF">
            <w:fldChar w:fldCharType="begin"/>
          </w:r>
          <w:r w:rsidRPr="00E476CF">
            <w:instrText xml:space="preserve"> TOC \o "1-3" \h \z \u </w:instrText>
          </w:r>
          <w:r w:rsidRPr="00E476CF">
            <w:fldChar w:fldCharType="separate"/>
          </w:r>
          <w:hyperlink w:anchor="_Toc211863408" w:history="1">
            <w:r w:rsidR="009C3CA0" w:rsidRPr="004F688A">
              <w:rPr>
                <w:rStyle w:val="Hyperlink"/>
                <w:b/>
                <w:bCs/>
              </w:rPr>
              <w:t>HALAMAN PENGESAHAN</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_Toc211863408 \h </w:instrText>
            </w:r>
            <w:r w:rsidR="009C3CA0" w:rsidRPr="004F688A">
              <w:rPr>
                <w:b/>
                <w:bCs/>
                <w:webHidden/>
              </w:rPr>
            </w:r>
            <w:r w:rsidR="009C3CA0" w:rsidRPr="004F688A">
              <w:rPr>
                <w:b/>
                <w:bCs/>
                <w:webHidden/>
              </w:rPr>
              <w:fldChar w:fldCharType="separate"/>
            </w:r>
            <w:r w:rsidR="00914716">
              <w:rPr>
                <w:b/>
                <w:bCs/>
                <w:webHidden/>
              </w:rPr>
              <w:t>i</w:t>
            </w:r>
            <w:r w:rsidR="009C3CA0" w:rsidRPr="004F688A">
              <w:rPr>
                <w:b/>
                <w:bCs/>
                <w:webHidden/>
              </w:rPr>
              <w:fldChar w:fldCharType="end"/>
            </w:r>
          </w:hyperlink>
        </w:p>
        <w:p w14:paraId="0FBA238D" w14:textId="69631953" w:rsidR="009C3CA0" w:rsidRPr="004F688A" w:rsidRDefault="00000000" w:rsidP="004F688A">
          <w:pPr>
            <w:pStyle w:val="TOC1"/>
            <w:rPr>
              <w:rFonts w:eastAsiaTheme="minorEastAsia"/>
              <w:b/>
              <w:bCs/>
              <w:lang w:val="en-ID" w:eastAsia="en-ID"/>
            </w:rPr>
          </w:pPr>
          <w:hyperlink w:anchor="_Toc211863409" w:history="1">
            <w:r w:rsidR="009C3CA0" w:rsidRPr="004F688A">
              <w:rPr>
                <w:rStyle w:val="Hyperlink"/>
                <w:b/>
                <w:bCs/>
                <w:lang w:val="en-US"/>
              </w:rPr>
              <w:t>KATA PENGANTAR</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_Toc211863409 \h </w:instrText>
            </w:r>
            <w:r w:rsidR="009C3CA0" w:rsidRPr="004F688A">
              <w:rPr>
                <w:b/>
                <w:bCs/>
                <w:webHidden/>
              </w:rPr>
            </w:r>
            <w:r w:rsidR="009C3CA0" w:rsidRPr="004F688A">
              <w:rPr>
                <w:b/>
                <w:bCs/>
                <w:webHidden/>
              </w:rPr>
              <w:fldChar w:fldCharType="separate"/>
            </w:r>
            <w:r w:rsidR="00914716">
              <w:rPr>
                <w:b/>
                <w:bCs/>
                <w:webHidden/>
              </w:rPr>
              <w:t>ii</w:t>
            </w:r>
            <w:r w:rsidR="009C3CA0" w:rsidRPr="004F688A">
              <w:rPr>
                <w:b/>
                <w:bCs/>
                <w:webHidden/>
              </w:rPr>
              <w:fldChar w:fldCharType="end"/>
            </w:r>
          </w:hyperlink>
        </w:p>
        <w:p w14:paraId="72F28BEC" w14:textId="4C89B191" w:rsidR="009C3CA0" w:rsidRPr="004F688A" w:rsidRDefault="00000000" w:rsidP="004F688A">
          <w:pPr>
            <w:pStyle w:val="TOC1"/>
            <w:rPr>
              <w:rFonts w:eastAsiaTheme="minorEastAsia"/>
              <w:b/>
              <w:bCs/>
              <w:lang w:val="en-ID" w:eastAsia="en-ID"/>
            </w:rPr>
          </w:pPr>
          <w:hyperlink w:anchor="_Toc211863410" w:history="1">
            <w:r w:rsidR="009C3CA0" w:rsidRPr="004F688A">
              <w:rPr>
                <w:rStyle w:val="Hyperlink"/>
                <w:b/>
                <w:bCs/>
                <w:lang w:val="en-US"/>
              </w:rPr>
              <w:t>ABSTRAK</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_Toc211863410 \h </w:instrText>
            </w:r>
            <w:r w:rsidR="009C3CA0" w:rsidRPr="004F688A">
              <w:rPr>
                <w:b/>
                <w:bCs/>
                <w:webHidden/>
              </w:rPr>
            </w:r>
            <w:r w:rsidR="009C3CA0" w:rsidRPr="004F688A">
              <w:rPr>
                <w:b/>
                <w:bCs/>
                <w:webHidden/>
              </w:rPr>
              <w:fldChar w:fldCharType="separate"/>
            </w:r>
            <w:r w:rsidR="00914716">
              <w:rPr>
                <w:b/>
                <w:bCs/>
                <w:webHidden/>
              </w:rPr>
              <w:t>v</w:t>
            </w:r>
            <w:r w:rsidR="009C3CA0" w:rsidRPr="004F688A">
              <w:rPr>
                <w:b/>
                <w:bCs/>
                <w:webHidden/>
              </w:rPr>
              <w:fldChar w:fldCharType="end"/>
            </w:r>
          </w:hyperlink>
        </w:p>
        <w:p w14:paraId="5DEEC34F" w14:textId="7614EADD" w:rsidR="009C3CA0" w:rsidRPr="004F688A" w:rsidRDefault="00000000" w:rsidP="004F688A">
          <w:pPr>
            <w:pStyle w:val="TOC1"/>
            <w:rPr>
              <w:rFonts w:eastAsiaTheme="minorEastAsia"/>
              <w:b/>
              <w:bCs/>
              <w:lang w:val="en-ID" w:eastAsia="en-ID"/>
            </w:rPr>
          </w:pPr>
          <w:hyperlink w:anchor="_Toc211863411" w:history="1">
            <w:r w:rsidR="009C3CA0" w:rsidRPr="004F688A">
              <w:rPr>
                <w:rStyle w:val="Hyperlink"/>
                <w:b/>
                <w:bCs/>
                <w:lang w:val="en-US"/>
              </w:rPr>
              <w:t>ABSTRACT</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_Toc211863411 \h </w:instrText>
            </w:r>
            <w:r w:rsidR="009C3CA0" w:rsidRPr="004F688A">
              <w:rPr>
                <w:b/>
                <w:bCs/>
                <w:webHidden/>
              </w:rPr>
            </w:r>
            <w:r w:rsidR="009C3CA0" w:rsidRPr="004F688A">
              <w:rPr>
                <w:b/>
                <w:bCs/>
                <w:webHidden/>
              </w:rPr>
              <w:fldChar w:fldCharType="separate"/>
            </w:r>
            <w:r w:rsidR="00914716">
              <w:rPr>
                <w:b/>
                <w:bCs/>
                <w:webHidden/>
              </w:rPr>
              <w:t>vi</w:t>
            </w:r>
            <w:r w:rsidR="009C3CA0" w:rsidRPr="004F688A">
              <w:rPr>
                <w:b/>
                <w:bCs/>
                <w:webHidden/>
              </w:rPr>
              <w:fldChar w:fldCharType="end"/>
            </w:r>
          </w:hyperlink>
        </w:p>
        <w:p w14:paraId="2BC7A12A" w14:textId="55958B2B" w:rsidR="009C3CA0" w:rsidRPr="004F688A" w:rsidRDefault="00000000" w:rsidP="004F688A">
          <w:pPr>
            <w:pStyle w:val="TOC1"/>
            <w:rPr>
              <w:rFonts w:eastAsiaTheme="minorEastAsia"/>
              <w:b/>
              <w:bCs/>
              <w:lang w:val="en-ID" w:eastAsia="en-ID"/>
            </w:rPr>
          </w:pPr>
          <w:hyperlink w:anchor="_Toc211863412" w:history="1">
            <w:r w:rsidR="009C3CA0" w:rsidRPr="004F688A">
              <w:rPr>
                <w:rStyle w:val="Hyperlink"/>
                <w:b/>
                <w:bCs/>
              </w:rPr>
              <w:t>DAFTAR</w:t>
            </w:r>
            <w:r w:rsidR="009C3CA0" w:rsidRPr="004F688A">
              <w:rPr>
                <w:rStyle w:val="Hyperlink"/>
                <w:b/>
                <w:bCs/>
                <w:lang w:val="en-US"/>
              </w:rPr>
              <w:t xml:space="preserve"> ISI</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_Toc211863412 \h </w:instrText>
            </w:r>
            <w:r w:rsidR="009C3CA0" w:rsidRPr="004F688A">
              <w:rPr>
                <w:b/>
                <w:bCs/>
                <w:webHidden/>
              </w:rPr>
            </w:r>
            <w:r w:rsidR="009C3CA0" w:rsidRPr="004F688A">
              <w:rPr>
                <w:b/>
                <w:bCs/>
                <w:webHidden/>
              </w:rPr>
              <w:fldChar w:fldCharType="separate"/>
            </w:r>
            <w:r w:rsidR="00914716">
              <w:rPr>
                <w:b/>
                <w:bCs/>
                <w:webHidden/>
              </w:rPr>
              <w:t>vii</w:t>
            </w:r>
            <w:r w:rsidR="009C3CA0" w:rsidRPr="004F688A">
              <w:rPr>
                <w:b/>
                <w:bCs/>
                <w:webHidden/>
              </w:rPr>
              <w:fldChar w:fldCharType="end"/>
            </w:r>
          </w:hyperlink>
        </w:p>
        <w:p w14:paraId="247E9E94" w14:textId="327631BB" w:rsidR="009C3CA0" w:rsidRPr="004F688A" w:rsidRDefault="00000000" w:rsidP="004F688A">
          <w:pPr>
            <w:pStyle w:val="TOC1"/>
            <w:rPr>
              <w:rFonts w:eastAsiaTheme="minorEastAsia"/>
              <w:b/>
              <w:bCs/>
              <w:lang w:val="en-ID" w:eastAsia="en-ID"/>
            </w:rPr>
          </w:pPr>
          <w:hyperlink w:anchor="_Toc211863413" w:history="1">
            <w:r w:rsidR="009C3CA0" w:rsidRPr="004F688A">
              <w:rPr>
                <w:rStyle w:val="Hyperlink"/>
                <w:b/>
                <w:bCs/>
                <w:lang w:val="en-US"/>
              </w:rPr>
              <w:t>DAFTAR TABEL</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_Toc211863413 \h </w:instrText>
            </w:r>
            <w:r w:rsidR="009C3CA0" w:rsidRPr="004F688A">
              <w:rPr>
                <w:b/>
                <w:bCs/>
                <w:webHidden/>
              </w:rPr>
            </w:r>
            <w:r w:rsidR="009C3CA0" w:rsidRPr="004F688A">
              <w:rPr>
                <w:b/>
                <w:bCs/>
                <w:webHidden/>
              </w:rPr>
              <w:fldChar w:fldCharType="separate"/>
            </w:r>
            <w:r w:rsidR="00914716">
              <w:rPr>
                <w:b/>
                <w:bCs/>
                <w:webHidden/>
              </w:rPr>
              <w:t>x</w:t>
            </w:r>
            <w:r w:rsidR="009C3CA0" w:rsidRPr="004F688A">
              <w:rPr>
                <w:b/>
                <w:bCs/>
                <w:webHidden/>
              </w:rPr>
              <w:fldChar w:fldCharType="end"/>
            </w:r>
          </w:hyperlink>
        </w:p>
        <w:p w14:paraId="289650D5" w14:textId="1EB32757" w:rsidR="009C3CA0" w:rsidRPr="004F688A" w:rsidRDefault="00000000" w:rsidP="004F688A">
          <w:pPr>
            <w:pStyle w:val="TOC1"/>
            <w:rPr>
              <w:rFonts w:eastAsiaTheme="minorEastAsia"/>
              <w:b/>
              <w:bCs/>
              <w:lang w:val="en-ID" w:eastAsia="en-ID"/>
            </w:rPr>
          </w:pPr>
          <w:hyperlink w:anchor="_Toc211863414" w:history="1">
            <w:r w:rsidR="009C3CA0" w:rsidRPr="004F688A">
              <w:rPr>
                <w:rStyle w:val="Hyperlink"/>
                <w:b/>
                <w:bCs/>
                <w:lang w:val="en-US"/>
              </w:rPr>
              <w:t>DAFTAR GAMBAR</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_Toc211863414 \h </w:instrText>
            </w:r>
            <w:r w:rsidR="009C3CA0" w:rsidRPr="004F688A">
              <w:rPr>
                <w:b/>
                <w:bCs/>
                <w:webHidden/>
              </w:rPr>
            </w:r>
            <w:r w:rsidR="009C3CA0" w:rsidRPr="004F688A">
              <w:rPr>
                <w:b/>
                <w:bCs/>
                <w:webHidden/>
              </w:rPr>
              <w:fldChar w:fldCharType="separate"/>
            </w:r>
            <w:r w:rsidR="00914716">
              <w:rPr>
                <w:b/>
                <w:bCs/>
                <w:webHidden/>
              </w:rPr>
              <w:t>xi</w:t>
            </w:r>
            <w:r w:rsidR="009C3CA0" w:rsidRPr="004F688A">
              <w:rPr>
                <w:b/>
                <w:bCs/>
                <w:webHidden/>
              </w:rPr>
              <w:fldChar w:fldCharType="end"/>
            </w:r>
          </w:hyperlink>
        </w:p>
        <w:p w14:paraId="29A7D6A5" w14:textId="10FCAE8A" w:rsidR="009C3CA0" w:rsidRPr="004F688A" w:rsidRDefault="00000000" w:rsidP="004F688A">
          <w:pPr>
            <w:pStyle w:val="TOC1"/>
            <w:rPr>
              <w:rFonts w:eastAsiaTheme="minorEastAsia"/>
              <w:b/>
              <w:bCs/>
              <w:lang w:val="en-ID" w:eastAsia="en-ID"/>
            </w:rPr>
          </w:pPr>
          <w:hyperlink w:anchor="_Toc211863415" w:history="1">
            <w:r w:rsidR="009C3CA0" w:rsidRPr="004F688A">
              <w:rPr>
                <w:rStyle w:val="Hyperlink"/>
                <w:b/>
                <w:bCs/>
                <w:lang w:val="en-US"/>
              </w:rPr>
              <w:t>DAFTAR SINGKATAN</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_Toc211863415 \h </w:instrText>
            </w:r>
            <w:r w:rsidR="009C3CA0" w:rsidRPr="004F688A">
              <w:rPr>
                <w:b/>
                <w:bCs/>
                <w:webHidden/>
              </w:rPr>
            </w:r>
            <w:r w:rsidR="009C3CA0" w:rsidRPr="004F688A">
              <w:rPr>
                <w:b/>
                <w:bCs/>
                <w:webHidden/>
              </w:rPr>
              <w:fldChar w:fldCharType="separate"/>
            </w:r>
            <w:r w:rsidR="00914716">
              <w:rPr>
                <w:b/>
                <w:bCs/>
                <w:webHidden/>
              </w:rPr>
              <w:t>xii</w:t>
            </w:r>
            <w:r w:rsidR="009C3CA0" w:rsidRPr="004F688A">
              <w:rPr>
                <w:b/>
                <w:bCs/>
                <w:webHidden/>
              </w:rPr>
              <w:fldChar w:fldCharType="end"/>
            </w:r>
          </w:hyperlink>
        </w:p>
        <w:p w14:paraId="26E2348F" w14:textId="48659DD5" w:rsidR="009C3CA0" w:rsidRPr="004F688A" w:rsidRDefault="00000000" w:rsidP="004F688A">
          <w:pPr>
            <w:pStyle w:val="TOC1"/>
            <w:rPr>
              <w:rFonts w:eastAsiaTheme="minorEastAsia"/>
              <w:b/>
              <w:bCs/>
              <w:lang w:val="en-ID" w:eastAsia="en-ID"/>
            </w:rPr>
          </w:pPr>
          <w:hyperlink w:anchor="_Toc211863416" w:history="1">
            <w:r w:rsidR="009C3CA0" w:rsidRPr="004F688A">
              <w:rPr>
                <w:rStyle w:val="Hyperlink"/>
                <w:b/>
                <w:bCs/>
                <w:lang w:val="en-US"/>
              </w:rPr>
              <w:t>BAB I PENDAHULUAN</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_Toc211863416 \h </w:instrText>
            </w:r>
            <w:r w:rsidR="009C3CA0" w:rsidRPr="004F688A">
              <w:rPr>
                <w:b/>
                <w:bCs/>
                <w:webHidden/>
              </w:rPr>
            </w:r>
            <w:r w:rsidR="009C3CA0" w:rsidRPr="004F688A">
              <w:rPr>
                <w:b/>
                <w:bCs/>
                <w:webHidden/>
              </w:rPr>
              <w:fldChar w:fldCharType="separate"/>
            </w:r>
            <w:r w:rsidR="00914716">
              <w:rPr>
                <w:b/>
                <w:bCs/>
                <w:webHidden/>
              </w:rPr>
              <w:t>1</w:t>
            </w:r>
            <w:r w:rsidR="009C3CA0" w:rsidRPr="004F688A">
              <w:rPr>
                <w:b/>
                <w:bCs/>
                <w:webHidden/>
              </w:rPr>
              <w:fldChar w:fldCharType="end"/>
            </w:r>
          </w:hyperlink>
        </w:p>
        <w:p w14:paraId="4F0729C4" w14:textId="4C0B8562"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17" w:history="1">
            <w:r w:rsidR="009C3CA0" w:rsidRPr="00CD785B">
              <w:rPr>
                <w:rStyle w:val="Hyperlink"/>
                <w:rFonts w:ascii="Times New Roman" w:hAnsi="Times New Roman" w:cs="Times New Roman"/>
                <w:b w:val="0"/>
                <w:bCs w:val="0"/>
                <w:noProof/>
                <w:sz w:val="24"/>
                <w:szCs w:val="24"/>
                <w:lang w:val="en-US"/>
              </w:rPr>
              <w:t>1.1 Latar Belakang</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_Toc211863417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1</w:t>
            </w:r>
            <w:r w:rsidR="009C3CA0" w:rsidRPr="00CD785B">
              <w:rPr>
                <w:rFonts w:ascii="Times New Roman" w:hAnsi="Times New Roman" w:cs="Times New Roman"/>
                <w:b w:val="0"/>
                <w:bCs w:val="0"/>
                <w:noProof/>
                <w:webHidden/>
                <w:sz w:val="24"/>
                <w:szCs w:val="24"/>
              </w:rPr>
              <w:fldChar w:fldCharType="end"/>
            </w:r>
          </w:hyperlink>
        </w:p>
        <w:p w14:paraId="60DA198B" w14:textId="0C497AB9"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18" w:history="1">
            <w:r w:rsidR="009C3CA0" w:rsidRPr="00CD785B">
              <w:rPr>
                <w:rStyle w:val="Hyperlink"/>
                <w:rFonts w:ascii="Times New Roman" w:hAnsi="Times New Roman" w:cs="Times New Roman"/>
                <w:b w:val="0"/>
                <w:bCs w:val="0"/>
                <w:noProof/>
                <w:sz w:val="24"/>
                <w:szCs w:val="24"/>
                <w:lang w:val="en-US"/>
              </w:rPr>
              <w:t>1.2 Rumusan Masalah</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_Toc211863418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7</w:t>
            </w:r>
            <w:r w:rsidR="009C3CA0" w:rsidRPr="00CD785B">
              <w:rPr>
                <w:rFonts w:ascii="Times New Roman" w:hAnsi="Times New Roman" w:cs="Times New Roman"/>
                <w:b w:val="0"/>
                <w:bCs w:val="0"/>
                <w:noProof/>
                <w:webHidden/>
                <w:sz w:val="24"/>
                <w:szCs w:val="24"/>
              </w:rPr>
              <w:fldChar w:fldCharType="end"/>
            </w:r>
          </w:hyperlink>
        </w:p>
        <w:p w14:paraId="2A12E56E" w14:textId="27716D5A"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19" w:history="1">
            <w:r w:rsidR="009C3CA0" w:rsidRPr="00CD785B">
              <w:rPr>
                <w:rStyle w:val="Hyperlink"/>
                <w:rFonts w:ascii="Times New Roman" w:hAnsi="Times New Roman" w:cs="Times New Roman"/>
                <w:b w:val="0"/>
                <w:bCs w:val="0"/>
                <w:noProof/>
                <w:sz w:val="24"/>
                <w:szCs w:val="24"/>
                <w:lang w:val="en-US"/>
              </w:rPr>
              <w:t>1.3 Tujuan Penelitian</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_Toc211863419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7</w:t>
            </w:r>
            <w:r w:rsidR="009C3CA0" w:rsidRPr="00CD785B">
              <w:rPr>
                <w:rFonts w:ascii="Times New Roman" w:hAnsi="Times New Roman" w:cs="Times New Roman"/>
                <w:b w:val="0"/>
                <w:bCs w:val="0"/>
                <w:noProof/>
                <w:webHidden/>
                <w:sz w:val="24"/>
                <w:szCs w:val="24"/>
              </w:rPr>
              <w:fldChar w:fldCharType="end"/>
            </w:r>
          </w:hyperlink>
        </w:p>
        <w:p w14:paraId="31F87112" w14:textId="6B79864A"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20" w:history="1">
            <w:r w:rsidR="009C3CA0" w:rsidRPr="00CD785B">
              <w:rPr>
                <w:rStyle w:val="Hyperlink"/>
                <w:rFonts w:ascii="Times New Roman" w:hAnsi="Times New Roman" w:cs="Times New Roman"/>
                <w:b w:val="0"/>
                <w:bCs w:val="0"/>
                <w:noProof/>
                <w:sz w:val="24"/>
                <w:szCs w:val="24"/>
                <w:lang w:val="en-US"/>
              </w:rPr>
              <w:t>1.4 Manfaat Penelitian</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_Toc211863420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7</w:t>
            </w:r>
            <w:r w:rsidR="009C3CA0" w:rsidRPr="00CD785B">
              <w:rPr>
                <w:rFonts w:ascii="Times New Roman" w:hAnsi="Times New Roman" w:cs="Times New Roman"/>
                <w:b w:val="0"/>
                <w:bCs w:val="0"/>
                <w:noProof/>
                <w:webHidden/>
                <w:sz w:val="24"/>
                <w:szCs w:val="24"/>
              </w:rPr>
              <w:fldChar w:fldCharType="end"/>
            </w:r>
          </w:hyperlink>
        </w:p>
        <w:p w14:paraId="23169DA7" w14:textId="15E650D7"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21" w:history="1">
            <w:r w:rsidR="009C3CA0" w:rsidRPr="00CD785B">
              <w:rPr>
                <w:rStyle w:val="Hyperlink"/>
                <w:rFonts w:ascii="Times New Roman" w:hAnsi="Times New Roman" w:cs="Times New Roman"/>
                <w:noProof/>
                <w:sz w:val="24"/>
                <w:szCs w:val="24"/>
                <w:lang w:val="en-US"/>
              </w:rPr>
              <w:t>1.4.1 Manfaat Teoritis</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_Toc211863421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7</w:t>
            </w:r>
            <w:r w:rsidR="009C3CA0" w:rsidRPr="00CD785B">
              <w:rPr>
                <w:rFonts w:ascii="Times New Roman" w:hAnsi="Times New Roman" w:cs="Times New Roman"/>
                <w:noProof/>
                <w:webHidden/>
                <w:sz w:val="24"/>
                <w:szCs w:val="24"/>
              </w:rPr>
              <w:fldChar w:fldCharType="end"/>
            </w:r>
          </w:hyperlink>
        </w:p>
        <w:p w14:paraId="35AAC88A" w14:textId="3832760C"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22" w:history="1">
            <w:r w:rsidR="009C3CA0" w:rsidRPr="00CD785B">
              <w:rPr>
                <w:rStyle w:val="Hyperlink"/>
                <w:rFonts w:ascii="Times New Roman" w:hAnsi="Times New Roman" w:cs="Times New Roman"/>
                <w:noProof/>
                <w:sz w:val="24"/>
                <w:szCs w:val="24"/>
                <w:lang w:val="en-US"/>
              </w:rPr>
              <w:t>1.4.2 Manfaat Praktis</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_Toc211863422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8</w:t>
            </w:r>
            <w:r w:rsidR="009C3CA0" w:rsidRPr="00CD785B">
              <w:rPr>
                <w:rFonts w:ascii="Times New Roman" w:hAnsi="Times New Roman" w:cs="Times New Roman"/>
                <w:noProof/>
                <w:webHidden/>
                <w:sz w:val="24"/>
                <w:szCs w:val="24"/>
              </w:rPr>
              <w:fldChar w:fldCharType="end"/>
            </w:r>
          </w:hyperlink>
        </w:p>
        <w:p w14:paraId="73DC2ACD" w14:textId="7FDFEE84" w:rsidR="009C3CA0" w:rsidRPr="004F688A" w:rsidRDefault="00000000" w:rsidP="004F688A">
          <w:pPr>
            <w:pStyle w:val="TOC1"/>
            <w:rPr>
              <w:rFonts w:eastAsiaTheme="minorEastAsia"/>
              <w:b/>
              <w:bCs/>
              <w:lang w:val="en-ID" w:eastAsia="en-ID"/>
            </w:rPr>
          </w:pPr>
          <w:hyperlink w:anchor="_Toc211863423" w:history="1">
            <w:r w:rsidR="009C3CA0" w:rsidRPr="004F688A">
              <w:rPr>
                <w:rStyle w:val="Hyperlink"/>
                <w:b/>
                <w:bCs/>
                <w:lang w:val="en-US"/>
              </w:rPr>
              <w:t>BAB II TINJAUAN PUSTAKA</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_Toc211863423 \h </w:instrText>
            </w:r>
            <w:r w:rsidR="009C3CA0" w:rsidRPr="004F688A">
              <w:rPr>
                <w:b/>
                <w:bCs/>
                <w:webHidden/>
              </w:rPr>
            </w:r>
            <w:r w:rsidR="009C3CA0" w:rsidRPr="004F688A">
              <w:rPr>
                <w:b/>
                <w:bCs/>
                <w:webHidden/>
              </w:rPr>
              <w:fldChar w:fldCharType="separate"/>
            </w:r>
            <w:r w:rsidR="00914716">
              <w:rPr>
                <w:b/>
                <w:bCs/>
                <w:webHidden/>
              </w:rPr>
              <w:t>10</w:t>
            </w:r>
            <w:r w:rsidR="009C3CA0" w:rsidRPr="004F688A">
              <w:rPr>
                <w:b/>
                <w:bCs/>
                <w:webHidden/>
              </w:rPr>
              <w:fldChar w:fldCharType="end"/>
            </w:r>
          </w:hyperlink>
        </w:p>
        <w:p w14:paraId="6062DE0D" w14:textId="6ACC9293"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24" w:history="1">
            <w:r w:rsidR="009C3CA0" w:rsidRPr="00CD785B">
              <w:rPr>
                <w:rStyle w:val="Hyperlink"/>
                <w:rFonts w:ascii="Times New Roman" w:hAnsi="Times New Roman" w:cs="Times New Roman"/>
                <w:b w:val="0"/>
                <w:bCs w:val="0"/>
                <w:noProof/>
                <w:sz w:val="24"/>
                <w:szCs w:val="24"/>
                <w:lang w:val="en-US"/>
              </w:rPr>
              <w:t>2.1 Landasan Teori</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_Toc211863424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10</w:t>
            </w:r>
            <w:r w:rsidR="009C3CA0" w:rsidRPr="00CD785B">
              <w:rPr>
                <w:rFonts w:ascii="Times New Roman" w:hAnsi="Times New Roman" w:cs="Times New Roman"/>
                <w:b w:val="0"/>
                <w:bCs w:val="0"/>
                <w:noProof/>
                <w:webHidden/>
                <w:sz w:val="24"/>
                <w:szCs w:val="24"/>
              </w:rPr>
              <w:fldChar w:fldCharType="end"/>
            </w:r>
          </w:hyperlink>
        </w:p>
        <w:p w14:paraId="4BED81FF" w14:textId="756D66A0"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25" w:history="1">
            <w:r w:rsidR="009C3CA0" w:rsidRPr="00CD785B">
              <w:rPr>
                <w:rStyle w:val="Hyperlink"/>
                <w:rFonts w:ascii="Times New Roman" w:hAnsi="Times New Roman" w:cs="Times New Roman"/>
                <w:noProof/>
                <w:sz w:val="24"/>
                <w:szCs w:val="24"/>
                <w:lang w:val="en-US"/>
              </w:rPr>
              <w:t xml:space="preserve">2.1.1 </w:t>
            </w:r>
            <w:r w:rsidR="009C3CA0" w:rsidRPr="00CD785B">
              <w:rPr>
                <w:rStyle w:val="Hyperlink"/>
                <w:rFonts w:ascii="Times New Roman" w:hAnsi="Times New Roman" w:cs="Times New Roman"/>
                <w:i/>
                <w:iCs/>
                <w:noProof/>
                <w:sz w:val="24"/>
                <w:szCs w:val="24"/>
                <w:lang w:val="en-US"/>
              </w:rPr>
              <w:t>Trade Off Theory</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_Toc211863425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10</w:t>
            </w:r>
            <w:r w:rsidR="009C3CA0" w:rsidRPr="00CD785B">
              <w:rPr>
                <w:rFonts w:ascii="Times New Roman" w:hAnsi="Times New Roman" w:cs="Times New Roman"/>
                <w:noProof/>
                <w:webHidden/>
                <w:sz w:val="24"/>
                <w:szCs w:val="24"/>
              </w:rPr>
              <w:fldChar w:fldCharType="end"/>
            </w:r>
          </w:hyperlink>
        </w:p>
        <w:p w14:paraId="71A0F557" w14:textId="3A599EAD"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26" w:history="1">
            <w:r w:rsidR="009C3CA0" w:rsidRPr="00CD785B">
              <w:rPr>
                <w:rStyle w:val="Hyperlink"/>
                <w:rFonts w:ascii="Times New Roman" w:hAnsi="Times New Roman" w:cs="Times New Roman"/>
                <w:noProof/>
                <w:sz w:val="24"/>
                <w:szCs w:val="24"/>
                <w:lang w:val="sv-SE"/>
              </w:rPr>
              <w:t>2.1.2 Teori Agensi</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_Toc211863426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11</w:t>
            </w:r>
            <w:r w:rsidR="009C3CA0" w:rsidRPr="00CD785B">
              <w:rPr>
                <w:rFonts w:ascii="Times New Roman" w:hAnsi="Times New Roman" w:cs="Times New Roman"/>
                <w:noProof/>
                <w:webHidden/>
                <w:sz w:val="24"/>
                <w:szCs w:val="24"/>
              </w:rPr>
              <w:fldChar w:fldCharType="end"/>
            </w:r>
          </w:hyperlink>
        </w:p>
        <w:p w14:paraId="46F1056A" w14:textId="67C3EF50"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27" w:history="1">
            <w:r w:rsidR="009C3CA0" w:rsidRPr="00CD785B">
              <w:rPr>
                <w:rStyle w:val="Hyperlink"/>
                <w:rFonts w:ascii="Times New Roman" w:hAnsi="Times New Roman" w:cs="Times New Roman"/>
                <w:noProof/>
                <w:sz w:val="24"/>
                <w:szCs w:val="24"/>
                <w:lang w:val="sv-SE"/>
              </w:rPr>
              <w:t xml:space="preserve">2.1.3 </w:t>
            </w:r>
            <w:r w:rsidR="009C3CA0" w:rsidRPr="00CD785B">
              <w:rPr>
                <w:rStyle w:val="Hyperlink"/>
                <w:rFonts w:ascii="Times New Roman" w:hAnsi="Times New Roman" w:cs="Times New Roman"/>
                <w:i/>
                <w:iCs/>
                <w:noProof/>
                <w:sz w:val="24"/>
                <w:szCs w:val="24"/>
                <w:lang w:val="sv-SE"/>
              </w:rPr>
              <w:t>Tax Avoidance</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_Toc211863427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12</w:t>
            </w:r>
            <w:r w:rsidR="009C3CA0" w:rsidRPr="00CD785B">
              <w:rPr>
                <w:rFonts w:ascii="Times New Roman" w:hAnsi="Times New Roman" w:cs="Times New Roman"/>
                <w:noProof/>
                <w:webHidden/>
                <w:sz w:val="24"/>
                <w:szCs w:val="24"/>
              </w:rPr>
              <w:fldChar w:fldCharType="end"/>
            </w:r>
          </w:hyperlink>
        </w:p>
        <w:p w14:paraId="27698242" w14:textId="233AB428"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28" w:history="1">
            <w:r w:rsidR="009C3CA0" w:rsidRPr="00CD785B">
              <w:rPr>
                <w:rStyle w:val="Hyperlink"/>
                <w:rFonts w:ascii="Times New Roman" w:hAnsi="Times New Roman" w:cs="Times New Roman"/>
                <w:noProof/>
                <w:sz w:val="24"/>
                <w:szCs w:val="24"/>
                <w:lang w:val="sv-SE"/>
              </w:rPr>
              <w:t xml:space="preserve">2.1.4 </w:t>
            </w:r>
            <w:r w:rsidR="009C3CA0" w:rsidRPr="00CD785B">
              <w:rPr>
                <w:rStyle w:val="Hyperlink"/>
                <w:rFonts w:ascii="Times New Roman" w:hAnsi="Times New Roman" w:cs="Times New Roman"/>
                <w:i/>
                <w:iCs/>
                <w:noProof/>
                <w:sz w:val="24"/>
                <w:szCs w:val="24"/>
                <w:lang w:val="sv-SE"/>
              </w:rPr>
              <w:t>Thin Capitalization</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_Toc211863428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14</w:t>
            </w:r>
            <w:r w:rsidR="009C3CA0" w:rsidRPr="00CD785B">
              <w:rPr>
                <w:rFonts w:ascii="Times New Roman" w:hAnsi="Times New Roman" w:cs="Times New Roman"/>
                <w:noProof/>
                <w:webHidden/>
                <w:sz w:val="24"/>
                <w:szCs w:val="24"/>
              </w:rPr>
              <w:fldChar w:fldCharType="end"/>
            </w:r>
          </w:hyperlink>
        </w:p>
        <w:p w14:paraId="15B6F426" w14:textId="60E11C83"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29" w:history="1">
            <w:r w:rsidR="009C3CA0" w:rsidRPr="00CD785B">
              <w:rPr>
                <w:rStyle w:val="Hyperlink"/>
                <w:rFonts w:ascii="Times New Roman" w:hAnsi="Times New Roman" w:cs="Times New Roman"/>
                <w:noProof/>
                <w:sz w:val="24"/>
                <w:szCs w:val="24"/>
                <w:lang w:val="sv-SE"/>
              </w:rPr>
              <w:t xml:space="preserve">2.1.5 </w:t>
            </w:r>
            <w:r w:rsidR="009C3CA0" w:rsidRPr="00CD785B">
              <w:rPr>
                <w:rStyle w:val="Hyperlink"/>
                <w:rFonts w:ascii="Times New Roman" w:hAnsi="Times New Roman" w:cs="Times New Roman"/>
                <w:i/>
                <w:iCs/>
                <w:noProof/>
                <w:sz w:val="24"/>
                <w:szCs w:val="24"/>
                <w:lang w:val="sv-SE"/>
              </w:rPr>
              <w:t>Transfer Pricing</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_Toc211863429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16</w:t>
            </w:r>
            <w:r w:rsidR="009C3CA0" w:rsidRPr="00CD785B">
              <w:rPr>
                <w:rFonts w:ascii="Times New Roman" w:hAnsi="Times New Roman" w:cs="Times New Roman"/>
                <w:noProof/>
                <w:webHidden/>
                <w:sz w:val="24"/>
                <w:szCs w:val="24"/>
              </w:rPr>
              <w:fldChar w:fldCharType="end"/>
            </w:r>
          </w:hyperlink>
        </w:p>
        <w:p w14:paraId="26C104F0" w14:textId="5CBAC86B"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30" w:history="1">
            <w:r w:rsidR="009C3CA0" w:rsidRPr="00CD785B">
              <w:rPr>
                <w:rStyle w:val="Hyperlink"/>
                <w:rFonts w:ascii="Times New Roman" w:hAnsi="Times New Roman" w:cs="Times New Roman"/>
                <w:noProof/>
                <w:sz w:val="24"/>
                <w:szCs w:val="24"/>
              </w:rPr>
              <w:t xml:space="preserve">2.1.6 </w:t>
            </w:r>
            <w:r w:rsidR="009C3CA0" w:rsidRPr="00CD785B">
              <w:rPr>
                <w:rStyle w:val="Hyperlink"/>
                <w:rFonts w:ascii="Times New Roman" w:hAnsi="Times New Roman" w:cs="Times New Roman"/>
                <w:i/>
                <w:iCs/>
                <w:noProof/>
                <w:sz w:val="24"/>
                <w:szCs w:val="24"/>
              </w:rPr>
              <w:t>Capital Intensity</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_Toc211863430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17</w:t>
            </w:r>
            <w:r w:rsidR="009C3CA0" w:rsidRPr="00CD785B">
              <w:rPr>
                <w:rFonts w:ascii="Times New Roman" w:hAnsi="Times New Roman" w:cs="Times New Roman"/>
                <w:noProof/>
                <w:webHidden/>
                <w:sz w:val="24"/>
                <w:szCs w:val="24"/>
              </w:rPr>
              <w:fldChar w:fldCharType="end"/>
            </w:r>
          </w:hyperlink>
        </w:p>
        <w:p w14:paraId="55E72854" w14:textId="38F88194"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31" w:history="1">
            <w:r w:rsidR="009C3CA0" w:rsidRPr="00CD785B">
              <w:rPr>
                <w:rStyle w:val="Hyperlink"/>
                <w:rFonts w:ascii="Times New Roman" w:hAnsi="Times New Roman" w:cs="Times New Roman"/>
                <w:b w:val="0"/>
                <w:bCs w:val="0"/>
                <w:noProof/>
                <w:sz w:val="24"/>
                <w:szCs w:val="24"/>
                <w:lang w:val="en-US"/>
              </w:rPr>
              <w:t>2.2 Penelitian Terdahulu</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_Toc211863431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18</w:t>
            </w:r>
            <w:r w:rsidR="009C3CA0" w:rsidRPr="00CD785B">
              <w:rPr>
                <w:rFonts w:ascii="Times New Roman" w:hAnsi="Times New Roman" w:cs="Times New Roman"/>
                <w:b w:val="0"/>
                <w:bCs w:val="0"/>
                <w:noProof/>
                <w:webHidden/>
                <w:sz w:val="24"/>
                <w:szCs w:val="24"/>
              </w:rPr>
              <w:fldChar w:fldCharType="end"/>
            </w:r>
          </w:hyperlink>
        </w:p>
        <w:p w14:paraId="200300C0" w14:textId="30726F1C"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32" w:history="1">
            <w:r w:rsidR="009C3CA0" w:rsidRPr="00CD785B">
              <w:rPr>
                <w:rStyle w:val="Hyperlink"/>
                <w:rFonts w:ascii="Times New Roman" w:hAnsi="Times New Roman" w:cs="Times New Roman"/>
                <w:b w:val="0"/>
                <w:bCs w:val="0"/>
                <w:noProof/>
                <w:sz w:val="24"/>
                <w:szCs w:val="24"/>
                <w:lang w:val="en-US"/>
              </w:rPr>
              <w:t>2.3 Kerangka Konseptual</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_Toc211863432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20</w:t>
            </w:r>
            <w:r w:rsidR="009C3CA0" w:rsidRPr="00CD785B">
              <w:rPr>
                <w:rFonts w:ascii="Times New Roman" w:hAnsi="Times New Roman" w:cs="Times New Roman"/>
                <w:b w:val="0"/>
                <w:bCs w:val="0"/>
                <w:noProof/>
                <w:webHidden/>
                <w:sz w:val="24"/>
                <w:szCs w:val="24"/>
              </w:rPr>
              <w:fldChar w:fldCharType="end"/>
            </w:r>
          </w:hyperlink>
        </w:p>
        <w:p w14:paraId="2E407E3F" w14:textId="7AF8FC5A"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33" w:history="1">
            <w:r w:rsidR="009C3CA0" w:rsidRPr="00CD785B">
              <w:rPr>
                <w:rStyle w:val="Hyperlink"/>
                <w:rFonts w:ascii="Times New Roman" w:hAnsi="Times New Roman" w:cs="Times New Roman"/>
                <w:b w:val="0"/>
                <w:bCs w:val="0"/>
                <w:noProof/>
                <w:sz w:val="24"/>
                <w:szCs w:val="24"/>
                <w:lang w:val="en-US"/>
              </w:rPr>
              <w:t>2.4 Pengembangan Hipotesis</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_Toc211863433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22</w:t>
            </w:r>
            <w:r w:rsidR="009C3CA0" w:rsidRPr="00CD785B">
              <w:rPr>
                <w:rFonts w:ascii="Times New Roman" w:hAnsi="Times New Roman" w:cs="Times New Roman"/>
                <w:b w:val="0"/>
                <w:bCs w:val="0"/>
                <w:noProof/>
                <w:webHidden/>
                <w:sz w:val="24"/>
                <w:szCs w:val="24"/>
              </w:rPr>
              <w:fldChar w:fldCharType="end"/>
            </w:r>
          </w:hyperlink>
        </w:p>
        <w:p w14:paraId="7B380F13" w14:textId="0D2503CD"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34" w:history="1">
            <w:r w:rsidR="009C3CA0" w:rsidRPr="00CD785B">
              <w:rPr>
                <w:rStyle w:val="Hyperlink"/>
                <w:rFonts w:ascii="Times New Roman" w:hAnsi="Times New Roman" w:cs="Times New Roman"/>
                <w:noProof/>
                <w:sz w:val="24"/>
                <w:szCs w:val="24"/>
                <w:lang w:val="en-US"/>
              </w:rPr>
              <w:t xml:space="preserve">2.4.1 Pengaruh </w:t>
            </w:r>
            <w:r w:rsidR="009C3CA0" w:rsidRPr="00CD785B">
              <w:rPr>
                <w:rStyle w:val="Hyperlink"/>
                <w:rFonts w:ascii="Times New Roman" w:hAnsi="Times New Roman" w:cs="Times New Roman"/>
                <w:i/>
                <w:iCs/>
                <w:noProof/>
                <w:sz w:val="24"/>
                <w:szCs w:val="24"/>
                <w:lang w:val="en-US"/>
              </w:rPr>
              <w:t>Thin Capitalization</w:t>
            </w:r>
            <w:r w:rsidR="009C3CA0" w:rsidRPr="00CD785B">
              <w:rPr>
                <w:rStyle w:val="Hyperlink"/>
                <w:rFonts w:ascii="Times New Roman" w:hAnsi="Times New Roman" w:cs="Times New Roman"/>
                <w:noProof/>
                <w:sz w:val="24"/>
                <w:szCs w:val="24"/>
                <w:lang w:val="en-US"/>
              </w:rPr>
              <w:t xml:space="preserve"> terhadap </w:t>
            </w:r>
            <w:r w:rsidR="009C3CA0" w:rsidRPr="00CD785B">
              <w:rPr>
                <w:rStyle w:val="Hyperlink"/>
                <w:rFonts w:ascii="Times New Roman" w:hAnsi="Times New Roman" w:cs="Times New Roman"/>
                <w:i/>
                <w:iCs/>
                <w:noProof/>
                <w:sz w:val="24"/>
                <w:szCs w:val="24"/>
                <w:lang w:val="en-US"/>
              </w:rPr>
              <w:t>Tax Avoidance</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_Toc211863434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22</w:t>
            </w:r>
            <w:r w:rsidR="009C3CA0" w:rsidRPr="00CD785B">
              <w:rPr>
                <w:rFonts w:ascii="Times New Roman" w:hAnsi="Times New Roman" w:cs="Times New Roman"/>
                <w:noProof/>
                <w:webHidden/>
                <w:sz w:val="24"/>
                <w:szCs w:val="24"/>
              </w:rPr>
              <w:fldChar w:fldCharType="end"/>
            </w:r>
          </w:hyperlink>
        </w:p>
        <w:p w14:paraId="30A74417" w14:textId="13E7F90A"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35" w:history="1">
            <w:r w:rsidR="009C3CA0" w:rsidRPr="00CD785B">
              <w:rPr>
                <w:rStyle w:val="Hyperlink"/>
                <w:rFonts w:ascii="Times New Roman" w:hAnsi="Times New Roman" w:cs="Times New Roman"/>
                <w:noProof/>
                <w:sz w:val="24"/>
                <w:szCs w:val="24"/>
                <w:lang w:val="en-US"/>
              </w:rPr>
              <w:t xml:space="preserve">2.4.2 Pengaruh </w:t>
            </w:r>
            <w:r w:rsidR="009C3CA0" w:rsidRPr="00CD785B">
              <w:rPr>
                <w:rStyle w:val="Hyperlink"/>
                <w:rFonts w:ascii="Times New Roman" w:hAnsi="Times New Roman" w:cs="Times New Roman"/>
                <w:i/>
                <w:iCs/>
                <w:noProof/>
                <w:sz w:val="24"/>
                <w:szCs w:val="24"/>
                <w:lang w:val="en-US"/>
              </w:rPr>
              <w:t>Transfer Pricing</w:t>
            </w:r>
            <w:r w:rsidR="009C3CA0" w:rsidRPr="00CD785B">
              <w:rPr>
                <w:rStyle w:val="Hyperlink"/>
                <w:rFonts w:ascii="Times New Roman" w:hAnsi="Times New Roman" w:cs="Times New Roman"/>
                <w:noProof/>
                <w:sz w:val="24"/>
                <w:szCs w:val="24"/>
                <w:lang w:val="en-US"/>
              </w:rPr>
              <w:t xml:space="preserve"> terhadap </w:t>
            </w:r>
            <w:r w:rsidR="009C3CA0" w:rsidRPr="00CD785B">
              <w:rPr>
                <w:rStyle w:val="Hyperlink"/>
                <w:rFonts w:ascii="Times New Roman" w:hAnsi="Times New Roman" w:cs="Times New Roman"/>
                <w:i/>
                <w:iCs/>
                <w:noProof/>
                <w:sz w:val="24"/>
                <w:szCs w:val="24"/>
                <w:lang w:val="en-US"/>
              </w:rPr>
              <w:t>Tax Avoidance</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_Toc211863435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23</w:t>
            </w:r>
            <w:r w:rsidR="009C3CA0" w:rsidRPr="00CD785B">
              <w:rPr>
                <w:rFonts w:ascii="Times New Roman" w:hAnsi="Times New Roman" w:cs="Times New Roman"/>
                <w:noProof/>
                <w:webHidden/>
                <w:sz w:val="24"/>
                <w:szCs w:val="24"/>
              </w:rPr>
              <w:fldChar w:fldCharType="end"/>
            </w:r>
          </w:hyperlink>
        </w:p>
        <w:p w14:paraId="1BEBE752" w14:textId="162432CE" w:rsidR="009C3CA0" w:rsidRPr="004F688A" w:rsidRDefault="00000000" w:rsidP="004F688A">
          <w:pPr>
            <w:pStyle w:val="TOC3"/>
            <w:rPr>
              <w:rFonts w:ascii="Times New Roman" w:eastAsiaTheme="minorEastAsia" w:hAnsi="Times New Roman" w:cs="Times New Roman"/>
              <w:noProof/>
              <w:sz w:val="24"/>
              <w:szCs w:val="24"/>
              <w:lang w:eastAsia="en-ID"/>
            </w:rPr>
          </w:pPr>
          <w:hyperlink w:anchor="_Toc211863436" w:history="1">
            <w:r w:rsidR="009C3CA0" w:rsidRPr="00CD785B">
              <w:rPr>
                <w:rStyle w:val="Hyperlink"/>
                <w:rFonts w:ascii="Times New Roman" w:hAnsi="Times New Roman" w:cs="Times New Roman"/>
                <w:noProof/>
                <w:sz w:val="24"/>
                <w:szCs w:val="24"/>
              </w:rPr>
              <w:t xml:space="preserve">2.4.3 Pengaruh </w:t>
            </w:r>
            <w:r w:rsidR="009C3CA0" w:rsidRPr="00CD785B">
              <w:rPr>
                <w:rStyle w:val="Hyperlink"/>
                <w:rFonts w:ascii="Times New Roman" w:hAnsi="Times New Roman" w:cs="Times New Roman"/>
                <w:i/>
                <w:iCs/>
                <w:noProof/>
                <w:sz w:val="24"/>
                <w:szCs w:val="24"/>
              </w:rPr>
              <w:t>Capital Intensity</w:t>
            </w:r>
            <w:r w:rsidR="009C3CA0" w:rsidRPr="00CD785B">
              <w:rPr>
                <w:rStyle w:val="Hyperlink"/>
                <w:rFonts w:ascii="Times New Roman" w:hAnsi="Times New Roman" w:cs="Times New Roman"/>
                <w:noProof/>
                <w:sz w:val="24"/>
                <w:szCs w:val="24"/>
              </w:rPr>
              <w:t xml:space="preserve"> terhadap </w:t>
            </w:r>
            <w:r w:rsidR="009C3CA0" w:rsidRPr="00CD785B">
              <w:rPr>
                <w:rStyle w:val="Hyperlink"/>
                <w:rFonts w:ascii="Times New Roman" w:hAnsi="Times New Roman" w:cs="Times New Roman"/>
                <w:i/>
                <w:iCs/>
                <w:noProof/>
                <w:sz w:val="24"/>
                <w:szCs w:val="24"/>
              </w:rPr>
              <w:t>Tax Avoidance</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_Toc211863436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24</w:t>
            </w:r>
            <w:r w:rsidR="009C3CA0" w:rsidRPr="00CD785B">
              <w:rPr>
                <w:rFonts w:ascii="Times New Roman" w:hAnsi="Times New Roman" w:cs="Times New Roman"/>
                <w:noProof/>
                <w:webHidden/>
                <w:sz w:val="24"/>
                <w:szCs w:val="24"/>
              </w:rPr>
              <w:fldChar w:fldCharType="end"/>
            </w:r>
          </w:hyperlink>
        </w:p>
        <w:p w14:paraId="4415FAC6" w14:textId="67C754F1" w:rsidR="009C3CA0" w:rsidRPr="004F688A" w:rsidRDefault="00000000" w:rsidP="004F688A">
          <w:pPr>
            <w:pStyle w:val="TOC1"/>
            <w:rPr>
              <w:rFonts w:eastAsiaTheme="minorEastAsia"/>
              <w:b/>
              <w:bCs/>
              <w:lang w:val="en-ID" w:eastAsia="en-ID"/>
            </w:rPr>
          </w:pPr>
          <w:hyperlink w:anchor="_Toc211863437" w:history="1">
            <w:r w:rsidR="009C3CA0" w:rsidRPr="004F688A">
              <w:rPr>
                <w:rStyle w:val="Hyperlink"/>
                <w:b/>
                <w:bCs/>
              </w:rPr>
              <w:t>BAB III METODOLOGI PENELITIAN</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_Toc211863437 \h </w:instrText>
            </w:r>
            <w:r w:rsidR="009C3CA0" w:rsidRPr="004F688A">
              <w:rPr>
                <w:b/>
                <w:bCs/>
                <w:webHidden/>
              </w:rPr>
            </w:r>
            <w:r w:rsidR="009C3CA0" w:rsidRPr="004F688A">
              <w:rPr>
                <w:b/>
                <w:bCs/>
                <w:webHidden/>
              </w:rPr>
              <w:fldChar w:fldCharType="separate"/>
            </w:r>
            <w:r w:rsidR="00914716">
              <w:rPr>
                <w:b/>
                <w:bCs/>
                <w:webHidden/>
              </w:rPr>
              <w:t>26</w:t>
            </w:r>
            <w:r w:rsidR="009C3CA0" w:rsidRPr="004F688A">
              <w:rPr>
                <w:b/>
                <w:bCs/>
                <w:webHidden/>
              </w:rPr>
              <w:fldChar w:fldCharType="end"/>
            </w:r>
          </w:hyperlink>
        </w:p>
        <w:p w14:paraId="1A424A6F" w14:textId="064D2AA4"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38" w:history="1">
            <w:r w:rsidR="009C3CA0" w:rsidRPr="00CD785B">
              <w:rPr>
                <w:rStyle w:val="Hyperlink"/>
                <w:rFonts w:ascii="Times New Roman" w:hAnsi="Times New Roman" w:cs="Times New Roman"/>
                <w:b w:val="0"/>
                <w:bCs w:val="0"/>
                <w:noProof/>
                <w:sz w:val="24"/>
                <w:szCs w:val="24"/>
              </w:rPr>
              <w:t>3.1 Definisi Operasional dan Pengkuran Variabel</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_Toc211863438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26</w:t>
            </w:r>
            <w:r w:rsidR="009C3CA0" w:rsidRPr="00CD785B">
              <w:rPr>
                <w:rFonts w:ascii="Times New Roman" w:hAnsi="Times New Roman" w:cs="Times New Roman"/>
                <w:b w:val="0"/>
                <w:bCs w:val="0"/>
                <w:noProof/>
                <w:webHidden/>
                <w:sz w:val="24"/>
                <w:szCs w:val="24"/>
              </w:rPr>
              <w:fldChar w:fldCharType="end"/>
            </w:r>
          </w:hyperlink>
        </w:p>
        <w:p w14:paraId="7C2E4941" w14:textId="5A5E6C4D"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39" w:history="1">
            <w:r w:rsidR="009C3CA0" w:rsidRPr="00CD785B">
              <w:rPr>
                <w:rStyle w:val="Hyperlink"/>
                <w:rFonts w:ascii="Times New Roman" w:hAnsi="Times New Roman" w:cs="Times New Roman"/>
                <w:noProof/>
                <w:sz w:val="24"/>
                <w:szCs w:val="24"/>
              </w:rPr>
              <w:t xml:space="preserve">3.1.1. </w:t>
            </w:r>
            <w:r w:rsidR="009C3CA0" w:rsidRPr="00CD785B">
              <w:rPr>
                <w:rStyle w:val="Hyperlink"/>
                <w:rFonts w:ascii="Times New Roman" w:hAnsi="Times New Roman" w:cs="Times New Roman"/>
                <w:i/>
                <w:iCs/>
                <w:noProof/>
                <w:sz w:val="24"/>
                <w:szCs w:val="24"/>
              </w:rPr>
              <w:t>Tax Avoidance</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_Toc211863439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26</w:t>
            </w:r>
            <w:r w:rsidR="009C3CA0" w:rsidRPr="00CD785B">
              <w:rPr>
                <w:rFonts w:ascii="Times New Roman" w:hAnsi="Times New Roman" w:cs="Times New Roman"/>
                <w:noProof/>
                <w:webHidden/>
                <w:sz w:val="24"/>
                <w:szCs w:val="24"/>
              </w:rPr>
              <w:fldChar w:fldCharType="end"/>
            </w:r>
          </w:hyperlink>
        </w:p>
        <w:p w14:paraId="16BD4704" w14:textId="5817DC52"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40" w:history="1">
            <w:r w:rsidR="009C3CA0" w:rsidRPr="00CD785B">
              <w:rPr>
                <w:rStyle w:val="Hyperlink"/>
                <w:rFonts w:ascii="Times New Roman" w:hAnsi="Times New Roman" w:cs="Times New Roman"/>
                <w:noProof/>
                <w:sz w:val="24"/>
                <w:szCs w:val="24"/>
              </w:rPr>
              <w:t xml:space="preserve">3.1.2 </w:t>
            </w:r>
            <w:r w:rsidR="009C3CA0" w:rsidRPr="00CD785B">
              <w:rPr>
                <w:rStyle w:val="Hyperlink"/>
                <w:rFonts w:ascii="Times New Roman" w:hAnsi="Times New Roman" w:cs="Times New Roman"/>
                <w:i/>
                <w:iCs/>
                <w:noProof/>
                <w:sz w:val="24"/>
                <w:szCs w:val="24"/>
              </w:rPr>
              <w:t xml:space="preserve">Thin Capitalization </w:t>
            </w:r>
            <w:r w:rsidR="009C3CA0" w:rsidRPr="00CD785B">
              <w:rPr>
                <w:rStyle w:val="Hyperlink"/>
                <w:rFonts w:ascii="Times New Roman" w:hAnsi="Times New Roman" w:cs="Times New Roman"/>
                <w:noProof/>
                <w:sz w:val="24"/>
                <w:szCs w:val="24"/>
              </w:rPr>
              <w:t xml:space="preserve">diukur dengan </w:t>
            </w:r>
            <w:r w:rsidR="009C3CA0" w:rsidRPr="00CD785B">
              <w:rPr>
                <w:rStyle w:val="Hyperlink"/>
                <w:rFonts w:ascii="Times New Roman" w:hAnsi="Times New Roman" w:cs="Times New Roman"/>
                <w:i/>
                <w:iCs/>
                <w:noProof/>
                <w:sz w:val="24"/>
                <w:szCs w:val="24"/>
              </w:rPr>
              <w:t>Debt to Equity Ratio</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_Toc211863440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26</w:t>
            </w:r>
            <w:r w:rsidR="009C3CA0" w:rsidRPr="00CD785B">
              <w:rPr>
                <w:rFonts w:ascii="Times New Roman" w:hAnsi="Times New Roman" w:cs="Times New Roman"/>
                <w:noProof/>
                <w:webHidden/>
                <w:sz w:val="24"/>
                <w:szCs w:val="24"/>
              </w:rPr>
              <w:fldChar w:fldCharType="end"/>
            </w:r>
          </w:hyperlink>
        </w:p>
        <w:p w14:paraId="765A166D" w14:textId="0A699AB5"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41" w:history="1">
            <w:r w:rsidR="009C3CA0" w:rsidRPr="00CD785B">
              <w:rPr>
                <w:rStyle w:val="Hyperlink"/>
                <w:rFonts w:ascii="Times New Roman" w:hAnsi="Times New Roman" w:cs="Times New Roman"/>
                <w:noProof/>
                <w:sz w:val="24"/>
                <w:szCs w:val="24"/>
                <w:lang w:val="sv-SE"/>
              </w:rPr>
              <w:t xml:space="preserve">3.1.3 </w:t>
            </w:r>
            <w:r w:rsidR="009C3CA0" w:rsidRPr="00CD785B">
              <w:rPr>
                <w:rStyle w:val="Hyperlink"/>
                <w:rFonts w:ascii="Times New Roman" w:hAnsi="Times New Roman" w:cs="Times New Roman"/>
                <w:i/>
                <w:iCs/>
                <w:noProof/>
                <w:sz w:val="24"/>
                <w:szCs w:val="24"/>
                <w:lang w:val="sv-SE"/>
              </w:rPr>
              <w:t>Transfer Pricing</w:t>
            </w:r>
            <w:r w:rsidR="009C3CA0" w:rsidRPr="00CD785B">
              <w:rPr>
                <w:rStyle w:val="Hyperlink"/>
                <w:rFonts w:ascii="Times New Roman" w:hAnsi="Times New Roman" w:cs="Times New Roman"/>
                <w:noProof/>
                <w:sz w:val="24"/>
                <w:szCs w:val="24"/>
                <w:lang w:val="sv-SE"/>
              </w:rPr>
              <w:t xml:space="preserve"> diukur dengan </w:t>
            </w:r>
            <w:r w:rsidR="009C3CA0" w:rsidRPr="00CD785B">
              <w:rPr>
                <w:rStyle w:val="Hyperlink"/>
                <w:rFonts w:ascii="Times New Roman" w:hAnsi="Times New Roman" w:cs="Times New Roman"/>
                <w:i/>
                <w:iCs/>
                <w:noProof/>
                <w:sz w:val="24"/>
                <w:szCs w:val="24"/>
                <w:lang w:val="sv-SE"/>
              </w:rPr>
              <w:t>Transfer Pricing Ratio</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_Toc211863441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27</w:t>
            </w:r>
            <w:r w:rsidR="009C3CA0" w:rsidRPr="00CD785B">
              <w:rPr>
                <w:rFonts w:ascii="Times New Roman" w:hAnsi="Times New Roman" w:cs="Times New Roman"/>
                <w:noProof/>
                <w:webHidden/>
                <w:sz w:val="24"/>
                <w:szCs w:val="24"/>
              </w:rPr>
              <w:fldChar w:fldCharType="end"/>
            </w:r>
          </w:hyperlink>
        </w:p>
        <w:p w14:paraId="791B59B7" w14:textId="2D7E9728"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42" w:history="1">
            <w:r w:rsidR="009C3CA0" w:rsidRPr="00CD785B">
              <w:rPr>
                <w:rStyle w:val="Hyperlink"/>
                <w:rFonts w:ascii="Times New Roman" w:hAnsi="Times New Roman" w:cs="Times New Roman"/>
                <w:noProof/>
                <w:sz w:val="24"/>
                <w:szCs w:val="24"/>
              </w:rPr>
              <w:t>3.1.4 Capital Intensity diukur dengan Capital Intensity Ratio</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_Toc211863442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27</w:t>
            </w:r>
            <w:r w:rsidR="009C3CA0" w:rsidRPr="00CD785B">
              <w:rPr>
                <w:rFonts w:ascii="Times New Roman" w:hAnsi="Times New Roman" w:cs="Times New Roman"/>
                <w:noProof/>
                <w:webHidden/>
                <w:sz w:val="24"/>
                <w:szCs w:val="24"/>
              </w:rPr>
              <w:fldChar w:fldCharType="end"/>
            </w:r>
          </w:hyperlink>
        </w:p>
        <w:p w14:paraId="294DC714" w14:textId="22B259F3"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43" w:history="1">
            <w:r w:rsidR="009C3CA0" w:rsidRPr="00CD785B">
              <w:rPr>
                <w:rStyle w:val="Hyperlink"/>
                <w:rFonts w:ascii="Times New Roman" w:hAnsi="Times New Roman" w:cs="Times New Roman"/>
                <w:noProof/>
                <w:sz w:val="24"/>
                <w:szCs w:val="24"/>
              </w:rPr>
              <w:t>3.1.5 Pengukuran Variabel</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_Toc211863443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28</w:t>
            </w:r>
            <w:r w:rsidR="009C3CA0" w:rsidRPr="00CD785B">
              <w:rPr>
                <w:rFonts w:ascii="Times New Roman" w:hAnsi="Times New Roman" w:cs="Times New Roman"/>
                <w:noProof/>
                <w:webHidden/>
                <w:sz w:val="24"/>
                <w:szCs w:val="24"/>
              </w:rPr>
              <w:fldChar w:fldCharType="end"/>
            </w:r>
          </w:hyperlink>
        </w:p>
        <w:p w14:paraId="27DB1F03" w14:textId="73D1479B"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44" w:history="1">
            <w:r w:rsidR="009C3CA0" w:rsidRPr="00CD785B">
              <w:rPr>
                <w:rStyle w:val="Hyperlink"/>
                <w:rFonts w:ascii="Times New Roman" w:hAnsi="Times New Roman" w:cs="Times New Roman"/>
                <w:b w:val="0"/>
                <w:bCs w:val="0"/>
                <w:noProof/>
                <w:sz w:val="24"/>
                <w:szCs w:val="24"/>
              </w:rPr>
              <w:t>3.2 Populasi dan Sampel</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_Toc211863444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29</w:t>
            </w:r>
            <w:r w:rsidR="009C3CA0" w:rsidRPr="00CD785B">
              <w:rPr>
                <w:rFonts w:ascii="Times New Roman" w:hAnsi="Times New Roman" w:cs="Times New Roman"/>
                <w:b w:val="0"/>
                <w:bCs w:val="0"/>
                <w:noProof/>
                <w:webHidden/>
                <w:sz w:val="24"/>
                <w:szCs w:val="24"/>
              </w:rPr>
              <w:fldChar w:fldCharType="end"/>
            </w:r>
          </w:hyperlink>
        </w:p>
        <w:p w14:paraId="1C417A47" w14:textId="75A14972"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45" w:history="1">
            <w:r w:rsidR="009C3CA0" w:rsidRPr="00CD785B">
              <w:rPr>
                <w:rStyle w:val="Hyperlink"/>
                <w:rFonts w:ascii="Times New Roman" w:hAnsi="Times New Roman" w:cs="Times New Roman"/>
                <w:noProof/>
                <w:sz w:val="24"/>
                <w:szCs w:val="24"/>
              </w:rPr>
              <w:t>3.2.1 Populasi</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_Toc211863445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29</w:t>
            </w:r>
            <w:r w:rsidR="009C3CA0" w:rsidRPr="00CD785B">
              <w:rPr>
                <w:rFonts w:ascii="Times New Roman" w:hAnsi="Times New Roman" w:cs="Times New Roman"/>
                <w:noProof/>
                <w:webHidden/>
                <w:sz w:val="24"/>
                <w:szCs w:val="24"/>
              </w:rPr>
              <w:fldChar w:fldCharType="end"/>
            </w:r>
          </w:hyperlink>
        </w:p>
        <w:p w14:paraId="16FCB483" w14:textId="19F288EE"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46" w:history="1">
            <w:r w:rsidR="009C3CA0" w:rsidRPr="00CD785B">
              <w:rPr>
                <w:rStyle w:val="Hyperlink"/>
                <w:rFonts w:ascii="Times New Roman" w:hAnsi="Times New Roman" w:cs="Times New Roman"/>
                <w:noProof/>
                <w:sz w:val="24"/>
                <w:szCs w:val="24"/>
              </w:rPr>
              <w:t>3.2.2 Sampel</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_Toc211863446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29</w:t>
            </w:r>
            <w:r w:rsidR="009C3CA0" w:rsidRPr="00CD785B">
              <w:rPr>
                <w:rFonts w:ascii="Times New Roman" w:hAnsi="Times New Roman" w:cs="Times New Roman"/>
                <w:noProof/>
                <w:webHidden/>
                <w:sz w:val="24"/>
                <w:szCs w:val="24"/>
              </w:rPr>
              <w:fldChar w:fldCharType="end"/>
            </w:r>
          </w:hyperlink>
        </w:p>
        <w:p w14:paraId="77A5BA56" w14:textId="4843DC83"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47" w:history="1">
            <w:r w:rsidR="009C3CA0" w:rsidRPr="00CD785B">
              <w:rPr>
                <w:rStyle w:val="Hyperlink"/>
                <w:rFonts w:ascii="Times New Roman" w:hAnsi="Times New Roman" w:cs="Times New Roman"/>
                <w:b w:val="0"/>
                <w:bCs w:val="0"/>
                <w:noProof/>
                <w:sz w:val="24"/>
                <w:szCs w:val="24"/>
              </w:rPr>
              <w:t>3.3 Jenis dan Sumber Data</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_Toc211863447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31</w:t>
            </w:r>
            <w:r w:rsidR="009C3CA0" w:rsidRPr="00CD785B">
              <w:rPr>
                <w:rFonts w:ascii="Times New Roman" w:hAnsi="Times New Roman" w:cs="Times New Roman"/>
                <w:b w:val="0"/>
                <w:bCs w:val="0"/>
                <w:noProof/>
                <w:webHidden/>
                <w:sz w:val="24"/>
                <w:szCs w:val="24"/>
              </w:rPr>
              <w:fldChar w:fldCharType="end"/>
            </w:r>
          </w:hyperlink>
        </w:p>
        <w:p w14:paraId="2BEA70A7" w14:textId="2D53CBCF"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48" w:history="1">
            <w:r w:rsidR="009C3CA0" w:rsidRPr="00CD785B">
              <w:rPr>
                <w:rStyle w:val="Hyperlink"/>
                <w:rFonts w:ascii="Times New Roman" w:hAnsi="Times New Roman" w:cs="Times New Roman"/>
                <w:noProof/>
                <w:sz w:val="24"/>
                <w:szCs w:val="24"/>
              </w:rPr>
              <w:t>3.3.1 Jenis Data</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_Toc211863448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31</w:t>
            </w:r>
            <w:r w:rsidR="009C3CA0" w:rsidRPr="00CD785B">
              <w:rPr>
                <w:rFonts w:ascii="Times New Roman" w:hAnsi="Times New Roman" w:cs="Times New Roman"/>
                <w:noProof/>
                <w:webHidden/>
                <w:sz w:val="24"/>
                <w:szCs w:val="24"/>
              </w:rPr>
              <w:fldChar w:fldCharType="end"/>
            </w:r>
          </w:hyperlink>
        </w:p>
        <w:p w14:paraId="5BF07070" w14:textId="5B6FD5F5"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49" w:history="1">
            <w:r w:rsidR="009C3CA0" w:rsidRPr="00CD785B">
              <w:rPr>
                <w:rStyle w:val="Hyperlink"/>
                <w:rFonts w:ascii="Times New Roman" w:hAnsi="Times New Roman" w:cs="Times New Roman"/>
                <w:noProof/>
                <w:sz w:val="24"/>
                <w:szCs w:val="24"/>
              </w:rPr>
              <w:t>3.3.2 Sumber Data</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_Toc211863449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31</w:t>
            </w:r>
            <w:r w:rsidR="009C3CA0" w:rsidRPr="00CD785B">
              <w:rPr>
                <w:rFonts w:ascii="Times New Roman" w:hAnsi="Times New Roman" w:cs="Times New Roman"/>
                <w:noProof/>
                <w:webHidden/>
                <w:sz w:val="24"/>
                <w:szCs w:val="24"/>
              </w:rPr>
              <w:fldChar w:fldCharType="end"/>
            </w:r>
          </w:hyperlink>
        </w:p>
        <w:p w14:paraId="32165440" w14:textId="5D61EB74"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50" w:history="1">
            <w:r w:rsidR="009C3CA0" w:rsidRPr="00CD785B">
              <w:rPr>
                <w:rStyle w:val="Hyperlink"/>
                <w:rFonts w:ascii="Times New Roman" w:hAnsi="Times New Roman" w:cs="Times New Roman"/>
                <w:b w:val="0"/>
                <w:bCs w:val="0"/>
                <w:noProof/>
                <w:sz w:val="24"/>
                <w:szCs w:val="24"/>
              </w:rPr>
              <w:t>3.4 Metode Pengumpulan Data</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_Toc211863450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32</w:t>
            </w:r>
            <w:r w:rsidR="009C3CA0" w:rsidRPr="00CD785B">
              <w:rPr>
                <w:rFonts w:ascii="Times New Roman" w:hAnsi="Times New Roman" w:cs="Times New Roman"/>
                <w:b w:val="0"/>
                <w:bCs w:val="0"/>
                <w:noProof/>
                <w:webHidden/>
                <w:sz w:val="24"/>
                <w:szCs w:val="24"/>
              </w:rPr>
              <w:fldChar w:fldCharType="end"/>
            </w:r>
          </w:hyperlink>
        </w:p>
        <w:p w14:paraId="1DAAF3BE" w14:textId="6B85AD31"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51" w:history="1">
            <w:r w:rsidR="009C3CA0" w:rsidRPr="00CD785B">
              <w:rPr>
                <w:rStyle w:val="Hyperlink"/>
                <w:rFonts w:ascii="Times New Roman" w:hAnsi="Times New Roman" w:cs="Times New Roman"/>
                <w:b w:val="0"/>
                <w:bCs w:val="0"/>
                <w:noProof/>
                <w:sz w:val="24"/>
                <w:szCs w:val="24"/>
              </w:rPr>
              <w:t>3.5 Alat Analisis</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_Toc211863451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32</w:t>
            </w:r>
            <w:r w:rsidR="009C3CA0" w:rsidRPr="00CD785B">
              <w:rPr>
                <w:rFonts w:ascii="Times New Roman" w:hAnsi="Times New Roman" w:cs="Times New Roman"/>
                <w:b w:val="0"/>
                <w:bCs w:val="0"/>
                <w:noProof/>
                <w:webHidden/>
                <w:sz w:val="24"/>
                <w:szCs w:val="24"/>
              </w:rPr>
              <w:fldChar w:fldCharType="end"/>
            </w:r>
          </w:hyperlink>
        </w:p>
        <w:p w14:paraId="4255875B" w14:textId="5FDFB8AA"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52" w:history="1">
            <w:r w:rsidR="009C3CA0" w:rsidRPr="00CD785B">
              <w:rPr>
                <w:rStyle w:val="Hyperlink"/>
                <w:rFonts w:ascii="Times New Roman" w:hAnsi="Times New Roman" w:cs="Times New Roman"/>
                <w:noProof/>
                <w:sz w:val="24"/>
                <w:szCs w:val="24"/>
              </w:rPr>
              <w:t>3.5.1 Analisis Statistik Deskriptif</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_Toc211863452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32</w:t>
            </w:r>
            <w:r w:rsidR="009C3CA0" w:rsidRPr="00CD785B">
              <w:rPr>
                <w:rFonts w:ascii="Times New Roman" w:hAnsi="Times New Roman" w:cs="Times New Roman"/>
                <w:noProof/>
                <w:webHidden/>
                <w:sz w:val="24"/>
                <w:szCs w:val="24"/>
              </w:rPr>
              <w:fldChar w:fldCharType="end"/>
            </w:r>
          </w:hyperlink>
        </w:p>
        <w:p w14:paraId="663684E6" w14:textId="7F591A61"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53" w:history="1">
            <w:r w:rsidR="009C3CA0" w:rsidRPr="00CD785B">
              <w:rPr>
                <w:rStyle w:val="Hyperlink"/>
                <w:rFonts w:ascii="Times New Roman" w:hAnsi="Times New Roman" w:cs="Times New Roman"/>
                <w:noProof/>
                <w:sz w:val="24"/>
                <w:szCs w:val="24"/>
              </w:rPr>
              <w:t>3.5.2 Regresi Linear Berganda</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_Toc211863453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33</w:t>
            </w:r>
            <w:r w:rsidR="009C3CA0" w:rsidRPr="00CD785B">
              <w:rPr>
                <w:rFonts w:ascii="Times New Roman" w:hAnsi="Times New Roman" w:cs="Times New Roman"/>
                <w:noProof/>
                <w:webHidden/>
                <w:sz w:val="24"/>
                <w:szCs w:val="24"/>
              </w:rPr>
              <w:fldChar w:fldCharType="end"/>
            </w:r>
          </w:hyperlink>
        </w:p>
        <w:p w14:paraId="54955966" w14:textId="4D4C4CED"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54" w:history="1">
            <w:r w:rsidR="009C3CA0" w:rsidRPr="00CD785B">
              <w:rPr>
                <w:rStyle w:val="Hyperlink"/>
                <w:rFonts w:ascii="Times New Roman" w:hAnsi="Times New Roman" w:cs="Times New Roman"/>
                <w:noProof/>
                <w:sz w:val="24"/>
                <w:szCs w:val="24"/>
                <w:lang w:val="sv-SE"/>
              </w:rPr>
              <w:t>3.5.3 Uji Asumsi Klasik</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_Toc211863454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33</w:t>
            </w:r>
            <w:r w:rsidR="009C3CA0" w:rsidRPr="00CD785B">
              <w:rPr>
                <w:rFonts w:ascii="Times New Roman" w:hAnsi="Times New Roman" w:cs="Times New Roman"/>
                <w:noProof/>
                <w:webHidden/>
                <w:sz w:val="24"/>
                <w:szCs w:val="24"/>
              </w:rPr>
              <w:fldChar w:fldCharType="end"/>
            </w:r>
          </w:hyperlink>
        </w:p>
        <w:p w14:paraId="009382D6" w14:textId="4AD9ADE0"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55" w:history="1">
            <w:r w:rsidR="009C3CA0" w:rsidRPr="00CD785B">
              <w:rPr>
                <w:rStyle w:val="Hyperlink"/>
                <w:rFonts w:ascii="Times New Roman" w:hAnsi="Times New Roman" w:cs="Times New Roman"/>
                <w:noProof/>
                <w:sz w:val="24"/>
                <w:szCs w:val="24"/>
                <w:lang w:val="sv-SE"/>
              </w:rPr>
              <w:t>3.5.3.4 Uji Autokorelasi</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_Toc211863455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35</w:t>
            </w:r>
            <w:r w:rsidR="009C3CA0" w:rsidRPr="00CD785B">
              <w:rPr>
                <w:rFonts w:ascii="Times New Roman" w:hAnsi="Times New Roman" w:cs="Times New Roman"/>
                <w:noProof/>
                <w:webHidden/>
                <w:sz w:val="24"/>
                <w:szCs w:val="24"/>
              </w:rPr>
              <w:fldChar w:fldCharType="end"/>
            </w:r>
          </w:hyperlink>
        </w:p>
        <w:p w14:paraId="360F0AFC" w14:textId="0B46DA8A"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56" w:history="1">
            <w:r w:rsidR="009C3CA0" w:rsidRPr="00CD785B">
              <w:rPr>
                <w:rStyle w:val="Hyperlink"/>
                <w:rFonts w:ascii="Times New Roman" w:hAnsi="Times New Roman" w:cs="Times New Roman"/>
                <w:b w:val="0"/>
                <w:bCs w:val="0"/>
                <w:noProof/>
                <w:sz w:val="24"/>
                <w:szCs w:val="24"/>
                <w:lang w:val="sv-SE"/>
              </w:rPr>
              <w:t>3.6 Uji Hipotesis</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_Toc211863456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35</w:t>
            </w:r>
            <w:r w:rsidR="009C3CA0" w:rsidRPr="00CD785B">
              <w:rPr>
                <w:rFonts w:ascii="Times New Roman" w:hAnsi="Times New Roman" w:cs="Times New Roman"/>
                <w:b w:val="0"/>
                <w:bCs w:val="0"/>
                <w:noProof/>
                <w:webHidden/>
                <w:sz w:val="24"/>
                <w:szCs w:val="24"/>
              </w:rPr>
              <w:fldChar w:fldCharType="end"/>
            </w:r>
          </w:hyperlink>
        </w:p>
        <w:p w14:paraId="7A2524B6" w14:textId="2B6C8D14"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57" w:history="1">
            <w:r w:rsidR="009C3CA0" w:rsidRPr="00CD785B">
              <w:rPr>
                <w:rStyle w:val="Hyperlink"/>
                <w:rFonts w:ascii="Times New Roman" w:hAnsi="Times New Roman" w:cs="Times New Roman"/>
                <w:noProof/>
                <w:sz w:val="24"/>
                <w:szCs w:val="24"/>
                <w:lang w:val="sv-SE"/>
              </w:rPr>
              <w:t>3.6.1 Uji T</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_Toc211863457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35</w:t>
            </w:r>
            <w:r w:rsidR="009C3CA0" w:rsidRPr="00CD785B">
              <w:rPr>
                <w:rFonts w:ascii="Times New Roman" w:hAnsi="Times New Roman" w:cs="Times New Roman"/>
                <w:noProof/>
                <w:webHidden/>
                <w:sz w:val="24"/>
                <w:szCs w:val="24"/>
              </w:rPr>
              <w:fldChar w:fldCharType="end"/>
            </w:r>
          </w:hyperlink>
        </w:p>
        <w:p w14:paraId="7DFE4423" w14:textId="46CC0028"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58" w:history="1">
            <w:r w:rsidR="009C3CA0" w:rsidRPr="00CD785B">
              <w:rPr>
                <w:rStyle w:val="Hyperlink"/>
                <w:rFonts w:ascii="Times New Roman" w:hAnsi="Times New Roman" w:cs="Times New Roman"/>
                <w:noProof/>
                <w:sz w:val="24"/>
                <w:szCs w:val="24"/>
                <w:lang w:val="sv-SE"/>
              </w:rPr>
              <w:t>3.6.2 Uji F</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_Toc211863458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36</w:t>
            </w:r>
            <w:r w:rsidR="009C3CA0" w:rsidRPr="00CD785B">
              <w:rPr>
                <w:rFonts w:ascii="Times New Roman" w:hAnsi="Times New Roman" w:cs="Times New Roman"/>
                <w:noProof/>
                <w:webHidden/>
                <w:sz w:val="24"/>
                <w:szCs w:val="24"/>
              </w:rPr>
              <w:fldChar w:fldCharType="end"/>
            </w:r>
          </w:hyperlink>
        </w:p>
        <w:p w14:paraId="1E88F3D2" w14:textId="1CB23C0F" w:rsidR="009C3CA0" w:rsidRPr="004F688A" w:rsidRDefault="00000000" w:rsidP="004F688A">
          <w:pPr>
            <w:pStyle w:val="TOC3"/>
            <w:rPr>
              <w:rFonts w:ascii="Times New Roman" w:eastAsiaTheme="minorEastAsia" w:hAnsi="Times New Roman" w:cs="Times New Roman"/>
              <w:noProof/>
              <w:sz w:val="24"/>
              <w:szCs w:val="24"/>
              <w:lang w:eastAsia="en-ID"/>
            </w:rPr>
          </w:pPr>
          <w:hyperlink w:anchor="_Toc211863459" w:history="1">
            <w:r w:rsidR="009C3CA0" w:rsidRPr="00CD785B">
              <w:rPr>
                <w:rStyle w:val="Hyperlink"/>
                <w:rFonts w:ascii="Times New Roman" w:hAnsi="Times New Roman" w:cs="Times New Roman"/>
                <w:noProof/>
                <w:sz w:val="24"/>
                <w:szCs w:val="24"/>
                <w:lang w:val="sv-SE"/>
              </w:rPr>
              <w:t>3.6.3 Uji R2</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_Toc211863459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36</w:t>
            </w:r>
            <w:r w:rsidR="009C3CA0" w:rsidRPr="00CD785B">
              <w:rPr>
                <w:rFonts w:ascii="Times New Roman" w:hAnsi="Times New Roman" w:cs="Times New Roman"/>
                <w:noProof/>
                <w:webHidden/>
                <w:sz w:val="24"/>
                <w:szCs w:val="24"/>
              </w:rPr>
              <w:fldChar w:fldCharType="end"/>
            </w:r>
          </w:hyperlink>
        </w:p>
        <w:p w14:paraId="06FE7192" w14:textId="6F099488" w:rsidR="009C3CA0" w:rsidRPr="004F688A" w:rsidRDefault="00000000" w:rsidP="004F688A">
          <w:pPr>
            <w:pStyle w:val="TOC1"/>
            <w:rPr>
              <w:rFonts w:eastAsiaTheme="minorEastAsia"/>
              <w:b/>
              <w:bCs/>
              <w:lang w:val="en-ID" w:eastAsia="en-ID"/>
            </w:rPr>
          </w:pPr>
          <w:hyperlink w:anchor="_Toc211863460" w:history="1">
            <w:r w:rsidR="009C3CA0" w:rsidRPr="004F688A">
              <w:rPr>
                <w:rStyle w:val="Hyperlink"/>
                <w:b/>
                <w:bCs/>
              </w:rPr>
              <w:t>BAB IV  HASIL DAN PEMBAHASAN</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_Toc211863460 \h </w:instrText>
            </w:r>
            <w:r w:rsidR="009C3CA0" w:rsidRPr="004F688A">
              <w:rPr>
                <w:b/>
                <w:bCs/>
                <w:webHidden/>
              </w:rPr>
            </w:r>
            <w:r w:rsidR="009C3CA0" w:rsidRPr="004F688A">
              <w:rPr>
                <w:b/>
                <w:bCs/>
                <w:webHidden/>
              </w:rPr>
              <w:fldChar w:fldCharType="separate"/>
            </w:r>
            <w:r w:rsidR="00914716">
              <w:rPr>
                <w:b/>
                <w:bCs/>
                <w:webHidden/>
              </w:rPr>
              <w:t>37</w:t>
            </w:r>
            <w:r w:rsidR="009C3CA0" w:rsidRPr="004F688A">
              <w:rPr>
                <w:b/>
                <w:bCs/>
                <w:webHidden/>
              </w:rPr>
              <w:fldChar w:fldCharType="end"/>
            </w:r>
          </w:hyperlink>
        </w:p>
        <w:p w14:paraId="6A579CF1" w14:textId="145BB148"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61" w:history="1">
            <w:r w:rsidR="009C3CA0" w:rsidRPr="00CD785B">
              <w:rPr>
                <w:rStyle w:val="Hyperlink"/>
                <w:rFonts w:ascii="Times New Roman" w:hAnsi="Times New Roman" w:cs="Times New Roman"/>
                <w:b w:val="0"/>
                <w:bCs w:val="0"/>
                <w:noProof/>
                <w:sz w:val="24"/>
                <w:szCs w:val="24"/>
                <w:lang w:val="sv-SE"/>
              </w:rPr>
              <w:t>4.1 Gambaran Objek Penelitian</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_Toc211863461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37</w:t>
            </w:r>
            <w:r w:rsidR="009C3CA0" w:rsidRPr="00CD785B">
              <w:rPr>
                <w:rFonts w:ascii="Times New Roman" w:hAnsi="Times New Roman" w:cs="Times New Roman"/>
                <w:b w:val="0"/>
                <w:bCs w:val="0"/>
                <w:noProof/>
                <w:webHidden/>
                <w:sz w:val="24"/>
                <w:szCs w:val="24"/>
              </w:rPr>
              <w:fldChar w:fldCharType="end"/>
            </w:r>
          </w:hyperlink>
        </w:p>
        <w:p w14:paraId="3E2CBE84" w14:textId="3B3463A9"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62" w:history="1">
            <w:r w:rsidR="009C3CA0" w:rsidRPr="00CD785B">
              <w:rPr>
                <w:rStyle w:val="Hyperlink"/>
                <w:rFonts w:ascii="Times New Roman" w:hAnsi="Times New Roman" w:cs="Times New Roman"/>
                <w:b w:val="0"/>
                <w:bCs w:val="0"/>
                <w:noProof/>
                <w:sz w:val="24"/>
                <w:szCs w:val="24"/>
                <w:lang w:val="sv-SE"/>
              </w:rPr>
              <w:t>4.2 Hasil Penelitian</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_Toc211863462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39</w:t>
            </w:r>
            <w:r w:rsidR="009C3CA0" w:rsidRPr="00CD785B">
              <w:rPr>
                <w:rFonts w:ascii="Times New Roman" w:hAnsi="Times New Roman" w:cs="Times New Roman"/>
                <w:b w:val="0"/>
                <w:bCs w:val="0"/>
                <w:noProof/>
                <w:webHidden/>
                <w:sz w:val="24"/>
                <w:szCs w:val="24"/>
              </w:rPr>
              <w:fldChar w:fldCharType="end"/>
            </w:r>
          </w:hyperlink>
        </w:p>
        <w:p w14:paraId="5595962F" w14:textId="62035664"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63" w:history="1">
            <w:r w:rsidR="009C3CA0" w:rsidRPr="00CD785B">
              <w:rPr>
                <w:rStyle w:val="Hyperlink"/>
                <w:rFonts w:ascii="Times New Roman" w:hAnsi="Times New Roman" w:cs="Times New Roman"/>
                <w:noProof/>
                <w:sz w:val="24"/>
                <w:szCs w:val="24"/>
                <w:lang w:val="sv-SE"/>
              </w:rPr>
              <w:t>4.2.1 Statistik Deskriptif</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_Toc211863463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39</w:t>
            </w:r>
            <w:r w:rsidR="009C3CA0" w:rsidRPr="00CD785B">
              <w:rPr>
                <w:rFonts w:ascii="Times New Roman" w:hAnsi="Times New Roman" w:cs="Times New Roman"/>
                <w:noProof/>
                <w:webHidden/>
                <w:sz w:val="24"/>
                <w:szCs w:val="24"/>
              </w:rPr>
              <w:fldChar w:fldCharType="end"/>
            </w:r>
          </w:hyperlink>
        </w:p>
        <w:p w14:paraId="66AF66CF" w14:textId="28B57D67"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64" w:history="1">
            <w:r w:rsidR="009C3CA0" w:rsidRPr="00CD785B">
              <w:rPr>
                <w:rStyle w:val="Hyperlink"/>
                <w:rFonts w:ascii="Times New Roman" w:hAnsi="Times New Roman" w:cs="Times New Roman"/>
                <w:noProof/>
                <w:sz w:val="24"/>
                <w:szCs w:val="24"/>
                <w:lang w:val="sv-SE"/>
              </w:rPr>
              <w:t>4.2.2 Regresi Linear Berganda</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_Toc211863464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40</w:t>
            </w:r>
            <w:r w:rsidR="009C3CA0" w:rsidRPr="00CD785B">
              <w:rPr>
                <w:rFonts w:ascii="Times New Roman" w:hAnsi="Times New Roman" w:cs="Times New Roman"/>
                <w:noProof/>
                <w:webHidden/>
                <w:sz w:val="24"/>
                <w:szCs w:val="24"/>
              </w:rPr>
              <w:fldChar w:fldCharType="end"/>
            </w:r>
          </w:hyperlink>
        </w:p>
        <w:p w14:paraId="7207F5F4" w14:textId="582120B6"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65" w:history="1">
            <w:r w:rsidR="009C3CA0" w:rsidRPr="00CD785B">
              <w:rPr>
                <w:rStyle w:val="Hyperlink"/>
                <w:rFonts w:ascii="Times New Roman" w:hAnsi="Times New Roman" w:cs="Times New Roman"/>
                <w:noProof/>
                <w:sz w:val="24"/>
                <w:szCs w:val="24"/>
                <w:lang w:val="sv-SE"/>
              </w:rPr>
              <w:t>4.2.3 Uji Aumsi Klasik</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_Toc211863465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42</w:t>
            </w:r>
            <w:r w:rsidR="009C3CA0" w:rsidRPr="00CD785B">
              <w:rPr>
                <w:rFonts w:ascii="Times New Roman" w:hAnsi="Times New Roman" w:cs="Times New Roman"/>
                <w:noProof/>
                <w:webHidden/>
                <w:sz w:val="24"/>
                <w:szCs w:val="24"/>
              </w:rPr>
              <w:fldChar w:fldCharType="end"/>
            </w:r>
          </w:hyperlink>
        </w:p>
        <w:p w14:paraId="36737AEA" w14:textId="17BF66C8"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66" w:history="1">
            <w:r w:rsidR="009C3CA0" w:rsidRPr="00CD785B">
              <w:rPr>
                <w:rStyle w:val="Hyperlink"/>
                <w:rFonts w:ascii="Times New Roman" w:hAnsi="Times New Roman" w:cs="Times New Roman"/>
                <w:noProof/>
                <w:sz w:val="24"/>
                <w:szCs w:val="24"/>
                <w:lang w:val="sv-SE"/>
              </w:rPr>
              <w:t>4.2.4 Uji Hipotesis</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_Toc211863466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46</w:t>
            </w:r>
            <w:r w:rsidR="009C3CA0" w:rsidRPr="00CD785B">
              <w:rPr>
                <w:rFonts w:ascii="Times New Roman" w:hAnsi="Times New Roman" w:cs="Times New Roman"/>
                <w:noProof/>
                <w:webHidden/>
                <w:sz w:val="24"/>
                <w:szCs w:val="24"/>
              </w:rPr>
              <w:fldChar w:fldCharType="end"/>
            </w:r>
          </w:hyperlink>
        </w:p>
        <w:p w14:paraId="073F44CB" w14:textId="0C61A159" w:rsidR="009C3CA0" w:rsidRPr="00CD785B" w:rsidRDefault="00000000" w:rsidP="004F688A">
          <w:pPr>
            <w:pStyle w:val="TOC2"/>
            <w:rPr>
              <w:rFonts w:ascii="Times New Roman" w:eastAsiaTheme="minorEastAsia" w:hAnsi="Times New Roman" w:cs="Times New Roman"/>
              <w:b w:val="0"/>
              <w:bCs w:val="0"/>
              <w:noProof/>
              <w:sz w:val="24"/>
              <w:szCs w:val="24"/>
              <w:lang w:eastAsia="en-ID"/>
            </w:rPr>
          </w:pPr>
          <w:hyperlink w:anchor="_Toc211863467" w:history="1">
            <w:r w:rsidR="009C3CA0" w:rsidRPr="00CD785B">
              <w:rPr>
                <w:rStyle w:val="Hyperlink"/>
                <w:rFonts w:ascii="Times New Roman" w:hAnsi="Times New Roman" w:cs="Times New Roman"/>
                <w:b w:val="0"/>
                <w:bCs w:val="0"/>
                <w:noProof/>
                <w:sz w:val="24"/>
                <w:szCs w:val="24"/>
                <w:lang w:val="sv-SE"/>
              </w:rPr>
              <w:t>4.3 Pembahasan</w:t>
            </w:r>
            <w:r w:rsidR="009C3CA0" w:rsidRPr="00CD785B">
              <w:rPr>
                <w:rFonts w:ascii="Times New Roman" w:hAnsi="Times New Roman" w:cs="Times New Roman"/>
                <w:b w:val="0"/>
                <w:bCs w:val="0"/>
                <w:noProof/>
                <w:webHidden/>
                <w:sz w:val="24"/>
                <w:szCs w:val="24"/>
              </w:rPr>
              <w:tab/>
            </w:r>
            <w:r w:rsidR="009C3CA0" w:rsidRPr="00CD785B">
              <w:rPr>
                <w:rFonts w:ascii="Times New Roman" w:hAnsi="Times New Roman" w:cs="Times New Roman"/>
                <w:b w:val="0"/>
                <w:bCs w:val="0"/>
                <w:noProof/>
                <w:webHidden/>
                <w:sz w:val="24"/>
                <w:szCs w:val="24"/>
              </w:rPr>
              <w:fldChar w:fldCharType="begin"/>
            </w:r>
            <w:r w:rsidR="009C3CA0" w:rsidRPr="00CD785B">
              <w:rPr>
                <w:rFonts w:ascii="Times New Roman" w:hAnsi="Times New Roman" w:cs="Times New Roman"/>
                <w:b w:val="0"/>
                <w:bCs w:val="0"/>
                <w:noProof/>
                <w:webHidden/>
                <w:sz w:val="24"/>
                <w:szCs w:val="24"/>
              </w:rPr>
              <w:instrText xml:space="preserve"> PAGEREF _Toc211863467 \h </w:instrText>
            </w:r>
            <w:r w:rsidR="009C3CA0" w:rsidRPr="00CD785B">
              <w:rPr>
                <w:rFonts w:ascii="Times New Roman" w:hAnsi="Times New Roman" w:cs="Times New Roman"/>
                <w:b w:val="0"/>
                <w:bCs w:val="0"/>
                <w:noProof/>
                <w:webHidden/>
                <w:sz w:val="24"/>
                <w:szCs w:val="24"/>
              </w:rPr>
            </w:r>
            <w:r w:rsidR="009C3CA0" w:rsidRPr="00CD785B">
              <w:rPr>
                <w:rFonts w:ascii="Times New Roman" w:hAnsi="Times New Roman" w:cs="Times New Roman"/>
                <w:b w:val="0"/>
                <w:bCs w:val="0"/>
                <w:noProof/>
                <w:webHidden/>
                <w:sz w:val="24"/>
                <w:szCs w:val="24"/>
              </w:rPr>
              <w:fldChar w:fldCharType="separate"/>
            </w:r>
            <w:r w:rsidR="00914716" w:rsidRPr="00CD785B">
              <w:rPr>
                <w:rFonts w:ascii="Times New Roman" w:hAnsi="Times New Roman" w:cs="Times New Roman"/>
                <w:b w:val="0"/>
                <w:bCs w:val="0"/>
                <w:noProof/>
                <w:webHidden/>
                <w:sz w:val="24"/>
                <w:szCs w:val="24"/>
              </w:rPr>
              <w:t>49</w:t>
            </w:r>
            <w:r w:rsidR="009C3CA0" w:rsidRPr="00CD785B">
              <w:rPr>
                <w:rFonts w:ascii="Times New Roman" w:hAnsi="Times New Roman" w:cs="Times New Roman"/>
                <w:b w:val="0"/>
                <w:bCs w:val="0"/>
                <w:noProof/>
                <w:webHidden/>
                <w:sz w:val="24"/>
                <w:szCs w:val="24"/>
              </w:rPr>
              <w:fldChar w:fldCharType="end"/>
            </w:r>
          </w:hyperlink>
        </w:p>
        <w:p w14:paraId="213ED4CC" w14:textId="5F95CBE4"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68" w:history="1">
            <w:r w:rsidR="009C3CA0" w:rsidRPr="00CD785B">
              <w:rPr>
                <w:rStyle w:val="Hyperlink"/>
                <w:rFonts w:ascii="Times New Roman" w:hAnsi="Times New Roman" w:cs="Times New Roman"/>
                <w:noProof/>
                <w:sz w:val="24"/>
                <w:szCs w:val="24"/>
                <w:lang w:val="sv-SE"/>
              </w:rPr>
              <w:t>4.3.1 Pengaruh Thin Capitalization Terhadap Tax Avoidance</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_Toc211863468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49</w:t>
            </w:r>
            <w:r w:rsidR="009C3CA0" w:rsidRPr="00CD785B">
              <w:rPr>
                <w:rFonts w:ascii="Times New Roman" w:hAnsi="Times New Roman" w:cs="Times New Roman"/>
                <w:noProof/>
                <w:webHidden/>
                <w:sz w:val="24"/>
                <w:szCs w:val="24"/>
              </w:rPr>
              <w:fldChar w:fldCharType="end"/>
            </w:r>
          </w:hyperlink>
        </w:p>
        <w:p w14:paraId="027660AB" w14:textId="10115428" w:rsidR="009C3CA0" w:rsidRPr="00CD785B" w:rsidRDefault="00000000" w:rsidP="004F688A">
          <w:pPr>
            <w:pStyle w:val="TOC3"/>
            <w:rPr>
              <w:rFonts w:ascii="Times New Roman" w:eastAsiaTheme="minorEastAsia" w:hAnsi="Times New Roman" w:cs="Times New Roman"/>
              <w:noProof/>
              <w:sz w:val="24"/>
              <w:szCs w:val="24"/>
              <w:lang w:eastAsia="en-ID"/>
            </w:rPr>
          </w:pPr>
          <w:hyperlink w:anchor="_Toc211863469" w:history="1">
            <w:r w:rsidR="009C3CA0" w:rsidRPr="00CD785B">
              <w:rPr>
                <w:rStyle w:val="Hyperlink"/>
                <w:rFonts w:ascii="Times New Roman" w:hAnsi="Times New Roman" w:cs="Times New Roman"/>
                <w:noProof/>
                <w:sz w:val="24"/>
                <w:szCs w:val="24"/>
                <w:lang w:val="sv-SE"/>
              </w:rPr>
              <w:t xml:space="preserve">4.3.2 Pengaruh </w:t>
            </w:r>
            <w:r w:rsidR="009C3CA0" w:rsidRPr="00CD785B">
              <w:rPr>
                <w:rStyle w:val="Hyperlink"/>
                <w:rFonts w:ascii="Times New Roman" w:hAnsi="Times New Roman" w:cs="Times New Roman"/>
                <w:i/>
                <w:iCs/>
                <w:noProof/>
                <w:sz w:val="24"/>
                <w:szCs w:val="24"/>
                <w:lang w:val="sv-SE"/>
              </w:rPr>
              <w:t>Transfer Pricing</w:t>
            </w:r>
            <w:r w:rsidR="009C3CA0" w:rsidRPr="00CD785B">
              <w:rPr>
                <w:rStyle w:val="Hyperlink"/>
                <w:rFonts w:ascii="Times New Roman" w:hAnsi="Times New Roman" w:cs="Times New Roman"/>
                <w:noProof/>
                <w:sz w:val="24"/>
                <w:szCs w:val="24"/>
                <w:lang w:val="sv-SE"/>
              </w:rPr>
              <w:t xml:space="preserve"> Terhadap </w:t>
            </w:r>
            <w:r w:rsidR="009C3CA0" w:rsidRPr="00CD785B">
              <w:rPr>
                <w:rStyle w:val="Hyperlink"/>
                <w:rFonts w:ascii="Times New Roman" w:hAnsi="Times New Roman" w:cs="Times New Roman"/>
                <w:i/>
                <w:iCs/>
                <w:noProof/>
                <w:sz w:val="24"/>
                <w:szCs w:val="24"/>
                <w:lang w:val="sv-SE"/>
              </w:rPr>
              <w:t>Tax Avoidance</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_Toc211863469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50</w:t>
            </w:r>
            <w:r w:rsidR="009C3CA0" w:rsidRPr="00CD785B">
              <w:rPr>
                <w:rFonts w:ascii="Times New Roman" w:hAnsi="Times New Roman" w:cs="Times New Roman"/>
                <w:noProof/>
                <w:webHidden/>
                <w:sz w:val="24"/>
                <w:szCs w:val="24"/>
              </w:rPr>
              <w:fldChar w:fldCharType="end"/>
            </w:r>
          </w:hyperlink>
        </w:p>
        <w:p w14:paraId="12672956" w14:textId="1358A4FB" w:rsidR="009C3CA0" w:rsidRPr="004F688A" w:rsidRDefault="00000000" w:rsidP="004F688A">
          <w:pPr>
            <w:pStyle w:val="TOC3"/>
            <w:rPr>
              <w:rFonts w:ascii="Times New Roman" w:eastAsiaTheme="minorEastAsia" w:hAnsi="Times New Roman" w:cs="Times New Roman"/>
              <w:noProof/>
              <w:sz w:val="24"/>
              <w:szCs w:val="24"/>
              <w:lang w:eastAsia="en-ID"/>
            </w:rPr>
          </w:pPr>
          <w:hyperlink w:anchor="_Toc211863470" w:history="1">
            <w:r w:rsidR="009C3CA0" w:rsidRPr="00CD785B">
              <w:rPr>
                <w:rStyle w:val="Hyperlink"/>
                <w:rFonts w:ascii="Times New Roman" w:hAnsi="Times New Roman" w:cs="Times New Roman"/>
                <w:noProof/>
                <w:sz w:val="24"/>
                <w:szCs w:val="24"/>
                <w:lang w:val="sv-SE"/>
              </w:rPr>
              <w:t xml:space="preserve">4.3.3 Pengaruh </w:t>
            </w:r>
            <w:r w:rsidR="009C3CA0" w:rsidRPr="00CD785B">
              <w:rPr>
                <w:rStyle w:val="Hyperlink"/>
                <w:rFonts w:ascii="Times New Roman" w:hAnsi="Times New Roman" w:cs="Times New Roman"/>
                <w:i/>
                <w:iCs/>
                <w:noProof/>
                <w:sz w:val="24"/>
                <w:szCs w:val="24"/>
                <w:lang w:val="sv-SE"/>
              </w:rPr>
              <w:t>Capital Intensity</w:t>
            </w:r>
            <w:r w:rsidR="009C3CA0" w:rsidRPr="00CD785B">
              <w:rPr>
                <w:rStyle w:val="Hyperlink"/>
                <w:rFonts w:ascii="Times New Roman" w:hAnsi="Times New Roman" w:cs="Times New Roman"/>
                <w:noProof/>
                <w:sz w:val="24"/>
                <w:szCs w:val="24"/>
                <w:lang w:val="sv-SE"/>
              </w:rPr>
              <w:t xml:space="preserve"> Terhadap </w:t>
            </w:r>
            <w:r w:rsidR="009C3CA0" w:rsidRPr="00CD785B">
              <w:rPr>
                <w:rStyle w:val="Hyperlink"/>
                <w:rFonts w:ascii="Times New Roman" w:hAnsi="Times New Roman" w:cs="Times New Roman"/>
                <w:i/>
                <w:iCs/>
                <w:noProof/>
                <w:sz w:val="24"/>
                <w:szCs w:val="24"/>
                <w:lang w:val="sv-SE"/>
              </w:rPr>
              <w:t>Tax Avoidance</w:t>
            </w:r>
            <w:r w:rsidR="009C3CA0" w:rsidRPr="00CD785B">
              <w:rPr>
                <w:rFonts w:ascii="Times New Roman" w:hAnsi="Times New Roman" w:cs="Times New Roman"/>
                <w:noProof/>
                <w:webHidden/>
                <w:sz w:val="24"/>
                <w:szCs w:val="24"/>
              </w:rPr>
              <w:tab/>
            </w:r>
            <w:r w:rsidR="009C3CA0" w:rsidRPr="00CD785B">
              <w:rPr>
                <w:rFonts w:ascii="Times New Roman" w:hAnsi="Times New Roman" w:cs="Times New Roman"/>
                <w:noProof/>
                <w:webHidden/>
                <w:sz w:val="24"/>
                <w:szCs w:val="24"/>
              </w:rPr>
              <w:fldChar w:fldCharType="begin"/>
            </w:r>
            <w:r w:rsidR="009C3CA0" w:rsidRPr="00CD785B">
              <w:rPr>
                <w:rFonts w:ascii="Times New Roman" w:hAnsi="Times New Roman" w:cs="Times New Roman"/>
                <w:noProof/>
                <w:webHidden/>
                <w:sz w:val="24"/>
                <w:szCs w:val="24"/>
              </w:rPr>
              <w:instrText xml:space="preserve"> PAGEREF _Toc211863470 \h </w:instrText>
            </w:r>
            <w:r w:rsidR="009C3CA0" w:rsidRPr="00CD785B">
              <w:rPr>
                <w:rFonts w:ascii="Times New Roman" w:hAnsi="Times New Roman" w:cs="Times New Roman"/>
                <w:noProof/>
                <w:webHidden/>
                <w:sz w:val="24"/>
                <w:szCs w:val="24"/>
              </w:rPr>
            </w:r>
            <w:r w:rsidR="009C3CA0" w:rsidRPr="00CD785B">
              <w:rPr>
                <w:rFonts w:ascii="Times New Roman" w:hAnsi="Times New Roman" w:cs="Times New Roman"/>
                <w:noProof/>
                <w:webHidden/>
                <w:sz w:val="24"/>
                <w:szCs w:val="24"/>
              </w:rPr>
              <w:fldChar w:fldCharType="separate"/>
            </w:r>
            <w:r w:rsidR="00914716" w:rsidRPr="00CD785B">
              <w:rPr>
                <w:rFonts w:ascii="Times New Roman" w:hAnsi="Times New Roman" w:cs="Times New Roman"/>
                <w:noProof/>
                <w:webHidden/>
                <w:sz w:val="24"/>
                <w:szCs w:val="24"/>
              </w:rPr>
              <w:t>50</w:t>
            </w:r>
            <w:r w:rsidR="009C3CA0" w:rsidRPr="00CD785B">
              <w:rPr>
                <w:rFonts w:ascii="Times New Roman" w:hAnsi="Times New Roman" w:cs="Times New Roman"/>
                <w:noProof/>
                <w:webHidden/>
                <w:sz w:val="24"/>
                <w:szCs w:val="24"/>
              </w:rPr>
              <w:fldChar w:fldCharType="end"/>
            </w:r>
          </w:hyperlink>
        </w:p>
        <w:p w14:paraId="1AA977FA" w14:textId="5D11009D" w:rsidR="009C3CA0" w:rsidRPr="004F688A" w:rsidRDefault="00000000" w:rsidP="004F688A">
          <w:pPr>
            <w:pStyle w:val="TOC1"/>
            <w:rPr>
              <w:rFonts w:eastAsiaTheme="minorEastAsia"/>
              <w:b/>
              <w:bCs/>
              <w:lang w:val="en-ID" w:eastAsia="en-ID"/>
            </w:rPr>
          </w:pPr>
          <w:hyperlink w:anchor="_Toc211863471" w:history="1">
            <w:r w:rsidR="009C3CA0" w:rsidRPr="004F688A">
              <w:rPr>
                <w:rStyle w:val="Hyperlink"/>
                <w:b/>
                <w:bCs/>
              </w:rPr>
              <w:t>BAB V KESIMPULAN DAN SARAN</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_Toc211863471 \h </w:instrText>
            </w:r>
            <w:r w:rsidR="009C3CA0" w:rsidRPr="004F688A">
              <w:rPr>
                <w:b/>
                <w:bCs/>
                <w:webHidden/>
              </w:rPr>
            </w:r>
            <w:r w:rsidR="009C3CA0" w:rsidRPr="004F688A">
              <w:rPr>
                <w:b/>
                <w:bCs/>
                <w:webHidden/>
              </w:rPr>
              <w:fldChar w:fldCharType="separate"/>
            </w:r>
            <w:r w:rsidR="00914716">
              <w:rPr>
                <w:b/>
                <w:bCs/>
                <w:webHidden/>
              </w:rPr>
              <w:t>53</w:t>
            </w:r>
            <w:r w:rsidR="009C3CA0" w:rsidRPr="004F688A">
              <w:rPr>
                <w:b/>
                <w:bCs/>
                <w:webHidden/>
              </w:rPr>
              <w:fldChar w:fldCharType="end"/>
            </w:r>
          </w:hyperlink>
        </w:p>
        <w:p w14:paraId="726C70FB" w14:textId="6341FD81" w:rsidR="009C3CA0" w:rsidRPr="004F688A" w:rsidRDefault="00000000" w:rsidP="004F688A">
          <w:pPr>
            <w:pStyle w:val="TOC2"/>
            <w:rPr>
              <w:rFonts w:ascii="Times New Roman" w:eastAsiaTheme="minorEastAsia" w:hAnsi="Times New Roman" w:cs="Times New Roman"/>
              <w:b w:val="0"/>
              <w:bCs w:val="0"/>
              <w:noProof/>
              <w:sz w:val="24"/>
              <w:szCs w:val="24"/>
              <w:lang w:eastAsia="en-ID"/>
            </w:rPr>
          </w:pPr>
          <w:hyperlink w:anchor="_Toc211863472" w:history="1">
            <w:r w:rsidR="009C3CA0" w:rsidRPr="004F688A">
              <w:rPr>
                <w:rStyle w:val="Hyperlink"/>
                <w:rFonts w:ascii="Times New Roman" w:hAnsi="Times New Roman" w:cs="Times New Roman"/>
                <w:b w:val="0"/>
                <w:bCs w:val="0"/>
                <w:noProof/>
                <w:sz w:val="24"/>
                <w:szCs w:val="24"/>
                <w:lang w:val="sv-SE"/>
              </w:rPr>
              <w:t>5.1 Kesimpulan</w:t>
            </w:r>
            <w:r w:rsidR="009C3CA0" w:rsidRPr="004F688A">
              <w:rPr>
                <w:rFonts w:ascii="Times New Roman" w:hAnsi="Times New Roman" w:cs="Times New Roman"/>
                <w:b w:val="0"/>
                <w:bCs w:val="0"/>
                <w:noProof/>
                <w:webHidden/>
                <w:sz w:val="24"/>
                <w:szCs w:val="24"/>
              </w:rPr>
              <w:tab/>
            </w:r>
            <w:r w:rsidR="009C3CA0" w:rsidRPr="004F688A">
              <w:rPr>
                <w:rFonts w:ascii="Times New Roman" w:hAnsi="Times New Roman" w:cs="Times New Roman"/>
                <w:b w:val="0"/>
                <w:bCs w:val="0"/>
                <w:noProof/>
                <w:webHidden/>
                <w:sz w:val="24"/>
                <w:szCs w:val="24"/>
              </w:rPr>
              <w:fldChar w:fldCharType="begin"/>
            </w:r>
            <w:r w:rsidR="009C3CA0" w:rsidRPr="004F688A">
              <w:rPr>
                <w:rFonts w:ascii="Times New Roman" w:hAnsi="Times New Roman" w:cs="Times New Roman"/>
                <w:b w:val="0"/>
                <w:bCs w:val="0"/>
                <w:noProof/>
                <w:webHidden/>
                <w:sz w:val="24"/>
                <w:szCs w:val="24"/>
              </w:rPr>
              <w:instrText xml:space="preserve"> PAGEREF _Toc211863472 \h </w:instrText>
            </w:r>
            <w:r w:rsidR="009C3CA0" w:rsidRPr="004F688A">
              <w:rPr>
                <w:rFonts w:ascii="Times New Roman" w:hAnsi="Times New Roman" w:cs="Times New Roman"/>
                <w:b w:val="0"/>
                <w:bCs w:val="0"/>
                <w:noProof/>
                <w:webHidden/>
                <w:sz w:val="24"/>
                <w:szCs w:val="24"/>
              </w:rPr>
            </w:r>
            <w:r w:rsidR="009C3CA0" w:rsidRPr="004F688A">
              <w:rPr>
                <w:rFonts w:ascii="Times New Roman" w:hAnsi="Times New Roman" w:cs="Times New Roman"/>
                <w:b w:val="0"/>
                <w:bCs w:val="0"/>
                <w:noProof/>
                <w:webHidden/>
                <w:sz w:val="24"/>
                <w:szCs w:val="24"/>
              </w:rPr>
              <w:fldChar w:fldCharType="separate"/>
            </w:r>
            <w:r w:rsidR="00914716">
              <w:rPr>
                <w:rFonts w:ascii="Times New Roman" w:hAnsi="Times New Roman" w:cs="Times New Roman"/>
                <w:b w:val="0"/>
                <w:bCs w:val="0"/>
                <w:noProof/>
                <w:webHidden/>
                <w:sz w:val="24"/>
                <w:szCs w:val="24"/>
              </w:rPr>
              <w:t>53</w:t>
            </w:r>
            <w:r w:rsidR="009C3CA0" w:rsidRPr="004F688A">
              <w:rPr>
                <w:rFonts w:ascii="Times New Roman" w:hAnsi="Times New Roman" w:cs="Times New Roman"/>
                <w:b w:val="0"/>
                <w:bCs w:val="0"/>
                <w:noProof/>
                <w:webHidden/>
                <w:sz w:val="24"/>
                <w:szCs w:val="24"/>
              </w:rPr>
              <w:fldChar w:fldCharType="end"/>
            </w:r>
          </w:hyperlink>
        </w:p>
        <w:p w14:paraId="4537521B" w14:textId="0AFB0722" w:rsidR="009C3CA0" w:rsidRPr="004F688A" w:rsidRDefault="00000000" w:rsidP="004F688A">
          <w:pPr>
            <w:pStyle w:val="TOC2"/>
            <w:rPr>
              <w:rFonts w:ascii="Times New Roman" w:eastAsiaTheme="minorEastAsia" w:hAnsi="Times New Roman" w:cs="Times New Roman"/>
              <w:noProof/>
              <w:sz w:val="24"/>
              <w:szCs w:val="24"/>
              <w:lang w:eastAsia="en-ID"/>
            </w:rPr>
          </w:pPr>
          <w:hyperlink w:anchor="_Toc211863473" w:history="1">
            <w:r w:rsidR="009C3CA0" w:rsidRPr="004F688A">
              <w:rPr>
                <w:rStyle w:val="Hyperlink"/>
                <w:rFonts w:ascii="Times New Roman" w:hAnsi="Times New Roman" w:cs="Times New Roman"/>
                <w:b w:val="0"/>
                <w:bCs w:val="0"/>
                <w:noProof/>
                <w:sz w:val="24"/>
                <w:szCs w:val="24"/>
                <w:lang w:val="sv-SE"/>
              </w:rPr>
              <w:t>5.2 Saran</w:t>
            </w:r>
            <w:r w:rsidR="009C3CA0" w:rsidRPr="004F688A">
              <w:rPr>
                <w:rFonts w:ascii="Times New Roman" w:hAnsi="Times New Roman" w:cs="Times New Roman"/>
                <w:b w:val="0"/>
                <w:bCs w:val="0"/>
                <w:noProof/>
                <w:webHidden/>
                <w:sz w:val="24"/>
                <w:szCs w:val="24"/>
              </w:rPr>
              <w:tab/>
            </w:r>
            <w:r w:rsidR="009C3CA0" w:rsidRPr="004F688A">
              <w:rPr>
                <w:rFonts w:ascii="Times New Roman" w:hAnsi="Times New Roman" w:cs="Times New Roman"/>
                <w:b w:val="0"/>
                <w:bCs w:val="0"/>
                <w:noProof/>
                <w:webHidden/>
                <w:sz w:val="24"/>
                <w:szCs w:val="24"/>
              </w:rPr>
              <w:fldChar w:fldCharType="begin"/>
            </w:r>
            <w:r w:rsidR="009C3CA0" w:rsidRPr="004F688A">
              <w:rPr>
                <w:rFonts w:ascii="Times New Roman" w:hAnsi="Times New Roman" w:cs="Times New Roman"/>
                <w:b w:val="0"/>
                <w:bCs w:val="0"/>
                <w:noProof/>
                <w:webHidden/>
                <w:sz w:val="24"/>
                <w:szCs w:val="24"/>
              </w:rPr>
              <w:instrText xml:space="preserve"> PAGEREF _Toc211863473 \h </w:instrText>
            </w:r>
            <w:r w:rsidR="009C3CA0" w:rsidRPr="004F688A">
              <w:rPr>
                <w:rFonts w:ascii="Times New Roman" w:hAnsi="Times New Roman" w:cs="Times New Roman"/>
                <w:b w:val="0"/>
                <w:bCs w:val="0"/>
                <w:noProof/>
                <w:webHidden/>
                <w:sz w:val="24"/>
                <w:szCs w:val="24"/>
              </w:rPr>
            </w:r>
            <w:r w:rsidR="009C3CA0" w:rsidRPr="004F688A">
              <w:rPr>
                <w:rFonts w:ascii="Times New Roman" w:hAnsi="Times New Roman" w:cs="Times New Roman"/>
                <w:b w:val="0"/>
                <w:bCs w:val="0"/>
                <w:noProof/>
                <w:webHidden/>
                <w:sz w:val="24"/>
                <w:szCs w:val="24"/>
              </w:rPr>
              <w:fldChar w:fldCharType="separate"/>
            </w:r>
            <w:r w:rsidR="00914716">
              <w:rPr>
                <w:rFonts w:ascii="Times New Roman" w:hAnsi="Times New Roman" w:cs="Times New Roman"/>
                <w:b w:val="0"/>
                <w:bCs w:val="0"/>
                <w:noProof/>
                <w:webHidden/>
                <w:sz w:val="24"/>
                <w:szCs w:val="24"/>
              </w:rPr>
              <w:t>53</w:t>
            </w:r>
            <w:r w:rsidR="009C3CA0" w:rsidRPr="004F688A">
              <w:rPr>
                <w:rFonts w:ascii="Times New Roman" w:hAnsi="Times New Roman" w:cs="Times New Roman"/>
                <w:b w:val="0"/>
                <w:bCs w:val="0"/>
                <w:noProof/>
                <w:webHidden/>
                <w:sz w:val="24"/>
                <w:szCs w:val="24"/>
              </w:rPr>
              <w:fldChar w:fldCharType="end"/>
            </w:r>
          </w:hyperlink>
        </w:p>
        <w:p w14:paraId="7655B8A3" w14:textId="033D44DC" w:rsidR="009C3CA0" w:rsidRPr="004F688A" w:rsidRDefault="00000000" w:rsidP="004F688A">
          <w:pPr>
            <w:pStyle w:val="TOC1"/>
            <w:rPr>
              <w:rFonts w:eastAsiaTheme="minorEastAsia"/>
              <w:b/>
              <w:bCs/>
              <w:lang w:val="en-ID" w:eastAsia="en-ID"/>
            </w:rPr>
          </w:pPr>
          <w:hyperlink w:anchor="_Toc211863474" w:history="1">
            <w:r w:rsidR="009C3CA0" w:rsidRPr="004F688A">
              <w:rPr>
                <w:rStyle w:val="Hyperlink"/>
                <w:b/>
                <w:bCs/>
              </w:rPr>
              <w:t>DAFTAR PUSTAKA</w:t>
            </w:r>
            <w:r w:rsidR="009C3CA0" w:rsidRPr="004F688A">
              <w:rPr>
                <w:b/>
                <w:bCs/>
                <w:webHidden/>
              </w:rPr>
              <w:tab/>
            </w:r>
            <w:r w:rsidR="009C3CA0" w:rsidRPr="004F688A">
              <w:rPr>
                <w:b/>
                <w:bCs/>
                <w:webHidden/>
              </w:rPr>
              <w:fldChar w:fldCharType="begin"/>
            </w:r>
            <w:r w:rsidR="009C3CA0" w:rsidRPr="004F688A">
              <w:rPr>
                <w:b/>
                <w:bCs/>
                <w:webHidden/>
              </w:rPr>
              <w:instrText xml:space="preserve"> PAGEREF _Toc211863474 \h </w:instrText>
            </w:r>
            <w:r w:rsidR="009C3CA0" w:rsidRPr="004F688A">
              <w:rPr>
                <w:b/>
                <w:bCs/>
                <w:webHidden/>
              </w:rPr>
            </w:r>
            <w:r w:rsidR="009C3CA0" w:rsidRPr="004F688A">
              <w:rPr>
                <w:b/>
                <w:bCs/>
                <w:webHidden/>
              </w:rPr>
              <w:fldChar w:fldCharType="separate"/>
            </w:r>
            <w:r w:rsidR="00914716">
              <w:rPr>
                <w:b/>
                <w:bCs/>
                <w:webHidden/>
              </w:rPr>
              <w:t>56</w:t>
            </w:r>
            <w:r w:rsidR="009C3CA0" w:rsidRPr="004F688A">
              <w:rPr>
                <w:b/>
                <w:bCs/>
                <w:webHidden/>
              </w:rPr>
              <w:fldChar w:fldCharType="end"/>
            </w:r>
          </w:hyperlink>
        </w:p>
        <w:p w14:paraId="386AE09D" w14:textId="51993575" w:rsidR="00B443BD" w:rsidRPr="00E476CF" w:rsidRDefault="00B443BD" w:rsidP="00331264">
          <w:pPr>
            <w:jc w:val="both"/>
            <w:rPr>
              <w:rFonts w:ascii="Times New Roman" w:hAnsi="Times New Roman" w:cs="Times New Roman"/>
            </w:rPr>
          </w:pPr>
          <w:r w:rsidRPr="00E476CF">
            <w:rPr>
              <w:rFonts w:ascii="Times New Roman" w:hAnsi="Times New Roman" w:cs="Times New Roman"/>
              <w:b/>
              <w:bCs/>
              <w:noProof/>
            </w:rPr>
            <w:fldChar w:fldCharType="end"/>
          </w:r>
        </w:p>
      </w:sdtContent>
    </w:sdt>
    <w:p w14:paraId="4A53E841" w14:textId="307E23E4" w:rsidR="00B443BD" w:rsidRPr="00B36F6B" w:rsidRDefault="00B443BD" w:rsidP="00B36F6B">
      <w:pPr>
        <w:rPr>
          <w:rFonts w:ascii="Times New Roman" w:hAnsi="Times New Roman" w:cs="Times New Roman"/>
          <w:lang w:val="en-US"/>
        </w:rPr>
      </w:pPr>
      <w:r w:rsidRPr="00B36F6B">
        <w:rPr>
          <w:rFonts w:ascii="Times New Roman" w:hAnsi="Times New Roman" w:cs="Times New Roman"/>
          <w:lang w:val="en-US"/>
        </w:rPr>
        <w:br w:type="page"/>
      </w:r>
    </w:p>
    <w:p w14:paraId="4637FF2C" w14:textId="77777777" w:rsidR="00830650" w:rsidRDefault="00830650" w:rsidP="00830650">
      <w:pPr>
        <w:pStyle w:val="Heading1"/>
        <w:spacing w:line="480" w:lineRule="auto"/>
        <w:rPr>
          <w:rFonts w:cs="Times New Roman"/>
          <w:color w:val="000000" w:themeColor="text1"/>
          <w:szCs w:val="24"/>
          <w:lang w:val="en-US"/>
        </w:rPr>
      </w:pPr>
      <w:bookmarkStart w:id="6" w:name="_Toc211863413"/>
      <w:r>
        <w:rPr>
          <w:rFonts w:cs="Times New Roman"/>
          <w:color w:val="000000" w:themeColor="text1"/>
          <w:szCs w:val="24"/>
          <w:lang w:val="en-US"/>
        </w:rPr>
        <w:lastRenderedPageBreak/>
        <w:t>DAFTAR TABEL</w:t>
      </w:r>
      <w:bookmarkEnd w:id="6"/>
    </w:p>
    <w:p w14:paraId="67067353" w14:textId="046B8D07" w:rsidR="00E02C0F" w:rsidRPr="00E02C0F" w:rsidRDefault="00143BFD" w:rsidP="00143BFD">
      <w:pPr>
        <w:spacing w:line="480" w:lineRule="auto"/>
        <w:jc w:val="right"/>
        <w:rPr>
          <w:rFonts w:ascii="Times New Roman" w:hAnsi="Times New Roman" w:cs="Times New Roman"/>
          <w:bCs/>
          <w:noProof/>
        </w:rPr>
      </w:pPr>
      <w:r>
        <w:rPr>
          <w:rFonts w:ascii="Times New Roman" w:hAnsi="Times New Roman" w:cs="Times New Roman"/>
          <w:b/>
          <w:lang w:val="en-US"/>
        </w:rPr>
        <w:t>Halaman</w:t>
      </w:r>
      <w:r w:rsidR="00E02C0F" w:rsidRPr="00E02C0F">
        <w:rPr>
          <w:rFonts w:ascii="Times New Roman" w:hAnsi="Times New Roman" w:cs="Times New Roman"/>
          <w:bCs/>
          <w:lang w:val="en-US"/>
        </w:rPr>
        <w:fldChar w:fldCharType="begin"/>
      </w:r>
      <w:r w:rsidR="00E02C0F" w:rsidRPr="00E02C0F">
        <w:rPr>
          <w:rFonts w:ascii="Times New Roman" w:hAnsi="Times New Roman" w:cs="Times New Roman"/>
          <w:bCs/>
          <w:lang w:val="en-US"/>
        </w:rPr>
        <w:instrText xml:space="preserve"> TOC \h \z \c "Tabel 3." </w:instrText>
      </w:r>
      <w:r w:rsidR="00E02C0F" w:rsidRPr="00E02C0F">
        <w:rPr>
          <w:rFonts w:ascii="Times New Roman" w:hAnsi="Times New Roman" w:cs="Times New Roman"/>
          <w:bCs/>
          <w:lang w:val="en-US"/>
        </w:rPr>
        <w:fldChar w:fldCharType="separate"/>
      </w:r>
    </w:p>
    <w:p w14:paraId="7D8325BE" w14:textId="2C08F354"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65" w:history="1">
        <w:r w:rsidR="00E02C0F" w:rsidRPr="00E02C0F">
          <w:rPr>
            <w:rStyle w:val="Hyperlink"/>
            <w:rFonts w:cs="Times New Roman"/>
            <w:b w:val="0"/>
            <w:bCs/>
            <w:noProof/>
          </w:rPr>
          <w:t>Tabel 3.1 Pengukuran Variabel</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_Toc211862065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38</w:t>
        </w:r>
        <w:r w:rsidR="00E02C0F" w:rsidRPr="00E02C0F">
          <w:rPr>
            <w:rFonts w:cs="Times New Roman"/>
            <w:b w:val="0"/>
            <w:bCs/>
            <w:noProof/>
            <w:webHidden/>
          </w:rPr>
          <w:fldChar w:fldCharType="end"/>
        </w:r>
      </w:hyperlink>
    </w:p>
    <w:p w14:paraId="2B4BEE20" w14:textId="35F5A944"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66" w:history="1">
        <w:r w:rsidR="00E02C0F" w:rsidRPr="00E02C0F">
          <w:rPr>
            <w:rStyle w:val="Hyperlink"/>
            <w:rFonts w:cs="Times New Roman"/>
            <w:b w:val="0"/>
            <w:bCs/>
            <w:noProof/>
          </w:rPr>
          <w:t>Tabel 3.2 Penyaringan Sampel Penelitian Berdasarkan Teknik Puposive Sampling</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_Toc211862066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40</w:t>
        </w:r>
        <w:r w:rsidR="00E02C0F" w:rsidRPr="00E02C0F">
          <w:rPr>
            <w:rFonts w:cs="Times New Roman"/>
            <w:b w:val="0"/>
            <w:bCs/>
            <w:noProof/>
            <w:webHidden/>
          </w:rPr>
          <w:fldChar w:fldCharType="end"/>
        </w:r>
      </w:hyperlink>
    </w:p>
    <w:p w14:paraId="0D3CEADA" w14:textId="17FD4C68" w:rsidR="00E02C0F" w:rsidRPr="00E02C0F" w:rsidRDefault="00000000" w:rsidP="00E02C0F">
      <w:pPr>
        <w:pStyle w:val="TableofFigures"/>
        <w:tabs>
          <w:tab w:val="right" w:leader="dot" w:pos="8261"/>
        </w:tabs>
        <w:spacing w:line="360" w:lineRule="auto"/>
        <w:rPr>
          <w:rFonts w:cs="Times New Roman"/>
          <w:b w:val="0"/>
          <w:bCs/>
          <w:noProof/>
        </w:rPr>
      </w:pPr>
      <w:hyperlink w:anchor="_Toc211862067" w:history="1">
        <w:r w:rsidR="00E02C0F" w:rsidRPr="00E02C0F">
          <w:rPr>
            <w:rStyle w:val="Hyperlink"/>
            <w:rFonts w:cs="Times New Roman"/>
            <w:b w:val="0"/>
            <w:bCs/>
            <w:noProof/>
          </w:rPr>
          <w:t>Tabel 3.3 Daftar Perusahaan yang Memenuhi Kriteria Menjadi Sampel</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_Toc211862067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40</w:t>
        </w:r>
        <w:r w:rsidR="00E02C0F" w:rsidRPr="00E02C0F">
          <w:rPr>
            <w:rFonts w:cs="Times New Roman"/>
            <w:b w:val="0"/>
            <w:bCs/>
            <w:noProof/>
            <w:webHidden/>
          </w:rPr>
          <w:fldChar w:fldCharType="end"/>
        </w:r>
      </w:hyperlink>
      <w:r w:rsidR="00E02C0F" w:rsidRPr="00E02C0F">
        <w:rPr>
          <w:rFonts w:cs="Times New Roman"/>
          <w:b w:val="0"/>
          <w:bCs/>
          <w:lang w:val="en-US"/>
        </w:rPr>
        <w:fldChar w:fldCharType="end"/>
      </w:r>
      <w:r w:rsidR="00E02C0F" w:rsidRPr="00E02C0F">
        <w:rPr>
          <w:rFonts w:cs="Times New Roman"/>
          <w:b w:val="0"/>
          <w:bCs/>
          <w:lang w:val="en-US"/>
        </w:rPr>
        <w:fldChar w:fldCharType="begin"/>
      </w:r>
      <w:r w:rsidR="00E02C0F" w:rsidRPr="00E02C0F">
        <w:rPr>
          <w:rFonts w:cs="Times New Roman"/>
          <w:b w:val="0"/>
          <w:bCs/>
          <w:lang w:val="en-US"/>
        </w:rPr>
        <w:instrText xml:space="preserve"> TOC \h \z \c "Tabel 4." </w:instrText>
      </w:r>
      <w:r w:rsidR="00E02C0F" w:rsidRPr="00E02C0F">
        <w:rPr>
          <w:rFonts w:cs="Times New Roman"/>
          <w:b w:val="0"/>
          <w:bCs/>
          <w:lang w:val="en-US"/>
        </w:rPr>
        <w:fldChar w:fldCharType="separate"/>
      </w:r>
    </w:p>
    <w:p w14:paraId="750A562E" w14:textId="3BFB7C4E"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71" w:history="1">
        <w:r w:rsidR="00E02C0F" w:rsidRPr="00E02C0F">
          <w:rPr>
            <w:rStyle w:val="Hyperlink"/>
            <w:rFonts w:cs="Times New Roman"/>
            <w:b w:val="0"/>
            <w:bCs/>
            <w:noProof/>
          </w:rPr>
          <w:t>Table 4.1 Penyaringan Sampel Penelitian Berdasarkan Teknik Purposive Sampling</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_Toc211862071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47</w:t>
        </w:r>
        <w:r w:rsidR="00E02C0F" w:rsidRPr="00E02C0F">
          <w:rPr>
            <w:rFonts w:cs="Times New Roman"/>
            <w:b w:val="0"/>
            <w:bCs/>
            <w:noProof/>
            <w:webHidden/>
          </w:rPr>
          <w:fldChar w:fldCharType="end"/>
        </w:r>
      </w:hyperlink>
    </w:p>
    <w:p w14:paraId="28990A43" w14:textId="5DB0D712"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72" w:history="1">
        <w:r w:rsidR="00E02C0F" w:rsidRPr="00E02C0F">
          <w:rPr>
            <w:rStyle w:val="Hyperlink"/>
            <w:rFonts w:cs="Times New Roman"/>
            <w:b w:val="0"/>
            <w:bCs/>
            <w:noProof/>
          </w:rPr>
          <w:t>Table 4.2 Daftar Perusahaan yang Memenuhi Kriteria Menjadi Sampel</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_Toc211862072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48</w:t>
        </w:r>
        <w:r w:rsidR="00E02C0F" w:rsidRPr="00E02C0F">
          <w:rPr>
            <w:rFonts w:cs="Times New Roman"/>
            <w:b w:val="0"/>
            <w:bCs/>
            <w:noProof/>
            <w:webHidden/>
          </w:rPr>
          <w:fldChar w:fldCharType="end"/>
        </w:r>
      </w:hyperlink>
    </w:p>
    <w:p w14:paraId="122B8761" w14:textId="49086449"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73" w:history="1">
        <w:r w:rsidR="00E02C0F" w:rsidRPr="00E02C0F">
          <w:rPr>
            <w:rStyle w:val="Hyperlink"/>
            <w:rFonts w:cs="Times New Roman"/>
            <w:b w:val="0"/>
            <w:bCs/>
            <w:noProof/>
          </w:rPr>
          <w:t>Table 4.3 Hasil Statistik Deskriptif</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_Toc211862073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49</w:t>
        </w:r>
        <w:r w:rsidR="00E02C0F" w:rsidRPr="00E02C0F">
          <w:rPr>
            <w:rFonts w:cs="Times New Roman"/>
            <w:b w:val="0"/>
            <w:bCs/>
            <w:noProof/>
            <w:webHidden/>
          </w:rPr>
          <w:fldChar w:fldCharType="end"/>
        </w:r>
      </w:hyperlink>
    </w:p>
    <w:p w14:paraId="2AF56251" w14:textId="207BBD37"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74" w:history="1">
        <w:r w:rsidR="00E02C0F" w:rsidRPr="00E02C0F">
          <w:rPr>
            <w:rStyle w:val="Hyperlink"/>
            <w:rFonts w:cs="Times New Roman"/>
            <w:b w:val="0"/>
            <w:bCs/>
            <w:noProof/>
          </w:rPr>
          <w:t>Table 4.4 Hasil Uji Linear Berganda</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_Toc211862074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50</w:t>
        </w:r>
        <w:r w:rsidR="00E02C0F" w:rsidRPr="00E02C0F">
          <w:rPr>
            <w:rFonts w:cs="Times New Roman"/>
            <w:b w:val="0"/>
            <w:bCs/>
            <w:noProof/>
            <w:webHidden/>
          </w:rPr>
          <w:fldChar w:fldCharType="end"/>
        </w:r>
      </w:hyperlink>
    </w:p>
    <w:p w14:paraId="22C97B3E" w14:textId="7097197A"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75" w:history="1">
        <w:r w:rsidR="00E02C0F" w:rsidRPr="00E02C0F">
          <w:rPr>
            <w:rStyle w:val="Hyperlink"/>
            <w:rFonts w:cs="Times New Roman"/>
            <w:b w:val="0"/>
            <w:bCs/>
            <w:noProof/>
          </w:rPr>
          <w:t>Table 4.5 Hasil Uji Normalitas</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_Toc211862075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52</w:t>
        </w:r>
        <w:r w:rsidR="00E02C0F" w:rsidRPr="00E02C0F">
          <w:rPr>
            <w:rFonts w:cs="Times New Roman"/>
            <w:b w:val="0"/>
            <w:bCs/>
            <w:noProof/>
            <w:webHidden/>
          </w:rPr>
          <w:fldChar w:fldCharType="end"/>
        </w:r>
      </w:hyperlink>
    </w:p>
    <w:p w14:paraId="2689CDBF" w14:textId="34937772"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76" w:history="1">
        <w:r w:rsidR="00E02C0F" w:rsidRPr="00E02C0F">
          <w:rPr>
            <w:rStyle w:val="Hyperlink"/>
            <w:rFonts w:cs="Times New Roman"/>
            <w:b w:val="0"/>
            <w:bCs/>
            <w:noProof/>
          </w:rPr>
          <w:t>Table 4.6 Hasil Uji Multikolinieritas</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_Toc211862076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53</w:t>
        </w:r>
        <w:r w:rsidR="00E02C0F" w:rsidRPr="00E02C0F">
          <w:rPr>
            <w:rFonts w:cs="Times New Roman"/>
            <w:b w:val="0"/>
            <w:bCs/>
            <w:noProof/>
            <w:webHidden/>
          </w:rPr>
          <w:fldChar w:fldCharType="end"/>
        </w:r>
      </w:hyperlink>
    </w:p>
    <w:p w14:paraId="0FA6D229" w14:textId="551C9C68"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77" w:history="1">
        <w:r w:rsidR="00E02C0F" w:rsidRPr="00E02C0F">
          <w:rPr>
            <w:rStyle w:val="Hyperlink"/>
            <w:rFonts w:cs="Times New Roman"/>
            <w:b w:val="0"/>
            <w:bCs/>
            <w:noProof/>
          </w:rPr>
          <w:t>Table 4.7 Hasil Uji Heterokedaktasitas</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_Toc211862077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54</w:t>
        </w:r>
        <w:r w:rsidR="00E02C0F" w:rsidRPr="00E02C0F">
          <w:rPr>
            <w:rFonts w:cs="Times New Roman"/>
            <w:b w:val="0"/>
            <w:bCs/>
            <w:noProof/>
            <w:webHidden/>
          </w:rPr>
          <w:fldChar w:fldCharType="end"/>
        </w:r>
      </w:hyperlink>
    </w:p>
    <w:p w14:paraId="0DD92419" w14:textId="04E2E570"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78" w:history="1">
        <w:r w:rsidR="00E02C0F" w:rsidRPr="00E02C0F">
          <w:rPr>
            <w:rStyle w:val="Hyperlink"/>
            <w:rFonts w:cs="Times New Roman"/>
            <w:b w:val="0"/>
            <w:bCs/>
            <w:noProof/>
          </w:rPr>
          <w:t>Table 4.8 Hasil Uji Autokorelasi</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_Toc211862078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55</w:t>
        </w:r>
        <w:r w:rsidR="00E02C0F" w:rsidRPr="00E02C0F">
          <w:rPr>
            <w:rFonts w:cs="Times New Roman"/>
            <w:b w:val="0"/>
            <w:bCs/>
            <w:noProof/>
            <w:webHidden/>
          </w:rPr>
          <w:fldChar w:fldCharType="end"/>
        </w:r>
      </w:hyperlink>
    </w:p>
    <w:p w14:paraId="5E4A8535" w14:textId="06B0553B"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79" w:history="1">
        <w:r w:rsidR="00E02C0F" w:rsidRPr="00E02C0F">
          <w:rPr>
            <w:rStyle w:val="Hyperlink"/>
            <w:rFonts w:cs="Times New Roman"/>
            <w:b w:val="0"/>
            <w:bCs/>
            <w:noProof/>
          </w:rPr>
          <w:t>Table 4.9 Hasil Uji T</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_Toc211862079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56</w:t>
        </w:r>
        <w:r w:rsidR="00E02C0F" w:rsidRPr="00E02C0F">
          <w:rPr>
            <w:rFonts w:cs="Times New Roman"/>
            <w:b w:val="0"/>
            <w:bCs/>
            <w:noProof/>
            <w:webHidden/>
          </w:rPr>
          <w:fldChar w:fldCharType="end"/>
        </w:r>
      </w:hyperlink>
    </w:p>
    <w:p w14:paraId="6BE52FF2" w14:textId="7E9B9C59"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80" w:history="1">
        <w:r w:rsidR="00E02C0F" w:rsidRPr="00E02C0F">
          <w:rPr>
            <w:rStyle w:val="Hyperlink"/>
            <w:rFonts w:cs="Times New Roman"/>
            <w:b w:val="0"/>
            <w:bCs/>
            <w:noProof/>
          </w:rPr>
          <w:t>Table 4.10 Hasil Uji F</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_Toc211862080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58</w:t>
        </w:r>
        <w:r w:rsidR="00E02C0F" w:rsidRPr="00E02C0F">
          <w:rPr>
            <w:rFonts w:cs="Times New Roman"/>
            <w:b w:val="0"/>
            <w:bCs/>
            <w:noProof/>
            <w:webHidden/>
          </w:rPr>
          <w:fldChar w:fldCharType="end"/>
        </w:r>
      </w:hyperlink>
    </w:p>
    <w:p w14:paraId="526D541E" w14:textId="09EFDD9B" w:rsidR="00E02C0F" w:rsidRPr="00E02C0F" w:rsidRDefault="00000000" w:rsidP="00E02C0F">
      <w:pPr>
        <w:pStyle w:val="TableofFigures"/>
        <w:tabs>
          <w:tab w:val="right" w:leader="dot" w:pos="8261"/>
        </w:tabs>
        <w:spacing w:line="360" w:lineRule="auto"/>
        <w:rPr>
          <w:rFonts w:eastAsiaTheme="minorEastAsia" w:cs="Times New Roman"/>
          <w:b w:val="0"/>
          <w:bCs/>
          <w:noProof/>
          <w:lang w:eastAsia="en-ID"/>
        </w:rPr>
      </w:pPr>
      <w:hyperlink w:anchor="_Toc211862081" w:history="1">
        <w:r w:rsidR="00E02C0F" w:rsidRPr="00E02C0F">
          <w:rPr>
            <w:rStyle w:val="Hyperlink"/>
            <w:rFonts w:cs="Times New Roman"/>
            <w:b w:val="0"/>
            <w:bCs/>
            <w:noProof/>
          </w:rPr>
          <w:t>Table 4.11 Hasil Uji R2</w:t>
        </w:r>
        <w:r w:rsidR="00E02C0F" w:rsidRPr="00E02C0F">
          <w:rPr>
            <w:rFonts w:cs="Times New Roman"/>
            <w:b w:val="0"/>
            <w:bCs/>
            <w:noProof/>
            <w:webHidden/>
          </w:rPr>
          <w:tab/>
        </w:r>
        <w:r w:rsidR="00E02C0F" w:rsidRPr="00E02C0F">
          <w:rPr>
            <w:rFonts w:cs="Times New Roman"/>
            <w:b w:val="0"/>
            <w:bCs/>
            <w:noProof/>
            <w:webHidden/>
          </w:rPr>
          <w:fldChar w:fldCharType="begin"/>
        </w:r>
        <w:r w:rsidR="00E02C0F" w:rsidRPr="00E02C0F">
          <w:rPr>
            <w:rFonts w:cs="Times New Roman"/>
            <w:b w:val="0"/>
            <w:bCs/>
            <w:noProof/>
            <w:webHidden/>
          </w:rPr>
          <w:instrText xml:space="preserve"> PAGEREF _Toc211862081 \h </w:instrText>
        </w:r>
        <w:r w:rsidR="00E02C0F" w:rsidRPr="00E02C0F">
          <w:rPr>
            <w:rFonts w:cs="Times New Roman"/>
            <w:b w:val="0"/>
            <w:bCs/>
            <w:noProof/>
            <w:webHidden/>
          </w:rPr>
        </w:r>
        <w:r w:rsidR="00E02C0F" w:rsidRPr="00E02C0F">
          <w:rPr>
            <w:rFonts w:cs="Times New Roman"/>
            <w:b w:val="0"/>
            <w:bCs/>
            <w:noProof/>
            <w:webHidden/>
          </w:rPr>
          <w:fldChar w:fldCharType="separate"/>
        </w:r>
        <w:r w:rsidR="00E02C0F" w:rsidRPr="00E02C0F">
          <w:rPr>
            <w:rFonts w:cs="Times New Roman"/>
            <w:b w:val="0"/>
            <w:bCs/>
            <w:noProof/>
            <w:webHidden/>
          </w:rPr>
          <w:t>58</w:t>
        </w:r>
        <w:r w:rsidR="00E02C0F" w:rsidRPr="00E02C0F">
          <w:rPr>
            <w:rFonts w:cs="Times New Roman"/>
            <w:b w:val="0"/>
            <w:bCs/>
            <w:noProof/>
            <w:webHidden/>
          </w:rPr>
          <w:fldChar w:fldCharType="end"/>
        </w:r>
      </w:hyperlink>
    </w:p>
    <w:p w14:paraId="0F4DD5FE" w14:textId="7A32E30A" w:rsidR="00830650" w:rsidRPr="00E02C0F" w:rsidRDefault="00E02C0F" w:rsidP="00E02C0F">
      <w:pPr>
        <w:spacing w:line="360" w:lineRule="auto"/>
        <w:rPr>
          <w:rFonts w:ascii="Times New Roman" w:hAnsi="Times New Roman" w:cs="Times New Roman"/>
          <w:bCs/>
          <w:lang w:val="en-US"/>
        </w:rPr>
      </w:pPr>
      <w:r w:rsidRPr="00E02C0F">
        <w:rPr>
          <w:rFonts w:ascii="Times New Roman" w:hAnsi="Times New Roman" w:cs="Times New Roman"/>
          <w:bCs/>
          <w:lang w:val="en-US"/>
        </w:rPr>
        <w:fldChar w:fldCharType="end"/>
      </w:r>
      <w:r w:rsidR="00830650" w:rsidRPr="00E02C0F">
        <w:rPr>
          <w:rFonts w:ascii="Times New Roman" w:hAnsi="Times New Roman" w:cs="Times New Roman"/>
          <w:bCs/>
          <w:lang w:val="en-US"/>
        </w:rPr>
        <w:t xml:space="preserve"> </w:t>
      </w:r>
    </w:p>
    <w:p w14:paraId="5AEB5DBF" w14:textId="77777777" w:rsidR="00830650" w:rsidRDefault="00830650" w:rsidP="00830650">
      <w:pPr>
        <w:rPr>
          <w:lang w:val="en-US"/>
        </w:rPr>
      </w:pPr>
    </w:p>
    <w:p w14:paraId="2C4948F5" w14:textId="77777777" w:rsidR="00830650" w:rsidRDefault="00830650" w:rsidP="00830650">
      <w:pPr>
        <w:rPr>
          <w:lang w:val="en-US"/>
        </w:rPr>
      </w:pPr>
    </w:p>
    <w:p w14:paraId="6CADC5C1" w14:textId="77777777" w:rsidR="00830650" w:rsidRDefault="00830650" w:rsidP="00830650">
      <w:pPr>
        <w:rPr>
          <w:lang w:val="en-US"/>
        </w:rPr>
      </w:pPr>
    </w:p>
    <w:p w14:paraId="49DDD963" w14:textId="77777777" w:rsidR="00830650" w:rsidRDefault="00830650" w:rsidP="00830650">
      <w:pPr>
        <w:rPr>
          <w:lang w:val="en-US"/>
        </w:rPr>
      </w:pPr>
    </w:p>
    <w:p w14:paraId="3D9BDB66" w14:textId="77777777" w:rsidR="00830650" w:rsidRDefault="00830650" w:rsidP="00830650">
      <w:pPr>
        <w:rPr>
          <w:lang w:val="en-US"/>
        </w:rPr>
      </w:pPr>
    </w:p>
    <w:p w14:paraId="76844FBB" w14:textId="77777777" w:rsidR="00830650" w:rsidRDefault="00830650" w:rsidP="00830650">
      <w:pPr>
        <w:rPr>
          <w:lang w:val="en-US"/>
        </w:rPr>
      </w:pPr>
    </w:p>
    <w:p w14:paraId="3C62ED6D" w14:textId="77777777" w:rsidR="00830650" w:rsidRDefault="00830650" w:rsidP="00830650">
      <w:pPr>
        <w:rPr>
          <w:lang w:val="en-US"/>
        </w:rPr>
      </w:pPr>
    </w:p>
    <w:p w14:paraId="0EC9E8B3" w14:textId="77777777" w:rsidR="00830650" w:rsidRDefault="00830650" w:rsidP="00830650">
      <w:pPr>
        <w:rPr>
          <w:lang w:val="en-US"/>
        </w:rPr>
      </w:pPr>
    </w:p>
    <w:p w14:paraId="1CA1CBDB" w14:textId="77777777" w:rsidR="00830650" w:rsidRDefault="00830650" w:rsidP="00830650">
      <w:pPr>
        <w:rPr>
          <w:lang w:val="en-US"/>
        </w:rPr>
      </w:pPr>
    </w:p>
    <w:p w14:paraId="20005626" w14:textId="77777777" w:rsidR="00830650" w:rsidRPr="00830650" w:rsidRDefault="00830650" w:rsidP="00830650">
      <w:pPr>
        <w:rPr>
          <w:lang w:val="en-US"/>
        </w:rPr>
      </w:pPr>
    </w:p>
    <w:p w14:paraId="3E525824" w14:textId="77777777" w:rsidR="00E02C0F" w:rsidRDefault="00E02C0F" w:rsidP="00E6520C">
      <w:pPr>
        <w:pStyle w:val="Heading1"/>
        <w:spacing w:line="480" w:lineRule="auto"/>
        <w:rPr>
          <w:rFonts w:cs="Times New Roman"/>
          <w:color w:val="000000" w:themeColor="text1"/>
          <w:szCs w:val="24"/>
          <w:lang w:val="en-US"/>
        </w:rPr>
      </w:pPr>
      <w:r>
        <w:rPr>
          <w:rFonts w:cs="Times New Roman"/>
          <w:color w:val="000000" w:themeColor="text1"/>
          <w:szCs w:val="24"/>
          <w:lang w:val="en-US"/>
        </w:rPr>
        <w:br w:type="page"/>
      </w:r>
    </w:p>
    <w:p w14:paraId="5C3F7F1E" w14:textId="6AD667A0" w:rsidR="00A0336E" w:rsidRDefault="00B443BD" w:rsidP="00E6520C">
      <w:pPr>
        <w:pStyle w:val="Heading1"/>
        <w:spacing w:line="480" w:lineRule="auto"/>
        <w:rPr>
          <w:rFonts w:cs="Times New Roman"/>
          <w:color w:val="000000" w:themeColor="text1"/>
          <w:szCs w:val="24"/>
          <w:lang w:val="en-US"/>
        </w:rPr>
      </w:pPr>
      <w:bookmarkStart w:id="7" w:name="_Toc211863414"/>
      <w:r w:rsidRPr="00B443BD">
        <w:rPr>
          <w:rFonts w:cs="Times New Roman"/>
          <w:color w:val="000000" w:themeColor="text1"/>
          <w:szCs w:val="24"/>
          <w:lang w:val="en-US"/>
        </w:rPr>
        <w:lastRenderedPageBreak/>
        <w:t>DAFTAR GAMBAR</w:t>
      </w:r>
      <w:bookmarkEnd w:id="7"/>
    </w:p>
    <w:p w14:paraId="7A29BF14" w14:textId="6DA4D8FD" w:rsidR="00143BFD" w:rsidRPr="00143BFD" w:rsidRDefault="00143BFD" w:rsidP="00143BFD">
      <w:pPr>
        <w:spacing w:line="480" w:lineRule="auto"/>
        <w:jc w:val="right"/>
        <w:rPr>
          <w:rFonts w:ascii="Times New Roman" w:hAnsi="Times New Roman" w:cs="Times New Roman"/>
          <w:b/>
          <w:bCs/>
          <w:lang w:val="en-US"/>
        </w:rPr>
      </w:pPr>
      <w:r w:rsidRPr="00143BFD">
        <w:rPr>
          <w:rFonts w:ascii="Times New Roman" w:hAnsi="Times New Roman" w:cs="Times New Roman"/>
          <w:b/>
          <w:bCs/>
          <w:lang w:val="en-US"/>
        </w:rPr>
        <w:t>Halaman</w:t>
      </w:r>
    </w:p>
    <w:p w14:paraId="59BEA0E7" w14:textId="4AB092B2" w:rsidR="00E02C0F" w:rsidRPr="00CC0FE2" w:rsidRDefault="00E02C0F">
      <w:pPr>
        <w:pStyle w:val="TableofFigures"/>
        <w:tabs>
          <w:tab w:val="right" w:leader="dot" w:pos="8261"/>
        </w:tabs>
        <w:rPr>
          <w:rFonts w:asciiTheme="minorHAnsi" w:eastAsiaTheme="minorEastAsia" w:hAnsiTheme="minorHAnsi"/>
          <w:b w:val="0"/>
          <w:bCs/>
          <w:noProof/>
          <w:lang w:eastAsia="en-ID"/>
        </w:rPr>
      </w:pPr>
      <w:r>
        <w:rPr>
          <w:rFonts w:cs="Times New Roman"/>
          <w:bCs/>
          <w:color w:val="000000" w:themeColor="text1"/>
          <w:lang w:val="en-US"/>
        </w:rPr>
        <w:fldChar w:fldCharType="begin"/>
      </w:r>
      <w:r>
        <w:rPr>
          <w:rFonts w:cs="Times New Roman"/>
          <w:bCs/>
          <w:color w:val="000000" w:themeColor="text1"/>
          <w:lang w:val="en-US"/>
        </w:rPr>
        <w:instrText xml:space="preserve"> TOC \h \z \c "Gambar 2." </w:instrText>
      </w:r>
      <w:r>
        <w:rPr>
          <w:rFonts w:cs="Times New Roman"/>
          <w:bCs/>
          <w:color w:val="000000" w:themeColor="text1"/>
          <w:lang w:val="en-US"/>
        </w:rPr>
        <w:fldChar w:fldCharType="separate"/>
      </w:r>
      <w:hyperlink w:anchor="_Toc211862129" w:history="1">
        <w:r w:rsidRPr="00CC0FE2">
          <w:rPr>
            <w:rStyle w:val="Hyperlink"/>
            <w:rFonts w:cs="Times New Roman"/>
            <w:b w:val="0"/>
            <w:bCs/>
            <w:noProof/>
          </w:rPr>
          <w:t>Gambar 2.1 Kerangka Konseptual</w:t>
        </w:r>
        <w:r w:rsidRPr="00CC0FE2">
          <w:rPr>
            <w:b w:val="0"/>
            <w:bCs/>
            <w:noProof/>
            <w:webHidden/>
          </w:rPr>
          <w:tab/>
        </w:r>
        <w:r w:rsidRPr="00CC0FE2">
          <w:rPr>
            <w:b w:val="0"/>
            <w:bCs/>
            <w:noProof/>
            <w:webHidden/>
          </w:rPr>
          <w:fldChar w:fldCharType="begin"/>
        </w:r>
        <w:r w:rsidRPr="00CC0FE2">
          <w:rPr>
            <w:b w:val="0"/>
            <w:bCs/>
            <w:noProof/>
            <w:webHidden/>
          </w:rPr>
          <w:instrText xml:space="preserve"> PAGEREF _Toc211862129 \h </w:instrText>
        </w:r>
        <w:r w:rsidRPr="00CC0FE2">
          <w:rPr>
            <w:b w:val="0"/>
            <w:bCs/>
            <w:noProof/>
            <w:webHidden/>
          </w:rPr>
        </w:r>
        <w:r w:rsidRPr="00CC0FE2">
          <w:rPr>
            <w:b w:val="0"/>
            <w:bCs/>
            <w:noProof/>
            <w:webHidden/>
          </w:rPr>
          <w:fldChar w:fldCharType="separate"/>
        </w:r>
        <w:r w:rsidRPr="00CC0FE2">
          <w:rPr>
            <w:b w:val="0"/>
            <w:bCs/>
            <w:noProof/>
            <w:webHidden/>
          </w:rPr>
          <w:t>31</w:t>
        </w:r>
        <w:r w:rsidRPr="00CC0FE2">
          <w:rPr>
            <w:b w:val="0"/>
            <w:bCs/>
            <w:noProof/>
            <w:webHidden/>
          </w:rPr>
          <w:fldChar w:fldCharType="end"/>
        </w:r>
      </w:hyperlink>
    </w:p>
    <w:p w14:paraId="67F25621" w14:textId="012F9CC8" w:rsidR="00E02C0F" w:rsidRDefault="00E02C0F" w:rsidP="00E02C0F">
      <w:pPr>
        <w:rPr>
          <w:lang w:val="en-US"/>
        </w:rPr>
      </w:pPr>
      <w:r>
        <w:rPr>
          <w:rFonts w:ascii="Times New Roman" w:hAnsi="Times New Roman" w:cs="Times New Roman"/>
          <w:bCs/>
          <w:color w:val="000000" w:themeColor="text1"/>
          <w:lang w:val="en-US"/>
        </w:rPr>
        <w:fldChar w:fldCharType="end"/>
      </w:r>
    </w:p>
    <w:p w14:paraId="336521CA" w14:textId="77777777" w:rsidR="00E02C0F" w:rsidRDefault="00E02C0F" w:rsidP="00E02C0F">
      <w:pPr>
        <w:pStyle w:val="Heading1"/>
        <w:spacing w:line="480" w:lineRule="auto"/>
        <w:rPr>
          <w:rFonts w:cs="Times New Roman"/>
          <w:bCs/>
          <w:lang w:val="en-US"/>
        </w:rPr>
      </w:pPr>
      <w:r>
        <w:rPr>
          <w:rFonts w:cs="Times New Roman"/>
          <w:bCs/>
          <w:lang w:val="en-US"/>
        </w:rPr>
        <w:br w:type="page"/>
      </w:r>
    </w:p>
    <w:p w14:paraId="0F436145" w14:textId="775C84F2" w:rsidR="00A550B5" w:rsidRDefault="00A550B5" w:rsidP="00E02C0F">
      <w:pPr>
        <w:pStyle w:val="Heading1"/>
        <w:spacing w:line="480" w:lineRule="auto"/>
        <w:rPr>
          <w:rFonts w:cs="Times New Roman"/>
          <w:bCs/>
          <w:lang w:val="en-US"/>
        </w:rPr>
      </w:pPr>
      <w:bookmarkStart w:id="8" w:name="_Toc211863415"/>
      <w:r w:rsidRPr="00A550B5">
        <w:rPr>
          <w:rFonts w:cs="Times New Roman"/>
          <w:bCs/>
          <w:lang w:val="en-US"/>
        </w:rPr>
        <w:lastRenderedPageBreak/>
        <w:t>DAFTAR SINGKATAN</w:t>
      </w:r>
      <w:bookmarkEnd w:id="8"/>
    </w:p>
    <w:p w14:paraId="1B0C17BA" w14:textId="77777777" w:rsidR="009C3CA0" w:rsidRPr="009C3CA0" w:rsidRDefault="009C3CA0" w:rsidP="009C3CA0">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139"/>
      </w:tblGrid>
      <w:tr w:rsidR="009C3CA0" w14:paraId="0296C4D9" w14:textId="77777777" w:rsidTr="009C3CA0">
        <w:tc>
          <w:tcPr>
            <w:tcW w:w="2122" w:type="dxa"/>
          </w:tcPr>
          <w:p w14:paraId="0006D0B0" w14:textId="0D3E4C1B" w:rsidR="009C3CA0" w:rsidRDefault="009C3CA0" w:rsidP="009C3CA0">
            <w:pPr>
              <w:spacing w:line="480" w:lineRule="auto"/>
              <w:rPr>
                <w:lang w:val="en-US"/>
              </w:rPr>
            </w:pPr>
            <w:r w:rsidRPr="00AF7290">
              <w:rPr>
                <w:rFonts w:ascii="Times New Roman" w:hAnsi="Times New Roman" w:cs="Times New Roman"/>
                <w:lang w:val="en-US"/>
              </w:rPr>
              <w:t>BEI</w:t>
            </w:r>
          </w:p>
        </w:tc>
        <w:tc>
          <w:tcPr>
            <w:tcW w:w="6139" w:type="dxa"/>
          </w:tcPr>
          <w:p w14:paraId="2080A716" w14:textId="1B565036" w:rsidR="009C3CA0" w:rsidRDefault="009C3CA0" w:rsidP="009C3CA0">
            <w:pPr>
              <w:spacing w:line="480" w:lineRule="auto"/>
              <w:rPr>
                <w:lang w:val="en-US"/>
              </w:rPr>
            </w:pPr>
            <w:r>
              <w:rPr>
                <w:rFonts w:ascii="Times New Roman" w:hAnsi="Times New Roman" w:cs="Times New Roman"/>
                <w:lang w:val="en-US"/>
              </w:rPr>
              <w:t xml:space="preserve">Bursa </w:t>
            </w:r>
            <w:proofErr w:type="spellStart"/>
            <w:r>
              <w:rPr>
                <w:rFonts w:ascii="Times New Roman" w:hAnsi="Times New Roman" w:cs="Times New Roman"/>
                <w:lang w:val="en-US"/>
              </w:rPr>
              <w:t>Efek</w:t>
            </w:r>
            <w:proofErr w:type="spellEnd"/>
            <w:r>
              <w:rPr>
                <w:rFonts w:ascii="Times New Roman" w:hAnsi="Times New Roman" w:cs="Times New Roman"/>
                <w:lang w:val="en-US"/>
              </w:rPr>
              <w:t xml:space="preserve"> Indonesia</w:t>
            </w:r>
          </w:p>
        </w:tc>
      </w:tr>
      <w:tr w:rsidR="009C3CA0" w14:paraId="2831F66C" w14:textId="77777777" w:rsidTr="009C3CA0">
        <w:tc>
          <w:tcPr>
            <w:tcW w:w="2122" w:type="dxa"/>
          </w:tcPr>
          <w:p w14:paraId="6D0A6F61" w14:textId="4A9D80C8" w:rsidR="009C3CA0" w:rsidRDefault="009C3CA0" w:rsidP="009C3CA0">
            <w:pPr>
              <w:spacing w:line="480" w:lineRule="auto"/>
              <w:rPr>
                <w:lang w:val="en-US"/>
              </w:rPr>
            </w:pPr>
            <w:r w:rsidRPr="00AF7290">
              <w:rPr>
                <w:rFonts w:ascii="Times New Roman" w:hAnsi="Times New Roman" w:cs="Times New Roman"/>
                <w:lang w:val="en-US"/>
              </w:rPr>
              <w:t>CINT</w:t>
            </w:r>
          </w:p>
        </w:tc>
        <w:tc>
          <w:tcPr>
            <w:tcW w:w="6139" w:type="dxa"/>
          </w:tcPr>
          <w:p w14:paraId="445FBF12" w14:textId="3C56CB4F" w:rsidR="009C3CA0" w:rsidRDefault="009C3CA0" w:rsidP="009C3CA0">
            <w:pPr>
              <w:spacing w:line="480" w:lineRule="auto"/>
              <w:rPr>
                <w:lang w:val="en-US"/>
              </w:rPr>
            </w:pPr>
            <w:r w:rsidRPr="00AF7290">
              <w:rPr>
                <w:rFonts w:ascii="Times New Roman" w:hAnsi="Times New Roman" w:cs="Times New Roman"/>
                <w:i/>
                <w:iCs/>
                <w:lang w:val="en-US"/>
              </w:rPr>
              <w:t>Capital Intensity</w:t>
            </w:r>
            <w:r>
              <w:rPr>
                <w:rFonts w:ascii="Times New Roman" w:hAnsi="Times New Roman" w:cs="Times New Roman"/>
                <w:i/>
                <w:iCs/>
                <w:lang w:val="en-US"/>
              </w:rPr>
              <w:t xml:space="preserve"> </w:t>
            </w:r>
            <w:r w:rsidRPr="00A47149">
              <w:rPr>
                <w:rFonts w:ascii="Times New Roman" w:hAnsi="Times New Roman" w:cs="Times New Roman"/>
                <w:i/>
                <w:iCs/>
                <w:color w:val="000000" w:themeColor="text1"/>
                <w:lang w:val="en-US"/>
              </w:rPr>
              <w:t>Ratio</w:t>
            </w:r>
          </w:p>
        </w:tc>
      </w:tr>
      <w:tr w:rsidR="009C3CA0" w14:paraId="3123238E" w14:textId="77777777" w:rsidTr="009C3CA0">
        <w:tc>
          <w:tcPr>
            <w:tcW w:w="2122" w:type="dxa"/>
          </w:tcPr>
          <w:p w14:paraId="1FC761C1" w14:textId="48F5683A" w:rsidR="009C3CA0" w:rsidRDefault="009C3CA0" w:rsidP="009C3CA0">
            <w:pPr>
              <w:spacing w:line="480" w:lineRule="auto"/>
              <w:rPr>
                <w:lang w:val="en-US"/>
              </w:rPr>
            </w:pPr>
            <w:r w:rsidRPr="00AF7290">
              <w:rPr>
                <w:rFonts w:ascii="Times New Roman" w:hAnsi="Times New Roman" w:cs="Times New Roman"/>
                <w:lang w:val="en-US"/>
              </w:rPr>
              <w:t>DER</w:t>
            </w:r>
          </w:p>
        </w:tc>
        <w:tc>
          <w:tcPr>
            <w:tcW w:w="6139" w:type="dxa"/>
          </w:tcPr>
          <w:p w14:paraId="3EFDFEC2" w14:textId="25379B50" w:rsidR="009C3CA0" w:rsidRDefault="009C3CA0" w:rsidP="009C3CA0">
            <w:pPr>
              <w:spacing w:line="480" w:lineRule="auto"/>
              <w:rPr>
                <w:lang w:val="en-US"/>
              </w:rPr>
            </w:pPr>
            <w:r w:rsidRPr="00AF7290">
              <w:rPr>
                <w:rFonts w:ascii="Times New Roman" w:hAnsi="Times New Roman" w:cs="Times New Roman"/>
                <w:i/>
                <w:iCs/>
                <w:lang w:val="en-US"/>
              </w:rPr>
              <w:t>Debt to Equity Ratio</w:t>
            </w:r>
          </w:p>
        </w:tc>
      </w:tr>
      <w:tr w:rsidR="009C3CA0" w14:paraId="0635C73E" w14:textId="77777777" w:rsidTr="009C3CA0">
        <w:tc>
          <w:tcPr>
            <w:tcW w:w="2122" w:type="dxa"/>
          </w:tcPr>
          <w:p w14:paraId="2C17D894" w14:textId="31BAF2F9" w:rsidR="009C3CA0" w:rsidRDefault="009C3CA0" w:rsidP="009C3CA0">
            <w:pPr>
              <w:spacing w:line="480" w:lineRule="auto"/>
              <w:rPr>
                <w:lang w:val="en-US"/>
              </w:rPr>
            </w:pPr>
            <w:r>
              <w:rPr>
                <w:rFonts w:ascii="Times New Roman" w:hAnsi="Times New Roman" w:cs="Times New Roman"/>
                <w:lang w:val="en-US"/>
              </w:rPr>
              <w:t>DW</w:t>
            </w:r>
          </w:p>
        </w:tc>
        <w:tc>
          <w:tcPr>
            <w:tcW w:w="6139" w:type="dxa"/>
          </w:tcPr>
          <w:p w14:paraId="29DC5F03" w14:textId="39E9749F" w:rsidR="009C3CA0" w:rsidRDefault="009C3CA0" w:rsidP="009C3CA0">
            <w:pPr>
              <w:spacing w:line="480" w:lineRule="auto"/>
              <w:rPr>
                <w:lang w:val="en-US"/>
              </w:rPr>
            </w:pPr>
            <w:r>
              <w:rPr>
                <w:rFonts w:ascii="Times New Roman" w:hAnsi="Times New Roman" w:cs="Times New Roman"/>
                <w:lang w:val="en-US"/>
              </w:rPr>
              <w:t>Durbin-Watson</w:t>
            </w:r>
          </w:p>
        </w:tc>
      </w:tr>
      <w:tr w:rsidR="009C3CA0" w14:paraId="0A41E3BB" w14:textId="77777777" w:rsidTr="009C3CA0">
        <w:tc>
          <w:tcPr>
            <w:tcW w:w="2122" w:type="dxa"/>
          </w:tcPr>
          <w:p w14:paraId="58293E22" w14:textId="22F7E458" w:rsidR="009C3CA0" w:rsidRDefault="009C3CA0" w:rsidP="009C3CA0">
            <w:pPr>
              <w:spacing w:line="480" w:lineRule="auto"/>
              <w:rPr>
                <w:lang w:val="en-US"/>
              </w:rPr>
            </w:pPr>
            <w:r w:rsidRPr="00AF7290">
              <w:rPr>
                <w:rFonts w:ascii="Times New Roman" w:hAnsi="Times New Roman" w:cs="Times New Roman"/>
                <w:lang w:val="en-US"/>
              </w:rPr>
              <w:t>ETR</w:t>
            </w:r>
            <w:r>
              <w:rPr>
                <w:rFonts w:ascii="Times New Roman" w:hAnsi="Times New Roman" w:cs="Times New Roman"/>
                <w:lang w:val="en-US"/>
              </w:rPr>
              <w:tab/>
            </w:r>
          </w:p>
        </w:tc>
        <w:tc>
          <w:tcPr>
            <w:tcW w:w="6139" w:type="dxa"/>
          </w:tcPr>
          <w:p w14:paraId="4141896D" w14:textId="64E82D15" w:rsidR="009C3CA0" w:rsidRDefault="009C3CA0" w:rsidP="009C3CA0">
            <w:pPr>
              <w:spacing w:line="480" w:lineRule="auto"/>
              <w:rPr>
                <w:lang w:val="en-US"/>
              </w:rPr>
            </w:pPr>
            <w:r w:rsidRPr="00AF7290">
              <w:rPr>
                <w:rFonts w:ascii="Times New Roman" w:hAnsi="Times New Roman" w:cs="Times New Roman"/>
                <w:i/>
                <w:iCs/>
                <w:lang w:val="en-US"/>
              </w:rPr>
              <w:t>Effective Tax Rate</w:t>
            </w:r>
          </w:p>
        </w:tc>
      </w:tr>
      <w:tr w:rsidR="009C3CA0" w14:paraId="6944A492" w14:textId="77777777" w:rsidTr="009C3CA0">
        <w:tc>
          <w:tcPr>
            <w:tcW w:w="2122" w:type="dxa"/>
          </w:tcPr>
          <w:p w14:paraId="1CCA3B34" w14:textId="58E2B4D8" w:rsidR="009C3CA0" w:rsidRDefault="009C3CA0" w:rsidP="009C3CA0">
            <w:pPr>
              <w:spacing w:line="480" w:lineRule="auto"/>
              <w:rPr>
                <w:lang w:val="en-US"/>
              </w:rPr>
            </w:pPr>
            <w:r w:rsidRPr="00AF7290">
              <w:rPr>
                <w:rFonts w:ascii="Times New Roman" w:hAnsi="Times New Roman" w:cs="Times New Roman"/>
                <w:lang w:val="en-US"/>
              </w:rPr>
              <w:t>IDX</w:t>
            </w:r>
            <w:r>
              <w:rPr>
                <w:rFonts w:ascii="Times New Roman" w:hAnsi="Times New Roman" w:cs="Times New Roman"/>
                <w:lang w:val="en-US"/>
              </w:rPr>
              <w:tab/>
            </w:r>
          </w:p>
        </w:tc>
        <w:tc>
          <w:tcPr>
            <w:tcW w:w="6139" w:type="dxa"/>
          </w:tcPr>
          <w:p w14:paraId="154DEB32" w14:textId="04F4D86C" w:rsidR="009C3CA0" w:rsidRDefault="009C3CA0" w:rsidP="009C3CA0">
            <w:pPr>
              <w:spacing w:line="480" w:lineRule="auto"/>
              <w:rPr>
                <w:lang w:val="en-US"/>
              </w:rPr>
            </w:pPr>
            <w:r w:rsidRPr="00AF7290">
              <w:rPr>
                <w:rFonts w:ascii="Times New Roman" w:hAnsi="Times New Roman" w:cs="Times New Roman"/>
                <w:i/>
                <w:iCs/>
                <w:lang w:val="en-US"/>
              </w:rPr>
              <w:t>Indonesia Stock Exchange</w:t>
            </w:r>
          </w:p>
        </w:tc>
      </w:tr>
      <w:tr w:rsidR="009C3CA0" w14:paraId="7C81B4AF" w14:textId="77777777" w:rsidTr="009C3CA0">
        <w:tc>
          <w:tcPr>
            <w:tcW w:w="2122" w:type="dxa"/>
          </w:tcPr>
          <w:p w14:paraId="188EB821" w14:textId="0BB07D33" w:rsidR="009C3CA0" w:rsidRPr="00AF7290" w:rsidRDefault="009C3CA0" w:rsidP="009C3CA0">
            <w:pPr>
              <w:spacing w:line="480" w:lineRule="auto"/>
              <w:rPr>
                <w:rFonts w:ascii="Times New Roman" w:hAnsi="Times New Roman" w:cs="Times New Roman"/>
                <w:lang w:val="en-US"/>
              </w:rPr>
            </w:pPr>
            <w:r w:rsidRPr="00AF7290">
              <w:rPr>
                <w:rFonts w:ascii="Times New Roman" w:hAnsi="Times New Roman" w:cs="Times New Roman"/>
                <w:lang w:val="en-US"/>
              </w:rPr>
              <w:t>TP</w:t>
            </w:r>
            <w:r>
              <w:rPr>
                <w:rFonts w:ascii="Times New Roman" w:hAnsi="Times New Roman" w:cs="Times New Roman"/>
                <w:lang w:val="en-US"/>
              </w:rPr>
              <w:tab/>
            </w:r>
          </w:p>
        </w:tc>
        <w:tc>
          <w:tcPr>
            <w:tcW w:w="6139" w:type="dxa"/>
          </w:tcPr>
          <w:p w14:paraId="363A7AB1" w14:textId="4AB03303" w:rsidR="009C3CA0" w:rsidRDefault="009C3CA0" w:rsidP="009C3CA0">
            <w:pPr>
              <w:spacing w:line="480" w:lineRule="auto"/>
              <w:rPr>
                <w:lang w:val="en-US"/>
              </w:rPr>
            </w:pPr>
            <w:r w:rsidRPr="00AF7290">
              <w:rPr>
                <w:rFonts w:ascii="Times New Roman" w:hAnsi="Times New Roman" w:cs="Times New Roman"/>
                <w:i/>
                <w:iCs/>
                <w:lang w:val="en-US"/>
              </w:rPr>
              <w:t>Transfer Pricing</w:t>
            </w:r>
          </w:p>
        </w:tc>
      </w:tr>
      <w:tr w:rsidR="009C3CA0" w14:paraId="30AFD1BD" w14:textId="77777777" w:rsidTr="009C3CA0">
        <w:tc>
          <w:tcPr>
            <w:tcW w:w="2122" w:type="dxa"/>
          </w:tcPr>
          <w:p w14:paraId="383C9BED" w14:textId="0F8DE8BA" w:rsidR="009C3CA0" w:rsidRPr="00AF7290" w:rsidRDefault="009C3CA0" w:rsidP="009C3CA0">
            <w:pPr>
              <w:spacing w:line="480" w:lineRule="auto"/>
              <w:rPr>
                <w:rFonts w:ascii="Times New Roman" w:hAnsi="Times New Roman" w:cs="Times New Roman"/>
                <w:lang w:val="en-US"/>
              </w:rPr>
            </w:pPr>
            <w:r w:rsidRPr="00A47149">
              <w:rPr>
                <w:rFonts w:ascii="Times New Roman" w:hAnsi="Times New Roman" w:cs="Times New Roman"/>
                <w:color w:val="000000" w:themeColor="text1"/>
              </w:rPr>
              <w:t>APBN</w:t>
            </w:r>
          </w:p>
        </w:tc>
        <w:tc>
          <w:tcPr>
            <w:tcW w:w="6139" w:type="dxa"/>
          </w:tcPr>
          <w:p w14:paraId="083692F1" w14:textId="6E882197" w:rsidR="009C3CA0" w:rsidRPr="009C3CA0" w:rsidRDefault="009C3CA0" w:rsidP="009C3CA0">
            <w:pPr>
              <w:spacing w:line="480" w:lineRule="auto"/>
              <w:rPr>
                <w:rFonts w:ascii="Times New Roman" w:hAnsi="Times New Roman" w:cs="Times New Roman"/>
                <w:lang w:val="en-US"/>
              </w:rPr>
            </w:pPr>
            <w:proofErr w:type="spellStart"/>
            <w:r w:rsidRPr="00A47149">
              <w:rPr>
                <w:rFonts w:ascii="Times New Roman" w:hAnsi="Times New Roman" w:cs="Times New Roman"/>
                <w:color w:val="000000" w:themeColor="text1"/>
              </w:rPr>
              <w:t>Anggaran</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Pendapatan</w:t>
            </w:r>
            <w:proofErr w:type="spellEnd"/>
            <w:r w:rsidRPr="00A47149">
              <w:rPr>
                <w:rFonts w:ascii="Times New Roman" w:hAnsi="Times New Roman" w:cs="Times New Roman"/>
                <w:color w:val="000000" w:themeColor="text1"/>
              </w:rPr>
              <w:t xml:space="preserve"> dan </w:t>
            </w:r>
            <w:proofErr w:type="spellStart"/>
            <w:r w:rsidRPr="00A47149">
              <w:rPr>
                <w:rFonts w:ascii="Times New Roman" w:hAnsi="Times New Roman" w:cs="Times New Roman"/>
                <w:color w:val="000000" w:themeColor="text1"/>
              </w:rPr>
              <w:t>Belanja</w:t>
            </w:r>
            <w:proofErr w:type="spellEnd"/>
            <w:r w:rsidRPr="00A47149">
              <w:rPr>
                <w:rFonts w:ascii="Times New Roman" w:hAnsi="Times New Roman" w:cs="Times New Roman"/>
                <w:color w:val="000000" w:themeColor="text1"/>
              </w:rPr>
              <w:t xml:space="preserve"> Negara</w:t>
            </w:r>
          </w:p>
        </w:tc>
      </w:tr>
      <w:tr w:rsidR="009C3CA0" w14:paraId="757D3014" w14:textId="77777777" w:rsidTr="009C3CA0">
        <w:tc>
          <w:tcPr>
            <w:tcW w:w="2122" w:type="dxa"/>
          </w:tcPr>
          <w:p w14:paraId="470B8BB7" w14:textId="5C6598A7" w:rsidR="009C3CA0" w:rsidRPr="00A47149" w:rsidRDefault="009C3CA0" w:rsidP="009C3CA0">
            <w:pPr>
              <w:spacing w:line="480" w:lineRule="auto"/>
              <w:rPr>
                <w:rFonts w:ascii="Times New Roman" w:hAnsi="Times New Roman" w:cs="Times New Roman"/>
                <w:color w:val="000000" w:themeColor="text1"/>
              </w:rPr>
            </w:pPr>
            <w:r w:rsidRPr="00A47149">
              <w:rPr>
                <w:rFonts w:ascii="Times New Roman" w:hAnsi="Times New Roman" w:cs="Times New Roman"/>
                <w:color w:val="000000" w:themeColor="text1"/>
              </w:rPr>
              <w:t>PDB</w:t>
            </w:r>
          </w:p>
        </w:tc>
        <w:tc>
          <w:tcPr>
            <w:tcW w:w="6139" w:type="dxa"/>
          </w:tcPr>
          <w:p w14:paraId="20FBC339" w14:textId="23EFB62F" w:rsidR="009C3CA0" w:rsidRPr="00A47149" w:rsidRDefault="009C3CA0" w:rsidP="009C3CA0">
            <w:pPr>
              <w:spacing w:line="480" w:lineRule="auto"/>
              <w:rPr>
                <w:rFonts w:ascii="Times New Roman" w:hAnsi="Times New Roman" w:cs="Times New Roman"/>
                <w:color w:val="000000" w:themeColor="text1"/>
              </w:rPr>
            </w:pPr>
            <w:proofErr w:type="spellStart"/>
            <w:r w:rsidRPr="00A47149">
              <w:rPr>
                <w:rFonts w:ascii="Times New Roman" w:hAnsi="Times New Roman" w:cs="Times New Roman"/>
                <w:color w:val="000000" w:themeColor="text1"/>
              </w:rPr>
              <w:t>Produk</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Domestik</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Bruto</w:t>
            </w:r>
            <w:proofErr w:type="spellEnd"/>
          </w:p>
        </w:tc>
      </w:tr>
      <w:tr w:rsidR="009C3CA0" w14:paraId="07D8B9AE" w14:textId="77777777" w:rsidTr="009C3CA0">
        <w:tc>
          <w:tcPr>
            <w:tcW w:w="2122" w:type="dxa"/>
          </w:tcPr>
          <w:p w14:paraId="237B2D7E" w14:textId="1F677DFA" w:rsidR="009C3CA0" w:rsidRPr="00A47149" w:rsidRDefault="009C3CA0" w:rsidP="009C3CA0">
            <w:pPr>
              <w:spacing w:line="480" w:lineRule="auto"/>
              <w:rPr>
                <w:rFonts w:ascii="Times New Roman" w:hAnsi="Times New Roman" w:cs="Times New Roman"/>
                <w:color w:val="000000" w:themeColor="text1"/>
              </w:rPr>
            </w:pPr>
            <w:r w:rsidRPr="00A47149">
              <w:rPr>
                <w:rFonts w:ascii="Times New Roman" w:hAnsi="Times New Roman" w:cs="Times New Roman"/>
                <w:color w:val="000000" w:themeColor="text1"/>
                <w:lang w:val="en-US"/>
              </w:rPr>
              <w:t>CETR</w:t>
            </w:r>
          </w:p>
        </w:tc>
        <w:tc>
          <w:tcPr>
            <w:tcW w:w="6139" w:type="dxa"/>
          </w:tcPr>
          <w:p w14:paraId="478D03D4" w14:textId="53752073" w:rsidR="009C3CA0" w:rsidRPr="00A47149" w:rsidRDefault="009C3CA0" w:rsidP="009C3CA0">
            <w:pPr>
              <w:spacing w:line="480" w:lineRule="auto"/>
              <w:rPr>
                <w:rFonts w:ascii="Times New Roman" w:hAnsi="Times New Roman" w:cs="Times New Roman"/>
                <w:color w:val="000000" w:themeColor="text1"/>
              </w:rPr>
            </w:pPr>
            <w:r w:rsidRPr="00A47149">
              <w:rPr>
                <w:rFonts w:ascii="Times New Roman" w:hAnsi="Times New Roman" w:cs="Times New Roman"/>
                <w:i/>
                <w:iCs/>
                <w:color w:val="000000" w:themeColor="text1"/>
                <w:lang w:val="en-US"/>
              </w:rPr>
              <w:t>Cash Effective Tax Rate</w:t>
            </w:r>
          </w:p>
        </w:tc>
      </w:tr>
      <w:tr w:rsidR="009C3CA0" w14:paraId="3A04A3BE" w14:textId="77777777" w:rsidTr="009C3CA0">
        <w:tc>
          <w:tcPr>
            <w:tcW w:w="2122" w:type="dxa"/>
          </w:tcPr>
          <w:p w14:paraId="7D79DA64" w14:textId="0EBE71B4" w:rsidR="009C3CA0" w:rsidRPr="00A47149" w:rsidRDefault="009C3CA0" w:rsidP="009C3CA0">
            <w:pPr>
              <w:spacing w:line="480" w:lineRule="auto"/>
              <w:rPr>
                <w:rFonts w:ascii="Times New Roman" w:hAnsi="Times New Roman" w:cs="Times New Roman"/>
                <w:color w:val="000000" w:themeColor="text1"/>
              </w:rPr>
            </w:pPr>
            <w:r w:rsidRPr="00A47149">
              <w:rPr>
                <w:rFonts w:ascii="Times New Roman" w:hAnsi="Times New Roman" w:cs="Times New Roman"/>
                <w:color w:val="000000" w:themeColor="text1"/>
              </w:rPr>
              <w:t>OECD</w:t>
            </w:r>
          </w:p>
        </w:tc>
        <w:tc>
          <w:tcPr>
            <w:tcW w:w="6139" w:type="dxa"/>
          </w:tcPr>
          <w:p w14:paraId="46BC1F2C" w14:textId="1C676CFE" w:rsidR="009C3CA0" w:rsidRPr="009C3CA0" w:rsidRDefault="009C3CA0" w:rsidP="009C3CA0">
            <w:pPr>
              <w:spacing w:line="480" w:lineRule="auto"/>
              <w:rPr>
                <w:rFonts w:ascii="Times New Roman" w:hAnsi="Times New Roman" w:cs="Times New Roman"/>
                <w:i/>
                <w:iCs/>
                <w:color w:val="000000" w:themeColor="text1"/>
              </w:rPr>
            </w:pPr>
            <w:r w:rsidRPr="009C3CA0">
              <w:rPr>
                <w:rFonts w:ascii="Times New Roman" w:hAnsi="Times New Roman" w:cs="Times New Roman"/>
                <w:i/>
                <w:iCs/>
                <w:color w:val="000000" w:themeColor="text1"/>
              </w:rPr>
              <w:t>Organisation for Economic Co-operation and Development</w:t>
            </w:r>
          </w:p>
        </w:tc>
      </w:tr>
      <w:tr w:rsidR="009C3CA0" w14:paraId="7245D80F" w14:textId="77777777" w:rsidTr="009C3CA0">
        <w:tc>
          <w:tcPr>
            <w:tcW w:w="2122" w:type="dxa"/>
          </w:tcPr>
          <w:p w14:paraId="1F120CC6" w14:textId="3E61F4D4" w:rsidR="009C3CA0" w:rsidRPr="00A47149" w:rsidRDefault="009C3CA0" w:rsidP="009C3CA0">
            <w:pPr>
              <w:spacing w:line="480" w:lineRule="auto"/>
              <w:rPr>
                <w:rFonts w:ascii="Times New Roman" w:hAnsi="Times New Roman" w:cs="Times New Roman"/>
                <w:color w:val="000000" w:themeColor="text1"/>
              </w:rPr>
            </w:pPr>
            <w:r w:rsidRPr="00A47149">
              <w:rPr>
                <w:rFonts w:ascii="Times New Roman" w:hAnsi="Times New Roman" w:cs="Times New Roman"/>
              </w:rPr>
              <w:t>VIF</w:t>
            </w:r>
          </w:p>
        </w:tc>
        <w:tc>
          <w:tcPr>
            <w:tcW w:w="6139" w:type="dxa"/>
          </w:tcPr>
          <w:p w14:paraId="1280CD04" w14:textId="7CD00A10" w:rsidR="009C3CA0" w:rsidRPr="00A47149" w:rsidRDefault="009C3CA0" w:rsidP="009C3CA0">
            <w:pPr>
              <w:spacing w:line="480" w:lineRule="auto"/>
              <w:rPr>
                <w:rFonts w:ascii="Times New Roman" w:hAnsi="Times New Roman" w:cs="Times New Roman"/>
                <w:color w:val="000000" w:themeColor="text1"/>
              </w:rPr>
            </w:pPr>
            <w:proofErr w:type="spellStart"/>
            <w:r w:rsidRPr="00A47149">
              <w:rPr>
                <w:rFonts w:ascii="Times New Roman" w:hAnsi="Times New Roman" w:cs="Times New Roman"/>
                <w:i/>
                <w:iCs/>
                <w:lang w:val="sv-SE"/>
              </w:rPr>
              <w:t>Variance</w:t>
            </w:r>
            <w:proofErr w:type="spellEnd"/>
            <w:r w:rsidRPr="00A47149">
              <w:rPr>
                <w:rFonts w:ascii="Times New Roman" w:hAnsi="Times New Roman" w:cs="Times New Roman"/>
                <w:i/>
                <w:iCs/>
                <w:lang w:val="sv-SE"/>
              </w:rPr>
              <w:t xml:space="preserve"> Inflation </w:t>
            </w:r>
            <w:proofErr w:type="spellStart"/>
            <w:r w:rsidRPr="00A47149">
              <w:rPr>
                <w:rFonts w:ascii="Times New Roman" w:hAnsi="Times New Roman" w:cs="Times New Roman"/>
                <w:i/>
                <w:iCs/>
                <w:lang w:val="sv-SE"/>
              </w:rPr>
              <w:t>Factor</w:t>
            </w:r>
            <w:proofErr w:type="spellEnd"/>
          </w:p>
        </w:tc>
      </w:tr>
      <w:tr w:rsidR="009C3CA0" w14:paraId="33C3C186" w14:textId="77777777" w:rsidTr="009C3CA0">
        <w:tc>
          <w:tcPr>
            <w:tcW w:w="2122" w:type="dxa"/>
          </w:tcPr>
          <w:p w14:paraId="67AD1D9C" w14:textId="177F9002" w:rsidR="009C3CA0" w:rsidRPr="00A47149" w:rsidRDefault="009C3CA0" w:rsidP="009C3CA0">
            <w:pPr>
              <w:spacing w:line="480" w:lineRule="auto"/>
              <w:jc w:val="both"/>
              <w:rPr>
                <w:rFonts w:ascii="Times New Roman" w:hAnsi="Times New Roman" w:cs="Times New Roman"/>
                <w:color w:val="000000" w:themeColor="text1"/>
              </w:rPr>
            </w:pPr>
            <w:r w:rsidRPr="00A47149">
              <w:rPr>
                <w:rFonts w:ascii="Times New Roman" w:hAnsi="Times New Roman" w:cs="Times New Roman"/>
                <w:lang w:val="sv-SE"/>
              </w:rPr>
              <w:t>DW</w:t>
            </w:r>
          </w:p>
        </w:tc>
        <w:tc>
          <w:tcPr>
            <w:tcW w:w="6139" w:type="dxa"/>
          </w:tcPr>
          <w:p w14:paraId="7755DB1C" w14:textId="7BD2114A" w:rsidR="009C3CA0" w:rsidRPr="00A47149" w:rsidRDefault="009C3CA0" w:rsidP="009C3CA0">
            <w:pPr>
              <w:spacing w:line="480" w:lineRule="auto"/>
              <w:jc w:val="both"/>
              <w:rPr>
                <w:rFonts w:ascii="Times New Roman" w:hAnsi="Times New Roman" w:cs="Times New Roman"/>
                <w:color w:val="000000" w:themeColor="text1"/>
              </w:rPr>
            </w:pPr>
            <w:r w:rsidRPr="00A47149">
              <w:rPr>
                <w:rFonts w:ascii="Times New Roman" w:hAnsi="Times New Roman" w:cs="Times New Roman"/>
                <w:i/>
                <w:iCs/>
                <w:lang w:val="en-US"/>
              </w:rPr>
              <w:t>Durbin-Watson</w:t>
            </w:r>
          </w:p>
        </w:tc>
      </w:tr>
      <w:tr w:rsidR="009C3CA0" w14:paraId="450F0585" w14:textId="77777777" w:rsidTr="009C3CA0">
        <w:tc>
          <w:tcPr>
            <w:tcW w:w="2122" w:type="dxa"/>
          </w:tcPr>
          <w:p w14:paraId="28560039" w14:textId="77777777" w:rsidR="009C3CA0" w:rsidRPr="00A47149" w:rsidRDefault="009C3CA0" w:rsidP="009C3CA0">
            <w:pPr>
              <w:spacing w:line="480" w:lineRule="auto"/>
              <w:rPr>
                <w:rFonts w:ascii="Times New Roman" w:hAnsi="Times New Roman" w:cs="Times New Roman"/>
                <w:color w:val="000000" w:themeColor="text1"/>
              </w:rPr>
            </w:pPr>
          </w:p>
        </w:tc>
        <w:tc>
          <w:tcPr>
            <w:tcW w:w="6139" w:type="dxa"/>
          </w:tcPr>
          <w:p w14:paraId="06534F1F" w14:textId="77777777" w:rsidR="009C3CA0" w:rsidRPr="00A47149" w:rsidRDefault="009C3CA0" w:rsidP="009C3CA0">
            <w:pPr>
              <w:spacing w:line="480" w:lineRule="auto"/>
              <w:rPr>
                <w:rFonts w:ascii="Times New Roman" w:hAnsi="Times New Roman" w:cs="Times New Roman"/>
                <w:color w:val="000000" w:themeColor="text1"/>
              </w:rPr>
            </w:pPr>
          </w:p>
        </w:tc>
      </w:tr>
    </w:tbl>
    <w:p w14:paraId="5612E308" w14:textId="77777777" w:rsidR="00074A9C" w:rsidRPr="00074A9C" w:rsidRDefault="00074A9C" w:rsidP="00074A9C">
      <w:pPr>
        <w:rPr>
          <w:lang w:val="en-US"/>
        </w:rPr>
      </w:pPr>
    </w:p>
    <w:p w14:paraId="44C20E40" w14:textId="77777777" w:rsidR="00AF7290" w:rsidRPr="00AF7290" w:rsidRDefault="00AF7290" w:rsidP="00AF7290">
      <w:pPr>
        <w:spacing w:line="480" w:lineRule="auto"/>
        <w:jc w:val="center"/>
        <w:rPr>
          <w:rFonts w:ascii="Times New Roman" w:hAnsi="Times New Roman" w:cs="Times New Roman"/>
          <w:b/>
          <w:bCs/>
          <w:lang w:val="en-US"/>
        </w:rPr>
      </w:pPr>
    </w:p>
    <w:p w14:paraId="1BE89C67" w14:textId="594FEAD4" w:rsidR="00AF7290" w:rsidRDefault="00AF7290" w:rsidP="00AF7290">
      <w:pPr>
        <w:spacing w:line="480" w:lineRule="auto"/>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p>
    <w:p w14:paraId="4E46BAA4" w14:textId="77777777" w:rsidR="009C3CA0" w:rsidRDefault="009C3CA0" w:rsidP="00CC0FE2">
      <w:pPr>
        <w:pStyle w:val="Heading1"/>
        <w:spacing w:line="480" w:lineRule="auto"/>
        <w:rPr>
          <w:lang w:val="en-US"/>
        </w:rPr>
        <w:sectPr w:rsidR="009C3CA0" w:rsidSect="009C3CA0">
          <w:headerReference w:type="default" r:id="rId11"/>
          <w:footerReference w:type="default" r:id="rId12"/>
          <w:footerReference w:type="first" r:id="rId13"/>
          <w:pgSz w:w="12240" w:h="15840"/>
          <w:pgMar w:top="2268" w:right="1701" w:bottom="1701" w:left="2268" w:header="708" w:footer="708" w:gutter="0"/>
          <w:pgNumType w:fmt="lowerRoman" w:start="1"/>
          <w:cols w:space="708"/>
          <w:docGrid w:linePitch="360"/>
        </w:sectPr>
      </w:pPr>
    </w:p>
    <w:p w14:paraId="2E768B03" w14:textId="51668EAF" w:rsidR="00E6520C" w:rsidRPr="00CC0FE2" w:rsidRDefault="00E6520C" w:rsidP="00CC0FE2">
      <w:pPr>
        <w:pStyle w:val="Heading1"/>
        <w:spacing w:line="480" w:lineRule="auto"/>
        <w:rPr>
          <w:i/>
          <w:iCs/>
          <w:lang w:val="en-US"/>
        </w:rPr>
      </w:pPr>
      <w:bookmarkStart w:id="9" w:name="_Toc211863416"/>
      <w:r w:rsidRPr="00A47149">
        <w:rPr>
          <w:lang w:val="en-US"/>
        </w:rPr>
        <w:lastRenderedPageBreak/>
        <w:t>BAB I</w:t>
      </w:r>
      <w:r w:rsidRPr="00A47149">
        <w:rPr>
          <w:lang w:val="en-US"/>
        </w:rPr>
        <w:br/>
        <w:t>PENDAHULUAN</w:t>
      </w:r>
      <w:bookmarkEnd w:id="9"/>
    </w:p>
    <w:p w14:paraId="6A0BB2F8" w14:textId="77777777" w:rsidR="0020784F" w:rsidRPr="00A47149" w:rsidRDefault="0020784F" w:rsidP="00E6520C">
      <w:pPr>
        <w:rPr>
          <w:rFonts w:ascii="Times New Roman" w:hAnsi="Times New Roman" w:cs="Times New Roman"/>
          <w:lang w:val="en-US"/>
        </w:rPr>
      </w:pPr>
    </w:p>
    <w:p w14:paraId="14C2402F" w14:textId="77777777" w:rsidR="00314AE7" w:rsidRPr="00A47149" w:rsidRDefault="0020784F" w:rsidP="00277956">
      <w:pPr>
        <w:pStyle w:val="Heading2"/>
        <w:tabs>
          <w:tab w:val="left" w:pos="4678"/>
        </w:tabs>
        <w:spacing w:line="480" w:lineRule="auto"/>
        <w:jc w:val="both"/>
        <w:rPr>
          <w:rFonts w:ascii="Times New Roman" w:hAnsi="Times New Roman" w:cs="Times New Roman"/>
          <w:b/>
          <w:bCs/>
          <w:i/>
          <w:iCs/>
          <w:color w:val="000000" w:themeColor="text1"/>
          <w:sz w:val="24"/>
          <w:szCs w:val="24"/>
          <w:lang w:val="en-US"/>
        </w:rPr>
      </w:pPr>
      <w:bookmarkStart w:id="10" w:name="_Toc211863417"/>
      <w:r w:rsidRPr="00A47149">
        <w:rPr>
          <w:rFonts w:ascii="Times New Roman" w:hAnsi="Times New Roman" w:cs="Times New Roman"/>
          <w:b/>
          <w:bCs/>
          <w:color w:val="000000" w:themeColor="text1"/>
          <w:sz w:val="24"/>
          <w:szCs w:val="24"/>
          <w:lang w:val="en-US"/>
        </w:rPr>
        <w:t xml:space="preserve">1.1 </w:t>
      </w:r>
      <w:proofErr w:type="spellStart"/>
      <w:r w:rsidRPr="00A47149">
        <w:rPr>
          <w:rFonts w:ascii="Times New Roman" w:hAnsi="Times New Roman" w:cs="Times New Roman"/>
          <w:b/>
          <w:bCs/>
          <w:color w:val="000000" w:themeColor="text1"/>
          <w:sz w:val="24"/>
          <w:szCs w:val="24"/>
          <w:lang w:val="en-US"/>
        </w:rPr>
        <w:t>Latar</w:t>
      </w:r>
      <w:proofErr w:type="spellEnd"/>
      <w:r w:rsidRPr="00A47149">
        <w:rPr>
          <w:rFonts w:ascii="Times New Roman" w:hAnsi="Times New Roman" w:cs="Times New Roman"/>
          <w:b/>
          <w:bCs/>
          <w:color w:val="000000" w:themeColor="text1"/>
          <w:sz w:val="24"/>
          <w:szCs w:val="24"/>
          <w:lang w:val="en-US"/>
        </w:rPr>
        <w:t xml:space="preserve"> </w:t>
      </w:r>
      <w:proofErr w:type="spellStart"/>
      <w:r w:rsidRPr="00A47149">
        <w:rPr>
          <w:rFonts w:ascii="Times New Roman" w:hAnsi="Times New Roman" w:cs="Times New Roman"/>
          <w:b/>
          <w:bCs/>
          <w:color w:val="000000" w:themeColor="text1"/>
          <w:sz w:val="24"/>
          <w:szCs w:val="24"/>
          <w:lang w:val="en-US"/>
        </w:rPr>
        <w:t>Belakang</w:t>
      </w:r>
      <w:bookmarkEnd w:id="10"/>
      <w:proofErr w:type="spellEnd"/>
    </w:p>
    <w:p w14:paraId="4DA183A7" w14:textId="294992DB" w:rsidR="00847DC5" w:rsidRPr="00F67388" w:rsidRDefault="0089780E" w:rsidP="007C4E01">
      <w:pPr>
        <w:spacing w:line="480" w:lineRule="auto"/>
        <w:ind w:firstLine="720"/>
        <w:jc w:val="both"/>
        <w:rPr>
          <w:rFonts w:ascii="Times New Roman" w:hAnsi="Times New Roman" w:cs="Times New Roman"/>
          <w:color w:val="000000" w:themeColor="text1"/>
        </w:rPr>
      </w:pP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memiliki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penting</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bagi</w:t>
      </w:r>
      <w:proofErr w:type="spellEnd"/>
      <w:r w:rsidRPr="00F67388">
        <w:rPr>
          <w:rFonts w:ascii="Times New Roman" w:hAnsi="Times New Roman" w:cs="Times New Roman"/>
          <w:color w:val="000000" w:themeColor="text1"/>
        </w:rPr>
        <w:t xml:space="preserve"> negara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perkembangan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ekonomi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karena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merupakan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sumber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pendapatan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utama</w:t>
      </w:r>
      <w:proofErr w:type="spellEnd"/>
      <w:r w:rsidR="00796A96" w:rsidRPr="00F67388">
        <w:rPr>
          <w:rFonts w:ascii="Times New Roman" w:hAnsi="Times New Roman" w:cs="Times New Roman"/>
          <w:color w:val="000000" w:themeColor="text1"/>
        </w:rPr>
        <w:t>.</w:t>
      </w:r>
      <w:r w:rsidR="00405B0D"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Sektor</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pajak</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memberikan</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kontribusi</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terbesar</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terhadap</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Anggaran</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Pendapatan</w:t>
      </w:r>
      <w:proofErr w:type="spellEnd"/>
      <w:r w:rsidR="00874FB2" w:rsidRPr="00F67388">
        <w:rPr>
          <w:rFonts w:ascii="Times New Roman" w:hAnsi="Times New Roman" w:cs="Times New Roman"/>
          <w:color w:val="000000" w:themeColor="text1"/>
        </w:rPr>
        <w:t xml:space="preserve"> dan</w:t>
      </w:r>
      <w:r w:rsidR="00D74E7B"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Belanja</w:t>
      </w:r>
      <w:proofErr w:type="spellEnd"/>
      <w:r w:rsidR="00874FB2" w:rsidRPr="00F67388">
        <w:rPr>
          <w:rFonts w:ascii="Times New Roman" w:hAnsi="Times New Roman" w:cs="Times New Roman"/>
          <w:color w:val="000000" w:themeColor="text1"/>
        </w:rPr>
        <w:t xml:space="preserve"> Negara (APBN) </w:t>
      </w:r>
      <w:proofErr w:type="spellStart"/>
      <w:r w:rsidR="00874FB2" w:rsidRPr="00F67388">
        <w:rPr>
          <w:rFonts w:ascii="Times New Roman" w:hAnsi="Times New Roman" w:cs="Times New Roman"/>
          <w:color w:val="000000" w:themeColor="text1"/>
        </w:rPr>
        <w:t>jika</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dibandingkan</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dengan</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sektor</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ekonomi</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lainnya</w:t>
      </w:r>
      <w:proofErr w:type="spellEnd"/>
      <w:r w:rsidR="00874FB2" w:rsidRPr="00F67388">
        <w:rPr>
          <w:rFonts w:ascii="Times New Roman" w:hAnsi="Times New Roman" w:cs="Times New Roman"/>
          <w:color w:val="000000" w:themeColor="text1"/>
        </w:rPr>
        <w:t>.</w:t>
      </w:r>
      <w:r w:rsidR="00D74E7B"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Sebagai</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sumber</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utama</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pendapatan</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pemerintah</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pajak</w:t>
      </w:r>
      <w:proofErr w:type="spellEnd"/>
      <w:r w:rsidR="00874FB2" w:rsidRPr="00F67388">
        <w:rPr>
          <w:rFonts w:ascii="Times New Roman" w:hAnsi="Times New Roman" w:cs="Times New Roman"/>
          <w:color w:val="000000" w:themeColor="text1"/>
        </w:rPr>
        <w:t xml:space="preserve"> yang </w:t>
      </w:r>
      <w:proofErr w:type="spellStart"/>
      <w:r w:rsidR="00874FB2" w:rsidRPr="00F67388">
        <w:rPr>
          <w:rFonts w:ascii="Times New Roman" w:hAnsi="Times New Roman" w:cs="Times New Roman"/>
          <w:color w:val="000000" w:themeColor="text1"/>
        </w:rPr>
        <w:t>dipungut</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dari</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individu</w:t>
      </w:r>
      <w:proofErr w:type="spellEnd"/>
      <w:r w:rsidR="00874FB2" w:rsidRPr="00F67388">
        <w:rPr>
          <w:rFonts w:ascii="Times New Roman" w:hAnsi="Times New Roman" w:cs="Times New Roman"/>
          <w:color w:val="000000" w:themeColor="text1"/>
        </w:rPr>
        <w:t xml:space="preserve"> dan </w:t>
      </w:r>
      <w:proofErr w:type="spellStart"/>
      <w:r w:rsidR="00874FB2" w:rsidRPr="00F67388">
        <w:rPr>
          <w:rFonts w:ascii="Times New Roman" w:hAnsi="Times New Roman" w:cs="Times New Roman"/>
          <w:color w:val="000000" w:themeColor="text1"/>
        </w:rPr>
        <w:t>perusahaan</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ditingkatkan</w:t>
      </w:r>
      <w:proofErr w:type="spellEnd"/>
      <w:r w:rsidR="00874FB2" w:rsidRPr="00F67388">
        <w:rPr>
          <w:rFonts w:ascii="Times New Roman" w:hAnsi="Times New Roman" w:cs="Times New Roman"/>
          <w:color w:val="000000" w:themeColor="text1"/>
        </w:rPr>
        <w:t xml:space="preserve"> dan </w:t>
      </w:r>
      <w:proofErr w:type="spellStart"/>
      <w:r w:rsidR="00874FB2" w:rsidRPr="00F67388">
        <w:rPr>
          <w:rFonts w:ascii="Times New Roman" w:hAnsi="Times New Roman" w:cs="Times New Roman"/>
          <w:color w:val="000000" w:themeColor="text1"/>
        </w:rPr>
        <w:t>ditegakkan</w:t>
      </w:r>
      <w:proofErr w:type="spellEnd"/>
      <w:r w:rsidR="00874FB2" w:rsidRPr="00F67388">
        <w:rPr>
          <w:rFonts w:ascii="Times New Roman" w:hAnsi="Times New Roman" w:cs="Times New Roman"/>
          <w:color w:val="000000" w:themeColor="text1"/>
        </w:rPr>
        <w:t xml:space="preserve"> oleh </w:t>
      </w:r>
      <w:proofErr w:type="spellStart"/>
      <w:r w:rsidR="00874FB2" w:rsidRPr="00F67388">
        <w:rPr>
          <w:rFonts w:ascii="Times New Roman" w:hAnsi="Times New Roman" w:cs="Times New Roman"/>
          <w:color w:val="000000" w:themeColor="text1"/>
        </w:rPr>
        <w:t>pemerintah</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melalui</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penerapan</w:t>
      </w:r>
      <w:proofErr w:type="spellEnd"/>
      <w:r w:rsidR="00874FB2" w:rsidRPr="00F67388">
        <w:rPr>
          <w:rFonts w:ascii="Times New Roman" w:hAnsi="Times New Roman" w:cs="Times New Roman"/>
          <w:color w:val="000000" w:themeColor="text1"/>
        </w:rPr>
        <w:t xml:space="preserve"> </w:t>
      </w:r>
      <w:proofErr w:type="spellStart"/>
      <w:r w:rsidR="00874FB2" w:rsidRPr="00F67388">
        <w:rPr>
          <w:rFonts w:ascii="Times New Roman" w:hAnsi="Times New Roman" w:cs="Times New Roman"/>
          <w:color w:val="000000" w:themeColor="text1"/>
        </w:rPr>
        <w:t>undang-undang</w:t>
      </w:r>
      <w:proofErr w:type="spellEnd"/>
      <w:r w:rsidR="00874FB2" w:rsidRPr="00F67388">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"/>
          <w:id w:val="-1087311593"/>
          <w:placeholder>
            <w:docPart w:val="DefaultPlaceholder_-1854013440"/>
          </w:placeholder>
        </w:sdtPr>
        <w:sdtContent>
          <w:r w:rsidR="003D78D8" w:rsidRPr="003D78D8">
            <w:rPr>
              <w:rFonts w:ascii="Times New Roman" w:hAnsi="Times New Roman" w:cs="Times New Roman"/>
              <w:color w:val="000000"/>
            </w:rPr>
            <w:t>(Mutiara et al., 2024)</w:t>
          </w:r>
        </w:sdtContent>
      </w:sdt>
      <w:r w:rsidR="00A70EA9" w:rsidRPr="00F67388">
        <w:rPr>
          <w:rFonts w:ascii="Times New Roman" w:hAnsi="Times New Roman" w:cs="Times New Roman"/>
          <w:color w:val="000000" w:themeColor="text1"/>
        </w:rPr>
        <w:t>.</w:t>
      </w:r>
      <w:r w:rsidR="004E58ED" w:rsidRPr="00F67388">
        <w:rPr>
          <w:rFonts w:ascii="Times New Roman" w:hAnsi="Times New Roman" w:cs="Times New Roman"/>
          <w:color w:val="000000" w:themeColor="text1"/>
        </w:rPr>
        <w:t xml:space="preserve"> </w:t>
      </w:r>
      <w:r w:rsidR="00B04CBA" w:rsidRPr="00F67388">
        <w:rPr>
          <w:rFonts w:ascii="Times New Roman" w:hAnsi="Times New Roman" w:cs="Times New Roman"/>
          <w:color w:val="000000" w:themeColor="text1"/>
        </w:rPr>
        <w:t xml:space="preserve">Oleh </w:t>
      </w:r>
      <w:proofErr w:type="spellStart"/>
      <w:r w:rsidR="00B04CBA" w:rsidRPr="00F67388">
        <w:rPr>
          <w:rFonts w:ascii="Times New Roman" w:hAnsi="Times New Roman" w:cs="Times New Roman"/>
          <w:color w:val="000000" w:themeColor="text1"/>
        </w:rPr>
        <w:t>karena</w:t>
      </w:r>
      <w:proofErr w:type="spellEnd"/>
      <w:r w:rsidR="00B04CBA" w:rsidRPr="00F67388">
        <w:rPr>
          <w:rFonts w:ascii="Times New Roman" w:hAnsi="Times New Roman" w:cs="Times New Roman"/>
          <w:color w:val="000000" w:themeColor="text1"/>
        </w:rPr>
        <w:t xml:space="preserve"> </w:t>
      </w:r>
      <w:proofErr w:type="spellStart"/>
      <w:r w:rsidR="00B04CBA" w:rsidRPr="00F67388">
        <w:rPr>
          <w:rFonts w:ascii="Times New Roman" w:hAnsi="Times New Roman" w:cs="Times New Roman"/>
          <w:color w:val="000000" w:themeColor="text1"/>
        </w:rPr>
        <w:t>itu</w:t>
      </w:r>
      <w:proofErr w:type="spellEnd"/>
      <w:r w:rsidR="00B04CBA" w:rsidRPr="00F67388">
        <w:rPr>
          <w:rFonts w:ascii="Times New Roman" w:hAnsi="Times New Roman" w:cs="Times New Roman"/>
          <w:color w:val="000000" w:themeColor="text1"/>
        </w:rPr>
        <w:t xml:space="preserve">, </w:t>
      </w:r>
      <w:proofErr w:type="spellStart"/>
      <w:r w:rsidR="00B04CBA" w:rsidRPr="00F67388">
        <w:rPr>
          <w:rFonts w:ascii="Times New Roman" w:hAnsi="Times New Roman" w:cs="Times New Roman"/>
          <w:color w:val="000000" w:themeColor="text1"/>
        </w:rPr>
        <w:t>struktur</w:t>
      </w:r>
      <w:proofErr w:type="spellEnd"/>
      <w:r w:rsidR="00B04CBA" w:rsidRPr="00F67388">
        <w:rPr>
          <w:rFonts w:ascii="Times New Roman" w:hAnsi="Times New Roman" w:cs="Times New Roman"/>
          <w:color w:val="000000" w:themeColor="text1"/>
        </w:rPr>
        <w:t xml:space="preserve"> </w:t>
      </w:r>
      <w:proofErr w:type="spellStart"/>
      <w:r w:rsidR="00B04CBA" w:rsidRPr="00F67388">
        <w:rPr>
          <w:rFonts w:ascii="Times New Roman" w:hAnsi="Times New Roman" w:cs="Times New Roman"/>
          <w:color w:val="000000" w:themeColor="text1"/>
        </w:rPr>
        <w:t>pendapatan</w:t>
      </w:r>
      <w:proofErr w:type="spellEnd"/>
      <w:r w:rsidR="00B04CBA" w:rsidRPr="00F67388">
        <w:rPr>
          <w:rFonts w:ascii="Times New Roman" w:hAnsi="Times New Roman" w:cs="Times New Roman"/>
          <w:color w:val="000000" w:themeColor="text1"/>
        </w:rPr>
        <w:t xml:space="preserve"> sangat </w:t>
      </w:r>
      <w:proofErr w:type="spellStart"/>
      <w:r w:rsidR="00B04CBA" w:rsidRPr="00F67388">
        <w:rPr>
          <w:rFonts w:ascii="Times New Roman" w:hAnsi="Times New Roman" w:cs="Times New Roman"/>
          <w:color w:val="000000" w:themeColor="text1"/>
        </w:rPr>
        <w:t>penting</w:t>
      </w:r>
      <w:proofErr w:type="spellEnd"/>
      <w:r w:rsidR="00B04CBA" w:rsidRPr="00F67388">
        <w:rPr>
          <w:rFonts w:ascii="Times New Roman" w:hAnsi="Times New Roman" w:cs="Times New Roman"/>
          <w:color w:val="000000" w:themeColor="text1"/>
        </w:rPr>
        <w:t xml:space="preserve"> </w:t>
      </w:r>
      <w:proofErr w:type="spellStart"/>
      <w:r w:rsidR="00B04CBA" w:rsidRPr="00F67388">
        <w:rPr>
          <w:rFonts w:ascii="Times New Roman" w:hAnsi="Times New Roman" w:cs="Times New Roman"/>
          <w:color w:val="000000" w:themeColor="text1"/>
        </w:rPr>
        <w:t>untuk</w:t>
      </w:r>
      <w:proofErr w:type="spellEnd"/>
      <w:r w:rsidR="00B04CBA" w:rsidRPr="00F67388">
        <w:rPr>
          <w:rFonts w:ascii="Times New Roman" w:hAnsi="Times New Roman" w:cs="Times New Roman"/>
          <w:color w:val="000000" w:themeColor="text1"/>
        </w:rPr>
        <w:t xml:space="preserve"> </w:t>
      </w:r>
      <w:proofErr w:type="spellStart"/>
      <w:r w:rsidR="00B04CBA" w:rsidRPr="00F67388">
        <w:rPr>
          <w:rFonts w:ascii="Times New Roman" w:hAnsi="Times New Roman" w:cs="Times New Roman"/>
          <w:color w:val="000000" w:themeColor="text1"/>
        </w:rPr>
        <w:t>menaikkan</w:t>
      </w:r>
      <w:proofErr w:type="spellEnd"/>
      <w:r w:rsidR="00B04CBA" w:rsidRPr="00F67388">
        <w:rPr>
          <w:rFonts w:ascii="Times New Roman" w:hAnsi="Times New Roman" w:cs="Times New Roman"/>
          <w:color w:val="000000" w:themeColor="text1"/>
        </w:rPr>
        <w:t xml:space="preserve"> target </w:t>
      </w:r>
      <w:proofErr w:type="spellStart"/>
      <w:r w:rsidR="00B04CBA" w:rsidRPr="00F67388">
        <w:rPr>
          <w:rFonts w:ascii="Times New Roman" w:hAnsi="Times New Roman" w:cs="Times New Roman"/>
          <w:color w:val="000000" w:themeColor="text1"/>
        </w:rPr>
        <w:t>penerimaan</w:t>
      </w:r>
      <w:proofErr w:type="spellEnd"/>
      <w:r w:rsidR="00B04CBA" w:rsidRPr="00F67388">
        <w:rPr>
          <w:rFonts w:ascii="Times New Roman" w:hAnsi="Times New Roman" w:cs="Times New Roman"/>
          <w:color w:val="000000" w:themeColor="text1"/>
        </w:rPr>
        <w:t xml:space="preserve"> </w:t>
      </w:r>
      <w:proofErr w:type="spellStart"/>
      <w:r w:rsidR="00B04CBA" w:rsidRPr="00F67388">
        <w:rPr>
          <w:rFonts w:ascii="Times New Roman" w:hAnsi="Times New Roman" w:cs="Times New Roman"/>
          <w:color w:val="000000" w:themeColor="text1"/>
        </w:rPr>
        <w:t>pajak</w:t>
      </w:r>
      <w:proofErr w:type="spellEnd"/>
      <w:r w:rsidR="00B04CBA" w:rsidRPr="00F67388">
        <w:rPr>
          <w:rFonts w:ascii="Times New Roman" w:hAnsi="Times New Roman" w:cs="Times New Roman"/>
          <w:color w:val="000000" w:themeColor="text1"/>
        </w:rPr>
        <w:t xml:space="preserve"> </w:t>
      </w:r>
      <w:proofErr w:type="spellStart"/>
      <w:r w:rsidR="00B04CBA" w:rsidRPr="00F67388">
        <w:rPr>
          <w:rFonts w:ascii="Times New Roman" w:hAnsi="Times New Roman" w:cs="Times New Roman"/>
          <w:color w:val="000000" w:themeColor="text1"/>
        </w:rPr>
        <w:t>setiap</w:t>
      </w:r>
      <w:proofErr w:type="spellEnd"/>
      <w:r w:rsidR="00B04CBA" w:rsidRPr="00F67388">
        <w:rPr>
          <w:rFonts w:ascii="Times New Roman" w:hAnsi="Times New Roman" w:cs="Times New Roman"/>
          <w:color w:val="000000" w:themeColor="text1"/>
        </w:rPr>
        <w:t xml:space="preserve"> </w:t>
      </w:r>
      <w:proofErr w:type="spellStart"/>
      <w:r w:rsidR="00B04CBA" w:rsidRPr="00F67388">
        <w:rPr>
          <w:rFonts w:ascii="Times New Roman" w:hAnsi="Times New Roman" w:cs="Times New Roman"/>
          <w:color w:val="000000" w:themeColor="text1"/>
        </w:rPr>
        <w:t>tahunnya</w:t>
      </w:r>
      <w:proofErr w:type="spellEnd"/>
      <w:r w:rsidR="00B04CBA" w:rsidRPr="00F67388">
        <w:rPr>
          <w:rFonts w:ascii="Times New Roman" w:hAnsi="Times New Roman" w:cs="Times New Roman"/>
          <w:color w:val="000000" w:themeColor="text1"/>
        </w:rPr>
        <w:t>.</w:t>
      </w:r>
      <w:r w:rsidR="00405B0D" w:rsidRPr="00F67388">
        <w:rPr>
          <w:rFonts w:ascii="Times New Roman" w:hAnsi="Times New Roman" w:cs="Times New Roman"/>
          <w:color w:val="000000" w:themeColor="text1"/>
        </w:rPr>
        <w:t xml:space="preserve"> </w:t>
      </w:r>
    </w:p>
    <w:p w14:paraId="6EAE281E" w14:textId="6A40A908" w:rsidR="00874128" w:rsidRPr="00F67388" w:rsidRDefault="00301AB2" w:rsidP="007C4E01">
      <w:pPr>
        <w:spacing w:line="480" w:lineRule="auto"/>
        <w:ind w:firstLine="720"/>
        <w:jc w:val="both"/>
        <w:rPr>
          <w:rFonts w:ascii="Times New Roman" w:hAnsi="Times New Roman" w:cs="Times New Roman"/>
          <w:color w:val="000000" w:themeColor="text1"/>
        </w:rPr>
      </w:pP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seringkali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menjadi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masalah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bagi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perusahaan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karena</w:t>
      </w:r>
      <w:proofErr w:type="spellEnd"/>
      <w:r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perlu</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membayar</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pajak</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sesuai</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dengan</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laba</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bersih</w:t>
      </w:r>
      <w:proofErr w:type="spellEnd"/>
      <w:r w:rsidR="00D74E7B" w:rsidRPr="00F67388">
        <w:rPr>
          <w:rFonts w:ascii="Times New Roman" w:hAnsi="Times New Roman" w:cs="Times New Roman"/>
          <w:color w:val="000000" w:themeColor="text1"/>
        </w:rPr>
        <w:t xml:space="preserve"> yang </w:t>
      </w:r>
      <w:proofErr w:type="spellStart"/>
      <w:r w:rsidR="00D74E7B" w:rsidRPr="00F67388">
        <w:rPr>
          <w:rFonts w:ascii="Times New Roman" w:hAnsi="Times New Roman" w:cs="Times New Roman"/>
          <w:color w:val="000000" w:themeColor="text1"/>
        </w:rPr>
        <w:t>dihasilkan</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Semakin</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banyak</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laba</w:t>
      </w:r>
      <w:proofErr w:type="spellEnd"/>
      <w:r w:rsidR="00D74E7B" w:rsidRPr="00F67388">
        <w:rPr>
          <w:rFonts w:ascii="Times New Roman" w:hAnsi="Times New Roman" w:cs="Times New Roman"/>
          <w:color w:val="000000" w:themeColor="text1"/>
        </w:rPr>
        <w:t xml:space="preserve"> yang </w:t>
      </w:r>
      <w:proofErr w:type="spellStart"/>
      <w:r w:rsidR="00D74E7B" w:rsidRPr="00F67388">
        <w:rPr>
          <w:rFonts w:ascii="Times New Roman" w:hAnsi="Times New Roman" w:cs="Times New Roman"/>
          <w:color w:val="000000" w:themeColor="text1"/>
        </w:rPr>
        <w:t>dihasilkan</w:t>
      </w:r>
      <w:proofErr w:type="spellEnd"/>
      <w:r w:rsidR="0089780E" w:rsidRPr="00F67388">
        <w:rPr>
          <w:rFonts w:ascii="Times New Roman" w:hAnsi="Times New Roman" w:cs="Times New Roman"/>
          <w:color w:val="000000" w:themeColor="text1"/>
        </w:rPr>
        <w:t xml:space="preserve"> </w:t>
      </w:r>
      <w:proofErr w:type="spellStart"/>
      <w:r w:rsidR="0089780E" w:rsidRPr="00F67388">
        <w:rPr>
          <w:rFonts w:ascii="Times New Roman" w:hAnsi="Times New Roman" w:cs="Times New Roman"/>
          <w:color w:val="000000" w:themeColor="text1"/>
        </w:rPr>
        <w:t>perusahaan</w:t>
      </w:r>
      <w:proofErr w:type="spellEnd"/>
      <w:r w:rsidR="0089780E" w:rsidRPr="00F67388">
        <w:rPr>
          <w:rFonts w:ascii="Times New Roman" w:hAnsi="Times New Roman" w:cs="Times New Roman"/>
          <w:color w:val="000000" w:themeColor="text1"/>
        </w:rPr>
        <w:t xml:space="preserve"> </w:t>
      </w:r>
      <w:proofErr w:type="spellStart"/>
      <w:r w:rsidR="0089780E" w:rsidRPr="00F67388">
        <w:rPr>
          <w:rFonts w:ascii="Times New Roman" w:hAnsi="Times New Roman" w:cs="Times New Roman"/>
          <w:color w:val="000000" w:themeColor="text1"/>
        </w:rPr>
        <w:t>akan</w:t>
      </w:r>
      <w:proofErr w:type="spellEnd"/>
      <w:r w:rsidR="0089780E" w:rsidRPr="00F67388">
        <w:rPr>
          <w:rFonts w:ascii="Times New Roman" w:hAnsi="Times New Roman" w:cs="Times New Roman"/>
          <w:color w:val="000000" w:themeColor="text1"/>
        </w:rPr>
        <w:t xml:space="preserve"> </w:t>
      </w:r>
      <w:proofErr w:type="spellStart"/>
      <w:r w:rsidR="0089780E" w:rsidRPr="00F67388">
        <w:rPr>
          <w:rFonts w:ascii="Times New Roman" w:hAnsi="Times New Roman" w:cs="Times New Roman"/>
          <w:color w:val="000000" w:themeColor="text1"/>
        </w:rPr>
        <w:t>meningkatkan</w:t>
      </w:r>
      <w:proofErr w:type="spellEnd"/>
      <w:r w:rsidR="0089780E" w:rsidRPr="00F67388">
        <w:rPr>
          <w:rFonts w:ascii="Times New Roman" w:hAnsi="Times New Roman" w:cs="Times New Roman"/>
          <w:color w:val="000000" w:themeColor="text1"/>
        </w:rPr>
        <w:t xml:space="preserve"> </w:t>
      </w:r>
      <w:proofErr w:type="spellStart"/>
      <w:r w:rsidR="0089780E" w:rsidRPr="00F67388">
        <w:rPr>
          <w:rFonts w:ascii="Times New Roman" w:hAnsi="Times New Roman" w:cs="Times New Roman"/>
          <w:color w:val="000000" w:themeColor="text1"/>
        </w:rPr>
        <w:t>pembayaran</w:t>
      </w:r>
      <w:proofErr w:type="spellEnd"/>
      <w:r w:rsidR="0089780E" w:rsidRPr="00F67388">
        <w:rPr>
          <w:rFonts w:ascii="Times New Roman" w:hAnsi="Times New Roman" w:cs="Times New Roman"/>
          <w:color w:val="000000" w:themeColor="text1"/>
        </w:rPr>
        <w:t xml:space="preserve"> </w:t>
      </w:r>
      <w:proofErr w:type="spellStart"/>
      <w:r w:rsidR="0089780E" w:rsidRPr="00F67388">
        <w:rPr>
          <w:rFonts w:ascii="Times New Roman" w:hAnsi="Times New Roman" w:cs="Times New Roman"/>
          <w:color w:val="000000" w:themeColor="text1"/>
        </w:rPr>
        <w:t>pajak</w:t>
      </w:r>
      <w:proofErr w:type="spellEnd"/>
      <w:r w:rsidR="0089780E" w:rsidRPr="00F67388">
        <w:rPr>
          <w:rFonts w:ascii="Times New Roman" w:hAnsi="Times New Roman" w:cs="Times New Roman"/>
          <w:color w:val="000000" w:themeColor="text1"/>
        </w:rPr>
        <w:t xml:space="preserve"> </w:t>
      </w:r>
      <w:proofErr w:type="spellStart"/>
      <w:r w:rsidR="0089780E" w:rsidRPr="00F67388">
        <w:rPr>
          <w:rFonts w:ascii="Times New Roman" w:hAnsi="Times New Roman" w:cs="Times New Roman"/>
          <w:color w:val="000000" w:themeColor="text1"/>
        </w:rPr>
        <w:t>itu</w:t>
      </w:r>
      <w:proofErr w:type="spellEnd"/>
      <w:r w:rsidR="0089780E" w:rsidRPr="00F67388">
        <w:rPr>
          <w:rFonts w:ascii="Times New Roman" w:hAnsi="Times New Roman" w:cs="Times New Roman"/>
          <w:color w:val="000000" w:themeColor="text1"/>
        </w:rPr>
        <w:t xml:space="preserve"> </w:t>
      </w:r>
      <w:proofErr w:type="spellStart"/>
      <w:r w:rsidR="0089780E" w:rsidRPr="00F67388">
        <w:rPr>
          <w:rFonts w:ascii="Times New Roman" w:hAnsi="Times New Roman" w:cs="Times New Roman"/>
          <w:color w:val="000000" w:themeColor="text1"/>
        </w:rPr>
        <w:t>sendiri</w:t>
      </w:r>
      <w:proofErr w:type="spellEnd"/>
      <w:r w:rsidR="00E50494" w:rsidRPr="00F67388">
        <w:rPr>
          <w:rFonts w:ascii="Times New Roman" w:hAnsi="Times New Roman" w:cs="Times New Roman"/>
          <w:color w:val="000000" w:themeColor="text1"/>
        </w:rPr>
        <w:t>.</w:t>
      </w:r>
      <w:r w:rsidR="00405B0D"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Pendapatan</w:t>
      </w:r>
      <w:proofErr w:type="spellEnd"/>
      <w:r w:rsidR="00796A96" w:rsidRPr="00F67388">
        <w:rPr>
          <w:rFonts w:ascii="Times New Roman" w:hAnsi="Times New Roman" w:cs="Times New Roman"/>
          <w:color w:val="000000" w:themeColor="text1"/>
        </w:rPr>
        <w:t xml:space="preserve"> negara juga </w:t>
      </w:r>
      <w:proofErr w:type="spellStart"/>
      <w:r w:rsidR="00796A96" w:rsidRPr="00F67388">
        <w:rPr>
          <w:rFonts w:ascii="Times New Roman" w:hAnsi="Times New Roman" w:cs="Times New Roman"/>
          <w:color w:val="000000" w:themeColor="text1"/>
        </w:rPr>
        <w:t>bertambah</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melalui</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pemungutan</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pajak</w:t>
      </w:r>
      <w:proofErr w:type="spellEnd"/>
      <w:r w:rsidR="00796A96" w:rsidRPr="00F67388">
        <w:rPr>
          <w:rFonts w:ascii="Times New Roman" w:hAnsi="Times New Roman" w:cs="Times New Roman"/>
          <w:i/>
          <w:iCs/>
          <w:color w:val="000000" w:themeColor="text1"/>
        </w:rPr>
        <w:t>, royalty</w:t>
      </w:r>
      <w:r w:rsidR="00796A96" w:rsidRPr="00F67388">
        <w:rPr>
          <w:rFonts w:ascii="Times New Roman" w:hAnsi="Times New Roman" w:cs="Times New Roman"/>
          <w:color w:val="000000" w:themeColor="text1"/>
        </w:rPr>
        <w:t xml:space="preserve">, dan </w:t>
      </w:r>
      <w:proofErr w:type="spellStart"/>
      <w:r w:rsidR="00796A96" w:rsidRPr="00F67388">
        <w:rPr>
          <w:rFonts w:ascii="Times New Roman" w:hAnsi="Times New Roman" w:cs="Times New Roman"/>
          <w:color w:val="000000" w:themeColor="text1"/>
        </w:rPr>
        <w:t>dividen</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dari</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perusahaan-perusahaan</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tambang</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Tetapi</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sektor</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ini</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rawan</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terhadap</w:t>
      </w:r>
      <w:proofErr w:type="spellEnd"/>
      <w:r w:rsidR="00796A96" w:rsidRPr="00F67388">
        <w:rPr>
          <w:rFonts w:ascii="Times New Roman" w:hAnsi="Times New Roman" w:cs="Times New Roman"/>
          <w:color w:val="000000" w:themeColor="text1"/>
        </w:rPr>
        <w:t xml:space="preserve"> </w:t>
      </w:r>
      <w:r w:rsidR="00796A96" w:rsidRPr="00F67388">
        <w:rPr>
          <w:rFonts w:ascii="Times New Roman" w:hAnsi="Times New Roman" w:cs="Times New Roman"/>
          <w:i/>
          <w:iCs/>
          <w:color w:val="000000" w:themeColor="text1"/>
        </w:rPr>
        <w:t xml:space="preserve">tax avoidance </w:t>
      </w:r>
      <w:proofErr w:type="spellStart"/>
      <w:r w:rsidR="00796A96" w:rsidRPr="00F67388">
        <w:rPr>
          <w:rFonts w:ascii="Times New Roman" w:hAnsi="Times New Roman" w:cs="Times New Roman"/>
          <w:color w:val="000000" w:themeColor="text1"/>
        </w:rPr>
        <w:t>karena</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banyak</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perusahaan</w:t>
      </w:r>
      <w:proofErr w:type="spellEnd"/>
      <w:r w:rsidR="00796A96" w:rsidRPr="00F67388">
        <w:rPr>
          <w:rFonts w:ascii="Times New Roman" w:hAnsi="Times New Roman" w:cs="Times New Roman"/>
          <w:color w:val="000000" w:themeColor="text1"/>
        </w:rPr>
        <w:t xml:space="preserve"> yang </w:t>
      </w:r>
      <w:proofErr w:type="spellStart"/>
      <w:r w:rsidR="00796A96" w:rsidRPr="00F67388">
        <w:rPr>
          <w:rFonts w:ascii="Times New Roman" w:hAnsi="Times New Roman" w:cs="Times New Roman"/>
          <w:color w:val="000000" w:themeColor="text1"/>
        </w:rPr>
        <w:t>memiliki</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struktur</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bisnis</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multinasional</w:t>
      </w:r>
      <w:proofErr w:type="spellEnd"/>
      <w:r w:rsidR="00796A96" w:rsidRPr="00F67388">
        <w:rPr>
          <w:rFonts w:ascii="Times New Roman" w:hAnsi="Times New Roman" w:cs="Times New Roman"/>
          <w:color w:val="000000" w:themeColor="text1"/>
        </w:rPr>
        <w:t xml:space="preserve"> dan </w:t>
      </w:r>
      <w:proofErr w:type="spellStart"/>
      <w:r w:rsidR="00796A96" w:rsidRPr="00F67388">
        <w:rPr>
          <w:rFonts w:ascii="Times New Roman" w:hAnsi="Times New Roman" w:cs="Times New Roman"/>
          <w:color w:val="000000" w:themeColor="text1"/>
        </w:rPr>
        <w:t>keterlibatan</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dalam</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transaksi</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lintas</w:t>
      </w:r>
      <w:proofErr w:type="spellEnd"/>
      <w:r w:rsidR="00796A96" w:rsidRPr="00F67388">
        <w:rPr>
          <w:rFonts w:ascii="Times New Roman" w:hAnsi="Times New Roman" w:cs="Times New Roman"/>
          <w:color w:val="000000" w:themeColor="text1"/>
        </w:rPr>
        <w:t xml:space="preserve"> </w:t>
      </w:r>
      <w:proofErr w:type="spellStart"/>
      <w:r w:rsidR="00796A96" w:rsidRPr="00F67388">
        <w:rPr>
          <w:rFonts w:ascii="Times New Roman" w:hAnsi="Times New Roman" w:cs="Times New Roman"/>
          <w:color w:val="000000" w:themeColor="text1"/>
        </w:rPr>
        <w:t>batas</w:t>
      </w:r>
      <w:proofErr w:type="spellEnd"/>
      <w:r w:rsidR="00796A96" w:rsidRPr="00F67388">
        <w:rPr>
          <w:rFonts w:ascii="Times New Roman" w:hAnsi="Times New Roman" w:cs="Times New Roman"/>
          <w:color w:val="000000" w:themeColor="text1"/>
        </w:rPr>
        <w:t xml:space="preserve">. </w:t>
      </w:r>
      <w:r w:rsidR="00D74E7B" w:rsidRPr="00F67388">
        <w:rPr>
          <w:rFonts w:ascii="Times New Roman" w:hAnsi="Times New Roman" w:cs="Times New Roman"/>
          <w:color w:val="000000" w:themeColor="text1"/>
        </w:rPr>
        <w:t xml:space="preserve">Hal </w:t>
      </w:r>
      <w:proofErr w:type="spellStart"/>
      <w:r w:rsidR="00D74E7B" w:rsidRPr="00F67388">
        <w:rPr>
          <w:rFonts w:ascii="Times New Roman" w:hAnsi="Times New Roman" w:cs="Times New Roman"/>
          <w:color w:val="000000" w:themeColor="text1"/>
        </w:rPr>
        <w:t>ini</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tentu</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saja</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menguntungkan</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bagi</w:t>
      </w:r>
      <w:proofErr w:type="spellEnd"/>
      <w:r w:rsidR="00D74E7B" w:rsidRPr="00F67388">
        <w:rPr>
          <w:rFonts w:ascii="Times New Roman" w:hAnsi="Times New Roman" w:cs="Times New Roman"/>
          <w:color w:val="000000" w:themeColor="text1"/>
        </w:rPr>
        <w:t xml:space="preserve"> negara. </w:t>
      </w:r>
      <w:proofErr w:type="spellStart"/>
      <w:r w:rsidR="00D74E7B" w:rsidRPr="00F67388">
        <w:rPr>
          <w:rFonts w:ascii="Times New Roman" w:hAnsi="Times New Roman" w:cs="Times New Roman"/>
          <w:color w:val="000000" w:themeColor="text1"/>
        </w:rPr>
        <w:t>Namun</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bagi</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perusahaa</w:t>
      </w:r>
      <w:r w:rsidR="0089780E" w:rsidRPr="00F67388">
        <w:rPr>
          <w:rFonts w:ascii="Times New Roman" w:hAnsi="Times New Roman" w:cs="Times New Roman"/>
          <w:color w:val="000000" w:themeColor="text1"/>
        </w:rPr>
        <w:t>n</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pajak</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dapat</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menjadi</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hal</w:t>
      </w:r>
      <w:proofErr w:type="spellEnd"/>
      <w:r w:rsidR="00D74E7B" w:rsidRPr="00F67388">
        <w:rPr>
          <w:rFonts w:ascii="Times New Roman" w:hAnsi="Times New Roman" w:cs="Times New Roman"/>
          <w:color w:val="000000" w:themeColor="text1"/>
        </w:rPr>
        <w:t xml:space="preserve"> yang </w:t>
      </w:r>
      <w:proofErr w:type="spellStart"/>
      <w:r w:rsidR="00D74E7B" w:rsidRPr="00F67388">
        <w:rPr>
          <w:rFonts w:ascii="Times New Roman" w:hAnsi="Times New Roman" w:cs="Times New Roman"/>
          <w:color w:val="000000" w:themeColor="text1"/>
        </w:rPr>
        <w:t>merugikan</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karena</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dapat</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mengurangi</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jumlah</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laba</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bersih</w:t>
      </w:r>
      <w:proofErr w:type="spellEnd"/>
      <w:r w:rsidR="00D74E7B" w:rsidRPr="00F67388">
        <w:rPr>
          <w:rFonts w:ascii="Times New Roman" w:hAnsi="Times New Roman" w:cs="Times New Roman"/>
          <w:color w:val="000000" w:themeColor="text1"/>
        </w:rPr>
        <w:t xml:space="preserve">. </w:t>
      </w:r>
      <w:proofErr w:type="spellStart"/>
      <w:r w:rsidR="00F70CB6" w:rsidRPr="00F67388">
        <w:rPr>
          <w:rFonts w:ascii="Times New Roman" w:hAnsi="Times New Roman" w:cs="Times New Roman"/>
          <w:color w:val="000000" w:themeColor="text1"/>
        </w:rPr>
        <w:t>Sehingga</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membuat</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beberapa</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perusahaan</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mencari</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cara</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untuk</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mengurangi</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beban</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pajak</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mereka</w:t>
      </w:r>
      <w:proofErr w:type="spellEnd"/>
      <w:r w:rsidR="00D74E7B" w:rsidRPr="00F67388">
        <w:rPr>
          <w:rFonts w:ascii="Times New Roman" w:hAnsi="Times New Roman" w:cs="Times New Roman"/>
          <w:color w:val="000000" w:themeColor="text1"/>
        </w:rPr>
        <w:t>.</w:t>
      </w:r>
      <w:r w:rsidR="00F70CB6" w:rsidRPr="00F67388">
        <w:rPr>
          <w:rFonts w:ascii="Times New Roman" w:hAnsi="Times New Roman" w:cs="Times New Roman"/>
          <w:color w:val="000000" w:themeColor="text1"/>
        </w:rPr>
        <w:t xml:space="preserve"> </w:t>
      </w:r>
      <w:r w:rsidR="0020784F" w:rsidRPr="00F67388">
        <w:rPr>
          <w:rFonts w:ascii="Times New Roman" w:hAnsi="Times New Roman" w:cs="Times New Roman"/>
          <w:color w:val="000000" w:themeColor="text1"/>
        </w:rPr>
        <w:t xml:space="preserve">Salah </w:t>
      </w:r>
      <w:proofErr w:type="spellStart"/>
      <w:r w:rsidR="0020784F" w:rsidRPr="00F67388">
        <w:rPr>
          <w:rFonts w:ascii="Times New Roman" w:hAnsi="Times New Roman" w:cs="Times New Roman"/>
          <w:color w:val="000000" w:themeColor="text1"/>
        </w:rPr>
        <w:t>satu</w:t>
      </w:r>
      <w:proofErr w:type="spellEnd"/>
      <w:r w:rsidR="00D74E7B" w:rsidRPr="00F67388">
        <w:rPr>
          <w:rFonts w:ascii="Times New Roman" w:hAnsi="Times New Roman" w:cs="Times New Roman"/>
          <w:color w:val="000000" w:themeColor="text1"/>
        </w:rPr>
        <w:t xml:space="preserve"> </w:t>
      </w:r>
      <w:proofErr w:type="spellStart"/>
      <w:r w:rsidR="00D74E7B" w:rsidRPr="00F67388">
        <w:rPr>
          <w:rFonts w:ascii="Times New Roman" w:hAnsi="Times New Roman" w:cs="Times New Roman"/>
          <w:color w:val="000000" w:themeColor="text1"/>
        </w:rPr>
        <w:t>cara</w:t>
      </w:r>
      <w:proofErr w:type="spellEnd"/>
      <w:r w:rsidR="0020784F"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adalah</w:t>
      </w:r>
      <w:proofErr w:type="spellEnd"/>
      <w:r w:rsidR="0089780E" w:rsidRPr="00F67388">
        <w:rPr>
          <w:rFonts w:ascii="Times New Roman" w:hAnsi="Times New Roman" w:cs="Times New Roman"/>
          <w:color w:val="000000" w:themeColor="text1"/>
        </w:rPr>
        <w:t xml:space="preserve"> </w:t>
      </w:r>
      <w:proofErr w:type="spellStart"/>
      <w:r w:rsidR="0089780E" w:rsidRPr="00F67388">
        <w:rPr>
          <w:rFonts w:ascii="Times New Roman" w:hAnsi="Times New Roman" w:cs="Times New Roman"/>
          <w:color w:val="000000" w:themeColor="text1"/>
        </w:rPr>
        <w:t>dengan</w:t>
      </w:r>
      <w:proofErr w:type="spellEnd"/>
      <w:r w:rsidR="00274B99"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meningkat</w:t>
      </w:r>
      <w:r w:rsidR="0089780E" w:rsidRPr="00F67388">
        <w:rPr>
          <w:rFonts w:ascii="Times New Roman" w:hAnsi="Times New Roman" w:cs="Times New Roman"/>
          <w:color w:val="000000" w:themeColor="text1"/>
        </w:rPr>
        <w:t>k</w:t>
      </w:r>
      <w:r w:rsidR="0020784F" w:rsidRPr="00F67388">
        <w:rPr>
          <w:rFonts w:ascii="Times New Roman" w:hAnsi="Times New Roman" w:cs="Times New Roman"/>
          <w:color w:val="000000" w:themeColor="text1"/>
        </w:rPr>
        <w:t>a</w:t>
      </w:r>
      <w:r w:rsidR="0089780E" w:rsidRPr="00F67388">
        <w:rPr>
          <w:rFonts w:ascii="Times New Roman" w:hAnsi="Times New Roman" w:cs="Times New Roman"/>
          <w:color w:val="000000" w:themeColor="text1"/>
        </w:rPr>
        <w:t>n</w:t>
      </w:r>
      <w:proofErr w:type="spellEnd"/>
      <w:r w:rsidR="0020784F"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praktik</w:t>
      </w:r>
      <w:proofErr w:type="spellEnd"/>
      <w:r w:rsidR="0020784F"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rekayasa</w:t>
      </w:r>
      <w:proofErr w:type="spellEnd"/>
      <w:r w:rsidR="0020784F"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keuangan</w:t>
      </w:r>
      <w:proofErr w:type="spellEnd"/>
      <w:r w:rsidR="0020784F" w:rsidRPr="00F67388">
        <w:rPr>
          <w:rFonts w:ascii="Times New Roman" w:hAnsi="Times New Roman" w:cs="Times New Roman"/>
          <w:color w:val="000000" w:themeColor="text1"/>
        </w:rPr>
        <w:t xml:space="preserve"> yang </w:t>
      </w:r>
      <w:proofErr w:type="spellStart"/>
      <w:r w:rsidR="0020784F" w:rsidRPr="00F67388">
        <w:rPr>
          <w:rFonts w:ascii="Times New Roman" w:hAnsi="Times New Roman" w:cs="Times New Roman"/>
          <w:color w:val="000000" w:themeColor="text1"/>
        </w:rPr>
        <w:lastRenderedPageBreak/>
        <w:t>dilakukan</w:t>
      </w:r>
      <w:proofErr w:type="spellEnd"/>
      <w:r w:rsidR="0020784F"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perusahaan</w:t>
      </w:r>
      <w:proofErr w:type="spellEnd"/>
      <w:r w:rsidR="0020784F"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untuk</w:t>
      </w:r>
      <w:proofErr w:type="spellEnd"/>
      <w:r w:rsidR="0089780E"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meminimalkan</w:t>
      </w:r>
      <w:proofErr w:type="spellEnd"/>
      <w:r w:rsidR="0020784F"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beban</w:t>
      </w:r>
      <w:proofErr w:type="spellEnd"/>
      <w:r w:rsidR="0020784F"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pajak</w:t>
      </w:r>
      <w:proofErr w:type="spellEnd"/>
      <w:r w:rsidR="0020784F"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atau</w:t>
      </w:r>
      <w:proofErr w:type="spellEnd"/>
      <w:r w:rsidR="0020784F" w:rsidRPr="00F67388">
        <w:rPr>
          <w:rFonts w:ascii="Times New Roman" w:hAnsi="Times New Roman" w:cs="Times New Roman"/>
          <w:color w:val="000000" w:themeColor="text1"/>
        </w:rPr>
        <w:t xml:space="preserve"> yang </w:t>
      </w:r>
      <w:proofErr w:type="spellStart"/>
      <w:r w:rsidR="0020784F" w:rsidRPr="00F67388">
        <w:rPr>
          <w:rFonts w:ascii="Times New Roman" w:hAnsi="Times New Roman" w:cs="Times New Roman"/>
          <w:color w:val="000000" w:themeColor="text1"/>
        </w:rPr>
        <w:t>dikenal</w:t>
      </w:r>
      <w:proofErr w:type="spellEnd"/>
      <w:r w:rsidR="0020784F"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dengan</w:t>
      </w:r>
      <w:proofErr w:type="spellEnd"/>
      <w:r w:rsidR="0020784F" w:rsidRPr="00F67388">
        <w:rPr>
          <w:rFonts w:ascii="Times New Roman" w:hAnsi="Times New Roman" w:cs="Times New Roman"/>
          <w:color w:val="000000" w:themeColor="text1"/>
        </w:rPr>
        <w:t xml:space="preserve"> </w:t>
      </w:r>
      <w:proofErr w:type="spellStart"/>
      <w:r w:rsidR="0020784F" w:rsidRPr="00F67388">
        <w:rPr>
          <w:rFonts w:ascii="Times New Roman" w:hAnsi="Times New Roman" w:cs="Times New Roman"/>
          <w:color w:val="000000" w:themeColor="text1"/>
        </w:rPr>
        <w:t>istilah</w:t>
      </w:r>
      <w:proofErr w:type="spellEnd"/>
      <w:r w:rsidR="0020784F" w:rsidRPr="00F67388">
        <w:rPr>
          <w:rFonts w:ascii="Times New Roman" w:hAnsi="Times New Roman" w:cs="Times New Roman"/>
          <w:color w:val="000000" w:themeColor="text1"/>
        </w:rPr>
        <w:t> </w:t>
      </w:r>
      <w:r w:rsidR="0020784F" w:rsidRPr="00F67388">
        <w:rPr>
          <w:rFonts w:ascii="Times New Roman" w:hAnsi="Times New Roman" w:cs="Times New Roman"/>
          <w:i/>
          <w:iCs/>
          <w:color w:val="000000" w:themeColor="text1"/>
        </w:rPr>
        <w:t>tax avoidance</w:t>
      </w:r>
      <w:r w:rsidR="0020784F" w:rsidRPr="00F67388">
        <w:rPr>
          <w:rFonts w:ascii="Times New Roman" w:hAnsi="Times New Roman" w:cs="Times New Roman"/>
          <w:color w:val="000000" w:themeColor="text1"/>
        </w:rPr>
        <w:t xml:space="preserve">. </w:t>
      </w:r>
    </w:p>
    <w:p w14:paraId="59F34DA4" w14:textId="65F682E3" w:rsidR="004679B0" w:rsidRPr="00F67388" w:rsidRDefault="005B4F69" w:rsidP="004679B0">
      <w:pPr>
        <w:spacing w:line="480" w:lineRule="auto"/>
        <w:ind w:firstLine="720"/>
        <w:jc w:val="both"/>
        <w:rPr>
          <w:rFonts w:ascii="Times New Roman" w:hAnsi="Times New Roman" w:cs="Times New Roman"/>
          <w:color w:val="000000" w:themeColor="text1"/>
        </w:rPr>
      </w:pPr>
      <w:r w:rsidRPr="00F67388">
        <w:rPr>
          <w:rFonts w:ascii="Times New Roman" w:hAnsi="Times New Roman" w:cs="Times New Roman"/>
          <w:i/>
          <w:iCs/>
          <w:color w:val="000000" w:themeColor="text1"/>
        </w:rPr>
        <w:t xml:space="preserve">Tax avoidance </w:t>
      </w:r>
      <w:proofErr w:type="spellStart"/>
      <w:r w:rsidRPr="00F67388">
        <w:rPr>
          <w:rFonts w:ascii="Times New Roman" w:hAnsi="Times New Roman" w:cs="Times New Roman"/>
          <w:color w:val="000000" w:themeColor="text1"/>
        </w:rPr>
        <w:t>merupakan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praktik</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semakin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mendapatkan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perhatian</w:t>
      </w:r>
      <w:proofErr w:type="spellEnd"/>
      <w:r w:rsidRPr="00F67388">
        <w:rPr>
          <w:rFonts w:ascii="Times New Roman" w:hAnsi="Times New Roman" w:cs="Times New Roman"/>
          <w:color w:val="000000" w:themeColor="text1"/>
        </w:rPr>
        <w:t xml:space="preserve"> di Indonesia, </w:t>
      </w:r>
      <w:proofErr w:type="spellStart"/>
      <w:r w:rsidRPr="00F67388">
        <w:rPr>
          <w:rFonts w:ascii="Times New Roman" w:hAnsi="Times New Roman" w:cs="Times New Roman"/>
          <w:color w:val="000000" w:themeColor="text1"/>
        </w:rPr>
        <w:t>terutama</w:t>
      </w:r>
      <w:proofErr w:type="spellEnd"/>
      <w:r w:rsidRPr="00F67388">
        <w:rPr>
          <w:rFonts w:ascii="Times New Roman" w:hAnsi="Times New Roman" w:cs="Times New Roman"/>
          <w:color w:val="000000" w:themeColor="text1"/>
        </w:rPr>
        <w:t xml:space="preserve"> di </w:t>
      </w:r>
      <w:proofErr w:type="spellStart"/>
      <w:r w:rsidRPr="00F67388">
        <w:rPr>
          <w:rFonts w:ascii="Times New Roman" w:hAnsi="Times New Roman" w:cs="Times New Roman"/>
          <w:color w:val="000000" w:themeColor="text1"/>
        </w:rPr>
        <w:t>tengah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upaya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pemerintah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meningkatkan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rasio</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penerimaan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terhadap</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Produk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Domestik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Bruto</w:t>
      </w:r>
      <w:proofErr w:type="spellEnd"/>
      <w:r w:rsidRPr="00F67388">
        <w:rPr>
          <w:rFonts w:ascii="Times New Roman" w:hAnsi="Times New Roman" w:cs="Times New Roman"/>
          <w:color w:val="000000" w:themeColor="text1"/>
        </w:rPr>
        <w:t xml:space="preserve"> (PDB). Di </w:t>
      </w:r>
      <w:proofErr w:type="spellStart"/>
      <w:r w:rsidRPr="00F67388">
        <w:rPr>
          <w:rFonts w:ascii="Times New Roman" w:hAnsi="Times New Roman" w:cs="Times New Roman"/>
          <w:color w:val="000000" w:themeColor="text1"/>
        </w:rPr>
        <w:t>antara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sektor-sektor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strategis</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menjadi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sorotan</w:t>
      </w:r>
      <w:proofErr w:type="spellEnd"/>
      <w:r w:rsidRPr="00F67388">
        <w:rPr>
          <w:rFonts w:ascii="Times New Roman" w:hAnsi="Times New Roman" w:cs="Times New Roman"/>
          <w:color w:val="000000" w:themeColor="text1"/>
        </w:rPr>
        <w:t xml:space="preserve">, </w:t>
      </w:r>
      <w:r w:rsidR="00874128"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sektor</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pertambangan</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berperan</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besar</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dalam</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menyumbang</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devisa</w:t>
      </w:r>
      <w:proofErr w:type="spellEnd"/>
      <w:r w:rsidR="00AA2833" w:rsidRPr="00F67388">
        <w:rPr>
          <w:rFonts w:ascii="Times New Roman" w:hAnsi="Times New Roman" w:cs="Times New Roman"/>
          <w:color w:val="000000" w:themeColor="text1"/>
        </w:rPr>
        <w:t xml:space="preserve"> negara </w:t>
      </w:r>
      <w:proofErr w:type="spellStart"/>
      <w:r w:rsidR="00AA2833" w:rsidRPr="00F67388">
        <w:rPr>
          <w:rFonts w:ascii="Times New Roman" w:hAnsi="Times New Roman" w:cs="Times New Roman"/>
          <w:color w:val="000000" w:themeColor="text1"/>
        </w:rPr>
        <w:t>namun</w:t>
      </w:r>
      <w:proofErr w:type="spellEnd"/>
      <w:r w:rsidR="00AA2833" w:rsidRPr="00F67388">
        <w:rPr>
          <w:rFonts w:ascii="Times New Roman" w:hAnsi="Times New Roman" w:cs="Times New Roman"/>
          <w:color w:val="000000" w:themeColor="text1"/>
        </w:rPr>
        <w:t xml:space="preserve"> juga </w:t>
      </w:r>
      <w:proofErr w:type="spellStart"/>
      <w:r w:rsidR="00AA2833" w:rsidRPr="00F67388">
        <w:rPr>
          <w:rFonts w:ascii="Times New Roman" w:hAnsi="Times New Roman" w:cs="Times New Roman"/>
          <w:color w:val="000000" w:themeColor="text1"/>
        </w:rPr>
        <w:t>sering</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dikaitkan</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dengan</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praktik</w:t>
      </w:r>
      <w:proofErr w:type="spellEnd"/>
      <w:r w:rsidR="00AA2833" w:rsidRPr="00F67388">
        <w:rPr>
          <w:rFonts w:ascii="Times New Roman" w:hAnsi="Times New Roman" w:cs="Times New Roman"/>
          <w:color w:val="000000" w:themeColor="text1"/>
        </w:rPr>
        <w:t xml:space="preserve"> </w:t>
      </w:r>
      <w:r w:rsidR="00AA2833" w:rsidRPr="00F67388">
        <w:rPr>
          <w:rFonts w:ascii="Times New Roman" w:hAnsi="Times New Roman" w:cs="Times New Roman"/>
          <w:i/>
          <w:iCs/>
          <w:color w:val="000000" w:themeColor="text1"/>
        </w:rPr>
        <w:t>tax avoidance</w:t>
      </w:r>
      <w:r w:rsidR="00AA2833"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Praktik</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ini</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merupakan</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upaya</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perusahaan</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untuk</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mengatur</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laporan</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keuangan</w:t>
      </w:r>
      <w:proofErr w:type="spellEnd"/>
      <w:r w:rsidR="00874128" w:rsidRPr="00F67388">
        <w:rPr>
          <w:rFonts w:ascii="Times New Roman" w:hAnsi="Times New Roman" w:cs="Times New Roman"/>
          <w:color w:val="000000" w:themeColor="text1"/>
        </w:rPr>
        <w:t xml:space="preserve"> agar </w:t>
      </w:r>
      <w:proofErr w:type="spellStart"/>
      <w:r w:rsidR="00874128" w:rsidRPr="00F67388">
        <w:rPr>
          <w:rFonts w:ascii="Times New Roman" w:hAnsi="Times New Roman" w:cs="Times New Roman"/>
          <w:color w:val="000000" w:themeColor="text1"/>
        </w:rPr>
        <w:t>jumlah</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pajak</w:t>
      </w:r>
      <w:proofErr w:type="spellEnd"/>
      <w:r w:rsidR="00874128" w:rsidRPr="00F67388">
        <w:rPr>
          <w:rFonts w:ascii="Times New Roman" w:hAnsi="Times New Roman" w:cs="Times New Roman"/>
          <w:color w:val="000000" w:themeColor="text1"/>
        </w:rPr>
        <w:t xml:space="preserve"> yang </w:t>
      </w:r>
      <w:proofErr w:type="spellStart"/>
      <w:r w:rsidR="00874128" w:rsidRPr="00F67388">
        <w:rPr>
          <w:rFonts w:ascii="Times New Roman" w:hAnsi="Times New Roman" w:cs="Times New Roman"/>
          <w:color w:val="000000" w:themeColor="text1"/>
        </w:rPr>
        <w:t>dibayarkan</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menjadi</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lebih</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kecil</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Meskipun</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tidak</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melanggar</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hukum</w:t>
      </w:r>
      <w:proofErr w:type="spellEnd"/>
      <w:r w:rsidR="00874128" w:rsidRPr="00F67388">
        <w:rPr>
          <w:rFonts w:ascii="Times New Roman" w:hAnsi="Times New Roman" w:cs="Times New Roman"/>
          <w:color w:val="000000" w:themeColor="text1"/>
        </w:rPr>
        <w:t>, </w:t>
      </w:r>
      <w:r w:rsidR="00874128" w:rsidRPr="00F67388">
        <w:rPr>
          <w:rFonts w:ascii="Times New Roman" w:hAnsi="Times New Roman" w:cs="Times New Roman"/>
          <w:i/>
          <w:iCs/>
          <w:color w:val="000000" w:themeColor="text1"/>
        </w:rPr>
        <w:t>tax avoidance</w:t>
      </w:r>
      <w:r w:rsidR="00874128" w:rsidRPr="00F67388">
        <w:rPr>
          <w:rFonts w:ascii="Times New Roman" w:hAnsi="Times New Roman" w:cs="Times New Roman"/>
          <w:color w:val="000000" w:themeColor="text1"/>
        </w:rPr>
        <w:t> </w:t>
      </w:r>
      <w:proofErr w:type="spellStart"/>
      <w:r w:rsidR="00874128" w:rsidRPr="00F67388">
        <w:rPr>
          <w:rFonts w:ascii="Times New Roman" w:hAnsi="Times New Roman" w:cs="Times New Roman"/>
          <w:color w:val="000000" w:themeColor="text1"/>
        </w:rPr>
        <w:t>tetap</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dapat</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merugikan</w:t>
      </w:r>
      <w:proofErr w:type="spellEnd"/>
      <w:r w:rsidR="00874128" w:rsidRPr="00F67388">
        <w:rPr>
          <w:rFonts w:ascii="Times New Roman" w:hAnsi="Times New Roman" w:cs="Times New Roman"/>
          <w:color w:val="000000" w:themeColor="text1"/>
        </w:rPr>
        <w:t xml:space="preserve"> negara </w:t>
      </w:r>
      <w:proofErr w:type="spellStart"/>
      <w:r w:rsidR="00874128" w:rsidRPr="00F67388">
        <w:rPr>
          <w:rFonts w:ascii="Times New Roman" w:hAnsi="Times New Roman" w:cs="Times New Roman"/>
          <w:color w:val="000000" w:themeColor="text1"/>
        </w:rPr>
        <w:t>karena</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mengurangi</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potensi</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pendapatan</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dari</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pajak</w:t>
      </w:r>
      <w:proofErr w:type="spellEnd"/>
      <w:r w:rsidR="00874128"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Fenomena</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ini</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menjadi</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ironi</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sebab</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sektor</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pertambangan</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dikenal</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sebagai</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industr</w:t>
      </w:r>
      <w:r w:rsidR="004679B0" w:rsidRPr="00F67388">
        <w:rPr>
          <w:rFonts w:ascii="Times New Roman" w:hAnsi="Times New Roman" w:cs="Times New Roman"/>
          <w:color w:val="000000" w:themeColor="text1"/>
        </w:rPr>
        <w:t>i</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dengan</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profitabilitas</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tinggi</w:t>
      </w:r>
      <w:proofErr w:type="spellEnd"/>
      <w:r w:rsidR="00AA2833" w:rsidRPr="00F67388">
        <w:rPr>
          <w:rFonts w:ascii="Times New Roman" w:hAnsi="Times New Roman" w:cs="Times New Roman"/>
          <w:color w:val="000000" w:themeColor="text1"/>
        </w:rPr>
        <w:t xml:space="preserve"> dan </w:t>
      </w:r>
      <w:proofErr w:type="spellStart"/>
      <w:r w:rsidR="00AA2833" w:rsidRPr="00F67388">
        <w:rPr>
          <w:rFonts w:ascii="Times New Roman" w:hAnsi="Times New Roman" w:cs="Times New Roman"/>
          <w:color w:val="000000" w:themeColor="text1"/>
        </w:rPr>
        <w:t>akses</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terhadap</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sumber</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daya</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alam</w:t>
      </w:r>
      <w:proofErr w:type="spellEnd"/>
      <w:r w:rsidR="00AA2833" w:rsidRPr="00F67388">
        <w:rPr>
          <w:rFonts w:ascii="Times New Roman" w:hAnsi="Times New Roman" w:cs="Times New Roman"/>
          <w:color w:val="000000" w:themeColor="text1"/>
        </w:rPr>
        <w:t xml:space="preserve"> yan </w:t>
      </w:r>
      <w:proofErr w:type="spellStart"/>
      <w:r w:rsidR="00AA2833" w:rsidRPr="00F67388">
        <w:rPr>
          <w:rFonts w:ascii="Times New Roman" w:hAnsi="Times New Roman" w:cs="Times New Roman"/>
          <w:color w:val="000000" w:themeColor="text1"/>
        </w:rPr>
        <w:t>seharusnya</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memberikan</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kontribusi</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signifikan</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terhadap</w:t>
      </w:r>
      <w:proofErr w:type="spellEnd"/>
      <w:r w:rsidR="00AA2833" w:rsidRPr="00F67388">
        <w:rPr>
          <w:rFonts w:ascii="Times New Roman" w:hAnsi="Times New Roman" w:cs="Times New Roman"/>
          <w:color w:val="000000" w:themeColor="text1"/>
        </w:rPr>
        <w:t xml:space="preserve"> </w:t>
      </w:r>
      <w:proofErr w:type="spellStart"/>
      <w:r w:rsidR="00AA2833" w:rsidRPr="00F67388">
        <w:rPr>
          <w:rFonts w:ascii="Times New Roman" w:hAnsi="Times New Roman" w:cs="Times New Roman"/>
          <w:color w:val="000000" w:themeColor="text1"/>
        </w:rPr>
        <w:t>pendapatan</w:t>
      </w:r>
      <w:proofErr w:type="spellEnd"/>
      <w:r w:rsidR="00AA2833" w:rsidRPr="00F67388">
        <w:rPr>
          <w:rFonts w:ascii="Times New Roman" w:hAnsi="Times New Roman" w:cs="Times New Roman"/>
          <w:color w:val="000000" w:themeColor="text1"/>
        </w:rPr>
        <w:t xml:space="preserve"> negara</w:t>
      </w:r>
      <w:r w:rsidR="00832C3E" w:rsidRPr="00F67388">
        <w:rPr>
          <w:rFonts w:ascii="Times New Roman" w:hAnsi="Times New Roman" w:cs="Times New Roman"/>
          <w:color w:val="000000" w:themeColor="text1"/>
        </w:rPr>
        <w:t xml:space="preserve">. </w:t>
      </w:r>
      <w:proofErr w:type="spellStart"/>
      <w:r w:rsidR="00832C3E" w:rsidRPr="00F67388">
        <w:rPr>
          <w:rFonts w:ascii="Times New Roman" w:hAnsi="Times New Roman" w:cs="Times New Roman"/>
          <w:color w:val="000000" w:themeColor="text1"/>
        </w:rPr>
        <w:t>Rendahnya</w:t>
      </w:r>
      <w:proofErr w:type="spellEnd"/>
      <w:r w:rsidR="00832C3E" w:rsidRPr="00F67388">
        <w:rPr>
          <w:rFonts w:ascii="Times New Roman" w:hAnsi="Times New Roman" w:cs="Times New Roman"/>
          <w:color w:val="000000" w:themeColor="text1"/>
        </w:rPr>
        <w:t xml:space="preserve"> </w:t>
      </w:r>
      <w:r w:rsidR="00832C3E" w:rsidRPr="00F67388">
        <w:rPr>
          <w:rFonts w:ascii="Times New Roman" w:hAnsi="Times New Roman" w:cs="Times New Roman"/>
          <w:i/>
          <w:iCs/>
          <w:color w:val="000000" w:themeColor="text1"/>
        </w:rPr>
        <w:t>Effective Tax Rate</w:t>
      </w:r>
      <w:r w:rsidR="00832C3E" w:rsidRPr="00F67388">
        <w:rPr>
          <w:rFonts w:ascii="Times New Roman" w:hAnsi="Times New Roman" w:cs="Times New Roman"/>
          <w:color w:val="000000" w:themeColor="text1"/>
        </w:rPr>
        <w:t xml:space="preserve"> (ETR) di </w:t>
      </w:r>
      <w:proofErr w:type="spellStart"/>
      <w:r w:rsidR="00832C3E" w:rsidRPr="00F67388">
        <w:rPr>
          <w:rFonts w:ascii="Times New Roman" w:hAnsi="Times New Roman" w:cs="Times New Roman"/>
          <w:color w:val="000000" w:themeColor="text1"/>
        </w:rPr>
        <w:t>sejumlah</w:t>
      </w:r>
      <w:proofErr w:type="spellEnd"/>
      <w:r w:rsidR="00832C3E" w:rsidRPr="00F67388">
        <w:rPr>
          <w:rFonts w:ascii="Times New Roman" w:hAnsi="Times New Roman" w:cs="Times New Roman"/>
          <w:color w:val="000000" w:themeColor="text1"/>
        </w:rPr>
        <w:t xml:space="preserve"> </w:t>
      </w:r>
      <w:proofErr w:type="spellStart"/>
      <w:r w:rsidR="00832C3E" w:rsidRPr="00F67388">
        <w:rPr>
          <w:rFonts w:ascii="Times New Roman" w:hAnsi="Times New Roman" w:cs="Times New Roman"/>
          <w:color w:val="000000" w:themeColor="text1"/>
        </w:rPr>
        <w:t>perusahaan</w:t>
      </w:r>
      <w:proofErr w:type="spellEnd"/>
      <w:r w:rsidR="00832C3E" w:rsidRPr="00F67388">
        <w:rPr>
          <w:rFonts w:ascii="Times New Roman" w:hAnsi="Times New Roman" w:cs="Times New Roman"/>
          <w:color w:val="000000" w:themeColor="text1"/>
        </w:rPr>
        <w:t xml:space="preserve"> </w:t>
      </w:r>
      <w:proofErr w:type="spellStart"/>
      <w:r w:rsidR="00832C3E" w:rsidRPr="00F67388">
        <w:rPr>
          <w:rFonts w:ascii="Times New Roman" w:hAnsi="Times New Roman" w:cs="Times New Roman"/>
          <w:color w:val="000000" w:themeColor="text1"/>
        </w:rPr>
        <w:t>mengindikasikan</w:t>
      </w:r>
      <w:proofErr w:type="spellEnd"/>
      <w:r w:rsidR="00832C3E" w:rsidRPr="00F67388">
        <w:rPr>
          <w:rFonts w:ascii="Times New Roman" w:hAnsi="Times New Roman" w:cs="Times New Roman"/>
          <w:color w:val="000000" w:themeColor="text1"/>
        </w:rPr>
        <w:t xml:space="preserve"> </w:t>
      </w:r>
      <w:proofErr w:type="spellStart"/>
      <w:r w:rsidR="00832C3E" w:rsidRPr="00F67388">
        <w:rPr>
          <w:rFonts w:ascii="Times New Roman" w:hAnsi="Times New Roman" w:cs="Times New Roman"/>
          <w:color w:val="000000" w:themeColor="text1"/>
        </w:rPr>
        <w:t>adanya</w:t>
      </w:r>
      <w:proofErr w:type="spellEnd"/>
      <w:r w:rsidR="00832C3E" w:rsidRPr="00F67388">
        <w:rPr>
          <w:rFonts w:ascii="Times New Roman" w:hAnsi="Times New Roman" w:cs="Times New Roman"/>
          <w:color w:val="000000" w:themeColor="text1"/>
        </w:rPr>
        <w:t xml:space="preserve"> </w:t>
      </w:r>
      <w:proofErr w:type="spellStart"/>
      <w:r w:rsidR="00832C3E" w:rsidRPr="00F67388">
        <w:rPr>
          <w:rFonts w:ascii="Times New Roman" w:hAnsi="Times New Roman" w:cs="Times New Roman"/>
          <w:color w:val="000000" w:themeColor="text1"/>
        </w:rPr>
        <w:t>potensi</w:t>
      </w:r>
      <w:proofErr w:type="spellEnd"/>
      <w:r w:rsidR="00832C3E" w:rsidRPr="00F67388">
        <w:rPr>
          <w:rFonts w:ascii="Times New Roman" w:hAnsi="Times New Roman" w:cs="Times New Roman"/>
          <w:color w:val="000000" w:themeColor="text1"/>
        </w:rPr>
        <w:t xml:space="preserve"> strategi </w:t>
      </w:r>
      <w:r w:rsidR="00832C3E" w:rsidRPr="00F67388">
        <w:rPr>
          <w:rFonts w:ascii="Times New Roman" w:hAnsi="Times New Roman" w:cs="Times New Roman"/>
          <w:i/>
          <w:iCs/>
          <w:color w:val="000000" w:themeColor="text1"/>
        </w:rPr>
        <w:t>tax avoidance</w:t>
      </w:r>
      <w:r w:rsidR="00832C3E" w:rsidRPr="00F67388">
        <w:rPr>
          <w:rFonts w:ascii="Times New Roman" w:hAnsi="Times New Roman" w:cs="Times New Roman"/>
          <w:color w:val="000000" w:themeColor="text1"/>
        </w:rPr>
        <w:t xml:space="preserve"> yang </w:t>
      </w:r>
      <w:proofErr w:type="spellStart"/>
      <w:r w:rsidR="00832C3E" w:rsidRPr="00F67388">
        <w:rPr>
          <w:rFonts w:ascii="Times New Roman" w:hAnsi="Times New Roman" w:cs="Times New Roman"/>
          <w:color w:val="000000" w:themeColor="text1"/>
        </w:rPr>
        <w:t>dilakukan</w:t>
      </w:r>
      <w:proofErr w:type="spellEnd"/>
      <w:r w:rsidR="00832C3E" w:rsidRPr="00F67388">
        <w:rPr>
          <w:rFonts w:ascii="Times New Roman" w:hAnsi="Times New Roman" w:cs="Times New Roman"/>
          <w:color w:val="000000" w:themeColor="text1"/>
        </w:rPr>
        <w:t xml:space="preserve"> </w:t>
      </w:r>
      <w:proofErr w:type="spellStart"/>
      <w:r w:rsidR="00832C3E" w:rsidRPr="00F67388">
        <w:rPr>
          <w:rFonts w:ascii="Times New Roman" w:hAnsi="Times New Roman" w:cs="Times New Roman"/>
          <w:color w:val="000000" w:themeColor="text1"/>
        </w:rPr>
        <w:t>secara</w:t>
      </w:r>
      <w:proofErr w:type="spellEnd"/>
      <w:r w:rsidR="00832C3E" w:rsidRPr="00F67388">
        <w:rPr>
          <w:rFonts w:ascii="Times New Roman" w:hAnsi="Times New Roman" w:cs="Times New Roman"/>
          <w:color w:val="000000" w:themeColor="text1"/>
        </w:rPr>
        <w:t xml:space="preserve"> </w:t>
      </w:r>
      <w:proofErr w:type="spellStart"/>
      <w:r w:rsidR="00832C3E" w:rsidRPr="00F67388">
        <w:rPr>
          <w:rFonts w:ascii="Times New Roman" w:hAnsi="Times New Roman" w:cs="Times New Roman"/>
          <w:color w:val="000000" w:themeColor="text1"/>
        </w:rPr>
        <w:t>sistematis</w:t>
      </w:r>
      <w:proofErr w:type="spellEnd"/>
      <w:r w:rsidR="00832C3E" w:rsidRPr="00F67388">
        <w:rPr>
          <w:rFonts w:ascii="Times New Roman" w:hAnsi="Times New Roman" w:cs="Times New Roman"/>
          <w:color w:val="000000" w:themeColor="text1"/>
        </w:rPr>
        <w:t>.</w:t>
      </w:r>
    </w:p>
    <w:p w14:paraId="3F36C956" w14:textId="08CCCA5D" w:rsidR="00B1300A" w:rsidRPr="00F67388" w:rsidRDefault="00832C3E" w:rsidP="004E58ED">
      <w:pPr>
        <w:spacing w:line="480" w:lineRule="auto"/>
        <w:ind w:firstLine="720"/>
        <w:jc w:val="both"/>
        <w:rPr>
          <w:rFonts w:ascii="Times New Roman" w:hAnsi="Times New Roman" w:cs="Times New Roman"/>
          <w:color w:val="000000" w:themeColor="text1"/>
        </w:rPr>
      </w:pPr>
      <w:proofErr w:type="spellStart"/>
      <w:r w:rsidRPr="00F67388">
        <w:rPr>
          <w:rFonts w:ascii="Times New Roman" w:hAnsi="Times New Roman" w:cs="Times New Roman"/>
          <w:color w:val="000000" w:themeColor="text1"/>
        </w:rPr>
        <w:t>Beberapa</w:t>
      </w:r>
      <w:proofErr w:type="spellEnd"/>
      <w:r w:rsidRPr="00F67388">
        <w:rPr>
          <w:rFonts w:ascii="Times New Roman" w:hAnsi="Times New Roman" w:cs="Times New Roman"/>
          <w:color w:val="000000" w:themeColor="text1"/>
        </w:rPr>
        <w:t xml:space="preserve"> strategi yang </w:t>
      </w:r>
      <w:proofErr w:type="spellStart"/>
      <w:r w:rsidRPr="00F67388">
        <w:rPr>
          <w:rFonts w:ascii="Times New Roman" w:hAnsi="Times New Roman" w:cs="Times New Roman"/>
          <w:color w:val="000000" w:themeColor="text1"/>
        </w:rPr>
        <w:t>umum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digunakan</w:t>
      </w:r>
      <w:proofErr w:type="spellEnd"/>
      <w:r w:rsidRPr="00F67388">
        <w:rPr>
          <w:rFonts w:ascii="Times New Roman" w:hAnsi="Times New Roman" w:cs="Times New Roman"/>
          <w:color w:val="000000" w:themeColor="text1"/>
        </w:rPr>
        <w:t xml:space="preserve"> oleh </w:t>
      </w:r>
      <w:proofErr w:type="spellStart"/>
      <w:r w:rsidRPr="00F67388">
        <w:rPr>
          <w:rFonts w:ascii="Times New Roman" w:hAnsi="Times New Roman" w:cs="Times New Roman"/>
          <w:color w:val="000000" w:themeColor="text1"/>
        </w:rPr>
        <w:t>perusahaan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melakukan</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tax avoidance</w:t>
      </w:r>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antara</w:t>
      </w:r>
      <w:proofErr w:type="spellEnd"/>
      <w:r w:rsidRPr="00F67388">
        <w:rPr>
          <w:rFonts w:ascii="Times New Roman" w:hAnsi="Times New Roman" w:cs="Times New Roman"/>
          <w:color w:val="000000" w:themeColor="text1"/>
        </w:rPr>
        <w:t xml:space="preserve"> lain </w:t>
      </w:r>
      <w:proofErr w:type="spellStart"/>
      <w:r w:rsidRPr="00F67388">
        <w:rPr>
          <w:rFonts w:ascii="Times New Roman" w:hAnsi="Times New Roman" w:cs="Times New Roman"/>
          <w:color w:val="000000" w:themeColor="text1"/>
        </w:rPr>
        <w:t>melalui</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thin capitalization</w:t>
      </w:r>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yaitu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penggunaan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struktur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pendanaan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lebih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banyak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bersumber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dari</w:t>
      </w:r>
      <w:proofErr w:type="spellEnd"/>
      <w:r w:rsidRPr="00F67388">
        <w:rPr>
          <w:rFonts w:ascii="Times New Roman" w:hAnsi="Times New Roman" w:cs="Times New Roman"/>
          <w:color w:val="000000" w:themeColor="text1"/>
        </w:rPr>
        <w:t xml:space="preserve"> utang </w:t>
      </w:r>
      <w:proofErr w:type="spellStart"/>
      <w:r w:rsidRPr="00F67388">
        <w:rPr>
          <w:rFonts w:ascii="Times New Roman" w:hAnsi="Times New Roman" w:cs="Times New Roman"/>
          <w:color w:val="000000" w:themeColor="text1"/>
        </w:rPr>
        <w:t>daripada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ekuitas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untuk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memanfaatkan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beban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bunga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sebagai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pengurang</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Selanjutnya</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transfer pricing</w:t>
      </w:r>
      <w:r w:rsidRPr="00F67388">
        <w:rPr>
          <w:rFonts w:ascii="Times New Roman" w:hAnsi="Times New Roman" w:cs="Times New Roman"/>
          <w:color w:val="000000" w:themeColor="text1"/>
        </w:rPr>
        <w:t xml:space="preserve"> juga </w:t>
      </w:r>
      <w:proofErr w:type="spellStart"/>
      <w:r w:rsidRPr="00F67388">
        <w:rPr>
          <w:rFonts w:ascii="Times New Roman" w:hAnsi="Times New Roman" w:cs="Times New Roman"/>
          <w:color w:val="000000" w:themeColor="text1"/>
        </w:rPr>
        <w:t>menjadi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isu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utama</w:t>
      </w:r>
      <w:proofErr w:type="spellEnd"/>
      <w:r w:rsidRPr="00F67388">
        <w:rPr>
          <w:rFonts w:ascii="Times New Roman" w:hAnsi="Times New Roman" w:cs="Times New Roman"/>
          <w:color w:val="000000" w:themeColor="text1"/>
        </w:rPr>
        <w:t xml:space="preserve">, di mana </w:t>
      </w:r>
      <w:proofErr w:type="spellStart"/>
      <w:r w:rsidRPr="00F67388">
        <w:rPr>
          <w:rFonts w:ascii="Times New Roman" w:hAnsi="Times New Roman" w:cs="Times New Roman"/>
          <w:color w:val="000000" w:themeColor="text1"/>
        </w:rPr>
        <w:t>perusahaan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dapat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mengalihkan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keuntungan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anak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usaha</w:t>
      </w:r>
      <w:proofErr w:type="spellEnd"/>
      <w:r w:rsidRPr="00F67388">
        <w:rPr>
          <w:rFonts w:ascii="Times New Roman" w:hAnsi="Times New Roman" w:cs="Times New Roman"/>
          <w:color w:val="000000" w:themeColor="text1"/>
        </w:rPr>
        <w:t xml:space="preserve"> di negara </w:t>
      </w:r>
      <w:proofErr w:type="spellStart"/>
      <w:r w:rsidRPr="00F67388">
        <w:rPr>
          <w:rFonts w:ascii="Times New Roman" w:hAnsi="Times New Roman" w:cs="Times New Roman"/>
          <w:color w:val="000000" w:themeColor="text1"/>
        </w:rPr>
        <w:t>dengan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tarif</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lebih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rendah</w:t>
      </w:r>
      <w:proofErr w:type="spellEnd"/>
      <w:r w:rsidRPr="00F67388">
        <w:rPr>
          <w:rFonts w:ascii="Times New Roman" w:hAnsi="Times New Roman" w:cs="Times New Roman"/>
          <w:color w:val="000000" w:themeColor="text1"/>
        </w:rPr>
        <w:t xml:space="preserve">. Di </w:t>
      </w:r>
      <w:proofErr w:type="spellStart"/>
      <w:r w:rsidRPr="00F67388">
        <w:rPr>
          <w:rFonts w:ascii="Times New Roman" w:hAnsi="Times New Roman" w:cs="Times New Roman"/>
          <w:color w:val="000000" w:themeColor="text1"/>
        </w:rPr>
        <w:t>sisi</w:t>
      </w:r>
      <w:proofErr w:type="spellEnd"/>
      <w:r w:rsidRPr="00F67388">
        <w:rPr>
          <w:rFonts w:ascii="Times New Roman" w:hAnsi="Times New Roman" w:cs="Times New Roman"/>
          <w:color w:val="000000" w:themeColor="text1"/>
        </w:rPr>
        <w:t xml:space="preserve"> lain, </w:t>
      </w:r>
      <w:r w:rsidRPr="00F67388">
        <w:rPr>
          <w:rFonts w:ascii="Times New Roman" w:hAnsi="Times New Roman" w:cs="Times New Roman"/>
          <w:i/>
          <w:iCs/>
          <w:color w:val="000000" w:themeColor="text1"/>
        </w:rPr>
        <w:t>capital intensity</w:t>
      </w:r>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atau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intensitas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penggunaan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aset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tetap</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sektor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pertambangan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padat</w:t>
      </w:r>
      <w:proofErr w:type="spellEnd"/>
      <w:r w:rsidRPr="00F67388">
        <w:rPr>
          <w:rFonts w:ascii="Times New Roman" w:hAnsi="Times New Roman" w:cs="Times New Roman"/>
          <w:color w:val="000000" w:themeColor="text1"/>
        </w:rPr>
        <w:t xml:space="preserve"> modal juga </w:t>
      </w:r>
      <w:proofErr w:type="spellStart"/>
      <w:r w:rsidRPr="00F67388">
        <w:rPr>
          <w:rFonts w:ascii="Times New Roman" w:hAnsi="Times New Roman" w:cs="Times New Roman"/>
          <w:color w:val="000000" w:themeColor="text1"/>
        </w:rPr>
        <w:t>memberi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peluang</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optimalisasi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lastRenderedPageBreak/>
        <w:t>depresiasi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untuk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mengurangi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laba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kena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w:t>
      </w:r>
      <w:r w:rsidR="004E58ED" w:rsidRPr="00F67388">
        <w:rPr>
          <w:rFonts w:ascii="Times New Roman" w:hAnsi="Times New Roman" w:cs="Times New Roman"/>
          <w:color w:val="000000" w:themeColor="text1"/>
        </w:rPr>
        <w:t xml:space="preserve"> </w:t>
      </w:r>
      <w:r w:rsidR="00B1300A" w:rsidRPr="00F67388">
        <w:rPr>
          <w:rFonts w:ascii="Times New Roman" w:hAnsi="Times New Roman" w:cs="Times New Roman"/>
          <w:color w:val="000000" w:themeColor="text1"/>
        </w:rPr>
        <w:t xml:space="preserve">Salah </w:t>
      </w:r>
      <w:proofErr w:type="spellStart"/>
      <w:r w:rsidR="00B1300A" w:rsidRPr="00F67388">
        <w:rPr>
          <w:rFonts w:ascii="Times New Roman" w:hAnsi="Times New Roman" w:cs="Times New Roman"/>
          <w:color w:val="000000" w:themeColor="text1"/>
        </w:rPr>
        <w:t>satu</w:t>
      </w:r>
      <w:proofErr w:type="spellEnd"/>
      <w:r w:rsidR="00B1300A" w:rsidRPr="00F67388">
        <w:rPr>
          <w:rFonts w:ascii="Times New Roman" w:hAnsi="Times New Roman" w:cs="Times New Roman"/>
          <w:color w:val="000000" w:themeColor="text1"/>
        </w:rPr>
        <w:t xml:space="preserve"> </w:t>
      </w:r>
      <w:proofErr w:type="spellStart"/>
      <w:r w:rsidR="00B1300A" w:rsidRPr="00F67388">
        <w:rPr>
          <w:rFonts w:ascii="Times New Roman" w:hAnsi="Times New Roman" w:cs="Times New Roman"/>
          <w:color w:val="000000" w:themeColor="text1"/>
        </w:rPr>
        <w:t>kasus</w:t>
      </w:r>
      <w:proofErr w:type="spellEnd"/>
      <w:r w:rsidR="00B1300A" w:rsidRPr="00F67388">
        <w:rPr>
          <w:rFonts w:ascii="Times New Roman" w:hAnsi="Times New Roman" w:cs="Times New Roman"/>
          <w:color w:val="000000" w:themeColor="text1"/>
        </w:rPr>
        <w:t xml:space="preserve"> </w:t>
      </w:r>
      <w:proofErr w:type="spellStart"/>
      <w:r w:rsidR="008C2A32" w:rsidRPr="00F67388">
        <w:rPr>
          <w:rFonts w:ascii="Times New Roman" w:hAnsi="Times New Roman" w:cs="Times New Roman"/>
          <w:color w:val="000000" w:themeColor="text1"/>
        </w:rPr>
        <w:t>penghindaran</w:t>
      </w:r>
      <w:proofErr w:type="spellEnd"/>
      <w:r w:rsidR="008C2A32" w:rsidRPr="00F67388">
        <w:rPr>
          <w:rFonts w:ascii="Times New Roman" w:hAnsi="Times New Roman" w:cs="Times New Roman"/>
          <w:color w:val="000000" w:themeColor="text1"/>
        </w:rPr>
        <w:t xml:space="preserve"> </w:t>
      </w:r>
      <w:proofErr w:type="spellStart"/>
      <w:r w:rsidR="008C2A32" w:rsidRPr="00F67388">
        <w:rPr>
          <w:rFonts w:ascii="Times New Roman" w:hAnsi="Times New Roman" w:cs="Times New Roman"/>
          <w:color w:val="000000" w:themeColor="text1"/>
        </w:rPr>
        <w:t>pajak</w:t>
      </w:r>
      <w:proofErr w:type="spellEnd"/>
      <w:r w:rsidR="008C2A32" w:rsidRPr="00F67388">
        <w:rPr>
          <w:rFonts w:ascii="Times New Roman" w:hAnsi="Times New Roman" w:cs="Times New Roman"/>
          <w:color w:val="000000" w:themeColor="text1"/>
        </w:rPr>
        <w:t xml:space="preserve"> </w:t>
      </w:r>
      <w:proofErr w:type="spellStart"/>
      <w:r w:rsidR="00277956" w:rsidRPr="00F67388">
        <w:rPr>
          <w:rFonts w:ascii="Times New Roman" w:hAnsi="Times New Roman" w:cs="Times New Roman"/>
          <w:color w:val="000000" w:themeColor="text1"/>
        </w:rPr>
        <w:t>pernah</w:t>
      </w:r>
      <w:proofErr w:type="spellEnd"/>
      <w:r w:rsidR="00277956" w:rsidRPr="00F67388">
        <w:rPr>
          <w:rFonts w:ascii="Times New Roman" w:hAnsi="Times New Roman" w:cs="Times New Roman"/>
          <w:color w:val="000000" w:themeColor="text1"/>
        </w:rPr>
        <w:t xml:space="preserve"> </w:t>
      </w:r>
      <w:proofErr w:type="spellStart"/>
      <w:r w:rsidR="00277956" w:rsidRPr="00F67388">
        <w:rPr>
          <w:rFonts w:ascii="Times New Roman" w:hAnsi="Times New Roman" w:cs="Times New Roman"/>
          <w:color w:val="000000" w:themeColor="text1"/>
        </w:rPr>
        <w:t>terjadi</w:t>
      </w:r>
      <w:proofErr w:type="spellEnd"/>
      <w:r w:rsidR="00B1300A" w:rsidRPr="00F67388">
        <w:rPr>
          <w:rFonts w:ascii="Times New Roman" w:hAnsi="Times New Roman" w:cs="Times New Roman"/>
          <w:color w:val="000000" w:themeColor="text1"/>
        </w:rPr>
        <w:t xml:space="preserve"> </w:t>
      </w:r>
      <w:r w:rsidR="00277956" w:rsidRPr="00F67388">
        <w:rPr>
          <w:rFonts w:ascii="Times New Roman" w:hAnsi="Times New Roman" w:cs="Times New Roman"/>
          <w:color w:val="000000" w:themeColor="text1"/>
        </w:rPr>
        <w:t xml:space="preserve">di Indonesia </w:t>
      </w:r>
      <w:proofErr w:type="spellStart"/>
      <w:r w:rsidR="00277956" w:rsidRPr="00F67388">
        <w:rPr>
          <w:rFonts w:ascii="Times New Roman" w:hAnsi="Times New Roman" w:cs="Times New Roman"/>
          <w:color w:val="000000" w:themeColor="text1"/>
        </w:rPr>
        <w:t>adalah</w:t>
      </w:r>
      <w:proofErr w:type="spellEnd"/>
      <w:r w:rsidR="00277956" w:rsidRPr="00F67388">
        <w:rPr>
          <w:rFonts w:ascii="Times New Roman" w:hAnsi="Times New Roman" w:cs="Times New Roman"/>
          <w:color w:val="000000" w:themeColor="text1"/>
        </w:rPr>
        <w:t xml:space="preserve"> di </w:t>
      </w:r>
      <w:r w:rsidR="008D4FEB" w:rsidRPr="00F67388">
        <w:rPr>
          <w:rFonts w:ascii="Times New Roman" w:hAnsi="Times New Roman" w:cs="Times New Roman"/>
          <w:color w:val="000000" w:themeColor="text1"/>
        </w:rPr>
        <w:t xml:space="preserve">PT </w:t>
      </w:r>
      <w:proofErr w:type="spellStart"/>
      <w:r w:rsidR="008D4FEB" w:rsidRPr="00F67388">
        <w:rPr>
          <w:rFonts w:ascii="Times New Roman" w:hAnsi="Times New Roman" w:cs="Times New Roman"/>
          <w:color w:val="000000" w:themeColor="text1"/>
        </w:rPr>
        <w:t>Bumi</w:t>
      </w:r>
      <w:proofErr w:type="spellEnd"/>
      <w:r w:rsidR="008D4FEB" w:rsidRPr="00F67388">
        <w:rPr>
          <w:rFonts w:ascii="Times New Roman" w:hAnsi="Times New Roman" w:cs="Times New Roman"/>
          <w:color w:val="000000" w:themeColor="text1"/>
        </w:rPr>
        <w:t xml:space="preserve"> Resources </w:t>
      </w:r>
      <w:proofErr w:type="spellStart"/>
      <w:r w:rsidR="008D4FEB" w:rsidRPr="00F67388">
        <w:rPr>
          <w:rFonts w:ascii="Times New Roman" w:hAnsi="Times New Roman" w:cs="Times New Roman"/>
          <w:color w:val="000000" w:themeColor="text1"/>
        </w:rPr>
        <w:t>Tbk</w:t>
      </w:r>
      <w:proofErr w:type="spellEnd"/>
      <w:r w:rsidR="008D4FEB" w:rsidRPr="00F67388">
        <w:rPr>
          <w:rFonts w:ascii="Times New Roman" w:hAnsi="Times New Roman" w:cs="Times New Roman"/>
          <w:color w:val="000000" w:themeColor="text1"/>
        </w:rPr>
        <w:t xml:space="preserve">, </w:t>
      </w:r>
      <w:r w:rsidR="00874128" w:rsidRPr="00F67388">
        <w:rPr>
          <w:rFonts w:ascii="Times New Roman" w:hAnsi="Times New Roman" w:cs="Times New Roman"/>
          <w:color w:val="000000" w:themeColor="text1"/>
        </w:rPr>
        <w:t xml:space="preserve">yang </w:t>
      </w:r>
      <w:proofErr w:type="spellStart"/>
      <w:r w:rsidR="00874128" w:rsidRPr="00F67388">
        <w:rPr>
          <w:rFonts w:ascii="Times New Roman" w:hAnsi="Times New Roman" w:cs="Times New Roman"/>
          <w:color w:val="000000" w:themeColor="text1"/>
        </w:rPr>
        <w:t>diduga</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melakukan</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praktik</w:t>
      </w:r>
      <w:proofErr w:type="spellEnd"/>
      <w:r w:rsidR="00874128" w:rsidRPr="00F67388">
        <w:rPr>
          <w:rFonts w:ascii="Times New Roman" w:hAnsi="Times New Roman" w:cs="Times New Roman"/>
          <w:color w:val="000000" w:themeColor="text1"/>
        </w:rPr>
        <w:t> </w:t>
      </w:r>
      <w:r w:rsidR="00874128" w:rsidRPr="00F67388">
        <w:rPr>
          <w:rFonts w:ascii="Times New Roman" w:hAnsi="Times New Roman" w:cs="Times New Roman"/>
          <w:i/>
          <w:iCs/>
          <w:color w:val="000000" w:themeColor="text1"/>
        </w:rPr>
        <w:t>thin capitalization</w:t>
      </w:r>
      <w:r w:rsidR="00874128" w:rsidRPr="00F67388">
        <w:rPr>
          <w:rFonts w:ascii="Times New Roman" w:hAnsi="Times New Roman" w:cs="Times New Roman"/>
          <w:color w:val="000000" w:themeColor="text1"/>
        </w:rPr>
        <w:t> </w:t>
      </w:r>
      <w:proofErr w:type="spellStart"/>
      <w:r w:rsidR="00874128" w:rsidRPr="00F67388">
        <w:rPr>
          <w:rFonts w:ascii="Times New Roman" w:hAnsi="Times New Roman" w:cs="Times New Roman"/>
          <w:color w:val="000000" w:themeColor="text1"/>
        </w:rPr>
        <w:t>sebagai</w:t>
      </w:r>
      <w:proofErr w:type="spellEnd"/>
      <w:r w:rsidR="00874128" w:rsidRPr="00F67388">
        <w:rPr>
          <w:rFonts w:ascii="Times New Roman" w:hAnsi="Times New Roman" w:cs="Times New Roman"/>
          <w:color w:val="000000" w:themeColor="text1"/>
        </w:rPr>
        <w:t xml:space="preserve"> strategi </w:t>
      </w:r>
      <w:proofErr w:type="spellStart"/>
      <w:r w:rsidR="00874128" w:rsidRPr="00F67388">
        <w:rPr>
          <w:rFonts w:ascii="Times New Roman" w:hAnsi="Times New Roman" w:cs="Times New Roman"/>
          <w:color w:val="000000" w:themeColor="text1"/>
        </w:rPr>
        <w:t>untuk</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menghindari</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pajak</w:t>
      </w:r>
      <w:proofErr w:type="spellEnd"/>
      <w:r w:rsidR="00874128" w:rsidRPr="00F67388">
        <w:rPr>
          <w:rFonts w:ascii="Times New Roman" w:hAnsi="Times New Roman" w:cs="Times New Roman"/>
          <w:color w:val="000000" w:themeColor="text1"/>
        </w:rPr>
        <w:t xml:space="preserve">. </w:t>
      </w:r>
      <w:proofErr w:type="spellStart"/>
      <w:r w:rsidR="00AB160E" w:rsidRPr="00F67388">
        <w:rPr>
          <w:rFonts w:ascii="Times New Roman" w:hAnsi="Times New Roman" w:cs="Times New Roman"/>
          <w:color w:val="000000" w:themeColor="text1"/>
        </w:rPr>
        <w:t>Menurut</w:t>
      </w:r>
      <w:proofErr w:type="spellEnd"/>
      <w:r w:rsidR="00AB160E" w:rsidRPr="00F67388">
        <w:rPr>
          <w:rFonts w:ascii="Times New Roman" w:hAnsi="Times New Roman" w:cs="Times New Roman"/>
          <w:color w:val="000000" w:themeColor="text1"/>
        </w:rPr>
        <w:t xml:space="preserve"> </w:t>
      </w:r>
      <w:r w:rsidR="004E58ED" w:rsidRPr="00F67388">
        <w:rPr>
          <w:rFonts w:ascii="Times New Roman" w:hAnsi="Times New Roman" w:cs="Times New Roman"/>
          <w:color w:val="000000" w:themeColor="text1"/>
        </w:rPr>
        <w:t>(</w:t>
      </w:r>
      <w:r w:rsidR="0089780E" w:rsidRPr="00F67388">
        <w:rPr>
          <w:rFonts w:ascii="Times New Roman" w:hAnsi="Times New Roman" w:cs="Times New Roman"/>
          <w:color w:val="000000" w:themeColor="text1"/>
        </w:rPr>
        <w:t>O</w:t>
      </w:r>
      <w:r w:rsidR="00AB160E" w:rsidRPr="00F67388">
        <w:rPr>
          <w:rFonts w:ascii="Times New Roman" w:hAnsi="Times New Roman" w:cs="Times New Roman"/>
          <w:color w:val="000000" w:themeColor="text1"/>
        </w:rPr>
        <w:t xml:space="preserve">livia &amp; </w:t>
      </w:r>
      <w:proofErr w:type="spellStart"/>
      <w:r w:rsidR="00AB160E" w:rsidRPr="00F67388">
        <w:rPr>
          <w:rFonts w:ascii="Times New Roman" w:hAnsi="Times New Roman" w:cs="Times New Roman"/>
          <w:color w:val="000000" w:themeColor="text1"/>
        </w:rPr>
        <w:t>Dwimulyani</w:t>
      </w:r>
      <w:proofErr w:type="spellEnd"/>
      <w:r w:rsidR="004E58ED" w:rsidRPr="00F67388">
        <w:rPr>
          <w:rFonts w:ascii="Times New Roman" w:hAnsi="Times New Roman" w:cs="Times New Roman"/>
          <w:color w:val="000000" w:themeColor="text1"/>
        </w:rPr>
        <w:t xml:space="preserve">, </w:t>
      </w:r>
      <w:r w:rsidR="00AB160E" w:rsidRPr="00F67388">
        <w:rPr>
          <w:rFonts w:ascii="Times New Roman" w:hAnsi="Times New Roman" w:cs="Times New Roman"/>
          <w:color w:val="000000" w:themeColor="text1"/>
        </w:rPr>
        <w:t xml:space="preserve">2019) </w:t>
      </w:r>
      <w:proofErr w:type="spellStart"/>
      <w:r w:rsidR="00AB160E" w:rsidRPr="00F67388">
        <w:rPr>
          <w:rFonts w:ascii="Times New Roman" w:hAnsi="Times New Roman" w:cs="Times New Roman"/>
          <w:color w:val="000000" w:themeColor="text1"/>
        </w:rPr>
        <w:t>dalam</w:t>
      </w:r>
      <w:proofErr w:type="spellEnd"/>
      <w:r w:rsidR="00AB160E" w:rsidRPr="00F67388">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"/>
          <w:id w:val="-1610355507"/>
          <w:placeholder>
            <w:docPart w:val="DefaultPlaceholder_-1854013440"/>
          </w:placeholder>
        </w:sdtPr>
        <w:sdtContent>
          <w:r w:rsidR="003D78D8" w:rsidRPr="003D78D8">
            <w:rPr>
              <w:rFonts w:eastAsia="Times New Roman"/>
              <w:color w:val="000000"/>
            </w:rPr>
            <w:t>(Susilo &amp; Adli, 2023)</w:t>
          </w:r>
        </w:sdtContent>
      </w:sdt>
      <w:r w:rsidR="00AB160E"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Praktik</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ini</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dilakukan</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dengan</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meminimalkan</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penggunaan</w:t>
      </w:r>
      <w:proofErr w:type="spellEnd"/>
      <w:r w:rsidR="00874128" w:rsidRPr="00F67388">
        <w:rPr>
          <w:rFonts w:ascii="Times New Roman" w:hAnsi="Times New Roman" w:cs="Times New Roman"/>
          <w:color w:val="000000" w:themeColor="text1"/>
        </w:rPr>
        <w:t xml:space="preserve"> modal </w:t>
      </w:r>
      <w:proofErr w:type="spellStart"/>
      <w:r w:rsidR="00874128" w:rsidRPr="00F67388">
        <w:rPr>
          <w:rFonts w:ascii="Times New Roman" w:hAnsi="Times New Roman" w:cs="Times New Roman"/>
          <w:color w:val="000000" w:themeColor="text1"/>
        </w:rPr>
        <w:t>sendiri</w:t>
      </w:r>
      <w:proofErr w:type="spellEnd"/>
      <w:r w:rsidR="00874128" w:rsidRPr="00F67388">
        <w:rPr>
          <w:rFonts w:ascii="Times New Roman" w:hAnsi="Times New Roman" w:cs="Times New Roman"/>
          <w:color w:val="000000" w:themeColor="text1"/>
        </w:rPr>
        <w:t xml:space="preserve"> dan </w:t>
      </w:r>
      <w:proofErr w:type="spellStart"/>
      <w:r w:rsidR="00874128" w:rsidRPr="00F67388">
        <w:rPr>
          <w:rFonts w:ascii="Times New Roman" w:hAnsi="Times New Roman" w:cs="Times New Roman"/>
          <w:color w:val="000000" w:themeColor="text1"/>
        </w:rPr>
        <w:t>menggantinya</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dengan</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pembiayaan</w:t>
      </w:r>
      <w:proofErr w:type="spellEnd"/>
      <w:r w:rsidR="00874128" w:rsidRPr="00F67388">
        <w:rPr>
          <w:rFonts w:ascii="Times New Roman" w:hAnsi="Times New Roman" w:cs="Times New Roman"/>
          <w:color w:val="000000" w:themeColor="text1"/>
        </w:rPr>
        <w:t xml:space="preserve"> utang, </w:t>
      </w:r>
      <w:proofErr w:type="spellStart"/>
      <w:r w:rsidR="00874128" w:rsidRPr="00F67388">
        <w:rPr>
          <w:rFonts w:ascii="Times New Roman" w:hAnsi="Times New Roman" w:cs="Times New Roman"/>
          <w:color w:val="000000" w:themeColor="text1"/>
        </w:rPr>
        <w:t>sehingga</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beban</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bunga</w:t>
      </w:r>
      <w:proofErr w:type="spellEnd"/>
      <w:r w:rsidR="00874128" w:rsidRPr="00F67388">
        <w:rPr>
          <w:rFonts w:ascii="Times New Roman" w:hAnsi="Times New Roman" w:cs="Times New Roman"/>
          <w:color w:val="000000" w:themeColor="text1"/>
        </w:rPr>
        <w:t xml:space="preserve"> yang </w:t>
      </w:r>
      <w:proofErr w:type="spellStart"/>
      <w:r w:rsidR="00874128" w:rsidRPr="00F67388">
        <w:rPr>
          <w:rFonts w:ascii="Times New Roman" w:hAnsi="Times New Roman" w:cs="Times New Roman"/>
          <w:color w:val="000000" w:themeColor="text1"/>
        </w:rPr>
        <w:t>tinggi</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dapat</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mengurangi</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laba</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kena</w:t>
      </w:r>
      <w:proofErr w:type="spellEnd"/>
      <w:r w:rsidR="00874128" w:rsidRPr="00F67388">
        <w:rPr>
          <w:rFonts w:ascii="Times New Roman" w:hAnsi="Times New Roman" w:cs="Times New Roman"/>
          <w:color w:val="000000" w:themeColor="text1"/>
        </w:rPr>
        <w:t xml:space="preserve"> </w:t>
      </w:r>
      <w:proofErr w:type="spellStart"/>
      <w:r w:rsidR="00874128"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w:t>
      </w:r>
    </w:p>
    <w:p w14:paraId="5A884F57" w14:textId="74AE5C36" w:rsidR="00874128" w:rsidRPr="00F67388" w:rsidRDefault="00565D11" w:rsidP="00AB160E">
      <w:pPr>
        <w:spacing w:line="480" w:lineRule="auto"/>
        <w:ind w:firstLine="720"/>
        <w:jc w:val="both"/>
        <w:rPr>
          <w:rFonts w:ascii="Times New Roman" w:hAnsi="Times New Roman" w:cs="Times New Roman"/>
          <w:color w:val="000000" w:themeColor="text1"/>
        </w:rPr>
      </w:pPr>
      <w:r w:rsidRPr="00F67388">
        <w:rPr>
          <w:rFonts w:ascii="Times New Roman" w:hAnsi="Times New Roman" w:cs="Times New Roman"/>
          <w:i/>
          <w:iCs/>
          <w:color w:val="000000" w:themeColor="text1"/>
        </w:rPr>
        <w:t>Tax avoidance</w:t>
      </w:r>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tentu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terjadi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karena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dipengaruhi</w:t>
      </w:r>
      <w:proofErr w:type="spellEnd"/>
      <w:r w:rsidRPr="00F67388">
        <w:rPr>
          <w:rFonts w:ascii="Times New Roman" w:hAnsi="Times New Roman" w:cs="Times New Roman"/>
          <w:color w:val="000000" w:themeColor="text1"/>
        </w:rPr>
        <w:t xml:space="preserve"> oleh </w:t>
      </w:r>
      <w:proofErr w:type="spellStart"/>
      <w:r w:rsidRPr="00F67388">
        <w:rPr>
          <w:rFonts w:ascii="Times New Roman" w:hAnsi="Times New Roman" w:cs="Times New Roman"/>
          <w:color w:val="000000" w:themeColor="text1"/>
        </w:rPr>
        <w:t>beberapa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faktor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Berdasarkan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sebelumnya</w:t>
      </w:r>
      <w:proofErr w:type="spellEnd"/>
      <w:r w:rsidRPr="00F67388">
        <w:rPr>
          <w:rFonts w:ascii="Times New Roman" w:hAnsi="Times New Roman" w:cs="Times New Roman"/>
          <w:color w:val="000000" w:themeColor="text1"/>
        </w:rPr>
        <w:t xml:space="preserve">, </w:t>
      </w:r>
      <w:proofErr w:type="spellStart"/>
      <w:r w:rsidR="003F1331" w:rsidRPr="00F67388">
        <w:rPr>
          <w:rFonts w:ascii="Times New Roman" w:hAnsi="Times New Roman" w:cs="Times New Roman"/>
          <w:color w:val="000000" w:themeColor="text1"/>
        </w:rPr>
        <w:t>menurut</w:t>
      </w:r>
      <w:proofErr w:type="spellEnd"/>
      <w:r w:rsidR="003F1331" w:rsidRPr="00F67388">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"/>
          <w:id w:val="1806436110"/>
          <w:placeholder>
            <w:docPart w:val="DefaultPlaceholder_-1854013440"/>
          </w:placeholder>
        </w:sdtPr>
        <w:sdtContent>
          <w:r w:rsidR="003D78D8" w:rsidRPr="003D78D8">
            <w:rPr>
              <w:rFonts w:eastAsia="Times New Roman"/>
              <w:color w:val="000000"/>
            </w:rPr>
            <w:t xml:space="preserve">(Bianca Mutiara Putri &amp; </w:t>
          </w:r>
          <w:proofErr w:type="spellStart"/>
          <w:r w:rsidR="003D78D8" w:rsidRPr="003D78D8">
            <w:rPr>
              <w:rFonts w:eastAsia="Times New Roman"/>
              <w:color w:val="000000"/>
            </w:rPr>
            <w:t>Einde</w:t>
          </w:r>
          <w:proofErr w:type="spellEnd"/>
          <w:r w:rsidR="003D78D8" w:rsidRPr="003D78D8">
            <w:rPr>
              <w:rFonts w:eastAsia="Times New Roman"/>
              <w:color w:val="000000"/>
            </w:rPr>
            <w:t xml:space="preserve"> </w:t>
          </w:r>
          <w:proofErr w:type="spellStart"/>
          <w:r w:rsidR="003D78D8" w:rsidRPr="003D78D8">
            <w:rPr>
              <w:rFonts w:eastAsia="Times New Roman"/>
              <w:color w:val="000000"/>
            </w:rPr>
            <w:t>Evana</w:t>
          </w:r>
          <w:proofErr w:type="spellEnd"/>
          <w:r w:rsidR="003D78D8" w:rsidRPr="003D78D8">
            <w:rPr>
              <w:rFonts w:eastAsia="Times New Roman"/>
              <w:color w:val="000000"/>
            </w:rPr>
            <w:t>, 2024)</w:t>
          </w:r>
        </w:sdtContent>
      </w:sdt>
      <w:r w:rsidR="003F1331"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themeColor="text1"/>
        </w:rPr>
        <w:t>faktor</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dapat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mempengaruhi</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tax avoidance</w:t>
      </w:r>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antara</w:t>
      </w:r>
      <w:proofErr w:type="spellEnd"/>
      <w:r w:rsidRPr="00F67388">
        <w:rPr>
          <w:rFonts w:ascii="Times New Roman" w:hAnsi="Times New Roman" w:cs="Times New Roman"/>
          <w:color w:val="000000" w:themeColor="text1"/>
        </w:rPr>
        <w:t xml:space="preserve"> lai</w:t>
      </w:r>
      <w:r w:rsidR="005E4944" w:rsidRPr="00F67388">
        <w:rPr>
          <w:rFonts w:ascii="Times New Roman" w:hAnsi="Times New Roman" w:cs="Times New Roman"/>
          <w:color w:val="000000" w:themeColor="text1"/>
        </w:rPr>
        <w:t>n</w:t>
      </w:r>
      <w:r w:rsidR="00114356" w:rsidRPr="00F67388">
        <w:rPr>
          <w:rFonts w:ascii="Times New Roman" w:hAnsi="Times New Roman" w:cs="Times New Roman"/>
          <w:i/>
          <w:iCs/>
          <w:color w:val="000000" w:themeColor="text1"/>
        </w:rPr>
        <w:t xml:space="preserve"> transfer pricing,</w:t>
      </w:r>
      <w:r w:rsidR="005E4944" w:rsidRPr="00F67388">
        <w:rPr>
          <w:rFonts w:ascii="Times New Roman" w:hAnsi="Times New Roman" w:cs="Times New Roman"/>
          <w:color w:val="000000" w:themeColor="text1"/>
        </w:rPr>
        <w:t xml:space="preserve"> </w:t>
      </w:r>
      <w:r w:rsidR="00114356" w:rsidRPr="00F67388">
        <w:rPr>
          <w:rFonts w:ascii="Times New Roman" w:hAnsi="Times New Roman" w:cs="Times New Roman"/>
          <w:i/>
          <w:iCs/>
          <w:color w:val="000000" w:themeColor="text1"/>
        </w:rPr>
        <w:t>tunnelling incentive</w:t>
      </w:r>
      <w:r w:rsidR="00114356" w:rsidRPr="00F67388">
        <w:rPr>
          <w:rFonts w:ascii="Times New Roman" w:hAnsi="Times New Roman" w:cs="Times New Roman"/>
          <w:color w:val="000000" w:themeColor="text1"/>
        </w:rPr>
        <w:t xml:space="preserve">, </w:t>
      </w:r>
      <w:r w:rsidR="00895B64" w:rsidRPr="00F67388">
        <w:rPr>
          <w:rFonts w:ascii="Times New Roman" w:hAnsi="Times New Roman" w:cs="Times New Roman"/>
          <w:i/>
          <w:iCs/>
          <w:color w:val="000000" w:themeColor="text1"/>
        </w:rPr>
        <w:t xml:space="preserve">thin capitalization, </w:t>
      </w:r>
      <w:r w:rsidR="00114356" w:rsidRPr="00F67388">
        <w:rPr>
          <w:rFonts w:ascii="Times New Roman" w:hAnsi="Times New Roman" w:cs="Times New Roman"/>
          <w:color w:val="000000" w:themeColor="text1"/>
        </w:rPr>
        <w:t xml:space="preserve">dan </w:t>
      </w:r>
      <w:r w:rsidR="00895B64" w:rsidRPr="00F67388">
        <w:rPr>
          <w:rFonts w:ascii="Times New Roman" w:hAnsi="Times New Roman" w:cs="Times New Roman"/>
          <w:i/>
          <w:iCs/>
          <w:color w:val="000000" w:themeColor="text1"/>
        </w:rPr>
        <w:t xml:space="preserve">capital </w:t>
      </w:r>
      <w:r w:rsidR="00114356" w:rsidRPr="00F67388">
        <w:rPr>
          <w:rFonts w:ascii="Times New Roman" w:hAnsi="Times New Roman" w:cs="Times New Roman"/>
          <w:i/>
          <w:iCs/>
          <w:color w:val="000000" w:themeColor="text1"/>
        </w:rPr>
        <w:t xml:space="preserve">intensity. </w:t>
      </w:r>
      <w:r w:rsidR="00BD4911" w:rsidRPr="00F67388">
        <w:rPr>
          <w:rFonts w:ascii="Times New Roman" w:hAnsi="Times New Roman" w:cs="Times New Roman"/>
          <w:color w:val="000000" w:themeColor="text1"/>
        </w:rPr>
        <w:t xml:space="preserve">Dan </w:t>
      </w:r>
      <w:proofErr w:type="spellStart"/>
      <w:r w:rsidR="00BD4911" w:rsidRPr="00F67388">
        <w:rPr>
          <w:rFonts w:ascii="Times New Roman" w:hAnsi="Times New Roman" w:cs="Times New Roman"/>
          <w:color w:val="000000" w:themeColor="text1"/>
        </w:rPr>
        <w:t>menurut</w:t>
      </w:r>
      <w:proofErr w:type="spellEnd"/>
      <w:r w:rsidR="00BD4911" w:rsidRPr="00F67388">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"/>
          <w:id w:val="1386687101"/>
          <w:placeholder>
            <w:docPart w:val="DefaultPlaceholder_-1854013440"/>
          </w:placeholder>
        </w:sdtPr>
        <w:sdtContent>
          <w:r w:rsidR="003D78D8" w:rsidRPr="003D78D8">
            <w:rPr>
              <w:rFonts w:ascii="Times New Roman" w:hAnsi="Times New Roman" w:cs="Times New Roman"/>
              <w:color w:val="000000"/>
            </w:rPr>
            <w:t>(</w:t>
          </w:r>
          <w:proofErr w:type="spellStart"/>
          <w:r w:rsidR="003D78D8" w:rsidRPr="003D78D8">
            <w:rPr>
              <w:rFonts w:ascii="Times New Roman" w:hAnsi="Times New Roman" w:cs="Times New Roman"/>
              <w:color w:val="000000"/>
            </w:rPr>
            <w:t>Aditia</w:t>
          </w:r>
          <w:proofErr w:type="spellEnd"/>
          <w:r w:rsidR="003D78D8" w:rsidRPr="003D78D8">
            <w:rPr>
              <w:rFonts w:ascii="Times New Roman" w:hAnsi="Times New Roman" w:cs="Times New Roman"/>
              <w:color w:val="000000"/>
            </w:rPr>
            <w:t xml:space="preserve"> </w:t>
          </w:r>
          <w:proofErr w:type="spellStart"/>
          <w:r w:rsidR="003D78D8" w:rsidRPr="003D78D8">
            <w:rPr>
              <w:rFonts w:ascii="Times New Roman" w:hAnsi="Times New Roman" w:cs="Times New Roman"/>
              <w:color w:val="000000"/>
            </w:rPr>
            <w:t>Prayoga</w:t>
          </w:r>
          <w:proofErr w:type="spellEnd"/>
          <w:r w:rsidR="003D78D8" w:rsidRPr="003D78D8">
            <w:rPr>
              <w:rFonts w:ascii="Times New Roman" w:hAnsi="Times New Roman" w:cs="Times New Roman"/>
              <w:color w:val="000000"/>
            </w:rPr>
            <w:t xml:space="preserve"> et al., 2019)</w:t>
          </w:r>
        </w:sdtContent>
      </w:sdt>
      <w:r w:rsidR="00BD4911" w:rsidRPr="00F67388">
        <w:rPr>
          <w:rFonts w:ascii="Times New Roman" w:hAnsi="Times New Roman" w:cs="Times New Roman"/>
          <w:color w:val="000000"/>
        </w:rPr>
        <w:t xml:space="preserve"> </w:t>
      </w:r>
      <w:r w:rsidR="00B74ED2" w:rsidRPr="00F67388">
        <w:rPr>
          <w:rFonts w:ascii="Times New Roman" w:hAnsi="Times New Roman" w:cs="Times New Roman"/>
          <w:i/>
          <w:iCs/>
          <w:color w:val="000000"/>
        </w:rPr>
        <w:t>tax avoidance</w:t>
      </w:r>
      <w:r w:rsidR="00B74ED2" w:rsidRPr="00F67388">
        <w:rPr>
          <w:rFonts w:ascii="Times New Roman" w:hAnsi="Times New Roman" w:cs="Times New Roman"/>
          <w:color w:val="000000"/>
        </w:rPr>
        <w:t xml:space="preserve"> </w:t>
      </w:r>
      <w:proofErr w:type="spellStart"/>
      <w:r w:rsidR="00B74ED2" w:rsidRPr="00F67388">
        <w:rPr>
          <w:rFonts w:ascii="Times New Roman" w:hAnsi="Times New Roman" w:cs="Times New Roman"/>
          <w:color w:val="000000"/>
        </w:rPr>
        <w:t>dapat</w:t>
      </w:r>
      <w:proofErr w:type="spellEnd"/>
      <w:r w:rsidR="00B74ED2" w:rsidRPr="00F67388">
        <w:rPr>
          <w:rFonts w:ascii="Times New Roman" w:hAnsi="Times New Roman" w:cs="Times New Roman"/>
          <w:color w:val="000000"/>
        </w:rPr>
        <w:t xml:space="preserve"> </w:t>
      </w:r>
      <w:proofErr w:type="spellStart"/>
      <w:r w:rsidR="00B74ED2" w:rsidRPr="00F67388">
        <w:rPr>
          <w:rFonts w:ascii="Times New Roman" w:hAnsi="Times New Roman" w:cs="Times New Roman"/>
          <w:color w:val="000000"/>
        </w:rPr>
        <w:t>dipengaruhi</w:t>
      </w:r>
      <w:proofErr w:type="spellEnd"/>
      <w:r w:rsidR="00B74ED2" w:rsidRPr="00F67388">
        <w:rPr>
          <w:rFonts w:ascii="Times New Roman" w:hAnsi="Times New Roman" w:cs="Times New Roman"/>
          <w:color w:val="000000"/>
        </w:rPr>
        <w:t xml:space="preserve"> oleh </w:t>
      </w:r>
      <w:r w:rsidR="00B74ED2" w:rsidRPr="00F67388">
        <w:rPr>
          <w:rFonts w:ascii="Times New Roman" w:hAnsi="Times New Roman" w:cs="Times New Roman"/>
          <w:i/>
          <w:iCs/>
          <w:color w:val="000000"/>
        </w:rPr>
        <w:t>thin capitalization</w:t>
      </w:r>
      <w:r w:rsidR="00B74ED2" w:rsidRPr="00F67388">
        <w:rPr>
          <w:rFonts w:ascii="Times New Roman" w:hAnsi="Times New Roman" w:cs="Times New Roman"/>
          <w:color w:val="000000"/>
        </w:rPr>
        <w:t xml:space="preserve">, </w:t>
      </w:r>
      <w:r w:rsidR="00B74ED2" w:rsidRPr="00F67388">
        <w:rPr>
          <w:rFonts w:ascii="Times New Roman" w:hAnsi="Times New Roman" w:cs="Times New Roman"/>
          <w:i/>
          <w:iCs/>
          <w:color w:val="000000"/>
        </w:rPr>
        <w:t>transfer pricing</w:t>
      </w:r>
      <w:r w:rsidR="00B74ED2" w:rsidRPr="00F67388">
        <w:rPr>
          <w:rFonts w:ascii="Times New Roman" w:hAnsi="Times New Roman" w:cs="Times New Roman"/>
          <w:color w:val="000000"/>
        </w:rPr>
        <w:t xml:space="preserve">, dan </w:t>
      </w:r>
      <w:r w:rsidR="00B74ED2" w:rsidRPr="00F67388">
        <w:rPr>
          <w:rFonts w:ascii="Times New Roman" w:hAnsi="Times New Roman" w:cs="Times New Roman"/>
          <w:i/>
          <w:iCs/>
          <w:color w:val="000000"/>
        </w:rPr>
        <w:t>capital intensity</w:t>
      </w:r>
      <w:r w:rsidR="00B74ED2" w:rsidRPr="00F67388">
        <w:rPr>
          <w:rFonts w:ascii="Times New Roman" w:hAnsi="Times New Roman" w:cs="Times New Roman"/>
          <w:color w:val="000000"/>
        </w:rPr>
        <w:t xml:space="preserve">. </w:t>
      </w:r>
      <w:r w:rsidR="00874128" w:rsidRPr="00F67388">
        <w:rPr>
          <w:rFonts w:ascii="Times New Roman" w:hAnsi="Times New Roman" w:cs="Times New Roman"/>
          <w:color w:val="000000" w:themeColor="text1"/>
        </w:rPr>
        <w:t xml:space="preserve">Fakta </w:t>
      </w:r>
      <w:proofErr w:type="spellStart"/>
      <w:r w:rsidR="00874128" w:rsidRPr="00F67388">
        <w:rPr>
          <w:rFonts w:ascii="Times New Roman" w:hAnsi="Times New Roman" w:cs="Times New Roman"/>
          <w:color w:val="000000" w:themeColor="text1"/>
        </w:rPr>
        <w:t>dilapangan</w:t>
      </w:r>
      <w:proofErr w:type="spellEnd"/>
      <w:r w:rsidR="00874128"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menunjukkan</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bahwa</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praktik</w:t>
      </w:r>
      <w:proofErr w:type="spellEnd"/>
      <w:r w:rsidR="00376670" w:rsidRPr="00F67388">
        <w:rPr>
          <w:rFonts w:ascii="Times New Roman" w:hAnsi="Times New Roman" w:cs="Times New Roman"/>
          <w:color w:val="000000" w:themeColor="text1"/>
        </w:rPr>
        <w:t xml:space="preserve"> </w:t>
      </w:r>
      <w:r w:rsidR="00376670" w:rsidRPr="00F67388">
        <w:rPr>
          <w:rFonts w:ascii="Times New Roman" w:hAnsi="Times New Roman" w:cs="Times New Roman"/>
          <w:i/>
          <w:iCs/>
          <w:color w:val="000000" w:themeColor="text1"/>
        </w:rPr>
        <w:t>tax avoidance</w:t>
      </w:r>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masi</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banyak</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terjadi</w:t>
      </w:r>
      <w:proofErr w:type="spellEnd"/>
      <w:r w:rsidR="00376670" w:rsidRPr="00F67388">
        <w:rPr>
          <w:rFonts w:ascii="Times New Roman" w:hAnsi="Times New Roman" w:cs="Times New Roman"/>
          <w:color w:val="000000" w:themeColor="text1"/>
        </w:rPr>
        <w:t xml:space="preserve"> Indonesia </w:t>
      </w:r>
      <w:proofErr w:type="spellStart"/>
      <w:r w:rsidR="00376670" w:rsidRPr="00F67388">
        <w:rPr>
          <w:rFonts w:ascii="Times New Roman" w:hAnsi="Times New Roman" w:cs="Times New Roman"/>
          <w:color w:val="000000" w:themeColor="text1"/>
        </w:rPr>
        <w:t>bahkan</w:t>
      </w:r>
      <w:proofErr w:type="spellEnd"/>
      <w:r w:rsidR="00376670" w:rsidRPr="00F67388">
        <w:rPr>
          <w:rFonts w:ascii="Times New Roman" w:hAnsi="Times New Roman" w:cs="Times New Roman"/>
          <w:color w:val="000000" w:themeColor="text1"/>
        </w:rPr>
        <w:t xml:space="preserve"> di </w:t>
      </w:r>
      <w:proofErr w:type="spellStart"/>
      <w:r w:rsidR="00376670" w:rsidRPr="00F67388">
        <w:rPr>
          <w:rFonts w:ascii="Times New Roman" w:hAnsi="Times New Roman" w:cs="Times New Roman"/>
          <w:color w:val="000000" w:themeColor="text1"/>
        </w:rPr>
        <w:t>kalangan</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perusahaan</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terbuka</w:t>
      </w:r>
      <w:proofErr w:type="spellEnd"/>
      <w:r w:rsidR="00376670" w:rsidRPr="00F67388">
        <w:rPr>
          <w:rFonts w:ascii="Times New Roman" w:hAnsi="Times New Roman" w:cs="Times New Roman"/>
          <w:color w:val="000000" w:themeColor="text1"/>
        </w:rPr>
        <w:t xml:space="preserve"> </w:t>
      </w:r>
      <w:proofErr w:type="spellStart"/>
      <w:r w:rsidR="00B74ED2" w:rsidRPr="00F67388">
        <w:rPr>
          <w:rFonts w:ascii="Times New Roman" w:hAnsi="Times New Roman" w:cs="Times New Roman"/>
          <w:color w:val="000000" w:themeColor="text1"/>
        </w:rPr>
        <w:t>seperti</w:t>
      </w:r>
      <w:proofErr w:type="spellEnd"/>
      <w:r w:rsidR="00B74ED2" w:rsidRPr="00F67388">
        <w:rPr>
          <w:rFonts w:ascii="Times New Roman" w:hAnsi="Times New Roman" w:cs="Times New Roman"/>
          <w:color w:val="000000" w:themeColor="text1"/>
        </w:rPr>
        <w:t xml:space="preserve"> </w:t>
      </w:r>
      <w:r w:rsidR="00376670" w:rsidRPr="00F67388">
        <w:rPr>
          <w:rFonts w:ascii="Times New Roman" w:hAnsi="Times New Roman" w:cs="Times New Roman"/>
          <w:color w:val="000000" w:themeColor="text1"/>
        </w:rPr>
        <w:t xml:space="preserve">Bursa </w:t>
      </w:r>
      <w:proofErr w:type="spellStart"/>
      <w:r w:rsidR="00376670" w:rsidRPr="00F67388">
        <w:rPr>
          <w:rFonts w:ascii="Times New Roman" w:hAnsi="Times New Roman" w:cs="Times New Roman"/>
          <w:color w:val="000000" w:themeColor="text1"/>
        </w:rPr>
        <w:t>Efek</w:t>
      </w:r>
      <w:proofErr w:type="spellEnd"/>
      <w:r w:rsidR="00376670" w:rsidRPr="00F67388">
        <w:rPr>
          <w:rFonts w:ascii="Times New Roman" w:hAnsi="Times New Roman" w:cs="Times New Roman"/>
          <w:color w:val="000000" w:themeColor="text1"/>
        </w:rPr>
        <w:t xml:space="preserve"> Indonesia (BEI), </w:t>
      </w:r>
      <w:proofErr w:type="spellStart"/>
      <w:r w:rsidR="005E4944" w:rsidRPr="00F67388">
        <w:rPr>
          <w:rFonts w:ascii="Times New Roman" w:hAnsi="Times New Roman" w:cs="Times New Roman"/>
          <w:color w:val="000000" w:themeColor="text1"/>
        </w:rPr>
        <w:t>banyak</w:t>
      </w:r>
      <w:proofErr w:type="spellEnd"/>
      <w:r w:rsidR="005E4944" w:rsidRPr="00F67388">
        <w:rPr>
          <w:rFonts w:ascii="Times New Roman" w:hAnsi="Times New Roman" w:cs="Times New Roman"/>
          <w:color w:val="000000" w:themeColor="text1"/>
        </w:rPr>
        <w:t xml:space="preserve"> </w:t>
      </w:r>
      <w:proofErr w:type="spellStart"/>
      <w:r w:rsidR="005E4944" w:rsidRPr="00F67388">
        <w:rPr>
          <w:rFonts w:ascii="Times New Roman" w:hAnsi="Times New Roman" w:cs="Times New Roman"/>
          <w:color w:val="000000" w:themeColor="text1"/>
        </w:rPr>
        <w:t>fenomena</w:t>
      </w:r>
      <w:proofErr w:type="spellEnd"/>
      <w:r w:rsidR="005E4944" w:rsidRPr="00F67388">
        <w:rPr>
          <w:rFonts w:ascii="Times New Roman" w:hAnsi="Times New Roman" w:cs="Times New Roman"/>
          <w:color w:val="000000" w:themeColor="text1"/>
        </w:rPr>
        <w:t xml:space="preserve"> </w:t>
      </w:r>
      <w:r w:rsidR="005E4944" w:rsidRPr="00F67388">
        <w:rPr>
          <w:rFonts w:ascii="Times New Roman" w:hAnsi="Times New Roman" w:cs="Times New Roman"/>
          <w:i/>
          <w:iCs/>
          <w:color w:val="000000" w:themeColor="text1"/>
        </w:rPr>
        <w:t>tax avoidance</w:t>
      </w:r>
      <w:r w:rsidR="005E4944" w:rsidRPr="00F67388">
        <w:rPr>
          <w:rFonts w:ascii="Times New Roman" w:hAnsi="Times New Roman" w:cs="Times New Roman"/>
          <w:color w:val="000000" w:themeColor="text1"/>
        </w:rPr>
        <w:t xml:space="preserve"> yang </w:t>
      </w:r>
      <w:proofErr w:type="spellStart"/>
      <w:r w:rsidR="005E4944" w:rsidRPr="00F67388">
        <w:rPr>
          <w:rFonts w:ascii="Times New Roman" w:hAnsi="Times New Roman" w:cs="Times New Roman"/>
          <w:color w:val="000000" w:themeColor="text1"/>
        </w:rPr>
        <w:t>disebabkan</w:t>
      </w:r>
      <w:proofErr w:type="spellEnd"/>
      <w:r w:rsidR="005E4944" w:rsidRPr="00F67388">
        <w:rPr>
          <w:rFonts w:ascii="Times New Roman" w:hAnsi="Times New Roman" w:cs="Times New Roman"/>
          <w:color w:val="000000" w:themeColor="text1"/>
        </w:rPr>
        <w:t xml:space="preserve"> oleh </w:t>
      </w:r>
      <w:r w:rsidR="005E4944" w:rsidRPr="00F67388">
        <w:rPr>
          <w:rFonts w:ascii="Times New Roman" w:hAnsi="Times New Roman" w:cs="Times New Roman"/>
          <w:i/>
          <w:iCs/>
          <w:color w:val="000000" w:themeColor="text1"/>
        </w:rPr>
        <w:t>thin capitalization</w:t>
      </w:r>
      <w:r w:rsidR="005E4944" w:rsidRPr="00F67388">
        <w:rPr>
          <w:rFonts w:ascii="Times New Roman" w:hAnsi="Times New Roman" w:cs="Times New Roman"/>
          <w:color w:val="000000" w:themeColor="text1"/>
        </w:rPr>
        <w:t xml:space="preserve">, </w:t>
      </w:r>
      <w:r w:rsidR="005E4944" w:rsidRPr="00F67388">
        <w:rPr>
          <w:rFonts w:ascii="Times New Roman" w:hAnsi="Times New Roman" w:cs="Times New Roman"/>
          <w:i/>
          <w:iCs/>
          <w:color w:val="000000" w:themeColor="text1"/>
        </w:rPr>
        <w:t>transfer pricing</w:t>
      </w:r>
      <w:r w:rsidR="005E4944" w:rsidRPr="00F67388">
        <w:rPr>
          <w:rFonts w:ascii="Times New Roman" w:hAnsi="Times New Roman" w:cs="Times New Roman"/>
          <w:color w:val="000000" w:themeColor="text1"/>
        </w:rPr>
        <w:t xml:space="preserve">, dan </w:t>
      </w:r>
      <w:r w:rsidR="005E4944" w:rsidRPr="00F67388">
        <w:rPr>
          <w:rFonts w:ascii="Times New Roman" w:hAnsi="Times New Roman" w:cs="Times New Roman"/>
          <w:i/>
          <w:iCs/>
          <w:color w:val="000000" w:themeColor="text1"/>
        </w:rPr>
        <w:t>capital intensity</w:t>
      </w:r>
      <w:r w:rsidR="005E4944" w:rsidRPr="00F67388">
        <w:rPr>
          <w:rFonts w:ascii="Times New Roman" w:hAnsi="Times New Roman" w:cs="Times New Roman"/>
          <w:color w:val="000000" w:themeColor="text1"/>
        </w:rPr>
        <w:t xml:space="preserve"> </w:t>
      </w:r>
      <w:proofErr w:type="spellStart"/>
      <w:r w:rsidR="005E4944" w:rsidRPr="00F67388">
        <w:rPr>
          <w:rFonts w:ascii="Times New Roman" w:hAnsi="Times New Roman" w:cs="Times New Roman"/>
          <w:color w:val="000000" w:themeColor="text1"/>
        </w:rPr>
        <w:t>contohnya</w:t>
      </w:r>
      <w:proofErr w:type="spellEnd"/>
      <w:r w:rsidR="005E4944" w:rsidRPr="00F67388">
        <w:rPr>
          <w:rFonts w:ascii="Times New Roman" w:hAnsi="Times New Roman" w:cs="Times New Roman"/>
          <w:color w:val="000000" w:themeColor="text1"/>
        </w:rPr>
        <w:t xml:space="preserve"> </w:t>
      </w:r>
      <w:proofErr w:type="spellStart"/>
      <w:r w:rsidR="005E4944" w:rsidRPr="00F67388">
        <w:rPr>
          <w:rFonts w:ascii="Times New Roman" w:hAnsi="Times New Roman" w:cs="Times New Roman"/>
          <w:color w:val="000000" w:themeColor="text1"/>
        </w:rPr>
        <w:t>praktik</w:t>
      </w:r>
      <w:proofErr w:type="spellEnd"/>
      <w:r w:rsidR="005E4944" w:rsidRPr="00F67388">
        <w:rPr>
          <w:rFonts w:ascii="Times New Roman" w:hAnsi="Times New Roman" w:cs="Times New Roman"/>
          <w:color w:val="000000" w:themeColor="text1"/>
        </w:rPr>
        <w:t xml:space="preserve"> PT </w:t>
      </w:r>
      <w:proofErr w:type="spellStart"/>
      <w:r w:rsidR="005E4944" w:rsidRPr="00F67388">
        <w:rPr>
          <w:rFonts w:ascii="Times New Roman" w:hAnsi="Times New Roman" w:cs="Times New Roman"/>
          <w:color w:val="000000" w:themeColor="text1"/>
        </w:rPr>
        <w:t>Bumi</w:t>
      </w:r>
      <w:proofErr w:type="spellEnd"/>
      <w:r w:rsidR="005E4944" w:rsidRPr="00F67388">
        <w:rPr>
          <w:rFonts w:ascii="Times New Roman" w:hAnsi="Times New Roman" w:cs="Times New Roman"/>
          <w:color w:val="000000" w:themeColor="text1"/>
        </w:rPr>
        <w:t xml:space="preserve"> Resources </w:t>
      </w:r>
      <w:proofErr w:type="spellStart"/>
      <w:r w:rsidR="005E4944" w:rsidRPr="00F67388">
        <w:rPr>
          <w:rFonts w:ascii="Times New Roman" w:hAnsi="Times New Roman" w:cs="Times New Roman"/>
          <w:color w:val="000000" w:themeColor="text1"/>
        </w:rPr>
        <w:t>Tbk</w:t>
      </w:r>
      <w:proofErr w:type="spellEnd"/>
      <w:r w:rsidR="005E4944" w:rsidRPr="00F67388">
        <w:rPr>
          <w:rFonts w:ascii="Times New Roman" w:hAnsi="Times New Roman" w:cs="Times New Roman"/>
          <w:color w:val="000000" w:themeColor="text1"/>
        </w:rPr>
        <w:t xml:space="preserve">, PT Adaro Energy Indonesia </w:t>
      </w:r>
      <w:proofErr w:type="spellStart"/>
      <w:r w:rsidR="005E4944" w:rsidRPr="00F67388">
        <w:rPr>
          <w:rFonts w:ascii="Times New Roman" w:hAnsi="Times New Roman" w:cs="Times New Roman"/>
          <w:color w:val="000000" w:themeColor="text1"/>
        </w:rPr>
        <w:t>Tbk</w:t>
      </w:r>
      <w:proofErr w:type="spellEnd"/>
      <w:r w:rsidR="005E4944" w:rsidRPr="00F67388">
        <w:rPr>
          <w:rFonts w:ascii="Times New Roman" w:hAnsi="Times New Roman" w:cs="Times New Roman"/>
          <w:color w:val="000000" w:themeColor="text1"/>
        </w:rPr>
        <w:t xml:space="preserve">, PT Indo </w:t>
      </w:r>
      <w:proofErr w:type="spellStart"/>
      <w:r w:rsidR="005E4944" w:rsidRPr="00F67388">
        <w:rPr>
          <w:rFonts w:ascii="Times New Roman" w:hAnsi="Times New Roman" w:cs="Times New Roman"/>
          <w:color w:val="000000" w:themeColor="text1"/>
        </w:rPr>
        <w:t>Tambangraya</w:t>
      </w:r>
      <w:proofErr w:type="spellEnd"/>
      <w:r w:rsidR="005E4944" w:rsidRPr="00F67388">
        <w:rPr>
          <w:rFonts w:ascii="Times New Roman" w:hAnsi="Times New Roman" w:cs="Times New Roman"/>
          <w:color w:val="000000" w:themeColor="text1"/>
        </w:rPr>
        <w:t xml:space="preserve"> </w:t>
      </w:r>
      <w:proofErr w:type="spellStart"/>
      <w:r w:rsidR="005E4944" w:rsidRPr="00F67388">
        <w:rPr>
          <w:rFonts w:ascii="Times New Roman" w:hAnsi="Times New Roman" w:cs="Times New Roman"/>
          <w:color w:val="000000" w:themeColor="text1"/>
        </w:rPr>
        <w:t>Megah</w:t>
      </w:r>
      <w:proofErr w:type="spellEnd"/>
      <w:r w:rsidR="005E4944" w:rsidRPr="00F67388">
        <w:rPr>
          <w:rFonts w:ascii="Times New Roman" w:hAnsi="Times New Roman" w:cs="Times New Roman"/>
          <w:color w:val="000000" w:themeColor="text1"/>
        </w:rPr>
        <w:t xml:space="preserve"> </w:t>
      </w:r>
      <w:proofErr w:type="spellStart"/>
      <w:r w:rsidR="005E4944" w:rsidRPr="00F67388">
        <w:rPr>
          <w:rFonts w:ascii="Times New Roman" w:hAnsi="Times New Roman" w:cs="Times New Roman"/>
          <w:color w:val="000000" w:themeColor="text1"/>
        </w:rPr>
        <w:t>Tbk</w:t>
      </w:r>
      <w:proofErr w:type="spellEnd"/>
      <w:r w:rsidR="005E4944" w:rsidRPr="00F67388">
        <w:rPr>
          <w:rFonts w:ascii="Times New Roman" w:hAnsi="Times New Roman" w:cs="Times New Roman"/>
          <w:color w:val="000000" w:themeColor="text1"/>
        </w:rPr>
        <w:t xml:space="preserve">, dan PT Bayan Resources </w:t>
      </w:r>
      <w:proofErr w:type="spellStart"/>
      <w:r w:rsidR="005E4944" w:rsidRPr="00F67388">
        <w:rPr>
          <w:rFonts w:ascii="Times New Roman" w:hAnsi="Times New Roman" w:cs="Times New Roman"/>
          <w:color w:val="000000" w:themeColor="text1"/>
        </w:rPr>
        <w:t>Tbk</w:t>
      </w:r>
      <w:proofErr w:type="spellEnd"/>
      <w:r w:rsidR="00376670" w:rsidRPr="00F67388">
        <w:rPr>
          <w:rFonts w:ascii="Times New Roman" w:hAnsi="Times New Roman" w:cs="Times New Roman"/>
          <w:color w:val="000000" w:themeColor="text1"/>
        </w:rPr>
        <w:t xml:space="preserve"> yang </w:t>
      </w:r>
      <w:proofErr w:type="spellStart"/>
      <w:r w:rsidR="00376670" w:rsidRPr="00F67388">
        <w:rPr>
          <w:rFonts w:ascii="Times New Roman" w:hAnsi="Times New Roman" w:cs="Times New Roman"/>
          <w:color w:val="000000" w:themeColor="text1"/>
        </w:rPr>
        <w:t>diduga</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melakukan</w:t>
      </w:r>
      <w:proofErr w:type="spellEnd"/>
      <w:r w:rsidR="00376670" w:rsidRPr="00F67388">
        <w:rPr>
          <w:rFonts w:ascii="Times New Roman" w:hAnsi="Times New Roman" w:cs="Times New Roman"/>
          <w:color w:val="000000" w:themeColor="text1"/>
        </w:rPr>
        <w:t xml:space="preserve"> transfer pricing </w:t>
      </w:r>
      <w:proofErr w:type="spellStart"/>
      <w:r w:rsidR="00376670" w:rsidRPr="00F67388">
        <w:rPr>
          <w:rFonts w:ascii="Times New Roman" w:hAnsi="Times New Roman" w:cs="Times New Roman"/>
          <w:color w:val="000000" w:themeColor="text1"/>
        </w:rPr>
        <w:t>sebagai</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upaya</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untuk</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mengurangi</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beban</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pajak</w:t>
      </w:r>
      <w:proofErr w:type="spellEnd"/>
      <w:r w:rsidR="00376670" w:rsidRPr="00F67388">
        <w:rPr>
          <w:rFonts w:ascii="Times New Roman" w:hAnsi="Times New Roman" w:cs="Times New Roman"/>
          <w:color w:val="000000" w:themeColor="text1"/>
        </w:rPr>
        <w:t xml:space="preserve"> yang </w:t>
      </w:r>
      <w:proofErr w:type="spellStart"/>
      <w:r w:rsidR="00376670" w:rsidRPr="00F67388">
        <w:rPr>
          <w:rFonts w:ascii="Times New Roman" w:hAnsi="Times New Roman" w:cs="Times New Roman"/>
          <w:color w:val="000000" w:themeColor="text1"/>
        </w:rPr>
        <w:t>harus</w:t>
      </w:r>
      <w:proofErr w:type="spellEnd"/>
      <w:r w:rsidR="00376670" w:rsidRPr="00F67388">
        <w:rPr>
          <w:rFonts w:ascii="Times New Roman" w:hAnsi="Times New Roman" w:cs="Times New Roman"/>
          <w:color w:val="000000" w:themeColor="text1"/>
        </w:rPr>
        <w:t xml:space="preserve"> </w:t>
      </w:r>
      <w:proofErr w:type="spellStart"/>
      <w:r w:rsidR="00376670" w:rsidRPr="00F67388">
        <w:rPr>
          <w:rFonts w:ascii="Times New Roman" w:hAnsi="Times New Roman" w:cs="Times New Roman"/>
          <w:color w:val="000000" w:themeColor="text1"/>
        </w:rPr>
        <w:t>dibayarkan</w:t>
      </w:r>
      <w:proofErr w:type="spellEnd"/>
      <w:r w:rsidR="00376670" w:rsidRPr="00F67388">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"/>
          <w:id w:val="-1584371228"/>
          <w:placeholder>
            <w:docPart w:val="DefaultPlaceholder_-1854013440"/>
          </w:placeholder>
        </w:sdtPr>
        <w:sdtContent>
          <w:r w:rsidR="003D78D8" w:rsidRPr="003D78D8">
            <w:rPr>
              <w:rFonts w:ascii="Times New Roman" w:hAnsi="Times New Roman" w:cs="Times New Roman"/>
              <w:color w:val="000000"/>
            </w:rPr>
            <w:t>(Ibrahim et al., 2021).</w:t>
          </w:r>
        </w:sdtContent>
      </w:sdt>
    </w:p>
    <w:p w14:paraId="5FC2939D" w14:textId="7EB8AEA2" w:rsidR="00565D11" w:rsidRPr="00F67388" w:rsidRDefault="00947619" w:rsidP="00AB160E">
      <w:pPr>
        <w:spacing w:line="480" w:lineRule="auto"/>
        <w:ind w:firstLine="720"/>
        <w:jc w:val="both"/>
        <w:rPr>
          <w:rFonts w:ascii="Times New Roman" w:hAnsi="Times New Roman" w:cs="Times New Roman"/>
          <w:color w:val="000000" w:themeColor="text1"/>
        </w:rPr>
      </w:pPr>
      <w:r w:rsidRPr="00F67388">
        <w:rPr>
          <w:rFonts w:ascii="Times New Roman" w:hAnsi="Times New Roman" w:cs="Times New Roman"/>
          <w:color w:val="000000" w:themeColor="text1"/>
        </w:rPr>
        <w:t xml:space="preserve">Kajian </w:t>
      </w:r>
      <w:proofErr w:type="spellStart"/>
      <w:r w:rsidRPr="00F67388">
        <w:rPr>
          <w:rFonts w:ascii="Times New Roman" w:hAnsi="Times New Roman" w:cs="Times New Roman"/>
          <w:color w:val="000000" w:themeColor="text1"/>
        </w:rPr>
        <w:t>terhadap</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berbagai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fenomena</w:t>
      </w:r>
      <w:proofErr w:type="spellEnd"/>
      <w:r w:rsidRPr="00F67388">
        <w:rPr>
          <w:rFonts w:ascii="Times New Roman" w:hAnsi="Times New Roman" w:cs="Times New Roman"/>
          <w:color w:val="000000" w:themeColor="text1"/>
        </w:rPr>
        <w:t xml:space="preserve"> dan </w:t>
      </w:r>
      <w:proofErr w:type="spellStart"/>
      <w:r w:rsidRPr="00F67388">
        <w:rPr>
          <w:rFonts w:ascii="Times New Roman" w:hAnsi="Times New Roman" w:cs="Times New Roman"/>
          <w:color w:val="000000" w:themeColor="text1"/>
        </w:rPr>
        <w:t>motivasi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di </w:t>
      </w:r>
      <w:proofErr w:type="spellStart"/>
      <w:r w:rsidRPr="00F67388">
        <w:rPr>
          <w:rFonts w:ascii="Times New Roman" w:hAnsi="Times New Roman" w:cs="Times New Roman"/>
          <w:color w:val="000000" w:themeColor="text1"/>
        </w:rPr>
        <w:t>atas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menjadi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dasar</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kuat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atau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urgensi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terkait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topik</w:t>
      </w:r>
      <w:proofErr w:type="spellEnd"/>
      <w:r w:rsidRPr="00F67388">
        <w:rPr>
          <w:rFonts w:ascii="Times New Roman" w:hAnsi="Times New Roman" w:cs="Times New Roman"/>
          <w:color w:val="000000" w:themeColor="text1"/>
        </w:rPr>
        <w:t xml:space="preserve"> tax </w:t>
      </w:r>
      <w:proofErr w:type="spellStart"/>
      <w:r w:rsidRPr="00F67388">
        <w:rPr>
          <w:rFonts w:ascii="Times New Roman" w:hAnsi="Times New Roman" w:cs="Times New Roman"/>
          <w:color w:val="000000" w:themeColor="text1"/>
        </w:rPr>
        <w:t>avaoidance</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Analisis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terhadap</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faktor-faktor</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mempengaruhi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perilaku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perpajakan</w:t>
      </w:r>
      <w:proofErr w:type="spellEnd"/>
      <w:r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perusahaan</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pertambangan</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khususnya</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lastRenderedPageBreak/>
        <w:t>terkait</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praktik</w:t>
      </w:r>
      <w:proofErr w:type="spellEnd"/>
      <w:r w:rsidR="00C878E7" w:rsidRPr="00F67388">
        <w:rPr>
          <w:rFonts w:ascii="Times New Roman" w:hAnsi="Times New Roman" w:cs="Times New Roman"/>
          <w:color w:val="000000" w:themeColor="text1"/>
        </w:rPr>
        <w:t xml:space="preserve"> tax avoidance, </w:t>
      </w:r>
      <w:proofErr w:type="spellStart"/>
      <w:r w:rsidR="00C878E7" w:rsidRPr="00F67388">
        <w:rPr>
          <w:rFonts w:ascii="Times New Roman" w:hAnsi="Times New Roman" w:cs="Times New Roman"/>
          <w:color w:val="000000" w:themeColor="text1"/>
        </w:rPr>
        <w:t>menjadi</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penting</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untuk</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memahami</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lebih</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jauh</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mengapa</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perusahaan-perusahaan</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pertambangan</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tersebut</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melakukan</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praktik</w:t>
      </w:r>
      <w:proofErr w:type="spellEnd"/>
      <w:r w:rsidR="00C878E7" w:rsidRPr="00F67388">
        <w:rPr>
          <w:rFonts w:ascii="Times New Roman" w:hAnsi="Times New Roman" w:cs="Times New Roman"/>
          <w:color w:val="000000" w:themeColor="text1"/>
        </w:rPr>
        <w:t xml:space="preserve"> tax avoidance, </w:t>
      </w:r>
      <w:proofErr w:type="spellStart"/>
      <w:r w:rsidR="00C878E7" w:rsidRPr="00F67388">
        <w:rPr>
          <w:rFonts w:ascii="Times New Roman" w:hAnsi="Times New Roman" w:cs="Times New Roman"/>
          <w:color w:val="000000" w:themeColor="text1"/>
        </w:rPr>
        <w:t>maka</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perlu</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dilakukan</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analisis</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terhadap</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faktor</w:t>
      </w:r>
      <w:r w:rsidR="005E1F16" w:rsidRPr="00F67388">
        <w:rPr>
          <w:rFonts w:ascii="Times New Roman" w:hAnsi="Times New Roman" w:cs="Times New Roman"/>
          <w:color w:val="000000" w:themeColor="text1"/>
        </w:rPr>
        <w:t>-</w:t>
      </w:r>
      <w:r w:rsidR="00C878E7" w:rsidRPr="00F67388">
        <w:rPr>
          <w:rFonts w:ascii="Times New Roman" w:hAnsi="Times New Roman" w:cs="Times New Roman"/>
          <w:color w:val="000000" w:themeColor="text1"/>
        </w:rPr>
        <w:t>faktor</w:t>
      </w:r>
      <w:proofErr w:type="spellEnd"/>
      <w:r w:rsidR="00C878E7" w:rsidRPr="00F67388">
        <w:rPr>
          <w:rFonts w:ascii="Times New Roman" w:hAnsi="Times New Roman" w:cs="Times New Roman"/>
          <w:color w:val="000000" w:themeColor="text1"/>
        </w:rPr>
        <w:t xml:space="preserve"> yang </w:t>
      </w:r>
      <w:proofErr w:type="spellStart"/>
      <w:r w:rsidR="00C878E7" w:rsidRPr="00F67388">
        <w:rPr>
          <w:rFonts w:ascii="Times New Roman" w:hAnsi="Times New Roman" w:cs="Times New Roman"/>
          <w:color w:val="000000" w:themeColor="text1"/>
        </w:rPr>
        <w:t>mempengaruhi</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perilaku</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perpajakan</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mereka</w:t>
      </w:r>
      <w:proofErr w:type="spellEnd"/>
      <w:r w:rsidR="00C878E7" w:rsidRPr="00F67388">
        <w:rPr>
          <w:rFonts w:ascii="Times New Roman" w:hAnsi="Times New Roman" w:cs="Times New Roman"/>
          <w:color w:val="000000" w:themeColor="text1"/>
        </w:rPr>
        <w:t xml:space="preserve">. </w:t>
      </w:r>
      <w:proofErr w:type="spellStart"/>
      <w:r w:rsidR="00BC2E4D" w:rsidRPr="00F67388">
        <w:rPr>
          <w:rFonts w:ascii="Times New Roman" w:hAnsi="Times New Roman" w:cs="Times New Roman"/>
          <w:color w:val="000000" w:themeColor="text1"/>
        </w:rPr>
        <w:t>Penelitia</w:t>
      </w:r>
      <w:r w:rsidR="002104AA" w:rsidRPr="00F67388">
        <w:rPr>
          <w:rFonts w:ascii="Times New Roman" w:hAnsi="Times New Roman" w:cs="Times New Roman"/>
          <w:color w:val="000000" w:themeColor="text1"/>
        </w:rPr>
        <w:t>n</w:t>
      </w:r>
      <w:proofErr w:type="spellEnd"/>
      <w:r w:rsidR="00BC2E4D" w:rsidRPr="00F67388">
        <w:rPr>
          <w:rFonts w:ascii="Times New Roman" w:hAnsi="Times New Roman" w:cs="Times New Roman"/>
          <w:color w:val="000000" w:themeColor="text1"/>
        </w:rPr>
        <w:t xml:space="preserve"> </w:t>
      </w:r>
      <w:proofErr w:type="spellStart"/>
      <w:r w:rsidR="00BC2E4D" w:rsidRPr="00F67388">
        <w:rPr>
          <w:rFonts w:ascii="Times New Roman" w:hAnsi="Times New Roman" w:cs="Times New Roman"/>
          <w:color w:val="000000" w:themeColor="text1"/>
        </w:rPr>
        <w:t>ini</w:t>
      </w:r>
      <w:proofErr w:type="spellEnd"/>
      <w:r w:rsidR="00BC2E4D" w:rsidRPr="00F67388">
        <w:rPr>
          <w:rFonts w:ascii="Times New Roman" w:hAnsi="Times New Roman" w:cs="Times New Roman"/>
          <w:color w:val="000000" w:themeColor="text1"/>
        </w:rPr>
        <w:t xml:space="preserve"> </w:t>
      </w:r>
      <w:proofErr w:type="spellStart"/>
      <w:r w:rsidR="00BC2E4D" w:rsidRPr="00F67388">
        <w:rPr>
          <w:rFonts w:ascii="Times New Roman" w:hAnsi="Times New Roman" w:cs="Times New Roman"/>
          <w:color w:val="000000" w:themeColor="text1"/>
        </w:rPr>
        <w:t>dapat</w:t>
      </w:r>
      <w:proofErr w:type="spellEnd"/>
      <w:r w:rsidR="00BC2E4D" w:rsidRPr="00F67388">
        <w:rPr>
          <w:rFonts w:ascii="Times New Roman" w:hAnsi="Times New Roman" w:cs="Times New Roman"/>
          <w:color w:val="000000" w:themeColor="text1"/>
        </w:rPr>
        <w:t xml:space="preserve"> </w:t>
      </w:r>
      <w:proofErr w:type="spellStart"/>
      <w:r w:rsidR="00BC2E4D" w:rsidRPr="00F67388">
        <w:rPr>
          <w:rFonts w:ascii="Times New Roman" w:hAnsi="Times New Roman" w:cs="Times New Roman"/>
          <w:color w:val="000000" w:themeColor="text1"/>
        </w:rPr>
        <w:t>memberikan</w:t>
      </w:r>
      <w:proofErr w:type="spellEnd"/>
      <w:r w:rsidR="00BC2E4D" w:rsidRPr="00F67388">
        <w:rPr>
          <w:rFonts w:ascii="Times New Roman" w:hAnsi="Times New Roman" w:cs="Times New Roman"/>
          <w:color w:val="000000" w:themeColor="text1"/>
        </w:rPr>
        <w:t xml:space="preserve"> </w:t>
      </w:r>
      <w:proofErr w:type="spellStart"/>
      <w:r w:rsidR="00BC2E4D" w:rsidRPr="00F67388">
        <w:rPr>
          <w:rFonts w:ascii="Times New Roman" w:hAnsi="Times New Roman" w:cs="Times New Roman"/>
          <w:color w:val="000000" w:themeColor="text1"/>
        </w:rPr>
        <w:t>pemahaman</w:t>
      </w:r>
      <w:proofErr w:type="spellEnd"/>
      <w:r w:rsidR="00BC2E4D" w:rsidRPr="00F67388">
        <w:rPr>
          <w:rFonts w:ascii="Times New Roman" w:hAnsi="Times New Roman" w:cs="Times New Roman"/>
          <w:color w:val="000000" w:themeColor="text1"/>
        </w:rPr>
        <w:t xml:space="preserve"> </w:t>
      </w:r>
      <w:proofErr w:type="spellStart"/>
      <w:r w:rsidR="00BC2E4D" w:rsidRPr="00F67388">
        <w:rPr>
          <w:rFonts w:ascii="Times New Roman" w:hAnsi="Times New Roman" w:cs="Times New Roman"/>
          <w:color w:val="000000" w:themeColor="text1"/>
        </w:rPr>
        <w:t>lebih</w:t>
      </w:r>
      <w:proofErr w:type="spellEnd"/>
      <w:r w:rsidR="00BC2E4D" w:rsidRPr="00F67388">
        <w:rPr>
          <w:rFonts w:ascii="Times New Roman" w:hAnsi="Times New Roman" w:cs="Times New Roman"/>
          <w:color w:val="000000" w:themeColor="text1"/>
        </w:rPr>
        <w:t xml:space="preserve"> </w:t>
      </w:r>
      <w:proofErr w:type="spellStart"/>
      <w:r w:rsidR="00BC2E4D" w:rsidRPr="00F67388">
        <w:rPr>
          <w:rFonts w:ascii="Times New Roman" w:hAnsi="Times New Roman" w:cs="Times New Roman"/>
          <w:color w:val="000000" w:themeColor="text1"/>
        </w:rPr>
        <w:t>dalam</w:t>
      </w:r>
      <w:proofErr w:type="spellEnd"/>
      <w:r w:rsidR="00BC2E4D" w:rsidRPr="00F67388">
        <w:rPr>
          <w:rFonts w:ascii="Times New Roman" w:hAnsi="Times New Roman" w:cs="Times New Roman"/>
          <w:color w:val="000000" w:themeColor="text1"/>
        </w:rPr>
        <w:t xml:space="preserve"> </w:t>
      </w:r>
      <w:proofErr w:type="spellStart"/>
      <w:r w:rsidR="00BC2E4D" w:rsidRPr="00F67388">
        <w:rPr>
          <w:rFonts w:ascii="Times New Roman" w:hAnsi="Times New Roman" w:cs="Times New Roman"/>
          <w:color w:val="000000" w:themeColor="text1"/>
        </w:rPr>
        <w:t>tentang</w:t>
      </w:r>
      <w:proofErr w:type="spellEnd"/>
      <w:r w:rsidR="00BC2E4D" w:rsidRPr="00F67388">
        <w:rPr>
          <w:rFonts w:ascii="Times New Roman" w:hAnsi="Times New Roman" w:cs="Times New Roman"/>
          <w:color w:val="000000" w:themeColor="text1"/>
        </w:rPr>
        <w:t xml:space="preserve"> </w:t>
      </w:r>
      <w:proofErr w:type="spellStart"/>
      <w:r w:rsidR="00BC2E4D" w:rsidRPr="00F67388">
        <w:rPr>
          <w:rFonts w:ascii="Times New Roman" w:hAnsi="Times New Roman" w:cs="Times New Roman"/>
          <w:color w:val="000000" w:themeColor="text1"/>
        </w:rPr>
        <w:t>bagaimana</w:t>
      </w:r>
      <w:proofErr w:type="spellEnd"/>
      <w:r w:rsidR="00BC2E4D" w:rsidRPr="00F67388">
        <w:rPr>
          <w:rFonts w:ascii="Times New Roman" w:hAnsi="Times New Roman" w:cs="Times New Roman"/>
          <w:color w:val="000000" w:themeColor="text1"/>
        </w:rPr>
        <w:t xml:space="preserve"> </w:t>
      </w:r>
      <w:proofErr w:type="spellStart"/>
      <w:r w:rsidR="00BC2E4D" w:rsidRPr="00F67388">
        <w:rPr>
          <w:rFonts w:ascii="Times New Roman" w:hAnsi="Times New Roman" w:cs="Times New Roman"/>
          <w:color w:val="000000" w:themeColor="text1"/>
        </w:rPr>
        <w:t>faktor-faktor</w:t>
      </w:r>
      <w:proofErr w:type="spellEnd"/>
      <w:r w:rsidR="00BC2E4D" w:rsidRPr="00F67388">
        <w:rPr>
          <w:rFonts w:ascii="Times New Roman" w:hAnsi="Times New Roman" w:cs="Times New Roman"/>
          <w:color w:val="000000" w:themeColor="text1"/>
        </w:rPr>
        <w:t xml:space="preserve"> </w:t>
      </w:r>
      <w:proofErr w:type="spellStart"/>
      <w:r w:rsidR="00BC2E4D" w:rsidRPr="00F67388">
        <w:rPr>
          <w:rFonts w:ascii="Times New Roman" w:hAnsi="Times New Roman" w:cs="Times New Roman"/>
          <w:color w:val="000000" w:themeColor="text1"/>
        </w:rPr>
        <w:t>seperti</w:t>
      </w:r>
      <w:proofErr w:type="spellEnd"/>
      <w:r w:rsidR="00BC2E4D" w:rsidRPr="00F67388">
        <w:rPr>
          <w:rFonts w:ascii="Times New Roman" w:hAnsi="Times New Roman" w:cs="Times New Roman"/>
          <w:color w:val="000000" w:themeColor="text1"/>
        </w:rPr>
        <w:t xml:space="preserve"> </w:t>
      </w:r>
      <w:r w:rsidR="00BC2E4D" w:rsidRPr="00F67388">
        <w:rPr>
          <w:rFonts w:ascii="Times New Roman" w:hAnsi="Times New Roman" w:cs="Times New Roman"/>
          <w:i/>
          <w:iCs/>
          <w:color w:val="000000" w:themeColor="text1"/>
        </w:rPr>
        <w:t>thin capitalization</w:t>
      </w:r>
      <w:r w:rsidR="00BC2E4D" w:rsidRPr="00F67388">
        <w:rPr>
          <w:rFonts w:ascii="Times New Roman" w:hAnsi="Times New Roman" w:cs="Times New Roman"/>
          <w:color w:val="000000" w:themeColor="text1"/>
        </w:rPr>
        <w:t xml:space="preserve">, </w:t>
      </w:r>
      <w:r w:rsidR="00BC2E4D" w:rsidRPr="00F67388">
        <w:rPr>
          <w:rFonts w:ascii="Times New Roman" w:hAnsi="Times New Roman" w:cs="Times New Roman"/>
          <w:i/>
          <w:iCs/>
          <w:color w:val="000000" w:themeColor="text1"/>
        </w:rPr>
        <w:t>transfer pricing</w:t>
      </w:r>
      <w:r w:rsidR="00BC2E4D" w:rsidRPr="00F67388">
        <w:rPr>
          <w:rFonts w:ascii="Times New Roman" w:hAnsi="Times New Roman" w:cs="Times New Roman"/>
          <w:color w:val="000000" w:themeColor="text1"/>
        </w:rPr>
        <w:t xml:space="preserve">, dan </w:t>
      </w:r>
      <w:r w:rsidR="00BC2E4D" w:rsidRPr="00F67388">
        <w:rPr>
          <w:rFonts w:ascii="Times New Roman" w:hAnsi="Times New Roman" w:cs="Times New Roman"/>
          <w:i/>
          <w:iCs/>
          <w:color w:val="000000" w:themeColor="text1"/>
        </w:rPr>
        <w:t>capital intensity</w:t>
      </w:r>
      <w:r w:rsidR="00BC2E4D" w:rsidRPr="00F67388">
        <w:rPr>
          <w:rFonts w:ascii="Times New Roman" w:hAnsi="Times New Roman" w:cs="Times New Roman"/>
          <w:color w:val="000000" w:themeColor="text1"/>
        </w:rPr>
        <w:t xml:space="preserve"> </w:t>
      </w:r>
      <w:proofErr w:type="spellStart"/>
      <w:r w:rsidR="00BC2E4D" w:rsidRPr="00F67388">
        <w:rPr>
          <w:rFonts w:ascii="Times New Roman" w:hAnsi="Times New Roman" w:cs="Times New Roman"/>
          <w:color w:val="000000" w:themeColor="text1"/>
        </w:rPr>
        <w:t>mempengaruhi</w:t>
      </w:r>
      <w:proofErr w:type="spellEnd"/>
      <w:r w:rsidR="00BC2E4D" w:rsidRPr="00F67388">
        <w:rPr>
          <w:rFonts w:ascii="Times New Roman" w:hAnsi="Times New Roman" w:cs="Times New Roman"/>
          <w:color w:val="000000" w:themeColor="text1"/>
        </w:rPr>
        <w:t xml:space="preserve"> </w:t>
      </w:r>
      <w:r w:rsidR="00BC2E4D" w:rsidRPr="00F67388">
        <w:rPr>
          <w:rFonts w:ascii="Times New Roman" w:hAnsi="Times New Roman" w:cs="Times New Roman"/>
          <w:i/>
          <w:iCs/>
          <w:color w:val="000000" w:themeColor="text1"/>
        </w:rPr>
        <w:t>tax avoidance</w:t>
      </w:r>
      <w:r w:rsidR="00C878E7" w:rsidRPr="00F67388">
        <w:rPr>
          <w:rFonts w:ascii="Times New Roman" w:hAnsi="Times New Roman" w:cs="Times New Roman"/>
          <w:color w:val="000000" w:themeColor="text1"/>
        </w:rPr>
        <w:t xml:space="preserve"> pada </w:t>
      </w:r>
      <w:proofErr w:type="spellStart"/>
      <w:r w:rsidR="00C878E7" w:rsidRPr="00F67388">
        <w:rPr>
          <w:rFonts w:ascii="Times New Roman" w:hAnsi="Times New Roman" w:cs="Times New Roman"/>
          <w:color w:val="000000" w:themeColor="text1"/>
        </w:rPr>
        <w:t>perusahaan</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sektor</w:t>
      </w:r>
      <w:proofErr w:type="spellEnd"/>
      <w:r w:rsidR="00C878E7" w:rsidRPr="00F67388">
        <w:rPr>
          <w:rFonts w:ascii="Times New Roman" w:hAnsi="Times New Roman" w:cs="Times New Roman"/>
          <w:color w:val="000000" w:themeColor="text1"/>
        </w:rPr>
        <w:t xml:space="preserve"> </w:t>
      </w:r>
      <w:proofErr w:type="spellStart"/>
      <w:r w:rsidR="00C878E7" w:rsidRPr="00F67388">
        <w:rPr>
          <w:rFonts w:ascii="Times New Roman" w:hAnsi="Times New Roman" w:cs="Times New Roman"/>
          <w:color w:val="000000" w:themeColor="text1"/>
        </w:rPr>
        <w:t>pertambangan</w:t>
      </w:r>
      <w:proofErr w:type="spellEnd"/>
      <w:r w:rsidR="00C878E7" w:rsidRPr="00F67388">
        <w:rPr>
          <w:rFonts w:ascii="Times New Roman" w:hAnsi="Times New Roman" w:cs="Times New Roman"/>
          <w:color w:val="000000" w:themeColor="text1"/>
        </w:rPr>
        <w:t xml:space="preserve"> yang </w:t>
      </w:r>
      <w:proofErr w:type="spellStart"/>
      <w:r w:rsidR="00C878E7" w:rsidRPr="00F67388">
        <w:rPr>
          <w:rFonts w:ascii="Times New Roman" w:hAnsi="Times New Roman" w:cs="Times New Roman"/>
          <w:color w:val="000000" w:themeColor="text1"/>
        </w:rPr>
        <w:t>terdaftar</w:t>
      </w:r>
      <w:proofErr w:type="spellEnd"/>
      <w:r w:rsidR="00C878E7" w:rsidRPr="00F67388">
        <w:rPr>
          <w:rFonts w:ascii="Times New Roman" w:hAnsi="Times New Roman" w:cs="Times New Roman"/>
          <w:color w:val="000000" w:themeColor="text1"/>
        </w:rPr>
        <w:t xml:space="preserve"> di Bursa </w:t>
      </w:r>
      <w:proofErr w:type="spellStart"/>
      <w:r w:rsidR="00C878E7" w:rsidRPr="00F67388">
        <w:rPr>
          <w:rFonts w:ascii="Times New Roman" w:hAnsi="Times New Roman" w:cs="Times New Roman"/>
          <w:color w:val="000000" w:themeColor="text1"/>
        </w:rPr>
        <w:t>Efek</w:t>
      </w:r>
      <w:proofErr w:type="spellEnd"/>
      <w:r w:rsidR="00C878E7" w:rsidRPr="00F67388">
        <w:rPr>
          <w:rFonts w:ascii="Times New Roman" w:hAnsi="Times New Roman" w:cs="Times New Roman"/>
          <w:color w:val="000000" w:themeColor="text1"/>
        </w:rPr>
        <w:t xml:space="preserve"> Indonesia (BEI)</w:t>
      </w:r>
      <w:r w:rsidR="00BC2E4D"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Peneliti</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memilih</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ketiga</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faktor</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tersebut</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sebagai</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variabel</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penelitian</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karena</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hubungan</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antara</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variabel-variabel</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ini</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dengan</w:t>
      </w:r>
      <w:proofErr w:type="spellEnd"/>
      <w:r w:rsidR="00565D11" w:rsidRPr="00F67388">
        <w:rPr>
          <w:rFonts w:ascii="Times New Roman" w:hAnsi="Times New Roman" w:cs="Times New Roman"/>
          <w:color w:val="000000" w:themeColor="text1"/>
        </w:rPr>
        <w:t xml:space="preserve"> </w:t>
      </w:r>
      <w:r w:rsidR="00565D11" w:rsidRPr="00F67388">
        <w:rPr>
          <w:rFonts w:ascii="Times New Roman" w:hAnsi="Times New Roman" w:cs="Times New Roman"/>
          <w:i/>
          <w:iCs/>
          <w:color w:val="000000" w:themeColor="text1"/>
        </w:rPr>
        <w:t>tax avoidance</w:t>
      </w:r>
      <w:r w:rsidR="002C272F" w:rsidRPr="00F67388">
        <w:rPr>
          <w:rFonts w:ascii="Times New Roman" w:hAnsi="Times New Roman" w:cs="Times New Roman"/>
          <w:i/>
          <w:iCs/>
          <w:color w:val="000000" w:themeColor="text1"/>
        </w:rPr>
        <w:t xml:space="preserve"> </w:t>
      </w:r>
      <w:r w:rsidR="002C272F" w:rsidRPr="00F67388">
        <w:rPr>
          <w:rFonts w:ascii="Times New Roman" w:hAnsi="Times New Roman" w:cs="Times New Roman"/>
          <w:color w:val="000000" w:themeColor="text1"/>
        </w:rPr>
        <w:t xml:space="preserve">di </w:t>
      </w:r>
      <w:proofErr w:type="spellStart"/>
      <w:r w:rsidR="002C272F" w:rsidRPr="00F67388">
        <w:rPr>
          <w:rFonts w:ascii="Times New Roman" w:hAnsi="Times New Roman" w:cs="Times New Roman"/>
          <w:color w:val="000000" w:themeColor="text1"/>
        </w:rPr>
        <w:t>perusahaan</w:t>
      </w:r>
      <w:proofErr w:type="spellEnd"/>
      <w:r w:rsidR="002C272F" w:rsidRPr="00F67388">
        <w:rPr>
          <w:rFonts w:ascii="Times New Roman" w:hAnsi="Times New Roman" w:cs="Times New Roman"/>
          <w:color w:val="000000" w:themeColor="text1"/>
        </w:rPr>
        <w:t xml:space="preserve"> Indonesia</w:t>
      </w:r>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masih</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belum</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banyak</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dikaji</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dalam</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penelitian</w:t>
      </w:r>
      <w:proofErr w:type="spellEnd"/>
      <w:r w:rsidR="00565D11" w:rsidRPr="00F67388">
        <w:rPr>
          <w:rFonts w:ascii="Times New Roman" w:hAnsi="Times New Roman" w:cs="Times New Roman"/>
          <w:color w:val="000000" w:themeColor="text1"/>
        </w:rPr>
        <w:t xml:space="preserve"> </w:t>
      </w:r>
      <w:proofErr w:type="spellStart"/>
      <w:r w:rsidR="00565D11" w:rsidRPr="00F67388">
        <w:rPr>
          <w:rFonts w:ascii="Times New Roman" w:hAnsi="Times New Roman" w:cs="Times New Roman"/>
          <w:color w:val="000000" w:themeColor="text1"/>
        </w:rPr>
        <w:t>sebelumnya</w:t>
      </w:r>
      <w:proofErr w:type="spellEnd"/>
      <w:r w:rsidR="002C272F" w:rsidRPr="00F67388">
        <w:rPr>
          <w:rFonts w:ascii="Times New Roman" w:hAnsi="Times New Roman" w:cs="Times New Roman"/>
          <w:color w:val="000000" w:themeColor="text1"/>
        </w:rPr>
        <w:t xml:space="preserve">, </w:t>
      </w:r>
      <w:proofErr w:type="spellStart"/>
      <w:r w:rsidR="002C272F" w:rsidRPr="00F67388">
        <w:rPr>
          <w:rFonts w:ascii="Times New Roman" w:hAnsi="Times New Roman" w:cs="Times New Roman"/>
          <w:color w:val="000000" w:themeColor="text1"/>
        </w:rPr>
        <w:t>meskipun</w:t>
      </w:r>
      <w:proofErr w:type="spellEnd"/>
      <w:r w:rsidR="002C272F" w:rsidRPr="00F67388">
        <w:rPr>
          <w:rFonts w:ascii="Times New Roman" w:hAnsi="Times New Roman" w:cs="Times New Roman"/>
          <w:color w:val="000000" w:themeColor="text1"/>
        </w:rPr>
        <w:t xml:space="preserve"> </w:t>
      </w:r>
      <w:proofErr w:type="spellStart"/>
      <w:r w:rsidR="002C272F" w:rsidRPr="00F67388">
        <w:rPr>
          <w:rFonts w:ascii="Times New Roman" w:hAnsi="Times New Roman" w:cs="Times New Roman"/>
          <w:color w:val="000000" w:themeColor="text1"/>
        </w:rPr>
        <w:t>kombinasi</w:t>
      </w:r>
      <w:proofErr w:type="spellEnd"/>
      <w:r w:rsidR="002C272F" w:rsidRPr="00F67388">
        <w:rPr>
          <w:rFonts w:ascii="Times New Roman" w:hAnsi="Times New Roman" w:cs="Times New Roman"/>
          <w:color w:val="000000" w:themeColor="text1"/>
        </w:rPr>
        <w:t xml:space="preserve"> </w:t>
      </w:r>
      <w:proofErr w:type="spellStart"/>
      <w:r w:rsidR="002C272F" w:rsidRPr="00F67388">
        <w:rPr>
          <w:rFonts w:ascii="Times New Roman" w:hAnsi="Times New Roman" w:cs="Times New Roman"/>
          <w:color w:val="000000" w:themeColor="text1"/>
        </w:rPr>
        <w:t>faktor-faktor</w:t>
      </w:r>
      <w:proofErr w:type="spellEnd"/>
      <w:r w:rsidR="002C272F" w:rsidRPr="00F67388">
        <w:rPr>
          <w:rFonts w:ascii="Times New Roman" w:hAnsi="Times New Roman" w:cs="Times New Roman"/>
          <w:color w:val="000000" w:themeColor="text1"/>
        </w:rPr>
        <w:t xml:space="preserve"> </w:t>
      </w:r>
      <w:proofErr w:type="spellStart"/>
      <w:r w:rsidR="002C272F" w:rsidRPr="00F67388">
        <w:rPr>
          <w:rFonts w:ascii="Times New Roman" w:hAnsi="Times New Roman" w:cs="Times New Roman"/>
          <w:color w:val="000000" w:themeColor="text1"/>
        </w:rPr>
        <w:t>tersebut</w:t>
      </w:r>
      <w:proofErr w:type="spellEnd"/>
      <w:r w:rsidR="002C272F" w:rsidRPr="00F67388">
        <w:rPr>
          <w:rFonts w:ascii="Times New Roman" w:hAnsi="Times New Roman" w:cs="Times New Roman"/>
          <w:color w:val="000000" w:themeColor="text1"/>
        </w:rPr>
        <w:t xml:space="preserve"> </w:t>
      </w:r>
      <w:proofErr w:type="spellStart"/>
      <w:r w:rsidR="002C272F" w:rsidRPr="00F67388">
        <w:rPr>
          <w:rFonts w:ascii="Times New Roman" w:hAnsi="Times New Roman" w:cs="Times New Roman"/>
          <w:color w:val="000000" w:themeColor="text1"/>
        </w:rPr>
        <w:t>dapat</w:t>
      </w:r>
      <w:proofErr w:type="spellEnd"/>
      <w:r w:rsidR="002C272F" w:rsidRPr="00F67388">
        <w:rPr>
          <w:rFonts w:ascii="Times New Roman" w:hAnsi="Times New Roman" w:cs="Times New Roman"/>
          <w:color w:val="000000" w:themeColor="text1"/>
        </w:rPr>
        <w:t xml:space="preserve"> </w:t>
      </w:r>
      <w:proofErr w:type="spellStart"/>
      <w:r w:rsidR="002C272F" w:rsidRPr="00F67388">
        <w:rPr>
          <w:rFonts w:ascii="Times New Roman" w:hAnsi="Times New Roman" w:cs="Times New Roman"/>
          <w:color w:val="000000" w:themeColor="text1"/>
        </w:rPr>
        <w:t>memiliki</w:t>
      </w:r>
      <w:proofErr w:type="spellEnd"/>
      <w:r w:rsidR="002C272F" w:rsidRPr="00F67388">
        <w:rPr>
          <w:rFonts w:ascii="Times New Roman" w:hAnsi="Times New Roman" w:cs="Times New Roman"/>
          <w:color w:val="000000" w:themeColor="text1"/>
        </w:rPr>
        <w:t xml:space="preserve"> </w:t>
      </w:r>
      <w:proofErr w:type="spellStart"/>
      <w:r w:rsidR="002C272F" w:rsidRPr="00F67388">
        <w:rPr>
          <w:rFonts w:ascii="Times New Roman" w:hAnsi="Times New Roman" w:cs="Times New Roman"/>
          <w:color w:val="000000" w:themeColor="text1"/>
        </w:rPr>
        <w:t>pengaruh</w:t>
      </w:r>
      <w:proofErr w:type="spellEnd"/>
      <w:r w:rsidR="002C272F" w:rsidRPr="00F67388">
        <w:rPr>
          <w:rFonts w:ascii="Times New Roman" w:hAnsi="Times New Roman" w:cs="Times New Roman"/>
          <w:color w:val="000000" w:themeColor="text1"/>
        </w:rPr>
        <w:t xml:space="preserve"> </w:t>
      </w:r>
      <w:proofErr w:type="spellStart"/>
      <w:r w:rsidR="002C272F" w:rsidRPr="00F67388">
        <w:rPr>
          <w:rFonts w:ascii="Times New Roman" w:hAnsi="Times New Roman" w:cs="Times New Roman"/>
          <w:color w:val="000000" w:themeColor="text1"/>
        </w:rPr>
        <w:t>signifikan</w:t>
      </w:r>
      <w:proofErr w:type="spellEnd"/>
      <w:r w:rsidR="002C272F" w:rsidRPr="00F67388">
        <w:rPr>
          <w:rFonts w:ascii="Times New Roman" w:hAnsi="Times New Roman" w:cs="Times New Roman"/>
          <w:color w:val="000000" w:themeColor="text1"/>
        </w:rPr>
        <w:t xml:space="preserve"> </w:t>
      </w:r>
      <w:proofErr w:type="spellStart"/>
      <w:r w:rsidR="002C272F" w:rsidRPr="00F67388">
        <w:rPr>
          <w:rFonts w:ascii="Times New Roman" w:hAnsi="Times New Roman" w:cs="Times New Roman"/>
          <w:color w:val="000000" w:themeColor="text1"/>
        </w:rPr>
        <w:t>terhadap</w:t>
      </w:r>
      <w:proofErr w:type="spellEnd"/>
      <w:r w:rsidR="002C272F" w:rsidRPr="00F67388">
        <w:rPr>
          <w:rFonts w:ascii="Times New Roman" w:hAnsi="Times New Roman" w:cs="Times New Roman"/>
          <w:color w:val="000000" w:themeColor="text1"/>
        </w:rPr>
        <w:t xml:space="preserve"> </w:t>
      </w:r>
      <w:r w:rsidR="002C272F" w:rsidRPr="00F67388">
        <w:rPr>
          <w:rFonts w:ascii="Times New Roman" w:hAnsi="Times New Roman" w:cs="Times New Roman"/>
          <w:i/>
          <w:iCs/>
          <w:color w:val="000000" w:themeColor="text1"/>
        </w:rPr>
        <w:t xml:space="preserve">tax avoidance </w:t>
      </w:r>
      <w:r w:rsidR="002C272F" w:rsidRPr="00F67388">
        <w:rPr>
          <w:rFonts w:ascii="Times New Roman" w:hAnsi="Times New Roman" w:cs="Times New Roman"/>
          <w:color w:val="000000" w:themeColor="text1"/>
        </w:rPr>
        <w:t xml:space="preserve">yang </w:t>
      </w:r>
      <w:proofErr w:type="spellStart"/>
      <w:r w:rsidR="002C272F" w:rsidRPr="00F67388">
        <w:rPr>
          <w:rFonts w:ascii="Times New Roman" w:hAnsi="Times New Roman" w:cs="Times New Roman"/>
          <w:color w:val="000000" w:themeColor="text1"/>
        </w:rPr>
        <w:t>dilakukan</w:t>
      </w:r>
      <w:proofErr w:type="spellEnd"/>
      <w:r w:rsidR="002C272F" w:rsidRPr="00F67388">
        <w:rPr>
          <w:rFonts w:ascii="Times New Roman" w:hAnsi="Times New Roman" w:cs="Times New Roman"/>
          <w:color w:val="000000" w:themeColor="text1"/>
        </w:rPr>
        <w:t xml:space="preserve"> </w:t>
      </w:r>
      <w:proofErr w:type="spellStart"/>
      <w:r w:rsidR="002C272F" w:rsidRPr="00F67388">
        <w:rPr>
          <w:rFonts w:ascii="Times New Roman" w:hAnsi="Times New Roman" w:cs="Times New Roman"/>
          <w:color w:val="000000" w:themeColor="text1"/>
        </w:rPr>
        <w:t>perusahaan</w:t>
      </w:r>
      <w:proofErr w:type="spellEnd"/>
      <w:r w:rsidR="002C272F" w:rsidRPr="00F67388">
        <w:rPr>
          <w:rFonts w:ascii="Times New Roman" w:hAnsi="Times New Roman" w:cs="Times New Roman"/>
          <w:color w:val="000000" w:themeColor="text1"/>
        </w:rPr>
        <w:t xml:space="preserve"> </w:t>
      </w:r>
      <w:proofErr w:type="spellStart"/>
      <w:r w:rsidR="002C272F" w:rsidRPr="00F67388">
        <w:rPr>
          <w:rFonts w:ascii="Times New Roman" w:hAnsi="Times New Roman" w:cs="Times New Roman"/>
          <w:color w:val="000000" w:themeColor="text1"/>
        </w:rPr>
        <w:t>multinasional</w:t>
      </w:r>
      <w:proofErr w:type="spellEnd"/>
      <w:r w:rsidR="002C272F" w:rsidRPr="00F67388">
        <w:rPr>
          <w:rFonts w:ascii="Times New Roman" w:hAnsi="Times New Roman" w:cs="Times New Roman"/>
          <w:color w:val="000000" w:themeColor="text1"/>
        </w:rPr>
        <w:t xml:space="preserve">. </w:t>
      </w:r>
    </w:p>
    <w:p w14:paraId="7027BD1B" w14:textId="6161AB85" w:rsidR="00AF1700" w:rsidRPr="00F67388" w:rsidRDefault="00832C3E" w:rsidP="00956529">
      <w:pPr>
        <w:spacing w:line="480" w:lineRule="auto"/>
        <w:ind w:firstLine="720"/>
        <w:jc w:val="both"/>
        <w:rPr>
          <w:rFonts w:ascii="Times New Roman" w:hAnsi="Times New Roman" w:cs="Times New Roman"/>
          <w:color w:val="000000" w:themeColor="text1"/>
        </w:rPr>
      </w:pPr>
      <w:proofErr w:type="spellStart"/>
      <w:r w:rsidRPr="00F67388">
        <w:rPr>
          <w:rFonts w:ascii="Times New Roman" w:hAnsi="Times New Roman" w:cs="Times New Roman"/>
          <w:color w:val="000000" w:themeColor="text1"/>
          <w:lang w:val="en-US"/>
        </w:rPr>
        <w:t>Namun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demikian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hasil</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penelitian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terdahulu</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mengenai</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hubungan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antara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ketiga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variabel</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tersebut</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dengan</w:t>
      </w:r>
      <w:proofErr w:type="spellEnd"/>
      <w:r w:rsidRPr="00F67388">
        <w:rPr>
          <w:rFonts w:ascii="Times New Roman" w:hAnsi="Times New Roman" w:cs="Times New Roman"/>
          <w:color w:val="000000" w:themeColor="text1"/>
          <w:lang w:val="en-US"/>
        </w:rPr>
        <w:t xml:space="preserve"> </w:t>
      </w:r>
      <w:r w:rsidRPr="00F67388">
        <w:rPr>
          <w:rFonts w:ascii="Times New Roman" w:hAnsi="Times New Roman" w:cs="Times New Roman"/>
          <w:i/>
          <w:iCs/>
          <w:color w:val="000000" w:themeColor="text1"/>
          <w:lang w:val="en-US"/>
        </w:rPr>
        <w:t>tax avoidance</w:t>
      </w:r>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menunjukkan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hasil</w:t>
      </w:r>
      <w:proofErr w:type="spellEnd"/>
      <w:r w:rsidRPr="00F67388">
        <w:rPr>
          <w:rFonts w:ascii="Times New Roman" w:hAnsi="Times New Roman" w:cs="Times New Roman"/>
          <w:color w:val="000000" w:themeColor="text1"/>
          <w:lang w:val="en-US"/>
        </w:rPr>
        <w:t xml:space="preserve"> yang </w:t>
      </w:r>
      <w:proofErr w:type="spellStart"/>
      <w:r w:rsidRPr="00F67388">
        <w:rPr>
          <w:rFonts w:ascii="Times New Roman" w:hAnsi="Times New Roman" w:cs="Times New Roman"/>
          <w:color w:val="000000" w:themeColor="text1"/>
          <w:lang w:val="en-US"/>
        </w:rPr>
        <w:t>bergam</w:t>
      </w:r>
      <w:proofErr w:type="spellEnd"/>
      <w:r w:rsidRPr="00F67388">
        <w:rPr>
          <w:rFonts w:ascii="Times New Roman" w:hAnsi="Times New Roman" w:cs="Times New Roman"/>
          <w:color w:val="000000" w:themeColor="text1"/>
          <w:lang w:val="en-US"/>
        </w:rPr>
        <w:t xml:space="preserve">. </w:t>
      </w:r>
      <w:r w:rsidR="00565D11" w:rsidRPr="00F67388">
        <w:rPr>
          <w:rFonts w:ascii="Times New Roman" w:hAnsi="Times New Roman" w:cs="Times New Roman"/>
          <w:color w:val="000000" w:themeColor="text1"/>
          <w:lang w:val="en-US"/>
        </w:rPr>
        <w:t xml:space="preserve">Salah </w:t>
      </w:r>
      <w:proofErr w:type="spellStart"/>
      <w:r w:rsidR="00565D11" w:rsidRPr="00F67388">
        <w:rPr>
          <w:rFonts w:ascii="Times New Roman" w:hAnsi="Times New Roman" w:cs="Times New Roman"/>
          <w:color w:val="000000" w:themeColor="text1"/>
          <w:lang w:val="en-US"/>
        </w:rPr>
        <w:t>satu</w:t>
      </w:r>
      <w:proofErr w:type="spellEnd"/>
      <w:r w:rsidR="00565D11" w:rsidRPr="00F67388">
        <w:rPr>
          <w:rFonts w:ascii="Times New Roman" w:hAnsi="Times New Roman" w:cs="Times New Roman"/>
          <w:color w:val="000000" w:themeColor="text1"/>
          <w:lang w:val="en-US"/>
        </w:rPr>
        <w:t xml:space="preserve"> </w:t>
      </w:r>
      <w:proofErr w:type="spellStart"/>
      <w:r w:rsidR="00565D11" w:rsidRPr="00F67388">
        <w:rPr>
          <w:rFonts w:ascii="Times New Roman" w:hAnsi="Times New Roman" w:cs="Times New Roman"/>
          <w:color w:val="000000" w:themeColor="text1"/>
          <w:lang w:val="en-US"/>
        </w:rPr>
        <w:t>faktor</w:t>
      </w:r>
      <w:proofErr w:type="spellEnd"/>
      <w:r w:rsidR="00565D11" w:rsidRPr="00F67388">
        <w:rPr>
          <w:rFonts w:ascii="Times New Roman" w:hAnsi="Times New Roman" w:cs="Times New Roman"/>
          <w:color w:val="000000" w:themeColor="text1"/>
          <w:lang w:val="en-US"/>
        </w:rPr>
        <w:t xml:space="preserve"> </w:t>
      </w:r>
      <w:proofErr w:type="spellStart"/>
      <w:r w:rsidR="00565D11" w:rsidRPr="00F67388">
        <w:rPr>
          <w:rFonts w:ascii="Times New Roman" w:hAnsi="Times New Roman" w:cs="Times New Roman"/>
          <w:color w:val="000000" w:themeColor="text1"/>
          <w:lang w:val="en-US"/>
        </w:rPr>
        <w:t>utama</w:t>
      </w:r>
      <w:proofErr w:type="spellEnd"/>
      <w:r w:rsidR="00565D11" w:rsidRPr="00F67388">
        <w:rPr>
          <w:rFonts w:ascii="Times New Roman" w:hAnsi="Times New Roman" w:cs="Times New Roman"/>
          <w:color w:val="000000" w:themeColor="text1"/>
          <w:lang w:val="en-US"/>
        </w:rPr>
        <w:t xml:space="preserve"> </w:t>
      </w:r>
      <w:proofErr w:type="spellStart"/>
      <w:r w:rsidR="00565D11" w:rsidRPr="00F67388">
        <w:rPr>
          <w:rFonts w:ascii="Times New Roman" w:hAnsi="Times New Roman" w:cs="Times New Roman"/>
          <w:color w:val="000000" w:themeColor="text1"/>
          <w:lang w:val="en-US"/>
        </w:rPr>
        <w:t>dari</w:t>
      </w:r>
      <w:proofErr w:type="spellEnd"/>
      <w:r w:rsidR="00565D11" w:rsidRPr="00F67388">
        <w:rPr>
          <w:rFonts w:ascii="Times New Roman" w:hAnsi="Times New Roman" w:cs="Times New Roman"/>
          <w:color w:val="000000" w:themeColor="text1"/>
          <w:lang w:val="en-US"/>
        </w:rPr>
        <w:t xml:space="preserve"> </w:t>
      </w:r>
      <w:r w:rsidR="00565D11" w:rsidRPr="00F67388">
        <w:rPr>
          <w:rFonts w:ascii="Times New Roman" w:hAnsi="Times New Roman" w:cs="Times New Roman"/>
          <w:i/>
          <w:iCs/>
          <w:color w:val="000000" w:themeColor="text1"/>
          <w:lang w:val="en-US"/>
        </w:rPr>
        <w:t>tax avoidance</w:t>
      </w:r>
      <w:r w:rsidR="00565D11" w:rsidRPr="00F67388">
        <w:rPr>
          <w:rFonts w:ascii="Times New Roman" w:hAnsi="Times New Roman" w:cs="Times New Roman"/>
          <w:color w:val="000000" w:themeColor="text1"/>
          <w:lang w:val="en-US"/>
        </w:rPr>
        <w:t xml:space="preserve"> </w:t>
      </w:r>
      <w:proofErr w:type="spellStart"/>
      <w:r w:rsidR="00565D11" w:rsidRPr="00F67388">
        <w:rPr>
          <w:rFonts w:ascii="Times New Roman" w:hAnsi="Times New Roman" w:cs="Times New Roman"/>
          <w:color w:val="000000" w:themeColor="text1"/>
          <w:lang w:val="en-US"/>
        </w:rPr>
        <w:t>adalah</w:t>
      </w:r>
      <w:proofErr w:type="spellEnd"/>
      <w:r w:rsidR="00565D11" w:rsidRPr="00F67388">
        <w:rPr>
          <w:rFonts w:ascii="Times New Roman" w:hAnsi="Times New Roman" w:cs="Times New Roman"/>
          <w:color w:val="000000" w:themeColor="text1"/>
          <w:lang w:val="en-US"/>
        </w:rPr>
        <w:t xml:space="preserve"> </w:t>
      </w:r>
      <w:r w:rsidR="00565D11" w:rsidRPr="00F67388">
        <w:rPr>
          <w:rFonts w:ascii="Times New Roman" w:hAnsi="Times New Roman" w:cs="Times New Roman"/>
          <w:i/>
          <w:iCs/>
          <w:color w:val="000000" w:themeColor="text1"/>
          <w:lang w:val="en-US"/>
        </w:rPr>
        <w:t>thin capitalization</w:t>
      </w:r>
      <w:r w:rsidR="00565D11" w:rsidRPr="00F67388">
        <w:rPr>
          <w:rFonts w:ascii="Times New Roman" w:hAnsi="Times New Roman" w:cs="Times New Roman"/>
          <w:color w:val="000000" w:themeColor="text1"/>
          <w:lang w:val="en-US"/>
        </w:rPr>
        <w:t>.</w:t>
      </w:r>
      <w:r w:rsidR="006171E9" w:rsidRPr="00F67388">
        <w:rPr>
          <w:rFonts w:ascii="Times New Roman" w:hAnsi="Times New Roman" w:cs="Times New Roman"/>
          <w:color w:val="000000" w:themeColor="text1"/>
          <w:lang w:val="en-US"/>
        </w:rPr>
        <w:t xml:space="preserve"> </w:t>
      </w:r>
      <w:r w:rsidR="006171E9" w:rsidRPr="00F67388">
        <w:rPr>
          <w:rFonts w:ascii="Times New Roman" w:hAnsi="Times New Roman" w:cs="Times New Roman"/>
          <w:i/>
          <w:iCs/>
          <w:color w:val="000000" w:themeColor="text1"/>
          <w:lang w:val="en-US"/>
        </w:rPr>
        <w:t>Thin capitalization</w:t>
      </w:r>
      <w:r w:rsidR="006171E9" w:rsidRPr="00F67388">
        <w:rPr>
          <w:rFonts w:ascii="Times New Roman" w:hAnsi="Times New Roman" w:cs="Times New Roman"/>
          <w:color w:val="000000" w:themeColor="text1"/>
          <w:lang w:val="en-US"/>
        </w:rPr>
        <w:t xml:space="preserve"> </w:t>
      </w:r>
      <w:proofErr w:type="spellStart"/>
      <w:r w:rsidR="006171E9" w:rsidRPr="00F67388">
        <w:rPr>
          <w:rFonts w:ascii="Times New Roman" w:hAnsi="Times New Roman" w:cs="Times New Roman"/>
          <w:color w:val="000000" w:themeColor="text1"/>
          <w:lang w:val="en-US"/>
        </w:rPr>
        <w:t>merupakan</w:t>
      </w:r>
      <w:proofErr w:type="spellEnd"/>
      <w:r w:rsidR="006171E9" w:rsidRPr="00F67388">
        <w:rPr>
          <w:rFonts w:ascii="Times New Roman" w:hAnsi="Times New Roman" w:cs="Times New Roman"/>
          <w:color w:val="000000" w:themeColor="text1"/>
          <w:lang w:val="en-US"/>
        </w:rPr>
        <w:t xml:space="preserve"> k</w:t>
      </w:r>
      <w:proofErr w:type="spellStart"/>
      <w:r w:rsidR="006171E9" w:rsidRPr="00F67388">
        <w:rPr>
          <w:rFonts w:ascii="Times New Roman" w:hAnsi="Times New Roman" w:cs="Times New Roman"/>
          <w:color w:val="000000" w:themeColor="text1"/>
        </w:rPr>
        <w:t>ondisi</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ketika</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perusahaan</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lebih</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banyak</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menggunakan</w:t>
      </w:r>
      <w:proofErr w:type="spellEnd"/>
      <w:r w:rsidR="006171E9" w:rsidRPr="00F67388">
        <w:rPr>
          <w:rFonts w:ascii="Times New Roman" w:hAnsi="Times New Roman" w:cs="Times New Roman"/>
          <w:color w:val="000000" w:themeColor="text1"/>
        </w:rPr>
        <w:t xml:space="preserve"> utang </w:t>
      </w:r>
      <w:proofErr w:type="spellStart"/>
      <w:r w:rsidR="006171E9" w:rsidRPr="00F67388">
        <w:rPr>
          <w:rFonts w:ascii="Times New Roman" w:hAnsi="Times New Roman" w:cs="Times New Roman"/>
          <w:color w:val="000000" w:themeColor="text1"/>
        </w:rPr>
        <w:t>daripada</w:t>
      </w:r>
      <w:proofErr w:type="spellEnd"/>
      <w:r w:rsidR="006171E9" w:rsidRPr="00F67388">
        <w:rPr>
          <w:rFonts w:ascii="Times New Roman" w:hAnsi="Times New Roman" w:cs="Times New Roman"/>
          <w:color w:val="000000" w:themeColor="text1"/>
        </w:rPr>
        <w:t xml:space="preserve"> modal </w:t>
      </w:r>
      <w:proofErr w:type="spellStart"/>
      <w:r w:rsidR="006171E9" w:rsidRPr="00F67388">
        <w:rPr>
          <w:rFonts w:ascii="Times New Roman" w:hAnsi="Times New Roman" w:cs="Times New Roman"/>
          <w:color w:val="000000" w:themeColor="text1"/>
        </w:rPr>
        <w:t>sendiri</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untuk</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membiayai</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usahanya</w:t>
      </w:r>
      <w:proofErr w:type="spellEnd"/>
      <w:r w:rsidR="006171E9" w:rsidRPr="00F67388">
        <w:rPr>
          <w:rFonts w:ascii="Times New Roman" w:hAnsi="Times New Roman" w:cs="Times New Roman"/>
          <w:color w:val="000000" w:themeColor="text1"/>
        </w:rPr>
        <w:t xml:space="preserve">. Hal </w:t>
      </w:r>
      <w:proofErr w:type="spellStart"/>
      <w:r w:rsidR="006171E9" w:rsidRPr="00F67388">
        <w:rPr>
          <w:rFonts w:ascii="Times New Roman" w:hAnsi="Times New Roman" w:cs="Times New Roman"/>
          <w:color w:val="000000" w:themeColor="text1"/>
        </w:rPr>
        <w:t>ini</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dilakukan</w:t>
      </w:r>
      <w:proofErr w:type="spellEnd"/>
      <w:r w:rsidR="006171E9" w:rsidRPr="00F67388">
        <w:rPr>
          <w:rFonts w:ascii="Times New Roman" w:hAnsi="Times New Roman" w:cs="Times New Roman"/>
          <w:color w:val="000000" w:themeColor="text1"/>
        </w:rPr>
        <w:t xml:space="preserve"> agar </w:t>
      </w:r>
      <w:proofErr w:type="spellStart"/>
      <w:r w:rsidR="006171E9" w:rsidRPr="00F67388">
        <w:rPr>
          <w:rFonts w:ascii="Times New Roman" w:hAnsi="Times New Roman" w:cs="Times New Roman"/>
          <w:color w:val="000000" w:themeColor="text1"/>
        </w:rPr>
        <w:t>bisa</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mengurangi</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jumlah</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pajak</w:t>
      </w:r>
      <w:proofErr w:type="spellEnd"/>
      <w:r w:rsidR="006171E9" w:rsidRPr="00F67388">
        <w:rPr>
          <w:rFonts w:ascii="Times New Roman" w:hAnsi="Times New Roman" w:cs="Times New Roman"/>
          <w:color w:val="000000" w:themeColor="text1"/>
        </w:rPr>
        <w:t xml:space="preserve"> yang </w:t>
      </w:r>
      <w:proofErr w:type="spellStart"/>
      <w:r w:rsidR="006171E9" w:rsidRPr="00F67388">
        <w:rPr>
          <w:rFonts w:ascii="Times New Roman" w:hAnsi="Times New Roman" w:cs="Times New Roman"/>
          <w:color w:val="000000" w:themeColor="text1"/>
        </w:rPr>
        <w:t>harus</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dibayar</w:t>
      </w:r>
      <w:proofErr w:type="spellEnd"/>
      <w:r w:rsidR="006171E9" w:rsidRPr="00F67388">
        <w:rPr>
          <w:rFonts w:ascii="Times New Roman" w:hAnsi="Times New Roman" w:cs="Times New Roman"/>
          <w:color w:val="000000" w:themeColor="text1"/>
        </w:rPr>
        <w:t xml:space="preserve">. </w:t>
      </w:r>
      <w:r w:rsidR="006171E9" w:rsidRPr="00F67388">
        <w:rPr>
          <w:rFonts w:ascii="Times New Roman" w:hAnsi="Times New Roman" w:cs="Times New Roman"/>
          <w:i/>
          <w:iCs/>
          <w:color w:val="000000" w:themeColor="text1"/>
        </w:rPr>
        <w:t>Thin capitalization</w:t>
      </w:r>
      <w:r w:rsidR="006171E9" w:rsidRPr="00F67388">
        <w:rPr>
          <w:rFonts w:ascii="Times New Roman" w:hAnsi="Times New Roman" w:cs="Times New Roman"/>
          <w:color w:val="000000" w:themeColor="text1"/>
        </w:rPr>
        <w:t xml:space="preserve"> di </w:t>
      </w:r>
      <w:proofErr w:type="spellStart"/>
      <w:r w:rsidR="006171E9" w:rsidRPr="00F67388">
        <w:rPr>
          <w:rFonts w:ascii="Times New Roman" w:hAnsi="Times New Roman" w:cs="Times New Roman"/>
          <w:color w:val="000000" w:themeColor="text1"/>
        </w:rPr>
        <w:t>ukur</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dengan</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menggunakan</w:t>
      </w:r>
      <w:proofErr w:type="spellEnd"/>
      <w:r w:rsidR="006171E9" w:rsidRPr="00F67388">
        <w:rPr>
          <w:rFonts w:ascii="Times New Roman" w:hAnsi="Times New Roman" w:cs="Times New Roman"/>
          <w:color w:val="000000" w:themeColor="text1"/>
        </w:rPr>
        <w:t xml:space="preserve"> </w:t>
      </w:r>
      <w:proofErr w:type="spellStart"/>
      <w:r w:rsidR="006171E9" w:rsidRPr="00F67388">
        <w:rPr>
          <w:rFonts w:ascii="Times New Roman" w:hAnsi="Times New Roman" w:cs="Times New Roman"/>
          <w:color w:val="000000" w:themeColor="text1"/>
        </w:rPr>
        <w:t>rumus</w:t>
      </w:r>
      <w:proofErr w:type="spellEnd"/>
      <w:r w:rsidR="006171E9" w:rsidRPr="00F67388">
        <w:rPr>
          <w:rFonts w:ascii="Times New Roman" w:hAnsi="Times New Roman" w:cs="Times New Roman"/>
          <w:color w:val="000000" w:themeColor="text1"/>
        </w:rPr>
        <w:t xml:space="preserve"> </w:t>
      </w:r>
      <w:r w:rsidR="006171E9" w:rsidRPr="00F67388">
        <w:rPr>
          <w:rFonts w:ascii="Times New Roman" w:hAnsi="Times New Roman" w:cs="Times New Roman"/>
          <w:i/>
          <w:iCs/>
          <w:color w:val="000000" w:themeColor="text1"/>
        </w:rPr>
        <w:t>Debt to Equity Ratio</w:t>
      </w:r>
      <w:r w:rsidR="00F85F57" w:rsidRPr="00F67388">
        <w:rPr>
          <w:rFonts w:ascii="Times New Roman" w:hAnsi="Times New Roman" w:cs="Times New Roman"/>
          <w:color w:val="000000" w:themeColor="text1"/>
        </w:rPr>
        <w:t xml:space="preserve"> (DER). </w:t>
      </w:r>
      <w:r w:rsidR="00F85F57" w:rsidRPr="00F67388">
        <w:rPr>
          <w:rFonts w:ascii="Times New Roman" w:hAnsi="Times New Roman" w:cs="Times New Roman"/>
          <w:color w:val="000000" w:themeColor="text1"/>
          <w:lang w:val="en-US"/>
        </w:rPr>
        <w:t xml:space="preserve">Dari </w:t>
      </w:r>
      <w:proofErr w:type="spellStart"/>
      <w:r w:rsidR="00F85F57" w:rsidRPr="00F67388">
        <w:rPr>
          <w:rFonts w:ascii="Times New Roman" w:hAnsi="Times New Roman" w:cs="Times New Roman"/>
          <w:color w:val="000000" w:themeColor="text1"/>
          <w:lang w:val="en-US"/>
        </w:rPr>
        <w:t>hasil</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penelitian</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sebelumnya</w:t>
      </w:r>
      <w:proofErr w:type="spellEnd"/>
      <w:r w:rsidR="00F85F57" w:rsidRPr="00F67388">
        <w:rPr>
          <w:rFonts w:ascii="Times New Roman" w:hAnsi="Times New Roman" w:cs="Times New Roman"/>
          <w:color w:val="000000" w:themeColor="text1"/>
          <w:lang w:val="en-US"/>
        </w:rPr>
        <w:t xml:space="preserve"> </w:t>
      </w:r>
      <w:r w:rsidR="00565D11" w:rsidRPr="00F67388">
        <w:rPr>
          <w:rFonts w:ascii="Times New Roman" w:hAnsi="Times New Roman" w:cs="Times New Roman"/>
          <w:color w:val="000000" w:themeColor="text1"/>
          <w:lang w:val="en-US"/>
        </w:rPr>
        <w:t xml:space="preserve"> </w:t>
      </w:r>
      <w:sdt>
        <w:sdtPr>
          <w:rPr>
            <w:rFonts w:ascii="Times New Roman" w:hAnsi="Times New Roman" w:cs="Times New Roman"/>
            <w:color w:val="000000"/>
            <w:lang w:val="en-US"/>
          </w:rPr>
          <w:tag w:val="MENDELEY_CITATION_v3_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"/>
          <w:id w:val="-1537035983"/>
          <w:placeholder>
            <w:docPart w:val="DefaultPlaceholder_-1854013440"/>
          </w:placeholder>
        </w:sdtPr>
        <w:sdtContent>
          <w:r w:rsidR="003D78D8" w:rsidRPr="003D78D8">
            <w:rPr>
              <w:rFonts w:eastAsia="Times New Roman"/>
              <w:color w:val="000000"/>
            </w:rPr>
            <w:t xml:space="preserve">(Siti </w:t>
          </w:r>
          <w:proofErr w:type="spellStart"/>
          <w:r w:rsidR="003D78D8" w:rsidRPr="003D78D8">
            <w:rPr>
              <w:rFonts w:eastAsia="Times New Roman"/>
              <w:color w:val="000000"/>
            </w:rPr>
            <w:t>Nasaihatul</w:t>
          </w:r>
          <w:proofErr w:type="spellEnd"/>
          <w:r w:rsidR="003D78D8" w:rsidRPr="003D78D8">
            <w:rPr>
              <w:rFonts w:eastAsia="Times New Roman"/>
              <w:color w:val="000000"/>
            </w:rPr>
            <w:t xml:space="preserve"> </w:t>
          </w:r>
          <w:proofErr w:type="spellStart"/>
          <w:r w:rsidR="003D78D8" w:rsidRPr="003D78D8">
            <w:rPr>
              <w:rFonts w:eastAsia="Times New Roman"/>
              <w:color w:val="000000"/>
            </w:rPr>
            <w:t>Afifah</w:t>
          </w:r>
          <w:proofErr w:type="spellEnd"/>
          <w:r w:rsidR="003D78D8" w:rsidRPr="003D78D8">
            <w:rPr>
              <w:rFonts w:eastAsia="Times New Roman"/>
              <w:color w:val="000000"/>
            </w:rPr>
            <w:t xml:space="preserve"> &amp; </w:t>
          </w:r>
          <w:proofErr w:type="spellStart"/>
          <w:r w:rsidR="003D78D8" w:rsidRPr="003D78D8">
            <w:rPr>
              <w:rFonts w:eastAsia="Times New Roman"/>
              <w:color w:val="000000"/>
            </w:rPr>
            <w:t>Dewi</w:t>
          </w:r>
          <w:proofErr w:type="spellEnd"/>
          <w:r w:rsidR="003D78D8" w:rsidRPr="003D78D8">
            <w:rPr>
              <w:rFonts w:eastAsia="Times New Roman"/>
              <w:color w:val="000000"/>
            </w:rPr>
            <w:t xml:space="preserve"> </w:t>
          </w:r>
          <w:proofErr w:type="spellStart"/>
          <w:r w:rsidR="003D78D8" w:rsidRPr="003D78D8">
            <w:rPr>
              <w:rFonts w:eastAsia="Times New Roman"/>
              <w:color w:val="000000"/>
            </w:rPr>
            <w:t>Prastiwi</w:t>
          </w:r>
          <w:proofErr w:type="spellEnd"/>
          <w:r w:rsidR="003D78D8" w:rsidRPr="003D78D8">
            <w:rPr>
              <w:rFonts w:eastAsia="Times New Roman"/>
              <w:color w:val="000000"/>
            </w:rPr>
            <w:t>, 2019)</w:t>
          </w:r>
        </w:sdtContent>
      </w:sdt>
      <w:r w:rsidR="00A11C67"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menyatakan</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bahwa</w:t>
      </w:r>
      <w:proofErr w:type="spellEnd"/>
      <w:r w:rsidR="00AE7A6A" w:rsidRPr="00F67388">
        <w:rPr>
          <w:rFonts w:ascii="Times New Roman" w:hAnsi="Times New Roman" w:cs="Times New Roman"/>
          <w:color w:val="000000" w:themeColor="text1"/>
          <w:lang w:val="en-US"/>
        </w:rPr>
        <w:t xml:space="preserve"> </w:t>
      </w:r>
      <w:r w:rsidR="00AE7A6A" w:rsidRPr="00F67388">
        <w:rPr>
          <w:rFonts w:ascii="Times New Roman" w:hAnsi="Times New Roman" w:cs="Times New Roman"/>
          <w:i/>
          <w:iCs/>
          <w:color w:val="000000" w:themeColor="text1"/>
          <w:lang w:val="en-US"/>
        </w:rPr>
        <w:t>thin capitalization</w:t>
      </w:r>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dapat</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mempengaruhi</w:t>
      </w:r>
      <w:proofErr w:type="spellEnd"/>
      <w:r w:rsidR="00AE7A6A" w:rsidRPr="00F67388">
        <w:rPr>
          <w:rFonts w:ascii="Times New Roman" w:hAnsi="Times New Roman" w:cs="Times New Roman"/>
          <w:color w:val="000000" w:themeColor="text1"/>
          <w:lang w:val="en-US"/>
        </w:rPr>
        <w:t xml:space="preserve"> </w:t>
      </w:r>
      <w:r w:rsidR="00AE7A6A" w:rsidRPr="00F67388">
        <w:rPr>
          <w:rFonts w:ascii="Times New Roman" w:hAnsi="Times New Roman" w:cs="Times New Roman"/>
          <w:i/>
          <w:iCs/>
          <w:color w:val="000000" w:themeColor="text1"/>
          <w:lang w:val="en-US"/>
        </w:rPr>
        <w:t>tax avoidance</w:t>
      </w:r>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Ini</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bermakna</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semakin</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tinggi</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tingkat</w:t>
      </w:r>
      <w:proofErr w:type="spellEnd"/>
      <w:r w:rsidR="00AE7A6A" w:rsidRPr="00F67388">
        <w:rPr>
          <w:rFonts w:ascii="Times New Roman" w:hAnsi="Times New Roman" w:cs="Times New Roman"/>
          <w:color w:val="000000" w:themeColor="text1"/>
          <w:lang w:val="en-US"/>
        </w:rPr>
        <w:t xml:space="preserve"> </w:t>
      </w:r>
      <w:r w:rsidR="00AE7A6A" w:rsidRPr="00F67388">
        <w:rPr>
          <w:rFonts w:ascii="Times New Roman" w:hAnsi="Times New Roman" w:cs="Times New Roman"/>
          <w:i/>
          <w:iCs/>
          <w:color w:val="000000" w:themeColor="text1"/>
          <w:lang w:val="en-US"/>
        </w:rPr>
        <w:t>thin capitalization</w:t>
      </w:r>
      <w:r w:rsidR="00AE7A6A" w:rsidRPr="00F67388">
        <w:rPr>
          <w:rFonts w:ascii="Times New Roman" w:hAnsi="Times New Roman" w:cs="Times New Roman"/>
          <w:color w:val="000000" w:themeColor="text1"/>
          <w:lang w:val="en-US"/>
        </w:rPr>
        <w:t xml:space="preserve"> pada </w:t>
      </w:r>
      <w:proofErr w:type="spellStart"/>
      <w:r w:rsidR="00AE7A6A" w:rsidRPr="00F67388">
        <w:rPr>
          <w:rFonts w:ascii="Times New Roman" w:hAnsi="Times New Roman" w:cs="Times New Roman"/>
          <w:color w:val="000000" w:themeColor="text1"/>
          <w:lang w:val="en-US"/>
        </w:rPr>
        <w:t>suatu</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perusahaan</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maka</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semakin</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besar</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kecenderungan</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perusahaan</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untuk</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lastRenderedPageBreak/>
        <w:t>melakukan</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penghindaran</w:t>
      </w:r>
      <w:proofErr w:type="spellEnd"/>
      <w:r w:rsidR="00AE7A6A" w:rsidRPr="00F67388">
        <w:rPr>
          <w:rFonts w:ascii="Times New Roman" w:hAnsi="Times New Roman" w:cs="Times New Roman"/>
          <w:color w:val="000000" w:themeColor="text1"/>
          <w:lang w:val="en-US"/>
        </w:rPr>
        <w:t xml:space="preserve"> </w:t>
      </w:r>
      <w:proofErr w:type="spellStart"/>
      <w:r w:rsidR="00AE7A6A" w:rsidRPr="00F67388">
        <w:rPr>
          <w:rFonts w:ascii="Times New Roman" w:hAnsi="Times New Roman" w:cs="Times New Roman"/>
          <w:color w:val="000000" w:themeColor="text1"/>
          <w:lang w:val="en-US"/>
        </w:rPr>
        <w:t>pajak</w:t>
      </w:r>
      <w:proofErr w:type="spellEnd"/>
      <w:r w:rsidR="00AE7A6A" w:rsidRPr="00F67388">
        <w:rPr>
          <w:rFonts w:ascii="Times New Roman" w:hAnsi="Times New Roman" w:cs="Times New Roman"/>
          <w:color w:val="000000" w:themeColor="text1"/>
          <w:lang w:val="en-US"/>
        </w:rPr>
        <w:t>.</w:t>
      </w:r>
      <w:r w:rsidR="003432D5" w:rsidRPr="00F67388">
        <w:rPr>
          <w:rFonts w:ascii="Times New Roman" w:hAnsi="Times New Roman" w:cs="Times New Roman"/>
          <w:color w:val="000000" w:themeColor="text1"/>
          <w:lang w:val="en-US"/>
        </w:rPr>
        <w:t xml:space="preserve"> </w:t>
      </w:r>
      <w:proofErr w:type="spellStart"/>
      <w:r w:rsidR="00D86BF3" w:rsidRPr="00F67388">
        <w:rPr>
          <w:rFonts w:ascii="Times New Roman" w:hAnsi="Times New Roman" w:cs="Times New Roman"/>
          <w:color w:val="000000" w:themeColor="text1"/>
          <w:lang w:val="en-US"/>
        </w:rPr>
        <w:t>P</w:t>
      </w:r>
      <w:r w:rsidR="003432D5" w:rsidRPr="00F67388">
        <w:rPr>
          <w:rFonts w:ascii="Times New Roman" w:hAnsi="Times New Roman" w:cs="Times New Roman"/>
          <w:color w:val="000000" w:themeColor="text1"/>
          <w:lang w:val="en-US"/>
        </w:rPr>
        <w:t>enelitian</w:t>
      </w:r>
      <w:proofErr w:type="spellEnd"/>
      <w:r w:rsidR="003432D5" w:rsidRPr="00F67388">
        <w:rPr>
          <w:rFonts w:ascii="Times New Roman" w:hAnsi="Times New Roman" w:cs="Times New Roman"/>
          <w:color w:val="000000" w:themeColor="text1"/>
          <w:lang w:val="en-US"/>
        </w:rPr>
        <w:t xml:space="preserve"> </w:t>
      </w:r>
      <w:proofErr w:type="spellStart"/>
      <w:r w:rsidR="003432D5" w:rsidRPr="00F67388">
        <w:rPr>
          <w:rFonts w:ascii="Times New Roman" w:hAnsi="Times New Roman" w:cs="Times New Roman"/>
          <w:color w:val="000000" w:themeColor="text1"/>
          <w:lang w:val="en-US"/>
        </w:rPr>
        <w:t>serupa</w:t>
      </w:r>
      <w:proofErr w:type="spellEnd"/>
      <w:r w:rsidR="003432D5" w:rsidRPr="00F67388">
        <w:rPr>
          <w:rFonts w:ascii="Times New Roman" w:hAnsi="Times New Roman" w:cs="Times New Roman"/>
          <w:color w:val="000000" w:themeColor="text1"/>
          <w:lang w:val="en-US"/>
        </w:rPr>
        <w:t xml:space="preserve"> juga </w:t>
      </w:r>
      <w:proofErr w:type="spellStart"/>
      <w:r w:rsidR="003432D5" w:rsidRPr="00F67388">
        <w:rPr>
          <w:rFonts w:ascii="Times New Roman" w:hAnsi="Times New Roman" w:cs="Times New Roman"/>
          <w:color w:val="000000" w:themeColor="text1"/>
          <w:lang w:val="en-US"/>
        </w:rPr>
        <w:t>pernah</w:t>
      </w:r>
      <w:proofErr w:type="spellEnd"/>
      <w:r w:rsidR="003432D5" w:rsidRPr="00F67388">
        <w:rPr>
          <w:rFonts w:ascii="Times New Roman" w:hAnsi="Times New Roman" w:cs="Times New Roman"/>
          <w:color w:val="000000" w:themeColor="text1"/>
          <w:lang w:val="en-US"/>
        </w:rPr>
        <w:t xml:space="preserve"> </w:t>
      </w:r>
      <w:proofErr w:type="spellStart"/>
      <w:r w:rsidR="003432D5" w:rsidRPr="00F67388">
        <w:rPr>
          <w:rFonts w:ascii="Times New Roman" w:hAnsi="Times New Roman" w:cs="Times New Roman"/>
          <w:color w:val="000000" w:themeColor="text1"/>
          <w:lang w:val="en-US"/>
        </w:rPr>
        <w:t>diteliti</w:t>
      </w:r>
      <w:proofErr w:type="spellEnd"/>
      <w:r w:rsidR="003432D5" w:rsidRPr="00F67388">
        <w:rPr>
          <w:rFonts w:ascii="Times New Roman" w:hAnsi="Times New Roman" w:cs="Times New Roman"/>
          <w:color w:val="000000" w:themeColor="text1"/>
          <w:lang w:val="en-US"/>
        </w:rPr>
        <w:t xml:space="preserve"> oleh </w:t>
      </w:r>
      <w:sdt>
        <w:sdtPr>
          <w:rPr>
            <w:rFonts w:ascii="Times New Roman" w:hAnsi="Times New Roman" w:cs="Times New Roman"/>
            <w:color w:val="000000"/>
            <w:lang w:val="en-US"/>
          </w:rPr>
          <w:tag w:val="MENDELEY_CITATION_v3_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"/>
          <w:id w:val="1407263471"/>
          <w:placeholder>
            <w:docPart w:val="DefaultPlaceholder_-1854013440"/>
          </w:placeholder>
        </w:sdtPr>
        <w:sdtContent>
          <w:r w:rsidR="003D78D8" w:rsidRPr="003D78D8">
            <w:rPr>
              <w:rFonts w:eastAsia="Times New Roman"/>
              <w:color w:val="000000"/>
            </w:rPr>
            <w:t xml:space="preserve">(Bianca Mutiara Putri &amp; </w:t>
          </w:r>
          <w:proofErr w:type="spellStart"/>
          <w:r w:rsidR="003D78D8" w:rsidRPr="003D78D8">
            <w:rPr>
              <w:rFonts w:eastAsia="Times New Roman"/>
              <w:color w:val="000000"/>
            </w:rPr>
            <w:t>Einde</w:t>
          </w:r>
          <w:proofErr w:type="spellEnd"/>
          <w:r w:rsidR="003D78D8" w:rsidRPr="003D78D8">
            <w:rPr>
              <w:rFonts w:eastAsia="Times New Roman"/>
              <w:color w:val="000000"/>
            </w:rPr>
            <w:t xml:space="preserve"> </w:t>
          </w:r>
          <w:proofErr w:type="spellStart"/>
          <w:r w:rsidR="003D78D8" w:rsidRPr="003D78D8">
            <w:rPr>
              <w:rFonts w:eastAsia="Times New Roman"/>
              <w:color w:val="000000"/>
            </w:rPr>
            <w:t>Evana</w:t>
          </w:r>
          <w:proofErr w:type="spellEnd"/>
          <w:r w:rsidR="003D78D8" w:rsidRPr="003D78D8">
            <w:rPr>
              <w:rFonts w:eastAsia="Times New Roman"/>
              <w:color w:val="000000"/>
            </w:rPr>
            <w:t>, 2024)</w:t>
          </w:r>
        </w:sdtContent>
      </w:sdt>
      <w:r w:rsidR="003432D5" w:rsidRPr="00F67388">
        <w:rPr>
          <w:rFonts w:ascii="Times New Roman" w:hAnsi="Times New Roman" w:cs="Times New Roman"/>
          <w:color w:val="000000" w:themeColor="text1"/>
          <w:lang w:val="en-US"/>
        </w:rPr>
        <w:t xml:space="preserve"> yang </w:t>
      </w:r>
      <w:proofErr w:type="spellStart"/>
      <w:r w:rsidR="003432D5" w:rsidRPr="00F67388">
        <w:rPr>
          <w:rFonts w:ascii="Times New Roman" w:hAnsi="Times New Roman" w:cs="Times New Roman"/>
          <w:color w:val="000000" w:themeColor="text1"/>
          <w:lang w:val="en-US"/>
        </w:rPr>
        <w:t>berpendapat</w:t>
      </w:r>
      <w:proofErr w:type="spellEnd"/>
      <w:r w:rsidR="003432D5" w:rsidRPr="00F67388">
        <w:rPr>
          <w:rFonts w:ascii="Times New Roman" w:hAnsi="Times New Roman" w:cs="Times New Roman"/>
          <w:color w:val="000000" w:themeColor="text1"/>
          <w:lang w:val="en-US"/>
        </w:rPr>
        <w:t xml:space="preserve"> </w:t>
      </w:r>
      <w:proofErr w:type="spellStart"/>
      <w:r w:rsidR="003432D5" w:rsidRPr="00F67388">
        <w:rPr>
          <w:rFonts w:ascii="Times New Roman" w:hAnsi="Times New Roman" w:cs="Times New Roman"/>
          <w:color w:val="000000" w:themeColor="text1"/>
          <w:lang w:val="en-US"/>
        </w:rPr>
        <w:t>jika</w:t>
      </w:r>
      <w:proofErr w:type="spellEnd"/>
      <w:r w:rsidR="003432D5" w:rsidRPr="00F67388">
        <w:rPr>
          <w:rFonts w:ascii="Times New Roman" w:hAnsi="Times New Roman" w:cs="Times New Roman"/>
          <w:color w:val="000000" w:themeColor="text1"/>
          <w:lang w:val="en-US"/>
        </w:rPr>
        <w:t xml:space="preserve"> </w:t>
      </w:r>
      <w:r w:rsidR="003432D5" w:rsidRPr="00F67388">
        <w:rPr>
          <w:rFonts w:ascii="Times New Roman" w:hAnsi="Times New Roman" w:cs="Times New Roman"/>
          <w:i/>
          <w:iCs/>
          <w:color w:val="000000" w:themeColor="text1"/>
          <w:lang w:val="en-US"/>
        </w:rPr>
        <w:t>thin capitalization</w:t>
      </w:r>
      <w:r w:rsidR="003432D5" w:rsidRPr="00F67388">
        <w:rPr>
          <w:rFonts w:ascii="Times New Roman" w:hAnsi="Times New Roman" w:cs="Times New Roman"/>
          <w:color w:val="000000" w:themeColor="text1"/>
          <w:lang w:val="en-US"/>
        </w:rPr>
        <w:t xml:space="preserve"> </w:t>
      </w:r>
      <w:proofErr w:type="spellStart"/>
      <w:r w:rsidR="003432D5" w:rsidRPr="00F67388">
        <w:rPr>
          <w:rFonts w:ascii="Times New Roman" w:hAnsi="Times New Roman" w:cs="Times New Roman"/>
          <w:color w:val="000000" w:themeColor="text1"/>
          <w:lang w:val="en-US"/>
        </w:rPr>
        <w:t>dapat</w:t>
      </w:r>
      <w:proofErr w:type="spellEnd"/>
      <w:r w:rsidR="003432D5" w:rsidRPr="00F67388">
        <w:rPr>
          <w:rFonts w:ascii="Times New Roman" w:hAnsi="Times New Roman" w:cs="Times New Roman"/>
          <w:color w:val="000000" w:themeColor="text1"/>
          <w:lang w:val="en-US"/>
        </w:rPr>
        <w:t xml:space="preserve"> </w:t>
      </w:r>
      <w:proofErr w:type="spellStart"/>
      <w:r w:rsidR="003432D5" w:rsidRPr="00F67388">
        <w:rPr>
          <w:rFonts w:ascii="Times New Roman" w:hAnsi="Times New Roman" w:cs="Times New Roman"/>
          <w:color w:val="000000" w:themeColor="text1"/>
          <w:lang w:val="en-US"/>
        </w:rPr>
        <w:t>mempengaruhi</w:t>
      </w:r>
      <w:proofErr w:type="spellEnd"/>
      <w:r w:rsidR="003432D5" w:rsidRPr="00F67388">
        <w:rPr>
          <w:rFonts w:ascii="Times New Roman" w:hAnsi="Times New Roman" w:cs="Times New Roman"/>
          <w:color w:val="000000" w:themeColor="text1"/>
          <w:lang w:val="en-US"/>
        </w:rPr>
        <w:t xml:space="preserve"> </w:t>
      </w:r>
      <w:r w:rsidR="003432D5" w:rsidRPr="00F67388">
        <w:rPr>
          <w:rFonts w:ascii="Times New Roman" w:hAnsi="Times New Roman" w:cs="Times New Roman"/>
          <w:i/>
          <w:iCs/>
          <w:color w:val="000000" w:themeColor="text1"/>
          <w:lang w:val="en-US"/>
        </w:rPr>
        <w:t>tax avoidance.</w:t>
      </w:r>
      <w:r w:rsidR="003432D5" w:rsidRPr="00F67388">
        <w:rPr>
          <w:rFonts w:ascii="Times New Roman" w:hAnsi="Times New Roman" w:cs="Times New Roman"/>
          <w:color w:val="000000" w:themeColor="text1"/>
          <w:lang w:val="en-US"/>
        </w:rPr>
        <w:t xml:space="preserve"> </w:t>
      </w:r>
      <w:r w:rsidR="003432D5" w:rsidRPr="00F67388">
        <w:rPr>
          <w:rFonts w:ascii="Times New Roman" w:eastAsiaTheme="majorEastAsia" w:hAnsi="Times New Roman" w:cs="Times New Roman"/>
          <w:color w:val="000000" w:themeColor="text1"/>
          <w:lang w:val="en-US"/>
        </w:rPr>
        <w:t xml:space="preserve">Hal </w:t>
      </w:r>
      <w:proofErr w:type="spellStart"/>
      <w:r w:rsidR="003432D5" w:rsidRPr="00F67388">
        <w:rPr>
          <w:rFonts w:ascii="Times New Roman" w:eastAsiaTheme="majorEastAsia" w:hAnsi="Times New Roman" w:cs="Times New Roman"/>
          <w:color w:val="000000" w:themeColor="text1"/>
          <w:lang w:val="en-US"/>
        </w:rPr>
        <w:t>ini</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menunjukkan</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bahwa</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manajemen</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cenderung</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menggunakan</w:t>
      </w:r>
      <w:proofErr w:type="spellEnd"/>
      <w:r w:rsidR="003432D5" w:rsidRPr="00F67388">
        <w:rPr>
          <w:rFonts w:ascii="Times New Roman" w:eastAsiaTheme="majorEastAsia" w:hAnsi="Times New Roman" w:cs="Times New Roman"/>
          <w:color w:val="000000" w:themeColor="text1"/>
          <w:lang w:val="en-US"/>
        </w:rPr>
        <w:t xml:space="preserve"> utang </w:t>
      </w:r>
      <w:proofErr w:type="spellStart"/>
      <w:r w:rsidR="003432D5" w:rsidRPr="00F67388">
        <w:rPr>
          <w:rFonts w:ascii="Times New Roman" w:eastAsiaTheme="majorEastAsia" w:hAnsi="Times New Roman" w:cs="Times New Roman"/>
          <w:color w:val="000000" w:themeColor="text1"/>
          <w:lang w:val="en-US"/>
        </w:rPr>
        <w:t>dengan</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bunga</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tinggi</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sebagai</w:t>
      </w:r>
      <w:proofErr w:type="spellEnd"/>
      <w:r w:rsidR="003432D5" w:rsidRPr="00F67388">
        <w:rPr>
          <w:rFonts w:ascii="Times New Roman" w:eastAsiaTheme="majorEastAsia" w:hAnsi="Times New Roman" w:cs="Times New Roman"/>
          <w:color w:val="000000" w:themeColor="text1"/>
          <w:lang w:val="en-US"/>
        </w:rPr>
        <w:t xml:space="preserve"> strategi </w:t>
      </w:r>
      <w:proofErr w:type="spellStart"/>
      <w:r w:rsidR="003432D5" w:rsidRPr="00F67388">
        <w:rPr>
          <w:rFonts w:ascii="Times New Roman" w:eastAsiaTheme="majorEastAsia" w:hAnsi="Times New Roman" w:cs="Times New Roman"/>
          <w:color w:val="000000" w:themeColor="text1"/>
          <w:lang w:val="en-US"/>
        </w:rPr>
        <w:t>untuk</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mengurangi</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penghasilan</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kena</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pajak</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sehingga</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dapat</w:t>
      </w:r>
      <w:proofErr w:type="spellEnd"/>
      <w:r w:rsidR="003432D5" w:rsidRPr="00F67388">
        <w:rPr>
          <w:rFonts w:ascii="Times New Roman" w:eastAsiaTheme="majorEastAsia" w:hAnsi="Times New Roman" w:cs="Times New Roman"/>
          <w:color w:val="000000" w:themeColor="text1"/>
          <w:lang w:val="en-US"/>
        </w:rPr>
        <w:t xml:space="preserve"> </w:t>
      </w:r>
      <w:proofErr w:type="spellStart"/>
      <w:r w:rsidR="003432D5" w:rsidRPr="00F67388">
        <w:rPr>
          <w:rFonts w:ascii="Times New Roman" w:eastAsiaTheme="majorEastAsia" w:hAnsi="Times New Roman" w:cs="Times New Roman"/>
          <w:color w:val="000000" w:themeColor="text1"/>
          <w:lang w:val="en-US"/>
        </w:rPr>
        <w:t>meningkatkan</w:t>
      </w:r>
      <w:proofErr w:type="spellEnd"/>
      <w:r w:rsidR="003432D5" w:rsidRPr="00F67388">
        <w:rPr>
          <w:rFonts w:ascii="Times New Roman" w:eastAsiaTheme="majorEastAsia" w:hAnsi="Times New Roman" w:cs="Times New Roman"/>
          <w:color w:val="000000" w:themeColor="text1"/>
          <w:lang w:val="en-US"/>
        </w:rPr>
        <w:t xml:space="preserve"> </w:t>
      </w:r>
      <w:r w:rsidR="003432D5" w:rsidRPr="00F67388">
        <w:rPr>
          <w:rFonts w:ascii="Times New Roman" w:eastAsiaTheme="majorEastAsia" w:hAnsi="Times New Roman" w:cs="Times New Roman"/>
          <w:i/>
          <w:iCs/>
          <w:color w:val="000000" w:themeColor="text1"/>
          <w:lang w:val="en-US"/>
        </w:rPr>
        <w:t>tax avoidance</w:t>
      </w:r>
      <w:r w:rsidR="003432D5" w:rsidRPr="00F67388">
        <w:rPr>
          <w:rFonts w:ascii="Times New Roman" w:eastAsiaTheme="majorEastAsia" w:hAnsi="Times New Roman" w:cs="Times New Roman"/>
          <w:color w:val="000000" w:themeColor="text1"/>
          <w:lang w:val="en-US"/>
        </w:rPr>
        <w:t>.</w:t>
      </w:r>
    </w:p>
    <w:p w14:paraId="0C9645A8" w14:textId="676B58B6" w:rsidR="00E6520C" w:rsidRPr="00F67388" w:rsidRDefault="00AF1700" w:rsidP="00956529">
      <w:pPr>
        <w:spacing w:line="480" w:lineRule="auto"/>
        <w:ind w:firstLine="720"/>
        <w:jc w:val="both"/>
        <w:rPr>
          <w:rFonts w:ascii="Times New Roman" w:hAnsi="Times New Roman" w:cs="Times New Roman"/>
          <w:color w:val="000000" w:themeColor="text1"/>
          <w:lang w:val="en-US"/>
        </w:rPr>
      </w:pPr>
      <w:proofErr w:type="spellStart"/>
      <w:r w:rsidRPr="00F67388">
        <w:rPr>
          <w:rFonts w:ascii="Times New Roman" w:hAnsi="Times New Roman" w:cs="Times New Roman"/>
          <w:color w:val="000000" w:themeColor="text1"/>
          <w:lang w:val="en-US"/>
        </w:rPr>
        <w:t>Tidak</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hanya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dari</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faktor</w:t>
      </w:r>
      <w:proofErr w:type="spellEnd"/>
      <w:r w:rsidRPr="00F67388">
        <w:rPr>
          <w:rFonts w:ascii="Times New Roman" w:hAnsi="Times New Roman" w:cs="Times New Roman"/>
          <w:color w:val="000000" w:themeColor="text1"/>
          <w:lang w:val="en-US"/>
        </w:rPr>
        <w:t xml:space="preserve"> </w:t>
      </w:r>
      <w:r w:rsidRPr="00F67388">
        <w:rPr>
          <w:rFonts w:ascii="Times New Roman" w:hAnsi="Times New Roman" w:cs="Times New Roman"/>
          <w:i/>
          <w:iCs/>
          <w:color w:val="000000" w:themeColor="text1"/>
          <w:lang w:val="en-US"/>
        </w:rPr>
        <w:t>thin capitalization</w:t>
      </w:r>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perusahaan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dapat</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melakukan</w:t>
      </w:r>
      <w:proofErr w:type="spellEnd"/>
      <w:r w:rsidRPr="00F67388">
        <w:rPr>
          <w:rFonts w:ascii="Times New Roman" w:hAnsi="Times New Roman" w:cs="Times New Roman"/>
          <w:color w:val="000000" w:themeColor="text1"/>
          <w:lang w:val="en-US"/>
        </w:rPr>
        <w:t xml:space="preserve"> </w:t>
      </w:r>
      <w:r w:rsidRPr="00F67388">
        <w:rPr>
          <w:rFonts w:ascii="Times New Roman" w:hAnsi="Times New Roman" w:cs="Times New Roman"/>
          <w:i/>
          <w:iCs/>
          <w:color w:val="000000" w:themeColor="text1"/>
          <w:lang w:val="en-US"/>
        </w:rPr>
        <w:t>tax avoidance</w:t>
      </w:r>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melalui</w:t>
      </w:r>
      <w:proofErr w:type="spellEnd"/>
      <w:r w:rsidRPr="00F67388">
        <w:rPr>
          <w:rFonts w:ascii="Times New Roman" w:hAnsi="Times New Roman" w:cs="Times New Roman"/>
          <w:color w:val="000000" w:themeColor="text1"/>
          <w:lang w:val="en-US"/>
        </w:rPr>
        <w:t xml:space="preserve"> </w:t>
      </w:r>
      <w:r w:rsidRPr="00F67388">
        <w:rPr>
          <w:rFonts w:ascii="Times New Roman" w:hAnsi="Times New Roman" w:cs="Times New Roman"/>
          <w:i/>
          <w:iCs/>
          <w:color w:val="000000" w:themeColor="text1"/>
          <w:lang w:val="en-US"/>
        </w:rPr>
        <w:t>transfer pricing</w:t>
      </w:r>
      <w:r w:rsidRPr="00F67388">
        <w:rPr>
          <w:rFonts w:ascii="Times New Roman" w:hAnsi="Times New Roman" w:cs="Times New Roman"/>
          <w:color w:val="000000" w:themeColor="text1"/>
          <w:lang w:val="en-US"/>
        </w:rPr>
        <w:t xml:space="preserve">. </w:t>
      </w:r>
      <w:r w:rsidR="00F85F57" w:rsidRPr="00F67388">
        <w:rPr>
          <w:rFonts w:ascii="Times New Roman" w:hAnsi="Times New Roman" w:cs="Times New Roman"/>
          <w:i/>
          <w:iCs/>
          <w:color w:val="000000" w:themeColor="text1"/>
          <w:lang w:val="en-US"/>
        </w:rPr>
        <w:t>Transfer pricing</w:t>
      </w:r>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adalah</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peraturan</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harga</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jual</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atau</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beli</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antar</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perusahaan</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dalam</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satu</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induk</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perusahaan</w:t>
      </w:r>
      <w:proofErr w:type="spellEnd"/>
      <w:r w:rsidR="00F85F57" w:rsidRPr="00F67388">
        <w:rPr>
          <w:rFonts w:ascii="Times New Roman" w:hAnsi="Times New Roman" w:cs="Times New Roman"/>
          <w:color w:val="000000" w:themeColor="text1"/>
          <w:lang w:val="en-US"/>
        </w:rPr>
        <w:t xml:space="preserve">, yang </w:t>
      </w:r>
      <w:proofErr w:type="spellStart"/>
      <w:r w:rsidR="00F85F57" w:rsidRPr="00F67388">
        <w:rPr>
          <w:rFonts w:ascii="Times New Roman" w:hAnsi="Times New Roman" w:cs="Times New Roman"/>
          <w:color w:val="000000" w:themeColor="text1"/>
          <w:lang w:val="en-US"/>
        </w:rPr>
        <w:t>sering</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digunakan</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untuk</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mengatur</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besarnya</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pajak</w:t>
      </w:r>
      <w:proofErr w:type="spellEnd"/>
      <w:r w:rsidR="00F85F57" w:rsidRPr="00F67388">
        <w:rPr>
          <w:rFonts w:ascii="Times New Roman" w:hAnsi="Times New Roman" w:cs="Times New Roman"/>
          <w:color w:val="000000" w:themeColor="text1"/>
          <w:lang w:val="en-US"/>
        </w:rPr>
        <w:t xml:space="preserve"> yang </w:t>
      </w:r>
      <w:proofErr w:type="spellStart"/>
      <w:r w:rsidR="00F85F57" w:rsidRPr="00F67388">
        <w:rPr>
          <w:rFonts w:ascii="Times New Roman" w:hAnsi="Times New Roman" w:cs="Times New Roman"/>
          <w:color w:val="000000" w:themeColor="text1"/>
          <w:lang w:val="en-US"/>
        </w:rPr>
        <w:t>harus</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dibayar</w:t>
      </w:r>
      <w:proofErr w:type="spellEnd"/>
      <w:r w:rsidR="00F85F57" w:rsidRPr="00F67388">
        <w:rPr>
          <w:rFonts w:ascii="Times New Roman" w:hAnsi="Times New Roman" w:cs="Times New Roman"/>
          <w:color w:val="000000" w:themeColor="text1"/>
          <w:lang w:val="en-US"/>
        </w:rPr>
        <w:t xml:space="preserve">. </w:t>
      </w:r>
      <w:r w:rsidR="00F85F57" w:rsidRPr="00F67388">
        <w:rPr>
          <w:rFonts w:ascii="Times New Roman" w:hAnsi="Times New Roman" w:cs="Times New Roman"/>
          <w:i/>
          <w:iCs/>
          <w:color w:val="000000" w:themeColor="text1"/>
          <w:lang w:val="en-US"/>
        </w:rPr>
        <w:t>Transfer pricing</w:t>
      </w:r>
      <w:r w:rsidR="00F85F57" w:rsidRPr="00F67388">
        <w:rPr>
          <w:rFonts w:ascii="Times New Roman" w:hAnsi="Times New Roman" w:cs="Times New Roman"/>
          <w:color w:val="000000" w:themeColor="text1"/>
          <w:lang w:val="en-US"/>
        </w:rPr>
        <w:t xml:space="preserve"> di </w:t>
      </w:r>
      <w:proofErr w:type="spellStart"/>
      <w:r w:rsidR="00F85F57" w:rsidRPr="00F67388">
        <w:rPr>
          <w:rFonts w:ascii="Times New Roman" w:hAnsi="Times New Roman" w:cs="Times New Roman"/>
          <w:color w:val="000000" w:themeColor="text1"/>
          <w:lang w:val="en-US"/>
        </w:rPr>
        <w:t>ukur</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dengan</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menggunakan</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rumus</w:t>
      </w:r>
      <w:proofErr w:type="spellEnd"/>
      <w:r w:rsidR="00F85F57" w:rsidRPr="00F67388">
        <w:rPr>
          <w:rFonts w:ascii="Times New Roman" w:hAnsi="Times New Roman" w:cs="Times New Roman"/>
          <w:color w:val="000000" w:themeColor="text1"/>
          <w:lang w:val="en-US"/>
        </w:rPr>
        <w:t xml:space="preserve"> </w:t>
      </w:r>
      <w:r w:rsidR="00F85F57" w:rsidRPr="00F67388">
        <w:rPr>
          <w:rFonts w:ascii="Times New Roman" w:hAnsi="Times New Roman" w:cs="Times New Roman"/>
          <w:i/>
          <w:iCs/>
          <w:color w:val="000000" w:themeColor="text1"/>
          <w:lang w:val="en-US"/>
        </w:rPr>
        <w:t>Transfer Pricing Ratio</w:t>
      </w:r>
      <w:r w:rsidR="00F85F57" w:rsidRPr="00F67388">
        <w:rPr>
          <w:rFonts w:ascii="Times New Roman" w:hAnsi="Times New Roman" w:cs="Times New Roman"/>
          <w:color w:val="000000" w:themeColor="text1"/>
          <w:lang w:val="en-US"/>
        </w:rPr>
        <w:t xml:space="preserve"> (TP).</w:t>
      </w:r>
      <w:r w:rsidR="00956529" w:rsidRPr="00F67388">
        <w:rPr>
          <w:rFonts w:ascii="Times New Roman" w:hAnsi="Times New Roman" w:cs="Times New Roman"/>
          <w:color w:val="000000" w:themeColor="text1"/>
          <w:lang w:val="en-US"/>
        </w:rPr>
        <w:t xml:space="preserve"> </w:t>
      </w:r>
      <w:r w:rsidR="00F85F57" w:rsidRPr="00F67388">
        <w:rPr>
          <w:rFonts w:ascii="Times New Roman" w:hAnsi="Times New Roman" w:cs="Times New Roman"/>
          <w:color w:val="000000" w:themeColor="text1"/>
          <w:lang w:val="en-US"/>
        </w:rPr>
        <w:t xml:space="preserve">Dari </w:t>
      </w:r>
      <w:proofErr w:type="spellStart"/>
      <w:r w:rsidR="00F85F57" w:rsidRPr="00F67388">
        <w:rPr>
          <w:rFonts w:ascii="Times New Roman" w:hAnsi="Times New Roman" w:cs="Times New Roman"/>
          <w:color w:val="000000" w:themeColor="text1"/>
          <w:lang w:val="en-US"/>
        </w:rPr>
        <w:t>hasil</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penelitian</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sebelumnya</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terdapat</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perbedaan</w:t>
      </w:r>
      <w:proofErr w:type="spellEnd"/>
      <w:r w:rsidR="00F85F57" w:rsidRPr="00F67388">
        <w:rPr>
          <w:rFonts w:ascii="Times New Roman" w:hAnsi="Times New Roman" w:cs="Times New Roman"/>
          <w:color w:val="000000" w:themeColor="text1"/>
          <w:lang w:val="en-US"/>
        </w:rPr>
        <w:t xml:space="preserve"> </w:t>
      </w:r>
      <w:sdt>
        <w:sdtPr>
          <w:rPr>
            <w:rFonts w:ascii="Times New Roman" w:hAnsi="Times New Roman" w:cs="Times New Roman"/>
            <w:color w:val="000000"/>
            <w:lang w:val="en-US"/>
          </w:rPr>
          <w:tag w:val="MENDELEY_CITATION_v3_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"/>
          <w:id w:val="-167026709"/>
          <w:placeholder>
            <w:docPart w:val="DefaultPlaceholder_-1854013440"/>
          </w:placeholder>
        </w:sdtPr>
        <w:sdtContent>
          <w:r w:rsidR="003D78D8" w:rsidRPr="003D78D8">
            <w:rPr>
              <w:rFonts w:ascii="Times New Roman" w:hAnsi="Times New Roman" w:cs="Times New Roman"/>
              <w:color w:val="000000"/>
              <w:lang w:val="en-US"/>
            </w:rPr>
            <w:t>(</w:t>
          </w:r>
          <w:proofErr w:type="spellStart"/>
          <w:r w:rsidR="003D78D8" w:rsidRPr="003D78D8">
            <w:rPr>
              <w:rFonts w:ascii="Times New Roman" w:hAnsi="Times New Roman" w:cs="Times New Roman"/>
              <w:color w:val="000000"/>
              <w:lang w:val="en-US"/>
            </w:rPr>
            <w:t>Aditia</w:t>
          </w:r>
          <w:proofErr w:type="spellEnd"/>
          <w:r w:rsidR="003D78D8" w:rsidRPr="003D78D8">
            <w:rPr>
              <w:rFonts w:ascii="Times New Roman" w:hAnsi="Times New Roman" w:cs="Times New Roman"/>
              <w:color w:val="000000"/>
              <w:lang w:val="en-US"/>
            </w:rPr>
            <w:t xml:space="preserve"> </w:t>
          </w:r>
          <w:proofErr w:type="spellStart"/>
          <w:r w:rsidR="003D78D8" w:rsidRPr="003D78D8">
            <w:rPr>
              <w:rFonts w:ascii="Times New Roman" w:hAnsi="Times New Roman" w:cs="Times New Roman"/>
              <w:color w:val="000000"/>
              <w:lang w:val="en-US"/>
            </w:rPr>
            <w:t>Prayoga</w:t>
          </w:r>
          <w:proofErr w:type="spellEnd"/>
          <w:r w:rsidR="003D78D8" w:rsidRPr="003D78D8">
            <w:rPr>
              <w:rFonts w:ascii="Times New Roman" w:hAnsi="Times New Roman" w:cs="Times New Roman"/>
              <w:color w:val="000000"/>
              <w:lang w:val="en-US"/>
            </w:rPr>
            <w:t xml:space="preserve"> et al., 2019)</w:t>
          </w:r>
        </w:sdtContent>
      </w:sdt>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memperoleh</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hasil</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bahwa</w:t>
      </w:r>
      <w:proofErr w:type="spellEnd"/>
      <w:r w:rsidR="00F85F57" w:rsidRPr="00F67388">
        <w:rPr>
          <w:rFonts w:ascii="Times New Roman" w:hAnsi="Times New Roman" w:cs="Times New Roman"/>
          <w:color w:val="000000" w:themeColor="text1"/>
          <w:lang w:val="en-US"/>
        </w:rPr>
        <w:t xml:space="preserve"> transfer pricing </w:t>
      </w:r>
      <w:proofErr w:type="spellStart"/>
      <w:r w:rsidR="00F85F57" w:rsidRPr="00F67388">
        <w:rPr>
          <w:rFonts w:ascii="Times New Roman" w:hAnsi="Times New Roman" w:cs="Times New Roman"/>
          <w:color w:val="000000" w:themeColor="text1"/>
          <w:lang w:val="en-US"/>
        </w:rPr>
        <w:t>berpengaruh</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terdahap</w:t>
      </w:r>
      <w:proofErr w:type="spellEnd"/>
      <w:r w:rsidR="00F85F57" w:rsidRPr="00F67388">
        <w:rPr>
          <w:rFonts w:ascii="Times New Roman" w:hAnsi="Times New Roman" w:cs="Times New Roman"/>
          <w:color w:val="000000" w:themeColor="text1"/>
          <w:lang w:val="en-US"/>
        </w:rPr>
        <w:t xml:space="preserve"> </w:t>
      </w:r>
      <w:r w:rsidR="00F85F57" w:rsidRPr="00F67388">
        <w:rPr>
          <w:rFonts w:ascii="Times New Roman" w:hAnsi="Times New Roman" w:cs="Times New Roman"/>
          <w:i/>
          <w:iCs/>
          <w:color w:val="000000" w:themeColor="text1"/>
          <w:lang w:val="en-US"/>
        </w:rPr>
        <w:t>tax avoidance</w:t>
      </w:r>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Sedangkan</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dengan</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penelitian</w:t>
      </w:r>
      <w:proofErr w:type="spellEnd"/>
      <w:r w:rsidR="00D07DA1" w:rsidRPr="00F67388">
        <w:rPr>
          <w:rFonts w:ascii="Times New Roman" w:hAnsi="Times New Roman" w:cs="Times New Roman"/>
          <w:color w:val="000000" w:themeColor="text1"/>
          <w:lang w:val="en-US"/>
        </w:rPr>
        <w:t xml:space="preserve"> </w:t>
      </w:r>
      <w:sdt>
        <w:sdtPr>
          <w:rPr>
            <w:rFonts w:ascii="Times New Roman" w:hAnsi="Times New Roman" w:cs="Times New Roman"/>
            <w:color w:val="000000"/>
            <w:lang w:val="en-US"/>
          </w:rPr>
          <w:tag w:val="MENDELEY_CITATION_v3_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"/>
          <w:id w:val="691884205"/>
          <w:placeholder>
            <w:docPart w:val="DefaultPlaceholder_-1854013440"/>
          </w:placeholder>
        </w:sdtPr>
        <w:sdtContent>
          <w:r w:rsidR="003D78D8" w:rsidRPr="003D78D8">
            <w:rPr>
              <w:rFonts w:ascii="Times New Roman" w:hAnsi="Times New Roman" w:cs="Times New Roman"/>
              <w:color w:val="000000"/>
              <w:lang w:val="en-US"/>
            </w:rPr>
            <w:t>(</w:t>
          </w:r>
          <w:proofErr w:type="spellStart"/>
          <w:r w:rsidR="003D78D8" w:rsidRPr="003D78D8">
            <w:rPr>
              <w:rFonts w:ascii="Times New Roman" w:hAnsi="Times New Roman" w:cs="Times New Roman"/>
              <w:color w:val="000000"/>
              <w:lang w:val="en-US"/>
            </w:rPr>
            <w:t>Alifatul</w:t>
          </w:r>
          <w:proofErr w:type="spellEnd"/>
          <w:r w:rsidR="003D78D8" w:rsidRPr="003D78D8">
            <w:rPr>
              <w:rFonts w:ascii="Times New Roman" w:hAnsi="Times New Roman" w:cs="Times New Roman"/>
              <w:color w:val="000000"/>
              <w:lang w:val="en-US"/>
            </w:rPr>
            <w:t xml:space="preserve"> Akmal Al Hasyim, 2023)</w:t>
          </w:r>
        </w:sdtContent>
      </w:sdt>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menemukan</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bahwa</w:t>
      </w:r>
      <w:proofErr w:type="spellEnd"/>
      <w:r w:rsidR="00F85F57" w:rsidRPr="00F67388">
        <w:rPr>
          <w:rFonts w:ascii="Times New Roman" w:hAnsi="Times New Roman" w:cs="Times New Roman"/>
          <w:color w:val="000000" w:themeColor="text1"/>
          <w:lang w:val="en-US"/>
        </w:rPr>
        <w:t xml:space="preserve"> </w:t>
      </w:r>
      <w:r w:rsidR="00F85F57" w:rsidRPr="00F67388">
        <w:rPr>
          <w:rFonts w:ascii="Times New Roman" w:hAnsi="Times New Roman" w:cs="Times New Roman"/>
          <w:i/>
          <w:iCs/>
          <w:color w:val="000000" w:themeColor="text1"/>
          <w:lang w:val="en-US"/>
        </w:rPr>
        <w:t>transfer pricing</w:t>
      </w:r>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tidak</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berpengaruh</w:t>
      </w:r>
      <w:proofErr w:type="spellEnd"/>
      <w:r w:rsidR="00F85F57" w:rsidRPr="00F67388">
        <w:rPr>
          <w:rFonts w:ascii="Times New Roman" w:hAnsi="Times New Roman" w:cs="Times New Roman"/>
          <w:color w:val="000000" w:themeColor="text1"/>
          <w:lang w:val="en-US"/>
        </w:rPr>
        <w:t xml:space="preserve"> </w:t>
      </w:r>
      <w:proofErr w:type="spellStart"/>
      <w:r w:rsidR="00F85F57" w:rsidRPr="00F67388">
        <w:rPr>
          <w:rFonts w:ascii="Times New Roman" w:hAnsi="Times New Roman" w:cs="Times New Roman"/>
          <w:color w:val="000000" w:themeColor="text1"/>
          <w:lang w:val="en-US"/>
        </w:rPr>
        <w:t>terhadap</w:t>
      </w:r>
      <w:proofErr w:type="spellEnd"/>
      <w:r w:rsidR="00F85F57" w:rsidRPr="00F67388">
        <w:rPr>
          <w:rFonts w:ascii="Times New Roman" w:hAnsi="Times New Roman" w:cs="Times New Roman"/>
          <w:color w:val="000000" w:themeColor="text1"/>
          <w:lang w:val="en-US"/>
        </w:rPr>
        <w:t xml:space="preserve"> tax avoidance</w:t>
      </w:r>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Menunjukkan</w:t>
      </w:r>
      <w:proofErr w:type="spellEnd"/>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bahwa</w:t>
      </w:r>
      <w:proofErr w:type="spellEnd"/>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perusahaan</w:t>
      </w:r>
      <w:proofErr w:type="spellEnd"/>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melakukan</w:t>
      </w:r>
      <w:proofErr w:type="spellEnd"/>
      <w:r w:rsidR="00D07DA1" w:rsidRPr="00F67388">
        <w:rPr>
          <w:rFonts w:ascii="Times New Roman" w:hAnsi="Times New Roman" w:cs="Times New Roman"/>
          <w:color w:val="000000" w:themeColor="text1"/>
          <w:lang w:val="en-US"/>
        </w:rPr>
        <w:t xml:space="preserve"> </w:t>
      </w:r>
      <w:r w:rsidR="00D07DA1" w:rsidRPr="00F67388">
        <w:rPr>
          <w:rFonts w:ascii="Times New Roman" w:hAnsi="Times New Roman" w:cs="Times New Roman"/>
          <w:i/>
          <w:iCs/>
          <w:color w:val="000000" w:themeColor="text1"/>
          <w:lang w:val="en-US"/>
        </w:rPr>
        <w:t>transfer pricing</w:t>
      </w:r>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bukan</w:t>
      </w:r>
      <w:proofErr w:type="spellEnd"/>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untuk</w:t>
      </w:r>
      <w:proofErr w:type="spellEnd"/>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tujuan</w:t>
      </w:r>
      <w:proofErr w:type="spellEnd"/>
      <w:r w:rsidR="00D07DA1" w:rsidRPr="00F67388">
        <w:rPr>
          <w:rFonts w:ascii="Times New Roman" w:hAnsi="Times New Roman" w:cs="Times New Roman"/>
          <w:color w:val="000000" w:themeColor="text1"/>
          <w:lang w:val="en-US"/>
        </w:rPr>
        <w:t xml:space="preserve"> </w:t>
      </w:r>
      <w:r w:rsidR="00D07DA1" w:rsidRPr="00F67388">
        <w:rPr>
          <w:rFonts w:ascii="Times New Roman" w:hAnsi="Times New Roman" w:cs="Times New Roman"/>
          <w:i/>
          <w:iCs/>
          <w:color w:val="000000" w:themeColor="text1"/>
          <w:lang w:val="en-US"/>
        </w:rPr>
        <w:t>tax avoidance</w:t>
      </w:r>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tetapi</w:t>
      </w:r>
      <w:proofErr w:type="spellEnd"/>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untuk</w:t>
      </w:r>
      <w:proofErr w:type="spellEnd"/>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meningkatkan</w:t>
      </w:r>
      <w:proofErr w:type="spellEnd"/>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nilai</w:t>
      </w:r>
      <w:proofErr w:type="spellEnd"/>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perusahaan</w:t>
      </w:r>
      <w:proofErr w:type="spellEnd"/>
      <w:r w:rsidR="00D07DA1" w:rsidRPr="00F67388">
        <w:rPr>
          <w:rFonts w:ascii="Times New Roman" w:hAnsi="Times New Roman" w:cs="Times New Roman"/>
          <w:color w:val="000000" w:themeColor="text1"/>
          <w:lang w:val="en-US"/>
        </w:rPr>
        <w:t xml:space="preserve"> agar </w:t>
      </w:r>
      <w:proofErr w:type="spellStart"/>
      <w:r w:rsidR="00D07DA1" w:rsidRPr="00F67388">
        <w:rPr>
          <w:rFonts w:ascii="Times New Roman" w:hAnsi="Times New Roman" w:cs="Times New Roman"/>
          <w:color w:val="000000" w:themeColor="text1"/>
          <w:lang w:val="en-US"/>
        </w:rPr>
        <w:t>menguntungkan</w:t>
      </w:r>
      <w:proofErr w:type="spellEnd"/>
      <w:r w:rsidR="00D07DA1" w:rsidRPr="00F67388">
        <w:rPr>
          <w:rFonts w:ascii="Times New Roman" w:hAnsi="Times New Roman" w:cs="Times New Roman"/>
          <w:color w:val="000000" w:themeColor="text1"/>
          <w:lang w:val="en-US"/>
        </w:rPr>
        <w:t xml:space="preserve"> </w:t>
      </w:r>
      <w:proofErr w:type="spellStart"/>
      <w:r w:rsidR="00D07DA1" w:rsidRPr="00F67388">
        <w:rPr>
          <w:rFonts w:ascii="Times New Roman" w:hAnsi="Times New Roman" w:cs="Times New Roman"/>
          <w:color w:val="000000" w:themeColor="text1"/>
          <w:lang w:val="en-US"/>
        </w:rPr>
        <w:t>bagi</w:t>
      </w:r>
      <w:proofErr w:type="spellEnd"/>
      <w:r w:rsidR="00D07DA1" w:rsidRPr="00F67388">
        <w:rPr>
          <w:rFonts w:ascii="Times New Roman" w:hAnsi="Times New Roman" w:cs="Times New Roman"/>
          <w:color w:val="000000" w:themeColor="text1"/>
          <w:lang w:val="en-US"/>
        </w:rPr>
        <w:t xml:space="preserve"> investor.</w:t>
      </w:r>
    </w:p>
    <w:p w14:paraId="0875BFAA" w14:textId="706953A2" w:rsidR="00E6520C" w:rsidRPr="00F67388" w:rsidRDefault="00D07DA1" w:rsidP="0091360B">
      <w:pPr>
        <w:spacing w:line="480" w:lineRule="auto"/>
        <w:ind w:firstLine="720"/>
        <w:jc w:val="both"/>
        <w:rPr>
          <w:rFonts w:ascii="Times New Roman" w:hAnsi="Times New Roman" w:cs="Times New Roman"/>
          <w:color w:val="000000" w:themeColor="text1"/>
          <w:lang w:val="en-US"/>
        </w:rPr>
      </w:pPr>
      <w:proofErr w:type="spellStart"/>
      <w:r w:rsidRPr="00F67388">
        <w:rPr>
          <w:rFonts w:ascii="Times New Roman" w:hAnsi="Times New Roman" w:cs="Times New Roman"/>
          <w:color w:val="000000" w:themeColor="text1"/>
          <w:lang w:val="en-US"/>
        </w:rPr>
        <w:t>Faktor</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selanjutnya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adalah</w:t>
      </w:r>
      <w:proofErr w:type="spellEnd"/>
      <w:r w:rsidRPr="00F67388">
        <w:rPr>
          <w:rFonts w:ascii="Times New Roman" w:hAnsi="Times New Roman" w:cs="Times New Roman"/>
          <w:color w:val="000000" w:themeColor="text1"/>
          <w:lang w:val="en-US"/>
        </w:rPr>
        <w:t xml:space="preserve"> </w:t>
      </w:r>
      <w:r w:rsidRPr="00F67388">
        <w:rPr>
          <w:rFonts w:ascii="Times New Roman" w:hAnsi="Times New Roman" w:cs="Times New Roman"/>
          <w:i/>
          <w:iCs/>
          <w:color w:val="000000" w:themeColor="text1"/>
          <w:lang w:val="en-US"/>
        </w:rPr>
        <w:t>capital intensity</w:t>
      </w:r>
      <w:r w:rsidRPr="00F67388">
        <w:rPr>
          <w:rFonts w:ascii="Times New Roman" w:hAnsi="Times New Roman" w:cs="Times New Roman"/>
          <w:color w:val="000000" w:themeColor="text1"/>
          <w:lang w:val="en-US"/>
        </w:rPr>
        <w:t xml:space="preserve"> yang </w:t>
      </w:r>
      <w:proofErr w:type="spellStart"/>
      <w:r w:rsidRPr="00F67388">
        <w:rPr>
          <w:rFonts w:ascii="Times New Roman" w:hAnsi="Times New Roman" w:cs="Times New Roman"/>
          <w:color w:val="000000" w:themeColor="text1"/>
          <w:lang w:val="en-US"/>
        </w:rPr>
        <w:t>merupakan</w:t>
      </w:r>
      <w:proofErr w:type="spellEnd"/>
      <w:r w:rsidRPr="00F67388">
        <w:rPr>
          <w:rFonts w:ascii="Times New Roman" w:hAnsi="Times New Roman" w:cs="Times New Roman"/>
          <w:color w:val="000000" w:themeColor="text1"/>
          <w:lang w:val="en-US"/>
        </w:rPr>
        <w:t xml:space="preserve"> salah </w:t>
      </w:r>
      <w:proofErr w:type="spellStart"/>
      <w:r w:rsidRPr="00F67388">
        <w:rPr>
          <w:rFonts w:ascii="Times New Roman" w:hAnsi="Times New Roman" w:cs="Times New Roman"/>
          <w:color w:val="000000" w:themeColor="text1"/>
          <w:lang w:val="en-US"/>
        </w:rPr>
        <w:t>satu</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faktor</w:t>
      </w:r>
      <w:proofErr w:type="spellEnd"/>
      <w:r w:rsidRPr="00F67388">
        <w:rPr>
          <w:rFonts w:ascii="Times New Roman" w:hAnsi="Times New Roman" w:cs="Times New Roman"/>
          <w:color w:val="000000" w:themeColor="text1"/>
          <w:lang w:val="en-US"/>
        </w:rPr>
        <w:t xml:space="preserve"> </w:t>
      </w:r>
      <w:r w:rsidRPr="00F67388">
        <w:rPr>
          <w:rFonts w:ascii="Times New Roman" w:hAnsi="Times New Roman" w:cs="Times New Roman"/>
          <w:i/>
          <w:iCs/>
          <w:color w:val="000000" w:themeColor="text1"/>
          <w:lang w:val="en-US"/>
        </w:rPr>
        <w:t>tax avoidance</w:t>
      </w:r>
      <w:r w:rsidRPr="00F67388">
        <w:rPr>
          <w:rFonts w:ascii="Times New Roman" w:hAnsi="Times New Roman" w:cs="Times New Roman"/>
          <w:color w:val="000000" w:themeColor="text1"/>
          <w:lang w:val="en-US"/>
        </w:rPr>
        <w:t xml:space="preserve">. </w:t>
      </w:r>
      <w:r w:rsidRPr="00F67388">
        <w:rPr>
          <w:rFonts w:ascii="Times New Roman" w:hAnsi="Times New Roman" w:cs="Times New Roman"/>
          <w:i/>
          <w:iCs/>
          <w:color w:val="000000" w:themeColor="text1"/>
          <w:lang w:val="en-US"/>
        </w:rPr>
        <w:t xml:space="preserve">Capital intensity </w:t>
      </w:r>
      <w:proofErr w:type="spellStart"/>
      <w:r w:rsidRPr="00F67388">
        <w:rPr>
          <w:rFonts w:ascii="Times New Roman" w:hAnsi="Times New Roman" w:cs="Times New Roman"/>
          <w:color w:val="000000" w:themeColor="text1"/>
          <w:lang w:val="en-US"/>
        </w:rPr>
        <w:t>merupakan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seberapa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besar</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perusahaan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menggunakan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aset</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tetap</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dalam</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kegiatan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operasionalnya</w:t>
      </w:r>
      <w:proofErr w:type="spellEnd"/>
      <w:r w:rsidRPr="00F67388">
        <w:rPr>
          <w:rFonts w:ascii="Times New Roman" w:hAnsi="Times New Roman" w:cs="Times New Roman"/>
          <w:color w:val="000000" w:themeColor="text1"/>
          <w:lang w:val="en-US"/>
        </w:rPr>
        <w:t xml:space="preserve">. </w:t>
      </w:r>
      <w:r w:rsidRPr="00F67388">
        <w:rPr>
          <w:rFonts w:ascii="Times New Roman" w:hAnsi="Times New Roman" w:cs="Times New Roman"/>
          <w:i/>
          <w:iCs/>
          <w:color w:val="000000" w:themeColor="text1"/>
          <w:lang w:val="en-US"/>
        </w:rPr>
        <w:t>Capital intensity</w:t>
      </w:r>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diukur</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dengan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menggunakan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rumus</w:t>
      </w:r>
      <w:proofErr w:type="spellEnd"/>
      <w:r w:rsidRPr="00F67388">
        <w:rPr>
          <w:rFonts w:ascii="Times New Roman" w:hAnsi="Times New Roman" w:cs="Times New Roman"/>
          <w:color w:val="000000" w:themeColor="text1"/>
          <w:lang w:val="en-US"/>
        </w:rPr>
        <w:t xml:space="preserve"> </w:t>
      </w:r>
      <w:r w:rsidRPr="00F67388">
        <w:rPr>
          <w:rFonts w:ascii="Times New Roman" w:hAnsi="Times New Roman" w:cs="Times New Roman"/>
          <w:i/>
          <w:iCs/>
          <w:color w:val="000000" w:themeColor="text1"/>
          <w:lang w:val="en-US"/>
        </w:rPr>
        <w:t xml:space="preserve">Capital Intensity Ratio </w:t>
      </w:r>
      <w:r w:rsidRPr="00F67388">
        <w:rPr>
          <w:rFonts w:ascii="Times New Roman" w:hAnsi="Times New Roman" w:cs="Times New Roman"/>
          <w:color w:val="000000" w:themeColor="text1"/>
          <w:lang w:val="en-US"/>
        </w:rPr>
        <w:t>(CINT).</w:t>
      </w:r>
      <w:r w:rsidR="0091360B" w:rsidRPr="00F67388">
        <w:rPr>
          <w:rFonts w:ascii="Times New Roman" w:hAnsi="Times New Roman" w:cs="Times New Roman"/>
          <w:color w:val="000000" w:themeColor="text1"/>
          <w:lang w:val="en-US"/>
        </w:rPr>
        <w:t xml:space="preserve"> </w:t>
      </w:r>
      <w:r w:rsidRPr="00F67388">
        <w:rPr>
          <w:rFonts w:ascii="Times New Roman" w:hAnsi="Times New Roman" w:cs="Times New Roman"/>
          <w:color w:val="000000" w:themeColor="text1"/>
          <w:lang w:val="en-US"/>
        </w:rPr>
        <w:t xml:space="preserve">Dari </w:t>
      </w:r>
      <w:proofErr w:type="spellStart"/>
      <w:r w:rsidRPr="00F67388">
        <w:rPr>
          <w:rFonts w:ascii="Times New Roman" w:hAnsi="Times New Roman" w:cs="Times New Roman"/>
          <w:color w:val="000000" w:themeColor="text1"/>
          <w:lang w:val="en-US"/>
        </w:rPr>
        <w:t>hasil</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penelitian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sebelumnya</w:t>
      </w:r>
      <w:proofErr w:type="spellEnd"/>
      <w:r w:rsidRPr="00F67388">
        <w:rPr>
          <w:rFonts w:ascii="Times New Roman" w:hAnsi="Times New Roman" w:cs="Times New Roman"/>
          <w:color w:val="000000" w:themeColor="text1"/>
          <w:lang w:val="en-US"/>
        </w:rPr>
        <w:t xml:space="preserve"> </w:t>
      </w:r>
      <w:sdt>
        <w:sdtPr>
          <w:rPr>
            <w:rFonts w:ascii="Times New Roman" w:hAnsi="Times New Roman" w:cs="Times New Roman"/>
            <w:color w:val="000000"/>
            <w:lang w:val="en-US"/>
          </w:rPr>
          <w:tag w:val="MENDELEY_CITATION_v3_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"/>
          <w:id w:val="971332136"/>
          <w:placeholder>
            <w:docPart w:val="DefaultPlaceholder_-1854013440"/>
          </w:placeholder>
        </w:sdtPr>
        <w:sdtContent>
          <w:r w:rsidR="003D78D8" w:rsidRPr="003D78D8">
            <w:rPr>
              <w:rFonts w:eastAsia="Times New Roman"/>
              <w:color w:val="000000"/>
            </w:rPr>
            <w:t>(</w:t>
          </w:r>
          <w:proofErr w:type="spellStart"/>
          <w:r w:rsidR="003D78D8" w:rsidRPr="003D78D8">
            <w:rPr>
              <w:rFonts w:eastAsia="Times New Roman"/>
              <w:color w:val="000000"/>
            </w:rPr>
            <w:t>Cici</w:t>
          </w:r>
          <w:proofErr w:type="spellEnd"/>
          <w:r w:rsidR="003D78D8" w:rsidRPr="003D78D8">
            <w:rPr>
              <w:rFonts w:eastAsia="Times New Roman"/>
              <w:color w:val="000000"/>
            </w:rPr>
            <w:t xml:space="preserve"> </w:t>
          </w:r>
          <w:proofErr w:type="spellStart"/>
          <w:r w:rsidR="003D78D8" w:rsidRPr="003D78D8">
            <w:rPr>
              <w:rFonts w:eastAsia="Times New Roman"/>
              <w:color w:val="000000"/>
            </w:rPr>
            <w:t>Dwi</w:t>
          </w:r>
          <w:proofErr w:type="spellEnd"/>
          <w:r w:rsidR="003D78D8" w:rsidRPr="003D78D8">
            <w:rPr>
              <w:rFonts w:eastAsia="Times New Roman"/>
              <w:color w:val="000000"/>
            </w:rPr>
            <w:t xml:space="preserve"> </w:t>
          </w:r>
          <w:proofErr w:type="spellStart"/>
          <w:r w:rsidR="003D78D8" w:rsidRPr="003D78D8">
            <w:rPr>
              <w:rFonts w:eastAsia="Times New Roman"/>
              <w:color w:val="000000"/>
            </w:rPr>
            <w:t>Anggriantari</w:t>
          </w:r>
          <w:proofErr w:type="spellEnd"/>
          <w:r w:rsidR="003D78D8" w:rsidRPr="003D78D8">
            <w:rPr>
              <w:rFonts w:eastAsia="Times New Roman"/>
              <w:color w:val="000000"/>
            </w:rPr>
            <w:t xml:space="preserve"> &amp; Anissa Hakim </w:t>
          </w:r>
          <w:proofErr w:type="spellStart"/>
          <w:r w:rsidR="003D78D8" w:rsidRPr="003D78D8">
            <w:rPr>
              <w:rFonts w:eastAsia="Times New Roman"/>
              <w:color w:val="000000"/>
            </w:rPr>
            <w:t>Purwantini</w:t>
          </w:r>
          <w:proofErr w:type="spellEnd"/>
          <w:r w:rsidR="003D78D8" w:rsidRPr="003D78D8">
            <w:rPr>
              <w:rFonts w:eastAsia="Times New Roman"/>
              <w:color w:val="000000"/>
            </w:rPr>
            <w:t>, 2020)</w:t>
          </w:r>
        </w:sdtContent>
      </w:sdt>
      <w:r w:rsidRPr="00F67388">
        <w:rPr>
          <w:rFonts w:ascii="Times New Roman" w:hAnsi="Times New Roman" w:cs="Times New Roman"/>
          <w:color w:val="000000" w:themeColor="text1"/>
          <w:lang w:val="en-US"/>
        </w:rPr>
        <w:t xml:space="preserve">, </w:t>
      </w:r>
      <w:sdt>
        <w:sdtPr>
          <w:rPr>
            <w:rFonts w:ascii="Times New Roman" w:hAnsi="Times New Roman" w:cs="Times New Roman"/>
            <w:color w:val="000000"/>
            <w:lang w:val="en-US"/>
          </w:rPr>
          <w:tag w:val="MENDELEY_CITATION_v3_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"/>
          <w:id w:val="-439298465"/>
          <w:placeholder>
            <w:docPart w:val="DefaultPlaceholder_-1854013440"/>
          </w:placeholder>
        </w:sdtPr>
        <w:sdtContent>
          <w:r w:rsidR="003D78D8" w:rsidRPr="003D78D8">
            <w:rPr>
              <w:rFonts w:eastAsia="Times New Roman"/>
              <w:color w:val="000000"/>
            </w:rPr>
            <w:t>(</w:t>
          </w:r>
          <w:proofErr w:type="spellStart"/>
          <w:r w:rsidR="003D78D8" w:rsidRPr="003D78D8">
            <w:rPr>
              <w:rFonts w:eastAsia="Times New Roman"/>
              <w:color w:val="000000"/>
            </w:rPr>
            <w:t>Wisnu</w:t>
          </w:r>
          <w:proofErr w:type="spellEnd"/>
          <w:r w:rsidR="003D78D8" w:rsidRPr="003D78D8">
            <w:rPr>
              <w:rFonts w:eastAsia="Times New Roman"/>
              <w:color w:val="000000"/>
            </w:rPr>
            <w:t xml:space="preserve"> </w:t>
          </w:r>
          <w:proofErr w:type="spellStart"/>
          <w:r w:rsidR="003D78D8" w:rsidRPr="003D78D8">
            <w:rPr>
              <w:rFonts w:eastAsia="Times New Roman"/>
              <w:color w:val="000000"/>
            </w:rPr>
            <w:t>Febryanzah</w:t>
          </w:r>
          <w:proofErr w:type="spellEnd"/>
          <w:r w:rsidR="003D78D8" w:rsidRPr="003D78D8">
            <w:rPr>
              <w:rFonts w:eastAsia="Times New Roman"/>
              <w:color w:val="000000"/>
            </w:rPr>
            <w:t xml:space="preserve"> </w:t>
          </w:r>
          <w:proofErr w:type="spellStart"/>
          <w:r w:rsidR="003D78D8" w:rsidRPr="003D78D8">
            <w:rPr>
              <w:rFonts w:eastAsia="Times New Roman"/>
              <w:color w:val="000000"/>
            </w:rPr>
            <w:t>Prasetyo</w:t>
          </w:r>
          <w:proofErr w:type="spellEnd"/>
          <w:r w:rsidR="003D78D8" w:rsidRPr="003D78D8">
            <w:rPr>
              <w:rFonts w:eastAsia="Times New Roman"/>
              <w:color w:val="000000"/>
            </w:rPr>
            <w:t xml:space="preserve"> </w:t>
          </w:r>
          <w:r w:rsidR="003D78D8" w:rsidRPr="003D78D8">
            <w:rPr>
              <w:rFonts w:eastAsia="Times New Roman"/>
              <w:color w:val="000000"/>
            </w:rPr>
            <w:lastRenderedPageBreak/>
            <w:t xml:space="preserve">&amp; Abubakar </w:t>
          </w:r>
          <w:proofErr w:type="spellStart"/>
          <w:r w:rsidR="003D78D8" w:rsidRPr="003D78D8">
            <w:rPr>
              <w:rFonts w:eastAsia="Times New Roman"/>
              <w:color w:val="000000"/>
            </w:rPr>
            <w:t>Arif</w:t>
          </w:r>
          <w:proofErr w:type="spellEnd"/>
          <w:r w:rsidR="003D78D8" w:rsidRPr="003D78D8">
            <w:rPr>
              <w:rFonts w:eastAsia="Times New Roman"/>
              <w:color w:val="000000"/>
            </w:rPr>
            <w:t>, 2020)</w:t>
          </w:r>
        </w:sdtContent>
      </w:sdt>
      <w:r w:rsidR="009F6222" w:rsidRPr="00F67388">
        <w:rPr>
          <w:rFonts w:ascii="Times New Roman" w:hAnsi="Times New Roman" w:cs="Times New Roman"/>
          <w:color w:val="000000" w:themeColor="text1"/>
          <w:lang w:val="en-US"/>
        </w:rPr>
        <w:t xml:space="preserve">, dan </w:t>
      </w:r>
      <w:sdt>
        <w:sdtPr>
          <w:rPr>
            <w:rFonts w:ascii="Times New Roman" w:hAnsi="Times New Roman" w:cs="Times New Roman"/>
            <w:color w:val="000000"/>
            <w:lang w:val="en-US"/>
          </w:rPr>
          <w:tag w:val="MENDELEY_CITATION_v3_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"/>
          <w:id w:val="-132260129"/>
          <w:placeholder>
            <w:docPart w:val="DefaultPlaceholder_-1854013440"/>
          </w:placeholder>
        </w:sdtPr>
        <w:sdtContent>
          <w:r w:rsidR="003D78D8" w:rsidRPr="003D78D8">
            <w:rPr>
              <w:rFonts w:eastAsia="Times New Roman"/>
              <w:color w:val="000000"/>
            </w:rPr>
            <w:t>(</w:t>
          </w:r>
          <w:proofErr w:type="spellStart"/>
          <w:r w:rsidR="003D78D8" w:rsidRPr="003D78D8">
            <w:rPr>
              <w:rFonts w:eastAsia="Times New Roman"/>
              <w:color w:val="000000"/>
            </w:rPr>
            <w:t>Hidayatul</w:t>
          </w:r>
          <w:proofErr w:type="spellEnd"/>
          <w:r w:rsidR="003D78D8" w:rsidRPr="003D78D8">
            <w:rPr>
              <w:rFonts w:eastAsia="Times New Roman"/>
              <w:color w:val="000000"/>
            </w:rPr>
            <w:t xml:space="preserve"> Aini &amp; Andi Kartika, 2020)</w:t>
          </w:r>
        </w:sdtContent>
      </w:sdt>
      <w:r w:rsidR="009F6222" w:rsidRPr="00F67388">
        <w:rPr>
          <w:rFonts w:ascii="Times New Roman" w:hAnsi="Times New Roman" w:cs="Times New Roman"/>
          <w:color w:val="000000" w:themeColor="text1"/>
          <w:lang w:val="en-US"/>
        </w:rPr>
        <w:t xml:space="preserve"> </w:t>
      </w:r>
      <w:proofErr w:type="spellStart"/>
      <w:r w:rsidR="009F6222" w:rsidRPr="00F67388">
        <w:rPr>
          <w:rFonts w:ascii="Times New Roman" w:hAnsi="Times New Roman" w:cs="Times New Roman"/>
          <w:color w:val="000000" w:themeColor="text1"/>
          <w:lang w:val="en-US"/>
        </w:rPr>
        <w:t>menyatakan</w:t>
      </w:r>
      <w:proofErr w:type="spellEnd"/>
      <w:r w:rsidR="009F6222" w:rsidRPr="00F67388">
        <w:rPr>
          <w:rFonts w:ascii="Times New Roman" w:hAnsi="Times New Roman" w:cs="Times New Roman"/>
          <w:color w:val="000000" w:themeColor="text1"/>
          <w:lang w:val="en-US"/>
        </w:rPr>
        <w:t xml:space="preserve"> </w:t>
      </w:r>
      <w:proofErr w:type="spellStart"/>
      <w:r w:rsidR="009F6222" w:rsidRPr="00F67388">
        <w:rPr>
          <w:rFonts w:ascii="Times New Roman" w:hAnsi="Times New Roman" w:cs="Times New Roman"/>
          <w:color w:val="000000" w:themeColor="text1"/>
          <w:lang w:val="en-US"/>
        </w:rPr>
        <w:t>bahwa</w:t>
      </w:r>
      <w:proofErr w:type="spellEnd"/>
      <w:r w:rsidR="009F6222" w:rsidRPr="00F67388">
        <w:rPr>
          <w:rFonts w:ascii="Times New Roman" w:hAnsi="Times New Roman" w:cs="Times New Roman"/>
          <w:color w:val="000000" w:themeColor="text1"/>
          <w:lang w:val="en-US"/>
        </w:rPr>
        <w:t xml:space="preserve"> </w:t>
      </w:r>
      <w:r w:rsidR="009F6222" w:rsidRPr="00F67388">
        <w:rPr>
          <w:rFonts w:ascii="Times New Roman" w:hAnsi="Times New Roman" w:cs="Times New Roman"/>
          <w:i/>
          <w:iCs/>
          <w:color w:val="000000" w:themeColor="text1"/>
          <w:lang w:val="en-US"/>
        </w:rPr>
        <w:t>capital intensity</w:t>
      </w:r>
      <w:r w:rsidR="009F6222" w:rsidRPr="00F67388">
        <w:rPr>
          <w:rFonts w:ascii="Times New Roman" w:hAnsi="Times New Roman" w:cs="Times New Roman"/>
          <w:color w:val="000000" w:themeColor="text1"/>
          <w:lang w:val="en-US"/>
        </w:rPr>
        <w:t xml:space="preserve"> </w:t>
      </w:r>
      <w:proofErr w:type="spellStart"/>
      <w:r w:rsidR="009F6222" w:rsidRPr="00F67388">
        <w:rPr>
          <w:rFonts w:ascii="Times New Roman" w:hAnsi="Times New Roman" w:cs="Times New Roman"/>
          <w:color w:val="000000" w:themeColor="text1"/>
          <w:lang w:val="en-US"/>
        </w:rPr>
        <w:t>tidak</w:t>
      </w:r>
      <w:proofErr w:type="spellEnd"/>
      <w:r w:rsidR="009F6222" w:rsidRPr="00F67388">
        <w:rPr>
          <w:rFonts w:ascii="Times New Roman" w:hAnsi="Times New Roman" w:cs="Times New Roman"/>
          <w:color w:val="000000" w:themeColor="text1"/>
          <w:lang w:val="en-US"/>
        </w:rPr>
        <w:t xml:space="preserve"> </w:t>
      </w:r>
      <w:proofErr w:type="spellStart"/>
      <w:r w:rsidR="009F6222" w:rsidRPr="00F67388">
        <w:rPr>
          <w:rFonts w:ascii="Times New Roman" w:hAnsi="Times New Roman" w:cs="Times New Roman"/>
          <w:color w:val="000000" w:themeColor="text1"/>
          <w:lang w:val="en-US"/>
        </w:rPr>
        <w:t>berpengaruh</w:t>
      </w:r>
      <w:proofErr w:type="spellEnd"/>
      <w:r w:rsidR="009F6222" w:rsidRPr="00F67388">
        <w:rPr>
          <w:rFonts w:ascii="Times New Roman" w:hAnsi="Times New Roman" w:cs="Times New Roman"/>
          <w:color w:val="000000" w:themeColor="text1"/>
          <w:lang w:val="en-US"/>
        </w:rPr>
        <w:t xml:space="preserve"> </w:t>
      </w:r>
      <w:proofErr w:type="spellStart"/>
      <w:r w:rsidR="009F6222" w:rsidRPr="00F67388">
        <w:rPr>
          <w:rFonts w:ascii="Times New Roman" w:hAnsi="Times New Roman" w:cs="Times New Roman"/>
          <w:color w:val="000000" w:themeColor="text1"/>
          <w:lang w:val="en-US"/>
        </w:rPr>
        <w:t>terhadap</w:t>
      </w:r>
      <w:proofErr w:type="spellEnd"/>
      <w:r w:rsidR="009F6222" w:rsidRPr="00F67388">
        <w:rPr>
          <w:rFonts w:ascii="Times New Roman" w:hAnsi="Times New Roman" w:cs="Times New Roman"/>
          <w:color w:val="000000" w:themeColor="text1"/>
          <w:lang w:val="en-US"/>
        </w:rPr>
        <w:t xml:space="preserve"> </w:t>
      </w:r>
      <w:r w:rsidR="009F6222" w:rsidRPr="00F67388">
        <w:rPr>
          <w:rFonts w:ascii="Times New Roman" w:hAnsi="Times New Roman" w:cs="Times New Roman"/>
          <w:i/>
          <w:iCs/>
          <w:color w:val="000000" w:themeColor="text1"/>
          <w:lang w:val="en-US"/>
        </w:rPr>
        <w:t>tax avoidance</w:t>
      </w:r>
      <w:r w:rsidR="009F6222" w:rsidRPr="00F67388">
        <w:rPr>
          <w:rFonts w:ascii="Times New Roman" w:hAnsi="Times New Roman" w:cs="Times New Roman"/>
          <w:color w:val="000000" w:themeColor="text1"/>
          <w:lang w:val="en-US"/>
        </w:rPr>
        <w:t xml:space="preserve">. Hal </w:t>
      </w:r>
      <w:proofErr w:type="spellStart"/>
      <w:r w:rsidR="009F6222" w:rsidRPr="00F67388">
        <w:rPr>
          <w:rFonts w:ascii="Times New Roman" w:hAnsi="Times New Roman" w:cs="Times New Roman"/>
          <w:color w:val="000000" w:themeColor="text1"/>
          <w:lang w:val="en-US"/>
        </w:rPr>
        <w:t>ini</w:t>
      </w:r>
      <w:proofErr w:type="spellEnd"/>
      <w:r w:rsidR="009F6222" w:rsidRPr="00F67388">
        <w:rPr>
          <w:rFonts w:ascii="Times New Roman" w:hAnsi="Times New Roman" w:cs="Times New Roman"/>
          <w:color w:val="000000" w:themeColor="text1"/>
          <w:lang w:val="en-US"/>
        </w:rPr>
        <w:t xml:space="preserve"> </w:t>
      </w:r>
      <w:proofErr w:type="spellStart"/>
      <w:r w:rsidR="009F6222" w:rsidRPr="00F67388">
        <w:rPr>
          <w:rFonts w:ascii="Times New Roman" w:hAnsi="Times New Roman" w:cs="Times New Roman"/>
          <w:color w:val="000000" w:themeColor="text1"/>
          <w:lang w:val="en-US"/>
        </w:rPr>
        <w:t>menunjukkan</w:t>
      </w:r>
      <w:proofErr w:type="spellEnd"/>
      <w:r w:rsidR="009F6222" w:rsidRPr="00F67388">
        <w:rPr>
          <w:rFonts w:ascii="Times New Roman" w:hAnsi="Times New Roman" w:cs="Times New Roman"/>
          <w:color w:val="000000" w:themeColor="text1"/>
          <w:lang w:val="en-US"/>
        </w:rPr>
        <w:t xml:space="preserve"> p</w:t>
      </w:r>
      <w:proofErr w:type="spellStart"/>
      <w:r w:rsidR="009F6222" w:rsidRPr="00F67388">
        <w:rPr>
          <w:rFonts w:ascii="Times New Roman" w:hAnsi="Times New Roman" w:cs="Times New Roman"/>
          <w:color w:val="000000" w:themeColor="text1"/>
        </w:rPr>
        <w:t>erusahaan</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tidak</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sengaja</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menyimpan</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banyak</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aset</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tetap</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untuk</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menghindari</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pajak</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melainkan</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untuk</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mendukung</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kegiatan</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operasional</w:t>
      </w:r>
      <w:proofErr w:type="spellEnd"/>
      <w:r w:rsidR="009F6222" w:rsidRPr="00F67388">
        <w:rPr>
          <w:rFonts w:ascii="Times New Roman" w:hAnsi="Times New Roman" w:cs="Times New Roman"/>
          <w:color w:val="000000" w:themeColor="text1"/>
        </w:rPr>
        <w:t xml:space="preserve">. Oleh </w:t>
      </w:r>
      <w:proofErr w:type="spellStart"/>
      <w:r w:rsidR="009F6222" w:rsidRPr="00F67388">
        <w:rPr>
          <w:rFonts w:ascii="Times New Roman" w:hAnsi="Times New Roman" w:cs="Times New Roman"/>
          <w:color w:val="000000" w:themeColor="text1"/>
        </w:rPr>
        <w:t>karena</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itu</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besarnya</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aset</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tetap</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tidak</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berpengaruh</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terhadap</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tingkat</w:t>
      </w:r>
      <w:proofErr w:type="spellEnd"/>
      <w:r w:rsidR="009F6222" w:rsidRPr="00F67388">
        <w:rPr>
          <w:rFonts w:ascii="Times New Roman" w:hAnsi="Times New Roman" w:cs="Times New Roman"/>
          <w:color w:val="000000" w:themeColor="text1"/>
        </w:rPr>
        <w:t xml:space="preserve"> </w:t>
      </w:r>
      <w:r w:rsidR="009F6222" w:rsidRPr="00F67388">
        <w:rPr>
          <w:rFonts w:ascii="Times New Roman" w:hAnsi="Times New Roman" w:cs="Times New Roman"/>
          <w:i/>
          <w:iCs/>
          <w:color w:val="000000" w:themeColor="text1"/>
        </w:rPr>
        <w:t>tax avoidance</w:t>
      </w:r>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perusahaan</w:t>
      </w:r>
      <w:proofErr w:type="spellEnd"/>
      <w:r w:rsidR="009F6222" w:rsidRPr="00F67388">
        <w:rPr>
          <w:rFonts w:ascii="Times New Roman" w:hAnsi="Times New Roman" w:cs="Times New Roman"/>
          <w:color w:val="000000" w:themeColor="text1"/>
        </w:rPr>
        <w:t>.</w:t>
      </w:r>
    </w:p>
    <w:p w14:paraId="2043B24A" w14:textId="54B858FE" w:rsidR="00E64FEE" w:rsidRPr="00F67388" w:rsidRDefault="00E64FEE" w:rsidP="00AB160E">
      <w:pPr>
        <w:spacing w:line="480" w:lineRule="auto"/>
        <w:ind w:firstLine="720"/>
        <w:jc w:val="both"/>
        <w:rPr>
          <w:rFonts w:ascii="Times New Roman" w:hAnsi="Times New Roman" w:cs="Times New Roman"/>
          <w:color w:val="000000" w:themeColor="text1"/>
        </w:rPr>
      </w:pPr>
      <w:r w:rsidRPr="00F67388">
        <w:rPr>
          <w:rFonts w:ascii="Times New Roman" w:hAnsi="Times New Roman" w:cs="Times New Roman"/>
          <w:color w:val="000000" w:themeColor="text1"/>
        </w:rPr>
        <w:t xml:space="preserve">Research gap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terletak</w:t>
      </w:r>
      <w:proofErr w:type="spellEnd"/>
      <w:r w:rsidRPr="00F67388">
        <w:rPr>
          <w:rFonts w:ascii="Times New Roman" w:hAnsi="Times New Roman" w:cs="Times New Roman"/>
          <w:color w:val="000000" w:themeColor="text1"/>
        </w:rPr>
        <w:t xml:space="preserve"> pada </w:t>
      </w:r>
      <w:proofErr w:type="spellStart"/>
      <w:r w:rsidRPr="00F67388">
        <w:rPr>
          <w:rFonts w:ascii="Times New Roman" w:hAnsi="Times New Roman" w:cs="Times New Roman"/>
          <w:color w:val="000000" w:themeColor="text1"/>
        </w:rPr>
        <w:t>masih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terbatasnya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studi</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mengkaji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secara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simultan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pengaruh</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thin capitalization</w:t>
      </w:r>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transfer pricing</w:t>
      </w:r>
      <w:r w:rsidRPr="00F67388">
        <w:rPr>
          <w:rFonts w:ascii="Times New Roman" w:hAnsi="Times New Roman" w:cs="Times New Roman"/>
          <w:color w:val="000000" w:themeColor="text1"/>
        </w:rPr>
        <w:t xml:space="preserve">, dan </w:t>
      </w:r>
      <w:r w:rsidRPr="00F67388">
        <w:rPr>
          <w:rFonts w:ascii="Times New Roman" w:hAnsi="Times New Roman" w:cs="Times New Roman"/>
          <w:i/>
          <w:iCs/>
          <w:color w:val="000000" w:themeColor="text1"/>
        </w:rPr>
        <w:t>capital intensity</w:t>
      </w:r>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terhadap</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tax avoidance</w:t>
      </w:r>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secara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khusus</w:t>
      </w:r>
      <w:proofErr w:type="spellEnd"/>
      <w:r w:rsidRPr="00F67388">
        <w:rPr>
          <w:rFonts w:ascii="Times New Roman" w:hAnsi="Times New Roman" w:cs="Times New Roman"/>
          <w:color w:val="000000" w:themeColor="text1"/>
        </w:rPr>
        <w:t xml:space="preserve"> di </w:t>
      </w:r>
      <w:proofErr w:type="spellStart"/>
      <w:r w:rsidRPr="00F67388">
        <w:rPr>
          <w:rFonts w:ascii="Times New Roman" w:hAnsi="Times New Roman" w:cs="Times New Roman"/>
          <w:color w:val="000000" w:themeColor="text1"/>
        </w:rPr>
        <w:t>sektor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pertambangan</w:t>
      </w:r>
      <w:proofErr w:type="spellEnd"/>
      <w:r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Alasan</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peneliti</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memilih</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perusahaan</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sektor</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pertambangan</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sebagai</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objek</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penelitian</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dikarenakan</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sektor</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pertambangan</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mempunyai</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peran</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penting</w:t>
      </w:r>
      <w:proofErr w:type="spellEnd"/>
      <w:r w:rsidR="00A70EA9" w:rsidRPr="00F67388">
        <w:rPr>
          <w:rFonts w:ascii="Times New Roman" w:hAnsi="Times New Roman" w:cs="Times New Roman"/>
          <w:color w:val="000000" w:themeColor="text1"/>
        </w:rPr>
        <w:t xml:space="preserve"> dan sangat </w:t>
      </w:r>
      <w:proofErr w:type="spellStart"/>
      <w:r w:rsidR="00A70EA9" w:rsidRPr="00F67388">
        <w:rPr>
          <w:rFonts w:ascii="Times New Roman" w:hAnsi="Times New Roman" w:cs="Times New Roman"/>
          <w:color w:val="000000" w:themeColor="text1"/>
        </w:rPr>
        <w:t>potensial</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untuk</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mendorong</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perekonomian</w:t>
      </w:r>
      <w:proofErr w:type="spellEnd"/>
      <w:r w:rsidR="00A70EA9" w:rsidRPr="00F67388">
        <w:rPr>
          <w:rFonts w:ascii="Times New Roman" w:hAnsi="Times New Roman" w:cs="Times New Roman"/>
          <w:color w:val="000000" w:themeColor="text1"/>
        </w:rPr>
        <w:t xml:space="preserve"> Indonesia. </w:t>
      </w:r>
      <w:proofErr w:type="spellStart"/>
      <w:r w:rsidR="00A70EA9" w:rsidRPr="00F67388">
        <w:rPr>
          <w:rFonts w:ascii="Times New Roman" w:hAnsi="Times New Roman" w:cs="Times New Roman"/>
          <w:color w:val="000000" w:themeColor="text1"/>
        </w:rPr>
        <w:t>Selain</w:t>
      </w:r>
      <w:proofErr w:type="spellEnd"/>
      <w:r w:rsidR="00A70EA9" w:rsidRPr="00F67388">
        <w:rPr>
          <w:rFonts w:ascii="Times New Roman" w:hAnsi="Times New Roman" w:cs="Times New Roman"/>
          <w:color w:val="000000" w:themeColor="text1"/>
        </w:rPr>
        <w:t xml:space="preserve"> </w:t>
      </w:r>
      <w:proofErr w:type="spellStart"/>
      <w:r w:rsidR="00A70EA9" w:rsidRPr="00F67388">
        <w:rPr>
          <w:rFonts w:ascii="Times New Roman" w:hAnsi="Times New Roman" w:cs="Times New Roman"/>
          <w:color w:val="000000" w:themeColor="text1"/>
        </w:rPr>
        <w:t>itu</w:t>
      </w:r>
      <w:proofErr w:type="spellEnd"/>
      <w:r w:rsidR="00A70EA9"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memiliki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karakteristik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unik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seperti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skala</w:t>
      </w:r>
      <w:proofErr w:type="spellEnd"/>
      <w:r w:rsidRPr="00F67388">
        <w:rPr>
          <w:rFonts w:ascii="Times New Roman" w:hAnsi="Times New Roman" w:cs="Times New Roman"/>
          <w:color w:val="000000" w:themeColor="text1"/>
        </w:rPr>
        <w:t xml:space="preserve"> modal </w:t>
      </w:r>
      <w:proofErr w:type="spellStart"/>
      <w:r w:rsidRPr="00F67388">
        <w:rPr>
          <w:rFonts w:ascii="Times New Roman" w:hAnsi="Times New Roman" w:cs="Times New Roman"/>
          <w:color w:val="000000" w:themeColor="text1"/>
        </w:rPr>
        <w:t>besar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struktur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perusahaan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kompleks</w:t>
      </w:r>
      <w:proofErr w:type="spellEnd"/>
      <w:r w:rsidRPr="00F67388">
        <w:rPr>
          <w:rFonts w:ascii="Times New Roman" w:hAnsi="Times New Roman" w:cs="Times New Roman"/>
          <w:color w:val="000000" w:themeColor="text1"/>
        </w:rPr>
        <w:t xml:space="preserve">, dan </w:t>
      </w:r>
      <w:proofErr w:type="spellStart"/>
      <w:r w:rsidRPr="00F67388">
        <w:rPr>
          <w:rFonts w:ascii="Times New Roman" w:hAnsi="Times New Roman" w:cs="Times New Roman"/>
          <w:color w:val="000000" w:themeColor="text1"/>
        </w:rPr>
        <w:t>keterkaitan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erat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dengan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regulasi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pemerintah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sehingga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hasil</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analisis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dari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sektor</w:t>
      </w:r>
      <w:proofErr w:type="spellEnd"/>
      <w:r w:rsidRPr="00F67388">
        <w:rPr>
          <w:rFonts w:ascii="Times New Roman" w:hAnsi="Times New Roman" w:cs="Times New Roman"/>
          <w:color w:val="000000" w:themeColor="text1"/>
        </w:rPr>
        <w:t xml:space="preserve"> lain </w:t>
      </w:r>
      <w:proofErr w:type="spellStart"/>
      <w:r w:rsidRPr="00F67388">
        <w:rPr>
          <w:rFonts w:ascii="Times New Roman" w:hAnsi="Times New Roman" w:cs="Times New Roman"/>
          <w:color w:val="000000" w:themeColor="text1"/>
        </w:rPr>
        <w:t>belum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tentu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dapat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digeneralisasikan</w:t>
      </w:r>
      <w:proofErr w:type="spellEnd"/>
      <w:r w:rsidRPr="00F67388">
        <w:rPr>
          <w:rFonts w:ascii="Times New Roman" w:hAnsi="Times New Roman" w:cs="Times New Roman"/>
          <w:color w:val="000000" w:themeColor="text1"/>
        </w:rPr>
        <w:t>.</w:t>
      </w:r>
    </w:p>
    <w:p w14:paraId="3BE18466" w14:textId="376725B6" w:rsidR="009F6222" w:rsidRPr="00F67388" w:rsidRDefault="00E64FEE" w:rsidP="00AB160E">
      <w:pPr>
        <w:spacing w:line="480" w:lineRule="auto"/>
        <w:ind w:firstLine="720"/>
        <w:jc w:val="both"/>
        <w:rPr>
          <w:rFonts w:ascii="Times New Roman" w:hAnsi="Times New Roman" w:cs="Times New Roman"/>
          <w:color w:val="000000" w:themeColor="text1"/>
        </w:rPr>
      </w:pPr>
      <w:r w:rsidRPr="00F67388">
        <w:rPr>
          <w:rFonts w:ascii="Times New Roman" w:hAnsi="Times New Roman" w:cs="Times New Roman"/>
          <w:color w:val="000000" w:themeColor="text1"/>
        </w:rPr>
        <w:t xml:space="preserve">Oleh </w:t>
      </w:r>
      <w:proofErr w:type="spellStart"/>
      <w:r w:rsidRPr="00F67388">
        <w:rPr>
          <w:rFonts w:ascii="Times New Roman" w:hAnsi="Times New Roman" w:cs="Times New Roman"/>
          <w:color w:val="000000" w:themeColor="text1"/>
        </w:rPr>
        <w:t>karena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itu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menjadi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penting</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untuk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mengisi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kekosongan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literatur</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ada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memberikan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gambaran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empirik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terbaru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serta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menjadi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bahan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evaluasi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bagi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otoritas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 xml:space="preserve"> dan regulator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mengawasi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potensi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penyalahgunaan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kebijakan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 xml:space="preserve"> oleh </w:t>
      </w:r>
      <w:proofErr w:type="spellStart"/>
      <w:r w:rsidRPr="00F67388">
        <w:rPr>
          <w:rFonts w:ascii="Times New Roman" w:hAnsi="Times New Roman" w:cs="Times New Roman"/>
          <w:color w:val="000000" w:themeColor="text1"/>
        </w:rPr>
        <w:t>perusahaan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sektor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pertambangan</w:t>
      </w:r>
      <w:proofErr w:type="spellEnd"/>
      <w:r w:rsidRPr="00F67388">
        <w:rPr>
          <w:rFonts w:ascii="Times New Roman" w:hAnsi="Times New Roman" w:cs="Times New Roman"/>
          <w:color w:val="000000" w:themeColor="text1"/>
        </w:rPr>
        <w:t xml:space="preserve">. Hasil </w:t>
      </w:r>
      <w:proofErr w:type="spellStart"/>
      <w:r w:rsidRPr="00F67388">
        <w:rPr>
          <w:rFonts w:ascii="Times New Roman" w:hAnsi="Times New Roman" w:cs="Times New Roman"/>
          <w:color w:val="000000" w:themeColor="text1"/>
        </w:rPr>
        <w:t>studi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juga </w:t>
      </w:r>
      <w:proofErr w:type="spellStart"/>
      <w:r w:rsidRPr="00F67388">
        <w:rPr>
          <w:rFonts w:ascii="Times New Roman" w:hAnsi="Times New Roman" w:cs="Times New Roman"/>
          <w:color w:val="000000" w:themeColor="text1"/>
        </w:rPr>
        <w:t>diharapkan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menjadi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dasar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pengambilan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keputusan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manajerial</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terkait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struktur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pendanaan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harga</w:t>
      </w:r>
      <w:proofErr w:type="spellEnd"/>
      <w:r w:rsidRPr="00F67388">
        <w:rPr>
          <w:rFonts w:ascii="Times New Roman" w:hAnsi="Times New Roman" w:cs="Times New Roman"/>
          <w:color w:val="000000" w:themeColor="text1"/>
        </w:rPr>
        <w:t xml:space="preserve"> transfer, dan </w:t>
      </w:r>
      <w:proofErr w:type="spellStart"/>
      <w:r w:rsidRPr="00F67388">
        <w:rPr>
          <w:rFonts w:ascii="Times New Roman" w:hAnsi="Times New Roman" w:cs="Times New Roman"/>
          <w:color w:val="000000" w:themeColor="text1"/>
        </w:rPr>
        <w:t>pengelolaan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aset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tetap</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berorientasi</w:t>
      </w:r>
      <w:proofErr w:type="spellEnd"/>
      <w:r w:rsidRPr="00F67388">
        <w:rPr>
          <w:rFonts w:ascii="Times New Roman" w:hAnsi="Times New Roman" w:cs="Times New Roman"/>
          <w:color w:val="000000" w:themeColor="text1"/>
        </w:rPr>
        <w:t xml:space="preserve"> pada </w:t>
      </w:r>
      <w:proofErr w:type="spellStart"/>
      <w:r w:rsidRPr="00F67388">
        <w:rPr>
          <w:rFonts w:ascii="Times New Roman" w:hAnsi="Times New Roman" w:cs="Times New Roman"/>
          <w:color w:val="000000" w:themeColor="text1"/>
        </w:rPr>
        <w:t>kepatuhan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berkenlanjutan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sehingga</w:t>
      </w:r>
      <w:proofErr w:type="spellEnd"/>
      <w:r w:rsidRPr="00F67388">
        <w:rPr>
          <w:rFonts w:ascii="Times New Roman" w:hAnsi="Times New Roman" w:cs="Times New Roman"/>
          <w:color w:val="000000" w:themeColor="text1"/>
        </w:rPr>
        <w:t xml:space="preserve"> </w:t>
      </w:r>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peneliti</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melakukan</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penelitian</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dengan</w:t>
      </w:r>
      <w:proofErr w:type="spellEnd"/>
      <w:r w:rsidR="009F6222" w:rsidRPr="00F67388">
        <w:rPr>
          <w:rFonts w:ascii="Times New Roman" w:hAnsi="Times New Roman" w:cs="Times New Roman"/>
          <w:color w:val="000000" w:themeColor="text1"/>
        </w:rPr>
        <w:t xml:space="preserve"> </w:t>
      </w:r>
      <w:proofErr w:type="spellStart"/>
      <w:r w:rsidR="009F6222" w:rsidRPr="00F67388">
        <w:rPr>
          <w:rFonts w:ascii="Times New Roman" w:hAnsi="Times New Roman" w:cs="Times New Roman"/>
          <w:color w:val="000000" w:themeColor="text1"/>
        </w:rPr>
        <w:t>judul</w:t>
      </w:r>
      <w:proofErr w:type="spellEnd"/>
      <w:r w:rsidR="009F6222" w:rsidRPr="00F67388">
        <w:rPr>
          <w:rFonts w:ascii="Times New Roman" w:hAnsi="Times New Roman" w:cs="Times New Roman"/>
          <w:color w:val="000000" w:themeColor="text1"/>
        </w:rPr>
        <w:t>:</w:t>
      </w:r>
    </w:p>
    <w:p w14:paraId="28469DA6" w14:textId="31B3FD96" w:rsidR="00E6520C" w:rsidRPr="00F67388" w:rsidRDefault="009F6222" w:rsidP="00114964">
      <w:pPr>
        <w:spacing w:line="480" w:lineRule="auto"/>
        <w:jc w:val="both"/>
        <w:rPr>
          <w:rFonts w:ascii="Times New Roman" w:hAnsi="Times New Roman" w:cs="Times New Roman"/>
          <w:b/>
          <w:bCs/>
          <w:i/>
          <w:iCs/>
          <w:lang w:val="en-US"/>
        </w:rPr>
      </w:pPr>
      <w:r w:rsidRPr="00F67388">
        <w:rPr>
          <w:rFonts w:ascii="Times New Roman" w:hAnsi="Times New Roman" w:cs="Times New Roman"/>
          <w:b/>
          <w:bCs/>
        </w:rPr>
        <w:lastRenderedPageBreak/>
        <w:t>“</w:t>
      </w:r>
      <w:proofErr w:type="spellStart"/>
      <w:r w:rsidR="00981E02" w:rsidRPr="00F67388">
        <w:rPr>
          <w:rFonts w:ascii="Times New Roman" w:hAnsi="Times New Roman" w:cs="Times New Roman"/>
          <w:b/>
          <w:bCs/>
          <w:lang w:val="en-US"/>
        </w:rPr>
        <w:t>Faktor-Faktor</w:t>
      </w:r>
      <w:proofErr w:type="spellEnd"/>
      <w:r w:rsidR="00981E02" w:rsidRPr="00F67388">
        <w:rPr>
          <w:rFonts w:ascii="Times New Roman" w:hAnsi="Times New Roman" w:cs="Times New Roman"/>
          <w:b/>
          <w:bCs/>
          <w:lang w:val="en-US"/>
        </w:rPr>
        <w:t xml:space="preserve"> Yang </w:t>
      </w:r>
      <w:proofErr w:type="spellStart"/>
      <w:r w:rsidR="00981E02" w:rsidRPr="00F67388">
        <w:rPr>
          <w:rFonts w:ascii="Times New Roman" w:hAnsi="Times New Roman" w:cs="Times New Roman"/>
          <w:b/>
          <w:bCs/>
          <w:lang w:val="en-US"/>
        </w:rPr>
        <w:t>Mempengaruhi</w:t>
      </w:r>
      <w:proofErr w:type="spellEnd"/>
      <w:r w:rsidR="00424D98" w:rsidRPr="00F67388">
        <w:rPr>
          <w:rFonts w:ascii="Times New Roman" w:hAnsi="Times New Roman" w:cs="Times New Roman"/>
          <w:b/>
          <w:bCs/>
          <w:i/>
          <w:iCs/>
          <w:lang w:val="en-US"/>
        </w:rPr>
        <w:t xml:space="preserve"> Tax Avoidance </w:t>
      </w:r>
      <w:r w:rsidRPr="00F67388">
        <w:rPr>
          <w:rFonts w:ascii="Times New Roman" w:hAnsi="Times New Roman" w:cs="Times New Roman"/>
          <w:b/>
          <w:bCs/>
        </w:rPr>
        <w:t>(</w:t>
      </w:r>
      <w:proofErr w:type="spellStart"/>
      <w:r w:rsidRPr="00F67388">
        <w:rPr>
          <w:rFonts w:ascii="Times New Roman" w:hAnsi="Times New Roman" w:cs="Times New Roman"/>
          <w:b/>
          <w:bCs/>
        </w:rPr>
        <w:t>Studi</w:t>
      </w:r>
      <w:proofErr w:type="spellEnd"/>
      <w:r w:rsidRPr="00F67388">
        <w:rPr>
          <w:rFonts w:ascii="Times New Roman" w:hAnsi="Times New Roman" w:cs="Times New Roman"/>
          <w:b/>
          <w:bCs/>
        </w:rPr>
        <w:t xml:space="preserve"> </w:t>
      </w:r>
      <w:proofErr w:type="spellStart"/>
      <w:r w:rsidRPr="00F67388">
        <w:rPr>
          <w:rFonts w:ascii="Times New Roman" w:hAnsi="Times New Roman" w:cs="Times New Roman"/>
          <w:b/>
          <w:bCs/>
        </w:rPr>
        <w:t>Kasus</w:t>
      </w:r>
      <w:proofErr w:type="spellEnd"/>
      <w:r w:rsidRPr="00F67388">
        <w:rPr>
          <w:rFonts w:ascii="Times New Roman" w:hAnsi="Times New Roman" w:cs="Times New Roman"/>
          <w:b/>
          <w:bCs/>
        </w:rPr>
        <w:t xml:space="preserve"> Perusahaan </w:t>
      </w:r>
      <w:proofErr w:type="spellStart"/>
      <w:r w:rsidRPr="00F67388">
        <w:rPr>
          <w:rFonts w:ascii="Times New Roman" w:hAnsi="Times New Roman" w:cs="Times New Roman"/>
          <w:b/>
          <w:bCs/>
        </w:rPr>
        <w:t>Sektor</w:t>
      </w:r>
      <w:proofErr w:type="spellEnd"/>
      <w:r w:rsidRPr="00F67388">
        <w:rPr>
          <w:rFonts w:ascii="Times New Roman" w:hAnsi="Times New Roman" w:cs="Times New Roman"/>
          <w:b/>
          <w:bCs/>
        </w:rPr>
        <w:t xml:space="preserve"> </w:t>
      </w:r>
      <w:proofErr w:type="spellStart"/>
      <w:r w:rsidRPr="00F67388">
        <w:rPr>
          <w:rFonts w:ascii="Times New Roman" w:hAnsi="Times New Roman" w:cs="Times New Roman"/>
          <w:b/>
          <w:bCs/>
        </w:rPr>
        <w:t>Pertambangan</w:t>
      </w:r>
      <w:proofErr w:type="spellEnd"/>
      <w:r w:rsidRPr="00F67388">
        <w:rPr>
          <w:rFonts w:ascii="Times New Roman" w:hAnsi="Times New Roman" w:cs="Times New Roman"/>
          <w:b/>
          <w:bCs/>
        </w:rPr>
        <w:t xml:space="preserve"> y</w:t>
      </w:r>
      <w:r w:rsidR="0089780E" w:rsidRPr="00F67388">
        <w:rPr>
          <w:rFonts w:ascii="Times New Roman" w:hAnsi="Times New Roman" w:cs="Times New Roman"/>
          <w:b/>
          <w:bCs/>
        </w:rPr>
        <w:t>an</w:t>
      </w:r>
      <w:r w:rsidRPr="00F67388">
        <w:rPr>
          <w:rFonts w:ascii="Times New Roman" w:hAnsi="Times New Roman" w:cs="Times New Roman"/>
          <w:b/>
          <w:bCs/>
        </w:rPr>
        <w:t xml:space="preserve">g </w:t>
      </w:r>
      <w:proofErr w:type="spellStart"/>
      <w:r w:rsidRPr="00F67388">
        <w:rPr>
          <w:rFonts w:ascii="Times New Roman" w:hAnsi="Times New Roman" w:cs="Times New Roman"/>
          <w:b/>
          <w:bCs/>
        </w:rPr>
        <w:t>Terdafatar</w:t>
      </w:r>
      <w:proofErr w:type="spellEnd"/>
      <w:r w:rsidRPr="00F67388">
        <w:rPr>
          <w:rFonts w:ascii="Times New Roman" w:hAnsi="Times New Roman" w:cs="Times New Roman"/>
          <w:b/>
          <w:bCs/>
        </w:rPr>
        <w:t xml:space="preserve"> di Bursa </w:t>
      </w:r>
      <w:proofErr w:type="spellStart"/>
      <w:r w:rsidRPr="00F67388">
        <w:rPr>
          <w:rFonts w:ascii="Times New Roman" w:hAnsi="Times New Roman" w:cs="Times New Roman"/>
          <w:b/>
          <w:bCs/>
        </w:rPr>
        <w:t>Efek</w:t>
      </w:r>
      <w:proofErr w:type="spellEnd"/>
      <w:r w:rsidRPr="00F67388">
        <w:rPr>
          <w:rFonts w:ascii="Times New Roman" w:hAnsi="Times New Roman" w:cs="Times New Roman"/>
          <w:b/>
          <w:bCs/>
        </w:rPr>
        <w:t xml:space="preserve"> Indonesia)”.</w:t>
      </w:r>
    </w:p>
    <w:p w14:paraId="72A12D92" w14:textId="0EE75415" w:rsidR="00796A96" w:rsidRPr="00F67388" w:rsidRDefault="00796A96" w:rsidP="00796A96">
      <w:pPr>
        <w:pStyle w:val="Heading2"/>
        <w:spacing w:line="480" w:lineRule="auto"/>
        <w:jc w:val="both"/>
        <w:rPr>
          <w:rFonts w:ascii="Times New Roman" w:hAnsi="Times New Roman" w:cs="Times New Roman"/>
          <w:b/>
          <w:bCs/>
          <w:color w:val="000000" w:themeColor="text1"/>
          <w:sz w:val="24"/>
          <w:szCs w:val="24"/>
          <w:lang w:val="en-US"/>
        </w:rPr>
      </w:pPr>
      <w:bookmarkStart w:id="11" w:name="_Toc211863418"/>
      <w:r w:rsidRPr="00F67388">
        <w:rPr>
          <w:rFonts w:ascii="Times New Roman" w:hAnsi="Times New Roman" w:cs="Times New Roman"/>
          <w:b/>
          <w:bCs/>
          <w:color w:val="000000" w:themeColor="text1"/>
          <w:sz w:val="24"/>
          <w:szCs w:val="24"/>
          <w:lang w:val="en-US"/>
        </w:rPr>
        <w:t xml:space="preserve">1.2 </w:t>
      </w:r>
      <w:proofErr w:type="spellStart"/>
      <w:r w:rsidRPr="00F67388">
        <w:rPr>
          <w:rFonts w:ascii="Times New Roman" w:hAnsi="Times New Roman" w:cs="Times New Roman"/>
          <w:b/>
          <w:bCs/>
          <w:color w:val="000000" w:themeColor="text1"/>
          <w:sz w:val="24"/>
          <w:szCs w:val="24"/>
          <w:lang w:val="en-US"/>
        </w:rPr>
        <w:t>Rumusan</w:t>
      </w:r>
      <w:proofErr w:type="spellEnd"/>
      <w:r w:rsidRPr="00F67388">
        <w:rPr>
          <w:rFonts w:ascii="Times New Roman" w:hAnsi="Times New Roman" w:cs="Times New Roman"/>
          <w:b/>
          <w:bCs/>
          <w:color w:val="000000" w:themeColor="text1"/>
          <w:sz w:val="24"/>
          <w:szCs w:val="24"/>
          <w:lang w:val="en-US"/>
        </w:rPr>
        <w:t xml:space="preserve"> </w:t>
      </w:r>
      <w:proofErr w:type="spellStart"/>
      <w:r w:rsidRPr="00F67388">
        <w:rPr>
          <w:rFonts w:ascii="Times New Roman" w:hAnsi="Times New Roman" w:cs="Times New Roman"/>
          <w:b/>
          <w:bCs/>
          <w:color w:val="000000" w:themeColor="text1"/>
          <w:sz w:val="24"/>
          <w:szCs w:val="24"/>
          <w:lang w:val="en-US"/>
        </w:rPr>
        <w:t>Masalah</w:t>
      </w:r>
      <w:bookmarkEnd w:id="11"/>
      <w:proofErr w:type="spellEnd"/>
    </w:p>
    <w:p w14:paraId="3D69D4B0" w14:textId="6855EF3D" w:rsidR="00796A96" w:rsidRPr="00F67388" w:rsidRDefault="00796A96" w:rsidP="00796A96">
      <w:pPr>
        <w:spacing w:line="480" w:lineRule="auto"/>
        <w:jc w:val="both"/>
        <w:rPr>
          <w:rFonts w:ascii="Times New Roman" w:hAnsi="Times New Roman" w:cs="Times New Roman"/>
          <w:lang w:val="en-US"/>
        </w:rPr>
      </w:pPr>
      <w:r w:rsidRPr="00F67388">
        <w:rPr>
          <w:rFonts w:ascii="Times New Roman" w:hAnsi="Times New Roman" w:cs="Times New Roman"/>
          <w:lang w:val="en-US"/>
        </w:rPr>
        <w:tab/>
      </w:r>
      <w:proofErr w:type="spellStart"/>
      <w:r w:rsidRPr="00F67388">
        <w:rPr>
          <w:rFonts w:ascii="Times New Roman" w:hAnsi="Times New Roman" w:cs="Times New Roman"/>
          <w:lang w:val="en-US"/>
        </w:rPr>
        <w:t>Berdasarkan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latar</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belakang</w:t>
      </w:r>
      <w:proofErr w:type="spellEnd"/>
      <w:r w:rsidRPr="00F67388">
        <w:rPr>
          <w:rFonts w:ascii="Times New Roman" w:hAnsi="Times New Roman" w:cs="Times New Roman"/>
          <w:lang w:val="en-US"/>
        </w:rPr>
        <w:t xml:space="preserve"> di </w:t>
      </w:r>
      <w:proofErr w:type="spellStart"/>
      <w:r w:rsidRPr="00F67388">
        <w:rPr>
          <w:rFonts w:ascii="Times New Roman" w:hAnsi="Times New Roman" w:cs="Times New Roman"/>
          <w:lang w:val="en-US"/>
        </w:rPr>
        <w:t>atas</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dapat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disebutkan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beberapa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indentifikasi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masalah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sebagai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berikut</w:t>
      </w:r>
      <w:proofErr w:type="spellEnd"/>
      <w:r w:rsidRPr="00F67388">
        <w:rPr>
          <w:rFonts w:ascii="Times New Roman" w:hAnsi="Times New Roman" w:cs="Times New Roman"/>
          <w:lang w:val="en-US"/>
        </w:rPr>
        <w:t>:</w:t>
      </w:r>
    </w:p>
    <w:p w14:paraId="65CEC5F8" w14:textId="4E5F461F" w:rsidR="00796A96" w:rsidRPr="00F67388" w:rsidRDefault="00796A96" w:rsidP="00796A96">
      <w:pPr>
        <w:pStyle w:val="ListParagraph"/>
        <w:numPr>
          <w:ilvl w:val="0"/>
          <w:numId w:val="3"/>
        </w:numPr>
        <w:spacing w:line="480" w:lineRule="auto"/>
        <w:jc w:val="both"/>
        <w:rPr>
          <w:rFonts w:ascii="Times New Roman" w:hAnsi="Times New Roman" w:cs="Times New Roman"/>
          <w:lang w:val="en-US"/>
        </w:rPr>
      </w:pPr>
      <w:proofErr w:type="spellStart"/>
      <w:r w:rsidRPr="00F67388">
        <w:rPr>
          <w:rFonts w:ascii="Times New Roman" w:hAnsi="Times New Roman" w:cs="Times New Roman"/>
          <w:lang w:val="en-US"/>
        </w:rPr>
        <w:t>Apakah</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Thin Capitalization</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Berpengaruh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Terhadap</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Tax Avoidance</w:t>
      </w:r>
      <w:r w:rsidRPr="00F67388">
        <w:rPr>
          <w:rFonts w:ascii="Times New Roman" w:hAnsi="Times New Roman" w:cs="Times New Roman"/>
          <w:lang w:val="en-US"/>
        </w:rPr>
        <w:t>?</w:t>
      </w:r>
    </w:p>
    <w:p w14:paraId="25906FCA" w14:textId="0E92158B" w:rsidR="00796A96" w:rsidRPr="00F67388" w:rsidRDefault="00796A96" w:rsidP="00796A96">
      <w:pPr>
        <w:pStyle w:val="ListParagraph"/>
        <w:numPr>
          <w:ilvl w:val="0"/>
          <w:numId w:val="3"/>
        </w:numPr>
        <w:spacing w:line="480" w:lineRule="auto"/>
        <w:jc w:val="both"/>
        <w:rPr>
          <w:rFonts w:ascii="Times New Roman" w:hAnsi="Times New Roman" w:cs="Times New Roman"/>
          <w:lang w:val="en-US"/>
        </w:rPr>
      </w:pPr>
      <w:proofErr w:type="spellStart"/>
      <w:r w:rsidRPr="00F67388">
        <w:rPr>
          <w:rFonts w:ascii="Times New Roman" w:hAnsi="Times New Roman" w:cs="Times New Roman"/>
          <w:lang w:val="en-US"/>
        </w:rPr>
        <w:t>Apakah</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Transfer Pricing</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Berpengaruh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Terhadap</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Tax Avoidance</w:t>
      </w:r>
      <w:r w:rsidRPr="00F67388">
        <w:rPr>
          <w:rFonts w:ascii="Times New Roman" w:hAnsi="Times New Roman" w:cs="Times New Roman"/>
          <w:lang w:val="en-US"/>
        </w:rPr>
        <w:t>?</w:t>
      </w:r>
    </w:p>
    <w:p w14:paraId="5374F251" w14:textId="0DCA70B6" w:rsidR="005439ED" w:rsidRPr="00F67388" w:rsidRDefault="00796A96" w:rsidP="00114964">
      <w:pPr>
        <w:pStyle w:val="ListParagraph"/>
        <w:numPr>
          <w:ilvl w:val="0"/>
          <w:numId w:val="3"/>
        </w:numPr>
        <w:spacing w:line="480" w:lineRule="auto"/>
        <w:jc w:val="both"/>
        <w:rPr>
          <w:rFonts w:ascii="Times New Roman" w:hAnsi="Times New Roman" w:cs="Times New Roman"/>
          <w:lang w:val="en-US"/>
        </w:rPr>
      </w:pPr>
      <w:proofErr w:type="spellStart"/>
      <w:r w:rsidRPr="00F67388">
        <w:rPr>
          <w:rFonts w:ascii="Times New Roman" w:hAnsi="Times New Roman" w:cs="Times New Roman"/>
          <w:lang w:val="en-US"/>
        </w:rPr>
        <w:t>Apakah</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Capital Intensity</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Berpengaruh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Terhadap</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Tax Avoidance</w:t>
      </w:r>
      <w:r w:rsidRPr="00F67388">
        <w:rPr>
          <w:rFonts w:ascii="Times New Roman" w:hAnsi="Times New Roman" w:cs="Times New Roman"/>
          <w:lang w:val="en-US"/>
        </w:rPr>
        <w:t>?</w:t>
      </w:r>
    </w:p>
    <w:p w14:paraId="400D0111" w14:textId="4FC993FC" w:rsidR="00E6520C" w:rsidRPr="00F67388" w:rsidRDefault="00796A96" w:rsidP="005439ED">
      <w:pPr>
        <w:pStyle w:val="Heading2"/>
        <w:spacing w:line="480" w:lineRule="auto"/>
        <w:jc w:val="both"/>
        <w:rPr>
          <w:rFonts w:ascii="Times New Roman" w:hAnsi="Times New Roman" w:cs="Times New Roman"/>
          <w:b/>
          <w:bCs/>
          <w:color w:val="000000" w:themeColor="text1"/>
          <w:sz w:val="24"/>
          <w:szCs w:val="24"/>
          <w:lang w:val="en-US"/>
        </w:rPr>
      </w:pPr>
      <w:bookmarkStart w:id="12" w:name="_Toc211863419"/>
      <w:r w:rsidRPr="00F67388">
        <w:rPr>
          <w:rFonts w:ascii="Times New Roman" w:hAnsi="Times New Roman" w:cs="Times New Roman"/>
          <w:b/>
          <w:bCs/>
          <w:color w:val="000000" w:themeColor="text1"/>
          <w:sz w:val="24"/>
          <w:szCs w:val="24"/>
          <w:lang w:val="en-US"/>
        </w:rPr>
        <w:t xml:space="preserve">1.3 </w:t>
      </w:r>
      <w:proofErr w:type="spellStart"/>
      <w:r w:rsidRPr="00F67388">
        <w:rPr>
          <w:rFonts w:ascii="Times New Roman" w:hAnsi="Times New Roman" w:cs="Times New Roman"/>
          <w:b/>
          <w:bCs/>
          <w:color w:val="000000" w:themeColor="text1"/>
          <w:sz w:val="24"/>
          <w:szCs w:val="24"/>
          <w:lang w:val="en-US"/>
        </w:rPr>
        <w:t>Tujuan</w:t>
      </w:r>
      <w:proofErr w:type="spellEnd"/>
      <w:r w:rsidRPr="00F67388">
        <w:rPr>
          <w:rFonts w:ascii="Times New Roman" w:hAnsi="Times New Roman" w:cs="Times New Roman"/>
          <w:b/>
          <w:bCs/>
          <w:color w:val="000000" w:themeColor="text1"/>
          <w:sz w:val="24"/>
          <w:szCs w:val="24"/>
          <w:lang w:val="en-US"/>
        </w:rPr>
        <w:t xml:space="preserve"> </w:t>
      </w:r>
      <w:proofErr w:type="spellStart"/>
      <w:r w:rsidRPr="00F67388">
        <w:rPr>
          <w:rFonts w:ascii="Times New Roman" w:hAnsi="Times New Roman" w:cs="Times New Roman"/>
          <w:b/>
          <w:bCs/>
          <w:color w:val="000000" w:themeColor="text1"/>
          <w:sz w:val="24"/>
          <w:szCs w:val="24"/>
          <w:lang w:val="en-US"/>
        </w:rPr>
        <w:t>P</w:t>
      </w:r>
      <w:r w:rsidR="005439ED" w:rsidRPr="00F67388">
        <w:rPr>
          <w:rFonts w:ascii="Times New Roman" w:hAnsi="Times New Roman" w:cs="Times New Roman"/>
          <w:b/>
          <w:bCs/>
          <w:color w:val="000000" w:themeColor="text1"/>
          <w:sz w:val="24"/>
          <w:szCs w:val="24"/>
          <w:lang w:val="en-US"/>
        </w:rPr>
        <w:t>enelitian</w:t>
      </w:r>
      <w:bookmarkEnd w:id="12"/>
      <w:proofErr w:type="spellEnd"/>
    </w:p>
    <w:p w14:paraId="262D3DE5" w14:textId="61E1AD8E" w:rsidR="005439ED" w:rsidRPr="00F67388" w:rsidRDefault="005439ED" w:rsidP="005439ED">
      <w:pPr>
        <w:spacing w:line="480" w:lineRule="auto"/>
        <w:jc w:val="both"/>
        <w:rPr>
          <w:rFonts w:ascii="Times New Roman" w:hAnsi="Times New Roman" w:cs="Times New Roman"/>
          <w:lang w:val="en-US"/>
        </w:rPr>
      </w:pPr>
      <w:r w:rsidRPr="00F67388">
        <w:rPr>
          <w:rFonts w:ascii="Times New Roman" w:hAnsi="Times New Roman" w:cs="Times New Roman"/>
          <w:lang w:val="en-US"/>
        </w:rPr>
        <w:tab/>
      </w:r>
      <w:proofErr w:type="spellStart"/>
      <w:r w:rsidRPr="00F67388">
        <w:rPr>
          <w:rFonts w:ascii="Times New Roman" w:hAnsi="Times New Roman" w:cs="Times New Roman"/>
          <w:lang w:val="en-US"/>
        </w:rPr>
        <w:t>Berdasarkan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rumusan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masalah</w:t>
      </w:r>
      <w:proofErr w:type="spellEnd"/>
      <w:r w:rsidRPr="00F67388">
        <w:rPr>
          <w:rFonts w:ascii="Times New Roman" w:hAnsi="Times New Roman" w:cs="Times New Roman"/>
          <w:lang w:val="en-US"/>
        </w:rPr>
        <w:t xml:space="preserve"> di </w:t>
      </w:r>
      <w:proofErr w:type="spellStart"/>
      <w:r w:rsidRPr="00F67388">
        <w:rPr>
          <w:rFonts w:ascii="Times New Roman" w:hAnsi="Times New Roman" w:cs="Times New Roman"/>
          <w:lang w:val="en-US"/>
        </w:rPr>
        <w:t>atas</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tujuan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dari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penelitian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tersebut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adalah</w:t>
      </w:r>
      <w:proofErr w:type="spellEnd"/>
      <w:r w:rsidRPr="00F67388">
        <w:rPr>
          <w:rFonts w:ascii="Times New Roman" w:hAnsi="Times New Roman" w:cs="Times New Roman"/>
          <w:lang w:val="en-US"/>
        </w:rPr>
        <w:t>:</w:t>
      </w:r>
    </w:p>
    <w:p w14:paraId="1615C270" w14:textId="4383379B" w:rsidR="005439ED" w:rsidRPr="00F67388" w:rsidRDefault="005439ED" w:rsidP="005439ED">
      <w:pPr>
        <w:pStyle w:val="ListParagraph"/>
        <w:numPr>
          <w:ilvl w:val="0"/>
          <w:numId w:val="4"/>
        </w:numPr>
        <w:spacing w:line="480" w:lineRule="auto"/>
        <w:jc w:val="both"/>
        <w:rPr>
          <w:rFonts w:ascii="Times New Roman" w:hAnsi="Times New Roman" w:cs="Times New Roman"/>
          <w:lang w:val="en-US"/>
        </w:rPr>
      </w:pPr>
      <w:proofErr w:type="spellStart"/>
      <w:r w:rsidRPr="00F67388">
        <w:rPr>
          <w:rFonts w:ascii="Times New Roman" w:hAnsi="Times New Roman" w:cs="Times New Roman"/>
          <w:lang w:val="en-US"/>
        </w:rPr>
        <w:t>Untuk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Menguji</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Thin Capitalization</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Berpengaruh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Terhadap</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Tax Avoidance.</w:t>
      </w:r>
    </w:p>
    <w:p w14:paraId="3D930D4B" w14:textId="4A9A7867" w:rsidR="005439ED" w:rsidRPr="00F67388" w:rsidRDefault="005439ED" w:rsidP="005439ED">
      <w:pPr>
        <w:pStyle w:val="ListParagraph"/>
        <w:numPr>
          <w:ilvl w:val="0"/>
          <w:numId w:val="4"/>
        </w:numPr>
        <w:spacing w:line="480" w:lineRule="auto"/>
        <w:jc w:val="both"/>
        <w:rPr>
          <w:rFonts w:ascii="Times New Roman" w:hAnsi="Times New Roman" w:cs="Times New Roman"/>
          <w:lang w:val="en-US"/>
        </w:rPr>
      </w:pPr>
      <w:proofErr w:type="spellStart"/>
      <w:r w:rsidRPr="00F67388">
        <w:rPr>
          <w:rFonts w:ascii="Times New Roman" w:hAnsi="Times New Roman" w:cs="Times New Roman"/>
          <w:lang w:val="en-US"/>
        </w:rPr>
        <w:t>Untuk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Menguji</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Transfer Pricing</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Berpengaruh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Terhadap</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Tax Avoidance.</w:t>
      </w:r>
    </w:p>
    <w:p w14:paraId="0CF3ADED" w14:textId="01801897" w:rsidR="005439ED" w:rsidRPr="00F67388" w:rsidRDefault="005439ED" w:rsidP="005439ED">
      <w:pPr>
        <w:pStyle w:val="ListParagraph"/>
        <w:numPr>
          <w:ilvl w:val="0"/>
          <w:numId w:val="4"/>
        </w:numPr>
        <w:spacing w:line="480" w:lineRule="auto"/>
        <w:jc w:val="both"/>
        <w:rPr>
          <w:rFonts w:ascii="Times New Roman" w:hAnsi="Times New Roman" w:cs="Times New Roman"/>
          <w:lang w:val="en-US"/>
        </w:rPr>
      </w:pPr>
      <w:proofErr w:type="spellStart"/>
      <w:r w:rsidRPr="00F67388">
        <w:rPr>
          <w:rFonts w:ascii="Times New Roman" w:hAnsi="Times New Roman" w:cs="Times New Roman"/>
          <w:lang w:val="en-US"/>
        </w:rPr>
        <w:t>Untuk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Menguji</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Capital Intensity</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Berpengaruh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Terhadap</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Tax Avoidance.</w:t>
      </w:r>
    </w:p>
    <w:p w14:paraId="5CE734AC" w14:textId="14FF6F9A" w:rsidR="00E6520C" w:rsidRPr="00F67388" w:rsidRDefault="005439ED" w:rsidP="005439ED">
      <w:pPr>
        <w:pStyle w:val="Heading2"/>
        <w:spacing w:line="480" w:lineRule="auto"/>
        <w:jc w:val="both"/>
        <w:rPr>
          <w:rFonts w:ascii="Times New Roman" w:hAnsi="Times New Roman" w:cs="Times New Roman"/>
          <w:b/>
          <w:bCs/>
          <w:color w:val="000000" w:themeColor="text1"/>
          <w:sz w:val="24"/>
          <w:szCs w:val="24"/>
          <w:lang w:val="en-US"/>
        </w:rPr>
      </w:pPr>
      <w:bookmarkStart w:id="13" w:name="_Toc211863420"/>
      <w:r w:rsidRPr="00F67388">
        <w:rPr>
          <w:rFonts w:ascii="Times New Roman" w:hAnsi="Times New Roman" w:cs="Times New Roman"/>
          <w:b/>
          <w:bCs/>
          <w:color w:val="000000" w:themeColor="text1"/>
          <w:sz w:val="24"/>
          <w:szCs w:val="24"/>
          <w:lang w:val="en-US"/>
        </w:rPr>
        <w:t xml:space="preserve">1.4 </w:t>
      </w:r>
      <w:proofErr w:type="spellStart"/>
      <w:r w:rsidRPr="00F67388">
        <w:rPr>
          <w:rFonts w:ascii="Times New Roman" w:hAnsi="Times New Roman" w:cs="Times New Roman"/>
          <w:b/>
          <w:bCs/>
          <w:color w:val="000000" w:themeColor="text1"/>
          <w:sz w:val="24"/>
          <w:szCs w:val="24"/>
          <w:lang w:val="en-US"/>
        </w:rPr>
        <w:t>Manfaat</w:t>
      </w:r>
      <w:proofErr w:type="spellEnd"/>
      <w:r w:rsidRPr="00F67388">
        <w:rPr>
          <w:rFonts w:ascii="Times New Roman" w:hAnsi="Times New Roman" w:cs="Times New Roman"/>
          <w:b/>
          <w:bCs/>
          <w:color w:val="000000" w:themeColor="text1"/>
          <w:sz w:val="24"/>
          <w:szCs w:val="24"/>
          <w:lang w:val="en-US"/>
        </w:rPr>
        <w:t xml:space="preserve"> </w:t>
      </w:r>
      <w:proofErr w:type="spellStart"/>
      <w:r w:rsidRPr="00F67388">
        <w:rPr>
          <w:rFonts w:ascii="Times New Roman" w:hAnsi="Times New Roman" w:cs="Times New Roman"/>
          <w:b/>
          <w:bCs/>
          <w:color w:val="000000" w:themeColor="text1"/>
          <w:sz w:val="24"/>
          <w:szCs w:val="24"/>
          <w:lang w:val="en-US"/>
        </w:rPr>
        <w:t>Penelitian</w:t>
      </w:r>
      <w:bookmarkEnd w:id="13"/>
      <w:proofErr w:type="spellEnd"/>
    </w:p>
    <w:p w14:paraId="2CE4A7D8" w14:textId="480A10E5" w:rsidR="005439ED" w:rsidRPr="00F67388" w:rsidRDefault="005439ED" w:rsidP="00AD77EF">
      <w:pPr>
        <w:spacing w:line="480" w:lineRule="auto"/>
        <w:ind w:firstLine="720"/>
        <w:jc w:val="both"/>
        <w:rPr>
          <w:rFonts w:ascii="Times New Roman" w:hAnsi="Times New Roman" w:cs="Times New Roman"/>
          <w:lang w:val="en-US"/>
        </w:rPr>
      </w:pPr>
      <w:proofErr w:type="spellStart"/>
      <w:r w:rsidRPr="00F67388">
        <w:rPr>
          <w:rFonts w:ascii="Times New Roman" w:hAnsi="Times New Roman" w:cs="Times New Roman"/>
          <w:lang w:val="en-US"/>
        </w:rPr>
        <w:t>Manfaat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dari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penelitian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ini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antara</w:t>
      </w:r>
      <w:proofErr w:type="spellEnd"/>
      <w:r w:rsidRPr="00F67388">
        <w:rPr>
          <w:rFonts w:ascii="Times New Roman" w:hAnsi="Times New Roman" w:cs="Times New Roman"/>
          <w:lang w:val="en-US"/>
        </w:rPr>
        <w:t xml:space="preserve"> lain </w:t>
      </w:r>
      <w:proofErr w:type="spellStart"/>
      <w:r w:rsidRPr="00F67388">
        <w:rPr>
          <w:rFonts w:ascii="Times New Roman" w:hAnsi="Times New Roman" w:cs="Times New Roman"/>
          <w:lang w:val="en-US"/>
        </w:rPr>
        <w:t>sebagai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berikut</w:t>
      </w:r>
      <w:proofErr w:type="spellEnd"/>
      <w:r w:rsidRPr="00F67388">
        <w:rPr>
          <w:rFonts w:ascii="Times New Roman" w:hAnsi="Times New Roman" w:cs="Times New Roman"/>
          <w:lang w:val="en-US"/>
        </w:rPr>
        <w:t>:</w:t>
      </w:r>
    </w:p>
    <w:p w14:paraId="32F7EEFE" w14:textId="0741E768" w:rsidR="00AD77EF" w:rsidRPr="00F67388" w:rsidRDefault="00AD77EF" w:rsidP="00AD77EF">
      <w:pPr>
        <w:pStyle w:val="Heading3"/>
        <w:spacing w:line="480" w:lineRule="auto"/>
        <w:jc w:val="both"/>
        <w:rPr>
          <w:rFonts w:ascii="Times New Roman" w:hAnsi="Times New Roman" w:cs="Times New Roman"/>
          <w:b/>
          <w:bCs/>
          <w:color w:val="000000" w:themeColor="text1"/>
          <w:lang w:val="en-US"/>
        </w:rPr>
      </w:pPr>
      <w:bookmarkStart w:id="14" w:name="_Toc211863421"/>
      <w:r w:rsidRPr="00F67388">
        <w:rPr>
          <w:rFonts w:ascii="Times New Roman" w:hAnsi="Times New Roman" w:cs="Times New Roman"/>
          <w:b/>
          <w:bCs/>
          <w:color w:val="000000" w:themeColor="text1"/>
          <w:lang w:val="en-US"/>
        </w:rPr>
        <w:t xml:space="preserve">1.4.1 </w:t>
      </w:r>
      <w:proofErr w:type="spellStart"/>
      <w:r w:rsidRPr="00F67388">
        <w:rPr>
          <w:rFonts w:ascii="Times New Roman" w:hAnsi="Times New Roman" w:cs="Times New Roman"/>
          <w:b/>
          <w:bCs/>
          <w:color w:val="000000" w:themeColor="text1"/>
          <w:lang w:val="en-US"/>
        </w:rPr>
        <w:t>Manfaat</w:t>
      </w:r>
      <w:proofErr w:type="spellEnd"/>
      <w:r w:rsidRPr="00F67388">
        <w:rPr>
          <w:rFonts w:ascii="Times New Roman" w:hAnsi="Times New Roman" w:cs="Times New Roman"/>
          <w:b/>
          <w:bCs/>
          <w:color w:val="000000" w:themeColor="text1"/>
          <w:lang w:val="en-US"/>
        </w:rPr>
        <w:t xml:space="preserve"> </w:t>
      </w:r>
      <w:proofErr w:type="spellStart"/>
      <w:r w:rsidRPr="00F67388">
        <w:rPr>
          <w:rFonts w:ascii="Times New Roman" w:hAnsi="Times New Roman" w:cs="Times New Roman"/>
          <w:b/>
          <w:bCs/>
          <w:color w:val="000000" w:themeColor="text1"/>
          <w:lang w:val="en-US"/>
        </w:rPr>
        <w:t>Teoritis</w:t>
      </w:r>
      <w:bookmarkEnd w:id="14"/>
      <w:proofErr w:type="spellEnd"/>
    </w:p>
    <w:p w14:paraId="608C52F3" w14:textId="5F01F12C" w:rsidR="00461866" w:rsidRPr="00F67388" w:rsidRDefault="00AD77EF" w:rsidP="00461866">
      <w:pPr>
        <w:spacing w:line="480" w:lineRule="auto"/>
        <w:ind w:firstLine="360"/>
        <w:jc w:val="both"/>
        <w:rPr>
          <w:rFonts w:ascii="Times New Roman" w:hAnsi="Times New Roman" w:cs="Times New Roman"/>
          <w:lang w:val="en-US"/>
        </w:rPr>
      </w:pPr>
      <w:r w:rsidRPr="00F67388">
        <w:rPr>
          <w:rFonts w:ascii="Times New Roman" w:hAnsi="Times New Roman" w:cs="Times New Roman"/>
          <w:lang w:val="en-US"/>
        </w:rPr>
        <w:tab/>
      </w:r>
      <w:proofErr w:type="spellStart"/>
      <w:r w:rsidRPr="00F67388">
        <w:rPr>
          <w:rFonts w:ascii="Times New Roman" w:hAnsi="Times New Roman" w:cs="Times New Roman"/>
          <w:lang w:val="en-US"/>
        </w:rPr>
        <w:t>Penelitian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ini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merupakan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kelanjutan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dari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temuan-temuan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sebelumnya</w:t>
      </w:r>
      <w:proofErr w:type="spellEnd"/>
      <w:r w:rsidRPr="00F67388">
        <w:rPr>
          <w:rFonts w:ascii="Times New Roman" w:hAnsi="Times New Roman" w:cs="Times New Roman"/>
          <w:lang w:val="en-US"/>
        </w:rPr>
        <w:t xml:space="preserve"> dan </w:t>
      </w:r>
      <w:proofErr w:type="spellStart"/>
      <w:r w:rsidRPr="00F67388">
        <w:rPr>
          <w:rFonts w:ascii="Times New Roman" w:hAnsi="Times New Roman" w:cs="Times New Roman"/>
          <w:lang w:val="en-US"/>
        </w:rPr>
        <w:t>menjanjikan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pengembangan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pengembangan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keilmuan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khususnya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akuntansi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pajak</w:t>
      </w:r>
      <w:proofErr w:type="spellEnd"/>
      <w:r w:rsidRPr="00F67388">
        <w:rPr>
          <w:rFonts w:ascii="Times New Roman" w:hAnsi="Times New Roman" w:cs="Times New Roman"/>
          <w:lang w:val="en-US"/>
        </w:rPr>
        <w:t xml:space="preserve"> dan </w:t>
      </w:r>
      <w:proofErr w:type="spellStart"/>
      <w:r w:rsidRPr="00F67388">
        <w:rPr>
          <w:rFonts w:ascii="Times New Roman" w:hAnsi="Times New Roman" w:cs="Times New Roman"/>
          <w:lang w:val="en-US"/>
        </w:rPr>
        <w:t>keuangan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perusahaan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Penelitian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ini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memberikan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kontribusi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terhadap</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pengetahuan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mengenai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perilaku</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perusahaan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melakukan</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tax avoidance</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melalui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tiga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faktor</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seperti</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thin capitalization</w:t>
      </w:r>
      <w:r w:rsidRPr="00F67388">
        <w:rPr>
          <w:rFonts w:ascii="Times New Roman" w:hAnsi="Times New Roman" w:cs="Times New Roman"/>
          <w:lang w:val="en-US"/>
        </w:rPr>
        <w:t xml:space="preserve">, </w:t>
      </w:r>
      <w:r w:rsidRPr="00F67388">
        <w:rPr>
          <w:rFonts w:ascii="Times New Roman" w:hAnsi="Times New Roman" w:cs="Times New Roman"/>
          <w:i/>
          <w:iCs/>
          <w:lang w:val="en-US"/>
        </w:rPr>
        <w:t>transfer pricing</w:t>
      </w:r>
      <w:r w:rsidRPr="00F67388">
        <w:rPr>
          <w:rFonts w:ascii="Times New Roman" w:hAnsi="Times New Roman" w:cs="Times New Roman"/>
          <w:lang w:val="en-US"/>
        </w:rPr>
        <w:t xml:space="preserve">, dan </w:t>
      </w:r>
      <w:r w:rsidRPr="00F67388">
        <w:rPr>
          <w:rFonts w:ascii="Times New Roman" w:hAnsi="Times New Roman" w:cs="Times New Roman"/>
          <w:i/>
          <w:iCs/>
          <w:lang w:val="en-US"/>
        </w:rPr>
        <w:t>capital intensity</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lastRenderedPageBreak/>
        <w:t>dengan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menggunakan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teori</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trade-off</w:t>
      </w:r>
      <w:r w:rsidRPr="00F67388">
        <w:rPr>
          <w:rFonts w:ascii="Times New Roman" w:hAnsi="Times New Roman" w:cs="Times New Roman"/>
          <w:lang w:val="en-US"/>
        </w:rPr>
        <w:t xml:space="preserve"> dan </w:t>
      </w:r>
      <w:proofErr w:type="spellStart"/>
      <w:r w:rsidRPr="00F67388">
        <w:rPr>
          <w:rFonts w:ascii="Times New Roman" w:hAnsi="Times New Roman" w:cs="Times New Roman"/>
          <w:lang w:val="en-US"/>
        </w:rPr>
        <w:t>teori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keagenan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Temuan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ini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dapat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menjadi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referensi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untuk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penelitian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selanjutnya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dengan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topik</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sama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yaitu</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kolaborasi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antara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struktur</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keuangan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kebijakan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perusahaan</w:t>
      </w:r>
      <w:proofErr w:type="spellEnd"/>
      <w:r w:rsidRPr="00F67388">
        <w:rPr>
          <w:rFonts w:ascii="Times New Roman" w:hAnsi="Times New Roman" w:cs="Times New Roman"/>
          <w:lang w:val="en-US"/>
        </w:rPr>
        <w:t xml:space="preserve">, dan strategi </w:t>
      </w:r>
      <w:r w:rsidRPr="00F67388">
        <w:rPr>
          <w:rFonts w:ascii="Times New Roman" w:hAnsi="Times New Roman" w:cs="Times New Roman"/>
          <w:i/>
          <w:iCs/>
          <w:lang w:val="en-US"/>
        </w:rPr>
        <w:t>tax avoidance</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terhadap</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sektor</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pertambangan</w:t>
      </w:r>
      <w:proofErr w:type="spellEnd"/>
      <w:r w:rsidRPr="00F67388">
        <w:rPr>
          <w:rFonts w:ascii="Times New Roman" w:hAnsi="Times New Roman" w:cs="Times New Roman"/>
          <w:lang w:val="en-US"/>
        </w:rPr>
        <w:t>.</w:t>
      </w:r>
    </w:p>
    <w:p w14:paraId="6CAD13B7" w14:textId="07EE2C82" w:rsidR="005439ED" w:rsidRPr="00F67388" w:rsidRDefault="00AD77EF" w:rsidP="00AD77EF">
      <w:pPr>
        <w:pStyle w:val="Heading3"/>
        <w:spacing w:line="480" w:lineRule="auto"/>
        <w:jc w:val="both"/>
        <w:rPr>
          <w:rFonts w:ascii="Times New Roman" w:hAnsi="Times New Roman" w:cs="Times New Roman"/>
          <w:b/>
          <w:bCs/>
          <w:color w:val="000000" w:themeColor="text1"/>
          <w:lang w:val="en-US"/>
        </w:rPr>
      </w:pPr>
      <w:bookmarkStart w:id="15" w:name="_Toc211863422"/>
      <w:r w:rsidRPr="00F67388">
        <w:rPr>
          <w:rFonts w:ascii="Times New Roman" w:hAnsi="Times New Roman" w:cs="Times New Roman"/>
          <w:b/>
          <w:bCs/>
          <w:color w:val="000000" w:themeColor="text1"/>
          <w:lang w:val="en-US"/>
        </w:rPr>
        <w:t xml:space="preserve">1.4.2 </w:t>
      </w:r>
      <w:proofErr w:type="spellStart"/>
      <w:r w:rsidR="005439ED" w:rsidRPr="00F67388">
        <w:rPr>
          <w:rFonts w:ascii="Times New Roman" w:hAnsi="Times New Roman" w:cs="Times New Roman"/>
          <w:b/>
          <w:bCs/>
          <w:color w:val="000000" w:themeColor="text1"/>
          <w:lang w:val="en-US"/>
        </w:rPr>
        <w:t>Manfaat</w:t>
      </w:r>
      <w:proofErr w:type="spellEnd"/>
      <w:r w:rsidR="005439ED" w:rsidRPr="00F67388">
        <w:rPr>
          <w:rFonts w:ascii="Times New Roman" w:hAnsi="Times New Roman" w:cs="Times New Roman"/>
          <w:b/>
          <w:bCs/>
          <w:color w:val="000000" w:themeColor="text1"/>
          <w:lang w:val="en-US"/>
        </w:rPr>
        <w:t xml:space="preserve"> </w:t>
      </w:r>
      <w:proofErr w:type="spellStart"/>
      <w:r w:rsidR="005439ED" w:rsidRPr="00F67388">
        <w:rPr>
          <w:rFonts w:ascii="Times New Roman" w:hAnsi="Times New Roman" w:cs="Times New Roman"/>
          <w:b/>
          <w:bCs/>
          <w:color w:val="000000" w:themeColor="text1"/>
          <w:lang w:val="en-US"/>
        </w:rPr>
        <w:t>Praktis</w:t>
      </w:r>
      <w:bookmarkEnd w:id="15"/>
      <w:proofErr w:type="spellEnd"/>
    </w:p>
    <w:p w14:paraId="17990280" w14:textId="3806CD62" w:rsidR="00E32AB0" w:rsidRPr="00F67388" w:rsidRDefault="00AD77EF" w:rsidP="00AD77EF">
      <w:pPr>
        <w:spacing w:line="480" w:lineRule="auto"/>
        <w:jc w:val="both"/>
        <w:rPr>
          <w:rFonts w:ascii="Times New Roman" w:hAnsi="Times New Roman" w:cs="Times New Roman"/>
          <w:lang w:val="en-US"/>
        </w:rPr>
      </w:pPr>
      <w:r w:rsidRPr="00F67388">
        <w:rPr>
          <w:rFonts w:ascii="Times New Roman" w:hAnsi="Times New Roman" w:cs="Times New Roman"/>
          <w:lang w:val="en-US"/>
        </w:rPr>
        <w:tab/>
      </w:r>
      <w:proofErr w:type="spellStart"/>
      <w:r w:rsidRPr="00F67388">
        <w:rPr>
          <w:rFonts w:ascii="Times New Roman" w:hAnsi="Times New Roman" w:cs="Times New Roman"/>
          <w:lang w:val="en-US"/>
        </w:rPr>
        <w:t>Manfaat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praktis</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dari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penelitian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ini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terdapat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tiga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kelompok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yaitu</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manfaat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bagi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perusahaan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bagi</w:t>
      </w:r>
      <w:proofErr w:type="spellEnd"/>
      <w:r w:rsidRPr="00F67388">
        <w:rPr>
          <w:rFonts w:ascii="Times New Roman" w:hAnsi="Times New Roman" w:cs="Times New Roman"/>
          <w:lang w:val="en-US"/>
        </w:rPr>
        <w:t xml:space="preserve"> investor, dan </w:t>
      </w:r>
      <w:proofErr w:type="spellStart"/>
      <w:r w:rsidRPr="00F67388">
        <w:rPr>
          <w:rFonts w:ascii="Times New Roman" w:hAnsi="Times New Roman" w:cs="Times New Roman"/>
          <w:lang w:val="en-US"/>
        </w:rPr>
        <w:t>bagi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peneliti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berikutnya</w:t>
      </w:r>
      <w:proofErr w:type="spellEnd"/>
      <w:r w:rsidRPr="00F67388">
        <w:rPr>
          <w:rFonts w:ascii="Times New Roman" w:hAnsi="Times New Roman" w:cs="Times New Roman"/>
          <w:lang w:val="en-US"/>
        </w:rPr>
        <w:t>.</w:t>
      </w:r>
      <w:r w:rsidRPr="00F67388">
        <w:rPr>
          <w:rFonts w:ascii="Times New Roman" w:hAnsi="Times New Roman" w:cs="Times New Roman"/>
          <w:lang w:val="en-US"/>
        </w:rPr>
        <w:tab/>
      </w:r>
    </w:p>
    <w:p w14:paraId="346FC72E" w14:textId="183EA138" w:rsidR="00AD77EF" w:rsidRPr="00F67388" w:rsidRDefault="00AD77EF" w:rsidP="005439ED">
      <w:pPr>
        <w:pStyle w:val="ListParagraph"/>
        <w:numPr>
          <w:ilvl w:val="0"/>
          <w:numId w:val="5"/>
        </w:numPr>
        <w:spacing w:line="480" w:lineRule="auto"/>
        <w:jc w:val="both"/>
        <w:rPr>
          <w:rFonts w:ascii="Times New Roman" w:hAnsi="Times New Roman" w:cs="Times New Roman"/>
          <w:lang w:val="en-US"/>
        </w:rPr>
      </w:pPr>
      <w:proofErr w:type="spellStart"/>
      <w:r w:rsidRPr="00F67388">
        <w:rPr>
          <w:rFonts w:ascii="Times New Roman" w:hAnsi="Times New Roman" w:cs="Times New Roman"/>
          <w:lang w:val="en-US"/>
        </w:rPr>
        <w:t>Manfaat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Bagi</w:t>
      </w:r>
      <w:proofErr w:type="spellEnd"/>
      <w:r w:rsidRPr="00F67388">
        <w:rPr>
          <w:rFonts w:ascii="Times New Roman" w:hAnsi="Times New Roman" w:cs="Times New Roman"/>
          <w:lang w:val="en-US"/>
        </w:rPr>
        <w:t xml:space="preserve"> Perusahaan</w:t>
      </w:r>
    </w:p>
    <w:p w14:paraId="76BCFEA2" w14:textId="77777777" w:rsidR="00AD77EF" w:rsidRPr="00F67388" w:rsidRDefault="00AD77EF" w:rsidP="00AD77EF">
      <w:pPr>
        <w:pStyle w:val="ListParagraph"/>
        <w:spacing w:line="480" w:lineRule="auto"/>
        <w:jc w:val="both"/>
        <w:rPr>
          <w:rFonts w:ascii="Times New Roman" w:hAnsi="Times New Roman" w:cs="Times New Roman"/>
        </w:rPr>
      </w:pPr>
      <w:proofErr w:type="spellStart"/>
      <w:r w:rsidRPr="00F67388">
        <w:rPr>
          <w:rFonts w:ascii="Times New Roman" w:hAnsi="Times New Roman" w:cs="Times New Roman"/>
        </w:rPr>
        <w:t>Penelitian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menjadi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bahan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pertimbangan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penting</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pengambilan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keputusan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Diharapkan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hasil</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penelitian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membantu</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membuat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keputusan</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tepat</w:t>
      </w:r>
      <w:proofErr w:type="spellEnd"/>
      <w:r w:rsidRPr="00F67388">
        <w:rPr>
          <w:rFonts w:ascii="Times New Roman" w:hAnsi="Times New Roman" w:cs="Times New Roman"/>
        </w:rPr>
        <w:t xml:space="preserve"> dan </w:t>
      </w:r>
      <w:proofErr w:type="spellStart"/>
      <w:r w:rsidRPr="00F67388">
        <w:rPr>
          <w:rFonts w:ascii="Times New Roman" w:hAnsi="Times New Roman" w:cs="Times New Roman"/>
        </w:rPr>
        <w:t>strategis</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sehingga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terhindar</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dari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praktik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penghindaran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berisiko</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bagi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reputasi</w:t>
      </w:r>
      <w:proofErr w:type="spellEnd"/>
      <w:r w:rsidRPr="00F67388">
        <w:rPr>
          <w:rFonts w:ascii="Times New Roman" w:hAnsi="Times New Roman" w:cs="Times New Roman"/>
        </w:rPr>
        <w:t xml:space="preserve"> dan </w:t>
      </w:r>
      <w:proofErr w:type="spellStart"/>
      <w:r w:rsidRPr="00F67388">
        <w:rPr>
          <w:rFonts w:ascii="Times New Roman" w:hAnsi="Times New Roman" w:cs="Times New Roman"/>
        </w:rPr>
        <w:t>kepatuhan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perusahaan</w:t>
      </w:r>
      <w:proofErr w:type="spellEnd"/>
      <w:r w:rsidRPr="00F67388">
        <w:rPr>
          <w:rFonts w:ascii="Times New Roman" w:hAnsi="Times New Roman" w:cs="Times New Roman"/>
        </w:rPr>
        <w:t>.</w:t>
      </w:r>
    </w:p>
    <w:p w14:paraId="7C84BD34" w14:textId="46A9AF75" w:rsidR="00AD77EF" w:rsidRPr="00F67388" w:rsidRDefault="00AD77EF" w:rsidP="00AD77EF">
      <w:pPr>
        <w:pStyle w:val="ListParagraph"/>
        <w:numPr>
          <w:ilvl w:val="0"/>
          <w:numId w:val="5"/>
        </w:numPr>
        <w:spacing w:line="480" w:lineRule="auto"/>
        <w:jc w:val="both"/>
        <w:rPr>
          <w:rFonts w:ascii="Times New Roman" w:hAnsi="Times New Roman" w:cs="Times New Roman"/>
          <w:lang w:val="en-US"/>
        </w:rPr>
      </w:pPr>
      <w:proofErr w:type="spellStart"/>
      <w:r w:rsidRPr="00F67388">
        <w:rPr>
          <w:rFonts w:ascii="Times New Roman" w:hAnsi="Times New Roman" w:cs="Times New Roman"/>
          <w:lang w:val="en-US"/>
        </w:rPr>
        <w:t>Manfaat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Bagi</w:t>
      </w:r>
      <w:proofErr w:type="spellEnd"/>
      <w:r w:rsidRPr="00F67388">
        <w:rPr>
          <w:rFonts w:ascii="Times New Roman" w:hAnsi="Times New Roman" w:cs="Times New Roman"/>
          <w:lang w:val="en-US"/>
        </w:rPr>
        <w:t xml:space="preserve"> Investor</w:t>
      </w:r>
    </w:p>
    <w:p w14:paraId="3B0FD943" w14:textId="0323D77F" w:rsidR="00AD77EF" w:rsidRPr="00F67388" w:rsidRDefault="00961A74" w:rsidP="00AD77EF">
      <w:pPr>
        <w:pStyle w:val="ListParagraph"/>
        <w:spacing w:line="480" w:lineRule="auto"/>
        <w:jc w:val="both"/>
        <w:rPr>
          <w:rFonts w:ascii="Times New Roman" w:hAnsi="Times New Roman" w:cs="Times New Roman"/>
          <w:lang w:val="en-US"/>
        </w:rPr>
      </w:pPr>
      <w:proofErr w:type="spellStart"/>
      <w:r w:rsidRPr="00F67388">
        <w:rPr>
          <w:rFonts w:ascii="Times New Roman" w:hAnsi="Times New Roman" w:cs="Times New Roman"/>
        </w:rPr>
        <w:t>Penelitian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memberikan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informasi</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membantu</w:t>
      </w:r>
      <w:proofErr w:type="spellEnd"/>
      <w:r w:rsidRPr="00F67388">
        <w:rPr>
          <w:rFonts w:ascii="Times New Roman" w:hAnsi="Times New Roman" w:cs="Times New Roman"/>
        </w:rPr>
        <w:t xml:space="preserve"> investor dan </w:t>
      </w:r>
      <w:proofErr w:type="spellStart"/>
      <w:r w:rsidRPr="00F67388">
        <w:rPr>
          <w:rFonts w:ascii="Times New Roman" w:hAnsi="Times New Roman" w:cs="Times New Roman"/>
        </w:rPr>
        <w:t>pemangku</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kepentingan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menilai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risiko</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manajerial</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terutama</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berkaitan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kepatuhan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Penelitian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ini</w:t>
      </w:r>
      <w:proofErr w:type="spellEnd"/>
      <w:r w:rsidRPr="00F67388">
        <w:rPr>
          <w:rFonts w:ascii="Times New Roman" w:hAnsi="Times New Roman" w:cs="Times New Roman"/>
        </w:rPr>
        <w:t xml:space="preserve"> juga </w:t>
      </w:r>
      <w:proofErr w:type="spellStart"/>
      <w:r w:rsidRPr="00F67388">
        <w:rPr>
          <w:rFonts w:ascii="Times New Roman" w:hAnsi="Times New Roman" w:cs="Times New Roman"/>
        </w:rPr>
        <w:t>menunjukkan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bagaimana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risiko</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tersebut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bisa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memengaruhi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kelangsungan</w:t>
      </w:r>
      <w:proofErr w:type="spellEnd"/>
      <w:r w:rsidRPr="00F67388">
        <w:rPr>
          <w:rFonts w:ascii="Times New Roman" w:hAnsi="Times New Roman" w:cs="Times New Roman"/>
        </w:rPr>
        <w:t xml:space="preserve"> dan </w:t>
      </w:r>
      <w:proofErr w:type="spellStart"/>
      <w:r w:rsidRPr="00F67388">
        <w:rPr>
          <w:rFonts w:ascii="Times New Roman" w:hAnsi="Times New Roman" w:cs="Times New Roman"/>
        </w:rPr>
        <w:t>reputasi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di pasar.</w:t>
      </w:r>
    </w:p>
    <w:p w14:paraId="0CD6B2ED" w14:textId="1B9B6B4A" w:rsidR="005439ED" w:rsidRPr="00F67388" w:rsidRDefault="005439ED" w:rsidP="005439ED">
      <w:pPr>
        <w:pStyle w:val="ListParagraph"/>
        <w:numPr>
          <w:ilvl w:val="0"/>
          <w:numId w:val="5"/>
        </w:numPr>
        <w:spacing w:line="480" w:lineRule="auto"/>
        <w:jc w:val="both"/>
        <w:rPr>
          <w:rFonts w:ascii="Times New Roman" w:hAnsi="Times New Roman" w:cs="Times New Roman"/>
          <w:lang w:val="en-US"/>
        </w:rPr>
      </w:pPr>
      <w:proofErr w:type="spellStart"/>
      <w:r w:rsidRPr="00F67388">
        <w:rPr>
          <w:rFonts w:ascii="Times New Roman" w:hAnsi="Times New Roman" w:cs="Times New Roman"/>
          <w:lang w:val="en-US"/>
        </w:rPr>
        <w:t>Manfaat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Bagi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Penulis</w:t>
      </w:r>
      <w:proofErr w:type="spellEnd"/>
    </w:p>
    <w:p w14:paraId="3E3C1B5C" w14:textId="53790847" w:rsidR="00B443BD" w:rsidRPr="00F67388" w:rsidRDefault="005439ED" w:rsidP="004E58ED">
      <w:pPr>
        <w:pStyle w:val="ListParagraph"/>
        <w:spacing w:line="480" w:lineRule="auto"/>
        <w:jc w:val="both"/>
        <w:rPr>
          <w:rFonts w:ascii="Times New Roman" w:hAnsi="Times New Roman" w:cs="Times New Roman"/>
          <w:lang w:val="en-US"/>
        </w:rPr>
        <w:sectPr w:rsidR="00B443BD" w:rsidRPr="00F67388" w:rsidSect="00CC0FE2">
          <w:headerReference w:type="default" r:id="rId14"/>
          <w:footerReference w:type="default" r:id="rId15"/>
          <w:footerReference w:type="first" r:id="rId16"/>
          <w:pgSz w:w="12240" w:h="15840"/>
          <w:pgMar w:top="2268" w:right="1701" w:bottom="1701" w:left="2268" w:header="708" w:footer="708" w:gutter="0"/>
          <w:pgNumType w:start="1"/>
          <w:cols w:space="708"/>
          <w:titlePg/>
          <w:docGrid w:linePitch="360"/>
        </w:sectPr>
      </w:pPr>
      <w:proofErr w:type="spellStart"/>
      <w:r w:rsidRPr="00F67388">
        <w:rPr>
          <w:rFonts w:ascii="Times New Roman" w:hAnsi="Times New Roman" w:cs="Times New Roman"/>
          <w:lang w:val="en-US"/>
        </w:rPr>
        <w:lastRenderedPageBreak/>
        <w:t>Penelitian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ini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diharapkan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dapat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menambah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wawasan</w:t>
      </w:r>
      <w:proofErr w:type="spellEnd"/>
      <w:r w:rsidRPr="00F67388">
        <w:rPr>
          <w:rFonts w:ascii="Times New Roman" w:hAnsi="Times New Roman" w:cs="Times New Roman"/>
          <w:lang w:val="en-US"/>
        </w:rPr>
        <w:t xml:space="preserve"> dan </w:t>
      </w:r>
      <w:proofErr w:type="spellStart"/>
      <w:r w:rsidRPr="00F67388">
        <w:rPr>
          <w:rFonts w:ascii="Times New Roman" w:hAnsi="Times New Roman" w:cs="Times New Roman"/>
          <w:lang w:val="en-US"/>
        </w:rPr>
        <w:t>pengetahuan</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lebih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luas</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lagi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mengenai</w:t>
      </w:r>
      <w:proofErr w:type="spellEnd"/>
      <w:r w:rsidRPr="00F67388">
        <w:rPr>
          <w:rFonts w:ascii="Times New Roman" w:hAnsi="Times New Roman" w:cs="Times New Roman"/>
          <w:lang w:val="en-US"/>
        </w:rPr>
        <w:t xml:space="preserve"> </w:t>
      </w:r>
      <w:r w:rsidRPr="00F67388">
        <w:rPr>
          <w:rFonts w:ascii="Times New Roman" w:hAnsi="Times New Roman" w:cs="Times New Roman"/>
          <w:i/>
          <w:iCs/>
        </w:rPr>
        <w:t>thin capitalization</w:t>
      </w:r>
      <w:r w:rsidRPr="00F67388">
        <w:rPr>
          <w:rFonts w:ascii="Times New Roman" w:hAnsi="Times New Roman" w:cs="Times New Roman"/>
        </w:rPr>
        <w:t xml:space="preserve">, </w:t>
      </w:r>
      <w:r w:rsidRPr="00F67388">
        <w:rPr>
          <w:rFonts w:ascii="Times New Roman" w:hAnsi="Times New Roman" w:cs="Times New Roman"/>
          <w:i/>
          <w:iCs/>
        </w:rPr>
        <w:t>transfer pricing</w:t>
      </w:r>
      <w:r w:rsidRPr="00F67388">
        <w:rPr>
          <w:rFonts w:ascii="Times New Roman" w:hAnsi="Times New Roman" w:cs="Times New Roman"/>
        </w:rPr>
        <w:t xml:space="preserve">, dan </w:t>
      </w:r>
      <w:r w:rsidRPr="00F67388">
        <w:rPr>
          <w:rFonts w:ascii="Times New Roman" w:hAnsi="Times New Roman" w:cs="Times New Roman"/>
          <w:i/>
          <w:iCs/>
        </w:rPr>
        <w:t>capital intensity</w:t>
      </w:r>
      <w:r w:rsidRPr="00F67388">
        <w:rPr>
          <w:rFonts w:ascii="Times New Roman" w:hAnsi="Times New Roman" w:cs="Times New Roman"/>
        </w:rPr>
        <w:t xml:space="preserve"> </w:t>
      </w:r>
      <w:proofErr w:type="spellStart"/>
      <w:r w:rsidRPr="00F67388">
        <w:rPr>
          <w:rFonts w:ascii="Times New Roman" w:hAnsi="Times New Roman" w:cs="Times New Roman"/>
        </w:rPr>
        <w:t>terhadap</w:t>
      </w:r>
      <w:proofErr w:type="spellEnd"/>
      <w:r w:rsidRPr="00F67388">
        <w:rPr>
          <w:rFonts w:ascii="Times New Roman" w:hAnsi="Times New Roman" w:cs="Times New Roman"/>
        </w:rPr>
        <w:t xml:space="preserve"> </w:t>
      </w:r>
      <w:r w:rsidRPr="00F67388">
        <w:rPr>
          <w:rFonts w:ascii="Times New Roman" w:hAnsi="Times New Roman" w:cs="Times New Roman"/>
          <w:i/>
          <w:iCs/>
        </w:rPr>
        <w:t>tax avoidance</w:t>
      </w:r>
      <w:r w:rsidR="004E58ED" w:rsidRPr="00F67388">
        <w:rPr>
          <w:rFonts w:ascii="Times New Roman" w:hAnsi="Times New Roman" w:cs="Times New Roman"/>
        </w:rPr>
        <w:t>.</w:t>
      </w:r>
    </w:p>
    <w:p w14:paraId="0D06E891" w14:textId="77777777" w:rsidR="00E6520C" w:rsidRPr="00A47149" w:rsidRDefault="00E6520C" w:rsidP="00E6520C">
      <w:pPr>
        <w:pStyle w:val="Heading1"/>
        <w:spacing w:line="480" w:lineRule="auto"/>
        <w:rPr>
          <w:rFonts w:cs="Times New Roman"/>
          <w:b w:val="0"/>
          <w:bCs/>
          <w:color w:val="000000" w:themeColor="text1"/>
          <w:szCs w:val="24"/>
          <w:lang w:val="en-US"/>
        </w:rPr>
      </w:pPr>
      <w:bookmarkStart w:id="16" w:name="_Toc211863423"/>
      <w:r w:rsidRPr="00A47149">
        <w:rPr>
          <w:rFonts w:cs="Times New Roman"/>
          <w:bCs/>
          <w:color w:val="000000" w:themeColor="text1"/>
          <w:szCs w:val="24"/>
          <w:lang w:val="en-US"/>
        </w:rPr>
        <w:lastRenderedPageBreak/>
        <w:t>BAB II</w:t>
      </w:r>
      <w:r w:rsidRPr="00A47149">
        <w:rPr>
          <w:rFonts w:cs="Times New Roman"/>
          <w:bCs/>
          <w:color w:val="000000" w:themeColor="text1"/>
          <w:szCs w:val="24"/>
          <w:lang w:val="en-US"/>
        </w:rPr>
        <w:br/>
        <w:t>TINJAUAN PUSTAKA</w:t>
      </w:r>
      <w:bookmarkEnd w:id="16"/>
    </w:p>
    <w:p w14:paraId="5D14C5A9" w14:textId="77777777" w:rsidR="00E6520C" w:rsidRPr="00A47149" w:rsidRDefault="00E6520C" w:rsidP="00E6520C">
      <w:pPr>
        <w:rPr>
          <w:rFonts w:ascii="Times New Roman" w:hAnsi="Times New Roman" w:cs="Times New Roman"/>
          <w:lang w:val="en-US"/>
        </w:rPr>
      </w:pPr>
    </w:p>
    <w:p w14:paraId="00EFCD13" w14:textId="77777777" w:rsidR="00E6520C" w:rsidRPr="00A47149" w:rsidRDefault="00E6520C" w:rsidP="00E6520C">
      <w:pPr>
        <w:pStyle w:val="Heading2"/>
        <w:spacing w:line="480" w:lineRule="auto"/>
        <w:jc w:val="both"/>
        <w:rPr>
          <w:rFonts w:ascii="Times New Roman" w:hAnsi="Times New Roman" w:cs="Times New Roman"/>
          <w:b/>
          <w:bCs/>
          <w:color w:val="000000" w:themeColor="text1"/>
          <w:sz w:val="24"/>
          <w:szCs w:val="24"/>
          <w:lang w:val="en-US"/>
        </w:rPr>
      </w:pPr>
      <w:bookmarkStart w:id="17" w:name="_Toc211863424"/>
      <w:r w:rsidRPr="00A47149">
        <w:rPr>
          <w:rFonts w:ascii="Times New Roman" w:hAnsi="Times New Roman" w:cs="Times New Roman"/>
          <w:b/>
          <w:bCs/>
          <w:color w:val="000000" w:themeColor="text1"/>
          <w:sz w:val="24"/>
          <w:szCs w:val="24"/>
          <w:lang w:val="en-US"/>
        </w:rPr>
        <w:t xml:space="preserve">2.1 </w:t>
      </w:r>
      <w:proofErr w:type="spellStart"/>
      <w:r w:rsidRPr="00A47149">
        <w:rPr>
          <w:rFonts w:ascii="Times New Roman" w:hAnsi="Times New Roman" w:cs="Times New Roman"/>
          <w:b/>
          <w:bCs/>
          <w:color w:val="000000" w:themeColor="text1"/>
          <w:sz w:val="24"/>
          <w:szCs w:val="24"/>
          <w:lang w:val="en-US"/>
        </w:rPr>
        <w:t>Landasan</w:t>
      </w:r>
      <w:proofErr w:type="spellEnd"/>
      <w:r w:rsidRPr="00A47149">
        <w:rPr>
          <w:rFonts w:ascii="Times New Roman" w:hAnsi="Times New Roman" w:cs="Times New Roman"/>
          <w:b/>
          <w:bCs/>
          <w:color w:val="000000" w:themeColor="text1"/>
          <w:sz w:val="24"/>
          <w:szCs w:val="24"/>
          <w:lang w:val="en-US"/>
        </w:rPr>
        <w:t xml:space="preserve"> </w:t>
      </w:r>
      <w:proofErr w:type="spellStart"/>
      <w:r w:rsidRPr="00A47149">
        <w:rPr>
          <w:rFonts w:ascii="Times New Roman" w:hAnsi="Times New Roman" w:cs="Times New Roman"/>
          <w:b/>
          <w:bCs/>
          <w:color w:val="000000" w:themeColor="text1"/>
          <w:sz w:val="24"/>
          <w:szCs w:val="24"/>
          <w:lang w:val="en-US"/>
        </w:rPr>
        <w:t>Teori</w:t>
      </w:r>
      <w:bookmarkEnd w:id="17"/>
      <w:proofErr w:type="spellEnd"/>
    </w:p>
    <w:p w14:paraId="50074AA5" w14:textId="7E45B85F" w:rsidR="00AA0602" w:rsidRPr="00A47149" w:rsidRDefault="00E6520C" w:rsidP="00AA0602">
      <w:pPr>
        <w:pStyle w:val="Heading3"/>
        <w:spacing w:line="480" w:lineRule="auto"/>
        <w:jc w:val="both"/>
        <w:rPr>
          <w:rFonts w:ascii="Times New Roman" w:hAnsi="Times New Roman" w:cs="Times New Roman"/>
          <w:b/>
          <w:bCs/>
          <w:i/>
          <w:iCs/>
          <w:color w:val="000000" w:themeColor="text1"/>
          <w:lang w:val="en-US"/>
        </w:rPr>
      </w:pPr>
      <w:bookmarkStart w:id="18" w:name="_Toc211863425"/>
      <w:r w:rsidRPr="00A47149">
        <w:rPr>
          <w:rFonts w:ascii="Times New Roman" w:hAnsi="Times New Roman" w:cs="Times New Roman"/>
          <w:b/>
          <w:bCs/>
          <w:color w:val="000000" w:themeColor="text1"/>
          <w:lang w:val="en-US"/>
        </w:rPr>
        <w:t xml:space="preserve">2.1.1 </w:t>
      </w:r>
      <w:r w:rsidR="00AA0602" w:rsidRPr="00A47149">
        <w:rPr>
          <w:rFonts w:ascii="Times New Roman" w:hAnsi="Times New Roman" w:cs="Times New Roman"/>
          <w:b/>
          <w:bCs/>
          <w:i/>
          <w:iCs/>
          <w:color w:val="000000" w:themeColor="text1"/>
          <w:lang w:val="en-US"/>
        </w:rPr>
        <w:t>Trade Off Theory</w:t>
      </w:r>
      <w:bookmarkEnd w:id="18"/>
    </w:p>
    <w:p w14:paraId="1CF8F5CF" w14:textId="02354174" w:rsidR="007F719B" w:rsidRPr="00F67388" w:rsidRDefault="007F719B" w:rsidP="00933980">
      <w:pPr>
        <w:spacing w:line="480" w:lineRule="auto"/>
        <w:jc w:val="both"/>
        <w:rPr>
          <w:rFonts w:ascii="Times New Roman" w:hAnsi="Times New Roman" w:cs="Times New Roman"/>
          <w:lang w:val="en-US"/>
        </w:rPr>
      </w:pPr>
      <w:r w:rsidRPr="00A47149">
        <w:rPr>
          <w:rFonts w:ascii="Times New Roman" w:hAnsi="Times New Roman" w:cs="Times New Roman"/>
          <w:lang w:val="en-US"/>
        </w:rPr>
        <w:tab/>
      </w:r>
      <w:r w:rsidR="00933980" w:rsidRPr="00F67388">
        <w:rPr>
          <w:rFonts w:ascii="Times New Roman" w:hAnsi="Times New Roman" w:cs="Times New Roman"/>
          <w:i/>
          <w:iCs/>
          <w:lang w:val="en-US"/>
        </w:rPr>
        <w:t>Trade off theory</w:t>
      </w:r>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merupakan</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teori</w:t>
      </w:r>
      <w:proofErr w:type="spellEnd"/>
      <w:r w:rsidR="00933980" w:rsidRPr="00F67388">
        <w:rPr>
          <w:rFonts w:ascii="Times New Roman" w:hAnsi="Times New Roman" w:cs="Times New Roman"/>
          <w:lang w:val="en-US"/>
        </w:rPr>
        <w:t xml:space="preserve"> yang </w:t>
      </w:r>
      <w:proofErr w:type="spellStart"/>
      <w:r w:rsidR="00933980" w:rsidRPr="00F67388">
        <w:rPr>
          <w:rFonts w:ascii="Times New Roman" w:hAnsi="Times New Roman" w:cs="Times New Roman"/>
          <w:lang w:val="en-US"/>
        </w:rPr>
        <w:t>menjelaskan</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keseimbangan</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antara</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penggunaan</w:t>
      </w:r>
      <w:proofErr w:type="spellEnd"/>
      <w:r w:rsidR="00933980" w:rsidRPr="00F67388">
        <w:rPr>
          <w:rFonts w:ascii="Times New Roman" w:hAnsi="Times New Roman" w:cs="Times New Roman"/>
          <w:lang w:val="en-US"/>
        </w:rPr>
        <w:t xml:space="preserve"> utang dan </w:t>
      </w:r>
      <w:proofErr w:type="spellStart"/>
      <w:r w:rsidR="00933980" w:rsidRPr="00F67388">
        <w:rPr>
          <w:rFonts w:ascii="Times New Roman" w:hAnsi="Times New Roman" w:cs="Times New Roman"/>
          <w:lang w:val="en-US"/>
        </w:rPr>
        <w:t>ekuitas</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dalam</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struktur</w:t>
      </w:r>
      <w:proofErr w:type="spellEnd"/>
      <w:r w:rsidR="00933980" w:rsidRPr="00F67388">
        <w:rPr>
          <w:rFonts w:ascii="Times New Roman" w:hAnsi="Times New Roman" w:cs="Times New Roman"/>
          <w:lang w:val="en-US"/>
        </w:rPr>
        <w:t xml:space="preserve"> modal </w:t>
      </w:r>
      <w:proofErr w:type="spellStart"/>
      <w:r w:rsidR="00933980" w:rsidRPr="00F67388">
        <w:rPr>
          <w:rFonts w:ascii="Times New Roman" w:hAnsi="Times New Roman" w:cs="Times New Roman"/>
          <w:lang w:val="en-US"/>
        </w:rPr>
        <w:t>perusahaan</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dimana</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perusaahaan</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harus</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menimbang</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manfaat</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dari</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penggunaan</w:t>
      </w:r>
      <w:proofErr w:type="spellEnd"/>
      <w:r w:rsidR="00933980" w:rsidRPr="00F67388">
        <w:rPr>
          <w:rFonts w:ascii="Times New Roman" w:hAnsi="Times New Roman" w:cs="Times New Roman"/>
          <w:lang w:val="en-US"/>
        </w:rPr>
        <w:t xml:space="preserve"> utang. </w:t>
      </w:r>
      <w:proofErr w:type="spellStart"/>
      <w:r w:rsidR="00CF2A1A" w:rsidRPr="00F67388">
        <w:rPr>
          <w:rFonts w:ascii="Times New Roman" w:hAnsi="Times New Roman" w:cs="Times New Roman"/>
          <w:lang w:val="en-US"/>
        </w:rPr>
        <w:t>Menurut</w:t>
      </w:r>
      <w:proofErr w:type="spellEnd"/>
      <w:r w:rsidR="00CF2A1A" w:rsidRPr="00F67388">
        <w:rPr>
          <w:rFonts w:ascii="Times New Roman" w:hAnsi="Times New Roman" w:cs="Times New Roman"/>
          <w:lang w:val="en-US"/>
        </w:rPr>
        <w:t xml:space="preserve"> </w:t>
      </w:r>
      <w:r w:rsidR="00933980" w:rsidRPr="00F67388">
        <w:rPr>
          <w:rFonts w:ascii="Times New Roman" w:hAnsi="Times New Roman" w:cs="Times New Roman"/>
          <w:lang w:val="en-US"/>
        </w:rPr>
        <w:t xml:space="preserve">Miller dan Modigliani (1963) </w:t>
      </w:r>
      <w:proofErr w:type="spellStart"/>
      <w:r w:rsidR="007B5425" w:rsidRPr="00F67388">
        <w:rPr>
          <w:rFonts w:ascii="Times New Roman" w:hAnsi="Times New Roman" w:cs="Times New Roman"/>
          <w:lang w:val="en-US"/>
        </w:rPr>
        <w:t>dalam</w:t>
      </w:r>
      <w:proofErr w:type="spellEnd"/>
      <w:r w:rsidR="00C9256B" w:rsidRPr="00F67388">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"/>
          <w:id w:val="748167410"/>
          <w:placeholder>
            <w:docPart w:val="DefaultPlaceholder_-1854013440"/>
          </w:placeholder>
        </w:sdtPr>
        <w:sdtContent>
          <w:r w:rsidR="003D78D8" w:rsidRPr="003D78D8">
            <w:rPr>
              <w:rFonts w:ascii="Times New Roman" w:hAnsi="Times New Roman" w:cs="Times New Roman"/>
              <w:color w:val="000000"/>
              <w:lang w:val="en-US"/>
            </w:rPr>
            <w:t>(</w:t>
          </w:r>
          <w:proofErr w:type="spellStart"/>
          <w:r w:rsidR="003D78D8" w:rsidRPr="003D78D8">
            <w:rPr>
              <w:rFonts w:ascii="Times New Roman" w:hAnsi="Times New Roman" w:cs="Times New Roman"/>
              <w:color w:val="000000"/>
              <w:lang w:val="en-US"/>
            </w:rPr>
            <w:t>Anila</w:t>
          </w:r>
          <w:proofErr w:type="spellEnd"/>
          <w:r w:rsidR="003D78D8" w:rsidRPr="003D78D8">
            <w:rPr>
              <w:rFonts w:ascii="Times New Roman" w:hAnsi="Times New Roman" w:cs="Times New Roman"/>
              <w:color w:val="000000"/>
              <w:lang w:val="en-US"/>
            </w:rPr>
            <w:t xml:space="preserve"> </w:t>
          </w:r>
          <w:proofErr w:type="spellStart"/>
          <w:r w:rsidR="003D78D8" w:rsidRPr="003D78D8">
            <w:rPr>
              <w:rFonts w:ascii="Times New Roman" w:hAnsi="Times New Roman" w:cs="Times New Roman"/>
              <w:color w:val="000000"/>
              <w:lang w:val="en-US"/>
            </w:rPr>
            <w:t>Cekrezi</w:t>
          </w:r>
          <w:proofErr w:type="spellEnd"/>
          <w:r w:rsidR="003D78D8" w:rsidRPr="003D78D8">
            <w:rPr>
              <w:rFonts w:ascii="Times New Roman" w:hAnsi="Times New Roman" w:cs="Times New Roman"/>
              <w:color w:val="000000"/>
              <w:lang w:val="en-US"/>
            </w:rPr>
            <w:t>, 2013)</w:t>
          </w:r>
        </w:sdtContent>
      </w:sdt>
      <w:r w:rsidR="00BE0B51" w:rsidRPr="00F67388">
        <w:rPr>
          <w:rFonts w:ascii="Times New Roman" w:hAnsi="Times New Roman" w:cs="Times New Roman"/>
          <w:color w:val="000000"/>
          <w:lang w:val="en-US"/>
        </w:rPr>
        <w:t xml:space="preserve"> </w:t>
      </w:r>
      <w:r w:rsidR="00933980" w:rsidRPr="00F67388">
        <w:rPr>
          <w:rFonts w:ascii="Times New Roman" w:hAnsi="Times New Roman" w:cs="Times New Roman"/>
          <w:i/>
          <w:iCs/>
          <w:lang w:val="en-US"/>
        </w:rPr>
        <w:t>trade off theory</w:t>
      </w:r>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adalah</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adanya</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manfaat</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pajak</w:t>
      </w:r>
      <w:proofErr w:type="spellEnd"/>
      <w:r w:rsidR="00933980" w:rsidRPr="00F67388">
        <w:rPr>
          <w:rFonts w:ascii="Times New Roman" w:hAnsi="Times New Roman" w:cs="Times New Roman"/>
          <w:lang w:val="en-US"/>
        </w:rPr>
        <w:t xml:space="preserve"> yang </w:t>
      </w:r>
      <w:proofErr w:type="spellStart"/>
      <w:r w:rsidR="00933980" w:rsidRPr="00F67388">
        <w:rPr>
          <w:rFonts w:ascii="Times New Roman" w:hAnsi="Times New Roman" w:cs="Times New Roman"/>
          <w:lang w:val="en-US"/>
        </w:rPr>
        <w:t>diperoleh</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perusahaan</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melalui</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pengguanaan</w:t>
      </w:r>
      <w:proofErr w:type="spellEnd"/>
      <w:r w:rsidR="00933980" w:rsidRPr="00F67388">
        <w:rPr>
          <w:rFonts w:ascii="Times New Roman" w:hAnsi="Times New Roman" w:cs="Times New Roman"/>
          <w:lang w:val="en-US"/>
        </w:rPr>
        <w:t xml:space="preserve"> utang </w:t>
      </w:r>
      <w:proofErr w:type="spellStart"/>
      <w:r w:rsidR="00933980" w:rsidRPr="00F67388">
        <w:rPr>
          <w:rFonts w:ascii="Times New Roman" w:hAnsi="Times New Roman" w:cs="Times New Roman"/>
          <w:lang w:val="en-US"/>
        </w:rPr>
        <w:t>dalam</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struktur</w:t>
      </w:r>
      <w:proofErr w:type="spellEnd"/>
      <w:r w:rsidR="00933980" w:rsidRPr="00F67388">
        <w:rPr>
          <w:rFonts w:ascii="Times New Roman" w:hAnsi="Times New Roman" w:cs="Times New Roman"/>
          <w:lang w:val="en-US"/>
        </w:rPr>
        <w:t xml:space="preserve"> </w:t>
      </w:r>
      <w:proofErr w:type="spellStart"/>
      <w:r w:rsidR="00933980" w:rsidRPr="00F67388">
        <w:rPr>
          <w:rFonts w:ascii="Times New Roman" w:hAnsi="Times New Roman" w:cs="Times New Roman"/>
          <w:lang w:val="en-US"/>
        </w:rPr>
        <w:t>modalnya</w:t>
      </w:r>
      <w:proofErr w:type="spellEnd"/>
      <w:r w:rsidR="00933980" w:rsidRPr="00F67388">
        <w:rPr>
          <w:rFonts w:ascii="Times New Roman" w:hAnsi="Times New Roman" w:cs="Times New Roman"/>
          <w:lang w:val="en-US"/>
        </w:rPr>
        <w:t xml:space="preserve">. </w:t>
      </w:r>
      <w:proofErr w:type="spellStart"/>
      <w:r w:rsidR="00CF2A1A" w:rsidRPr="00F67388">
        <w:rPr>
          <w:rFonts w:ascii="Times New Roman" w:hAnsi="Times New Roman" w:cs="Times New Roman"/>
          <w:lang w:val="en-US"/>
        </w:rPr>
        <w:t>Teori</w:t>
      </w:r>
      <w:proofErr w:type="spellEnd"/>
      <w:r w:rsidR="00CF2A1A" w:rsidRPr="00F67388">
        <w:rPr>
          <w:rFonts w:ascii="Times New Roman" w:hAnsi="Times New Roman" w:cs="Times New Roman"/>
          <w:lang w:val="en-US"/>
        </w:rPr>
        <w:t xml:space="preserve"> </w:t>
      </w:r>
      <w:proofErr w:type="spellStart"/>
      <w:r w:rsidR="00CF2A1A" w:rsidRPr="00F67388">
        <w:rPr>
          <w:rFonts w:ascii="Times New Roman" w:hAnsi="Times New Roman" w:cs="Times New Roman"/>
          <w:lang w:val="en-US"/>
        </w:rPr>
        <w:t>ini</w:t>
      </w:r>
      <w:proofErr w:type="spellEnd"/>
      <w:r w:rsidR="00CF2A1A" w:rsidRPr="00F67388">
        <w:rPr>
          <w:rFonts w:ascii="Times New Roman" w:hAnsi="Times New Roman" w:cs="Times New Roman"/>
          <w:lang w:val="en-US"/>
        </w:rPr>
        <w:t xml:space="preserve"> </w:t>
      </w:r>
      <w:proofErr w:type="spellStart"/>
      <w:r w:rsidR="00CF2A1A" w:rsidRPr="00F67388">
        <w:rPr>
          <w:rFonts w:ascii="Times New Roman" w:hAnsi="Times New Roman" w:cs="Times New Roman"/>
          <w:lang w:val="en-US"/>
        </w:rPr>
        <w:t>mengharuskan</w:t>
      </w:r>
      <w:proofErr w:type="spellEnd"/>
      <w:r w:rsidR="00CF2A1A" w:rsidRPr="00F67388">
        <w:rPr>
          <w:rFonts w:ascii="Times New Roman" w:hAnsi="Times New Roman" w:cs="Times New Roman"/>
          <w:lang w:val="en-US"/>
        </w:rPr>
        <w:t xml:space="preserve"> </w:t>
      </w:r>
      <w:proofErr w:type="spellStart"/>
      <w:r w:rsidR="00CF2A1A" w:rsidRPr="00F67388">
        <w:rPr>
          <w:rFonts w:ascii="Times New Roman" w:hAnsi="Times New Roman" w:cs="Times New Roman"/>
          <w:lang w:val="en-US"/>
        </w:rPr>
        <w:t>menimbang</w:t>
      </w:r>
      <w:proofErr w:type="spellEnd"/>
      <w:r w:rsidR="00CF2A1A" w:rsidRPr="00F67388">
        <w:rPr>
          <w:rFonts w:ascii="Times New Roman" w:hAnsi="Times New Roman" w:cs="Times New Roman"/>
          <w:lang w:val="en-US"/>
        </w:rPr>
        <w:t xml:space="preserve"> </w:t>
      </w:r>
      <w:proofErr w:type="spellStart"/>
      <w:r w:rsidR="00CF2A1A" w:rsidRPr="00F67388">
        <w:rPr>
          <w:rFonts w:ascii="Times New Roman" w:hAnsi="Times New Roman" w:cs="Times New Roman"/>
          <w:lang w:val="en-US"/>
        </w:rPr>
        <w:t>maanfaat</w:t>
      </w:r>
      <w:proofErr w:type="spellEnd"/>
      <w:r w:rsidR="00CF2A1A" w:rsidRPr="00F67388">
        <w:rPr>
          <w:rFonts w:ascii="Times New Roman" w:hAnsi="Times New Roman" w:cs="Times New Roman"/>
          <w:lang w:val="en-US"/>
        </w:rPr>
        <w:t xml:space="preserve"> </w:t>
      </w:r>
      <w:proofErr w:type="spellStart"/>
      <w:r w:rsidR="00CF2A1A" w:rsidRPr="00F67388">
        <w:rPr>
          <w:rFonts w:ascii="Times New Roman" w:hAnsi="Times New Roman" w:cs="Times New Roman"/>
          <w:lang w:val="en-US"/>
        </w:rPr>
        <w:t>seperti</w:t>
      </w:r>
      <w:proofErr w:type="spellEnd"/>
      <w:r w:rsidR="00CF2A1A" w:rsidRPr="00F67388">
        <w:rPr>
          <w:rFonts w:ascii="Times New Roman" w:hAnsi="Times New Roman" w:cs="Times New Roman"/>
          <w:lang w:val="en-US"/>
        </w:rPr>
        <w:t xml:space="preserve"> </w:t>
      </w:r>
      <w:proofErr w:type="spellStart"/>
      <w:r w:rsidR="00CF2A1A" w:rsidRPr="00F67388">
        <w:rPr>
          <w:rFonts w:ascii="Times New Roman" w:hAnsi="Times New Roman" w:cs="Times New Roman"/>
          <w:lang w:val="en-US"/>
        </w:rPr>
        <w:t>penghematan</w:t>
      </w:r>
      <w:proofErr w:type="spellEnd"/>
      <w:r w:rsidR="00CF2A1A" w:rsidRPr="00F67388">
        <w:rPr>
          <w:rFonts w:ascii="Times New Roman" w:hAnsi="Times New Roman" w:cs="Times New Roman"/>
          <w:lang w:val="en-US"/>
        </w:rPr>
        <w:t xml:space="preserve"> </w:t>
      </w:r>
      <w:proofErr w:type="spellStart"/>
      <w:r w:rsidR="00CF2A1A" w:rsidRPr="00F67388">
        <w:rPr>
          <w:rFonts w:ascii="Times New Roman" w:hAnsi="Times New Roman" w:cs="Times New Roman"/>
          <w:lang w:val="en-US"/>
        </w:rPr>
        <w:t>pajak</w:t>
      </w:r>
      <w:proofErr w:type="spellEnd"/>
      <w:r w:rsidR="00CF2A1A" w:rsidRPr="00F67388">
        <w:rPr>
          <w:rFonts w:ascii="Times New Roman" w:hAnsi="Times New Roman" w:cs="Times New Roman"/>
          <w:lang w:val="en-US"/>
        </w:rPr>
        <w:t xml:space="preserve">. </w:t>
      </w:r>
    </w:p>
    <w:p w14:paraId="483A9A15" w14:textId="2C6B0ED3" w:rsidR="00CF2A1A" w:rsidRPr="00F67388" w:rsidRDefault="00CF2A1A" w:rsidP="00933980">
      <w:pPr>
        <w:spacing w:line="480" w:lineRule="auto"/>
        <w:jc w:val="both"/>
        <w:rPr>
          <w:rFonts w:ascii="Times New Roman" w:hAnsi="Times New Roman" w:cs="Times New Roman"/>
        </w:rPr>
      </w:pPr>
      <w:r w:rsidRPr="00F67388">
        <w:rPr>
          <w:rFonts w:ascii="Times New Roman" w:hAnsi="Times New Roman" w:cs="Times New Roman"/>
          <w:lang w:val="en-US"/>
        </w:rPr>
        <w:tab/>
      </w:r>
      <w:r w:rsidRPr="00F67388">
        <w:rPr>
          <w:rFonts w:ascii="Times New Roman" w:hAnsi="Times New Roman" w:cs="Times New Roman"/>
          <w:i/>
          <w:iCs/>
          <w:lang w:val="en-US"/>
        </w:rPr>
        <w:t>Trade off theory</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penelitian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ini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digunakan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sebagai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landasan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teori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untuk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menjelaskan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hubungan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antara</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thin capitalization</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dengan</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tax avoidance</w:t>
      </w:r>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dilakukan</w:t>
      </w:r>
      <w:proofErr w:type="spellEnd"/>
      <w:r w:rsidRPr="00F67388">
        <w:rPr>
          <w:rFonts w:ascii="Times New Roman" w:hAnsi="Times New Roman" w:cs="Times New Roman"/>
          <w:lang w:val="en-US"/>
        </w:rPr>
        <w:t xml:space="preserve"> oleh </w:t>
      </w:r>
      <w:proofErr w:type="spellStart"/>
      <w:r w:rsidRPr="00F67388">
        <w:rPr>
          <w:rFonts w:ascii="Times New Roman" w:hAnsi="Times New Roman" w:cs="Times New Roman"/>
          <w:lang w:val="en-US"/>
        </w:rPr>
        <w:t>perusahaan</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Thin capitalization</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merupakan</w:t>
      </w:r>
      <w:proofErr w:type="spellEnd"/>
      <w:r w:rsidRPr="00F67388">
        <w:rPr>
          <w:rFonts w:ascii="Times New Roman" w:hAnsi="Times New Roman" w:cs="Times New Roman"/>
          <w:lang w:val="en-US"/>
        </w:rPr>
        <w:t xml:space="preserve"> salah </w:t>
      </w:r>
      <w:proofErr w:type="spellStart"/>
      <w:r w:rsidRPr="00F67388">
        <w:rPr>
          <w:rFonts w:ascii="Times New Roman" w:hAnsi="Times New Roman" w:cs="Times New Roman"/>
          <w:lang w:val="en-US"/>
        </w:rPr>
        <w:t>satu</w:t>
      </w:r>
      <w:proofErr w:type="spellEnd"/>
      <w:r w:rsidRPr="00F67388">
        <w:rPr>
          <w:rFonts w:ascii="Times New Roman" w:hAnsi="Times New Roman" w:cs="Times New Roman"/>
          <w:lang w:val="en-US"/>
        </w:rPr>
        <w:t xml:space="preserve"> strategi </w:t>
      </w:r>
      <w:proofErr w:type="spellStart"/>
      <w:r w:rsidRPr="00F67388">
        <w:rPr>
          <w:rFonts w:ascii="Times New Roman" w:hAnsi="Times New Roman" w:cs="Times New Roman"/>
          <w:lang w:val="en-US"/>
        </w:rPr>
        <w:t>perusahaan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untuk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melakukan</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tax avoidance</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dengan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meningkatkan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proporsi</w:t>
      </w:r>
      <w:proofErr w:type="spellEnd"/>
      <w:r w:rsidRPr="00F67388">
        <w:rPr>
          <w:rFonts w:ascii="Times New Roman" w:hAnsi="Times New Roman" w:cs="Times New Roman"/>
          <w:lang w:val="en-US"/>
        </w:rPr>
        <w:t xml:space="preserve"> utang </w:t>
      </w:r>
      <w:proofErr w:type="spellStart"/>
      <w:r w:rsidRPr="00F67388">
        <w:rPr>
          <w:rFonts w:ascii="Times New Roman" w:hAnsi="Times New Roman" w:cs="Times New Roman"/>
          <w:lang w:val="en-US"/>
        </w:rPr>
        <w:t>dibandingkan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ekuitas</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struktur</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modalnya</w:t>
      </w:r>
      <w:proofErr w:type="spellEnd"/>
      <w:r w:rsidRPr="00F67388">
        <w:rPr>
          <w:rFonts w:ascii="Times New Roman" w:hAnsi="Times New Roman" w:cs="Times New Roman"/>
          <w:lang w:val="en-US"/>
        </w:rPr>
        <w:t>. D</w:t>
      </w:r>
      <w:proofErr w:type="spellStart"/>
      <w:r w:rsidRPr="00F67388">
        <w:rPr>
          <w:rFonts w:ascii="Times New Roman" w:hAnsi="Times New Roman" w:cs="Times New Roman"/>
        </w:rPr>
        <w:t>engan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memperbesar</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komponen</w:t>
      </w:r>
      <w:proofErr w:type="spellEnd"/>
      <w:r w:rsidRPr="00F67388">
        <w:rPr>
          <w:rFonts w:ascii="Times New Roman" w:hAnsi="Times New Roman" w:cs="Times New Roman"/>
        </w:rPr>
        <w:t xml:space="preserve"> utang,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memanfaatkan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beban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bunga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sebagai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pengurang</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penghasilan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kena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sehingga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jumlah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harus</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dibayarkan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menjadi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lebih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rendah</w:t>
      </w:r>
      <w:proofErr w:type="spellEnd"/>
      <w:r w:rsidRPr="00F67388">
        <w:rPr>
          <w:rFonts w:ascii="Times New Roman" w:hAnsi="Times New Roman" w:cs="Times New Roman"/>
        </w:rPr>
        <w:t>. </w:t>
      </w:r>
      <w:proofErr w:type="spellStart"/>
      <w:r w:rsidRPr="00F67388">
        <w:rPr>
          <w:rFonts w:ascii="Times New Roman" w:hAnsi="Times New Roman" w:cs="Times New Roman"/>
        </w:rPr>
        <w:t>Sehingga</w:t>
      </w:r>
      <w:proofErr w:type="spellEnd"/>
      <w:r w:rsidRPr="00F67388">
        <w:rPr>
          <w:rFonts w:ascii="Times New Roman" w:hAnsi="Times New Roman" w:cs="Times New Roman"/>
        </w:rPr>
        <w:t xml:space="preserve"> </w:t>
      </w:r>
      <w:r w:rsidRPr="00F67388">
        <w:rPr>
          <w:rFonts w:ascii="Times New Roman" w:hAnsi="Times New Roman" w:cs="Times New Roman"/>
          <w:i/>
          <w:iCs/>
        </w:rPr>
        <w:t>thin capitalization</w:t>
      </w:r>
      <w:r w:rsidRPr="00F67388">
        <w:rPr>
          <w:rFonts w:ascii="Times New Roman" w:hAnsi="Times New Roman" w:cs="Times New Roman"/>
        </w:rPr>
        <w:t xml:space="preserve"> sangat </w:t>
      </w:r>
      <w:proofErr w:type="spellStart"/>
      <w:r w:rsidRPr="00F67388">
        <w:rPr>
          <w:rFonts w:ascii="Times New Roman" w:hAnsi="Times New Roman" w:cs="Times New Roman"/>
        </w:rPr>
        <w:t>berguna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bagi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untuk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melakukan</w:t>
      </w:r>
      <w:proofErr w:type="spellEnd"/>
      <w:r w:rsidRPr="00F67388">
        <w:rPr>
          <w:rFonts w:ascii="Times New Roman" w:hAnsi="Times New Roman" w:cs="Times New Roman"/>
        </w:rPr>
        <w:t xml:space="preserve"> </w:t>
      </w:r>
      <w:r w:rsidRPr="00F67388">
        <w:rPr>
          <w:rFonts w:ascii="Times New Roman" w:hAnsi="Times New Roman" w:cs="Times New Roman"/>
          <w:i/>
          <w:iCs/>
        </w:rPr>
        <w:t>tax avoidance</w:t>
      </w:r>
      <w:r w:rsidRPr="00F67388">
        <w:rPr>
          <w:rFonts w:ascii="Times New Roman" w:hAnsi="Times New Roman" w:cs="Times New Roman"/>
        </w:rPr>
        <w:t xml:space="preserve"> agar </w:t>
      </w:r>
      <w:proofErr w:type="spellStart"/>
      <w:r w:rsidRPr="00F67388">
        <w:rPr>
          <w:rFonts w:ascii="Times New Roman" w:hAnsi="Times New Roman" w:cs="Times New Roman"/>
        </w:rPr>
        <w:t>jumlah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dibayarkan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tidak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banyak</w:t>
      </w:r>
      <w:proofErr w:type="spellEnd"/>
      <w:r w:rsidRPr="00F67388">
        <w:rPr>
          <w:rFonts w:ascii="Times New Roman" w:hAnsi="Times New Roman" w:cs="Times New Roman"/>
        </w:rPr>
        <w:t>.</w:t>
      </w:r>
    </w:p>
    <w:p w14:paraId="03FDE21D" w14:textId="77777777" w:rsidR="00CF2A1A" w:rsidRPr="00F67388" w:rsidRDefault="00CF2A1A" w:rsidP="00933980">
      <w:pPr>
        <w:spacing w:line="480" w:lineRule="auto"/>
        <w:jc w:val="both"/>
        <w:rPr>
          <w:rFonts w:ascii="Times New Roman" w:hAnsi="Times New Roman" w:cs="Times New Roman"/>
        </w:rPr>
      </w:pPr>
    </w:p>
    <w:p w14:paraId="268DA5E7" w14:textId="77777777" w:rsidR="00CF2A1A" w:rsidRPr="00F67388" w:rsidRDefault="00CF2A1A" w:rsidP="00933980">
      <w:pPr>
        <w:spacing w:line="480" w:lineRule="auto"/>
        <w:jc w:val="both"/>
        <w:rPr>
          <w:rFonts w:ascii="Times New Roman" w:hAnsi="Times New Roman" w:cs="Times New Roman"/>
          <w:lang w:val="en-US"/>
        </w:rPr>
      </w:pPr>
    </w:p>
    <w:p w14:paraId="7AFB146F" w14:textId="602BBE4C" w:rsidR="00AA0602" w:rsidRPr="00F67388" w:rsidRDefault="00AA0602" w:rsidP="00AA0602">
      <w:pPr>
        <w:pStyle w:val="Heading3"/>
        <w:spacing w:line="480" w:lineRule="auto"/>
        <w:jc w:val="both"/>
        <w:rPr>
          <w:rFonts w:ascii="Times New Roman" w:hAnsi="Times New Roman" w:cs="Times New Roman"/>
          <w:b/>
          <w:bCs/>
          <w:color w:val="000000" w:themeColor="text1"/>
          <w:lang w:val="sv-SE"/>
        </w:rPr>
      </w:pPr>
      <w:bookmarkStart w:id="19" w:name="_Toc211863426"/>
      <w:r w:rsidRPr="00F67388">
        <w:rPr>
          <w:rFonts w:ascii="Times New Roman" w:hAnsi="Times New Roman" w:cs="Times New Roman"/>
          <w:b/>
          <w:bCs/>
          <w:color w:val="000000" w:themeColor="text1"/>
          <w:lang w:val="sv-SE"/>
        </w:rPr>
        <w:lastRenderedPageBreak/>
        <w:t xml:space="preserve">2.1.2 Teori </w:t>
      </w:r>
      <w:proofErr w:type="spellStart"/>
      <w:r w:rsidRPr="00F67388">
        <w:rPr>
          <w:rFonts w:ascii="Times New Roman" w:hAnsi="Times New Roman" w:cs="Times New Roman"/>
          <w:b/>
          <w:bCs/>
          <w:color w:val="000000" w:themeColor="text1"/>
          <w:lang w:val="sv-SE"/>
        </w:rPr>
        <w:t>Agensi</w:t>
      </w:r>
      <w:bookmarkEnd w:id="19"/>
      <w:proofErr w:type="spellEnd"/>
    </w:p>
    <w:p w14:paraId="72ECED8D" w14:textId="51E85637" w:rsidR="00F41022" w:rsidRPr="00F67388" w:rsidRDefault="0014572B" w:rsidP="00F41022">
      <w:pPr>
        <w:spacing w:line="480" w:lineRule="auto"/>
        <w:ind w:firstLine="720"/>
        <w:jc w:val="both"/>
        <w:rPr>
          <w:rFonts w:ascii="Times New Roman" w:hAnsi="Times New Roman" w:cs="Times New Roman"/>
          <w:lang w:val="sv-SE"/>
        </w:rPr>
      </w:pPr>
      <w:r w:rsidRPr="00F67388">
        <w:rPr>
          <w:rFonts w:ascii="Times New Roman" w:hAnsi="Times New Roman" w:cs="Times New Roman"/>
          <w:lang w:val="sv-SE"/>
        </w:rPr>
        <w:t xml:space="preserve">Teori </w:t>
      </w:r>
      <w:proofErr w:type="spellStart"/>
      <w:r w:rsidRPr="00F67388">
        <w:rPr>
          <w:rFonts w:ascii="Times New Roman" w:hAnsi="Times New Roman" w:cs="Times New Roman"/>
          <w:lang w:val="sv-SE"/>
        </w:rPr>
        <w:t>agensi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yaitu</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hubungan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antara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pemilik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perusahaan</w:t>
      </w:r>
      <w:proofErr w:type="spellEnd"/>
      <w:r w:rsidRPr="00F67388">
        <w:rPr>
          <w:rFonts w:ascii="Times New Roman" w:hAnsi="Times New Roman" w:cs="Times New Roman"/>
          <w:lang w:val="sv-SE"/>
        </w:rPr>
        <w:t xml:space="preserve"> </w:t>
      </w:r>
      <w:r w:rsidRPr="00F67388">
        <w:rPr>
          <w:rFonts w:ascii="Times New Roman" w:hAnsi="Times New Roman" w:cs="Times New Roman"/>
          <w:i/>
          <w:iCs/>
          <w:lang w:val="sv-SE"/>
        </w:rPr>
        <w:t>(</w:t>
      </w:r>
      <w:proofErr w:type="spellStart"/>
      <w:r w:rsidRPr="00F67388">
        <w:rPr>
          <w:rFonts w:ascii="Times New Roman" w:hAnsi="Times New Roman" w:cs="Times New Roman"/>
          <w:i/>
          <w:iCs/>
          <w:lang w:val="sv-SE"/>
        </w:rPr>
        <w:t>shareholders</w:t>
      </w:r>
      <w:proofErr w:type="spellEnd"/>
      <w:r w:rsidRPr="00F67388">
        <w:rPr>
          <w:rFonts w:ascii="Times New Roman" w:hAnsi="Times New Roman" w:cs="Times New Roman"/>
          <w:i/>
          <w:iCs/>
          <w:lang w:val="sv-SE"/>
        </w:rPr>
        <w:t>)</w:t>
      </w:r>
      <w:r w:rsidRPr="00F67388">
        <w:rPr>
          <w:rFonts w:ascii="Times New Roman" w:hAnsi="Times New Roman" w:cs="Times New Roman"/>
          <w:lang w:val="sv-SE"/>
        </w:rPr>
        <w:t xml:space="preserve"> yang </w:t>
      </w:r>
      <w:proofErr w:type="spellStart"/>
      <w:r w:rsidRPr="00F67388">
        <w:rPr>
          <w:rFonts w:ascii="Times New Roman" w:hAnsi="Times New Roman" w:cs="Times New Roman"/>
          <w:lang w:val="sv-SE"/>
        </w:rPr>
        <w:t>bertindak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sebagai</w:t>
      </w:r>
      <w:proofErr w:type="spellEnd"/>
      <w:r w:rsidRPr="00F67388">
        <w:rPr>
          <w:rFonts w:ascii="Times New Roman" w:hAnsi="Times New Roman" w:cs="Times New Roman"/>
          <w:lang w:val="sv-SE"/>
        </w:rPr>
        <w:t xml:space="preserve"> </w:t>
      </w:r>
      <w:proofErr w:type="gramStart"/>
      <w:r w:rsidRPr="00F67388">
        <w:rPr>
          <w:rFonts w:ascii="Times New Roman" w:hAnsi="Times New Roman" w:cs="Times New Roman"/>
          <w:i/>
          <w:iCs/>
          <w:lang w:val="sv-SE"/>
        </w:rPr>
        <w:t>principa</w:t>
      </w:r>
      <w:r w:rsidR="00F67388" w:rsidRPr="00F67388">
        <w:rPr>
          <w:rFonts w:ascii="Times New Roman" w:hAnsi="Times New Roman" w:cs="Times New Roman"/>
          <w:i/>
          <w:iCs/>
          <w:lang w:val="sv-SE"/>
        </w:rPr>
        <w:t>l</w:t>
      </w:r>
      <w:r w:rsidR="00F67388" w:rsidRPr="00F67388">
        <w:rPr>
          <w:rFonts w:ascii="Times New Roman" w:hAnsi="Times New Roman" w:cs="Times New Roman"/>
          <w:lang w:val="sv-SE"/>
        </w:rPr>
        <w:t xml:space="preserve"> </w:t>
      </w:r>
      <w:r w:rsidR="00F00B9D" w:rsidRPr="00F67388">
        <w:rPr>
          <w:rFonts w:ascii="Times New Roman" w:hAnsi="Times New Roman" w:cs="Times New Roman"/>
          <w:lang w:val="sv-SE"/>
        </w:rPr>
        <w:t>dan</w:t>
      </w:r>
      <w:proofErr w:type="gramEnd"/>
      <w:r w:rsidR="00F67388">
        <w:rPr>
          <w:rFonts w:ascii="Times New Roman" w:hAnsi="Times New Roman" w:cs="Times New Roman"/>
          <w:lang w:val="sv-SE"/>
        </w:rPr>
        <w:t xml:space="preserve"> </w:t>
      </w:r>
      <w:proofErr w:type="spellStart"/>
      <w:r w:rsidRPr="00F67388">
        <w:rPr>
          <w:rFonts w:ascii="Times New Roman" w:hAnsi="Times New Roman" w:cs="Times New Roman"/>
          <w:lang w:val="sv-SE"/>
        </w:rPr>
        <w:t>manajemen</w:t>
      </w:r>
      <w:proofErr w:type="spellEnd"/>
      <w:r w:rsidRPr="00F67388">
        <w:rPr>
          <w:rFonts w:ascii="Times New Roman" w:hAnsi="Times New Roman" w:cs="Times New Roman"/>
          <w:lang w:val="sv-SE"/>
        </w:rPr>
        <w:t xml:space="preserve"> yang </w:t>
      </w:r>
      <w:proofErr w:type="spellStart"/>
      <w:r w:rsidRPr="00F67388">
        <w:rPr>
          <w:rFonts w:ascii="Times New Roman" w:hAnsi="Times New Roman" w:cs="Times New Roman"/>
          <w:lang w:val="sv-SE"/>
        </w:rPr>
        <w:t>berfungsi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sebagai</w:t>
      </w:r>
      <w:proofErr w:type="spellEnd"/>
      <w:r w:rsidRPr="00F67388">
        <w:rPr>
          <w:rFonts w:ascii="Times New Roman" w:hAnsi="Times New Roman" w:cs="Times New Roman"/>
          <w:lang w:val="sv-SE"/>
        </w:rPr>
        <w:t xml:space="preserve"> agen yang </w:t>
      </w:r>
      <w:proofErr w:type="spellStart"/>
      <w:r w:rsidRPr="00F67388">
        <w:rPr>
          <w:rFonts w:ascii="Times New Roman" w:hAnsi="Times New Roman" w:cs="Times New Roman"/>
          <w:lang w:val="sv-SE"/>
        </w:rPr>
        <w:t>ditugaskan</w:t>
      </w:r>
      <w:proofErr w:type="spellEnd"/>
      <w:r w:rsidRPr="00F67388">
        <w:rPr>
          <w:rFonts w:ascii="Times New Roman" w:hAnsi="Times New Roman" w:cs="Times New Roman"/>
          <w:lang w:val="sv-SE"/>
        </w:rPr>
        <w:t xml:space="preserve"> dan </w:t>
      </w:r>
      <w:proofErr w:type="spellStart"/>
      <w:r w:rsidRPr="00F67388">
        <w:rPr>
          <w:rFonts w:ascii="Times New Roman" w:hAnsi="Times New Roman" w:cs="Times New Roman"/>
          <w:lang w:val="sv-SE"/>
        </w:rPr>
        <w:t>diberi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wewenang</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oleh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pemegang</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saham</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untuk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mengelola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bisnis</w:t>
      </w:r>
      <w:proofErr w:type="spellEnd"/>
      <w:r w:rsidRPr="00F67388">
        <w:rPr>
          <w:rFonts w:ascii="Times New Roman" w:hAnsi="Times New Roman" w:cs="Times New Roman"/>
          <w:lang w:val="sv-SE"/>
        </w:rPr>
        <w:t>.</w:t>
      </w:r>
      <w:r w:rsidR="00100B6D" w:rsidRPr="00F67388">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W1hbGl0eSBvZiB0aGVpciBleGlzdGVuY2UuIFdlIGFsc28gcHJvdmlkZSBhIG5ldyBkZWZpbml0aW9uIG9mIHRoZSBmaXJtLCBhbmQgc2hvdyBob3cgb3VyIGFuYWx5c2lzIG9mIHRoZSBmYWN0b3JzIGluZmx1ZW5jaW5nIHRoZSB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"/>
          <w:id w:val="309063706"/>
          <w:placeholder>
            <w:docPart w:val="DefaultPlaceholder_-1854013440"/>
          </w:placeholder>
        </w:sdtPr>
        <w:sdtContent>
          <w:r w:rsidR="003D78D8" w:rsidRPr="003D78D8">
            <w:rPr>
              <w:rFonts w:eastAsia="Times New Roman"/>
              <w:color w:val="000000"/>
            </w:rPr>
            <w:t xml:space="preserve">Jensen &amp; </w:t>
          </w:r>
          <w:proofErr w:type="spellStart"/>
          <w:r w:rsidR="003D78D8" w:rsidRPr="003D78D8">
            <w:rPr>
              <w:rFonts w:eastAsia="Times New Roman"/>
              <w:color w:val="000000"/>
            </w:rPr>
            <w:t>Meckling</w:t>
          </w:r>
          <w:proofErr w:type="spellEnd"/>
          <w:r w:rsidR="003D78D8" w:rsidRPr="003D78D8">
            <w:rPr>
              <w:rFonts w:eastAsia="Times New Roman"/>
              <w:color w:val="000000"/>
            </w:rPr>
            <w:t xml:space="preserve"> (1976)</w:t>
          </w:r>
        </w:sdtContent>
      </w:sdt>
      <w:r w:rsidR="00100B6D" w:rsidRPr="00F67388">
        <w:rPr>
          <w:rFonts w:ascii="Times New Roman" w:hAnsi="Times New Roman" w:cs="Times New Roman"/>
          <w:color w:val="000000"/>
          <w:lang w:val="sv-SE"/>
        </w:rPr>
        <w:t xml:space="preserve"> </w:t>
      </w:r>
      <w:proofErr w:type="spellStart"/>
      <w:r w:rsidR="00F41022" w:rsidRPr="00F67388">
        <w:rPr>
          <w:rFonts w:ascii="Times New Roman" w:hAnsi="Times New Roman" w:cs="Times New Roman"/>
          <w:lang w:val="sv-SE"/>
        </w:rPr>
        <w:t>menyebutkan</w:t>
      </w:r>
      <w:proofErr w:type="spellEnd"/>
      <w:r w:rsidR="00F41022" w:rsidRPr="00F67388">
        <w:rPr>
          <w:rFonts w:ascii="Times New Roman" w:hAnsi="Times New Roman" w:cs="Times New Roman"/>
          <w:lang w:val="sv-SE"/>
        </w:rPr>
        <w:t xml:space="preserve"> teori </w:t>
      </w:r>
      <w:proofErr w:type="spellStart"/>
      <w:r w:rsidR="00F41022" w:rsidRPr="00F67388">
        <w:rPr>
          <w:rFonts w:ascii="Times New Roman" w:hAnsi="Times New Roman" w:cs="Times New Roman"/>
          <w:lang w:val="sv-SE"/>
        </w:rPr>
        <w:t>keagenan</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adalah</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sebuah</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kontrak</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antara</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manajer</w:t>
      </w:r>
      <w:proofErr w:type="spellEnd"/>
      <w:r w:rsidR="00F41022" w:rsidRPr="00F67388">
        <w:rPr>
          <w:rFonts w:ascii="Times New Roman" w:hAnsi="Times New Roman" w:cs="Times New Roman"/>
          <w:lang w:val="sv-SE"/>
        </w:rPr>
        <w:t xml:space="preserve"> </w:t>
      </w:r>
      <w:r w:rsidR="00F41022" w:rsidRPr="00F67388">
        <w:rPr>
          <w:rFonts w:ascii="Times New Roman" w:hAnsi="Times New Roman" w:cs="Times New Roman"/>
          <w:i/>
          <w:iCs/>
          <w:lang w:val="sv-SE"/>
        </w:rPr>
        <w:t>(agent)</w:t>
      </w:r>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dengan</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pemilik</w:t>
      </w:r>
      <w:proofErr w:type="spellEnd"/>
      <w:r w:rsidR="00F41022" w:rsidRPr="00F67388">
        <w:rPr>
          <w:rFonts w:ascii="Times New Roman" w:hAnsi="Times New Roman" w:cs="Times New Roman"/>
          <w:lang w:val="sv-SE"/>
        </w:rPr>
        <w:t xml:space="preserve"> </w:t>
      </w:r>
      <w:r w:rsidR="00F41022" w:rsidRPr="00F67388">
        <w:rPr>
          <w:rFonts w:ascii="Times New Roman" w:hAnsi="Times New Roman" w:cs="Times New Roman"/>
          <w:i/>
          <w:iCs/>
          <w:lang w:val="sv-SE"/>
        </w:rPr>
        <w:t>(principal)</w:t>
      </w:r>
      <w:r w:rsidR="00F41022" w:rsidRPr="00F67388">
        <w:rPr>
          <w:rFonts w:ascii="Times New Roman" w:hAnsi="Times New Roman" w:cs="Times New Roman"/>
          <w:lang w:val="sv-SE"/>
        </w:rPr>
        <w:t xml:space="preserve">. </w:t>
      </w:r>
    </w:p>
    <w:p w14:paraId="0D101802" w14:textId="2DC20305" w:rsidR="00F41022" w:rsidRPr="00F67388" w:rsidRDefault="006E5BD5" w:rsidP="00F41022">
      <w:pPr>
        <w:spacing w:line="480" w:lineRule="auto"/>
        <w:ind w:firstLine="720"/>
        <w:jc w:val="both"/>
        <w:rPr>
          <w:rFonts w:ascii="Times New Roman" w:hAnsi="Times New Roman" w:cs="Times New Roman"/>
          <w:lang w:val="sv-SE"/>
        </w:rPr>
      </w:pP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hubungan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keagenan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sering</w:t>
      </w:r>
      <w:proofErr w:type="spellEnd"/>
      <w:r w:rsidRPr="00F67388">
        <w:rPr>
          <w:rFonts w:ascii="Times New Roman" w:hAnsi="Times New Roman" w:cs="Times New Roman"/>
        </w:rPr>
        <w:t xml:space="preserve"> kali </w:t>
      </w:r>
      <w:proofErr w:type="spellStart"/>
      <w:r w:rsidRPr="00F67388">
        <w:rPr>
          <w:rFonts w:ascii="Times New Roman" w:hAnsi="Times New Roman" w:cs="Times New Roman"/>
        </w:rPr>
        <w:t>terjadi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asimetri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informasi</w:t>
      </w:r>
      <w:proofErr w:type="spellEnd"/>
      <w:r w:rsidRPr="00F67388">
        <w:rPr>
          <w:rFonts w:ascii="Times New Roman" w:hAnsi="Times New Roman" w:cs="Times New Roman"/>
        </w:rPr>
        <w:t xml:space="preserve"> dan </w:t>
      </w:r>
      <w:proofErr w:type="spellStart"/>
      <w:r w:rsidRPr="00F67388">
        <w:rPr>
          <w:rFonts w:ascii="Times New Roman" w:hAnsi="Times New Roman" w:cs="Times New Roman"/>
        </w:rPr>
        <w:t>perbedaan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kepentingan</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menimbulkan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konflik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Manajemen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sebagai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agen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memiliki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kecenderungan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untuk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memaksimalkan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laba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termasuk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cara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meminimalkan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beban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Di </w:t>
      </w:r>
      <w:proofErr w:type="spellStart"/>
      <w:r w:rsidRPr="00F67388">
        <w:rPr>
          <w:rFonts w:ascii="Times New Roman" w:hAnsi="Times New Roman" w:cs="Times New Roman"/>
        </w:rPr>
        <w:t>sisi</w:t>
      </w:r>
      <w:proofErr w:type="spellEnd"/>
      <w:r w:rsidRPr="00F67388">
        <w:rPr>
          <w:rFonts w:ascii="Times New Roman" w:hAnsi="Times New Roman" w:cs="Times New Roman"/>
        </w:rPr>
        <w:t xml:space="preserve"> lain, </w:t>
      </w:r>
      <w:proofErr w:type="spellStart"/>
      <w:r w:rsidRPr="00F67388">
        <w:rPr>
          <w:rFonts w:ascii="Times New Roman" w:hAnsi="Times New Roman" w:cs="Times New Roman"/>
        </w:rPr>
        <w:t>pemerintah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sebagai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fiskus</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diasumsikan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sebagai</w:t>
      </w:r>
      <w:proofErr w:type="spellEnd"/>
      <w:r w:rsidRPr="00F67388">
        <w:rPr>
          <w:rFonts w:ascii="Times New Roman" w:hAnsi="Times New Roman" w:cs="Times New Roman"/>
        </w:rPr>
        <w:t xml:space="preserve"> principal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konteks</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kepentingan</w:t>
      </w:r>
      <w:proofErr w:type="spellEnd"/>
      <w:r w:rsidRPr="00F67388">
        <w:rPr>
          <w:rFonts w:ascii="Times New Roman" w:hAnsi="Times New Roman" w:cs="Times New Roman"/>
        </w:rPr>
        <w:t xml:space="preserve"> negara) </w:t>
      </w:r>
      <w:proofErr w:type="spellStart"/>
      <w:r w:rsidRPr="00F67388">
        <w:rPr>
          <w:rFonts w:ascii="Times New Roman" w:hAnsi="Times New Roman" w:cs="Times New Roman"/>
        </w:rPr>
        <w:t>berkepentingan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untuk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memaksimalkan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penerimaan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"/>
          <w:id w:val="1968244629"/>
          <w:placeholder>
            <w:docPart w:val="DefaultPlaceholder_-1854013440"/>
          </w:placeholder>
        </w:sdtPr>
        <w:sdtContent>
          <w:r w:rsidR="003D78D8" w:rsidRPr="003D78D8">
            <w:rPr>
              <w:rFonts w:eastAsia="Times New Roman"/>
              <w:color w:val="000000"/>
            </w:rPr>
            <w:t>(</w:t>
          </w:r>
          <w:proofErr w:type="spellStart"/>
          <w:r w:rsidR="003D78D8" w:rsidRPr="003D78D8">
            <w:rPr>
              <w:rFonts w:eastAsia="Times New Roman"/>
              <w:color w:val="000000"/>
            </w:rPr>
            <w:t>Salsabilla</w:t>
          </w:r>
          <w:proofErr w:type="spellEnd"/>
          <w:r w:rsidR="003D78D8" w:rsidRPr="003D78D8">
            <w:rPr>
              <w:rFonts w:eastAsia="Times New Roman"/>
              <w:color w:val="000000"/>
            </w:rPr>
            <w:t xml:space="preserve"> &amp; </w:t>
          </w:r>
          <w:proofErr w:type="spellStart"/>
          <w:r w:rsidR="003D78D8" w:rsidRPr="003D78D8">
            <w:rPr>
              <w:rFonts w:eastAsia="Times New Roman"/>
              <w:color w:val="000000"/>
            </w:rPr>
            <w:t>Nurdin</w:t>
          </w:r>
          <w:proofErr w:type="spellEnd"/>
          <w:r w:rsidR="003D78D8" w:rsidRPr="003D78D8">
            <w:rPr>
              <w:rFonts w:eastAsia="Times New Roman"/>
              <w:color w:val="000000"/>
            </w:rPr>
            <w:t>, 2023).</w:t>
          </w:r>
        </w:sdtContent>
      </w:sdt>
      <w:r w:rsidR="00F41022" w:rsidRPr="00F67388">
        <w:rPr>
          <w:rFonts w:ascii="Times New Roman" w:hAnsi="Times New Roman" w:cs="Times New Roman"/>
          <w:lang w:val="sv-SE"/>
        </w:rPr>
        <w:t xml:space="preserve"> Hal ini </w:t>
      </w:r>
      <w:proofErr w:type="spellStart"/>
      <w:r w:rsidR="00F41022" w:rsidRPr="00F67388">
        <w:rPr>
          <w:rFonts w:ascii="Times New Roman" w:hAnsi="Times New Roman" w:cs="Times New Roman"/>
          <w:lang w:val="sv-SE"/>
        </w:rPr>
        <w:t>berpotensi</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menimbulkan</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konflik</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keagenan</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termasuk</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dalam</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pengambilan</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keputusan</w:t>
      </w:r>
      <w:proofErr w:type="spellEnd"/>
      <w:r w:rsidR="00F41022" w:rsidRPr="00F67388">
        <w:rPr>
          <w:rFonts w:ascii="Times New Roman" w:hAnsi="Times New Roman" w:cs="Times New Roman"/>
          <w:lang w:val="sv-SE"/>
        </w:rPr>
        <w:t xml:space="preserve"> </w:t>
      </w:r>
      <w:proofErr w:type="spellStart"/>
      <w:r w:rsidR="00F41022" w:rsidRPr="00F67388">
        <w:rPr>
          <w:rFonts w:ascii="Times New Roman" w:hAnsi="Times New Roman" w:cs="Times New Roman"/>
          <w:lang w:val="sv-SE"/>
        </w:rPr>
        <w:t>mengenai</w:t>
      </w:r>
      <w:proofErr w:type="spellEnd"/>
      <w:r w:rsidR="00F41022" w:rsidRPr="00F67388">
        <w:rPr>
          <w:rFonts w:ascii="Times New Roman" w:hAnsi="Times New Roman" w:cs="Times New Roman"/>
          <w:lang w:val="sv-SE"/>
        </w:rPr>
        <w:t xml:space="preserve"> </w:t>
      </w:r>
      <w:r w:rsidR="00F41022" w:rsidRPr="00F67388">
        <w:rPr>
          <w:rFonts w:ascii="Times New Roman" w:hAnsi="Times New Roman" w:cs="Times New Roman"/>
          <w:i/>
          <w:iCs/>
          <w:lang w:val="sv-SE"/>
        </w:rPr>
        <w:t xml:space="preserve">tax </w:t>
      </w:r>
      <w:proofErr w:type="spellStart"/>
      <w:r w:rsidR="00F41022" w:rsidRPr="00F67388">
        <w:rPr>
          <w:rFonts w:ascii="Times New Roman" w:hAnsi="Times New Roman" w:cs="Times New Roman"/>
          <w:i/>
          <w:iCs/>
          <w:lang w:val="sv-SE"/>
        </w:rPr>
        <w:t>avoidance</w:t>
      </w:r>
      <w:proofErr w:type="spellEnd"/>
      <w:r w:rsidR="00F41022" w:rsidRPr="00F67388">
        <w:rPr>
          <w:rFonts w:ascii="Times New Roman" w:hAnsi="Times New Roman" w:cs="Times New Roman"/>
          <w:lang w:val="sv-SE"/>
        </w:rPr>
        <w:t>.</w:t>
      </w:r>
    </w:p>
    <w:p w14:paraId="5649F3CC" w14:textId="6DAD9728" w:rsidR="00AB3842" w:rsidRPr="00F67388" w:rsidRDefault="00F41022" w:rsidP="00DF2F49">
      <w:pPr>
        <w:spacing w:line="480" w:lineRule="auto"/>
        <w:jc w:val="both"/>
        <w:rPr>
          <w:rFonts w:ascii="Times New Roman" w:hAnsi="Times New Roman" w:cs="Times New Roman"/>
          <w:lang w:val="sv-SE"/>
        </w:rPr>
      </w:pPr>
      <w:r w:rsidRPr="00F67388">
        <w:rPr>
          <w:rFonts w:ascii="Times New Roman" w:hAnsi="Times New Roman" w:cs="Times New Roman"/>
          <w:lang w:val="sv-SE"/>
        </w:rPr>
        <w:tab/>
        <w:t xml:space="preserve">Teori </w:t>
      </w:r>
      <w:proofErr w:type="spellStart"/>
      <w:r w:rsidRPr="00F67388">
        <w:rPr>
          <w:rFonts w:ascii="Times New Roman" w:hAnsi="Times New Roman" w:cs="Times New Roman"/>
          <w:lang w:val="sv-SE"/>
        </w:rPr>
        <w:t>keagenan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menjadi</w:t>
      </w:r>
      <w:proofErr w:type="spellEnd"/>
      <w:r w:rsidRPr="00F67388">
        <w:rPr>
          <w:rFonts w:ascii="Times New Roman" w:hAnsi="Times New Roman" w:cs="Times New Roman"/>
          <w:lang w:val="sv-SE"/>
        </w:rPr>
        <w:t xml:space="preserve"> dasar </w:t>
      </w:r>
      <w:proofErr w:type="gramStart"/>
      <w:r w:rsidRPr="00F67388">
        <w:rPr>
          <w:rFonts w:ascii="Times New Roman" w:hAnsi="Times New Roman" w:cs="Times New Roman"/>
          <w:lang w:val="sv-SE"/>
        </w:rPr>
        <w:t xml:space="preserve">teori </w:t>
      </w:r>
      <w:r w:rsidRPr="00F67388">
        <w:rPr>
          <w:rFonts w:ascii="Times New Roman" w:hAnsi="Times New Roman" w:cs="Times New Roman"/>
          <w:i/>
          <w:iCs/>
          <w:lang w:val="sv-SE"/>
        </w:rPr>
        <w:t>transfer</w:t>
      </w:r>
      <w:proofErr w:type="gramEnd"/>
      <w:r w:rsidRPr="00F67388">
        <w:rPr>
          <w:rFonts w:ascii="Times New Roman" w:hAnsi="Times New Roman" w:cs="Times New Roman"/>
          <w:i/>
          <w:iCs/>
          <w:lang w:val="sv-SE"/>
        </w:rPr>
        <w:t xml:space="preserve"> </w:t>
      </w:r>
      <w:proofErr w:type="spellStart"/>
      <w:r w:rsidRPr="00F67388">
        <w:rPr>
          <w:rFonts w:ascii="Times New Roman" w:hAnsi="Times New Roman" w:cs="Times New Roman"/>
          <w:i/>
          <w:iCs/>
          <w:lang w:val="sv-SE"/>
        </w:rPr>
        <w:t>pricing</w:t>
      </w:r>
      <w:proofErr w:type="spellEnd"/>
      <w:r w:rsidRPr="00F67388">
        <w:rPr>
          <w:rFonts w:ascii="Times New Roman" w:hAnsi="Times New Roman" w:cs="Times New Roman"/>
          <w:lang w:val="sv-SE"/>
        </w:rPr>
        <w:t xml:space="preserve"> dan </w:t>
      </w:r>
      <w:proofErr w:type="spellStart"/>
      <w:r w:rsidRPr="00F67388">
        <w:rPr>
          <w:rFonts w:ascii="Times New Roman" w:hAnsi="Times New Roman" w:cs="Times New Roman"/>
          <w:i/>
          <w:iCs/>
          <w:lang w:val="sv-SE"/>
        </w:rPr>
        <w:t>capital</w:t>
      </w:r>
      <w:proofErr w:type="spellEnd"/>
      <w:r w:rsidRPr="00F67388">
        <w:rPr>
          <w:rFonts w:ascii="Times New Roman" w:hAnsi="Times New Roman" w:cs="Times New Roman"/>
          <w:i/>
          <w:iCs/>
          <w:lang w:val="sv-SE"/>
        </w:rPr>
        <w:t xml:space="preserve"> </w:t>
      </w:r>
      <w:proofErr w:type="spellStart"/>
      <w:r w:rsidRPr="00F67388">
        <w:rPr>
          <w:rFonts w:ascii="Times New Roman" w:hAnsi="Times New Roman" w:cs="Times New Roman"/>
          <w:i/>
          <w:iCs/>
          <w:lang w:val="sv-SE"/>
        </w:rPr>
        <w:t>intensity</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terkait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pengaruh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terhadap</w:t>
      </w:r>
      <w:proofErr w:type="spellEnd"/>
      <w:r w:rsidRPr="00F67388">
        <w:rPr>
          <w:rFonts w:ascii="Times New Roman" w:hAnsi="Times New Roman" w:cs="Times New Roman"/>
          <w:lang w:val="sv-SE"/>
        </w:rPr>
        <w:t xml:space="preserve"> </w:t>
      </w:r>
      <w:r w:rsidRPr="00F67388">
        <w:rPr>
          <w:rFonts w:ascii="Times New Roman" w:hAnsi="Times New Roman" w:cs="Times New Roman"/>
          <w:i/>
          <w:iCs/>
          <w:lang w:val="sv-SE"/>
        </w:rPr>
        <w:t xml:space="preserve">tax </w:t>
      </w:r>
      <w:proofErr w:type="spellStart"/>
      <w:r w:rsidRPr="00F67388">
        <w:rPr>
          <w:rFonts w:ascii="Times New Roman" w:hAnsi="Times New Roman" w:cs="Times New Roman"/>
          <w:i/>
          <w:iCs/>
          <w:lang w:val="sv-SE"/>
        </w:rPr>
        <w:t>avoidance</w:t>
      </w:r>
      <w:proofErr w:type="spellEnd"/>
      <w:r w:rsidRPr="00F67388">
        <w:rPr>
          <w:rFonts w:ascii="Times New Roman" w:hAnsi="Times New Roman" w:cs="Times New Roman"/>
          <w:lang w:val="sv-SE"/>
        </w:rPr>
        <w:t xml:space="preserve">. </w:t>
      </w:r>
      <w:proofErr w:type="spellStart"/>
      <w:r w:rsidR="00470AC3" w:rsidRPr="00F67388">
        <w:rPr>
          <w:rFonts w:ascii="Times New Roman" w:hAnsi="Times New Roman" w:cs="Times New Roman"/>
        </w:rPr>
        <w:t>Dalam</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kerangka</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hubungan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keagenan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manajer</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sebagai</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agen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memiliki</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kepentingan</w:t>
      </w:r>
      <w:proofErr w:type="spellEnd"/>
      <w:r w:rsidR="00470AC3" w:rsidRPr="00F67388">
        <w:rPr>
          <w:rFonts w:ascii="Times New Roman" w:hAnsi="Times New Roman" w:cs="Times New Roman"/>
        </w:rPr>
        <w:t xml:space="preserve"> yang </w:t>
      </w:r>
      <w:proofErr w:type="spellStart"/>
      <w:r w:rsidR="00470AC3" w:rsidRPr="00F67388">
        <w:rPr>
          <w:rFonts w:ascii="Times New Roman" w:hAnsi="Times New Roman" w:cs="Times New Roman"/>
        </w:rPr>
        <w:t>mungkin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berbeda</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dengan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pemilik</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perusahaan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prinsipal</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khususnya</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dalam</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hal</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pengambilan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keputusan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strategis</w:t>
      </w:r>
      <w:proofErr w:type="spellEnd"/>
      <w:r w:rsidR="00470AC3" w:rsidRPr="00F67388">
        <w:rPr>
          <w:rFonts w:ascii="Times New Roman" w:hAnsi="Times New Roman" w:cs="Times New Roman"/>
        </w:rPr>
        <w:t xml:space="preserve"> yang </w:t>
      </w:r>
      <w:proofErr w:type="spellStart"/>
      <w:r w:rsidR="00470AC3" w:rsidRPr="00F67388">
        <w:rPr>
          <w:rFonts w:ascii="Times New Roman" w:hAnsi="Times New Roman" w:cs="Times New Roman"/>
        </w:rPr>
        <w:t>berdampak</w:t>
      </w:r>
      <w:proofErr w:type="spellEnd"/>
      <w:r w:rsidR="00470AC3" w:rsidRPr="00F67388">
        <w:rPr>
          <w:rFonts w:ascii="Times New Roman" w:hAnsi="Times New Roman" w:cs="Times New Roman"/>
        </w:rPr>
        <w:t xml:space="preserve"> pada </w:t>
      </w:r>
      <w:proofErr w:type="spellStart"/>
      <w:r w:rsidR="00470AC3" w:rsidRPr="00F67388">
        <w:rPr>
          <w:rFonts w:ascii="Times New Roman" w:hAnsi="Times New Roman" w:cs="Times New Roman"/>
        </w:rPr>
        <w:t>kewajiban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perpajakan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Praktik</w:t>
      </w:r>
      <w:proofErr w:type="spellEnd"/>
      <w:r w:rsidR="00470AC3" w:rsidRPr="00F67388">
        <w:rPr>
          <w:rFonts w:ascii="Times New Roman" w:hAnsi="Times New Roman" w:cs="Times New Roman"/>
        </w:rPr>
        <w:t> </w:t>
      </w:r>
      <w:r w:rsidR="00470AC3" w:rsidRPr="00F67388">
        <w:rPr>
          <w:rFonts w:ascii="Times New Roman" w:hAnsi="Times New Roman" w:cs="Times New Roman"/>
          <w:i/>
          <w:iCs/>
        </w:rPr>
        <w:t>transfer pricing</w:t>
      </w:r>
      <w:r w:rsidR="00470AC3" w:rsidRPr="00F67388">
        <w:rPr>
          <w:rFonts w:ascii="Times New Roman" w:hAnsi="Times New Roman" w:cs="Times New Roman"/>
        </w:rPr>
        <w:t> </w:t>
      </w:r>
      <w:proofErr w:type="spellStart"/>
      <w:r w:rsidR="00470AC3" w:rsidRPr="00F67388">
        <w:rPr>
          <w:rFonts w:ascii="Times New Roman" w:hAnsi="Times New Roman" w:cs="Times New Roman"/>
        </w:rPr>
        <w:t>dimanfaatkan</w:t>
      </w:r>
      <w:proofErr w:type="spellEnd"/>
      <w:r w:rsidR="00470AC3" w:rsidRPr="00F67388">
        <w:rPr>
          <w:rFonts w:ascii="Times New Roman" w:hAnsi="Times New Roman" w:cs="Times New Roman"/>
        </w:rPr>
        <w:t xml:space="preserve"> oleh </w:t>
      </w:r>
      <w:proofErr w:type="spellStart"/>
      <w:r w:rsidR="00470AC3" w:rsidRPr="00F67388">
        <w:rPr>
          <w:rFonts w:ascii="Times New Roman" w:hAnsi="Times New Roman" w:cs="Times New Roman"/>
        </w:rPr>
        <w:t>manajemen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untuk</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memindahkan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laba</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ke</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entitas</w:t>
      </w:r>
      <w:proofErr w:type="spellEnd"/>
      <w:r w:rsidR="00470AC3" w:rsidRPr="00F67388">
        <w:rPr>
          <w:rFonts w:ascii="Times New Roman" w:hAnsi="Times New Roman" w:cs="Times New Roman"/>
        </w:rPr>
        <w:t xml:space="preserve"> yang </w:t>
      </w:r>
      <w:proofErr w:type="spellStart"/>
      <w:r w:rsidR="00470AC3" w:rsidRPr="00F67388">
        <w:rPr>
          <w:rFonts w:ascii="Times New Roman" w:hAnsi="Times New Roman" w:cs="Times New Roman"/>
        </w:rPr>
        <w:t>berada</w:t>
      </w:r>
      <w:proofErr w:type="spellEnd"/>
      <w:r w:rsidR="00470AC3" w:rsidRPr="00F67388">
        <w:rPr>
          <w:rFonts w:ascii="Times New Roman" w:hAnsi="Times New Roman" w:cs="Times New Roman"/>
        </w:rPr>
        <w:t xml:space="preserve"> di </w:t>
      </w:r>
      <w:proofErr w:type="spellStart"/>
      <w:r w:rsidR="00470AC3" w:rsidRPr="00F67388">
        <w:rPr>
          <w:rFonts w:ascii="Times New Roman" w:hAnsi="Times New Roman" w:cs="Times New Roman"/>
        </w:rPr>
        <w:t>yurisdiksi</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dengan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tarif</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pajak</w:t>
      </w:r>
      <w:proofErr w:type="spellEnd"/>
      <w:r w:rsidR="00470AC3" w:rsidRPr="00F67388">
        <w:rPr>
          <w:rFonts w:ascii="Times New Roman" w:hAnsi="Times New Roman" w:cs="Times New Roman"/>
        </w:rPr>
        <w:t xml:space="preserve"> yang </w:t>
      </w:r>
      <w:proofErr w:type="spellStart"/>
      <w:r w:rsidR="00470AC3" w:rsidRPr="00F67388">
        <w:rPr>
          <w:rFonts w:ascii="Times New Roman" w:hAnsi="Times New Roman" w:cs="Times New Roman"/>
        </w:rPr>
        <w:t>lebih</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rendah</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sehingga</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dapat</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menurunkan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beban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pajak</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secara</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keseluruhan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Sementara</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lastRenderedPageBreak/>
        <w:t>itu</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tingkat</w:t>
      </w:r>
      <w:proofErr w:type="spellEnd"/>
      <w:r w:rsidR="00470AC3" w:rsidRPr="00F67388">
        <w:rPr>
          <w:rFonts w:ascii="Times New Roman" w:hAnsi="Times New Roman" w:cs="Times New Roman"/>
        </w:rPr>
        <w:t> </w:t>
      </w:r>
      <w:r w:rsidR="00470AC3" w:rsidRPr="00F67388">
        <w:rPr>
          <w:rFonts w:ascii="Times New Roman" w:hAnsi="Times New Roman" w:cs="Times New Roman"/>
          <w:i/>
          <w:iCs/>
        </w:rPr>
        <w:t>capital intensity</w:t>
      </w:r>
      <w:r w:rsidR="00470AC3" w:rsidRPr="00F67388">
        <w:rPr>
          <w:rFonts w:ascii="Times New Roman" w:hAnsi="Times New Roman" w:cs="Times New Roman"/>
        </w:rPr>
        <w:t xml:space="preserve"> yang </w:t>
      </w:r>
      <w:proofErr w:type="spellStart"/>
      <w:r w:rsidR="00470AC3" w:rsidRPr="00F67388">
        <w:rPr>
          <w:rFonts w:ascii="Times New Roman" w:hAnsi="Times New Roman" w:cs="Times New Roman"/>
        </w:rPr>
        <w:t>tinggi</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memberikan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peluang</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bagi</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manajer</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untuk</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memanfaatkan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biaya</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penyusutan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sebagai</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pengurang</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pajak</w:t>
      </w:r>
      <w:proofErr w:type="spellEnd"/>
      <w:r w:rsidR="00470AC3" w:rsidRPr="00F67388">
        <w:rPr>
          <w:rFonts w:ascii="Times New Roman" w:hAnsi="Times New Roman" w:cs="Times New Roman"/>
        </w:rPr>
        <w:t xml:space="preserve"> (</w:t>
      </w:r>
      <w:r w:rsidR="00470AC3" w:rsidRPr="00F67388">
        <w:rPr>
          <w:rFonts w:ascii="Times New Roman" w:hAnsi="Times New Roman" w:cs="Times New Roman"/>
          <w:i/>
          <w:iCs/>
        </w:rPr>
        <w:t>tax shield</w:t>
      </w:r>
      <w:r w:rsidR="00470AC3" w:rsidRPr="00F67388">
        <w:rPr>
          <w:rFonts w:ascii="Times New Roman" w:hAnsi="Times New Roman" w:cs="Times New Roman"/>
        </w:rPr>
        <w:t xml:space="preserve">), yang pada </w:t>
      </w:r>
      <w:proofErr w:type="spellStart"/>
      <w:r w:rsidR="00470AC3" w:rsidRPr="00F67388">
        <w:rPr>
          <w:rFonts w:ascii="Times New Roman" w:hAnsi="Times New Roman" w:cs="Times New Roman"/>
        </w:rPr>
        <w:t>akhirnya</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dapat</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menurunkan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penghasilan</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kena</w:t>
      </w:r>
      <w:proofErr w:type="spellEnd"/>
      <w:r w:rsidR="00470AC3" w:rsidRPr="00F67388">
        <w:rPr>
          <w:rFonts w:ascii="Times New Roman" w:hAnsi="Times New Roman" w:cs="Times New Roman"/>
        </w:rPr>
        <w:t xml:space="preserve"> </w:t>
      </w:r>
      <w:proofErr w:type="spellStart"/>
      <w:r w:rsidR="00470AC3" w:rsidRPr="00F67388">
        <w:rPr>
          <w:rFonts w:ascii="Times New Roman" w:hAnsi="Times New Roman" w:cs="Times New Roman"/>
        </w:rPr>
        <w:t>pajak</w:t>
      </w:r>
      <w:proofErr w:type="spellEnd"/>
      <w:r w:rsidR="00470AC3" w:rsidRPr="00F67388">
        <w:rPr>
          <w:rFonts w:ascii="Times New Roman" w:hAnsi="Times New Roman" w:cs="Times New Roman"/>
        </w:rPr>
        <w:t xml:space="preserve">. </w:t>
      </w:r>
      <w:proofErr w:type="spellStart"/>
      <w:r w:rsidR="006A7929" w:rsidRPr="00F67388">
        <w:rPr>
          <w:rFonts w:ascii="Times New Roman" w:hAnsi="Times New Roman" w:cs="Times New Roman"/>
        </w:rPr>
        <w:t>Kedua</w:t>
      </w:r>
      <w:proofErr w:type="spellEnd"/>
      <w:r w:rsidR="006A7929" w:rsidRPr="00F67388">
        <w:rPr>
          <w:rFonts w:ascii="Times New Roman" w:hAnsi="Times New Roman" w:cs="Times New Roman"/>
        </w:rPr>
        <w:t xml:space="preserve"> strategi </w:t>
      </w:r>
      <w:proofErr w:type="spellStart"/>
      <w:r w:rsidR="006A7929" w:rsidRPr="00F67388">
        <w:rPr>
          <w:rFonts w:ascii="Times New Roman" w:hAnsi="Times New Roman" w:cs="Times New Roman"/>
        </w:rPr>
        <w:t>tersebut</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mencerminkan</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adanya</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potensi</w:t>
      </w:r>
      <w:proofErr w:type="spellEnd"/>
      <w:r w:rsidR="006A7929" w:rsidRPr="00F67388">
        <w:rPr>
          <w:rFonts w:ascii="Times New Roman" w:hAnsi="Times New Roman" w:cs="Times New Roman"/>
        </w:rPr>
        <w:t xml:space="preserve"> </w:t>
      </w:r>
      <w:r w:rsidR="006A7929" w:rsidRPr="00F67388">
        <w:rPr>
          <w:rFonts w:ascii="Times New Roman" w:hAnsi="Times New Roman" w:cs="Times New Roman"/>
          <w:i/>
          <w:iCs/>
        </w:rPr>
        <w:t xml:space="preserve">opportunistic </w:t>
      </w:r>
      <w:proofErr w:type="spellStart"/>
      <w:r w:rsidR="006A7929" w:rsidRPr="00F67388">
        <w:rPr>
          <w:rFonts w:ascii="Times New Roman" w:hAnsi="Times New Roman" w:cs="Times New Roman"/>
          <w:i/>
          <w:iCs/>
        </w:rPr>
        <w:t>behavior</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dari</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manajemen</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dalam</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memanfaatkan</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asimetri</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informasi</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untuk</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melakukan</w:t>
      </w:r>
      <w:proofErr w:type="spellEnd"/>
      <w:r w:rsidR="006A7929" w:rsidRPr="00F67388">
        <w:rPr>
          <w:rFonts w:ascii="Times New Roman" w:hAnsi="Times New Roman" w:cs="Times New Roman"/>
        </w:rPr>
        <w:t xml:space="preserve"> </w:t>
      </w:r>
      <w:r w:rsidR="006A7929" w:rsidRPr="00F67388">
        <w:rPr>
          <w:rFonts w:ascii="Times New Roman" w:hAnsi="Times New Roman" w:cs="Times New Roman"/>
          <w:i/>
          <w:iCs/>
        </w:rPr>
        <w:t>tax avoidance</w:t>
      </w:r>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sehingga</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teori</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keagenan</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relevan</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dalam</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menjelaskan</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hubungan</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antara</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kebijakan</w:t>
      </w:r>
      <w:proofErr w:type="spellEnd"/>
      <w:r w:rsidR="006A7929" w:rsidRPr="00F67388">
        <w:rPr>
          <w:rFonts w:ascii="Times New Roman" w:hAnsi="Times New Roman" w:cs="Times New Roman"/>
        </w:rPr>
        <w:t xml:space="preserve"> </w:t>
      </w:r>
      <w:proofErr w:type="spellStart"/>
      <w:r w:rsidR="006A7929" w:rsidRPr="00F67388">
        <w:rPr>
          <w:rFonts w:ascii="Times New Roman" w:hAnsi="Times New Roman" w:cs="Times New Roman"/>
        </w:rPr>
        <w:t>perusahaan</w:t>
      </w:r>
      <w:proofErr w:type="spellEnd"/>
      <w:r w:rsidR="006A7929" w:rsidRPr="00F67388">
        <w:rPr>
          <w:rFonts w:ascii="Times New Roman" w:hAnsi="Times New Roman" w:cs="Times New Roman"/>
        </w:rPr>
        <w:t xml:space="preserve"> dan </w:t>
      </w:r>
      <w:proofErr w:type="spellStart"/>
      <w:r w:rsidR="006A7929" w:rsidRPr="00F67388">
        <w:rPr>
          <w:rFonts w:ascii="Times New Roman" w:hAnsi="Times New Roman" w:cs="Times New Roman"/>
        </w:rPr>
        <w:t>upaya</w:t>
      </w:r>
      <w:proofErr w:type="spellEnd"/>
      <w:r w:rsidR="006A7929" w:rsidRPr="00F67388">
        <w:rPr>
          <w:rFonts w:ascii="Times New Roman" w:hAnsi="Times New Roman" w:cs="Times New Roman"/>
        </w:rPr>
        <w:t xml:space="preserve"> </w:t>
      </w:r>
      <w:r w:rsidR="006A7929" w:rsidRPr="00F67388">
        <w:rPr>
          <w:rFonts w:ascii="Times New Roman" w:hAnsi="Times New Roman" w:cs="Times New Roman"/>
          <w:i/>
          <w:iCs/>
        </w:rPr>
        <w:t>tax avoidance</w:t>
      </w:r>
      <w:r w:rsidR="006A7929" w:rsidRPr="00F67388">
        <w:rPr>
          <w:rFonts w:ascii="Times New Roman" w:hAnsi="Times New Roman" w:cs="Times New Roman"/>
        </w:rPr>
        <w:t>.</w:t>
      </w:r>
    </w:p>
    <w:p w14:paraId="6C8661F5" w14:textId="71D338E4" w:rsidR="00DF2F49" w:rsidRPr="00F67388" w:rsidRDefault="00DF2F49" w:rsidP="007A070C">
      <w:pPr>
        <w:pStyle w:val="Heading3"/>
        <w:spacing w:line="480" w:lineRule="auto"/>
        <w:jc w:val="both"/>
        <w:rPr>
          <w:rFonts w:ascii="Times New Roman" w:hAnsi="Times New Roman" w:cs="Times New Roman"/>
          <w:b/>
          <w:bCs/>
          <w:color w:val="000000" w:themeColor="text1"/>
          <w:lang w:val="sv-SE"/>
        </w:rPr>
      </w:pPr>
      <w:bookmarkStart w:id="20" w:name="_Toc211863427"/>
      <w:r w:rsidRPr="00F67388">
        <w:rPr>
          <w:rFonts w:ascii="Times New Roman" w:hAnsi="Times New Roman" w:cs="Times New Roman"/>
          <w:b/>
          <w:bCs/>
          <w:color w:val="000000" w:themeColor="text1"/>
          <w:lang w:val="sv-SE"/>
        </w:rPr>
        <w:t>2.1.</w:t>
      </w:r>
      <w:r w:rsidR="00AA0602" w:rsidRPr="00F67388">
        <w:rPr>
          <w:rFonts w:ascii="Times New Roman" w:hAnsi="Times New Roman" w:cs="Times New Roman"/>
          <w:b/>
          <w:bCs/>
          <w:color w:val="000000" w:themeColor="text1"/>
          <w:lang w:val="sv-SE"/>
        </w:rPr>
        <w:t>3</w:t>
      </w:r>
      <w:r w:rsidRPr="00F67388">
        <w:rPr>
          <w:rFonts w:ascii="Times New Roman" w:hAnsi="Times New Roman" w:cs="Times New Roman"/>
          <w:b/>
          <w:bCs/>
          <w:color w:val="000000" w:themeColor="text1"/>
          <w:lang w:val="sv-SE"/>
        </w:rPr>
        <w:t xml:space="preserve"> </w:t>
      </w:r>
      <w:r w:rsidR="006A7929" w:rsidRPr="00F67388">
        <w:rPr>
          <w:rFonts w:ascii="Times New Roman" w:hAnsi="Times New Roman" w:cs="Times New Roman"/>
          <w:b/>
          <w:bCs/>
          <w:i/>
          <w:iCs/>
          <w:color w:val="000000" w:themeColor="text1"/>
          <w:lang w:val="sv-SE"/>
        </w:rPr>
        <w:t xml:space="preserve">Tax </w:t>
      </w:r>
      <w:proofErr w:type="spellStart"/>
      <w:r w:rsidR="006A7929" w:rsidRPr="00F67388">
        <w:rPr>
          <w:rFonts w:ascii="Times New Roman" w:hAnsi="Times New Roman" w:cs="Times New Roman"/>
          <w:b/>
          <w:bCs/>
          <w:i/>
          <w:iCs/>
          <w:color w:val="000000" w:themeColor="text1"/>
          <w:lang w:val="sv-SE"/>
        </w:rPr>
        <w:t>Avoidance</w:t>
      </w:r>
      <w:bookmarkEnd w:id="20"/>
      <w:proofErr w:type="spellEnd"/>
    </w:p>
    <w:p w14:paraId="702057D8" w14:textId="77777777" w:rsidR="00FF253E" w:rsidRPr="00F67388" w:rsidRDefault="006A7929" w:rsidP="00FF253E">
      <w:pPr>
        <w:spacing w:line="480" w:lineRule="auto"/>
        <w:ind w:firstLine="720"/>
        <w:jc w:val="both"/>
        <w:rPr>
          <w:rFonts w:ascii="Times New Roman" w:hAnsi="Times New Roman" w:cs="Times New Roman"/>
          <w:color w:val="000000" w:themeColor="text1"/>
          <w:lang w:val="en-US"/>
        </w:rPr>
      </w:pPr>
      <w:r w:rsidRPr="00F67388">
        <w:rPr>
          <w:rFonts w:ascii="Times New Roman" w:hAnsi="Times New Roman" w:cs="Times New Roman"/>
          <w:i/>
          <w:iCs/>
        </w:rPr>
        <w:t>Tax avoidance</w:t>
      </w:r>
      <w:r w:rsidRPr="00F67388">
        <w:rPr>
          <w:rFonts w:ascii="Times New Roman" w:hAnsi="Times New Roman" w:cs="Times New Roman"/>
          <w:color w:val="000000" w:themeColor="text1"/>
          <w:lang w:val="en-US"/>
        </w:rPr>
        <w:t xml:space="preserve"> </w:t>
      </w:r>
      <w:proofErr w:type="spellStart"/>
      <w:r w:rsidR="00A7310B" w:rsidRPr="00F67388">
        <w:rPr>
          <w:rFonts w:ascii="Times New Roman" w:hAnsi="Times New Roman" w:cs="Times New Roman"/>
          <w:color w:val="000000" w:themeColor="text1"/>
          <w:lang w:val="en-US"/>
        </w:rPr>
        <w:t>merupakan</w:t>
      </w:r>
      <w:proofErr w:type="spellEnd"/>
      <w:r w:rsidR="00A7310B" w:rsidRPr="00F67388">
        <w:rPr>
          <w:rFonts w:ascii="Times New Roman" w:hAnsi="Times New Roman" w:cs="Times New Roman"/>
          <w:color w:val="000000" w:themeColor="text1"/>
          <w:lang w:val="en-US"/>
        </w:rPr>
        <w:t xml:space="preserve"> strategi dan </w:t>
      </w:r>
      <w:proofErr w:type="spellStart"/>
      <w:r w:rsidR="00A7310B" w:rsidRPr="00F67388">
        <w:rPr>
          <w:rFonts w:ascii="Times New Roman" w:hAnsi="Times New Roman" w:cs="Times New Roman"/>
          <w:color w:val="000000" w:themeColor="text1"/>
          <w:lang w:val="en-US"/>
        </w:rPr>
        <w:t>tindakan</w:t>
      </w:r>
      <w:proofErr w:type="spellEnd"/>
      <w:r w:rsidR="00A7310B" w:rsidRPr="00F67388">
        <w:rPr>
          <w:rFonts w:ascii="Times New Roman" w:hAnsi="Times New Roman" w:cs="Times New Roman"/>
          <w:color w:val="000000" w:themeColor="text1"/>
          <w:lang w:val="en-US"/>
        </w:rPr>
        <w:t xml:space="preserve"> legal yang </w:t>
      </w:r>
      <w:proofErr w:type="spellStart"/>
      <w:r w:rsidR="00A7310B" w:rsidRPr="00F67388">
        <w:rPr>
          <w:rFonts w:ascii="Times New Roman" w:hAnsi="Times New Roman" w:cs="Times New Roman"/>
          <w:color w:val="000000" w:themeColor="text1"/>
          <w:lang w:val="en-US"/>
        </w:rPr>
        <w:t>dirancang</w:t>
      </w:r>
      <w:proofErr w:type="spellEnd"/>
      <w:r w:rsidR="00A7310B" w:rsidRPr="00F67388">
        <w:rPr>
          <w:rFonts w:ascii="Times New Roman" w:hAnsi="Times New Roman" w:cs="Times New Roman"/>
          <w:color w:val="000000" w:themeColor="text1"/>
          <w:lang w:val="en-US"/>
        </w:rPr>
        <w:t xml:space="preserve"> oleh </w:t>
      </w:r>
      <w:proofErr w:type="spellStart"/>
      <w:r w:rsidR="00A7310B" w:rsidRPr="00F67388">
        <w:rPr>
          <w:rFonts w:ascii="Times New Roman" w:hAnsi="Times New Roman" w:cs="Times New Roman"/>
          <w:color w:val="000000" w:themeColor="text1"/>
          <w:lang w:val="en-US"/>
        </w:rPr>
        <w:t>wajib</w:t>
      </w:r>
      <w:proofErr w:type="spellEnd"/>
      <w:r w:rsidR="00A7310B" w:rsidRPr="00F67388">
        <w:rPr>
          <w:rFonts w:ascii="Times New Roman" w:hAnsi="Times New Roman" w:cs="Times New Roman"/>
          <w:color w:val="000000" w:themeColor="text1"/>
          <w:lang w:val="en-US"/>
        </w:rPr>
        <w:t xml:space="preserve"> </w:t>
      </w:r>
      <w:proofErr w:type="spellStart"/>
      <w:r w:rsidR="00A7310B" w:rsidRPr="00F67388">
        <w:rPr>
          <w:rFonts w:ascii="Times New Roman" w:hAnsi="Times New Roman" w:cs="Times New Roman"/>
          <w:color w:val="000000" w:themeColor="text1"/>
          <w:lang w:val="en-US"/>
        </w:rPr>
        <w:t>pajak</w:t>
      </w:r>
      <w:proofErr w:type="spellEnd"/>
      <w:r w:rsidR="00DC768F" w:rsidRPr="00F67388">
        <w:rPr>
          <w:rFonts w:ascii="Times New Roman" w:hAnsi="Times New Roman" w:cs="Times New Roman"/>
          <w:color w:val="000000" w:themeColor="text1"/>
          <w:lang w:val="en-US"/>
        </w:rPr>
        <w:t xml:space="preserve">, </w:t>
      </w:r>
      <w:proofErr w:type="spellStart"/>
      <w:r w:rsidR="00DC768F" w:rsidRPr="00F67388">
        <w:rPr>
          <w:rFonts w:ascii="Times New Roman" w:hAnsi="Times New Roman" w:cs="Times New Roman"/>
          <w:color w:val="000000" w:themeColor="text1"/>
          <w:lang w:val="en-US"/>
        </w:rPr>
        <w:t>individu</w:t>
      </w:r>
      <w:proofErr w:type="spellEnd"/>
      <w:r w:rsidR="00DC768F" w:rsidRPr="00F67388">
        <w:rPr>
          <w:rFonts w:ascii="Times New Roman" w:hAnsi="Times New Roman" w:cs="Times New Roman"/>
          <w:color w:val="000000" w:themeColor="text1"/>
          <w:lang w:val="en-US"/>
        </w:rPr>
        <w:t xml:space="preserve">, dan badan </w:t>
      </w:r>
      <w:proofErr w:type="spellStart"/>
      <w:r w:rsidR="00DC768F" w:rsidRPr="00F67388">
        <w:rPr>
          <w:rFonts w:ascii="Times New Roman" w:hAnsi="Times New Roman" w:cs="Times New Roman"/>
          <w:color w:val="000000" w:themeColor="text1"/>
          <w:lang w:val="en-US"/>
        </w:rPr>
        <w:t>usaha</w:t>
      </w:r>
      <w:proofErr w:type="spellEnd"/>
      <w:r w:rsidR="00DC768F" w:rsidRPr="00F67388">
        <w:rPr>
          <w:rFonts w:ascii="Times New Roman" w:hAnsi="Times New Roman" w:cs="Times New Roman"/>
          <w:color w:val="000000" w:themeColor="text1"/>
          <w:lang w:val="en-US"/>
        </w:rPr>
        <w:t xml:space="preserve">, </w:t>
      </w:r>
      <w:proofErr w:type="spellStart"/>
      <w:r w:rsidR="00DC768F" w:rsidRPr="00F67388">
        <w:rPr>
          <w:rFonts w:ascii="Times New Roman" w:hAnsi="Times New Roman" w:cs="Times New Roman"/>
          <w:color w:val="000000" w:themeColor="text1"/>
          <w:lang w:val="en-US"/>
        </w:rPr>
        <w:t>dengan</w:t>
      </w:r>
      <w:proofErr w:type="spellEnd"/>
      <w:r w:rsidR="00DC768F" w:rsidRPr="00F67388">
        <w:rPr>
          <w:rFonts w:ascii="Times New Roman" w:hAnsi="Times New Roman" w:cs="Times New Roman"/>
          <w:color w:val="000000" w:themeColor="text1"/>
          <w:lang w:val="en-US"/>
        </w:rPr>
        <w:t xml:space="preserve"> </w:t>
      </w:r>
      <w:proofErr w:type="spellStart"/>
      <w:r w:rsidR="00DC768F" w:rsidRPr="00F67388">
        <w:rPr>
          <w:rFonts w:ascii="Times New Roman" w:hAnsi="Times New Roman" w:cs="Times New Roman"/>
          <w:color w:val="000000" w:themeColor="text1"/>
          <w:lang w:val="en-US"/>
        </w:rPr>
        <w:t>tujuan</w:t>
      </w:r>
      <w:proofErr w:type="spellEnd"/>
      <w:r w:rsidR="00DC768F" w:rsidRPr="00F67388">
        <w:rPr>
          <w:rFonts w:ascii="Times New Roman" w:hAnsi="Times New Roman" w:cs="Times New Roman"/>
          <w:color w:val="000000" w:themeColor="text1"/>
          <w:lang w:val="en-US"/>
        </w:rPr>
        <w:t xml:space="preserve"> </w:t>
      </w:r>
      <w:proofErr w:type="spellStart"/>
      <w:r w:rsidR="00DC768F" w:rsidRPr="00F67388">
        <w:rPr>
          <w:rFonts w:ascii="Times New Roman" w:hAnsi="Times New Roman" w:cs="Times New Roman"/>
          <w:color w:val="000000" w:themeColor="text1"/>
          <w:lang w:val="en-US"/>
        </w:rPr>
        <w:t>utama</w:t>
      </w:r>
      <w:proofErr w:type="spellEnd"/>
      <w:r w:rsidR="00DC768F" w:rsidRPr="00F67388">
        <w:rPr>
          <w:rFonts w:ascii="Times New Roman" w:hAnsi="Times New Roman" w:cs="Times New Roman"/>
          <w:color w:val="000000" w:themeColor="text1"/>
          <w:lang w:val="en-US"/>
        </w:rPr>
        <w:t xml:space="preserve"> </w:t>
      </w:r>
      <w:proofErr w:type="spellStart"/>
      <w:r w:rsidR="00DC768F" w:rsidRPr="00F67388">
        <w:rPr>
          <w:rFonts w:ascii="Times New Roman" w:hAnsi="Times New Roman" w:cs="Times New Roman"/>
          <w:color w:val="000000" w:themeColor="text1"/>
          <w:lang w:val="en-US"/>
        </w:rPr>
        <w:t>untuk</w:t>
      </w:r>
      <w:proofErr w:type="spellEnd"/>
      <w:r w:rsidR="00DC768F" w:rsidRPr="00F67388">
        <w:rPr>
          <w:rFonts w:ascii="Times New Roman" w:hAnsi="Times New Roman" w:cs="Times New Roman"/>
          <w:color w:val="000000" w:themeColor="text1"/>
          <w:lang w:val="en-US"/>
        </w:rPr>
        <w:t xml:space="preserve"> </w:t>
      </w:r>
      <w:proofErr w:type="spellStart"/>
      <w:r w:rsidR="00DC768F" w:rsidRPr="00F67388">
        <w:rPr>
          <w:rFonts w:ascii="Times New Roman" w:hAnsi="Times New Roman" w:cs="Times New Roman"/>
          <w:color w:val="000000" w:themeColor="text1"/>
          <w:lang w:val="en-US"/>
        </w:rPr>
        <w:t>mengurangi</w:t>
      </w:r>
      <w:proofErr w:type="spellEnd"/>
      <w:r w:rsidR="00DC768F" w:rsidRPr="00F67388">
        <w:rPr>
          <w:rFonts w:ascii="Times New Roman" w:hAnsi="Times New Roman" w:cs="Times New Roman"/>
          <w:color w:val="000000" w:themeColor="text1"/>
          <w:lang w:val="en-US"/>
        </w:rPr>
        <w:t xml:space="preserve"> </w:t>
      </w:r>
      <w:proofErr w:type="spellStart"/>
      <w:r w:rsidR="00DC768F" w:rsidRPr="00F67388">
        <w:rPr>
          <w:rFonts w:ascii="Times New Roman" w:hAnsi="Times New Roman" w:cs="Times New Roman"/>
          <w:color w:val="000000" w:themeColor="text1"/>
          <w:lang w:val="en-US"/>
        </w:rPr>
        <w:t>atau</w:t>
      </w:r>
      <w:proofErr w:type="spellEnd"/>
      <w:r w:rsidR="00DC768F" w:rsidRPr="00F67388">
        <w:rPr>
          <w:rFonts w:ascii="Times New Roman" w:hAnsi="Times New Roman" w:cs="Times New Roman"/>
          <w:color w:val="000000" w:themeColor="text1"/>
          <w:lang w:val="en-US"/>
        </w:rPr>
        <w:t xml:space="preserve"> </w:t>
      </w:r>
      <w:proofErr w:type="spellStart"/>
      <w:r w:rsidR="00DC768F" w:rsidRPr="00F67388">
        <w:rPr>
          <w:rFonts w:ascii="Times New Roman" w:hAnsi="Times New Roman" w:cs="Times New Roman"/>
          <w:color w:val="000000" w:themeColor="text1"/>
          <w:lang w:val="en-US"/>
        </w:rPr>
        <w:t>bahkan</w:t>
      </w:r>
      <w:proofErr w:type="spellEnd"/>
      <w:r w:rsidR="00DC768F" w:rsidRPr="00F67388">
        <w:rPr>
          <w:rFonts w:ascii="Times New Roman" w:hAnsi="Times New Roman" w:cs="Times New Roman"/>
          <w:color w:val="000000" w:themeColor="text1"/>
          <w:lang w:val="en-US"/>
        </w:rPr>
        <w:t xml:space="preserve"> </w:t>
      </w:r>
      <w:proofErr w:type="spellStart"/>
      <w:r w:rsidR="00DC768F" w:rsidRPr="00F67388">
        <w:rPr>
          <w:rFonts w:ascii="Times New Roman" w:hAnsi="Times New Roman" w:cs="Times New Roman"/>
          <w:color w:val="000000" w:themeColor="text1"/>
          <w:lang w:val="en-US"/>
        </w:rPr>
        <w:t>menghindari</w:t>
      </w:r>
      <w:proofErr w:type="spellEnd"/>
      <w:r w:rsidR="00DC768F" w:rsidRPr="00F67388">
        <w:rPr>
          <w:rFonts w:ascii="Times New Roman" w:hAnsi="Times New Roman" w:cs="Times New Roman"/>
          <w:color w:val="000000" w:themeColor="text1"/>
          <w:lang w:val="en-US"/>
        </w:rPr>
        <w:t xml:space="preserve"> </w:t>
      </w:r>
      <w:proofErr w:type="spellStart"/>
      <w:r w:rsidR="00DC768F" w:rsidRPr="00F67388">
        <w:rPr>
          <w:rFonts w:ascii="Times New Roman" w:hAnsi="Times New Roman" w:cs="Times New Roman"/>
          <w:color w:val="000000" w:themeColor="text1"/>
          <w:lang w:val="en-US"/>
        </w:rPr>
        <w:t>kewajiban</w:t>
      </w:r>
      <w:proofErr w:type="spellEnd"/>
      <w:r w:rsidR="00DC768F" w:rsidRPr="00F67388">
        <w:rPr>
          <w:rFonts w:ascii="Times New Roman" w:hAnsi="Times New Roman" w:cs="Times New Roman"/>
          <w:color w:val="000000" w:themeColor="text1"/>
          <w:lang w:val="en-US"/>
        </w:rPr>
        <w:t xml:space="preserve"> </w:t>
      </w:r>
      <w:proofErr w:type="spellStart"/>
      <w:r w:rsidR="00DC768F" w:rsidRPr="00F67388">
        <w:rPr>
          <w:rFonts w:ascii="Times New Roman" w:hAnsi="Times New Roman" w:cs="Times New Roman"/>
          <w:color w:val="000000" w:themeColor="text1"/>
          <w:lang w:val="en-US"/>
        </w:rPr>
        <w:t>pembayaran</w:t>
      </w:r>
      <w:proofErr w:type="spellEnd"/>
      <w:r w:rsidR="00DC768F" w:rsidRPr="00F67388">
        <w:rPr>
          <w:rFonts w:ascii="Times New Roman" w:hAnsi="Times New Roman" w:cs="Times New Roman"/>
          <w:color w:val="000000" w:themeColor="text1"/>
          <w:lang w:val="en-US"/>
        </w:rPr>
        <w:t xml:space="preserve"> </w:t>
      </w:r>
      <w:proofErr w:type="spellStart"/>
      <w:r w:rsidR="00DC768F" w:rsidRPr="00F67388">
        <w:rPr>
          <w:rFonts w:ascii="Times New Roman" w:hAnsi="Times New Roman" w:cs="Times New Roman"/>
          <w:color w:val="000000" w:themeColor="text1"/>
          <w:lang w:val="en-US"/>
        </w:rPr>
        <w:t>pajak</w:t>
      </w:r>
      <w:proofErr w:type="spellEnd"/>
      <w:r w:rsidR="009B6AF5" w:rsidRPr="00F67388">
        <w:rPr>
          <w:rFonts w:ascii="Times New Roman" w:hAnsi="Times New Roman" w:cs="Times New Roman"/>
          <w:color w:val="000000" w:themeColor="text1"/>
          <w:lang w:val="en-US"/>
        </w:rPr>
        <w:t xml:space="preserve">. </w:t>
      </w:r>
      <w:r w:rsidR="0090515B" w:rsidRPr="00F67388">
        <w:rPr>
          <w:rFonts w:ascii="Times New Roman" w:hAnsi="Times New Roman" w:cs="Times New Roman"/>
          <w:color w:val="000000" w:themeColor="text1"/>
          <w:lang w:val="en-US"/>
        </w:rPr>
        <w:t xml:space="preserve">Strategi </w:t>
      </w:r>
      <w:r w:rsidRPr="00F67388">
        <w:rPr>
          <w:rFonts w:ascii="Times New Roman" w:hAnsi="Times New Roman" w:cs="Times New Roman"/>
          <w:i/>
          <w:iCs/>
        </w:rPr>
        <w:t>tax avoidance</w:t>
      </w:r>
      <w:r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biasanya</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digunakan</w:t>
      </w:r>
      <w:proofErr w:type="spellEnd"/>
      <w:r w:rsidR="0090515B" w:rsidRPr="00F67388">
        <w:rPr>
          <w:rFonts w:ascii="Times New Roman" w:hAnsi="Times New Roman" w:cs="Times New Roman"/>
          <w:color w:val="000000" w:themeColor="text1"/>
          <w:lang w:val="en-US"/>
        </w:rPr>
        <w:t xml:space="preserve"> oleh </w:t>
      </w:r>
      <w:proofErr w:type="spellStart"/>
      <w:r w:rsidR="0090515B" w:rsidRPr="00F67388">
        <w:rPr>
          <w:rFonts w:ascii="Times New Roman" w:hAnsi="Times New Roman" w:cs="Times New Roman"/>
          <w:color w:val="000000" w:themeColor="text1"/>
          <w:lang w:val="en-US"/>
        </w:rPr>
        <w:t>manajemen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perusahaan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untuk</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memenuhi</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tanggung</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jawab</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pajak</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Tujuan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utama</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dari</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praktik</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ini</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adalah</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untuk</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mengurangi</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kewajiban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pajak</w:t>
      </w:r>
      <w:proofErr w:type="spellEnd"/>
      <w:r w:rsidR="0090515B" w:rsidRPr="00F67388">
        <w:rPr>
          <w:rFonts w:ascii="Times New Roman" w:hAnsi="Times New Roman" w:cs="Times New Roman"/>
          <w:color w:val="000000" w:themeColor="text1"/>
          <w:lang w:val="en-US"/>
        </w:rPr>
        <w:t xml:space="preserve"> yang </w:t>
      </w:r>
      <w:proofErr w:type="spellStart"/>
      <w:r w:rsidR="0090515B" w:rsidRPr="00F67388">
        <w:rPr>
          <w:rFonts w:ascii="Times New Roman" w:hAnsi="Times New Roman" w:cs="Times New Roman"/>
          <w:color w:val="000000" w:themeColor="text1"/>
          <w:lang w:val="en-US"/>
        </w:rPr>
        <w:t>harus</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dibayarkan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kepada</w:t>
      </w:r>
      <w:proofErr w:type="spellEnd"/>
      <w:r w:rsidR="0090515B" w:rsidRPr="00F67388">
        <w:rPr>
          <w:rFonts w:ascii="Times New Roman" w:hAnsi="Times New Roman" w:cs="Times New Roman"/>
          <w:color w:val="000000" w:themeColor="text1"/>
          <w:lang w:val="en-US"/>
        </w:rPr>
        <w:t xml:space="preserve"> Negara </w:t>
      </w:r>
      <w:proofErr w:type="spellStart"/>
      <w:r w:rsidR="0090515B" w:rsidRPr="00F67388">
        <w:rPr>
          <w:rFonts w:ascii="Times New Roman" w:hAnsi="Times New Roman" w:cs="Times New Roman"/>
          <w:color w:val="000000" w:themeColor="text1"/>
          <w:lang w:val="en-US"/>
        </w:rPr>
        <w:t>dengan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tetap</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mematuhi</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hukum</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pajak</w:t>
      </w:r>
      <w:proofErr w:type="spellEnd"/>
      <w:r w:rsidR="0090515B" w:rsidRPr="00F67388">
        <w:rPr>
          <w:rFonts w:ascii="Times New Roman" w:hAnsi="Times New Roman" w:cs="Times New Roman"/>
          <w:color w:val="000000" w:themeColor="text1"/>
          <w:lang w:val="en-US"/>
        </w:rPr>
        <w:t xml:space="preserve"> yang </w:t>
      </w:r>
      <w:proofErr w:type="spellStart"/>
      <w:r w:rsidR="0090515B" w:rsidRPr="00F67388">
        <w:rPr>
          <w:rFonts w:ascii="Times New Roman" w:hAnsi="Times New Roman" w:cs="Times New Roman"/>
          <w:color w:val="000000" w:themeColor="text1"/>
          <w:lang w:val="en-US"/>
        </w:rPr>
        <w:t>relevan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memastikan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bahwa</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kegiatan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ini</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tetap</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berada</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dalam</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batas-batas</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hukum</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Untuk</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mencapai</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tujuan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ini</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perusahaan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sering</w:t>
      </w:r>
      <w:proofErr w:type="spellEnd"/>
      <w:r w:rsidR="0090515B" w:rsidRPr="00F67388">
        <w:rPr>
          <w:rFonts w:ascii="Times New Roman" w:hAnsi="Times New Roman" w:cs="Times New Roman"/>
          <w:color w:val="000000" w:themeColor="text1"/>
          <w:lang w:val="en-US"/>
        </w:rPr>
        <w:t xml:space="preserve"> kali </w:t>
      </w:r>
      <w:proofErr w:type="spellStart"/>
      <w:r w:rsidR="0090515B" w:rsidRPr="00F67388">
        <w:rPr>
          <w:rFonts w:ascii="Times New Roman" w:hAnsi="Times New Roman" w:cs="Times New Roman"/>
          <w:color w:val="000000" w:themeColor="text1"/>
          <w:lang w:val="en-US"/>
        </w:rPr>
        <w:t>membuat</w:t>
      </w:r>
      <w:proofErr w:type="spellEnd"/>
      <w:r w:rsidR="0090515B" w:rsidRPr="00F67388">
        <w:rPr>
          <w:rFonts w:ascii="Times New Roman" w:hAnsi="Times New Roman" w:cs="Times New Roman"/>
          <w:color w:val="000000" w:themeColor="text1"/>
          <w:lang w:val="en-US"/>
        </w:rPr>
        <w:t xml:space="preserve"> dan </w:t>
      </w:r>
      <w:proofErr w:type="spellStart"/>
      <w:r w:rsidR="0090515B" w:rsidRPr="00F67388">
        <w:rPr>
          <w:rFonts w:ascii="Times New Roman" w:hAnsi="Times New Roman" w:cs="Times New Roman"/>
          <w:color w:val="000000" w:themeColor="text1"/>
          <w:lang w:val="en-US"/>
        </w:rPr>
        <w:t>melaksanakan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beberapa</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taktik</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administrasi</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pajak</w:t>
      </w:r>
      <w:proofErr w:type="spellEnd"/>
      <w:r w:rsidR="0090515B" w:rsidRPr="00F67388">
        <w:rPr>
          <w:rFonts w:ascii="Times New Roman" w:hAnsi="Times New Roman" w:cs="Times New Roman"/>
          <w:color w:val="000000" w:themeColor="text1"/>
          <w:lang w:val="en-US"/>
        </w:rPr>
        <w:t xml:space="preserve"> yang </w:t>
      </w:r>
      <w:proofErr w:type="spellStart"/>
      <w:r w:rsidR="0090515B" w:rsidRPr="00F67388">
        <w:rPr>
          <w:rFonts w:ascii="Times New Roman" w:hAnsi="Times New Roman" w:cs="Times New Roman"/>
          <w:color w:val="000000" w:themeColor="text1"/>
          <w:lang w:val="en-US"/>
        </w:rPr>
        <w:t>tegas</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namun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dapat</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dibenarkan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secara</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hukum</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Taktik</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ini</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melibatkan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pemanfaatan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celah</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dalam</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undang-undang</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perpajakan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memindahkan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keuntungan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ke</w:t>
      </w:r>
      <w:proofErr w:type="spellEnd"/>
      <w:r w:rsidR="0090515B" w:rsidRPr="00F67388">
        <w:rPr>
          <w:rFonts w:ascii="Times New Roman" w:hAnsi="Times New Roman" w:cs="Times New Roman"/>
          <w:color w:val="000000" w:themeColor="text1"/>
          <w:lang w:val="en-US"/>
        </w:rPr>
        <w:t xml:space="preserve"> negara </w:t>
      </w:r>
      <w:proofErr w:type="spellStart"/>
      <w:r w:rsidR="0090515B" w:rsidRPr="00F67388">
        <w:rPr>
          <w:rFonts w:ascii="Times New Roman" w:hAnsi="Times New Roman" w:cs="Times New Roman"/>
          <w:color w:val="000000" w:themeColor="text1"/>
          <w:lang w:val="en-US"/>
        </w:rPr>
        <w:t>dengan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tarif</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pajak</w:t>
      </w:r>
      <w:proofErr w:type="spellEnd"/>
      <w:r w:rsidR="0090515B" w:rsidRPr="00F67388">
        <w:rPr>
          <w:rFonts w:ascii="Times New Roman" w:hAnsi="Times New Roman" w:cs="Times New Roman"/>
          <w:color w:val="000000" w:themeColor="text1"/>
          <w:lang w:val="en-US"/>
        </w:rPr>
        <w:t xml:space="preserve"> yang </w:t>
      </w:r>
      <w:proofErr w:type="spellStart"/>
      <w:r w:rsidR="0090515B" w:rsidRPr="00F67388">
        <w:rPr>
          <w:rFonts w:ascii="Times New Roman" w:hAnsi="Times New Roman" w:cs="Times New Roman"/>
          <w:color w:val="000000" w:themeColor="text1"/>
          <w:lang w:val="en-US"/>
        </w:rPr>
        <w:t>lebih</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rendah</w:t>
      </w:r>
      <w:proofErr w:type="spellEnd"/>
      <w:r w:rsidR="0090515B" w:rsidRPr="00F67388">
        <w:rPr>
          <w:rFonts w:ascii="Times New Roman" w:hAnsi="Times New Roman" w:cs="Times New Roman"/>
          <w:color w:val="000000" w:themeColor="text1"/>
          <w:lang w:val="en-US"/>
        </w:rPr>
        <w:t xml:space="preserve">, dan </w:t>
      </w:r>
      <w:proofErr w:type="spellStart"/>
      <w:r w:rsidR="0090515B" w:rsidRPr="00F67388">
        <w:rPr>
          <w:rFonts w:ascii="Times New Roman" w:hAnsi="Times New Roman" w:cs="Times New Roman"/>
          <w:color w:val="000000" w:themeColor="text1"/>
          <w:lang w:val="en-US"/>
        </w:rPr>
        <w:t>meningkatkan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berbagai</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manfaat</w:t>
      </w:r>
      <w:proofErr w:type="spellEnd"/>
      <w:r w:rsidR="0090515B" w:rsidRPr="00F67388">
        <w:rPr>
          <w:rFonts w:ascii="Times New Roman" w:hAnsi="Times New Roman" w:cs="Times New Roman"/>
          <w:color w:val="000000" w:themeColor="text1"/>
          <w:lang w:val="en-US"/>
        </w:rPr>
        <w:t xml:space="preserve"> dan </w:t>
      </w:r>
      <w:proofErr w:type="spellStart"/>
      <w:r w:rsidR="0090515B" w:rsidRPr="00F67388">
        <w:rPr>
          <w:rFonts w:ascii="Times New Roman" w:hAnsi="Times New Roman" w:cs="Times New Roman"/>
          <w:color w:val="000000" w:themeColor="text1"/>
          <w:lang w:val="en-US"/>
        </w:rPr>
        <w:t>pengurangan</w:t>
      </w:r>
      <w:proofErr w:type="spellEnd"/>
      <w:r w:rsidR="0090515B" w:rsidRPr="00F67388">
        <w:rPr>
          <w:rFonts w:ascii="Times New Roman" w:hAnsi="Times New Roman" w:cs="Times New Roman"/>
          <w:color w:val="000000" w:themeColor="text1"/>
          <w:lang w:val="en-US"/>
        </w:rPr>
        <w:t xml:space="preserve"> </w:t>
      </w:r>
      <w:proofErr w:type="spellStart"/>
      <w:r w:rsidR="0090515B" w:rsidRPr="00F67388">
        <w:rPr>
          <w:rFonts w:ascii="Times New Roman" w:hAnsi="Times New Roman" w:cs="Times New Roman"/>
          <w:color w:val="000000" w:themeColor="text1"/>
          <w:lang w:val="en-US"/>
        </w:rPr>
        <w:t>pajak</w:t>
      </w:r>
      <w:proofErr w:type="spellEnd"/>
      <w:r w:rsidR="0090515B" w:rsidRPr="00F67388">
        <w:rPr>
          <w:rFonts w:ascii="Times New Roman" w:hAnsi="Times New Roman" w:cs="Times New Roman"/>
          <w:color w:val="000000" w:themeColor="text1"/>
          <w:lang w:val="en-US"/>
        </w:rPr>
        <w:t xml:space="preserve"> yang </w:t>
      </w:r>
      <w:proofErr w:type="spellStart"/>
      <w:r w:rsidR="0090515B" w:rsidRPr="00F67388">
        <w:rPr>
          <w:rFonts w:ascii="Times New Roman" w:hAnsi="Times New Roman" w:cs="Times New Roman"/>
          <w:color w:val="000000" w:themeColor="text1"/>
          <w:lang w:val="en-US"/>
        </w:rPr>
        <w:t>disediakan</w:t>
      </w:r>
      <w:proofErr w:type="spellEnd"/>
      <w:r w:rsidR="0090515B" w:rsidRPr="00F67388">
        <w:rPr>
          <w:rFonts w:ascii="Times New Roman" w:hAnsi="Times New Roman" w:cs="Times New Roman"/>
          <w:color w:val="000000" w:themeColor="text1"/>
          <w:lang w:val="en-US"/>
        </w:rPr>
        <w:t xml:space="preserve"> oleh </w:t>
      </w:r>
      <w:proofErr w:type="spellStart"/>
      <w:r w:rsidR="0090515B" w:rsidRPr="00F67388">
        <w:rPr>
          <w:rFonts w:ascii="Times New Roman" w:hAnsi="Times New Roman" w:cs="Times New Roman"/>
          <w:color w:val="000000" w:themeColor="text1"/>
          <w:lang w:val="en-US"/>
        </w:rPr>
        <w:t>pemerintah</w:t>
      </w:r>
      <w:proofErr w:type="spellEnd"/>
      <w:r w:rsidR="0090515B" w:rsidRPr="00F67388">
        <w:rPr>
          <w:rFonts w:ascii="Times New Roman" w:hAnsi="Times New Roman" w:cs="Times New Roman"/>
          <w:color w:val="000000" w:themeColor="text1"/>
          <w:lang w:val="en-US"/>
        </w:rPr>
        <w:t xml:space="preserve">. </w:t>
      </w:r>
    </w:p>
    <w:p w14:paraId="7A68D9E7" w14:textId="5EB46EE4" w:rsidR="00A7310B" w:rsidRPr="00F67388" w:rsidRDefault="00FF253E" w:rsidP="00FF253E">
      <w:pPr>
        <w:spacing w:line="480" w:lineRule="auto"/>
        <w:ind w:firstLine="720"/>
        <w:jc w:val="both"/>
        <w:rPr>
          <w:rFonts w:ascii="Times New Roman" w:hAnsi="Times New Roman" w:cs="Times New Roman"/>
          <w:color w:val="000000" w:themeColor="text1"/>
          <w:lang w:val="en-US"/>
        </w:rPr>
      </w:pPr>
      <w:proofErr w:type="spellStart"/>
      <w:r w:rsidRPr="00F67388">
        <w:rPr>
          <w:rFonts w:ascii="Times New Roman" w:hAnsi="Times New Roman" w:cs="Times New Roman"/>
          <w:color w:val="000000" w:themeColor="text1"/>
          <w:lang w:val="en-US"/>
        </w:rPr>
        <w:lastRenderedPageBreak/>
        <w:t>Menurut</w:t>
      </w:r>
      <w:proofErr w:type="spellEnd"/>
      <w:r w:rsidRPr="00F67388">
        <w:rPr>
          <w:rFonts w:ascii="Times New Roman" w:hAnsi="Times New Roman" w:cs="Times New Roman"/>
          <w:color w:val="000000" w:themeColor="text1"/>
          <w:lang w:val="en-US"/>
        </w:rPr>
        <w:t xml:space="preserve"> Thalia &amp; </w:t>
      </w:r>
      <w:proofErr w:type="spellStart"/>
      <w:r w:rsidRPr="00F67388">
        <w:rPr>
          <w:rFonts w:ascii="Times New Roman" w:hAnsi="Times New Roman" w:cs="Times New Roman"/>
          <w:color w:val="000000" w:themeColor="text1"/>
          <w:lang w:val="en-US"/>
        </w:rPr>
        <w:t>Anggraeni</w:t>
      </w:r>
      <w:proofErr w:type="spellEnd"/>
      <w:r w:rsidRPr="00F67388">
        <w:rPr>
          <w:rFonts w:ascii="Times New Roman" w:hAnsi="Times New Roman" w:cs="Times New Roman"/>
          <w:color w:val="000000" w:themeColor="text1"/>
          <w:lang w:val="en-US"/>
        </w:rPr>
        <w:t xml:space="preserve"> (2022) </w:t>
      </w:r>
      <w:proofErr w:type="spellStart"/>
      <w:r w:rsidRPr="00F67388">
        <w:rPr>
          <w:rFonts w:ascii="Times New Roman" w:hAnsi="Times New Roman" w:cs="Times New Roman"/>
          <w:color w:val="000000" w:themeColor="text1"/>
          <w:lang w:val="en-US"/>
        </w:rPr>
        <w:t>dalam</w:t>
      </w:r>
      <w:proofErr w:type="spellEnd"/>
      <w:r w:rsidRPr="00F67388">
        <w:rPr>
          <w:rFonts w:ascii="Times New Roman" w:hAnsi="Times New Roman" w:cs="Times New Roman"/>
          <w:color w:val="000000" w:themeColor="text1"/>
          <w:lang w:val="en-US"/>
        </w:rPr>
        <w:t xml:space="preserve"> </w:t>
      </w:r>
      <w:sdt>
        <w:sdtPr>
          <w:rPr>
            <w:rFonts w:ascii="Times New Roman" w:hAnsi="Times New Roman" w:cs="Times New Roman"/>
            <w:color w:val="000000"/>
            <w:lang w:val="en-US"/>
          </w:rPr>
          <w:tag w:val="MENDELEY_CITATION_v3_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"/>
          <w:id w:val="-192536799"/>
          <w:placeholder>
            <w:docPart w:val="F76D367417AD2841950EFF97F905E1D3"/>
          </w:placeholder>
        </w:sdtPr>
        <w:sdtContent>
          <w:r w:rsidR="003D78D8" w:rsidRPr="003D78D8">
            <w:rPr>
              <w:rFonts w:eastAsia="Times New Roman"/>
              <w:color w:val="000000"/>
            </w:rPr>
            <w:t xml:space="preserve">(Andrew </w:t>
          </w:r>
          <w:proofErr w:type="spellStart"/>
          <w:r w:rsidR="003D78D8" w:rsidRPr="003D78D8">
            <w:rPr>
              <w:rFonts w:eastAsia="Times New Roman"/>
              <w:color w:val="000000"/>
            </w:rPr>
            <w:t>Pangestu</w:t>
          </w:r>
          <w:proofErr w:type="spellEnd"/>
          <w:r w:rsidR="003D78D8" w:rsidRPr="003D78D8">
            <w:rPr>
              <w:rFonts w:eastAsia="Times New Roman"/>
              <w:color w:val="000000"/>
            </w:rPr>
            <w:t xml:space="preserve"> &amp; </w:t>
          </w:r>
          <w:proofErr w:type="spellStart"/>
          <w:r w:rsidR="003D78D8" w:rsidRPr="003D78D8">
            <w:rPr>
              <w:rFonts w:eastAsia="Times New Roman"/>
              <w:color w:val="000000"/>
            </w:rPr>
            <w:t>Etty</w:t>
          </w:r>
          <w:proofErr w:type="spellEnd"/>
          <w:r w:rsidR="003D78D8" w:rsidRPr="003D78D8">
            <w:rPr>
              <w:rFonts w:eastAsia="Times New Roman"/>
              <w:color w:val="000000"/>
            </w:rPr>
            <w:t xml:space="preserve"> </w:t>
          </w:r>
          <w:proofErr w:type="spellStart"/>
          <w:r w:rsidR="003D78D8" w:rsidRPr="003D78D8">
            <w:rPr>
              <w:rFonts w:eastAsia="Times New Roman"/>
              <w:color w:val="000000"/>
            </w:rPr>
            <w:t>Herijawati</w:t>
          </w:r>
          <w:proofErr w:type="spellEnd"/>
          <w:r w:rsidR="003D78D8" w:rsidRPr="003D78D8">
            <w:rPr>
              <w:rFonts w:eastAsia="Times New Roman"/>
              <w:color w:val="000000"/>
            </w:rPr>
            <w:t>, 2023)</w:t>
          </w:r>
        </w:sdtContent>
      </w:sdt>
      <w:r w:rsidRPr="00F67388">
        <w:rPr>
          <w:rFonts w:ascii="Times New Roman" w:hAnsi="Times New Roman" w:cs="Times New Roman"/>
          <w:color w:val="000000" w:themeColor="text1"/>
          <w:lang w:val="en-US"/>
        </w:rPr>
        <w:t xml:space="preserve"> </w:t>
      </w:r>
      <w:r w:rsidRPr="00F67388">
        <w:rPr>
          <w:rFonts w:ascii="Times New Roman" w:hAnsi="Times New Roman" w:cs="Times New Roman"/>
          <w:i/>
          <w:iCs/>
        </w:rPr>
        <w:t>tax avoidance</w:t>
      </w:r>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adalah</w:t>
      </w:r>
      <w:proofErr w:type="spellEnd"/>
      <w:r w:rsidRPr="00F67388">
        <w:rPr>
          <w:rFonts w:ascii="Times New Roman" w:hAnsi="Times New Roman" w:cs="Times New Roman"/>
          <w:color w:val="000000" w:themeColor="text1"/>
          <w:lang w:val="en-US"/>
        </w:rPr>
        <w:t xml:space="preserve"> strategi yang </w:t>
      </w:r>
      <w:proofErr w:type="spellStart"/>
      <w:r w:rsidRPr="00F67388">
        <w:rPr>
          <w:rFonts w:ascii="Times New Roman" w:hAnsi="Times New Roman" w:cs="Times New Roman"/>
          <w:color w:val="000000" w:themeColor="text1"/>
          <w:lang w:val="en-US"/>
        </w:rPr>
        <w:t>digunakan</w:t>
      </w:r>
      <w:proofErr w:type="spellEnd"/>
      <w:r w:rsidRPr="00F67388">
        <w:rPr>
          <w:rFonts w:ascii="Times New Roman" w:hAnsi="Times New Roman" w:cs="Times New Roman"/>
          <w:color w:val="000000" w:themeColor="text1"/>
          <w:lang w:val="en-US"/>
        </w:rPr>
        <w:t xml:space="preserve"> oleh </w:t>
      </w:r>
      <w:proofErr w:type="spellStart"/>
      <w:r w:rsidRPr="00F67388">
        <w:rPr>
          <w:rFonts w:ascii="Times New Roman" w:hAnsi="Times New Roman" w:cs="Times New Roman"/>
          <w:color w:val="000000" w:themeColor="text1"/>
          <w:lang w:val="en-US"/>
        </w:rPr>
        <w:t>wajib</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pajak</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untuk</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mengurangi</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kewajiban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pajak</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mereka</w:t>
      </w:r>
      <w:proofErr w:type="spellEnd"/>
      <w:r w:rsidRPr="00F67388">
        <w:rPr>
          <w:rFonts w:ascii="Times New Roman" w:hAnsi="Times New Roman" w:cs="Times New Roman"/>
          <w:color w:val="000000" w:themeColor="text1"/>
          <w:lang w:val="en-US"/>
        </w:rPr>
        <w:t xml:space="preserve"> dan </w:t>
      </w:r>
      <w:proofErr w:type="spellStart"/>
      <w:r w:rsidRPr="00F67388">
        <w:rPr>
          <w:rFonts w:ascii="Times New Roman" w:hAnsi="Times New Roman" w:cs="Times New Roman"/>
          <w:color w:val="000000" w:themeColor="text1"/>
          <w:lang w:val="en-US"/>
        </w:rPr>
        <w:t>memanfaatkan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celah</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dalam</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peraturan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pajak</w:t>
      </w:r>
      <w:proofErr w:type="spellEnd"/>
      <w:r w:rsidRPr="00F67388">
        <w:rPr>
          <w:rFonts w:ascii="Times New Roman" w:hAnsi="Times New Roman" w:cs="Times New Roman"/>
          <w:color w:val="000000" w:themeColor="text1"/>
          <w:lang w:val="en-US"/>
        </w:rPr>
        <w:t xml:space="preserve"> yang </w:t>
      </w:r>
      <w:proofErr w:type="spellStart"/>
      <w:r w:rsidRPr="00F67388">
        <w:rPr>
          <w:rFonts w:ascii="Times New Roman" w:hAnsi="Times New Roman" w:cs="Times New Roman"/>
          <w:color w:val="000000" w:themeColor="text1"/>
          <w:lang w:val="en-US"/>
        </w:rPr>
        <w:t>relevan</w:t>
      </w:r>
      <w:proofErr w:type="spellEnd"/>
      <w:r w:rsidRPr="00F67388">
        <w:rPr>
          <w:rFonts w:ascii="Times New Roman" w:hAnsi="Times New Roman" w:cs="Times New Roman"/>
          <w:color w:val="000000" w:themeColor="text1"/>
          <w:lang w:val="en-US"/>
        </w:rPr>
        <w:t xml:space="preserve">, dan </w:t>
      </w:r>
      <w:proofErr w:type="spellStart"/>
      <w:r w:rsidRPr="00F67388">
        <w:rPr>
          <w:rFonts w:ascii="Times New Roman" w:hAnsi="Times New Roman" w:cs="Times New Roman"/>
          <w:color w:val="000000" w:themeColor="text1"/>
          <w:lang w:val="en-US"/>
        </w:rPr>
        <w:t>hal</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ini</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tetap</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diperbolehkan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secara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hukum</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karena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tidak</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ada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hukum</w:t>
      </w:r>
      <w:proofErr w:type="spellEnd"/>
      <w:r w:rsidRPr="00F67388">
        <w:rPr>
          <w:rFonts w:ascii="Times New Roman" w:hAnsi="Times New Roman" w:cs="Times New Roman"/>
          <w:color w:val="000000" w:themeColor="text1"/>
          <w:lang w:val="en-US"/>
        </w:rPr>
        <w:t xml:space="preserve"> yang </w:t>
      </w:r>
      <w:proofErr w:type="spellStart"/>
      <w:r w:rsidRPr="00F67388">
        <w:rPr>
          <w:rFonts w:ascii="Times New Roman" w:hAnsi="Times New Roman" w:cs="Times New Roman"/>
          <w:color w:val="000000" w:themeColor="text1"/>
          <w:lang w:val="en-US"/>
        </w:rPr>
        <w:t>dilanggar</w:t>
      </w:r>
      <w:proofErr w:type="spellEnd"/>
      <w:r w:rsidRPr="00F67388">
        <w:rPr>
          <w:rFonts w:ascii="Times New Roman" w:hAnsi="Times New Roman" w:cs="Times New Roman"/>
          <w:color w:val="000000" w:themeColor="text1"/>
          <w:lang w:val="en-US"/>
        </w:rPr>
        <w:t xml:space="preserve">. </w:t>
      </w:r>
      <w:r w:rsidRPr="00F67388">
        <w:rPr>
          <w:rFonts w:ascii="Times New Roman" w:hAnsi="Times New Roman" w:cs="Times New Roman"/>
          <w:i/>
          <w:iCs/>
        </w:rPr>
        <w:t>tax avoidance</w:t>
      </w:r>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adalah</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praktik</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menurunkan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jumlah</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pajak</w:t>
      </w:r>
      <w:proofErr w:type="spellEnd"/>
      <w:r w:rsidRPr="00F67388">
        <w:rPr>
          <w:rFonts w:ascii="Times New Roman" w:hAnsi="Times New Roman" w:cs="Times New Roman"/>
          <w:color w:val="000000" w:themeColor="text1"/>
          <w:lang w:val="en-US"/>
        </w:rPr>
        <w:t xml:space="preserve"> yang </w:t>
      </w:r>
      <w:proofErr w:type="spellStart"/>
      <w:r w:rsidRPr="00F67388">
        <w:rPr>
          <w:rFonts w:ascii="Times New Roman" w:hAnsi="Times New Roman" w:cs="Times New Roman"/>
          <w:color w:val="000000" w:themeColor="text1"/>
          <w:lang w:val="en-US"/>
        </w:rPr>
        <w:t>seharusnya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dibayarkan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tanpa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melanggar</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undang-undang</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atau</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peraturan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pajak</w:t>
      </w:r>
      <w:proofErr w:type="spellEnd"/>
      <w:r w:rsidRPr="00F67388">
        <w:rPr>
          <w:rFonts w:ascii="Times New Roman" w:hAnsi="Times New Roman" w:cs="Times New Roman"/>
          <w:color w:val="000000" w:themeColor="text1"/>
          <w:lang w:val="en-US"/>
        </w:rPr>
        <w:t xml:space="preserve"> </w:t>
      </w:r>
      <w:sdt>
        <w:sdtPr>
          <w:rPr>
            <w:rFonts w:ascii="Times New Roman" w:hAnsi="Times New Roman" w:cs="Times New Roman"/>
            <w:color w:val="000000"/>
            <w:lang w:val="en-US"/>
          </w:rPr>
          <w:tag w:val="MENDELEY_CITATION_v3_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"/>
          <w:id w:val="-1790586359"/>
          <w:placeholder>
            <w:docPart w:val="F76D367417AD2841950EFF97F905E1D3"/>
          </w:placeholder>
        </w:sdtPr>
        <w:sdtContent>
          <w:r w:rsidR="003D78D8" w:rsidRPr="003D78D8">
            <w:rPr>
              <w:rFonts w:eastAsia="Times New Roman"/>
              <w:color w:val="000000"/>
            </w:rPr>
            <w:t>(</w:t>
          </w:r>
          <w:proofErr w:type="spellStart"/>
          <w:r w:rsidR="003D78D8" w:rsidRPr="003D78D8">
            <w:rPr>
              <w:rFonts w:eastAsia="Times New Roman"/>
              <w:color w:val="000000"/>
            </w:rPr>
            <w:t>Hidayatul</w:t>
          </w:r>
          <w:proofErr w:type="spellEnd"/>
          <w:r w:rsidR="003D78D8" w:rsidRPr="003D78D8">
            <w:rPr>
              <w:rFonts w:eastAsia="Times New Roman"/>
              <w:color w:val="000000"/>
            </w:rPr>
            <w:t xml:space="preserve"> Aini &amp; Andi Kartika, 2020)</w:t>
          </w:r>
        </w:sdtContent>
      </w:sdt>
      <w:r w:rsidRPr="00F67388">
        <w:rPr>
          <w:rFonts w:ascii="Times New Roman" w:hAnsi="Times New Roman" w:cs="Times New Roman"/>
          <w:color w:val="000000" w:themeColor="text1"/>
          <w:lang w:val="en-US"/>
        </w:rPr>
        <w:t xml:space="preserve">.  </w:t>
      </w:r>
      <w:r w:rsidR="00DC3C6E" w:rsidRPr="00F67388">
        <w:rPr>
          <w:rFonts w:ascii="Times New Roman" w:hAnsi="Times New Roman" w:cs="Times New Roman"/>
          <w:color w:val="000000" w:themeColor="text1"/>
          <w:lang w:val="en-US"/>
        </w:rPr>
        <w:t xml:space="preserve">Tax avoidance </w:t>
      </w:r>
      <w:proofErr w:type="spellStart"/>
      <w:r w:rsidR="00DC3C6E" w:rsidRPr="00F67388">
        <w:rPr>
          <w:rFonts w:ascii="Times New Roman" w:hAnsi="Times New Roman" w:cs="Times New Roman"/>
          <w:color w:val="000000" w:themeColor="text1"/>
          <w:lang w:val="en-US"/>
        </w:rPr>
        <w:t>dapat</w:t>
      </w:r>
      <w:proofErr w:type="spellEnd"/>
      <w:r w:rsidR="00DC3C6E" w:rsidRPr="00F67388">
        <w:rPr>
          <w:rFonts w:ascii="Times New Roman" w:hAnsi="Times New Roman" w:cs="Times New Roman"/>
          <w:color w:val="000000" w:themeColor="text1"/>
          <w:lang w:val="en-US"/>
        </w:rPr>
        <w:t xml:space="preserve"> </w:t>
      </w:r>
      <w:proofErr w:type="spellStart"/>
      <w:r w:rsidR="00DC3C6E" w:rsidRPr="00F67388">
        <w:rPr>
          <w:rFonts w:ascii="Times New Roman" w:hAnsi="Times New Roman" w:cs="Times New Roman"/>
          <w:color w:val="000000" w:themeColor="text1"/>
          <w:lang w:val="en-US"/>
        </w:rPr>
        <w:t>diukur</w:t>
      </w:r>
      <w:proofErr w:type="spellEnd"/>
      <w:r w:rsidR="00DC3C6E" w:rsidRPr="00F67388">
        <w:rPr>
          <w:rFonts w:ascii="Times New Roman" w:hAnsi="Times New Roman" w:cs="Times New Roman"/>
          <w:color w:val="000000" w:themeColor="text1"/>
          <w:lang w:val="en-US"/>
        </w:rPr>
        <w:t xml:space="preserve"> </w:t>
      </w:r>
      <w:proofErr w:type="spellStart"/>
      <w:r w:rsidR="00DC3C6E" w:rsidRPr="00F67388">
        <w:rPr>
          <w:rFonts w:ascii="Times New Roman" w:hAnsi="Times New Roman" w:cs="Times New Roman"/>
          <w:color w:val="000000" w:themeColor="text1"/>
          <w:lang w:val="en-US"/>
        </w:rPr>
        <w:t>menggunakan</w:t>
      </w:r>
      <w:proofErr w:type="spellEnd"/>
      <w:r w:rsidR="00DC3C6E" w:rsidRPr="00F67388">
        <w:rPr>
          <w:rFonts w:ascii="Times New Roman" w:hAnsi="Times New Roman" w:cs="Times New Roman"/>
          <w:color w:val="000000" w:themeColor="text1"/>
          <w:lang w:val="en-US"/>
        </w:rPr>
        <w:t xml:space="preserve"> </w:t>
      </w:r>
      <w:proofErr w:type="spellStart"/>
      <w:r w:rsidR="00DC3C6E" w:rsidRPr="00F67388">
        <w:rPr>
          <w:rFonts w:ascii="Times New Roman" w:hAnsi="Times New Roman" w:cs="Times New Roman"/>
          <w:color w:val="000000" w:themeColor="text1"/>
          <w:lang w:val="en-US"/>
        </w:rPr>
        <w:t>beberapa</w:t>
      </w:r>
      <w:proofErr w:type="spellEnd"/>
      <w:r w:rsidR="00DC3C6E" w:rsidRPr="00F67388">
        <w:rPr>
          <w:rFonts w:ascii="Times New Roman" w:hAnsi="Times New Roman" w:cs="Times New Roman"/>
          <w:color w:val="000000" w:themeColor="text1"/>
          <w:lang w:val="en-US"/>
        </w:rPr>
        <w:t xml:space="preserve"> </w:t>
      </w:r>
      <w:proofErr w:type="spellStart"/>
      <w:r w:rsidR="00DC3C6E" w:rsidRPr="00F67388">
        <w:rPr>
          <w:rFonts w:ascii="Times New Roman" w:hAnsi="Times New Roman" w:cs="Times New Roman"/>
          <w:color w:val="000000" w:themeColor="text1"/>
          <w:lang w:val="en-US"/>
        </w:rPr>
        <w:t>pendekatan</w:t>
      </w:r>
      <w:proofErr w:type="spellEnd"/>
      <w:r w:rsidR="00DC3C6E" w:rsidRPr="00F67388">
        <w:rPr>
          <w:rFonts w:ascii="Times New Roman" w:hAnsi="Times New Roman" w:cs="Times New Roman"/>
          <w:color w:val="000000" w:themeColor="text1"/>
          <w:lang w:val="en-US"/>
        </w:rPr>
        <w:t xml:space="preserve">, </w:t>
      </w:r>
      <w:proofErr w:type="spellStart"/>
      <w:r w:rsidR="00DC3C6E" w:rsidRPr="00F67388">
        <w:rPr>
          <w:rFonts w:ascii="Times New Roman" w:hAnsi="Times New Roman" w:cs="Times New Roman"/>
          <w:color w:val="000000" w:themeColor="text1"/>
          <w:lang w:val="en-US"/>
        </w:rPr>
        <w:t>diantaranya</w:t>
      </w:r>
      <w:proofErr w:type="spellEnd"/>
      <w:r w:rsidR="00DC3C6E" w:rsidRPr="00F67388">
        <w:rPr>
          <w:rFonts w:ascii="Times New Roman" w:hAnsi="Times New Roman" w:cs="Times New Roman"/>
          <w:color w:val="000000" w:themeColor="text1"/>
          <w:lang w:val="en-US"/>
        </w:rPr>
        <w:t xml:space="preserve"> </w:t>
      </w:r>
      <w:proofErr w:type="spellStart"/>
      <w:r w:rsidR="00DC3C6E" w:rsidRPr="00F67388">
        <w:rPr>
          <w:rFonts w:ascii="Times New Roman" w:hAnsi="Times New Roman" w:cs="Times New Roman"/>
          <w:color w:val="000000" w:themeColor="text1"/>
          <w:lang w:val="en-US"/>
        </w:rPr>
        <w:t>melalui</w:t>
      </w:r>
      <w:proofErr w:type="spellEnd"/>
      <w:r w:rsidR="00DC3C6E" w:rsidRPr="00F67388">
        <w:rPr>
          <w:rFonts w:ascii="Times New Roman" w:hAnsi="Times New Roman" w:cs="Times New Roman"/>
          <w:color w:val="000000" w:themeColor="text1"/>
          <w:lang w:val="en-US"/>
        </w:rPr>
        <w:t xml:space="preserve"> </w:t>
      </w:r>
      <w:r w:rsidR="00DC3C6E" w:rsidRPr="00F67388">
        <w:rPr>
          <w:rFonts w:ascii="Times New Roman" w:hAnsi="Times New Roman" w:cs="Times New Roman"/>
          <w:i/>
          <w:iCs/>
          <w:color w:val="000000" w:themeColor="text1"/>
          <w:lang w:val="en-US"/>
        </w:rPr>
        <w:t>Effective Tax Rate</w:t>
      </w:r>
      <w:r w:rsidR="00DC3C6E" w:rsidRPr="00F67388">
        <w:rPr>
          <w:rFonts w:ascii="Times New Roman" w:hAnsi="Times New Roman" w:cs="Times New Roman"/>
          <w:color w:val="000000" w:themeColor="text1"/>
          <w:lang w:val="en-US"/>
        </w:rPr>
        <w:t xml:space="preserve"> (ETR) dan </w:t>
      </w:r>
      <w:r w:rsidR="00DC3C6E" w:rsidRPr="00F67388">
        <w:rPr>
          <w:rFonts w:ascii="Times New Roman" w:hAnsi="Times New Roman" w:cs="Times New Roman"/>
          <w:i/>
          <w:iCs/>
          <w:color w:val="000000" w:themeColor="text1"/>
          <w:lang w:val="en-US"/>
        </w:rPr>
        <w:t>Cash Effective Tax Rate</w:t>
      </w:r>
      <w:r w:rsidR="00DC3C6E" w:rsidRPr="00F67388">
        <w:rPr>
          <w:rFonts w:ascii="Times New Roman" w:hAnsi="Times New Roman" w:cs="Times New Roman"/>
          <w:color w:val="000000" w:themeColor="text1"/>
          <w:lang w:val="en-US"/>
        </w:rPr>
        <w:t xml:space="preserve"> (CETR).</w:t>
      </w:r>
    </w:p>
    <w:p w14:paraId="5AE3AFBB" w14:textId="7A75588A" w:rsidR="00DC3C6E" w:rsidRPr="00F67388" w:rsidRDefault="00DC3C6E" w:rsidP="00DC3C6E">
      <w:pPr>
        <w:pStyle w:val="ListParagraph"/>
        <w:numPr>
          <w:ilvl w:val="0"/>
          <w:numId w:val="7"/>
        </w:numPr>
        <w:spacing w:line="480" w:lineRule="auto"/>
        <w:jc w:val="both"/>
        <w:rPr>
          <w:rFonts w:ascii="Times New Roman" w:hAnsi="Times New Roman" w:cs="Times New Roman"/>
          <w:color w:val="000000" w:themeColor="text1"/>
          <w:lang w:val="en-US"/>
        </w:rPr>
      </w:pPr>
      <w:r w:rsidRPr="00F67388">
        <w:rPr>
          <w:rFonts w:ascii="Times New Roman" w:hAnsi="Times New Roman" w:cs="Times New Roman"/>
          <w:i/>
          <w:iCs/>
          <w:color w:val="000000" w:themeColor="text1"/>
          <w:lang w:val="en-US"/>
        </w:rPr>
        <w:t>Effective Tax Rate</w:t>
      </w:r>
      <w:r w:rsidRPr="00F67388">
        <w:rPr>
          <w:rFonts w:ascii="Times New Roman" w:hAnsi="Times New Roman" w:cs="Times New Roman"/>
          <w:color w:val="000000" w:themeColor="text1"/>
          <w:lang w:val="en-US"/>
        </w:rPr>
        <w:t xml:space="preserve"> (ETR)</w:t>
      </w:r>
    </w:p>
    <w:p w14:paraId="6C342C66" w14:textId="77777777" w:rsidR="000E601E" w:rsidRPr="00F67388" w:rsidRDefault="00DC3C6E" w:rsidP="000E601E">
      <w:pPr>
        <w:pStyle w:val="ListParagraph"/>
        <w:spacing w:line="480" w:lineRule="auto"/>
        <w:jc w:val="both"/>
        <w:rPr>
          <w:rFonts w:ascii="Times New Roman" w:hAnsi="Times New Roman" w:cs="Times New Roman"/>
          <w:color w:val="000000" w:themeColor="text1"/>
          <w:lang w:val="sv-SE"/>
        </w:rPr>
      </w:pPr>
      <w:r w:rsidRPr="00F67388">
        <w:rPr>
          <w:rFonts w:ascii="Times New Roman" w:hAnsi="Times New Roman" w:cs="Times New Roman"/>
          <w:i/>
          <w:iCs/>
        </w:rPr>
        <w:t>Tax avoidance</w:t>
      </w:r>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dapat</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diukur</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menggunakan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i/>
          <w:iCs/>
          <w:color w:val="000000" w:themeColor="text1"/>
          <w:lang w:val="sv-SE"/>
        </w:rPr>
        <w:t>Efektive</w:t>
      </w:r>
      <w:proofErr w:type="spellEnd"/>
      <w:r w:rsidRPr="00F67388">
        <w:rPr>
          <w:rFonts w:ascii="Times New Roman" w:hAnsi="Times New Roman" w:cs="Times New Roman"/>
          <w:i/>
          <w:iCs/>
          <w:color w:val="000000" w:themeColor="text1"/>
          <w:lang w:val="sv-SE"/>
        </w:rPr>
        <w:t xml:space="preserve"> Tax Rate</w:t>
      </w:r>
      <w:r w:rsidRPr="00F67388">
        <w:rPr>
          <w:rFonts w:ascii="Times New Roman" w:hAnsi="Times New Roman" w:cs="Times New Roman"/>
          <w:color w:val="000000" w:themeColor="text1"/>
          <w:lang w:val="sv-SE"/>
        </w:rPr>
        <w:t xml:space="preserve"> (ETR). ETR </w:t>
      </w:r>
      <w:proofErr w:type="spellStart"/>
      <w:r w:rsidRPr="00F67388">
        <w:rPr>
          <w:rFonts w:ascii="Times New Roman" w:hAnsi="Times New Roman" w:cs="Times New Roman"/>
          <w:color w:val="000000" w:themeColor="text1"/>
          <w:lang w:val="sv-SE"/>
        </w:rPr>
        <w:t>merupakan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salah</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satu</w:t>
      </w:r>
      <w:proofErr w:type="spellEnd"/>
      <w:r w:rsidRPr="00F67388">
        <w:rPr>
          <w:rFonts w:ascii="Times New Roman" w:hAnsi="Times New Roman" w:cs="Times New Roman"/>
          <w:color w:val="000000" w:themeColor="text1"/>
          <w:lang w:val="sv-SE"/>
        </w:rPr>
        <w:t xml:space="preserve"> </w:t>
      </w:r>
      <w:proofErr w:type="gramStart"/>
      <w:r w:rsidRPr="00F67388">
        <w:rPr>
          <w:rFonts w:ascii="Times New Roman" w:hAnsi="Times New Roman" w:cs="Times New Roman"/>
          <w:color w:val="000000" w:themeColor="text1"/>
          <w:lang w:val="sv-SE"/>
        </w:rPr>
        <w:t>indikator yang</w:t>
      </w:r>
      <w:proofErr w:type="gram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digunakan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untuk</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menilai</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tingkat</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penghindaran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pajak</w:t>
      </w:r>
      <w:proofErr w:type="spellEnd"/>
      <w:r w:rsidRPr="00F67388">
        <w:rPr>
          <w:rFonts w:ascii="Times New Roman" w:hAnsi="Times New Roman" w:cs="Times New Roman"/>
          <w:color w:val="000000" w:themeColor="text1"/>
          <w:lang w:val="sv-SE"/>
        </w:rPr>
        <w:t xml:space="preserve"> yang </w:t>
      </w:r>
      <w:proofErr w:type="spellStart"/>
      <w:r w:rsidRPr="00F67388">
        <w:rPr>
          <w:rFonts w:ascii="Times New Roman" w:hAnsi="Times New Roman" w:cs="Times New Roman"/>
          <w:color w:val="000000" w:themeColor="text1"/>
          <w:lang w:val="sv-SE"/>
        </w:rPr>
        <w:t>dilakukan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oleh</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suatu</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perusahaan</w:t>
      </w:r>
      <w:proofErr w:type="spellEnd"/>
      <w:r w:rsidRPr="00F67388">
        <w:rPr>
          <w:rFonts w:ascii="Times New Roman" w:hAnsi="Times New Roman" w:cs="Times New Roman"/>
          <w:color w:val="000000" w:themeColor="text1"/>
          <w:lang w:val="sv-SE"/>
        </w:rPr>
        <w:t xml:space="preserve">. ETR </w:t>
      </w:r>
      <w:proofErr w:type="spellStart"/>
      <w:r w:rsidRPr="00F67388">
        <w:rPr>
          <w:rFonts w:ascii="Times New Roman" w:hAnsi="Times New Roman" w:cs="Times New Roman"/>
          <w:color w:val="000000" w:themeColor="text1"/>
          <w:lang w:val="sv-SE"/>
        </w:rPr>
        <w:t>mengukur</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persentase</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pajak</w:t>
      </w:r>
      <w:proofErr w:type="spellEnd"/>
      <w:r w:rsidRPr="00F67388">
        <w:rPr>
          <w:rFonts w:ascii="Times New Roman" w:hAnsi="Times New Roman" w:cs="Times New Roman"/>
          <w:color w:val="000000" w:themeColor="text1"/>
          <w:lang w:val="sv-SE"/>
        </w:rPr>
        <w:t xml:space="preserve"> yang </w:t>
      </w:r>
      <w:proofErr w:type="spellStart"/>
      <w:r w:rsidRPr="00F67388">
        <w:rPr>
          <w:rFonts w:ascii="Times New Roman" w:hAnsi="Times New Roman" w:cs="Times New Roman"/>
          <w:color w:val="000000" w:themeColor="text1"/>
          <w:lang w:val="sv-SE"/>
        </w:rPr>
        <w:t>dibayarkan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perusahaan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dibandingkan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dengan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laba</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sebelum</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pajak</w:t>
      </w:r>
      <w:proofErr w:type="spellEnd"/>
      <w:r w:rsidR="00E941D5" w:rsidRPr="00F67388">
        <w:rPr>
          <w:rFonts w:ascii="Times New Roman" w:hAnsi="Times New Roman" w:cs="Times New Roman"/>
          <w:color w:val="000000" w:themeColor="text1"/>
          <w:lang w:val="sv-SE"/>
        </w:rPr>
        <w:t xml:space="preserve">, yang </w:t>
      </w:r>
      <w:proofErr w:type="spellStart"/>
      <w:r w:rsidR="00E941D5" w:rsidRPr="00F67388">
        <w:rPr>
          <w:rFonts w:ascii="Times New Roman" w:hAnsi="Times New Roman" w:cs="Times New Roman"/>
          <w:color w:val="000000" w:themeColor="text1"/>
          <w:lang w:val="sv-SE"/>
        </w:rPr>
        <w:t>dirumuskan</w:t>
      </w:r>
      <w:proofErr w:type="spellEnd"/>
      <w:r w:rsidR="00E941D5" w:rsidRPr="00F67388">
        <w:rPr>
          <w:rFonts w:ascii="Times New Roman" w:hAnsi="Times New Roman" w:cs="Times New Roman"/>
          <w:color w:val="000000" w:themeColor="text1"/>
          <w:lang w:val="sv-SE"/>
        </w:rPr>
        <w:t xml:space="preserve"> </w:t>
      </w:r>
      <w:proofErr w:type="spellStart"/>
      <w:r w:rsidR="00E941D5" w:rsidRPr="00F67388">
        <w:rPr>
          <w:rFonts w:ascii="Times New Roman" w:hAnsi="Times New Roman" w:cs="Times New Roman"/>
          <w:color w:val="000000" w:themeColor="text1"/>
          <w:lang w:val="sv-SE"/>
        </w:rPr>
        <w:t>sebagai</w:t>
      </w:r>
      <w:proofErr w:type="spellEnd"/>
      <w:r w:rsidR="00E941D5" w:rsidRPr="00F67388">
        <w:rPr>
          <w:rFonts w:ascii="Times New Roman" w:hAnsi="Times New Roman" w:cs="Times New Roman"/>
          <w:color w:val="000000" w:themeColor="text1"/>
          <w:lang w:val="sv-SE"/>
        </w:rPr>
        <w:t xml:space="preserve"> </w:t>
      </w:r>
      <w:proofErr w:type="spellStart"/>
      <w:r w:rsidR="00E941D5" w:rsidRPr="00F67388">
        <w:rPr>
          <w:rFonts w:ascii="Times New Roman" w:hAnsi="Times New Roman" w:cs="Times New Roman"/>
          <w:color w:val="000000" w:themeColor="text1"/>
          <w:lang w:val="sv-SE"/>
        </w:rPr>
        <w:t>berikut</w:t>
      </w:r>
      <w:proofErr w:type="spellEnd"/>
      <w:r w:rsidR="00E941D5" w:rsidRPr="00F67388">
        <w:rPr>
          <w:rFonts w:ascii="Times New Roman" w:hAnsi="Times New Roman" w:cs="Times New Roman"/>
          <w:color w:val="000000" w:themeColor="text1"/>
          <w:lang w:val="sv-SE"/>
        </w:rPr>
        <w:t>:</w:t>
      </w:r>
    </w:p>
    <w:p w14:paraId="284A1E13" w14:textId="6A20178B" w:rsidR="00E941D5" w:rsidRPr="00F67388" w:rsidRDefault="00E941D5" w:rsidP="000E601E">
      <w:pPr>
        <w:spacing w:line="480" w:lineRule="auto"/>
        <w:jc w:val="center"/>
        <w:rPr>
          <w:rFonts w:ascii="Times New Roman" w:hAnsi="Times New Roman" w:cs="Times New Roman"/>
          <w:color w:val="000000" w:themeColor="text1"/>
          <w:lang w:val="sv-SE"/>
        </w:rPr>
      </w:pPr>
      <w:r w:rsidRPr="00F67388">
        <w:rPr>
          <w:rFonts w:ascii="Times New Roman" w:hAnsi="Times New Roman" w:cs="Times New Roman"/>
          <w:lang w:val="sv-SE"/>
        </w:rPr>
        <w:t xml:space="preserve">ETR = </w:t>
      </w:r>
      <m:oMath>
        <m:f>
          <m:fPr>
            <m:ctrlPr>
              <w:rPr>
                <w:rFonts w:ascii="Cambria Math" w:hAnsi="Cambria Math" w:cs="Times New Roman"/>
                <w:i/>
                <w:lang w:val="en-US"/>
              </w:rPr>
            </m:ctrlPr>
          </m:fPr>
          <m:num>
            <m:r>
              <w:rPr>
                <w:rFonts w:ascii="Cambria Math" w:hAnsi="Cambria Math" w:cs="Times New Roman"/>
                <w:lang w:val="en-US"/>
              </w:rPr>
              <m:t>Beban Pajak Penghasilan</m:t>
            </m:r>
          </m:num>
          <m:den>
            <m:r>
              <w:rPr>
                <w:rFonts w:ascii="Cambria Math" w:hAnsi="Cambria Math" w:cs="Times New Roman"/>
                <w:lang w:val="en-US"/>
              </w:rPr>
              <m:t>Laba</m:t>
            </m:r>
            <m:r>
              <w:rPr>
                <w:rFonts w:ascii="Cambria Math" w:hAnsi="Cambria Math" w:cs="Times New Roman"/>
                <w:lang w:val="sv-SE"/>
              </w:rPr>
              <m:t xml:space="preserve"> </m:t>
            </m:r>
            <m:r>
              <w:rPr>
                <w:rFonts w:ascii="Cambria Math" w:hAnsi="Cambria Math" w:cs="Times New Roman"/>
                <w:lang w:val="en-US"/>
              </w:rPr>
              <m:t>Sebelum</m:t>
            </m:r>
            <m:r>
              <w:rPr>
                <w:rFonts w:ascii="Cambria Math" w:hAnsi="Cambria Math" w:cs="Times New Roman"/>
                <w:lang w:val="sv-SE"/>
              </w:rPr>
              <m:t xml:space="preserve"> </m:t>
            </m:r>
            <m:r>
              <w:rPr>
                <w:rFonts w:ascii="Cambria Math" w:hAnsi="Cambria Math" w:cs="Times New Roman"/>
                <w:lang w:val="en-US"/>
              </w:rPr>
              <m:t>Pajak</m:t>
            </m:r>
          </m:den>
        </m:f>
      </m:oMath>
      <w:r w:rsidRPr="00F67388">
        <w:rPr>
          <w:rFonts w:ascii="Times New Roman" w:eastAsiaTheme="minorEastAsia" w:hAnsi="Times New Roman" w:cs="Times New Roman"/>
          <w:lang w:val="sv-SE"/>
        </w:rPr>
        <w:t xml:space="preserve"> x 100%</w:t>
      </w:r>
    </w:p>
    <w:p w14:paraId="5C366A39" w14:textId="396FFEC5" w:rsidR="00DC3C6E" w:rsidRPr="00F67388" w:rsidRDefault="00DC3C6E" w:rsidP="00E941D5">
      <w:pPr>
        <w:pStyle w:val="ListParagraph"/>
        <w:spacing w:line="480" w:lineRule="auto"/>
        <w:jc w:val="both"/>
        <w:rPr>
          <w:rFonts w:ascii="Times New Roman" w:eastAsiaTheme="minorEastAsia" w:hAnsi="Times New Roman" w:cs="Times New Roman"/>
          <w:lang w:val="sv-SE"/>
        </w:rPr>
      </w:pPr>
      <w:proofErr w:type="spellStart"/>
      <w:r w:rsidRPr="00F67388">
        <w:rPr>
          <w:rFonts w:ascii="Times New Roman" w:hAnsi="Times New Roman" w:cs="Times New Roman"/>
          <w:color w:val="000000" w:themeColor="text1"/>
          <w:lang w:val="sv-SE"/>
        </w:rPr>
        <w:t>jika</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nilai</w:t>
      </w:r>
      <w:proofErr w:type="spellEnd"/>
      <w:r w:rsidRPr="00F67388">
        <w:rPr>
          <w:rFonts w:ascii="Times New Roman" w:hAnsi="Times New Roman" w:cs="Times New Roman"/>
          <w:color w:val="000000" w:themeColor="text1"/>
          <w:lang w:val="sv-SE"/>
        </w:rPr>
        <w:t xml:space="preserve"> ETR </w:t>
      </w:r>
      <w:proofErr w:type="spellStart"/>
      <w:r w:rsidRPr="00F67388">
        <w:rPr>
          <w:rFonts w:ascii="Times New Roman" w:hAnsi="Times New Roman" w:cs="Times New Roman"/>
          <w:color w:val="000000" w:themeColor="text1"/>
          <w:lang w:val="sv-SE"/>
        </w:rPr>
        <w:t>cenderung</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rendah</w:t>
      </w:r>
      <w:proofErr w:type="spellEnd"/>
      <w:r w:rsidRPr="00F67388">
        <w:rPr>
          <w:rFonts w:ascii="Times New Roman" w:hAnsi="Times New Roman" w:cs="Times New Roman"/>
          <w:color w:val="000000" w:themeColor="text1"/>
          <w:lang w:val="sv-SE"/>
        </w:rPr>
        <w:t xml:space="preserve">, hal ini </w:t>
      </w:r>
      <w:proofErr w:type="spellStart"/>
      <w:r w:rsidRPr="00F67388">
        <w:rPr>
          <w:rFonts w:ascii="Times New Roman" w:hAnsi="Times New Roman" w:cs="Times New Roman"/>
          <w:color w:val="000000" w:themeColor="text1"/>
          <w:lang w:val="sv-SE"/>
        </w:rPr>
        <w:t>dapat</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menunjukkan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bahwa</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perusahaan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menerapkan</w:t>
      </w:r>
      <w:proofErr w:type="spellEnd"/>
      <w:r w:rsidRPr="00F67388">
        <w:rPr>
          <w:rFonts w:ascii="Times New Roman" w:hAnsi="Times New Roman" w:cs="Times New Roman"/>
          <w:color w:val="000000" w:themeColor="text1"/>
          <w:lang w:val="sv-SE"/>
        </w:rPr>
        <w:t xml:space="preserve"> </w:t>
      </w:r>
      <w:proofErr w:type="gramStart"/>
      <w:r w:rsidRPr="00F67388">
        <w:rPr>
          <w:rFonts w:ascii="Times New Roman" w:hAnsi="Times New Roman" w:cs="Times New Roman"/>
          <w:color w:val="000000" w:themeColor="text1"/>
          <w:lang w:val="sv-SE"/>
        </w:rPr>
        <w:t xml:space="preserve">strategi </w:t>
      </w:r>
      <w:r w:rsidRPr="00F67388">
        <w:rPr>
          <w:rFonts w:ascii="Times New Roman" w:hAnsi="Times New Roman" w:cs="Times New Roman"/>
          <w:i/>
          <w:iCs/>
        </w:rPr>
        <w:t>tax</w:t>
      </w:r>
      <w:proofErr w:type="gramEnd"/>
      <w:r w:rsidRPr="00F67388">
        <w:rPr>
          <w:rFonts w:ascii="Times New Roman" w:hAnsi="Times New Roman" w:cs="Times New Roman"/>
          <w:i/>
          <w:iCs/>
        </w:rPr>
        <w:t xml:space="preserve"> avoidance</w:t>
      </w:r>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dengan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memanfaatkan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berbagai</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celah</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dalam</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regulasi</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perpajakan</w:t>
      </w:r>
      <w:proofErr w:type="spellEnd"/>
      <w:r w:rsidRPr="00F67388">
        <w:rPr>
          <w:rFonts w:ascii="Times New Roman" w:hAnsi="Times New Roman" w:cs="Times New Roman"/>
          <w:color w:val="000000" w:themeColor="text1"/>
          <w:lang w:val="sv-SE"/>
        </w:rPr>
        <w:t xml:space="preserve">. strategi </w:t>
      </w:r>
      <w:proofErr w:type="spellStart"/>
      <w:r w:rsidRPr="00F67388">
        <w:rPr>
          <w:rFonts w:ascii="Times New Roman" w:hAnsi="Times New Roman" w:cs="Times New Roman"/>
          <w:color w:val="000000" w:themeColor="text1"/>
          <w:lang w:val="sv-SE"/>
        </w:rPr>
        <w:t>tersebut</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dapat</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mencakup</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pemanfaatan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insentif</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pajak</w:t>
      </w:r>
      <w:proofErr w:type="spellEnd"/>
      <w:r w:rsidRPr="00F67388">
        <w:rPr>
          <w:rFonts w:ascii="Times New Roman" w:hAnsi="Times New Roman" w:cs="Times New Roman"/>
          <w:color w:val="000000" w:themeColor="text1"/>
          <w:lang w:val="sv-SE"/>
        </w:rPr>
        <w:t xml:space="preserve"> yang </w:t>
      </w:r>
      <w:proofErr w:type="spellStart"/>
      <w:r w:rsidRPr="00F67388">
        <w:rPr>
          <w:rFonts w:ascii="Times New Roman" w:hAnsi="Times New Roman" w:cs="Times New Roman"/>
          <w:color w:val="000000" w:themeColor="text1"/>
          <w:lang w:val="sv-SE"/>
        </w:rPr>
        <w:t>disediakan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oleh</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pemerintah</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optimalisasi</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pengurangan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beban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pajak</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melalui</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pengakuan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biaya</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tertentu</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serta</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penyusunan</w:t>
      </w:r>
      <w:proofErr w:type="spellEnd"/>
      <w:r w:rsidRPr="00F67388">
        <w:rPr>
          <w:rFonts w:ascii="Times New Roman" w:hAnsi="Times New Roman" w:cs="Times New Roman"/>
          <w:color w:val="000000" w:themeColor="text1"/>
          <w:lang w:val="sv-SE"/>
        </w:rPr>
        <w:t xml:space="preserve"> struktur </w:t>
      </w:r>
      <w:proofErr w:type="spellStart"/>
      <w:r w:rsidRPr="00F67388">
        <w:rPr>
          <w:rFonts w:ascii="Times New Roman" w:hAnsi="Times New Roman" w:cs="Times New Roman"/>
          <w:color w:val="000000" w:themeColor="text1"/>
          <w:lang w:val="sv-SE"/>
        </w:rPr>
        <w:t>keuangan</w:t>
      </w:r>
      <w:proofErr w:type="spellEnd"/>
      <w:r w:rsidRPr="00F67388">
        <w:rPr>
          <w:rFonts w:ascii="Times New Roman" w:hAnsi="Times New Roman" w:cs="Times New Roman"/>
          <w:color w:val="000000" w:themeColor="text1"/>
          <w:lang w:val="sv-SE"/>
        </w:rPr>
        <w:t xml:space="preserve"> yang </w:t>
      </w:r>
      <w:proofErr w:type="spellStart"/>
      <w:r w:rsidRPr="00F67388">
        <w:rPr>
          <w:rFonts w:ascii="Times New Roman" w:hAnsi="Times New Roman" w:cs="Times New Roman"/>
          <w:color w:val="000000" w:themeColor="text1"/>
          <w:lang w:val="sv-SE"/>
        </w:rPr>
        <w:lastRenderedPageBreak/>
        <w:t>memungkinkan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perusahaan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membayar</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pajak</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dalam</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jumlah</w:t>
      </w:r>
      <w:proofErr w:type="spellEnd"/>
      <w:r w:rsidRPr="00F67388">
        <w:rPr>
          <w:rFonts w:ascii="Times New Roman" w:hAnsi="Times New Roman" w:cs="Times New Roman"/>
          <w:color w:val="000000" w:themeColor="text1"/>
          <w:lang w:val="sv-SE"/>
        </w:rPr>
        <w:t xml:space="preserve"> yang </w:t>
      </w:r>
      <w:proofErr w:type="spellStart"/>
      <w:r w:rsidRPr="00F67388">
        <w:rPr>
          <w:rFonts w:ascii="Times New Roman" w:hAnsi="Times New Roman" w:cs="Times New Roman"/>
          <w:color w:val="000000" w:themeColor="text1"/>
          <w:lang w:val="sv-SE"/>
        </w:rPr>
        <w:t>lebih</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rendah</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secara</w:t>
      </w:r>
      <w:proofErr w:type="spellEnd"/>
      <w:r w:rsidRPr="00F67388">
        <w:rPr>
          <w:rFonts w:ascii="Times New Roman" w:hAnsi="Times New Roman" w:cs="Times New Roman"/>
          <w:color w:val="000000" w:themeColor="text1"/>
          <w:lang w:val="sv-SE"/>
        </w:rPr>
        <w:t xml:space="preserve"> legal. </w:t>
      </w:r>
    </w:p>
    <w:p w14:paraId="05B15157" w14:textId="1E3795A1" w:rsidR="00DC3C6E" w:rsidRPr="00F67388" w:rsidRDefault="00DC3C6E" w:rsidP="00DC3C6E">
      <w:pPr>
        <w:pStyle w:val="ListParagraph"/>
        <w:numPr>
          <w:ilvl w:val="0"/>
          <w:numId w:val="7"/>
        </w:numPr>
        <w:spacing w:line="480" w:lineRule="auto"/>
        <w:jc w:val="both"/>
        <w:rPr>
          <w:rFonts w:ascii="Times New Roman" w:hAnsi="Times New Roman" w:cs="Times New Roman"/>
          <w:color w:val="000000" w:themeColor="text1"/>
          <w:lang w:val="en-US"/>
        </w:rPr>
      </w:pPr>
      <w:r w:rsidRPr="00F67388">
        <w:rPr>
          <w:rFonts w:ascii="Times New Roman" w:hAnsi="Times New Roman" w:cs="Times New Roman"/>
          <w:i/>
          <w:iCs/>
          <w:color w:val="000000" w:themeColor="text1"/>
          <w:lang w:val="en-US"/>
        </w:rPr>
        <w:t>Cash Effective Tax Rate</w:t>
      </w:r>
      <w:r w:rsidRPr="00F67388">
        <w:rPr>
          <w:rFonts w:ascii="Times New Roman" w:hAnsi="Times New Roman" w:cs="Times New Roman"/>
          <w:color w:val="000000" w:themeColor="text1"/>
          <w:lang w:val="en-US"/>
        </w:rPr>
        <w:t xml:space="preserve"> (CETR)</w:t>
      </w:r>
    </w:p>
    <w:p w14:paraId="7E1BBEFB" w14:textId="744BAE8E" w:rsidR="00FB2B7F" w:rsidRPr="00F67388" w:rsidRDefault="00FB2B7F" w:rsidP="00FB2B7F">
      <w:pPr>
        <w:pStyle w:val="ListParagraph"/>
        <w:spacing w:line="480" w:lineRule="auto"/>
        <w:jc w:val="both"/>
        <w:rPr>
          <w:rFonts w:ascii="Times New Roman" w:hAnsi="Times New Roman" w:cs="Times New Roman"/>
          <w:color w:val="000000" w:themeColor="text1"/>
          <w:lang w:val="en-US"/>
        </w:rPr>
      </w:pPr>
      <w:r w:rsidRPr="00F67388">
        <w:rPr>
          <w:rFonts w:ascii="Times New Roman" w:hAnsi="Times New Roman" w:cs="Times New Roman"/>
          <w:i/>
          <w:iCs/>
          <w:color w:val="000000" w:themeColor="text1"/>
          <w:lang w:val="en-US"/>
        </w:rPr>
        <w:t>Tax avoidance</w:t>
      </w:r>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dapat</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diukur</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menggunakan</w:t>
      </w:r>
      <w:proofErr w:type="spellEnd"/>
      <w:r w:rsidRPr="00F67388">
        <w:rPr>
          <w:rFonts w:ascii="Times New Roman" w:hAnsi="Times New Roman" w:cs="Times New Roman"/>
          <w:color w:val="000000" w:themeColor="text1"/>
          <w:lang w:val="en-US"/>
        </w:rPr>
        <w:t xml:space="preserve"> </w:t>
      </w:r>
      <w:r w:rsidRPr="00F67388">
        <w:rPr>
          <w:rFonts w:ascii="Times New Roman" w:hAnsi="Times New Roman" w:cs="Times New Roman"/>
          <w:i/>
          <w:iCs/>
          <w:color w:val="000000" w:themeColor="text1"/>
          <w:lang w:val="en-US"/>
        </w:rPr>
        <w:t>Cash Effective Tax Rate</w:t>
      </w:r>
      <w:r w:rsidRPr="00F67388">
        <w:rPr>
          <w:rFonts w:ascii="Times New Roman" w:hAnsi="Times New Roman" w:cs="Times New Roman"/>
          <w:color w:val="000000" w:themeColor="text1"/>
          <w:lang w:val="en-US"/>
        </w:rPr>
        <w:t xml:space="preserve"> (CETR). CETR </w:t>
      </w:r>
      <w:proofErr w:type="spellStart"/>
      <w:r w:rsidRPr="00F67388">
        <w:rPr>
          <w:rFonts w:ascii="Times New Roman" w:hAnsi="Times New Roman" w:cs="Times New Roman"/>
          <w:color w:val="000000" w:themeColor="text1"/>
          <w:lang w:val="en-US"/>
        </w:rPr>
        <w:t>merupakan</w:t>
      </w:r>
      <w:proofErr w:type="spellEnd"/>
      <w:r w:rsidRPr="00F67388">
        <w:rPr>
          <w:rFonts w:ascii="Times New Roman" w:hAnsi="Times New Roman" w:cs="Times New Roman"/>
          <w:color w:val="000000" w:themeColor="text1"/>
          <w:lang w:val="en-US"/>
        </w:rPr>
        <w:t xml:space="preserve"> salah </w:t>
      </w:r>
      <w:proofErr w:type="spellStart"/>
      <w:r w:rsidRPr="00F67388">
        <w:rPr>
          <w:rFonts w:ascii="Times New Roman" w:hAnsi="Times New Roman" w:cs="Times New Roman"/>
          <w:color w:val="000000" w:themeColor="text1"/>
          <w:lang w:val="en-US"/>
        </w:rPr>
        <w:t>satu</w:t>
      </w:r>
      <w:proofErr w:type="spellEnd"/>
      <w:r w:rsidRPr="00F67388">
        <w:rPr>
          <w:rFonts w:ascii="Times New Roman" w:hAnsi="Times New Roman" w:cs="Times New Roman"/>
          <w:color w:val="000000" w:themeColor="text1"/>
          <w:lang w:val="en-US"/>
        </w:rPr>
        <w:t xml:space="preserve"> indicator </w:t>
      </w:r>
      <w:proofErr w:type="spellStart"/>
      <w:r w:rsidRPr="00F67388">
        <w:rPr>
          <w:rFonts w:ascii="Times New Roman" w:hAnsi="Times New Roman" w:cs="Times New Roman"/>
          <w:color w:val="000000" w:themeColor="text1"/>
          <w:lang w:val="en-US"/>
        </w:rPr>
        <w:t>alternatif</w:t>
      </w:r>
      <w:proofErr w:type="spellEnd"/>
      <w:r w:rsidRPr="00F67388">
        <w:rPr>
          <w:rFonts w:ascii="Times New Roman" w:hAnsi="Times New Roman" w:cs="Times New Roman"/>
          <w:color w:val="000000" w:themeColor="text1"/>
          <w:lang w:val="en-US"/>
        </w:rPr>
        <w:t xml:space="preserve"> yang </w:t>
      </w:r>
      <w:proofErr w:type="spellStart"/>
      <w:r w:rsidRPr="00F67388">
        <w:rPr>
          <w:rFonts w:ascii="Times New Roman" w:hAnsi="Times New Roman" w:cs="Times New Roman"/>
          <w:color w:val="000000" w:themeColor="text1"/>
          <w:lang w:val="en-US"/>
        </w:rPr>
        <w:t>digunakan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untuk</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mengukur</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tingkat</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penghindaran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pajak</w:t>
      </w:r>
      <w:proofErr w:type="spellEnd"/>
      <w:r w:rsidRPr="00F67388">
        <w:rPr>
          <w:rFonts w:ascii="Times New Roman" w:hAnsi="Times New Roman" w:cs="Times New Roman"/>
          <w:color w:val="000000" w:themeColor="text1"/>
          <w:lang w:val="en-US"/>
        </w:rPr>
        <w:t xml:space="preserve"> oleh </w:t>
      </w:r>
      <w:proofErr w:type="spellStart"/>
      <w:r w:rsidRPr="00F67388">
        <w:rPr>
          <w:rFonts w:ascii="Times New Roman" w:hAnsi="Times New Roman" w:cs="Times New Roman"/>
          <w:color w:val="000000" w:themeColor="text1"/>
          <w:lang w:val="en-US"/>
        </w:rPr>
        <w:t>perusahaan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dengan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menggunakan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pendekatan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berbasis</w:t>
      </w:r>
      <w:proofErr w:type="spellEnd"/>
      <w:r w:rsidRPr="00F67388">
        <w:rPr>
          <w:rFonts w:ascii="Times New Roman" w:hAnsi="Times New Roman" w:cs="Times New Roman"/>
          <w:color w:val="000000" w:themeColor="text1"/>
          <w:lang w:val="en-US"/>
        </w:rPr>
        <w:t xml:space="preserve"> kas. CETR </w:t>
      </w:r>
      <w:proofErr w:type="spellStart"/>
      <w:r w:rsidRPr="00F67388">
        <w:rPr>
          <w:rFonts w:ascii="Times New Roman" w:hAnsi="Times New Roman" w:cs="Times New Roman"/>
          <w:color w:val="000000" w:themeColor="text1"/>
          <w:lang w:val="en-US"/>
        </w:rPr>
        <w:t>dihitung</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dengan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membandingkan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jumlah</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pajak</w:t>
      </w:r>
      <w:proofErr w:type="spellEnd"/>
      <w:r w:rsidRPr="00F67388">
        <w:rPr>
          <w:rFonts w:ascii="Times New Roman" w:hAnsi="Times New Roman" w:cs="Times New Roman"/>
          <w:color w:val="000000" w:themeColor="text1"/>
          <w:lang w:val="en-US"/>
        </w:rPr>
        <w:t xml:space="preserve"> yang </w:t>
      </w:r>
      <w:proofErr w:type="spellStart"/>
      <w:r w:rsidRPr="00F67388">
        <w:rPr>
          <w:rFonts w:ascii="Times New Roman" w:hAnsi="Times New Roman" w:cs="Times New Roman"/>
          <w:color w:val="000000" w:themeColor="text1"/>
          <w:lang w:val="en-US"/>
        </w:rPr>
        <w:t>dibayarkan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secara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tunai</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terhadap</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laba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sebelum</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pajak</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dengan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rumus</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sebagai</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berikut</w:t>
      </w:r>
      <w:proofErr w:type="spellEnd"/>
      <w:r w:rsidRPr="00F67388">
        <w:rPr>
          <w:rFonts w:ascii="Times New Roman" w:hAnsi="Times New Roman" w:cs="Times New Roman"/>
          <w:color w:val="000000" w:themeColor="text1"/>
          <w:lang w:val="en-US"/>
        </w:rPr>
        <w:t>:</w:t>
      </w:r>
    </w:p>
    <w:p w14:paraId="32867ECF" w14:textId="0883BA06" w:rsidR="00FB2B7F" w:rsidRPr="00F67388" w:rsidRDefault="00FB2B7F" w:rsidP="000E601E">
      <w:pPr>
        <w:spacing w:line="480" w:lineRule="auto"/>
        <w:jc w:val="center"/>
        <w:rPr>
          <w:rFonts w:ascii="Times New Roman" w:eastAsiaTheme="minorEastAsia" w:hAnsi="Times New Roman" w:cs="Times New Roman"/>
          <w:lang w:val="sv-SE"/>
        </w:rPr>
      </w:pPr>
      <w:r w:rsidRPr="00F67388">
        <w:rPr>
          <w:rFonts w:ascii="Times New Roman" w:hAnsi="Times New Roman" w:cs="Times New Roman"/>
          <w:lang w:val="sv-SE"/>
        </w:rPr>
        <w:t xml:space="preserve">CETR = </w:t>
      </w:r>
      <m:oMath>
        <m:f>
          <m:fPr>
            <m:ctrlPr>
              <w:rPr>
                <w:rFonts w:ascii="Cambria Math" w:hAnsi="Cambria Math" w:cs="Times New Roman"/>
                <w:i/>
                <w:lang w:val="en-US"/>
              </w:rPr>
            </m:ctrlPr>
          </m:fPr>
          <m:num>
            <m:r>
              <w:rPr>
                <w:rFonts w:ascii="Cambria Math" w:hAnsi="Cambria Math" w:cs="Times New Roman"/>
                <w:lang w:val="en-US"/>
              </w:rPr>
              <m:t>Pembayaran Pajak Tunai</m:t>
            </m:r>
          </m:num>
          <m:den>
            <m:r>
              <w:rPr>
                <w:rFonts w:ascii="Cambria Math" w:hAnsi="Cambria Math" w:cs="Times New Roman"/>
                <w:lang w:val="en-US"/>
              </w:rPr>
              <m:t>Laba</m:t>
            </m:r>
            <m:r>
              <w:rPr>
                <w:rFonts w:ascii="Cambria Math" w:hAnsi="Cambria Math" w:cs="Times New Roman"/>
                <w:lang w:val="sv-SE"/>
              </w:rPr>
              <m:t xml:space="preserve"> </m:t>
            </m:r>
            <m:r>
              <w:rPr>
                <w:rFonts w:ascii="Cambria Math" w:hAnsi="Cambria Math" w:cs="Times New Roman"/>
                <w:lang w:val="en-US"/>
              </w:rPr>
              <m:t>Sebelum Pajak</m:t>
            </m:r>
          </m:den>
        </m:f>
      </m:oMath>
      <w:r w:rsidRPr="00F67388">
        <w:rPr>
          <w:rFonts w:ascii="Times New Roman" w:eastAsiaTheme="minorEastAsia" w:hAnsi="Times New Roman" w:cs="Times New Roman"/>
          <w:lang w:val="sv-SE"/>
        </w:rPr>
        <w:t xml:space="preserve"> x 100%</w:t>
      </w:r>
    </w:p>
    <w:p w14:paraId="554D2001" w14:textId="3BE89242" w:rsidR="00FA3C38" w:rsidRPr="00F67388" w:rsidRDefault="00FB2B7F" w:rsidP="00FF253E">
      <w:pPr>
        <w:pStyle w:val="ListParagraph"/>
        <w:spacing w:line="480" w:lineRule="auto"/>
        <w:jc w:val="both"/>
        <w:rPr>
          <w:rFonts w:ascii="Times New Roman" w:hAnsi="Times New Roman" w:cs="Times New Roman"/>
          <w:color w:val="000000" w:themeColor="text1"/>
          <w:lang w:val="en-US"/>
        </w:rPr>
      </w:pPr>
      <w:r w:rsidRPr="00F67388">
        <w:rPr>
          <w:rFonts w:ascii="Times New Roman" w:hAnsi="Times New Roman" w:cs="Times New Roman"/>
          <w:color w:val="000000" w:themeColor="text1"/>
          <w:lang w:val="en-US"/>
        </w:rPr>
        <w:t xml:space="preserve">Nilai CETR yang </w:t>
      </w:r>
      <w:proofErr w:type="spellStart"/>
      <w:r w:rsidRPr="00F67388">
        <w:rPr>
          <w:rFonts w:ascii="Times New Roman" w:hAnsi="Times New Roman" w:cs="Times New Roman"/>
          <w:color w:val="000000" w:themeColor="text1"/>
          <w:lang w:val="en-US"/>
        </w:rPr>
        <w:t>rendah</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dapat</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mengindikasikan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bahwa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perusahaan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menerapkan</w:t>
      </w:r>
      <w:proofErr w:type="spellEnd"/>
      <w:r w:rsidRPr="00F67388">
        <w:rPr>
          <w:rFonts w:ascii="Times New Roman" w:hAnsi="Times New Roman" w:cs="Times New Roman"/>
          <w:color w:val="000000" w:themeColor="text1"/>
          <w:lang w:val="en-US"/>
        </w:rPr>
        <w:t xml:space="preserve"> strategi </w:t>
      </w:r>
      <w:proofErr w:type="spellStart"/>
      <w:r w:rsidRPr="00F67388">
        <w:rPr>
          <w:rFonts w:ascii="Times New Roman" w:hAnsi="Times New Roman" w:cs="Times New Roman"/>
          <w:color w:val="000000" w:themeColor="text1"/>
          <w:lang w:val="en-US"/>
        </w:rPr>
        <w:t>penghindaran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pajak</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melalui</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pengaturan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waktu</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serta</w:t>
      </w:r>
      <w:proofErr w:type="spellEnd"/>
      <w:r w:rsidRPr="00F67388">
        <w:rPr>
          <w:rFonts w:ascii="Times New Roman" w:hAnsi="Times New Roman" w:cs="Times New Roman"/>
          <w:color w:val="000000" w:themeColor="text1"/>
          <w:lang w:val="en-US"/>
        </w:rPr>
        <w:t xml:space="preserve"> nominal </w:t>
      </w:r>
      <w:proofErr w:type="spellStart"/>
      <w:r w:rsidRPr="00F67388">
        <w:rPr>
          <w:rFonts w:ascii="Times New Roman" w:hAnsi="Times New Roman" w:cs="Times New Roman"/>
          <w:color w:val="000000" w:themeColor="text1"/>
          <w:lang w:val="en-US"/>
        </w:rPr>
        <w:t>pembayaran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pajak</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secara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tunai</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meskipun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tetap</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dalam</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batas-batas</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ketentuan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perpajakan</w:t>
      </w:r>
      <w:proofErr w:type="spellEnd"/>
      <w:r w:rsidRPr="00F67388">
        <w:rPr>
          <w:rFonts w:ascii="Times New Roman" w:hAnsi="Times New Roman" w:cs="Times New Roman"/>
          <w:color w:val="000000" w:themeColor="text1"/>
          <w:lang w:val="en-US"/>
        </w:rPr>
        <w:t xml:space="preserve"> yang </w:t>
      </w:r>
      <w:proofErr w:type="spellStart"/>
      <w:r w:rsidRPr="00F67388">
        <w:rPr>
          <w:rFonts w:ascii="Times New Roman" w:hAnsi="Times New Roman" w:cs="Times New Roman"/>
          <w:color w:val="000000" w:themeColor="text1"/>
          <w:lang w:val="en-US"/>
        </w:rPr>
        <w:t>berlaku</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Pendekatan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ini</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merepresentasikan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kondisi</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ekonomi</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perusahaan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secara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nyata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karena</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tidak</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terpengaruh</w:t>
      </w:r>
      <w:proofErr w:type="spellEnd"/>
      <w:r w:rsidRPr="00F67388">
        <w:rPr>
          <w:rFonts w:ascii="Times New Roman" w:hAnsi="Times New Roman" w:cs="Times New Roman"/>
          <w:color w:val="000000" w:themeColor="text1"/>
          <w:lang w:val="en-US"/>
        </w:rPr>
        <w:t xml:space="preserve"> oleh </w:t>
      </w:r>
      <w:proofErr w:type="spellStart"/>
      <w:r w:rsidRPr="00F67388">
        <w:rPr>
          <w:rFonts w:ascii="Times New Roman" w:hAnsi="Times New Roman" w:cs="Times New Roman"/>
          <w:color w:val="000000" w:themeColor="text1"/>
          <w:lang w:val="en-US"/>
        </w:rPr>
        <w:t>kebijakan</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akuntansi</w:t>
      </w:r>
      <w:proofErr w:type="spellEnd"/>
      <w:r w:rsidRPr="00F67388">
        <w:rPr>
          <w:rFonts w:ascii="Times New Roman" w:hAnsi="Times New Roman" w:cs="Times New Roman"/>
          <w:color w:val="000000" w:themeColor="text1"/>
          <w:lang w:val="en-US"/>
        </w:rPr>
        <w:t xml:space="preserve"> </w:t>
      </w:r>
      <w:proofErr w:type="spellStart"/>
      <w:r w:rsidRPr="00F67388">
        <w:rPr>
          <w:rFonts w:ascii="Times New Roman" w:hAnsi="Times New Roman" w:cs="Times New Roman"/>
          <w:color w:val="000000" w:themeColor="text1"/>
          <w:lang w:val="en-US"/>
        </w:rPr>
        <w:t>akrual</w:t>
      </w:r>
      <w:proofErr w:type="spellEnd"/>
      <w:r w:rsidRPr="00F67388">
        <w:rPr>
          <w:rFonts w:ascii="Times New Roman" w:hAnsi="Times New Roman" w:cs="Times New Roman"/>
          <w:color w:val="000000" w:themeColor="text1"/>
          <w:lang w:val="en-US"/>
        </w:rPr>
        <w:t>.</w:t>
      </w:r>
    </w:p>
    <w:p w14:paraId="556DF76E" w14:textId="635FDB27" w:rsidR="009C30EF" w:rsidRPr="00F67388" w:rsidRDefault="00F00B9D" w:rsidP="007546B4">
      <w:pPr>
        <w:pStyle w:val="Heading3"/>
        <w:spacing w:line="480" w:lineRule="auto"/>
        <w:jc w:val="both"/>
        <w:rPr>
          <w:rFonts w:ascii="Times New Roman" w:eastAsiaTheme="minorEastAsia" w:hAnsi="Times New Roman" w:cs="Times New Roman"/>
          <w:b/>
          <w:bCs/>
          <w:i/>
          <w:iCs/>
          <w:color w:val="000000" w:themeColor="text1"/>
          <w:lang w:val="sv-SE"/>
        </w:rPr>
      </w:pPr>
      <w:bookmarkStart w:id="21" w:name="_Toc211863428"/>
      <w:r w:rsidRPr="00F67388">
        <w:rPr>
          <w:rFonts w:ascii="Times New Roman" w:eastAsiaTheme="minorEastAsia" w:hAnsi="Times New Roman" w:cs="Times New Roman"/>
          <w:b/>
          <w:bCs/>
          <w:color w:val="000000" w:themeColor="text1"/>
          <w:lang w:val="sv-SE"/>
        </w:rPr>
        <w:t>2.1.</w:t>
      </w:r>
      <w:r w:rsidR="00AA0602" w:rsidRPr="00F67388">
        <w:rPr>
          <w:rFonts w:ascii="Times New Roman" w:eastAsiaTheme="minorEastAsia" w:hAnsi="Times New Roman" w:cs="Times New Roman"/>
          <w:b/>
          <w:bCs/>
          <w:color w:val="000000" w:themeColor="text1"/>
          <w:lang w:val="sv-SE"/>
        </w:rPr>
        <w:t>4</w:t>
      </w:r>
      <w:r w:rsidRPr="00F67388">
        <w:rPr>
          <w:rFonts w:ascii="Times New Roman" w:eastAsiaTheme="minorEastAsia" w:hAnsi="Times New Roman" w:cs="Times New Roman"/>
          <w:b/>
          <w:bCs/>
          <w:color w:val="000000" w:themeColor="text1"/>
          <w:lang w:val="sv-SE"/>
        </w:rPr>
        <w:t xml:space="preserve"> </w:t>
      </w:r>
      <w:proofErr w:type="spellStart"/>
      <w:r w:rsidRPr="00F67388">
        <w:rPr>
          <w:rFonts w:ascii="Times New Roman" w:eastAsiaTheme="minorEastAsia" w:hAnsi="Times New Roman" w:cs="Times New Roman"/>
          <w:b/>
          <w:bCs/>
          <w:i/>
          <w:iCs/>
          <w:color w:val="000000" w:themeColor="text1"/>
          <w:lang w:val="sv-SE"/>
        </w:rPr>
        <w:t>Thin</w:t>
      </w:r>
      <w:proofErr w:type="spellEnd"/>
      <w:r w:rsidRPr="00F67388">
        <w:rPr>
          <w:rFonts w:ascii="Times New Roman" w:eastAsiaTheme="minorEastAsia" w:hAnsi="Times New Roman" w:cs="Times New Roman"/>
          <w:b/>
          <w:bCs/>
          <w:i/>
          <w:iCs/>
          <w:color w:val="000000" w:themeColor="text1"/>
          <w:lang w:val="sv-SE"/>
        </w:rPr>
        <w:t xml:space="preserve"> </w:t>
      </w:r>
      <w:proofErr w:type="spellStart"/>
      <w:r w:rsidRPr="00F67388">
        <w:rPr>
          <w:rFonts w:ascii="Times New Roman" w:eastAsiaTheme="minorEastAsia" w:hAnsi="Times New Roman" w:cs="Times New Roman"/>
          <w:b/>
          <w:bCs/>
          <w:i/>
          <w:iCs/>
          <w:color w:val="000000" w:themeColor="text1"/>
          <w:lang w:val="sv-SE"/>
        </w:rPr>
        <w:t>Capitalization</w:t>
      </w:r>
      <w:bookmarkEnd w:id="21"/>
      <w:proofErr w:type="spellEnd"/>
      <w:r w:rsidR="00AE20C1" w:rsidRPr="00F67388">
        <w:rPr>
          <w:rFonts w:ascii="Times New Roman" w:eastAsiaTheme="minorEastAsia" w:hAnsi="Times New Roman" w:cs="Times New Roman"/>
          <w:b/>
          <w:bCs/>
          <w:i/>
          <w:iCs/>
          <w:color w:val="000000" w:themeColor="text1"/>
          <w:lang w:val="sv-SE"/>
        </w:rPr>
        <w:tab/>
      </w:r>
    </w:p>
    <w:p w14:paraId="39E330BC" w14:textId="30A50B80" w:rsidR="007546B4" w:rsidRPr="00F67388" w:rsidRDefault="007546B4" w:rsidP="007546B4">
      <w:pPr>
        <w:spacing w:line="480" w:lineRule="auto"/>
        <w:ind w:firstLine="720"/>
        <w:jc w:val="both"/>
        <w:rPr>
          <w:rFonts w:ascii="Times New Roman" w:hAnsi="Times New Roman" w:cs="Times New Roman"/>
        </w:rPr>
      </w:pPr>
      <w:r w:rsidRPr="00F67388">
        <w:rPr>
          <w:rFonts w:ascii="Times New Roman" w:hAnsi="Times New Roman" w:cs="Times New Roman"/>
          <w:i/>
          <w:iCs/>
        </w:rPr>
        <w:t>Thin capitalization</w:t>
      </w:r>
      <w:r w:rsidRPr="00F67388">
        <w:rPr>
          <w:rFonts w:ascii="Times New Roman" w:hAnsi="Times New Roman" w:cs="Times New Roman"/>
        </w:rPr>
        <w:t> </w:t>
      </w:r>
      <w:proofErr w:type="spellStart"/>
      <w:r w:rsidRPr="00F67388">
        <w:rPr>
          <w:rFonts w:ascii="Times New Roman" w:hAnsi="Times New Roman" w:cs="Times New Roman"/>
        </w:rPr>
        <w:t>merupakan</w:t>
      </w:r>
      <w:proofErr w:type="spellEnd"/>
      <w:r w:rsidRPr="00F67388">
        <w:rPr>
          <w:rFonts w:ascii="Times New Roman" w:hAnsi="Times New Roman" w:cs="Times New Roman"/>
        </w:rPr>
        <w:t xml:space="preserve"> salah </w:t>
      </w:r>
      <w:proofErr w:type="spellStart"/>
      <w:r w:rsidRPr="00F67388">
        <w:rPr>
          <w:rFonts w:ascii="Times New Roman" w:hAnsi="Times New Roman" w:cs="Times New Roman"/>
        </w:rPr>
        <w:t>satu</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skema</w:t>
      </w:r>
      <w:proofErr w:type="spellEnd"/>
      <w:r w:rsidRPr="00F67388">
        <w:rPr>
          <w:rFonts w:ascii="Times New Roman" w:hAnsi="Times New Roman" w:cs="Times New Roman"/>
        </w:rPr>
        <w:t> </w:t>
      </w:r>
      <w:r w:rsidRPr="00F67388">
        <w:rPr>
          <w:rFonts w:ascii="Times New Roman" w:hAnsi="Times New Roman" w:cs="Times New Roman"/>
          <w:i/>
          <w:iCs/>
        </w:rPr>
        <w:t>tax avoidance</w:t>
      </w:r>
      <w:r w:rsidRPr="00F67388">
        <w:rPr>
          <w:rFonts w:ascii="Times New Roman" w:hAnsi="Times New Roman" w:cs="Times New Roman"/>
        </w:rPr>
        <w:t xml:space="preserve"> yang </w:t>
      </w:r>
      <w:proofErr w:type="spellStart"/>
      <w:r w:rsidRPr="00F67388">
        <w:rPr>
          <w:rFonts w:ascii="Times New Roman" w:hAnsi="Times New Roman" w:cs="Times New Roman"/>
        </w:rPr>
        <w:t>dilakukan</w:t>
      </w:r>
      <w:proofErr w:type="spellEnd"/>
      <w:r w:rsidRPr="00F67388">
        <w:rPr>
          <w:rFonts w:ascii="Times New Roman" w:hAnsi="Times New Roman" w:cs="Times New Roman"/>
        </w:rPr>
        <w:t xml:space="preserve"> oleh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memanfaatkan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celah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ketentuan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perpajakan</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berlaku</w:t>
      </w:r>
      <w:proofErr w:type="spellEnd"/>
      <w:r w:rsidRPr="00F6738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"/>
          <w:id w:val="-1308242803"/>
          <w:placeholder>
            <w:docPart w:val="DefaultPlaceholder_-1854013440"/>
          </w:placeholder>
        </w:sdtPr>
        <w:sdtContent>
          <w:r w:rsidR="003D78D8" w:rsidRPr="003D78D8">
            <w:rPr>
              <w:rFonts w:ascii="Times New Roman" w:hAnsi="Times New Roman" w:cs="Times New Roman"/>
              <w:color w:val="000000"/>
            </w:rPr>
            <w:t>(</w:t>
          </w:r>
          <w:proofErr w:type="spellStart"/>
          <w:r w:rsidR="003D78D8" w:rsidRPr="003D78D8">
            <w:rPr>
              <w:rFonts w:ascii="Times New Roman" w:hAnsi="Times New Roman" w:cs="Times New Roman"/>
              <w:color w:val="000000"/>
            </w:rPr>
            <w:t>Afifah</w:t>
          </w:r>
          <w:proofErr w:type="spellEnd"/>
          <w:r w:rsidR="003D78D8" w:rsidRPr="003D78D8">
            <w:rPr>
              <w:rFonts w:ascii="Times New Roman" w:hAnsi="Times New Roman" w:cs="Times New Roman"/>
              <w:color w:val="000000"/>
            </w:rPr>
            <w:t xml:space="preserve"> et al., 2019).</w:t>
          </w:r>
        </w:sdtContent>
      </w:sdt>
      <w:r w:rsidRPr="00F67388">
        <w:rPr>
          <w:rFonts w:ascii="Times New Roman" w:hAnsi="Times New Roman" w:cs="Times New Roman"/>
        </w:rPr>
        <w:t xml:space="preserve"> </w:t>
      </w:r>
      <w:proofErr w:type="spellStart"/>
      <w:r w:rsidRPr="00F67388">
        <w:rPr>
          <w:rFonts w:ascii="Times New Roman" w:hAnsi="Times New Roman" w:cs="Times New Roman"/>
        </w:rPr>
        <w:t>Dengan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mengubah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bentuk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penyertaan</w:t>
      </w:r>
      <w:proofErr w:type="spellEnd"/>
      <w:r w:rsidRPr="00F67388">
        <w:rPr>
          <w:rFonts w:ascii="Times New Roman" w:hAnsi="Times New Roman" w:cs="Times New Roman"/>
        </w:rPr>
        <w:t xml:space="preserve"> modal </w:t>
      </w:r>
      <w:proofErr w:type="spellStart"/>
      <w:r w:rsidRPr="00F67388">
        <w:rPr>
          <w:rFonts w:ascii="Times New Roman" w:hAnsi="Times New Roman" w:cs="Times New Roman"/>
        </w:rPr>
        <w:t>kepada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pihak</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memiliki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hubungan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khusus</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menjadi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pinjaman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baik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secara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langsung</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maupun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lewat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lastRenderedPageBreak/>
        <w:t>perantara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Kondisi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terjadi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ketika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membiayai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kegiatan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usahanya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proporsi</w:t>
      </w:r>
      <w:proofErr w:type="spellEnd"/>
      <w:r w:rsidRPr="00F67388">
        <w:rPr>
          <w:rFonts w:ascii="Times New Roman" w:hAnsi="Times New Roman" w:cs="Times New Roman"/>
        </w:rPr>
        <w:t xml:space="preserve"> utang yang </w:t>
      </w:r>
      <w:proofErr w:type="spellStart"/>
      <w:r w:rsidRPr="00F67388">
        <w:rPr>
          <w:rFonts w:ascii="Times New Roman" w:hAnsi="Times New Roman" w:cs="Times New Roman"/>
        </w:rPr>
        <w:t>jauh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lebih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besar</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dibandingkan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dengan</w:t>
      </w:r>
      <w:proofErr w:type="spellEnd"/>
      <w:r w:rsidRPr="00F67388">
        <w:rPr>
          <w:rFonts w:ascii="Times New Roman" w:hAnsi="Times New Roman" w:cs="Times New Roman"/>
        </w:rPr>
        <w:t xml:space="preserve"> modal </w:t>
      </w:r>
      <w:proofErr w:type="spellStart"/>
      <w:r w:rsidRPr="00F67388">
        <w:rPr>
          <w:rFonts w:ascii="Times New Roman" w:hAnsi="Times New Roman" w:cs="Times New Roman"/>
        </w:rPr>
        <w:t>sendiri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atau</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dikenal</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istilah</w:t>
      </w:r>
      <w:proofErr w:type="spellEnd"/>
      <w:r w:rsidRPr="00F67388">
        <w:rPr>
          <w:rFonts w:ascii="Times New Roman" w:hAnsi="Times New Roman" w:cs="Times New Roman"/>
        </w:rPr>
        <w:t> </w:t>
      </w:r>
      <w:r w:rsidRPr="00F67388">
        <w:rPr>
          <w:rFonts w:ascii="Times New Roman" w:hAnsi="Times New Roman" w:cs="Times New Roman"/>
          <w:i/>
          <w:iCs/>
        </w:rPr>
        <w:t>highly leveraged</w:t>
      </w:r>
      <w:r w:rsidRPr="00F67388">
        <w:rPr>
          <w:rFonts w:ascii="Times New Roman" w:hAnsi="Times New Roman" w:cs="Times New Roman"/>
        </w:rPr>
        <w:t xml:space="preserve">. Strategi </w:t>
      </w:r>
      <w:proofErr w:type="spellStart"/>
      <w:r w:rsidRPr="00F67388">
        <w:rPr>
          <w:rFonts w:ascii="Times New Roman" w:hAnsi="Times New Roman" w:cs="Times New Roman"/>
        </w:rPr>
        <w:t>ini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sering</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digunakan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untuk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menekan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beban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melalui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pengakuan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beban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bunga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pinjaman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sebagai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pengurang</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penghasilan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kena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w:t>
      </w:r>
    </w:p>
    <w:p w14:paraId="5BA479E7" w14:textId="19CE1EC8" w:rsidR="00FA41E2" w:rsidRPr="00F67388" w:rsidRDefault="007546B4" w:rsidP="002B3A8A">
      <w:pPr>
        <w:spacing w:line="480" w:lineRule="auto"/>
        <w:ind w:firstLine="720"/>
        <w:jc w:val="both"/>
        <w:rPr>
          <w:rFonts w:ascii="Times New Roman" w:hAnsi="Times New Roman" w:cs="Times New Roman"/>
        </w:rPr>
      </w:pPr>
      <w:proofErr w:type="spellStart"/>
      <w:r w:rsidRPr="00F67388">
        <w:rPr>
          <w:rFonts w:ascii="Times New Roman" w:hAnsi="Times New Roman" w:cs="Times New Roman"/>
        </w:rPr>
        <w:t>Praktik</w:t>
      </w:r>
      <w:proofErr w:type="spellEnd"/>
      <w:r w:rsidRPr="00F67388">
        <w:rPr>
          <w:rFonts w:ascii="Times New Roman" w:hAnsi="Times New Roman" w:cs="Times New Roman"/>
        </w:rPr>
        <w:t xml:space="preserve"> </w:t>
      </w:r>
      <w:r w:rsidRPr="00F67388">
        <w:rPr>
          <w:rFonts w:ascii="Times New Roman" w:hAnsi="Times New Roman" w:cs="Times New Roman"/>
          <w:i/>
          <w:iCs/>
        </w:rPr>
        <w:t>thin capitalizatio</w:t>
      </w:r>
      <w:r w:rsidRPr="00F67388">
        <w:rPr>
          <w:rFonts w:ascii="Times New Roman" w:hAnsi="Times New Roman" w:cs="Times New Roman"/>
        </w:rPr>
        <w:t xml:space="preserve">n </w:t>
      </w:r>
      <w:proofErr w:type="spellStart"/>
      <w:r w:rsidRPr="00F67388">
        <w:rPr>
          <w:rFonts w:ascii="Times New Roman" w:hAnsi="Times New Roman" w:cs="Times New Roman"/>
        </w:rPr>
        <w:t>sering</w:t>
      </w:r>
      <w:proofErr w:type="spellEnd"/>
      <w:r w:rsidRPr="00F67388">
        <w:rPr>
          <w:rFonts w:ascii="Times New Roman" w:hAnsi="Times New Roman" w:cs="Times New Roman"/>
        </w:rPr>
        <w:t xml:space="preserve"> kali </w:t>
      </w:r>
      <w:proofErr w:type="spellStart"/>
      <w:r w:rsidRPr="00F67388">
        <w:rPr>
          <w:rFonts w:ascii="Times New Roman" w:hAnsi="Times New Roman" w:cs="Times New Roman"/>
        </w:rPr>
        <w:t>memanfaatkan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perbedaan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peraturan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perpajakan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antar</w:t>
      </w:r>
      <w:proofErr w:type="spellEnd"/>
      <w:r w:rsidRPr="00F67388">
        <w:rPr>
          <w:rFonts w:ascii="Times New Roman" w:hAnsi="Times New Roman" w:cs="Times New Roman"/>
        </w:rPr>
        <w:t xml:space="preserve"> negara </w:t>
      </w:r>
      <w:proofErr w:type="spellStart"/>
      <w:r w:rsidRPr="00F67388">
        <w:rPr>
          <w:rFonts w:ascii="Times New Roman" w:hAnsi="Times New Roman" w:cs="Times New Roman"/>
        </w:rPr>
        <w:t>atau</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kelemahan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pengawasan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perpajakan</w:t>
      </w:r>
      <w:proofErr w:type="spellEnd"/>
      <w:r w:rsidRPr="00F67388">
        <w:rPr>
          <w:rFonts w:ascii="Times New Roman" w:hAnsi="Times New Roman" w:cs="Times New Roman"/>
        </w:rPr>
        <w:t xml:space="preserve"> di </w:t>
      </w:r>
      <w:proofErr w:type="spellStart"/>
      <w:r w:rsidRPr="00F67388">
        <w:rPr>
          <w:rFonts w:ascii="Times New Roman" w:hAnsi="Times New Roman" w:cs="Times New Roman"/>
        </w:rPr>
        <w:t>suatu</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yurisdiksi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sehingga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mengalihkan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sebagian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keuntungannya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w:t>
      </w:r>
      <w:proofErr w:type="spellEnd"/>
      <w:r w:rsidRPr="00F67388">
        <w:rPr>
          <w:rFonts w:ascii="Times New Roman" w:hAnsi="Times New Roman" w:cs="Times New Roman"/>
        </w:rPr>
        <w:t xml:space="preserve"> negara </w:t>
      </w:r>
      <w:proofErr w:type="spellStart"/>
      <w:r w:rsidRPr="00F67388">
        <w:rPr>
          <w:rFonts w:ascii="Times New Roman" w:hAnsi="Times New Roman" w:cs="Times New Roman"/>
        </w:rPr>
        <w:t>dengan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tarif</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lebih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rendah</w:t>
      </w:r>
      <w:proofErr w:type="spellEnd"/>
      <w:r w:rsidRPr="00F67388">
        <w:rPr>
          <w:rFonts w:ascii="Times New Roman" w:hAnsi="Times New Roman" w:cs="Times New Roman"/>
        </w:rPr>
        <w:t xml:space="preserve">. </w:t>
      </w:r>
      <w:r w:rsidR="002B3A8A" w:rsidRPr="00F67388">
        <w:rPr>
          <w:rFonts w:ascii="Times New Roman" w:hAnsi="Times New Roman" w:cs="Times New Roman"/>
        </w:rPr>
        <w:t xml:space="preserve">Pada </w:t>
      </w:r>
      <w:proofErr w:type="spellStart"/>
      <w:r w:rsidR="002B3A8A" w:rsidRPr="00F67388">
        <w:rPr>
          <w:rFonts w:ascii="Times New Roman" w:hAnsi="Times New Roman" w:cs="Times New Roman"/>
        </w:rPr>
        <w:t>tahun</w:t>
      </w:r>
      <w:proofErr w:type="spellEnd"/>
      <w:r w:rsidR="002B3A8A" w:rsidRPr="00F67388">
        <w:rPr>
          <w:rFonts w:ascii="Times New Roman" w:hAnsi="Times New Roman" w:cs="Times New Roman"/>
        </w:rPr>
        <w:t xml:space="preserve"> 2015, </w:t>
      </w:r>
      <w:proofErr w:type="spellStart"/>
      <w:r w:rsidR="002B3A8A" w:rsidRPr="00F67388">
        <w:rPr>
          <w:rFonts w:ascii="Times New Roman" w:hAnsi="Times New Roman" w:cs="Times New Roman"/>
        </w:rPr>
        <w:t>Pemerintah</w:t>
      </w:r>
      <w:proofErr w:type="spellEnd"/>
      <w:r w:rsidR="002B3A8A" w:rsidRPr="00F67388">
        <w:rPr>
          <w:rFonts w:ascii="Times New Roman" w:hAnsi="Times New Roman" w:cs="Times New Roman"/>
        </w:rPr>
        <w:t xml:space="preserve"> Indonesia </w:t>
      </w:r>
      <w:proofErr w:type="spellStart"/>
      <w:r w:rsidR="002B3A8A" w:rsidRPr="00F67388">
        <w:rPr>
          <w:rFonts w:ascii="Times New Roman" w:hAnsi="Times New Roman" w:cs="Times New Roman"/>
        </w:rPr>
        <w:t>mengeluarkan</w:t>
      </w:r>
      <w:proofErr w:type="spellEnd"/>
      <w:r w:rsidR="002B3A8A" w:rsidRPr="00F67388">
        <w:rPr>
          <w:rFonts w:ascii="Times New Roman" w:hAnsi="Times New Roman" w:cs="Times New Roman"/>
        </w:rPr>
        <w:t xml:space="preserve"> PMK No. 169/PMK.010/2015 </w:t>
      </w:r>
      <w:proofErr w:type="spellStart"/>
      <w:r w:rsidR="002B3A8A" w:rsidRPr="00F67388">
        <w:rPr>
          <w:rFonts w:ascii="Times New Roman" w:hAnsi="Times New Roman" w:cs="Times New Roman"/>
        </w:rPr>
        <w:t>sebagai</w:t>
      </w:r>
      <w:proofErr w:type="spellEnd"/>
      <w:r w:rsidR="002B3A8A" w:rsidRPr="00F67388">
        <w:rPr>
          <w:rFonts w:ascii="Times New Roman" w:hAnsi="Times New Roman" w:cs="Times New Roman"/>
        </w:rPr>
        <w:t xml:space="preserve"> </w:t>
      </w:r>
      <w:proofErr w:type="spellStart"/>
      <w:r w:rsidR="002B3A8A" w:rsidRPr="00F67388">
        <w:rPr>
          <w:rFonts w:ascii="Times New Roman" w:hAnsi="Times New Roman" w:cs="Times New Roman"/>
        </w:rPr>
        <w:t>upaya</w:t>
      </w:r>
      <w:proofErr w:type="spellEnd"/>
      <w:r w:rsidR="002B3A8A" w:rsidRPr="00F67388">
        <w:rPr>
          <w:rFonts w:ascii="Times New Roman" w:hAnsi="Times New Roman" w:cs="Times New Roman"/>
        </w:rPr>
        <w:t xml:space="preserve"> </w:t>
      </w:r>
      <w:proofErr w:type="spellStart"/>
      <w:r w:rsidR="002B3A8A" w:rsidRPr="00F67388">
        <w:rPr>
          <w:rFonts w:ascii="Times New Roman" w:hAnsi="Times New Roman" w:cs="Times New Roman"/>
        </w:rPr>
        <w:t>membatasi</w:t>
      </w:r>
      <w:proofErr w:type="spellEnd"/>
      <w:r w:rsidR="002B3A8A" w:rsidRPr="00F67388">
        <w:rPr>
          <w:rFonts w:ascii="Times New Roman" w:hAnsi="Times New Roman" w:cs="Times New Roman"/>
        </w:rPr>
        <w:t xml:space="preserve"> </w:t>
      </w:r>
      <w:proofErr w:type="spellStart"/>
      <w:r w:rsidR="002B3A8A" w:rsidRPr="00F67388">
        <w:rPr>
          <w:rFonts w:ascii="Times New Roman" w:hAnsi="Times New Roman" w:cs="Times New Roman"/>
        </w:rPr>
        <w:t>praktik</w:t>
      </w:r>
      <w:proofErr w:type="spellEnd"/>
      <w:r w:rsidR="002B3A8A" w:rsidRPr="00F67388">
        <w:rPr>
          <w:rFonts w:ascii="Times New Roman" w:hAnsi="Times New Roman" w:cs="Times New Roman"/>
        </w:rPr>
        <w:t xml:space="preserve"> </w:t>
      </w:r>
      <w:r w:rsidR="006A7929" w:rsidRPr="00F67388">
        <w:rPr>
          <w:rFonts w:ascii="Times New Roman" w:hAnsi="Times New Roman" w:cs="Times New Roman"/>
          <w:i/>
          <w:iCs/>
        </w:rPr>
        <w:t>tax avoidance</w:t>
      </w:r>
      <w:r w:rsidR="006A7929" w:rsidRPr="00F67388">
        <w:rPr>
          <w:rFonts w:ascii="Times New Roman" w:hAnsi="Times New Roman" w:cs="Times New Roman"/>
        </w:rPr>
        <w:t xml:space="preserve"> </w:t>
      </w:r>
      <w:proofErr w:type="spellStart"/>
      <w:r w:rsidR="002B3A8A" w:rsidRPr="00F67388">
        <w:rPr>
          <w:rFonts w:ascii="Times New Roman" w:hAnsi="Times New Roman" w:cs="Times New Roman"/>
        </w:rPr>
        <w:t>melalui</w:t>
      </w:r>
      <w:proofErr w:type="spellEnd"/>
      <w:r w:rsidR="002B3A8A" w:rsidRPr="00F67388">
        <w:rPr>
          <w:rFonts w:ascii="Times New Roman" w:hAnsi="Times New Roman" w:cs="Times New Roman"/>
        </w:rPr>
        <w:t> </w:t>
      </w:r>
      <w:r w:rsidR="002B3A8A" w:rsidRPr="00F67388">
        <w:rPr>
          <w:rFonts w:ascii="Times New Roman" w:hAnsi="Times New Roman" w:cs="Times New Roman"/>
          <w:i/>
          <w:iCs/>
        </w:rPr>
        <w:t>thin capitalization</w:t>
      </w:r>
      <w:r w:rsidR="002B3A8A" w:rsidRPr="00F67388">
        <w:rPr>
          <w:rFonts w:ascii="Times New Roman" w:hAnsi="Times New Roman" w:cs="Times New Roman"/>
        </w:rPr>
        <w:t xml:space="preserve">. </w:t>
      </w:r>
      <w:proofErr w:type="spellStart"/>
      <w:r w:rsidR="002B3A8A" w:rsidRPr="00F67388">
        <w:rPr>
          <w:rFonts w:ascii="Times New Roman" w:hAnsi="Times New Roman" w:cs="Times New Roman"/>
        </w:rPr>
        <w:t>Peraturan</w:t>
      </w:r>
      <w:proofErr w:type="spellEnd"/>
      <w:r w:rsidR="002B3A8A" w:rsidRPr="00F67388">
        <w:rPr>
          <w:rFonts w:ascii="Times New Roman" w:hAnsi="Times New Roman" w:cs="Times New Roman"/>
        </w:rPr>
        <w:t xml:space="preserve"> </w:t>
      </w:r>
      <w:proofErr w:type="spellStart"/>
      <w:r w:rsidR="002B3A8A" w:rsidRPr="00F67388">
        <w:rPr>
          <w:rFonts w:ascii="Times New Roman" w:hAnsi="Times New Roman" w:cs="Times New Roman"/>
        </w:rPr>
        <w:t>ini</w:t>
      </w:r>
      <w:proofErr w:type="spellEnd"/>
      <w:r w:rsidR="002B3A8A" w:rsidRPr="00F67388">
        <w:rPr>
          <w:rFonts w:ascii="Times New Roman" w:hAnsi="Times New Roman" w:cs="Times New Roman"/>
        </w:rPr>
        <w:t xml:space="preserve"> </w:t>
      </w:r>
      <w:proofErr w:type="spellStart"/>
      <w:r w:rsidR="002B3A8A" w:rsidRPr="00F67388">
        <w:rPr>
          <w:rFonts w:ascii="Times New Roman" w:hAnsi="Times New Roman" w:cs="Times New Roman"/>
        </w:rPr>
        <w:t>menetapkan</w:t>
      </w:r>
      <w:proofErr w:type="spellEnd"/>
      <w:r w:rsidR="002B3A8A" w:rsidRPr="00F67388">
        <w:rPr>
          <w:rFonts w:ascii="Times New Roman" w:hAnsi="Times New Roman" w:cs="Times New Roman"/>
        </w:rPr>
        <w:t xml:space="preserve"> </w:t>
      </w:r>
      <w:proofErr w:type="spellStart"/>
      <w:r w:rsidR="002B3A8A" w:rsidRPr="00F67388">
        <w:rPr>
          <w:rFonts w:ascii="Times New Roman" w:hAnsi="Times New Roman" w:cs="Times New Roman"/>
        </w:rPr>
        <w:t>bahwa</w:t>
      </w:r>
      <w:proofErr w:type="spellEnd"/>
      <w:r w:rsidR="002B3A8A" w:rsidRPr="00F67388">
        <w:rPr>
          <w:rFonts w:ascii="Times New Roman" w:hAnsi="Times New Roman" w:cs="Times New Roman"/>
        </w:rPr>
        <w:t xml:space="preserve"> </w:t>
      </w:r>
      <w:proofErr w:type="spellStart"/>
      <w:r w:rsidR="002B3A8A" w:rsidRPr="00F67388">
        <w:rPr>
          <w:rFonts w:ascii="Times New Roman" w:hAnsi="Times New Roman" w:cs="Times New Roman"/>
        </w:rPr>
        <w:t>rasio</w:t>
      </w:r>
      <w:proofErr w:type="spellEnd"/>
      <w:r w:rsidR="002B3A8A" w:rsidRPr="00F67388">
        <w:rPr>
          <w:rFonts w:ascii="Times New Roman" w:hAnsi="Times New Roman" w:cs="Times New Roman"/>
        </w:rPr>
        <w:t xml:space="preserve"> utang </w:t>
      </w:r>
      <w:proofErr w:type="spellStart"/>
      <w:r w:rsidR="002B3A8A" w:rsidRPr="00F67388">
        <w:rPr>
          <w:rFonts w:ascii="Times New Roman" w:hAnsi="Times New Roman" w:cs="Times New Roman"/>
        </w:rPr>
        <w:t>terhadap</w:t>
      </w:r>
      <w:proofErr w:type="spellEnd"/>
      <w:r w:rsidR="002B3A8A" w:rsidRPr="00F67388">
        <w:rPr>
          <w:rFonts w:ascii="Times New Roman" w:hAnsi="Times New Roman" w:cs="Times New Roman"/>
        </w:rPr>
        <w:t xml:space="preserve"> modal </w:t>
      </w:r>
      <w:proofErr w:type="spellStart"/>
      <w:r w:rsidR="002B3A8A" w:rsidRPr="00F67388">
        <w:rPr>
          <w:rFonts w:ascii="Times New Roman" w:hAnsi="Times New Roman" w:cs="Times New Roman"/>
        </w:rPr>
        <w:t>maksimal</w:t>
      </w:r>
      <w:proofErr w:type="spellEnd"/>
      <w:r w:rsidR="002B3A8A" w:rsidRPr="00F67388">
        <w:rPr>
          <w:rFonts w:ascii="Times New Roman" w:hAnsi="Times New Roman" w:cs="Times New Roman"/>
        </w:rPr>
        <w:t xml:space="preserve"> </w:t>
      </w:r>
      <w:proofErr w:type="spellStart"/>
      <w:r w:rsidR="002B3A8A" w:rsidRPr="00F67388">
        <w:rPr>
          <w:rFonts w:ascii="Times New Roman" w:hAnsi="Times New Roman" w:cs="Times New Roman"/>
        </w:rPr>
        <w:t>adalah</w:t>
      </w:r>
      <w:proofErr w:type="spellEnd"/>
      <w:r w:rsidR="002B3A8A" w:rsidRPr="00F67388">
        <w:rPr>
          <w:rFonts w:ascii="Times New Roman" w:hAnsi="Times New Roman" w:cs="Times New Roman"/>
        </w:rPr>
        <w:t xml:space="preserve"> 4:1 </w:t>
      </w:r>
      <w:proofErr w:type="spellStart"/>
      <w:r w:rsidR="002B3A8A" w:rsidRPr="00F67388">
        <w:rPr>
          <w:rFonts w:ascii="Times New Roman" w:hAnsi="Times New Roman" w:cs="Times New Roman"/>
        </w:rPr>
        <w:t>untuk</w:t>
      </w:r>
      <w:proofErr w:type="spellEnd"/>
      <w:r w:rsidR="002B3A8A" w:rsidRPr="00F67388">
        <w:rPr>
          <w:rFonts w:ascii="Times New Roman" w:hAnsi="Times New Roman" w:cs="Times New Roman"/>
        </w:rPr>
        <w:t xml:space="preserve"> </w:t>
      </w:r>
      <w:proofErr w:type="spellStart"/>
      <w:r w:rsidR="002B3A8A" w:rsidRPr="00F67388">
        <w:rPr>
          <w:rFonts w:ascii="Times New Roman" w:hAnsi="Times New Roman" w:cs="Times New Roman"/>
        </w:rPr>
        <w:t>keperluan</w:t>
      </w:r>
      <w:proofErr w:type="spellEnd"/>
      <w:r w:rsidR="002B3A8A" w:rsidRPr="00F67388">
        <w:rPr>
          <w:rFonts w:ascii="Times New Roman" w:hAnsi="Times New Roman" w:cs="Times New Roman"/>
        </w:rPr>
        <w:t xml:space="preserve"> </w:t>
      </w:r>
      <w:proofErr w:type="spellStart"/>
      <w:r w:rsidR="002B3A8A" w:rsidRPr="00F67388">
        <w:rPr>
          <w:rFonts w:ascii="Times New Roman" w:hAnsi="Times New Roman" w:cs="Times New Roman"/>
        </w:rPr>
        <w:t>penghitungan</w:t>
      </w:r>
      <w:proofErr w:type="spellEnd"/>
      <w:r w:rsidR="002B3A8A" w:rsidRPr="00F67388">
        <w:rPr>
          <w:rFonts w:ascii="Times New Roman" w:hAnsi="Times New Roman" w:cs="Times New Roman"/>
        </w:rPr>
        <w:t xml:space="preserve"> </w:t>
      </w:r>
      <w:proofErr w:type="spellStart"/>
      <w:r w:rsidR="002B19E3" w:rsidRPr="00F67388">
        <w:rPr>
          <w:rFonts w:ascii="Times New Roman" w:hAnsi="Times New Roman" w:cs="Times New Roman"/>
        </w:rPr>
        <w:t>pajak</w:t>
      </w:r>
      <w:proofErr w:type="spellEnd"/>
      <w:r w:rsidR="002B19E3" w:rsidRPr="00F67388">
        <w:rPr>
          <w:rFonts w:ascii="Times New Roman" w:hAnsi="Times New Roman" w:cs="Times New Roman"/>
        </w:rPr>
        <w:t xml:space="preserve"> </w:t>
      </w:r>
      <w:proofErr w:type="spellStart"/>
      <w:r w:rsidR="002B19E3" w:rsidRPr="00F67388">
        <w:rPr>
          <w:rFonts w:ascii="Times New Roman" w:hAnsi="Times New Roman" w:cs="Times New Roman"/>
        </w:rPr>
        <w:t>penghasilan</w:t>
      </w:r>
      <w:proofErr w:type="spellEnd"/>
      <w:r w:rsidR="002B3A8A" w:rsidRPr="00F67388">
        <w:rPr>
          <w:rFonts w:ascii="Times New Roman" w:hAnsi="Times New Roman" w:cs="Times New Roman"/>
        </w:rPr>
        <w:t>.</w:t>
      </w:r>
    </w:p>
    <w:p w14:paraId="112574D2" w14:textId="5D1EEBF3" w:rsidR="00AE20C1" w:rsidRPr="00F67388" w:rsidRDefault="008756C9" w:rsidP="000E601E">
      <w:pPr>
        <w:spacing w:line="480" w:lineRule="auto"/>
        <w:ind w:firstLine="720"/>
        <w:jc w:val="both"/>
        <w:rPr>
          <w:rFonts w:ascii="Times New Roman" w:eastAsiaTheme="minorEastAsia" w:hAnsi="Times New Roman" w:cs="Times New Roman"/>
          <w:lang w:val="sv-SE"/>
        </w:rPr>
      </w:pPr>
      <w:proofErr w:type="spellStart"/>
      <w:r w:rsidRPr="00F67388">
        <w:rPr>
          <w:rFonts w:ascii="Times New Roman" w:hAnsi="Times New Roman" w:cs="Times New Roman"/>
        </w:rPr>
        <w:t>Rasio</w:t>
      </w:r>
      <w:proofErr w:type="spellEnd"/>
      <w:r w:rsidRPr="00F67388">
        <w:rPr>
          <w:rFonts w:ascii="Times New Roman" w:hAnsi="Times New Roman" w:cs="Times New Roman"/>
        </w:rPr>
        <w:t xml:space="preserve"> total utang </w:t>
      </w:r>
      <w:proofErr w:type="spellStart"/>
      <w:r w:rsidRPr="00F67388">
        <w:rPr>
          <w:rFonts w:ascii="Times New Roman" w:hAnsi="Times New Roman" w:cs="Times New Roman"/>
        </w:rPr>
        <w:t>terhadap</w:t>
      </w:r>
      <w:proofErr w:type="spellEnd"/>
      <w:r w:rsidRPr="00F67388">
        <w:rPr>
          <w:rFonts w:ascii="Times New Roman" w:hAnsi="Times New Roman" w:cs="Times New Roman"/>
        </w:rPr>
        <w:t xml:space="preserve"> total </w:t>
      </w:r>
      <w:proofErr w:type="spellStart"/>
      <w:r w:rsidRPr="00F67388">
        <w:rPr>
          <w:rFonts w:ascii="Times New Roman" w:hAnsi="Times New Roman" w:cs="Times New Roman"/>
        </w:rPr>
        <w:t>aktiva</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dikenal</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sebagai</w:t>
      </w:r>
      <w:proofErr w:type="spellEnd"/>
      <w:r w:rsidRPr="00F67388">
        <w:rPr>
          <w:rFonts w:ascii="Times New Roman" w:hAnsi="Times New Roman" w:cs="Times New Roman"/>
        </w:rPr>
        <w:t> </w:t>
      </w:r>
      <w:proofErr w:type="spellStart"/>
      <w:r w:rsidRPr="00F67388">
        <w:rPr>
          <w:rFonts w:ascii="Times New Roman" w:hAnsi="Times New Roman" w:cs="Times New Roman"/>
        </w:rPr>
        <w:t>rasio</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hutang</w:t>
      </w:r>
      <w:proofErr w:type="spellEnd"/>
      <w:r w:rsidRPr="00F67388">
        <w:rPr>
          <w:rFonts w:ascii="Times New Roman" w:hAnsi="Times New Roman" w:cs="Times New Roman"/>
        </w:rPr>
        <w:t> (</w:t>
      </w:r>
      <w:r w:rsidRPr="00F67388">
        <w:rPr>
          <w:rFonts w:ascii="Times New Roman" w:hAnsi="Times New Roman" w:cs="Times New Roman"/>
          <w:i/>
          <w:iCs/>
        </w:rPr>
        <w:t>debt ratio</w:t>
      </w:r>
      <w:r w:rsidRPr="00F67388">
        <w:rPr>
          <w:rFonts w:ascii="Times New Roman" w:hAnsi="Times New Roman" w:cs="Times New Roman"/>
        </w:rPr>
        <w:t xml:space="preserve">), </w:t>
      </w:r>
      <w:proofErr w:type="spellStart"/>
      <w:r w:rsidRPr="00F67388">
        <w:rPr>
          <w:rFonts w:ascii="Times New Roman" w:hAnsi="Times New Roman" w:cs="Times New Roman"/>
        </w:rPr>
        <w:t>merupakan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ukuran</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menunjukkan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persentase</w:t>
      </w:r>
      <w:proofErr w:type="spellEnd"/>
      <w:r w:rsidRPr="00F67388">
        <w:rPr>
          <w:rFonts w:ascii="Times New Roman" w:hAnsi="Times New Roman" w:cs="Times New Roman"/>
        </w:rPr>
        <w:t xml:space="preserve"> total </w:t>
      </w:r>
      <w:proofErr w:type="spellStart"/>
      <w:r w:rsidRPr="00F67388">
        <w:rPr>
          <w:rFonts w:ascii="Times New Roman" w:hAnsi="Times New Roman" w:cs="Times New Roman"/>
        </w:rPr>
        <w:t>aset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dibiayai</w:t>
      </w:r>
      <w:proofErr w:type="spellEnd"/>
      <w:r w:rsidRPr="00F67388">
        <w:rPr>
          <w:rFonts w:ascii="Times New Roman" w:hAnsi="Times New Roman" w:cs="Times New Roman"/>
        </w:rPr>
        <w:t xml:space="preserve"> oleh utang</w:t>
      </w:r>
      <w:r w:rsidR="00CB30FB" w:rsidRPr="00F67388">
        <w:rPr>
          <w:rFonts w:ascii="Times New Roman" w:hAnsi="Times New Roman" w:cs="Times New Roman"/>
          <w:b/>
          <w:bCs/>
        </w:rPr>
        <w:t xml:space="preserve"> </w:t>
      </w:r>
      <w:sdt>
        <w:sdtPr>
          <w:rPr>
            <w:rFonts w:ascii="Times New Roman" w:hAnsi="Times New Roman" w:cs="Times New Roman"/>
            <w:bCs/>
            <w:color w:val="000000"/>
          </w:rPr>
          <w:tag w:val="MENDELEY_CITATION_v3_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"/>
          <w:id w:val="739680195"/>
          <w:placeholder>
            <w:docPart w:val="DefaultPlaceholder_-1854013440"/>
          </w:placeholder>
        </w:sdtPr>
        <w:sdtContent>
          <w:r w:rsidR="003D78D8" w:rsidRPr="003D78D8">
            <w:rPr>
              <w:rFonts w:ascii="Times New Roman" w:hAnsi="Times New Roman" w:cs="Times New Roman"/>
              <w:bCs/>
              <w:color w:val="000000"/>
            </w:rPr>
            <w:t>(</w:t>
          </w:r>
          <w:proofErr w:type="spellStart"/>
          <w:r w:rsidR="003D78D8" w:rsidRPr="003D78D8">
            <w:rPr>
              <w:rFonts w:ascii="Times New Roman" w:hAnsi="Times New Roman" w:cs="Times New Roman"/>
              <w:bCs/>
              <w:color w:val="000000"/>
            </w:rPr>
            <w:t>Sutrisno</w:t>
          </w:r>
          <w:proofErr w:type="spellEnd"/>
          <w:r w:rsidR="003D78D8" w:rsidRPr="003D78D8">
            <w:rPr>
              <w:rFonts w:ascii="Times New Roman" w:hAnsi="Times New Roman" w:cs="Times New Roman"/>
              <w:bCs/>
              <w:color w:val="000000"/>
            </w:rPr>
            <w:t>, 2017)</w:t>
          </w:r>
        </w:sdtContent>
      </w:sdt>
      <w:r w:rsidRPr="00F67388">
        <w:rPr>
          <w:rFonts w:ascii="Times New Roman" w:hAnsi="Times New Roman" w:cs="Times New Roman"/>
          <w:b/>
          <w:bCs/>
        </w:rPr>
        <w:t xml:space="preserve">. </w:t>
      </w:r>
      <w:proofErr w:type="spellStart"/>
      <w:r w:rsidRPr="00F67388">
        <w:rPr>
          <w:rFonts w:ascii="Times New Roman" w:hAnsi="Times New Roman" w:cs="Times New Roman"/>
        </w:rPr>
        <w:t>Semakin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tinggi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nilai</w:t>
      </w:r>
      <w:proofErr w:type="spellEnd"/>
      <w:r w:rsidRPr="00F67388">
        <w:rPr>
          <w:rFonts w:ascii="Times New Roman" w:hAnsi="Times New Roman" w:cs="Times New Roman"/>
        </w:rPr>
        <w:t xml:space="preserve"> DER, </w:t>
      </w:r>
      <w:proofErr w:type="spellStart"/>
      <w:r w:rsidRPr="00F67388">
        <w:rPr>
          <w:rFonts w:ascii="Times New Roman" w:hAnsi="Times New Roman" w:cs="Times New Roman"/>
        </w:rPr>
        <w:t>semakin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besar</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ketergantungan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terhadap</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pendanaan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dari</w:t>
      </w:r>
      <w:proofErr w:type="spellEnd"/>
      <w:r w:rsidRPr="00F67388">
        <w:rPr>
          <w:rFonts w:ascii="Times New Roman" w:hAnsi="Times New Roman" w:cs="Times New Roman"/>
        </w:rPr>
        <w:t xml:space="preserve"> utang </w:t>
      </w:r>
      <w:proofErr w:type="spellStart"/>
      <w:r w:rsidRPr="00F67388">
        <w:rPr>
          <w:rFonts w:ascii="Times New Roman" w:hAnsi="Times New Roman" w:cs="Times New Roman"/>
        </w:rPr>
        <w:t>dibandingkan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dengan</w:t>
      </w:r>
      <w:proofErr w:type="spellEnd"/>
      <w:r w:rsidRPr="00F67388">
        <w:rPr>
          <w:rFonts w:ascii="Times New Roman" w:hAnsi="Times New Roman" w:cs="Times New Roman"/>
        </w:rPr>
        <w:t xml:space="preserve"> modal </w:t>
      </w:r>
      <w:proofErr w:type="spellStart"/>
      <w:r w:rsidRPr="00F67388">
        <w:rPr>
          <w:rFonts w:ascii="Times New Roman" w:hAnsi="Times New Roman" w:cs="Times New Roman"/>
        </w:rPr>
        <w:t>sendiri</w:t>
      </w:r>
      <w:proofErr w:type="spellEnd"/>
      <w:r w:rsidRPr="00F67388">
        <w:rPr>
          <w:rFonts w:ascii="Times New Roman" w:hAnsi="Times New Roman" w:cs="Times New Roman"/>
        </w:rPr>
        <w:t xml:space="preserve">. Hal </w:t>
      </w:r>
      <w:proofErr w:type="spellStart"/>
      <w:r w:rsidRPr="00F67388">
        <w:rPr>
          <w:rFonts w:ascii="Times New Roman" w:hAnsi="Times New Roman" w:cs="Times New Roman"/>
        </w:rPr>
        <w:t>ini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mengindikasikan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bahwa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lebih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mengandalkan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pinjaman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membiayai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operasionalnya</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meningkatkan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risiko</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keuangan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jika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tidak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dikelola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baik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Sebaliknya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nilai</w:t>
      </w:r>
      <w:proofErr w:type="spellEnd"/>
      <w:r w:rsidRPr="00F67388">
        <w:rPr>
          <w:rFonts w:ascii="Times New Roman" w:hAnsi="Times New Roman" w:cs="Times New Roman"/>
        </w:rPr>
        <w:t xml:space="preserve"> </w:t>
      </w:r>
      <w:r w:rsidR="00A550B5" w:rsidRPr="00F67388">
        <w:rPr>
          <w:rFonts w:ascii="Times New Roman" w:hAnsi="Times New Roman" w:cs="Times New Roman"/>
        </w:rPr>
        <w:t xml:space="preserve"> </w:t>
      </w:r>
      <w:r w:rsidRPr="00F67388">
        <w:rPr>
          <w:rFonts w:ascii="Times New Roman" w:hAnsi="Times New Roman" w:cs="Times New Roman"/>
        </w:rPr>
        <w:t xml:space="preserve">DER yang </w:t>
      </w:r>
      <w:proofErr w:type="spellStart"/>
      <w:r w:rsidRPr="00F67388">
        <w:rPr>
          <w:rFonts w:ascii="Times New Roman" w:hAnsi="Times New Roman" w:cs="Times New Roman"/>
        </w:rPr>
        <w:t>lebih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rendah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menunjukkan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bahwa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perusahan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lebih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banyak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menggunakan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ekuitas</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strukturnya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permodalannya</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mencerminkan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stabilitas</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keuangan</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lebih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baik</w:t>
      </w:r>
      <w:proofErr w:type="spellEnd"/>
      <w:r w:rsidRPr="00F67388">
        <w:rPr>
          <w:rFonts w:ascii="Times New Roman" w:hAnsi="Times New Roman" w:cs="Times New Roman"/>
        </w:rPr>
        <w:t>.</w:t>
      </w:r>
      <w:r w:rsidR="001C4DA5" w:rsidRPr="00F67388">
        <w:rPr>
          <w:rFonts w:ascii="Times New Roman" w:hAnsi="Times New Roman" w:cs="Times New Roman"/>
        </w:rPr>
        <w:t xml:space="preserve"> </w:t>
      </w:r>
    </w:p>
    <w:p w14:paraId="5EF3F4B1" w14:textId="77777777" w:rsidR="00AB3842" w:rsidRPr="00F67388" w:rsidRDefault="00AB3842" w:rsidP="00AE20C1">
      <w:pPr>
        <w:rPr>
          <w:rFonts w:ascii="Times New Roman" w:hAnsi="Times New Roman" w:cs="Times New Roman"/>
          <w:lang w:val="sv-SE"/>
        </w:rPr>
      </w:pPr>
    </w:p>
    <w:p w14:paraId="322FC619" w14:textId="6C4BE0D0" w:rsidR="00F00B9D" w:rsidRPr="00F67388" w:rsidRDefault="0029125A" w:rsidP="0029125A">
      <w:pPr>
        <w:pStyle w:val="Heading3"/>
        <w:spacing w:line="480" w:lineRule="auto"/>
        <w:jc w:val="both"/>
        <w:rPr>
          <w:rFonts w:ascii="Times New Roman" w:hAnsi="Times New Roman" w:cs="Times New Roman"/>
          <w:b/>
          <w:bCs/>
          <w:color w:val="000000" w:themeColor="text1"/>
          <w:lang w:val="sv-SE"/>
        </w:rPr>
      </w:pPr>
      <w:bookmarkStart w:id="22" w:name="_Toc211863429"/>
      <w:r w:rsidRPr="00F67388">
        <w:rPr>
          <w:rFonts w:ascii="Times New Roman" w:hAnsi="Times New Roman" w:cs="Times New Roman"/>
          <w:b/>
          <w:bCs/>
          <w:color w:val="000000" w:themeColor="text1"/>
          <w:lang w:val="sv-SE"/>
        </w:rPr>
        <w:lastRenderedPageBreak/>
        <w:t>2.1.</w:t>
      </w:r>
      <w:r w:rsidR="00AA0602" w:rsidRPr="00F67388">
        <w:rPr>
          <w:rFonts w:ascii="Times New Roman" w:hAnsi="Times New Roman" w:cs="Times New Roman"/>
          <w:b/>
          <w:bCs/>
          <w:color w:val="000000" w:themeColor="text1"/>
          <w:lang w:val="sv-SE"/>
        </w:rPr>
        <w:t>5</w:t>
      </w:r>
      <w:r w:rsidRPr="00F67388">
        <w:rPr>
          <w:rFonts w:ascii="Times New Roman" w:hAnsi="Times New Roman" w:cs="Times New Roman"/>
          <w:b/>
          <w:bCs/>
          <w:color w:val="000000" w:themeColor="text1"/>
          <w:lang w:val="sv-SE"/>
        </w:rPr>
        <w:t xml:space="preserve"> </w:t>
      </w:r>
      <w:r w:rsidRPr="00F67388">
        <w:rPr>
          <w:rFonts w:ascii="Times New Roman" w:hAnsi="Times New Roman" w:cs="Times New Roman"/>
          <w:b/>
          <w:bCs/>
          <w:i/>
          <w:iCs/>
          <w:color w:val="000000" w:themeColor="text1"/>
          <w:lang w:val="sv-SE"/>
        </w:rPr>
        <w:t xml:space="preserve">Transfer </w:t>
      </w:r>
      <w:proofErr w:type="spellStart"/>
      <w:r w:rsidRPr="00F67388">
        <w:rPr>
          <w:rFonts w:ascii="Times New Roman" w:hAnsi="Times New Roman" w:cs="Times New Roman"/>
          <w:b/>
          <w:bCs/>
          <w:i/>
          <w:iCs/>
          <w:color w:val="000000" w:themeColor="text1"/>
          <w:lang w:val="sv-SE"/>
        </w:rPr>
        <w:t>Pricing</w:t>
      </w:r>
      <w:bookmarkEnd w:id="22"/>
      <w:proofErr w:type="spellEnd"/>
    </w:p>
    <w:p w14:paraId="6DCF7D8D" w14:textId="26EA169A" w:rsidR="00F00B9D" w:rsidRPr="00F67388" w:rsidRDefault="00460155" w:rsidP="00242472">
      <w:pPr>
        <w:spacing w:line="480" w:lineRule="auto"/>
        <w:ind w:firstLine="720"/>
        <w:jc w:val="both"/>
        <w:rPr>
          <w:rFonts w:ascii="Times New Roman" w:hAnsi="Times New Roman" w:cs="Times New Roman"/>
          <w:lang w:val="en-US"/>
        </w:rPr>
      </w:pPr>
      <w:r w:rsidRPr="00F67388">
        <w:rPr>
          <w:rFonts w:ascii="Times New Roman" w:hAnsi="Times New Roman" w:cs="Times New Roman"/>
          <w:i/>
          <w:iCs/>
          <w:lang w:val="en-US"/>
        </w:rPr>
        <w:t>Transfer Pricing</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mengacu</w:t>
      </w:r>
      <w:proofErr w:type="spellEnd"/>
      <w:r w:rsidRPr="00F67388">
        <w:rPr>
          <w:rFonts w:ascii="Times New Roman" w:hAnsi="Times New Roman" w:cs="Times New Roman"/>
          <w:lang w:val="en-US"/>
        </w:rPr>
        <w:t xml:space="preserve"> pada </w:t>
      </w:r>
      <w:proofErr w:type="spellStart"/>
      <w:r w:rsidRPr="00F67388">
        <w:rPr>
          <w:rFonts w:ascii="Times New Roman" w:hAnsi="Times New Roman" w:cs="Times New Roman"/>
          <w:lang w:val="en-US"/>
        </w:rPr>
        <w:t>metode</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penetapan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nilai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produk</w:t>
      </w:r>
      <w:proofErr w:type="spellEnd"/>
      <w:r w:rsidRPr="00F67388">
        <w:rPr>
          <w:rFonts w:ascii="Times New Roman" w:hAnsi="Times New Roman" w:cs="Times New Roman"/>
          <w:lang w:val="en-US"/>
        </w:rPr>
        <w:t xml:space="preserve"> dan </w:t>
      </w:r>
      <w:proofErr w:type="spellStart"/>
      <w:r w:rsidRPr="00F67388">
        <w:rPr>
          <w:rFonts w:ascii="Times New Roman" w:hAnsi="Times New Roman" w:cs="Times New Roman"/>
          <w:lang w:val="en-US"/>
        </w:rPr>
        <w:t>layanan</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dipertukarkan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secara</w:t>
      </w:r>
      <w:proofErr w:type="spellEnd"/>
      <w:r w:rsidRPr="00F67388">
        <w:rPr>
          <w:rFonts w:ascii="Times New Roman" w:hAnsi="Times New Roman" w:cs="Times New Roman"/>
          <w:lang w:val="en-US"/>
        </w:rPr>
        <w:t xml:space="preserve"> internal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perusahaan</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Transfer Pricing</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diterapkan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ketika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produk</w:t>
      </w:r>
      <w:proofErr w:type="spellEnd"/>
      <w:r w:rsidRPr="00F67388">
        <w:rPr>
          <w:rFonts w:ascii="Times New Roman" w:hAnsi="Times New Roman" w:cs="Times New Roman"/>
          <w:lang w:val="en-US"/>
        </w:rPr>
        <w:t xml:space="preserve"> dan </w:t>
      </w:r>
      <w:proofErr w:type="spellStart"/>
      <w:r w:rsidRPr="00F67388">
        <w:rPr>
          <w:rFonts w:ascii="Times New Roman" w:hAnsi="Times New Roman" w:cs="Times New Roman"/>
          <w:lang w:val="en-US"/>
        </w:rPr>
        <w:t>jasa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dipertukarkan</w:t>
      </w:r>
      <w:proofErr w:type="spellEnd"/>
      <w:r w:rsidRPr="00F67388">
        <w:rPr>
          <w:rFonts w:ascii="Times New Roman" w:hAnsi="Times New Roman" w:cs="Times New Roman"/>
          <w:lang w:val="en-US"/>
        </w:rPr>
        <w:t xml:space="preserve"> di </w:t>
      </w:r>
      <w:proofErr w:type="spellStart"/>
      <w:r w:rsidRPr="00F67388">
        <w:rPr>
          <w:rFonts w:ascii="Times New Roman" w:hAnsi="Times New Roman" w:cs="Times New Roman"/>
          <w:lang w:val="en-US"/>
        </w:rPr>
        <w:t>antara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perusahaan-perusahaan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terkait</w:t>
      </w:r>
      <w:proofErr w:type="spellEnd"/>
      <w:r w:rsidRPr="00F67388">
        <w:rPr>
          <w:rFonts w:ascii="Times New Roman" w:hAnsi="Times New Roman" w:cs="Times New Roman"/>
          <w:lang w:val="en-US"/>
        </w:rPr>
        <w:t xml:space="preserve"> di </w:t>
      </w:r>
      <w:proofErr w:type="spellStart"/>
      <w:r w:rsidRPr="00F67388">
        <w:rPr>
          <w:rFonts w:ascii="Times New Roman" w:hAnsi="Times New Roman" w:cs="Times New Roman"/>
          <w:lang w:val="en-US"/>
        </w:rPr>
        <w:t>berbagai</w:t>
      </w:r>
      <w:proofErr w:type="spellEnd"/>
      <w:r w:rsidRPr="00F67388">
        <w:rPr>
          <w:rFonts w:ascii="Times New Roman" w:hAnsi="Times New Roman" w:cs="Times New Roman"/>
          <w:lang w:val="en-US"/>
        </w:rPr>
        <w:t xml:space="preserve"> negara. </w:t>
      </w:r>
      <w:r w:rsidRPr="00F67388">
        <w:rPr>
          <w:rFonts w:ascii="Times New Roman" w:hAnsi="Times New Roman" w:cs="Times New Roman"/>
          <w:i/>
          <w:iCs/>
          <w:lang w:val="en-US"/>
        </w:rPr>
        <w:t>Transfer Pricing</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berfungsi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sebagai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mekanisme</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penting</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untuk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perencanaan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pajak</w:t>
      </w:r>
      <w:proofErr w:type="spellEnd"/>
      <w:r w:rsidRPr="00F67388">
        <w:rPr>
          <w:rFonts w:ascii="Times New Roman" w:hAnsi="Times New Roman" w:cs="Times New Roman"/>
          <w:lang w:val="en-US"/>
        </w:rPr>
        <w:t xml:space="preserve"> global dan </w:t>
      </w:r>
      <w:proofErr w:type="spellStart"/>
      <w:r w:rsidRPr="00F67388">
        <w:rPr>
          <w:rFonts w:ascii="Times New Roman" w:hAnsi="Times New Roman" w:cs="Times New Roman"/>
          <w:lang w:val="en-US"/>
        </w:rPr>
        <w:t>merupakan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taktik</w:t>
      </w:r>
      <w:proofErr w:type="spellEnd"/>
      <w:r w:rsidRPr="00F67388">
        <w:rPr>
          <w:rFonts w:ascii="Times New Roman" w:hAnsi="Times New Roman" w:cs="Times New Roman"/>
          <w:lang w:val="en-US"/>
        </w:rPr>
        <w:t xml:space="preserve"> </w:t>
      </w:r>
      <w:r w:rsidR="006A7929" w:rsidRPr="00F67388">
        <w:rPr>
          <w:rFonts w:ascii="Times New Roman" w:hAnsi="Times New Roman" w:cs="Times New Roman"/>
          <w:i/>
          <w:iCs/>
        </w:rPr>
        <w:t>tax avoidance</w:t>
      </w:r>
      <w:r w:rsidR="006A7929" w:rsidRPr="00F67388">
        <w:rPr>
          <w:rFonts w:ascii="Times New Roman" w:hAnsi="Times New Roman" w:cs="Times New Roman"/>
          <w:lang w:val="en-US"/>
        </w:rPr>
        <w:t xml:space="preserve"> </w:t>
      </w:r>
      <w:r w:rsidRPr="00F67388">
        <w:rPr>
          <w:rFonts w:ascii="Times New Roman" w:hAnsi="Times New Roman" w:cs="Times New Roman"/>
          <w:lang w:val="en-US"/>
        </w:rPr>
        <w:t xml:space="preserve">yang </w:t>
      </w:r>
      <w:proofErr w:type="spellStart"/>
      <w:r w:rsidRPr="00F67388">
        <w:rPr>
          <w:rFonts w:ascii="Times New Roman" w:hAnsi="Times New Roman" w:cs="Times New Roman"/>
          <w:lang w:val="en-US"/>
        </w:rPr>
        <w:t>lazim</w:t>
      </w:r>
      <w:proofErr w:type="spellEnd"/>
      <w:r w:rsidRPr="00F67388">
        <w:rPr>
          <w:rFonts w:ascii="Times New Roman" w:hAnsi="Times New Roman" w:cs="Times New Roman"/>
          <w:lang w:val="en-US"/>
        </w:rPr>
        <w:t xml:space="preserve"> di </w:t>
      </w:r>
      <w:proofErr w:type="spellStart"/>
      <w:r w:rsidRPr="00F67388">
        <w:rPr>
          <w:rFonts w:ascii="Times New Roman" w:hAnsi="Times New Roman" w:cs="Times New Roman"/>
          <w:lang w:val="en-US"/>
        </w:rPr>
        <w:t>antara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perusahaan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multinasional</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skala</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lebih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besar</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mengevaluasi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tindakan</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diterapkan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dapat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berfungsi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sebagai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taktik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untuk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mengalokasikan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keuntungan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biaya</w:t>
      </w:r>
      <w:proofErr w:type="spellEnd"/>
      <w:r w:rsidRPr="00F67388">
        <w:rPr>
          <w:rFonts w:ascii="Times New Roman" w:hAnsi="Times New Roman" w:cs="Times New Roman"/>
          <w:lang w:val="en-US"/>
        </w:rPr>
        <w:t xml:space="preserve"> di </w:t>
      </w:r>
      <w:proofErr w:type="spellStart"/>
      <w:r w:rsidRPr="00F67388">
        <w:rPr>
          <w:rFonts w:ascii="Times New Roman" w:hAnsi="Times New Roman" w:cs="Times New Roman"/>
          <w:lang w:val="en-US"/>
        </w:rPr>
        <w:t>muka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w:t>
      </w:r>
      <w:proofErr w:type="spellEnd"/>
      <w:r w:rsidRPr="00F67388">
        <w:rPr>
          <w:rFonts w:ascii="Times New Roman" w:hAnsi="Times New Roman" w:cs="Times New Roman"/>
          <w:lang w:val="en-US"/>
        </w:rPr>
        <w:t xml:space="preserve"> negara-negara </w:t>
      </w:r>
      <w:proofErr w:type="spellStart"/>
      <w:r w:rsidRPr="00F67388">
        <w:rPr>
          <w:rFonts w:ascii="Times New Roman" w:hAnsi="Times New Roman" w:cs="Times New Roman"/>
          <w:lang w:val="en-US"/>
        </w:rPr>
        <w:t>tempat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entitas</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internasional</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berfungsi</w:t>
      </w:r>
      <w:proofErr w:type="spellEnd"/>
      <w:r w:rsidRPr="00F67388">
        <w:rPr>
          <w:rFonts w:ascii="Times New Roman" w:hAnsi="Times New Roman" w:cs="Times New Roman"/>
          <w:lang w:val="en-US"/>
        </w:rPr>
        <w:t xml:space="preserve">. Ketika </w:t>
      </w:r>
      <w:proofErr w:type="spellStart"/>
      <w:r w:rsidRPr="00F67388">
        <w:rPr>
          <w:rFonts w:ascii="Times New Roman" w:hAnsi="Times New Roman" w:cs="Times New Roman"/>
          <w:lang w:val="en-US"/>
        </w:rPr>
        <w:t>perusahaan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multinasional</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memindahkan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tanggung</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jawab</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pajak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mereka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w:t>
      </w:r>
      <w:proofErr w:type="spellEnd"/>
      <w:r w:rsidRPr="00F67388">
        <w:rPr>
          <w:rFonts w:ascii="Times New Roman" w:hAnsi="Times New Roman" w:cs="Times New Roman"/>
          <w:lang w:val="en-US"/>
        </w:rPr>
        <w:t xml:space="preserve"> negara lain, </w:t>
      </w:r>
      <w:proofErr w:type="spellStart"/>
      <w:r w:rsidRPr="00F67388">
        <w:rPr>
          <w:rFonts w:ascii="Times New Roman" w:hAnsi="Times New Roman" w:cs="Times New Roman"/>
          <w:lang w:val="en-US"/>
        </w:rPr>
        <w:t>suatu</w:t>
      </w:r>
      <w:proofErr w:type="spellEnd"/>
      <w:r w:rsidRPr="00F67388">
        <w:rPr>
          <w:rFonts w:ascii="Times New Roman" w:hAnsi="Times New Roman" w:cs="Times New Roman"/>
          <w:lang w:val="en-US"/>
        </w:rPr>
        <w:t xml:space="preserve"> negara </w:t>
      </w:r>
      <w:proofErr w:type="spellStart"/>
      <w:r w:rsidRPr="00F67388">
        <w:rPr>
          <w:rFonts w:ascii="Times New Roman" w:hAnsi="Times New Roman" w:cs="Times New Roman"/>
          <w:lang w:val="en-US"/>
        </w:rPr>
        <w:t>dapat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kehilangan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pendapatan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pajak</w:t>
      </w:r>
      <w:proofErr w:type="spellEnd"/>
      <w:r w:rsidRPr="00F67388">
        <w:rPr>
          <w:rFonts w:ascii="Times New Roman" w:hAnsi="Times New Roman" w:cs="Times New Roman"/>
          <w:lang w:val="en-US"/>
        </w:rPr>
        <w:t xml:space="preserve">. Perusahaan </w:t>
      </w:r>
      <w:proofErr w:type="spellStart"/>
      <w:r w:rsidRPr="00F67388">
        <w:rPr>
          <w:rFonts w:ascii="Times New Roman" w:hAnsi="Times New Roman" w:cs="Times New Roman"/>
          <w:lang w:val="en-US"/>
        </w:rPr>
        <w:t>dengan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tarif</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pajak</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tinggi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dapat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menghindari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pajak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dengan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merelokasi</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transfer pricing</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w:t>
      </w:r>
      <w:proofErr w:type="spellEnd"/>
      <w:r w:rsidRPr="00F67388">
        <w:rPr>
          <w:rFonts w:ascii="Times New Roman" w:hAnsi="Times New Roman" w:cs="Times New Roman"/>
          <w:lang w:val="en-US"/>
        </w:rPr>
        <w:t xml:space="preserve"> negara </w:t>
      </w:r>
      <w:proofErr w:type="spellStart"/>
      <w:r w:rsidRPr="00F67388">
        <w:rPr>
          <w:rFonts w:ascii="Times New Roman" w:hAnsi="Times New Roman" w:cs="Times New Roman"/>
          <w:lang w:val="en-US"/>
        </w:rPr>
        <w:t>dengan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pajak</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lebih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rendah</w:t>
      </w:r>
      <w:proofErr w:type="spellEnd"/>
      <w:r w:rsidR="00CB30FB" w:rsidRPr="00F67388">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"/>
          <w:id w:val="-1373685869"/>
          <w:placeholder>
            <w:docPart w:val="DefaultPlaceholder_-1854013440"/>
          </w:placeholder>
        </w:sdtPr>
        <w:sdtContent>
          <w:r w:rsidR="003D78D8" w:rsidRPr="003D78D8">
            <w:rPr>
              <w:rFonts w:ascii="Times New Roman" w:hAnsi="Times New Roman" w:cs="Times New Roman"/>
              <w:color w:val="000000"/>
              <w:lang w:val="en-US"/>
            </w:rPr>
            <w:t>(</w:t>
          </w:r>
          <w:proofErr w:type="spellStart"/>
          <w:r w:rsidR="003D78D8" w:rsidRPr="003D78D8">
            <w:rPr>
              <w:rFonts w:ascii="Times New Roman" w:hAnsi="Times New Roman" w:cs="Times New Roman"/>
              <w:color w:val="000000"/>
              <w:lang w:val="en-US"/>
            </w:rPr>
            <w:t>Lawe</w:t>
          </w:r>
          <w:proofErr w:type="spellEnd"/>
          <w:r w:rsidR="003D78D8" w:rsidRPr="003D78D8">
            <w:rPr>
              <w:rFonts w:ascii="Times New Roman" w:hAnsi="Times New Roman" w:cs="Times New Roman"/>
              <w:color w:val="000000"/>
              <w:lang w:val="en-US"/>
            </w:rPr>
            <w:t xml:space="preserve"> </w:t>
          </w:r>
          <w:proofErr w:type="spellStart"/>
          <w:r w:rsidR="003D78D8" w:rsidRPr="003D78D8">
            <w:rPr>
              <w:rFonts w:ascii="Times New Roman" w:hAnsi="Times New Roman" w:cs="Times New Roman"/>
              <w:color w:val="000000"/>
              <w:lang w:val="en-US"/>
            </w:rPr>
            <w:t>Anasta</w:t>
          </w:r>
          <w:proofErr w:type="spellEnd"/>
          <w:r w:rsidR="003D78D8" w:rsidRPr="003D78D8">
            <w:rPr>
              <w:rFonts w:ascii="Times New Roman" w:hAnsi="Times New Roman" w:cs="Times New Roman"/>
              <w:color w:val="000000"/>
              <w:lang w:val="en-US"/>
            </w:rPr>
            <w:t xml:space="preserve"> et al., 2024)</w:t>
          </w:r>
        </w:sdtContent>
      </w:sdt>
      <w:r w:rsidRPr="00F67388">
        <w:rPr>
          <w:rFonts w:ascii="Times New Roman" w:hAnsi="Times New Roman" w:cs="Times New Roman"/>
          <w:lang w:val="en-US"/>
        </w:rPr>
        <w:t xml:space="preserve">. </w:t>
      </w:r>
    </w:p>
    <w:p w14:paraId="41CB7EE8" w14:textId="72C039D2" w:rsidR="00242472" w:rsidRPr="00F67388" w:rsidRDefault="00242472" w:rsidP="00226296">
      <w:pPr>
        <w:spacing w:line="480" w:lineRule="auto"/>
        <w:ind w:firstLine="720"/>
        <w:jc w:val="both"/>
        <w:rPr>
          <w:rFonts w:ascii="Times New Roman" w:hAnsi="Times New Roman" w:cs="Times New Roman"/>
          <w:i/>
          <w:iCs/>
          <w:lang w:val="en-US"/>
        </w:rPr>
      </w:pPr>
      <w:r w:rsidRPr="00F67388">
        <w:rPr>
          <w:rFonts w:ascii="Times New Roman" w:hAnsi="Times New Roman" w:cs="Times New Roman"/>
          <w:lang w:val="en-US"/>
        </w:rPr>
        <w:t xml:space="preserve">Perusahaan </w:t>
      </w:r>
      <w:proofErr w:type="spellStart"/>
      <w:r w:rsidRPr="00F67388">
        <w:rPr>
          <w:rFonts w:ascii="Times New Roman" w:hAnsi="Times New Roman" w:cs="Times New Roman"/>
          <w:lang w:val="en-US"/>
        </w:rPr>
        <w:t>menggunakan</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transfer pricing</w:t>
      </w:r>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berarti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mereka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menyesuaikan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harga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teknis</w:t>
      </w:r>
      <w:proofErr w:type="spellEnd"/>
      <w:r w:rsidRPr="00F67388">
        <w:rPr>
          <w:rFonts w:ascii="Times New Roman" w:hAnsi="Times New Roman" w:cs="Times New Roman"/>
          <w:lang w:val="en-US"/>
        </w:rPr>
        <w:t xml:space="preserve"> di </w:t>
      </w:r>
      <w:proofErr w:type="spellStart"/>
      <w:r w:rsidRPr="00F67388">
        <w:rPr>
          <w:rFonts w:ascii="Times New Roman" w:hAnsi="Times New Roman" w:cs="Times New Roman"/>
          <w:lang w:val="en-US"/>
        </w:rPr>
        <w:t>antara</w:t>
      </w:r>
      <w:proofErr w:type="spellEnd"/>
      <w:r w:rsidRPr="00F67388">
        <w:rPr>
          <w:rFonts w:ascii="Times New Roman" w:hAnsi="Times New Roman" w:cs="Times New Roman"/>
          <w:lang w:val="en-US"/>
        </w:rPr>
        <w:t xml:space="preserve"> unit-unit </w:t>
      </w:r>
      <w:proofErr w:type="spellStart"/>
      <w:r w:rsidRPr="00F67388">
        <w:rPr>
          <w:rFonts w:ascii="Times New Roman" w:hAnsi="Times New Roman" w:cs="Times New Roman"/>
          <w:lang w:val="en-US"/>
        </w:rPr>
        <w:t>bisnis</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mereka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untuk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mengurangi</w:t>
      </w:r>
      <w:proofErr w:type="spellEnd"/>
      <w:r w:rsidRPr="00F67388">
        <w:rPr>
          <w:rFonts w:ascii="Times New Roman" w:hAnsi="Times New Roman" w:cs="Times New Roman"/>
          <w:lang w:val="en-US"/>
        </w:rPr>
        <w:t xml:space="preserve"> total </w:t>
      </w:r>
      <w:proofErr w:type="spellStart"/>
      <w:r w:rsidRPr="00F67388">
        <w:rPr>
          <w:rFonts w:ascii="Times New Roman" w:hAnsi="Times New Roman" w:cs="Times New Roman"/>
          <w:lang w:val="en-US"/>
        </w:rPr>
        <w:t>pajak</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harus</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dibayar</w:t>
      </w:r>
      <w:proofErr w:type="spellEnd"/>
      <w:r w:rsidRPr="00F67388">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"/>
          <w:id w:val="-2009048421"/>
          <w:placeholder>
            <w:docPart w:val="DefaultPlaceholder_-1854013440"/>
          </w:placeholder>
        </w:sdtPr>
        <w:sdtContent>
          <w:r w:rsidR="003D78D8" w:rsidRPr="003D78D8">
            <w:rPr>
              <w:rFonts w:ascii="Times New Roman" w:hAnsi="Times New Roman" w:cs="Times New Roman"/>
              <w:color w:val="000000"/>
              <w:lang w:val="en-US"/>
            </w:rPr>
            <w:t>(</w:t>
          </w:r>
          <w:proofErr w:type="spellStart"/>
          <w:r w:rsidR="003D78D8" w:rsidRPr="003D78D8">
            <w:rPr>
              <w:rFonts w:ascii="Times New Roman" w:hAnsi="Times New Roman" w:cs="Times New Roman"/>
              <w:color w:val="000000"/>
              <w:lang w:val="en-US"/>
            </w:rPr>
            <w:t>Aditia</w:t>
          </w:r>
          <w:proofErr w:type="spellEnd"/>
          <w:r w:rsidR="003D78D8" w:rsidRPr="003D78D8">
            <w:rPr>
              <w:rFonts w:ascii="Times New Roman" w:hAnsi="Times New Roman" w:cs="Times New Roman"/>
              <w:color w:val="000000"/>
              <w:lang w:val="en-US"/>
            </w:rPr>
            <w:t xml:space="preserve"> </w:t>
          </w:r>
          <w:proofErr w:type="spellStart"/>
          <w:r w:rsidR="003D78D8" w:rsidRPr="003D78D8">
            <w:rPr>
              <w:rFonts w:ascii="Times New Roman" w:hAnsi="Times New Roman" w:cs="Times New Roman"/>
              <w:color w:val="000000"/>
              <w:lang w:val="en-US"/>
            </w:rPr>
            <w:t>Prayoga</w:t>
          </w:r>
          <w:proofErr w:type="spellEnd"/>
          <w:r w:rsidR="003D78D8" w:rsidRPr="003D78D8">
            <w:rPr>
              <w:rFonts w:ascii="Times New Roman" w:hAnsi="Times New Roman" w:cs="Times New Roman"/>
              <w:color w:val="000000"/>
              <w:lang w:val="en-US"/>
            </w:rPr>
            <w:t xml:space="preserve"> et al., 2019)</w:t>
          </w:r>
        </w:sdtContent>
      </w:sdt>
      <w:r w:rsidR="00226296" w:rsidRPr="00F67388">
        <w:rPr>
          <w:rFonts w:ascii="Times New Roman" w:hAnsi="Times New Roman" w:cs="Times New Roman"/>
          <w:color w:val="000000"/>
          <w:lang w:val="en-US"/>
        </w:rPr>
        <w:t xml:space="preserve">. </w:t>
      </w:r>
      <w:r w:rsidRPr="00F67388">
        <w:rPr>
          <w:rFonts w:ascii="Times New Roman" w:hAnsi="Times New Roman" w:cs="Times New Roman"/>
          <w:lang w:val="en-US"/>
        </w:rPr>
        <w:t xml:space="preserve">Perusahaan </w:t>
      </w:r>
      <w:proofErr w:type="spellStart"/>
      <w:r w:rsidRPr="00F67388">
        <w:rPr>
          <w:rFonts w:ascii="Times New Roman" w:hAnsi="Times New Roman" w:cs="Times New Roman"/>
          <w:lang w:val="en-US"/>
        </w:rPr>
        <w:t>multinasional</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mengubah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tanggung</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jawab</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pajak</w:t>
      </w:r>
      <w:proofErr w:type="spellEnd"/>
      <w:r w:rsidRPr="00F67388">
        <w:rPr>
          <w:rFonts w:ascii="Times New Roman" w:hAnsi="Times New Roman" w:cs="Times New Roman"/>
          <w:lang w:val="en-US"/>
        </w:rPr>
        <w:t xml:space="preserve"> dan </w:t>
      </w:r>
      <w:proofErr w:type="spellStart"/>
      <w:r w:rsidRPr="00F67388">
        <w:rPr>
          <w:rFonts w:ascii="Times New Roman" w:hAnsi="Times New Roman" w:cs="Times New Roman"/>
          <w:lang w:val="en-US"/>
        </w:rPr>
        <w:t>menyalurkan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keuntungan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perusahaan-perusahaan</w:t>
      </w:r>
      <w:proofErr w:type="spellEnd"/>
      <w:r w:rsidRPr="00F67388">
        <w:rPr>
          <w:rFonts w:ascii="Times New Roman" w:hAnsi="Times New Roman" w:cs="Times New Roman"/>
          <w:lang w:val="en-US"/>
        </w:rPr>
        <w:t xml:space="preserve"> di negara-negara </w:t>
      </w:r>
      <w:proofErr w:type="spellStart"/>
      <w:r w:rsidRPr="00F67388">
        <w:rPr>
          <w:rFonts w:ascii="Times New Roman" w:hAnsi="Times New Roman" w:cs="Times New Roman"/>
          <w:lang w:val="en-US"/>
        </w:rPr>
        <w:t>dengan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tarif</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pajak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rendah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dengan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menurunkan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harga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jual</w:t>
      </w:r>
      <w:proofErr w:type="spellEnd"/>
      <w:r w:rsidRPr="00F67388">
        <w:rPr>
          <w:rFonts w:ascii="Times New Roman" w:hAnsi="Times New Roman" w:cs="Times New Roman"/>
          <w:lang w:val="en-US"/>
        </w:rPr>
        <w:t xml:space="preserve"> di </w:t>
      </w:r>
      <w:proofErr w:type="spellStart"/>
      <w:r w:rsidRPr="00F67388">
        <w:rPr>
          <w:rFonts w:ascii="Times New Roman" w:hAnsi="Times New Roman" w:cs="Times New Roman"/>
          <w:lang w:val="en-US"/>
        </w:rPr>
        <w:t>antara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perusahaan-perusahaan</w:t>
      </w:r>
      <w:proofErr w:type="spellEnd"/>
      <w:r w:rsidRPr="00F67388">
        <w:rPr>
          <w:rFonts w:ascii="Times New Roman" w:hAnsi="Times New Roman" w:cs="Times New Roman"/>
          <w:lang w:val="en-US"/>
        </w:rPr>
        <w:t xml:space="preserve"> di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satu</w:t>
      </w:r>
      <w:proofErr w:type="spellEnd"/>
      <w:r w:rsidRPr="00F67388">
        <w:rPr>
          <w:rFonts w:ascii="Times New Roman" w:hAnsi="Times New Roman" w:cs="Times New Roman"/>
          <w:lang w:val="en-US"/>
        </w:rPr>
        <w:t xml:space="preserve"> negara, yang </w:t>
      </w:r>
      <w:proofErr w:type="spellStart"/>
      <w:r w:rsidRPr="00F67388">
        <w:rPr>
          <w:rFonts w:ascii="Times New Roman" w:hAnsi="Times New Roman" w:cs="Times New Roman"/>
          <w:lang w:val="en-US"/>
        </w:rPr>
        <w:t>mengakibatkan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penurunan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pendapatan</w:t>
      </w:r>
      <w:proofErr w:type="spellEnd"/>
      <w:r w:rsidRPr="00F67388">
        <w:rPr>
          <w:rFonts w:ascii="Times New Roman" w:hAnsi="Times New Roman" w:cs="Times New Roman"/>
          <w:lang w:val="en-US"/>
        </w:rPr>
        <w:t xml:space="preserve"> di negara </w:t>
      </w:r>
      <w:proofErr w:type="spellStart"/>
      <w:r w:rsidRPr="00F67388">
        <w:rPr>
          <w:rFonts w:ascii="Times New Roman" w:hAnsi="Times New Roman" w:cs="Times New Roman"/>
          <w:lang w:val="en-US"/>
        </w:rPr>
        <w:t>tersebut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karena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metode</w:t>
      </w:r>
      <w:proofErr w:type="spellEnd"/>
      <w:r w:rsidRPr="00F67388">
        <w:rPr>
          <w:rFonts w:ascii="Times New Roman" w:hAnsi="Times New Roman" w:cs="Times New Roman"/>
          <w:lang w:val="en-US"/>
        </w:rPr>
        <w:t xml:space="preserve"> </w:t>
      </w:r>
      <w:r w:rsidR="00226296" w:rsidRPr="00F67388">
        <w:rPr>
          <w:rFonts w:ascii="Times New Roman" w:hAnsi="Times New Roman" w:cs="Times New Roman"/>
          <w:i/>
          <w:iCs/>
          <w:lang w:val="en-US"/>
        </w:rPr>
        <w:t xml:space="preserve">transfer pricing. </w:t>
      </w:r>
    </w:p>
    <w:p w14:paraId="7259A8CB" w14:textId="704A69AB" w:rsidR="0049176B" w:rsidRPr="00F67388" w:rsidRDefault="001626C6" w:rsidP="000E601E">
      <w:pPr>
        <w:spacing w:line="480" w:lineRule="auto"/>
        <w:ind w:firstLine="720"/>
        <w:jc w:val="both"/>
        <w:rPr>
          <w:rFonts w:ascii="Times New Roman" w:hAnsi="Times New Roman" w:cs="Times New Roman"/>
        </w:rPr>
      </w:pPr>
      <w:r w:rsidRPr="00F67388">
        <w:rPr>
          <w:rFonts w:ascii="Times New Roman" w:hAnsi="Times New Roman" w:cs="Times New Roman"/>
          <w:i/>
          <w:iCs/>
          <w:lang w:val="en-US"/>
        </w:rPr>
        <w:t>Transfer pricing</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dapat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diukur</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menggunakan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rumus</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rasio</w:t>
      </w:r>
      <w:proofErr w:type="spellEnd"/>
      <w:r w:rsidRPr="00F67388">
        <w:rPr>
          <w:rFonts w:ascii="Times New Roman" w:hAnsi="Times New Roman" w:cs="Times New Roman"/>
          <w:lang w:val="en-US"/>
        </w:rPr>
        <w:t xml:space="preserve"> transfer pricing (TP ratio). </w:t>
      </w:r>
      <w:r w:rsidRPr="00F67388">
        <w:rPr>
          <w:rFonts w:ascii="Times New Roman" w:hAnsi="Times New Roman" w:cs="Times New Roman"/>
          <w:lang w:val="en-US"/>
        </w:rPr>
        <w:tab/>
        <w:t xml:space="preserve">TP ratio </w:t>
      </w:r>
      <w:proofErr w:type="spellStart"/>
      <w:r w:rsidRPr="00F67388">
        <w:rPr>
          <w:rFonts w:ascii="Times New Roman" w:hAnsi="Times New Roman" w:cs="Times New Roman"/>
          <w:lang w:val="en-US"/>
        </w:rPr>
        <w:t>merupukan</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menunjukkan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seberapa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besar</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proporsi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transaksi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lastRenderedPageBreak/>
        <w:t>perusahaan</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dilakukan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dengan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pihak-pihak</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memiliki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hubungan</w:t>
      </w:r>
      <w:proofErr w:type="spellEnd"/>
      <w:r w:rsidR="00AE20C1" w:rsidRPr="00F67388">
        <w:rPr>
          <w:rFonts w:ascii="Times New Roman" w:hAnsi="Times New Roman" w:cs="Times New Roman"/>
          <w:lang w:val="en-US"/>
        </w:rPr>
        <w:t xml:space="preserve"> </w:t>
      </w:r>
      <w:proofErr w:type="spellStart"/>
      <w:r w:rsidR="00AE20C1" w:rsidRPr="00F67388">
        <w:rPr>
          <w:rFonts w:ascii="Times New Roman" w:hAnsi="Times New Roman" w:cs="Times New Roman"/>
          <w:lang w:val="en-US"/>
        </w:rPr>
        <w:t>istimewa</w:t>
      </w:r>
      <w:proofErr w:type="spellEnd"/>
      <w:r w:rsidR="00AE20C1" w:rsidRPr="00F67388">
        <w:rPr>
          <w:rFonts w:ascii="Times New Roman" w:hAnsi="Times New Roman" w:cs="Times New Roman"/>
          <w:lang w:val="en-US"/>
        </w:rPr>
        <w:t xml:space="preserve"> </w:t>
      </w:r>
      <w:proofErr w:type="spellStart"/>
      <w:r w:rsidR="00AE20C1" w:rsidRPr="00F67388">
        <w:rPr>
          <w:rFonts w:ascii="Times New Roman" w:hAnsi="Times New Roman" w:cs="Times New Roman"/>
          <w:lang w:val="en-US"/>
        </w:rPr>
        <w:t>dibandingkan</w:t>
      </w:r>
      <w:proofErr w:type="spellEnd"/>
      <w:r w:rsidR="00AE20C1" w:rsidRPr="00F67388">
        <w:rPr>
          <w:rFonts w:ascii="Times New Roman" w:hAnsi="Times New Roman" w:cs="Times New Roman"/>
          <w:lang w:val="en-US"/>
        </w:rPr>
        <w:t xml:space="preserve"> </w:t>
      </w:r>
      <w:proofErr w:type="spellStart"/>
      <w:r w:rsidR="00AE20C1" w:rsidRPr="00F67388">
        <w:rPr>
          <w:rFonts w:ascii="Times New Roman" w:hAnsi="Times New Roman" w:cs="Times New Roman"/>
          <w:lang w:val="en-US"/>
        </w:rPr>
        <w:t>dengan</w:t>
      </w:r>
      <w:proofErr w:type="spellEnd"/>
      <w:r w:rsidR="00AE20C1" w:rsidRPr="00F67388">
        <w:rPr>
          <w:rFonts w:ascii="Times New Roman" w:hAnsi="Times New Roman" w:cs="Times New Roman"/>
          <w:lang w:val="en-US"/>
        </w:rPr>
        <w:t xml:space="preserve"> total </w:t>
      </w:r>
      <w:proofErr w:type="spellStart"/>
      <w:r w:rsidR="00AE20C1" w:rsidRPr="00F67388">
        <w:rPr>
          <w:rFonts w:ascii="Times New Roman" w:hAnsi="Times New Roman" w:cs="Times New Roman"/>
          <w:lang w:val="en-US"/>
        </w:rPr>
        <w:t>transaksi</w:t>
      </w:r>
      <w:proofErr w:type="spellEnd"/>
      <w:r w:rsidR="00AE20C1" w:rsidRPr="00F67388">
        <w:rPr>
          <w:rFonts w:ascii="Times New Roman" w:hAnsi="Times New Roman" w:cs="Times New Roman"/>
          <w:lang w:val="en-US"/>
        </w:rPr>
        <w:t xml:space="preserve"> </w:t>
      </w:r>
      <w:proofErr w:type="spellStart"/>
      <w:r w:rsidR="00AE20C1" w:rsidRPr="00F67388">
        <w:rPr>
          <w:rFonts w:ascii="Times New Roman" w:hAnsi="Times New Roman" w:cs="Times New Roman"/>
          <w:lang w:val="en-US"/>
        </w:rPr>
        <w:t>atau</w:t>
      </w:r>
      <w:proofErr w:type="spellEnd"/>
      <w:r w:rsidR="00AE20C1" w:rsidRPr="00F67388">
        <w:rPr>
          <w:rFonts w:ascii="Times New Roman" w:hAnsi="Times New Roman" w:cs="Times New Roman"/>
          <w:lang w:val="en-US"/>
        </w:rPr>
        <w:t xml:space="preserve"> </w:t>
      </w:r>
      <w:proofErr w:type="spellStart"/>
      <w:r w:rsidR="00AE20C1" w:rsidRPr="00F67388">
        <w:rPr>
          <w:rFonts w:ascii="Times New Roman" w:hAnsi="Times New Roman" w:cs="Times New Roman"/>
          <w:lang w:val="en-US"/>
        </w:rPr>
        <w:t>pendapatan</w:t>
      </w:r>
      <w:proofErr w:type="spellEnd"/>
      <w:r w:rsidR="00AE20C1" w:rsidRPr="00F67388">
        <w:rPr>
          <w:rFonts w:ascii="Times New Roman" w:hAnsi="Times New Roman" w:cs="Times New Roman"/>
          <w:lang w:val="en-US"/>
        </w:rPr>
        <w:t xml:space="preserve"> </w:t>
      </w:r>
      <w:proofErr w:type="spellStart"/>
      <w:r w:rsidR="00AE20C1" w:rsidRPr="00F67388">
        <w:rPr>
          <w:rFonts w:ascii="Times New Roman" w:hAnsi="Times New Roman" w:cs="Times New Roman"/>
          <w:lang w:val="en-US"/>
        </w:rPr>
        <w:t>secara</w:t>
      </w:r>
      <w:proofErr w:type="spellEnd"/>
      <w:r w:rsidR="00AE20C1" w:rsidRPr="00F67388">
        <w:rPr>
          <w:rFonts w:ascii="Times New Roman" w:hAnsi="Times New Roman" w:cs="Times New Roman"/>
          <w:lang w:val="en-US"/>
        </w:rPr>
        <w:t xml:space="preserve"> </w:t>
      </w:r>
      <w:proofErr w:type="spellStart"/>
      <w:r w:rsidR="00AE20C1" w:rsidRPr="00F67388">
        <w:rPr>
          <w:rFonts w:ascii="Times New Roman" w:hAnsi="Times New Roman" w:cs="Times New Roman"/>
          <w:lang w:val="en-US"/>
        </w:rPr>
        <w:t>keseluruhan</w:t>
      </w:r>
      <w:proofErr w:type="spellEnd"/>
      <w:r w:rsidR="00AE20C1" w:rsidRPr="00F67388">
        <w:rPr>
          <w:rFonts w:ascii="Times New Roman" w:hAnsi="Times New Roman" w:cs="Times New Roman"/>
          <w:lang w:val="en-US"/>
        </w:rPr>
        <w:t xml:space="preserve">. </w:t>
      </w:r>
      <w:proofErr w:type="spellStart"/>
      <w:r w:rsidR="00AE20C1" w:rsidRPr="00F67388">
        <w:rPr>
          <w:rFonts w:ascii="Times New Roman" w:hAnsi="Times New Roman" w:cs="Times New Roman"/>
        </w:rPr>
        <w:t>Semakin</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tinggi</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nilai</w:t>
      </w:r>
      <w:proofErr w:type="spellEnd"/>
      <w:r w:rsidR="00AE20C1" w:rsidRPr="00F67388">
        <w:rPr>
          <w:rFonts w:ascii="Times New Roman" w:hAnsi="Times New Roman" w:cs="Times New Roman"/>
        </w:rPr>
        <w:t xml:space="preserve"> TP, </w:t>
      </w:r>
      <w:proofErr w:type="spellStart"/>
      <w:r w:rsidR="00AE20C1" w:rsidRPr="00F67388">
        <w:rPr>
          <w:rFonts w:ascii="Times New Roman" w:hAnsi="Times New Roman" w:cs="Times New Roman"/>
        </w:rPr>
        <w:t>maka</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semakin</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besar</w:t>
      </w:r>
      <w:proofErr w:type="spellEnd"/>
      <w:r w:rsidR="00AE20C1" w:rsidRPr="00F67388">
        <w:rPr>
          <w:rFonts w:ascii="Times New Roman" w:hAnsi="Times New Roman" w:cs="Times New Roman"/>
        </w:rPr>
        <w:t xml:space="preserve"> pula </w:t>
      </w:r>
      <w:proofErr w:type="spellStart"/>
      <w:r w:rsidR="00AE20C1" w:rsidRPr="00F67388">
        <w:rPr>
          <w:rFonts w:ascii="Times New Roman" w:hAnsi="Times New Roman" w:cs="Times New Roman"/>
        </w:rPr>
        <w:t>proporsi</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transaksi</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dengan</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pihak</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berelasi</w:t>
      </w:r>
      <w:proofErr w:type="spellEnd"/>
      <w:r w:rsidR="00AE20C1" w:rsidRPr="00F67388">
        <w:rPr>
          <w:rFonts w:ascii="Times New Roman" w:hAnsi="Times New Roman" w:cs="Times New Roman"/>
        </w:rPr>
        <w:t xml:space="preserve">, yang </w:t>
      </w:r>
      <w:proofErr w:type="spellStart"/>
      <w:r w:rsidR="00AE20C1" w:rsidRPr="00F67388">
        <w:rPr>
          <w:rFonts w:ascii="Times New Roman" w:hAnsi="Times New Roman" w:cs="Times New Roman"/>
        </w:rPr>
        <w:t>dapat</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menunjukkan</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kemungkinan</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perusahaan</w:t>
      </w:r>
      <w:proofErr w:type="spellEnd"/>
      <w:r w:rsidR="00AE20C1" w:rsidRPr="00F67388">
        <w:rPr>
          <w:rFonts w:ascii="Times New Roman" w:hAnsi="Times New Roman" w:cs="Times New Roman"/>
        </w:rPr>
        <w:t> </w:t>
      </w:r>
      <w:proofErr w:type="spellStart"/>
      <w:r w:rsidR="00AE20C1" w:rsidRPr="00F67388">
        <w:rPr>
          <w:rFonts w:ascii="Times New Roman" w:hAnsi="Times New Roman" w:cs="Times New Roman"/>
        </w:rPr>
        <w:t>memanfaatkan</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hubungan</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istimewa</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untuk</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menetapkan</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harga</w:t>
      </w:r>
      <w:proofErr w:type="spellEnd"/>
      <w:r w:rsidR="00AE20C1" w:rsidRPr="00F67388">
        <w:rPr>
          <w:rFonts w:ascii="Times New Roman" w:hAnsi="Times New Roman" w:cs="Times New Roman"/>
        </w:rPr>
        <w:t xml:space="preserve"> yang </w:t>
      </w:r>
      <w:proofErr w:type="spellStart"/>
      <w:r w:rsidR="00AE20C1" w:rsidRPr="00F67388">
        <w:rPr>
          <w:rFonts w:ascii="Times New Roman" w:hAnsi="Times New Roman" w:cs="Times New Roman"/>
        </w:rPr>
        <w:t>tidak</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wajar</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sehingga</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dapat</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mempengaruhi</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laba</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kena</w:t>
      </w:r>
      <w:proofErr w:type="spellEnd"/>
      <w:r w:rsidR="00AE20C1" w:rsidRPr="00F67388">
        <w:rPr>
          <w:rFonts w:ascii="Times New Roman" w:hAnsi="Times New Roman" w:cs="Times New Roman"/>
        </w:rPr>
        <w:t xml:space="preserve"> </w:t>
      </w:r>
      <w:proofErr w:type="spellStart"/>
      <w:r w:rsidR="00AE20C1" w:rsidRPr="00F67388">
        <w:rPr>
          <w:rFonts w:ascii="Times New Roman" w:hAnsi="Times New Roman" w:cs="Times New Roman"/>
        </w:rPr>
        <w:t>pajak</w:t>
      </w:r>
      <w:proofErr w:type="spellEnd"/>
      <w:r w:rsidR="00AE20C1" w:rsidRPr="00F67388">
        <w:rPr>
          <w:rFonts w:ascii="Times New Roman" w:hAnsi="Times New Roman" w:cs="Times New Roman"/>
        </w:rPr>
        <w:t xml:space="preserve">. </w:t>
      </w:r>
    </w:p>
    <w:p w14:paraId="0D34CFFB" w14:textId="30ADDC70" w:rsidR="0079512F" w:rsidRPr="00F67388" w:rsidRDefault="00AE20C1" w:rsidP="0079512F">
      <w:pPr>
        <w:pStyle w:val="Heading3"/>
        <w:spacing w:line="480" w:lineRule="auto"/>
        <w:jc w:val="both"/>
        <w:rPr>
          <w:rFonts w:ascii="Times New Roman" w:hAnsi="Times New Roman" w:cs="Times New Roman"/>
          <w:b/>
          <w:bCs/>
          <w:color w:val="000000" w:themeColor="text1"/>
        </w:rPr>
      </w:pPr>
      <w:bookmarkStart w:id="23" w:name="_Toc211863430"/>
      <w:r w:rsidRPr="00F67388">
        <w:rPr>
          <w:rFonts w:ascii="Times New Roman" w:hAnsi="Times New Roman" w:cs="Times New Roman"/>
          <w:b/>
          <w:bCs/>
          <w:color w:val="000000" w:themeColor="text1"/>
        </w:rPr>
        <w:t>2.1.</w:t>
      </w:r>
      <w:r w:rsidR="00AA0602" w:rsidRPr="00F67388">
        <w:rPr>
          <w:rFonts w:ascii="Times New Roman" w:hAnsi="Times New Roman" w:cs="Times New Roman"/>
          <w:b/>
          <w:bCs/>
          <w:color w:val="000000" w:themeColor="text1"/>
        </w:rPr>
        <w:t>6</w:t>
      </w:r>
      <w:r w:rsidRPr="00F67388">
        <w:rPr>
          <w:rFonts w:ascii="Times New Roman" w:hAnsi="Times New Roman" w:cs="Times New Roman"/>
          <w:b/>
          <w:bCs/>
          <w:color w:val="000000" w:themeColor="text1"/>
        </w:rPr>
        <w:t xml:space="preserve"> </w:t>
      </w:r>
      <w:r w:rsidRPr="00F67388">
        <w:rPr>
          <w:rFonts w:ascii="Times New Roman" w:hAnsi="Times New Roman" w:cs="Times New Roman"/>
          <w:b/>
          <w:bCs/>
          <w:i/>
          <w:iCs/>
          <w:color w:val="000000" w:themeColor="text1"/>
        </w:rPr>
        <w:t>Capital Intensity</w:t>
      </w:r>
      <w:bookmarkEnd w:id="23"/>
    </w:p>
    <w:p w14:paraId="14DFB045" w14:textId="401FE458" w:rsidR="0079512F" w:rsidRPr="00F67388" w:rsidRDefault="0079512F" w:rsidP="0079512F">
      <w:pPr>
        <w:spacing w:line="480" w:lineRule="auto"/>
        <w:ind w:firstLine="720"/>
        <w:jc w:val="both"/>
        <w:rPr>
          <w:rFonts w:ascii="Times New Roman" w:hAnsi="Times New Roman" w:cs="Times New Roman"/>
        </w:rPr>
      </w:pPr>
      <w:r w:rsidRPr="00F67388">
        <w:rPr>
          <w:rFonts w:ascii="Times New Roman" w:hAnsi="Times New Roman" w:cs="Times New Roman"/>
        </w:rPr>
        <w:t xml:space="preserve">Perusahaan </w:t>
      </w:r>
      <w:proofErr w:type="spellStart"/>
      <w:r w:rsidRPr="00F67388">
        <w:rPr>
          <w:rFonts w:ascii="Times New Roman" w:hAnsi="Times New Roman" w:cs="Times New Roman"/>
        </w:rPr>
        <w:t>seringkali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menanamkan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investasinya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bentuk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aset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tetap</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dikenal</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istilah</w:t>
      </w:r>
      <w:proofErr w:type="spellEnd"/>
      <w:r w:rsidRPr="00F67388">
        <w:rPr>
          <w:rFonts w:ascii="Times New Roman" w:hAnsi="Times New Roman" w:cs="Times New Roman"/>
        </w:rPr>
        <w:t> </w:t>
      </w:r>
      <w:r w:rsidR="007C4E01" w:rsidRPr="00F67388">
        <w:rPr>
          <w:rFonts w:ascii="Times New Roman" w:hAnsi="Times New Roman" w:cs="Times New Roman"/>
        </w:rPr>
        <w:t xml:space="preserve"> </w:t>
      </w:r>
      <w:r w:rsidRPr="00F67388">
        <w:rPr>
          <w:rFonts w:ascii="Times New Roman" w:hAnsi="Times New Roman" w:cs="Times New Roman"/>
        </w:rPr>
        <w:t xml:space="preserve">capital intensity. Oleh </w:t>
      </w:r>
      <w:proofErr w:type="spellStart"/>
      <w:r w:rsidRPr="00F67388">
        <w:rPr>
          <w:rFonts w:ascii="Times New Roman" w:hAnsi="Times New Roman" w:cs="Times New Roman"/>
        </w:rPr>
        <w:t>karena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itu</w:t>
      </w:r>
      <w:proofErr w:type="spellEnd"/>
      <w:r w:rsidRPr="00F67388">
        <w:rPr>
          <w:rFonts w:ascii="Times New Roman" w:hAnsi="Times New Roman" w:cs="Times New Roman"/>
        </w:rPr>
        <w:t>, </w:t>
      </w:r>
      <w:r w:rsidRPr="00F67388">
        <w:rPr>
          <w:rFonts w:ascii="Times New Roman" w:hAnsi="Times New Roman" w:cs="Times New Roman"/>
          <w:i/>
          <w:iCs/>
        </w:rPr>
        <w:t>capital intensity ratio</w:t>
      </w:r>
      <w:r w:rsidRPr="00F67388">
        <w:rPr>
          <w:rFonts w:ascii="Times New Roman" w:hAnsi="Times New Roman" w:cs="Times New Roman"/>
        </w:rPr>
        <w:t> </w:t>
      </w:r>
      <w:proofErr w:type="spellStart"/>
      <w:r w:rsidRPr="00F67388">
        <w:rPr>
          <w:rFonts w:ascii="Times New Roman" w:hAnsi="Times New Roman" w:cs="Times New Roman"/>
        </w:rPr>
        <w:t>menggambarkan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sejauh</w:t>
      </w:r>
      <w:proofErr w:type="spellEnd"/>
      <w:r w:rsidRPr="00F67388">
        <w:rPr>
          <w:rFonts w:ascii="Times New Roman" w:hAnsi="Times New Roman" w:cs="Times New Roman"/>
        </w:rPr>
        <w:t xml:space="preserve"> mana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mengalokasikan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dananya</w:t>
      </w:r>
      <w:proofErr w:type="spellEnd"/>
      <w:r w:rsidRPr="00F67388">
        <w:rPr>
          <w:rFonts w:ascii="Times New Roman" w:hAnsi="Times New Roman" w:cs="Times New Roman"/>
        </w:rPr>
        <w:t xml:space="preserve"> pada </w:t>
      </w:r>
      <w:proofErr w:type="spellStart"/>
      <w:r w:rsidRPr="00F67388">
        <w:rPr>
          <w:rFonts w:ascii="Times New Roman" w:hAnsi="Times New Roman" w:cs="Times New Roman"/>
        </w:rPr>
        <w:t>aset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tetap</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dibandingkan</w:t>
      </w:r>
      <w:proofErr w:type="spellEnd"/>
      <w:r w:rsidRPr="00F67388">
        <w:rPr>
          <w:rFonts w:ascii="Times New Roman" w:hAnsi="Times New Roman" w:cs="Times New Roman"/>
        </w:rPr>
        <w:t xml:space="preserve"> total </w:t>
      </w:r>
      <w:proofErr w:type="spellStart"/>
      <w:r w:rsidRPr="00F67388">
        <w:rPr>
          <w:rFonts w:ascii="Times New Roman" w:hAnsi="Times New Roman" w:cs="Times New Roman"/>
        </w:rPr>
        <w:t>aset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Rasio</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berpotensi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meminimalkan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beban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karena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aset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tetap</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memiliki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umur</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ekonomis</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menyebabkan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timbulnya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beban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penyusutan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depresiasi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setiap</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periode</w:t>
      </w:r>
      <w:proofErr w:type="spellEnd"/>
      <w:r w:rsidRPr="00F67388">
        <w:rPr>
          <w:rFonts w:ascii="Times New Roman" w:hAnsi="Times New Roman" w:cs="Times New Roman"/>
        </w:rPr>
        <w:t xml:space="preserve">. Beban </w:t>
      </w:r>
      <w:proofErr w:type="spellStart"/>
      <w:r w:rsidRPr="00F67388">
        <w:rPr>
          <w:rFonts w:ascii="Times New Roman" w:hAnsi="Times New Roman" w:cs="Times New Roman"/>
        </w:rPr>
        <w:t>depresiasi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tersebut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diakui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sebagai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pengurang</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penghasilan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kena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sehingga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secara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tidak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langsung</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mengurangi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kewajiban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
    <w:p w14:paraId="7098DE61" w14:textId="0C4AC70E" w:rsidR="0079512F" w:rsidRPr="00F67388" w:rsidRDefault="009A5B54" w:rsidP="009A5B54">
      <w:pPr>
        <w:spacing w:line="480" w:lineRule="auto"/>
        <w:ind w:firstLine="720"/>
        <w:jc w:val="both"/>
        <w:rPr>
          <w:rFonts w:ascii="Times New Roman" w:eastAsia="Times New Roman" w:hAnsi="Times New Roman" w:cs="Times New Roman"/>
          <w:color w:val="000000"/>
          <w:kern w:val="0"/>
          <w14:ligatures w14:val="none"/>
        </w:rPr>
      </w:pPr>
      <w:r w:rsidRPr="00F67388">
        <w:rPr>
          <w:rFonts w:ascii="Times New Roman" w:eastAsiaTheme="majorEastAsia" w:hAnsi="Times New Roman" w:cs="Times New Roman"/>
          <w:i/>
          <w:iCs/>
          <w:color w:val="000000" w:themeColor="text1"/>
        </w:rPr>
        <w:t>Capital Intensity</w:t>
      </w:r>
      <w:r w:rsidRPr="00F67388">
        <w:rPr>
          <w:rFonts w:ascii="Times New Roman" w:eastAsiaTheme="majorEastAsia" w:hAnsi="Times New Roman" w:cs="Times New Roman"/>
          <w:color w:val="000000" w:themeColor="text1"/>
        </w:rPr>
        <w:t xml:space="preserve"> </w:t>
      </w:r>
      <w:proofErr w:type="spellStart"/>
      <w:r w:rsidR="0079512F" w:rsidRPr="00F67388">
        <w:rPr>
          <w:rFonts w:ascii="Times New Roman" w:eastAsiaTheme="majorEastAsia" w:hAnsi="Times New Roman" w:cs="Times New Roman"/>
          <w:color w:val="000000" w:themeColor="text1"/>
        </w:rPr>
        <w:t>merupakan</w:t>
      </w:r>
      <w:proofErr w:type="spellEnd"/>
      <w:r w:rsidR="0079512F" w:rsidRPr="00F67388">
        <w:rPr>
          <w:rFonts w:ascii="Times New Roman" w:eastAsiaTheme="majorEastAsia" w:hAnsi="Times New Roman" w:cs="Times New Roman"/>
          <w:color w:val="000000" w:themeColor="text1"/>
        </w:rPr>
        <w:t xml:space="preserve"> </w:t>
      </w:r>
      <w:proofErr w:type="spellStart"/>
      <w:r w:rsidR="0079512F" w:rsidRPr="00F67388">
        <w:rPr>
          <w:rFonts w:ascii="Times New Roman" w:eastAsiaTheme="majorEastAsia" w:hAnsi="Times New Roman" w:cs="Times New Roman"/>
          <w:color w:val="000000" w:themeColor="text1"/>
        </w:rPr>
        <w:t>ukuran</w:t>
      </w:r>
      <w:proofErr w:type="spellEnd"/>
      <w:r w:rsidR="0079512F" w:rsidRPr="00F67388">
        <w:rPr>
          <w:rFonts w:ascii="Times New Roman" w:eastAsiaTheme="majorEastAsia" w:hAnsi="Times New Roman" w:cs="Times New Roman"/>
          <w:color w:val="000000" w:themeColor="text1"/>
        </w:rPr>
        <w:t xml:space="preserve"> yang </w:t>
      </w:r>
      <w:proofErr w:type="spellStart"/>
      <w:r w:rsidR="0079512F" w:rsidRPr="00F67388">
        <w:rPr>
          <w:rFonts w:ascii="Times New Roman" w:eastAsiaTheme="majorEastAsia" w:hAnsi="Times New Roman" w:cs="Times New Roman"/>
          <w:color w:val="000000" w:themeColor="text1"/>
        </w:rPr>
        <w:t>menunjukkan</w:t>
      </w:r>
      <w:proofErr w:type="spellEnd"/>
      <w:r w:rsidR="0079512F" w:rsidRPr="00F67388">
        <w:rPr>
          <w:rFonts w:ascii="Times New Roman" w:eastAsiaTheme="majorEastAsia" w:hAnsi="Times New Roman" w:cs="Times New Roman"/>
          <w:color w:val="000000" w:themeColor="text1"/>
        </w:rPr>
        <w:t xml:space="preserve"> </w:t>
      </w:r>
      <w:proofErr w:type="spellStart"/>
      <w:r w:rsidR="0079512F" w:rsidRPr="00F67388">
        <w:rPr>
          <w:rFonts w:ascii="Times New Roman" w:eastAsiaTheme="majorEastAsia" w:hAnsi="Times New Roman" w:cs="Times New Roman"/>
          <w:color w:val="000000" w:themeColor="text1"/>
        </w:rPr>
        <w:t>sejauh</w:t>
      </w:r>
      <w:proofErr w:type="spellEnd"/>
      <w:r w:rsidR="0079512F" w:rsidRPr="00F67388">
        <w:rPr>
          <w:rFonts w:ascii="Times New Roman" w:eastAsiaTheme="majorEastAsia" w:hAnsi="Times New Roman" w:cs="Times New Roman"/>
          <w:color w:val="000000" w:themeColor="text1"/>
        </w:rPr>
        <w:t xml:space="preserve"> mana </w:t>
      </w:r>
      <w:proofErr w:type="spellStart"/>
      <w:r w:rsidR="0079512F" w:rsidRPr="00F67388">
        <w:rPr>
          <w:rFonts w:ascii="Times New Roman" w:eastAsiaTheme="majorEastAsia" w:hAnsi="Times New Roman" w:cs="Times New Roman"/>
          <w:color w:val="000000" w:themeColor="text1"/>
        </w:rPr>
        <w:t>perusahaan</w:t>
      </w:r>
      <w:proofErr w:type="spellEnd"/>
      <w:r w:rsidR="0079512F" w:rsidRPr="00F67388">
        <w:rPr>
          <w:rFonts w:ascii="Times New Roman" w:eastAsiaTheme="majorEastAsia" w:hAnsi="Times New Roman" w:cs="Times New Roman"/>
          <w:color w:val="000000" w:themeColor="text1"/>
        </w:rPr>
        <w:t xml:space="preserve"> </w:t>
      </w:r>
      <w:proofErr w:type="spellStart"/>
      <w:r w:rsidR="0079512F" w:rsidRPr="00F67388">
        <w:rPr>
          <w:rFonts w:ascii="Times New Roman" w:eastAsiaTheme="majorEastAsia" w:hAnsi="Times New Roman" w:cs="Times New Roman"/>
          <w:color w:val="000000" w:themeColor="text1"/>
        </w:rPr>
        <w:t>menginvestasikan</w:t>
      </w:r>
      <w:proofErr w:type="spellEnd"/>
      <w:r w:rsidR="0079512F" w:rsidRPr="00F67388">
        <w:rPr>
          <w:rFonts w:ascii="Times New Roman" w:eastAsiaTheme="majorEastAsia" w:hAnsi="Times New Roman" w:cs="Times New Roman"/>
          <w:color w:val="000000" w:themeColor="text1"/>
        </w:rPr>
        <w:t xml:space="preserve"> </w:t>
      </w:r>
      <w:proofErr w:type="spellStart"/>
      <w:r w:rsidR="0079512F" w:rsidRPr="00F67388">
        <w:rPr>
          <w:rFonts w:ascii="Times New Roman" w:eastAsiaTheme="majorEastAsia" w:hAnsi="Times New Roman" w:cs="Times New Roman"/>
          <w:color w:val="000000" w:themeColor="text1"/>
        </w:rPr>
        <w:t>asetnya</w:t>
      </w:r>
      <w:proofErr w:type="spellEnd"/>
      <w:r w:rsidR="0079512F" w:rsidRPr="00F67388">
        <w:rPr>
          <w:rFonts w:ascii="Times New Roman" w:eastAsiaTheme="majorEastAsia" w:hAnsi="Times New Roman" w:cs="Times New Roman"/>
          <w:color w:val="000000" w:themeColor="text1"/>
        </w:rPr>
        <w:t xml:space="preserve"> </w:t>
      </w:r>
      <w:proofErr w:type="spellStart"/>
      <w:r w:rsidR="0079512F" w:rsidRPr="00F67388">
        <w:rPr>
          <w:rFonts w:ascii="Times New Roman" w:eastAsiaTheme="majorEastAsia" w:hAnsi="Times New Roman" w:cs="Times New Roman"/>
          <w:color w:val="000000" w:themeColor="text1"/>
        </w:rPr>
        <w:t>dalam</w:t>
      </w:r>
      <w:proofErr w:type="spellEnd"/>
      <w:r w:rsidR="0079512F" w:rsidRPr="00F67388">
        <w:rPr>
          <w:rFonts w:ascii="Times New Roman" w:eastAsiaTheme="majorEastAsia" w:hAnsi="Times New Roman" w:cs="Times New Roman"/>
          <w:color w:val="000000" w:themeColor="text1"/>
        </w:rPr>
        <w:t xml:space="preserve"> </w:t>
      </w:r>
      <w:proofErr w:type="spellStart"/>
      <w:r w:rsidR="0079512F" w:rsidRPr="00F67388">
        <w:rPr>
          <w:rFonts w:ascii="Times New Roman" w:eastAsiaTheme="majorEastAsia" w:hAnsi="Times New Roman" w:cs="Times New Roman"/>
          <w:color w:val="000000" w:themeColor="text1"/>
        </w:rPr>
        <w:t>bentuk</w:t>
      </w:r>
      <w:proofErr w:type="spellEnd"/>
      <w:r w:rsidR="0079512F" w:rsidRPr="00F67388">
        <w:rPr>
          <w:rFonts w:ascii="Times New Roman" w:eastAsiaTheme="majorEastAsia" w:hAnsi="Times New Roman" w:cs="Times New Roman"/>
          <w:color w:val="000000" w:themeColor="text1"/>
        </w:rPr>
        <w:t xml:space="preserve"> </w:t>
      </w:r>
      <w:proofErr w:type="spellStart"/>
      <w:r w:rsidR="0079512F" w:rsidRPr="00F67388">
        <w:rPr>
          <w:rFonts w:ascii="Times New Roman" w:eastAsiaTheme="majorEastAsia" w:hAnsi="Times New Roman" w:cs="Times New Roman"/>
          <w:color w:val="000000" w:themeColor="text1"/>
        </w:rPr>
        <w:t>aset</w:t>
      </w:r>
      <w:proofErr w:type="spellEnd"/>
      <w:r w:rsidR="0079512F" w:rsidRPr="00F67388">
        <w:rPr>
          <w:rFonts w:ascii="Times New Roman" w:eastAsiaTheme="majorEastAsia" w:hAnsi="Times New Roman" w:cs="Times New Roman"/>
          <w:color w:val="000000" w:themeColor="text1"/>
        </w:rPr>
        <w:t xml:space="preserve"> </w:t>
      </w:r>
      <w:proofErr w:type="spellStart"/>
      <w:r w:rsidR="0079512F" w:rsidRPr="00F67388">
        <w:rPr>
          <w:rFonts w:ascii="Times New Roman" w:eastAsiaTheme="majorEastAsia" w:hAnsi="Times New Roman" w:cs="Times New Roman"/>
          <w:color w:val="000000" w:themeColor="text1"/>
        </w:rPr>
        <w:t>tetap</w:t>
      </w:r>
      <w:proofErr w:type="spellEnd"/>
      <w:r w:rsidR="0079512F" w:rsidRPr="00F67388">
        <w:rPr>
          <w:rFonts w:ascii="Times New Roman" w:eastAsiaTheme="majorEastAsia" w:hAnsi="Times New Roman" w:cs="Times New Roman"/>
          <w:color w:val="000000" w:themeColor="text1"/>
        </w:rPr>
        <w:t xml:space="preserve"> dan </w:t>
      </w:r>
      <w:proofErr w:type="spellStart"/>
      <w:r w:rsidR="0079512F" w:rsidRPr="00F67388">
        <w:rPr>
          <w:rFonts w:ascii="Times New Roman" w:eastAsiaTheme="majorEastAsia" w:hAnsi="Times New Roman" w:cs="Times New Roman"/>
          <w:color w:val="000000" w:themeColor="text1"/>
        </w:rPr>
        <w:t>persediaan</w:t>
      </w:r>
      <w:proofErr w:type="spellEnd"/>
      <w:r w:rsidR="0079512F" w:rsidRPr="00F67388">
        <w:rPr>
          <w:rFonts w:ascii="Times New Roman" w:eastAsiaTheme="majorEastAsia" w:hAnsi="Times New Roman" w:cs="Times New Roman"/>
          <w:color w:val="000000" w:themeColor="text1"/>
        </w:rPr>
        <w:t xml:space="preserve"> </w:t>
      </w:r>
      <w:sdt>
        <w:sdtPr>
          <w:rPr>
            <w:rFonts w:ascii="Times New Roman" w:eastAsiaTheme="majorEastAsia" w:hAnsi="Times New Roman" w:cs="Times New Roman"/>
            <w:color w:val="000000"/>
          </w:rPr>
          <w:tag w:val="MENDELEY_CITATION_v3_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"/>
          <w:id w:val="-577668714"/>
          <w:placeholder>
            <w:docPart w:val="DefaultPlaceholder_-1854013440"/>
          </w:placeholder>
        </w:sdtPr>
        <w:sdtContent>
          <w:r w:rsidR="003D78D8" w:rsidRPr="003D78D8">
            <w:rPr>
              <w:rFonts w:eastAsia="Times New Roman"/>
              <w:color w:val="000000"/>
            </w:rPr>
            <w:t>(</w:t>
          </w:r>
          <w:proofErr w:type="spellStart"/>
          <w:r w:rsidR="003D78D8" w:rsidRPr="003D78D8">
            <w:rPr>
              <w:rFonts w:eastAsia="Times New Roman"/>
              <w:color w:val="000000"/>
            </w:rPr>
            <w:t>Hidayatul</w:t>
          </w:r>
          <w:proofErr w:type="spellEnd"/>
          <w:r w:rsidR="003D78D8" w:rsidRPr="003D78D8">
            <w:rPr>
              <w:rFonts w:eastAsia="Times New Roman"/>
              <w:color w:val="000000"/>
            </w:rPr>
            <w:t xml:space="preserve"> Aini &amp; Andi Kartika, 2020)</w:t>
          </w:r>
        </w:sdtContent>
      </w:sdt>
      <w:r w:rsidRPr="00F67388">
        <w:rPr>
          <w:rFonts w:ascii="Times New Roman" w:eastAsiaTheme="majorEastAsia" w:hAnsi="Times New Roman" w:cs="Times New Roman"/>
          <w:color w:val="000000" w:themeColor="text1"/>
          <w:lang w:val="en-US"/>
        </w:rPr>
        <w:t xml:space="preserve"> </w:t>
      </w:r>
      <w:r w:rsidR="00AC28B5" w:rsidRPr="00F67388">
        <w:rPr>
          <w:rFonts w:ascii="Times New Roman" w:eastAsia="Times New Roman" w:hAnsi="Times New Roman" w:cs="Times New Roman"/>
          <w:i/>
          <w:iCs/>
          <w:color w:val="000000"/>
          <w:kern w:val="0"/>
          <w14:ligatures w14:val="none"/>
        </w:rPr>
        <w:t>Capital intensity</w:t>
      </w:r>
      <w:r w:rsidR="00AC28B5" w:rsidRPr="00F67388">
        <w:rPr>
          <w:rFonts w:ascii="Times New Roman" w:eastAsia="Times New Roman" w:hAnsi="Times New Roman" w:cs="Times New Roman"/>
          <w:color w:val="000000"/>
          <w:kern w:val="0"/>
          <w14:ligatures w14:val="none"/>
        </w:rPr>
        <w:t xml:space="preserve"> yang </w:t>
      </w:r>
      <w:proofErr w:type="spellStart"/>
      <w:r w:rsidR="00AC28B5" w:rsidRPr="00F67388">
        <w:rPr>
          <w:rFonts w:ascii="Times New Roman" w:eastAsia="Times New Roman" w:hAnsi="Times New Roman" w:cs="Times New Roman"/>
          <w:color w:val="000000"/>
          <w:kern w:val="0"/>
          <w14:ligatures w14:val="none"/>
        </w:rPr>
        <w:t>menunjukkan</w:t>
      </w:r>
      <w:proofErr w:type="spellEnd"/>
      <w:r w:rsidR="00AC28B5" w:rsidRPr="00F67388">
        <w:rPr>
          <w:rFonts w:ascii="Times New Roman" w:eastAsia="Times New Roman" w:hAnsi="Times New Roman" w:cs="Times New Roman"/>
          <w:color w:val="000000"/>
          <w:kern w:val="0"/>
          <w14:ligatures w14:val="none"/>
        </w:rPr>
        <w:t xml:space="preserve"> </w:t>
      </w:r>
      <w:proofErr w:type="spellStart"/>
      <w:r w:rsidR="00AC28B5" w:rsidRPr="00F67388">
        <w:rPr>
          <w:rFonts w:ascii="Times New Roman" w:eastAsia="Times New Roman" w:hAnsi="Times New Roman" w:cs="Times New Roman"/>
          <w:color w:val="000000"/>
          <w:kern w:val="0"/>
          <w14:ligatures w14:val="none"/>
        </w:rPr>
        <w:t>seberapa</w:t>
      </w:r>
      <w:proofErr w:type="spellEnd"/>
      <w:r w:rsidR="00AC28B5" w:rsidRPr="00F67388">
        <w:rPr>
          <w:rFonts w:ascii="Times New Roman" w:eastAsia="Times New Roman" w:hAnsi="Times New Roman" w:cs="Times New Roman"/>
          <w:color w:val="000000"/>
          <w:kern w:val="0"/>
          <w14:ligatures w14:val="none"/>
        </w:rPr>
        <w:t xml:space="preserve"> </w:t>
      </w:r>
      <w:proofErr w:type="spellStart"/>
      <w:r w:rsidR="00AC28B5" w:rsidRPr="00F67388">
        <w:rPr>
          <w:rFonts w:ascii="Times New Roman" w:eastAsia="Times New Roman" w:hAnsi="Times New Roman" w:cs="Times New Roman"/>
          <w:color w:val="000000"/>
          <w:kern w:val="0"/>
          <w14:ligatures w14:val="none"/>
        </w:rPr>
        <w:t>besar</w:t>
      </w:r>
      <w:proofErr w:type="spellEnd"/>
      <w:r w:rsidR="00AC28B5" w:rsidRPr="00F67388">
        <w:rPr>
          <w:rFonts w:ascii="Times New Roman" w:eastAsia="Times New Roman" w:hAnsi="Times New Roman" w:cs="Times New Roman"/>
          <w:color w:val="000000"/>
          <w:kern w:val="0"/>
          <w14:ligatures w14:val="none"/>
        </w:rPr>
        <w:t xml:space="preserve"> </w:t>
      </w:r>
      <w:proofErr w:type="spellStart"/>
      <w:r w:rsidR="00AC28B5" w:rsidRPr="00F67388">
        <w:rPr>
          <w:rFonts w:ascii="Times New Roman" w:eastAsia="Times New Roman" w:hAnsi="Times New Roman" w:cs="Times New Roman"/>
          <w:color w:val="000000"/>
          <w:kern w:val="0"/>
          <w14:ligatures w14:val="none"/>
        </w:rPr>
        <w:t>investasi</w:t>
      </w:r>
      <w:proofErr w:type="spellEnd"/>
      <w:r w:rsidR="00AC28B5" w:rsidRPr="00F67388">
        <w:rPr>
          <w:rFonts w:ascii="Times New Roman" w:eastAsia="Times New Roman" w:hAnsi="Times New Roman" w:cs="Times New Roman"/>
          <w:color w:val="000000"/>
          <w:kern w:val="0"/>
          <w14:ligatures w14:val="none"/>
        </w:rPr>
        <w:t xml:space="preserve"> </w:t>
      </w:r>
      <w:proofErr w:type="spellStart"/>
      <w:r w:rsidR="00AC28B5" w:rsidRPr="00F67388">
        <w:rPr>
          <w:rFonts w:ascii="Times New Roman" w:eastAsia="Times New Roman" w:hAnsi="Times New Roman" w:cs="Times New Roman"/>
          <w:color w:val="000000"/>
          <w:kern w:val="0"/>
          <w14:ligatures w14:val="none"/>
        </w:rPr>
        <w:t>perusahaan</w:t>
      </w:r>
      <w:proofErr w:type="spellEnd"/>
      <w:r w:rsidR="00AC28B5" w:rsidRPr="00F67388">
        <w:rPr>
          <w:rFonts w:ascii="Times New Roman" w:eastAsia="Times New Roman" w:hAnsi="Times New Roman" w:cs="Times New Roman"/>
          <w:color w:val="000000"/>
          <w:kern w:val="0"/>
          <w14:ligatures w14:val="none"/>
        </w:rPr>
        <w:t xml:space="preserve"> </w:t>
      </w:r>
      <w:proofErr w:type="spellStart"/>
      <w:r w:rsidR="00AC28B5" w:rsidRPr="00F67388">
        <w:rPr>
          <w:rFonts w:ascii="Times New Roman" w:eastAsia="Times New Roman" w:hAnsi="Times New Roman" w:cs="Times New Roman"/>
          <w:color w:val="000000"/>
          <w:kern w:val="0"/>
          <w14:ligatures w14:val="none"/>
        </w:rPr>
        <w:t>dalam</w:t>
      </w:r>
      <w:proofErr w:type="spellEnd"/>
      <w:r w:rsidR="00AC28B5" w:rsidRPr="00F67388">
        <w:rPr>
          <w:rFonts w:ascii="Times New Roman" w:eastAsia="Times New Roman" w:hAnsi="Times New Roman" w:cs="Times New Roman"/>
          <w:color w:val="000000"/>
          <w:kern w:val="0"/>
          <w14:ligatures w14:val="none"/>
        </w:rPr>
        <w:t xml:space="preserve"> </w:t>
      </w:r>
      <w:proofErr w:type="spellStart"/>
      <w:r w:rsidR="00AC28B5" w:rsidRPr="00F67388">
        <w:rPr>
          <w:rFonts w:ascii="Times New Roman" w:eastAsia="Times New Roman" w:hAnsi="Times New Roman" w:cs="Times New Roman"/>
          <w:color w:val="000000"/>
          <w:kern w:val="0"/>
          <w14:ligatures w14:val="none"/>
        </w:rPr>
        <w:t>bentuk</w:t>
      </w:r>
      <w:proofErr w:type="spellEnd"/>
      <w:r w:rsidR="00AC28B5" w:rsidRPr="00F67388">
        <w:rPr>
          <w:rFonts w:ascii="Times New Roman" w:eastAsia="Times New Roman" w:hAnsi="Times New Roman" w:cs="Times New Roman"/>
          <w:color w:val="000000"/>
          <w:kern w:val="0"/>
          <w14:ligatures w14:val="none"/>
        </w:rPr>
        <w:t xml:space="preserve"> asset </w:t>
      </w:r>
      <w:proofErr w:type="spellStart"/>
      <w:r w:rsidR="00AC28B5" w:rsidRPr="00F67388">
        <w:rPr>
          <w:rFonts w:ascii="Times New Roman" w:eastAsia="Times New Roman" w:hAnsi="Times New Roman" w:cs="Times New Roman"/>
          <w:color w:val="000000"/>
          <w:kern w:val="0"/>
          <w14:ligatures w14:val="none"/>
        </w:rPr>
        <w:t>tetap</w:t>
      </w:r>
      <w:proofErr w:type="spellEnd"/>
      <w:r w:rsidRPr="00F67388">
        <w:rPr>
          <w:rFonts w:ascii="Times New Roman" w:eastAsia="Times New Roman" w:hAnsi="Times New Roman" w:cs="Times New Roman"/>
          <w:color w:val="000000"/>
          <w:kern w:val="0"/>
          <w14:ligatures w14:val="none"/>
        </w:rPr>
        <w:t xml:space="preserve"> </w:t>
      </w:r>
      <w:sdt>
        <w:sdtPr>
          <w:rPr>
            <w:rFonts w:ascii="Times New Roman" w:eastAsia="Times New Roman" w:hAnsi="Times New Roman" w:cs="Times New Roman"/>
            <w:color w:val="000000"/>
            <w:kern w:val="0"/>
            <w14:ligatures w14:val="none"/>
          </w:rPr>
          <w:tag w:val="MENDELEY_CITATION_v3_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"/>
          <w:id w:val="-549617587"/>
          <w:placeholder>
            <w:docPart w:val="DefaultPlaceholder_-1854013440"/>
          </w:placeholder>
        </w:sdtPr>
        <w:sdtContent>
          <w:r w:rsidR="003D78D8" w:rsidRPr="003D78D8">
            <w:rPr>
              <w:rFonts w:eastAsia="Times New Roman"/>
              <w:color w:val="000000"/>
            </w:rPr>
            <w:t xml:space="preserve">(Bianca Mutiara Putri &amp; </w:t>
          </w:r>
          <w:proofErr w:type="spellStart"/>
          <w:r w:rsidR="003D78D8" w:rsidRPr="003D78D8">
            <w:rPr>
              <w:rFonts w:eastAsia="Times New Roman"/>
              <w:color w:val="000000"/>
            </w:rPr>
            <w:t>Einde</w:t>
          </w:r>
          <w:proofErr w:type="spellEnd"/>
          <w:r w:rsidR="003D78D8" w:rsidRPr="003D78D8">
            <w:rPr>
              <w:rFonts w:eastAsia="Times New Roman"/>
              <w:color w:val="000000"/>
            </w:rPr>
            <w:t xml:space="preserve"> </w:t>
          </w:r>
          <w:proofErr w:type="spellStart"/>
          <w:r w:rsidR="003D78D8" w:rsidRPr="003D78D8">
            <w:rPr>
              <w:rFonts w:eastAsia="Times New Roman"/>
              <w:color w:val="000000"/>
            </w:rPr>
            <w:t>Evana</w:t>
          </w:r>
          <w:proofErr w:type="spellEnd"/>
          <w:r w:rsidR="003D78D8" w:rsidRPr="003D78D8">
            <w:rPr>
              <w:rFonts w:eastAsia="Times New Roman"/>
              <w:color w:val="000000"/>
            </w:rPr>
            <w:t>, 2024)</w:t>
          </w:r>
        </w:sdtContent>
      </w:sdt>
      <w:r w:rsidR="00AC28B5" w:rsidRPr="00F67388">
        <w:rPr>
          <w:rFonts w:ascii="Times New Roman" w:eastAsia="Times New Roman" w:hAnsi="Times New Roman" w:cs="Times New Roman"/>
          <w:color w:val="000000"/>
          <w:kern w:val="0"/>
          <w14:ligatures w14:val="none"/>
        </w:rPr>
        <w:t xml:space="preserve">. </w:t>
      </w:r>
      <w:r w:rsidR="00F759D5" w:rsidRPr="00F67388">
        <w:rPr>
          <w:rFonts w:ascii="Times New Roman" w:eastAsia="Times New Roman" w:hAnsi="Times New Roman" w:cs="Times New Roman"/>
          <w:i/>
          <w:iCs/>
          <w:color w:val="000000"/>
          <w:kern w:val="0"/>
          <w14:ligatures w14:val="none"/>
        </w:rPr>
        <w:t>Capit</w:t>
      </w:r>
      <w:r w:rsidR="00124DF4" w:rsidRPr="00F67388">
        <w:rPr>
          <w:rFonts w:ascii="Times New Roman" w:eastAsia="Times New Roman" w:hAnsi="Times New Roman" w:cs="Times New Roman"/>
          <w:i/>
          <w:iCs/>
          <w:color w:val="000000"/>
          <w:kern w:val="0"/>
          <w14:ligatures w14:val="none"/>
        </w:rPr>
        <w:t>al</w:t>
      </w:r>
      <w:r w:rsidR="00F759D5" w:rsidRPr="00F67388">
        <w:rPr>
          <w:rFonts w:ascii="Times New Roman" w:eastAsia="Times New Roman" w:hAnsi="Times New Roman" w:cs="Times New Roman"/>
          <w:i/>
          <w:iCs/>
          <w:color w:val="000000"/>
          <w:kern w:val="0"/>
          <w14:ligatures w14:val="none"/>
        </w:rPr>
        <w:t xml:space="preserve"> intensity</w:t>
      </w:r>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mengacu</w:t>
      </w:r>
      <w:proofErr w:type="spellEnd"/>
      <w:r w:rsidR="00124DF4" w:rsidRPr="00F67388">
        <w:rPr>
          <w:rFonts w:ascii="Times New Roman" w:eastAsia="Times New Roman" w:hAnsi="Times New Roman" w:cs="Times New Roman"/>
          <w:color w:val="000000"/>
          <w:kern w:val="0"/>
          <w14:ligatures w14:val="none"/>
        </w:rPr>
        <w:t xml:space="preserve"> pada </w:t>
      </w:r>
      <w:proofErr w:type="spellStart"/>
      <w:r w:rsidR="00124DF4" w:rsidRPr="00F67388">
        <w:rPr>
          <w:rFonts w:ascii="Times New Roman" w:eastAsia="Times New Roman" w:hAnsi="Times New Roman" w:cs="Times New Roman"/>
          <w:color w:val="000000"/>
          <w:kern w:val="0"/>
          <w14:ligatures w14:val="none"/>
        </w:rPr>
        <w:t>tingkat</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investasi</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perusahaan</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dalam</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aset</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tetap</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Namun</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beban</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depresiasi</w:t>
      </w:r>
      <w:proofErr w:type="spellEnd"/>
      <w:r w:rsidR="00124DF4" w:rsidRPr="00F67388">
        <w:rPr>
          <w:rFonts w:ascii="Times New Roman" w:eastAsia="Times New Roman" w:hAnsi="Times New Roman" w:cs="Times New Roman"/>
          <w:color w:val="000000"/>
          <w:kern w:val="0"/>
          <w14:ligatures w14:val="none"/>
        </w:rPr>
        <w:t xml:space="preserve"> yang </w:t>
      </w:r>
      <w:proofErr w:type="spellStart"/>
      <w:r w:rsidR="00124DF4" w:rsidRPr="00F67388">
        <w:rPr>
          <w:rFonts w:ascii="Times New Roman" w:eastAsia="Times New Roman" w:hAnsi="Times New Roman" w:cs="Times New Roman"/>
          <w:color w:val="000000"/>
          <w:kern w:val="0"/>
          <w14:ligatures w14:val="none"/>
        </w:rPr>
        <w:t>timbul</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dari</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kepemilikan</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aset</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tetap</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secara</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lastRenderedPageBreak/>
        <w:t>langsung</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dapat</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mengurangi</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besarnya</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pajak</w:t>
      </w:r>
      <w:proofErr w:type="spellEnd"/>
      <w:r w:rsidR="00124DF4" w:rsidRPr="00F67388">
        <w:rPr>
          <w:rFonts w:ascii="Times New Roman" w:eastAsia="Times New Roman" w:hAnsi="Times New Roman" w:cs="Times New Roman"/>
          <w:color w:val="000000"/>
          <w:kern w:val="0"/>
          <w14:ligatures w14:val="none"/>
        </w:rPr>
        <w:t xml:space="preserve"> yang </w:t>
      </w:r>
      <w:proofErr w:type="spellStart"/>
      <w:r w:rsidR="00124DF4" w:rsidRPr="00F67388">
        <w:rPr>
          <w:rFonts w:ascii="Times New Roman" w:eastAsia="Times New Roman" w:hAnsi="Times New Roman" w:cs="Times New Roman"/>
          <w:color w:val="000000"/>
          <w:kern w:val="0"/>
          <w14:ligatures w14:val="none"/>
        </w:rPr>
        <w:t>harus</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dibayar</w:t>
      </w:r>
      <w:proofErr w:type="spellEnd"/>
      <w:r w:rsidR="00124DF4" w:rsidRPr="00F67388">
        <w:rPr>
          <w:rFonts w:ascii="Times New Roman" w:eastAsia="Times New Roman" w:hAnsi="Times New Roman" w:cs="Times New Roman"/>
          <w:color w:val="000000"/>
          <w:kern w:val="0"/>
          <w14:ligatures w14:val="none"/>
        </w:rPr>
        <w:t xml:space="preserve"> oleh </w:t>
      </w:r>
      <w:proofErr w:type="spellStart"/>
      <w:r w:rsidR="00124DF4" w:rsidRPr="00F67388">
        <w:rPr>
          <w:rFonts w:ascii="Times New Roman" w:eastAsia="Times New Roman" w:hAnsi="Times New Roman" w:cs="Times New Roman"/>
          <w:color w:val="000000"/>
          <w:kern w:val="0"/>
          <w14:ligatures w14:val="none"/>
        </w:rPr>
        <w:t>perusahaan</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Kondisi</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ini</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berpotensi</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dimanfaatkan</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sebagai</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celah</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untuk</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melakukan</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penghindaran</w:t>
      </w:r>
      <w:proofErr w:type="spellEnd"/>
      <w:r w:rsidR="00124DF4" w:rsidRPr="00F67388">
        <w:rPr>
          <w:rFonts w:ascii="Times New Roman" w:eastAsia="Times New Roman" w:hAnsi="Times New Roman" w:cs="Times New Roman"/>
          <w:color w:val="000000"/>
          <w:kern w:val="0"/>
          <w14:ligatures w14:val="none"/>
        </w:rPr>
        <w:t xml:space="preserve"> </w:t>
      </w:r>
      <w:proofErr w:type="spellStart"/>
      <w:r w:rsidR="00124DF4" w:rsidRPr="00F67388">
        <w:rPr>
          <w:rFonts w:ascii="Times New Roman" w:eastAsia="Times New Roman" w:hAnsi="Times New Roman" w:cs="Times New Roman"/>
          <w:color w:val="000000"/>
          <w:kern w:val="0"/>
          <w14:ligatures w14:val="none"/>
        </w:rPr>
        <w:t>pajak</w:t>
      </w:r>
      <w:proofErr w:type="spellEnd"/>
      <w:r w:rsidRPr="00F67388">
        <w:rPr>
          <w:rFonts w:ascii="Times New Roman" w:eastAsia="Times New Roman" w:hAnsi="Times New Roman" w:cs="Times New Roman"/>
          <w:color w:val="000000"/>
          <w:kern w:val="0"/>
          <w14:ligatures w14:val="none"/>
        </w:rPr>
        <w:t xml:space="preserve">. </w:t>
      </w:r>
    </w:p>
    <w:p w14:paraId="0D6A2E86" w14:textId="71C4B2F7" w:rsidR="00C17492" w:rsidRPr="00F67388" w:rsidRDefault="009A5B54" w:rsidP="000E601E">
      <w:pPr>
        <w:spacing w:line="480" w:lineRule="auto"/>
        <w:ind w:firstLine="720"/>
        <w:jc w:val="both"/>
        <w:rPr>
          <w:rFonts w:ascii="Times New Roman" w:eastAsiaTheme="minorEastAsia" w:hAnsi="Times New Roman" w:cs="Times New Roman"/>
          <w:lang w:val="sv-SE"/>
        </w:rPr>
      </w:pPr>
      <w:r w:rsidRPr="00F67388">
        <w:rPr>
          <w:rFonts w:ascii="Times New Roman" w:eastAsia="Times New Roman" w:hAnsi="Times New Roman" w:cs="Times New Roman"/>
          <w:i/>
          <w:iCs/>
          <w:color w:val="000000"/>
          <w:kern w:val="0"/>
          <w14:ligatures w14:val="none"/>
        </w:rPr>
        <w:t>Capital intensity</w:t>
      </w:r>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dapat</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diukur</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melalui</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rasio</w:t>
      </w:r>
      <w:proofErr w:type="spellEnd"/>
      <w:r w:rsidRPr="00F67388">
        <w:rPr>
          <w:rFonts w:ascii="Times New Roman" w:eastAsia="Times New Roman" w:hAnsi="Times New Roman" w:cs="Times New Roman"/>
          <w:color w:val="000000"/>
          <w:kern w:val="0"/>
          <w14:ligatures w14:val="none"/>
        </w:rPr>
        <w:t xml:space="preserve"> </w:t>
      </w:r>
      <w:r w:rsidRPr="00F67388">
        <w:rPr>
          <w:rFonts w:ascii="Times New Roman" w:eastAsia="Times New Roman" w:hAnsi="Times New Roman" w:cs="Times New Roman"/>
          <w:i/>
          <w:iCs/>
          <w:color w:val="000000"/>
          <w:kern w:val="0"/>
          <w14:ligatures w14:val="none"/>
        </w:rPr>
        <w:t>capital intensity</w:t>
      </w:r>
      <w:r w:rsidRPr="00F67388">
        <w:rPr>
          <w:rFonts w:ascii="Times New Roman" w:eastAsia="Times New Roman" w:hAnsi="Times New Roman" w:cs="Times New Roman"/>
          <w:color w:val="000000"/>
          <w:kern w:val="0"/>
          <w14:ligatures w14:val="none"/>
        </w:rPr>
        <w:t xml:space="preserve"> (CINT). CINT </w:t>
      </w:r>
      <w:proofErr w:type="spellStart"/>
      <w:r w:rsidRPr="00F67388">
        <w:rPr>
          <w:rFonts w:ascii="Times New Roman" w:eastAsia="Times New Roman" w:hAnsi="Times New Roman" w:cs="Times New Roman"/>
          <w:color w:val="000000"/>
          <w:kern w:val="0"/>
          <w14:ligatures w14:val="none"/>
        </w:rPr>
        <w:t>merupakan</w:t>
      </w:r>
      <w:proofErr w:type="spellEnd"/>
      <w:r w:rsidRPr="00F67388">
        <w:rPr>
          <w:rFonts w:ascii="Times New Roman" w:eastAsia="Times New Roman" w:hAnsi="Times New Roman" w:cs="Times New Roman"/>
          <w:color w:val="000000"/>
          <w:kern w:val="0"/>
          <w14:ligatures w14:val="none"/>
        </w:rPr>
        <w:t xml:space="preserve"> salah </w:t>
      </w:r>
      <w:proofErr w:type="spellStart"/>
      <w:r w:rsidRPr="00F67388">
        <w:rPr>
          <w:rFonts w:ascii="Times New Roman" w:eastAsia="Times New Roman" w:hAnsi="Times New Roman" w:cs="Times New Roman"/>
          <w:color w:val="000000"/>
          <w:kern w:val="0"/>
          <w14:ligatures w14:val="none"/>
        </w:rPr>
        <w:t>satu</w:t>
      </w:r>
      <w:proofErr w:type="spellEnd"/>
      <w:r w:rsidRPr="00F67388">
        <w:rPr>
          <w:rFonts w:ascii="Times New Roman" w:eastAsia="Times New Roman" w:hAnsi="Times New Roman" w:cs="Times New Roman"/>
          <w:color w:val="000000"/>
          <w:kern w:val="0"/>
          <w14:ligatures w14:val="none"/>
        </w:rPr>
        <w:t xml:space="preserve"> indicator yang </w:t>
      </w:r>
      <w:proofErr w:type="spellStart"/>
      <w:r w:rsidRPr="00F67388">
        <w:rPr>
          <w:rFonts w:ascii="Times New Roman" w:eastAsia="Times New Roman" w:hAnsi="Times New Roman" w:cs="Times New Roman"/>
          <w:color w:val="000000"/>
          <w:kern w:val="0"/>
          <w14:ligatures w14:val="none"/>
        </w:rPr>
        <w:t>digunakan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untuk</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hAnsi="Times New Roman" w:cs="Times New Roman"/>
          <w:color w:val="000000"/>
        </w:rPr>
        <w:t>menunjukkan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seberapa</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besar</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proporsi</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aset</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tetap</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terhadap</w:t>
      </w:r>
      <w:proofErr w:type="spellEnd"/>
      <w:r w:rsidRPr="00F67388">
        <w:rPr>
          <w:rFonts w:ascii="Times New Roman" w:hAnsi="Times New Roman" w:cs="Times New Roman"/>
          <w:color w:val="000000"/>
        </w:rPr>
        <w:t xml:space="preserve"> total </w:t>
      </w:r>
      <w:proofErr w:type="spellStart"/>
      <w:r w:rsidRPr="00F67388">
        <w:rPr>
          <w:rFonts w:ascii="Times New Roman" w:hAnsi="Times New Roman" w:cs="Times New Roman"/>
          <w:color w:val="000000"/>
        </w:rPr>
        <w:t>aset</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perusahaan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Rasio</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ini</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memberikan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gambaran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mengenai</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tingkat</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ketergantungan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perusahaan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terhadap</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aset</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tetap</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dalam</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menjalankan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operasionalnya</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Semakin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tinggi</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nilai</w:t>
      </w:r>
      <w:proofErr w:type="spellEnd"/>
      <w:r w:rsidRPr="00F67388">
        <w:rPr>
          <w:rFonts w:ascii="Times New Roman" w:hAnsi="Times New Roman" w:cs="Times New Roman"/>
          <w:color w:val="000000"/>
        </w:rPr>
        <w:t xml:space="preserve"> CINT, </w:t>
      </w:r>
      <w:proofErr w:type="spellStart"/>
      <w:r w:rsidRPr="00F67388">
        <w:rPr>
          <w:rFonts w:ascii="Times New Roman" w:hAnsi="Times New Roman" w:cs="Times New Roman"/>
          <w:color w:val="000000"/>
        </w:rPr>
        <w:t>semakin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besar</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porsi</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aset</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tetap</w:t>
      </w:r>
      <w:proofErr w:type="spellEnd"/>
      <w:r w:rsidRPr="00F67388">
        <w:rPr>
          <w:rFonts w:ascii="Times New Roman" w:hAnsi="Times New Roman" w:cs="Times New Roman"/>
          <w:color w:val="000000"/>
        </w:rPr>
        <w:t xml:space="preserve"> yang </w:t>
      </w:r>
      <w:proofErr w:type="spellStart"/>
      <w:r w:rsidRPr="00F67388">
        <w:rPr>
          <w:rFonts w:ascii="Times New Roman" w:hAnsi="Times New Roman" w:cs="Times New Roman"/>
          <w:color w:val="000000"/>
        </w:rPr>
        <w:t>dimiliki</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perusahaan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dibandingkan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dengan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keseluruhan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aset</w:t>
      </w:r>
      <w:proofErr w:type="spellEnd"/>
      <w:r w:rsidRPr="00F67388">
        <w:rPr>
          <w:rFonts w:ascii="Times New Roman" w:hAnsi="Times New Roman" w:cs="Times New Roman"/>
          <w:color w:val="000000"/>
        </w:rPr>
        <w:t xml:space="preserve"> yang </w:t>
      </w:r>
      <w:proofErr w:type="spellStart"/>
      <w:r w:rsidRPr="00F67388">
        <w:rPr>
          <w:rFonts w:ascii="Times New Roman" w:hAnsi="Times New Roman" w:cs="Times New Roman"/>
          <w:color w:val="000000"/>
        </w:rPr>
        <w:t>dimiliki</w:t>
      </w:r>
      <w:proofErr w:type="spellEnd"/>
      <w:r w:rsidRPr="00F67388">
        <w:rPr>
          <w:rFonts w:ascii="Times New Roman" w:hAnsi="Times New Roman" w:cs="Times New Roman"/>
          <w:color w:val="000000"/>
        </w:rPr>
        <w:t xml:space="preserve">. </w:t>
      </w:r>
    </w:p>
    <w:p w14:paraId="276647B6" w14:textId="682D40D8" w:rsidR="00AE20C1" w:rsidRPr="00F67388" w:rsidRDefault="00AE20C1" w:rsidP="00AE20C1">
      <w:pPr>
        <w:pStyle w:val="Heading2"/>
        <w:spacing w:line="480" w:lineRule="auto"/>
        <w:jc w:val="both"/>
        <w:rPr>
          <w:rFonts w:ascii="Times New Roman" w:hAnsi="Times New Roman" w:cs="Times New Roman"/>
          <w:b/>
          <w:bCs/>
          <w:color w:val="000000" w:themeColor="text1"/>
          <w:sz w:val="24"/>
          <w:szCs w:val="24"/>
          <w:lang w:val="en-US"/>
        </w:rPr>
      </w:pPr>
      <w:bookmarkStart w:id="24" w:name="_Toc211863431"/>
      <w:r w:rsidRPr="00F67388">
        <w:rPr>
          <w:rFonts w:ascii="Times New Roman" w:hAnsi="Times New Roman" w:cs="Times New Roman"/>
          <w:b/>
          <w:bCs/>
          <w:color w:val="000000" w:themeColor="text1"/>
          <w:sz w:val="24"/>
          <w:szCs w:val="24"/>
          <w:lang w:val="en-US"/>
        </w:rPr>
        <w:t xml:space="preserve">2.2 </w:t>
      </w:r>
      <w:proofErr w:type="spellStart"/>
      <w:r w:rsidRPr="00F67388">
        <w:rPr>
          <w:rFonts w:ascii="Times New Roman" w:hAnsi="Times New Roman" w:cs="Times New Roman"/>
          <w:b/>
          <w:bCs/>
          <w:color w:val="000000" w:themeColor="text1"/>
          <w:sz w:val="24"/>
          <w:szCs w:val="24"/>
          <w:lang w:val="en-US"/>
        </w:rPr>
        <w:t>Penelitian</w:t>
      </w:r>
      <w:proofErr w:type="spellEnd"/>
      <w:r w:rsidRPr="00F67388">
        <w:rPr>
          <w:rFonts w:ascii="Times New Roman" w:hAnsi="Times New Roman" w:cs="Times New Roman"/>
          <w:b/>
          <w:bCs/>
          <w:color w:val="000000" w:themeColor="text1"/>
          <w:sz w:val="24"/>
          <w:szCs w:val="24"/>
          <w:lang w:val="en-US"/>
        </w:rPr>
        <w:t xml:space="preserve"> </w:t>
      </w:r>
      <w:proofErr w:type="spellStart"/>
      <w:r w:rsidRPr="00F67388">
        <w:rPr>
          <w:rFonts w:ascii="Times New Roman" w:hAnsi="Times New Roman" w:cs="Times New Roman"/>
          <w:b/>
          <w:bCs/>
          <w:color w:val="000000" w:themeColor="text1"/>
          <w:sz w:val="24"/>
          <w:szCs w:val="24"/>
          <w:lang w:val="en-US"/>
        </w:rPr>
        <w:t>Terdahulu</w:t>
      </w:r>
      <w:bookmarkEnd w:id="24"/>
      <w:proofErr w:type="spellEnd"/>
    </w:p>
    <w:p w14:paraId="09974B3F" w14:textId="3D4F6193" w:rsidR="00AF7290" w:rsidRPr="00F67388" w:rsidRDefault="00AE20C1" w:rsidP="001626C6">
      <w:pPr>
        <w:spacing w:line="480" w:lineRule="auto"/>
        <w:jc w:val="both"/>
        <w:rPr>
          <w:rFonts w:ascii="Times New Roman" w:hAnsi="Times New Roman" w:cs="Times New Roman"/>
          <w:lang w:val="en-US"/>
        </w:rPr>
      </w:pPr>
      <w:r w:rsidRPr="00F67388">
        <w:rPr>
          <w:rFonts w:ascii="Times New Roman" w:hAnsi="Times New Roman" w:cs="Times New Roman"/>
          <w:lang w:val="en-US"/>
        </w:rPr>
        <w:tab/>
      </w:r>
      <w:proofErr w:type="spellStart"/>
      <w:r w:rsidRPr="00F67388">
        <w:rPr>
          <w:rFonts w:ascii="Times New Roman" w:hAnsi="Times New Roman" w:cs="Times New Roman"/>
          <w:lang w:val="en-US"/>
        </w:rPr>
        <w:t>Terdapat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beberapa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penelitian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terdahulu</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dilakukan</w:t>
      </w:r>
      <w:proofErr w:type="spellEnd"/>
      <w:r w:rsidRPr="00F67388">
        <w:rPr>
          <w:rFonts w:ascii="Times New Roman" w:hAnsi="Times New Roman" w:cs="Times New Roman"/>
          <w:lang w:val="en-US"/>
        </w:rPr>
        <w:t xml:space="preserve"> oleh </w:t>
      </w:r>
      <w:proofErr w:type="spellStart"/>
      <w:r w:rsidRPr="00F67388">
        <w:rPr>
          <w:rFonts w:ascii="Times New Roman" w:hAnsi="Times New Roman" w:cs="Times New Roman"/>
          <w:lang w:val="en-US"/>
        </w:rPr>
        <w:t>beberapa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peneliti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sebagai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rujukan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penulisan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ini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untuk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meneliti</w:t>
      </w:r>
      <w:proofErr w:type="spellEnd"/>
      <w:r w:rsidRPr="00F67388">
        <w:rPr>
          <w:rFonts w:ascii="Times New Roman" w:hAnsi="Times New Roman" w:cs="Times New Roman"/>
          <w:lang w:val="en-US"/>
        </w:rPr>
        <w:t xml:space="preserve"> </w:t>
      </w:r>
      <w:proofErr w:type="spellStart"/>
      <w:r w:rsidR="004F0771" w:rsidRPr="00F67388">
        <w:rPr>
          <w:rFonts w:ascii="Times New Roman" w:hAnsi="Times New Roman" w:cs="Times New Roman"/>
          <w:lang w:val="en-US"/>
        </w:rPr>
        <w:t>Faktor-Faktor</w:t>
      </w:r>
      <w:proofErr w:type="spellEnd"/>
      <w:r w:rsidR="004F0771" w:rsidRPr="00F67388">
        <w:rPr>
          <w:rFonts w:ascii="Times New Roman" w:hAnsi="Times New Roman" w:cs="Times New Roman"/>
          <w:lang w:val="en-US"/>
        </w:rPr>
        <w:t xml:space="preserve"> Yang </w:t>
      </w:r>
      <w:proofErr w:type="spellStart"/>
      <w:r w:rsidR="004F0771" w:rsidRPr="00F67388">
        <w:rPr>
          <w:rFonts w:ascii="Times New Roman" w:hAnsi="Times New Roman" w:cs="Times New Roman"/>
          <w:lang w:val="en-US"/>
        </w:rPr>
        <w:t>Mempengaruhi</w:t>
      </w:r>
      <w:proofErr w:type="spellEnd"/>
      <w:r w:rsidR="004F0771" w:rsidRPr="00F67388">
        <w:rPr>
          <w:rFonts w:ascii="Times New Roman" w:hAnsi="Times New Roman" w:cs="Times New Roman"/>
          <w:lang w:val="en-US"/>
        </w:rPr>
        <w:t xml:space="preserve"> </w:t>
      </w:r>
      <w:r w:rsidR="004F0771" w:rsidRPr="00F67388">
        <w:rPr>
          <w:rFonts w:ascii="Times New Roman" w:hAnsi="Times New Roman" w:cs="Times New Roman"/>
          <w:i/>
          <w:iCs/>
          <w:lang w:val="en-US"/>
        </w:rPr>
        <w:t>Tax Avoidance</w:t>
      </w:r>
      <w:r w:rsidR="004F0771" w:rsidRPr="00F67388">
        <w:rPr>
          <w:rFonts w:ascii="Times New Roman" w:hAnsi="Times New Roman" w:cs="Times New Roman"/>
          <w:lang w:val="en-US"/>
        </w:rPr>
        <w:t xml:space="preserve"> </w:t>
      </w:r>
      <w:r w:rsidR="004F0771" w:rsidRPr="00F67388">
        <w:rPr>
          <w:rFonts w:ascii="Times New Roman" w:hAnsi="Times New Roman" w:cs="Times New Roman"/>
        </w:rPr>
        <w:t>(</w:t>
      </w:r>
      <w:proofErr w:type="spellStart"/>
      <w:r w:rsidR="004F0771" w:rsidRPr="00F67388">
        <w:rPr>
          <w:rFonts w:ascii="Times New Roman" w:hAnsi="Times New Roman" w:cs="Times New Roman"/>
        </w:rPr>
        <w:t>Studi</w:t>
      </w:r>
      <w:proofErr w:type="spellEnd"/>
      <w:r w:rsidR="004F0771" w:rsidRPr="00F67388">
        <w:rPr>
          <w:rFonts w:ascii="Times New Roman" w:hAnsi="Times New Roman" w:cs="Times New Roman"/>
        </w:rPr>
        <w:t xml:space="preserve"> </w:t>
      </w:r>
      <w:proofErr w:type="spellStart"/>
      <w:r w:rsidR="004F0771" w:rsidRPr="00F67388">
        <w:rPr>
          <w:rFonts w:ascii="Times New Roman" w:hAnsi="Times New Roman" w:cs="Times New Roman"/>
        </w:rPr>
        <w:t>Kasus</w:t>
      </w:r>
      <w:proofErr w:type="spellEnd"/>
      <w:r w:rsidR="004F0771" w:rsidRPr="00F67388">
        <w:rPr>
          <w:rFonts w:ascii="Times New Roman" w:hAnsi="Times New Roman" w:cs="Times New Roman"/>
        </w:rPr>
        <w:t xml:space="preserve"> Perusahaan </w:t>
      </w:r>
      <w:proofErr w:type="spellStart"/>
      <w:r w:rsidR="004F0771" w:rsidRPr="00F67388">
        <w:rPr>
          <w:rFonts w:ascii="Times New Roman" w:hAnsi="Times New Roman" w:cs="Times New Roman"/>
        </w:rPr>
        <w:t>Sektor</w:t>
      </w:r>
      <w:proofErr w:type="spellEnd"/>
      <w:r w:rsidR="004F0771" w:rsidRPr="00F67388">
        <w:rPr>
          <w:rFonts w:ascii="Times New Roman" w:hAnsi="Times New Roman" w:cs="Times New Roman"/>
        </w:rPr>
        <w:t xml:space="preserve"> </w:t>
      </w:r>
      <w:proofErr w:type="spellStart"/>
      <w:r w:rsidR="004F0771" w:rsidRPr="00F67388">
        <w:rPr>
          <w:rFonts w:ascii="Times New Roman" w:hAnsi="Times New Roman" w:cs="Times New Roman"/>
        </w:rPr>
        <w:t>Pertambangan</w:t>
      </w:r>
      <w:proofErr w:type="spellEnd"/>
      <w:r w:rsidR="004F0771" w:rsidRPr="00F67388">
        <w:rPr>
          <w:rFonts w:ascii="Times New Roman" w:hAnsi="Times New Roman" w:cs="Times New Roman"/>
        </w:rPr>
        <w:t xml:space="preserve"> yang </w:t>
      </w:r>
      <w:proofErr w:type="spellStart"/>
      <w:r w:rsidR="004F0771" w:rsidRPr="00F67388">
        <w:rPr>
          <w:rFonts w:ascii="Times New Roman" w:hAnsi="Times New Roman" w:cs="Times New Roman"/>
        </w:rPr>
        <w:t>Terdafatar</w:t>
      </w:r>
      <w:proofErr w:type="spellEnd"/>
      <w:r w:rsidR="004F0771" w:rsidRPr="00F67388">
        <w:rPr>
          <w:rFonts w:ascii="Times New Roman" w:hAnsi="Times New Roman" w:cs="Times New Roman"/>
        </w:rPr>
        <w:t xml:space="preserve"> di Bursa </w:t>
      </w:r>
      <w:proofErr w:type="spellStart"/>
      <w:r w:rsidR="004F0771" w:rsidRPr="00F67388">
        <w:rPr>
          <w:rFonts w:ascii="Times New Roman" w:hAnsi="Times New Roman" w:cs="Times New Roman"/>
        </w:rPr>
        <w:t>Efek</w:t>
      </w:r>
      <w:proofErr w:type="spellEnd"/>
      <w:r w:rsidR="004F0771" w:rsidRPr="00F67388">
        <w:rPr>
          <w:rFonts w:ascii="Times New Roman" w:hAnsi="Times New Roman" w:cs="Times New Roman"/>
        </w:rPr>
        <w:t xml:space="preserve"> Indonesia)</w:t>
      </w:r>
      <w:r w:rsidR="00DA4016" w:rsidRPr="00F67388">
        <w:rPr>
          <w:rFonts w:ascii="Times New Roman" w:hAnsi="Times New Roman" w:cs="Times New Roman"/>
          <w:lang w:val="en-US"/>
        </w:rPr>
        <w:t xml:space="preserve"> </w:t>
      </w:r>
      <w:proofErr w:type="spellStart"/>
      <w:r w:rsidR="00DA4016" w:rsidRPr="00F67388">
        <w:rPr>
          <w:rFonts w:ascii="Times New Roman" w:hAnsi="Times New Roman" w:cs="Times New Roman"/>
          <w:lang w:val="en-US"/>
        </w:rPr>
        <w:t>Beberapa</w:t>
      </w:r>
      <w:proofErr w:type="spellEnd"/>
      <w:r w:rsidR="00DA4016" w:rsidRPr="00F67388">
        <w:rPr>
          <w:rFonts w:ascii="Times New Roman" w:hAnsi="Times New Roman" w:cs="Times New Roman"/>
          <w:lang w:val="en-US"/>
        </w:rPr>
        <w:t xml:space="preserve"> </w:t>
      </w:r>
      <w:proofErr w:type="spellStart"/>
      <w:r w:rsidR="00DA4016" w:rsidRPr="00F67388">
        <w:rPr>
          <w:rFonts w:ascii="Times New Roman" w:hAnsi="Times New Roman" w:cs="Times New Roman"/>
          <w:lang w:val="en-US"/>
        </w:rPr>
        <w:t>diantaranya</w:t>
      </w:r>
      <w:proofErr w:type="spellEnd"/>
      <w:r w:rsidR="00DA4016" w:rsidRPr="00F67388">
        <w:rPr>
          <w:rFonts w:ascii="Times New Roman" w:hAnsi="Times New Roman" w:cs="Times New Roman"/>
          <w:lang w:val="en-US"/>
        </w:rPr>
        <w:t xml:space="preserve"> </w:t>
      </w:r>
      <w:proofErr w:type="spellStart"/>
      <w:r w:rsidR="00DA4016" w:rsidRPr="00F67388">
        <w:rPr>
          <w:rFonts w:ascii="Times New Roman" w:hAnsi="Times New Roman" w:cs="Times New Roman"/>
          <w:lang w:val="en-US"/>
        </w:rPr>
        <w:t>sebagai</w:t>
      </w:r>
      <w:proofErr w:type="spellEnd"/>
      <w:r w:rsidR="00DA4016" w:rsidRPr="00F67388">
        <w:rPr>
          <w:rFonts w:ascii="Times New Roman" w:hAnsi="Times New Roman" w:cs="Times New Roman"/>
          <w:lang w:val="en-US"/>
        </w:rPr>
        <w:t xml:space="preserve"> </w:t>
      </w:r>
      <w:proofErr w:type="spellStart"/>
      <w:r w:rsidR="00DA4016" w:rsidRPr="00F67388">
        <w:rPr>
          <w:rFonts w:ascii="Times New Roman" w:hAnsi="Times New Roman" w:cs="Times New Roman"/>
          <w:lang w:val="en-US"/>
        </w:rPr>
        <w:t>berikut</w:t>
      </w:r>
      <w:proofErr w:type="spellEnd"/>
      <w:r w:rsidR="00DA4016" w:rsidRPr="00F67388">
        <w:rPr>
          <w:rFonts w:ascii="Times New Roman" w:hAnsi="Times New Roman" w:cs="Times New Roman"/>
          <w:lang w:val="en-US"/>
        </w:rPr>
        <w:t xml:space="preserve">: </w:t>
      </w:r>
    </w:p>
    <w:p w14:paraId="215E1795" w14:textId="12AB06F3" w:rsidR="00AB3842" w:rsidRPr="00F67388" w:rsidRDefault="00E3218C" w:rsidP="00E02C0F">
      <w:pPr>
        <w:pStyle w:val="Caption"/>
        <w:jc w:val="center"/>
        <w:rPr>
          <w:rFonts w:ascii="Times New Roman" w:hAnsi="Times New Roman" w:cs="Times New Roman"/>
          <w:b/>
          <w:bCs/>
          <w:i w:val="0"/>
          <w:iCs w:val="0"/>
          <w:color w:val="000000" w:themeColor="text1"/>
          <w:sz w:val="24"/>
          <w:szCs w:val="24"/>
        </w:rPr>
      </w:pPr>
      <w:bookmarkStart w:id="25" w:name="_Toc195481741"/>
      <w:bookmarkStart w:id="26" w:name="_Toc195483164"/>
      <w:bookmarkStart w:id="27" w:name="_Toc196691618"/>
      <w:proofErr w:type="spellStart"/>
      <w:r w:rsidRPr="00F67388">
        <w:rPr>
          <w:rFonts w:ascii="Times New Roman" w:hAnsi="Times New Roman" w:cs="Times New Roman"/>
          <w:b/>
          <w:bCs/>
          <w:i w:val="0"/>
          <w:iCs w:val="0"/>
          <w:color w:val="000000" w:themeColor="text1"/>
          <w:sz w:val="24"/>
          <w:szCs w:val="24"/>
        </w:rPr>
        <w:t>Tabel</w:t>
      </w:r>
      <w:proofErr w:type="spellEnd"/>
      <w:r w:rsidRPr="00F67388">
        <w:rPr>
          <w:rFonts w:ascii="Times New Roman" w:hAnsi="Times New Roman" w:cs="Times New Roman"/>
          <w:b/>
          <w:bCs/>
          <w:i w:val="0"/>
          <w:iCs w:val="0"/>
          <w:color w:val="000000" w:themeColor="text1"/>
          <w:sz w:val="24"/>
          <w:szCs w:val="24"/>
        </w:rPr>
        <w:t xml:space="preserve"> </w:t>
      </w:r>
      <w:r w:rsidRPr="00F67388">
        <w:rPr>
          <w:rFonts w:ascii="Times New Roman" w:hAnsi="Times New Roman" w:cs="Times New Roman"/>
          <w:b/>
          <w:bCs/>
          <w:i w:val="0"/>
          <w:iCs w:val="0"/>
          <w:color w:val="000000" w:themeColor="text1"/>
          <w:sz w:val="24"/>
          <w:szCs w:val="24"/>
        </w:rPr>
        <w:fldChar w:fldCharType="begin"/>
      </w:r>
      <w:r w:rsidRPr="00F67388">
        <w:rPr>
          <w:rFonts w:ascii="Times New Roman" w:hAnsi="Times New Roman" w:cs="Times New Roman"/>
          <w:b/>
          <w:bCs/>
          <w:i w:val="0"/>
          <w:iCs w:val="0"/>
          <w:color w:val="000000" w:themeColor="text1"/>
          <w:sz w:val="24"/>
          <w:szCs w:val="24"/>
        </w:rPr>
        <w:instrText xml:space="preserve"> SEQ Tabel \* ARABIC </w:instrText>
      </w:r>
      <w:r w:rsidRPr="00F67388">
        <w:rPr>
          <w:rFonts w:ascii="Times New Roman" w:hAnsi="Times New Roman" w:cs="Times New Roman"/>
          <w:b/>
          <w:bCs/>
          <w:i w:val="0"/>
          <w:iCs w:val="0"/>
          <w:color w:val="000000" w:themeColor="text1"/>
          <w:sz w:val="24"/>
          <w:szCs w:val="24"/>
        </w:rPr>
        <w:fldChar w:fldCharType="separate"/>
      </w:r>
      <w:r w:rsidR="00D95EB2" w:rsidRPr="00F67388">
        <w:rPr>
          <w:rFonts w:ascii="Times New Roman" w:hAnsi="Times New Roman" w:cs="Times New Roman"/>
          <w:b/>
          <w:bCs/>
          <w:i w:val="0"/>
          <w:iCs w:val="0"/>
          <w:noProof/>
          <w:color w:val="000000" w:themeColor="text1"/>
          <w:sz w:val="24"/>
          <w:szCs w:val="24"/>
        </w:rPr>
        <w:t>1</w:t>
      </w:r>
      <w:r w:rsidRPr="00F67388">
        <w:rPr>
          <w:rFonts w:ascii="Times New Roman" w:hAnsi="Times New Roman" w:cs="Times New Roman"/>
          <w:b/>
          <w:bCs/>
          <w:i w:val="0"/>
          <w:iCs w:val="0"/>
          <w:color w:val="000000" w:themeColor="text1"/>
          <w:sz w:val="24"/>
          <w:szCs w:val="24"/>
        </w:rPr>
        <w:fldChar w:fldCharType="end"/>
      </w:r>
      <w:r w:rsidRPr="00F67388">
        <w:rPr>
          <w:rFonts w:ascii="Times New Roman" w:hAnsi="Times New Roman" w:cs="Times New Roman"/>
          <w:b/>
          <w:bCs/>
          <w:i w:val="0"/>
          <w:iCs w:val="0"/>
          <w:color w:val="000000" w:themeColor="text1"/>
          <w:sz w:val="24"/>
          <w:szCs w:val="24"/>
        </w:rPr>
        <w:t>.</w:t>
      </w:r>
      <w:bookmarkEnd w:id="25"/>
      <w:r w:rsidR="00E02C0F" w:rsidRPr="00F67388">
        <w:rPr>
          <w:rFonts w:ascii="Times New Roman" w:hAnsi="Times New Roman" w:cs="Times New Roman"/>
          <w:b/>
          <w:bCs/>
          <w:i w:val="0"/>
          <w:iCs w:val="0"/>
          <w:color w:val="000000" w:themeColor="text1"/>
          <w:sz w:val="24"/>
          <w:szCs w:val="24"/>
        </w:rPr>
        <w:fldChar w:fldCharType="begin"/>
      </w:r>
      <w:r w:rsidR="00E02C0F" w:rsidRPr="00F67388">
        <w:rPr>
          <w:rFonts w:ascii="Times New Roman" w:hAnsi="Times New Roman" w:cs="Times New Roman"/>
          <w:b/>
          <w:bCs/>
          <w:i w:val="0"/>
          <w:iCs w:val="0"/>
          <w:color w:val="000000" w:themeColor="text1"/>
          <w:sz w:val="24"/>
          <w:szCs w:val="24"/>
        </w:rPr>
        <w:instrText xml:space="preserve"> SEQ Tabel_1. \* ARABIC </w:instrText>
      </w:r>
      <w:r w:rsidR="00E02C0F" w:rsidRPr="00F67388">
        <w:rPr>
          <w:rFonts w:ascii="Times New Roman" w:hAnsi="Times New Roman" w:cs="Times New Roman"/>
          <w:b/>
          <w:bCs/>
          <w:i w:val="0"/>
          <w:iCs w:val="0"/>
          <w:color w:val="000000" w:themeColor="text1"/>
          <w:sz w:val="24"/>
          <w:szCs w:val="24"/>
        </w:rPr>
        <w:fldChar w:fldCharType="separate"/>
      </w:r>
      <w:r w:rsidR="00E02C0F" w:rsidRPr="00F67388">
        <w:rPr>
          <w:rFonts w:ascii="Times New Roman" w:hAnsi="Times New Roman" w:cs="Times New Roman"/>
          <w:b/>
          <w:bCs/>
          <w:i w:val="0"/>
          <w:iCs w:val="0"/>
          <w:noProof/>
          <w:color w:val="000000" w:themeColor="text1"/>
          <w:sz w:val="24"/>
          <w:szCs w:val="24"/>
        </w:rPr>
        <w:t>1</w:t>
      </w:r>
      <w:r w:rsidR="00E02C0F" w:rsidRPr="00F67388">
        <w:rPr>
          <w:rFonts w:ascii="Times New Roman" w:hAnsi="Times New Roman" w:cs="Times New Roman"/>
          <w:b/>
          <w:bCs/>
          <w:i w:val="0"/>
          <w:iCs w:val="0"/>
          <w:color w:val="000000" w:themeColor="text1"/>
          <w:sz w:val="24"/>
          <w:szCs w:val="24"/>
        </w:rPr>
        <w:fldChar w:fldCharType="end"/>
      </w:r>
      <w:r w:rsidR="001D5C1E" w:rsidRPr="00F67388">
        <w:rPr>
          <w:rFonts w:ascii="Times New Roman" w:hAnsi="Times New Roman" w:cs="Times New Roman"/>
          <w:b/>
          <w:bCs/>
          <w:i w:val="0"/>
          <w:iCs w:val="0"/>
          <w:color w:val="000000" w:themeColor="text1"/>
          <w:sz w:val="24"/>
          <w:szCs w:val="24"/>
        </w:rPr>
        <w:t xml:space="preserve"> </w:t>
      </w:r>
      <w:proofErr w:type="spellStart"/>
      <w:r w:rsidRPr="00F67388">
        <w:rPr>
          <w:rFonts w:ascii="Times New Roman" w:hAnsi="Times New Roman" w:cs="Times New Roman"/>
          <w:b/>
          <w:bCs/>
          <w:i w:val="0"/>
          <w:iCs w:val="0"/>
          <w:color w:val="000000" w:themeColor="text1"/>
          <w:sz w:val="24"/>
          <w:szCs w:val="24"/>
        </w:rPr>
        <w:t>Penelitian</w:t>
      </w:r>
      <w:proofErr w:type="spellEnd"/>
      <w:r w:rsidRPr="00F67388">
        <w:rPr>
          <w:rFonts w:ascii="Times New Roman" w:hAnsi="Times New Roman" w:cs="Times New Roman"/>
          <w:b/>
          <w:bCs/>
          <w:i w:val="0"/>
          <w:iCs w:val="0"/>
          <w:color w:val="000000" w:themeColor="text1"/>
          <w:sz w:val="24"/>
          <w:szCs w:val="24"/>
        </w:rPr>
        <w:t xml:space="preserve"> </w:t>
      </w:r>
      <w:proofErr w:type="spellStart"/>
      <w:r w:rsidRPr="00F67388">
        <w:rPr>
          <w:rFonts w:ascii="Times New Roman" w:hAnsi="Times New Roman" w:cs="Times New Roman"/>
          <w:b/>
          <w:bCs/>
          <w:i w:val="0"/>
          <w:iCs w:val="0"/>
          <w:color w:val="000000" w:themeColor="text1"/>
          <w:sz w:val="24"/>
          <w:szCs w:val="24"/>
        </w:rPr>
        <w:t>Terdahulu</w:t>
      </w:r>
      <w:bookmarkEnd w:id="26"/>
      <w:bookmarkEnd w:id="27"/>
      <w:proofErr w:type="spellEnd"/>
    </w:p>
    <w:tbl>
      <w:tblPr>
        <w:tblStyle w:val="TableGrid"/>
        <w:tblpPr w:leftFromText="180" w:rightFromText="180" w:vertAnchor="text" w:horzAnchor="margin" w:tblpXSpec="center" w:tblpY="269"/>
        <w:tblW w:w="5000" w:type="pct"/>
        <w:tblLook w:val="04A0" w:firstRow="1" w:lastRow="0" w:firstColumn="1" w:lastColumn="0" w:noHBand="0" w:noVBand="1"/>
      </w:tblPr>
      <w:tblGrid>
        <w:gridCol w:w="570"/>
        <w:gridCol w:w="2411"/>
        <w:gridCol w:w="2065"/>
        <w:gridCol w:w="1378"/>
        <w:gridCol w:w="1837"/>
      </w:tblGrid>
      <w:tr w:rsidR="00BF2A2C" w:rsidRPr="00F67388" w14:paraId="4779AF10" w14:textId="77777777" w:rsidTr="00C94FCF">
        <w:trPr>
          <w:tblHeader/>
        </w:trPr>
        <w:tc>
          <w:tcPr>
            <w:tcW w:w="345" w:type="pct"/>
          </w:tcPr>
          <w:p w14:paraId="25841059" w14:textId="7D2D45B1" w:rsidR="00BF2A2C" w:rsidRPr="00F67388" w:rsidRDefault="00BF2A2C" w:rsidP="00124439">
            <w:pPr>
              <w:spacing w:line="480" w:lineRule="auto"/>
              <w:jc w:val="center"/>
              <w:rPr>
                <w:rFonts w:ascii="Times New Roman" w:hAnsi="Times New Roman" w:cs="Times New Roman"/>
                <w:b/>
                <w:bCs/>
                <w:sz w:val="22"/>
                <w:szCs w:val="22"/>
                <w:lang w:val="en-US"/>
              </w:rPr>
            </w:pPr>
            <w:r w:rsidRPr="00F67388">
              <w:rPr>
                <w:rFonts w:ascii="Times New Roman" w:hAnsi="Times New Roman" w:cs="Times New Roman"/>
                <w:b/>
                <w:bCs/>
                <w:sz w:val="22"/>
                <w:szCs w:val="22"/>
              </w:rPr>
              <w:t>No</w:t>
            </w:r>
          </w:p>
        </w:tc>
        <w:tc>
          <w:tcPr>
            <w:tcW w:w="1459" w:type="pct"/>
          </w:tcPr>
          <w:p w14:paraId="5673DDEE" w14:textId="4CD7945B" w:rsidR="00BF2A2C" w:rsidRPr="00F67388" w:rsidRDefault="00BF2A2C" w:rsidP="00124439">
            <w:pPr>
              <w:spacing w:line="480" w:lineRule="auto"/>
              <w:jc w:val="center"/>
              <w:rPr>
                <w:rFonts w:ascii="Times New Roman" w:hAnsi="Times New Roman" w:cs="Times New Roman"/>
                <w:b/>
                <w:bCs/>
                <w:sz w:val="22"/>
                <w:szCs w:val="22"/>
                <w:lang w:val="en-US"/>
              </w:rPr>
            </w:pPr>
            <w:r w:rsidRPr="00F67388">
              <w:rPr>
                <w:rFonts w:ascii="Times New Roman" w:hAnsi="Times New Roman" w:cs="Times New Roman"/>
                <w:b/>
                <w:bCs/>
                <w:sz w:val="22"/>
                <w:szCs w:val="22"/>
                <w:lang w:val="en-US"/>
              </w:rPr>
              <w:t xml:space="preserve">Nama </w:t>
            </w:r>
            <w:proofErr w:type="spellStart"/>
            <w:r w:rsidRPr="00F67388">
              <w:rPr>
                <w:rFonts w:ascii="Times New Roman" w:hAnsi="Times New Roman" w:cs="Times New Roman"/>
                <w:b/>
                <w:bCs/>
                <w:sz w:val="22"/>
                <w:szCs w:val="22"/>
                <w:lang w:val="en-US"/>
              </w:rPr>
              <w:t>Peneliti</w:t>
            </w:r>
            <w:proofErr w:type="spellEnd"/>
            <w:r w:rsidRPr="00F67388">
              <w:rPr>
                <w:rFonts w:ascii="Times New Roman" w:hAnsi="Times New Roman" w:cs="Times New Roman"/>
                <w:b/>
                <w:bCs/>
                <w:sz w:val="22"/>
                <w:szCs w:val="22"/>
                <w:lang w:val="en-US"/>
              </w:rPr>
              <w:t xml:space="preserve"> dan </w:t>
            </w:r>
            <w:proofErr w:type="spellStart"/>
            <w:r w:rsidRPr="00F67388">
              <w:rPr>
                <w:rFonts w:ascii="Times New Roman" w:hAnsi="Times New Roman" w:cs="Times New Roman"/>
                <w:b/>
                <w:bCs/>
                <w:sz w:val="22"/>
                <w:szCs w:val="22"/>
                <w:lang w:val="en-US"/>
              </w:rPr>
              <w:t>Tahun</w:t>
            </w:r>
            <w:proofErr w:type="spellEnd"/>
          </w:p>
        </w:tc>
        <w:tc>
          <w:tcPr>
            <w:tcW w:w="1250" w:type="pct"/>
          </w:tcPr>
          <w:p w14:paraId="3615C4C2" w14:textId="0563470C" w:rsidR="00BF2A2C" w:rsidRPr="00F67388" w:rsidRDefault="00BF2A2C" w:rsidP="00124439">
            <w:pPr>
              <w:spacing w:line="480" w:lineRule="auto"/>
              <w:jc w:val="center"/>
              <w:rPr>
                <w:rFonts w:ascii="Times New Roman" w:hAnsi="Times New Roman" w:cs="Times New Roman"/>
                <w:b/>
                <w:bCs/>
                <w:sz w:val="22"/>
                <w:szCs w:val="22"/>
                <w:lang w:val="en-US"/>
              </w:rPr>
            </w:pPr>
            <w:proofErr w:type="spellStart"/>
            <w:r w:rsidRPr="00F67388">
              <w:rPr>
                <w:rFonts w:ascii="Times New Roman" w:hAnsi="Times New Roman" w:cs="Times New Roman"/>
                <w:b/>
                <w:bCs/>
                <w:sz w:val="22"/>
                <w:szCs w:val="22"/>
              </w:rPr>
              <w:t>Variabel</w:t>
            </w:r>
            <w:proofErr w:type="spellEnd"/>
          </w:p>
        </w:tc>
        <w:tc>
          <w:tcPr>
            <w:tcW w:w="834" w:type="pct"/>
          </w:tcPr>
          <w:p w14:paraId="4CA93E9F" w14:textId="5BC507DE" w:rsidR="00BF2A2C" w:rsidRPr="00F67388" w:rsidRDefault="00BF2A2C" w:rsidP="00124439">
            <w:pPr>
              <w:jc w:val="center"/>
              <w:rPr>
                <w:rFonts w:ascii="Times New Roman" w:hAnsi="Times New Roman" w:cs="Times New Roman"/>
                <w:b/>
                <w:bCs/>
                <w:sz w:val="22"/>
                <w:szCs w:val="22"/>
              </w:rPr>
            </w:pPr>
            <w:r w:rsidRPr="00F67388">
              <w:rPr>
                <w:rFonts w:ascii="Times New Roman" w:hAnsi="Times New Roman" w:cs="Times New Roman"/>
                <w:b/>
                <w:bCs/>
                <w:sz w:val="22"/>
                <w:szCs w:val="22"/>
              </w:rPr>
              <w:t>Alat</w:t>
            </w:r>
          </w:p>
          <w:p w14:paraId="7C2A2362" w14:textId="13D43A7F" w:rsidR="00BF2A2C" w:rsidRPr="00F67388" w:rsidRDefault="00BF2A2C" w:rsidP="00124439">
            <w:pPr>
              <w:spacing w:line="480" w:lineRule="auto"/>
              <w:jc w:val="center"/>
              <w:rPr>
                <w:rFonts w:ascii="Times New Roman" w:hAnsi="Times New Roman" w:cs="Times New Roman"/>
                <w:b/>
                <w:bCs/>
                <w:sz w:val="22"/>
                <w:szCs w:val="22"/>
                <w:lang w:val="en-US"/>
              </w:rPr>
            </w:pPr>
            <w:proofErr w:type="spellStart"/>
            <w:r w:rsidRPr="00F67388">
              <w:rPr>
                <w:rFonts w:ascii="Times New Roman" w:hAnsi="Times New Roman" w:cs="Times New Roman"/>
                <w:b/>
                <w:bCs/>
                <w:sz w:val="22"/>
                <w:szCs w:val="22"/>
              </w:rPr>
              <w:t>Analisis</w:t>
            </w:r>
            <w:proofErr w:type="spellEnd"/>
          </w:p>
        </w:tc>
        <w:tc>
          <w:tcPr>
            <w:tcW w:w="1112" w:type="pct"/>
          </w:tcPr>
          <w:p w14:paraId="779C6FCB" w14:textId="4FD4E0B8" w:rsidR="00BF2A2C" w:rsidRPr="00F67388" w:rsidRDefault="00BF2A2C" w:rsidP="00124439">
            <w:pPr>
              <w:spacing w:line="480" w:lineRule="auto"/>
              <w:jc w:val="center"/>
              <w:rPr>
                <w:rFonts w:ascii="Times New Roman" w:hAnsi="Times New Roman" w:cs="Times New Roman"/>
                <w:b/>
                <w:bCs/>
                <w:sz w:val="22"/>
                <w:szCs w:val="22"/>
                <w:lang w:val="en-US"/>
              </w:rPr>
            </w:pPr>
            <w:r w:rsidRPr="00F67388">
              <w:rPr>
                <w:rFonts w:ascii="Times New Roman" w:hAnsi="Times New Roman" w:cs="Times New Roman"/>
                <w:b/>
                <w:bCs/>
                <w:sz w:val="22"/>
                <w:szCs w:val="22"/>
              </w:rPr>
              <w:t xml:space="preserve">Hasil </w:t>
            </w:r>
            <w:proofErr w:type="spellStart"/>
            <w:r w:rsidRPr="00F67388">
              <w:rPr>
                <w:rFonts w:ascii="Times New Roman" w:hAnsi="Times New Roman" w:cs="Times New Roman"/>
                <w:b/>
                <w:bCs/>
                <w:sz w:val="22"/>
                <w:szCs w:val="22"/>
              </w:rPr>
              <w:t>Penelitian</w:t>
            </w:r>
            <w:proofErr w:type="spellEnd"/>
          </w:p>
        </w:tc>
      </w:tr>
      <w:tr w:rsidR="00BF2A2C" w:rsidRPr="00F67388" w14:paraId="45524023" w14:textId="77777777" w:rsidTr="00C94FCF">
        <w:tc>
          <w:tcPr>
            <w:tcW w:w="345" w:type="pct"/>
          </w:tcPr>
          <w:p w14:paraId="223DDD71" w14:textId="34BDD0BB"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1</w:t>
            </w:r>
          </w:p>
        </w:tc>
        <w:tc>
          <w:tcPr>
            <w:tcW w:w="1459" w:type="pct"/>
          </w:tcPr>
          <w:p w14:paraId="3A650FB8" w14:textId="100CA321" w:rsidR="00BF2A2C" w:rsidRPr="00F67388" w:rsidRDefault="00BF2A2C" w:rsidP="00124439">
            <w:pPr>
              <w:pStyle w:val="NormalWeb"/>
              <w:jc w:val="center"/>
              <w:rPr>
                <w:color w:val="000000" w:themeColor="text1"/>
                <w:sz w:val="20"/>
                <w:szCs w:val="20"/>
              </w:rPr>
            </w:pPr>
            <w:proofErr w:type="spellStart"/>
            <w:r w:rsidRPr="00F67388">
              <w:rPr>
                <w:color w:val="000000" w:themeColor="text1"/>
                <w:sz w:val="20"/>
                <w:szCs w:val="20"/>
              </w:rPr>
              <w:t>Aditia</w:t>
            </w:r>
            <w:proofErr w:type="spellEnd"/>
            <w:r w:rsidRPr="00F67388">
              <w:rPr>
                <w:color w:val="000000" w:themeColor="text1"/>
                <w:sz w:val="20"/>
                <w:szCs w:val="20"/>
              </w:rPr>
              <w:t xml:space="preserve"> </w:t>
            </w:r>
            <w:proofErr w:type="spellStart"/>
            <w:r w:rsidRPr="00F67388">
              <w:rPr>
                <w:color w:val="000000" w:themeColor="text1"/>
                <w:sz w:val="20"/>
                <w:szCs w:val="20"/>
              </w:rPr>
              <w:t>Prayoga</w:t>
            </w:r>
            <w:proofErr w:type="spellEnd"/>
            <w:r w:rsidRPr="00F67388">
              <w:rPr>
                <w:color w:val="000000" w:themeColor="text1"/>
                <w:sz w:val="20"/>
                <w:szCs w:val="20"/>
              </w:rPr>
              <w:t xml:space="preserve">, </w:t>
            </w:r>
            <w:proofErr w:type="spellStart"/>
            <w:r w:rsidRPr="00F67388">
              <w:rPr>
                <w:color w:val="000000" w:themeColor="text1"/>
                <w:sz w:val="20"/>
                <w:szCs w:val="20"/>
              </w:rPr>
              <w:t>Mondra</w:t>
            </w:r>
            <w:proofErr w:type="spellEnd"/>
            <w:r w:rsidRPr="00F67388">
              <w:rPr>
                <w:color w:val="000000" w:themeColor="text1"/>
                <w:sz w:val="20"/>
                <w:szCs w:val="20"/>
              </w:rPr>
              <w:t xml:space="preserve"> </w:t>
            </w:r>
            <w:proofErr w:type="spellStart"/>
            <w:r w:rsidRPr="00F67388">
              <w:rPr>
                <w:color w:val="000000" w:themeColor="text1"/>
                <w:sz w:val="20"/>
                <w:szCs w:val="20"/>
              </w:rPr>
              <w:t>Neldi</w:t>
            </w:r>
            <w:proofErr w:type="spellEnd"/>
            <w:r w:rsidRPr="00F67388">
              <w:rPr>
                <w:color w:val="000000" w:themeColor="text1"/>
                <w:sz w:val="20"/>
                <w:szCs w:val="20"/>
              </w:rPr>
              <w:t>, Desi Permata Sari  (2019)</w:t>
            </w:r>
          </w:p>
        </w:tc>
        <w:tc>
          <w:tcPr>
            <w:tcW w:w="1250" w:type="pct"/>
          </w:tcPr>
          <w:p w14:paraId="4362CB5F"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Dependen</w:t>
            </w:r>
            <w:proofErr w:type="spellEnd"/>
            <w:r w:rsidRPr="00F67388">
              <w:rPr>
                <w:rFonts w:ascii="Times New Roman" w:hAnsi="Times New Roman" w:cs="Times New Roman"/>
                <w:sz w:val="20"/>
                <w:szCs w:val="20"/>
              </w:rPr>
              <w:t>:</w:t>
            </w:r>
          </w:p>
          <w:p w14:paraId="4020DE0B"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Penghindaran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Pajak</w:t>
            </w:r>
            <w:proofErr w:type="spellEnd"/>
          </w:p>
          <w:p w14:paraId="47F3205D" w14:textId="77777777" w:rsidR="00BF2A2C" w:rsidRPr="00F67388" w:rsidRDefault="00BF2A2C" w:rsidP="00124439">
            <w:pPr>
              <w:jc w:val="center"/>
              <w:rPr>
                <w:rFonts w:ascii="Times New Roman" w:hAnsi="Times New Roman" w:cs="Times New Roman"/>
                <w:sz w:val="20"/>
                <w:szCs w:val="20"/>
              </w:rPr>
            </w:pPr>
          </w:p>
          <w:p w14:paraId="552D7DDB"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Independen</w:t>
            </w:r>
            <w:proofErr w:type="spellEnd"/>
            <w:r w:rsidRPr="00F67388">
              <w:rPr>
                <w:rFonts w:ascii="Times New Roman" w:hAnsi="Times New Roman" w:cs="Times New Roman"/>
                <w:sz w:val="20"/>
                <w:szCs w:val="20"/>
              </w:rPr>
              <w:t>:</w:t>
            </w:r>
          </w:p>
          <w:p w14:paraId="5218CD40" w14:textId="4D420DE1"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TC, TP, CI</w:t>
            </w:r>
          </w:p>
        </w:tc>
        <w:tc>
          <w:tcPr>
            <w:tcW w:w="834" w:type="pct"/>
          </w:tcPr>
          <w:p w14:paraId="1C86EE10" w14:textId="7A1B49FA" w:rsidR="00BF2A2C" w:rsidRPr="00F67388" w:rsidRDefault="00BF2A2C" w:rsidP="00124439">
            <w:pPr>
              <w:jc w:val="center"/>
              <w:rPr>
                <w:rFonts w:ascii="Times New Roman" w:hAnsi="Times New Roman" w:cs="Times New Roman"/>
                <w:sz w:val="20"/>
                <w:szCs w:val="20"/>
                <w:lang w:val="en-US"/>
              </w:rPr>
            </w:pPr>
            <w:proofErr w:type="spellStart"/>
            <w:r w:rsidRPr="00F67388">
              <w:rPr>
                <w:rFonts w:ascii="Times New Roman" w:hAnsi="Times New Roman" w:cs="Times New Roman"/>
                <w:sz w:val="20"/>
                <w:szCs w:val="20"/>
              </w:rPr>
              <w:t>Regresi</w:t>
            </w:r>
            <w:proofErr w:type="spellEnd"/>
            <w:r w:rsidRPr="00F67388">
              <w:rPr>
                <w:rFonts w:ascii="Times New Roman" w:hAnsi="Times New Roman" w:cs="Times New Roman"/>
                <w:sz w:val="20"/>
                <w:szCs w:val="20"/>
              </w:rPr>
              <w:t xml:space="preserve"> Data Panel</w:t>
            </w:r>
          </w:p>
        </w:tc>
        <w:tc>
          <w:tcPr>
            <w:tcW w:w="1112" w:type="pct"/>
          </w:tcPr>
          <w:p w14:paraId="03F1E27A" w14:textId="77777777" w:rsidR="00BF2A2C" w:rsidRPr="00F67388" w:rsidRDefault="00BF2A2C" w:rsidP="00124439">
            <w:pPr>
              <w:jc w:val="center"/>
              <w:rPr>
                <w:rFonts w:ascii="Times New Roman" w:eastAsia="Times New Roman" w:hAnsi="Times New Roman" w:cs="Times New Roman"/>
                <w:color w:val="000000" w:themeColor="text1"/>
                <w:kern w:val="0"/>
                <w:sz w:val="20"/>
                <w:szCs w:val="20"/>
                <w14:ligatures w14:val="none"/>
              </w:rPr>
            </w:pPr>
            <w:r w:rsidRPr="00F67388">
              <w:rPr>
                <w:rFonts w:ascii="Times New Roman" w:eastAsia="Times New Roman" w:hAnsi="Times New Roman" w:cs="Times New Roman"/>
                <w:color w:val="000000" w:themeColor="text1"/>
                <w:kern w:val="0"/>
                <w:sz w:val="20"/>
                <w:szCs w:val="20"/>
                <w14:ligatures w14:val="none"/>
              </w:rPr>
              <w:t xml:space="preserve">TC: </w:t>
            </w:r>
            <w:proofErr w:type="spellStart"/>
            <w:r w:rsidRPr="00F67388">
              <w:rPr>
                <w:rFonts w:ascii="Times New Roman" w:eastAsia="Times New Roman" w:hAnsi="Times New Roman" w:cs="Times New Roman"/>
                <w:color w:val="000000" w:themeColor="text1"/>
                <w:kern w:val="0"/>
                <w:sz w:val="20"/>
                <w:szCs w:val="20"/>
                <w14:ligatures w14:val="none"/>
              </w:rPr>
              <w:t>berpengaruh</w:t>
            </w:r>
            <w:proofErr w:type="spellEnd"/>
            <w:r w:rsidRPr="00F67388">
              <w:rPr>
                <w:rFonts w:ascii="Times New Roman" w:eastAsia="Times New Roman" w:hAnsi="Times New Roman" w:cs="Times New Roman"/>
                <w:color w:val="000000" w:themeColor="text1"/>
                <w:kern w:val="0"/>
                <w:sz w:val="20"/>
                <w:szCs w:val="20"/>
                <w14:ligatures w14:val="none"/>
              </w:rPr>
              <w:t xml:space="preserve"> </w:t>
            </w:r>
            <w:proofErr w:type="spellStart"/>
            <w:r w:rsidRPr="00F67388">
              <w:rPr>
                <w:rFonts w:ascii="Times New Roman" w:eastAsia="Times New Roman" w:hAnsi="Times New Roman" w:cs="Times New Roman"/>
                <w:color w:val="000000" w:themeColor="text1"/>
                <w:kern w:val="0"/>
                <w:sz w:val="20"/>
                <w:szCs w:val="20"/>
                <w14:ligatures w14:val="none"/>
              </w:rPr>
              <w:t>signifikan</w:t>
            </w:r>
            <w:proofErr w:type="spellEnd"/>
          </w:p>
          <w:p w14:paraId="718A1019" w14:textId="77777777" w:rsidR="00BF2A2C" w:rsidRPr="00F67388" w:rsidRDefault="00BF2A2C" w:rsidP="00124439">
            <w:pPr>
              <w:jc w:val="center"/>
              <w:rPr>
                <w:rFonts w:ascii="Times New Roman" w:eastAsia="Times New Roman" w:hAnsi="Times New Roman" w:cs="Times New Roman"/>
                <w:color w:val="000000" w:themeColor="text1"/>
                <w:kern w:val="0"/>
                <w:sz w:val="20"/>
                <w:szCs w:val="20"/>
                <w14:ligatures w14:val="none"/>
              </w:rPr>
            </w:pPr>
            <w:r w:rsidRPr="00F67388">
              <w:rPr>
                <w:rFonts w:ascii="Times New Roman" w:eastAsia="Times New Roman" w:hAnsi="Times New Roman" w:cs="Times New Roman"/>
                <w:color w:val="000000" w:themeColor="text1"/>
                <w:kern w:val="0"/>
                <w:sz w:val="20"/>
                <w:szCs w:val="20"/>
                <w14:ligatures w14:val="none"/>
              </w:rPr>
              <w:t xml:space="preserve">TP: </w:t>
            </w:r>
            <w:proofErr w:type="spellStart"/>
            <w:r w:rsidRPr="00F67388">
              <w:rPr>
                <w:rFonts w:ascii="Times New Roman" w:eastAsia="Times New Roman" w:hAnsi="Times New Roman" w:cs="Times New Roman"/>
                <w:color w:val="000000" w:themeColor="text1"/>
                <w:kern w:val="0"/>
                <w:sz w:val="20"/>
                <w:szCs w:val="20"/>
                <w14:ligatures w14:val="none"/>
              </w:rPr>
              <w:t>berpengaruh</w:t>
            </w:r>
            <w:proofErr w:type="spellEnd"/>
            <w:r w:rsidRPr="00F67388">
              <w:rPr>
                <w:rFonts w:ascii="Times New Roman" w:eastAsia="Times New Roman" w:hAnsi="Times New Roman" w:cs="Times New Roman"/>
                <w:color w:val="000000" w:themeColor="text1"/>
                <w:kern w:val="0"/>
                <w:sz w:val="20"/>
                <w:szCs w:val="20"/>
                <w14:ligatures w14:val="none"/>
              </w:rPr>
              <w:t xml:space="preserve"> </w:t>
            </w:r>
            <w:proofErr w:type="spellStart"/>
            <w:r w:rsidRPr="00F67388">
              <w:rPr>
                <w:rFonts w:ascii="Times New Roman" w:eastAsia="Times New Roman" w:hAnsi="Times New Roman" w:cs="Times New Roman"/>
                <w:color w:val="000000" w:themeColor="text1"/>
                <w:kern w:val="0"/>
                <w:sz w:val="20"/>
                <w:szCs w:val="20"/>
                <w14:ligatures w14:val="none"/>
              </w:rPr>
              <w:t>signifikan</w:t>
            </w:r>
            <w:proofErr w:type="spellEnd"/>
          </w:p>
          <w:p w14:paraId="7F679F2B" w14:textId="27EAF27F" w:rsidR="00BF2A2C" w:rsidRPr="00F67388" w:rsidRDefault="00BF2A2C" w:rsidP="003A1EC3">
            <w:pPr>
              <w:jc w:val="center"/>
              <w:rPr>
                <w:rFonts w:ascii="Times New Roman" w:eastAsia="Times New Roman" w:hAnsi="Times New Roman" w:cs="Times New Roman"/>
                <w:color w:val="000000" w:themeColor="text1"/>
                <w:kern w:val="0"/>
                <w:sz w:val="20"/>
                <w:szCs w:val="20"/>
                <w14:ligatures w14:val="none"/>
              </w:rPr>
            </w:pPr>
            <w:r w:rsidRPr="00F67388">
              <w:rPr>
                <w:rFonts w:ascii="Times New Roman" w:hAnsi="Times New Roman" w:cs="Times New Roman"/>
                <w:sz w:val="20"/>
                <w:szCs w:val="20"/>
              </w:rPr>
              <w:t xml:space="preserve">CI: </w:t>
            </w:r>
            <w:proofErr w:type="spellStart"/>
            <w:r w:rsidRPr="00F67388">
              <w:rPr>
                <w:rFonts w:ascii="Times New Roman" w:eastAsia="Times New Roman" w:hAnsi="Times New Roman" w:cs="Times New Roman"/>
                <w:color w:val="000000" w:themeColor="text1"/>
                <w:kern w:val="0"/>
                <w:sz w:val="20"/>
                <w:szCs w:val="20"/>
                <w14:ligatures w14:val="none"/>
              </w:rPr>
              <w:t>berpengaruh</w:t>
            </w:r>
            <w:proofErr w:type="spellEnd"/>
            <w:r w:rsidRPr="00F67388">
              <w:rPr>
                <w:rFonts w:ascii="Times New Roman" w:eastAsia="Times New Roman" w:hAnsi="Times New Roman" w:cs="Times New Roman"/>
                <w:color w:val="000000" w:themeColor="text1"/>
                <w:kern w:val="0"/>
                <w:sz w:val="20"/>
                <w:szCs w:val="20"/>
                <w14:ligatures w14:val="none"/>
              </w:rPr>
              <w:t xml:space="preserve"> </w:t>
            </w:r>
            <w:proofErr w:type="spellStart"/>
            <w:r w:rsidRPr="00F67388">
              <w:rPr>
                <w:rFonts w:ascii="Times New Roman" w:eastAsia="Times New Roman" w:hAnsi="Times New Roman" w:cs="Times New Roman"/>
                <w:color w:val="000000" w:themeColor="text1"/>
                <w:kern w:val="0"/>
                <w:sz w:val="20"/>
                <w:szCs w:val="20"/>
                <w14:ligatures w14:val="none"/>
              </w:rPr>
              <w:t>signifikan</w:t>
            </w:r>
            <w:proofErr w:type="spellEnd"/>
          </w:p>
        </w:tc>
      </w:tr>
      <w:tr w:rsidR="00BF2A2C" w:rsidRPr="00F67388" w14:paraId="02071E66" w14:textId="77777777" w:rsidTr="00C94FCF">
        <w:tc>
          <w:tcPr>
            <w:tcW w:w="345" w:type="pct"/>
          </w:tcPr>
          <w:p w14:paraId="7F7360F1" w14:textId="6FA3D681"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2</w:t>
            </w:r>
          </w:p>
        </w:tc>
        <w:tc>
          <w:tcPr>
            <w:tcW w:w="1459" w:type="pct"/>
          </w:tcPr>
          <w:p w14:paraId="7B68F8EA" w14:textId="77777777" w:rsidR="00BF2A2C" w:rsidRPr="00F67388" w:rsidRDefault="00BF2A2C" w:rsidP="00124439">
            <w:pPr>
              <w:pStyle w:val="NormalWeb"/>
              <w:jc w:val="center"/>
              <w:rPr>
                <w:sz w:val="20"/>
                <w:szCs w:val="20"/>
              </w:rPr>
            </w:pPr>
            <w:r w:rsidRPr="00F67388">
              <w:rPr>
                <w:sz w:val="20"/>
                <w:szCs w:val="20"/>
              </w:rPr>
              <w:t xml:space="preserve">Siti </w:t>
            </w:r>
            <w:proofErr w:type="spellStart"/>
            <w:r w:rsidRPr="00F67388">
              <w:rPr>
                <w:sz w:val="20"/>
                <w:szCs w:val="20"/>
              </w:rPr>
              <w:t>Nasaihatul</w:t>
            </w:r>
            <w:proofErr w:type="spellEnd"/>
            <w:r w:rsidRPr="00F67388">
              <w:rPr>
                <w:sz w:val="20"/>
                <w:szCs w:val="20"/>
              </w:rPr>
              <w:t xml:space="preserve"> </w:t>
            </w:r>
            <w:proofErr w:type="spellStart"/>
            <w:r w:rsidRPr="00F67388">
              <w:rPr>
                <w:sz w:val="20"/>
                <w:szCs w:val="20"/>
              </w:rPr>
              <w:t>Afifah</w:t>
            </w:r>
            <w:proofErr w:type="spellEnd"/>
            <w:r w:rsidRPr="00F67388">
              <w:rPr>
                <w:sz w:val="20"/>
                <w:szCs w:val="20"/>
              </w:rPr>
              <w:t xml:space="preserve">, </w:t>
            </w:r>
            <w:proofErr w:type="spellStart"/>
            <w:r w:rsidRPr="00F67388">
              <w:rPr>
                <w:sz w:val="20"/>
                <w:szCs w:val="20"/>
              </w:rPr>
              <w:t>Dewi</w:t>
            </w:r>
            <w:proofErr w:type="spellEnd"/>
            <w:r w:rsidRPr="00F67388">
              <w:rPr>
                <w:sz w:val="20"/>
                <w:szCs w:val="20"/>
              </w:rPr>
              <w:t xml:space="preserve"> </w:t>
            </w:r>
            <w:proofErr w:type="spellStart"/>
            <w:r w:rsidRPr="00F67388">
              <w:rPr>
                <w:sz w:val="20"/>
                <w:szCs w:val="20"/>
              </w:rPr>
              <w:t>Prastiwi</w:t>
            </w:r>
            <w:proofErr w:type="spellEnd"/>
            <w:r w:rsidRPr="00F67388">
              <w:rPr>
                <w:sz w:val="20"/>
                <w:szCs w:val="20"/>
              </w:rPr>
              <w:t xml:space="preserve"> (2019)</w:t>
            </w:r>
          </w:p>
          <w:p w14:paraId="085B02C7" w14:textId="77777777" w:rsidR="00BF2A2C" w:rsidRPr="00F67388" w:rsidRDefault="00BF2A2C" w:rsidP="003A1EC3">
            <w:pPr>
              <w:rPr>
                <w:rFonts w:ascii="Times New Roman" w:hAnsi="Times New Roman" w:cs="Times New Roman"/>
                <w:sz w:val="20"/>
                <w:szCs w:val="20"/>
                <w:lang w:val="en-US"/>
              </w:rPr>
            </w:pPr>
          </w:p>
        </w:tc>
        <w:tc>
          <w:tcPr>
            <w:tcW w:w="1250" w:type="pct"/>
          </w:tcPr>
          <w:p w14:paraId="36A93FD2"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lastRenderedPageBreak/>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Dependen</w:t>
            </w:r>
            <w:proofErr w:type="spellEnd"/>
            <w:r w:rsidRPr="00F67388">
              <w:rPr>
                <w:rFonts w:ascii="Times New Roman" w:hAnsi="Times New Roman" w:cs="Times New Roman"/>
                <w:sz w:val="20"/>
                <w:szCs w:val="20"/>
              </w:rPr>
              <w:t>:</w:t>
            </w:r>
          </w:p>
          <w:p w14:paraId="16022519"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ETR</w:t>
            </w:r>
          </w:p>
          <w:p w14:paraId="6B55E055" w14:textId="77777777" w:rsidR="00BF2A2C" w:rsidRPr="00F67388" w:rsidRDefault="00BF2A2C" w:rsidP="00124439">
            <w:pPr>
              <w:jc w:val="center"/>
              <w:rPr>
                <w:rFonts w:ascii="Times New Roman" w:hAnsi="Times New Roman" w:cs="Times New Roman"/>
                <w:sz w:val="20"/>
                <w:szCs w:val="20"/>
              </w:rPr>
            </w:pPr>
          </w:p>
          <w:p w14:paraId="588C1C2E"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Independen</w:t>
            </w:r>
            <w:proofErr w:type="spellEnd"/>
            <w:r w:rsidRPr="00F67388">
              <w:rPr>
                <w:rFonts w:ascii="Times New Roman" w:hAnsi="Times New Roman" w:cs="Times New Roman"/>
                <w:sz w:val="20"/>
                <w:szCs w:val="20"/>
              </w:rPr>
              <w:t>:</w:t>
            </w:r>
          </w:p>
          <w:p w14:paraId="26863E46" w14:textId="122201EE"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lastRenderedPageBreak/>
              <w:t>MAD</w:t>
            </w:r>
          </w:p>
        </w:tc>
        <w:tc>
          <w:tcPr>
            <w:tcW w:w="834" w:type="pct"/>
          </w:tcPr>
          <w:p w14:paraId="070FBCD4" w14:textId="3DB0CC8C" w:rsidR="00BF2A2C" w:rsidRPr="00F67388" w:rsidRDefault="00BF2A2C" w:rsidP="00124439">
            <w:pPr>
              <w:jc w:val="center"/>
              <w:rPr>
                <w:rFonts w:ascii="Times New Roman" w:hAnsi="Times New Roman" w:cs="Times New Roman"/>
                <w:sz w:val="20"/>
                <w:szCs w:val="20"/>
                <w:lang w:val="en-US"/>
              </w:rPr>
            </w:pPr>
            <w:proofErr w:type="spellStart"/>
            <w:r w:rsidRPr="00F67388">
              <w:rPr>
                <w:rFonts w:ascii="Times New Roman" w:hAnsi="Times New Roman" w:cs="Times New Roman"/>
                <w:sz w:val="20"/>
                <w:szCs w:val="20"/>
              </w:rPr>
              <w:lastRenderedPageBreak/>
              <w:t>Regresi</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Sederhana</w:t>
            </w:r>
            <w:proofErr w:type="spellEnd"/>
          </w:p>
        </w:tc>
        <w:tc>
          <w:tcPr>
            <w:tcW w:w="1112" w:type="pct"/>
          </w:tcPr>
          <w:p w14:paraId="01CBC9BE" w14:textId="42A3DC78"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 xml:space="preserve">MAD: </w:t>
            </w:r>
            <w:proofErr w:type="spellStart"/>
            <w:r w:rsidRPr="00F67388">
              <w:rPr>
                <w:rFonts w:ascii="Times New Roman" w:hAnsi="Times New Roman" w:cs="Times New Roman"/>
                <w:sz w:val="20"/>
                <w:szCs w:val="20"/>
              </w:rPr>
              <w:t>Berpengaruh</w:t>
            </w:r>
            <w:proofErr w:type="spellEnd"/>
          </w:p>
        </w:tc>
      </w:tr>
      <w:tr w:rsidR="00BF2A2C" w:rsidRPr="00F67388" w14:paraId="5E6D6024" w14:textId="77777777" w:rsidTr="00C94FCF">
        <w:tc>
          <w:tcPr>
            <w:tcW w:w="345" w:type="pct"/>
          </w:tcPr>
          <w:p w14:paraId="6625CE26" w14:textId="234DB79F"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3</w:t>
            </w:r>
          </w:p>
        </w:tc>
        <w:tc>
          <w:tcPr>
            <w:tcW w:w="1459" w:type="pct"/>
          </w:tcPr>
          <w:p w14:paraId="778A01EF" w14:textId="489C6BE6"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Achmad</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Tarmizi</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Didin</w:t>
            </w:r>
            <w:proofErr w:type="spellEnd"/>
            <w:r w:rsidRPr="00F67388">
              <w:rPr>
                <w:rFonts w:ascii="Times New Roman" w:hAnsi="Times New Roman" w:cs="Times New Roman"/>
                <w:sz w:val="20"/>
                <w:szCs w:val="20"/>
              </w:rPr>
              <w:t xml:space="preserve"> Hikmah Perkasa</w:t>
            </w:r>
          </w:p>
          <w:p w14:paraId="0479305A"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(2022)</w:t>
            </w:r>
          </w:p>
          <w:p w14:paraId="3840B05B" w14:textId="77777777" w:rsidR="00BF2A2C" w:rsidRPr="00F67388" w:rsidRDefault="00BF2A2C" w:rsidP="00124439">
            <w:pPr>
              <w:jc w:val="center"/>
              <w:rPr>
                <w:rFonts w:ascii="Times New Roman" w:hAnsi="Times New Roman" w:cs="Times New Roman"/>
                <w:sz w:val="20"/>
                <w:szCs w:val="20"/>
              </w:rPr>
            </w:pPr>
          </w:p>
          <w:p w14:paraId="53628741" w14:textId="77777777" w:rsidR="00BF2A2C" w:rsidRPr="00F67388" w:rsidRDefault="00BF2A2C" w:rsidP="00124439">
            <w:pPr>
              <w:jc w:val="center"/>
              <w:rPr>
                <w:rFonts w:ascii="Times New Roman" w:hAnsi="Times New Roman" w:cs="Times New Roman"/>
                <w:sz w:val="20"/>
                <w:szCs w:val="20"/>
                <w:lang w:val="en-US"/>
              </w:rPr>
            </w:pPr>
          </w:p>
        </w:tc>
        <w:tc>
          <w:tcPr>
            <w:tcW w:w="1250" w:type="pct"/>
          </w:tcPr>
          <w:p w14:paraId="24BA6DB9"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Dependen</w:t>
            </w:r>
            <w:proofErr w:type="spellEnd"/>
            <w:r w:rsidRPr="00F67388">
              <w:rPr>
                <w:rFonts w:ascii="Times New Roman" w:hAnsi="Times New Roman" w:cs="Times New Roman"/>
                <w:sz w:val="20"/>
                <w:szCs w:val="20"/>
              </w:rPr>
              <w:t>:</w:t>
            </w:r>
          </w:p>
          <w:p w14:paraId="1F1023CE"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BTD</w:t>
            </w:r>
          </w:p>
          <w:p w14:paraId="493A6842" w14:textId="77777777" w:rsidR="00BF2A2C" w:rsidRPr="00F67388" w:rsidRDefault="00BF2A2C" w:rsidP="00124439">
            <w:pPr>
              <w:jc w:val="center"/>
              <w:rPr>
                <w:rFonts w:ascii="Times New Roman" w:hAnsi="Times New Roman" w:cs="Times New Roman"/>
                <w:sz w:val="20"/>
                <w:szCs w:val="20"/>
              </w:rPr>
            </w:pPr>
          </w:p>
          <w:p w14:paraId="60BE7E52"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Independen</w:t>
            </w:r>
            <w:proofErr w:type="spellEnd"/>
            <w:r w:rsidRPr="00F67388">
              <w:rPr>
                <w:rFonts w:ascii="Times New Roman" w:hAnsi="Times New Roman" w:cs="Times New Roman"/>
                <w:sz w:val="20"/>
                <w:szCs w:val="20"/>
              </w:rPr>
              <w:t>:</w:t>
            </w:r>
          </w:p>
          <w:p w14:paraId="05EB99B1" w14:textId="07010189"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KI, KK, TCAP</w:t>
            </w:r>
          </w:p>
        </w:tc>
        <w:tc>
          <w:tcPr>
            <w:tcW w:w="834" w:type="pct"/>
          </w:tcPr>
          <w:p w14:paraId="3A73BCF2" w14:textId="4CA48DE8" w:rsidR="00BF2A2C" w:rsidRPr="00F67388" w:rsidRDefault="00BF2A2C" w:rsidP="00124439">
            <w:pPr>
              <w:jc w:val="center"/>
              <w:rPr>
                <w:rFonts w:ascii="Times New Roman" w:hAnsi="Times New Roman" w:cs="Times New Roman"/>
                <w:sz w:val="20"/>
                <w:szCs w:val="20"/>
                <w:lang w:val="en-US"/>
              </w:rPr>
            </w:pPr>
            <w:proofErr w:type="spellStart"/>
            <w:r w:rsidRPr="00F67388">
              <w:rPr>
                <w:rFonts w:ascii="Times New Roman" w:hAnsi="Times New Roman" w:cs="Times New Roman"/>
                <w:sz w:val="20"/>
                <w:szCs w:val="20"/>
              </w:rPr>
              <w:t>Regresi</w:t>
            </w:r>
            <w:proofErr w:type="spellEnd"/>
            <w:r w:rsidRPr="00F67388">
              <w:rPr>
                <w:rFonts w:ascii="Times New Roman" w:hAnsi="Times New Roman" w:cs="Times New Roman"/>
                <w:sz w:val="20"/>
                <w:szCs w:val="20"/>
              </w:rPr>
              <w:t xml:space="preserve"> Data Panel</w:t>
            </w:r>
          </w:p>
        </w:tc>
        <w:tc>
          <w:tcPr>
            <w:tcW w:w="1112" w:type="pct"/>
          </w:tcPr>
          <w:p w14:paraId="5FE4CC67"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KI: (+)*</w:t>
            </w:r>
          </w:p>
          <w:p w14:paraId="6782846D"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KK: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p>
          <w:p w14:paraId="052458C0" w14:textId="151F30DA"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TCAP: (+)*</w:t>
            </w:r>
          </w:p>
        </w:tc>
      </w:tr>
      <w:tr w:rsidR="00BF2A2C" w:rsidRPr="00F67388" w14:paraId="3D2913B2" w14:textId="77777777" w:rsidTr="00C94FCF">
        <w:tc>
          <w:tcPr>
            <w:tcW w:w="345" w:type="pct"/>
          </w:tcPr>
          <w:p w14:paraId="250E2D3B" w14:textId="68A1DA35"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4</w:t>
            </w:r>
          </w:p>
        </w:tc>
        <w:tc>
          <w:tcPr>
            <w:tcW w:w="1459" w:type="pct"/>
          </w:tcPr>
          <w:p w14:paraId="243D1A3E"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Sari </w:t>
            </w:r>
            <w:proofErr w:type="spellStart"/>
            <w:r w:rsidRPr="00F67388">
              <w:rPr>
                <w:rFonts w:ascii="Times New Roman" w:hAnsi="Times New Roman" w:cs="Times New Roman"/>
                <w:sz w:val="20"/>
                <w:szCs w:val="20"/>
              </w:rPr>
              <w:t>Noviantia</w:t>
            </w:r>
            <w:proofErr w:type="spellEnd"/>
            <w:r w:rsidRPr="00F67388">
              <w:rPr>
                <w:rFonts w:ascii="Times New Roman" w:hAnsi="Times New Roman" w:cs="Times New Roman"/>
                <w:sz w:val="20"/>
                <w:szCs w:val="20"/>
              </w:rPr>
              <w:t xml:space="preserve">, Emi </w:t>
            </w:r>
            <w:proofErr w:type="spellStart"/>
            <w:r w:rsidRPr="00F67388">
              <w:rPr>
                <w:rFonts w:ascii="Times New Roman" w:hAnsi="Times New Roman" w:cs="Times New Roman"/>
                <w:sz w:val="20"/>
                <w:szCs w:val="20"/>
              </w:rPr>
              <w:t>Masyitah</w:t>
            </w:r>
            <w:proofErr w:type="spellEnd"/>
          </w:p>
          <w:p w14:paraId="57248115"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(2023)</w:t>
            </w:r>
          </w:p>
          <w:p w14:paraId="2BE9F658" w14:textId="77777777" w:rsidR="00BF2A2C" w:rsidRPr="00F67388" w:rsidRDefault="00BF2A2C" w:rsidP="00124439">
            <w:pPr>
              <w:jc w:val="center"/>
              <w:rPr>
                <w:rFonts w:ascii="Times New Roman" w:hAnsi="Times New Roman" w:cs="Times New Roman"/>
                <w:sz w:val="20"/>
                <w:szCs w:val="20"/>
                <w:lang w:val="en-US"/>
              </w:rPr>
            </w:pPr>
          </w:p>
        </w:tc>
        <w:tc>
          <w:tcPr>
            <w:tcW w:w="1250" w:type="pct"/>
          </w:tcPr>
          <w:p w14:paraId="2E78E430"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Dependen</w:t>
            </w:r>
            <w:proofErr w:type="spellEnd"/>
            <w:r w:rsidRPr="00F67388">
              <w:rPr>
                <w:rFonts w:ascii="Times New Roman" w:hAnsi="Times New Roman" w:cs="Times New Roman"/>
                <w:sz w:val="20"/>
                <w:szCs w:val="20"/>
              </w:rPr>
              <w:t>:</w:t>
            </w:r>
          </w:p>
          <w:p w14:paraId="6ED6CBF1"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ETR</w:t>
            </w:r>
          </w:p>
          <w:p w14:paraId="415AD9D5" w14:textId="77777777" w:rsidR="00BF2A2C" w:rsidRPr="00F67388" w:rsidRDefault="00BF2A2C" w:rsidP="00124439">
            <w:pPr>
              <w:jc w:val="center"/>
              <w:rPr>
                <w:rFonts w:ascii="Times New Roman" w:hAnsi="Times New Roman" w:cs="Times New Roman"/>
                <w:sz w:val="20"/>
                <w:szCs w:val="20"/>
              </w:rPr>
            </w:pPr>
          </w:p>
          <w:p w14:paraId="55638ED4"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Independen</w:t>
            </w:r>
            <w:proofErr w:type="spellEnd"/>
            <w:r w:rsidRPr="00F67388">
              <w:rPr>
                <w:rFonts w:ascii="Times New Roman" w:hAnsi="Times New Roman" w:cs="Times New Roman"/>
                <w:sz w:val="20"/>
                <w:szCs w:val="20"/>
              </w:rPr>
              <w:t>:</w:t>
            </w:r>
          </w:p>
          <w:p w14:paraId="499C5380" w14:textId="676B3BAC"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ROA, DAR, DER</w:t>
            </w:r>
          </w:p>
        </w:tc>
        <w:tc>
          <w:tcPr>
            <w:tcW w:w="834" w:type="pct"/>
          </w:tcPr>
          <w:p w14:paraId="0D3C44EC" w14:textId="17DD1B77" w:rsidR="00BF2A2C" w:rsidRPr="00F67388" w:rsidRDefault="00BF2A2C" w:rsidP="00124439">
            <w:pPr>
              <w:jc w:val="center"/>
              <w:rPr>
                <w:rFonts w:ascii="Times New Roman" w:hAnsi="Times New Roman" w:cs="Times New Roman"/>
                <w:sz w:val="20"/>
                <w:szCs w:val="20"/>
                <w:lang w:val="en-US"/>
              </w:rPr>
            </w:pPr>
            <w:proofErr w:type="spellStart"/>
            <w:r w:rsidRPr="00F67388">
              <w:rPr>
                <w:rFonts w:ascii="Times New Roman" w:hAnsi="Times New Roman" w:cs="Times New Roman"/>
                <w:sz w:val="20"/>
                <w:szCs w:val="20"/>
              </w:rPr>
              <w:t>Regresi</w:t>
            </w:r>
            <w:proofErr w:type="spellEnd"/>
            <w:r w:rsidRPr="00F67388">
              <w:rPr>
                <w:rFonts w:ascii="Times New Roman" w:hAnsi="Times New Roman" w:cs="Times New Roman"/>
                <w:sz w:val="20"/>
                <w:szCs w:val="20"/>
              </w:rPr>
              <w:t xml:space="preserve"> Linear </w:t>
            </w:r>
            <w:proofErr w:type="spellStart"/>
            <w:r w:rsidRPr="00F67388">
              <w:rPr>
                <w:rFonts w:ascii="Times New Roman" w:hAnsi="Times New Roman" w:cs="Times New Roman"/>
                <w:sz w:val="20"/>
                <w:szCs w:val="20"/>
              </w:rPr>
              <w:t>Berganda</w:t>
            </w:r>
            <w:proofErr w:type="spellEnd"/>
          </w:p>
        </w:tc>
        <w:tc>
          <w:tcPr>
            <w:tcW w:w="1112" w:type="pct"/>
          </w:tcPr>
          <w:p w14:paraId="18735FE0"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ROA: (+)*</w:t>
            </w:r>
          </w:p>
          <w:p w14:paraId="1D31DE55"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DAR: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Signifikan</w:t>
            </w:r>
            <w:proofErr w:type="spellEnd"/>
          </w:p>
          <w:p w14:paraId="1D2B2112"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DER: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Signifikan</w:t>
            </w:r>
            <w:proofErr w:type="spellEnd"/>
          </w:p>
          <w:p w14:paraId="5C2CC908" w14:textId="77777777" w:rsidR="00BF2A2C" w:rsidRPr="00F67388" w:rsidRDefault="00BF2A2C" w:rsidP="00124439">
            <w:pPr>
              <w:jc w:val="center"/>
              <w:rPr>
                <w:rFonts w:ascii="Times New Roman" w:hAnsi="Times New Roman" w:cs="Times New Roman"/>
                <w:sz w:val="20"/>
                <w:szCs w:val="20"/>
                <w:lang w:val="en-US"/>
              </w:rPr>
            </w:pPr>
          </w:p>
        </w:tc>
      </w:tr>
      <w:tr w:rsidR="00BF2A2C" w:rsidRPr="00F67388" w14:paraId="72E3C81D" w14:textId="77777777" w:rsidTr="00C94FCF">
        <w:tc>
          <w:tcPr>
            <w:tcW w:w="345" w:type="pct"/>
          </w:tcPr>
          <w:p w14:paraId="6BE55AB2" w14:textId="5C4724DB"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5</w:t>
            </w:r>
          </w:p>
        </w:tc>
        <w:tc>
          <w:tcPr>
            <w:tcW w:w="1459" w:type="pct"/>
          </w:tcPr>
          <w:p w14:paraId="305DDBCD" w14:textId="33E42DD9"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Andrew </w:t>
            </w:r>
            <w:proofErr w:type="spellStart"/>
            <w:r w:rsidRPr="00F67388">
              <w:rPr>
                <w:rFonts w:ascii="Times New Roman" w:hAnsi="Times New Roman" w:cs="Times New Roman"/>
                <w:sz w:val="20"/>
                <w:szCs w:val="20"/>
              </w:rPr>
              <w:t>Pangestu</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Etty</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Herijawati</w:t>
            </w:r>
            <w:proofErr w:type="spellEnd"/>
          </w:p>
          <w:p w14:paraId="1BC603B8"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(2023)</w:t>
            </w:r>
          </w:p>
          <w:p w14:paraId="58D53FFF" w14:textId="77777777" w:rsidR="00BF2A2C" w:rsidRPr="00F67388" w:rsidRDefault="00BF2A2C" w:rsidP="00124439">
            <w:pPr>
              <w:jc w:val="center"/>
              <w:rPr>
                <w:rFonts w:ascii="Times New Roman" w:hAnsi="Times New Roman" w:cs="Times New Roman"/>
                <w:sz w:val="20"/>
                <w:szCs w:val="20"/>
                <w:lang w:val="en-US"/>
              </w:rPr>
            </w:pPr>
          </w:p>
        </w:tc>
        <w:tc>
          <w:tcPr>
            <w:tcW w:w="1250" w:type="pct"/>
          </w:tcPr>
          <w:p w14:paraId="16895ED2"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Dependen</w:t>
            </w:r>
            <w:proofErr w:type="spellEnd"/>
            <w:r w:rsidRPr="00F67388">
              <w:rPr>
                <w:rFonts w:ascii="Times New Roman" w:hAnsi="Times New Roman" w:cs="Times New Roman"/>
                <w:sz w:val="20"/>
                <w:szCs w:val="20"/>
              </w:rPr>
              <w:t>:</w:t>
            </w:r>
          </w:p>
          <w:p w14:paraId="2F0761E0"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ETR</w:t>
            </w:r>
          </w:p>
          <w:p w14:paraId="4942A212" w14:textId="77777777" w:rsidR="00BF2A2C" w:rsidRPr="00F67388" w:rsidRDefault="00BF2A2C" w:rsidP="00124439">
            <w:pPr>
              <w:jc w:val="center"/>
              <w:rPr>
                <w:rFonts w:ascii="Times New Roman" w:hAnsi="Times New Roman" w:cs="Times New Roman"/>
                <w:sz w:val="20"/>
                <w:szCs w:val="20"/>
              </w:rPr>
            </w:pPr>
          </w:p>
          <w:p w14:paraId="1C506242"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Independen</w:t>
            </w:r>
            <w:proofErr w:type="spellEnd"/>
            <w:r w:rsidRPr="00F67388">
              <w:rPr>
                <w:rFonts w:ascii="Times New Roman" w:hAnsi="Times New Roman" w:cs="Times New Roman"/>
                <w:sz w:val="20"/>
                <w:szCs w:val="20"/>
              </w:rPr>
              <w:t>:</w:t>
            </w:r>
          </w:p>
          <w:p w14:paraId="0804F1AE" w14:textId="52D65006"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TP, II, TATO, SG</w:t>
            </w:r>
          </w:p>
        </w:tc>
        <w:tc>
          <w:tcPr>
            <w:tcW w:w="834" w:type="pct"/>
          </w:tcPr>
          <w:p w14:paraId="40B86419" w14:textId="02C8CC0D" w:rsidR="00BF2A2C" w:rsidRPr="00F67388" w:rsidRDefault="00BF2A2C" w:rsidP="00124439">
            <w:pPr>
              <w:jc w:val="center"/>
              <w:rPr>
                <w:rFonts w:ascii="Times New Roman" w:hAnsi="Times New Roman" w:cs="Times New Roman"/>
                <w:sz w:val="20"/>
                <w:szCs w:val="20"/>
                <w:lang w:val="en-US"/>
              </w:rPr>
            </w:pPr>
            <w:proofErr w:type="spellStart"/>
            <w:r w:rsidRPr="00F67388">
              <w:rPr>
                <w:rFonts w:ascii="Times New Roman" w:hAnsi="Times New Roman" w:cs="Times New Roman"/>
                <w:sz w:val="20"/>
                <w:szCs w:val="20"/>
              </w:rPr>
              <w:t>Regresi</w:t>
            </w:r>
            <w:proofErr w:type="spellEnd"/>
            <w:r w:rsidRPr="00F67388">
              <w:rPr>
                <w:rFonts w:ascii="Times New Roman" w:hAnsi="Times New Roman" w:cs="Times New Roman"/>
                <w:sz w:val="20"/>
                <w:szCs w:val="20"/>
              </w:rPr>
              <w:t xml:space="preserve"> Linear </w:t>
            </w:r>
            <w:proofErr w:type="spellStart"/>
            <w:r w:rsidRPr="00F67388">
              <w:rPr>
                <w:rFonts w:ascii="Times New Roman" w:hAnsi="Times New Roman" w:cs="Times New Roman"/>
                <w:sz w:val="20"/>
                <w:szCs w:val="20"/>
              </w:rPr>
              <w:t>Berganda</w:t>
            </w:r>
            <w:proofErr w:type="spellEnd"/>
          </w:p>
        </w:tc>
        <w:tc>
          <w:tcPr>
            <w:tcW w:w="1112" w:type="pct"/>
          </w:tcPr>
          <w:p w14:paraId="6C48C857"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TP: </w:t>
            </w:r>
            <w:proofErr w:type="spellStart"/>
            <w:r w:rsidRPr="00F67388">
              <w:rPr>
                <w:rFonts w:ascii="Times New Roman" w:hAnsi="Times New Roman" w:cs="Times New Roman"/>
                <w:sz w:val="20"/>
                <w:szCs w:val="20"/>
              </w:rPr>
              <w:t>Dampak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Signifikan</w:t>
            </w:r>
            <w:proofErr w:type="spellEnd"/>
          </w:p>
          <w:p w14:paraId="3F3AA599"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II: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Berdampak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Secara</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Signifikan</w:t>
            </w:r>
            <w:proofErr w:type="spellEnd"/>
          </w:p>
          <w:p w14:paraId="47EFB007"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TATO: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Berdampak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Secara</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Signifikan</w:t>
            </w:r>
            <w:proofErr w:type="spellEnd"/>
          </w:p>
          <w:p w14:paraId="7CE4DC49" w14:textId="691670E5" w:rsidR="00BF2A2C" w:rsidRPr="00F67388" w:rsidRDefault="00BF2A2C" w:rsidP="003A1EC3">
            <w:pPr>
              <w:jc w:val="center"/>
              <w:rPr>
                <w:rFonts w:ascii="Times New Roman" w:hAnsi="Times New Roman" w:cs="Times New Roman"/>
                <w:sz w:val="20"/>
                <w:szCs w:val="20"/>
              </w:rPr>
            </w:pPr>
            <w:r w:rsidRPr="00F67388">
              <w:rPr>
                <w:rFonts w:ascii="Times New Roman" w:hAnsi="Times New Roman" w:cs="Times New Roman"/>
                <w:sz w:val="20"/>
                <w:szCs w:val="20"/>
              </w:rPr>
              <w:t xml:space="preserve">SG: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Berdampak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Secara</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Signifikan</w:t>
            </w:r>
            <w:proofErr w:type="spellEnd"/>
          </w:p>
        </w:tc>
      </w:tr>
      <w:tr w:rsidR="00BF2A2C" w:rsidRPr="00F67388" w14:paraId="6EDD5334" w14:textId="77777777" w:rsidTr="00C94FCF">
        <w:tc>
          <w:tcPr>
            <w:tcW w:w="345" w:type="pct"/>
          </w:tcPr>
          <w:p w14:paraId="2780FA72" w14:textId="41F9C1EB"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6</w:t>
            </w:r>
          </w:p>
        </w:tc>
        <w:tc>
          <w:tcPr>
            <w:tcW w:w="1459" w:type="pct"/>
          </w:tcPr>
          <w:p w14:paraId="25911F00"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Alifatul</w:t>
            </w:r>
            <w:proofErr w:type="spellEnd"/>
            <w:r w:rsidRPr="00F67388">
              <w:rPr>
                <w:rFonts w:ascii="Times New Roman" w:hAnsi="Times New Roman" w:cs="Times New Roman"/>
                <w:sz w:val="20"/>
                <w:szCs w:val="20"/>
              </w:rPr>
              <w:t xml:space="preserve"> Akmal Al Hasyim, Nur </w:t>
            </w:r>
            <w:proofErr w:type="spellStart"/>
            <w:r w:rsidRPr="00F67388">
              <w:rPr>
                <w:rFonts w:ascii="Times New Roman" w:hAnsi="Times New Roman" w:cs="Times New Roman"/>
                <w:sz w:val="20"/>
                <w:szCs w:val="20"/>
              </w:rPr>
              <w:t>Isna</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Inayati</w:t>
            </w:r>
            <w:proofErr w:type="spellEnd"/>
            <w:r w:rsidRPr="00F67388">
              <w:rPr>
                <w:rFonts w:ascii="Times New Roman" w:hAnsi="Times New Roman" w:cs="Times New Roman"/>
                <w:sz w:val="20"/>
                <w:szCs w:val="20"/>
              </w:rPr>
              <w:t xml:space="preserve">, Ani </w:t>
            </w:r>
            <w:proofErr w:type="spellStart"/>
            <w:r w:rsidRPr="00F67388">
              <w:rPr>
                <w:rFonts w:ascii="Times New Roman" w:hAnsi="Times New Roman" w:cs="Times New Roman"/>
                <w:sz w:val="20"/>
                <w:szCs w:val="20"/>
              </w:rPr>
              <w:t>Kusbandiyah</w:t>
            </w:r>
            <w:proofErr w:type="spellEnd"/>
            <w:r w:rsidRPr="00F67388">
              <w:rPr>
                <w:rFonts w:ascii="Times New Roman" w:hAnsi="Times New Roman" w:cs="Times New Roman"/>
                <w:sz w:val="20"/>
                <w:szCs w:val="20"/>
              </w:rPr>
              <w:t xml:space="preserve">, Tiara </w:t>
            </w:r>
            <w:proofErr w:type="spellStart"/>
            <w:r w:rsidRPr="00F67388">
              <w:rPr>
                <w:rFonts w:ascii="Times New Roman" w:hAnsi="Times New Roman" w:cs="Times New Roman"/>
                <w:sz w:val="20"/>
                <w:szCs w:val="20"/>
              </w:rPr>
              <w:t>Pandansari</w:t>
            </w:r>
            <w:proofErr w:type="spellEnd"/>
          </w:p>
          <w:p w14:paraId="4B5F198B" w14:textId="77777777" w:rsidR="00BF2A2C" w:rsidRPr="00F67388" w:rsidRDefault="00BF2A2C" w:rsidP="00124439">
            <w:pPr>
              <w:jc w:val="center"/>
              <w:rPr>
                <w:rFonts w:ascii="Times New Roman" w:hAnsi="Times New Roman" w:cs="Times New Roman"/>
                <w:sz w:val="20"/>
                <w:szCs w:val="20"/>
              </w:rPr>
            </w:pPr>
          </w:p>
          <w:p w14:paraId="1A14AF46" w14:textId="2B7CE1C1" w:rsidR="00BF2A2C" w:rsidRPr="00F67388" w:rsidRDefault="00BF2A2C" w:rsidP="008367EA">
            <w:pPr>
              <w:jc w:val="center"/>
              <w:rPr>
                <w:rFonts w:ascii="Times New Roman" w:hAnsi="Times New Roman" w:cs="Times New Roman"/>
                <w:sz w:val="20"/>
                <w:szCs w:val="20"/>
              </w:rPr>
            </w:pPr>
            <w:r w:rsidRPr="00F67388">
              <w:rPr>
                <w:rFonts w:ascii="Times New Roman" w:hAnsi="Times New Roman" w:cs="Times New Roman"/>
                <w:sz w:val="20"/>
                <w:szCs w:val="20"/>
              </w:rPr>
              <w:t>(2022)</w:t>
            </w:r>
          </w:p>
        </w:tc>
        <w:tc>
          <w:tcPr>
            <w:tcW w:w="1250" w:type="pct"/>
          </w:tcPr>
          <w:p w14:paraId="7F1BB97D"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Dependen</w:t>
            </w:r>
            <w:proofErr w:type="spellEnd"/>
            <w:r w:rsidRPr="00F67388">
              <w:rPr>
                <w:rFonts w:ascii="Times New Roman" w:hAnsi="Times New Roman" w:cs="Times New Roman"/>
                <w:sz w:val="20"/>
                <w:szCs w:val="20"/>
              </w:rPr>
              <w:t>:</w:t>
            </w:r>
          </w:p>
          <w:p w14:paraId="65A7FAE0"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ETR</w:t>
            </w:r>
          </w:p>
          <w:p w14:paraId="785056FC" w14:textId="77777777" w:rsidR="00BF2A2C" w:rsidRPr="00F67388" w:rsidRDefault="00BF2A2C" w:rsidP="00124439">
            <w:pPr>
              <w:jc w:val="center"/>
              <w:rPr>
                <w:rFonts w:ascii="Times New Roman" w:hAnsi="Times New Roman" w:cs="Times New Roman"/>
                <w:sz w:val="20"/>
                <w:szCs w:val="20"/>
              </w:rPr>
            </w:pPr>
          </w:p>
          <w:p w14:paraId="3D260C2A"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Independen</w:t>
            </w:r>
            <w:proofErr w:type="spellEnd"/>
            <w:r w:rsidRPr="00F67388">
              <w:rPr>
                <w:rFonts w:ascii="Times New Roman" w:hAnsi="Times New Roman" w:cs="Times New Roman"/>
                <w:sz w:val="20"/>
                <w:szCs w:val="20"/>
              </w:rPr>
              <w:t>:</w:t>
            </w:r>
          </w:p>
          <w:p w14:paraId="2694CB53" w14:textId="77AD8298"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TP, KA, IM</w:t>
            </w:r>
          </w:p>
        </w:tc>
        <w:tc>
          <w:tcPr>
            <w:tcW w:w="834" w:type="pct"/>
          </w:tcPr>
          <w:p w14:paraId="35490027" w14:textId="5677EB2B" w:rsidR="00BF2A2C" w:rsidRPr="00F67388" w:rsidRDefault="00BF2A2C" w:rsidP="00124439">
            <w:pPr>
              <w:jc w:val="center"/>
              <w:rPr>
                <w:rFonts w:ascii="Times New Roman" w:hAnsi="Times New Roman" w:cs="Times New Roman"/>
                <w:sz w:val="20"/>
                <w:szCs w:val="20"/>
                <w:lang w:val="en-US"/>
              </w:rPr>
            </w:pPr>
            <w:proofErr w:type="spellStart"/>
            <w:r w:rsidRPr="00F67388">
              <w:rPr>
                <w:rFonts w:ascii="Times New Roman" w:hAnsi="Times New Roman" w:cs="Times New Roman"/>
                <w:sz w:val="20"/>
                <w:szCs w:val="20"/>
              </w:rPr>
              <w:t>Regresi</w:t>
            </w:r>
            <w:proofErr w:type="spellEnd"/>
            <w:r w:rsidRPr="00F67388">
              <w:rPr>
                <w:rFonts w:ascii="Times New Roman" w:hAnsi="Times New Roman" w:cs="Times New Roman"/>
                <w:sz w:val="20"/>
                <w:szCs w:val="20"/>
              </w:rPr>
              <w:t xml:space="preserve"> Linear </w:t>
            </w:r>
            <w:proofErr w:type="spellStart"/>
            <w:r w:rsidRPr="00F67388">
              <w:rPr>
                <w:rFonts w:ascii="Times New Roman" w:hAnsi="Times New Roman" w:cs="Times New Roman"/>
                <w:sz w:val="20"/>
                <w:szCs w:val="20"/>
              </w:rPr>
              <w:t>Berganda</w:t>
            </w:r>
            <w:proofErr w:type="spellEnd"/>
          </w:p>
        </w:tc>
        <w:tc>
          <w:tcPr>
            <w:tcW w:w="1112" w:type="pct"/>
          </w:tcPr>
          <w:p w14:paraId="5185A477"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TP: (-)</w:t>
            </w:r>
          </w:p>
          <w:p w14:paraId="0F034CE3"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KA: (-)</w:t>
            </w:r>
          </w:p>
          <w:p w14:paraId="4C979935" w14:textId="0CA96A46"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IM: (+)</w:t>
            </w:r>
          </w:p>
        </w:tc>
      </w:tr>
      <w:tr w:rsidR="00BF2A2C" w:rsidRPr="00F67388" w14:paraId="454D7EC3" w14:textId="77777777" w:rsidTr="00C94FCF">
        <w:tc>
          <w:tcPr>
            <w:tcW w:w="345" w:type="pct"/>
          </w:tcPr>
          <w:p w14:paraId="3BCDE0A3" w14:textId="5A5EAFAF"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7</w:t>
            </w:r>
          </w:p>
        </w:tc>
        <w:tc>
          <w:tcPr>
            <w:tcW w:w="1459" w:type="pct"/>
          </w:tcPr>
          <w:p w14:paraId="7D86A583"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Sylvania </w:t>
            </w:r>
            <w:proofErr w:type="spellStart"/>
            <w:r w:rsidRPr="00F67388">
              <w:rPr>
                <w:rFonts w:ascii="Times New Roman" w:hAnsi="Times New Roman" w:cs="Times New Roman"/>
                <w:sz w:val="20"/>
                <w:szCs w:val="20"/>
              </w:rPr>
              <w:t>Salsabilla</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Fajar</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Nurdin</w:t>
            </w:r>
            <w:proofErr w:type="spellEnd"/>
          </w:p>
          <w:p w14:paraId="318883BC"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(2023)</w:t>
            </w:r>
          </w:p>
          <w:p w14:paraId="5D328190" w14:textId="77777777" w:rsidR="00BF2A2C" w:rsidRPr="00F67388" w:rsidRDefault="00BF2A2C" w:rsidP="00124439">
            <w:pPr>
              <w:jc w:val="center"/>
              <w:rPr>
                <w:rFonts w:ascii="Times New Roman" w:hAnsi="Times New Roman" w:cs="Times New Roman"/>
                <w:sz w:val="20"/>
                <w:szCs w:val="20"/>
              </w:rPr>
            </w:pPr>
          </w:p>
          <w:p w14:paraId="75A148FA" w14:textId="77777777" w:rsidR="00BF2A2C" w:rsidRPr="00F67388" w:rsidRDefault="00BF2A2C" w:rsidP="00124439">
            <w:pPr>
              <w:jc w:val="center"/>
              <w:rPr>
                <w:rFonts w:ascii="Times New Roman" w:hAnsi="Times New Roman" w:cs="Times New Roman"/>
                <w:sz w:val="20"/>
                <w:szCs w:val="20"/>
              </w:rPr>
            </w:pPr>
          </w:p>
          <w:p w14:paraId="642F92AC" w14:textId="77777777" w:rsidR="00BF2A2C" w:rsidRPr="00F67388" w:rsidRDefault="00BF2A2C" w:rsidP="00124439">
            <w:pPr>
              <w:jc w:val="center"/>
              <w:rPr>
                <w:rFonts w:ascii="Times New Roman" w:hAnsi="Times New Roman" w:cs="Times New Roman"/>
                <w:sz w:val="20"/>
                <w:szCs w:val="20"/>
                <w:lang w:val="en-US"/>
              </w:rPr>
            </w:pPr>
          </w:p>
        </w:tc>
        <w:tc>
          <w:tcPr>
            <w:tcW w:w="1250" w:type="pct"/>
          </w:tcPr>
          <w:p w14:paraId="47798C97"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Dependen</w:t>
            </w:r>
            <w:proofErr w:type="spellEnd"/>
            <w:r w:rsidRPr="00F67388">
              <w:rPr>
                <w:rFonts w:ascii="Times New Roman" w:hAnsi="Times New Roman" w:cs="Times New Roman"/>
                <w:sz w:val="20"/>
                <w:szCs w:val="20"/>
              </w:rPr>
              <w:t>:</w:t>
            </w:r>
          </w:p>
          <w:p w14:paraId="1D135ABE"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ETR</w:t>
            </w:r>
          </w:p>
          <w:p w14:paraId="0A8CF55B" w14:textId="77777777" w:rsidR="00BF2A2C" w:rsidRPr="00F67388" w:rsidRDefault="00BF2A2C" w:rsidP="00124439">
            <w:pPr>
              <w:jc w:val="center"/>
              <w:rPr>
                <w:rFonts w:ascii="Times New Roman" w:hAnsi="Times New Roman" w:cs="Times New Roman"/>
                <w:sz w:val="20"/>
                <w:szCs w:val="20"/>
              </w:rPr>
            </w:pPr>
          </w:p>
          <w:p w14:paraId="5CAD5EBA"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Independen</w:t>
            </w:r>
            <w:proofErr w:type="spellEnd"/>
            <w:r w:rsidRPr="00F67388">
              <w:rPr>
                <w:rFonts w:ascii="Times New Roman" w:hAnsi="Times New Roman" w:cs="Times New Roman"/>
                <w:sz w:val="20"/>
                <w:szCs w:val="20"/>
              </w:rPr>
              <w:t>:</w:t>
            </w:r>
          </w:p>
          <w:p w14:paraId="101AB8F0" w14:textId="0217E808" w:rsidR="00BF2A2C" w:rsidRPr="00F67388" w:rsidRDefault="00BF2A2C" w:rsidP="00124439">
            <w:pPr>
              <w:jc w:val="center"/>
              <w:rPr>
                <w:rFonts w:ascii="Times New Roman" w:hAnsi="Times New Roman" w:cs="Times New Roman"/>
                <w:sz w:val="20"/>
                <w:szCs w:val="20"/>
                <w:lang w:val="en-US"/>
              </w:rPr>
            </w:pPr>
            <w:r w:rsidRPr="00F67388">
              <w:rPr>
                <w:rFonts w:ascii="Times New Roman" w:hAnsi="Times New Roman" w:cs="Times New Roman"/>
                <w:sz w:val="20"/>
                <w:szCs w:val="20"/>
              </w:rPr>
              <w:t>RPT, ROA, DAR, DA</w:t>
            </w:r>
          </w:p>
        </w:tc>
        <w:tc>
          <w:tcPr>
            <w:tcW w:w="834" w:type="pct"/>
          </w:tcPr>
          <w:p w14:paraId="6C358A9A" w14:textId="6A2D21F1" w:rsidR="00BF2A2C" w:rsidRPr="00F67388" w:rsidRDefault="00BF2A2C" w:rsidP="00124439">
            <w:pPr>
              <w:jc w:val="center"/>
              <w:rPr>
                <w:rFonts w:ascii="Times New Roman" w:hAnsi="Times New Roman" w:cs="Times New Roman"/>
                <w:sz w:val="20"/>
                <w:szCs w:val="20"/>
                <w:lang w:val="en-US"/>
              </w:rPr>
            </w:pPr>
            <w:proofErr w:type="spellStart"/>
            <w:r w:rsidRPr="00F67388">
              <w:rPr>
                <w:rFonts w:ascii="Times New Roman" w:hAnsi="Times New Roman" w:cs="Times New Roman"/>
                <w:sz w:val="20"/>
                <w:szCs w:val="20"/>
              </w:rPr>
              <w:t>Regresi</w:t>
            </w:r>
            <w:proofErr w:type="spellEnd"/>
            <w:r w:rsidRPr="00F67388">
              <w:rPr>
                <w:rFonts w:ascii="Times New Roman" w:hAnsi="Times New Roman" w:cs="Times New Roman"/>
                <w:sz w:val="20"/>
                <w:szCs w:val="20"/>
              </w:rPr>
              <w:t xml:space="preserve"> Linear </w:t>
            </w:r>
            <w:proofErr w:type="spellStart"/>
            <w:r w:rsidRPr="00F67388">
              <w:rPr>
                <w:rFonts w:ascii="Times New Roman" w:hAnsi="Times New Roman" w:cs="Times New Roman"/>
                <w:sz w:val="20"/>
                <w:szCs w:val="20"/>
              </w:rPr>
              <w:t>Berganda</w:t>
            </w:r>
            <w:proofErr w:type="spellEnd"/>
          </w:p>
        </w:tc>
        <w:tc>
          <w:tcPr>
            <w:tcW w:w="1112" w:type="pct"/>
          </w:tcPr>
          <w:p w14:paraId="607C0CBE" w14:textId="53BFA8C2"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RPT: </w:t>
            </w:r>
            <w:proofErr w:type="spellStart"/>
            <w:r w:rsidRPr="00F67388">
              <w:rPr>
                <w:rFonts w:ascii="Times New Roman" w:hAnsi="Times New Roman" w:cs="Times New Roman"/>
                <w:sz w:val="20"/>
                <w:szCs w:val="20"/>
              </w:rPr>
              <w:t>Berpengaruh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Secara</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Parsial</w:t>
            </w:r>
            <w:proofErr w:type="spellEnd"/>
          </w:p>
          <w:p w14:paraId="1201BEFA"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ROA: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p>
          <w:p w14:paraId="68082A26" w14:textId="7ABA0CE4"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DAR: </w:t>
            </w:r>
            <w:proofErr w:type="spellStart"/>
            <w:r w:rsidRPr="00F67388">
              <w:rPr>
                <w:rFonts w:ascii="Times New Roman" w:hAnsi="Times New Roman" w:cs="Times New Roman"/>
                <w:sz w:val="20"/>
                <w:szCs w:val="20"/>
              </w:rPr>
              <w:t>Berpengaruh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Secara</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Parsial</w:t>
            </w:r>
            <w:proofErr w:type="spellEnd"/>
          </w:p>
          <w:p w14:paraId="5D1337B8" w14:textId="349B0E35" w:rsidR="00BF2A2C" w:rsidRPr="00F67388" w:rsidRDefault="00BF2A2C" w:rsidP="003A1EC3">
            <w:pPr>
              <w:jc w:val="center"/>
              <w:rPr>
                <w:rFonts w:ascii="Times New Roman" w:hAnsi="Times New Roman" w:cs="Times New Roman"/>
                <w:sz w:val="20"/>
                <w:szCs w:val="20"/>
              </w:rPr>
            </w:pPr>
            <w:r w:rsidRPr="00F67388">
              <w:rPr>
                <w:rFonts w:ascii="Times New Roman" w:hAnsi="Times New Roman" w:cs="Times New Roman"/>
                <w:sz w:val="20"/>
                <w:szCs w:val="20"/>
              </w:rPr>
              <w:t xml:space="preserve">DA: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p>
        </w:tc>
      </w:tr>
      <w:tr w:rsidR="00BF2A2C" w:rsidRPr="00F67388" w14:paraId="693CE530" w14:textId="77777777" w:rsidTr="00C94FCF">
        <w:tc>
          <w:tcPr>
            <w:tcW w:w="345" w:type="pct"/>
          </w:tcPr>
          <w:p w14:paraId="307E33F2" w14:textId="603154A0"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8</w:t>
            </w:r>
          </w:p>
        </w:tc>
        <w:tc>
          <w:tcPr>
            <w:tcW w:w="1459" w:type="pct"/>
          </w:tcPr>
          <w:p w14:paraId="5F88776F"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Cici</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Dwi</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Anggriantari</w:t>
            </w:r>
            <w:proofErr w:type="spellEnd"/>
            <w:r w:rsidRPr="00F67388">
              <w:rPr>
                <w:rFonts w:ascii="Times New Roman" w:hAnsi="Times New Roman" w:cs="Times New Roman"/>
                <w:sz w:val="20"/>
                <w:szCs w:val="20"/>
              </w:rPr>
              <w:t xml:space="preserve">, Anissa Hakim </w:t>
            </w:r>
            <w:proofErr w:type="spellStart"/>
            <w:r w:rsidRPr="00F67388">
              <w:rPr>
                <w:rFonts w:ascii="Times New Roman" w:hAnsi="Times New Roman" w:cs="Times New Roman"/>
                <w:sz w:val="20"/>
                <w:szCs w:val="20"/>
              </w:rPr>
              <w:t>Purwantini</w:t>
            </w:r>
            <w:proofErr w:type="spellEnd"/>
          </w:p>
          <w:p w14:paraId="115ABA17"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(2020)</w:t>
            </w:r>
          </w:p>
          <w:p w14:paraId="749BA8CC" w14:textId="77777777" w:rsidR="00BF2A2C" w:rsidRPr="00F67388" w:rsidRDefault="00BF2A2C" w:rsidP="00124439">
            <w:pPr>
              <w:jc w:val="center"/>
              <w:rPr>
                <w:rFonts w:ascii="Times New Roman" w:hAnsi="Times New Roman" w:cs="Times New Roman"/>
                <w:sz w:val="20"/>
                <w:szCs w:val="20"/>
              </w:rPr>
            </w:pPr>
          </w:p>
        </w:tc>
        <w:tc>
          <w:tcPr>
            <w:tcW w:w="1250" w:type="pct"/>
          </w:tcPr>
          <w:p w14:paraId="60A1B2E2"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Dependen</w:t>
            </w:r>
            <w:proofErr w:type="spellEnd"/>
            <w:r w:rsidRPr="00F67388">
              <w:rPr>
                <w:rFonts w:ascii="Times New Roman" w:hAnsi="Times New Roman" w:cs="Times New Roman"/>
                <w:sz w:val="20"/>
                <w:szCs w:val="20"/>
              </w:rPr>
              <w:t>:</w:t>
            </w:r>
          </w:p>
          <w:p w14:paraId="36588096"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ETR</w:t>
            </w:r>
          </w:p>
          <w:p w14:paraId="7C49D753" w14:textId="77777777" w:rsidR="00BF2A2C" w:rsidRPr="00F67388" w:rsidRDefault="00BF2A2C" w:rsidP="00124439">
            <w:pPr>
              <w:jc w:val="center"/>
              <w:rPr>
                <w:rFonts w:ascii="Times New Roman" w:hAnsi="Times New Roman" w:cs="Times New Roman"/>
                <w:sz w:val="20"/>
                <w:szCs w:val="20"/>
              </w:rPr>
            </w:pPr>
          </w:p>
          <w:p w14:paraId="37D68D61"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Independen</w:t>
            </w:r>
            <w:proofErr w:type="spellEnd"/>
            <w:r w:rsidRPr="00F67388">
              <w:rPr>
                <w:rFonts w:ascii="Times New Roman" w:hAnsi="Times New Roman" w:cs="Times New Roman"/>
                <w:sz w:val="20"/>
                <w:szCs w:val="20"/>
              </w:rPr>
              <w:t>:</w:t>
            </w:r>
          </w:p>
          <w:p w14:paraId="12A78ACE" w14:textId="3CFA9064"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ROA, CAPIN, INV, DER</w:t>
            </w:r>
          </w:p>
        </w:tc>
        <w:tc>
          <w:tcPr>
            <w:tcW w:w="834" w:type="pct"/>
          </w:tcPr>
          <w:p w14:paraId="4084BB81" w14:textId="7382111C"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Regresi</w:t>
            </w:r>
            <w:proofErr w:type="spellEnd"/>
            <w:r w:rsidRPr="00F67388">
              <w:rPr>
                <w:rFonts w:ascii="Times New Roman" w:hAnsi="Times New Roman" w:cs="Times New Roman"/>
                <w:sz w:val="20"/>
                <w:szCs w:val="20"/>
              </w:rPr>
              <w:t xml:space="preserve"> Linear </w:t>
            </w:r>
            <w:proofErr w:type="spellStart"/>
            <w:r w:rsidRPr="00F67388">
              <w:rPr>
                <w:rFonts w:ascii="Times New Roman" w:hAnsi="Times New Roman" w:cs="Times New Roman"/>
                <w:sz w:val="20"/>
                <w:szCs w:val="20"/>
              </w:rPr>
              <w:t>Berganda</w:t>
            </w:r>
            <w:proofErr w:type="spellEnd"/>
          </w:p>
        </w:tc>
        <w:tc>
          <w:tcPr>
            <w:tcW w:w="1112" w:type="pct"/>
          </w:tcPr>
          <w:p w14:paraId="5FD755A2"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ROA: (-)</w:t>
            </w:r>
          </w:p>
          <w:p w14:paraId="62FD086F"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CAPIN: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p>
          <w:p w14:paraId="20396956"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INV: (+)</w:t>
            </w:r>
          </w:p>
          <w:p w14:paraId="3F1A2652" w14:textId="558AC801"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DER: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p>
        </w:tc>
      </w:tr>
      <w:tr w:rsidR="00BF2A2C" w:rsidRPr="00F67388" w14:paraId="50A1F4B8" w14:textId="77777777" w:rsidTr="00C94FCF">
        <w:tc>
          <w:tcPr>
            <w:tcW w:w="345" w:type="pct"/>
          </w:tcPr>
          <w:p w14:paraId="3EC7F68C" w14:textId="7036073D"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lastRenderedPageBreak/>
              <w:t>9</w:t>
            </w:r>
          </w:p>
        </w:tc>
        <w:tc>
          <w:tcPr>
            <w:tcW w:w="1459" w:type="pct"/>
          </w:tcPr>
          <w:p w14:paraId="63C0AB8A"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Wisnu</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Febryanzah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Prasetyo</w:t>
            </w:r>
            <w:proofErr w:type="spellEnd"/>
            <w:r w:rsidRPr="00F67388">
              <w:rPr>
                <w:rFonts w:ascii="Times New Roman" w:hAnsi="Times New Roman" w:cs="Times New Roman"/>
                <w:sz w:val="20"/>
                <w:szCs w:val="20"/>
              </w:rPr>
              <w:br/>
              <w:t xml:space="preserve">, Abubakar </w:t>
            </w:r>
            <w:proofErr w:type="spellStart"/>
            <w:r w:rsidRPr="00F67388">
              <w:rPr>
                <w:rFonts w:ascii="Times New Roman" w:hAnsi="Times New Roman" w:cs="Times New Roman"/>
                <w:sz w:val="20"/>
                <w:szCs w:val="20"/>
              </w:rPr>
              <w:t>Arif</w:t>
            </w:r>
            <w:proofErr w:type="spellEnd"/>
          </w:p>
          <w:p w14:paraId="184A22E4" w14:textId="7181BB0D"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(2022)</w:t>
            </w:r>
          </w:p>
        </w:tc>
        <w:tc>
          <w:tcPr>
            <w:tcW w:w="1250" w:type="pct"/>
          </w:tcPr>
          <w:p w14:paraId="18F1CD79"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Dependen</w:t>
            </w:r>
            <w:proofErr w:type="spellEnd"/>
            <w:r w:rsidRPr="00F67388">
              <w:rPr>
                <w:rFonts w:ascii="Times New Roman" w:hAnsi="Times New Roman" w:cs="Times New Roman"/>
                <w:sz w:val="20"/>
                <w:szCs w:val="20"/>
              </w:rPr>
              <w:t>:</w:t>
            </w:r>
          </w:p>
          <w:p w14:paraId="0F64563B"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ETR</w:t>
            </w:r>
          </w:p>
          <w:p w14:paraId="174CBC8D" w14:textId="77777777" w:rsidR="00BF2A2C" w:rsidRPr="00F67388" w:rsidRDefault="00BF2A2C" w:rsidP="00124439">
            <w:pPr>
              <w:jc w:val="center"/>
              <w:rPr>
                <w:rFonts w:ascii="Times New Roman" w:hAnsi="Times New Roman" w:cs="Times New Roman"/>
                <w:sz w:val="20"/>
                <w:szCs w:val="20"/>
              </w:rPr>
            </w:pPr>
          </w:p>
          <w:p w14:paraId="75EA19A7"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Independen</w:t>
            </w:r>
            <w:proofErr w:type="spellEnd"/>
            <w:r w:rsidRPr="00F67388">
              <w:rPr>
                <w:rFonts w:ascii="Times New Roman" w:hAnsi="Times New Roman" w:cs="Times New Roman"/>
                <w:sz w:val="20"/>
                <w:szCs w:val="20"/>
              </w:rPr>
              <w:t>:</w:t>
            </w:r>
          </w:p>
          <w:p w14:paraId="6F2949FC" w14:textId="30E710DB"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ROA, CSR, DER, CINT</w:t>
            </w:r>
          </w:p>
        </w:tc>
        <w:tc>
          <w:tcPr>
            <w:tcW w:w="834" w:type="pct"/>
          </w:tcPr>
          <w:p w14:paraId="1E083B7D" w14:textId="4E8D6EAE"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Regresi</w:t>
            </w:r>
            <w:proofErr w:type="spellEnd"/>
            <w:r w:rsidRPr="00F67388">
              <w:rPr>
                <w:rFonts w:ascii="Times New Roman" w:hAnsi="Times New Roman" w:cs="Times New Roman"/>
                <w:sz w:val="20"/>
                <w:szCs w:val="20"/>
              </w:rPr>
              <w:t xml:space="preserve"> Data Panel</w:t>
            </w:r>
          </w:p>
        </w:tc>
        <w:tc>
          <w:tcPr>
            <w:tcW w:w="1112" w:type="pct"/>
          </w:tcPr>
          <w:p w14:paraId="2ECF440A"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ROA: (-)</w:t>
            </w:r>
          </w:p>
          <w:p w14:paraId="6071F126"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CSR: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p>
          <w:p w14:paraId="0E3D1D84"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DER: (+)*</w:t>
            </w:r>
          </w:p>
          <w:p w14:paraId="3CDEF677" w14:textId="59A21B35"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CINT: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p>
        </w:tc>
      </w:tr>
      <w:tr w:rsidR="00BF2A2C" w:rsidRPr="00F67388" w14:paraId="1A57D784" w14:textId="77777777" w:rsidTr="00C94FCF">
        <w:tc>
          <w:tcPr>
            <w:tcW w:w="345" w:type="pct"/>
          </w:tcPr>
          <w:p w14:paraId="2E090618" w14:textId="36F39515"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10</w:t>
            </w:r>
          </w:p>
        </w:tc>
        <w:tc>
          <w:tcPr>
            <w:tcW w:w="1459" w:type="pct"/>
          </w:tcPr>
          <w:p w14:paraId="39AB0DF6" w14:textId="22DBD9C3"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Hidayatul</w:t>
            </w:r>
            <w:proofErr w:type="spellEnd"/>
            <w:r w:rsidRPr="00F67388">
              <w:rPr>
                <w:rFonts w:ascii="Times New Roman" w:hAnsi="Times New Roman" w:cs="Times New Roman"/>
                <w:sz w:val="20"/>
                <w:szCs w:val="20"/>
              </w:rPr>
              <w:t xml:space="preserve"> Aini, Andi Kartika</w:t>
            </w:r>
          </w:p>
          <w:p w14:paraId="2B3B94CC" w14:textId="72436D35"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(2022)</w:t>
            </w:r>
          </w:p>
        </w:tc>
        <w:tc>
          <w:tcPr>
            <w:tcW w:w="1250" w:type="pct"/>
          </w:tcPr>
          <w:p w14:paraId="1FC1781A"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Dependen</w:t>
            </w:r>
            <w:proofErr w:type="spellEnd"/>
            <w:r w:rsidRPr="00F67388">
              <w:rPr>
                <w:rFonts w:ascii="Times New Roman" w:hAnsi="Times New Roman" w:cs="Times New Roman"/>
                <w:sz w:val="20"/>
                <w:szCs w:val="20"/>
              </w:rPr>
              <w:t>:</w:t>
            </w:r>
          </w:p>
          <w:p w14:paraId="5C293C02"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ETR</w:t>
            </w:r>
          </w:p>
          <w:p w14:paraId="34F00C44"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Independen</w:t>
            </w:r>
            <w:proofErr w:type="spellEnd"/>
            <w:r w:rsidRPr="00F67388">
              <w:rPr>
                <w:rFonts w:ascii="Times New Roman" w:hAnsi="Times New Roman" w:cs="Times New Roman"/>
                <w:sz w:val="20"/>
                <w:szCs w:val="20"/>
              </w:rPr>
              <w:t>:</w:t>
            </w:r>
          </w:p>
          <w:p w14:paraId="27C813ED" w14:textId="781369FC"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ROA, DER, KI, SIZE, CAP</w:t>
            </w:r>
          </w:p>
        </w:tc>
        <w:tc>
          <w:tcPr>
            <w:tcW w:w="834" w:type="pct"/>
          </w:tcPr>
          <w:p w14:paraId="41B13F51" w14:textId="1BD5EE39"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Regresi</w:t>
            </w:r>
            <w:proofErr w:type="spellEnd"/>
            <w:r w:rsidRPr="00F67388">
              <w:rPr>
                <w:rFonts w:ascii="Times New Roman" w:hAnsi="Times New Roman" w:cs="Times New Roman"/>
                <w:sz w:val="20"/>
                <w:szCs w:val="20"/>
              </w:rPr>
              <w:t xml:space="preserve"> Linear </w:t>
            </w:r>
            <w:proofErr w:type="spellStart"/>
            <w:r w:rsidRPr="00F67388">
              <w:rPr>
                <w:rFonts w:ascii="Times New Roman" w:hAnsi="Times New Roman" w:cs="Times New Roman"/>
                <w:sz w:val="20"/>
                <w:szCs w:val="20"/>
              </w:rPr>
              <w:t>Berganda</w:t>
            </w:r>
            <w:proofErr w:type="spellEnd"/>
          </w:p>
        </w:tc>
        <w:tc>
          <w:tcPr>
            <w:tcW w:w="1112" w:type="pct"/>
          </w:tcPr>
          <w:p w14:paraId="7920B5FA"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ROA: (+)*</w:t>
            </w:r>
          </w:p>
          <w:p w14:paraId="76F23DA4"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DER: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p>
          <w:p w14:paraId="4633A64D"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KI: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p>
          <w:p w14:paraId="467FBD33"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SIZE: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p>
          <w:p w14:paraId="47D6E68F" w14:textId="2D8A3694"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CAP: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p>
        </w:tc>
      </w:tr>
      <w:tr w:rsidR="00BF2A2C" w:rsidRPr="00F67388" w14:paraId="0683AD21" w14:textId="77777777" w:rsidTr="00C94FCF">
        <w:tc>
          <w:tcPr>
            <w:tcW w:w="345" w:type="pct"/>
          </w:tcPr>
          <w:p w14:paraId="53979FC7" w14:textId="04956EF5"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11</w:t>
            </w:r>
          </w:p>
        </w:tc>
        <w:tc>
          <w:tcPr>
            <w:tcW w:w="1459" w:type="pct"/>
          </w:tcPr>
          <w:p w14:paraId="73CE67AC"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Bianca Mutiara Putri, </w:t>
            </w:r>
            <w:proofErr w:type="spellStart"/>
            <w:r w:rsidRPr="00F67388">
              <w:rPr>
                <w:rFonts w:ascii="Times New Roman" w:hAnsi="Times New Roman" w:cs="Times New Roman"/>
                <w:sz w:val="20"/>
                <w:szCs w:val="20"/>
              </w:rPr>
              <w:t>Einde</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Evana</w:t>
            </w:r>
            <w:proofErr w:type="spellEnd"/>
          </w:p>
          <w:p w14:paraId="506C13F1"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(2024)</w:t>
            </w:r>
          </w:p>
          <w:p w14:paraId="5D45D21A" w14:textId="77777777" w:rsidR="00BF2A2C" w:rsidRPr="00F67388" w:rsidRDefault="00BF2A2C" w:rsidP="00124439">
            <w:pPr>
              <w:jc w:val="center"/>
              <w:rPr>
                <w:rFonts w:ascii="Times New Roman" w:hAnsi="Times New Roman" w:cs="Times New Roman"/>
                <w:sz w:val="20"/>
                <w:szCs w:val="20"/>
              </w:rPr>
            </w:pPr>
          </w:p>
          <w:p w14:paraId="7AD98981" w14:textId="77777777" w:rsidR="00BF2A2C" w:rsidRPr="00F67388" w:rsidRDefault="00BF2A2C" w:rsidP="00124439">
            <w:pPr>
              <w:jc w:val="center"/>
              <w:rPr>
                <w:rFonts w:ascii="Times New Roman" w:hAnsi="Times New Roman" w:cs="Times New Roman"/>
                <w:sz w:val="20"/>
                <w:szCs w:val="20"/>
              </w:rPr>
            </w:pPr>
          </w:p>
        </w:tc>
        <w:tc>
          <w:tcPr>
            <w:tcW w:w="1250" w:type="pct"/>
          </w:tcPr>
          <w:p w14:paraId="5A9A0935"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Dependen</w:t>
            </w:r>
            <w:proofErr w:type="spellEnd"/>
            <w:r w:rsidRPr="00F67388">
              <w:rPr>
                <w:rFonts w:ascii="Times New Roman" w:hAnsi="Times New Roman" w:cs="Times New Roman"/>
                <w:sz w:val="20"/>
                <w:szCs w:val="20"/>
              </w:rPr>
              <w:t>:</w:t>
            </w:r>
          </w:p>
          <w:p w14:paraId="62602752"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BTD</w:t>
            </w:r>
          </w:p>
          <w:p w14:paraId="1DD1524D" w14:textId="77777777" w:rsidR="00BF2A2C" w:rsidRPr="00F67388" w:rsidRDefault="00BF2A2C" w:rsidP="00124439">
            <w:pPr>
              <w:jc w:val="center"/>
              <w:rPr>
                <w:rFonts w:ascii="Times New Roman" w:hAnsi="Times New Roman" w:cs="Times New Roman"/>
                <w:sz w:val="20"/>
                <w:szCs w:val="20"/>
              </w:rPr>
            </w:pPr>
          </w:p>
          <w:p w14:paraId="024F21D4"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Independen</w:t>
            </w:r>
            <w:proofErr w:type="spellEnd"/>
            <w:r w:rsidRPr="00F67388">
              <w:rPr>
                <w:rFonts w:ascii="Times New Roman" w:hAnsi="Times New Roman" w:cs="Times New Roman"/>
                <w:sz w:val="20"/>
                <w:szCs w:val="20"/>
              </w:rPr>
              <w:t>:</w:t>
            </w:r>
          </w:p>
          <w:p w14:paraId="067D0F81" w14:textId="30D16AED"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RPT, IT, MAD, CAPIN</w:t>
            </w:r>
          </w:p>
        </w:tc>
        <w:tc>
          <w:tcPr>
            <w:tcW w:w="834" w:type="pct"/>
          </w:tcPr>
          <w:p w14:paraId="6CFFE6AE" w14:textId="77777777" w:rsidR="00BF2A2C" w:rsidRPr="00F67388" w:rsidRDefault="00BF2A2C" w:rsidP="00124439">
            <w:pPr>
              <w:jc w:val="center"/>
              <w:rPr>
                <w:rFonts w:ascii="Times New Roman" w:hAnsi="Times New Roman" w:cs="Times New Roman"/>
                <w:color w:val="000000" w:themeColor="text1"/>
                <w:sz w:val="20"/>
                <w:szCs w:val="20"/>
              </w:rPr>
            </w:pPr>
            <w:r w:rsidRPr="00F67388">
              <w:rPr>
                <w:rFonts w:ascii="Times New Roman" w:hAnsi="Times New Roman" w:cs="Times New Roman"/>
                <w:i/>
                <w:iCs/>
                <w:color w:val="000000" w:themeColor="text1"/>
                <w:sz w:val="20"/>
                <w:szCs w:val="20"/>
              </w:rPr>
              <w:t>Statistical Regression</w:t>
            </w:r>
          </w:p>
          <w:p w14:paraId="06C8823C" w14:textId="77777777" w:rsidR="00BF2A2C" w:rsidRPr="00F67388" w:rsidRDefault="00BF2A2C" w:rsidP="00124439">
            <w:pPr>
              <w:jc w:val="center"/>
              <w:rPr>
                <w:rFonts w:ascii="Times New Roman" w:hAnsi="Times New Roman" w:cs="Times New Roman"/>
                <w:sz w:val="20"/>
                <w:szCs w:val="20"/>
              </w:rPr>
            </w:pPr>
          </w:p>
        </w:tc>
        <w:tc>
          <w:tcPr>
            <w:tcW w:w="1112" w:type="pct"/>
          </w:tcPr>
          <w:p w14:paraId="30419739"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RPT: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signifikan</w:t>
            </w:r>
            <w:proofErr w:type="spellEnd"/>
          </w:p>
          <w:p w14:paraId="5F5342D7"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IT: (-)*</w:t>
            </w:r>
          </w:p>
          <w:p w14:paraId="183829D8"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MAD: (+)*</w:t>
            </w:r>
          </w:p>
          <w:p w14:paraId="5538FE61" w14:textId="3DAA00FC"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CAPIN: (+)*</w:t>
            </w:r>
          </w:p>
        </w:tc>
      </w:tr>
      <w:tr w:rsidR="00BF2A2C" w:rsidRPr="00F67388" w14:paraId="41A43395" w14:textId="77777777" w:rsidTr="00C94FCF">
        <w:tc>
          <w:tcPr>
            <w:tcW w:w="345" w:type="pct"/>
          </w:tcPr>
          <w:p w14:paraId="37370E3A" w14:textId="535B9F9D"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12</w:t>
            </w:r>
          </w:p>
        </w:tc>
        <w:tc>
          <w:tcPr>
            <w:tcW w:w="1459" w:type="pct"/>
          </w:tcPr>
          <w:p w14:paraId="7D07249F"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Glaze Mutiara </w:t>
            </w:r>
            <w:proofErr w:type="spellStart"/>
            <w:r w:rsidRPr="00F67388">
              <w:rPr>
                <w:rFonts w:ascii="Times New Roman" w:hAnsi="Times New Roman" w:cs="Times New Roman"/>
                <w:sz w:val="20"/>
                <w:szCs w:val="20"/>
              </w:rPr>
              <w:t>Mabilan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Tiyanto</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Fatchan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Achyani</w:t>
            </w:r>
            <w:proofErr w:type="spellEnd"/>
          </w:p>
          <w:p w14:paraId="1614D8C2"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(2022)</w:t>
            </w:r>
          </w:p>
          <w:p w14:paraId="5629AB66" w14:textId="77777777" w:rsidR="00BF2A2C" w:rsidRPr="00F67388" w:rsidRDefault="00BF2A2C" w:rsidP="00124439">
            <w:pPr>
              <w:jc w:val="center"/>
              <w:rPr>
                <w:rFonts w:ascii="Times New Roman" w:hAnsi="Times New Roman" w:cs="Times New Roman"/>
                <w:sz w:val="20"/>
                <w:szCs w:val="20"/>
              </w:rPr>
            </w:pPr>
          </w:p>
        </w:tc>
        <w:tc>
          <w:tcPr>
            <w:tcW w:w="1250" w:type="pct"/>
          </w:tcPr>
          <w:p w14:paraId="38CC3AA8"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Dependen</w:t>
            </w:r>
            <w:proofErr w:type="spellEnd"/>
            <w:r w:rsidRPr="00F67388">
              <w:rPr>
                <w:rFonts w:ascii="Times New Roman" w:hAnsi="Times New Roman" w:cs="Times New Roman"/>
                <w:sz w:val="20"/>
                <w:szCs w:val="20"/>
              </w:rPr>
              <w:t>:</w:t>
            </w:r>
          </w:p>
          <w:p w14:paraId="0DF31102"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ETR</w:t>
            </w:r>
          </w:p>
          <w:p w14:paraId="40E02243" w14:textId="77777777" w:rsidR="00BF2A2C" w:rsidRPr="00F67388" w:rsidRDefault="00BF2A2C" w:rsidP="00124439">
            <w:pPr>
              <w:jc w:val="center"/>
              <w:rPr>
                <w:rFonts w:ascii="Times New Roman" w:hAnsi="Times New Roman" w:cs="Times New Roman"/>
                <w:sz w:val="20"/>
                <w:szCs w:val="20"/>
              </w:rPr>
            </w:pPr>
          </w:p>
          <w:p w14:paraId="718F4871" w14:textId="77777777" w:rsidR="00BF2A2C" w:rsidRPr="00F67388" w:rsidRDefault="00BF2A2C" w:rsidP="00124439">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Variabel</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Independen</w:t>
            </w:r>
            <w:proofErr w:type="spellEnd"/>
            <w:r w:rsidRPr="00F67388">
              <w:rPr>
                <w:rFonts w:ascii="Times New Roman" w:hAnsi="Times New Roman" w:cs="Times New Roman"/>
                <w:sz w:val="20"/>
                <w:szCs w:val="20"/>
              </w:rPr>
              <w:t>:</w:t>
            </w:r>
          </w:p>
          <w:p w14:paraId="17A14A37" w14:textId="20DB0AAB"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CI, MAD, TP, ROA, SG</w:t>
            </w:r>
          </w:p>
        </w:tc>
        <w:tc>
          <w:tcPr>
            <w:tcW w:w="834" w:type="pct"/>
          </w:tcPr>
          <w:p w14:paraId="21A8D183" w14:textId="0E350017" w:rsidR="00BF2A2C" w:rsidRPr="00F67388" w:rsidRDefault="00BF2A2C" w:rsidP="00124439">
            <w:pPr>
              <w:jc w:val="center"/>
              <w:rPr>
                <w:rFonts w:ascii="Times New Roman" w:hAnsi="Times New Roman" w:cs="Times New Roman"/>
                <w:i/>
                <w:iCs/>
                <w:color w:val="000000" w:themeColor="text1"/>
                <w:sz w:val="20"/>
                <w:szCs w:val="20"/>
              </w:rPr>
            </w:pPr>
            <w:proofErr w:type="spellStart"/>
            <w:r w:rsidRPr="00F67388">
              <w:rPr>
                <w:rFonts w:ascii="Times New Roman" w:hAnsi="Times New Roman" w:cs="Times New Roman"/>
                <w:sz w:val="20"/>
                <w:szCs w:val="20"/>
              </w:rPr>
              <w:t>Regresi</w:t>
            </w:r>
            <w:proofErr w:type="spellEnd"/>
            <w:r w:rsidRPr="00F67388">
              <w:rPr>
                <w:rFonts w:ascii="Times New Roman" w:hAnsi="Times New Roman" w:cs="Times New Roman"/>
                <w:sz w:val="20"/>
                <w:szCs w:val="20"/>
              </w:rPr>
              <w:t xml:space="preserve"> Linear </w:t>
            </w:r>
            <w:proofErr w:type="spellStart"/>
            <w:r w:rsidRPr="00F67388">
              <w:rPr>
                <w:rFonts w:ascii="Times New Roman" w:hAnsi="Times New Roman" w:cs="Times New Roman"/>
                <w:sz w:val="20"/>
                <w:szCs w:val="20"/>
              </w:rPr>
              <w:t>Berganda</w:t>
            </w:r>
            <w:proofErr w:type="spellEnd"/>
          </w:p>
        </w:tc>
        <w:tc>
          <w:tcPr>
            <w:tcW w:w="1112" w:type="pct"/>
          </w:tcPr>
          <w:p w14:paraId="22512E26"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CI: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signifikan</w:t>
            </w:r>
            <w:proofErr w:type="spellEnd"/>
          </w:p>
          <w:p w14:paraId="1F643FB3"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MAD: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signifikan</w:t>
            </w:r>
            <w:proofErr w:type="spellEnd"/>
          </w:p>
          <w:p w14:paraId="63EC6BF9"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TP: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signifikan</w:t>
            </w:r>
            <w:proofErr w:type="spellEnd"/>
          </w:p>
          <w:p w14:paraId="7FF72744" w14:textId="77777777" w:rsidR="00BF2A2C" w:rsidRPr="00F67388" w:rsidRDefault="00BF2A2C" w:rsidP="00124439">
            <w:pPr>
              <w:jc w:val="center"/>
              <w:rPr>
                <w:rFonts w:ascii="Times New Roman" w:hAnsi="Times New Roman" w:cs="Times New Roman"/>
                <w:sz w:val="20"/>
                <w:szCs w:val="20"/>
              </w:rPr>
            </w:pPr>
            <w:r w:rsidRPr="00F67388">
              <w:rPr>
                <w:rFonts w:ascii="Times New Roman" w:hAnsi="Times New Roman" w:cs="Times New Roman"/>
                <w:sz w:val="20"/>
                <w:szCs w:val="20"/>
              </w:rPr>
              <w:t xml:space="preserve">ROA: </w:t>
            </w:r>
            <w:proofErr w:type="spellStart"/>
            <w:r w:rsidRPr="00F67388">
              <w:rPr>
                <w:rFonts w:ascii="Times New Roman" w:hAnsi="Times New Roman" w:cs="Times New Roman"/>
                <w:sz w:val="20"/>
                <w:szCs w:val="20"/>
              </w:rPr>
              <w:t>tidak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berpengaruh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signifikan</w:t>
            </w:r>
            <w:proofErr w:type="spellEnd"/>
          </w:p>
          <w:p w14:paraId="647A4489" w14:textId="3B7CD5DB" w:rsidR="00BF2A2C" w:rsidRPr="00F67388" w:rsidRDefault="00BF2A2C" w:rsidP="003A1EC3">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SG:berpengaruh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signifikan</w:t>
            </w:r>
            <w:proofErr w:type="spellEnd"/>
          </w:p>
        </w:tc>
      </w:tr>
    </w:tbl>
    <w:p w14:paraId="113CF01F" w14:textId="58C3EBB7" w:rsidR="00A23486" w:rsidRPr="00F67388" w:rsidRDefault="00124439" w:rsidP="00DA4016">
      <w:pPr>
        <w:spacing w:line="480" w:lineRule="auto"/>
        <w:jc w:val="both"/>
        <w:rPr>
          <w:rFonts w:ascii="Times New Roman" w:hAnsi="Times New Roman" w:cs="Times New Roman"/>
          <w:i/>
          <w:iCs/>
          <w:sz w:val="20"/>
          <w:szCs w:val="20"/>
          <w:lang w:val="en-US"/>
        </w:rPr>
      </w:pPr>
      <w:proofErr w:type="spellStart"/>
      <w:r w:rsidRPr="00F67388">
        <w:rPr>
          <w:rFonts w:ascii="Times New Roman" w:hAnsi="Times New Roman" w:cs="Times New Roman"/>
          <w:i/>
          <w:iCs/>
          <w:sz w:val="20"/>
          <w:szCs w:val="20"/>
          <w:lang w:val="en-US"/>
        </w:rPr>
        <w:t>Sumber</w:t>
      </w:r>
      <w:proofErr w:type="spellEnd"/>
      <w:r w:rsidRPr="00F67388">
        <w:rPr>
          <w:rFonts w:ascii="Times New Roman" w:hAnsi="Times New Roman" w:cs="Times New Roman"/>
          <w:i/>
          <w:iCs/>
          <w:sz w:val="20"/>
          <w:szCs w:val="20"/>
          <w:lang w:val="en-US"/>
        </w:rPr>
        <w:t xml:space="preserve">: </w:t>
      </w:r>
      <w:r w:rsidR="00C94FCF" w:rsidRPr="00F67388">
        <w:rPr>
          <w:rFonts w:ascii="Times New Roman" w:hAnsi="Times New Roman" w:cs="Times New Roman"/>
          <w:i/>
          <w:iCs/>
          <w:sz w:val="20"/>
          <w:szCs w:val="20"/>
          <w:lang w:val="en-US"/>
        </w:rPr>
        <w:t xml:space="preserve">Data </w:t>
      </w:r>
      <w:proofErr w:type="spellStart"/>
      <w:r w:rsidR="00C94FCF" w:rsidRPr="00F67388">
        <w:rPr>
          <w:rFonts w:ascii="Times New Roman" w:hAnsi="Times New Roman" w:cs="Times New Roman"/>
          <w:i/>
          <w:iCs/>
          <w:sz w:val="20"/>
          <w:szCs w:val="20"/>
          <w:lang w:val="en-US"/>
        </w:rPr>
        <w:t>Diolah</w:t>
      </w:r>
      <w:proofErr w:type="spellEnd"/>
      <w:r w:rsidR="00C94FCF" w:rsidRPr="00F67388">
        <w:rPr>
          <w:rFonts w:ascii="Times New Roman" w:hAnsi="Times New Roman" w:cs="Times New Roman"/>
          <w:i/>
          <w:iCs/>
          <w:sz w:val="20"/>
          <w:szCs w:val="20"/>
          <w:lang w:val="en-US"/>
        </w:rPr>
        <w:t>, 2025</w:t>
      </w:r>
    </w:p>
    <w:p w14:paraId="03EC8B5A" w14:textId="31CFE1E5" w:rsidR="00BF2A2C" w:rsidRPr="00F67388" w:rsidRDefault="00BF2A2C" w:rsidP="00BF2A2C">
      <w:pPr>
        <w:pStyle w:val="Heading2"/>
        <w:spacing w:line="480" w:lineRule="auto"/>
        <w:jc w:val="both"/>
        <w:rPr>
          <w:rFonts w:ascii="Times New Roman" w:hAnsi="Times New Roman" w:cs="Times New Roman"/>
          <w:b/>
          <w:bCs/>
          <w:color w:val="000000" w:themeColor="text1"/>
          <w:sz w:val="24"/>
          <w:szCs w:val="24"/>
          <w:lang w:val="en-US"/>
        </w:rPr>
      </w:pPr>
      <w:bookmarkStart w:id="28" w:name="_Toc211863432"/>
      <w:r w:rsidRPr="00F67388">
        <w:rPr>
          <w:rFonts w:ascii="Times New Roman" w:hAnsi="Times New Roman" w:cs="Times New Roman"/>
          <w:b/>
          <w:bCs/>
          <w:color w:val="000000" w:themeColor="text1"/>
          <w:sz w:val="24"/>
          <w:szCs w:val="24"/>
          <w:lang w:val="en-US"/>
        </w:rPr>
        <w:t xml:space="preserve">2.3 </w:t>
      </w:r>
      <w:proofErr w:type="spellStart"/>
      <w:r w:rsidRPr="00F67388">
        <w:rPr>
          <w:rFonts w:ascii="Times New Roman" w:hAnsi="Times New Roman" w:cs="Times New Roman"/>
          <w:b/>
          <w:bCs/>
          <w:color w:val="000000" w:themeColor="text1"/>
          <w:sz w:val="24"/>
          <w:szCs w:val="24"/>
          <w:lang w:val="en-US"/>
        </w:rPr>
        <w:t>Kerangka</w:t>
      </w:r>
      <w:proofErr w:type="spellEnd"/>
      <w:r w:rsidRPr="00F67388">
        <w:rPr>
          <w:rFonts w:ascii="Times New Roman" w:hAnsi="Times New Roman" w:cs="Times New Roman"/>
          <w:b/>
          <w:bCs/>
          <w:color w:val="000000" w:themeColor="text1"/>
          <w:sz w:val="24"/>
          <w:szCs w:val="24"/>
          <w:lang w:val="en-US"/>
        </w:rPr>
        <w:t xml:space="preserve"> </w:t>
      </w:r>
      <w:proofErr w:type="spellStart"/>
      <w:r w:rsidRPr="00F67388">
        <w:rPr>
          <w:rFonts w:ascii="Times New Roman" w:hAnsi="Times New Roman" w:cs="Times New Roman"/>
          <w:b/>
          <w:bCs/>
          <w:color w:val="000000" w:themeColor="text1"/>
          <w:sz w:val="24"/>
          <w:szCs w:val="24"/>
          <w:lang w:val="en-US"/>
        </w:rPr>
        <w:t>Konseptual</w:t>
      </w:r>
      <w:bookmarkEnd w:id="28"/>
      <w:proofErr w:type="spellEnd"/>
      <w:r w:rsidRPr="00F67388">
        <w:rPr>
          <w:rFonts w:ascii="Times New Roman" w:hAnsi="Times New Roman" w:cs="Times New Roman"/>
          <w:b/>
          <w:bCs/>
          <w:color w:val="000000" w:themeColor="text1"/>
          <w:sz w:val="24"/>
          <w:szCs w:val="24"/>
          <w:lang w:val="en-US"/>
        </w:rPr>
        <w:t xml:space="preserve"> </w:t>
      </w:r>
    </w:p>
    <w:p w14:paraId="63670516" w14:textId="77777777" w:rsidR="007C4E01" w:rsidRPr="00F67388" w:rsidRDefault="00CD4106" w:rsidP="00CD4106">
      <w:pPr>
        <w:spacing w:line="480" w:lineRule="auto"/>
        <w:jc w:val="both"/>
        <w:rPr>
          <w:rFonts w:ascii="Times New Roman" w:hAnsi="Times New Roman" w:cs="Times New Roman"/>
          <w:lang w:val="en-US"/>
        </w:rPr>
      </w:pPr>
      <w:r w:rsidRPr="00F67388">
        <w:rPr>
          <w:rFonts w:ascii="Times New Roman" w:hAnsi="Times New Roman" w:cs="Times New Roman"/>
          <w:lang w:val="en-US"/>
        </w:rPr>
        <w:tab/>
      </w:r>
      <w:proofErr w:type="spellStart"/>
      <w:r w:rsidRPr="00F67388">
        <w:rPr>
          <w:rFonts w:ascii="Times New Roman" w:hAnsi="Times New Roman" w:cs="Times New Roman"/>
          <w:lang w:val="en-US"/>
        </w:rPr>
        <w:t>Berdasarkan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landasan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teori</w:t>
      </w:r>
      <w:proofErr w:type="spellEnd"/>
      <w:r w:rsidRPr="00F67388">
        <w:rPr>
          <w:rFonts w:ascii="Times New Roman" w:hAnsi="Times New Roman" w:cs="Times New Roman"/>
          <w:lang w:val="en-US"/>
        </w:rPr>
        <w:t xml:space="preserve"> dan </w:t>
      </w:r>
      <w:proofErr w:type="spellStart"/>
      <w:r w:rsidRPr="00F67388">
        <w:rPr>
          <w:rFonts w:ascii="Times New Roman" w:hAnsi="Times New Roman" w:cs="Times New Roman"/>
          <w:lang w:val="en-US"/>
        </w:rPr>
        <w:t>hasil</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penelitian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terdahulu</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maka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kerangka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konsep</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meneliti</w:t>
      </w:r>
      <w:proofErr w:type="spellEnd"/>
      <w:r w:rsidRPr="00F67388">
        <w:rPr>
          <w:rFonts w:ascii="Times New Roman" w:hAnsi="Times New Roman" w:cs="Times New Roman"/>
          <w:lang w:val="en-US"/>
        </w:rPr>
        <w:t xml:space="preserve"> </w:t>
      </w:r>
      <w:proofErr w:type="spellStart"/>
      <w:r w:rsidR="004F0771" w:rsidRPr="00F67388">
        <w:rPr>
          <w:rFonts w:ascii="Times New Roman" w:hAnsi="Times New Roman" w:cs="Times New Roman"/>
          <w:lang w:val="en-US"/>
        </w:rPr>
        <w:t>Faktor-Faktor</w:t>
      </w:r>
      <w:proofErr w:type="spellEnd"/>
      <w:r w:rsidR="004F0771" w:rsidRPr="00F67388">
        <w:rPr>
          <w:rFonts w:ascii="Times New Roman" w:hAnsi="Times New Roman" w:cs="Times New Roman"/>
          <w:lang w:val="en-US"/>
        </w:rPr>
        <w:t xml:space="preserve"> Yang </w:t>
      </w:r>
      <w:proofErr w:type="spellStart"/>
      <w:r w:rsidR="004F0771" w:rsidRPr="00F67388">
        <w:rPr>
          <w:rFonts w:ascii="Times New Roman" w:hAnsi="Times New Roman" w:cs="Times New Roman"/>
          <w:lang w:val="en-US"/>
        </w:rPr>
        <w:t>Mempengaruhi</w:t>
      </w:r>
      <w:proofErr w:type="spellEnd"/>
      <w:r w:rsidR="004F0771" w:rsidRPr="00F67388">
        <w:rPr>
          <w:rFonts w:ascii="Times New Roman" w:hAnsi="Times New Roman" w:cs="Times New Roman"/>
          <w:lang w:val="en-US"/>
        </w:rPr>
        <w:t xml:space="preserve"> </w:t>
      </w:r>
      <w:r w:rsidR="004F0771" w:rsidRPr="00F67388">
        <w:rPr>
          <w:rFonts w:ascii="Times New Roman" w:hAnsi="Times New Roman" w:cs="Times New Roman"/>
          <w:i/>
          <w:iCs/>
          <w:lang w:val="en-US"/>
        </w:rPr>
        <w:t>Tax Avoidance</w:t>
      </w:r>
      <w:r w:rsidR="004F0771" w:rsidRPr="00F67388">
        <w:rPr>
          <w:rFonts w:ascii="Times New Roman" w:hAnsi="Times New Roman" w:cs="Times New Roman"/>
          <w:lang w:val="en-US"/>
        </w:rPr>
        <w:t xml:space="preserve"> </w:t>
      </w:r>
      <w:r w:rsidR="004F0771" w:rsidRPr="00F67388">
        <w:rPr>
          <w:rFonts w:ascii="Times New Roman" w:hAnsi="Times New Roman" w:cs="Times New Roman"/>
        </w:rPr>
        <w:t>(</w:t>
      </w:r>
      <w:proofErr w:type="spellStart"/>
      <w:r w:rsidR="004F0771" w:rsidRPr="00F67388">
        <w:rPr>
          <w:rFonts w:ascii="Times New Roman" w:hAnsi="Times New Roman" w:cs="Times New Roman"/>
        </w:rPr>
        <w:t>Studi</w:t>
      </w:r>
      <w:proofErr w:type="spellEnd"/>
      <w:r w:rsidR="004F0771" w:rsidRPr="00F67388">
        <w:rPr>
          <w:rFonts w:ascii="Times New Roman" w:hAnsi="Times New Roman" w:cs="Times New Roman"/>
        </w:rPr>
        <w:t xml:space="preserve"> </w:t>
      </w:r>
      <w:proofErr w:type="spellStart"/>
      <w:r w:rsidR="004F0771" w:rsidRPr="00F67388">
        <w:rPr>
          <w:rFonts w:ascii="Times New Roman" w:hAnsi="Times New Roman" w:cs="Times New Roman"/>
        </w:rPr>
        <w:t>Kasus</w:t>
      </w:r>
      <w:proofErr w:type="spellEnd"/>
      <w:r w:rsidR="004F0771" w:rsidRPr="00F67388">
        <w:rPr>
          <w:rFonts w:ascii="Times New Roman" w:hAnsi="Times New Roman" w:cs="Times New Roman"/>
        </w:rPr>
        <w:t xml:space="preserve"> </w:t>
      </w:r>
      <w:r w:rsidR="004F0771" w:rsidRPr="00F67388">
        <w:rPr>
          <w:rFonts w:ascii="Times New Roman" w:hAnsi="Times New Roman" w:cs="Times New Roman"/>
        </w:rPr>
        <w:lastRenderedPageBreak/>
        <w:t xml:space="preserve">Perusahaan </w:t>
      </w:r>
      <w:proofErr w:type="spellStart"/>
      <w:r w:rsidR="004F0771" w:rsidRPr="00F67388">
        <w:rPr>
          <w:rFonts w:ascii="Times New Roman" w:hAnsi="Times New Roman" w:cs="Times New Roman"/>
        </w:rPr>
        <w:t>Sektor</w:t>
      </w:r>
      <w:proofErr w:type="spellEnd"/>
      <w:r w:rsidR="004F0771" w:rsidRPr="00F67388">
        <w:rPr>
          <w:rFonts w:ascii="Times New Roman" w:hAnsi="Times New Roman" w:cs="Times New Roman"/>
        </w:rPr>
        <w:t xml:space="preserve"> </w:t>
      </w:r>
      <w:proofErr w:type="spellStart"/>
      <w:r w:rsidR="004F0771" w:rsidRPr="00F67388">
        <w:rPr>
          <w:rFonts w:ascii="Times New Roman" w:hAnsi="Times New Roman" w:cs="Times New Roman"/>
        </w:rPr>
        <w:t>Pertambangan</w:t>
      </w:r>
      <w:proofErr w:type="spellEnd"/>
      <w:r w:rsidR="004F0771" w:rsidRPr="00F67388">
        <w:rPr>
          <w:rFonts w:ascii="Times New Roman" w:hAnsi="Times New Roman" w:cs="Times New Roman"/>
        </w:rPr>
        <w:t xml:space="preserve"> yang </w:t>
      </w:r>
      <w:proofErr w:type="spellStart"/>
      <w:r w:rsidR="004F0771" w:rsidRPr="00F67388">
        <w:rPr>
          <w:rFonts w:ascii="Times New Roman" w:hAnsi="Times New Roman" w:cs="Times New Roman"/>
        </w:rPr>
        <w:t>Terdafatar</w:t>
      </w:r>
      <w:proofErr w:type="spellEnd"/>
      <w:r w:rsidR="004F0771" w:rsidRPr="00F67388">
        <w:rPr>
          <w:rFonts w:ascii="Times New Roman" w:hAnsi="Times New Roman" w:cs="Times New Roman"/>
        </w:rPr>
        <w:t xml:space="preserve"> di Bursa </w:t>
      </w:r>
      <w:proofErr w:type="spellStart"/>
      <w:r w:rsidR="004F0771" w:rsidRPr="00F67388">
        <w:rPr>
          <w:rFonts w:ascii="Times New Roman" w:hAnsi="Times New Roman" w:cs="Times New Roman"/>
        </w:rPr>
        <w:t>Efek</w:t>
      </w:r>
      <w:proofErr w:type="spellEnd"/>
      <w:r w:rsidR="004F0771" w:rsidRPr="00F67388">
        <w:rPr>
          <w:rFonts w:ascii="Times New Roman" w:hAnsi="Times New Roman" w:cs="Times New Roman"/>
        </w:rPr>
        <w:t xml:space="preserve"> Indonesia)</w:t>
      </w:r>
      <w:r w:rsidR="002B19E3"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adalah</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sebagai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berikut</w:t>
      </w:r>
      <w:proofErr w:type="spellEnd"/>
      <w:r w:rsidRPr="00F67388">
        <w:rPr>
          <w:rFonts w:ascii="Times New Roman" w:hAnsi="Times New Roman" w:cs="Times New Roman"/>
          <w:lang w:val="en-US"/>
        </w:rPr>
        <w:t>:</w:t>
      </w:r>
    </w:p>
    <w:p w14:paraId="03A6C673" w14:textId="50BFA698" w:rsidR="00CD4106" w:rsidRPr="00F67388" w:rsidRDefault="00AC46BA" w:rsidP="00CD4106">
      <w:pPr>
        <w:spacing w:line="480" w:lineRule="auto"/>
        <w:jc w:val="both"/>
        <w:rPr>
          <w:rFonts w:ascii="Times New Roman" w:hAnsi="Times New Roman" w:cs="Times New Roman"/>
          <w:lang w:val="en-US"/>
        </w:rPr>
      </w:pPr>
      <w:r w:rsidRPr="00F67388">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343D54A8" wp14:editId="7AE34926">
                <wp:simplePos x="0" y="0"/>
                <wp:positionH relativeFrom="column">
                  <wp:posOffset>28012</wp:posOffset>
                </wp:positionH>
                <wp:positionV relativeFrom="paragraph">
                  <wp:posOffset>305587</wp:posOffset>
                </wp:positionV>
                <wp:extent cx="5151254" cy="3322928"/>
                <wp:effectExtent l="12700" t="12700" r="30480" b="30480"/>
                <wp:wrapNone/>
                <wp:docPr id="233278902" name="Text Box 7"/>
                <wp:cNvGraphicFramePr/>
                <a:graphic xmlns:a="http://schemas.openxmlformats.org/drawingml/2006/main">
                  <a:graphicData uri="http://schemas.microsoft.com/office/word/2010/wordprocessingShape">
                    <wps:wsp>
                      <wps:cNvSpPr txBox="1"/>
                      <wps:spPr>
                        <a:xfrm>
                          <a:off x="0" y="0"/>
                          <a:ext cx="5151254" cy="3322928"/>
                        </a:xfrm>
                        <a:prstGeom prst="rect">
                          <a:avLst/>
                        </a:prstGeom>
                        <a:solidFill>
                          <a:schemeClr val="lt1"/>
                        </a:solidFill>
                        <a:ln w="38100">
                          <a:solidFill>
                            <a:prstClr val="black"/>
                          </a:solidFill>
                        </a:ln>
                      </wps:spPr>
                      <wps:txbx>
                        <w:txbxContent>
                          <w:p w14:paraId="13CE2188" w14:textId="77777777" w:rsidR="00FB759C" w:rsidRPr="00FB759C" w:rsidRDefault="00FB759C">
                            <w:pP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D54A8" id="_x0000_t202" coordsize="21600,21600" o:spt="202" path="m,l,21600r21600,l21600,xe">
                <v:stroke joinstyle="miter"/>
                <v:path gradientshapeok="t" o:connecttype="rect"/>
              </v:shapetype>
              <v:shape id="Text Box 7" o:spid="_x0000_s1026" type="#_x0000_t202" style="position:absolute;left:0;text-align:left;margin-left:2.2pt;margin-top:24.05pt;width:405.6pt;height:2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" fillcolor="white [3201]" strokeweight="3pt">
                <v:textbox>
                  <w:txbxContent>
                    <w:p w14:paraId="13CE2188" w14:textId="77777777" w:rsidR="00FB759C" w:rsidRPr="00FB759C" w:rsidRDefault="00FB759C">
                      <w:pPr>
                        <w:rPr>
                          <w14:textOutline w14:w="76200" w14:cap="rnd" w14:cmpd="sng" w14:algn="ctr">
                            <w14:solidFill>
                              <w14:srgbClr w14:val="000000"/>
                            </w14:solidFill>
                            <w14:prstDash w14:val="solid"/>
                            <w14:bevel/>
                          </w14:textOutline>
                        </w:rPr>
                      </w:pPr>
                    </w:p>
                  </w:txbxContent>
                </v:textbox>
              </v:shape>
            </w:pict>
          </mc:Fallback>
        </mc:AlternateContent>
      </w:r>
    </w:p>
    <w:p w14:paraId="1EB256BC" w14:textId="231D3358" w:rsidR="00CD4106" w:rsidRPr="00F67388" w:rsidRDefault="004860A1" w:rsidP="00CD4106">
      <w:pPr>
        <w:spacing w:line="480" w:lineRule="auto"/>
        <w:jc w:val="both"/>
        <w:rPr>
          <w:rFonts w:ascii="Times New Roman" w:hAnsi="Times New Roman" w:cs="Times New Roman"/>
          <w:lang w:val="en-US"/>
        </w:rPr>
      </w:pPr>
      <w:r w:rsidRPr="00F67388">
        <w:rPr>
          <w:rFonts w:ascii="Times New Roman" w:hAnsi="Times New Roman" w:cs="Times New Roman"/>
          <w:noProof/>
          <w:lang w:val="en-US"/>
        </w:rPr>
        <mc:AlternateContent>
          <mc:Choice Requires="wps">
            <w:drawing>
              <wp:anchor distT="0" distB="0" distL="114300" distR="114300" simplePos="0" relativeHeight="251681792" behindDoc="0" locked="0" layoutInCell="1" allowOverlap="1" wp14:anchorId="4DD2EEE0" wp14:editId="4169055F">
                <wp:simplePos x="0" y="0"/>
                <wp:positionH relativeFrom="column">
                  <wp:posOffset>2853189</wp:posOffset>
                </wp:positionH>
                <wp:positionV relativeFrom="paragraph">
                  <wp:posOffset>200025</wp:posOffset>
                </wp:positionV>
                <wp:extent cx="1477645" cy="552450"/>
                <wp:effectExtent l="12700" t="12700" r="8255" b="19050"/>
                <wp:wrapNone/>
                <wp:docPr id="1223420953" name="Text Box 10"/>
                <wp:cNvGraphicFramePr/>
                <a:graphic xmlns:a="http://schemas.openxmlformats.org/drawingml/2006/main">
                  <a:graphicData uri="http://schemas.microsoft.com/office/word/2010/wordprocessingShape">
                    <wps:wsp>
                      <wps:cNvSpPr txBox="1"/>
                      <wps:spPr>
                        <a:xfrm>
                          <a:off x="0" y="0"/>
                          <a:ext cx="1477645" cy="552450"/>
                        </a:xfrm>
                        <a:prstGeom prst="rect">
                          <a:avLst/>
                        </a:prstGeom>
                        <a:solidFill>
                          <a:schemeClr val="lt1"/>
                        </a:solidFill>
                        <a:ln w="19050">
                          <a:solidFill>
                            <a:prstClr val="black"/>
                          </a:solidFill>
                        </a:ln>
                      </wps:spPr>
                      <wps:txbx>
                        <w:txbxContent>
                          <w:p w14:paraId="3CD1410C" w14:textId="77777777" w:rsidR="004860A1" w:rsidRDefault="004860A1" w:rsidP="004860A1">
                            <w:pPr>
                              <w:jc w:val="center"/>
                              <w:rPr>
                                <w:rFonts w:ascii="Times New Roman" w:hAnsi="Times New Roman" w:cs="Times New Roman"/>
                                <w:color w:val="000000" w:themeColor="text1"/>
                                <w:sz w:val="20"/>
                                <w:szCs w:val="20"/>
                                <w:lang w:val="en-US"/>
                              </w:rPr>
                            </w:pPr>
                          </w:p>
                          <w:p w14:paraId="42B92FB8" w14:textId="4FE06E6C" w:rsidR="004860A1" w:rsidRPr="006E3712" w:rsidRDefault="00AA0602" w:rsidP="004860A1">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Teori Agensi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D2EEE0" id="Text Box 10" o:spid="_x0000_s1027" type="#_x0000_t202" style="position:absolute;left:0;text-align:left;margin-left:224.65pt;margin-top:15.75pt;width:116.35pt;height:4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" fillcolor="white [3201]" strokeweight="1.5pt">
                <v:textbox>
                  <w:txbxContent>
                    <w:p w14:paraId="3CD1410C" w14:textId="77777777" w:rsidR="004860A1" w:rsidRDefault="004860A1" w:rsidP="004860A1">
                      <w:pPr>
                        <w:jc w:val="center"/>
                        <w:rPr>
                          <w:rFonts w:ascii="Times New Roman" w:hAnsi="Times New Roman" w:cs="Times New Roman"/>
                          <w:color w:val="000000" w:themeColor="text1"/>
                          <w:sz w:val="20"/>
                          <w:szCs w:val="20"/>
                          <w:lang w:val="en-US"/>
                        </w:rPr>
                      </w:pPr>
                    </w:p>
                    <w:p w14:paraId="42B92FB8" w14:textId="4FE06E6C" w:rsidR="004860A1" w:rsidRPr="006E3712" w:rsidRDefault="00AA0602" w:rsidP="004860A1">
                      <w:pPr>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Teori Agensi</w:t>
                      </w:r>
                    </w:p>
                  </w:txbxContent>
                </v:textbox>
              </v:shape>
            </w:pict>
          </mc:Fallback>
        </mc:AlternateContent>
      </w:r>
      <w:r w:rsidRPr="00F67388">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43787990" wp14:editId="324769B2">
                <wp:simplePos x="0" y="0"/>
                <wp:positionH relativeFrom="column">
                  <wp:posOffset>993775</wp:posOffset>
                </wp:positionH>
                <wp:positionV relativeFrom="paragraph">
                  <wp:posOffset>217159</wp:posOffset>
                </wp:positionV>
                <wp:extent cx="1477925" cy="552893"/>
                <wp:effectExtent l="12700" t="12700" r="8255" b="19050"/>
                <wp:wrapNone/>
                <wp:docPr id="543776299" name="Text Box 10"/>
                <wp:cNvGraphicFramePr/>
                <a:graphic xmlns:a="http://schemas.openxmlformats.org/drawingml/2006/main">
                  <a:graphicData uri="http://schemas.microsoft.com/office/word/2010/wordprocessingShape">
                    <wps:wsp>
                      <wps:cNvSpPr txBox="1"/>
                      <wps:spPr>
                        <a:xfrm>
                          <a:off x="0" y="0"/>
                          <a:ext cx="1477925" cy="552893"/>
                        </a:xfrm>
                        <a:prstGeom prst="rect">
                          <a:avLst/>
                        </a:prstGeom>
                        <a:solidFill>
                          <a:schemeClr val="lt1"/>
                        </a:solidFill>
                        <a:ln w="19050">
                          <a:solidFill>
                            <a:prstClr val="black"/>
                          </a:solidFill>
                        </a:ln>
                      </wps:spPr>
                      <wps:txbx>
                        <w:txbxContent>
                          <w:p w14:paraId="12EDB264" w14:textId="77777777" w:rsidR="006E3712" w:rsidRPr="00C94FCF" w:rsidRDefault="006E3712" w:rsidP="006E3712">
                            <w:pPr>
                              <w:jc w:val="center"/>
                              <w:rPr>
                                <w:rFonts w:ascii="Times New Roman" w:hAnsi="Times New Roman" w:cs="Times New Roman"/>
                                <w:i/>
                                <w:iCs/>
                                <w:color w:val="000000" w:themeColor="text1"/>
                                <w:sz w:val="20"/>
                                <w:szCs w:val="20"/>
                                <w:lang w:val="en-US"/>
                              </w:rPr>
                            </w:pPr>
                          </w:p>
                          <w:p w14:paraId="6A666A5F" w14:textId="53EE9A86" w:rsidR="006E3712" w:rsidRPr="00C94FCF" w:rsidRDefault="00AA0602" w:rsidP="006E3712">
                            <w:pPr>
                              <w:jc w:val="center"/>
                              <w:rPr>
                                <w:rFonts w:ascii="Times New Roman" w:hAnsi="Times New Roman" w:cs="Times New Roman"/>
                                <w:i/>
                                <w:iCs/>
                                <w:color w:val="000000" w:themeColor="text1"/>
                                <w:sz w:val="20"/>
                                <w:szCs w:val="20"/>
                                <w:lang w:val="en-US"/>
                              </w:rPr>
                            </w:pPr>
                            <w:r w:rsidRPr="00C94FCF">
                              <w:rPr>
                                <w:rFonts w:ascii="Times New Roman" w:hAnsi="Times New Roman" w:cs="Times New Roman"/>
                                <w:i/>
                                <w:iCs/>
                                <w:color w:val="000000" w:themeColor="text1"/>
                                <w:sz w:val="20"/>
                                <w:szCs w:val="20"/>
                                <w:lang w:val="en-US"/>
                              </w:rPr>
                              <w:t>Trade Off Theory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787990" id="_x0000_s1028" type="#_x0000_t202" style="position:absolute;left:0;text-align:left;margin-left:78.25pt;margin-top:17.1pt;width:116.35pt;height:43.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" fillcolor="white [3201]" strokeweight="1.5pt">
                <v:textbox>
                  <w:txbxContent>
                    <w:p w14:paraId="12EDB264" w14:textId="77777777" w:rsidR="006E3712" w:rsidRPr="00C94FCF" w:rsidRDefault="006E3712" w:rsidP="006E3712">
                      <w:pPr>
                        <w:jc w:val="center"/>
                        <w:rPr>
                          <w:rFonts w:ascii="Times New Roman" w:hAnsi="Times New Roman" w:cs="Times New Roman"/>
                          <w:i/>
                          <w:iCs/>
                          <w:color w:val="000000" w:themeColor="text1"/>
                          <w:sz w:val="20"/>
                          <w:szCs w:val="20"/>
                          <w:lang w:val="en-US"/>
                        </w:rPr>
                      </w:pPr>
                    </w:p>
                    <w:p w14:paraId="6A666A5F" w14:textId="53EE9A86" w:rsidR="006E3712" w:rsidRPr="00C94FCF" w:rsidRDefault="00AA0602" w:rsidP="006E3712">
                      <w:pPr>
                        <w:jc w:val="center"/>
                        <w:rPr>
                          <w:rFonts w:ascii="Times New Roman" w:hAnsi="Times New Roman" w:cs="Times New Roman"/>
                          <w:i/>
                          <w:iCs/>
                          <w:color w:val="000000" w:themeColor="text1"/>
                          <w:sz w:val="20"/>
                          <w:szCs w:val="20"/>
                          <w:lang w:val="en-US"/>
                        </w:rPr>
                      </w:pPr>
                      <w:r w:rsidRPr="00C94FCF">
                        <w:rPr>
                          <w:rFonts w:ascii="Times New Roman" w:hAnsi="Times New Roman" w:cs="Times New Roman"/>
                          <w:i/>
                          <w:iCs/>
                          <w:color w:val="000000" w:themeColor="text1"/>
                          <w:sz w:val="20"/>
                          <w:szCs w:val="20"/>
                          <w:lang w:val="en-US"/>
                        </w:rPr>
                        <w:t>Trade Off Theory</w:t>
                      </w:r>
                    </w:p>
                  </w:txbxContent>
                </v:textbox>
              </v:shape>
            </w:pict>
          </mc:Fallback>
        </mc:AlternateContent>
      </w:r>
    </w:p>
    <w:p w14:paraId="202544A1" w14:textId="0B36476F" w:rsidR="00FB759C" w:rsidRPr="00F67388" w:rsidRDefault="004860A1" w:rsidP="00FB759C">
      <w:pPr>
        <w:rPr>
          <w:rFonts w:ascii="Times New Roman" w:hAnsi="Times New Roman" w:cs="Times New Roman"/>
          <w:lang w:val="en-US"/>
        </w:rPr>
      </w:pPr>
      <w:r w:rsidRPr="00F67388">
        <w:rPr>
          <w:rFonts w:ascii="Times New Roman" w:hAnsi="Times New Roman" w:cs="Times New Roman"/>
          <w:noProof/>
          <w:lang w:val="en-US"/>
        </w:rPr>
        <mc:AlternateContent>
          <mc:Choice Requires="wps">
            <w:drawing>
              <wp:anchor distT="0" distB="0" distL="114300" distR="114300" simplePos="0" relativeHeight="251683840" behindDoc="0" locked="0" layoutInCell="1" allowOverlap="1" wp14:anchorId="3C5F1363" wp14:editId="079B19D3">
                <wp:simplePos x="0" y="0"/>
                <wp:positionH relativeFrom="column">
                  <wp:posOffset>815975</wp:posOffset>
                </wp:positionH>
                <wp:positionV relativeFrom="paragraph">
                  <wp:posOffset>90036</wp:posOffset>
                </wp:positionV>
                <wp:extent cx="0" cy="964734"/>
                <wp:effectExtent l="63500" t="0" r="38100" b="26035"/>
                <wp:wrapNone/>
                <wp:docPr id="1274445117" name="Straight Arrow Connector 5"/>
                <wp:cNvGraphicFramePr/>
                <a:graphic xmlns:a="http://schemas.openxmlformats.org/drawingml/2006/main">
                  <a:graphicData uri="http://schemas.microsoft.com/office/word/2010/wordprocessingShape">
                    <wps:wsp>
                      <wps:cNvCnPr/>
                      <wps:spPr>
                        <a:xfrm>
                          <a:off x="0" y="0"/>
                          <a:ext cx="0" cy="964734"/>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w14:anchorId="319F83C2" id="_x0000_t32" coordsize="21600,21600" o:spt="32" o:oned="t" path="m,l21600,21600e" filled="f">
                <v:path arrowok="t" fillok="f" o:connecttype="none"/>
                <o:lock v:ext="edit" shapetype="t"/>
              </v:shapetype>
              <v:shape id="Straight Arrow Connector 5" o:spid="_x0000_s1026" type="#_x0000_t32" style="position:absolute;margin-left:64.25pt;margin-top:7.1pt;width:0;height:75.9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" strokecolor="black [3200]" strokeweight="1.5pt">
                <v:stroke endarrow="block" joinstyle="miter"/>
              </v:shape>
            </w:pict>
          </mc:Fallback>
        </mc:AlternateContent>
      </w:r>
      <w:r w:rsidRPr="00F67388">
        <w:rPr>
          <w:rFonts w:ascii="Times New Roman" w:hAnsi="Times New Roman" w:cs="Times New Roman"/>
          <w:noProof/>
          <w:lang w:val="en-US"/>
        </w:rPr>
        <mc:AlternateContent>
          <mc:Choice Requires="wps">
            <w:drawing>
              <wp:anchor distT="0" distB="0" distL="114300" distR="114300" simplePos="0" relativeHeight="251682816" behindDoc="0" locked="0" layoutInCell="1" allowOverlap="1" wp14:anchorId="3FB92A11" wp14:editId="5E42D208">
                <wp:simplePos x="0" y="0"/>
                <wp:positionH relativeFrom="column">
                  <wp:posOffset>812381</wp:posOffset>
                </wp:positionH>
                <wp:positionV relativeFrom="paragraph">
                  <wp:posOffset>102701</wp:posOffset>
                </wp:positionV>
                <wp:extent cx="184557" cy="0"/>
                <wp:effectExtent l="12700" t="12700" r="6350" b="12700"/>
                <wp:wrapNone/>
                <wp:docPr id="1035889291" name="Straight Connector 4"/>
                <wp:cNvGraphicFramePr/>
                <a:graphic xmlns:a="http://schemas.openxmlformats.org/drawingml/2006/main">
                  <a:graphicData uri="http://schemas.microsoft.com/office/word/2010/wordprocessingShape">
                    <wps:wsp>
                      <wps:cNvCnPr/>
                      <wps:spPr>
                        <a:xfrm flipH="1">
                          <a:off x="0" y="0"/>
                          <a:ext cx="18455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D0C9F6F" id="Straight Connector 4"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63.95pt,8.1pt" to="7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" strokecolor="black [3200]" strokeweight="1.5pt">
                <v:stroke joinstyle="miter"/>
              </v:line>
            </w:pict>
          </mc:Fallback>
        </mc:AlternateContent>
      </w:r>
    </w:p>
    <w:p w14:paraId="6B1E831E" w14:textId="49454C79" w:rsidR="00FB759C" w:rsidRPr="00F67388" w:rsidRDefault="00FB759C" w:rsidP="00FB759C">
      <w:pPr>
        <w:rPr>
          <w:rFonts w:ascii="Times New Roman" w:hAnsi="Times New Roman" w:cs="Times New Roman"/>
          <w:lang w:val="en-US"/>
        </w:rPr>
      </w:pPr>
    </w:p>
    <w:p w14:paraId="6399472A" w14:textId="16A92CE6" w:rsidR="00FB759C" w:rsidRPr="00F67388" w:rsidRDefault="004860A1" w:rsidP="00FB759C">
      <w:pPr>
        <w:rPr>
          <w:rFonts w:ascii="Times New Roman" w:hAnsi="Times New Roman" w:cs="Times New Roman"/>
          <w:lang w:val="en-US"/>
        </w:rPr>
      </w:pPr>
      <w:r w:rsidRPr="00F67388">
        <w:rPr>
          <w:rFonts w:ascii="Times New Roman" w:hAnsi="Times New Roman" w:cs="Times New Roman"/>
          <w:noProof/>
          <w:lang w:val="en-US"/>
        </w:rPr>
        <mc:AlternateContent>
          <mc:Choice Requires="wps">
            <w:drawing>
              <wp:anchor distT="0" distB="0" distL="114300" distR="114300" simplePos="0" relativeHeight="251684864" behindDoc="0" locked="0" layoutInCell="1" allowOverlap="1" wp14:anchorId="732C2F1F" wp14:editId="2E44F9C3">
                <wp:simplePos x="0" y="0"/>
                <wp:positionH relativeFrom="column">
                  <wp:posOffset>3492547</wp:posOffset>
                </wp:positionH>
                <wp:positionV relativeFrom="paragraph">
                  <wp:posOffset>48883</wp:posOffset>
                </wp:positionV>
                <wp:extent cx="0" cy="332472"/>
                <wp:effectExtent l="12700" t="0" r="12700" b="23495"/>
                <wp:wrapNone/>
                <wp:docPr id="1271332708" name="Straight Connector 6"/>
                <wp:cNvGraphicFramePr/>
                <a:graphic xmlns:a="http://schemas.openxmlformats.org/drawingml/2006/main">
                  <a:graphicData uri="http://schemas.microsoft.com/office/word/2010/wordprocessingShape">
                    <wps:wsp>
                      <wps:cNvCnPr/>
                      <wps:spPr>
                        <a:xfrm>
                          <a:off x="0" y="0"/>
                          <a:ext cx="0" cy="332472"/>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DC9C623" id="Straight Connector 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75pt,3.85pt" to="27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" strokecolor="black [3200]" strokeweight="1.5pt">
                <v:stroke joinstyle="miter"/>
              </v:line>
            </w:pict>
          </mc:Fallback>
        </mc:AlternateContent>
      </w:r>
    </w:p>
    <w:p w14:paraId="217FBBA4" w14:textId="7E90FB39" w:rsidR="00FB759C" w:rsidRPr="00F67388" w:rsidRDefault="00FB759C" w:rsidP="00FB759C">
      <w:pPr>
        <w:rPr>
          <w:rFonts w:ascii="Times New Roman" w:hAnsi="Times New Roman" w:cs="Times New Roman"/>
          <w:lang w:val="en-US"/>
        </w:rPr>
      </w:pPr>
    </w:p>
    <w:p w14:paraId="20655E49" w14:textId="39F24050" w:rsidR="00FB759C" w:rsidRPr="00F67388" w:rsidRDefault="004860A1" w:rsidP="00FB759C">
      <w:pPr>
        <w:rPr>
          <w:rFonts w:ascii="Times New Roman" w:hAnsi="Times New Roman" w:cs="Times New Roman"/>
          <w:lang w:val="en-US"/>
        </w:rPr>
      </w:pPr>
      <w:r w:rsidRPr="00F67388">
        <w:rPr>
          <w:rFonts w:ascii="Times New Roman" w:hAnsi="Times New Roman" w:cs="Times New Roman"/>
          <w:noProof/>
          <w:lang w:val="en-US"/>
        </w:rPr>
        <mc:AlternateContent>
          <mc:Choice Requires="wps">
            <w:drawing>
              <wp:anchor distT="0" distB="0" distL="114300" distR="114300" simplePos="0" relativeHeight="251688960" behindDoc="0" locked="0" layoutInCell="1" allowOverlap="1" wp14:anchorId="4970906B" wp14:editId="19793800">
                <wp:simplePos x="0" y="0"/>
                <wp:positionH relativeFrom="column">
                  <wp:posOffset>4416425</wp:posOffset>
                </wp:positionH>
                <wp:positionV relativeFrom="paragraph">
                  <wp:posOffset>31616</wp:posOffset>
                </wp:positionV>
                <wp:extent cx="0" cy="314302"/>
                <wp:effectExtent l="63500" t="0" r="38100" b="29210"/>
                <wp:wrapNone/>
                <wp:docPr id="1096404736" name="Straight Arrow Connector 10"/>
                <wp:cNvGraphicFramePr/>
                <a:graphic xmlns:a="http://schemas.openxmlformats.org/drawingml/2006/main">
                  <a:graphicData uri="http://schemas.microsoft.com/office/word/2010/wordprocessingShape">
                    <wps:wsp>
                      <wps:cNvCnPr/>
                      <wps:spPr>
                        <a:xfrm>
                          <a:off x="0" y="0"/>
                          <a:ext cx="0" cy="314302"/>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76461A14" id="Straight Arrow Connector 10" o:spid="_x0000_s1026" type="#_x0000_t32" style="position:absolute;margin-left:347.75pt;margin-top:2.5pt;width:0;height:24.7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" strokecolor="black [3200]" strokeweight="1.5pt">
                <v:stroke endarrow="block" joinstyle="miter"/>
              </v:shape>
            </w:pict>
          </mc:Fallback>
        </mc:AlternateContent>
      </w:r>
      <w:r w:rsidRPr="00F67388">
        <w:rPr>
          <w:rFonts w:ascii="Times New Roman" w:hAnsi="Times New Roman" w:cs="Times New Roman"/>
          <w:noProof/>
          <w:lang w:val="en-US"/>
        </w:rPr>
        <mc:AlternateContent>
          <mc:Choice Requires="wps">
            <w:drawing>
              <wp:anchor distT="0" distB="0" distL="114300" distR="114300" simplePos="0" relativeHeight="251686912" behindDoc="0" locked="0" layoutInCell="1" allowOverlap="1" wp14:anchorId="128C8BC0" wp14:editId="01F96323">
                <wp:simplePos x="0" y="0"/>
                <wp:positionH relativeFrom="column">
                  <wp:posOffset>2603046</wp:posOffset>
                </wp:positionH>
                <wp:positionV relativeFrom="paragraph">
                  <wp:posOffset>35146</wp:posOffset>
                </wp:positionV>
                <wp:extent cx="0" cy="314302"/>
                <wp:effectExtent l="63500" t="0" r="38100" b="29210"/>
                <wp:wrapNone/>
                <wp:docPr id="18047820" name="Straight Arrow Connector 10"/>
                <wp:cNvGraphicFramePr/>
                <a:graphic xmlns:a="http://schemas.openxmlformats.org/drawingml/2006/main">
                  <a:graphicData uri="http://schemas.microsoft.com/office/word/2010/wordprocessingShape">
                    <wps:wsp>
                      <wps:cNvCnPr/>
                      <wps:spPr>
                        <a:xfrm>
                          <a:off x="0" y="0"/>
                          <a:ext cx="0" cy="314302"/>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3A4BF274" id="Straight Arrow Connector 10" o:spid="_x0000_s1026" type="#_x0000_t32" style="position:absolute;margin-left:204.95pt;margin-top:2.75pt;width:0;height:24.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" strokecolor="black [3200]" strokeweight="1.5pt">
                <v:stroke endarrow="block" joinstyle="miter"/>
              </v:shape>
            </w:pict>
          </mc:Fallback>
        </mc:AlternateContent>
      </w:r>
      <w:r w:rsidRPr="00F67388">
        <w:rPr>
          <w:rFonts w:ascii="Times New Roman" w:hAnsi="Times New Roman" w:cs="Times New Roman"/>
          <w:noProof/>
          <w:lang w:val="en-US"/>
        </w:rPr>
        <mc:AlternateContent>
          <mc:Choice Requires="wps">
            <w:drawing>
              <wp:anchor distT="0" distB="0" distL="114300" distR="114300" simplePos="0" relativeHeight="251685888" behindDoc="0" locked="0" layoutInCell="1" allowOverlap="1" wp14:anchorId="2707307E" wp14:editId="163A3C78">
                <wp:simplePos x="0" y="0"/>
                <wp:positionH relativeFrom="column">
                  <wp:posOffset>2599055</wp:posOffset>
                </wp:positionH>
                <wp:positionV relativeFrom="paragraph">
                  <wp:posOffset>36696</wp:posOffset>
                </wp:positionV>
                <wp:extent cx="1821046" cy="0"/>
                <wp:effectExtent l="0" t="12700" r="20955" b="12700"/>
                <wp:wrapNone/>
                <wp:docPr id="584309913" name="Straight Connector 8"/>
                <wp:cNvGraphicFramePr/>
                <a:graphic xmlns:a="http://schemas.openxmlformats.org/drawingml/2006/main">
                  <a:graphicData uri="http://schemas.microsoft.com/office/word/2010/wordprocessingShape">
                    <wps:wsp>
                      <wps:cNvCnPr/>
                      <wps:spPr>
                        <a:xfrm>
                          <a:off x="0" y="0"/>
                          <a:ext cx="182104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F744D29" id="Straight Connector 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04.65pt,2.9pt" to="348.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" strokecolor="black [3200]" strokeweight="1.5pt">
                <v:stroke joinstyle="miter"/>
              </v:line>
            </w:pict>
          </mc:Fallback>
        </mc:AlternateContent>
      </w:r>
    </w:p>
    <w:p w14:paraId="5E9E9A4C" w14:textId="4BC75AC6" w:rsidR="00FB759C" w:rsidRPr="00F67388" w:rsidRDefault="00AC46BA" w:rsidP="00FB759C">
      <w:pPr>
        <w:rPr>
          <w:rFonts w:ascii="Times New Roman" w:hAnsi="Times New Roman" w:cs="Times New Roman"/>
          <w:lang w:val="en-US"/>
        </w:rPr>
      </w:pPr>
      <w:r w:rsidRPr="00F67388">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51D030AD" wp14:editId="5A5B674F">
                <wp:simplePos x="0" y="0"/>
                <wp:positionH relativeFrom="column">
                  <wp:posOffset>1871345</wp:posOffset>
                </wp:positionH>
                <wp:positionV relativeFrom="paragraph">
                  <wp:posOffset>185420</wp:posOffset>
                </wp:positionV>
                <wp:extent cx="1477645" cy="552450"/>
                <wp:effectExtent l="12700" t="12700" r="8255" b="19050"/>
                <wp:wrapNone/>
                <wp:docPr id="463233073" name="Text Box 10"/>
                <wp:cNvGraphicFramePr/>
                <a:graphic xmlns:a="http://schemas.openxmlformats.org/drawingml/2006/main">
                  <a:graphicData uri="http://schemas.microsoft.com/office/word/2010/wordprocessingShape">
                    <wps:wsp>
                      <wps:cNvSpPr txBox="1"/>
                      <wps:spPr>
                        <a:xfrm>
                          <a:off x="0" y="0"/>
                          <a:ext cx="1477645" cy="552450"/>
                        </a:xfrm>
                        <a:prstGeom prst="rect">
                          <a:avLst/>
                        </a:prstGeom>
                        <a:solidFill>
                          <a:schemeClr val="lt1"/>
                        </a:solidFill>
                        <a:ln w="19050">
                          <a:solidFill>
                            <a:prstClr val="black"/>
                          </a:solidFill>
                        </a:ln>
                      </wps:spPr>
                      <wps:txbx>
                        <w:txbxContent>
                          <w:p w14:paraId="1FE3932A" w14:textId="77777777" w:rsidR="006E3712" w:rsidRPr="00C94FCF" w:rsidRDefault="006E3712" w:rsidP="006E3712">
                            <w:pPr>
                              <w:jc w:val="center"/>
                              <w:rPr>
                                <w:rFonts w:ascii="Times New Roman" w:hAnsi="Times New Roman" w:cs="Times New Roman"/>
                                <w:i/>
                                <w:iCs/>
                                <w:sz w:val="20"/>
                                <w:szCs w:val="20"/>
                                <w:lang w:val="en-US"/>
                              </w:rPr>
                            </w:pPr>
                          </w:p>
                          <w:p w14:paraId="615A9A5E" w14:textId="5EA3AA45" w:rsidR="00AC46BA" w:rsidRPr="00C94FCF" w:rsidRDefault="00124439" w:rsidP="006E3712">
                            <w:pPr>
                              <w:jc w:val="center"/>
                              <w:rPr>
                                <w:rFonts w:ascii="Times New Roman" w:hAnsi="Times New Roman" w:cs="Times New Roman"/>
                                <w:i/>
                                <w:iCs/>
                                <w:sz w:val="20"/>
                                <w:szCs w:val="20"/>
                                <w:lang w:val="en-US"/>
                              </w:rPr>
                            </w:pPr>
                            <w:r w:rsidRPr="00C94FCF">
                              <w:rPr>
                                <w:rFonts w:ascii="Times New Roman" w:hAnsi="Times New Roman" w:cs="Times New Roman"/>
                                <w:i/>
                                <w:iCs/>
                                <w:sz w:val="20"/>
                                <w:szCs w:val="20"/>
                                <w:lang w:val="en-US"/>
                              </w:rPr>
                              <w:t>Transfer Pricing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D030AD" id="_x0000_s1029" type="#_x0000_t202" style="position:absolute;margin-left:147.35pt;margin-top:14.6pt;width:116.35pt;height:4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" fillcolor="white [3201]" strokeweight="1.5pt">
                <v:textbox>
                  <w:txbxContent>
                    <w:p w14:paraId="1FE3932A" w14:textId="77777777" w:rsidR="006E3712" w:rsidRPr="00C94FCF" w:rsidRDefault="006E3712" w:rsidP="006E3712">
                      <w:pPr>
                        <w:jc w:val="center"/>
                        <w:rPr>
                          <w:rFonts w:ascii="Times New Roman" w:hAnsi="Times New Roman" w:cs="Times New Roman"/>
                          <w:i/>
                          <w:iCs/>
                          <w:sz w:val="20"/>
                          <w:szCs w:val="20"/>
                          <w:lang w:val="en-US"/>
                        </w:rPr>
                      </w:pPr>
                    </w:p>
                    <w:p w14:paraId="615A9A5E" w14:textId="5EA3AA45" w:rsidR="00AC46BA" w:rsidRPr="00C94FCF" w:rsidRDefault="00124439" w:rsidP="006E3712">
                      <w:pPr>
                        <w:jc w:val="center"/>
                        <w:rPr>
                          <w:rFonts w:ascii="Times New Roman" w:hAnsi="Times New Roman" w:cs="Times New Roman"/>
                          <w:i/>
                          <w:iCs/>
                          <w:sz w:val="20"/>
                          <w:szCs w:val="20"/>
                          <w:lang w:val="en-US"/>
                        </w:rPr>
                      </w:pPr>
                      <w:r w:rsidRPr="00C94FCF">
                        <w:rPr>
                          <w:rFonts w:ascii="Times New Roman" w:hAnsi="Times New Roman" w:cs="Times New Roman"/>
                          <w:i/>
                          <w:iCs/>
                          <w:sz w:val="20"/>
                          <w:szCs w:val="20"/>
                          <w:lang w:val="en-US"/>
                        </w:rPr>
                        <w:t>Transfer Pricing</w:t>
                      </w:r>
                    </w:p>
                  </w:txbxContent>
                </v:textbox>
              </v:shape>
            </w:pict>
          </mc:Fallback>
        </mc:AlternateContent>
      </w:r>
    </w:p>
    <w:p w14:paraId="55585342" w14:textId="2BD13B18" w:rsidR="00FB759C" w:rsidRPr="00F67388" w:rsidRDefault="00AC46BA" w:rsidP="00FB759C">
      <w:pPr>
        <w:rPr>
          <w:rFonts w:ascii="Times New Roman" w:hAnsi="Times New Roman" w:cs="Times New Roman"/>
          <w:lang w:val="en-US"/>
        </w:rPr>
      </w:pPr>
      <w:r w:rsidRPr="00F67388">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1D1FC305" wp14:editId="28BBE491">
                <wp:simplePos x="0" y="0"/>
                <wp:positionH relativeFrom="column">
                  <wp:posOffset>3589020</wp:posOffset>
                </wp:positionH>
                <wp:positionV relativeFrom="paragraph">
                  <wp:posOffset>11090</wp:posOffset>
                </wp:positionV>
                <wp:extent cx="1477645" cy="552450"/>
                <wp:effectExtent l="12700" t="12700" r="8255" b="19050"/>
                <wp:wrapNone/>
                <wp:docPr id="280205483" name="Text Box 10"/>
                <wp:cNvGraphicFramePr/>
                <a:graphic xmlns:a="http://schemas.openxmlformats.org/drawingml/2006/main">
                  <a:graphicData uri="http://schemas.microsoft.com/office/word/2010/wordprocessingShape">
                    <wps:wsp>
                      <wps:cNvSpPr txBox="1"/>
                      <wps:spPr>
                        <a:xfrm>
                          <a:off x="0" y="0"/>
                          <a:ext cx="1477645" cy="552450"/>
                        </a:xfrm>
                        <a:prstGeom prst="rect">
                          <a:avLst/>
                        </a:prstGeom>
                        <a:solidFill>
                          <a:schemeClr val="lt1"/>
                        </a:solidFill>
                        <a:ln w="19050">
                          <a:solidFill>
                            <a:prstClr val="black"/>
                          </a:solidFill>
                        </a:ln>
                      </wps:spPr>
                      <wps:txbx>
                        <w:txbxContent>
                          <w:p w14:paraId="015F7C47" w14:textId="77777777" w:rsidR="006E3712" w:rsidRPr="00C94FCF" w:rsidRDefault="006E3712" w:rsidP="006E3712">
                            <w:pPr>
                              <w:jc w:val="center"/>
                              <w:rPr>
                                <w:rFonts w:ascii="Times New Roman" w:hAnsi="Times New Roman" w:cs="Times New Roman"/>
                                <w:i/>
                                <w:iCs/>
                                <w:sz w:val="20"/>
                                <w:szCs w:val="20"/>
                                <w:lang w:val="en-US"/>
                              </w:rPr>
                            </w:pPr>
                          </w:p>
                          <w:p w14:paraId="38FB80F6" w14:textId="590162EC" w:rsidR="00AC46BA" w:rsidRPr="00C94FCF" w:rsidRDefault="00124439" w:rsidP="006E3712">
                            <w:pPr>
                              <w:jc w:val="center"/>
                              <w:rPr>
                                <w:rFonts w:ascii="Times New Roman" w:hAnsi="Times New Roman" w:cs="Times New Roman"/>
                                <w:i/>
                                <w:iCs/>
                                <w:sz w:val="20"/>
                                <w:szCs w:val="20"/>
                                <w:lang w:val="en-US"/>
                              </w:rPr>
                            </w:pPr>
                            <w:r w:rsidRPr="00C94FCF">
                              <w:rPr>
                                <w:rFonts w:ascii="Times New Roman" w:hAnsi="Times New Roman" w:cs="Times New Roman"/>
                                <w:i/>
                                <w:iCs/>
                                <w:sz w:val="20"/>
                                <w:szCs w:val="20"/>
                                <w:lang w:val="en-US"/>
                              </w:rPr>
                              <w:t>Capital Intensity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1FC305" id="_x0000_s1030" type="#_x0000_t202" style="position:absolute;margin-left:282.6pt;margin-top:.85pt;width:116.35pt;height:4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" fillcolor="white [3201]" strokeweight="1.5pt">
                <v:textbox>
                  <w:txbxContent>
                    <w:p w14:paraId="015F7C47" w14:textId="77777777" w:rsidR="006E3712" w:rsidRPr="00C94FCF" w:rsidRDefault="006E3712" w:rsidP="006E3712">
                      <w:pPr>
                        <w:jc w:val="center"/>
                        <w:rPr>
                          <w:rFonts w:ascii="Times New Roman" w:hAnsi="Times New Roman" w:cs="Times New Roman"/>
                          <w:i/>
                          <w:iCs/>
                          <w:sz w:val="20"/>
                          <w:szCs w:val="20"/>
                          <w:lang w:val="en-US"/>
                        </w:rPr>
                      </w:pPr>
                    </w:p>
                    <w:p w14:paraId="38FB80F6" w14:textId="590162EC" w:rsidR="00AC46BA" w:rsidRPr="00C94FCF" w:rsidRDefault="00124439" w:rsidP="006E3712">
                      <w:pPr>
                        <w:jc w:val="center"/>
                        <w:rPr>
                          <w:rFonts w:ascii="Times New Roman" w:hAnsi="Times New Roman" w:cs="Times New Roman"/>
                          <w:i/>
                          <w:iCs/>
                          <w:sz w:val="20"/>
                          <w:szCs w:val="20"/>
                          <w:lang w:val="en-US"/>
                        </w:rPr>
                      </w:pPr>
                      <w:r w:rsidRPr="00C94FCF">
                        <w:rPr>
                          <w:rFonts w:ascii="Times New Roman" w:hAnsi="Times New Roman" w:cs="Times New Roman"/>
                          <w:i/>
                          <w:iCs/>
                          <w:sz w:val="20"/>
                          <w:szCs w:val="20"/>
                          <w:lang w:val="en-US"/>
                        </w:rPr>
                        <w:t>Capital Intensity</w:t>
                      </w:r>
                    </w:p>
                  </w:txbxContent>
                </v:textbox>
              </v:shape>
            </w:pict>
          </mc:Fallback>
        </mc:AlternateContent>
      </w:r>
      <w:r w:rsidRPr="00F67388">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792E0135" wp14:editId="23B14ACE">
                <wp:simplePos x="0" y="0"/>
                <wp:positionH relativeFrom="column">
                  <wp:posOffset>159385</wp:posOffset>
                </wp:positionH>
                <wp:positionV relativeFrom="paragraph">
                  <wp:posOffset>11726</wp:posOffset>
                </wp:positionV>
                <wp:extent cx="1477925" cy="552893"/>
                <wp:effectExtent l="12700" t="12700" r="8255" b="19050"/>
                <wp:wrapNone/>
                <wp:docPr id="1423441567" name="Text Box 10"/>
                <wp:cNvGraphicFramePr/>
                <a:graphic xmlns:a="http://schemas.openxmlformats.org/drawingml/2006/main">
                  <a:graphicData uri="http://schemas.microsoft.com/office/word/2010/wordprocessingShape">
                    <wps:wsp>
                      <wps:cNvSpPr txBox="1"/>
                      <wps:spPr>
                        <a:xfrm>
                          <a:off x="0" y="0"/>
                          <a:ext cx="1477925" cy="552893"/>
                        </a:xfrm>
                        <a:prstGeom prst="rect">
                          <a:avLst/>
                        </a:prstGeom>
                        <a:solidFill>
                          <a:schemeClr val="lt1"/>
                        </a:solidFill>
                        <a:ln w="19050">
                          <a:solidFill>
                            <a:prstClr val="black"/>
                          </a:solidFill>
                        </a:ln>
                      </wps:spPr>
                      <wps:txbx>
                        <w:txbxContent>
                          <w:p w14:paraId="024055E4" w14:textId="77777777" w:rsidR="006E3712" w:rsidRPr="00C94FCF" w:rsidRDefault="006E3712" w:rsidP="006E3712">
                            <w:pPr>
                              <w:jc w:val="center"/>
                              <w:rPr>
                                <w:rFonts w:ascii="Times New Roman" w:hAnsi="Times New Roman" w:cs="Times New Roman"/>
                                <w:i/>
                                <w:iCs/>
                                <w:sz w:val="20"/>
                                <w:szCs w:val="20"/>
                                <w:lang w:val="en-US"/>
                              </w:rPr>
                            </w:pPr>
                          </w:p>
                          <w:p w14:paraId="7927F3E0" w14:textId="0D197E97" w:rsidR="00AC46BA" w:rsidRPr="00C94FCF" w:rsidRDefault="00124439" w:rsidP="006E3712">
                            <w:pPr>
                              <w:jc w:val="center"/>
                              <w:rPr>
                                <w:rFonts w:ascii="Times New Roman" w:hAnsi="Times New Roman" w:cs="Times New Roman"/>
                                <w:i/>
                                <w:iCs/>
                                <w:sz w:val="20"/>
                                <w:szCs w:val="20"/>
                                <w:lang w:val="en-US"/>
                              </w:rPr>
                            </w:pPr>
                            <w:r w:rsidRPr="00C94FCF">
                              <w:rPr>
                                <w:rFonts w:ascii="Times New Roman" w:hAnsi="Times New Roman" w:cs="Times New Roman"/>
                                <w:i/>
                                <w:iCs/>
                                <w:sz w:val="20"/>
                                <w:szCs w:val="20"/>
                                <w:lang w:val="en-US"/>
                              </w:rPr>
                              <w:t>Thin Capitalization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2E0135" id="_x0000_s1031" type="#_x0000_t202" style="position:absolute;margin-left:12.55pt;margin-top:.9pt;width:116.35pt;height:43.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" fillcolor="white [3201]" strokeweight="1.5pt">
                <v:textbox>
                  <w:txbxContent>
                    <w:p w14:paraId="024055E4" w14:textId="77777777" w:rsidR="006E3712" w:rsidRPr="00C94FCF" w:rsidRDefault="006E3712" w:rsidP="006E3712">
                      <w:pPr>
                        <w:jc w:val="center"/>
                        <w:rPr>
                          <w:rFonts w:ascii="Times New Roman" w:hAnsi="Times New Roman" w:cs="Times New Roman"/>
                          <w:i/>
                          <w:iCs/>
                          <w:sz w:val="20"/>
                          <w:szCs w:val="20"/>
                          <w:lang w:val="en-US"/>
                        </w:rPr>
                      </w:pPr>
                    </w:p>
                    <w:p w14:paraId="7927F3E0" w14:textId="0D197E97" w:rsidR="00AC46BA" w:rsidRPr="00C94FCF" w:rsidRDefault="00124439" w:rsidP="006E3712">
                      <w:pPr>
                        <w:jc w:val="center"/>
                        <w:rPr>
                          <w:rFonts w:ascii="Times New Roman" w:hAnsi="Times New Roman" w:cs="Times New Roman"/>
                          <w:i/>
                          <w:iCs/>
                          <w:sz w:val="20"/>
                          <w:szCs w:val="20"/>
                          <w:lang w:val="en-US"/>
                        </w:rPr>
                      </w:pPr>
                      <w:r w:rsidRPr="00C94FCF">
                        <w:rPr>
                          <w:rFonts w:ascii="Times New Roman" w:hAnsi="Times New Roman" w:cs="Times New Roman"/>
                          <w:i/>
                          <w:iCs/>
                          <w:sz w:val="20"/>
                          <w:szCs w:val="20"/>
                          <w:lang w:val="en-US"/>
                        </w:rPr>
                        <w:t>Thin Capitalization</w:t>
                      </w:r>
                    </w:p>
                  </w:txbxContent>
                </v:textbox>
              </v:shape>
            </w:pict>
          </mc:Fallback>
        </mc:AlternateContent>
      </w:r>
    </w:p>
    <w:p w14:paraId="774AF586" w14:textId="77777777" w:rsidR="00FB759C" w:rsidRPr="00F67388" w:rsidRDefault="00FB759C" w:rsidP="00FB759C">
      <w:pPr>
        <w:rPr>
          <w:rFonts w:ascii="Times New Roman" w:hAnsi="Times New Roman" w:cs="Times New Roman"/>
          <w:lang w:val="en-US"/>
        </w:rPr>
      </w:pPr>
    </w:p>
    <w:p w14:paraId="2C72FF01" w14:textId="0BC9EC5E" w:rsidR="00FB759C" w:rsidRPr="00F67388" w:rsidRDefault="00FB759C" w:rsidP="00FB759C">
      <w:pPr>
        <w:rPr>
          <w:rFonts w:ascii="Times New Roman" w:hAnsi="Times New Roman" w:cs="Times New Roman"/>
          <w:lang w:val="en-US"/>
        </w:rPr>
      </w:pPr>
    </w:p>
    <w:p w14:paraId="6697DEE2" w14:textId="5C7D8912" w:rsidR="00FB759C" w:rsidRPr="00F67388" w:rsidRDefault="006E3712" w:rsidP="00FB759C">
      <w:pPr>
        <w:rPr>
          <w:rFonts w:ascii="Times New Roman" w:hAnsi="Times New Roman" w:cs="Times New Roman"/>
          <w:lang w:val="en-US"/>
        </w:rPr>
      </w:pPr>
      <w:r w:rsidRPr="00F67388">
        <w:rPr>
          <w:rFonts w:ascii="Times New Roman" w:hAnsi="Times New Roman" w:cs="Times New Roman"/>
          <w:noProof/>
          <w:lang w:val="en-US"/>
        </w:rPr>
        <mc:AlternateContent>
          <mc:Choice Requires="wps">
            <w:drawing>
              <wp:anchor distT="0" distB="0" distL="114300" distR="114300" simplePos="0" relativeHeight="251679744" behindDoc="0" locked="0" layoutInCell="1" allowOverlap="1" wp14:anchorId="2AC31900" wp14:editId="3BD56099">
                <wp:simplePos x="0" y="0"/>
                <wp:positionH relativeFrom="column">
                  <wp:posOffset>4416425</wp:posOffset>
                </wp:positionH>
                <wp:positionV relativeFrom="paragraph">
                  <wp:posOffset>48748</wp:posOffset>
                </wp:positionV>
                <wp:extent cx="977" cy="303335"/>
                <wp:effectExtent l="12700" t="12700" r="24765" b="14605"/>
                <wp:wrapNone/>
                <wp:docPr id="475803581" name="Straight Connector 24"/>
                <wp:cNvGraphicFramePr/>
                <a:graphic xmlns:a="http://schemas.openxmlformats.org/drawingml/2006/main">
                  <a:graphicData uri="http://schemas.microsoft.com/office/word/2010/wordprocessingShape">
                    <wps:wsp>
                      <wps:cNvCnPr/>
                      <wps:spPr>
                        <a:xfrm>
                          <a:off x="0" y="0"/>
                          <a:ext cx="977" cy="3033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2DBD795" id="Straight Connector 2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47.75pt,3.85pt" to="347.8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" strokecolor="black [3200]" strokeweight="1.5pt">
                <v:stroke joinstyle="miter"/>
              </v:line>
            </w:pict>
          </mc:Fallback>
        </mc:AlternateContent>
      </w:r>
      <w:r w:rsidRPr="00F67388">
        <w:rPr>
          <w:rFonts w:ascii="Times New Roman" w:hAnsi="Times New Roman" w:cs="Times New Roman"/>
          <w:noProof/>
          <w:lang w:val="en-US"/>
        </w:rPr>
        <mc:AlternateContent>
          <mc:Choice Requires="wps">
            <w:drawing>
              <wp:anchor distT="0" distB="0" distL="114300" distR="114300" simplePos="0" relativeHeight="251677696" behindDoc="0" locked="0" layoutInCell="1" allowOverlap="1" wp14:anchorId="7F78D7A4" wp14:editId="5F672B92">
                <wp:simplePos x="0" y="0"/>
                <wp:positionH relativeFrom="column">
                  <wp:posOffset>809625</wp:posOffset>
                </wp:positionH>
                <wp:positionV relativeFrom="paragraph">
                  <wp:posOffset>43327</wp:posOffset>
                </wp:positionV>
                <wp:extent cx="977" cy="303335"/>
                <wp:effectExtent l="12700" t="12700" r="24765" b="14605"/>
                <wp:wrapNone/>
                <wp:docPr id="583750496" name="Straight Connector 24"/>
                <wp:cNvGraphicFramePr/>
                <a:graphic xmlns:a="http://schemas.openxmlformats.org/drawingml/2006/main">
                  <a:graphicData uri="http://schemas.microsoft.com/office/word/2010/wordprocessingShape">
                    <wps:wsp>
                      <wps:cNvCnPr/>
                      <wps:spPr>
                        <a:xfrm>
                          <a:off x="0" y="0"/>
                          <a:ext cx="977" cy="30333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3E881F58" id="Straight Connector 2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63.75pt,3.4pt" to="63.8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" strokecolor="black [3200]" strokeweight="1.5pt">
                <v:stroke joinstyle="miter"/>
              </v:line>
            </w:pict>
          </mc:Fallback>
        </mc:AlternateContent>
      </w:r>
      <w:r w:rsidR="00AC46BA" w:rsidRPr="00F67388">
        <w:rPr>
          <w:rFonts w:ascii="Times New Roman" w:hAnsi="Times New Roman" w:cs="Times New Roman"/>
          <w:noProof/>
          <w:lang w:val="en-US"/>
        </w:rPr>
        <mc:AlternateContent>
          <mc:Choice Requires="wps">
            <w:drawing>
              <wp:anchor distT="0" distB="0" distL="114300" distR="114300" simplePos="0" relativeHeight="251675648" behindDoc="0" locked="0" layoutInCell="1" allowOverlap="1" wp14:anchorId="1DE0E994" wp14:editId="29DB7FD5">
                <wp:simplePos x="0" y="0"/>
                <wp:positionH relativeFrom="column">
                  <wp:posOffset>2602260</wp:posOffset>
                </wp:positionH>
                <wp:positionV relativeFrom="paragraph">
                  <wp:posOffset>32355</wp:posOffset>
                </wp:positionV>
                <wp:extent cx="4134" cy="512431"/>
                <wp:effectExtent l="12700" t="12700" r="21590" b="21590"/>
                <wp:wrapNone/>
                <wp:docPr id="696293813" name="Straight Connector 19"/>
                <wp:cNvGraphicFramePr/>
                <a:graphic xmlns:a="http://schemas.openxmlformats.org/drawingml/2006/main">
                  <a:graphicData uri="http://schemas.microsoft.com/office/word/2010/wordprocessingShape">
                    <wps:wsp>
                      <wps:cNvCnPr/>
                      <wps:spPr>
                        <a:xfrm>
                          <a:off x="0" y="0"/>
                          <a:ext cx="4134" cy="512431"/>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46AADFE2" id="Straight Connector 19"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9pt,2.55pt" to="205.2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" strokecolor="black [3200]" strokeweight="1.5pt">
                <v:stroke joinstyle="miter"/>
              </v:line>
            </w:pict>
          </mc:Fallback>
        </mc:AlternateContent>
      </w:r>
    </w:p>
    <w:p w14:paraId="3E1117B1" w14:textId="39C0DED5" w:rsidR="00FB759C" w:rsidRPr="00F67388" w:rsidRDefault="006E3712" w:rsidP="00FB759C">
      <w:pPr>
        <w:rPr>
          <w:rFonts w:ascii="Times New Roman" w:hAnsi="Times New Roman" w:cs="Times New Roman"/>
          <w:lang w:val="en-US"/>
        </w:rPr>
      </w:pPr>
      <w:r w:rsidRPr="00F67388">
        <w:rPr>
          <w:rFonts w:ascii="Times New Roman" w:hAnsi="Times New Roman" w:cs="Times New Roman"/>
          <w:noProof/>
          <w:lang w:val="en-US"/>
        </w:rPr>
        <mc:AlternateContent>
          <mc:Choice Requires="wps">
            <w:drawing>
              <wp:anchor distT="0" distB="0" distL="114300" distR="114300" simplePos="0" relativeHeight="251676672" behindDoc="0" locked="0" layoutInCell="1" allowOverlap="1" wp14:anchorId="566AF55F" wp14:editId="7A92671B">
                <wp:simplePos x="0" y="0"/>
                <wp:positionH relativeFrom="column">
                  <wp:posOffset>813921</wp:posOffset>
                </wp:positionH>
                <wp:positionV relativeFrom="paragraph">
                  <wp:posOffset>165440</wp:posOffset>
                </wp:positionV>
                <wp:extent cx="3600007" cy="0"/>
                <wp:effectExtent l="0" t="12700" r="19685" b="12700"/>
                <wp:wrapNone/>
                <wp:docPr id="669079564" name="Straight Connector 21"/>
                <wp:cNvGraphicFramePr/>
                <a:graphic xmlns:a="http://schemas.openxmlformats.org/drawingml/2006/main">
                  <a:graphicData uri="http://schemas.microsoft.com/office/word/2010/wordprocessingShape">
                    <wps:wsp>
                      <wps:cNvCnPr/>
                      <wps:spPr>
                        <a:xfrm>
                          <a:off x="0" y="0"/>
                          <a:ext cx="360000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A73623D" id="Straight Connector 2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4.1pt,13.05pt" to="347.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" strokecolor="black [3200]" strokeweight="1.5pt">
                <v:stroke joinstyle="miter"/>
              </v:line>
            </w:pict>
          </mc:Fallback>
        </mc:AlternateContent>
      </w:r>
    </w:p>
    <w:p w14:paraId="4F7F8E5C" w14:textId="6D6FA3A8" w:rsidR="00FB759C" w:rsidRPr="00F67388" w:rsidRDefault="00FB759C" w:rsidP="00FB759C">
      <w:pPr>
        <w:rPr>
          <w:rFonts w:ascii="Times New Roman" w:hAnsi="Times New Roman" w:cs="Times New Roman"/>
          <w:lang w:val="en-US"/>
        </w:rPr>
      </w:pPr>
    </w:p>
    <w:p w14:paraId="6F54A3A2" w14:textId="61CF9C1F" w:rsidR="00FB759C" w:rsidRPr="00F67388" w:rsidRDefault="00AC46BA" w:rsidP="00FB759C">
      <w:pPr>
        <w:rPr>
          <w:rFonts w:ascii="Times New Roman" w:hAnsi="Times New Roman" w:cs="Times New Roman"/>
          <w:lang w:val="en-US"/>
        </w:rPr>
      </w:pPr>
      <w:r w:rsidRPr="00F67388">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65F3EDEE" wp14:editId="06190022">
                <wp:simplePos x="0" y="0"/>
                <wp:positionH relativeFrom="column">
                  <wp:posOffset>1871345</wp:posOffset>
                </wp:positionH>
                <wp:positionV relativeFrom="paragraph">
                  <wp:posOffset>21339</wp:posOffset>
                </wp:positionV>
                <wp:extent cx="1477645" cy="552450"/>
                <wp:effectExtent l="12700" t="12700" r="8255" b="19050"/>
                <wp:wrapNone/>
                <wp:docPr id="1336983316" name="Text Box 10"/>
                <wp:cNvGraphicFramePr/>
                <a:graphic xmlns:a="http://schemas.openxmlformats.org/drawingml/2006/main">
                  <a:graphicData uri="http://schemas.microsoft.com/office/word/2010/wordprocessingShape">
                    <wps:wsp>
                      <wps:cNvSpPr txBox="1"/>
                      <wps:spPr>
                        <a:xfrm>
                          <a:off x="0" y="0"/>
                          <a:ext cx="1477645" cy="552450"/>
                        </a:xfrm>
                        <a:prstGeom prst="rect">
                          <a:avLst/>
                        </a:prstGeom>
                        <a:solidFill>
                          <a:schemeClr val="lt1"/>
                        </a:solidFill>
                        <a:ln w="19050">
                          <a:solidFill>
                            <a:prstClr val="black"/>
                          </a:solidFill>
                        </a:ln>
                      </wps:spPr>
                      <wps:txbx>
                        <w:txbxContent>
                          <w:p w14:paraId="7F53A77F" w14:textId="77777777" w:rsidR="006E3712" w:rsidRPr="00C94FCF" w:rsidRDefault="006E3712" w:rsidP="006E3712">
                            <w:pPr>
                              <w:jc w:val="center"/>
                              <w:rPr>
                                <w:rFonts w:ascii="Times New Roman" w:hAnsi="Times New Roman" w:cs="Times New Roman"/>
                                <w:i/>
                                <w:iCs/>
                                <w:sz w:val="20"/>
                                <w:szCs w:val="20"/>
                                <w:lang w:val="en-US"/>
                              </w:rPr>
                            </w:pPr>
                          </w:p>
                          <w:p w14:paraId="5241286B" w14:textId="472F5EC6" w:rsidR="00AC46BA" w:rsidRPr="00C94FCF" w:rsidRDefault="006E3712" w:rsidP="006E3712">
                            <w:pPr>
                              <w:jc w:val="center"/>
                              <w:rPr>
                                <w:rFonts w:ascii="Times New Roman" w:hAnsi="Times New Roman" w:cs="Times New Roman"/>
                                <w:i/>
                                <w:iCs/>
                                <w:sz w:val="20"/>
                                <w:szCs w:val="20"/>
                                <w:lang w:val="en-US"/>
                              </w:rPr>
                            </w:pPr>
                            <w:r w:rsidRPr="00C94FCF">
                              <w:rPr>
                                <w:rFonts w:ascii="Times New Roman" w:hAnsi="Times New Roman" w:cs="Times New Roman"/>
                                <w:i/>
                                <w:iCs/>
                                <w:sz w:val="20"/>
                                <w:szCs w:val="20"/>
                                <w:lang w:val="en-US"/>
                              </w:rPr>
                              <w:t>Tax Avoidance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F3EDEE" id="_x0000_s1032" type="#_x0000_t202" style="position:absolute;margin-left:147.35pt;margin-top:1.7pt;width:116.35pt;height:4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" fillcolor="white [3201]" strokeweight="1.5pt">
                <v:textbox>
                  <w:txbxContent>
                    <w:p w14:paraId="7F53A77F" w14:textId="77777777" w:rsidR="006E3712" w:rsidRPr="00C94FCF" w:rsidRDefault="006E3712" w:rsidP="006E3712">
                      <w:pPr>
                        <w:jc w:val="center"/>
                        <w:rPr>
                          <w:rFonts w:ascii="Times New Roman" w:hAnsi="Times New Roman" w:cs="Times New Roman"/>
                          <w:i/>
                          <w:iCs/>
                          <w:sz w:val="20"/>
                          <w:szCs w:val="20"/>
                          <w:lang w:val="en-US"/>
                        </w:rPr>
                      </w:pPr>
                    </w:p>
                    <w:p w14:paraId="5241286B" w14:textId="472F5EC6" w:rsidR="00AC46BA" w:rsidRPr="00C94FCF" w:rsidRDefault="006E3712" w:rsidP="006E3712">
                      <w:pPr>
                        <w:jc w:val="center"/>
                        <w:rPr>
                          <w:rFonts w:ascii="Times New Roman" w:hAnsi="Times New Roman" w:cs="Times New Roman"/>
                          <w:i/>
                          <w:iCs/>
                          <w:sz w:val="20"/>
                          <w:szCs w:val="20"/>
                          <w:lang w:val="en-US"/>
                        </w:rPr>
                      </w:pPr>
                      <w:r w:rsidRPr="00C94FCF">
                        <w:rPr>
                          <w:rFonts w:ascii="Times New Roman" w:hAnsi="Times New Roman" w:cs="Times New Roman"/>
                          <w:i/>
                          <w:iCs/>
                          <w:sz w:val="20"/>
                          <w:szCs w:val="20"/>
                          <w:lang w:val="en-US"/>
                        </w:rPr>
                        <w:t>Tax Avoidance</w:t>
                      </w:r>
                    </w:p>
                  </w:txbxContent>
                </v:textbox>
              </v:shape>
            </w:pict>
          </mc:Fallback>
        </mc:AlternateContent>
      </w:r>
    </w:p>
    <w:p w14:paraId="69FDAE68" w14:textId="77777777" w:rsidR="00FB759C" w:rsidRPr="00F67388" w:rsidRDefault="00FB759C" w:rsidP="00FB759C">
      <w:pPr>
        <w:rPr>
          <w:rFonts w:ascii="Times New Roman" w:hAnsi="Times New Roman" w:cs="Times New Roman"/>
          <w:lang w:val="en-US"/>
        </w:rPr>
      </w:pPr>
    </w:p>
    <w:p w14:paraId="05E35965" w14:textId="470394AC" w:rsidR="00FB759C" w:rsidRPr="00F67388" w:rsidRDefault="00FB759C" w:rsidP="00FB759C">
      <w:pPr>
        <w:tabs>
          <w:tab w:val="left" w:pos="1775"/>
        </w:tabs>
        <w:rPr>
          <w:rFonts w:ascii="Times New Roman" w:hAnsi="Times New Roman" w:cs="Times New Roman"/>
          <w:lang w:val="en-US"/>
        </w:rPr>
      </w:pPr>
      <w:r w:rsidRPr="00F67388">
        <w:rPr>
          <w:rFonts w:ascii="Times New Roman" w:hAnsi="Times New Roman" w:cs="Times New Roman"/>
          <w:lang w:val="en-US"/>
        </w:rPr>
        <w:tab/>
      </w:r>
    </w:p>
    <w:p w14:paraId="366BA61D" w14:textId="77777777" w:rsidR="00661A83" w:rsidRPr="00F67388" w:rsidRDefault="00661A83" w:rsidP="00FB759C">
      <w:pPr>
        <w:tabs>
          <w:tab w:val="left" w:pos="1775"/>
        </w:tabs>
        <w:rPr>
          <w:rFonts w:ascii="Times New Roman" w:hAnsi="Times New Roman" w:cs="Times New Roman"/>
          <w:lang w:val="en-US"/>
        </w:rPr>
      </w:pPr>
    </w:p>
    <w:p w14:paraId="25A0A114" w14:textId="77777777" w:rsidR="00661A83" w:rsidRPr="00F67388" w:rsidRDefault="00661A83" w:rsidP="00FB759C">
      <w:pPr>
        <w:tabs>
          <w:tab w:val="left" w:pos="1775"/>
        </w:tabs>
        <w:rPr>
          <w:rFonts w:ascii="Times New Roman" w:hAnsi="Times New Roman" w:cs="Times New Roman"/>
          <w:lang w:val="en-US"/>
        </w:rPr>
      </w:pPr>
    </w:p>
    <w:p w14:paraId="55165A95" w14:textId="77777777" w:rsidR="00661A83" w:rsidRPr="00F67388" w:rsidRDefault="00661A83" w:rsidP="00FB759C">
      <w:pPr>
        <w:tabs>
          <w:tab w:val="left" w:pos="1775"/>
        </w:tabs>
        <w:rPr>
          <w:rFonts w:ascii="Times New Roman" w:hAnsi="Times New Roman" w:cs="Times New Roman"/>
          <w:lang w:val="en-US"/>
        </w:rPr>
      </w:pPr>
    </w:p>
    <w:p w14:paraId="35BD8C46" w14:textId="2E77F036" w:rsidR="00661A83" w:rsidRPr="00F67388" w:rsidRDefault="00253B4F" w:rsidP="00E02C0F">
      <w:pPr>
        <w:pStyle w:val="Caption"/>
        <w:jc w:val="center"/>
        <w:rPr>
          <w:rFonts w:ascii="Times New Roman" w:hAnsi="Times New Roman" w:cs="Times New Roman"/>
          <w:b/>
          <w:bCs/>
          <w:i w:val="0"/>
          <w:iCs w:val="0"/>
          <w:color w:val="000000" w:themeColor="text1"/>
          <w:sz w:val="24"/>
          <w:szCs w:val="24"/>
          <w:lang w:val="en-US"/>
        </w:rPr>
      </w:pPr>
      <w:bookmarkStart w:id="29" w:name="_Toc199616924"/>
      <w:bookmarkStart w:id="30" w:name="_Toc211862129"/>
      <w:r w:rsidRPr="00F67388">
        <w:rPr>
          <w:rFonts w:ascii="Times New Roman" w:hAnsi="Times New Roman" w:cs="Times New Roman"/>
          <w:b/>
          <w:bCs/>
          <w:i w:val="0"/>
          <w:iCs w:val="0"/>
          <w:color w:val="000000" w:themeColor="text1"/>
          <w:sz w:val="24"/>
          <w:szCs w:val="24"/>
        </w:rPr>
        <w:t>Gambar 2.</w:t>
      </w:r>
      <w:r w:rsidR="00E02C0F" w:rsidRPr="00F67388">
        <w:rPr>
          <w:rFonts w:ascii="Times New Roman" w:hAnsi="Times New Roman" w:cs="Times New Roman"/>
          <w:b/>
          <w:bCs/>
          <w:i w:val="0"/>
          <w:iCs w:val="0"/>
          <w:color w:val="000000" w:themeColor="text1"/>
          <w:sz w:val="24"/>
          <w:szCs w:val="24"/>
        </w:rPr>
        <w:fldChar w:fldCharType="begin"/>
      </w:r>
      <w:r w:rsidR="00E02C0F" w:rsidRPr="00F67388">
        <w:rPr>
          <w:rFonts w:ascii="Times New Roman" w:hAnsi="Times New Roman" w:cs="Times New Roman"/>
          <w:b/>
          <w:bCs/>
          <w:i w:val="0"/>
          <w:iCs w:val="0"/>
          <w:color w:val="000000" w:themeColor="text1"/>
          <w:sz w:val="24"/>
          <w:szCs w:val="24"/>
        </w:rPr>
        <w:instrText xml:space="preserve"> SEQ Gambar_2. \* ARABIC </w:instrText>
      </w:r>
      <w:r w:rsidR="00E02C0F" w:rsidRPr="00F67388">
        <w:rPr>
          <w:rFonts w:ascii="Times New Roman" w:hAnsi="Times New Roman" w:cs="Times New Roman"/>
          <w:b/>
          <w:bCs/>
          <w:i w:val="0"/>
          <w:iCs w:val="0"/>
          <w:color w:val="000000" w:themeColor="text1"/>
          <w:sz w:val="24"/>
          <w:szCs w:val="24"/>
        </w:rPr>
        <w:fldChar w:fldCharType="separate"/>
      </w:r>
      <w:r w:rsidR="00E02C0F" w:rsidRPr="00F67388">
        <w:rPr>
          <w:rFonts w:ascii="Times New Roman" w:hAnsi="Times New Roman" w:cs="Times New Roman"/>
          <w:b/>
          <w:bCs/>
          <w:i w:val="0"/>
          <w:iCs w:val="0"/>
          <w:noProof/>
          <w:color w:val="000000" w:themeColor="text1"/>
          <w:sz w:val="24"/>
          <w:szCs w:val="24"/>
        </w:rPr>
        <w:t>1</w:t>
      </w:r>
      <w:r w:rsidR="00E02C0F" w:rsidRPr="00F67388">
        <w:rPr>
          <w:rFonts w:ascii="Times New Roman" w:hAnsi="Times New Roman" w:cs="Times New Roman"/>
          <w:b/>
          <w:bCs/>
          <w:i w:val="0"/>
          <w:iCs w:val="0"/>
          <w:color w:val="000000" w:themeColor="text1"/>
          <w:sz w:val="24"/>
          <w:szCs w:val="24"/>
        </w:rPr>
        <w:fldChar w:fldCharType="end"/>
      </w:r>
      <w:r w:rsidR="00E02C0F" w:rsidRPr="00F67388">
        <w:rPr>
          <w:rFonts w:ascii="Times New Roman" w:hAnsi="Times New Roman" w:cs="Times New Roman"/>
          <w:b/>
          <w:bCs/>
          <w:i w:val="0"/>
          <w:iCs w:val="0"/>
          <w:color w:val="000000" w:themeColor="text1"/>
          <w:sz w:val="24"/>
          <w:szCs w:val="24"/>
        </w:rPr>
        <w:t xml:space="preserve"> </w:t>
      </w:r>
      <w:proofErr w:type="spellStart"/>
      <w:r w:rsidRPr="00F67388">
        <w:rPr>
          <w:rFonts w:ascii="Times New Roman" w:hAnsi="Times New Roman" w:cs="Times New Roman"/>
          <w:b/>
          <w:bCs/>
          <w:i w:val="0"/>
          <w:iCs w:val="0"/>
          <w:color w:val="000000" w:themeColor="text1"/>
          <w:sz w:val="24"/>
          <w:szCs w:val="24"/>
        </w:rPr>
        <w:t>Kerangka</w:t>
      </w:r>
      <w:proofErr w:type="spellEnd"/>
      <w:r w:rsidRPr="00F67388">
        <w:rPr>
          <w:rFonts w:ascii="Times New Roman" w:hAnsi="Times New Roman" w:cs="Times New Roman"/>
          <w:b/>
          <w:bCs/>
          <w:i w:val="0"/>
          <w:iCs w:val="0"/>
          <w:color w:val="000000" w:themeColor="text1"/>
          <w:sz w:val="24"/>
          <w:szCs w:val="24"/>
        </w:rPr>
        <w:t xml:space="preserve"> </w:t>
      </w:r>
      <w:proofErr w:type="spellStart"/>
      <w:r w:rsidRPr="00F67388">
        <w:rPr>
          <w:rFonts w:ascii="Times New Roman" w:hAnsi="Times New Roman" w:cs="Times New Roman"/>
          <w:b/>
          <w:bCs/>
          <w:i w:val="0"/>
          <w:iCs w:val="0"/>
          <w:color w:val="000000" w:themeColor="text1"/>
          <w:sz w:val="24"/>
          <w:szCs w:val="24"/>
        </w:rPr>
        <w:t>Konseptual</w:t>
      </w:r>
      <w:bookmarkEnd w:id="29"/>
      <w:bookmarkEnd w:id="30"/>
      <w:proofErr w:type="spellEnd"/>
    </w:p>
    <w:p w14:paraId="14F3F128" w14:textId="50BA4F6A" w:rsidR="00661A83" w:rsidRPr="00F67388" w:rsidRDefault="00661A83" w:rsidP="00661A83">
      <w:pPr>
        <w:jc w:val="center"/>
        <w:rPr>
          <w:rFonts w:ascii="Times New Roman" w:hAnsi="Times New Roman" w:cs="Times New Roman"/>
          <w:lang w:val="en-US"/>
        </w:rPr>
      </w:pPr>
      <w:proofErr w:type="spellStart"/>
      <w:proofErr w:type="gramStart"/>
      <w:r w:rsidRPr="00F67388">
        <w:rPr>
          <w:rFonts w:ascii="Times New Roman" w:hAnsi="Times New Roman" w:cs="Times New Roman"/>
          <w:lang w:val="en-US"/>
        </w:rPr>
        <w:t>Sumber</w:t>
      </w:r>
      <w:proofErr w:type="spellEnd"/>
      <w:r w:rsidRPr="00F67388">
        <w:rPr>
          <w:rFonts w:ascii="Times New Roman" w:hAnsi="Times New Roman" w:cs="Times New Roman"/>
          <w:lang w:val="en-US"/>
        </w:rPr>
        <w:t xml:space="preserve"> :</w:t>
      </w:r>
      <w:proofErr w:type="gramEnd"/>
      <w:r w:rsidRPr="00F67388">
        <w:rPr>
          <w:rFonts w:ascii="Times New Roman" w:hAnsi="Times New Roman" w:cs="Times New Roman"/>
          <w:lang w:val="en-US"/>
        </w:rPr>
        <w:t xml:space="preserve"> Data </w:t>
      </w:r>
      <w:proofErr w:type="spellStart"/>
      <w:r w:rsidRPr="00F67388">
        <w:rPr>
          <w:rFonts w:ascii="Times New Roman" w:hAnsi="Times New Roman" w:cs="Times New Roman"/>
          <w:lang w:val="en-US"/>
        </w:rPr>
        <w:t>Diolah</w:t>
      </w:r>
      <w:proofErr w:type="spellEnd"/>
      <w:r w:rsidRPr="00F67388">
        <w:rPr>
          <w:rFonts w:ascii="Times New Roman" w:hAnsi="Times New Roman" w:cs="Times New Roman"/>
          <w:lang w:val="en-US"/>
        </w:rPr>
        <w:t>, 2025</w:t>
      </w:r>
    </w:p>
    <w:p w14:paraId="5AE19ADB" w14:textId="77777777" w:rsidR="00511553" w:rsidRPr="00F67388" w:rsidRDefault="00511553" w:rsidP="00661A83">
      <w:pPr>
        <w:jc w:val="center"/>
        <w:rPr>
          <w:rFonts w:ascii="Times New Roman" w:hAnsi="Times New Roman" w:cs="Times New Roman"/>
          <w:lang w:val="en-US"/>
        </w:rPr>
      </w:pPr>
    </w:p>
    <w:p w14:paraId="1D3C098D" w14:textId="77777777" w:rsidR="00461866" w:rsidRPr="00F67388" w:rsidRDefault="00461866" w:rsidP="00661A83">
      <w:pPr>
        <w:jc w:val="center"/>
        <w:rPr>
          <w:rFonts w:ascii="Times New Roman" w:hAnsi="Times New Roman" w:cs="Times New Roman"/>
          <w:lang w:val="en-US"/>
        </w:rPr>
      </w:pPr>
    </w:p>
    <w:p w14:paraId="136D3245" w14:textId="2516BD3D" w:rsidR="00511553" w:rsidRPr="00F67388" w:rsidRDefault="00420B1E" w:rsidP="00420B1E">
      <w:pPr>
        <w:spacing w:line="480" w:lineRule="auto"/>
        <w:jc w:val="both"/>
        <w:rPr>
          <w:rFonts w:ascii="Times New Roman" w:hAnsi="Times New Roman" w:cs="Times New Roman"/>
          <w:lang w:val="en-US"/>
        </w:rPr>
      </w:pPr>
      <w:r w:rsidRPr="00F67388">
        <w:rPr>
          <w:rFonts w:ascii="Times New Roman" w:hAnsi="Times New Roman" w:cs="Times New Roman"/>
          <w:lang w:val="en-US"/>
        </w:rPr>
        <w:tab/>
      </w:r>
      <w:proofErr w:type="spellStart"/>
      <w:r w:rsidRPr="00F67388">
        <w:rPr>
          <w:rFonts w:ascii="Times New Roman" w:hAnsi="Times New Roman" w:cs="Times New Roman"/>
          <w:lang w:val="en-US"/>
        </w:rPr>
        <w:t>Kerangka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konseptual</w:t>
      </w:r>
      <w:proofErr w:type="spellEnd"/>
      <w:r w:rsidRPr="00F67388">
        <w:rPr>
          <w:rFonts w:ascii="Times New Roman" w:hAnsi="Times New Roman" w:cs="Times New Roman"/>
          <w:lang w:val="en-US"/>
        </w:rPr>
        <w:t xml:space="preserve"> pada </w:t>
      </w:r>
      <w:proofErr w:type="spellStart"/>
      <w:r w:rsidRPr="00F67388">
        <w:rPr>
          <w:rFonts w:ascii="Times New Roman" w:hAnsi="Times New Roman" w:cs="Times New Roman"/>
          <w:lang w:val="en-US"/>
        </w:rPr>
        <w:t>gambar</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tersebut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menggambarkan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hubungan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antara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teori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teori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dengan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variabel-variabel</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mempengaruhi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praktik</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tax avoidance</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suatuu</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perusahaan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Teori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tersebut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adalah</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trade off theory</w:t>
      </w:r>
      <w:r w:rsidRPr="00F67388">
        <w:rPr>
          <w:rFonts w:ascii="Times New Roman" w:hAnsi="Times New Roman" w:cs="Times New Roman"/>
          <w:lang w:val="en-US"/>
        </w:rPr>
        <w:t xml:space="preserve"> dan </w:t>
      </w:r>
      <w:proofErr w:type="spellStart"/>
      <w:r w:rsidRPr="00F67388">
        <w:rPr>
          <w:rFonts w:ascii="Times New Roman" w:hAnsi="Times New Roman" w:cs="Times New Roman"/>
          <w:lang w:val="en-US"/>
        </w:rPr>
        <w:t>teor</w:t>
      </w:r>
      <w:r w:rsidR="00461866" w:rsidRPr="00F67388">
        <w:rPr>
          <w:rFonts w:ascii="Times New Roman" w:hAnsi="Times New Roman" w:cs="Times New Roman"/>
          <w:lang w:val="en-US"/>
        </w:rPr>
        <w:t>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agensi</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memiliki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penting</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menjelaskan</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motivasi</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serta</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mekanisme</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perusahaan</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dalam</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melakukan</w:t>
      </w:r>
      <w:proofErr w:type="spellEnd"/>
      <w:r w:rsidR="00461866" w:rsidRPr="00F67388">
        <w:rPr>
          <w:rFonts w:ascii="Times New Roman" w:hAnsi="Times New Roman" w:cs="Times New Roman"/>
          <w:lang w:val="en-US"/>
        </w:rPr>
        <w:t xml:space="preserve"> </w:t>
      </w:r>
      <w:r w:rsidR="00461866" w:rsidRPr="00F67388">
        <w:rPr>
          <w:rFonts w:ascii="Times New Roman" w:hAnsi="Times New Roman" w:cs="Times New Roman"/>
          <w:i/>
          <w:iCs/>
          <w:lang w:val="en-US"/>
        </w:rPr>
        <w:t>tax avoidance</w:t>
      </w:r>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Penelitian</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ini</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memiliki</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tiga</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variabel</w:t>
      </w:r>
      <w:proofErr w:type="spellEnd"/>
      <w:r w:rsidR="00461866" w:rsidRPr="00F67388">
        <w:rPr>
          <w:rFonts w:ascii="Times New Roman" w:hAnsi="Times New Roman" w:cs="Times New Roman"/>
          <w:lang w:val="en-US"/>
        </w:rPr>
        <w:t xml:space="preserve"> yang </w:t>
      </w:r>
      <w:proofErr w:type="spellStart"/>
      <w:r w:rsidR="00461866" w:rsidRPr="00F67388">
        <w:rPr>
          <w:rFonts w:ascii="Times New Roman" w:hAnsi="Times New Roman" w:cs="Times New Roman"/>
          <w:lang w:val="en-US"/>
        </w:rPr>
        <w:t>diturunkan</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lastRenderedPageBreak/>
        <w:t>dari</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kedua</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teori</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tersebut</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membentuk</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dasar</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analisis</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dalam</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mengindentifikasi</w:t>
      </w:r>
      <w:proofErr w:type="spellEnd"/>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praktik</w:t>
      </w:r>
      <w:proofErr w:type="spellEnd"/>
      <w:r w:rsidR="00461866" w:rsidRPr="00F67388">
        <w:rPr>
          <w:rFonts w:ascii="Times New Roman" w:hAnsi="Times New Roman" w:cs="Times New Roman"/>
          <w:lang w:val="en-US"/>
        </w:rPr>
        <w:t xml:space="preserve"> </w:t>
      </w:r>
      <w:r w:rsidR="00461866" w:rsidRPr="00F67388">
        <w:rPr>
          <w:rFonts w:ascii="Times New Roman" w:hAnsi="Times New Roman" w:cs="Times New Roman"/>
          <w:i/>
          <w:iCs/>
          <w:lang w:val="en-US"/>
        </w:rPr>
        <w:t>tax avoidance</w:t>
      </w:r>
      <w:r w:rsidR="00461866" w:rsidRPr="00F67388">
        <w:rPr>
          <w:rFonts w:ascii="Times New Roman" w:hAnsi="Times New Roman" w:cs="Times New Roman"/>
          <w:lang w:val="en-US"/>
        </w:rPr>
        <w:t xml:space="preserve"> </w:t>
      </w:r>
      <w:proofErr w:type="spellStart"/>
      <w:r w:rsidR="00461866" w:rsidRPr="00F67388">
        <w:rPr>
          <w:rFonts w:ascii="Times New Roman" w:hAnsi="Times New Roman" w:cs="Times New Roman"/>
          <w:lang w:val="en-US"/>
        </w:rPr>
        <w:t>yaitu</w:t>
      </w:r>
      <w:proofErr w:type="spellEnd"/>
      <w:r w:rsidR="00461866" w:rsidRPr="00F67388">
        <w:rPr>
          <w:rFonts w:ascii="Times New Roman" w:hAnsi="Times New Roman" w:cs="Times New Roman"/>
          <w:lang w:val="en-US"/>
        </w:rPr>
        <w:t xml:space="preserve"> </w:t>
      </w:r>
      <w:r w:rsidR="00461866" w:rsidRPr="00F67388">
        <w:rPr>
          <w:rFonts w:ascii="Times New Roman" w:hAnsi="Times New Roman" w:cs="Times New Roman"/>
          <w:i/>
          <w:iCs/>
          <w:lang w:val="en-US"/>
        </w:rPr>
        <w:t>thin capitalization</w:t>
      </w:r>
      <w:r w:rsidR="00461866" w:rsidRPr="00F67388">
        <w:rPr>
          <w:rFonts w:ascii="Times New Roman" w:hAnsi="Times New Roman" w:cs="Times New Roman"/>
          <w:lang w:val="en-US"/>
        </w:rPr>
        <w:t xml:space="preserve">, </w:t>
      </w:r>
      <w:r w:rsidR="00461866" w:rsidRPr="00F67388">
        <w:rPr>
          <w:rFonts w:ascii="Times New Roman" w:hAnsi="Times New Roman" w:cs="Times New Roman"/>
          <w:i/>
          <w:iCs/>
          <w:lang w:val="en-US"/>
        </w:rPr>
        <w:t>transfer pricing</w:t>
      </w:r>
      <w:r w:rsidR="00461866" w:rsidRPr="00F67388">
        <w:rPr>
          <w:rFonts w:ascii="Times New Roman" w:hAnsi="Times New Roman" w:cs="Times New Roman"/>
          <w:lang w:val="en-US"/>
        </w:rPr>
        <w:t xml:space="preserve">, dan </w:t>
      </w:r>
      <w:r w:rsidR="00461866" w:rsidRPr="00F67388">
        <w:rPr>
          <w:rFonts w:ascii="Times New Roman" w:hAnsi="Times New Roman" w:cs="Times New Roman"/>
          <w:i/>
          <w:iCs/>
          <w:lang w:val="en-US"/>
        </w:rPr>
        <w:t>capital intensity</w:t>
      </w:r>
      <w:r w:rsidR="00461866" w:rsidRPr="00F67388">
        <w:rPr>
          <w:rFonts w:ascii="Times New Roman" w:hAnsi="Times New Roman" w:cs="Times New Roman"/>
          <w:lang w:val="en-US"/>
        </w:rPr>
        <w:t>.</w:t>
      </w:r>
    </w:p>
    <w:p w14:paraId="5B341220" w14:textId="7C57D604" w:rsidR="00661A83" w:rsidRPr="00F67388" w:rsidRDefault="006E3712" w:rsidP="00661A83">
      <w:pPr>
        <w:pStyle w:val="Heading2"/>
        <w:spacing w:line="480" w:lineRule="auto"/>
        <w:jc w:val="both"/>
        <w:rPr>
          <w:rFonts w:ascii="Times New Roman" w:hAnsi="Times New Roman" w:cs="Times New Roman"/>
          <w:b/>
          <w:bCs/>
          <w:color w:val="000000" w:themeColor="text1"/>
          <w:sz w:val="24"/>
          <w:szCs w:val="24"/>
          <w:lang w:val="en-US"/>
        </w:rPr>
      </w:pPr>
      <w:bookmarkStart w:id="31" w:name="_Toc211863433"/>
      <w:r w:rsidRPr="00F67388">
        <w:rPr>
          <w:rFonts w:ascii="Times New Roman" w:hAnsi="Times New Roman" w:cs="Times New Roman"/>
          <w:b/>
          <w:bCs/>
          <w:color w:val="000000" w:themeColor="text1"/>
          <w:sz w:val="24"/>
          <w:szCs w:val="24"/>
          <w:lang w:val="en-US"/>
        </w:rPr>
        <w:t xml:space="preserve">2.4 </w:t>
      </w:r>
      <w:proofErr w:type="spellStart"/>
      <w:r w:rsidRPr="00F67388">
        <w:rPr>
          <w:rFonts w:ascii="Times New Roman" w:hAnsi="Times New Roman" w:cs="Times New Roman"/>
          <w:b/>
          <w:bCs/>
          <w:color w:val="000000" w:themeColor="text1"/>
          <w:sz w:val="24"/>
          <w:szCs w:val="24"/>
          <w:lang w:val="en-US"/>
        </w:rPr>
        <w:t>Pengembangan</w:t>
      </w:r>
      <w:proofErr w:type="spellEnd"/>
      <w:r w:rsidRPr="00F67388">
        <w:rPr>
          <w:rFonts w:ascii="Times New Roman" w:hAnsi="Times New Roman" w:cs="Times New Roman"/>
          <w:b/>
          <w:bCs/>
          <w:color w:val="000000" w:themeColor="text1"/>
          <w:sz w:val="24"/>
          <w:szCs w:val="24"/>
          <w:lang w:val="en-US"/>
        </w:rPr>
        <w:t xml:space="preserve"> </w:t>
      </w:r>
      <w:proofErr w:type="spellStart"/>
      <w:r w:rsidRPr="00F67388">
        <w:rPr>
          <w:rFonts w:ascii="Times New Roman" w:hAnsi="Times New Roman" w:cs="Times New Roman"/>
          <w:b/>
          <w:bCs/>
          <w:color w:val="000000" w:themeColor="text1"/>
          <w:sz w:val="24"/>
          <w:szCs w:val="24"/>
          <w:lang w:val="en-US"/>
        </w:rPr>
        <w:t>Hipotesis</w:t>
      </w:r>
      <w:bookmarkEnd w:id="31"/>
      <w:proofErr w:type="spellEnd"/>
    </w:p>
    <w:p w14:paraId="1E49D58F" w14:textId="0DCE3604" w:rsidR="006E3712" w:rsidRPr="00F67388" w:rsidRDefault="00471251" w:rsidP="00471251">
      <w:pPr>
        <w:pStyle w:val="Heading3"/>
        <w:spacing w:line="480" w:lineRule="auto"/>
        <w:jc w:val="both"/>
        <w:rPr>
          <w:rFonts w:ascii="Times New Roman" w:hAnsi="Times New Roman" w:cs="Times New Roman"/>
          <w:b/>
          <w:bCs/>
          <w:i/>
          <w:iCs/>
          <w:color w:val="000000" w:themeColor="text1"/>
          <w:lang w:val="en-US"/>
        </w:rPr>
      </w:pPr>
      <w:bookmarkStart w:id="32" w:name="_Toc211863434"/>
      <w:r w:rsidRPr="00F67388">
        <w:rPr>
          <w:rFonts w:ascii="Times New Roman" w:hAnsi="Times New Roman" w:cs="Times New Roman"/>
          <w:b/>
          <w:bCs/>
          <w:color w:val="000000" w:themeColor="text1"/>
          <w:lang w:val="en-US"/>
        </w:rPr>
        <w:t xml:space="preserve">2.4.1 </w:t>
      </w:r>
      <w:proofErr w:type="spellStart"/>
      <w:r w:rsidRPr="00F67388">
        <w:rPr>
          <w:rFonts w:ascii="Times New Roman" w:hAnsi="Times New Roman" w:cs="Times New Roman"/>
          <w:b/>
          <w:bCs/>
          <w:color w:val="000000" w:themeColor="text1"/>
          <w:lang w:val="en-US"/>
        </w:rPr>
        <w:t>Pengaruh</w:t>
      </w:r>
      <w:proofErr w:type="spellEnd"/>
      <w:r w:rsidRPr="00F67388">
        <w:rPr>
          <w:rFonts w:ascii="Times New Roman" w:hAnsi="Times New Roman" w:cs="Times New Roman"/>
          <w:b/>
          <w:bCs/>
          <w:color w:val="000000" w:themeColor="text1"/>
          <w:lang w:val="en-US"/>
        </w:rPr>
        <w:t xml:space="preserve"> </w:t>
      </w:r>
      <w:r w:rsidRPr="00F67388">
        <w:rPr>
          <w:rFonts w:ascii="Times New Roman" w:hAnsi="Times New Roman" w:cs="Times New Roman"/>
          <w:b/>
          <w:bCs/>
          <w:i/>
          <w:iCs/>
          <w:color w:val="000000" w:themeColor="text1"/>
          <w:lang w:val="en-US"/>
        </w:rPr>
        <w:t>Thin Capitalization</w:t>
      </w:r>
      <w:r w:rsidRPr="00F67388">
        <w:rPr>
          <w:rFonts w:ascii="Times New Roman" w:hAnsi="Times New Roman" w:cs="Times New Roman"/>
          <w:b/>
          <w:bCs/>
          <w:color w:val="000000" w:themeColor="text1"/>
          <w:lang w:val="en-US"/>
        </w:rPr>
        <w:t xml:space="preserve"> </w:t>
      </w:r>
      <w:proofErr w:type="spellStart"/>
      <w:r w:rsidRPr="00F67388">
        <w:rPr>
          <w:rFonts w:ascii="Times New Roman" w:hAnsi="Times New Roman" w:cs="Times New Roman"/>
          <w:b/>
          <w:bCs/>
          <w:color w:val="000000" w:themeColor="text1"/>
          <w:lang w:val="en-US"/>
        </w:rPr>
        <w:t>terhadap</w:t>
      </w:r>
      <w:proofErr w:type="spellEnd"/>
      <w:r w:rsidRPr="00F67388">
        <w:rPr>
          <w:rFonts w:ascii="Times New Roman" w:hAnsi="Times New Roman" w:cs="Times New Roman"/>
          <w:b/>
          <w:bCs/>
          <w:color w:val="000000" w:themeColor="text1"/>
          <w:lang w:val="en-US"/>
        </w:rPr>
        <w:t xml:space="preserve"> </w:t>
      </w:r>
      <w:r w:rsidRPr="00F67388">
        <w:rPr>
          <w:rFonts w:ascii="Times New Roman" w:hAnsi="Times New Roman" w:cs="Times New Roman"/>
          <w:b/>
          <w:bCs/>
          <w:i/>
          <w:iCs/>
          <w:color w:val="000000" w:themeColor="text1"/>
          <w:lang w:val="en-US"/>
        </w:rPr>
        <w:t>Tax Avoidance</w:t>
      </w:r>
      <w:bookmarkEnd w:id="32"/>
    </w:p>
    <w:p w14:paraId="52257027" w14:textId="63D982F8" w:rsidR="00C918C9" w:rsidRPr="00F67388" w:rsidRDefault="00470AC3" w:rsidP="00470AC3">
      <w:pPr>
        <w:spacing w:line="480" w:lineRule="auto"/>
        <w:jc w:val="both"/>
        <w:rPr>
          <w:rFonts w:ascii="Times New Roman" w:hAnsi="Times New Roman" w:cs="Times New Roman"/>
          <w:lang w:val="en-US"/>
        </w:rPr>
      </w:pPr>
      <w:r w:rsidRPr="00F67388">
        <w:rPr>
          <w:rFonts w:ascii="Times New Roman" w:hAnsi="Times New Roman" w:cs="Times New Roman"/>
          <w:lang w:val="en-US"/>
        </w:rPr>
        <w:tab/>
        <w:t xml:space="preserve">Perusahaan </w:t>
      </w:r>
      <w:proofErr w:type="spellStart"/>
      <w:r w:rsidRPr="00F67388">
        <w:rPr>
          <w:rFonts w:ascii="Times New Roman" w:hAnsi="Times New Roman" w:cs="Times New Roman"/>
          <w:lang w:val="en-US"/>
        </w:rPr>
        <w:t>dapat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menerapkan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beberapa</w:t>
      </w:r>
      <w:proofErr w:type="spellEnd"/>
      <w:r w:rsidRPr="00F67388">
        <w:rPr>
          <w:rFonts w:ascii="Times New Roman" w:hAnsi="Times New Roman" w:cs="Times New Roman"/>
          <w:lang w:val="en-US"/>
        </w:rPr>
        <w:t xml:space="preserve"> strategi </w:t>
      </w:r>
      <w:proofErr w:type="spellStart"/>
      <w:r w:rsidRPr="00F67388">
        <w:rPr>
          <w:rFonts w:ascii="Times New Roman" w:hAnsi="Times New Roman" w:cs="Times New Roman"/>
          <w:lang w:val="en-US"/>
        </w:rPr>
        <w:t>untuk</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melakukan</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tax avoidance</w:t>
      </w:r>
      <w:r w:rsidRPr="00F67388">
        <w:rPr>
          <w:rFonts w:ascii="Times New Roman" w:hAnsi="Times New Roman" w:cs="Times New Roman"/>
          <w:lang w:val="en-US"/>
        </w:rPr>
        <w:t xml:space="preserve">, salah </w:t>
      </w:r>
      <w:proofErr w:type="spellStart"/>
      <w:r w:rsidRPr="00F67388">
        <w:rPr>
          <w:rFonts w:ascii="Times New Roman" w:hAnsi="Times New Roman" w:cs="Times New Roman"/>
          <w:lang w:val="en-US"/>
        </w:rPr>
        <w:t>satunya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adalah</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thin capitalization</w:t>
      </w:r>
      <w:r w:rsidRPr="00F67388">
        <w:rPr>
          <w:rFonts w:ascii="Times New Roman" w:hAnsi="Times New Roman" w:cs="Times New Roman"/>
          <w:lang w:val="en-US"/>
        </w:rPr>
        <w:t xml:space="preserve">. </w:t>
      </w:r>
      <w:r w:rsidR="00C918C9" w:rsidRPr="00F67388">
        <w:rPr>
          <w:rFonts w:ascii="Times New Roman" w:hAnsi="Times New Roman" w:cs="Times New Roman"/>
          <w:i/>
          <w:iCs/>
          <w:lang w:val="en-US"/>
        </w:rPr>
        <w:t>Thin capitalization</w:t>
      </w:r>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dilakukan</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dengan</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cara</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membentuk</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struktur</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permodalan</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perusahaan</w:t>
      </w:r>
      <w:proofErr w:type="spellEnd"/>
      <w:r w:rsidR="00C918C9" w:rsidRPr="00F67388">
        <w:rPr>
          <w:rFonts w:ascii="Times New Roman" w:hAnsi="Times New Roman" w:cs="Times New Roman"/>
          <w:lang w:val="en-US"/>
        </w:rPr>
        <w:t xml:space="preserve"> di mana </w:t>
      </w:r>
      <w:proofErr w:type="spellStart"/>
      <w:r w:rsidR="00C918C9" w:rsidRPr="00F67388">
        <w:rPr>
          <w:rFonts w:ascii="Times New Roman" w:hAnsi="Times New Roman" w:cs="Times New Roman"/>
          <w:lang w:val="en-US"/>
        </w:rPr>
        <w:t>porsi</w:t>
      </w:r>
      <w:proofErr w:type="spellEnd"/>
      <w:r w:rsidR="00C918C9" w:rsidRPr="00F67388">
        <w:rPr>
          <w:rFonts w:ascii="Times New Roman" w:hAnsi="Times New Roman" w:cs="Times New Roman"/>
          <w:lang w:val="en-US"/>
        </w:rPr>
        <w:t xml:space="preserve"> utang </w:t>
      </w:r>
      <w:proofErr w:type="spellStart"/>
      <w:r w:rsidR="00C918C9" w:rsidRPr="00F67388">
        <w:rPr>
          <w:rFonts w:ascii="Times New Roman" w:hAnsi="Times New Roman" w:cs="Times New Roman"/>
          <w:lang w:val="en-US"/>
        </w:rPr>
        <w:t>lebih</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dominan</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dibandingkan</w:t>
      </w:r>
      <w:proofErr w:type="spellEnd"/>
      <w:r w:rsidR="00C918C9" w:rsidRPr="00F67388">
        <w:rPr>
          <w:rFonts w:ascii="Times New Roman" w:hAnsi="Times New Roman" w:cs="Times New Roman"/>
          <w:lang w:val="en-US"/>
        </w:rPr>
        <w:t xml:space="preserve"> modal </w:t>
      </w:r>
      <w:proofErr w:type="spellStart"/>
      <w:r w:rsidR="00C918C9" w:rsidRPr="00F67388">
        <w:rPr>
          <w:rFonts w:ascii="Times New Roman" w:hAnsi="Times New Roman" w:cs="Times New Roman"/>
          <w:lang w:val="en-US"/>
        </w:rPr>
        <w:t>sendiri</w:t>
      </w:r>
      <w:proofErr w:type="spellEnd"/>
      <w:r w:rsidR="00C918C9" w:rsidRPr="00F67388">
        <w:rPr>
          <w:rFonts w:ascii="Times New Roman" w:hAnsi="Times New Roman" w:cs="Times New Roman"/>
          <w:lang w:val="en-US"/>
        </w:rPr>
        <w:t xml:space="preserve">. </w:t>
      </w:r>
      <w:r w:rsidR="00C918C9" w:rsidRPr="00F67388">
        <w:rPr>
          <w:rFonts w:ascii="Times New Roman" w:hAnsi="Times New Roman" w:cs="Times New Roman"/>
          <w:i/>
          <w:iCs/>
          <w:lang w:val="en-US"/>
        </w:rPr>
        <w:t>Thin capitalization</w:t>
      </w:r>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dimanfaatkan</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untuk</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memperoleh</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penghematan</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pajak</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melalui</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pengenaan</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beban</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bunga</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sebagai</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biaya</w:t>
      </w:r>
      <w:proofErr w:type="spellEnd"/>
      <w:r w:rsidR="00C918C9" w:rsidRPr="00F67388">
        <w:rPr>
          <w:rFonts w:ascii="Times New Roman" w:hAnsi="Times New Roman" w:cs="Times New Roman"/>
          <w:lang w:val="en-US"/>
        </w:rPr>
        <w:t xml:space="preserve"> yang </w:t>
      </w:r>
      <w:proofErr w:type="spellStart"/>
      <w:r w:rsidR="00C918C9" w:rsidRPr="00F67388">
        <w:rPr>
          <w:rFonts w:ascii="Times New Roman" w:hAnsi="Times New Roman" w:cs="Times New Roman"/>
          <w:lang w:val="en-US"/>
        </w:rPr>
        <w:t>dapat</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dikurangkan</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dari</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penghasilan</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kena</w:t>
      </w:r>
      <w:proofErr w:type="spellEnd"/>
      <w:r w:rsidR="00C918C9" w:rsidRPr="00F67388">
        <w:rPr>
          <w:rFonts w:ascii="Times New Roman" w:hAnsi="Times New Roman" w:cs="Times New Roman"/>
          <w:lang w:val="en-US"/>
        </w:rPr>
        <w:t xml:space="preserve"> </w:t>
      </w:r>
      <w:proofErr w:type="spellStart"/>
      <w:r w:rsidR="00C918C9" w:rsidRPr="00F67388">
        <w:rPr>
          <w:rFonts w:ascii="Times New Roman" w:hAnsi="Times New Roman" w:cs="Times New Roman"/>
          <w:lang w:val="en-US"/>
        </w:rPr>
        <w:t>pajak</w:t>
      </w:r>
      <w:proofErr w:type="spellEnd"/>
      <w:r w:rsidR="00C918C9" w:rsidRPr="00F67388">
        <w:rPr>
          <w:rFonts w:ascii="Times New Roman" w:hAnsi="Times New Roman" w:cs="Times New Roman"/>
          <w:lang w:val="en-US"/>
        </w:rPr>
        <w:t xml:space="preserve"> </w:t>
      </w:r>
      <w:sdt>
        <w:sdtPr>
          <w:rPr>
            <w:rFonts w:ascii="Times New Roman" w:hAnsi="Times New Roman" w:cs="Times New Roman"/>
            <w:color w:val="000000"/>
            <w:lang w:val="en-US"/>
          </w:rPr>
          <w:tag w:val="MENDELEY_CITATION_v3_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"/>
          <w:id w:val="-1268769196"/>
          <w:placeholder>
            <w:docPart w:val="FCE117AB0CEB7A45A24A4C06D51CB4E5"/>
          </w:placeholder>
        </w:sdtPr>
        <w:sdtContent>
          <w:r w:rsidR="003D78D8" w:rsidRPr="003D78D8">
            <w:rPr>
              <w:rFonts w:ascii="Times New Roman" w:hAnsi="Times New Roman" w:cs="Times New Roman"/>
              <w:color w:val="000000"/>
              <w:lang w:val="en-US"/>
            </w:rPr>
            <w:t>(</w:t>
          </w:r>
          <w:proofErr w:type="spellStart"/>
          <w:r w:rsidR="003D78D8" w:rsidRPr="003D78D8">
            <w:rPr>
              <w:rFonts w:ascii="Times New Roman" w:hAnsi="Times New Roman" w:cs="Times New Roman"/>
              <w:color w:val="000000"/>
              <w:lang w:val="en-US"/>
            </w:rPr>
            <w:t>Aditia</w:t>
          </w:r>
          <w:proofErr w:type="spellEnd"/>
          <w:r w:rsidR="003D78D8" w:rsidRPr="003D78D8">
            <w:rPr>
              <w:rFonts w:ascii="Times New Roman" w:hAnsi="Times New Roman" w:cs="Times New Roman"/>
              <w:color w:val="000000"/>
              <w:lang w:val="en-US"/>
            </w:rPr>
            <w:t xml:space="preserve"> </w:t>
          </w:r>
          <w:proofErr w:type="spellStart"/>
          <w:r w:rsidR="003D78D8" w:rsidRPr="003D78D8">
            <w:rPr>
              <w:rFonts w:ascii="Times New Roman" w:hAnsi="Times New Roman" w:cs="Times New Roman"/>
              <w:color w:val="000000"/>
              <w:lang w:val="en-US"/>
            </w:rPr>
            <w:t>Prayoga</w:t>
          </w:r>
          <w:proofErr w:type="spellEnd"/>
          <w:r w:rsidR="003D78D8" w:rsidRPr="003D78D8">
            <w:rPr>
              <w:rFonts w:ascii="Times New Roman" w:hAnsi="Times New Roman" w:cs="Times New Roman"/>
              <w:color w:val="000000"/>
              <w:lang w:val="en-US"/>
            </w:rPr>
            <w:t xml:space="preserve"> et al., 2019)</w:t>
          </w:r>
        </w:sdtContent>
      </w:sdt>
      <w:r w:rsidR="00C918C9" w:rsidRPr="00F67388">
        <w:rPr>
          <w:rFonts w:ascii="Times New Roman" w:hAnsi="Times New Roman" w:cs="Times New Roman"/>
          <w:lang w:val="en-US"/>
        </w:rPr>
        <w:t xml:space="preserve">. </w:t>
      </w:r>
    </w:p>
    <w:p w14:paraId="530E0C2C" w14:textId="4E80C41F" w:rsidR="00C918C9" w:rsidRPr="00F67388" w:rsidRDefault="00C918C9" w:rsidP="00C918C9">
      <w:pPr>
        <w:spacing w:line="480" w:lineRule="auto"/>
        <w:ind w:firstLine="720"/>
        <w:jc w:val="both"/>
        <w:rPr>
          <w:rFonts w:ascii="Times New Roman" w:hAnsi="Times New Roman" w:cs="Times New Roman"/>
          <w:lang w:val="en-US"/>
        </w:rPr>
      </w:pPr>
      <w:proofErr w:type="spellStart"/>
      <w:r w:rsidRPr="00F67388">
        <w:rPr>
          <w:rFonts w:ascii="Times New Roman" w:hAnsi="Times New Roman" w:cs="Times New Roman"/>
          <w:lang w:val="en-US"/>
        </w:rPr>
        <w:t>Sejalan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dengan</w:t>
      </w:r>
      <w:proofErr w:type="spellEnd"/>
      <w:r w:rsidRPr="00F67388">
        <w:rPr>
          <w:rFonts w:ascii="Times New Roman" w:hAnsi="Times New Roman" w:cs="Times New Roman"/>
          <w:lang w:val="en-US"/>
        </w:rPr>
        <w:t xml:space="preserve"> </w:t>
      </w:r>
      <w:r w:rsidRPr="00F67388">
        <w:rPr>
          <w:rFonts w:ascii="Times New Roman" w:hAnsi="Times New Roman" w:cs="Times New Roman"/>
          <w:i/>
          <w:iCs/>
          <w:lang w:val="en-US"/>
        </w:rPr>
        <w:t xml:space="preserve">trade off theory, </w:t>
      </w:r>
      <w:proofErr w:type="spellStart"/>
      <w:r w:rsidRPr="00F67388">
        <w:rPr>
          <w:rFonts w:ascii="Times New Roman" w:hAnsi="Times New Roman" w:cs="Times New Roman"/>
          <w:lang w:val="en-US"/>
        </w:rPr>
        <w:t>struktur</w:t>
      </w:r>
      <w:proofErr w:type="spellEnd"/>
      <w:r w:rsidRPr="00F67388">
        <w:rPr>
          <w:rFonts w:ascii="Times New Roman" w:hAnsi="Times New Roman" w:cs="Times New Roman"/>
          <w:lang w:val="en-US"/>
        </w:rPr>
        <w:t xml:space="preserve"> modal yang optimal </w:t>
      </w:r>
      <w:proofErr w:type="spellStart"/>
      <w:r w:rsidRPr="00F67388">
        <w:rPr>
          <w:rFonts w:ascii="Times New Roman" w:hAnsi="Times New Roman" w:cs="Times New Roman"/>
          <w:lang w:val="en-US"/>
        </w:rPr>
        <w:t>tercapai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ketika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terdapat</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keseimbangan</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proporsional</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antara</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penggunaan</w:t>
      </w:r>
      <w:proofErr w:type="spellEnd"/>
      <w:r w:rsidRPr="00F67388">
        <w:rPr>
          <w:rFonts w:ascii="Times New Roman" w:hAnsi="Times New Roman" w:cs="Times New Roman"/>
          <w:lang w:val="en-US"/>
        </w:rPr>
        <w:t xml:space="preserve"> utang dan </w:t>
      </w:r>
      <w:proofErr w:type="spellStart"/>
      <w:r w:rsidRPr="00F67388">
        <w:rPr>
          <w:rFonts w:ascii="Times New Roman" w:hAnsi="Times New Roman" w:cs="Times New Roman"/>
          <w:lang w:val="en-US"/>
        </w:rPr>
        <w:t>ekuitas</w:t>
      </w:r>
      <w:proofErr w:type="spellEnd"/>
      <w:r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Penggunaan</w:t>
      </w:r>
      <w:proofErr w:type="spellEnd"/>
      <w:r w:rsidR="00E501BA" w:rsidRPr="00F67388">
        <w:rPr>
          <w:rFonts w:ascii="Times New Roman" w:hAnsi="Times New Roman" w:cs="Times New Roman"/>
          <w:lang w:val="en-US"/>
        </w:rPr>
        <w:t xml:space="preserve"> utang </w:t>
      </w:r>
      <w:proofErr w:type="spellStart"/>
      <w:r w:rsidR="00E501BA" w:rsidRPr="00F67388">
        <w:rPr>
          <w:rFonts w:ascii="Times New Roman" w:hAnsi="Times New Roman" w:cs="Times New Roman"/>
          <w:lang w:val="en-US"/>
        </w:rPr>
        <w:t>dalam</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struktur</w:t>
      </w:r>
      <w:proofErr w:type="spellEnd"/>
      <w:r w:rsidR="00E501BA" w:rsidRPr="00F67388">
        <w:rPr>
          <w:rFonts w:ascii="Times New Roman" w:hAnsi="Times New Roman" w:cs="Times New Roman"/>
          <w:lang w:val="en-US"/>
        </w:rPr>
        <w:t xml:space="preserve"> modal </w:t>
      </w:r>
      <w:proofErr w:type="spellStart"/>
      <w:r w:rsidR="00E501BA" w:rsidRPr="00F67388">
        <w:rPr>
          <w:rFonts w:ascii="Times New Roman" w:hAnsi="Times New Roman" w:cs="Times New Roman"/>
          <w:lang w:val="en-US"/>
        </w:rPr>
        <w:t>dapat</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memberikan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keuntungan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berupa</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penghematan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pajak</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karena</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bunga</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atas</w:t>
      </w:r>
      <w:proofErr w:type="spellEnd"/>
      <w:r w:rsidR="00E501BA" w:rsidRPr="00F67388">
        <w:rPr>
          <w:rFonts w:ascii="Times New Roman" w:hAnsi="Times New Roman" w:cs="Times New Roman"/>
          <w:lang w:val="en-US"/>
        </w:rPr>
        <w:t xml:space="preserve"> utang </w:t>
      </w:r>
      <w:proofErr w:type="spellStart"/>
      <w:r w:rsidR="00E501BA" w:rsidRPr="00F67388">
        <w:rPr>
          <w:rFonts w:ascii="Times New Roman" w:hAnsi="Times New Roman" w:cs="Times New Roman"/>
          <w:lang w:val="en-US"/>
        </w:rPr>
        <w:t>dapat</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dikurangkan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dari</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penghasilan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kena</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pajak</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perusahaan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cenderung</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memanfaatkan</w:t>
      </w:r>
      <w:proofErr w:type="spellEnd"/>
      <w:r w:rsidR="00E501BA" w:rsidRPr="00F67388">
        <w:rPr>
          <w:rFonts w:ascii="Times New Roman" w:hAnsi="Times New Roman" w:cs="Times New Roman"/>
          <w:lang w:val="en-US"/>
        </w:rPr>
        <w:t xml:space="preserve"> utang </w:t>
      </w:r>
      <w:proofErr w:type="spellStart"/>
      <w:r w:rsidR="00E501BA" w:rsidRPr="00F67388">
        <w:rPr>
          <w:rFonts w:ascii="Times New Roman" w:hAnsi="Times New Roman" w:cs="Times New Roman"/>
          <w:lang w:val="en-US"/>
        </w:rPr>
        <w:t>sebagai</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sumber</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pembiayaan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untuk</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memperoleh</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insentif</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pajak</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tersebut</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dengan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meningkatkan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proporsi</w:t>
      </w:r>
      <w:proofErr w:type="spellEnd"/>
      <w:r w:rsidR="00E501BA" w:rsidRPr="00F67388">
        <w:rPr>
          <w:rFonts w:ascii="Times New Roman" w:hAnsi="Times New Roman" w:cs="Times New Roman"/>
          <w:lang w:val="en-US"/>
        </w:rPr>
        <w:t xml:space="preserve"> utang, </w:t>
      </w:r>
      <w:proofErr w:type="spellStart"/>
      <w:r w:rsidR="00E501BA" w:rsidRPr="00F67388">
        <w:rPr>
          <w:rFonts w:ascii="Times New Roman" w:hAnsi="Times New Roman" w:cs="Times New Roman"/>
          <w:lang w:val="en-US"/>
        </w:rPr>
        <w:t>termasuk</w:t>
      </w:r>
      <w:proofErr w:type="spellEnd"/>
      <w:r w:rsidR="00E501BA" w:rsidRPr="00F67388">
        <w:rPr>
          <w:rFonts w:ascii="Times New Roman" w:hAnsi="Times New Roman" w:cs="Times New Roman"/>
          <w:lang w:val="en-US"/>
        </w:rPr>
        <w:t xml:space="preserve"> utang </w:t>
      </w:r>
      <w:proofErr w:type="spellStart"/>
      <w:r w:rsidR="00E501BA" w:rsidRPr="00F67388">
        <w:rPr>
          <w:rFonts w:ascii="Times New Roman" w:hAnsi="Times New Roman" w:cs="Times New Roman"/>
          <w:lang w:val="en-US"/>
        </w:rPr>
        <w:t>dari</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pihak</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afilias</w:t>
      </w:r>
      <w:r w:rsidR="002B19E3" w:rsidRPr="00F67388">
        <w:rPr>
          <w:rFonts w:ascii="Times New Roman" w:hAnsi="Times New Roman" w:cs="Times New Roman"/>
          <w:lang w:val="en-US"/>
        </w:rPr>
        <w:t>i</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perusahaan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dapat</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memperbesar</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beban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bunga</w:t>
      </w:r>
      <w:proofErr w:type="spellEnd"/>
      <w:r w:rsidR="00E501BA" w:rsidRPr="00F67388">
        <w:rPr>
          <w:rFonts w:ascii="Times New Roman" w:hAnsi="Times New Roman" w:cs="Times New Roman"/>
          <w:lang w:val="en-US"/>
        </w:rPr>
        <w:t xml:space="preserve"> yang </w:t>
      </w:r>
      <w:proofErr w:type="spellStart"/>
      <w:r w:rsidR="00E501BA" w:rsidRPr="00F67388">
        <w:rPr>
          <w:rFonts w:ascii="Times New Roman" w:hAnsi="Times New Roman" w:cs="Times New Roman"/>
          <w:lang w:val="en-US"/>
        </w:rPr>
        <w:t>dapat</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dikurangkan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dari</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penghasilan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kena</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pajak</w:t>
      </w:r>
      <w:proofErr w:type="spellEnd"/>
      <w:r w:rsidR="00E501BA" w:rsidRPr="00F67388">
        <w:rPr>
          <w:rFonts w:ascii="Times New Roman" w:hAnsi="Times New Roman" w:cs="Times New Roman"/>
          <w:lang w:val="en-US"/>
        </w:rPr>
        <w:t xml:space="preserve">. strategi </w:t>
      </w:r>
      <w:proofErr w:type="spellStart"/>
      <w:r w:rsidR="00E501BA" w:rsidRPr="00F67388">
        <w:rPr>
          <w:rFonts w:ascii="Times New Roman" w:hAnsi="Times New Roman" w:cs="Times New Roman"/>
          <w:lang w:val="en-US"/>
        </w:rPr>
        <w:t>i</w:t>
      </w:r>
      <w:r w:rsidR="002B19E3" w:rsidRPr="00F67388">
        <w:rPr>
          <w:rFonts w:ascii="Times New Roman" w:hAnsi="Times New Roman" w:cs="Times New Roman"/>
          <w:lang w:val="en-US"/>
        </w:rPr>
        <w:t>ni</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menjadi</w:t>
      </w:r>
      <w:proofErr w:type="spellEnd"/>
      <w:r w:rsidR="00E501BA" w:rsidRPr="00F67388">
        <w:rPr>
          <w:rFonts w:ascii="Times New Roman" w:hAnsi="Times New Roman" w:cs="Times New Roman"/>
          <w:lang w:val="en-US"/>
        </w:rPr>
        <w:t xml:space="preserve"> salah </w:t>
      </w:r>
      <w:proofErr w:type="spellStart"/>
      <w:r w:rsidR="00E501BA" w:rsidRPr="00F67388">
        <w:rPr>
          <w:rFonts w:ascii="Times New Roman" w:hAnsi="Times New Roman" w:cs="Times New Roman"/>
          <w:lang w:val="en-US"/>
        </w:rPr>
        <w:t>satu</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bentuk</w:t>
      </w:r>
      <w:proofErr w:type="spellEnd"/>
      <w:r w:rsidR="00E501BA" w:rsidRPr="00F67388">
        <w:rPr>
          <w:rFonts w:ascii="Times New Roman" w:hAnsi="Times New Roman" w:cs="Times New Roman"/>
          <w:lang w:val="en-US"/>
        </w:rPr>
        <w:t xml:space="preserve"> </w:t>
      </w:r>
      <w:r w:rsidR="00E501BA" w:rsidRPr="00F67388">
        <w:rPr>
          <w:rFonts w:ascii="Times New Roman" w:hAnsi="Times New Roman" w:cs="Times New Roman"/>
          <w:i/>
          <w:iCs/>
          <w:lang w:val="en-US"/>
        </w:rPr>
        <w:t>tax avoidance</w:t>
      </w:r>
      <w:r w:rsidR="00E501BA" w:rsidRPr="00F67388">
        <w:rPr>
          <w:rFonts w:ascii="Times New Roman" w:hAnsi="Times New Roman" w:cs="Times New Roman"/>
          <w:lang w:val="en-US"/>
        </w:rPr>
        <w:t xml:space="preserve"> yang </w:t>
      </w:r>
      <w:proofErr w:type="spellStart"/>
      <w:r w:rsidR="00E501BA" w:rsidRPr="00F67388">
        <w:rPr>
          <w:rFonts w:ascii="Times New Roman" w:hAnsi="Times New Roman" w:cs="Times New Roman"/>
          <w:lang w:val="en-US"/>
        </w:rPr>
        <w:t>dilakukan</w:t>
      </w:r>
      <w:proofErr w:type="spellEnd"/>
      <w:r w:rsidR="00E501BA" w:rsidRPr="00F67388">
        <w:rPr>
          <w:rFonts w:ascii="Times New Roman" w:hAnsi="Times New Roman" w:cs="Times New Roman"/>
          <w:lang w:val="en-US"/>
        </w:rPr>
        <w:t xml:space="preserve"> </w:t>
      </w:r>
      <w:proofErr w:type="spellStart"/>
      <w:r w:rsidR="00E501BA" w:rsidRPr="00F67388">
        <w:rPr>
          <w:rFonts w:ascii="Times New Roman" w:hAnsi="Times New Roman" w:cs="Times New Roman"/>
          <w:lang w:val="en-US"/>
        </w:rPr>
        <w:t>secara</w:t>
      </w:r>
      <w:proofErr w:type="spellEnd"/>
      <w:r w:rsidR="00E501BA" w:rsidRPr="00F67388">
        <w:rPr>
          <w:rFonts w:ascii="Times New Roman" w:hAnsi="Times New Roman" w:cs="Times New Roman"/>
          <w:lang w:val="en-US"/>
        </w:rPr>
        <w:t xml:space="preserve"> legal. </w:t>
      </w:r>
    </w:p>
    <w:p w14:paraId="4B3EA83B" w14:textId="3C2A4E18" w:rsidR="00AB3842" w:rsidRPr="00F67388" w:rsidRDefault="00E501BA" w:rsidP="00AB3842">
      <w:pPr>
        <w:spacing w:line="480" w:lineRule="auto"/>
        <w:ind w:firstLine="720"/>
        <w:jc w:val="both"/>
        <w:rPr>
          <w:rFonts w:ascii="Times New Roman" w:hAnsi="Times New Roman" w:cs="Times New Roman"/>
          <w:lang w:val="en-US"/>
        </w:rPr>
      </w:pPr>
      <w:proofErr w:type="spellStart"/>
      <w:r w:rsidRPr="00F67388">
        <w:rPr>
          <w:rFonts w:ascii="Times New Roman" w:hAnsi="Times New Roman" w:cs="Times New Roman"/>
          <w:color w:val="000000" w:themeColor="text1"/>
        </w:rPr>
        <w:t>Sejalan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dengan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dilakukan</w:t>
      </w:r>
      <w:proofErr w:type="spellEnd"/>
      <w:r w:rsidRPr="00F67388">
        <w:rPr>
          <w:rFonts w:ascii="Times New Roman" w:hAnsi="Times New Roman" w:cs="Times New Roman"/>
          <w:color w:val="000000" w:themeColor="text1"/>
        </w:rPr>
        <w:t xml:space="preserve"> oleh </w:t>
      </w:r>
      <w:sdt>
        <w:sdtPr>
          <w:rPr>
            <w:rFonts w:ascii="Times New Roman" w:hAnsi="Times New Roman" w:cs="Times New Roman"/>
            <w:color w:val="000000"/>
          </w:rPr>
          <w:tag w:val="MENDELEY_CITATION_v3_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"/>
          <w:id w:val="1280457039"/>
          <w:placeholder>
            <w:docPart w:val="DefaultPlaceholder_-1854013440"/>
          </w:placeholder>
        </w:sdtPr>
        <w:sdtContent>
          <w:r w:rsidR="003D78D8" w:rsidRPr="003D78D8">
            <w:rPr>
              <w:rFonts w:eastAsia="Times New Roman"/>
              <w:color w:val="000000"/>
            </w:rPr>
            <w:t xml:space="preserve">(Siti </w:t>
          </w:r>
          <w:proofErr w:type="spellStart"/>
          <w:r w:rsidR="003D78D8" w:rsidRPr="003D78D8">
            <w:rPr>
              <w:rFonts w:eastAsia="Times New Roman"/>
              <w:color w:val="000000"/>
            </w:rPr>
            <w:t>Nasaihatul</w:t>
          </w:r>
          <w:proofErr w:type="spellEnd"/>
          <w:r w:rsidR="003D78D8" w:rsidRPr="003D78D8">
            <w:rPr>
              <w:rFonts w:eastAsia="Times New Roman"/>
              <w:color w:val="000000"/>
            </w:rPr>
            <w:t xml:space="preserve"> </w:t>
          </w:r>
          <w:proofErr w:type="spellStart"/>
          <w:r w:rsidR="003D78D8" w:rsidRPr="003D78D8">
            <w:rPr>
              <w:rFonts w:eastAsia="Times New Roman"/>
              <w:color w:val="000000"/>
            </w:rPr>
            <w:t>Afifah</w:t>
          </w:r>
          <w:proofErr w:type="spellEnd"/>
          <w:r w:rsidR="003D78D8" w:rsidRPr="003D78D8">
            <w:rPr>
              <w:rFonts w:eastAsia="Times New Roman"/>
              <w:color w:val="000000"/>
            </w:rPr>
            <w:t xml:space="preserve"> &amp; </w:t>
          </w:r>
          <w:proofErr w:type="spellStart"/>
          <w:r w:rsidR="003D78D8" w:rsidRPr="003D78D8">
            <w:rPr>
              <w:rFonts w:eastAsia="Times New Roman"/>
              <w:color w:val="000000"/>
            </w:rPr>
            <w:t>Dewi</w:t>
          </w:r>
          <w:proofErr w:type="spellEnd"/>
          <w:r w:rsidR="003D78D8" w:rsidRPr="003D78D8">
            <w:rPr>
              <w:rFonts w:eastAsia="Times New Roman"/>
              <w:color w:val="000000"/>
            </w:rPr>
            <w:t xml:space="preserve"> </w:t>
          </w:r>
          <w:proofErr w:type="spellStart"/>
          <w:r w:rsidR="003D78D8" w:rsidRPr="003D78D8">
            <w:rPr>
              <w:rFonts w:eastAsia="Times New Roman"/>
              <w:color w:val="000000"/>
            </w:rPr>
            <w:t>Prastiwi</w:t>
          </w:r>
          <w:proofErr w:type="spellEnd"/>
          <w:r w:rsidR="003D78D8" w:rsidRPr="003D78D8">
            <w:rPr>
              <w:rFonts w:eastAsia="Times New Roman"/>
              <w:color w:val="000000"/>
            </w:rPr>
            <w:t>, 2019)</w:t>
          </w:r>
        </w:sdtContent>
      </w:sdt>
      <w:r w:rsidR="00FF2ADE" w:rsidRPr="00F67388">
        <w:rPr>
          <w:rFonts w:ascii="Times New Roman" w:hAnsi="Times New Roman" w:cs="Times New Roman"/>
          <w:lang w:val="en-US"/>
        </w:rPr>
        <w:t xml:space="preserve"> dan </w:t>
      </w:r>
      <w:sdt>
        <w:sdtPr>
          <w:rPr>
            <w:rFonts w:ascii="Times New Roman" w:hAnsi="Times New Roman" w:cs="Times New Roman"/>
            <w:color w:val="000000"/>
            <w:lang w:val="en-US"/>
          </w:rPr>
          <w:tag w:val="MENDELEY_CITATION_v3_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"/>
          <w:id w:val="119498688"/>
          <w:placeholder>
            <w:docPart w:val="DefaultPlaceholder_-1854013440"/>
          </w:placeholder>
        </w:sdtPr>
        <w:sdtContent>
          <w:r w:rsidR="003D78D8" w:rsidRPr="003D78D8">
            <w:rPr>
              <w:rFonts w:eastAsia="Times New Roman"/>
              <w:color w:val="000000"/>
            </w:rPr>
            <w:t>(</w:t>
          </w:r>
          <w:proofErr w:type="spellStart"/>
          <w:r w:rsidR="003D78D8" w:rsidRPr="003D78D8">
            <w:rPr>
              <w:rFonts w:eastAsia="Times New Roman"/>
              <w:color w:val="000000"/>
            </w:rPr>
            <w:t>Achmad</w:t>
          </w:r>
          <w:proofErr w:type="spellEnd"/>
          <w:r w:rsidR="003D78D8" w:rsidRPr="003D78D8">
            <w:rPr>
              <w:rFonts w:eastAsia="Times New Roman"/>
              <w:color w:val="000000"/>
            </w:rPr>
            <w:t xml:space="preserve"> </w:t>
          </w:r>
          <w:proofErr w:type="spellStart"/>
          <w:r w:rsidR="003D78D8" w:rsidRPr="003D78D8">
            <w:rPr>
              <w:rFonts w:eastAsia="Times New Roman"/>
              <w:color w:val="000000"/>
            </w:rPr>
            <w:t>Tarmizi</w:t>
          </w:r>
          <w:proofErr w:type="spellEnd"/>
          <w:r w:rsidR="003D78D8" w:rsidRPr="003D78D8">
            <w:rPr>
              <w:rFonts w:eastAsia="Times New Roman"/>
              <w:color w:val="000000"/>
            </w:rPr>
            <w:t xml:space="preserve"> &amp; </w:t>
          </w:r>
          <w:proofErr w:type="spellStart"/>
          <w:r w:rsidR="003D78D8" w:rsidRPr="003D78D8">
            <w:rPr>
              <w:rFonts w:eastAsia="Times New Roman"/>
              <w:color w:val="000000"/>
            </w:rPr>
            <w:t>Didin</w:t>
          </w:r>
          <w:proofErr w:type="spellEnd"/>
          <w:r w:rsidR="003D78D8" w:rsidRPr="003D78D8">
            <w:rPr>
              <w:rFonts w:eastAsia="Times New Roman"/>
              <w:color w:val="000000"/>
            </w:rPr>
            <w:t xml:space="preserve"> Hikmah Perkasa, 2022)</w:t>
          </w:r>
        </w:sdtContent>
      </w:sdt>
      <w:r w:rsidR="00661A83" w:rsidRPr="00F67388">
        <w:rPr>
          <w:rFonts w:ascii="Times New Roman" w:hAnsi="Times New Roman" w:cs="Times New Roman"/>
          <w:color w:val="000000"/>
          <w:lang w:val="en-US"/>
        </w:rPr>
        <w:t xml:space="preserve"> </w:t>
      </w:r>
      <w:proofErr w:type="spellStart"/>
      <w:r w:rsidR="00AB3842" w:rsidRPr="00F67388">
        <w:rPr>
          <w:rFonts w:ascii="Times New Roman" w:hAnsi="Times New Roman" w:cs="Times New Roman"/>
          <w:color w:val="000000"/>
        </w:rPr>
        <w:t>membuktikan</w:t>
      </w:r>
      <w:proofErr w:type="spellEnd"/>
      <w:r w:rsidR="00AB3842" w:rsidRPr="00F67388">
        <w:rPr>
          <w:rFonts w:ascii="Times New Roman" w:hAnsi="Times New Roman" w:cs="Times New Roman"/>
          <w:color w:val="000000"/>
        </w:rPr>
        <w:t xml:space="preserve"> </w:t>
      </w:r>
      <w:proofErr w:type="spellStart"/>
      <w:r w:rsidR="00AB3842" w:rsidRPr="00F67388">
        <w:rPr>
          <w:rFonts w:ascii="Times New Roman" w:hAnsi="Times New Roman" w:cs="Times New Roman"/>
          <w:color w:val="000000"/>
        </w:rPr>
        <w:lastRenderedPageBreak/>
        <w:t>bahwa</w:t>
      </w:r>
      <w:proofErr w:type="spellEnd"/>
      <w:r w:rsidR="00AB3842" w:rsidRPr="00F67388">
        <w:rPr>
          <w:rFonts w:ascii="Times New Roman" w:hAnsi="Times New Roman" w:cs="Times New Roman"/>
          <w:color w:val="000000"/>
        </w:rPr>
        <w:t xml:space="preserve"> </w:t>
      </w:r>
      <w:r w:rsidR="00AB3842" w:rsidRPr="00F67388">
        <w:rPr>
          <w:rFonts w:ascii="Times New Roman" w:hAnsi="Times New Roman" w:cs="Times New Roman"/>
          <w:i/>
          <w:iCs/>
          <w:color w:val="000000"/>
        </w:rPr>
        <w:t>thin capitalization</w:t>
      </w:r>
      <w:r w:rsidR="00AB3842" w:rsidRPr="00F67388">
        <w:rPr>
          <w:rFonts w:ascii="Times New Roman" w:hAnsi="Times New Roman" w:cs="Times New Roman"/>
          <w:color w:val="000000"/>
        </w:rPr>
        <w:t xml:space="preserve"> </w:t>
      </w:r>
      <w:proofErr w:type="spellStart"/>
      <w:r w:rsidR="00AB3842" w:rsidRPr="00F67388">
        <w:rPr>
          <w:rFonts w:ascii="Times New Roman" w:hAnsi="Times New Roman" w:cs="Times New Roman"/>
          <w:color w:val="000000"/>
        </w:rPr>
        <w:t>berpengaruh</w:t>
      </w:r>
      <w:proofErr w:type="spellEnd"/>
      <w:r w:rsidR="00AB3842" w:rsidRPr="00F67388">
        <w:rPr>
          <w:rFonts w:ascii="Times New Roman" w:hAnsi="Times New Roman" w:cs="Times New Roman"/>
          <w:color w:val="000000"/>
        </w:rPr>
        <w:t xml:space="preserve"> </w:t>
      </w:r>
      <w:proofErr w:type="spellStart"/>
      <w:r w:rsidR="00AB3842" w:rsidRPr="00F67388">
        <w:rPr>
          <w:rFonts w:ascii="Times New Roman" w:hAnsi="Times New Roman" w:cs="Times New Roman"/>
          <w:color w:val="000000"/>
        </w:rPr>
        <w:t>terhadap</w:t>
      </w:r>
      <w:proofErr w:type="spellEnd"/>
      <w:r w:rsidR="00AB3842" w:rsidRPr="00F67388">
        <w:rPr>
          <w:rFonts w:ascii="Times New Roman" w:hAnsi="Times New Roman" w:cs="Times New Roman"/>
          <w:color w:val="000000"/>
        </w:rPr>
        <w:t xml:space="preserve"> </w:t>
      </w:r>
      <w:r w:rsidR="00AB3842" w:rsidRPr="00F67388">
        <w:rPr>
          <w:rFonts w:ascii="Times New Roman" w:hAnsi="Times New Roman" w:cs="Times New Roman"/>
          <w:i/>
          <w:iCs/>
          <w:color w:val="000000"/>
        </w:rPr>
        <w:t>tax avoidance.</w:t>
      </w:r>
      <w:r w:rsidR="00197DB9" w:rsidRPr="00F67388">
        <w:rPr>
          <w:rFonts w:ascii="Times New Roman" w:hAnsi="Times New Roman" w:cs="Times New Roman"/>
          <w:i/>
          <w:iCs/>
          <w:color w:val="000000"/>
        </w:rPr>
        <w:t xml:space="preserve"> </w:t>
      </w:r>
      <w:proofErr w:type="spellStart"/>
      <w:r w:rsidR="00197DB9" w:rsidRPr="00F67388">
        <w:rPr>
          <w:rFonts w:ascii="Times New Roman" w:hAnsi="Times New Roman" w:cs="Times New Roman"/>
          <w:color w:val="000000"/>
        </w:rPr>
        <w:t>Semakin</w:t>
      </w:r>
      <w:proofErr w:type="spellEnd"/>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tinggi</w:t>
      </w:r>
      <w:proofErr w:type="spellEnd"/>
      <w:r w:rsidR="00197DB9" w:rsidRPr="00F67388">
        <w:rPr>
          <w:rFonts w:ascii="Times New Roman" w:hAnsi="Times New Roman" w:cs="Times New Roman"/>
          <w:color w:val="000000"/>
        </w:rPr>
        <w:t xml:space="preserve"> </w:t>
      </w:r>
      <w:r w:rsidR="00197DB9" w:rsidRPr="00F67388">
        <w:rPr>
          <w:rFonts w:ascii="Times New Roman" w:hAnsi="Times New Roman" w:cs="Times New Roman"/>
          <w:i/>
          <w:iCs/>
          <w:color w:val="000000"/>
        </w:rPr>
        <w:t>thin capitalization</w:t>
      </w:r>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suatu</w:t>
      </w:r>
      <w:proofErr w:type="spellEnd"/>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perusahaan</w:t>
      </w:r>
      <w:proofErr w:type="spellEnd"/>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maka</w:t>
      </w:r>
      <w:proofErr w:type="spellEnd"/>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akan</w:t>
      </w:r>
      <w:proofErr w:type="spellEnd"/>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menaikkan</w:t>
      </w:r>
      <w:proofErr w:type="spellEnd"/>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nilai</w:t>
      </w:r>
      <w:proofErr w:type="spellEnd"/>
      <w:r w:rsidR="00197DB9" w:rsidRPr="00F67388">
        <w:rPr>
          <w:rFonts w:ascii="Times New Roman" w:hAnsi="Times New Roman" w:cs="Times New Roman"/>
          <w:color w:val="000000"/>
        </w:rPr>
        <w:t xml:space="preserve"> </w:t>
      </w:r>
      <w:r w:rsidR="00197DB9" w:rsidRPr="00F67388">
        <w:rPr>
          <w:rFonts w:ascii="Times New Roman" w:hAnsi="Times New Roman" w:cs="Times New Roman"/>
          <w:i/>
          <w:iCs/>
          <w:color w:val="000000"/>
        </w:rPr>
        <w:t>tax avoidance.</w:t>
      </w:r>
      <w:r w:rsidR="00AB3842" w:rsidRPr="00F67388">
        <w:rPr>
          <w:rFonts w:ascii="Times New Roman" w:hAnsi="Times New Roman" w:cs="Times New Roman"/>
          <w:i/>
          <w:iCs/>
          <w:color w:val="000000"/>
        </w:rPr>
        <w:t xml:space="preserve"> </w:t>
      </w:r>
      <w:proofErr w:type="spellStart"/>
      <w:r w:rsidR="00AB3842" w:rsidRPr="00F67388">
        <w:rPr>
          <w:rFonts w:ascii="Times New Roman" w:hAnsi="Times New Roman" w:cs="Times New Roman"/>
          <w:color w:val="000000"/>
        </w:rPr>
        <w:t>Maka</w:t>
      </w:r>
      <w:proofErr w:type="spellEnd"/>
      <w:r w:rsidR="00AB3842" w:rsidRPr="00F67388">
        <w:rPr>
          <w:rFonts w:ascii="Times New Roman" w:hAnsi="Times New Roman" w:cs="Times New Roman"/>
          <w:color w:val="000000"/>
        </w:rPr>
        <w:t xml:space="preserve"> </w:t>
      </w:r>
      <w:proofErr w:type="spellStart"/>
      <w:r w:rsidR="00AB3842" w:rsidRPr="00F67388">
        <w:rPr>
          <w:rFonts w:ascii="Times New Roman" w:hAnsi="Times New Roman" w:cs="Times New Roman"/>
          <w:color w:val="000000"/>
        </w:rPr>
        <w:t>hipotesis</w:t>
      </w:r>
      <w:proofErr w:type="spellEnd"/>
      <w:r w:rsidR="00AB3842" w:rsidRPr="00F67388">
        <w:rPr>
          <w:rFonts w:ascii="Times New Roman" w:hAnsi="Times New Roman" w:cs="Times New Roman"/>
          <w:color w:val="000000"/>
        </w:rPr>
        <w:t xml:space="preserve"> yang </w:t>
      </w:r>
      <w:proofErr w:type="spellStart"/>
      <w:r w:rsidR="00AB3842" w:rsidRPr="00F67388">
        <w:rPr>
          <w:rFonts w:ascii="Times New Roman" w:hAnsi="Times New Roman" w:cs="Times New Roman"/>
          <w:color w:val="000000"/>
        </w:rPr>
        <w:t>diajukan</w:t>
      </w:r>
      <w:proofErr w:type="spellEnd"/>
      <w:r w:rsidR="00AB3842" w:rsidRPr="00F67388">
        <w:rPr>
          <w:rFonts w:ascii="Times New Roman" w:hAnsi="Times New Roman" w:cs="Times New Roman"/>
          <w:color w:val="000000"/>
        </w:rPr>
        <w:t xml:space="preserve"> </w:t>
      </w:r>
      <w:proofErr w:type="spellStart"/>
      <w:r w:rsidR="00AB3842" w:rsidRPr="00F67388">
        <w:rPr>
          <w:rFonts w:ascii="Times New Roman" w:hAnsi="Times New Roman" w:cs="Times New Roman"/>
          <w:color w:val="000000"/>
        </w:rPr>
        <w:t>adalah</w:t>
      </w:r>
      <w:proofErr w:type="spellEnd"/>
      <w:r w:rsidR="00AB3842" w:rsidRPr="00F67388">
        <w:rPr>
          <w:rFonts w:ascii="Times New Roman" w:hAnsi="Times New Roman" w:cs="Times New Roman"/>
          <w:color w:val="000000"/>
        </w:rPr>
        <w:t>:</w:t>
      </w:r>
    </w:p>
    <w:p w14:paraId="3C0A3689" w14:textId="688E1FDD" w:rsidR="00C918C9" w:rsidRPr="00F67388" w:rsidRDefault="00AB3842" w:rsidP="00461866">
      <w:pPr>
        <w:spacing w:line="480" w:lineRule="auto"/>
        <w:jc w:val="both"/>
        <w:rPr>
          <w:rFonts w:ascii="Times New Roman" w:hAnsi="Times New Roman" w:cs="Times New Roman"/>
          <w:i/>
          <w:iCs/>
          <w:color w:val="000000"/>
        </w:rPr>
      </w:pPr>
      <w:r w:rsidRPr="00F67388">
        <w:rPr>
          <w:rFonts w:ascii="Times New Roman" w:hAnsi="Times New Roman" w:cs="Times New Roman"/>
          <w:b/>
          <w:bCs/>
          <w:color w:val="000000"/>
        </w:rPr>
        <w:t>H</w:t>
      </w:r>
      <w:r w:rsidRPr="00F67388">
        <w:rPr>
          <w:rFonts w:ascii="Times New Roman" w:hAnsi="Times New Roman" w:cs="Times New Roman"/>
          <w:b/>
          <w:bCs/>
          <w:color w:val="000000"/>
          <w:vertAlign w:val="subscript"/>
        </w:rPr>
        <w:t>1</w:t>
      </w:r>
      <w:r w:rsidRPr="00F67388">
        <w:rPr>
          <w:rFonts w:ascii="Times New Roman" w:hAnsi="Times New Roman" w:cs="Times New Roman"/>
          <w:color w:val="000000"/>
        </w:rPr>
        <w:t xml:space="preserve"> : </w:t>
      </w:r>
      <w:r w:rsidRPr="00F67388">
        <w:rPr>
          <w:rFonts w:ascii="Times New Roman" w:hAnsi="Times New Roman" w:cs="Times New Roman"/>
          <w:i/>
          <w:iCs/>
          <w:color w:val="000000"/>
        </w:rPr>
        <w:t>Thin capitalization</w:t>
      </w:r>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memiliki</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pengaruh</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positif</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terhadap</w:t>
      </w:r>
      <w:proofErr w:type="spellEnd"/>
      <w:r w:rsidRPr="00F67388">
        <w:rPr>
          <w:rFonts w:ascii="Times New Roman" w:hAnsi="Times New Roman" w:cs="Times New Roman"/>
          <w:color w:val="000000"/>
        </w:rPr>
        <w:t xml:space="preserve"> </w:t>
      </w:r>
      <w:r w:rsidRPr="00F67388">
        <w:rPr>
          <w:rFonts w:ascii="Times New Roman" w:hAnsi="Times New Roman" w:cs="Times New Roman"/>
          <w:i/>
          <w:iCs/>
          <w:color w:val="000000"/>
        </w:rPr>
        <w:t>tax avoidance</w:t>
      </w:r>
    </w:p>
    <w:p w14:paraId="1393BA92" w14:textId="206C3557" w:rsidR="00AA0602" w:rsidRPr="00F67388" w:rsidRDefault="00AA0602" w:rsidP="00AA0602">
      <w:pPr>
        <w:pStyle w:val="Heading3"/>
        <w:spacing w:line="480" w:lineRule="auto"/>
        <w:jc w:val="both"/>
        <w:rPr>
          <w:rFonts w:ascii="Times New Roman" w:hAnsi="Times New Roman" w:cs="Times New Roman"/>
          <w:b/>
          <w:bCs/>
          <w:color w:val="000000" w:themeColor="text1"/>
          <w:lang w:val="en-US"/>
        </w:rPr>
      </w:pPr>
      <w:bookmarkStart w:id="33" w:name="_Toc211863435"/>
      <w:r w:rsidRPr="00F67388">
        <w:rPr>
          <w:rFonts w:ascii="Times New Roman" w:hAnsi="Times New Roman" w:cs="Times New Roman"/>
          <w:b/>
          <w:bCs/>
          <w:color w:val="000000" w:themeColor="text1"/>
          <w:lang w:val="en-US"/>
        </w:rPr>
        <w:t xml:space="preserve">2.4.2 </w:t>
      </w:r>
      <w:proofErr w:type="spellStart"/>
      <w:r w:rsidRPr="00F67388">
        <w:rPr>
          <w:rFonts w:ascii="Times New Roman" w:hAnsi="Times New Roman" w:cs="Times New Roman"/>
          <w:b/>
          <w:bCs/>
          <w:color w:val="000000" w:themeColor="text1"/>
          <w:lang w:val="en-US"/>
        </w:rPr>
        <w:t>Pengaruh</w:t>
      </w:r>
      <w:proofErr w:type="spellEnd"/>
      <w:r w:rsidRPr="00F67388">
        <w:rPr>
          <w:rFonts w:ascii="Times New Roman" w:hAnsi="Times New Roman" w:cs="Times New Roman"/>
          <w:b/>
          <w:bCs/>
          <w:color w:val="000000" w:themeColor="text1"/>
          <w:lang w:val="en-US"/>
        </w:rPr>
        <w:t xml:space="preserve"> </w:t>
      </w:r>
      <w:r w:rsidRPr="00F67388">
        <w:rPr>
          <w:rFonts w:ascii="Times New Roman" w:hAnsi="Times New Roman" w:cs="Times New Roman"/>
          <w:b/>
          <w:bCs/>
          <w:i/>
          <w:iCs/>
          <w:color w:val="000000" w:themeColor="text1"/>
          <w:lang w:val="en-US"/>
        </w:rPr>
        <w:t>Transfer Pricing</w:t>
      </w:r>
      <w:r w:rsidRPr="00F67388">
        <w:rPr>
          <w:rFonts w:ascii="Times New Roman" w:hAnsi="Times New Roman" w:cs="Times New Roman"/>
          <w:b/>
          <w:bCs/>
          <w:color w:val="000000" w:themeColor="text1"/>
          <w:lang w:val="en-US"/>
        </w:rPr>
        <w:t xml:space="preserve"> </w:t>
      </w:r>
      <w:proofErr w:type="spellStart"/>
      <w:r w:rsidRPr="00F67388">
        <w:rPr>
          <w:rFonts w:ascii="Times New Roman" w:hAnsi="Times New Roman" w:cs="Times New Roman"/>
          <w:b/>
          <w:bCs/>
          <w:color w:val="000000" w:themeColor="text1"/>
          <w:lang w:val="en-US"/>
        </w:rPr>
        <w:t>terhadap</w:t>
      </w:r>
      <w:proofErr w:type="spellEnd"/>
      <w:r w:rsidRPr="00F67388">
        <w:rPr>
          <w:rFonts w:ascii="Times New Roman" w:hAnsi="Times New Roman" w:cs="Times New Roman"/>
          <w:b/>
          <w:bCs/>
          <w:color w:val="000000" w:themeColor="text1"/>
          <w:lang w:val="en-US"/>
        </w:rPr>
        <w:t xml:space="preserve"> </w:t>
      </w:r>
      <w:r w:rsidRPr="00F67388">
        <w:rPr>
          <w:rFonts w:ascii="Times New Roman" w:hAnsi="Times New Roman" w:cs="Times New Roman"/>
          <w:b/>
          <w:bCs/>
          <w:i/>
          <w:iCs/>
          <w:color w:val="000000" w:themeColor="text1"/>
          <w:lang w:val="en-US"/>
        </w:rPr>
        <w:t>Tax Avoidance</w:t>
      </w:r>
      <w:bookmarkEnd w:id="33"/>
    </w:p>
    <w:p w14:paraId="610C08D9" w14:textId="4851BC4C" w:rsidR="00471251" w:rsidRPr="00F67388" w:rsidRDefault="00AA0602" w:rsidP="000D4191">
      <w:pPr>
        <w:spacing w:line="480" w:lineRule="auto"/>
        <w:jc w:val="both"/>
        <w:rPr>
          <w:rFonts w:ascii="Times New Roman" w:hAnsi="Times New Roman" w:cs="Times New Roman"/>
          <w:color w:val="000000" w:themeColor="text1"/>
        </w:rPr>
      </w:pPr>
      <w:r w:rsidRPr="00F67388">
        <w:rPr>
          <w:rFonts w:ascii="Times New Roman" w:hAnsi="Times New Roman" w:cs="Times New Roman"/>
          <w:lang w:val="en-US"/>
        </w:rPr>
        <w:tab/>
      </w:r>
      <w:proofErr w:type="spellStart"/>
      <w:r w:rsidR="003235A2" w:rsidRPr="00F67388">
        <w:rPr>
          <w:rFonts w:ascii="Times New Roman" w:hAnsi="Times New Roman" w:cs="Times New Roman"/>
          <w:lang w:val="en-US"/>
        </w:rPr>
        <w:t>Terdapat</w:t>
      </w:r>
      <w:proofErr w:type="spellEnd"/>
      <w:r w:rsidR="003235A2" w:rsidRPr="00F67388">
        <w:rPr>
          <w:rFonts w:ascii="Times New Roman" w:hAnsi="Times New Roman" w:cs="Times New Roman"/>
          <w:lang w:val="en-US"/>
        </w:rPr>
        <w:t xml:space="preserve"> </w:t>
      </w:r>
      <w:proofErr w:type="spellStart"/>
      <w:r w:rsidR="003235A2" w:rsidRPr="00F67388">
        <w:rPr>
          <w:rFonts w:ascii="Times New Roman" w:hAnsi="Times New Roman" w:cs="Times New Roman"/>
          <w:lang w:val="en-US"/>
        </w:rPr>
        <w:t>beberapa</w:t>
      </w:r>
      <w:proofErr w:type="spellEnd"/>
      <w:r w:rsidR="003235A2" w:rsidRPr="00F67388">
        <w:rPr>
          <w:rFonts w:ascii="Times New Roman" w:hAnsi="Times New Roman" w:cs="Times New Roman"/>
          <w:lang w:val="en-US"/>
        </w:rPr>
        <w:t xml:space="preserve"> </w:t>
      </w:r>
      <w:proofErr w:type="spellStart"/>
      <w:r w:rsidR="003235A2" w:rsidRPr="00F67388">
        <w:rPr>
          <w:rFonts w:ascii="Times New Roman" w:hAnsi="Times New Roman" w:cs="Times New Roman"/>
          <w:lang w:val="en-US"/>
        </w:rPr>
        <w:t>cara</w:t>
      </w:r>
      <w:proofErr w:type="spellEnd"/>
      <w:r w:rsidR="003235A2" w:rsidRPr="00F67388">
        <w:rPr>
          <w:rFonts w:ascii="Times New Roman" w:hAnsi="Times New Roman" w:cs="Times New Roman"/>
          <w:lang w:val="en-US"/>
        </w:rPr>
        <w:t xml:space="preserve"> yang </w:t>
      </w:r>
      <w:proofErr w:type="spellStart"/>
      <w:r w:rsidR="003235A2" w:rsidRPr="00F67388">
        <w:rPr>
          <w:rFonts w:ascii="Times New Roman" w:hAnsi="Times New Roman" w:cs="Times New Roman"/>
          <w:lang w:val="en-US"/>
        </w:rPr>
        <w:t>dapat</w:t>
      </w:r>
      <w:proofErr w:type="spellEnd"/>
      <w:r w:rsidR="003235A2" w:rsidRPr="00F67388">
        <w:rPr>
          <w:rFonts w:ascii="Times New Roman" w:hAnsi="Times New Roman" w:cs="Times New Roman"/>
          <w:lang w:val="en-US"/>
        </w:rPr>
        <w:t xml:space="preserve"> </w:t>
      </w:r>
      <w:proofErr w:type="spellStart"/>
      <w:r w:rsidR="003235A2" w:rsidRPr="00F67388">
        <w:rPr>
          <w:rFonts w:ascii="Times New Roman" w:hAnsi="Times New Roman" w:cs="Times New Roman"/>
          <w:lang w:val="en-US"/>
        </w:rPr>
        <w:t>dilakukan</w:t>
      </w:r>
      <w:proofErr w:type="spellEnd"/>
      <w:r w:rsidR="003235A2" w:rsidRPr="00F67388">
        <w:rPr>
          <w:rFonts w:ascii="Times New Roman" w:hAnsi="Times New Roman" w:cs="Times New Roman"/>
          <w:lang w:val="en-US"/>
        </w:rPr>
        <w:t xml:space="preserve"> </w:t>
      </w:r>
      <w:proofErr w:type="spellStart"/>
      <w:r w:rsidR="003235A2" w:rsidRPr="00F67388">
        <w:rPr>
          <w:rFonts w:ascii="Times New Roman" w:hAnsi="Times New Roman" w:cs="Times New Roman"/>
          <w:lang w:val="en-US"/>
        </w:rPr>
        <w:t>perusahaan</w:t>
      </w:r>
      <w:proofErr w:type="spellEnd"/>
      <w:r w:rsidR="003235A2" w:rsidRPr="00F67388">
        <w:rPr>
          <w:rFonts w:ascii="Times New Roman" w:hAnsi="Times New Roman" w:cs="Times New Roman"/>
          <w:lang w:val="en-US"/>
        </w:rPr>
        <w:t xml:space="preserve"> </w:t>
      </w:r>
      <w:proofErr w:type="spellStart"/>
      <w:r w:rsidR="003235A2" w:rsidRPr="00F67388">
        <w:rPr>
          <w:rFonts w:ascii="Times New Roman" w:hAnsi="Times New Roman" w:cs="Times New Roman"/>
          <w:lang w:val="en-US"/>
        </w:rPr>
        <w:t>untuk</w:t>
      </w:r>
      <w:proofErr w:type="spellEnd"/>
      <w:r w:rsidR="003235A2" w:rsidRPr="00F67388">
        <w:rPr>
          <w:rFonts w:ascii="Times New Roman" w:hAnsi="Times New Roman" w:cs="Times New Roman"/>
          <w:lang w:val="en-US"/>
        </w:rPr>
        <w:t xml:space="preserve"> </w:t>
      </w:r>
      <w:proofErr w:type="spellStart"/>
      <w:r w:rsidR="003235A2" w:rsidRPr="00F67388">
        <w:rPr>
          <w:rFonts w:ascii="Times New Roman" w:hAnsi="Times New Roman" w:cs="Times New Roman"/>
          <w:lang w:val="en-US"/>
        </w:rPr>
        <w:t>melakukan</w:t>
      </w:r>
      <w:proofErr w:type="spellEnd"/>
      <w:r w:rsidR="003235A2" w:rsidRPr="00F67388">
        <w:rPr>
          <w:rFonts w:ascii="Times New Roman" w:hAnsi="Times New Roman" w:cs="Times New Roman"/>
          <w:lang w:val="en-US"/>
        </w:rPr>
        <w:t xml:space="preserve"> </w:t>
      </w:r>
      <w:proofErr w:type="spellStart"/>
      <w:r w:rsidR="003235A2" w:rsidRPr="00F67388">
        <w:rPr>
          <w:rFonts w:ascii="Times New Roman" w:hAnsi="Times New Roman" w:cs="Times New Roman"/>
          <w:lang w:val="en-US"/>
        </w:rPr>
        <w:t>penghindara</w:t>
      </w:r>
      <w:proofErr w:type="spellEnd"/>
      <w:r w:rsidR="003235A2" w:rsidRPr="00F67388">
        <w:rPr>
          <w:rFonts w:ascii="Times New Roman" w:hAnsi="Times New Roman" w:cs="Times New Roman"/>
          <w:lang w:val="en-US"/>
        </w:rPr>
        <w:t xml:space="preserve"> </w:t>
      </w:r>
      <w:proofErr w:type="spellStart"/>
      <w:r w:rsidR="003235A2" w:rsidRPr="00F67388">
        <w:rPr>
          <w:rFonts w:ascii="Times New Roman" w:hAnsi="Times New Roman" w:cs="Times New Roman"/>
          <w:lang w:val="en-US"/>
        </w:rPr>
        <w:t>pajak</w:t>
      </w:r>
      <w:proofErr w:type="spellEnd"/>
      <w:r w:rsidR="003235A2" w:rsidRPr="00F67388">
        <w:rPr>
          <w:rFonts w:ascii="Times New Roman" w:hAnsi="Times New Roman" w:cs="Times New Roman"/>
          <w:lang w:val="en-US"/>
        </w:rPr>
        <w:t xml:space="preserve">, salah </w:t>
      </w:r>
      <w:proofErr w:type="spellStart"/>
      <w:r w:rsidR="003235A2" w:rsidRPr="00F67388">
        <w:rPr>
          <w:rFonts w:ascii="Times New Roman" w:hAnsi="Times New Roman" w:cs="Times New Roman"/>
          <w:lang w:val="en-US"/>
        </w:rPr>
        <w:t>satunya</w:t>
      </w:r>
      <w:proofErr w:type="spellEnd"/>
      <w:r w:rsidR="003235A2" w:rsidRPr="00F67388">
        <w:rPr>
          <w:rFonts w:ascii="Times New Roman" w:hAnsi="Times New Roman" w:cs="Times New Roman"/>
          <w:lang w:val="en-US"/>
        </w:rPr>
        <w:t xml:space="preserve"> </w:t>
      </w:r>
      <w:proofErr w:type="spellStart"/>
      <w:r w:rsidR="003235A2" w:rsidRPr="00F67388">
        <w:rPr>
          <w:rFonts w:ascii="Times New Roman" w:hAnsi="Times New Roman" w:cs="Times New Roman"/>
          <w:lang w:val="en-US"/>
        </w:rPr>
        <w:t>adalah</w:t>
      </w:r>
      <w:proofErr w:type="spellEnd"/>
      <w:r w:rsidR="003235A2" w:rsidRPr="00F67388">
        <w:rPr>
          <w:rFonts w:ascii="Times New Roman" w:hAnsi="Times New Roman" w:cs="Times New Roman"/>
          <w:lang w:val="en-US"/>
        </w:rPr>
        <w:t xml:space="preserve"> </w:t>
      </w:r>
      <w:r w:rsidR="003235A2" w:rsidRPr="00F67388">
        <w:rPr>
          <w:rFonts w:ascii="Times New Roman" w:hAnsi="Times New Roman" w:cs="Times New Roman"/>
          <w:i/>
          <w:iCs/>
          <w:lang w:val="en-US"/>
        </w:rPr>
        <w:t>transfer pricing.</w:t>
      </w:r>
      <w:r w:rsidR="003235A2" w:rsidRPr="00F67388">
        <w:rPr>
          <w:rFonts w:ascii="Times New Roman" w:hAnsi="Times New Roman" w:cs="Times New Roman"/>
          <w:lang w:val="en-US"/>
        </w:rPr>
        <w:t xml:space="preserve"> </w:t>
      </w:r>
      <w:r w:rsidR="003235A2" w:rsidRPr="00F67388">
        <w:rPr>
          <w:rFonts w:ascii="Times New Roman" w:hAnsi="Times New Roman" w:cs="Times New Roman"/>
          <w:i/>
          <w:iCs/>
        </w:rPr>
        <w:t>Transfer pricing</w:t>
      </w:r>
      <w:r w:rsidR="003235A2" w:rsidRPr="00F67388">
        <w:rPr>
          <w:rFonts w:ascii="Times New Roman" w:hAnsi="Times New Roman" w:cs="Times New Roman"/>
        </w:rPr>
        <w:t> </w:t>
      </w:r>
      <w:proofErr w:type="spellStart"/>
      <w:r w:rsidR="003235A2" w:rsidRPr="00F67388">
        <w:rPr>
          <w:rFonts w:ascii="Times New Roman" w:hAnsi="Times New Roman" w:cs="Times New Roman"/>
        </w:rPr>
        <w:t>merupakan</w:t>
      </w:r>
      <w:proofErr w:type="spellEnd"/>
      <w:r w:rsidR="003235A2" w:rsidRPr="00F67388">
        <w:rPr>
          <w:rFonts w:ascii="Times New Roman" w:hAnsi="Times New Roman" w:cs="Times New Roman"/>
        </w:rPr>
        <w:t xml:space="preserve"> </w:t>
      </w:r>
      <w:proofErr w:type="spellStart"/>
      <w:r w:rsidR="003235A2" w:rsidRPr="00F67388">
        <w:rPr>
          <w:rFonts w:ascii="Times New Roman" w:hAnsi="Times New Roman" w:cs="Times New Roman"/>
        </w:rPr>
        <w:t>praktik</w:t>
      </w:r>
      <w:proofErr w:type="spellEnd"/>
      <w:r w:rsidR="003235A2" w:rsidRPr="00F67388">
        <w:rPr>
          <w:rFonts w:ascii="Times New Roman" w:hAnsi="Times New Roman" w:cs="Times New Roman"/>
        </w:rPr>
        <w:t xml:space="preserve"> </w:t>
      </w:r>
      <w:proofErr w:type="spellStart"/>
      <w:r w:rsidR="003235A2" w:rsidRPr="00F67388">
        <w:rPr>
          <w:rFonts w:ascii="Times New Roman" w:hAnsi="Times New Roman" w:cs="Times New Roman"/>
        </w:rPr>
        <w:t>penetapan</w:t>
      </w:r>
      <w:proofErr w:type="spellEnd"/>
      <w:r w:rsidR="003235A2" w:rsidRPr="00F67388">
        <w:rPr>
          <w:rFonts w:ascii="Times New Roman" w:hAnsi="Times New Roman" w:cs="Times New Roman"/>
        </w:rPr>
        <w:t xml:space="preserve"> </w:t>
      </w:r>
      <w:proofErr w:type="spellStart"/>
      <w:r w:rsidR="003235A2" w:rsidRPr="00F67388">
        <w:rPr>
          <w:rFonts w:ascii="Times New Roman" w:hAnsi="Times New Roman" w:cs="Times New Roman"/>
        </w:rPr>
        <w:t>harga</w:t>
      </w:r>
      <w:proofErr w:type="spellEnd"/>
      <w:r w:rsidR="003235A2" w:rsidRPr="00F67388">
        <w:rPr>
          <w:rFonts w:ascii="Times New Roman" w:hAnsi="Times New Roman" w:cs="Times New Roman"/>
        </w:rPr>
        <w:t xml:space="preserve"> </w:t>
      </w:r>
      <w:proofErr w:type="spellStart"/>
      <w:r w:rsidR="003235A2" w:rsidRPr="00F67388">
        <w:rPr>
          <w:rFonts w:ascii="Times New Roman" w:hAnsi="Times New Roman" w:cs="Times New Roman"/>
        </w:rPr>
        <w:t>dalam</w:t>
      </w:r>
      <w:proofErr w:type="spellEnd"/>
      <w:r w:rsidR="003235A2" w:rsidRPr="00F67388">
        <w:rPr>
          <w:rFonts w:ascii="Times New Roman" w:hAnsi="Times New Roman" w:cs="Times New Roman"/>
        </w:rPr>
        <w:t xml:space="preserve"> </w:t>
      </w:r>
      <w:proofErr w:type="spellStart"/>
      <w:r w:rsidR="003235A2" w:rsidRPr="00F67388">
        <w:rPr>
          <w:rFonts w:ascii="Times New Roman" w:hAnsi="Times New Roman" w:cs="Times New Roman"/>
        </w:rPr>
        <w:t>transaksi</w:t>
      </w:r>
      <w:proofErr w:type="spellEnd"/>
      <w:r w:rsidR="003235A2" w:rsidRPr="00F67388">
        <w:rPr>
          <w:rFonts w:ascii="Times New Roman" w:hAnsi="Times New Roman" w:cs="Times New Roman"/>
        </w:rPr>
        <w:t xml:space="preserve"> </w:t>
      </w:r>
      <w:proofErr w:type="spellStart"/>
      <w:r w:rsidR="003235A2" w:rsidRPr="00F67388">
        <w:rPr>
          <w:rFonts w:ascii="Times New Roman" w:hAnsi="Times New Roman" w:cs="Times New Roman"/>
        </w:rPr>
        <w:t>antar</w:t>
      </w:r>
      <w:proofErr w:type="spellEnd"/>
      <w:r w:rsidR="003235A2" w:rsidRPr="00F67388">
        <w:rPr>
          <w:rFonts w:ascii="Times New Roman" w:hAnsi="Times New Roman" w:cs="Times New Roman"/>
        </w:rPr>
        <w:t xml:space="preserve"> </w:t>
      </w:r>
      <w:proofErr w:type="spellStart"/>
      <w:r w:rsidR="003235A2" w:rsidRPr="00F67388">
        <w:rPr>
          <w:rFonts w:ascii="Times New Roman" w:hAnsi="Times New Roman" w:cs="Times New Roman"/>
        </w:rPr>
        <w:t>perusahaan</w:t>
      </w:r>
      <w:proofErr w:type="spellEnd"/>
      <w:r w:rsidR="003235A2" w:rsidRPr="00F67388">
        <w:rPr>
          <w:rFonts w:ascii="Times New Roman" w:hAnsi="Times New Roman" w:cs="Times New Roman"/>
        </w:rPr>
        <w:t xml:space="preserve"> yang </w:t>
      </w:r>
      <w:proofErr w:type="spellStart"/>
      <w:r w:rsidR="003235A2" w:rsidRPr="00F67388">
        <w:rPr>
          <w:rFonts w:ascii="Times New Roman" w:hAnsi="Times New Roman" w:cs="Times New Roman"/>
        </w:rPr>
        <w:t>memiliki</w:t>
      </w:r>
      <w:proofErr w:type="spellEnd"/>
      <w:r w:rsidR="003235A2" w:rsidRPr="00F67388">
        <w:rPr>
          <w:rFonts w:ascii="Times New Roman" w:hAnsi="Times New Roman" w:cs="Times New Roman"/>
        </w:rPr>
        <w:t xml:space="preserve"> </w:t>
      </w:r>
      <w:proofErr w:type="spellStart"/>
      <w:r w:rsidR="003235A2" w:rsidRPr="00F67388">
        <w:rPr>
          <w:rFonts w:ascii="Times New Roman" w:hAnsi="Times New Roman" w:cs="Times New Roman"/>
        </w:rPr>
        <w:t>hubungan</w:t>
      </w:r>
      <w:proofErr w:type="spellEnd"/>
      <w:r w:rsidR="003235A2" w:rsidRPr="00F67388">
        <w:rPr>
          <w:rFonts w:ascii="Times New Roman" w:hAnsi="Times New Roman" w:cs="Times New Roman"/>
        </w:rPr>
        <w:t xml:space="preserve"> </w:t>
      </w:r>
      <w:proofErr w:type="spellStart"/>
      <w:r w:rsidR="003235A2" w:rsidRPr="00F67388">
        <w:rPr>
          <w:rFonts w:ascii="Times New Roman" w:hAnsi="Times New Roman" w:cs="Times New Roman"/>
        </w:rPr>
        <w:t>istimewa</w:t>
      </w:r>
      <w:proofErr w:type="spellEnd"/>
      <w:r w:rsidR="003235A2" w:rsidRPr="00F67388">
        <w:rPr>
          <w:rFonts w:ascii="Times New Roman" w:hAnsi="Times New Roman" w:cs="Times New Roman"/>
        </w:rPr>
        <w:t xml:space="preserve"> </w:t>
      </w:r>
      <w:proofErr w:type="spellStart"/>
      <w:r w:rsidR="003235A2" w:rsidRPr="00F67388">
        <w:rPr>
          <w:rFonts w:ascii="Times New Roman" w:hAnsi="Times New Roman" w:cs="Times New Roman"/>
        </w:rPr>
        <w:t>dalam</w:t>
      </w:r>
      <w:proofErr w:type="spellEnd"/>
      <w:r w:rsidR="003235A2" w:rsidRPr="00F67388">
        <w:rPr>
          <w:rFonts w:ascii="Times New Roman" w:hAnsi="Times New Roman" w:cs="Times New Roman"/>
        </w:rPr>
        <w:t xml:space="preserve"> </w:t>
      </w:r>
      <w:proofErr w:type="spellStart"/>
      <w:r w:rsidR="003235A2" w:rsidRPr="00F67388">
        <w:rPr>
          <w:rFonts w:ascii="Times New Roman" w:hAnsi="Times New Roman" w:cs="Times New Roman"/>
        </w:rPr>
        <w:t>suatu</w:t>
      </w:r>
      <w:proofErr w:type="spellEnd"/>
      <w:r w:rsidR="003235A2" w:rsidRPr="00F67388">
        <w:rPr>
          <w:rFonts w:ascii="Times New Roman" w:hAnsi="Times New Roman" w:cs="Times New Roman"/>
        </w:rPr>
        <w:t xml:space="preserve"> </w:t>
      </w:r>
      <w:proofErr w:type="spellStart"/>
      <w:r w:rsidR="003235A2" w:rsidRPr="00F67388">
        <w:rPr>
          <w:rFonts w:ascii="Times New Roman" w:hAnsi="Times New Roman" w:cs="Times New Roman"/>
        </w:rPr>
        <w:t>usaha</w:t>
      </w:r>
      <w:proofErr w:type="spellEnd"/>
      <w:r w:rsidR="003235A2" w:rsidRPr="00F6738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"/>
          <w:id w:val="1080486954"/>
          <w:placeholder>
            <w:docPart w:val="DefaultPlaceholder_-1854013440"/>
          </w:placeholder>
        </w:sdtPr>
        <w:sdtContent>
          <w:r w:rsidR="003D78D8" w:rsidRPr="003D78D8">
            <w:rPr>
              <w:rFonts w:eastAsia="Times New Roman"/>
              <w:color w:val="000000"/>
            </w:rPr>
            <w:t xml:space="preserve">(Sylvania </w:t>
          </w:r>
          <w:proofErr w:type="spellStart"/>
          <w:r w:rsidR="003D78D8" w:rsidRPr="003D78D8">
            <w:rPr>
              <w:rFonts w:eastAsia="Times New Roman"/>
              <w:color w:val="000000"/>
            </w:rPr>
            <w:t>Salsabilla</w:t>
          </w:r>
          <w:proofErr w:type="spellEnd"/>
          <w:r w:rsidR="003D78D8" w:rsidRPr="003D78D8">
            <w:rPr>
              <w:rFonts w:eastAsia="Times New Roman"/>
              <w:color w:val="000000"/>
            </w:rPr>
            <w:t xml:space="preserve"> &amp; </w:t>
          </w:r>
          <w:proofErr w:type="spellStart"/>
          <w:r w:rsidR="003D78D8" w:rsidRPr="003D78D8">
            <w:rPr>
              <w:rFonts w:eastAsia="Times New Roman"/>
              <w:color w:val="000000"/>
            </w:rPr>
            <w:t>Fajar</w:t>
          </w:r>
          <w:proofErr w:type="spellEnd"/>
          <w:r w:rsidR="003D78D8" w:rsidRPr="003D78D8">
            <w:rPr>
              <w:rFonts w:eastAsia="Times New Roman"/>
              <w:color w:val="000000"/>
            </w:rPr>
            <w:t xml:space="preserve"> </w:t>
          </w:r>
          <w:proofErr w:type="spellStart"/>
          <w:r w:rsidR="003D78D8" w:rsidRPr="003D78D8">
            <w:rPr>
              <w:rFonts w:eastAsia="Times New Roman"/>
              <w:color w:val="000000"/>
            </w:rPr>
            <w:t>Nurdin</w:t>
          </w:r>
          <w:proofErr w:type="spellEnd"/>
          <w:r w:rsidR="003D78D8" w:rsidRPr="003D78D8">
            <w:rPr>
              <w:rFonts w:eastAsia="Times New Roman"/>
              <w:color w:val="000000"/>
            </w:rPr>
            <w:t>, 2023)</w:t>
          </w:r>
        </w:sdtContent>
      </w:sdt>
      <w:r w:rsidR="003235A2" w:rsidRPr="00F67388">
        <w:rPr>
          <w:rFonts w:ascii="Times New Roman" w:hAnsi="Times New Roman" w:cs="Times New Roman"/>
          <w:color w:val="000000"/>
        </w:rPr>
        <w:t xml:space="preserve">. </w:t>
      </w:r>
      <w:proofErr w:type="spellStart"/>
      <w:r w:rsidR="003235A2" w:rsidRPr="00F67388">
        <w:rPr>
          <w:rFonts w:ascii="Times New Roman" w:hAnsi="Times New Roman" w:cs="Times New Roman"/>
          <w:color w:val="000000" w:themeColor="text1"/>
        </w:rPr>
        <w:t>Dalam</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konteks</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ini</w:t>
      </w:r>
      <w:proofErr w:type="spellEnd"/>
      <w:r w:rsidR="003235A2" w:rsidRPr="00F67388">
        <w:rPr>
          <w:rFonts w:ascii="Times New Roman" w:hAnsi="Times New Roman" w:cs="Times New Roman"/>
          <w:color w:val="000000" w:themeColor="text1"/>
        </w:rPr>
        <w:t xml:space="preserve">, OECD </w:t>
      </w:r>
      <w:proofErr w:type="spellStart"/>
      <w:r w:rsidR="003235A2" w:rsidRPr="00F67388">
        <w:rPr>
          <w:rFonts w:ascii="Times New Roman" w:hAnsi="Times New Roman" w:cs="Times New Roman"/>
          <w:color w:val="000000" w:themeColor="text1"/>
        </w:rPr>
        <w:t>melalui</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pedoman</w:t>
      </w:r>
      <w:proofErr w:type="spellEnd"/>
      <w:r w:rsidR="003235A2" w:rsidRPr="00F67388">
        <w:rPr>
          <w:rFonts w:ascii="Times New Roman" w:hAnsi="Times New Roman" w:cs="Times New Roman"/>
          <w:color w:val="000000" w:themeColor="text1"/>
        </w:rPr>
        <w:t> </w:t>
      </w:r>
      <w:r w:rsidR="003235A2" w:rsidRPr="00F67388">
        <w:rPr>
          <w:rFonts w:ascii="Times New Roman" w:hAnsi="Times New Roman" w:cs="Times New Roman"/>
          <w:i/>
          <w:iCs/>
          <w:color w:val="000000" w:themeColor="text1"/>
        </w:rPr>
        <w:t>OECD Transfer Pricing Guidelines for Multinational Enterprises and Tax Administrations</w:t>
      </w:r>
      <w:r w:rsidR="003235A2" w:rsidRPr="00F67388">
        <w:rPr>
          <w:rFonts w:ascii="Times New Roman" w:hAnsi="Times New Roman" w:cs="Times New Roman"/>
          <w:color w:val="000000" w:themeColor="text1"/>
        </w:rPr>
        <w:t> </w:t>
      </w:r>
      <w:proofErr w:type="spellStart"/>
      <w:r w:rsidR="003235A2" w:rsidRPr="00F67388">
        <w:rPr>
          <w:rFonts w:ascii="Times New Roman" w:hAnsi="Times New Roman" w:cs="Times New Roman"/>
          <w:color w:val="000000" w:themeColor="text1"/>
        </w:rPr>
        <w:t>menekankan</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pentingnya</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penerapan</w:t>
      </w:r>
      <w:proofErr w:type="spellEnd"/>
      <w:r w:rsidR="003235A2" w:rsidRPr="00F67388">
        <w:rPr>
          <w:rFonts w:ascii="Times New Roman" w:hAnsi="Times New Roman" w:cs="Times New Roman"/>
          <w:color w:val="000000" w:themeColor="text1"/>
        </w:rPr>
        <w:t> </w:t>
      </w:r>
      <w:proofErr w:type="spellStart"/>
      <w:r w:rsidR="003235A2" w:rsidRPr="00F67388">
        <w:rPr>
          <w:rFonts w:ascii="Times New Roman" w:hAnsi="Times New Roman" w:cs="Times New Roman"/>
          <w:color w:val="000000" w:themeColor="text1"/>
        </w:rPr>
        <w:t>prinsip</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kewajaran</w:t>
      </w:r>
      <w:proofErr w:type="spellEnd"/>
      <w:r w:rsidR="003235A2" w:rsidRPr="00F67388">
        <w:rPr>
          <w:rFonts w:ascii="Times New Roman" w:hAnsi="Times New Roman" w:cs="Times New Roman"/>
          <w:color w:val="000000" w:themeColor="text1"/>
        </w:rPr>
        <w:t xml:space="preserve"> dan </w:t>
      </w:r>
      <w:proofErr w:type="spellStart"/>
      <w:r w:rsidR="003235A2" w:rsidRPr="00F67388">
        <w:rPr>
          <w:rFonts w:ascii="Times New Roman" w:hAnsi="Times New Roman" w:cs="Times New Roman"/>
          <w:color w:val="000000" w:themeColor="text1"/>
        </w:rPr>
        <w:t>kelaziman</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usaha</w:t>
      </w:r>
      <w:proofErr w:type="spellEnd"/>
      <w:r w:rsidR="003235A2" w:rsidRPr="00F67388">
        <w:rPr>
          <w:rFonts w:ascii="Times New Roman" w:hAnsi="Times New Roman" w:cs="Times New Roman"/>
          <w:color w:val="000000" w:themeColor="text1"/>
        </w:rPr>
        <w:t> (</w:t>
      </w:r>
      <w:r w:rsidR="003235A2" w:rsidRPr="00F67388">
        <w:rPr>
          <w:rFonts w:ascii="Times New Roman" w:hAnsi="Times New Roman" w:cs="Times New Roman"/>
          <w:i/>
          <w:iCs/>
          <w:color w:val="000000" w:themeColor="text1"/>
        </w:rPr>
        <w:t>arm's length principle</w:t>
      </w:r>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yaitu</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prinsip</w:t>
      </w:r>
      <w:proofErr w:type="spellEnd"/>
      <w:r w:rsidR="003235A2" w:rsidRPr="00F67388">
        <w:rPr>
          <w:rFonts w:ascii="Times New Roman" w:hAnsi="Times New Roman" w:cs="Times New Roman"/>
          <w:color w:val="000000" w:themeColor="text1"/>
        </w:rPr>
        <w:t xml:space="preserve"> yang </w:t>
      </w:r>
      <w:proofErr w:type="spellStart"/>
      <w:r w:rsidR="003235A2" w:rsidRPr="00F67388">
        <w:rPr>
          <w:rFonts w:ascii="Times New Roman" w:hAnsi="Times New Roman" w:cs="Times New Roman"/>
          <w:color w:val="000000" w:themeColor="text1"/>
        </w:rPr>
        <w:t>menyatakan</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bahwa</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transaksi</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antar</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pihak</w:t>
      </w:r>
      <w:proofErr w:type="spellEnd"/>
      <w:r w:rsidR="003235A2" w:rsidRPr="00F67388">
        <w:rPr>
          <w:rFonts w:ascii="Times New Roman" w:hAnsi="Times New Roman" w:cs="Times New Roman"/>
          <w:color w:val="000000" w:themeColor="text1"/>
        </w:rPr>
        <w:t xml:space="preserve"> yang </w:t>
      </w:r>
      <w:proofErr w:type="spellStart"/>
      <w:r w:rsidR="003235A2" w:rsidRPr="00F67388">
        <w:rPr>
          <w:rFonts w:ascii="Times New Roman" w:hAnsi="Times New Roman" w:cs="Times New Roman"/>
          <w:color w:val="000000" w:themeColor="text1"/>
        </w:rPr>
        <w:t>memiliki</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hubungan</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istimewa</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harus</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dilakukan</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seolah-olah</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terjadi</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antara</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pihak</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independen</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Prinsip</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ini</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menjadi</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dasar</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utama</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dalam</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pengawasan</w:t>
      </w:r>
      <w:proofErr w:type="spellEnd"/>
      <w:r w:rsidR="003235A2" w:rsidRPr="00F67388">
        <w:rPr>
          <w:rFonts w:ascii="Times New Roman" w:hAnsi="Times New Roman" w:cs="Times New Roman"/>
          <w:color w:val="000000" w:themeColor="text1"/>
        </w:rPr>
        <w:t xml:space="preserve"> </w:t>
      </w:r>
      <w:r w:rsidR="003235A2" w:rsidRPr="00F67388">
        <w:rPr>
          <w:rFonts w:ascii="Times New Roman" w:hAnsi="Times New Roman" w:cs="Times New Roman"/>
          <w:i/>
          <w:iCs/>
          <w:color w:val="000000" w:themeColor="text1"/>
        </w:rPr>
        <w:t>transfer pricing</w:t>
      </w:r>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secara</w:t>
      </w:r>
      <w:proofErr w:type="spellEnd"/>
      <w:r w:rsidR="003235A2" w:rsidRPr="00F67388">
        <w:rPr>
          <w:rFonts w:ascii="Times New Roman" w:hAnsi="Times New Roman" w:cs="Times New Roman"/>
          <w:color w:val="000000" w:themeColor="text1"/>
        </w:rPr>
        <w:t xml:space="preserve"> global, </w:t>
      </w:r>
      <w:proofErr w:type="spellStart"/>
      <w:r w:rsidR="003235A2" w:rsidRPr="00F67388">
        <w:rPr>
          <w:rFonts w:ascii="Times New Roman" w:hAnsi="Times New Roman" w:cs="Times New Roman"/>
          <w:color w:val="000000" w:themeColor="text1"/>
        </w:rPr>
        <w:t>untuk</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mencegah</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praktik</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pengalihan</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laba</w:t>
      </w:r>
      <w:proofErr w:type="spellEnd"/>
      <w:r w:rsidR="003235A2" w:rsidRPr="00F67388">
        <w:rPr>
          <w:rFonts w:ascii="Times New Roman" w:hAnsi="Times New Roman" w:cs="Times New Roman"/>
          <w:color w:val="000000" w:themeColor="text1"/>
        </w:rPr>
        <w:t xml:space="preserve"> (</w:t>
      </w:r>
      <w:r w:rsidR="003235A2" w:rsidRPr="00F67388">
        <w:rPr>
          <w:rFonts w:ascii="Times New Roman" w:hAnsi="Times New Roman" w:cs="Times New Roman"/>
          <w:i/>
          <w:iCs/>
          <w:color w:val="000000" w:themeColor="text1"/>
        </w:rPr>
        <w:t>profit shifting</w:t>
      </w:r>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ke</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yurisdiksi</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dengan</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tarif</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pajak</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rendah</w:t>
      </w:r>
      <w:proofErr w:type="spellEnd"/>
      <w:r w:rsidR="003235A2" w:rsidRPr="00F67388">
        <w:rPr>
          <w:rFonts w:ascii="Times New Roman" w:hAnsi="Times New Roman" w:cs="Times New Roman"/>
          <w:color w:val="000000" w:themeColor="text1"/>
        </w:rPr>
        <w:t xml:space="preserve"> (</w:t>
      </w:r>
      <w:r w:rsidR="003235A2" w:rsidRPr="00F67388">
        <w:rPr>
          <w:rFonts w:ascii="Times New Roman" w:hAnsi="Times New Roman" w:cs="Times New Roman"/>
          <w:i/>
          <w:iCs/>
          <w:color w:val="000000" w:themeColor="text1"/>
        </w:rPr>
        <w:t>tax haven</w:t>
      </w:r>
      <w:r w:rsidR="003235A2" w:rsidRPr="00F67388">
        <w:rPr>
          <w:rFonts w:ascii="Times New Roman" w:hAnsi="Times New Roman" w:cs="Times New Roman"/>
          <w:color w:val="000000" w:themeColor="text1"/>
        </w:rPr>
        <w:t xml:space="preserve">), yang pada </w:t>
      </w:r>
      <w:proofErr w:type="spellStart"/>
      <w:r w:rsidR="003235A2" w:rsidRPr="00F67388">
        <w:rPr>
          <w:rFonts w:ascii="Times New Roman" w:hAnsi="Times New Roman" w:cs="Times New Roman"/>
          <w:color w:val="000000" w:themeColor="text1"/>
        </w:rPr>
        <w:t>akhirnya</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dapat</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merugikan</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penerimaan</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pajak</w:t>
      </w:r>
      <w:proofErr w:type="spellEnd"/>
      <w:r w:rsidR="003235A2" w:rsidRPr="00F67388">
        <w:rPr>
          <w:rFonts w:ascii="Times New Roman" w:hAnsi="Times New Roman" w:cs="Times New Roman"/>
          <w:color w:val="000000" w:themeColor="text1"/>
        </w:rPr>
        <w:t xml:space="preserve"> negara </w:t>
      </w:r>
      <w:proofErr w:type="spellStart"/>
      <w:r w:rsidR="003235A2" w:rsidRPr="00F67388">
        <w:rPr>
          <w:rFonts w:ascii="Times New Roman" w:hAnsi="Times New Roman" w:cs="Times New Roman"/>
          <w:color w:val="000000" w:themeColor="text1"/>
        </w:rPr>
        <w:t>tempat</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aktivitas</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ekonomi</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sebenarnya</w:t>
      </w:r>
      <w:proofErr w:type="spellEnd"/>
      <w:r w:rsidR="003235A2" w:rsidRPr="00F67388">
        <w:rPr>
          <w:rFonts w:ascii="Times New Roman" w:hAnsi="Times New Roman" w:cs="Times New Roman"/>
          <w:color w:val="000000" w:themeColor="text1"/>
        </w:rPr>
        <w:t xml:space="preserve"> </w:t>
      </w:r>
      <w:proofErr w:type="spellStart"/>
      <w:r w:rsidR="003235A2" w:rsidRPr="00F67388">
        <w:rPr>
          <w:rFonts w:ascii="Times New Roman" w:hAnsi="Times New Roman" w:cs="Times New Roman"/>
          <w:color w:val="000000" w:themeColor="text1"/>
        </w:rPr>
        <w:t>berlangsung</w:t>
      </w:r>
      <w:proofErr w:type="spellEnd"/>
      <w:r w:rsidR="003235A2" w:rsidRPr="00F67388">
        <w:rPr>
          <w:rFonts w:ascii="Times New Roman" w:hAnsi="Times New Roman" w:cs="Times New Roman"/>
          <w:color w:val="000000" w:themeColor="text1"/>
        </w:rPr>
        <w:t>.</w:t>
      </w:r>
    </w:p>
    <w:p w14:paraId="64E262E0" w14:textId="75F826AF" w:rsidR="000D4191" w:rsidRPr="00F67388" w:rsidRDefault="000D4191" w:rsidP="000D4191">
      <w:pPr>
        <w:spacing w:line="480" w:lineRule="auto"/>
        <w:jc w:val="both"/>
        <w:rPr>
          <w:rFonts w:ascii="Times New Roman" w:hAnsi="Times New Roman" w:cs="Times New Roman"/>
          <w:color w:val="000000" w:themeColor="text1"/>
        </w:rPr>
      </w:pPr>
      <w:r w:rsidRPr="00F67388">
        <w:rPr>
          <w:rFonts w:ascii="Times New Roman" w:hAnsi="Times New Roman" w:cs="Times New Roman"/>
          <w:color w:val="000000" w:themeColor="text1"/>
        </w:rPr>
        <w:tab/>
      </w:r>
      <w:proofErr w:type="spellStart"/>
      <w:r w:rsidRPr="00F67388">
        <w:rPr>
          <w:rFonts w:ascii="Times New Roman" w:hAnsi="Times New Roman" w:cs="Times New Roman"/>
          <w:color w:val="000000" w:themeColor="text1"/>
        </w:rPr>
        <w:t>Sejalan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dengan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teori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agensi</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transfer pricing</w:t>
      </w:r>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dapat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dipahami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sebagai</w:t>
      </w:r>
      <w:proofErr w:type="spellEnd"/>
      <w:r w:rsidRPr="00F67388">
        <w:rPr>
          <w:rFonts w:ascii="Times New Roman" w:hAnsi="Times New Roman" w:cs="Times New Roman"/>
          <w:color w:val="000000" w:themeColor="text1"/>
        </w:rPr>
        <w:t xml:space="preserve"> salah </w:t>
      </w:r>
      <w:proofErr w:type="spellStart"/>
      <w:r w:rsidRPr="00F67388">
        <w:rPr>
          <w:rFonts w:ascii="Times New Roman" w:hAnsi="Times New Roman" w:cs="Times New Roman"/>
          <w:color w:val="000000" w:themeColor="text1"/>
        </w:rPr>
        <w:t>satu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bentuk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perilaku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oportunistik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manajer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agen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mengambil</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keputusan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bertujuan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memaksimalkan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kepentingan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sendiri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atau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kepentingan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kelompok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tertentu</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color w:val="000000" w:themeColor="text1"/>
        </w:rPr>
        <w:lastRenderedPageBreak/>
        <w:t xml:space="preserve">yang </w:t>
      </w:r>
      <w:proofErr w:type="spellStart"/>
      <w:r w:rsidRPr="00F67388">
        <w:rPr>
          <w:rFonts w:ascii="Times New Roman" w:hAnsi="Times New Roman" w:cs="Times New Roman"/>
          <w:color w:val="000000" w:themeColor="text1"/>
        </w:rPr>
        <w:t>tidak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selalu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sejalan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dengan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kepentingan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pemilik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perusahaan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prinsipal</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konteks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manajer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dapat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memanfaatkan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kebijakan</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transfer pricing</w:t>
      </w:r>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untuk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mengalihkan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laba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entitas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afiliasi</w:t>
      </w:r>
      <w:proofErr w:type="spellEnd"/>
      <w:r w:rsidRPr="00F67388">
        <w:rPr>
          <w:rFonts w:ascii="Times New Roman" w:hAnsi="Times New Roman" w:cs="Times New Roman"/>
          <w:color w:val="000000" w:themeColor="text1"/>
        </w:rPr>
        <w:t xml:space="preserve"> di negara </w:t>
      </w:r>
      <w:proofErr w:type="spellStart"/>
      <w:r w:rsidRPr="00F67388">
        <w:rPr>
          <w:rFonts w:ascii="Times New Roman" w:hAnsi="Times New Roman" w:cs="Times New Roman"/>
          <w:color w:val="000000" w:themeColor="text1"/>
        </w:rPr>
        <w:t>dengan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tarif</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lebih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rendah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guna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menekan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beban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perusahaan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secara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keseluruhan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Praktik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mencerminkan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adanya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asimetri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informasi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antara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agen</w:t>
      </w:r>
      <w:proofErr w:type="spellEnd"/>
      <w:r w:rsidRPr="00F67388">
        <w:rPr>
          <w:rFonts w:ascii="Times New Roman" w:hAnsi="Times New Roman" w:cs="Times New Roman"/>
          <w:color w:val="000000" w:themeColor="text1"/>
        </w:rPr>
        <w:t xml:space="preserve"> dan </w:t>
      </w:r>
      <w:proofErr w:type="spellStart"/>
      <w:r w:rsidRPr="00F67388">
        <w:rPr>
          <w:rFonts w:ascii="Times New Roman" w:hAnsi="Times New Roman" w:cs="Times New Roman"/>
          <w:color w:val="000000" w:themeColor="text1"/>
        </w:rPr>
        <w:t>prinsipal</w:t>
      </w:r>
      <w:proofErr w:type="spellEnd"/>
      <w:r w:rsidRPr="00F67388">
        <w:rPr>
          <w:rFonts w:ascii="Times New Roman" w:hAnsi="Times New Roman" w:cs="Times New Roman"/>
          <w:color w:val="000000" w:themeColor="text1"/>
        </w:rPr>
        <w:t xml:space="preserve">, di mana </w:t>
      </w:r>
      <w:proofErr w:type="spellStart"/>
      <w:r w:rsidRPr="00F67388">
        <w:rPr>
          <w:rFonts w:ascii="Times New Roman" w:hAnsi="Times New Roman" w:cs="Times New Roman"/>
          <w:color w:val="000000" w:themeColor="text1"/>
        </w:rPr>
        <w:t>manajer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memiliki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akses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lebih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besar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pengambilan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keputusan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keuangan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kompleks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termasuk</w:t>
      </w:r>
      <w:proofErr w:type="spellEnd"/>
      <w:r w:rsidRPr="00F67388">
        <w:rPr>
          <w:rFonts w:ascii="Times New Roman" w:hAnsi="Times New Roman" w:cs="Times New Roman"/>
          <w:color w:val="000000" w:themeColor="text1"/>
        </w:rPr>
        <w:t xml:space="preserve"> strategi </w:t>
      </w:r>
      <w:proofErr w:type="spellStart"/>
      <w:r w:rsidRPr="00F67388">
        <w:rPr>
          <w:rFonts w:ascii="Times New Roman" w:hAnsi="Times New Roman" w:cs="Times New Roman"/>
          <w:color w:val="000000" w:themeColor="text1"/>
        </w:rPr>
        <w:t>penghindaran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melalui</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transfer pricing</w:t>
      </w:r>
      <w:r w:rsidRPr="00F67388">
        <w:rPr>
          <w:rFonts w:ascii="Times New Roman" w:hAnsi="Times New Roman" w:cs="Times New Roman"/>
          <w:color w:val="000000" w:themeColor="text1"/>
        </w:rPr>
        <w:t>.</w:t>
      </w:r>
    </w:p>
    <w:p w14:paraId="42D87013" w14:textId="156604E5" w:rsidR="003564CC" w:rsidRPr="003D78D8" w:rsidRDefault="000D4191" w:rsidP="000D4191">
      <w:pPr>
        <w:spacing w:line="480" w:lineRule="auto"/>
        <w:jc w:val="both"/>
        <w:rPr>
          <w:rFonts w:ascii="Times New Roman" w:hAnsi="Times New Roman" w:cs="Times New Roman"/>
          <w:color w:val="000000"/>
        </w:rPr>
      </w:pPr>
      <w:r w:rsidRPr="00F67388">
        <w:rPr>
          <w:rFonts w:ascii="Times New Roman" w:hAnsi="Times New Roman" w:cs="Times New Roman"/>
          <w:color w:val="000000" w:themeColor="text1"/>
        </w:rPr>
        <w:tab/>
      </w:r>
      <w:proofErr w:type="spellStart"/>
      <w:r w:rsidRPr="003D78D8">
        <w:rPr>
          <w:rFonts w:ascii="Times New Roman" w:hAnsi="Times New Roman" w:cs="Times New Roman"/>
          <w:color w:val="000000" w:themeColor="text1"/>
        </w:rPr>
        <w:t>Sejalan</w:t>
      </w:r>
      <w:proofErr w:type="spellEnd"/>
      <w:r w:rsidRPr="003D78D8">
        <w:rPr>
          <w:rFonts w:ascii="Times New Roman" w:hAnsi="Times New Roman" w:cs="Times New Roman"/>
          <w:color w:val="000000" w:themeColor="text1"/>
        </w:rPr>
        <w:t xml:space="preserve"> </w:t>
      </w:r>
      <w:proofErr w:type="spellStart"/>
      <w:r w:rsidRPr="003D78D8">
        <w:rPr>
          <w:rFonts w:ascii="Times New Roman" w:hAnsi="Times New Roman" w:cs="Times New Roman"/>
          <w:color w:val="000000" w:themeColor="text1"/>
        </w:rPr>
        <w:t>dengan</w:t>
      </w:r>
      <w:proofErr w:type="spellEnd"/>
      <w:r w:rsidRPr="003D78D8">
        <w:rPr>
          <w:rFonts w:ascii="Times New Roman" w:hAnsi="Times New Roman" w:cs="Times New Roman"/>
          <w:color w:val="000000" w:themeColor="text1"/>
        </w:rPr>
        <w:t xml:space="preserve"> </w:t>
      </w:r>
      <w:proofErr w:type="spellStart"/>
      <w:r w:rsidRPr="003D78D8">
        <w:rPr>
          <w:rFonts w:ascii="Times New Roman" w:hAnsi="Times New Roman" w:cs="Times New Roman"/>
          <w:color w:val="000000" w:themeColor="text1"/>
        </w:rPr>
        <w:t>penelitian</w:t>
      </w:r>
      <w:proofErr w:type="spellEnd"/>
      <w:r w:rsidRPr="003D78D8">
        <w:rPr>
          <w:rFonts w:ascii="Times New Roman" w:hAnsi="Times New Roman" w:cs="Times New Roman"/>
          <w:color w:val="000000" w:themeColor="text1"/>
        </w:rPr>
        <w:t xml:space="preserve"> yang </w:t>
      </w:r>
      <w:proofErr w:type="spellStart"/>
      <w:r w:rsidRPr="003D78D8">
        <w:rPr>
          <w:rFonts w:ascii="Times New Roman" w:hAnsi="Times New Roman" w:cs="Times New Roman"/>
          <w:color w:val="000000" w:themeColor="text1"/>
        </w:rPr>
        <w:t>dilakukan</w:t>
      </w:r>
      <w:proofErr w:type="spellEnd"/>
      <w:r w:rsidRPr="003D78D8">
        <w:rPr>
          <w:rFonts w:ascii="Times New Roman" w:hAnsi="Times New Roman" w:cs="Times New Roman"/>
          <w:color w:val="000000" w:themeColor="text1"/>
        </w:rPr>
        <w:t xml:space="preserve"> oleh</w:t>
      </w:r>
      <w:r w:rsidR="003D78D8" w:rsidRPr="003D78D8">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"/>
          <w:id w:val="-599326145"/>
          <w:placeholder>
            <w:docPart w:val="DefaultPlaceholder_-1854013440"/>
          </w:placeholder>
        </w:sdtPr>
        <w:sdtContent>
          <w:r w:rsidR="003D78D8" w:rsidRPr="003D78D8">
            <w:rPr>
              <w:rFonts w:ascii="Times New Roman" w:eastAsia="Times New Roman" w:hAnsi="Times New Roman" w:cs="Times New Roman"/>
              <w:color w:val="000000"/>
            </w:rPr>
            <w:t xml:space="preserve">Sylvania </w:t>
          </w:r>
          <w:proofErr w:type="spellStart"/>
          <w:r w:rsidR="003D78D8" w:rsidRPr="003D78D8">
            <w:rPr>
              <w:rFonts w:ascii="Times New Roman" w:eastAsia="Times New Roman" w:hAnsi="Times New Roman" w:cs="Times New Roman"/>
              <w:color w:val="000000"/>
            </w:rPr>
            <w:t>Salsabilla</w:t>
          </w:r>
          <w:proofErr w:type="spellEnd"/>
          <w:r w:rsidR="003D78D8" w:rsidRPr="003D78D8">
            <w:rPr>
              <w:rFonts w:ascii="Times New Roman" w:eastAsia="Times New Roman" w:hAnsi="Times New Roman" w:cs="Times New Roman"/>
              <w:color w:val="000000"/>
            </w:rPr>
            <w:t xml:space="preserve"> &amp; </w:t>
          </w:r>
          <w:proofErr w:type="spellStart"/>
          <w:r w:rsidR="003D78D8" w:rsidRPr="003D78D8">
            <w:rPr>
              <w:rFonts w:ascii="Times New Roman" w:eastAsia="Times New Roman" w:hAnsi="Times New Roman" w:cs="Times New Roman"/>
              <w:color w:val="000000"/>
            </w:rPr>
            <w:t>Fajar</w:t>
          </w:r>
          <w:proofErr w:type="spellEnd"/>
          <w:r w:rsidR="003D78D8" w:rsidRPr="003D78D8">
            <w:rPr>
              <w:rFonts w:ascii="Times New Roman" w:eastAsia="Times New Roman" w:hAnsi="Times New Roman" w:cs="Times New Roman"/>
              <w:color w:val="000000"/>
            </w:rPr>
            <w:t xml:space="preserve"> </w:t>
          </w:r>
          <w:proofErr w:type="spellStart"/>
          <w:r w:rsidR="003D78D8" w:rsidRPr="003D78D8">
            <w:rPr>
              <w:rFonts w:ascii="Times New Roman" w:eastAsia="Times New Roman" w:hAnsi="Times New Roman" w:cs="Times New Roman"/>
              <w:color w:val="000000"/>
            </w:rPr>
            <w:t>Nurdin</w:t>
          </w:r>
          <w:proofErr w:type="spellEnd"/>
          <w:r w:rsidR="003D78D8" w:rsidRPr="003D78D8">
            <w:rPr>
              <w:rFonts w:ascii="Times New Roman" w:eastAsia="Times New Roman" w:hAnsi="Times New Roman" w:cs="Times New Roman"/>
              <w:color w:val="000000"/>
            </w:rPr>
            <w:t xml:space="preserve"> (2023)</w:t>
          </w:r>
        </w:sdtContent>
      </w:sdt>
      <w:r w:rsidR="003D78D8" w:rsidRPr="003D78D8">
        <w:rPr>
          <w:rFonts w:ascii="Times New Roman" w:hAnsi="Times New Roman" w:cs="Times New Roman"/>
          <w:color w:val="000000" w:themeColor="text1"/>
        </w:rPr>
        <w:t>,</w:t>
      </w:r>
      <w:r w:rsidRPr="003D78D8">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"/>
          <w:id w:val="1778294179"/>
          <w:placeholder>
            <w:docPart w:val="DefaultPlaceholder_-1854013440"/>
          </w:placeholder>
        </w:sdtPr>
        <w:sdtContent>
          <w:r w:rsidR="003D78D8" w:rsidRPr="003D78D8">
            <w:rPr>
              <w:rFonts w:ascii="Times New Roman" w:hAnsi="Times New Roman" w:cs="Times New Roman"/>
              <w:color w:val="000000"/>
            </w:rPr>
            <w:t>(</w:t>
          </w:r>
          <w:proofErr w:type="spellStart"/>
          <w:r w:rsidR="003D78D8" w:rsidRPr="003D78D8">
            <w:rPr>
              <w:rFonts w:ascii="Times New Roman" w:hAnsi="Times New Roman" w:cs="Times New Roman"/>
              <w:color w:val="000000"/>
            </w:rPr>
            <w:t>Aditia</w:t>
          </w:r>
          <w:proofErr w:type="spellEnd"/>
          <w:r w:rsidR="003D78D8" w:rsidRPr="003D78D8">
            <w:rPr>
              <w:rFonts w:ascii="Times New Roman" w:hAnsi="Times New Roman" w:cs="Times New Roman"/>
              <w:color w:val="000000"/>
            </w:rPr>
            <w:t xml:space="preserve"> </w:t>
          </w:r>
          <w:proofErr w:type="spellStart"/>
          <w:r w:rsidR="003D78D8" w:rsidRPr="003D78D8">
            <w:rPr>
              <w:rFonts w:ascii="Times New Roman" w:hAnsi="Times New Roman" w:cs="Times New Roman"/>
              <w:color w:val="000000"/>
            </w:rPr>
            <w:t>Prayoga</w:t>
          </w:r>
          <w:proofErr w:type="spellEnd"/>
          <w:r w:rsidR="003D78D8" w:rsidRPr="003D78D8">
            <w:rPr>
              <w:rFonts w:ascii="Times New Roman" w:hAnsi="Times New Roman" w:cs="Times New Roman"/>
              <w:color w:val="000000"/>
            </w:rPr>
            <w:t xml:space="preserve"> </w:t>
          </w:r>
          <w:r w:rsidR="003D78D8" w:rsidRPr="003D78D8">
            <w:rPr>
              <w:rFonts w:ascii="Times New Roman" w:hAnsi="Times New Roman" w:cs="Times New Roman"/>
              <w:i/>
              <w:iCs/>
              <w:color w:val="000000"/>
            </w:rPr>
            <w:t>et al</w:t>
          </w:r>
          <w:r w:rsidR="003D78D8" w:rsidRPr="003D78D8">
            <w:rPr>
              <w:rFonts w:ascii="Times New Roman" w:hAnsi="Times New Roman" w:cs="Times New Roman"/>
              <w:color w:val="000000"/>
            </w:rPr>
            <w:t>., 2019)</w:t>
          </w:r>
        </w:sdtContent>
      </w:sdt>
      <w:r w:rsidR="003564CC" w:rsidRPr="003D78D8">
        <w:rPr>
          <w:rFonts w:ascii="Times New Roman" w:hAnsi="Times New Roman" w:cs="Times New Roman"/>
          <w:color w:val="000000"/>
        </w:rPr>
        <w:t xml:space="preserve"> dan </w:t>
      </w:r>
      <w:sdt>
        <w:sdtPr>
          <w:rPr>
            <w:rFonts w:ascii="Times New Roman" w:hAnsi="Times New Roman" w:cs="Times New Roman"/>
            <w:color w:val="000000"/>
          </w:rPr>
          <w:tag w:val="MENDELEY_CITATION_v3_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"/>
          <w:id w:val="-925965084"/>
          <w:placeholder>
            <w:docPart w:val="DefaultPlaceholder_-1854013440"/>
          </w:placeholder>
        </w:sdtPr>
        <w:sdtContent>
          <w:r w:rsidR="003D78D8" w:rsidRPr="003D78D8">
            <w:rPr>
              <w:rFonts w:ascii="Times New Roman" w:eastAsia="Times New Roman" w:hAnsi="Times New Roman" w:cs="Times New Roman"/>
              <w:color w:val="000000"/>
            </w:rPr>
            <w:t xml:space="preserve">(Andrew </w:t>
          </w:r>
          <w:proofErr w:type="spellStart"/>
          <w:r w:rsidR="003D78D8" w:rsidRPr="003D78D8">
            <w:rPr>
              <w:rFonts w:ascii="Times New Roman" w:eastAsia="Times New Roman" w:hAnsi="Times New Roman" w:cs="Times New Roman"/>
              <w:color w:val="000000"/>
            </w:rPr>
            <w:t>Pangestu</w:t>
          </w:r>
          <w:proofErr w:type="spellEnd"/>
          <w:r w:rsidR="003D78D8" w:rsidRPr="003D78D8">
            <w:rPr>
              <w:rFonts w:ascii="Times New Roman" w:eastAsia="Times New Roman" w:hAnsi="Times New Roman" w:cs="Times New Roman"/>
              <w:color w:val="000000"/>
            </w:rPr>
            <w:t xml:space="preserve"> &amp; </w:t>
          </w:r>
          <w:proofErr w:type="spellStart"/>
          <w:r w:rsidR="003D78D8" w:rsidRPr="003D78D8">
            <w:rPr>
              <w:rFonts w:ascii="Times New Roman" w:eastAsia="Times New Roman" w:hAnsi="Times New Roman" w:cs="Times New Roman"/>
              <w:color w:val="000000"/>
            </w:rPr>
            <w:t>Etty</w:t>
          </w:r>
          <w:proofErr w:type="spellEnd"/>
          <w:r w:rsidR="003D78D8" w:rsidRPr="003D78D8">
            <w:rPr>
              <w:rFonts w:ascii="Times New Roman" w:eastAsia="Times New Roman" w:hAnsi="Times New Roman" w:cs="Times New Roman"/>
              <w:color w:val="000000"/>
            </w:rPr>
            <w:t xml:space="preserve"> </w:t>
          </w:r>
          <w:proofErr w:type="spellStart"/>
          <w:r w:rsidR="003D78D8" w:rsidRPr="003D78D8">
            <w:rPr>
              <w:rFonts w:ascii="Times New Roman" w:eastAsia="Times New Roman" w:hAnsi="Times New Roman" w:cs="Times New Roman"/>
              <w:color w:val="000000"/>
            </w:rPr>
            <w:t>Herijawati</w:t>
          </w:r>
          <w:proofErr w:type="spellEnd"/>
          <w:r w:rsidR="003D78D8" w:rsidRPr="003D78D8">
            <w:rPr>
              <w:rFonts w:ascii="Times New Roman" w:eastAsia="Times New Roman" w:hAnsi="Times New Roman" w:cs="Times New Roman"/>
              <w:color w:val="000000"/>
            </w:rPr>
            <w:t>, 2023)</w:t>
          </w:r>
        </w:sdtContent>
      </w:sdt>
      <w:r w:rsidR="003564CC" w:rsidRPr="003D78D8">
        <w:rPr>
          <w:rFonts w:ascii="Times New Roman" w:hAnsi="Times New Roman" w:cs="Times New Roman"/>
          <w:color w:val="000000"/>
        </w:rPr>
        <w:t xml:space="preserve"> </w:t>
      </w:r>
      <w:proofErr w:type="spellStart"/>
      <w:r w:rsidR="003564CC" w:rsidRPr="003D78D8">
        <w:rPr>
          <w:rFonts w:ascii="Times New Roman" w:hAnsi="Times New Roman" w:cs="Times New Roman"/>
          <w:color w:val="000000"/>
        </w:rPr>
        <w:t>membuktikan</w:t>
      </w:r>
      <w:proofErr w:type="spellEnd"/>
      <w:r w:rsidR="003564CC" w:rsidRPr="003D78D8">
        <w:rPr>
          <w:rFonts w:ascii="Times New Roman" w:hAnsi="Times New Roman" w:cs="Times New Roman"/>
          <w:color w:val="000000"/>
        </w:rPr>
        <w:t xml:space="preserve"> </w:t>
      </w:r>
      <w:proofErr w:type="spellStart"/>
      <w:r w:rsidR="003564CC" w:rsidRPr="003D78D8">
        <w:rPr>
          <w:rFonts w:ascii="Times New Roman" w:hAnsi="Times New Roman" w:cs="Times New Roman"/>
          <w:color w:val="000000"/>
        </w:rPr>
        <w:t>bahwa</w:t>
      </w:r>
      <w:proofErr w:type="spellEnd"/>
      <w:r w:rsidR="003564CC" w:rsidRPr="003D78D8">
        <w:rPr>
          <w:rFonts w:ascii="Times New Roman" w:hAnsi="Times New Roman" w:cs="Times New Roman"/>
          <w:color w:val="000000"/>
        </w:rPr>
        <w:t xml:space="preserve"> transfer pricing </w:t>
      </w:r>
      <w:proofErr w:type="spellStart"/>
      <w:r w:rsidR="003564CC" w:rsidRPr="003D78D8">
        <w:rPr>
          <w:rFonts w:ascii="Times New Roman" w:hAnsi="Times New Roman" w:cs="Times New Roman"/>
          <w:color w:val="000000"/>
        </w:rPr>
        <w:t>berpengaruh</w:t>
      </w:r>
      <w:proofErr w:type="spellEnd"/>
      <w:r w:rsidR="003564CC" w:rsidRPr="003D78D8">
        <w:rPr>
          <w:rFonts w:ascii="Times New Roman" w:hAnsi="Times New Roman" w:cs="Times New Roman"/>
          <w:color w:val="000000"/>
        </w:rPr>
        <w:t xml:space="preserve"> </w:t>
      </w:r>
      <w:proofErr w:type="spellStart"/>
      <w:r w:rsidR="003564CC" w:rsidRPr="003D78D8">
        <w:rPr>
          <w:rFonts w:ascii="Times New Roman" w:hAnsi="Times New Roman" w:cs="Times New Roman"/>
          <w:color w:val="000000"/>
        </w:rPr>
        <w:t>terhadap</w:t>
      </w:r>
      <w:proofErr w:type="spellEnd"/>
      <w:r w:rsidR="003564CC" w:rsidRPr="003D78D8">
        <w:rPr>
          <w:rFonts w:ascii="Times New Roman" w:hAnsi="Times New Roman" w:cs="Times New Roman"/>
          <w:color w:val="000000"/>
        </w:rPr>
        <w:t xml:space="preserve"> </w:t>
      </w:r>
      <w:r w:rsidR="003564CC" w:rsidRPr="003D78D8">
        <w:rPr>
          <w:rFonts w:ascii="Times New Roman" w:hAnsi="Times New Roman" w:cs="Times New Roman"/>
          <w:i/>
          <w:iCs/>
          <w:color w:val="000000"/>
        </w:rPr>
        <w:t xml:space="preserve">tax avoidance. </w:t>
      </w:r>
      <w:proofErr w:type="spellStart"/>
      <w:r w:rsidR="00197DB9" w:rsidRPr="003D78D8">
        <w:rPr>
          <w:rFonts w:ascii="Times New Roman" w:hAnsi="Times New Roman" w:cs="Times New Roman"/>
          <w:color w:val="000000"/>
        </w:rPr>
        <w:t>Semakin</w:t>
      </w:r>
      <w:proofErr w:type="spellEnd"/>
      <w:r w:rsidR="00197DB9" w:rsidRPr="003D78D8">
        <w:rPr>
          <w:rFonts w:ascii="Times New Roman" w:hAnsi="Times New Roman" w:cs="Times New Roman"/>
          <w:color w:val="000000"/>
        </w:rPr>
        <w:t xml:space="preserve"> </w:t>
      </w:r>
      <w:proofErr w:type="spellStart"/>
      <w:r w:rsidR="00197DB9" w:rsidRPr="003D78D8">
        <w:rPr>
          <w:rFonts w:ascii="Times New Roman" w:hAnsi="Times New Roman" w:cs="Times New Roman"/>
          <w:color w:val="000000"/>
        </w:rPr>
        <w:t>tinggi</w:t>
      </w:r>
      <w:proofErr w:type="spellEnd"/>
      <w:r w:rsidR="00197DB9" w:rsidRPr="003D78D8">
        <w:rPr>
          <w:rFonts w:ascii="Times New Roman" w:hAnsi="Times New Roman" w:cs="Times New Roman"/>
          <w:color w:val="000000"/>
        </w:rPr>
        <w:t xml:space="preserve"> </w:t>
      </w:r>
      <w:r w:rsidR="00197DB9" w:rsidRPr="003D78D8">
        <w:rPr>
          <w:rFonts w:ascii="Times New Roman" w:hAnsi="Times New Roman" w:cs="Times New Roman"/>
          <w:i/>
          <w:iCs/>
          <w:color w:val="000000"/>
        </w:rPr>
        <w:t>transfer pricing</w:t>
      </w:r>
      <w:r w:rsidR="00197DB9" w:rsidRPr="003D78D8">
        <w:rPr>
          <w:rFonts w:ascii="Times New Roman" w:hAnsi="Times New Roman" w:cs="Times New Roman"/>
          <w:color w:val="000000"/>
        </w:rPr>
        <w:t xml:space="preserve"> </w:t>
      </w:r>
      <w:proofErr w:type="spellStart"/>
      <w:r w:rsidR="00197DB9" w:rsidRPr="003D78D8">
        <w:rPr>
          <w:rFonts w:ascii="Times New Roman" w:hAnsi="Times New Roman" w:cs="Times New Roman"/>
          <w:color w:val="000000"/>
        </w:rPr>
        <w:t>suatu</w:t>
      </w:r>
      <w:proofErr w:type="spellEnd"/>
      <w:r w:rsidR="00197DB9" w:rsidRPr="003D78D8">
        <w:rPr>
          <w:rFonts w:ascii="Times New Roman" w:hAnsi="Times New Roman" w:cs="Times New Roman"/>
          <w:color w:val="000000"/>
        </w:rPr>
        <w:t xml:space="preserve"> </w:t>
      </w:r>
      <w:proofErr w:type="spellStart"/>
      <w:r w:rsidR="00197DB9" w:rsidRPr="003D78D8">
        <w:rPr>
          <w:rFonts w:ascii="Times New Roman" w:hAnsi="Times New Roman" w:cs="Times New Roman"/>
          <w:color w:val="000000"/>
        </w:rPr>
        <w:t>perusahaan</w:t>
      </w:r>
      <w:proofErr w:type="spellEnd"/>
      <w:r w:rsidR="00197DB9" w:rsidRPr="003D78D8">
        <w:rPr>
          <w:rFonts w:ascii="Times New Roman" w:hAnsi="Times New Roman" w:cs="Times New Roman"/>
          <w:color w:val="000000"/>
        </w:rPr>
        <w:t xml:space="preserve"> </w:t>
      </w:r>
      <w:proofErr w:type="spellStart"/>
      <w:r w:rsidR="00197DB9" w:rsidRPr="003D78D8">
        <w:rPr>
          <w:rFonts w:ascii="Times New Roman" w:hAnsi="Times New Roman" w:cs="Times New Roman"/>
          <w:color w:val="000000"/>
        </w:rPr>
        <w:t>maka</w:t>
      </w:r>
      <w:proofErr w:type="spellEnd"/>
      <w:r w:rsidR="00197DB9" w:rsidRPr="003D78D8">
        <w:rPr>
          <w:rFonts w:ascii="Times New Roman" w:hAnsi="Times New Roman" w:cs="Times New Roman"/>
          <w:color w:val="000000"/>
        </w:rPr>
        <w:t xml:space="preserve"> </w:t>
      </w:r>
      <w:proofErr w:type="spellStart"/>
      <w:r w:rsidR="00197DB9" w:rsidRPr="003D78D8">
        <w:rPr>
          <w:rFonts w:ascii="Times New Roman" w:hAnsi="Times New Roman" w:cs="Times New Roman"/>
          <w:color w:val="000000"/>
        </w:rPr>
        <w:t>akan</w:t>
      </w:r>
      <w:proofErr w:type="spellEnd"/>
      <w:r w:rsidR="00197DB9" w:rsidRPr="003D78D8">
        <w:rPr>
          <w:rFonts w:ascii="Times New Roman" w:hAnsi="Times New Roman" w:cs="Times New Roman"/>
          <w:color w:val="000000"/>
        </w:rPr>
        <w:t xml:space="preserve"> </w:t>
      </w:r>
      <w:proofErr w:type="spellStart"/>
      <w:r w:rsidR="00197DB9" w:rsidRPr="003D78D8">
        <w:rPr>
          <w:rFonts w:ascii="Times New Roman" w:hAnsi="Times New Roman" w:cs="Times New Roman"/>
          <w:color w:val="000000"/>
        </w:rPr>
        <w:t>menaikkan</w:t>
      </w:r>
      <w:proofErr w:type="spellEnd"/>
      <w:r w:rsidR="00197DB9" w:rsidRPr="003D78D8">
        <w:rPr>
          <w:rFonts w:ascii="Times New Roman" w:hAnsi="Times New Roman" w:cs="Times New Roman"/>
          <w:color w:val="000000"/>
        </w:rPr>
        <w:t xml:space="preserve"> </w:t>
      </w:r>
      <w:proofErr w:type="spellStart"/>
      <w:r w:rsidR="00197DB9" w:rsidRPr="003D78D8">
        <w:rPr>
          <w:rFonts w:ascii="Times New Roman" w:hAnsi="Times New Roman" w:cs="Times New Roman"/>
          <w:color w:val="000000"/>
        </w:rPr>
        <w:t>nilai</w:t>
      </w:r>
      <w:proofErr w:type="spellEnd"/>
      <w:r w:rsidR="00197DB9" w:rsidRPr="003D78D8">
        <w:rPr>
          <w:rFonts w:ascii="Times New Roman" w:hAnsi="Times New Roman" w:cs="Times New Roman"/>
          <w:color w:val="000000"/>
        </w:rPr>
        <w:t xml:space="preserve"> </w:t>
      </w:r>
      <w:r w:rsidR="00197DB9" w:rsidRPr="003D78D8">
        <w:rPr>
          <w:rFonts w:ascii="Times New Roman" w:hAnsi="Times New Roman" w:cs="Times New Roman"/>
          <w:i/>
          <w:iCs/>
          <w:color w:val="000000"/>
        </w:rPr>
        <w:t>tax avoidance</w:t>
      </w:r>
      <w:r w:rsidR="00197DB9" w:rsidRPr="003D78D8">
        <w:rPr>
          <w:rFonts w:ascii="Times New Roman" w:hAnsi="Times New Roman" w:cs="Times New Roman"/>
          <w:color w:val="000000"/>
        </w:rPr>
        <w:t xml:space="preserve">. </w:t>
      </w:r>
      <w:proofErr w:type="spellStart"/>
      <w:r w:rsidR="003564CC" w:rsidRPr="003D78D8">
        <w:rPr>
          <w:rFonts w:ascii="Times New Roman" w:hAnsi="Times New Roman" w:cs="Times New Roman"/>
          <w:color w:val="000000"/>
        </w:rPr>
        <w:t>Maka</w:t>
      </w:r>
      <w:proofErr w:type="spellEnd"/>
      <w:r w:rsidR="003564CC" w:rsidRPr="003D78D8">
        <w:rPr>
          <w:rFonts w:ascii="Times New Roman" w:hAnsi="Times New Roman" w:cs="Times New Roman"/>
          <w:color w:val="000000"/>
        </w:rPr>
        <w:t xml:space="preserve"> </w:t>
      </w:r>
      <w:proofErr w:type="spellStart"/>
      <w:r w:rsidR="003564CC" w:rsidRPr="003D78D8">
        <w:rPr>
          <w:rFonts w:ascii="Times New Roman" w:hAnsi="Times New Roman" w:cs="Times New Roman"/>
          <w:color w:val="000000"/>
        </w:rPr>
        <w:t>hipotesis</w:t>
      </w:r>
      <w:proofErr w:type="spellEnd"/>
      <w:r w:rsidR="003564CC" w:rsidRPr="003D78D8">
        <w:rPr>
          <w:rFonts w:ascii="Times New Roman" w:hAnsi="Times New Roman" w:cs="Times New Roman"/>
          <w:color w:val="000000"/>
        </w:rPr>
        <w:t xml:space="preserve"> yang </w:t>
      </w:r>
      <w:proofErr w:type="spellStart"/>
      <w:r w:rsidR="003564CC" w:rsidRPr="003D78D8">
        <w:rPr>
          <w:rFonts w:ascii="Times New Roman" w:hAnsi="Times New Roman" w:cs="Times New Roman"/>
          <w:color w:val="000000"/>
        </w:rPr>
        <w:t>diajukan</w:t>
      </w:r>
      <w:proofErr w:type="spellEnd"/>
      <w:r w:rsidR="003564CC" w:rsidRPr="003D78D8">
        <w:rPr>
          <w:rFonts w:ascii="Times New Roman" w:hAnsi="Times New Roman" w:cs="Times New Roman"/>
          <w:color w:val="000000"/>
        </w:rPr>
        <w:t xml:space="preserve"> </w:t>
      </w:r>
      <w:proofErr w:type="spellStart"/>
      <w:r w:rsidR="003564CC" w:rsidRPr="003D78D8">
        <w:rPr>
          <w:rFonts w:ascii="Times New Roman" w:hAnsi="Times New Roman" w:cs="Times New Roman"/>
          <w:color w:val="000000"/>
        </w:rPr>
        <w:t>adalah</w:t>
      </w:r>
      <w:proofErr w:type="spellEnd"/>
      <w:r w:rsidR="003564CC" w:rsidRPr="003D78D8">
        <w:rPr>
          <w:rFonts w:ascii="Times New Roman" w:hAnsi="Times New Roman" w:cs="Times New Roman"/>
          <w:color w:val="000000"/>
        </w:rPr>
        <w:t>:</w:t>
      </w:r>
    </w:p>
    <w:p w14:paraId="2FBFEED0" w14:textId="4501C991" w:rsidR="00470AC3" w:rsidRPr="00F67388" w:rsidRDefault="003564CC" w:rsidP="000D4191">
      <w:pPr>
        <w:spacing w:line="480" w:lineRule="auto"/>
        <w:jc w:val="both"/>
        <w:rPr>
          <w:rFonts w:ascii="Times New Roman" w:hAnsi="Times New Roman" w:cs="Times New Roman"/>
          <w:i/>
          <w:iCs/>
          <w:color w:val="000000"/>
        </w:rPr>
      </w:pPr>
      <w:r w:rsidRPr="00F67388">
        <w:rPr>
          <w:rFonts w:ascii="Times New Roman" w:hAnsi="Times New Roman" w:cs="Times New Roman"/>
          <w:b/>
          <w:bCs/>
          <w:color w:val="000000"/>
        </w:rPr>
        <w:t>H</w:t>
      </w:r>
      <w:r w:rsidR="00C573B9" w:rsidRPr="00F67388">
        <w:rPr>
          <w:rFonts w:ascii="Times New Roman" w:hAnsi="Times New Roman" w:cs="Times New Roman"/>
          <w:b/>
          <w:bCs/>
          <w:color w:val="000000"/>
          <w:vertAlign w:val="subscript"/>
        </w:rPr>
        <w:t>2</w:t>
      </w:r>
      <w:r w:rsidRPr="00F67388">
        <w:rPr>
          <w:rFonts w:ascii="Times New Roman" w:hAnsi="Times New Roman" w:cs="Times New Roman"/>
          <w:color w:val="000000"/>
        </w:rPr>
        <w:t xml:space="preserve"> : </w:t>
      </w:r>
      <w:r w:rsidRPr="00F67388">
        <w:rPr>
          <w:rFonts w:ascii="Times New Roman" w:hAnsi="Times New Roman" w:cs="Times New Roman"/>
          <w:i/>
          <w:iCs/>
          <w:color w:val="000000"/>
        </w:rPr>
        <w:t>Transfer Pricing</w:t>
      </w:r>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memiliki</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pengaruh</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positif</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terhadap</w:t>
      </w:r>
      <w:proofErr w:type="spellEnd"/>
      <w:r w:rsidRPr="00F67388">
        <w:rPr>
          <w:rFonts w:ascii="Times New Roman" w:hAnsi="Times New Roman" w:cs="Times New Roman"/>
          <w:color w:val="000000"/>
        </w:rPr>
        <w:t xml:space="preserve"> </w:t>
      </w:r>
      <w:r w:rsidRPr="00F67388">
        <w:rPr>
          <w:rFonts w:ascii="Times New Roman" w:hAnsi="Times New Roman" w:cs="Times New Roman"/>
          <w:i/>
          <w:iCs/>
          <w:color w:val="000000"/>
        </w:rPr>
        <w:t>tax avoidance</w:t>
      </w:r>
    </w:p>
    <w:p w14:paraId="14C7798B" w14:textId="365D22B4" w:rsidR="00412779" w:rsidRPr="00F67388" w:rsidRDefault="00412779" w:rsidP="00E314F1">
      <w:pPr>
        <w:pStyle w:val="Heading3"/>
        <w:spacing w:line="480" w:lineRule="auto"/>
        <w:jc w:val="both"/>
        <w:rPr>
          <w:rFonts w:ascii="Times New Roman" w:hAnsi="Times New Roman" w:cs="Times New Roman"/>
          <w:b/>
          <w:bCs/>
          <w:color w:val="000000" w:themeColor="text1"/>
        </w:rPr>
      </w:pPr>
      <w:bookmarkStart w:id="34" w:name="_Toc211863436"/>
      <w:r w:rsidRPr="00F67388">
        <w:rPr>
          <w:rFonts w:ascii="Times New Roman" w:hAnsi="Times New Roman" w:cs="Times New Roman"/>
          <w:b/>
          <w:bCs/>
          <w:color w:val="000000" w:themeColor="text1"/>
        </w:rPr>
        <w:t xml:space="preserve">2.4.3 </w:t>
      </w:r>
      <w:proofErr w:type="spellStart"/>
      <w:r w:rsidRPr="00F67388">
        <w:rPr>
          <w:rFonts w:ascii="Times New Roman" w:hAnsi="Times New Roman" w:cs="Times New Roman"/>
          <w:b/>
          <w:bCs/>
          <w:color w:val="000000" w:themeColor="text1"/>
        </w:rPr>
        <w:t>Pengaruh</w:t>
      </w:r>
      <w:proofErr w:type="spellEnd"/>
      <w:r w:rsidRPr="00F67388">
        <w:rPr>
          <w:rFonts w:ascii="Times New Roman" w:hAnsi="Times New Roman" w:cs="Times New Roman"/>
          <w:b/>
          <w:bCs/>
          <w:color w:val="000000" w:themeColor="text1"/>
        </w:rPr>
        <w:t xml:space="preserve"> </w:t>
      </w:r>
      <w:r w:rsidRPr="00F67388">
        <w:rPr>
          <w:rFonts w:ascii="Times New Roman" w:hAnsi="Times New Roman" w:cs="Times New Roman"/>
          <w:b/>
          <w:bCs/>
          <w:i/>
          <w:iCs/>
          <w:color w:val="000000" w:themeColor="text1"/>
        </w:rPr>
        <w:t>Capital Intensity</w:t>
      </w:r>
      <w:r w:rsidRPr="00F67388">
        <w:rPr>
          <w:rFonts w:ascii="Times New Roman" w:hAnsi="Times New Roman" w:cs="Times New Roman"/>
          <w:b/>
          <w:bCs/>
          <w:color w:val="000000" w:themeColor="text1"/>
        </w:rPr>
        <w:t xml:space="preserve"> </w:t>
      </w:r>
      <w:proofErr w:type="spellStart"/>
      <w:r w:rsidRPr="00F67388">
        <w:rPr>
          <w:rFonts w:ascii="Times New Roman" w:hAnsi="Times New Roman" w:cs="Times New Roman"/>
          <w:b/>
          <w:bCs/>
          <w:color w:val="000000" w:themeColor="text1"/>
        </w:rPr>
        <w:t>terhadap</w:t>
      </w:r>
      <w:proofErr w:type="spellEnd"/>
      <w:r w:rsidRPr="00F67388">
        <w:rPr>
          <w:rFonts w:ascii="Times New Roman" w:hAnsi="Times New Roman" w:cs="Times New Roman"/>
          <w:b/>
          <w:bCs/>
          <w:color w:val="000000" w:themeColor="text1"/>
        </w:rPr>
        <w:t xml:space="preserve"> </w:t>
      </w:r>
      <w:r w:rsidRPr="00F67388">
        <w:rPr>
          <w:rFonts w:ascii="Times New Roman" w:hAnsi="Times New Roman" w:cs="Times New Roman"/>
          <w:b/>
          <w:bCs/>
          <w:i/>
          <w:iCs/>
          <w:color w:val="000000" w:themeColor="text1"/>
        </w:rPr>
        <w:t>Tax Avoidance</w:t>
      </w:r>
      <w:bookmarkEnd w:id="34"/>
    </w:p>
    <w:p w14:paraId="77FF46A9" w14:textId="268654EC" w:rsidR="006A43E2" w:rsidRPr="00F67388" w:rsidRDefault="00E314F1" w:rsidP="001B23BC">
      <w:pPr>
        <w:spacing w:line="480" w:lineRule="auto"/>
        <w:jc w:val="both"/>
        <w:rPr>
          <w:rFonts w:ascii="Times New Roman" w:hAnsi="Times New Roman" w:cs="Times New Roman"/>
          <w:color w:val="000000"/>
        </w:rPr>
      </w:pPr>
      <w:r w:rsidRPr="00F67388">
        <w:rPr>
          <w:rFonts w:ascii="Times New Roman" w:hAnsi="Times New Roman" w:cs="Times New Roman"/>
        </w:rPr>
        <w:tab/>
        <w:t xml:space="preserve">Capital intensity </w:t>
      </w:r>
      <w:proofErr w:type="spellStart"/>
      <w:r w:rsidRPr="00F67388">
        <w:rPr>
          <w:rFonts w:ascii="Times New Roman" w:hAnsi="Times New Roman" w:cs="Times New Roman"/>
        </w:rPr>
        <w:t>mengacu</w:t>
      </w:r>
      <w:proofErr w:type="spellEnd"/>
      <w:r w:rsidRPr="00F67388">
        <w:rPr>
          <w:rFonts w:ascii="Times New Roman" w:hAnsi="Times New Roman" w:cs="Times New Roman"/>
        </w:rPr>
        <w:t xml:space="preserve"> pada </w:t>
      </w:r>
      <w:proofErr w:type="spellStart"/>
      <w:r w:rsidRPr="00F67388">
        <w:rPr>
          <w:rFonts w:ascii="Times New Roman" w:hAnsi="Times New Roman" w:cs="Times New Roman"/>
        </w:rPr>
        <w:t>sejauh</w:t>
      </w:r>
      <w:proofErr w:type="spellEnd"/>
      <w:r w:rsidRPr="00F67388">
        <w:rPr>
          <w:rFonts w:ascii="Times New Roman" w:hAnsi="Times New Roman" w:cs="Times New Roman"/>
        </w:rPr>
        <w:t xml:space="preserve"> mana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mengalokasikan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investasinya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bentuk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aset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tetap</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Tingginya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investasi</w:t>
      </w:r>
      <w:proofErr w:type="spellEnd"/>
      <w:r w:rsidRPr="00F67388">
        <w:rPr>
          <w:rFonts w:ascii="Times New Roman" w:hAnsi="Times New Roman" w:cs="Times New Roman"/>
        </w:rPr>
        <w:t xml:space="preserve"> pada </w:t>
      </w:r>
      <w:proofErr w:type="spellStart"/>
      <w:r w:rsidRPr="00F67388">
        <w:rPr>
          <w:rFonts w:ascii="Times New Roman" w:hAnsi="Times New Roman" w:cs="Times New Roman"/>
        </w:rPr>
        <w:t>aset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tetap</w:t>
      </w:r>
      <w:proofErr w:type="spellEnd"/>
      <w:r w:rsidR="00C25231" w:rsidRPr="00F67388">
        <w:rPr>
          <w:rFonts w:ascii="Times New Roman" w:hAnsi="Times New Roman" w:cs="Times New Roman"/>
        </w:rPr>
        <w:t xml:space="preserve"> </w:t>
      </w:r>
      <w:proofErr w:type="spellStart"/>
      <w:r w:rsidR="00C25231" w:rsidRPr="00F67388">
        <w:rPr>
          <w:rFonts w:ascii="Times New Roman" w:hAnsi="Times New Roman" w:cs="Times New Roman"/>
        </w:rPr>
        <w:t>menunjukkan</w:t>
      </w:r>
      <w:proofErr w:type="spellEnd"/>
      <w:r w:rsidR="00C25231" w:rsidRPr="00F67388">
        <w:rPr>
          <w:rFonts w:ascii="Times New Roman" w:hAnsi="Times New Roman" w:cs="Times New Roman"/>
        </w:rPr>
        <w:t xml:space="preserve"> </w:t>
      </w:r>
      <w:proofErr w:type="spellStart"/>
      <w:r w:rsidR="00C25231" w:rsidRPr="00F67388">
        <w:rPr>
          <w:rFonts w:ascii="Times New Roman" w:hAnsi="Times New Roman" w:cs="Times New Roman"/>
        </w:rPr>
        <w:t>bahwa</w:t>
      </w:r>
      <w:proofErr w:type="spellEnd"/>
      <w:r w:rsidR="00C25231" w:rsidRPr="00F67388">
        <w:rPr>
          <w:rFonts w:ascii="Times New Roman" w:hAnsi="Times New Roman" w:cs="Times New Roman"/>
        </w:rPr>
        <w:t xml:space="preserve"> </w:t>
      </w:r>
      <w:proofErr w:type="spellStart"/>
      <w:r w:rsidR="00C25231" w:rsidRPr="00F67388">
        <w:rPr>
          <w:rFonts w:ascii="Times New Roman" w:hAnsi="Times New Roman" w:cs="Times New Roman"/>
        </w:rPr>
        <w:t>sebagian</w:t>
      </w:r>
      <w:proofErr w:type="spellEnd"/>
      <w:r w:rsidR="00C25231" w:rsidRPr="00F67388">
        <w:rPr>
          <w:rFonts w:ascii="Times New Roman" w:hAnsi="Times New Roman" w:cs="Times New Roman"/>
        </w:rPr>
        <w:t xml:space="preserve"> </w:t>
      </w:r>
      <w:proofErr w:type="spellStart"/>
      <w:r w:rsidR="00C25231" w:rsidRPr="00F67388">
        <w:rPr>
          <w:rFonts w:ascii="Times New Roman" w:hAnsi="Times New Roman" w:cs="Times New Roman"/>
        </w:rPr>
        <w:t>besar</w:t>
      </w:r>
      <w:proofErr w:type="spellEnd"/>
      <w:r w:rsidR="00C25231" w:rsidRPr="00F67388">
        <w:rPr>
          <w:rFonts w:ascii="Times New Roman" w:hAnsi="Times New Roman" w:cs="Times New Roman"/>
        </w:rPr>
        <w:t xml:space="preserve"> </w:t>
      </w:r>
      <w:proofErr w:type="spellStart"/>
      <w:r w:rsidR="00C25231" w:rsidRPr="00F67388">
        <w:rPr>
          <w:rFonts w:ascii="Times New Roman" w:hAnsi="Times New Roman" w:cs="Times New Roman"/>
        </w:rPr>
        <w:t>kekayaan</w:t>
      </w:r>
      <w:proofErr w:type="spellEnd"/>
      <w:r w:rsidR="00C25231" w:rsidRPr="00F67388">
        <w:rPr>
          <w:rFonts w:ascii="Times New Roman" w:hAnsi="Times New Roman" w:cs="Times New Roman"/>
        </w:rPr>
        <w:t xml:space="preserve"> </w:t>
      </w:r>
      <w:proofErr w:type="spellStart"/>
      <w:r w:rsidR="00C25231" w:rsidRPr="00F67388">
        <w:rPr>
          <w:rFonts w:ascii="Times New Roman" w:hAnsi="Times New Roman" w:cs="Times New Roman"/>
        </w:rPr>
        <w:t>perusahaan</w:t>
      </w:r>
      <w:proofErr w:type="spellEnd"/>
      <w:r w:rsidR="00C25231" w:rsidRPr="00F67388">
        <w:rPr>
          <w:rFonts w:ascii="Times New Roman" w:hAnsi="Times New Roman" w:cs="Times New Roman"/>
        </w:rPr>
        <w:t xml:space="preserve"> </w:t>
      </w:r>
      <w:proofErr w:type="spellStart"/>
      <w:r w:rsidR="00C25231" w:rsidRPr="00F67388">
        <w:rPr>
          <w:rFonts w:ascii="Times New Roman" w:hAnsi="Times New Roman" w:cs="Times New Roman"/>
        </w:rPr>
        <w:t>ditanamkan</w:t>
      </w:r>
      <w:proofErr w:type="spellEnd"/>
      <w:r w:rsidR="00C25231" w:rsidRPr="00F67388">
        <w:rPr>
          <w:rFonts w:ascii="Times New Roman" w:hAnsi="Times New Roman" w:cs="Times New Roman"/>
        </w:rPr>
        <w:t xml:space="preserve"> pada </w:t>
      </w:r>
      <w:proofErr w:type="spellStart"/>
      <w:r w:rsidR="00C25231" w:rsidRPr="00F67388">
        <w:rPr>
          <w:rFonts w:ascii="Times New Roman" w:hAnsi="Times New Roman" w:cs="Times New Roman"/>
        </w:rPr>
        <w:t>aset</w:t>
      </w:r>
      <w:proofErr w:type="spellEnd"/>
      <w:r w:rsidR="00C25231" w:rsidRPr="00F67388">
        <w:rPr>
          <w:rFonts w:ascii="Times New Roman" w:hAnsi="Times New Roman" w:cs="Times New Roman"/>
        </w:rPr>
        <w:t xml:space="preserve"> yang </w:t>
      </w:r>
      <w:proofErr w:type="spellStart"/>
      <w:r w:rsidR="00C25231" w:rsidRPr="00F67388">
        <w:rPr>
          <w:rFonts w:ascii="Times New Roman" w:hAnsi="Times New Roman" w:cs="Times New Roman"/>
        </w:rPr>
        <w:t>memiliki</w:t>
      </w:r>
      <w:proofErr w:type="spellEnd"/>
      <w:r w:rsidR="00C25231" w:rsidRPr="00F67388">
        <w:rPr>
          <w:rFonts w:ascii="Times New Roman" w:hAnsi="Times New Roman" w:cs="Times New Roman"/>
        </w:rPr>
        <w:t xml:space="preserve"> </w:t>
      </w:r>
      <w:proofErr w:type="spellStart"/>
      <w:r w:rsidR="00C25231" w:rsidRPr="00F67388">
        <w:rPr>
          <w:rFonts w:ascii="Times New Roman" w:hAnsi="Times New Roman" w:cs="Times New Roman"/>
        </w:rPr>
        <w:t>umur</w:t>
      </w:r>
      <w:proofErr w:type="spellEnd"/>
      <w:r w:rsidR="00C25231" w:rsidRPr="00F67388">
        <w:rPr>
          <w:rFonts w:ascii="Times New Roman" w:hAnsi="Times New Roman" w:cs="Times New Roman"/>
        </w:rPr>
        <w:t xml:space="preserve"> </w:t>
      </w:r>
      <w:proofErr w:type="spellStart"/>
      <w:r w:rsidR="00C25231" w:rsidRPr="00F67388">
        <w:rPr>
          <w:rFonts w:ascii="Times New Roman" w:hAnsi="Times New Roman" w:cs="Times New Roman"/>
        </w:rPr>
        <w:t>ekonomis</w:t>
      </w:r>
      <w:proofErr w:type="spellEnd"/>
      <w:r w:rsidR="00C25231" w:rsidRPr="00F67388">
        <w:rPr>
          <w:rFonts w:ascii="Times New Roman" w:hAnsi="Times New Roman" w:cs="Times New Roman"/>
        </w:rPr>
        <w:t xml:space="preserve"> </w:t>
      </w:r>
      <w:proofErr w:type="spellStart"/>
      <w:r w:rsidR="00C25231" w:rsidRPr="00F67388">
        <w:rPr>
          <w:rFonts w:ascii="Times New Roman" w:hAnsi="Times New Roman" w:cs="Times New Roman"/>
        </w:rPr>
        <w:t>panjang</w:t>
      </w:r>
      <w:proofErr w:type="spellEnd"/>
      <w:r w:rsidR="00D0586C" w:rsidRPr="00F67388">
        <w:rPr>
          <w:rFonts w:ascii="Times New Roman" w:hAnsi="Times New Roman" w:cs="Times New Roman"/>
        </w:rPr>
        <w:t xml:space="preserve">. </w:t>
      </w:r>
      <w:proofErr w:type="spellStart"/>
      <w:r w:rsidR="00D0586C" w:rsidRPr="00F67388">
        <w:rPr>
          <w:rFonts w:ascii="Times New Roman" w:hAnsi="Times New Roman" w:cs="Times New Roman"/>
        </w:rPr>
        <w:t>Secara</w:t>
      </w:r>
      <w:proofErr w:type="spellEnd"/>
      <w:r w:rsidR="00D0586C" w:rsidRPr="00F67388">
        <w:rPr>
          <w:rFonts w:ascii="Times New Roman" w:hAnsi="Times New Roman" w:cs="Times New Roman"/>
        </w:rPr>
        <w:t xml:space="preserve"> </w:t>
      </w:r>
      <w:proofErr w:type="spellStart"/>
      <w:r w:rsidR="00D0586C" w:rsidRPr="00F67388">
        <w:rPr>
          <w:rFonts w:ascii="Times New Roman" w:hAnsi="Times New Roman" w:cs="Times New Roman"/>
        </w:rPr>
        <w:t>umum</w:t>
      </w:r>
      <w:proofErr w:type="spellEnd"/>
      <w:r w:rsidR="00D0586C" w:rsidRPr="00F67388">
        <w:rPr>
          <w:rFonts w:ascii="Times New Roman" w:hAnsi="Times New Roman" w:cs="Times New Roman"/>
        </w:rPr>
        <w:t xml:space="preserve">, </w:t>
      </w:r>
      <w:proofErr w:type="spellStart"/>
      <w:r w:rsidR="00D0586C" w:rsidRPr="00F67388">
        <w:rPr>
          <w:rFonts w:ascii="Times New Roman" w:hAnsi="Times New Roman" w:cs="Times New Roman"/>
        </w:rPr>
        <w:t>intensitas</w:t>
      </w:r>
      <w:proofErr w:type="spellEnd"/>
      <w:r w:rsidR="00D0586C" w:rsidRPr="00F67388">
        <w:rPr>
          <w:rFonts w:ascii="Times New Roman" w:hAnsi="Times New Roman" w:cs="Times New Roman"/>
        </w:rPr>
        <w:t xml:space="preserve"> modal </w:t>
      </w:r>
      <w:proofErr w:type="spellStart"/>
      <w:r w:rsidR="00D0586C" w:rsidRPr="00F67388">
        <w:rPr>
          <w:rFonts w:ascii="Times New Roman" w:hAnsi="Times New Roman" w:cs="Times New Roman"/>
        </w:rPr>
        <w:t>menunjukkan</w:t>
      </w:r>
      <w:proofErr w:type="spellEnd"/>
      <w:r w:rsidR="00D0586C" w:rsidRPr="00F67388">
        <w:rPr>
          <w:rFonts w:ascii="Times New Roman" w:hAnsi="Times New Roman" w:cs="Times New Roman"/>
        </w:rPr>
        <w:t xml:space="preserve"> </w:t>
      </w:r>
      <w:proofErr w:type="spellStart"/>
      <w:r w:rsidR="00D0586C" w:rsidRPr="00F67388">
        <w:rPr>
          <w:rFonts w:ascii="Times New Roman" w:hAnsi="Times New Roman" w:cs="Times New Roman"/>
        </w:rPr>
        <w:t>berapa</w:t>
      </w:r>
      <w:proofErr w:type="spellEnd"/>
      <w:r w:rsidR="00D0586C" w:rsidRPr="00F67388">
        <w:rPr>
          <w:rFonts w:ascii="Times New Roman" w:hAnsi="Times New Roman" w:cs="Times New Roman"/>
        </w:rPr>
        <w:t xml:space="preserve"> </w:t>
      </w:r>
      <w:proofErr w:type="spellStart"/>
      <w:r w:rsidR="00D0586C" w:rsidRPr="00F67388">
        <w:rPr>
          <w:rFonts w:ascii="Times New Roman" w:hAnsi="Times New Roman" w:cs="Times New Roman"/>
        </w:rPr>
        <w:t>banyak</w:t>
      </w:r>
      <w:proofErr w:type="spellEnd"/>
      <w:r w:rsidR="00D0586C" w:rsidRPr="00F67388">
        <w:rPr>
          <w:rFonts w:ascii="Times New Roman" w:hAnsi="Times New Roman" w:cs="Times New Roman"/>
        </w:rPr>
        <w:t xml:space="preserve"> </w:t>
      </w:r>
      <w:proofErr w:type="spellStart"/>
      <w:r w:rsidR="00D0586C" w:rsidRPr="00F67388">
        <w:rPr>
          <w:rFonts w:ascii="Times New Roman" w:hAnsi="Times New Roman" w:cs="Times New Roman"/>
        </w:rPr>
        <w:t>aset</w:t>
      </w:r>
      <w:proofErr w:type="spellEnd"/>
      <w:r w:rsidR="00D0586C" w:rsidRPr="00F67388">
        <w:rPr>
          <w:rFonts w:ascii="Times New Roman" w:hAnsi="Times New Roman" w:cs="Times New Roman"/>
        </w:rPr>
        <w:t xml:space="preserve"> </w:t>
      </w:r>
      <w:proofErr w:type="spellStart"/>
      <w:r w:rsidR="00D0586C" w:rsidRPr="00F67388">
        <w:rPr>
          <w:rFonts w:ascii="Times New Roman" w:hAnsi="Times New Roman" w:cs="Times New Roman"/>
        </w:rPr>
        <w:t>tetap</w:t>
      </w:r>
      <w:proofErr w:type="spellEnd"/>
      <w:r w:rsidR="00D0586C" w:rsidRPr="00F67388">
        <w:rPr>
          <w:rFonts w:ascii="Times New Roman" w:hAnsi="Times New Roman" w:cs="Times New Roman"/>
        </w:rPr>
        <w:t xml:space="preserve"> yang </w:t>
      </w:r>
      <w:proofErr w:type="spellStart"/>
      <w:r w:rsidR="00D0586C" w:rsidRPr="00F67388">
        <w:rPr>
          <w:rFonts w:ascii="Times New Roman" w:hAnsi="Times New Roman" w:cs="Times New Roman"/>
        </w:rPr>
        <w:t>dimiliki</w:t>
      </w:r>
      <w:proofErr w:type="spellEnd"/>
      <w:r w:rsidR="00D0586C" w:rsidRPr="00F67388">
        <w:rPr>
          <w:rFonts w:ascii="Times New Roman" w:hAnsi="Times New Roman" w:cs="Times New Roman"/>
        </w:rPr>
        <w:t xml:space="preserve"> </w:t>
      </w:r>
      <w:proofErr w:type="spellStart"/>
      <w:r w:rsidR="00D0586C" w:rsidRPr="00F67388">
        <w:rPr>
          <w:rFonts w:ascii="Times New Roman" w:hAnsi="Times New Roman" w:cs="Times New Roman"/>
        </w:rPr>
        <w:t>perusahaan</w:t>
      </w:r>
      <w:proofErr w:type="spellEnd"/>
      <w:r w:rsidR="00661A83" w:rsidRPr="00F6738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"/>
          <w:id w:val="-913472286"/>
          <w:placeholder>
            <w:docPart w:val="DefaultPlaceholder_-1854013440"/>
          </w:placeholder>
        </w:sdtPr>
        <w:sdtContent>
          <w:r w:rsidR="003D78D8" w:rsidRPr="003D78D8">
            <w:rPr>
              <w:rFonts w:eastAsia="Times New Roman"/>
              <w:color w:val="000000"/>
            </w:rPr>
            <w:t>(</w:t>
          </w:r>
          <w:proofErr w:type="spellStart"/>
          <w:r w:rsidR="003D78D8" w:rsidRPr="003D78D8">
            <w:rPr>
              <w:rFonts w:eastAsia="Times New Roman"/>
              <w:color w:val="000000"/>
            </w:rPr>
            <w:t>Hidayatul</w:t>
          </w:r>
          <w:proofErr w:type="spellEnd"/>
          <w:r w:rsidR="003D78D8" w:rsidRPr="003D78D8">
            <w:rPr>
              <w:rFonts w:eastAsia="Times New Roman"/>
              <w:color w:val="000000"/>
            </w:rPr>
            <w:t xml:space="preserve"> Aini &amp; Andi Kartika, 2020)</w:t>
          </w:r>
        </w:sdtContent>
      </w:sdt>
      <w:r w:rsidR="001B23BC" w:rsidRPr="00F67388">
        <w:rPr>
          <w:rFonts w:ascii="Times New Roman" w:hAnsi="Times New Roman" w:cs="Times New Roman"/>
          <w:color w:val="000000"/>
        </w:rPr>
        <w:t xml:space="preserve">. </w:t>
      </w:r>
    </w:p>
    <w:p w14:paraId="4CD58F76" w14:textId="72260E33" w:rsidR="001B23BC" w:rsidRPr="00F67388" w:rsidRDefault="001B23BC" w:rsidP="006A43E2">
      <w:pPr>
        <w:spacing w:line="480" w:lineRule="auto"/>
        <w:ind w:firstLine="720"/>
        <w:jc w:val="both"/>
        <w:rPr>
          <w:rFonts w:ascii="Times New Roman" w:eastAsia="Times New Roman" w:hAnsi="Times New Roman" w:cs="Times New Roman"/>
          <w:color w:val="000000"/>
          <w:kern w:val="0"/>
          <w14:ligatures w14:val="none"/>
        </w:rPr>
      </w:pPr>
      <w:proofErr w:type="spellStart"/>
      <w:r w:rsidRPr="00F67388">
        <w:rPr>
          <w:rFonts w:ascii="Times New Roman" w:hAnsi="Times New Roman" w:cs="Times New Roman"/>
          <w:color w:val="000000"/>
        </w:rPr>
        <w:t>Dalam</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teori</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keagenan</w:t>
      </w:r>
      <w:proofErr w:type="spellEnd"/>
      <w:r w:rsidRPr="00F67388">
        <w:rPr>
          <w:rFonts w:ascii="Times New Roman" w:hAnsi="Times New Roman" w:cs="Times New Roman"/>
          <w:color w:val="000000"/>
        </w:rPr>
        <w:t xml:space="preserve">, </w:t>
      </w:r>
      <w:proofErr w:type="spellStart"/>
      <w:r w:rsidRPr="00F67388">
        <w:rPr>
          <w:rFonts w:ascii="Times New Roman" w:eastAsia="Times New Roman" w:hAnsi="Times New Roman" w:cs="Times New Roman"/>
          <w:color w:val="000000"/>
          <w:kern w:val="0"/>
          <w14:ligatures w14:val="none"/>
        </w:rPr>
        <w:t>Manajemen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sebagai</w:t>
      </w:r>
      <w:proofErr w:type="spellEnd"/>
      <w:r w:rsidRPr="00F67388">
        <w:rPr>
          <w:rFonts w:ascii="Times New Roman" w:eastAsia="Times New Roman" w:hAnsi="Times New Roman" w:cs="Times New Roman"/>
          <w:color w:val="000000"/>
          <w:kern w:val="0"/>
          <w14:ligatures w14:val="none"/>
        </w:rPr>
        <w:t xml:space="preserve"> </w:t>
      </w:r>
      <w:r w:rsidRPr="00F67388">
        <w:rPr>
          <w:rFonts w:ascii="Times New Roman" w:eastAsia="Times New Roman" w:hAnsi="Times New Roman" w:cs="Times New Roman"/>
          <w:i/>
          <w:iCs/>
          <w:color w:val="000000"/>
          <w:kern w:val="0"/>
          <w14:ligatures w14:val="none"/>
        </w:rPr>
        <w:t>principal</w:t>
      </w:r>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memiliki</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tujuan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untuk</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memperoleh</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kompensasi</w:t>
      </w:r>
      <w:proofErr w:type="spellEnd"/>
      <w:r w:rsidRPr="00F67388">
        <w:rPr>
          <w:rFonts w:ascii="Times New Roman" w:eastAsia="Times New Roman" w:hAnsi="Times New Roman" w:cs="Times New Roman"/>
          <w:color w:val="000000"/>
          <w:kern w:val="0"/>
          <w14:ligatures w14:val="none"/>
        </w:rPr>
        <w:t xml:space="preserve"> yang </w:t>
      </w:r>
      <w:proofErr w:type="spellStart"/>
      <w:r w:rsidRPr="00F67388">
        <w:rPr>
          <w:rFonts w:ascii="Times New Roman" w:eastAsia="Times New Roman" w:hAnsi="Times New Roman" w:cs="Times New Roman"/>
          <w:color w:val="000000"/>
          <w:kern w:val="0"/>
          <w14:ligatures w14:val="none"/>
        </w:rPr>
        <w:t>sesuai</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dengan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harapan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melalui</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peningkatan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laba</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lastRenderedPageBreak/>
        <w:t>perusahaan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Dalam</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rangka</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mencapai</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tujuan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tersebut</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manajemen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menerapkan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penyusutan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atas</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aset</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tetap</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dengan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cara</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menginvestasikan</w:t>
      </w:r>
      <w:proofErr w:type="spellEnd"/>
      <w:r w:rsidRPr="00F67388">
        <w:rPr>
          <w:rFonts w:ascii="Times New Roman" w:eastAsia="Times New Roman" w:hAnsi="Times New Roman" w:cs="Times New Roman"/>
          <w:color w:val="000000"/>
          <w:kern w:val="0"/>
          <w14:ligatures w14:val="none"/>
        </w:rPr>
        <w:t xml:space="preserve"> dana pada </w:t>
      </w:r>
      <w:proofErr w:type="spellStart"/>
      <w:r w:rsidRPr="00F67388">
        <w:rPr>
          <w:rFonts w:ascii="Times New Roman" w:eastAsia="Times New Roman" w:hAnsi="Times New Roman" w:cs="Times New Roman"/>
          <w:color w:val="000000"/>
          <w:kern w:val="0"/>
          <w14:ligatures w14:val="none"/>
        </w:rPr>
        <w:t>aset</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tetap</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sehingga</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dapat</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menurunkan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jumlah</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pajak</w:t>
      </w:r>
      <w:proofErr w:type="spellEnd"/>
      <w:r w:rsidRPr="00F67388">
        <w:rPr>
          <w:rFonts w:ascii="Times New Roman" w:eastAsia="Times New Roman" w:hAnsi="Times New Roman" w:cs="Times New Roman"/>
          <w:color w:val="000000"/>
          <w:kern w:val="0"/>
          <w14:ligatures w14:val="none"/>
        </w:rPr>
        <w:t xml:space="preserve"> yang </w:t>
      </w:r>
      <w:proofErr w:type="spellStart"/>
      <w:r w:rsidRPr="00F67388">
        <w:rPr>
          <w:rFonts w:ascii="Times New Roman" w:eastAsia="Times New Roman" w:hAnsi="Times New Roman" w:cs="Times New Roman"/>
          <w:color w:val="000000"/>
          <w:kern w:val="0"/>
          <w14:ligatures w14:val="none"/>
        </w:rPr>
        <w:t>harus</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dibayarkan</w:t>
      </w:r>
      <w:proofErr w:type="spellEnd"/>
      <w:r w:rsidRPr="00F67388">
        <w:rPr>
          <w:rFonts w:ascii="Times New Roman" w:eastAsia="Times New Roman" w:hAnsi="Times New Roman" w:cs="Times New Roman"/>
          <w:color w:val="000000"/>
          <w:kern w:val="0"/>
          <w14:ligatures w14:val="none"/>
        </w:rPr>
        <w:t xml:space="preserve"> oleh </w:t>
      </w:r>
      <w:proofErr w:type="spellStart"/>
      <w:r w:rsidRPr="00F67388">
        <w:rPr>
          <w:rFonts w:ascii="Times New Roman" w:eastAsia="Times New Roman" w:hAnsi="Times New Roman" w:cs="Times New Roman"/>
          <w:color w:val="000000"/>
          <w:kern w:val="0"/>
          <w14:ligatures w14:val="none"/>
        </w:rPr>
        <w:t>perusahaan</w:t>
      </w:r>
      <w:proofErr w:type="spellEnd"/>
      <w:r w:rsidRPr="00F67388">
        <w:rPr>
          <w:rFonts w:ascii="Times New Roman" w:eastAsia="Times New Roman" w:hAnsi="Times New Roman" w:cs="Times New Roman"/>
          <w:color w:val="000000"/>
          <w:kern w:val="0"/>
          <w14:ligatures w14:val="none"/>
        </w:rPr>
        <w:t>.</w:t>
      </w:r>
      <w:r w:rsidR="006A43E2" w:rsidRPr="00F67388">
        <w:rPr>
          <w:rFonts w:ascii="Times New Roman" w:eastAsia="Times New Roman" w:hAnsi="Times New Roman" w:cs="Times New Roman"/>
          <w:color w:val="000000"/>
          <w:kern w:val="0"/>
          <w14:ligatures w14:val="none"/>
        </w:rPr>
        <w:t xml:space="preserve"> </w:t>
      </w:r>
    </w:p>
    <w:p w14:paraId="230E9C19" w14:textId="2BD49F3D" w:rsidR="001B23BC" w:rsidRPr="00F67388" w:rsidRDefault="006A43E2" w:rsidP="006A43E2">
      <w:pPr>
        <w:spacing w:line="480" w:lineRule="auto"/>
        <w:ind w:firstLine="720"/>
        <w:jc w:val="both"/>
        <w:rPr>
          <w:rFonts w:ascii="Times New Roman" w:hAnsi="Times New Roman" w:cs="Times New Roman"/>
          <w:color w:val="000000"/>
        </w:rPr>
      </w:pPr>
      <w:proofErr w:type="spellStart"/>
      <w:r w:rsidRPr="00F67388">
        <w:rPr>
          <w:rFonts w:ascii="Times New Roman" w:eastAsia="Times New Roman" w:hAnsi="Times New Roman" w:cs="Times New Roman"/>
          <w:color w:val="000000"/>
          <w:kern w:val="0"/>
          <w14:ligatures w14:val="none"/>
        </w:rPr>
        <w:t>Sejalan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dengan</w:t>
      </w:r>
      <w:proofErr w:type="spellEnd"/>
      <w:r w:rsidRPr="00F67388">
        <w:rPr>
          <w:rFonts w:ascii="Times New Roman" w:eastAsia="Times New Roman" w:hAnsi="Times New Roman" w:cs="Times New Roman"/>
          <w:color w:val="000000"/>
          <w:kern w:val="0"/>
          <w14:ligatures w14:val="none"/>
        </w:rPr>
        <w:t xml:space="preserve"> </w:t>
      </w:r>
      <w:proofErr w:type="spellStart"/>
      <w:r w:rsidRPr="00F67388">
        <w:rPr>
          <w:rFonts w:ascii="Times New Roman" w:eastAsia="Times New Roman" w:hAnsi="Times New Roman" w:cs="Times New Roman"/>
          <w:color w:val="000000"/>
          <w:kern w:val="0"/>
          <w14:ligatures w14:val="none"/>
        </w:rPr>
        <w:t>penelitian</w:t>
      </w:r>
      <w:proofErr w:type="spellEnd"/>
      <w:r w:rsidRPr="00F67388">
        <w:rPr>
          <w:rFonts w:ascii="Times New Roman" w:eastAsia="Times New Roman" w:hAnsi="Times New Roman" w:cs="Times New Roman"/>
          <w:color w:val="000000"/>
          <w:kern w:val="0"/>
          <w14:ligatures w14:val="none"/>
        </w:rPr>
        <w:t xml:space="preserve"> yang </w:t>
      </w:r>
      <w:proofErr w:type="spellStart"/>
      <w:r w:rsidRPr="00F67388">
        <w:rPr>
          <w:rFonts w:ascii="Times New Roman" w:eastAsia="Times New Roman" w:hAnsi="Times New Roman" w:cs="Times New Roman"/>
          <w:color w:val="000000"/>
          <w:kern w:val="0"/>
          <w14:ligatures w14:val="none"/>
        </w:rPr>
        <w:t>dilakukan</w:t>
      </w:r>
      <w:proofErr w:type="spellEnd"/>
      <w:r w:rsidRPr="00F67388">
        <w:rPr>
          <w:rFonts w:ascii="Times New Roman" w:eastAsia="Times New Roman" w:hAnsi="Times New Roman" w:cs="Times New Roman"/>
          <w:color w:val="000000"/>
          <w:kern w:val="0"/>
          <w14:ligatures w14:val="none"/>
        </w:rPr>
        <w:t xml:space="preserve"> oleh</w:t>
      </w:r>
      <w:r w:rsidR="000A4E58" w:rsidRPr="00F67388">
        <w:rPr>
          <w:rFonts w:ascii="Times New Roman" w:eastAsia="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"/>
          <w:id w:val="-2128230409"/>
          <w:placeholder>
            <w:docPart w:val="DefaultPlaceholder_-1854013440"/>
          </w:placeholder>
        </w:sdtPr>
        <w:sdtContent>
          <w:r w:rsidR="003D78D8" w:rsidRPr="003D78D8">
            <w:rPr>
              <w:rFonts w:ascii="Times New Roman" w:hAnsi="Times New Roman" w:cs="Times New Roman"/>
              <w:color w:val="000000"/>
            </w:rPr>
            <w:t>(</w:t>
          </w:r>
          <w:proofErr w:type="spellStart"/>
          <w:r w:rsidR="003D78D8" w:rsidRPr="003D78D8">
            <w:rPr>
              <w:rFonts w:ascii="Times New Roman" w:hAnsi="Times New Roman" w:cs="Times New Roman"/>
              <w:color w:val="000000"/>
            </w:rPr>
            <w:t>Aditia</w:t>
          </w:r>
          <w:proofErr w:type="spellEnd"/>
          <w:r w:rsidR="003D78D8" w:rsidRPr="003D78D8">
            <w:rPr>
              <w:rFonts w:ascii="Times New Roman" w:hAnsi="Times New Roman" w:cs="Times New Roman"/>
              <w:color w:val="000000"/>
            </w:rPr>
            <w:t xml:space="preserve"> </w:t>
          </w:r>
          <w:proofErr w:type="spellStart"/>
          <w:r w:rsidR="003D78D8" w:rsidRPr="003D78D8">
            <w:rPr>
              <w:rFonts w:ascii="Times New Roman" w:hAnsi="Times New Roman" w:cs="Times New Roman"/>
              <w:color w:val="000000"/>
            </w:rPr>
            <w:t>Prayoga</w:t>
          </w:r>
          <w:proofErr w:type="spellEnd"/>
          <w:r w:rsidR="003D78D8" w:rsidRPr="003D78D8">
            <w:rPr>
              <w:rFonts w:ascii="Times New Roman" w:hAnsi="Times New Roman" w:cs="Times New Roman"/>
              <w:color w:val="000000"/>
            </w:rPr>
            <w:t xml:space="preserve"> </w:t>
          </w:r>
          <w:r w:rsidR="003D78D8" w:rsidRPr="003D78D8">
            <w:rPr>
              <w:rFonts w:ascii="Times New Roman" w:hAnsi="Times New Roman" w:cs="Times New Roman"/>
              <w:i/>
              <w:iCs/>
              <w:color w:val="000000"/>
            </w:rPr>
            <w:t>et al</w:t>
          </w:r>
          <w:r w:rsidR="003D78D8" w:rsidRPr="003D78D8">
            <w:rPr>
              <w:rFonts w:ascii="Times New Roman" w:hAnsi="Times New Roman" w:cs="Times New Roman"/>
              <w:color w:val="000000"/>
            </w:rPr>
            <w:t>., 2019)</w:t>
          </w:r>
        </w:sdtContent>
      </w:sdt>
      <w:r w:rsidRPr="00F67388">
        <w:rPr>
          <w:rFonts w:ascii="Times New Roman" w:hAnsi="Times New Roman" w:cs="Times New Roman"/>
          <w:color w:val="000000"/>
        </w:rPr>
        <w:t xml:space="preserve"> </w:t>
      </w:r>
      <w:r w:rsidR="000A4E58" w:rsidRPr="00F67388">
        <w:rPr>
          <w:rFonts w:ascii="Times New Roman" w:hAnsi="Times New Roman" w:cs="Times New Roman"/>
          <w:color w:val="000000"/>
        </w:rPr>
        <w:t xml:space="preserve">dan </w:t>
      </w:r>
      <w:sdt>
        <w:sdtPr>
          <w:rPr>
            <w:rFonts w:ascii="Times New Roman" w:hAnsi="Times New Roman" w:cs="Times New Roman"/>
            <w:color w:val="000000"/>
          </w:rPr>
          <w:tag w:val="MENDELEY_CITATION_v3_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"/>
          <w:id w:val="943577417"/>
          <w:placeholder>
            <w:docPart w:val="DefaultPlaceholder_-1854013440"/>
          </w:placeholder>
        </w:sdtPr>
        <w:sdtContent>
          <w:r w:rsidR="003D78D8" w:rsidRPr="003D78D8">
            <w:rPr>
              <w:rFonts w:ascii="Times New Roman" w:eastAsia="Times New Roman" w:hAnsi="Times New Roman" w:cs="Times New Roman"/>
              <w:color w:val="000000"/>
            </w:rPr>
            <w:t xml:space="preserve">(Bianca Mutiara Putri &amp; </w:t>
          </w:r>
          <w:proofErr w:type="spellStart"/>
          <w:r w:rsidR="003D78D8" w:rsidRPr="003D78D8">
            <w:rPr>
              <w:rFonts w:ascii="Times New Roman" w:eastAsia="Times New Roman" w:hAnsi="Times New Roman" w:cs="Times New Roman"/>
              <w:color w:val="000000"/>
            </w:rPr>
            <w:t>Einde</w:t>
          </w:r>
          <w:proofErr w:type="spellEnd"/>
          <w:r w:rsidR="003D78D8" w:rsidRPr="003D78D8">
            <w:rPr>
              <w:rFonts w:ascii="Times New Roman" w:eastAsia="Times New Roman" w:hAnsi="Times New Roman" w:cs="Times New Roman"/>
              <w:color w:val="000000"/>
            </w:rPr>
            <w:t xml:space="preserve"> </w:t>
          </w:r>
          <w:proofErr w:type="spellStart"/>
          <w:r w:rsidR="003D78D8" w:rsidRPr="003D78D8">
            <w:rPr>
              <w:rFonts w:ascii="Times New Roman" w:eastAsia="Times New Roman" w:hAnsi="Times New Roman" w:cs="Times New Roman"/>
              <w:color w:val="000000"/>
            </w:rPr>
            <w:t>Evana</w:t>
          </w:r>
          <w:proofErr w:type="spellEnd"/>
          <w:r w:rsidR="003D78D8" w:rsidRPr="003D78D8">
            <w:rPr>
              <w:rFonts w:ascii="Times New Roman" w:eastAsia="Times New Roman" w:hAnsi="Times New Roman" w:cs="Times New Roman"/>
              <w:color w:val="000000"/>
            </w:rPr>
            <w:t>, 2024)</w:t>
          </w:r>
        </w:sdtContent>
      </w:sdt>
      <w:r w:rsidR="000A4E58" w:rsidRPr="00F67388">
        <w:rPr>
          <w:rFonts w:ascii="Times New Roman" w:hAnsi="Times New Roman" w:cs="Times New Roman"/>
          <w:color w:val="000000"/>
        </w:rPr>
        <w:t xml:space="preserve"> yang </w:t>
      </w:r>
      <w:proofErr w:type="spellStart"/>
      <w:r w:rsidR="000A4E58" w:rsidRPr="00F67388">
        <w:rPr>
          <w:rFonts w:ascii="Times New Roman" w:hAnsi="Times New Roman" w:cs="Times New Roman"/>
          <w:color w:val="000000"/>
        </w:rPr>
        <w:t>menunjukkan</w:t>
      </w:r>
      <w:proofErr w:type="spellEnd"/>
      <w:r w:rsidR="000A4E58" w:rsidRPr="00F67388">
        <w:rPr>
          <w:rFonts w:ascii="Times New Roman" w:hAnsi="Times New Roman" w:cs="Times New Roman"/>
          <w:color w:val="000000"/>
        </w:rPr>
        <w:t xml:space="preserve"> </w:t>
      </w:r>
      <w:proofErr w:type="spellStart"/>
      <w:r w:rsidR="000A4E58" w:rsidRPr="00F67388">
        <w:rPr>
          <w:rFonts w:ascii="Times New Roman" w:hAnsi="Times New Roman" w:cs="Times New Roman"/>
          <w:color w:val="000000"/>
        </w:rPr>
        <w:t>bahwa</w:t>
      </w:r>
      <w:proofErr w:type="spellEnd"/>
      <w:r w:rsidR="000A4E58" w:rsidRPr="00F67388">
        <w:rPr>
          <w:rFonts w:ascii="Times New Roman" w:hAnsi="Times New Roman" w:cs="Times New Roman"/>
          <w:color w:val="000000"/>
        </w:rPr>
        <w:t xml:space="preserve"> </w:t>
      </w:r>
      <w:r w:rsidR="000A4E58" w:rsidRPr="00F67388">
        <w:rPr>
          <w:rFonts w:ascii="Times New Roman" w:hAnsi="Times New Roman" w:cs="Times New Roman"/>
          <w:i/>
          <w:iCs/>
          <w:color w:val="000000"/>
        </w:rPr>
        <w:t>capital intensity</w:t>
      </w:r>
      <w:r w:rsidR="000A4E58"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berpengaruh</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terhadap</w:t>
      </w:r>
      <w:proofErr w:type="spellEnd"/>
      <w:r w:rsidRPr="00F67388">
        <w:rPr>
          <w:rFonts w:ascii="Times New Roman" w:hAnsi="Times New Roman" w:cs="Times New Roman"/>
          <w:color w:val="000000"/>
        </w:rPr>
        <w:t xml:space="preserve"> </w:t>
      </w:r>
      <w:r w:rsidRPr="00F67388">
        <w:rPr>
          <w:rFonts w:ascii="Times New Roman" w:hAnsi="Times New Roman" w:cs="Times New Roman"/>
          <w:i/>
          <w:iCs/>
          <w:color w:val="000000"/>
        </w:rPr>
        <w:t>tax avoidance</w:t>
      </w:r>
      <w:r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Semakin</w:t>
      </w:r>
      <w:proofErr w:type="spellEnd"/>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tinggi</w:t>
      </w:r>
      <w:proofErr w:type="spellEnd"/>
      <w:r w:rsidR="00197DB9" w:rsidRPr="00F67388">
        <w:rPr>
          <w:rFonts w:ascii="Times New Roman" w:hAnsi="Times New Roman" w:cs="Times New Roman"/>
          <w:color w:val="000000"/>
        </w:rPr>
        <w:t xml:space="preserve"> </w:t>
      </w:r>
      <w:r w:rsidR="00197DB9" w:rsidRPr="00F67388">
        <w:rPr>
          <w:rFonts w:ascii="Times New Roman" w:hAnsi="Times New Roman" w:cs="Times New Roman"/>
          <w:i/>
          <w:iCs/>
          <w:color w:val="000000"/>
        </w:rPr>
        <w:t>transfer pricing</w:t>
      </w:r>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suatu</w:t>
      </w:r>
      <w:proofErr w:type="spellEnd"/>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perusahaan</w:t>
      </w:r>
      <w:proofErr w:type="spellEnd"/>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maka</w:t>
      </w:r>
      <w:proofErr w:type="spellEnd"/>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akan</w:t>
      </w:r>
      <w:proofErr w:type="spellEnd"/>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menurunkan</w:t>
      </w:r>
      <w:proofErr w:type="spellEnd"/>
      <w:r w:rsidR="00197DB9" w:rsidRPr="00F67388">
        <w:rPr>
          <w:rFonts w:ascii="Times New Roman" w:hAnsi="Times New Roman" w:cs="Times New Roman"/>
          <w:color w:val="000000"/>
        </w:rPr>
        <w:t xml:space="preserve"> </w:t>
      </w:r>
      <w:proofErr w:type="spellStart"/>
      <w:r w:rsidR="00197DB9" w:rsidRPr="00F67388">
        <w:rPr>
          <w:rFonts w:ascii="Times New Roman" w:hAnsi="Times New Roman" w:cs="Times New Roman"/>
          <w:color w:val="000000"/>
        </w:rPr>
        <w:t>nilai</w:t>
      </w:r>
      <w:proofErr w:type="spellEnd"/>
      <w:r w:rsidR="00197DB9" w:rsidRPr="00F67388">
        <w:rPr>
          <w:rFonts w:ascii="Times New Roman" w:hAnsi="Times New Roman" w:cs="Times New Roman"/>
          <w:color w:val="000000"/>
        </w:rPr>
        <w:t xml:space="preserve"> </w:t>
      </w:r>
      <w:r w:rsidR="00197DB9" w:rsidRPr="00F67388">
        <w:rPr>
          <w:rFonts w:ascii="Times New Roman" w:hAnsi="Times New Roman" w:cs="Times New Roman"/>
          <w:i/>
          <w:iCs/>
          <w:color w:val="000000"/>
        </w:rPr>
        <w:t>tax avoidance</w:t>
      </w:r>
      <w:r w:rsidR="00197DB9"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Maka</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hipotesis</w:t>
      </w:r>
      <w:proofErr w:type="spellEnd"/>
      <w:r w:rsidRPr="00F67388">
        <w:rPr>
          <w:rFonts w:ascii="Times New Roman" w:hAnsi="Times New Roman" w:cs="Times New Roman"/>
          <w:color w:val="000000"/>
        </w:rPr>
        <w:t xml:space="preserve"> yang </w:t>
      </w:r>
      <w:proofErr w:type="spellStart"/>
      <w:r w:rsidRPr="00F67388">
        <w:rPr>
          <w:rFonts w:ascii="Times New Roman" w:hAnsi="Times New Roman" w:cs="Times New Roman"/>
          <w:color w:val="000000"/>
        </w:rPr>
        <w:t>diajukan</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adalah</w:t>
      </w:r>
      <w:proofErr w:type="spellEnd"/>
      <w:r w:rsidRPr="00F67388">
        <w:rPr>
          <w:rFonts w:ascii="Times New Roman" w:hAnsi="Times New Roman" w:cs="Times New Roman"/>
          <w:color w:val="000000"/>
        </w:rPr>
        <w:t>:</w:t>
      </w:r>
    </w:p>
    <w:p w14:paraId="558BB7E9" w14:textId="05A8458A" w:rsidR="00B443BD" w:rsidRPr="00F67388" w:rsidRDefault="006A43E2" w:rsidP="00C94FCF">
      <w:pPr>
        <w:spacing w:line="480" w:lineRule="auto"/>
        <w:jc w:val="both"/>
        <w:rPr>
          <w:rFonts w:ascii="Times New Roman" w:hAnsi="Times New Roman" w:cs="Times New Roman"/>
          <w:color w:val="000000"/>
        </w:rPr>
        <w:sectPr w:rsidR="00B443BD" w:rsidRPr="00F67388" w:rsidSect="00B443BD">
          <w:pgSz w:w="12240" w:h="15840"/>
          <w:pgMar w:top="2268" w:right="1701" w:bottom="1701" w:left="2268" w:header="708" w:footer="708" w:gutter="0"/>
          <w:cols w:space="708"/>
          <w:titlePg/>
          <w:docGrid w:linePitch="360"/>
        </w:sectPr>
      </w:pPr>
      <w:r w:rsidRPr="00F67388">
        <w:rPr>
          <w:rFonts w:ascii="Times New Roman" w:hAnsi="Times New Roman" w:cs="Times New Roman"/>
          <w:b/>
          <w:bCs/>
          <w:color w:val="000000"/>
        </w:rPr>
        <w:t>H</w:t>
      </w:r>
      <w:r w:rsidRPr="00F67388">
        <w:rPr>
          <w:rFonts w:ascii="Times New Roman" w:hAnsi="Times New Roman" w:cs="Times New Roman"/>
          <w:b/>
          <w:bCs/>
          <w:color w:val="000000"/>
          <w:vertAlign w:val="subscript"/>
        </w:rPr>
        <w:t>3</w:t>
      </w:r>
      <w:r w:rsidRPr="00F67388">
        <w:rPr>
          <w:rFonts w:ascii="Times New Roman" w:hAnsi="Times New Roman" w:cs="Times New Roman"/>
          <w:color w:val="000000"/>
        </w:rPr>
        <w:t xml:space="preserve"> : </w:t>
      </w:r>
      <w:r w:rsidRPr="00F67388">
        <w:rPr>
          <w:rFonts w:ascii="Times New Roman" w:hAnsi="Times New Roman" w:cs="Times New Roman"/>
          <w:i/>
          <w:iCs/>
          <w:color w:val="000000"/>
        </w:rPr>
        <w:t>Capital Intensity</w:t>
      </w:r>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berpengaruh</w:t>
      </w:r>
      <w:proofErr w:type="spellEnd"/>
      <w:r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rPr>
        <w:t>terhadap</w:t>
      </w:r>
      <w:proofErr w:type="spellEnd"/>
      <w:r w:rsidRPr="00F67388">
        <w:rPr>
          <w:rFonts w:ascii="Times New Roman" w:hAnsi="Times New Roman" w:cs="Times New Roman"/>
          <w:color w:val="000000"/>
        </w:rPr>
        <w:t xml:space="preserve"> </w:t>
      </w:r>
      <w:r w:rsidRPr="00F67388">
        <w:rPr>
          <w:rFonts w:ascii="Times New Roman" w:hAnsi="Times New Roman" w:cs="Times New Roman"/>
          <w:i/>
          <w:iCs/>
          <w:color w:val="000000"/>
        </w:rPr>
        <w:t>tax avoidance</w:t>
      </w:r>
      <w:r w:rsidRPr="00F67388">
        <w:rPr>
          <w:rFonts w:ascii="Times New Roman" w:hAnsi="Times New Roman" w:cs="Times New Roman"/>
          <w:color w:val="000000"/>
        </w:rPr>
        <w:t>.</w:t>
      </w:r>
    </w:p>
    <w:p w14:paraId="75430BDB" w14:textId="4B1462D6" w:rsidR="00AB3842" w:rsidRPr="00A47149" w:rsidRDefault="00AB3842" w:rsidP="00B443BD">
      <w:pPr>
        <w:pStyle w:val="Heading1"/>
        <w:spacing w:line="480" w:lineRule="auto"/>
        <w:rPr>
          <w:rFonts w:cs="Times New Roman"/>
          <w:b w:val="0"/>
          <w:bCs/>
          <w:color w:val="000000" w:themeColor="text1"/>
          <w:szCs w:val="24"/>
        </w:rPr>
      </w:pPr>
      <w:bookmarkStart w:id="35" w:name="_Toc211863437"/>
      <w:r w:rsidRPr="00A47149">
        <w:rPr>
          <w:rFonts w:cs="Times New Roman"/>
          <w:bCs/>
          <w:color w:val="000000" w:themeColor="text1"/>
          <w:szCs w:val="24"/>
        </w:rPr>
        <w:lastRenderedPageBreak/>
        <w:t>BAB III</w:t>
      </w:r>
      <w:r w:rsidR="00B443BD" w:rsidRPr="00A47149">
        <w:rPr>
          <w:rFonts w:cs="Times New Roman"/>
          <w:b w:val="0"/>
          <w:bCs/>
          <w:color w:val="000000" w:themeColor="text1"/>
          <w:szCs w:val="24"/>
        </w:rPr>
        <w:br/>
      </w:r>
      <w:r w:rsidRPr="00A47149">
        <w:rPr>
          <w:rFonts w:cs="Times New Roman"/>
          <w:bCs/>
          <w:color w:val="000000" w:themeColor="text1"/>
          <w:szCs w:val="24"/>
        </w:rPr>
        <w:t>METODOLOGI PENELITIAN</w:t>
      </w:r>
      <w:bookmarkEnd w:id="35"/>
    </w:p>
    <w:p w14:paraId="4893071A" w14:textId="77777777" w:rsidR="00AB3842" w:rsidRPr="00A47149" w:rsidRDefault="00AB3842" w:rsidP="00AB3842">
      <w:pPr>
        <w:rPr>
          <w:rFonts w:ascii="Times New Roman" w:hAnsi="Times New Roman" w:cs="Times New Roman"/>
        </w:rPr>
      </w:pPr>
    </w:p>
    <w:p w14:paraId="0E23A850" w14:textId="77777777" w:rsidR="00AB3842" w:rsidRPr="00A47149" w:rsidRDefault="00AB3842" w:rsidP="00AB3842">
      <w:pPr>
        <w:rPr>
          <w:rFonts w:ascii="Times New Roman" w:hAnsi="Times New Roman" w:cs="Times New Roman"/>
        </w:rPr>
      </w:pPr>
    </w:p>
    <w:p w14:paraId="2FBAA652" w14:textId="0647043B" w:rsidR="00AB3842" w:rsidRPr="00F67388" w:rsidRDefault="00AB3842" w:rsidP="00AB3842">
      <w:pPr>
        <w:pStyle w:val="Heading2"/>
        <w:spacing w:line="480" w:lineRule="auto"/>
        <w:jc w:val="both"/>
        <w:rPr>
          <w:rFonts w:ascii="Times New Roman" w:hAnsi="Times New Roman" w:cs="Times New Roman"/>
          <w:b/>
          <w:bCs/>
          <w:color w:val="000000" w:themeColor="text1"/>
          <w:sz w:val="24"/>
          <w:szCs w:val="24"/>
        </w:rPr>
      </w:pPr>
      <w:bookmarkStart w:id="36" w:name="_Toc211863438"/>
      <w:r w:rsidRPr="00F67388">
        <w:rPr>
          <w:rFonts w:ascii="Times New Roman" w:hAnsi="Times New Roman" w:cs="Times New Roman"/>
          <w:b/>
          <w:bCs/>
          <w:color w:val="000000" w:themeColor="text1"/>
          <w:sz w:val="24"/>
          <w:szCs w:val="24"/>
        </w:rPr>
        <w:t xml:space="preserve">3.1 </w:t>
      </w:r>
      <w:proofErr w:type="spellStart"/>
      <w:r w:rsidRPr="00F67388">
        <w:rPr>
          <w:rFonts w:ascii="Times New Roman" w:hAnsi="Times New Roman" w:cs="Times New Roman"/>
          <w:b/>
          <w:bCs/>
          <w:color w:val="000000" w:themeColor="text1"/>
          <w:sz w:val="24"/>
          <w:szCs w:val="24"/>
        </w:rPr>
        <w:t>Definisi</w:t>
      </w:r>
      <w:proofErr w:type="spellEnd"/>
      <w:r w:rsidRPr="00F67388">
        <w:rPr>
          <w:rFonts w:ascii="Times New Roman" w:hAnsi="Times New Roman" w:cs="Times New Roman"/>
          <w:b/>
          <w:bCs/>
          <w:color w:val="000000" w:themeColor="text1"/>
          <w:sz w:val="24"/>
          <w:szCs w:val="24"/>
        </w:rPr>
        <w:t xml:space="preserve"> </w:t>
      </w:r>
      <w:proofErr w:type="spellStart"/>
      <w:r w:rsidRPr="00F67388">
        <w:rPr>
          <w:rFonts w:ascii="Times New Roman" w:hAnsi="Times New Roman" w:cs="Times New Roman"/>
          <w:b/>
          <w:bCs/>
          <w:color w:val="000000" w:themeColor="text1"/>
          <w:sz w:val="24"/>
          <w:szCs w:val="24"/>
        </w:rPr>
        <w:t>Operasional</w:t>
      </w:r>
      <w:proofErr w:type="spellEnd"/>
      <w:r w:rsidRPr="00F67388">
        <w:rPr>
          <w:rFonts w:ascii="Times New Roman" w:hAnsi="Times New Roman" w:cs="Times New Roman"/>
          <w:b/>
          <w:bCs/>
          <w:color w:val="000000" w:themeColor="text1"/>
          <w:sz w:val="24"/>
          <w:szCs w:val="24"/>
        </w:rPr>
        <w:t xml:space="preserve"> dan </w:t>
      </w:r>
      <w:proofErr w:type="spellStart"/>
      <w:r w:rsidRPr="00F67388">
        <w:rPr>
          <w:rFonts w:ascii="Times New Roman" w:hAnsi="Times New Roman" w:cs="Times New Roman"/>
          <w:b/>
          <w:bCs/>
          <w:color w:val="000000" w:themeColor="text1"/>
          <w:sz w:val="24"/>
          <w:szCs w:val="24"/>
        </w:rPr>
        <w:t>Pengkuran</w:t>
      </w:r>
      <w:proofErr w:type="spellEnd"/>
      <w:r w:rsidRPr="00F67388">
        <w:rPr>
          <w:rFonts w:ascii="Times New Roman" w:hAnsi="Times New Roman" w:cs="Times New Roman"/>
          <w:b/>
          <w:bCs/>
          <w:color w:val="000000" w:themeColor="text1"/>
          <w:sz w:val="24"/>
          <w:szCs w:val="24"/>
        </w:rPr>
        <w:t xml:space="preserve"> </w:t>
      </w:r>
      <w:proofErr w:type="spellStart"/>
      <w:r w:rsidRPr="00F67388">
        <w:rPr>
          <w:rFonts w:ascii="Times New Roman" w:hAnsi="Times New Roman" w:cs="Times New Roman"/>
          <w:b/>
          <w:bCs/>
          <w:color w:val="000000" w:themeColor="text1"/>
          <w:sz w:val="24"/>
          <w:szCs w:val="24"/>
        </w:rPr>
        <w:t>Variabel</w:t>
      </w:r>
      <w:bookmarkEnd w:id="36"/>
      <w:proofErr w:type="spellEnd"/>
    </w:p>
    <w:p w14:paraId="6396686A" w14:textId="09864761" w:rsidR="00AB3842" w:rsidRPr="00F67388" w:rsidRDefault="00AB3842" w:rsidP="00AB3842">
      <w:pPr>
        <w:pStyle w:val="Heading3"/>
        <w:spacing w:line="480" w:lineRule="auto"/>
        <w:jc w:val="both"/>
        <w:rPr>
          <w:rFonts w:ascii="Times New Roman" w:hAnsi="Times New Roman" w:cs="Times New Roman"/>
          <w:b/>
          <w:bCs/>
          <w:color w:val="000000" w:themeColor="text1"/>
        </w:rPr>
      </w:pPr>
      <w:bookmarkStart w:id="37" w:name="_Toc211863439"/>
      <w:r w:rsidRPr="00F67388">
        <w:rPr>
          <w:rFonts w:ascii="Times New Roman" w:hAnsi="Times New Roman" w:cs="Times New Roman"/>
          <w:b/>
          <w:bCs/>
          <w:color w:val="000000" w:themeColor="text1"/>
        </w:rPr>
        <w:t xml:space="preserve">3.1.1. </w:t>
      </w:r>
      <w:r w:rsidR="00036156" w:rsidRPr="00F67388">
        <w:rPr>
          <w:rFonts w:ascii="Times New Roman" w:hAnsi="Times New Roman" w:cs="Times New Roman"/>
          <w:b/>
          <w:bCs/>
          <w:i/>
          <w:iCs/>
          <w:color w:val="000000" w:themeColor="text1"/>
        </w:rPr>
        <w:t>Tax Avoidance</w:t>
      </w:r>
      <w:bookmarkEnd w:id="37"/>
    </w:p>
    <w:p w14:paraId="51F88FE3" w14:textId="77777777" w:rsidR="00457218" w:rsidRPr="00F67388" w:rsidRDefault="00036156" w:rsidP="00036156">
      <w:pPr>
        <w:spacing w:line="480" w:lineRule="auto"/>
        <w:ind w:firstLine="720"/>
        <w:jc w:val="both"/>
        <w:rPr>
          <w:rFonts w:ascii="Times New Roman" w:hAnsi="Times New Roman" w:cs="Times New Roman"/>
          <w:color w:val="000000" w:themeColor="text1"/>
        </w:rPr>
      </w:pPr>
      <w:r w:rsidRPr="00F67388">
        <w:rPr>
          <w:rFonts w:ascii="Times New Roman" w:hAnsi="Times New Roman" w:cs="Times New Roman"/>
          <w:i/>
          <w:iCs/>
          <w:color w:val="000000" w:themeColor="text1"/>
        </w:rPr>
        <w:t>Tax Avoidance</w:t>
      </w:r>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merupakan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upaya</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dilakukan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perusahaan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untuk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mengurangi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beban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pajak</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harus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dibayarkan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dengan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cara</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sah</w:t>
      </w:r>
      <w:proofErr w:type="spellEnd"/>
      <w:r w:rsidRPr="00F67388">
        <w:rPr>
          <w:rFonts w:ascii="Times New Roman" w:hAnsi="Times New Roman" w:cs="Times New Roman"/>
          <w:color w:val="000000" w:themeColor="text1"/>
        </w:rPr>
        <w:t xml:space="preserve"> dan </w:t>
      </w:r>
      <w:proofErr w:type="spellStart"/>
      <w:r w:rsidRPr="00F67388">
        <w:rPr>
          <w:rFonts w:ascii="Times New Roman" w:hAnsi="Times New Roman" w:cs="Times New Roman"/>
          <w:color w:val="000000" w:themeColor="text1"/>
        </w:rPr>
        <w:t>sesuai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dengan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peraturan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perpajakan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berlaku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tanpa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melanggar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ketentuan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hukum</w:t>
      </w:r>
      <w:proofErr w:type="spellEnd"/>
      <w:r w:rsidRPr="00F67388">
        <w:rPr>
          <w:rFonts w:ascii="Times New Roman" w:hAnsi="Times New Roman" w:cs="Times New Roman"/>
          <w:color w:val="000000" w:themeColor="text1"/>
        </w:rPr>
        <w:t xml:space="preserve">. </w:t>
      </w:r>
    </w:p>
    <w:p w14:paraId="0BD3A126" w14:textId="3088FC24" w:rsidR="00FF253E" w:rsidRPr="00F67388" w:rsidRDefault="00FF253E" w:rsidP="00FF253E">
      <w:pPr>
        <w:spacing w:line="480" w:lineRule="auto"/>
        <w:ind w:firstLine="720"/>
        <w:jc w:val="both"/>
        <w:rPr>
          <w:rFonts w:ascii="Times New Roman" w:hAnsi="Times New Roman" w:cs="Times New Roman"/>
          <w:color w:val="000000" w:themeColor="text1"/>
          <w:lang w:val="sv-SE"/>
        </w:rPr>
      </w:pPr>
      <w:proofErr w:type="spellStart"/>
      <w:r w:rsidRPr="00F67388">
        <w:rPr>
          <w:rFonts w:ascii="Times New Roman" w:hAnsi="Times New Roman" w:cs="Times New Roman"/>
          <w:color w:val="000000" w:themeColor="text1"/>
          <w:lang w:val="sv-SE"/>
        </w:rPr>
        <w:t>Dalam</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penelitian</w:t>
      </w:r>
      <w:proofErr w:type="spellEnd"/>
      <w:r w:rsidRPr="00F67388">
        <w:rPr>
          <w:rFonts w:ascii="Times New Roman" w:hAnsi="Times New Roman" w:cs="Times New Roman"/>
          <w:color w:val="000000" w:themeColor="text1"/>
          <w:lang w:val="sv-SE"/>
        </w:rPr>
        <w:t xml:space="preserve"> ini </w:t>
      </w:r>
      <w:r w:rsidRPr="00F67388">
        <w:rPr>
          <w:rFonts w:ascii="Times New Roman" w:hAnsi="Times New Roman" w:cs="Times New Roman"/>
          <w:i/>
          <w:iCs/>
        </w:rPr>
        <w:t>tax avoidance</w:t>
      </w:r>
      <w:r w:rsidR="000E601E" w:rsidRPr="00F67388">
        <w:rPr>
          <w:rFonts w:ascii="Times New Roman" w:hAnsi="Times New Roman" w:cs="Times New Roman"/>
          <w:i/>
          <w:iCs/>
        </w:rPr>
        <w:t xml:space="preserve"> </w:t>
      </w:r>
      <w:r w:rsidR="000E601E" w:rsidRPr="00F67388">
        <w:rPr>
          <w:rFonts w:ascii="Times New Roman" w:hAnsi="Times New Roman" w:cs="Times New Roman"/>
          <w:color w:val="000000" w:themeColor="text1"/>
        </w:rPr>
        <w:t xml:space="preserve">pada Perusahaan </w:t>
      </w:r>
      <w:proofErr w:type="spellStart"/>
      <w:r w:rsidR="000E601E" w:rsidRPr="00F67388">
        <w:rPr>
          <w:rFonts w:ascii="Times New Roman" w:hAnsi="Times New Roman" w:cs="Times New Roman"/>
          <w:color w:val="000000" w:themeColor="text1"/>
        </w:rPr>
        <w:t>Sektor</w:t>
      </w:r>
      <w:proofErr w:type="spellEnd"/>
      <w:r w:rsidR="000E601E" w:rsidRPr="00F67388">
        <w:rPr>
          <w:rFonts w:ascii="Times New Roman" w:hAnsi="Times New Roman" w:cs="Times New Roman"/>
          <w:color w:val="000000" w:themeColor="text1"/>
        </w:rPr>
        <w:t xml:space="preserve"> </w:t>
      </w:r>
      <w:proofErr w:type="spellStart"/>
      <w:r w:rsidR="000E601E" w:rsidRPr="00F67388">
        <w:rPr>
          <w:rFonts w:ascii="Times New Roman" w:hAnsi="Times New Roman" w:cs="Times New Roman"/>
          <w:color w:val="000000" w:themeColor="text1"/>
        </w:rPr>
        <w:t>Pertambangan</w:t>
      </w:r>
      <w:proofErr w:type="spellEnd"/>
      <w:r w:rsidR="000E601E" w:rsidRPr="00F67388">
        <w:rPr>
          <w:rFonts w:ascii="Times New Roman" w:hAnsi="Times New Roman" w:cs="Times New Roman"/>
          <w:color w:val="000000" w:themeColor="text1"/>
        </w:rPr>
        <w:t xml:space="preserve"> yang </w:t>
      </w:r>
      <w:proofErr w:type="spellStart"/>
      <w:r w:rsidR="000E601E" w:rsidRPr="00F67388">
        <w:rPr>
          <w:rFonts w:ascii="Times New Roman" w:hAnsi="Times New Roman" w:cs="Times New Roman"/>
          <w:color w:val="000000" w:themeColor="text1"/>
        </w:rPr>
        <w:t>terdaftar</w:t>
      </w:r>
      <w:proofErr w:type="spellEnd"/>
      <w:r w:rsidR="000E601E" w:rsidRPr="00F67388">
        <w:rPr>
          <w:rFonts w:ascii="Times New Roman" w:hAnsi="Times New Roman" w:cs="Times New Roman"/>
          <w:color w:val="000000" w:themeColor="text1"/>
        </w:rPr>
        <w:t xml:space="preserve"> di Bursa </w:t>
      </w:r>
      <w:proofErr w:type="spellStart"/>
      <w:r w:rsidR="000E601E" w:rsidRPr="00F67388">
        <w:rPr>
          <w:rFonts w:ascii="Times New Roman" w:hAnsi="Times New Roman" w:cs="Times New Roman"/>
          <w:color w:val="000000" w:themeColor="text1"/>
        </w:rPr>
        <w:t>Efek</w:t>
      </w:r>
      <w:proofErr w:type="spellEnd"/>
      <w:r w:rsidR="000E601E" w:rsidRPr="00F67388">
        <w:rPr>
          <w:rFonts w:ascii="Times New Roman" w:hAnsi="Times New Roman" w:cs="Times New Roman"/>
          <w:color w:val="000000" w:themeColor="text1"/>
        </w:rPr>
        <w:t xml:space="preserve"> Indonesia (BEI) pada </w:t>
      </w:r>
      <w:proofErr w:type="spellStart"/>
      <w:r w:rsidR="000E601E" w:rsidRPr="00F67388">
        <w:rPr>
          <w:rFonts w:ascii="Times New Roman" w:hAnsi="Times New Roman" w:cs="Times New Roman"/>
          <w:color w:val="000000" w:themeColor="text1"/>
        </w:rPr>
        <w:t>periode</w:t>
      </w:r>
      <w:proofErr w:type="spellEnd"/>
      <w:r w:rsidR="000E601E" w:rsidRPr="00F67388">
        <w:rPr>
          <w:rFonts w:ascii="Times New Roman" w:hAnsi="Times New Roman" w:cs="Times New Roman"/>
          <w:color w:val="000000" w:themeColor="text1"/>
        </w:rPr>
        <w:t xml:space="preserve"> </w:t>
      </w:r>
      <w:r w:rsidR="00F67388" w:rsidRPr="00F67388">
        <w:rPr>
          <w:rFonts w:ascii="Times New Roman" w:hAnsi="Times New Roman" w:cs="Times New Roman"/>
          <w:color w:val="000000" w:themeColor="text1"/>
        </w:rPr>
        <w:t xml:space="preserve">2021 – 2023 </w:t>
      </w:r>
      <w:proofErr w:type="spellStart"/>
      <w:r w:rsidRPr="00F67388">
        <w:rPr>
          <w:rFonts w:ascii="Times New Roman" w:hAnsi="Times New Roman" w:cs="Times New Roman"/>
          <w:color w:val="000000" w:themeColor="text1"/>
          <w:lang w:val="sv-SE"/>
        </w:rPr>
        <w:t>diproksikan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dengan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i/>
          <w:iCs/>
          <w:color w:val="000000" w:themeColor="text1"/>
          <w:lang w:val="sv-SE"/>
        </w:rPr>
        <w:t>Efektive</w:t>
      </w:r>
      <w:proofErr w:type="spellEnd"/>
      <w:r w:rsidRPr="00F67388">
        <w:rPr>
          <w:rFonts w:ascii="Times New Roman" w:hAnsi="Times New Roman" w:cs="Times New Roman"/>
          <w:i/>
          <w:iCs/>
          <w:color w:val="000000" w:themeColor="text1"/>
          <w:lang w:val="sv-SE"/>
        </w:rPr>
        <w:t xml:space="preserve"> Tax Rate</w:t>
      </w:r>
      <w:r w:rsidRPr="00F67388">
        <w:rPr>
          <w:rFonts w:ascii="Times New Roman" w:hAnsi="Times New Roman" w:cs="Times New Roman"/>
          <w:color w:val="000000" w:themeColor="text1"/>
          <w:lang w:val="sv-SE"/>
        </w:rPr>
        <w:t xml:space="preserve"> (ETR), </w:t>
      </w:r>
      <w:proofErr w:type="spellStart"/>
      <w:r w:rsidRPr="00F67388">
        <w:rPr>
          <w:rFonts w:ascii="Times New Roman" w:hAnsi="Times New Roman" w:cs="Times New Roman"/>
          <w:color w:val="000000" w:themeColor="text1"/>
          <w:lang w:val="sv-SE"/>
        </w:rPr>
        <w:t>perhitungan</w:t>
      </w:r>
      <w:proofErr w:type="spellEnd"/>
      <w:r w:rsidRPr="00F67388">
        <w:rPr>
          <w:rFonts w:ascii="Times New Roman" w:hAnsi="Times New Roman" w:cs="Times New Roman"/>
          <w:color w:val="000000" w:themeColor="text1"/>
          <w:lang w:val="sv-SE"/>
        </w:rPr>
        <w:t xml:space="preserve"> ETR </w:t>
      </w:r>
      <w:proofErr w:type="spellStart"/>
      <w:r w:rsidRPr="00F67388">
        <w:rPr>
          <w:rFonts w:ascii="Times New Roman" w:hAnsi="Times New Roman" w:cs="Times New Roman"/>
          <w:color w:val="000000" w:themeColor="text1"/>
          <w:lang w:val="sv-SE"/>
        </w:rPr>
        <w:t>menggunakan</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rumus</w:t>
      </w:r>
      <w:proofErr w:type="spellEnd"/>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color w:val="000000" w:themeColor="text1"/>
          <w:lang w:val="sv-SE"/>
        </w:rPr>
        <w:t>dalam</w:t>
      </w:r>
      <w:proofErr w:type="spellEnd"/>
      <w:r w:rsidRPr="00F67388">
        <w:rPr>
          <w:rFonts w:ascii="Times New Roman" w:hAnsi="Times New Roman" w:cs="Times New Roman"/>
          <w:color w:val="000000" w:themeColor="text1"/>
          <w:lang w:val="sv-SE"/>
        </w:rPr>
        <w:t xml:space="preserve"> </w:t>
      </w:r>
      <w:sdt>
        <w:sdtPr>
          <w:rPr>
            <w:rFonts w:ascii="Times New Roman" w:hAnsi="Times New Roman" w:cs="Times New Roman"/>
            <w:color w:val="000000"/>
            <w:lang w:val="sv-SE"/>
          </w:rPr>
          <w:tag w:val="MENDELEY_CITATION_v3_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"/>
          <w:id w:val="2146776784"/>
          <w:placeholder>
            <w:docPart w:val="2D9FA6E6BC0D894CB240C4884FBF08BA"/>
          </w:placeholder>
        </w:sdtPr>
        <w:sdtContent>
          <w:r w:rsidR="003D78D8" w:rsidRPr="003D78D8">
            <w:rPr>
              <w:rFonts w:eastAsia="Times New Roman"/>
              <w:color w:val="000000"/>
            </w:rPr>
            <w:t>(</w:t>
          </w:r>
          <w:proofErr w:type="spellStart"/>
          <w:r w:rsidR="003D78D8" w:rsidRPr="003D78D8">
            <w:rPr>
              <w:rFonts w:eastAsia="Times New Roman"/>
              <w:color w:val="000000"/>
            </w:rPr>
            <w:t>Cici</w:t>
          </w:r>
          <w:proofErr w:type="spellEnd"/>
          <w:r w:rsidR="003D78D8" w:rsidRPr="003D78D8">
            <w:rPr>
              <w:rFonts w:eastAsia="Times New Roman"/>
              <w:color w:val="000000"/>
            </w:rPr>
            <w:t xml:space="preserve"> </w:t>
          </w:r>
          <w:proofErr w:type="spellStart"/>
          <w:r w:rsidR="003D78D8" w:rsidRPr="003D78D8">
            <w:rPr>
              <w:rFonts w:eastAsia="Times New Roman"/>
              <w:color w:val="000000"/>
            </w:rPr>
            <w:t>Dwi</w:t>
          </w:r>
          <w:proofErr w:type="spellEnd"/>
          <w:r w:rsidR="003D78D8" w:rsidRPr="003D78D8">
            <w:rPr>
              <w:rFonts w:eastAsia="Times New Roman"/>
              <w:color w:val="000000"/>
            </w:rPr>
            <w:t xml:space="preserve"> </w:t>
          </w:r>
          <w:proofErr w:type="spellStart"/>
          <w:r w:rsidR="003D78D8" w:rsidRPr="003D78D8">
            <w:rPr>
              <w:rFonts w:eastAsia="Times New Roman"/>
              <w:color w:val="000000"/>
            </w:rPr>
            <w:t>Anggriantari</w:t>
          </w:r>
          <w:proofErr w:type="spellEnd"/>
          <w:r w:rsidR="003D78D8" w:rsidRPr="003D78D8">
            <w:rPr>
              <w:rFonts w:eastAsia="Times New Roman"/>
              <w:color w:val="000000"/>
            </w:rPr>
            <w:t xml:space="preserve"> &amp; Anissa Hakim </w:t>
          </w:r>
          <w:proofErr w:type="spellStart"/>
          <w:r w:rsidR="003D78D8" w:rsidRPr="003D78D8">
            <w:rPr>
              <w:rFonts w:eastAsia="Times New Roman"/>
              <w:color w:val="000000"/>
            </w:rPr>
            <w:t>Purwantini</w:t>
          </w:r>
          <w:proofErr w:type="spellEnd"/>
          <w:r w:rsidR="003D78D8" w:rsidRPr="003D78D8">
            <w:rPr>
              <w:rFonts w:eastAsia="Times New Roman"/>
              <w:color w:val="000000"/>
            </w:rPr>
            <w:t>, 2020)</w:t>
          </w:r>
        </w:sdtContent>
      </w:sdt>
      <w:r w:rsidRPr="00F67388">
        <w:rPr>
          <w:rFonts w:ascii="Times New Roman" w:hAnsi="Times New Roman" w:cs="Times New Roman"/>
          <w:color w:val="000000" w:themeColor="text1"/>
          <w:lang w:val="sv-SE"/>
        </w:rPr>
        <w:t xml:space="preserve"> </w:t>
      </w:r>
      <w:proofErr w:type="spellStart"/>
      <w:r w:rsidRPr="00F67388">
        <w:rPr>
          <w:rFonts w:ascii="Times New Roman" w:hAnsi="Times New Roman" w:cs="Times New Roman"/>
          <w:lang w:val="sv-SE"/>
        </w:rPr>
        <w:t>sebagai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berikut</w:t>
      </w:r>
      <w:proofErr w:type="spellEnd"/>
      <w:r w:rsidRPr="00F67388">
        <w:rPr>
          <w:rFonts w:ascii="Times New Roman" w:hAnsi="Times New Roman" w:cs="Times New Roman"/>
          <w:lang w:val="sv-SE"/>
        </w:rPr>
        <w:t>:</w:t>
      </w:r>
    </w:p>
    <w:p w14:paraId="1039A36C" w14:textId="78328B7A" w:rsidR="00CE4268" w:rsidRPr="00F67388" w:rsidRDefault="00FF253E" w:rsidP="000E601E">
      <w:pPr>
        <w:spacing w:line="480" w:lineRule="auto"/>
        <w:jc w:val="center"/>
        <w:rPr>
          <w:rFonts w:ascii="Times New Roman" w:eastAsiaTheme="minorEastAsia" w:hAnsi="Times New Roman" w:cs="Times New Roman"/>
          <w:lang w:val="sv-SE"/>
        </w:rPr>
      </w:pPr>
      <w:r w:rsidRPr="00F67388">
        <w:rPr>
          <w:rFonts w:ascii="Times New Roman" w:hAnsi="Times New Roman" w:cs="Times New Roman"/>
          <w:lang w:val="sv-SE"/>
        </w:rPr>
        <w:t xml:space="preserve">ETR = </w:t>
      </w:r>
      <m:oMath>
        <m:f>
          <m:fPr>
            <m:ctrlPr>
              <w:rPr>
                <w:rFonts w:ascii="Cambria Math" w:hAnsi="Cambria Math" w:cs="Times New Roman"/>
                <w:i/>
                <w:lang w:val="en-US"/>
              </w:rPr>
            </m:ctrlPr>
          </m:fPr>
          <m:num>
            <m:r>
              <w:rPr>
                <w:rFonts w:ascii="Cambria Math" w:hAnsi="Cambria Math" w:cs="Times New Roman"/>
                <w:lang w:val="en-US"/>
              </w:rPr>
              <m:t>Beban Pajak Penghasilan</m:t>
            </m:r>
          </m:num>
          <m:den>
            <m:r>
              <w:rPr>
                <w:rFonts w:ascii="Cambria Math" w:hAnsi="Cambria Math" w:cs="Times New Roman"/>
                <w:lang w:val="en-US"/>
              </w:rPr>
              <m:t>Laba</m:t>
            </m:r>
            <m:r>
              <w:rPr>
                <w:rFonts w:ascii="Cambria Math" w:hAnsi="Cambria Math" w:cs="Times New Roman"/>
                <w:lang w:val="sv-SE"/>
              </w:rPr>
              <m:t xml:space="preserve"> </m:t>
            </m:r>
            <m:r>
              <w:rPr>
                <w:rFonts w:ascii="Cambria Math" w:hAnsi="Cambria Math" w:cs="Times New Roman"/>
                <w:lang w:val="en-US"/>
              </w:rPr>
              <m:t>Sebelum</m:t>
            </m:r>
            <m:r>
              <w:rPr>
                <w:rFonts w:ascii="Cambria Math" w:hAnsi="Cambria Math" w:cs="Times New Roman"/>
                <w:lang w:val="sv-SE"/>
              </w:rPr>
              <m:t xml:space="preserve"> </m:t>
            </m:r>
            <m:r>
              <w:rPr>
                <w:rFonts w:ascii="Cambria Math" w:hAnsi="Cambria Math" w:cs="Times New Roman"/>
                <w:lang w:val="en-US"/>
              </w:rPr>
              <m:t>Pajak</m:t>
            </m:r>
          </m:den>
        </m:f>
      </m:oMath>
      <w:r w:rsidRPr="00F67388">
        <w:rPr>
          <w:rFonts w:ascii="Times New Roman" w:eastAsiaTheme="minorEastAsia" w:hAnsi="Times New Roman" w:cs="Times New Roman"/>
          <w:lang w:val="sv-SE"/>
        </w:rPr>
        <w:t xml:space="preserve"> x 100%</w:t>
      </w:r>
    </w:p>
    <w:p w14:paraId="27114CDF" w14:textId="681081B5" w:rsidR="000B77A8" w:rsidRPr="00F67388" w:rsidRDefault="000B77A8" w:rsidP="000B77A8">
      <w:pPr>
        <w:pStyle w:val="Heading3"/>
        <w:spacing w:line="480" w:lineRule="auto"/>
        <w:jc w:val="both"/>
        <w:rPr>
          <w:rFonts w:ascii="Times New Roman" w:hAnsi="Times New Roman" w:cs="Times New Roman"/>
          <w:b/>
          <w:bCs/>
          <w:color w:val="000000" w:themeColor="text1"/>
        </w:rPr>
      </w:pPr>
      <w:bookmarkStart w:id="38" w:name="_Toc211863440"/>
      <w:r w:rsidRPr="00F67388">
        <w:rPr>
          <w:rFonts w:ascii="Times New Roman" w:hAnsi="Times New Roman" w:cs="Times New Roman"/>
          <w:b/>
          <w:bCs/>
          <w:color w:val="000000" w:themeColor="text1"/>
        </w:rPr>
        <w:t xml:space="preserve">3.1.2 </w:t>
      </w:r>
      <w:r w:rsidRPr="00F67388">
        <w:rPr>
          <w:rFonts w:ascii="Times New Roman" w:hAnsi="Times New Roman" w:cs="Times New Roman"/>
          <w:b/>
          <w:bCs/>
          <w:i/>
          <w:iCs/>
          <w:color w:val="000000" w:themeColor="text1"/>
        </w:rPr>
        <w:t>Thin Capitalization</w:t>
      </w:r>
      <w:r w:rsidR="00B353D9" w:rsidRPr="00F67388">
        <w:rPr>
          <w:rFonts w:ascii="Times New Roman" w:hAnsi="Times New Roman" w:cs="Times New Roman"/>
          <w:b/>
          <w:bCs/>
          <w:i/>
          <w:iCs/>
          <w:color w:val="000000" w:themeColor="text1"/>
        </w:rPr>
        <w:t xml:space="preserve"> </w:t>
      </w:r>
      <w:proofErr w:type="spellStart"/>
      <w:r w:rsidR="00B353D9" w:rsidRPr="00F67388">
        <w:rPr>
          <w:rFonts w:ascii="Times New Roman" w:hAnsi="Times New Roman" w:cs="Times New Roman"/>
          <w:b/>
          <w:bCs/>
          <w:color w:val="000000" w:themeColor="text1"/>
        </w:rPr>
        <w:t>diukur</w:t>
      </w:r>
      <w:proofErr w:type="spellEnd"/>
      <w:r w:rsidR="00B353D9" w:rsidRPr="00F67388">
        <w:rPr>
          <w:rFonts w:ascii="Times New Roman" w:hAnsi="Times New Roman" w:cs="Times New Roman"/>
          <w:b/>
          <w:bCs/>
          <w:color w:val="000000" w:themeColor="text1"/>
        </w:rPr>
        <w:t xml:space="preserve"> </w:t>
      </w:r>
      <w:proofErr w:type="spellStart"/>
      <w:r w:rsidR="00B353D9" w:rsidRPr="00F67388">
        <w:rPr>
          <w:rFonts w:ascii="Times New Roman" w:hAnsi="Times New Roman" w:cs="Times New Roman"/>
          <w:b/>
          <w:bCs/>
          <w:color w:val="000000" w:themeColor="text1"/>
        </w:rPr>
        <w:t>dengan</w:t>
      </w:r>
      <w:proofErr w:type="spellEnd"/>
      <w:r w:rsidR="00B353D9" w:rsidRPr="00F67388">
        <w:rPr>
          <w:rFonts w:ascii="Times New Roman" w:hAnsi="Times New Roman" w:cs="Times New Roman"/>
          <w:b/>
          <w:bCs/>
          <w:color w:val="000000" w:themeColor="text1"/>
        </w:rPr>
        <w:t xml:space="preserve"> </w:t>
      </w:r>
      <w:r w:rsidR="00B353D9" w:rsidRPr="00F67388">
        <w:rPr>
          <w:rFonts w:ascii="Times New Roman" w:hAnsi="Times New Roman" w:cs="Times New Roman"/>
          <w:b/>
          <w:bCs/>
          <w:i/>
          <w:iCs/>
          <w:color w:val="000000" w:themeColor="text1"/>
        </w:rPr>
        <w:t>Debt to Equity Ratio</w:t>
      </w:r>
      <w:bookmarkEnd w:id="38"/>
    </w:p>
    <w:p w14:paraId="12B22CF3" w14:textId="55255676" w:rsidR="00A13AC9" w:rsidRPr="00F67388" w:rsidRDefault="00A13AC9" w:rsidP="00A13AC9">
      <w:pPr>
        <w:spacing w:line="480" w:lineRule="auto"/>
        <w:ind w:firstLine="720"/>
        <w:jc w:val="both"/>
        <w:rPr>
          <w:rFonts w:ascii="Times New Roman" w:hAnsi="Times New Roman" w:cs="Times New Roman"/>
        </w:rPr>
      </w:pPr>
      <w:r w:rsidRPr="00F67388">
        <w:rPr>
          <w:rFonts w:ascii="Times New Roman" w:hAnsi="Times New Roman" w:cs="Times New Roman"/>
          <w:i/>
          <w:iCs/>
        </w:rPr>
        <w:t>Thin capitalization</w:t>
      </w:r>
      <w:r w:rsidRPr="00F67388">
        <w:rPr>
          <w:rFonts w:ascii="Times New Roman" w:hAnsi="Times New Roman" w:cs="Times New Roman"/>
        </w:rPr>
        <w:t> </w:t>
      </w:r>
      <w:proofErr w:type="spellStart"/>
      <w:r w:rsidRPr="00F67388">
        <w:rPr>
          <w:rFonts w:ascii="Times New Roman" w:hAnsi="Times New Roman" w:cs="Times New Roman"/>
        </w:rPr>
        <w:t>merupakan</w:t>
      </w:r>
      <w:proofErr w:type="spellEnd"/>
      <w:r w:rsidRPr="00F67388">
        <w:rPr>
          <w:rFonts w:ascii="Times New Roman" w:hAnsi="Times New Roman" w:cs="Times New Roman"/>
        </w:rPr>
        <w:t xml:space="preserve"> salah </w:t>
      </w:r>
      <w:proofErr w:type="spellStart"/>
      <w:r w:rsidRPr="00F67388">
        <w:rPr>
          <w:rFonts w:ascii="Times New Roman" w:hAnsi="Times New Roman" w:cs="Times New Roman"/>
        </w:rPr>
        <w:t>satu</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skema</w:t>
      </w:r>
      <w:proofErr w:type="spellEnd"/>
      <w:r w:rsidRPr="00F67388">
        <w:rPr>
          <w:rFonts w:ascii="Times New Roman" w:hAnsi="Times New Roman" w:cs="Times New Roman"/>
        </w:rPr>
        <w:t> </w:t>
      </w:r>
      <w:r w:rsidRPr="00F67388">
        <w:rPr>
          <w:rFonts w:ascii="Times New Roman" w:hAnsi="Times New Roman" w:cs="Times New Roman"/>
          <w:i/>
          <w:iCs/>
        </w:rPr>
        <w:t>tax avoidance</w:t>
      </w:r>
      <w:r w:rsidRPr="00F67388">
        <w:rPr>
          <w:rFonts w:ascii="Times New Roman" w:hAnsi="Times New Roman" w:cs="Times New Roman"/>
        </w:rPr>
        <w:t xml:space="preserve"> yang </w:t>
      </w:r>
      <w:proofErr w:type="spellStart"/>
      <w:r w:rsidRPr="00F67388">
        <w:rPr>
          <w:rFonts w:ascii="Times New Roman" w:hAnsi="Times New Roman" w:cs="Times New Roman"/>
        </w:rPr>
        <w:t>dilakukan</w:t>
      </w:r>
      <w:proofErr w:type="spellEnd"/>
      <w:r w:rsidRPr="00F67388">
        <w:rPr>
          <w:rFonts w:ascii="Times New Roman" w:hAnsi="Times New Roman" w:cs="Times New Roman"/>
        </w:rPr>
        <w:t xml:space="preserve"> oleh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dengan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memanfaatkan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celah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ketentuan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perpajakan</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berlaku</w:t>
      </w:r>
      <w:proofErr w:type="spellEnd"/>
      <w:r w:rsidRPr="00F67388">
        <w:rPr>
          <w:rFonts w:ascii="Times New Roman" w:hAnsi="Times New Roman" w:cs="Times New Roman"/>
        </w:rPr>
        <w:t xml:space="preserve">. Strategi </w:t>
      </w:r>
      <w:proofErr w:type="spellStart"/>
      <w:r w:rsidRPr="00F67388">
        <w:rPr>
          <w:rFonts w:ascii="Times New Roman" w:hAnsi="Times New Roman" w:cs="Times New Roman"/>
        </w:rPr>
        <w:t>ini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sering</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digunakan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untuk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menekan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beban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melalui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pengakuan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beban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bunga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pinjaman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sebagai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pengurang</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penghasilan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kena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pajak</w:t>
      </w:r>
      <w:proofErr w:type="spellEnd"/>
      <w:r w:rsidRPr="00F67388">
        <w:rPr>
          <w:rFonts w:ascii="Times New Roman" w:hAnsi="Times New Roman" w:cs="Times New Roman"/>
        </w:rPr>
        <w:t xml:space="preserve">. </w:t>
      </w:r>
    </w:p>
    <w:p w14:paraId="2E73432C" w14:textId="378B196C" w:rsidR="000E601E" w:rsidRPr="00F67388" w:rsidRDefault="00A13AC9" w:rsidP="000E601E">
      <w:pPr>
        <w:spacing w:line="480" w:lineRule="auto"/>
        <w:ind w:firstLine="720"/>
        <w:jc w:val="both"/>
        <w:rPr>
          <w:rFonts w:ascii="Times New Roman" w:hAnsi="Times New Roman" w:cs="Times New Roman"/>
        </w:rPr>
      </w:pP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thin capitalization</w:t>
      </w:r>
      <w:r w:rsidR="000E601E" w:rsidRPr="00F67388">
        <w:rPr>
          <w:rFonts w:ascii="Times New Roman" w:hAnsi="Times New Roman" w:cs="Times New Roman"/>
          <w:i/>
          <w:iCs/>
          <w:color w:val="000000" w:themeColor="text1"/>
        </w:rPr>
        <w:t xml:space="preserve"> </w:t>
      </w:r>
      <w:r w:rsidR="000E601E" w:rsidRPr="00F67388">
        <w:rPr>
          <w:rFonts w:ascii="Times New Roman" w:hAnsi="Times New Roman" w:cs="Times New Roman"/>
          <w:color w:val="000000" w:themeColor="text1"/>
        </w:rPr>
        <w:t xml:space="preserve">pada Perusahaan </w:t>
      </w:r>
      <w:proofErr w:type="spellStart"/>
      <w:r w:rsidR="000E601E" w:rsidRPr="00F67388">
        <w:rPr>
          <w:rFonts w:ascii="Times New Roman" w:hAnsi="Times New Roman" w:cs="Times New Roman"/>
          <w:color w:val="000000" w:themeColor="text1"/>
        </w:rPr>
        <w:t>Sektor</w:t>
      </w:r>
      <w:proofErr w:type="spellEnd"/>
      <w:r w:rsidR="000E601E" w:rsidRPr="00F67388">
        <w:rPr>
          <w:rFonts w:ascii="Times New Roman" w:hAnsi="Times New Roman" w:cs="Times New Roman"/>
          <w:color w:val="000000" w:themeColor="text1"/>
        </w:rPr>
        <w:t xml:space="preserve"> </w:t>
      </w:r>
      <w:proofErr w:type="spellStart"/>
      <w:r w:rsidR="000E601E" w:rsidRPr="00F67388">
        <w:rPr>
          <w:rFonts w:ascii="Times New Roman" w:hAnsi="Times New Roman" w:cs="Times New Roman"/>
          <w:color w:val="000000" w:themeColor="text1"/>
        </w:rPr>
        <w:t>Pertambangan</w:t>
      </w:r>
      <w:proofErr w:type="spellEnd"/>
      <w:r w:rsidR="000E601E" w:rsidRPr="00F67388">
        <w:rPr>
          <w:rFonts w:ascii="Times New Roman" w:hAnsi="Times New Roman" w:cs="Times New Roman"/>
          <w:color w:val="000000" w:themeColor="text1"/>
        </w:rPr>
        <w:t xml:space="preserve"> yang </w:t>
      </w:r>
      <w:proofErr w:type="spellStart"/>
      <w:r w:rsidR="000E601E" w:rsidRPr="00F67388">
        <w:rPr>
          <w:rFonts w:ascii="Times New Roman" w:hAnsi="Times New Roman" w:cs="Times New Roman"/>
          <w:color w:val="000000" w:themeColor="text1"/>
        </w:rPr>
        <w:t>terdaftar</w:t>
      </w:r>
      <w:proofErr w:type="spellEnd"/>
      <w:r w:rsidR="000E601E" w:rsidRPr="00F67388">
        <w:rPr>
          <w:rFonts w:ascii="Times New Roman" w:hAnsi="Times New Roman" w:cs="Times New Roman"/>
          <w:color w:val="000000" w:themeColor="text1"/>
        </w:rPr>
        <w:t xml:space="preserve"> di Bursa </w:t>
      </w:r>
      <w:proofErr w:type="spellStart"/>
      <w:r w:rsidR="000E601E" w:rsidRPr="00F67388">
        <w:rPr>
          <w:rFonts w:ascii="Times New Roman" w:hAnsi="Times New Roman" w:cs="Times New Roman"/>
          <w:color w:val="000000" w:themeColor="text1"/>
        </w:rPr>
        <w:t>Efek</w:t>
      </w:r>
      <w:proofErr w:type="spellEnd"/>
      <w:r w:rsidR="000E601E" w:rsidRPr="00F67388">
        <w:rPr>
          <w:rFonts w:ascii="Times New Roman" w:hAnsi="Times New Roman" w:cs="Times New Roman"/>
          <w:color w:val="000000" w:themeColor="text1"/>
        </w:rPr>
        <w:t xml:space="preserve"> Indonesia (BEI) pada </w:t>
      </w:r>
      <w:proofErr w:type="spellStart"/>
      <w:r w:rsidR="000E601E" w:rsidRPr="00F67388">
        <w:rPr>
          <w:rFonts w:ascii="Times New Roman" w:hAnsi="Times New Roman" w:cs="Times New Roman"/>
          <w:color w:val="000000" w:themeColor="text1"/>
        </w:rPr>
        <w:t>periode</w:t>
      </w:r>
      <w:proofErr w:type="spellEnd"/>
      <w:r w:rsidR="000E601E" w:rsidRPr="00F67388">
        <w:rPr>
          <w:rFonts w:ascii="Times New Roman" w:hAnsi="Times New Roman" w:cs="Times New Roman"/>
          <w:color w:val="000000" w:themeColor="text1"/>
        </w:rPr>
        <w:t xml:space="preserve"> </w:t>
      </w:r>
      <w:r w:rsidR="00F67388" w:rsidRPr="00F67388">
        <w:rPr>
          <w:rFonts w:ascii="Times New Roman" w:hAnsi="Times New Roman" w:cs="Times New Roman"/>
          <w:color w:val="000000" w:themeColor="text1"/>
        </w:rPr>
        <w:t xml:space="preserve">2021 – 2023 </w:t>
      </w:r>
      <w:r w:rsidR="000E601E" w:rsidRPr="00F67388">
        <w:rPr>
          <w:rFonts w:ascii="Times New Roman" w:hAnsi="Times New Roman" w:cs="Times New Roman"/>
          <w:color w:val="000000" w:themeColor="text1"/>
          <w:lang w:val="sv-SE"/>
        </w:rPr>
        <w:t xml:space="preserve"> </w:t>
      </w:r>
      <w:proofErr w:type="spellStart"/>
      <w:r w:rsidR="000E601E" w:rsidRPr="00F67388">
        <w:rPr>
          <w:rFonts w:ascii="Times New Roman" w:hAnsi="Times New Roman" w:cs="Times New Roman"/>
          <w:color w:val="000000" w:themeColor="text1"/>
          <w:lang w:val="sv-SE"/>
        </w:rPr>
        <w:t>diproksikan</w:t>
      </w:r>
      <w:proofErr w:type="spellEnd"/>
      <w:r w:rsidR="000E601E" w:rsidRPr="00F67388">
        <w:rPr>
          <w:rFonts w:ascii="Times New Roman" w:hAnsi="Times New Roman" w:cs="Times New Roman"/>
          <w:color w:val="000000" w:themeColor="text1"/>
          <w:lang w:val="sv-SE"/>
        </w:rPr>
        <w:t xml:space="preserve"> </w:t>
      </w:r>
      <w:proofErr w:type="spellStart"/>
      <w:r w:rsidR="000E601E" w:rsidRPr="00F67388">
        <w:rPr>
          <w:rFonts w:ascii="Times New Roman" w:hAnsi="Times New Roman" w:cs="Times New Roman"/>
        </w:rPr>
        <w:lastRenderedPageBreak/>
        <w:t>dengan</w:t>
      </w:r>
      <w:proofErr w:type="spellEnd"/>
      <w:r w:rsidR="000E601E" w:rsidRPr="00F67388">
        <w:rPr>
          <w:rFonts w:ascii="Times New Roman" w:hAnsi="Times New Roman" w:cs="Times New Roman"/>
        </w:rPr>
        <w:t xml:space="preserve">  </w:t>
      </w:r>
      <w:r w:rsidR="000E601E" w:rsidRPr="00F67388">
        <w:rPr>
          <w:rFonts w:ascii="Times New Roman" w:hAnsi="Times New Roman" w:cs="Times New Roman"/>
          <w:i/>
          <w:iCs/>
        </w:rPr>
        <w:t xml:space="preserve">Debt to Equity Ratio </w:t>
      </w:r>
      <w:r w:rsidR="000E601E" w:rsidRPr="00F67388">
        <w:rPr>
          <w:rFonts w:ascii="Times New Roman" w:hAnsi="Times New Roman" w:cs="Times New Roman"/>
        </w:rPr>
        <w:t xml:space="preserve"> </w:t>
      </w:r>
      <w:proofErr w:type="spellStart"/>
      <w:r w:rsidR="000E601E" w:rsidRPr="00F67388">
        <w:rPr>
          <w:rFonts w:ascii="Times New Roman" w:hAnsi="Times New Roman" w:cs="Times New Roman"/>
        </w:rPr>
        <w:t>dalam</w:t>
      </w:r>
      <w:proofErr w:type="spellEnd"/>
      <w:r w:rsidR="000E601E" w:rsidRPr="00F6738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"/>
          <w:id w:val="510261624"/>
          <w:placeholder>
            <w:docPart w:val="D0D25BD856963940AB27FCD0936D5853"/>
          </w:placeholder>
        </w:sdtPr>
        <w:sdtContent>
          <w:r w:rsidR="003D78D8" w:rsidRPr="003D78D8">
            <w:rPr>
              <w:rFonts w:eastAsia="Times New Roman"/>
              <w:color w:val="000000"/>
            </w:rPr>
            <w:t>(</w:t>
          </w:r>
          <w:proofErr w:type="spellStart"/>
          <w:r w:rsidR="003D78D8" w:rsidRPr="003D78D8">
            <w:rPr>
              <w:rFonts w:eastAsia="Times New Roman"/>
              <w:color w:val="000000"/>
            </w:rPr>
            <w:t>Novianti</w:t>
          </w:r>
          <w:proofErr w:type="spellEnd"/>
          <w:r w:rsidR="003D78D8" w:rsidRPr="003D78D8">
            <w:rPr>
              <w:rFonts w:eastAsia="Times New Roman"/>
              <w:color w:val="000000"/>
            </w:rPr>
            <w:t xml:space="preserve"> &amp; </w:t>
          </w:r>
          <w:proofErr w:type="spellStart"/>
          <w:r w:rsidR="003D78D8" w:rsidRPr="003D78D8">
            <w:rPr>
              <w:rFonts w:eastAsia="Times New Roman"/>
              <w:color w:val="000000"/>
            </w:rPr>
            <w:t>Masyitah</w:t>
          </w:r>
          <w:proofErr w:type="spellEnd"/>
          <w:r w:rsidR="003D78D8" w:rsidRPr="003D78D8">
            <w:rPr>
              <w:rFonts w:eastAsia="Times New Roman"/>
              <w:color w:val="000000"/>
            </w:rPr>
            <w:t>, 2023)</w:t>
          </w:r>
        </w:sdtContent>
      </w:sdt>
      <w:r w:rsidR="000E601E" w:rsidRPr="00F67388">
        <w:rPr>
          <w:rFonts w:ascii="Times New Roman" w:hAnsi="Times New Roman" w:cs="Times New Roman"/>
          <w:color w:val="000000"/>
        </w:rPr>
        <w:t xml:space="preserve"> </w:t>
      </w:r>
      <w:proofErr w:type="spellStart"/>
      <w:r w:rsidR="000E601E" w:rsidRPr="00F67388">
        <w:rPr>
          <w:rFonts w:ascii="Times New Roman" w:hAnsi="Times New Roman" w:cs="Times New Roman"/>
        </w:rPr>
        <w:t>menggunakan</w:t>
      </w:r>
      <w:proofErr w:type="spellEnd"/>
      <w:r w:rsidR="000E601E" w:rsidRPr="00F67388">
        <w:rPr>
          <w:rFonts w:ascii="Times New Roman" w:hAnsi="Times New Roman" w:cs="Times New Roman"/>
        </w:rPr>
        <w:t xml:space="preserve"> </w:t>
      </w:r>
      <w:proofErr w:type="spellStart"/>
      <w:r w:rsidR="000E601E" w:rsidRPr="00F67388">
        <w:rPr>
          <w:rFonts w:ascii="Times New Roman" w:hAnsi="Times New Roman" w:cs="Times New Roman"/>
        </w:rPr>
        <w:t>rumus</w:t>
      </w:r>
      <w:proofErr w:type="spellEnd"/>
      <w:r w:rsidR="000E601E" w:rsidRPr="00F67388">
        <w:rPr>
          <w:rFonts w:ascii="Times New Roman" w:hAnsi="Times New Roman" w:cs="Times New Roman"/>
        </w:rPr>
        <w:t xml:space="preserve"> </w:t>
      </w:r>
      <w:proofErr w:type="spellStart"/>
      <w:r w:rsidR="000E601E" w:rsidRPr="00F67388">
        <w:rPr>
          <w:rFonts w:ascii="Times New Roman" w:hAnsi="Times New Roman" w:cs="Times New Roman"/>
        </w:rPr>
        <w:t>sebagai</w:t>
      </w:r>
      <w:proofErr w:type="spellEnd"/>
      <w:r w:rsidR="000E601E" w:rsidRPr="00F67388">
        <w:rPr>
          <w:rFonts w:ascii="Times New Roman" w:hAnsi="Times New Roman" w:cs="Times New Roman"/>
        </w:rPr>
        <w:t xml:space="preserve"> </w:t>
      </w:r>
      <w:proofErr w:type="spellStart"/>
      <w:r w:rsidR="000E601E" w:rsidRPr="00F67388">
        <w:rPr>
          <w:rFonts w:ascii="Times New Roman" w:hAnsi="Times New Roman" w:cs="Times New Roman"/>
        </w:rPr>
        <w:t>berikut</w:t>
      </w:r>
      <w:proofErr w:type="spellEnd"/>
      <w:r w:rsidR="000E601E" w:rsidRPr="00F67388">
        <w:rPr>
          <w:rFonts w:ascii="Times New Roman" w:hAnsi="Times New Roman" w:cs="Times New Roman"/>
        </w:rPr>
        <w:t xml:space="preserve">: </w:t>
      </w:r>
    </w:p>
    <w:p w14:paraId="035C9F98" w14:textId="7F83134C" w:rsidR="00A13AC9" w:rsidRPr="00F67388" w:rsidRDefault="000E601E" w:rsidP="000E601E">
      <w:pPr>
        <w:spacing w:line="480" w:lineRule="auto"/>
        <w:jc w:val="center"/>
        <w:rPr>
          <w:rFonts w:ascii="Times New Roman" w:eastAsiaTheme="minorEastAsia" w:hAnsi="Times New Roman" w:cs="Times New Roman"/>
          <w:lang w:val="sv-SE"/>
        </w:rPr>
      </w:pPr>
      <w:r w:rsidRPr="00F67388">
        <w:rPr>
          <w:rFonts w:ascii="Times New Roman" w:hAnsi="Times New Roman" w:cs="Times New Roman"/>
          <w:lang w:val="sv-SE"/>
        </w:rPr>
        <w:t xml:space="preserve">DER = </w:t>
      </w:r>
      <m:oMath>
        <m:f>
          <m:fPr>
            <m:ctrlPr>
              <w:rPr>
                <w:rFonts w:ascii="Cambria Math" w:hAnsi="Cambria Math" w:cs="Times New Roman"/>
                <w:i/>
                <w:lang w:val="en-US"/>
              </w:rPr>
            </m:ctrlPr>
          </m:fPr>
          <m:num>
            <m:r>
              <w:rPr>
                <w:rFonts w:ascii="Cambria Math" w:hAnsi="Cambria Math" w:cs="Times New Roman"/>
                <w:lang w:val="en-US"/>
              </w:rPr>
              <m:t>Total Hutang</m:t>
            </m:r>
          </m:num>
          <m:den>
            <m:r>
              <w:rPr>
                <w:rFonts w:ascii="Cambria Math" w:hAnsi="Cambria Math" w:cs="Times New Roman"/>
                <w:lang w:val="en-US"/>
              </w:rPr>
              <m:t>Total Modal</m:t>
            </m:r>
          </m:den>
        </m:f>
      </m:oMath>
      <w:r w:rsidRPr="00F67388">
        <w:rPr>
          <w:rFonts w:ascii="Times New Roman" w:eastAsiaTheme="minorEastAsia" w:hAnsi="Times New Roman" w:cs="Times New Roman"/>
          <w:lang w:val="sv-SE"/>
        </w:rPr>
        <w:t xml:space="preserve"> x 100%</w:t>
      </w:r>
    </w:p>
    <w:p w14:paraId="27442693" w14:textId="3A60F1A8" w:rsidR="00B353D9" w:rsidRPr="00F67388" w:rsidRDefault="00B353D9" w:rsidP="00B353D9">
      <w:pPr>
        <w:pStyle w:val="Heading3"/>
        <w:spacing w:line="480" w:lineRule="auto"/>
        <w:jc w:val="both"/>
        <w:rPr>
          <w:rFonts w:ascii="Times New Roman" w:hAnsi="Times New Roman" w:cs="Times New Roman"/>
          <w:b/>
          <w:bCs/>
          <w:i/>
          <w:iCs/>
          <w:color w:val="000000" w:themeColor="text1"/>
          <w:lang w:val="sv-SE"/>
        </w:rPr>
      </w:pPr>
      <w:bookmarkStart w:id="39" w:name="_Toc211863441"/>
      <w:r w:rsidRPr="00F67388">
        <w:rPr>
          <w:rFonts w:ascii="Times New Roman" w:hAnsi="Times New Roman" w:cs="Times New Roman"/>
          <w:b/>
          <w:bCs/>
          <w:color w:val="000000" w:themeColor="text1"/>
          <w:lang w:val="sv-SE"/>
        </w:rPr>
        <w:t xml:space="preserve">3.1.3 </w:t>
      </w:r>
      <w:r w:rsidRPr="00F67388">
        <w:rPr>
          <w:rFonts w:ascii="Times New Roman" w:hAnsi="Times New Roman" w:cs="Times New Roman"/>
          <w:b/>
          <w:bCs/>
          <w:i/>
          <w:iCs/>
          <w:color w:val="000000" w:themeColor="text1"/>
          <w:lang w:val="sv-SE"/>
        </w:rPr>
        <w:t xml:space="preserve">Transfer </w:t>
      </w:r>
      <w:proofErr w:type="spellStart"/>
      <w:r w:rsidRPr="00F67388">
        <w:rPr>
          <w:rFonts w:ascii="Times New Roman" w:hAnsi="Times New Roman" w:cs="Times New Roman"/>
          <w:b/>
          <w:bCs/>
          <w:i/>
          <w:iCs/>
          <w:color w:val="000000" w:themeColor="text1"/>
          <w:lang w:val="sv-SE"/>
        </w:rPr>
        <w:t>Pricing</w:t>
      </w:r>
      <w:proofErr w:type="spellEnd"/>
      <w:r w:rsidRPr="00F67388">
        <w:rPr>
          <w:rFonts w:ascii="Times New Roman" w:hAnsi="Times New Roman" w:cs="Times New Roman"/>
          <w:b/>
          <w:bCs/>
          <w:color w:val="000000" w:themeColor="text1"/>
          <w:lang w:val="sv-SE"/>
        </w:rPr>
        <w:t xml:space="preserve"> </w:t>
      </w:r>
      <w:proofErr w:type="spellStart"/>
      <w:r w:rsidRPr="00F67388">
        <w:rPr>
          <w:rFonts w:ascii="Times New Roman" w:hAnsi="Times New Roman" w:cs="Times New Roman"/>
          <w:b/>
          <w:bCs/>
          <w:color w:val="000000" w:themeColor="text1"/>
          <w:lang w:val="sv-SE"/>
        </w:rPr>
        <w:t>diukur</w:t>
      </w:r>
      <w:proofErr w:type="spellEnd"/>
      <w:r w:rsidRPr="00F67388">
        <w:rPr>
          <w:rFonts w:ascii="Times New Roman" w:hAnsi="Times New Roman" w:cs="Times New Roman"/>
          <w:b/>
          <w:bCs/>
          <w:color w:val="000000" w:themeColor="text1"/>
          <w:lang w:val="sv-SE"/>
        </w:rPr>
        <w:t xml:space="preserve"> </w:t>
      </w:r>
      <w:proofErr w:type="spellStart"/>
      <w:r w:rsidRPr="00F67388">
        <w:rPr>
          <w:rFonts w:ascii="Times New Roman" w:hAnsi="Times New Roman" w:cs="Times New Roman"/>
          <w:b/>
          <w:bCs/>
          <w:color w:val="000000" w:themeColor="text1"/>
          <w:lang w:val="sv-SE"/>
        </w:rPr>
        <w:t>dengan</w:t>
      </w:r>
      <w:proofErr w:type="spellEnd"/>
      <w:r w:rsidRPr="00F67388">
        <w:rPr>
          <w:rFonts w:ascii="Times New Roman" w:hAnsi="Times New Roman" w:cs="Times New Roman"/>
          <w:b/>
          <w:bCs/>
          <w:color w:val="000000" w:themeColor="text1"/>
          <w:lang w:val="sv-SE"/>
        </w:rPr>
        <w:t xml:space="preserve"> </w:t>
      </w:r>
      <w:r w:rsidRPr="00F67388">
        <w:rPr>
          <w:rFonts w:ascii="Times New Roman" w:hAnsi="Times New Roman" w:cs="Times New Roman"/>
          <w:b/>
          <w:bCs/>
          <w:i/>
          <w:iCs/>
          <w:color w:val="000000" w:themeColor="text1"/>
          <w:lang w:val="sv-SE"/>
        </w:rPr>
        <w:t xml:space="preserve">Transfer </w:t>
      </w:r>
      <w:proofErr w:type="spellStart"/>
      <w:r w:rsidRPr="00F67388">
        <w:rPr>
          <w:rFonts w:ascii="Times New Roman" w:hAnsi="Times New Roman" w:cs="Times New Roman"/>
          <w:b/>
          <w:bCs/>
          <w:i/>
          <w:iCs/>
          <w:color w:val="000000" w:themeColor="text1"/>
          <w:lang w:val="sv-SE"/>
        </w:rPr>
        <w:t>Pricing</w:t>
      </w:r>
      <w:proofErr w:type="spellEnd"/>
      <w:r w:rsidRPr="00F67388">
        <w:rPr>
          <w:rFonts w:ascii="Times New Roman" w:hAnsi="Times New Roman" w:cs="Times New Roman"/>
          <w:b/>
          <w:bCs/>
          <w:i/>
          <w:iCs/>
          <w:color w:val="000000" w:themeColor="text1"/>
          <w:lang w:val="sv-SE"/>
        </w:rPr>
        <w:t xml:space="preserve"> </w:t>
      </w:r>
      <w:proofErr w:type="spellStart"/>
      <w:r w:rsidRPr="00F67388">
        <w:rPr>
          <w:rFonts w:ascii="Times New Roman" w:hAnsi="Times New Roman" w:cs="Times New Roman"/>
          <w:b/>
          <w:bCs/>
          <w:i/>
          <w:iCs/>
          <w:color w:val="000000" w:themeColor="text1"/>
          <w:lang w:val="sv-SE"/>
        </w:rPr>
        <w:t>Ratio</w:t>
      </w:r>
      <w:bookmarkEnd w:id="39"/>
      <w:proofErr w:type="spellEnd"/>
    </w:p>
    <w:p w14:paraId="14E720C7" w14:textId="12729AF9" w:rsidR="00A13AC9" w:rsidRPr="00F67388" w:rsidRDefault="00B353D9" w:rsidP="000E601E">
      <w:pPr>
        <w:spacing w:line="480" w:lineRule="auto"/>
        <w:jc w:val="both"/>
        <w:rPr>
          <w:rFonts w:ascii="Times New Roman" w:hAnsi="Times New Roman" w:cs="Times New Roman"/>
          <w:lang w:val="en-US"/>
        </w:rPr>
      </w:pPr>
      <w:r w:rsidRPr="00F67388">
        <w:rPr>
          <w:rFonts w:ascii="Times New Roman" w:hAnsi="Times New Roman" w:cs="Times New Roman"/>
        </w:rPr>
        <w:tab/>
      </w:r>
      <w:r w:rsidRPr="00F67388">
        <w:rPr>
          <w:rFonts w:ascii="Times New Roman" w:hAnsi="Times New Roman" w:cs="Times New Roman"/>
          <w:i/>
          <w:iCs/>
          <w:lang w:val="en-US"/>
        </w:rPr>
        <w:t>Transfer Pricing</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mengacu</w:t>
      </w:r>
      <w:proofErr w:type="spellEnd"/>
      <w:r w:rsidRPr="00F67388">
        <w:rPr>
          <w:rFonts w:ascii="Times New Roman" w:hAnsi="Times New Roman" w:cs="Times New Roman"/>
          <w:lang w:val="en-US"/>
        </w:rPr>
        <w:t xml:space="preserve"> pada </w:t>
      </w:r>
      <w:proofErr w:type="spellStart"/>
      <w:r w:rsidRPr="00F67388">
        <w:rPr>
          <w:rFonts w:ascii="Times New Roman" w:hAnsi="Times New Roman" w:cs="Times New Roman"/>
          <w:lang w:val="en-US"/>
        </w:rPr>
        <w:t>metode</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penetapan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nilai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produk</w:t>
      </w:r>
      <w:proofErr w:type="spellEnd"/>
      <w:r w:rsidRPr="00F67388">
        <w:rPr>
          <w:rFonts w:ascii="Times New Roman" w:hAnsi="Times New Roman" w:cs="Times New Roman"/>
          <w:lang w:val="en-US"/>
        </w:rPr>
        <w:t xml:space="preserve"> dan </w:t>
      </w:r>
      <w:proofErr w:type="spellStart"/>
      <w:r w:rsidRPr="00F67388">
        <w:rPr>
          <w:rFonts w:ascii="Times New Roman" w:hAnsi="Times New Roman" w:cs="Times New Roman"/>
          <w:lang w:val="en-US"/>
        </w:rPr>
        <w:t>layanan</w:t>
      </w:r>
      <w:proofErr w:type="spellEnd"/>
      <w:r w:rsidRPr="00F67388">
        <w:rPr>
          <w:rFonts w:ascii="Times New Roman" w:hAnsi="Times New Roman" w:cs="Times New Roman"/>
          <w:lang w:val="en-US"/>
        </w:rPr>
        <w:t xml:space="preserve"> yang </w:t>
      </w:r>
      <w:proofErr w:type="spellStart"/>
      <w:r w:rsidRPr="00F67388">
        <w:rPr>
          <w:rFonts w:ascii="Times New Roman" w:hAnsi="Times New Roman" w:cs="Times New Roman"/>
          <w:lang w:val="en-US"/>
        </w:rPr>
        <w:t>dipertukarkan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secara</w:t>
      </w:r>
      <w:proofErr w:type="spellEnd"/>
      <w:r w:rsidRPr="00F67388">
        <w:rPr>
          <w:rFonts w:ascii="Times New Roman" w:hAnsi="Times New Roman" w:cs="Times New Roman"/>
          <w:lang w:val="en-US"/>
        </w:rPr>
        <w:t xml:space="preserve"> internal </w:t>
      </w:r>
      <w:proofErr w:type="spellStart"/>
      <w:r w:rsidRPr="00F67388">
        <w:rPr>
          <w:rFonts w:ascii="Times New Roman" w:hAnsi="Times New Roman" w:cs="Times New Roman"/>
          <w:lang w:val="en-US"/>
        </w:rPr>
        <w:t>dalam</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perusahaan</w:t>
      </w:r>
      <w:proofErr w:type="spellEnd"/>
      <w:r w:rsidRPr="00F67388">
        <w:rPr>
          <w:rFonts w:ascii="Times New Roman" w:hAnsi="Times New Roman" w:cs="Times New Roman"/>
          <w:lang w:val="en-US"/>
        </w:rPr>
        <w:t>.</w:t>
      </w:r>
      <w:r w:rsidR="00E74886" w:rsidRPr="00F67388">
        <w:rPr>
          <w:rFonts w:ascii="Times New Roman" w:hAnsi="Times New Roman" w:cs="Times New Roman"/>
          <w:lang w:val="en-US"/>
        </w:rPr>
        <w:t xml:space="preserve"> Perusahaan </w:t>
      </w:r>
      <w:proofErr w:type="spellStart"/>
      <w:r w:rsidR="00E74886" w:rsidRPr="00F67388">
        <w:rPr>
          <w:rFonts w:ascii="Times New Roman" w:hAnsi="Times New Roman" w:cs="Times New Roman"/>
          <w:lang w:val="en-US"/>
        </w:rPr>
        <w:t>menggunakan</w:t>
      </w:r>
      <w:proofErr w:type="spellEnd"/>
      <w:r w:rsidR="00E74886" w:rsidRPr="00F67388">
        <w:rPr>
          <w:rFonts w:ascii="Times New Roman" w:hAnsi="Times New Roman" w:cs="Times New Roman"/>
          <w:lang w:val="en-US"/>
        </w:rPr>
        <w:t xml:space="preserve"> </w:t>
      </w:r>
      <w:r w:rsidR="00E74886" w:rsidRPr="00F67388">
        <w:rPr>
          <w:rFonts w:ascii="Times New Roman" w:hAnsi="Times New Roman" w:cs="Times New Roman"/>
          <w:i/>
          <w:iCs/>
          <w:lang w:val="en-US"/>
        </w:rPr>
        <w:t>transfer pricing</w:t>
      </w:r>
      <w:r w:rsidR="00E74886" w:rsidRPr="00F67388">
        <w:rPr>
          <w:rFonts w:ascii="Times New Roman" w:hAnsi="Times New Roman" w:cs="Times New Roman"/>
          <w:lang w:val="en-US"/>
        </w:rPr>
        <w:t xml:space="preserve">, yang </w:t>
      </w:r>
      <w:proofErr w:type="spellStart"/>
      <w:r w:rsidR="00E74886" w:rsidRPr="00F67388">
        <w:rPr>
          <w:rFonts w:ascii="Times New Roman" w:hAnsi="Times New Roman" w:cs="Times New Roman"/>
          <w:lang w:val="en-US"/>
        </w:rPr>
        <w:t>berarti</w:t>
      </w:r>
      <w:proofErr w:type="spellEnd"/>
      <w:r w:rsidR="00E74886" w:rsidRPr="00F67388">
        <w:rPr>
          <w:rFonts w:ascii="Times New Roman" w:hAnsi="Times New Roman" w:cs="Times New Roman"/>
          <w:lang w:val="en-US"/>
        </w:rPr>
        <w:t xml:space="preserve"> </w:t>
      </w:r>
      <w:proofErr w:type="spellStart"/>
      <w:r w:rsidR="00E74886" w:rsidRPr="00F67388">
        <w:rPr>
          <w:rFonts w:ascii="Times New Roman" w:hAnsi="Times New Roman" w:cs="Times New Roman"/>
          <w:lang w:val="en-US"/>
        </w:rPr>
        <w:t>mereka</w:t>
      </w:r>
      <w:proofErr w:type="spellEnd"/>
      <w:r w:rsidR="00E74886" w:rsidRPr="00F67388">
        <w:rPr>
          <w:rFonts w:ascii="Times New Roman" w:hAnsi="Times New Roman" w:cs="Times New Roman"/>
          <w:lang w:val="en-US"/>
        </w:rPr>
        <w:t xml:space="preserve"> </w:t>
      </w:r>
      <w:proofErr w:type="spellStart"/>
      <w:r w:rsidR="00E74886" w:rsidRPr="00F67388">
        <w:rPr>
          <w:rFonts w:ascii="Times New Roman" w:hAnsi="Times New Roman" w:cs="Times New Roman"/>
          <w:lang w:val="en-US"/>
        </w:rPr>
        <w:t>menyesuaikan</w:t>
      </w:r>
      <w:proofErr w:type="spellEnd"/>
      <w:r w:rsidR="00E74886" w:rsidRPr="00F67388">
        <w:rPr>
          <w:rFonts w:ascii="Times New Roman" w:hAnsi="Times New Roman" w:cs="Times New Roman"/>
          <w:lang w:val="en-US"/>
        </w:rPr>
        <w:t xml:space="preserve"> </w:t>
      </w:r>
      <w:proofErr w:type="spellStart"/>
      <w:r w:rsidR="00E74886" w:rsidRPr="00F67388">
        <w:rPr>
          <w:rFonts w:ascii="Times New Roman" w:hAnsi="Times New Roman" w:cs="Times New Roman"/>
          <w:lang w:val="en-US"/>
        </w:rPr>
        <w:t>harga</w:t>
      </w:r>
      <w:proofErr w:type="spellEnd"/>
      <w:r w:rsidR="00E74886" w:rsidRPr="00F67388">
        <w:rPr>
          <w:rFonts w:ascii="Times New Roman" w:hAnsi="Times New Roman" w:cs="Times New Roman"/>
          <w:lang w:val="en-US"/>
        </w:rPr>
        <w:t xml:space="preserve"> </w:t>
      </w:r>
      <w:proofErr w:type="spellStart"/>
      <w:r w:rsidR="00E74886" w:rsidRPr="00F67388">
        <w:rPr>
          <w:rFonts w:ascii="Times New Roman" w:hAnsi="Times New Roman" w:cs="Times New Roman"/>
          <w:lang w:val="en-US"/>
        </w:rPr>
        <w:t>teknis</w:t>
      </w:r>
      <w:proofErr w:type="spellEnd"/>
      <w:r w:rsidR="00E74886" w:rsidRPr="00F67388">
        <w:rPr>
          <w:rFonts w:ascii="Times New Roman" w:hAnsi="Times New Roman" w:cs="Times New Roman"/>
          <w:lang w:val="en-US"/>
        </w:rPr>
        <w:t xml:space="preserve"> di </w:t>
      </w:r>
      <w:proofErr w:type="spellStart"/>
      <w:r w:rsidR="00E74886" w:rsidRPr="00F67388">
        <w:rPr>
          <w:rFonts w:ascii="Times New Roman" w:hAnsi="Times New Roman" w:cs="Times New Roman"/>
          <w:lang w:val="en-US"/>
        </w:rPr>
        <w:t>antara</w:t>
      </w:r>
      <w:proofErr w:type="spellEnd"/>
      <w:r w:rsidR="00E74886" w:rsidRPr="00F67388">
        <w:rPr>
          <w:rFonts w:ascii="Times New Roman" w:hAnsi="Times New Roman" w:cs="Times New Roman"/>
          <w:lang w:val="en-US"/>
        </w:rPr>
        <w:t xml:space="preserve"> unit-unit </w:t>
      </w:r>
      <w:proofErr w:type="spellStart"/>
      <w:r w:rsidR="00E74886" w:rsidRPr="00F67388">
        <w:rPr>
          <w:rFonts w:ascii="Times New Roman" w:hAnsi="Times New Roman" w:cs="Times New Roman"/>
          <w:lang w:val="en-US"/>
        </w:rPr>
        <w:t>bisnis</w:t>
      </w:r>
      <w:proofErr w:type="spellEnd"/>
      <w:r w:rsidR="00E74886" w:rsidRPr="00F67388">
        <w:rPr>
          <w:rFonts w:ascii="Times New Roman" w:hAnsi="Times New Roman" w:cs="Times New Roman"/>
          <w:lang w:val="en-US"/>
        </w:rPr>
        <w:t xml:space="preserve"> </w:t>
      </w:r>
      <w:proofErr w:type="spellStart"/>
      <w:r w:rsidR="00E74886" w:rsidRPr="00F67388">
        <w:rPr>
          <w:rFonts w:ascii="Times New Roman" w:hAnsi="Times New Roman" w:cs="Times New Roman"/>
          <w:lang w:val="en-US"/>
        </w:rPr>
        <w:t>mereka</w:t>
      </w:r>
      <w:proofErr w:type="spellEnd"/>
      <w:r w:rsidR="00E74886" w:rsidRPr="00F67388">
        <w:rPr>
          <w:rFonts w:ascii="Times New Roman" w:hAnsi="Times New Roman" w:cs="Times New Roman"/>
          <w:lang w:val="en-US"/>
        </w:rPr>
        <w:t xml:space="preserve"> </w:t>
      </w:r>
      <w:proofErr w:type="spellStart"/>
      <w:r w:rsidR="00E74886" w:rsidRPr="00F67388">
        <w:rPr>
          <w:rFonts w:ascii="Times New Roman" w:hAnsi="Times New Roman" w:cs="Times New Roman"/>
          <w:lang w:val="en-US"/>
        </w:rPr>
        <w:t>untuk</w:t>
      </w:r>
      <w:proofErr w:type="spellEnd"/>
      <w:r w:rsidR="00E74886" w:rsidRPr="00F67388">
        <w:rPr>
          <w:rFonts w:ascii="Times New Roman" w:hAnsi="Times New Roman" w:cs="Times New Roman"/>
          <w:lang w:val="en-US"/>
        </w:rPr>
        <w:t xml:space="preserve"> </w:t>
      </w:r>
      <w:proofErr w:type="spellStart"/>
      <w:r w:rsidR="00E74886" w:rsidRPr="00F67388">
        <w:rPr>
          <w:rFonts w:ascii="Times New Roman" w:hAnsi="Times New Roman" w:cs="Times New Roman"/>
          <w:lang w:val="en-US"/>
        </w:rPr>
        <w:t>mengurangi</w:t>
      </w:r>
      <w:proofErr w:type="spellEnd"/>
      <w:r w:rsidR="00E74886" w:rsidRPr="00F67388">
        <w:rPr>
          <w:rFonts w:ascii="Times New Roman" w:hAnsi="Times New Roman" w:cs="Times New Roman"/>
          <w:lang w:val="en-US"/>
        </w:rPr>
        <w:t xml:space="preserve"> total </w:t>
      </w:r>
      <w:proofErr w:type="spellStart"/>
      <w:r w:rsidR="00E74886" w:rsidRPr="00F67388">
        <w:rPr>
          <w:rFonts w:ascii="Times New Roman" w:hAnsi="Times New Roman" w:cs="Times New Roman"/>
          <w:lang w:val="en-US"/>
        </w:rPr>
        <w:t>pajak</w:t>
      </w:r>
      <w:proofErr w:type="spellEnd"/>
      <w:r w:rsidR="00E74886" w:rsidRPr="00F67388">
        <w:rPr>
          <w:rFonts w:ascii="Times New Roman" w:hAnsi="Times New Roman" w:cs="Times New Roman"/>
          <w:lang w:val="en-US"/>
        </w:rPr>
        <w:t xml:space="preserve"> yang </w:t>
      </w:r>
      <w:proofErr w:type="spellStart"/>
      <w:r w:rsidR="00E74886" w:rsidRPr="00F67388">
        <w:rPr>
          <w:rFonts w:ascii="Times New Roman" w:hAnsi="Times New Roman" w:cs="Times New Roman"/>
          <w:lang w:val="en-US"/>
        </w:rPr>
        <w:t>harus</w:t>
      </w:r>
      <w:proofErr w:type="spellEnd"/>
      <w:r w:rsidR="00E74886" w:rsidRPr="00F67388">
        <w:rPr>
          <w:rFonts w:ascii="Times New Roman" w:hAnsi="Times New Roman" w:cs="Times New Roman"/>
          <w:lang w:val="en-US"/>
        </w:rPr>
        <w:t xml:space="preserve"> </w:t>
      </w:r>
      <w:proofErr w:type="spellStart"/>
      <w:r w:rsidR="00E74886" w:rsidRPr="00F67388">
        <w:rPr>
          <w:rFonts w:ascii="Times New Roman" w:hAnsi="Times New Roman" w:cs="Times New Roman"/>
          <w:lang w:val="en-US"/>
        </w:rPr>
        <w:t>dibayar</w:t>
      </w:r>
      <w:proofErr w:type="spellEnd"/>
    </w:p>
    <w:p w14:paraId="68FF3323" w14:textId="2096904A" w:rsidR="000E601E" w:rsidRPr="00F67388" w:rsidRDefault="00B353D9" w:rsidP="000E601E">
      <w:pPr>
        <w:spacing w:line="480" w:lineRule="auto"/>
        <w:ind w:firstLine="720"/>
        <w:jc w:val="both"/>
        <w:rPr>
          <w:rFonts w:ascii="Times New Roman" w:hAnsi="Times New Roman" w:cs="Times New Roman"/>
        </w:rPr>
      </w:pP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r w:rsidR="000E601E" w:rsidRPr="00F67388">
        <w:rPr>
          <w:rFonts w:ascii="Times New Roman" w:hAnsi="Times New Roman" w:cs="Times New Roman"/>
          <w:i/>
          <w:iCs/>
        </w:rPr>
        <w:t>transfer pricing</w:t>
      </w:r>
      <w:r w:rsidR="000E601E" w:rsidRPr="00F67388">
        <w:rPr>
          <w:rFonts w:ascii="Times New Roman" w:hAnsi="Times New Roman" w:cs="Times New Roman"/>
        </w:rPr>
        <w:t xml:space="preserve"> </w:t>
      </w:r>
      <w:r w:rsidR="000E601E" w:rsidRPr="00F67388">
        <w:rPr>
          <w:rFonts w:ascii="Times New Roman" w:hAnsi="Times New Roman" w:cs="Times New Roman"/>
          <w:color w:val="000000" w:themeColor="text1"/>
        </w:rPr>
        <w:t xml:space="preserve">pada Perusahaan </w:t>
      </w:r>
      <w:proofErr w:type="spellStart"/>
      <w:r w:rsidR="000E601E" w:rsidRPr="00F67388">
        <w:rPr>
          <w:rFonts w:ascii="Times New Roman" w:hAnsi="Times New Roman" w:cs="Times New Roman"/>
          <w:color w:val="000000" w:themeColor="text1"/>
        </w:rPr>
        <w:t>Sektor</w:t>
      </w:r>
      <w:proofErr w:type="spellEnd"/>
      <w:r w:rsidR="000E601E" w:rsidRPr="00F67388">
        <w:rPr>
          <w:rFonts w:ascii="Times New Roman" w:hAnsi="Times New Roman" w:cs="Times New Roman"/>
          <w:color w:val="000000" w:themeColor="text1"/>
        </w:rPr>
        <w:t xml:space="preserve"> </w:t>
      </w:r>
      <w:proofErr w:type="spellStart"/>
      <w:r w:rsidR="000E601E" w:rsidRPr="00F67388">
        <w:rPr>
          <w:rFonts w:ascii="Times New Roman" w:hAnsi="Times New Roman" w:cs="Times New Roman"/>
          <w:color w:val="000000" w:themeColor="text1"/>
        </w:rPr>
        <w:t>Pertambangan</w:t>
      </w:r>
      <w:proofErr w:type="spellEnd"/>
      <w:r w:rsidR="000E601E" w:rsidRPr="00F67388">
        <w:rPr>
          <w:rFonts w:ascii="Times New Roman" w:hAnsi="Times New Roman" w:cs="Times New Roman"/>
          <w:color w:val="000000" w:themeColor="text1"/>
        </w:rPr>
        <w:t xml:space="preserve"> yang </w:t>
      </w:r>
      <w:proofErr w:type="spellStart"/>
      <w:r w:rsidR="000E601E" w:rsidRPr="00F67388">
        <w:rPr>
          <w:rFonts w:ascii="Times New Roman" w:hAnsi="Times New Roman" w:cs="Times New Roman"/>
          <w:color w:val="000000" w:themeColor="text1"/>
        </w:rPr>
        <w:t>terdaftar</w:t>
      </w:r>
      <w:proofErr w:type="spellEnd"/>
      <w:r w:rsidR="000E601E" w:rsidRPr="00F67388">
        <w:rPr>
          <w:rFonts w:ascii="Times New Roman" w:hAnsi="Times New Roman" w:cs="Times New Roman"/>
          <w:color w:val="000000" w:themeColor="text1"/>
        </w:rPr>
        <w:t xml:space="preserve"> di Bursa </w:t>
      </w:r>
      <w:proofErr w:type="spellStart"/>
      <w:r w:rsidR="000E601E" w:rsidRPr="00F67388">
        <w:rPr>
          <w:rFonts w:ascii="Times New Roman" w:hAnsi="Times New Roman" w:cs="Times New Roman"/>
          <w:color w:val="000000" w:themeColor="text1"/>
        </w:rPr>
        <w:t>Efek</w:t>
      </w:r>
      <w:proofErr w:type="spellEnd"/>
      <w:r w:rsidR="000E601E" w:rsidRPr="00F67388">
        <w:rPr>
          <w:rFonts w:ascii="Times New Roman" w:hAnsi="Times New Roman" w:cs="Times New Roman"/>
          <w:color w:val="000000" w:themeColor="text1"/>
        </w:rPr>
        <w:t xml:space="preserve"> Indonesia (BEI) pada </w:t>
      </w:r>
      <w:proofErr w:type="spellStart"/>
      <w:r w:rsidR="000E601E" w:rsidRPr="00F67388">
        <w:rPr>
          <w:rFonts w:ascii="Times New Roman" w:hAnsi="Times New Roman" w:cs="Times New Roman"/>
          <w:color w:val="000000" w:themeColor="text1"/>
        </w:rPr>
        <w:t>periode</w:t>
      </w:r>
      <w:proofErr w:type="spellEnd"/>
      <w:r w:rsidR="000E601E" w:rsidRPr="00F67388">
        <w:rPr>
          <w:rFonts w:ascii="Times New Roman" w:hAnsi="Times New Roman" w:cs="Times New Roman"/>
          <w:color w:val="000000" w:themeColor="text1"/>
        </w:rPr>
        <w:t xml:space="preserve"> 2021-2023 </w:t>
      </w:r>
      <w:proofErr w:type="spellStart"/>
      <w:r w:rsidR="000E601E" w:rsidRPr="00F67388">
        <w:rPr>
          <w:rFonts w:ascii="Times New Roman" w:hAnsi="Times New Roman" w:cs="Times New Roman"/>
        </w:rPr>
        <w:t>diproksikan</w:t>
      </w:r>
      <w:proofErr w:type="spellEnd"/>
      <w:r w:rsidR="000E601E" w:rsidRPr="00F67388">
        <w:rPr>
          <w:rFonts w:ascii="Times New Roman" w:hAnsi="Times New Roman" w:cs="Times New Roman"/>
        </w:rPr>
        <w:t xml:space="preserve"> </w:t>
      </w:r>
      <w:proofErr w:type="spellStart"/>
      <w:r w:rsidR="000E601E" w:rsidRPr="00F67388">
        <w:rPr>
          <w:rFonts w:ascii="Times New Roman" w:hAnsi="Times New Roman" w:cs="Times New Roman"/>
        </w:rPr>
        <w:t>dengan</w:t>
      </w:r>
      <w:proofErr w:type="spellEnd"/>
      <w:r w:rsidR="000E601E" w:rsidRPr="00F67388">
        <w:rPr>
          <w:rFonts w:ascii="Times New Roman" w:hAnsi="Times New Roman" w:cs="Times New Roman"/>
        </w:rPr>
        <w:t xml:space="preserve"> </w:t>
      </w:r>
      <w:proofErr w:type="spellStart"/>
      <w:r w:rsidR="000E601E" w:rsidRPr="00F67388">
        <w:rPr>
          <w:rFonts w:ascii="Times New Roman" w:hAnsi="Times New Roman" w:cs="Times New Roman"/>
        </w:rPr>
        <w:t>rasio</w:t>
      </w:r>
      <w:proofErr w:type="spellEnd"/>
      <w:r w:rsidR="000E601E" w:rsidRPr="00F67388">
        <w:rPr>
          <w:rFonts w:ascii="Times New Roman" w:hAnsi="Times New Roman" w:cs="Times New Roman"/>
        </w:rPr>
        <w:t xml:space="preserve"> </w:t>
      </w:r>
      <w:r w:rsidR="000E601E" w:rsidRPr="00F67388">
        <w:rPr>
          <w:rFonts w:ascii="Times New Roman" w:hAnsi="Times New Roman" w:cs="Times New Roman"/>
          <w:i/>
          <w:iCs/>
        </w:rPr>
        <w:t>transfer  pricing</w:t>
      </w:r>
      <w:r w:rsidR="000E601E" w:rsidRPr="00F67388">
        <w:rPr>
          <w:rFonts w:ascii="Times New Roman" w:hAnsi="Times New Roman" w:cs="Times New Roman"/>
        </w:rPr>
        <w:t xml:space="preserve"> (TP </w:t>
      </w:r>
      <w:r w:rsidR="000E601E" w:rsidRPr="00F67388">
        <w:rPr>
          <w:rFonts w:ascii="Times New Roman" w:hAnsi="Times New Roman" w:cs="Times New Roman"/>
          <w:i/>
          <w:iCs/>
        </w:rPr>
        <w:t>ratio</w:t>
      </w:r>
      <w:r w:rsidR="000E601E" w:rsidRPr="00F67388">
        <w:rPr>
          <w:rFonts w:ascii="Times New Roman" w:hAnsi="Times New Roman" w:cs="Times New Roman"/>
        </w:rPr>
        <w:t xml:space="preserve">) </w:t>
      </w:r>
      <w:proofErr w:type="spellStart"/>
      <w:r w:rsidR="000E601E" w:rsidRPr="00F67388">
        <w:rPr>
          <w:rFonts w:ascii="Times New Roman" w:hAnsi="Times New Roman" w:cs="Times New Roman"/>
        </w:rPr>
        <w:t>dalam</w:t>
      </w:r>
      <w:proofErr w:type="spellEnd"/>
      <w:r w:rsidR="000E601E" w:rsidRPr="00F6738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"/>
          <w:id w:val="447662112"/>
          <w:placeholder>
            <w:docPart w:val="448F4B4560F68B4D9B3306FCA348D659"/>
          </w:placeholder>
        </w:sdtPr>
        <w:sdtContent>
          <w:r w:rsidR="003D78D8" w:rsidRPr="003D78D8">
            <w:rPr>
              <w:rFonts w:ascii="Times New Roman" w:hAnsi="Times New Roman" w:cs="Times New Roman"/>
              <w:color w:val="000000"/>
            </w:rPr>
            <w:t>(</w:t>
          </w:r>
          <w:proofErr w:type="spellStart"/>
          <w:r w:rsidR="003D78D8" w:rsidRPr="003D78D8">
            <w:rPr>
              <w:rFonts w:ascii="Times New Roman" w:hAnsi="Times New Roman" w:cs="Times New Roman"/>
              <w:color w:val="000000"/>
            </w:rPr>
            <w:t>Alifatul</w:t>
          </w:r>
          <w:proofErr w:type="spellEnd"/>
          <w:r w:rsidR="003D78D8" w:rsidRPr="003D78D8">
            <w:rPr>
              <w:rFonts w:ascii="Times New Roman" w:hAnsi="Times New Roman" w:cs="Times New Roman"/>
              <w:color w:val="000000"/>
            </w:rPr>
            <w:t xml:space="preserve"> Akmal Al Hasyim, 2023)</w:t>
          </w:r>
        </w:sdtContent>
      </w:sdt>
      <w:r w:rsidR="000E601E" w:rsidRPr="00F67388">
        <w:rPr>
          <w:rFonts w:ascii="Times New Roman" w:hAnsi="Times New Roman" w:cs="Times New Roman"/>
        </w:rPr>
        <w:t xml:space="preserve"> </w:t>
      </w:r>
      <w:proofErr w:type="spellStart"/>
      <w:r w:rsidR="000E601E" w:rsidRPr="00F67388">
        <w:rPr>
          <w:rFonts w:ascii="Times New Roman" w:hAnsi="Times New Roman" w:cs="Times New Roman"/>
        </w:rPr>
        <w:t>menggunakan</w:t>
      </w:r>
      <w:proofErr w:type="spellEnd"/>
      <w:r w:rsidR="000E601E" w:rsidRPr="00F67388">
        <w:rPr>
          <w:rFonts w:ascii="Times New Roman" w:hAnsi="Times New Roman" w:cs="Times New Roman"/>
        </w:rPr>
        <w:t xml:space="preserve"> </w:t>
      </w:r>
      <w:proofErr w:type="spellStart"/>
      <w:r w:rsidR="000E601E" w:rsidRPr="00F67388">
        <w:rPr>
          <w:rFonts w:ascii="Times New Roman" w:hAnsi="Times New Roman" w:cs="Times New Roman"/>
        </w:rPr>
        <w:t>rumus</w:t>
      </w:r>
      <w:proofErr w:type="spellEnd"/>
      <w:r w:rsidR="000E601E" w:rsidRPr="00F67388">
        <w:rPr>
          <w:rFonts w:ascii="Times New Roman" w:hAnsi="Times New Roman" w:cs="Times New Roman"/>
        </w:rPr>
        <w:t xml:space="preserve"> </w:t>
      </w:r>
      <w:proofErr w:type="spellStart"/>
      <w:r w:rsidR="000E601E" w:rsidRPr="00F67388">
        <w:rPr>
          <w:rFonts w:ascii="Times New Roman" w:hAnsi="Times New Roman" w:cs="Times New Roman"/>
        </w:rPr>
        <w:t>sebagai</w:t>
      </w:r>
      <w:proofErr w:type="spellEnd"/>
      <w:r w:rsidR="000E601E" w:rsidRPr="00F67388">
        <w:rPr>
          <w:rFonts w:ascii="Times New Roman" w:hAnsi="Times New Roman" w:cs="Times New Roman"/>
        </w:rPr>
        <w:t xml:space="preserve"> </w:t>
      </w:r>
      <w:proofErr w:type="spellStart"/>
      <w:r w:rsidR="000E601E" w:rsidRPr="00F67388">
        <w:rPr>
          <w:rFonts w:ascii="Times New Roman" w:hAnsi="Times New Roman" w:cs="Times New Roman"/>
        </w:rPr>
        <w:t>berikut</w:t>
      </w:r>
      <w:proofErr w:type="spellEnd"/>
      <w:r w:rsidR="000E601E" w:rsidRPr="00F67388">
        <w:rPr>
          <w:rFonts w:ascii="Times New Roman" w:hAnsi="Times New Roman" w:cs="Times New Roman"/>
        </w:rPr>
        <w:t>:</w:t>
      </w:r>
    </w:p>
    <w:p w14:paraId="2159BD01" w14:textId="77777777" w:rsidR="000E601E" w:rsidRPr="00F67388" w:rsidRDefault="000E601E" w:rsidP="000E601E">
      <w:pPr>
        <w:spacing w:line="480" w:lineRule="auto"/>
        <w:jc w:val="center"/>
        <w:rPr>
          <w:rFonts w:ascii="Times New Roman" w:hAnsi="Times New Roman" w:cs="Times New Roman"/>
        </w:rPr>
      </w:pPr>
      <w:r w:rsidRPr="00F67388">
        <w:rPr>
          <w:rFonts w:ascii="Times New Roman" w:hAnsi="Times New Roman" w:cs="Times New Roman"/>
          <w:lang w:val="sv-SE"/>
        </w:rPr>
        <w:t xml:space="preserve">TP = </w:t>
      </w:r>
      <m:oMath>
        <m:f>
          <m:fPr>
            <m:ctrlPr>
              <w:rPr>
                <w:rFonts w:ascii="Cambria Math" w:hAnsi="Cambria Math" w:cs="Times New Roman"/>
                <w:i/>
                <w:lang w:val="en-US"/>
              </w:rPr>
            </m:ctrlPr>
          </m:fPr>
          <m:num>
            <m:r>
              <w:rPr>
                <w:rFonts w:ascii="Cambria Math" w:hAnsi="Cambria Math" w:cs="Times New Roman"/>
                <w:lang w:val="en-US"/>
              </w:rPr>
              <m:t>Piutang Berelasi</m:t>
            </m:r>
          </m:num>
          <m:den>
            <m:r>
              <w:rPr>
                <w:rFonts w:ascii="Cambria Math" w:hAnsi="Cambria Math" w:cs="Times New Roman"/>
                <w:lang w:val="en-US"/>
              </w:rPr>
              <m:t>Total Piutang</m:t>
            </m:r>
          </m:den>
        </m:f>
      </m:oMath>
      <w:r w:rsidRPr="00F67388">
        <w:rPr>
          <w:rFonts w:ascii="Times New Roman" w:eastAsiaTheme="minorEastAsia" w:hAnsi="Times New Roman" w:cs="Times New Roman"/>
          <w:lang w:val="sv-SE"/>
        </w:rPr>
        <w:t xml:space="preserve"> x 100%</w:t>
      </w:r>
    </w:p>
    <w:p w14:paraId="64566541" w14:textId="0AB48970" w:rsidR="000B77A8" w:rsidRPr="00F67388" w:rsidRDefault="00B353D9" w:rsidP="007C4E01">
      <w:pPr>
        <w:pStyle w:val="Heading3"/>
        <w:spacing w:line="480" w:lineRule="auto"/>
        <w:rPr>
          <w:rFonts w:ascii="Times New Roman" w:hAnsi="Times New Roman" w:cs="Times New Roman"/>
          <w:b/>
          <w:bCs/>
          <w:color w:val="000000" w:themeColor="text1"/>
        </w:rPr>
      </w:pPr>
      <w:bookmarkStart w:id="40" w:name="_Toc211863442"/>
      <w:r w:rsidRPr="00F67388">
        <w:rPr>
          <w:rFonts w:ascii="Times New Roman" w:hAnsi="Times New Roman" w:cs="Times New Roman"/>
          <w:b/>
          <w:bCs/>
          <w:color w:val="000000" w:themeColor="text1"/>
        </w:rPr>
        <w:t xml:space="preserve">3.1.4 Capital Intensity </w:t>
      </w:r>
      <w:proofErr w:type="spellStart"/>
      <w:r w:rsidRPr="00F67388">
        <w:rPr>
          <w:rFonts w:ascii="Times New Roman" w:hAnsi="Times New Roman" w:cs="Times New Roman"/>
          <w:b/>
          <w:bCs/>
          <w:color w:val="000000" w:themeColor="text1"/>
        </w:rPr>
        <w:t>diukur</w:t>
      </w:r>
      <w:proofErr w:type="spellEnd"/>
      <w:r w:rsidRPr="00F67388">
        <w:rPr>
          <w:rFonts w:ascii="Times New Roman" w:hAnsi="Times New Roman" w:cs="Times New Roman"/>
          <w:b/>
          <w:bCs/>
          <w:color w:val="000000" w:themeColor="text1"/>
        </w:rPr>
        <w:t xml:space="preserve"> </w:t>
      </w:r>
      <w:proofErr w:type="spellStart"/>
      <w:r w:rsidRPr="00F67388">
        <w:rPr>
          <w:rFonts w:ascii="Times New Roman" w:hAnsi="Times New Roman" w:cs="Times New Roman"/>
          <w:b/>
          <w:bCs/>
          <w:color w:val="000000" w:themeColor="text1"/>
        </w:rPr>
        <w:t>dengan</w:t>
      </w:r>
      <w:proofErr w:type="spellEnd"/>
      <w:r w:rsidRPr="00F67388">
        <w:rPr>
          <w:rFonts w:ascii="Times New Roman" w:hAnsi="Times New Roman" w:cs="Times New Roman"/>
          <w:b/>
          <w:bCs/>
          <w:color w:val="000000" w:themeColor="text1"/>
        </w:rPr>
        <w:t xml:space="preserve"> Capital Intensity Ratio</w:t>
      </w:r>
      <w:bookmarkEnd w:id="40"/>
    </w:p>
    <w:p w14:paraId="1B748007" w14:textId="0BFA8EFA" w:rsidR="00CE4268" w:rsidRPr="00F67388" w:rsidRDefault="00CE4268" w:rsidP="00F759D5">
      <w:pPr>
        <w:spacing w:line="480" w:lineRule="auto"/>
        <w:jc w:val="both"/>
        <w:rPr>
          <w:rFonts w:ascii="Times New Roman" w:eastAsia="Times New Roman" w:hAnsi="Times New Roman" w:cs="Times New Roman"/>
          <w:color w:val="000000"/>
          <w:kern w:val="0"/>
          <w14:ligatures w14:val="none"/>
        </w:rPr>
      </w:pPr>
      <w:r w:rsidRPr="00F67388">
        <w:rPr>
          <w:rFonts w:ascii="Times New Roman" w:hAnsi="Times New Roman" w:cs="Times New Roman"/>
        </w:rPr>
        <w:tab/>
      </w:r>
      <w:r w:rsidRPr="00F67388">
        <w:rPr>
          <w:rFonts w:ascii="Times New Roman" w:hAnsi="Times New Roman" w:cs="Times New Roman"/>
          <w:i/>
          <w:iCs/>
        </w:rPr>
        <w:t>Capital Intensity</w:t>
      </w:r>
      <w:r w:rsidRPr="00F67388">
        <w:rPr>
          <w:rFonts w:ascii="Times New Roman" w:hAnsi="Times New Roman" w:cs="Times New Roman"/>
        </w:rPr>
        <w:t xml:space="preserve"> </w:t>
      </w:r>
      <w:proofErr w:type="spellStart"/>
      <w:r w:rsidRPr="00F67388">
        <w:rPr>
          <w:rFonts w:ascii="Times New Roman" w:hAnsi="Times New Roman" w:cs="Times New Roman"/>
        </w:rPr>
        <w:t>merupakan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ukuran</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menunjukkan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sejauh</w:t>
      </w:r>
      <w:proofErr w:type="spellEnd"/>
      <w:r w:rsidRPr="00F67388">
        <w:rPr>
          <w:rFonts w:ascii="Times New Roman" w:hAnsi="Times New Roman" w:cs="Times New Roman"/>
        </w:rPr>
        <w:t xml:space="preserve"> mana </w:t>
      </w:r>
      <w:proofErr w:type="spellStart"/>
      <w:r w:rsidRPr="00F67388">
        <w:rPr>
          <w:rFonts w:ascii="Times New Roman" w:hAnsi="Times New Roman" w:cs="Times New Roman"/>
        </w:rPr>
        <w:t>perusahaan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menginvestasikan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asetnya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bentuk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aset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tetap</w:t>
      </w:r>
      <w:proofErr w:type="spellEnd"/>
      <w:r w:rsidRPr="00F67388">
        <w:rPr>
          <w:rFonts w:ascii="Times New Roman" w:hAnsi="Times New Roman" w:cs="Times New Roman"/>
        </w:rPr>
        <w:t xml:space="preserve"> dan </w:t>
      </w:r>
      <w:proofErr w:type="spellStart"/>
      <w:r w:rsidRPr="00F67388">
        <w:rPr>
          <w:rFonts w:ascii="Times New Roman" w:hAnsi="Times New Roman" w:cs="Times New Roman"/>
        </w:rPr>
        <w:t>persediaan</w:t>
      </w:r>
      <w:proofErr w:type="spellEnd"/>
      <w:r w:rsidR="00F759D5" w:rsidRPr="00F67388">
        <w:rPr>
          <w:rFonts w:ascii="Times New Roman" w:hAnsi="Times New Roman" w:cs="Times New Roman"/>
        </w:rPr>
        <w:t xml:space="preserve">. </w:t>
      </w:r>
      <w:r w:rsidR="00F759D5" w:rsidRPr="00F67388">
        <w:rPr>
          <w:rFonts w:ascii="Times New Roman" w:eastAsia="Times New Roman" w:hAnsi="Times New Roman" w:cs="Times New Roman"/>
          <w:i/>
          <w:iCs/>
          <w:color w:val="000000"/>
          <w:kern w:val="0"/>
          <w14:ligatures w14:val="none"/>
        </w:rPr>
        <w:t>Capital intensity</w:t>
      </w:r>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mengacu</w:t>
      </w:r>
      <w:proofErr w:type="spellEnd"/>
      <w:r w:rsidR="00F759D5" w:rsidRPr="00F67388">
        <w:rPr>
          <w:rFonts w:ascii="Times New Roman" w:eastAsia="Times New Roman" w:hAnsi="Times New Roman" w:cs="Times New Roman"/>
          <w:color w:val="000000"/>
          <w:kern w:val="0"/>
          <w14:ligatures w14:val="none"/>
        </w:rPr>
        <w:t xml:space="preserve"> pada </w:t>
      </w:r>
      <w:proofErr w:type="spellStart"/>
      <w:r w:rsidR="00F759D5" w:rsidRPr="00F67388">
        <w:rPr>
          <w:rFonts w:ascii="Times New Roman" w:eastAsia="Times New Roman" w:hAnsi="Times New Roman" w:cs="Times New Roman"/>
          <w:color w:val="000000"/>
          <w:kern w:val="0"/>
          <w14:ligatures w14:val="none"/>
        </w:rPr>
        <w:t>tingkat</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investasi</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perusahaan</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dalam</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aset</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tetap</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Namun</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beban</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depresiasi</w:t>
      </w:r>
      <w:proofErr w:type="spellEnd"/>
      <w:r w:rsidR="00F759D5" w:rsidRPr="00F67388">
        <w:rPr>
          <w:rFonts w:ascii="Times New Roman" w:eastAsia="Times New Roman" w:hAnsi="Times New Roman" w:cs="Times New Roman"/>
          <w:color w:val="000000"/>
          <w:kern w:val="0"/>
          <w14:ligatures w14:val="none"/>
        </w:rPr>
        <w:t xml:space="preserve"> yang </w:t>
      </w:r>
      <w:proofErr w:type="spellStart"/>
      <w:r w:rsidR="00F759D5" w:rsidRPr="00F67388">
        <w:rPr>
          <w:rFonts w:ascii="Times New Roman" w:eastAsia="Times New Roman" w:hAnsi="Times New Roman" w:cs="Times New Roman"/>
          <w:color w:val="000000"/>
          <w:kern w:val="0"/>
          <w14:ligatures w14:val="none"/>
        </w:rPr>
        <w:t>timbul</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dari</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kepemilikan</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aset</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tetap</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secara</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langsung</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dapat</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mengurangi</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besarnya</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pajak</w:t>
      </w:r>
      <w:proofErr w:type="spellEnd"/>
      <w:r w:rsidR="00F759D5" w:rsidRPr="00F67388">
        <w:rPr>
          <w:rFonts w:ascii="Times New Roman" w:eastAsia="Times New Roman" w:hAnsi="Times New Roman" w:cs="Times New Roman"/>
          <w:color w:val="000000"/>
          <w:kern w:val="0"/>
          <w14:ligatures w14:val="none"/>
        </w:rPr>
        <w:t xml:space="preserve"> yang </w:t>
      </w:r>
      <w:proofErr w:type="spellStart"/>
      <w:r w:rsidR="00F759D5" w:rsidRPr="00F67388">
        <w:rPr>
          <w:rFonts w:ascii="Times New Roman" w:eastAsia="Times New Roman" w:hAnsi="Times New Roman" w:cs="Times New Roman"/>
          <w:color w:val="000000"/>
          <w:kern w:val="0"/>
          <w14:ligatures w14:val="none"/>
        </w:rPr>
        <w:t>harus</w:t>
      </w:r>
      <w:proofErr w:type="spellEnd"/>
      <w:r w:rsidR="00F759D5" w:rsidRPr="00F67388">
        <w:rPr>
          <w:rFonts w:ascii="Times New Roman" w:eastAsia="Times New Roman" w:hAnsi="Times New Roman" w:cs="Times New Roman"/>
          <w:color w:val="000000"/>
          <w:kern w:val="0"/>
          <w14:ligatures w14:val="none"/>
        </w:rPr>
        <w:t xml:space="preserve"> </w:t>
      </w:r>
      <w:proofErr w:type="spellStart"/>
      <w:r w:rsidR="00F759D5" w:rsidRPr="00F67388">
        <w:rPr>
          <w:rFonts w:ascii="Times New Roman" w:eastAsia="Times New Roman" w:hAnsi="Times New Roman" w:cs="Times New Roman"/>
          <w:color w:val="000000"/>
          <w:kern w:val="0"/>
          <w14:ligatures w14:val="none"/>
        </w:rPr>
        <w:t>dibayar</w:t>
      </w:r>
      <w:proofErr w:type="spellEnd"/>
      <w:r w:rsidR="00F759D5" w:rsidRPr="00F67388">
        <w:rPr>
          <w:rFonts w:ascii="Times New Roman" w:eastAsia="Times New Roman" w:hAnsi="Times New Roman" w:cs="Times New Roman"/>
          <w:color w:val="000000"/>
          <w:kern w:val="0"/>
          <w14:ligatures w14:val="none"/>
        </w:rPr>
        <w:t xml:space="preserve"> oleh </w:t>
      </w:r>
      <w:proofErr w:type="spellStart"/>
      <w:r w:rsidR="00F759D5" w:rsidRPr="00F67388">
        <w:rPr>
          <w:rFonts w:ascii="Times New Roman" w:eastAsia="Times New Roman" w:hAnsi="Times New Roman" w:cs="Times New Roman"/>
          <w:color w:val="000000"/>
          <w:kern w:val="0"/>
          <w14:ligatures w14:val="none"/>
        </w:rPr>
        <w:t>perusahaan</w:t>
      </w:r>
      <w:proofErr w:type="spellEnd"/>
      <w:r w:rsidR="00F759D5" w:rsidRPr="00F67388">
        <w:rPr>
          <w:rFonts w:ascii="Times New Roman" w:eastAsia="Times New Roman" w:hAnsi="Times New Roman" w:cs="Times New Roman"/>
          <w:color w:val="000000"/>
          <w:kern w:val="0"/>
          <w14:ligatures w14:val="none"/>
        </w:rPr>
        <w:t>.</w:t>
      </w:r>
    </w:p>
    <w:p w14:paraId="79A92A4C" w14:textId="126E970A" w:rsidR="000E601E" w:rsidRPr="00F67388" w:rsidRDefault="00F759D5" w:rsidP="000E601E">
      <w:pPr>
        <w:spacing w:line="480" w:lineRule="auto"/>
        <w:ind w:firstLine="720"/>
        <w:jc w:val="both"/>
        <w:rPr>
          <w:rFonts w:ascii="Times New Roman" w:hAnsi="Times New Roman" w:cs="Times New Roman"/>
          <w:color w:val="000000"/>
        </w:rPr>
      </w:pP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rPr>
        <w:t>Capital Intensity</w:t>
      </w:r>
      <w:r w:rsidRPr="00F67388">
        <w:rPr>
          <w:rFonts w:ascii="Times New Roman" w:hAnsi="Times New Roman" w:cs="Times New Roman"/>
        </w:rPr>
        <w:t xml:space="preserve"> </w:t>
      </w:r>
      <w:r w:rsidRPr="00F67388">
        <w:rPr>
          <w:rFonts w:ascii="Times New Roman" w:hAnsi="Times New Roman" w:cs="Times New Roman"/>
          <w:color w:val="000000" w:themeColor="text1"/>
        </w:rPr>
        <w:t xml:space="preserve">pada Perusahaan </w:t>
      </w:r>
      <w:proofErr w:type="spellStart"/>
      <w:r w:rsidRPr="00F67388">
        <w:rPr>
          <w:rFonts w:ascii="Times New Roman" w:hAnsi="Times New Roman" w:cs="Times New Roman"/>
          <w:color w:val="000000" w:themeColor="text1"/>
        </w:rPr>
        <w:t>Sektor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Pertambangan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terdaftar</w:t>
      </w:r>
      <w:proofErr w:type="spellEnd"/>
      <w:r w:rsidRPr="00F67388">
        <w:rPr>
          <w:rFonts w:ascii="Times New Roman" w:hAnsi="Times New Roman" w:cs="Times New Roman"/>
          <w:color w:val="000000" w:themeColor="text1"/>
        </w:rPr>
        <w:t xml:space="preserve"> di Bursa </w:t>
      </w:r>
      <w:proofErr w:type="spellStart"/>
      <w:r w:rsidRPr="00F67388">
        <w:rPr>
          <w:rFonts w:ascii="Times New Roman" w:hAnsi="Times New Roman" w:cs="Times New Roman"/>
          <w:color w:val="000000" w:themeColor="text1"/>
        </w:rPr>
        <w:t>Efek</w:t>
      </w:r>
      <w:proofErr w:type="spellEnd"/>
      <w:r w:rsidRPr="00F67388">
        <w:rPr>
          <w:rFonts w:ascii="Times New Roman" w:hAnsi="Times New Roman" w:cs="Times New Roman"/>
          <w:color w:val="000000" w:themeColor="text1"/>
        </w:rPr>
        <w:t xml:space="preserve"> Indonesia (BEI) pada </w:t>
      </w:r>
      <w:proofErr w:type="spellStart"/>
      <w:r w:rsidRPr="00F67388">
        <w:rPr>
          <w:rFonts w:ascii="Times New Roman" w:hAnsi="Times New Roman" w:cs="Times New Roman"/>
          <w:color w:val="000000" w:themeColor="text1"/>
        </w:rPr>
        <w:t>periode</w:t>
      </w:r>
      <w:proofErr w:type="spellEnd"/>
      <w:r w:rsidRPr="00F67388">
        <w:rPr>
          <w:rFonts w:ascii="Times New Roman" w:hAnsi="Times New Roman" w:cs="Times New Roman"/>
          <w:color w:val="000000" w:themeColor="text1"/>
        </w:rPr>
        <w:t xml:space="preserve"> 2021-2023 </w:t>
      </w:r>
      <w:proofErr w:type="spellStart"/>
      <w:r w:rsidR="000E601E" w:rsidRPr="00F67388">
        <w:rPr>
          <w:rFonts w:ascii="Times New Roman" w:hAnsi="Times New Roman" w:cs="Times New Roman"/>
          <w:color w:val="000000"/>
        </w:rPr>
        <w:t>diproksikan</w:t>
      </w:r>
      <w:proofErr w:type="spellEnd"/>
      <w:r w:rsidR="000E601E" w:rsidRPr="00F67388">
        <w:rPr>
          <w:rFonts w:ascii="Times New Roman" w:hAnsi="Times New Roman" w:cs="Times New Roman"/>
          <w:color w:val="000000"/>
        </w:rPr>
        <w:t xml:space="preserve"> </w:t>
      </w:r>
      <w:proofErr w:type="spellStart"/>
      <w:r w:rsidR="000E601E" w:rsidRPr="00F67388">
        <w:rPr>
          <w:rFonts w:ascii="Times New Roman" w:hAnsi="Times New Roman" w:cs="Times New Roman"/>
          <w:color w:val="000000"/>
        </w:rPr>
        <w:lastRenderedPageBreak/>
        <w:t>dengan</w:t>
      </w:r>
      <w:proofErr w:type="spellEnd"/>
      <w:r w:rsidR="000E601E" w:rsidRPr="00F67388">
        <w:rPr>
          <w:rFonts w:ascii="Times New Roman" w:hAnsi="Times New Roman" w:cs="Times New Roman"/>
          <w:color w:val="000000"/>
        </w:rPr>
        <w:t xml:space="preserve"> </w:t>
      </w:r>
      <w:r w:rsidR="000E601E" w:rsidRPr="00F67388">
        <w:rPr>
          <w:rFonts w:ascii="Times New Roman" w:hAnsi="Times New Roman" w:cs="Times New Roman"/>
          <w:i/>
          <w:iCs/>
          <w:color w:val="000000"/>
        </w:rPr>
        <w:t>Capital Intensity</w:t>
      </w:r>
      <w:r w:rsidR="000E601E" w:rsidRPr="00F67388">
        <w:rPr>
          <w:rFonts w:ascii="Times New Roman" w:hAnsi="Times New Roman" w:cs="Times New Roman"/>
          <w:color w:val="000000"/>
        </w:rPr>
        <w:t xml:space="preserve"> (CINT) </w:t>
      </w:r>
      <w:proofErr w:type="spellStart"/>
      <w:r w:rsidR="000E601E" w:rsidRPr="00F67388">
        <w:rPr>
          <w:rFonts w:ascii="Times New Roman" w:hAnsi="Times New Roman" w:cs="Times New Roman"/>
          <w:color w:val="000000"/>
        </w:rPr>
        <w:t>dalam</w:t>
      </w:r>
      <w:proofErr w:type="spellEnd"/>
      <w:r w:rsidR="000E601E" w:rsidRPr="00F67388">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"/>
          <w:id w:val="-2058390175"/>
          <w:placeholder>
            <w:docPart w:val="3551AFFDFCDA234DA21516B01ACA9719"/>
          </w:placeholder>
        </w:sdtPr>
        <w:sdtContent>
          <w:r w:rsidR="003D78D8" w:rsidRPr="003D78D8">
            <w:rPr>
              <w:rFonts w:eastAsia="Times New Roman"/>
              <w:color w:val="000000"/>
            </w:rPr>
            <w:t>(</w:t>
          </w:r>
          <w:proofErr w:type="spellStart"/>
          <w:r w:rsidR="003D78D8" w:rsidRPr="003D78D8">
            <w:rPr>
              <w:rFonts w:eastAsia="Times New Roman"/>
              <w:color w:val="000000"/>
            </w:rPr>
            <w:t>Wisnu</w:t>
          </w:r>
          <w:proofErr w:type="spellEnd"/>
          <w:r w:rsidR="003D78D8" w:rsidRPr="003D78D8">
            <w:rPr>
              <w:rFonts w:eastAsia="Times New Roman"/>
              <w:color w:val="000000"/>
            </w:rPr>
            <w:t xml:space="preserve"> </w:t>
          </w:r>
          <w:proofErr w:type="spellStart"/>
          <w:r w:rsidR="003D78D8" w:rsidRPr="003D78D8">
            <w:rPr>
              <w:rFonts w:eastAsia="Times New Roman"/>
              <w:color w:val="000000"/>
            </w:rPr>
            <w:t>Febryanzah</w:t>
          </w:r>
          <w:proofErr w:type="spellEnd"/>
          <w:r w:rsidR="003D78D8" w:rsidRPr="003D78D8">
            <w:rPr>
              <w:rFonts w:eastAsia="Times New Roman"/>
              <w:color w:val="000000"/>
            </w:rPr>
            <w:t xml:space="preserve"> </w:t>
          </w:r>
          <w:proofErr w:type="spellStart"/>
          <w:r w:rsidR="003D78D8" w:rsidRPr="003D78D8">
            <w:rPr>
              <w:rFonts w:eastAsia="Times New Roman"/>
              <w:color w:val="000000"/>
            </w:rPr>
            <w:t>Prasetyo</w:t>
          </w:r>
          <w:proofErr w:type="spellEnd"/>
          <w:r w:rsidR="003D78D8" w:rsidRPr="003D78D8">
            <w:rPr>
              <w:rFonts w:eastAsia="Times New Roman"/>
              <w:color w:val="000000"/>
            </w:rPr>
            <w:t xml:space="preserve"> &amp; Abubakar </w:t>
          </w:r>
          <w:proofErr w:type="spellStart"/>
          <w:r w:rsidR="003D78D8" w:rsidRPr="003D78D8">
            <w:rPr>
              <w:rFonts w:eastAsia="Times New Roman"/>
              <w:color w:val="000000"/>
            </w:rPr>
            <w:t>Arif</w:t>
          </w:r>
          <w:proofErr w:type="spellEnd"/>
          <w:r w:rsidR="003D78D8" w:rsidRPr="003D78D8">
            <w:rPr>
              <w:rFonts w:eastAsia="Times New Roman"/>
              <w:color w:val="000000"/>
            </w:rPr>
            <w:t>, 2020)</w:t>
          </w:r>
        </w:sdtContent>
      </w:sdt>
      <w:r w:rsidR="000E601E" w:rsidRPr="00F67388">
        <w:rPr>
          <w:rFonts w:ascii="Times New Roman" w:hAnsi="Times New Roman" w:cs="Times New Roman"/>
          <w:color w:val="000000"/>
        </w:rPr>
        <w:t xml:space="preserve">, </w:t>
      </w:r>
      <w:proofErr w:type="spellStart"/>
      <w:r w:rsidR="000E601E" w:rsidRPr="00F67388">
        <w:rPr>
          <w:rFonts w:ascii="Times New Roman" w:hAnsi="Times New Roman" w:cs="Times New Roman"/>
          <w:color w:val="000000"/>
        </w:rPr>
        <w:t>menggunakan</w:t>
      </w:r>
      <w:proofErr w:type="spellEnd"/>
      <w:r w:rsidR="000E601E" w:rsidRPr="00F67388">
        <w:rPr>
          <w:rFonts w:ascii="Times New Roman" w:hAnsi="Times New Roman" w:cs="Times New Roman"/>
          <w:color w:val="000000"/>
        </w:rPr>
        <w:t xml:space="preserve"> </w:t>
      </w:r>
      <w:proofErr w:type="spellStart"/>
      <w:r w:rsidR="000E601E" w:rsidRPr="00F67388">
        <w:rPr>
          <w:rFonts w:ascii="Times New Roman" w:hAnsi="Times New Roman" w:cs="Times New Roman"/>
          <w:color w:val="000000"/>
        </w:rPr>
        <w:t>rumus</w:t>
      </w:r>
      <w:proofErr w:type="spellEnd"/>
      <w:r w:rsidR="000E601E" w:rsidRPr="00F67388">
        <w:rPr>
          <w:rFonts w:ascii="Times New Roman" w:hAnsi="Times New Roman" w:cs="Times New Roman"/>
          <w:color w:val="000000"/>
        </w:rPr>
        <w:t xml:space="preserve"> </w:t>
      </w:r>
      <w:proofErr w:type="spellStart"/>
      <w:r w:rsidR="000E601E" w:rsidRPr="00F67388">
        <w:rPr>
          <w:rFonts w:ascii="Times New Roman" w:hAnsi="Times New Roman" w:cs="Times New Roman"/>
          <w:color w:val="000000"/>
        </w:rPr>
        <w:t>sebagai</w:t>
      </w:r>
      <w:proofErr w:type="spellEnd"/>
      <w:r w:rsidR="000E601E" w:rsidRPr="00F67388">
        <w:rPr>
          <w:rFonts w:ascii="Times New Roman" w:hAnsi="Times New Roman" w:cs="Times New Roman"/>
          <w:color w:val="000000"/>
        </w:rPr>
        <w:t xml:space="preserve"> </w:t>
      </w:r>
      <w:proofErr w:type="spellStart"/>
      <w:r w:rsidR="000E601E" w:rsidRPr="00F67388">
        <w:rPr>
          <w:rFonts w:ascii="Times New Roman" w:hAnsi="Times New Roman" w:cs="Times New Roman"/>
          <w:color w:val="000000"/>
        </w:rPr>
        <w:t>berikut</w:t>
      </w:r>
      <w:proofErr w:type="spellEnd"/>
      <w:r w:rsidR="000E601E" w:rsidRPr="00F67388">
        <w:rPr>
          <w:rFonts w:ascii="Times New Roman" w:hAnsi="Times New Roman" w:cs="Times New Roman"/>
          <w:color w:val="000000"/>
        </w:rPr>
        <w:t>:</w:t>
      </w:r>
    </w:p>
    <w:p w14:paraId="74205D2B" w14:textId="342BC062" w:rsidR="002E5FBD" w:rsidRPr="00F67388" w:rsidRDefault="000E601E" w:rsidP="002D467C">
      <w:pPr>
        <w:spacing w:line="480" w:lineRule="auto"/>
        <w:jc w:val="center"/>
        <w:rPr>
          <w:rFonts w:ascii="Times New Roman" w:eastAsiaTheme="minorEastAsia" w:hAnsi="Times New Roman" w:cs="Times New Roman"/>
          <w:lang w:val="sv-SE"/>
        </w:rPr>
      </w:pPr>
      <w:r w:rsidRPr="00F67388">
        <w:rPr>
          <w:rFonts w:ascii="Times New Roman" w:hAnsi="Times New Roman" w:cs="Times New Roman"/>
          <w:lang w:val="sv-SE"/>
        </w:rPr>
        <w:t xml:space="preserve">CINT = </w:t>
      </w:r>
      <m:oMath>
        <m:f>
          <m:fPr>
            <m:ctrlPr>
              <w:rPr>
                <w:rFonts w:ascii="Cambria Math" w:hAnsi="Cambria Math" w:cs="Times New Roman"/>
                <w:i/>
                <w:lang w:val="en-US"/>
              </w:rPr>
            </m:ctrlPr>
          </m:fPr>
          <m:num>
            <m:r>
              <w:rPr>
                <w:rFonts w:ascii="Cambria Math" w:hAnsi="Cambria Math" w:cs="Times New Roman"/>
                <w:lang w:val="en-US"/>
              </w:rPr>
              <m:t>Total Aset Tetap Bersih</m:t>
            </m:r>
          </m:num>
          <m:den>
            <m:r>
              <w:rPr>
                <w:rFonts w:ascii="Cambria Math" w:hAnsi="Cambria Math" w:cs="Times New Roman"/>
                <w:lang w:val="en-US"/>
              </w:rPr>
              <m:t>Total Aset</m:t>
            </m:r>
          </m:den>
        </m:f>
      </m:oMath>
      <w:r w:rsidRPr="00F67388">
        <w:rPr>
          <w:rFonts w:ascii="Times New Roman" w:eastAsiaTheme="minorEastAsia" w:hAnsi="Times New Roman" w:cs="Times New Roman"/>
          <w:lang w:val="sv-SE"/>
        </w:rPr>
        <w:t xml:space="preserve"> x 100%</w:t>
      </w:r>
    </w:p>
    <w:p w14:paraId="44FA1FD0" w14:textId="6805CFB1" w:rsidR="00F759D5" w:rsidRPr="00F67388" w:rsidRDefault="00F759D5" w:rsidP="00661A83">
      <w:pPr>
        <w:pStyle w:val="Heading3"/>
        <w:spacing w:line="480" w:lineRule="auto"/>
        <w:jc w:val="both"/>
        <w:rPr>
          <w:rFonts w:ascii="Times New Roman" w:hAnsi="Times New Roman" w:cs="Times New Roman"/>
          <w:b/>
          <w:bCs/>
          <w:color w:val="000000" w:themeColor="text1"/>
        </w:rPr>
      </w:pPr>
      <w:bookmarkStart w:id="41" w:name="_Toc211863443"/>
      <w:r w:rsidRPr="00F67388">
        <w:rPr>
          <w:rFonts w:ascii="Times New Roman" w:hAnsi="Times New Roman" w:cs="Times New Roman"/>
          <w:b/>
          <w:bCs/>
          <w:color w:val="000000" w:themeColor="text1"/>
        </w:rPr>
        <w:t xml:space="preserve">3.1.5 </w:t>
      </w:r>
      <w:proofErr w:type="spellStart"/>
      <w:r w:rsidRPr="00F67388">
        <w:rPr>
          <w:rFonts w:ascii="Times New Roman" w:hAnsi="Times New Roman" w:cs="Times New Roman"/>
          <w:b/>
          <w:bCs/>
          <w:color w:val="000000" w:themeColor="text1"/>
        </w:rPr>
        <w:t>Pengukuran</w:t>
      </w:r>
      <w:proofErr w:type="spellEnd"/>
      <w:r w:rsidRPr="00F67388">
        <w:rPr>
          <w:rFonts w:ascii="Times New Roman" w:hAnsi="Times New Roman" w:cs="Times New Roman"/>
          <w:b/>
          <w:bCs/>
          <w:color w:val="000000" w:themeColor="text1"/>
        </w:rPr>
        <w:t xml:space="preserve"> </w:t>
      </w:r>
      <w:proofErr w:type="spellStart"/>
      <w:r w:rsidRPr="00F67388">
        <w:rPr>
          <w:rFonts w:ascii="Times New Roman" w:hAnsi="Times New Roman" w:cs="Times New Roman"/>
          <w:b/>
          <w:bCs/>
          <w:color w:val="000000" w:themeColor="text1"/>
        </w:rPr>
        <w:t>Variabel</w:t>
      </w:r>
      <w:bookmarkEnd w:id="41"/>
      <w:proofErr w:type="spellEnd"/>
    </w:p>
    <w:p w14:paraId="0A231FCA" w14:textId="77777777" w:rsidR="00661A83" w:rsidRPr="00F67388" w:rsidRDefault="00661A83" w:rsidP="00661A83">
      <w:pPr>
        <w:rPr>
          <w:rFonts w:ascii="Times New Roman" w:hAnsi="Times New Roman" w:cs="Times New Roman"/>
        </w:rPr>
      </w:pPr>
    </w:p>
    <w:p w14:paraId="75748384" w14:textId="2A551C32" w:rsidR="002E5FBD" w:rsidRPr="00F67388" w:rsidRDefault="00245B76" w:rsidP="00E02C0F">
      <w:pPr>
        <w:pStyle w:val="Caption"/>
        <w:jc w:val="center"/>
        <w:rPr>
          <w:rFonts w:ascii="Times New Roman" w:hAnsi="Times New Roman" w:cs="Times New Roman"/>
          <w:b/>
          <w:bCs/>
          <w:i w:val="0"/>
          <w:iCs w:val="0"/>
          <w:color w:val="000000" w:themeColor="text1"/>
          <w:sz w:val="24"/>
          <w:szCs w:val="24"/>
        </w:rPr>
      </w:pPr>
      <w:bookmarkStart w:id="42" w:name="_Toc195483151"/>
      <w:bookmarkStart w:id="43" w:name="_Toc196691623"/>
      <w:bookmarkStart w:id="44" w:name="_Toc211862065"/>
      <w:proofErr w:type="spellStart"/>
      <w:r w:rsidRPr="00F67388">
        <w:rPr>
          <w:rFonts w:ascii="Times New Roman" w:hAnsi="Times New Roman" w:cs="Times New Roman"/>
          <w:b/>
          <w:bCs/>
          <w:i w:val="0"/>
          <w:iCs w:val="0"/>
          <w:color w:val="000000" w:themeColor="text1"/>
          <w:sz w:val="24"/>
          <w:szCs w:val="24"/>
        </w:rPr>
        <w:t>Tabel</w:t>
      </w:r>
      <w:proofErr w:type="spellEnd"/>
      <w:r w:rsidRPr="00F67388">
        <w:rPr>
          <w:rFonts w:ascii="Times New Roman" w:hAnsi="Times New Roman" w:cs="Times New Roman"/>
          <w:b/>
          <w:bCs/>
          <w:i w:val="0"/>
          <w:iCs w:val="0"/>
          <w:color w:val="000000" w:themeColor="text1"/>
          <w:sz w:val="24"/>
          <w:szCs w:val="24"/>
        </w:rPr>
        <w:t xml:space="preserve"> 3.</w:t>
      </w:r>
      <w:r w:rsidR="00E02C0F" w:rsidRPr="00F67388">
        <w:rPr>
          <w:rFonts w:ascii="Times New Roman" w:hAnsi="Times New Roman" w:cs="Times New Roman"/>
          <w:b/>
          <w:bCs/>
          <w:i w:val="0"/>
          <w:iCs w:val="0"/>
          <w:color w:val="000000" w:themeColor="text1"/>
          <w:sz w:val="24"/>
          <w:szCs w:val="24"/>
        </w:rPr>
        <w:fldChar w:fldCharType="begin"/>
      </w:r>
      <w:r w:rsidR="00E02C0F" w:rsidRPr="00F67388">
        <w:rPr>
          <w:rFonts w:ascii="Times New Roman" w:hAnsi="Times New Roman" w:cs="Times New Roman"/>
          <w:b/>
          <w:bCs/>
          <w:i w:val="0"/>
          <w:iCs w:val="0"/>
          <w:color w:val="000000" w:themeColor="text1"/>
          <w:sz w:val="24"/>
          <w:szCs w:val="24"/>
        </w:rPr>
        <w:instrText xml:space="preserve"> SEQ Tabel_3. \* ARABIC </w:instrText>
      </w:r>
      <w:r w:rsidR="00E02C0F" w:rsidRPr="00F67388">
        <w:rPr>
          <w:rFonts w:ascii="Times New Roman" w:hAnsi="Times New Roman" w:cs="Times New Roman"/>
          <w:b/>
          <w:bCs/>
          <w:i w:val="0"/>
          <w:iCs w:val="0"/>
          <w:color w:val="000000" w:themeColor="text1"/>
          <w:sz w:val="24"/>
          <w:szCs w:val="24"/>
        </w:rPr>
        <w:fldChar w:fldCharType="separate"/>
      </w:r>
      <w:r w:rsidR="00E02C0F" w:rsidRPr="00F67388">
        <w:rPr>
          <w:rFonts w:ascii="Times New Roman" w:hAnsi="Times New Roman" w:cs="Times New Roman"/>
          <w:b/>
          <w:bCs/>
          <w:i w:val="0"/>
          <w:iCs w:val="0"/>
          <w:noProof/>
          <w:color w:val="000000" w:themeColor="text1"/>
          <w:sz w:val="24"/>
          <w:szCs w:val="24"/>
        </w:rPr>
        <w:t>1</w:t>
      </w:r>
      <w:r w:rsidR="00E02C0F" w:rsidRPr="00F67388">
        <w:rPr>
          <w:rFonts w:ascii="Times New Roman" w:hAnsi="Times New Roman" w:cs="Times New Roman"/>
          <w:b/>
          <w:bCs/>
          <w:i w:val="0"/>
          <w:iCs w:val="0"/>
          <w:color w:val="000000" w:themeColor="text1"/>
          <w:sz w:val="24"/>
          <w:szCs w:val="24"/>
        </w:rPr>
        <w:fldChar w:fldCharType="end"/>
      </w:r>
      <w:r w:rsidR="00E02C0F" w:rsidRPr="00F67388">
        <w:rPr>
          <w:rFonts w:ascii="Times New Roman" w:hAnsi="Times New Roman" w:cs="Times New Roman"/>
          <w:b/>
          <w:bCs/>
          <w:i w:val="0"/>
          <w:iCs w:val="0"/>
          <w:color w:val="000000" w:themeColor="text1"/>
          <w:sz w:val="24"/>
          <w:szCs w:val="24"/>
        </w:rPr>
        <w:t xml:space="preserve"> </w:t>
      </w:r>
      <w:proofErr w:type="spellStart"/>
      <w:r w:rsidRPr="00F67388">
        <w:rPr>
          <w:rFonts w:ascii="Times New Roman" w:hAnsi="Times New Roman" w:cs="Times New Roman"/>
          <w:b/>
          <w:bCs/>
          <w:i w:val="0"/>
          <w:iCs w:val="0"/>
          <w:color w:val="000000" w:themeColor="text1"/>
          <w:sz w:val="24"/>
          <w:szCs w:val="24"/>
        </w:rPr>
        <w:t>Pengukuran</w:t>
      </w:r>
      <w:proofErr w:type="spellEnd"/>
      <w:r w:rsidRPr="00F67388">
        <w:rPr>
          <w:rFonts w:ascii="Times New Roman" w:hAnsi="Times New Roman" w:cs="Times New Roman"/>
          <w:b/>
          <w:bCs/>
          <w:i w:val="0"/>
          <w:iCs w:val="0"/>
          <w:color w:val="000000" w:themeColor="text1"/>
          <w:sz w:val="24"/>
          <w:szCs w:val="24"/>
        </w:rPr>
        <w:t xml:space="preserve"> </w:t>
      </w:r>
      <w:proofErr w:type="spellStart"/>
      <w:r w:rsidRPr="00F67388">
        <w:rPr>
          <w:rFonts w:ascii="Times New Roman" w:hAnsi="Times New Roman" w:cs="Times New Roman"/>
          <w:b/>
          <w:bCs/>
          <w:i w:val="0"/>
          <w:iCs w:val="0"/>
          <w:color w:val="000000" w:themeColor="text1"/>
          <w:sz w:val="24"/>
          <w:szCs w:val="24"/>
        </w:rPr>
        <w:t>Variabel</w:t>
      </w:r>
      <w:bookmarkEnd w:id="42"/>
      <w:bookmarkEnd w:id="43"/>
      <w:bookmarkEnd w:id="44"/>
      <w:proofErr w:type="spellEnd"/>
    </w:p>
    <w:tbl>
      <w:tblPr>
        <w:tblStyle w:val="TableGrid"/>
        <w:tblpPr w:leftFromText="180" w:rightFromText="180" w:vertAnchor="text" w:horzAnchor="margin" w:tblpXSpec="center" w:tblpY="332"/>
        <w:tblW w:w="5231" w:type="pct"/>
        <w:tblLook w:val="04A0" w:firstRow="1" w:lastRow="0" w:firstColumn="1" w:lastColumn="0" w:noHBand="0" w:noVBand="1"/>
      </w:tblPr>
      <w:tblGrid>
        <w:gridCol w:w="485"/>
        <w:gridCol w:w="1361"/>
        <w:gridCol w:w="2255"/>
        <w:gridCol w:w="2478"/>
        <w:gridCol w:w="1322"/>
        <w:gridCol w:w="742"/>
      </w:tblGrid>
      <w:tr w:rsidR="00851382" w:rsidRPr="00F67388" w14:paraId="6E3F92FF" w14:textId="77777777" w:rsidTr="00851382">
        <w:trPr>
          <w:trHeight w:val="243"/>
          <w:tblHeader/>
        </w:trPr>
        <w:tc>
          <w:tcPr>
            <w:tcW w:w="281" w:type="pct"/>
          </w:tcPr>
          <w:p w14:paraId="120FD8C7" w14:textId="4E875491" w:rsidR="002E5FBD" w:rsidRPr="00F67388" w:rsidRDefault="002E5FBD" w:rsidP="00661A83">
            <w:pPr>
              <w:jc w:val="center"/>
              <w:rPr>
                <w:rFonts w:ascii="Times New Roman" w:hAnsi="Times New Roman" w:cs="Times New Roman"/>
                <w:b/>
                <w:bCs/>
                <w:sz w:val="22"/>
                <w:szCs w:val="22"/>
              </w:rPr>
            </w:pPr>
            <w:r w:rsidRPr="00F67388">
              <w:rPr>
                <w:rFonts w:ascii="Times New Roman" w:hAnsi="Times New Roman" w:cs="Times New Roman"/>
                <w:b/>
                <w:bCs/>
                <w:sz w:val="22"/>
                <w:szCs w:val="22"/>
              </w:rPr>
              <w:t>N</w:t>
            </w:r>
            <w:r w:rsidR="00C94FCF" w:rsidRPr="00F67388">
              <w:rPr>
                <w:rFonts w:ascii="Times New Roman" w:hAnsi="Times New Roman" w:cs="Times New Roman"/>
                <w:b/>
                <w:bCs/>
                <w:sz w:val="22"/>
                <w:szCs w:val="22"/>
              </w:rPr>
              <w:t>o</w:t>
            </w:r>
          </w:p>
        </w:tc>
        <w:tc>
          <w:tcPr>
            <w:tcW w:w="787" w:type="pct"/>
          </w:tcPr>
          <w:p w14:paraId="04FC0617" w14:textId="77777777" w:rsidR="002E5FBD" w:rsidRPr="00F67388" w:rsidRDefault="002E5FBD" w:rsidP="00661A83">
            <w:pPr>
              <w:jc w:val="center"/>
              <w:rPr>
                <w:rFonts w:ascii="Times New Roman" w:hAnsi="Times New Roman" w:cs="Times New Roman"/>
                <w:b/>
                <w:bCs/>
                <w:sz w:val="22"/>
                <w:szCs w:val="22"/>
              </w:rPr>
            </w:pPr>
            <w:proofErr w:type="spellStart"/>
            <w:r w:rsidRPr="00F67388">
              <w:rPr>
                <w:rFonts w:ascii="Times New Roman" w:hAnsi="Times New Roman" w:cs="Times New Roman"/>
                <w:b/>
                <w:bCs/>
                <w:sz w:val="22"/>
                <w:szCs w:val="22"/>
              </w:rPr>
              <w:t>Variabel</w:t>
            </w:r>
            <w:proofErr w:type="spellEnd"/>
          </w:p>
        </w:tc>
        <w:tc>
          <w:tcPr>
            <w:tcW w:w="1305" w:type="pct"/>
          </w:tcPr>
          <w:p w14:paraId="538251E2" w14:textId="77777777" w:rsidR="002E5FBD" w:rsidRPr="00F67388" w:rsidRDefault="002E5FBD" w:rsidP="00661A83">
            <w:pPr>
              <w:jc w:val="center"/>
              <w:rPr>
                <w:rFonts w:ascii="Times New Roman" w:hAnsi="Times New Roman" w:cs="Times New Roman"/>
                <w:b/>
                <w:bCs/>
                <w:sz w:val="22"/>
                <w:szCs w:val="22"/>
              </w:rPr>
            </w:pPr>
            <w:proofErr w:type="spellStart"/>
            <w:r w:rsidRPr="00F67388">
              <w:rPr>
                <w:rFonts w:ascii="Times New Roman" w:hAnsi="Times New Roman" w:cs="Times New Roman"/>
                <w:b/>
                <w:bCs/>
                <w:sz w:val="22"/>
                <w:szCs w:val="22"/>
              </w:rPr>
              <w:t>Definisi</w:t>
            </w:r>
            <w:proofErr w:type="spellEnd"/>
          </w:p>
        </w:tc>
        <w:tc>
          <w:tcPr>
            <w:tcW w:w="1643" w:type="pct"/>
          </w:tcPr>
          <w:p w14:paraId="498C276A" w14:textId="77777777" w:rsidR="002E5FBD" w:rsidRPr="00F67388" w:rsidRDefault="002E5FBD" w:rsidP="00661A83">
            <w:pPr>
              <w:jc w:val="center"/>
              <w:rPr>
                <w:rFonts w:ascii="Times New Roman" w:hAnsi="Times New Roman" w:cs="Times New Roman"/>
                <w:b/>
                <w:bCs/>
                <w:sz w:val="22"/>
                <w:szCs w:val="22"/>
              </w:rPr>
            </w:pPr>
            <w:proofErr w:type="spellStart"/>
            <w:r w:rsidRPr="00F67388">
              <w:rPr>
                <w:rFonts w:ascii="Times New Roman" w:hAnsi="Times New Roman" w:cs="Times New Roman"/>
                <w:b/>
                <w:bCs/>
                <w:sz w:val="22"/>
                <w:szCs w:val="22"/>
              </w:rPr>
              <w:t>Pengukuran</w:t>
            </w:r>
            <w:proofErr w:type="spellEnd"/>
          </w:p>
        </w:tc>
        <w:tc>
          <w:tcPr>
            <w:tcW w:w="555" w:type="pct"/>
          </w:tcPr>
          <w:p w14:paraId="20D0DEF5" w14:textId="77777777" w:rsidR="002E5FBD" w:rsidRPr="00F67388" w:rsidRDefault="002E5FBD" w:rsidP="00661A83">
            <w:pPr>
              <w:jc w:val="center"/>
              <w:rPr>
                <w:rFonts w:ascii="Times New Roman" w:hAnsi="Times New Roman" w:cs="Times New Roman"/>
                <w:b/>
                <w:bCs/>
                <w:sz w:val="22"/>
                <w:szCs w:val="22"/>
              </w:rPr>
            </w:pPr>
            <w:proofErr w:type="spellStart"/>
            <w:r w:rsidRPr="00F67388">
              <w:rPr>
                <w:rFonts w:ascii="Times New Roman" w:hAnsi="Times New Roman" w:cs="Times New Roman"/>
                <w:b/>
                <w:bCs/>
                <w:sz w:val="22"/>
                <w:szCs w:val="22"/>
              </w:rPr>
              <w:t>Sumber</w:t>
            </w:r>
            <w:proofErr w:type="spellEnd"/>
          </w:p>
        </w:tc>
        <w:tc>
          <w:tcPr>
            <w:tcW w:w="429" w:type="pct"/>
          </w:tcPr>
          <w:p w14:paraId="0806217E" w14:textId="77777777" w:rsidR="002E5FBD" w:rsidRPr="00F67388" w:rsidRDefault="002E5FBD" w:rsidP="00661A83">
            <w:pPr>
              <w:jc w:val="center"/>
              <w:rPr>
                <w:rFonts w:ascii="Times New Roman" w:hAnsi="Times New Roman" w:cs="Times New Roman"/>
                <w:b/>
                <w:bCs/>
                <w:sz w:val="22"/>
                <w:szCs w:val="22"/>
              </w:rPr>
            </w:pPr>
            <w:r w:rsidRPr="00F67388">
              <w:rPr>
                <w:rFonts w:ascii="Times New Roman" w:hAnsi="Times New Roman" w:cs="Times New Roman"/>
                <w:b/>
                <w:bCs/>
                <w:sz w:val="22"/>
                <w:szCs w:val="22"/>
              </w:rPr>
              <w:t>Skala</w:t>
            </w:r>
          </w:p>
        </w:tc>
      </w:tr>
      <w:tr w:rsidR="00851382" w:rsidRPr="00F67388" w14:paraId="39FAF729" w14:textId="77777777" w:rsidTr="00851382">
        <w:trPr>
          <w:trHeight w:val="2418"/>
        </w:trPr>
        <w:tc>
          <w:tcPr>
            <w:tcW w:w="281" w:type="pct"/>
          </w:tcPr>
          <w:p w14:paraId="17F731A2" w14:textId="249683A4" w:rsidR="002E5FBD" w:rsidRPr="00F67388" w:rsidRDefault="002E5FBD" w:rsidP="00661A83">
            <w:pPr>
              <w:jc w:val="center"/>
              <w:rPr>
                <w:rFonts w:ascii="Times New Roman" w:hAnsi="Times New Roman" w:cs="Times New Roman"/>
                <w:sz w:val="20"/>
                <w:szCs w:val="20"/>
              </w:rPr>
            </w:pPr>
            <w:r w:rsidRPr="00F67388">
              <w:rPr>
                <w:rFonts w:ascii="Times New Roman" w:hAnsi="Times New Roman" w:cs="Times New Roman"/>
                <w:sz w:val="20"/>
                <w:szCs w:val="20"/>
              </w:rPr>
              <w:t>1</w:t>
            </w:r>
          </w:p>
        </w:tc>
        <w:tc>
          <w:tcPr>
            <w:tcW w:w="787" w:type="pct"/>
          </w:tcPr>
          <w:p w14:paraId="3F2AFF6E" w14:textId="3C971D7A" w:rsidR="002E5FBD" w:rsidRPr="00F67388" w:rsidRDefault="002E5FBD" w:rsidP="0091360B">
            <w:pPr>
              <w:rPr>
                <w:rFonts w:ascii="Times New Roman" w:hAnsi="Times New Roman" w:cs="Times New Roman"/>
                <w:sz w:val="20"/>
                <w:szCs w:val="20"/>
              </w:rPr>
            </w:pPr>
            <w:proofErr w:type="spellStart"/>
            <w:r w:rsidRPr="00F67388">
              <w:rPr>
                <w:rFonts w:ascii="Times New Roman" w:hAnsi="Times New Roman" w:cs="Times New Roman"/>
                <w:sz w:val="20"/>
                <w:szCs w:val="20"/>
              </w:rPr>
              <w:t>Dependen</w:t>
            </w:r>
            <w:proofErr w:type="spellEnd"/>
            <w:r w:rsidR="0091360B" w:rsidRPr="00F67388">
              <w:rPr>
                <w:rFonts w:ascii="Times New Roman" w:hAnsi="Times New Roman" w:cs="Times New Roman"/>
                <w:sz w:val="20"/>
                <w:szCs w:val="20"/>
              </w:rPr>
              <w:t>:</w:t>
            </w:r>
          </w:p>
          <w:p w14:paraId="0137C409" w14:textId="3D7E559C" w:rsidR="002E5FBD" w:rsidRPr="00F67388" w:rsidRDefault="002E5FBD" w:rsidP="0091360B">
            <w:pPr>
              <w:rPr>
                <w:rFonts w:ascii="Times New Roman" w:hAnsi="Times New Roman" w:cs="Times New Roman"/>
                <w:i/>
                <w:iCs/>
                <w:sz w:val="20"/>
                <w:szCs w:val="20"/>
              </w:rPr>
            </w:pPr>
            <w:r w:rsidRPr="00F67388">
              <w:rPr>
                <w:rFonts w:ascii="Times New Roman" w:hAnsi="Times New Roman" w:cs="Times New Roman"/>
                <w:i/>
                <w:iCs/>
                <w:sz w:val="20"/>
                <w:szCs w:val="20"/>
              </w:rPr>
              <w:t>Tax Avoidance</w:t>
            </w:r>
          </w:p>
        </w:tc>
        <w:tc>
          <w:tcPr>
            <w:tcW w:w="1305" w:type="pct"/>
          </w:tcPr>
          <w:p w14:paraId="536838E0" w14:textId="50CA8F6C" w:rsidR="002E5FBD" w:rsidRPr="00F67388" w:rsidRDefault="002E5FBD" w:rsidP="00851382">
            <w:pPr>
              <w:jc w:val="both"/>
              <w:rPr>
                <w:rFonts w:ascii="Times New Roman" w:hAnsi="Times New Roman" w:cs="Times New Roman"/>
                <w:sz w:val="20"/>
                <w:szCs w:val="20"/>
              </w:rPr>
            </w:pPr>
            <w:r w:rsidRPr="00F67388">
              <w:rPr>
                <w:rFonts w:ascii="Times New Roman" w:hAnsi="Times New Roman" w:cs="Times New Roman"/>
                <w:i/>
                <w:iCs/>
                <w:sz w:val="20"/>
                <w:szCs w:val="20"/>
              </w:rPr>
              <w:t>Tax Avoidance</w:t>
            </w:r>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merupakan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upaya</w:t>
            </w:r>
            <w:proofErr w:type="spellEnd"/>
            <w:r w:rsidRPr="00F67388">
              <w:rPr>
                <w:rFonts w:ascii="Times New Roman" w:hAnsi="Times New Roman" w:cs="Times New Roman"/>
                <w:sz w:val="20"/>
                <w:szCs w:val="20"/>
              </w:rPr>
              <w:t xml:space="preserve"> yang </w:t>
            </w:r>
            <w:proofErr w:type="spellStart"/>
            <w:r w:rsidRPr="00F67388">
              <w:rPr>
                <w:rFonts w:ascii="Times New Roman" w:hAnsi="Times New Roman" w:cs="Times New Roman"/>
                <w:sz w:val="20"/>
                <w:szCs w:val="20"/>
              </w:rPr>
              <w:t>dilakukan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perusahaan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untuk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mengurangi</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beban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pajak</w:t>
            </w:r>
            <w:proofErr w:type="spellEnd"/>
            <w:r w:rsidRPr="00F67388">
              <w:rPr>
                <w:rFonts w:ascii="Times New Roman" w:hAnsi="Times New Roman" w:cs="Times New Roman"/>
                <w:sz w:val="20"/>
                <w:szCs w:val="20"/>
              </w:rPr>
              <w:t xml:space="preserve"> yang </w:t>
            </w:r>
            <w:proofErr w:type="spellStart"/>
            <w:r w:rsidRPr="00F67388">
              <w:rPr>
                <w:rFonts w:ascii="Times New Roman" w:hAnsi="Times New Roman" w:cs="Times New Roman"/>
                <w:sz w:val="20"/>
                <w:szCs w:val="20"/>
              </w:rPr>
              <w:t>harus</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dibayarkan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dengan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cara</w:t>
            </w:r>
            <w:proofErr w:type="spellEnd"/>
            <w:r w:rsidRPr="00F67388">
              <w:rPr>
                <w:rFonts w:ascii="Times New Roman" w:hAnsi="Times New Roman" w:cs="Times New Roman"/>
                <w:sz w:val="20"/>
                <w:szCs w:val="20"/>
              </w:rPr>
              <w:t xml:space="preserve"> yang </w:t>
            </w:r>
            <w:proofErr w:type="spellStart"/>
            <w:r w:rsidRPr="00F67388">
              <w:rPr>
                <w:rFonts w:ascii="Times New Roman" w:hAnsi="Times New Roman" w:cs="Times New Roman"/>
                <w:sz w:val="20"/>
                <w:szCs w:val="20"/>
              </w:rPr>
              <w:t>sah</w:t>
            </w:r>
            <w:proofErr w:type="spellEnd"/>
            <w:r w:rsidRPr="00F67388">
              <w:rPr>
                <w:rFonts w:ascii="Times New Roman" w:hAnsi="Times New Roman" w:cs="Times New Roman"/>
                <w:sz w:val="20"/>
                <w:szCs w:val="20"/>
              </w:rPr>
              <w:t xml:space="preserve"> dan </w:t>
            </w:r>
            <w:proofErr w:type="spellStart"/>
            <w:r w:rsidRPr="00F67388">
              <w:rPr>
                <w:rFonts w:ascii="Times New Roman" w:hAnsi="Times New Roman" w:cs="Times New Roman"/>
                <w:sz w:val="20"/>
                <w:szCs w:val="20"/>
              </w:rPr>
              <w:t>sesuai</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dengan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peraturan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perpajakan</w:t>
            </w:r>
            <w:proofErr w:type="spellEnd"/>
            <w:r w:rsidRPr="00F67388">
              <w:rPr>
                <w:rFonts w:ascii="Times New Roman" w:hAnsi="Times New Roman" w:cs="Times New Roman"/>
                <w:sz w:val="20"/>
                <w:szCs w:val="20"/>
              </w:rPr>
              <w:t xml:space="preserve"> yang </w:t>
            </w:r>
            <w:proofErr w:type="spellStart"/>
            <w:r w:rsidRPr="00F67388">
              <w:rPr>
                <w:rFonts w:ascii="Times New Roman" w:hAnsi="Times New Roman" w:cs="Times New Roman"/>
                <w:sz w:val="20"/>
                <w:szCs w:val="20"/>
              </w:rPr>
              <w:t>berlaku</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tanpa</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melanggar</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ketentuan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hukum</w:t>
            </w:r>
            <w:proofErr w:type="spellEnd"/>
            <w:r w:rsidR="003A1EC3" w:rsidRPr="00F67388">
              <w:rPr>
                <w:rFonts w:ascii="Times New Roman" w:hAnsi="Times New Roman" w:cs="Times New Roman"/>
                <w:sz w:val="20"/>
                <w:szCs w:val="20"/>
              </w:rPr>
              <w:t>.</w:t>
            </w:r>
          </w:p>
        </w:tc>
        <w:tc>
          <w:tcPr>
            <w:tcW w:w="1643" w:type="pct"/>
          </w:tcPr>
          <w:p w14:paraId="2973039E" w14:textId="1EF0D28F" w:rsidR="00851382" w:rsidRPr="00F67388" w:rsidRDefault="002E5FBD" w:rsidP="00851382">
            <w:pPr>
              <w:jc w:val="center"/>
              <w:rPr>
                <w:rFonts w:ascii="Times New Roman" w:hAnsi="Times New Roman" w:cs="Times New Roman"/>
                <w:sz w:val="20"/>
                <w:szCs w:val="20"/>
              </w:rPr>
            </w:pPr>
            <w:r w:rsidRPr="00F67388">
              <w:rPr>
                <w:rFonts w:ascii="Times New Roman" w:hAnsi="Times New Roman" w:cs="Times New Roman"/>
                <w:i/>
                <w:iCs/>
                <w:sz w:val="20"/>
                <w:szCs w:val="20"/>
              </w:rPr>
              <w:t>Effective Tax Rates</w:t>
            </w:r>
            <w:r w:rsidR="00851382" w:rsidRPr="00F67388">
              <w:rPr>
                <w:rFonts w:ascii="Times New Roman" w:hAnsi="Times New Roman" w:cs="Times New Roman"/>
                <w:sz w:val="20"/>
                <w:szCs w:val="20"/>
              </w:rPr>
              <w:t>:</w:t>
            </w:r>
          </w:p>
          <w:p w14:paraId="17202D51" w14:textId="5055B7F1" w:rsidR="002E5FBD" w:rsidRPr="00F67388" w:rsidRDefault="002E5FBD" w:rsidP="00851382">
            <w:pPr>
              <w:jc w:val="center"/>
              <w:rPr>
                <w:rFonts w:ascii="Times New Roman" w:eastAsiaTheme="minorEastAsia" w:hAnsi="Times New Roman" w:cs="Times New Roman"/>
                <w:sz w:val="20"/>
                <w:szCs w:val="20"/>
                <w:lang w:val="sv-SE"/>
              </w:rPr>
            </w:pPr>
            <w:r w:rsidRPr="00F67388">
              <w:rPr>
                <w:rFonts w:ascii="Times New Roman" w:hAnsi="Times New Roman" w:cs="Times New Roman"/>
                <w:sz w:val="20"/>
                <w:szCs w:val="20"/>
                <w:lang w:val="sv-SE"/>
              </w:rPr>
              <w:t xml:space="preserve"> </w:t>
            </w:r>
            <m:oMath>
              <m:f>
                <m:fPr>
                  <m:ctrlPr>
                    <w:rPr>
                      <w:rFonts w:ascii="Cambria Math" w:hAnsi="Cambria Math" w:cs="Times New Roman"/>
                      <w:i/>
                      <w:sz w:val="20"/>
                      <w:szCs w:val="20"/>
                      <w:lang w:val="en-US"/>
                    </w:rPr>
                  </m:ctrlPr>
                </m:fPr>
                <m:num>
                  <m:r>
                    <w:rPr>
                      <w:rFonts w:ascii="Cambria Math" w:hAnsi="Cambria Math" w:cs="Times New Roman"/>
                      <w:sz w:val="20"/>
                      <w:szCs w:val="20"/>
                      <w:lang w:val="en-US"/>
                    </w:rPr>
                    <m:t>Pembayaran</m:t>
                  </m:r>
                  <m:r>
                    <w:rPr>
                      <w:rFonts w:ascii="Cambria Math" w:hAnsi="Cambria Math" w:cs="Times New Roman"/>
                      <w:sz w:val="20"/>
                      <w:szCs w:val="20"/>
                      <w:lang w:val="sv-SE"/>
                    </w:rPr>
                    <m:t xml:space="preserve"> </m:t>
                  </m:r>
                  <m:r>
                    <w:rPr>
                      <w:rFonts w:ascii="Cambria Math" w:hAnsi="Cambria Math" w:cs="Times New Roman"/>
                      <w:sz w:val="20"/>
                      <w:szCs w:val="20"/>
                      <w:lang w:val="en-US"/>
                    </w:rPr>
                    <m:t>Pajak</m:t>
                  </m:r>
                </m:num>
                <m:den>
                  <m:r>
                    <w:rPr>
                      <w:rFonts w:ascii="Cambria Math" w:hAnsi="Cambria Math" w:cs="Times New Roman"/>
                      <w:sz w:val="20"/>
                      <w:szCs w:val="20"/>
                      <w:lang w:val="en-US"/>
                    </w:rPr>
                    <m:t>Laba</m:t>
                  </m:r>
                  <m:r>
                    <w:rPr>
                      <w:rFonts w:ascii="Cambria Math" w:hAnsi="Cambria Math" w:cs="Times New Roman"/>
                      <w:sz w:val="20"/>
                      <w:szCs w:val="20"/>
                      <w:lang w:val="sv-SE"/>
                    </w:rPr>
                    <m:t xml:space="preserve"> </m:t>
                  </m:r>
                  <m:r>
                    <w:rPr>
                      <w:rFonts w:ascii="Cambria Math" w:hAnsi="Cambria Math" w:cs="Times New Roman"/>
                      <w:sz w:val="20"/>
                      <w:szCs w:val="20"/>
                      <w:lang w:val="en-US"/>
                    </w:rPr>
                    <m:t>Sebelum</m:t>
                  </m:r>
                  <m:r>
                    <w:rPr>
                      <w:rFonts w:ascii="Cambria Math" w:hAnsi="Cambria Math" w:cs="Times New Roman"/>
                      <w:sz w:val="20"/>
                      <w:szCs w:val="20"/>
                      <w:lang w:val="sv-SE"/>
                    </w:rPr>
                    <m:t xml:space="preserve"> </m:t>
                  </m:r>
                  <m:r>
                    <w:rPr>
                      <w:rFonts w:ascii="Cambria Math" w:hAnsi="Cambria Math" w:cs="Times New Roman"/>
                      <w:sz w:val="20"/>
                      <w:szCs w:val="20"/>
                      <w:lang w:val="en-US"/>
                    </w:rPr>
                    <m:t>Pajak</m:t>
                  </m:r>
                </m:den>
              </m:f>
            </m:oMath>
            <w:r w:rsidRPr="00F67388">
              <w:rPr>
                <w:rFonts w:ascii="Times New Roman" w:eastAsiaTheme="minorEastAsia" w:hAnsi="Times New Roman" w:cs="Times New Roman"/>
                <w:sz w:val="20"/>
                <w:szCs w:val="20"/>
                <w:lang w:val="sv-SE"/>
              </w:rPr>
              <w:t xml:space="preserve"> x 100%</w:t>
            </w:r>
          </w:p>
          <w:p w14:paraId="605ADEA3" w14:textId="77777777" w:rsidR="002E5FBD" w:rsidRPr="00F67388" w:rsidRDefault="002E5FBD" w:rsidP="00851382">
            <w:pPr>
              <w:jc w:val="center"/>
              <w:rPr>
                <w:rFonts w:ascii="Times New Roman" w:hAnsi="Times New Roman" w:cs="Times New Roman"/>
                <w:sz w:val="20"/>
                <w:szCs w:val="20"/>
              </w:rPr>
            </w:pPr>
          </w:p>
        </w:tc>
        <w:tc>
          <w:tcPr>
            <w:tcW w:w="555" w:type="pct"/>
          </w:tcPr>
          <w:p w14:paraId="191C02C9" w14:textId="41053059" w:rsidR="002E5FBD" w:rsidRPr="00F67388" w:rsidRDefault="00A11C67" w:rsidP="00661A83">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Cici</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Dwi</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Anggriantari</w:t>
            </w:r>
            <w:proofErr w:type="spellEnd"/>
            <w:r w:rsidRPr="00F67388">
              <w:rPr>
                <w:rFonts w:ascii="Times New Roman" w:hAnsi="Times New Roman" w:cs="Times New Roman"/>
                <w:sz w:val="20"/>
                <w:szCs w:val="20"/>
              </w:rPr>
              <w:t xml:space="preserve">, Anissa Hakim </w:t>
            </w:r>
            <w:proofErr w:type="spellStart"/>
            <w:r w:rsidRPr="00F67388">
              <w:rPr>
                <w:rFonts w:ascii="Times New Roman" w:hAnsi="Times New Roman" w:cs="Times New Roman"/>
                <w:sz w:val="20"/>
                <w:szCs w:val="20"/>
              </w:rPr>
              <w:t>Purwantini</w:t>
            </w:r>
            <w:proofErr w:type="spellEnd"/>
            <w:r w:rsidRPr="00F67388">
              <w:rPr>
                <w:rFonts w:ascii="Times New Roman" w:hAnsi="Times New Roman" w:cs="Times New Roman"/>
                <w:sz w:val="20"/>
                <w:szCs w:val="20"/>
              </w:rPr>
              <w:t xml:space="preserve"> (2020)</w:t>
            </w:r>
          </w:p>
        </w:tc>
        <w:tc>
          <w:tcPr>
            <w:tcW w:w="429" w:type="pct"/>
          </w:tcPr>
          <w:p w14:paraId="62A39E40" w14:textId="79682212" w:rsidR="002E5FBD" w:rsidRPr="00F67388" w:rsidRDefault="002E5FBD" w:rsidP="00661A83">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Rasio</w:t>
            </w:r>
            <w:proofErr w:type="spellEnd"/>
          </w:p>
        </w:tc>
      </w:tr>
      <w:tr w:rsidR="00851382" w:rsidRPr="00F67388" w14:paraId="4339DDC0" w14:textId="77777777" w:rsidTr="00851382">
        <w:trPr>
          <w:trHeight w:val="1756"/>
        </w:trPr>
        <w:tc>
          <w:tcPr>
            <w:tcW w:w="281" w:type="pct"/>
          </w:tcPr>
          <w:p w14:paraId="6BE8A7AC" w14:textId="61B2AFBB" w:rsidR="002E5FBD" w:rsidRPr="00F67388" w:rsidRDefault="002E5FBD" w:rsidP="00661A83">
            <w:pPr>
              <w:jc w:val="center"/>
              <w:rPr>
                <w:rFonts w:ascii="Times New Roman" w:hAnsi="Times New Roman" w:cs="Times New Roman"/>
                <w:sz w:val="20"/>
                <w:szCs w:val="20"/>
              </w:rPr>
            </w:pPr>
            <w:r w:rsidRPr="00F67388">
              <w:rPr>
                <w:rFonts w:ascii="Times New Roman" w:hAnsi="Times New Roman" w:cs="Times New Roman"/>
                <w:sz w:val="20"/>
                <w:szCs w:val="20"/>
              </w:rPr>
              <w:t>2</w:t>
            </w:r>
          </w:p>
        </w:tc>
        <w:tc>
          <w:tcPr>
            <w:tcW w:w="787" w:type="pct"/>
          </w:tcPr>
          <w:p w14:paraId="32F64F56" w14:textId="0C5296EF" w:rsidR="002E5FBD" w:rsidRPr="00F67388" w:rsidRDefault="002E5FBD" w:rsidP="0091360B">
            <w:pPr>
              <w:rPr>
                <w:rFonts w:ascii="Times New Roman" w:hAnsi="Times New Roman" w:cs="Times New Roman"/>
                <w:sz w:val="20"/>
                <w:szCs w:val="20"/>
              </w:rPr>
            </w:pPr>
            <w:proofErr w:type="spellStart"/>
            <w:r w:rsidRPr="00F67388">
              <w:rPr>
                <w:rFonts w:ascii="Times New Roman" w:hAnsi="Times New Roman" w:cs="Times New Roman"/>
                <w:sz w:val="20"/>
                <w:szCs w:val="20"/>
              </w:rPr>
              <w:t>Independen</w:t>
            </w:r>
            <w:proofErr w:type="spellEnd"/>
            <w:r w:rsidR="0091360B" w:rsidRPr="00F67388">
              <w:rPr>
                <w:rFonts w:ascii="Times New Roman" w:hAnsi="Times New Roman" w:cs="Times New Roman"/>
                <w:sz w:val="20"/>
                <w:szCs w:val="20"/>
              </w:rPr>
              <w:t>:</w:t>
            </w:r>
          </w:p>
          <w:p w14:paraId="57757223" w14:textId="687082B6" w:rsidR="002E5FBD" w:rsidRPr="00F67388" w:rsidRDefault="002E5FBD" w:rsidP="0091360B">
            <w:pPr>
              <w:rPr>
                <w:rFonts w:ascii="Times New Roman" w:hAnsi="Times New Roman" w:cs="Times New Roman"/>
                <w:i/>
                <w:iCs/>
                <w:sz w:val="20"/>
                <w:szCs w:val="20"/>
              </w:rPr>
            </w:pPr>
            <w:r w:rsidRPr="00F67388">
              <w:rPr>
                <w:rFonts w:ascii="Times New Roman" w:hAnsi="Times New Roman" w:cs="Times New Roman"/>
                <w:i/>
                <w:iCs/>
                <w:sz w:val="20"/>
                <w:szCs w:val="20"/>
              </w:rPr>
              <w:t>Thin Capitalization</w:t>
            </w:r>
          </w:p>
        </w:tc>
        <w:tc>
          <w:tcPr>
            <w:tcW w:w="1305" w:type="pct"/>
          </w:tcPr>
          <w:p w14:paraId="4FA87DE8" w14:textId="50E8C841" w:rsidR="002E5FBD" w:rsidRPr="00F67388" w:rsidRDefault="00E74886" w:rsidP="00851382">
            <w:pPr>
              <w:jc w:val="both"/>
              <w:rPr>
                <w:rFonts w:ascii="Times New Roman" w:hAnsi="Times New Roman" w:cs="Times New Roman"/>
                <w:sz w:val="20"/>
                <w:szCs w:val="20"/>
              </w:rPr>
            </w:pPr>
            <w:r w:rsidRPr="00F67388">
              <w:rPr>
                <w:rFonts w:ascii="Times New Roman" w:hAnsi="Times New Roman" w:cs="Times New Roman"/>
                <w:i/>
                <w:iCs/>
                <w:sz w:val="20"/>
                <w:szCs w:val="20"/>
              </w:rPr>
              <w:t>Thin capitalization</w:t>
            </w:r>
            <w:r w:rsidRPr="00F67388">
              <w:rPr>
                <w:rFonts w:ascii="Times New Roman" w:hAnsi="Times New Roman" w:cs="Times New Roman"/>
                <w:sz w:val="20"/>
                <w:szCs w:val="20"/>
              </w:rPr>
              <w:t> </w:t>
            </w:r>
            <w:proofErr w:type="spellStart"/>
            <w:r w:rsidRPr="00F67388">
              <w:rPr>
                <w:rFonts w:ascii="Times New Roman" w:hAnsi="Times New Roman" w:cs="Times New Roman"/>
                <w:sz w:val="20"/>
                <w:szCs w:val="20"/>
              </w:rPr>
              <w:t>merupakan</w:t>
            </w:r>
            <w:proofErr w:type="spellEnd"/>
            <w:r w:rsidRPr="00F67388">
              <w:rPr>
                <w:rFonts w:ascii="Times New Roman" w:hAnsi="Times New Roman" w:cs="Times New Roman"/>
                <w:sz w:val="20"/>
                <w:szCs w:val="20"/>
              </w:rPr>
              <w:t xml:space="preserve"> salah </w:t>
            </w:r>
            <w:proofErr w:type="spellStart"/>
            <w:r w:rsidRPr="00F67388">
              <w:rPr>
                <w:rFonts w:ascii="Times New Roman" w:hAnsi="Times New Roman" w:cs="Times New Roman"/>
                <w:sz w:val="20"/>
                <w:szCs w:val="20"/>
              </w:rPr>
              <w:t>satu</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skema</w:t>
            </w:r>
            <w:proofErr w:type="spellEnd"/>
            <w:r w:rsidRPr="00F67388">
              <w:rPr>
                <w:rFonts w:ascii="Times New Roman" w:hAnsi="Times New Roman" w:cs="Times New Roman"/>
                <w:sz w:val="20"/>
                <w:szCs w:val="20"/>
              </w:rPr>
              <w:t> </w:t>
            </w:r>
            <w:r w:rsidRPr="00F67388">
              <w:rPr>
                <w:rFonts w:ascii="Times New Roman" w:hAnsi="Times New Roman" w:cs="Times New Roman"/>
                <w:i/>
                <w:iCs/>
                <w:sz w:val="20"/>
                <w:szCs w:val="20"/>
              </w:rPr>
              <w:t>tax avoidance</w:t>
            </w:r>
            <w:r w:rsidRPr="00F67388">
              <w:rPr>
                <w:rFonts w:ascii="Times New Roman" w:hAnsi="Times New Roman" w:cs="Times New Roman"/>
                <w:sz w:val="20"/>
                <w:szCs w:val="20"/>
              </w:rPr>
              <w:t xml:space="preserve"> yang </w:t>
            </w:r>
            <w:proofErr w:type="spellStart"/>
            <w:r w:rsidRPr="00F67388">
              <w:rPr>
                <w:rFonts w:ascii="Times New Roman" w:hAnsi="Times New Roman" w:cs="Times New Roman"/>
                <w:sz w:val="20"/>
                <w:szCs w:val="20"/>
              </w:rPr>
              <w:t>dilakukan</w:t>
            </w:r>
            <w:proofErr w:type="spellEnd"/>
            <w:r w:rsidRPr="00F67388">
              <w:rPr>
                <w:rFonts w:ascii="Times New Roman" w:hAnsi="Times New Roman" w:cs="Times New Roman"/>
                <w:sz w:val="20"/>
                <w:szCs w:val="20"/>
              </w:rPr>
              <w:t xml:space="preserve"> oleh </w:t>
            </w:r>
            <w:proofErr w:type="spellStart"/>
            <w:r w:rsidRPr="00F67388">
              <w:rPr>
                <w:rFonts w:ascii="Times New Roman" w:hAnsi="Times New Roman" w:cs="Times New Roman"/>
                <w:sz w:val="20"/>
                <w:szCs w:val="20"/>
              </w:rPr>
              <w:t>perusahaan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dengan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memanfaatkan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celah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dalam</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ketentuan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perpajakan</w:t>
            </w:r>
            <w:proofErr w:type="spellEnd"/>
            <w:r w:rsidRPr="00F67388">
              <w:rPr>
                <w:rFonts w:ascii="Times New Roman" w:hAnsi="Times New Roman" w:cs="Times New Roman"/>
                <w:sz w:val="20"/>
                <w:szCs w:val="20"/>
              </w:rPr>
              <w:t xml:space="preserve"> yang </w:t>
            </w:r>
            <w:proofErr w:type="spellStart"/>
            <w:r w:rsidRPr="00F67388">
              <w:rPr>
                <w:rFonts w:ascii="Times New Roman" w:hAnsi="Times New Roman" w:cs="Times New Roman"/>
                <w:sz w:val="20"/>
                <w:szCs w:val="20"/>
              </w:rPr>
              <w:t>berlaku</w:t>
            </w:r>
            <w:proofErr w:type="spellEnd"/>
            <w:r w:rsidRPr="00F67388">
              <w:rPr>
                <w:rFonts w:ascii="Times New Roman" w:hAnsi="Times New Roman" w:cs="Times New Roman"/>
                <w:sz w:val="20"/>
                <w:szCs w:val="20"/>
              </w:rPr>
              <w:t>.</w:t>
            </w:r>
            <w:r w:rsidR="00C94FCF" w:rsidRPr="00F67388">
              <w:rPr>
                <w:rFonts w:ascii="Times New Roman" w:hAnsi="Times New Roman" w:cs="Times New Roman"/>
                <w:sz w:val="20"/>
                <w:szCs w:val="20"/>
              </w:rPr>
              <w:t xml:space="preserve"> </w:t>
            </w:r>
            <w:r w:rsidR="00C94FCF" w:rsidRPr="00F67388">
              <w:rPr>
                <w:rFonts w:ascii="Times New Roman" w:hAnsi="Times New Roman" w:cs="Times New Roman"/>
              </w:rPr>
              <w:t xml:space="preserve"> </w:t>
            </w:r>
            <w:r w:rsidR="00C94FCF" w:rsidRPr="00F67388">
              <w:rPr>
                <w:rFonts w:ascii="Times New Roman" w:hAnsi="Times New Roman" w:cs="Times New Roman"/>
                <w:sz w:val="20"/>
                <w:szCs w:val="20"/>
              </w:rPr>
              <w:t xml:space="preserve">Strategi </w:t>
            </w:r>
            <w:proofErr w:type="spellStart"/>
            <w:r w:rsidR="00C94FCF" w:rsidRPr="00F67388">
              <w:rPr>
                <w:rFonts w:ascii="Times New Roman" w:hAnsi="Times New Roman" w:cs="Times New Roman"/>
                <w:sz w:val="20"/>
                <w:szCs w:val="20"/>
              </w:rPr>
              <w:t>ini</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sering</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digunakan</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untuk</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menekan</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beban</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pajak</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melalui</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pengakuan</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beban</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bunga</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pinjaman</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sebagai</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pengurang</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penghasilan</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kena</w:t>
            </w:r>
            <w:proofErr w:type="spellEnd"/>
            <w:r w:rsidR="00C94FCF" w:rsidRPr="00F67388">
              <w:rPr>
                <w:rFonts w:ascii="Times New Roman" w:hAnsi="Times New Roman" w:cs="Times New Roman"/>
                <w:sz w:val="20"/>
                <w:szCs w:val="20"/>
              </w:rPr>
              <w:t xml:space="preserve"> </w:t>
            </w:r>
            <w:proofErr w:type="spellStart"/>
            <w:r w:rsidR="00C94FCF" w:rsidRPr="00F67388">
              <w:rPr>
                <w:rFonts w:ascii="Times New Roman" w:hAnsi="Times New Roman" w:cs="Times New Roman"/>
                <w:sz w:val="20"/>
                <w:szCs w:val="20"/>
              </w:rPr>
              <w:t>pajak</w:t>
            </w:r>
            <w:proofErr w:type="spellEnd"/>
            <w:r w:rsidR="00C94FCF" w:rsidRPr="00F67388">
              <w:rPr>
                <w:rFonts w:ascii="Times New Roman" w:hAnsi="Times New Roman" w:cs="Times New Roman"/>
                <w:sz w:val="20"/>
                <w:szCs w:val="20"/>
              </w:rPr>
              <w:t>.</w:t>
            </w:r>
          </w:p>
        </w:tc>
        <w:tc>
          <w:tcPr>
            <w:tcW w:w="1643" w:type="pct"/>
          </w:tcPr>
          <w:p w14:paraId="52AF7458" w14:textId="238A286D" w:rsidR="00E74886" w:rsidRPr="00F67388" w:rsidRDefault="00E74886" w:rsidP="00851382">
            <w:pPr>
              <w:jc w:val="center"/>
              <w:rPr>
                <w:rFonts w:ascii="Times New Roman" w:hAnsi="Times New Roman" w:cs="Times New Roman"/>
                <w:i/>
                <w:iCs/>
                <w:sz w:val="20"/>
                <w:szCs w:val="20"/>
                <w:lang w:val="sv-SE"/>
              </w:rPr>
            </w:pPr>
            <w:proofErr w:type="spellStart"/>
            <w:r w:rsidRPr="00F67388">
              <w:rPr>
                <w:rFonts w:ascii="Times New Roman" w:hAnsi="Times New Roman" w:cs="Times New Roman"/>
                <w:i/>
                <w:iCs/>
                <w:sz w:val="20"/>
                <w:szCs w:val="20"/>
                <w:lang w:val="sv-SE"/>
              </w:rPr>
              <w:t>Debt</w:t>
            </w:r>
            <w:proofErr w:type="spellEnd"/>
            <w:r w:rsidRPr="00F67388">
              <w:rPr>
                <w:rFonts w:ascii="Times New Roman" w:hAnsi="Times New Roman" w:cs="Times New Roman"/>
                <w:i/>
                <w:iCs/>
                <w:sz w:val="20"/>
                <w:szCs w:val="20"/>
                <w:lang w:val="sv-SE"/>
              </w:rPr>
              <w:t xml:space="preserve"> to Equity </w:t>
            </w:r>
            <w:proofErr w:type="spellStart"/>
            <w:r w:rsidRPr="00F67388">
              <w:rPr>
                <w:rFonts w:ascii="Times New Roman" w:hAnsi="Times New Roman" w:cs="Times New Roman"/>
                <w:i/>
                <w:iCs/>
                <w:sz w:val="20"/>
                <w:szCs w:val="20"/>
                <w:lang w:val="sv-SE"/>
              </w:rPr>
              <w:t>Ratio</w:t>
            </w:r>
            <w:proofErr w:type="spellEnd"/>
            <w:r w:rsidR="00851382" w:rsidRPr="00F67388">
              <w:rPr>
                <w:rFonts w:ascii="Times New Roman" w:hAnsi="Times New Roman" w:cs="Times New Roman"/>
                <w:sz w:val="20"/>
                <w:szCs w:val="20"/>
                <w:lang w:val="sv-SE"/>
              </w:rPr>
              <w:t>:</w:t>
            </w:r>
          </w:p>
          <w:p w14:paraId="543349E5" w14:textId="063DA947" w:rsidR="00E74886" w:rsidRPr="00F67388" w:rsidRDefault="00E74886" w:rsidP="00851382">
            <w:pPr>
              <w:jc w:val="center"/>
              <w:rPr>
                <w:rFonts w:ascii="Times New Roman" w:hAnsi="Times New Roman" w:cs="Times New Roman"/>
                <w:sz w:val="20"/>
                <w:szCs w:val="20"/>
                <w:lang w:val="sv-SE"/>
              </w:rPr>
            </w:pPr>
            <w:r w:rsidRPr="00F67388">
              <w:rPr>
                <w:rFonts w:ascii="Times New Roman" w:hAnsi="Times New Roman" w:cs="Times New Roman"/>
                <w:sz w:val="20"/>
                <w:szCs w:val="20"/>
                <w:lang w:val="sv-SE"/>
              </w:rPr>
              <w:t xml:space="preserve"> </w:t>
            </w:r>
            <m:oMath>
              <m:f>
                <m:fPr>
                  <m:ctrlPr>
                    <w:rPr>
                      <w:rFonts w:ascii="Cambria Math" w:hAnsi="Cambria Math" w:cs="Times New Roman"/>
                      <w:i/>
                      <w:sz w:val="20"/>
                      <w:szCs w:val="20"/>
                      <w:lang w:val="en-US"/>
                    </w:rPr>
                  </m:ctrlPr>
                </m:fPr>
                <m:num>
                  <m:r>
                    <w:rPr>
                      <w:rFonts w:ascii="Cambria Math" w:hAnsi="Cambria Math" w:cs="Times New Roman"/>
                      <w:sz w:val="20"/>
                      <w:szCs w:val="20"/>
                      <w:lang w:val="en-US"/>
                    </w:rPr>
                    <m:t>Total Hutang</m:t>
                  </m:r>
                </m:num>
                <m:den>
                  <m:r>
                    <w:rPr>
                      <w:rFonts w:ascii="Cambria Math" w:hAnsi="Cambria Math" w:cs="Times New Roman"/>
                      <w:sz w:val="20"/>
                      <w:szCs w:val="20"/>
                      <w:lang w:val="en-US"/>
                    </w:rPr>
                    <m:t>Total Modal</m:t>
                  </m:r>
                </m:den>
              </m:f>
            </m:oMath>
            <w:r w:rsidRPr="00F67388">
              <w:rPr>
                <w:rFonts w:ascii="Times New Roman" w:hAnsi="Times New Roman" w:cs="Times New Roman"/>
                <w:sz w:val="20"/>
                <w:szCs w:val="20"/>
                <w:lang w:val="sv-SE"/>
              </w:rPr>
              <w:t xml:space="preserve"> x 100%</w:t>
            </w:r>
          </w:p>
          <w:p w14:paraId="0DF31B48" w14:textId="77777777" w:rsidR="002E5FBD" w:rsidRPr="00F67388" w:rsidRDefault="002E5FBD" w:rsidP="00851382">
            <w:pPr>
              <w:jc w:val="center"/>
              <w:rPr>
                <w:rFonts w:ascii="Times New Roman" w:hAnsi="Times New Roman" w:cs="Times New Roman"/>
                <w:sz w:val="20"/>
                <w:szCs w:val="20"/>
              </w:rPr>
            </w:pPr>
          </w:p>
        </w:tc>
        <w:tc>
          <w:tcPr>
            <w:tcW w:w="555" w:type="pct"/>
          </w:tcPr>
          <w:p w14:paraId="426A3F25" w14:textId="0EC4DE31" w:rsidR="002E5FBD" w:rsidRPr="00F67388" w:rsidRDefault="00A11C67" w:rsidP="00661A83">
            <w:pPr>
              <w:jc w:val="center"/>
              <w:rPr>
                <w:rFonts w:ascii="Times New Roman" w:hAnsi="Times New Roman" w:cs="Times New Roman"/>
                <w:sz w:val="20"/>
                <w:szCs w:val="20"/>
              </w:rPr>
            </w:pPr>
            <w:r w:rsidRPr="00F67388">
              <w:rPr>
                <w:rFonts w:ascii="Times New Roman" w:hAnsi="Times New Roman" w:cs="Times New Roman"/>
                <w:sz w:val="20"/>
                <w:szCs w:val="20"/>
              </w:rPr>
              <w:t xml:space="preserve">Sari </w:t>
            </w:r>
            <w:proofErr w:type="spellStart"/>
            <w:r w:rsidRPr="00F67388">
              <w:rPr>
                <w:rFonts w:ascii="Times New Roman" w:hAnsi="Times New Roman" w:cs="Times New Roman"/>
                <w:sz w:val="20"/>
                <w:szCs w:val="20"/>
              </w:rPr>
              <w:t>Noviantia</w:t>
            </w:r>
            <w:proofErr w:type="spellEnd"/>
            <w:r w:rsidRPr="00F67388">
              <w:rPr>
                <w:rFonts w:ascii="Times New Roman" w:hAnsi="Times New Roman" w:cs="Times New Roman"/>
                <w:sz w:val="20"/>
                <w:szCs w:val="20"/>
              </w:rPr>
              <w:t xml:space="preserve">, Emi </w:t>
            </w:r>
            <w:proofErr w:type="spellStart"/>
            <w:r w:rsidRPr="00F67388">
              <w:rPr>
                <w:rFonts w:ascii="Times New Roman" w:hAnsi="Times New Roman" w:cs="Times New Roman"/>
                <w:sz w:val="20"/>
                <w:szCs w:val="20"/>
              </w:rPr>
              <w:t>Masyitah</w:t>
            </w:r>
            <w:proofErr w:type="spellEnd"/>
            <w:r w:rsidRPr="00F67388">
              <w:rPr>
                <w:rFonts w:ascii="Times New Roman" w:hAnsi="Times New Roman" w:cs="Times New Roman"/>
                <w:sz w:val="20"/>
                <w:szCs w:val="20"/>
              </w:rPr>
              <w:t xml:space="preserve"> (2023)</w:t>
            </w:r>
          </w:p>
        </w:tc>
        <w:tc>
          <w:tcPr>
            <w:tcW w:w="429" w:type="pct"/>
          </w:tcPr>
          <w:p w14:paraId="01054BCE" w14:textId="255A1116" w:rsidR="002E5FBD" w:rsidRPr="00F67388" w:rsidRDefault="002E5FBD" w:rsidP="00661A83">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Rasio</w:t>
            </w:r>
            <w:proofErr w:type="spellEnd"/>
          </w:p>
        </w:tc>
      </w:tr>
      <w:tr w:rsidR="00851382" w:rsidRPr="00F67388" w14:paraId="1E8E26E4" w14:textId="77777777" w:rsidTr="00851382">
        <w:trPr>
          <w:trHeight w:val="3067"/>
        </w:trPr>
        <w:tc>
          <w:tcPr>
            <w:tcW w:w="281" w:type="pct"/>
          </w:tcPr>
          <w:p w14:paraId="1DFCE645" w14:textId="3F5367BE" w:rsidR="002E5FBD" w:rsidRPr="00F67388" w:rsidRDefault="002E5FBD" w:rsidP="00661A83">
            <w:pPr>
              <w:jc w:val="center"/>
              <w:rPr>
                <w:rFonts w:ascii="Times New Roman" w:hAnsi="Times New Roman" w:cs="Times New Roman"/>
                <w:sz w:val="20"/>
                <w:szCs w:val="20"/>
              </w:rPr>
            </w:pPr>
            <w:r w:rsidRPr="00F67388">
              <w:rPr>
                <w:rFonts w:ascii="Times New Roman" w:hAnsi="Times New Roman" w:cs="Times New Roman"/>
                <w:sz w:val="20"/>
                <w:szCs w:val="20"/>
              </w:rPr>
              <w:lastRenderedPageBreak/>
              <w:t>3</w:t>
            </w:r>
          </w:p>
        </w:tc>
        <w:tc>
          <w:tcPr>
            <w:tcW w:w="787" w:type="pct"/>
          </w:tcPr>
          <w:p w14:paraId="4AFD7125" w14:textId="5774F87C" w:rsidR="002E5FBD" w:rsidRPr="00F67388" w:rsidRDefault="002E5FBD" w:rsidP="0091360B">
            <w:pPr>
              <w:rPr>
                <w:rFonts w:ascii="Times New Roman" w:hAnsi="Times New Roman" w:cs="Times New Roman"/>
                <w:sz w:val="20"/>
                <w:szCs w:val="20"/>
              </w:rPr>
            </w:pPr>
            <w:proofErr w:type="spellStart"/>
            <w:r w:rsidRPr="00F67388">
              <w:rPr>
                <w:rFonts w:ascii="Times New Roman" w:hAnsi="Times New Roman" w:cs="Times New Roman"/>
                <w:sz w:val="20"/>
                <w:szCs w:val="20"/>
              </w:rPr>
              <w:t>Independen</w:t>
            </w:r>
            <w:proofErr w:type="spellEnd"/>
            <w:r w:rsidR="0091360B" w:rsidRPr="00F67388">
              <w:rPr>
                <w:rFonts w:ascii="Times New Roman" w:hAnsi="Times New Roman" w:cs="Times New Roman"/>
                <w:sz w:val="20"/>
                <w:szCs w:val="20"/>
              </w:rPr>
              <w:t>:</w:t>
            </w:r>
          </w:p>
          <w:p w14:paraId="0A1AAA01" w14:textId="1D98CD21" w:rsidR="002E5FBD" w:rsidRPr="00F67388" w:rsidRDefault="002E5FBD" w:rsidP="0091360B">
            <w:pPr>
              <w:rPr>
                <w:rFonts w:ascii="Times New Roman" w:hAnsi="Times New Roman" w:cs="Times New Roman"/>
                <w:i/>
                <w:iCs/>
                <w:sz w:val="20"/>
                <w:szCs w:val="20"/>
              </w:rPr>
            </w:pPr>
            <w:r w:rsidRPr="00F67388">
              <w:rPr>
                <w:rFonts w:ascii="Times New Roman" w:hAnsi="Times New Roman" w:cs="Times New Roman"/>
                <w:i/>
                <w:iCs/>
                <w:sz w:val="20"/>
                <w:szCs w:val="20"/>
              </w:rPr>
              <w:t>Transfer Pricing</w:t>
            </w:r>
          </w:p>
        </w:tc>
        <w:tc>
          <w:tcPr>
            <w:tcW w:w="1305" w:type="pct"/>
          </w:tcPr>
          <w:p w14:paraId="3BF8A009" w14:textId="5BCD433E" w:rsidR="002E5FBD" w:rsidRPr="00F67388" w:rsidRDefault="00E74886" w:rsidP="00851382">
            <w:pPr>
              <w:jc w:val="both"/>
              <w:rPr>
                <w:rFonts w:ascii="Times New Roman" w:hAnsi="Times New Roman" w:cs="Times New Roman"/>
                <w:sz w:val="20"/>
                <w:szCs w:val="20"/>
                <w:lang w:val="en-US"/>
              </w:rPr>
            </w:pPr>
            <w:r w:rsidRPr="00F67388">
              <w:rPr>
                <w:rFonts w:ascii="Times New Roman" w:hAnsi="Times New Roman" w:cs="Times New Roman"/>
                <w:i/>
                <w:iCs/>
                <w:sz w:val="20"/>
                <w:szCs w:val="20"/>
                <w:lang w:val="en-US"/>
              </w:rPr>
              <w:t>Transfer Pricing</w:t>
            </w:r>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mengacu</w:t>
            </w:r>
            <w:proofErr w:type="spellEnd"/>
            <w:r w:rsidRPr="00F67388">
              <w:rPr>
                <w:rFonts w:ascii="Times New Roman" w:hAnsi="Times New Roman" w:cs="Times New Roman"/>
                <w:sz w:val="20"/>
                <w:szCs w:val="20"/>
                <w:lang w:val="en-US"/>
              </w:rPr>
              <w:t xml:space="preserve"> pada </w:t>
            </w:r>
            <w:proofErr w:type="spellStart"/>
            <w:r w:rsidRPr="00F67388">
              <w:rPr>
                <w:rFonts w:ascii="Times New Roman" w:hAnsi="Times New Roman" w:cs="Times New Roman"/>
                <w:sz w:val="20"/>
                <w:szCs w:val="20"/>
                <w:lang w:val="en-US"/>
              </w:rPr>
              <w:t>metode</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penetapan</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nilai</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produk</w:t>
            </w:r>
            <w:proofErr w:type="spellEnd"/>
            <w:r w:rsidRPr="00F67388">
              <w:rPr>
                <w:rFonts w:ascii="Times New Roman" w:hAnsi="Times New Roman" w:cs="Times New Roman"/>
                <w:sz w:val="20"/>
                <w:szCs w:val="20"/>
                <w:lang w:val="en-US"/>
              </w:rPr>
              <w:t xml:space="preserve"> dan </w:t>
            </w:r>
            <w:proofErr w:type="spellStart"/>
            <w:r w:rsidRPr="00F67388">
              <w:rPr>
                <w:rFonts w:ascii="Times New Roman" w:hAnsi="Times New Roman" w:cs="Times New Roman"/>
                <w:sz w:val="20"/>
                <w:szCs w:val="20"/>
                <w:lang w:val="en-US"/>
              </w:rPr>
              <w:t>layanan</w:t>
            </w:r>
            <w:proofErr w:type="spellEnd"/>
            <w:r w:rsidRPr="00F67388">
              <w:rPr>
                <w:rFonts w:ascii="Times New Roman" w:hAnsi="Times New Roman" w:cs="Times New Roman"/>
                <w:sz w:val="20"/>
                <w:szCs w:val="20"/>
                <w:lang w:val="en-US"/>
              </w:rPr>
              <w:t xml:space="preserve"> yang </w:t>
            </w:r>
            <w:proofErr w:type="spellStart"/>
            <w:r w:rsidRPr="00F67388">
              <w:rPr>
                <w:rFonts w:ascii="Times New Roman" w:hAnsi="Times New Roman" w:cs="Times New Roman"/>
                <w:sz w:val="20"/>
                <w:szCs w:val="20"/>
                <w:lang w:val="en-US"/>
              </w:rPr>
              <w:t>dipertukarkan</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secara</w:t>
            </w:r>
            <w:proofErr w:type="spellEnd"/>
            <w:r w:rsidRPr="00F67388">
              <w:rPr>
                <w:rFonts w:ascii="Times New Roman" w:hAnsi="Times New Roman" w:cs="Times New Roman"/>
                <w:sz w:val="20"/>
                <w:szCs w:val="20"/>
                <w:lang w:val="en-US"/>
              </w:rPr>
              <w:t xml:space="preserve"> internal </w:t>
            </w:r>
            <w:proofErr w:type="spellStart"/>
            <w:r w:rsidRPr="00F67388">
              <w:rPr>
                <w:rFonts w:ascii="Times New Roman" w:hAnsi="Times New Roman" w:cs="Times New Roman"/>
                <w:sz w:val="20"/>
                <w:szCs w:val="20"/>
                <w:lang w:val="en-US"/>
              </w:rPr>
              <w:t>dalam</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perusahaan</w:t>
            </w:r>
            <w:proofErr w:type="spellEnd"/>
            <w:r w:rsidRPr="00F67388">
              <w:rPr>
                <w:rFonts w:ascii="Times New Roman" w:hAnsi="Times New Roman" w:cs="Times New Roman"/>
                <w:sz w:val="20"/>
                <w:szCs w:val="20"/>
                <w:lang w:val="en-US"/>
              </w:rPr>
              <w:t xml:space="preserve">. Perusahaan </w:t>
            </w:r>
            <w:proofErr w:type="spellStart"/>
            <w:r w:rsidRPr="00F67388">
              <w:rPr>
                <w:rFonts w:ascii="Times New Roman" w:hAnsi="Times New Roman" w:cs="Times New Roman"/>
                <w:sz w:val="20"/>
                <w:szCs w:val="20"/>
                <w:lang w:val="en-US"/>
              </w:rPr>
              <w:t>menggunakan</w:t>
            </w:r>
            <w:proofErr w:type="spellEnd"/>
            <w:r w:rsidRPr="00F67388">
              <w:rPr>
                <w:rFonts w:ascii="Times New Roman" w:hAnsi="Times New Roman" w:cs="Times New Roman"/>
                <w:sz w:val="20"/>
                <w:szCs w:val="20"/>
                <w:lang w:val="en-US"/>
              </w:rPr>
              <w:t xml:space="preserve"> </w:t>
            </w:r>
            <w:r w:rsidRPr="00F67388">
              <w:rPr>
                <w:rFonts w:ascii="Times New Roman" w:hAnsi="Times New Roman" w:cs="Times New Roman"/>
                <w:i/>
                <w:iCs/>
                <w:sz w:val="20"/>
                <w:szCs w:val="20"/>
                <w:lang w:val="en-US"/>
              </w:rPr>
              <w:t>transfer pricing</w:t>
            </w:r>
            <w:r w:rsidRPr="00F67388">
              <w:rPr>
                <w:rFonts w:ascii="Times New Roman" w:hAnsi="Times New Roman" w:cs="Times New Roman"/>
                <w:sz w:val="20"/>
                <w:szCs w:val="20"/>
                <w:lang w:val="en-US"/>
              </w:rPr>
              <w:t xml:space="preserve">, yang </w:t>
            </w:r>
            <w:proofErr w:type="spellStart"/>
            <w:r w:rsidRPr="00F67388">
              <w:rPr>
                <w:rFonts w:ascii="Times New Roman" w:hAnsi="Times New Roman" w:cs="Times New Roman"/>
                <w:sz w:val="20"/>
                <w:szCs w:val="20"/>
                <w:lang w:val="en-US"/>
              </w:rPr>
              <w:t>berarti</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mereka</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menyesuaikan</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harga</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teknis</w:t>
            </w:r>
            <w:proofErr w:type="spellEnd"/>
            <w:r w:rsidRPr="00F67388">
              <w:rPr>
                <w:rFonts w:ascii="Times New Roman" w:hAnsi="Times New Roman" w:cs="Times New Roman"/>
                <w:sz w:val="20"/>
                <w:szCs w:val="20"/>
                <w:lang w:val="en-US"/>
              </w:rPr>
              <w:t xml:space="preserve"> di </w:t>
            </w:r>
            <w:proofErr w:type="spellStart"/>
            <w:r w:rsidRPr="00F67388">
              <w:rPr>
                <w:rFonts w:ascii="Times New Roman" w:hAnsi="Times New Roman" w:cs="Times New Roman"/>
                <w:sz w:val="20"/>
                <w:szCs w:val="20"/>
                <w:lang w:val="en-US"/>
              </w:rPr>
              <w:t>antara</w:t>
            </w:r>
            <w:proofErr w:type="spellEnd"/>
            <w:r w:rsidRPr="00F67388">
              <w:rPr>
                <w:rFonts w:ascii="Times New Roman" w:hAnsi="Times New Roman" w:cs="Times New Roman"/>
                <w:sz w:val="20"/>
                <w:szCs w:val="20"/>
                <w:lang w:val="en-US"/>
              </w:rPr>
              <w:t xml:space="preserve"> unit-unit </w:t>
            </w:r>
            <w:proofErr w:type="spellStart"/>
            <w:r w:rsidRPr="00F67388">
              <w:rPr>
                <w:rFonts w:ascii="Times New Roman" w:hAnsi="Times New Roman" w:cs="Times New Roman"/>
                <w:sz w:val="20"/>
                <w:szCs w:val="20"/>
                <w:lang w:val="en-US"/>
              </w:rPr>
              <w:t>bisnis</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mereka</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untuk</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mengurangi</w:t>
            </w:r>
            <w:proofErr w:type="spellEnd"/>
            <w:r w:rsidRPr="00F67388">
              <w:rPr>
                <w:rFonts w:ascii="Times New Roman" w:hAnsi="Times New Roman" w:cs="Times New Roman"/>
                <w:sz w:val="20"/>
                <w:szCs w:val="20"/>
                <w:lang w:val="en-US"/>
              </w:rPr>
              <w:t xml:space="preserve"> total </w:t>
            </w:r>
            <w:proofErr w:type="spellStart"/>
            <w:r w:rsidRPr="00F67388">
              <w:rPr>
                <w:rFonts w:ascii="Times New Roman" w:hAnsi="Times New Roman" w:cs="Times New Roman"/>
                <w:sz w:val="20"/>
                <w:szCs w:val="20"/>
                <w:lang w:val="en-US"/>
              </w:rPr>
              <w:t>pajak</w:t>
            </w:r>
            <w:proofErr w:type="spellEnd"/>
            <w:r w:rsidRPr="00F67388">
              <w:rPr>
                <w:rFonts w:ascii="Times New Roman" w:hAnsi="Times New Roman" w:cs="Times New Roman"/>
                <w:sz w:val="20"/>
                <w:szCs w:val="20"/>
                <w:lang w:val="en-US"/>
              </w:rPr>
              <w:t xml:space="preserve"> yang </w:t>
            </w:r>
            <w:proofErr w:type="spellStart"/>
            <w:r w:rsidRPr="00F67388">
              <w:rPr>
                <w:rFonts w:ascii="Times New Roman" w:hAnsi="Times New Roman" w:cs="Times New Roman"/>
                <w:sz w:val="20"/>
                <w:szCs w:val="20"/>
                <w:lang w:val="en-US"/>
              </w:rPr>
              <w:t>harus</w:t>
            </w:r>
            <w:proofErr w:type="spellEnd"/>
            <w:r w:rsidRPr="00F67388">
              <w:rPr>
                <w:rFonts w:ascii="Times New Roman" w:hAnsi="Times New Roman" w:cs="Times New Roman"/>
                <w:sz w:val="20"/>
                <w:szCs w:val="20"/>
                <w:lang w:val="en-US"/>
              </w:rPr>
              <w:t xml:space="preserve"> </w:t>
            </w:r>
            <w:proofErr w:type="spellStart"/>
            <w:r w:rsidRPr="00F67388">
              <w:rPr>
                <w:rFonts w:ascii="Times New Roman" w:hAnsi="Times New Roman" w:cs="Times New Roman"/>
                <w:sz w:val="20"/>
                <w:szCs w:val="20"/>
                <w:lang w:val="en-US"/>
              </w:rPr>
              <w:t>dibayar</w:t>
            </w:r>
            <w:proofErr w:type="spellEnd"/>
          </w:p>
        </w:tc>
        <w:tc>
          <w:tcPr>
            <w:tcW w:w="1643" w:type="pct"/>
          </w:tcPr>
          <w:p w14:paraId="05A14961" w14:textId="0693CDCE" w:rsidR="00E74886" w:rsidRPr="00F67388" w:rsidRDefault="00E74886" w:rsidP="00851382">
            <w:pPr>
              <w:jc w:val="center"/>
              <w:rPr>
                <w:rFonts w:ascii="Times New Roman" w:hAnsi="Times New Roman" w:cs="Times New Roman"/>
                <w:i/>
                <w:iCs/>
                <w:color w:val="000000" w:themeColor="text1"/>
                <w:sz w:val="20"/>
                <w:szCs w:val="20"/>
                <w:lang w:val="sv-SE"/>
              </w:rPr>
            </w:pPr>
            <w:r w:rsidRPr="00F67388">
              <w:rPr>
                <w:rFonts w:ascii="Times New Roman" w:hAnsi="Times New Roman" w:cs="Times New Roman"/>
                <w:i/>
                <w:iCs/>
                <w:color w:val="000000" w:themeColor="text1"/>
                <w:sz w:val="20"/>
                <w:szCs w:val="20"/>
                <w:lang w:val="sv-SE"/>
              </w:rPr>
              <w:t xml:space="preserve">Transfer </w:t>
            </w:r>
            <w:proofErr w:type="spellStart"/>
            <w:r w:rsidRPr="00F67388">
              <w:rPr>
                <w:rFonts w:ascii="Times New Roman" w:hAnsi="Times New Roman" w:cs="Times New Roman"/>
                <w:i/>
                <w:iCs/>
                <w:color w:val="000000" w:themeColor="text1"/>
                <w:sz w:val="20"/>
                <w:szCs w:val="20"/>
                <w:lang w:val="sv-SE"/>
              </w:rPr>
              <w:t>Pricing</w:t>
            </w:r>
            <w:proofErr w:type="spellEnd"/>
            <w:r w:rsidRPr="00F67388">
              <w:rPr>
                <w:rFonts w:ascii="Times New Roman" w:hAnsi="Times New Roman" w:cs="Times New Roman"/>
                <w:i/>
                <w:iCs/>
                <w:color w:val="000000" w:themeColor="text1"/>
                <w:sz w:val="20"/>
                <w:szCs w:val="20"/>
                <w:lang w:val="sv-SE"/>
              </w:rPr>
              <w:t xml:space="preserve"> </w:t>
            </w:r>
            <w:proofErr w:type="spellStart"/>
            <w:r w:rsidRPr="00F67388">
              <w:rPr>
                <w:rFonts w:ascii="Times New Roman" w:hAnsi="Times New Roman" w:cs="Times New Roman"/>
                <w:i/>
                <w:iCs/>
                <w:color w:val="000000" w:themeColor="text1"/>
                <w:sz w:val="20"/>
                <w:szCs w:val="20"/>
                <w:lang w:val="sv-SE"/>
              </w:rPr>
              <w:t>Ratio</w:t>
            </w:r>
            <w:proofErr w:type="spellEnd"/>
            <w:r w:rsidR="00851382" w:rsidRPr="00F67388">
              <w:rPr>
                <w:rFonts w:ascii="Times New Roman" w:hAnsi="Times New Roman" w:cs="Times New Roman"/>
                <w:color w:val="000000" w:themeColor="text1"/>
                <w:sz w:val="20"/>
                <w:szCs w:val="20"/>
                <w:lang w:val="sv-SE"/>
              </w:rPr>
              <w:t>:</w:t>
            </w:r>
          </w:p>
          <w:p w14:paraId="1788B893" w14:textId="652D8915" w:rsidR="00E74886" w:rsidRPr="00F67388" w:rsidRDefault="00E74886" w:rsidP="00851382">
            <w:pPr>
              <w:jc w:val="center"/>
              <w:rPr>
                <w:rFonts w:ascii="Times New Roman" w:hAnsi="Times New Roman" w:cs="Times New Roman"/>
                <w:color w:val="000000" w:themeColor="text1"/>
                <w:sz w:val="20"/>
                <w:szCs w:val="20"/>
              </w:rPr>
            </w:pPr>
            <w:r w:rsidRPr="00F67388">
              <w:rPr>
                <w:rFonts w:ascii="Times New Roman" w:hAnsi="Times New Roman" w:cs="Times New Roman"/>
                <w:sz w:val="20"/>
                <w:szCs w:val="20"/>
                <w:lang w:val="sv-SE"/>
              </w:rPr>
              <w:t xml:space="preserve"> </w:t>
            </w:r>
            <m:oMath>
              <m:f>
                <m:fPr>
                  <m:ctrlPr>
                    <w:rPr>
                      <w:rFonts w:ascii="Cambria Math" w:hAnsi="Cambria Math" w:cs="Times New Roman"/>
                      <w:i/>
                      <w:sz w:val="20"/>
                      <w:szCs w:val="20"/>
                      <w:lang w:val="en-US"/>
                    </w:rPr>
                  </m:ctrlPr>
                </m:fPr>
                <m:num>
                  <m:r>
                    <w:rPr>
                      <w:rFonts w:ascii="Cambria Math" w:hAnsi="Cambria Math" w:cs="Times New Roman"/>
                      <w:sz w:val="20"/>
                      <w:szCs w:val="20"/>
                      <w:lang w:val="en-US"/>
                    </w:rPr>
                    <m:t>Piutang Berelasi</m:t>
                  </m:r>
                </m:num>
                <m:den>
                  <m:r>
                    <w:rPr>
                      <w:rFonts w:ascii="Cambria Math" w:hAnsi="Cambria Math" w:cs="Times New Roman"/>
                      <w:sz w:val="20"/>
                      <w:szCs w:val="20"/>
                      <w:lang w:val="en-US"/>
                    </w:rPr>
                    <m:t>Total Piutang</m:t>
                  </m:r>
                </m:den>
              </m:f>
            </m:oMath>
            <w:r w:rsidRPr="00F67388">
              <w:rPr>
                <w:rFonts w:ascii="Times New Roman" w:eastAsiaTheme="minorEastAsia" w:hAnsi="Times New Roman" w:cs="Times New Roman"/>
                <w:sz w:val="20"/>
                <w:szCs w:val="20"/>
                <w:lang w:val="sv-SE"/>
              </w:rPr>
              <w:t xml:space="preserve"> x</w:t>
            </w:r>
            <w:r w:rsidR="00851382" w:rsidRPr="00F67388">
              <w:rPr>
                <w:rFonts w:ascii="Times New Roman" w:eastAsiaTheme="minorEastAsia" w:hAnsi="Times New Roman" w:cs="Times New Roman"/>
                <w:sz w:val="20"/>
                <w:szCs w:val="20"/>
                <w:lang w:val="sv-SE"/>
              </w:rPr>
              <w:t xml:space="preserve"> </w:t>
            </w:r>
            <w:r w:rsidRPr="00F67388">
              <w:rPr>
                <w:rFonts w:ascii="Times New Roman" w:eastAsiaTheme="minorEastAsia" w:hAnsi="Times New Roman" w:cs="Times New Roman"/>
                <w:sz w:val="20"/>
                <w:szCs w:val="20"/>
                <w:lang w:val="sv-SE"/>
              </w:rPr>
              <w:t>100%</w:t>
            </w:r>
          </w:p>
          <w:p w14:paraId="4C205189" w14:textId="77777777" w:rsidR="002E5FBD" w:rsidRPr="00F67388" w:rsidRDefault="002E5FBD" w:rsidP="00851382">
            <w:pPr>
              <w:jc w:val="center"/>
              <w:rPr>
                <w:rFonts w:ascii="Times New Roman" w:hAnsi="Times New Roman" w:cs="Times New Roman"/>
                <w:sz w:val="20"/>
                <w:szCs w:val="20"/>
              </w:rPr>
            </w:pPr>
          </w:p>
        </w:tc>
        <w:tc>
          <w:tcPr>
            <w:tcW w:w="555" w:type="pct"/>
          </w:tcPr>
          <w:p w14:paraId="0EE4CD90" w14:textId="10D9C05F" w:rsidR="002E5FBD" w:rsidRPr="00F67388" w:rsidRDefault="00A11C67" w:rsidP="00661A83">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Lifatul</w:t>
            </w:r>
            <w:proofErr w:type="spellEnd"/>
            <w:r w:rsidRPr="00F67388">
              <w:rPr>
                <w:rFonts w:ascii="Times New Roman" w:hAnsi="Times New Roman" w:cs="Times New Roman"/>
                <w:sz w:val="20"/>
                <w:szCs w:val="20"/>
              </w:rPr>
              <w:t xml:space="preserve"> Akmal Al Hasyim, Nur </w:t>
            </w:r>
            <w:proofErr w:type="spellStart"/>
            <w:r w:rsidRPr="00F67388">
              <w:rPr>
                <w:rFonts w:ascii="Times New Roman" w:hAnsi="Times New Roman" w:cs="Times New Roman"/>
                <w:sz w:val="20"/>
                <w:szCs w:val="20"/>
              </w:rPr>
              <w:t>Isna</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Inayanti</w:t>
            </w:r>
            <w:proofErr w:type="spellEnd"/>
            <w:r w:rsidRPr="00F67388">
              <w:rPr>
                <w:rFonts w:ascii="Times New Roman" w:hAnsi="Times New Roman" w:cs="Times New Roman"/>
                <w:sz w:val="20"/>
                <w:szCs w:val="20"/>
              </w:rPr>
              <w:t xml:space="preserve">, Ani </w:t>
            </w:r>
            <w:proofErr w:type="spellStart"/>
            <w:r w:rsidRPr="00F67388">
              <w:rPr>
                <w:rFonts w:ascii="Times New Roman" w:hAnsi="Times New Roman" w:cs="Times New Roman"/>
                <w:sz w:val="20"/>
                <w:szCs w:val="20"/>
              </w:rPr>
              <w:t>Kusbandiyah</w:t>
            </w:r>
            <w:proofErr w:type="spellEnd"/>
            <w:r w:rsidRPr="00F67388">
              <w:rPr>
                <w:rFonts w:ascii="Times New Roman" w:hAnsi="Times New Roman" w:cs="Times New Roman"/>
                <w:sz w:val="20"/>
                <w:szCs w:val="20"/>
              </w:rPr>
              <w:t xml:space="preserve">, Tiara </w:t>
            </w:r>
            <w:proofErr w:type="spellStart"/>
            <w:r w:rsidRPr="00F67388">
              <w:rPr>
                <w:rFonts w:ascii="Times New Roman" w:hAnsi="Times New Roman" w:cs="Times New Roman"/>
                <w:sz w:val="20"/>
                <w:szCs w:val="20"/>
              </w:rPr>
              <w:t>Pandansari</w:t>
            </w:r>
            <w:proofErr w:type="spellEnd"/>
            <w:r w:rsidRPr="00F67388">
              <w:rPr>
                <w:rFonts w:ascii="Times New Roman" w:hAnsi="Times New Roman" w:cs="Times New Roman"/>
                <w:sz w:val="20"/>
                <w:szCs w:val="20"/>
              </w:rPr>
              <w:t xml:space="preserve"> (2022)</w:t>
            </w:r>
          </w:p>
        </w:tc>
        <w:tc>
          <w:tcPr>
            <w:tcW w:w="429" w:type="pct"/>
          </w:tcPr>
          <w:p w14:paraId="7AAECA27" w14:textId="7E917FB4" w:rsidR="002E5FBD" w:rsidRPr="00F67388" w:rsidRDefault="002E5FBD" w:rsidP="00661A83">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Rasio</w:t>
            </w:r>
            <w:proofErr w:type="spellEnd"/>
          </w:p>
        </w:tc>
      </w:tr>
      <w:tr w:rsidR="00851382" w:rsidRPr="00F67388" w14:paraId="654A4837" w14:textId="77777777" w:rsidTr="00851382">
        <w:trPr>
          <w:trHeight w:val="1539"/>
        </w:trPr>
        <w:tc>
          <w:tcPr>
            <w:tcW w:w="281" w:type="pct"/>
          </w:tcPr>
          <w:p w14:paraId="4E76C1E2" w14:textId="0A0238D8" w:rsidR="002E5FBD" w:rsidRPr="00F67388" w:rsidRDefault="002E5FBD" w:rsidP="00661A83">
            <w:pPr>
              <w:jc w:val="center"/>
              <w:rPr>
                <w:rFonts w:ascii="Times New Roman" w:hAnsi="Times New Roman" w:cs="Times New Roman"/>
                <w:sz w:val="20"/>
                <w:szCs w:val="20"/>
              </w:rPr>
            </w:pPr>
            <w:r w:rsidRPr="00F67388">
              <w:rPr>
                <w:rFonts w:ascii="Times New Roman" w:hAnsi="Times New Roman" w:cs="Times New Roman"/>
                <w:sz w:val="20"/>
                <w:szCs w:val="20"/>
              </w:rPr>
              <w:t>4</w:t>
            </w:r>
          </w:p>
        </w:tc>
        <w:tc>
          <w:tcPr>
            <w:tcW w:w="787" w:type="pct"/>
          </w:tcPr>
          <w:p w14:paraId="7733379B" w14:textId="5B4C4E98" w:rsidR="002E5FBD" w:rsidRPr="00F67388" w:rsidRDefault="002E5FBD" w:rsidP="0091360B">
            <w:pPr>
              <w:rPr>
                <w:rFonts w:ascii="Times New Roman" w:hAnsi="Times New Roman" w:cs="Times New Roman"/>
                <w:sz w:val="20"/>
                <w:szCs w:val="20"/>
              </w:rPr>
            </w:pPr>
            <w:proofErr w:type="spellStart"/>
            <w:r w:rsidRPr="00F67388">
              <w:rPr>
                <w:rFonts w:ascii="Times New Roman" w:hAnsi="Times New Roman" w:cs="Times New Roman"/>
                <w:sz w:val="20"/>
                <w:szCs w:val="20"/>
              </w:rPr>
              <w:t>Independen</w:t>
            </w:r>
            <w:proofErr w:type="spellEnd"/>
            <w:r w:rsidR="0091360B" w:rsidRPr="00F67388">
              <w:rPr>
                <w:rFonts w:ascii="Times New Roman" w:hAnsi="Times New Roman" w:cs="Times New Roman"/>
                <w:sz w:val="20"/>
                <w:szCs w:val="20"/>
              </w:rPr>
              <w:t>:</w:t>
            </w:r>
          </w:p>
          <w:p w14:paraId="3CF8D8C3" w14:textId="4810B70A" w:rsidR="002E5FBD" w:rsidRPr="00F67388" w:rsidRDefault="002E5FBD" w:rsidP="0091360B">
            <w:pPr>
              <w:rPr>
                <w:rFonts w:ascii="Times New Roman" w:hAnsi="Times New Roman" w:cs="Times New Roman"/>
                <w:i/>
                <w:iCs/>
                <w:sz w:val="20"/>
                <w:szCs w:val="20"/>
              </w:rPr>
            </w:pPr>
            <w:r w:rsidRPr="00F67388">
              <w:rPr>
                <w:rFonts w:ascii="Times New Roman" w:hAnsi="Times New Roman" w:cs="Times New Roman"/>
                <w:i/>
                <w:iCs/>
                <w:sz w:val="20"/>
                <w:szCs w:val="20"/>
              </w:rPr>
              <w:t>Capital Intensity</w:t>
            </w:r>
          </w:p>
        </w:tc>
        <w:tc>
          <w:tcPr>
            <w:tcW w:w="1305" w:type="pct"/>
          </w:tcPr>
          <w:p w14:paraId="31A08CA1" w14:textId="1EEBE5AE" w:rsidR="002E5FBD" w:rsidRPr="00F67388" w:rsidRDefault="00E74886" w:rsidP="00851382">
            <w:pPr>
              <w:jc w:val="both"/>
              <w:rPr>
                <w:rFonts w:ascii="Times New Roman" w:hAnsi="Times New Roman" w:cs="Times New Roman"/>
                <w:sz w:val="20"/>
                <w:szCs w:val="20"/>
              </w:rPr>
            </w:pPr>
            <w:r w:rsidRPr="00F67388">
              <w:rPr>
                <w:rFonts w:ascii="Times New Roman" w:hAnsi="Times New Roman" w:cs="Times New Roman"/>
                <w:i/>
                <w:iCs/>
                <w:sz w:val="20"/>
                <w:szCs w:val="20"/>
              </w:rPr>
              <w:t>Capital Intensity</w:t>
            </w:r>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merupakan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ukuran</w:t>
            </w:r>
            <w:proofErr w:type="spellEnd"/>
            <w:r w:rsidRPr="00F67388">
              <w:rPr>
                <w:rFonts w:ascii="Times New Roman" w:hAnsi="Times New Roman" w:cs="Times New Roman"/>
                <w:sz w:val="20"/>
                <w:szCs w:val="20"/>
              </w:rPr>
              <w:t xml:space="preserve"> yang </w:t>
            </w:r>
            <w:proofErr w:type="spellStart"/>
            <w:r w:rsidRPr="00F67388">
              <w:rPr>
                <w:rFonts w:ascii="Times New Roman" w:hAnsi="Times New Roman" w:cs="Times New Roman"/>
                <w:sz w:val="20"/>
                <w:szCs w:val="20"/>
              </w:rPr>
              <w:t>menunjukkan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sejauh</w:t>
            </w:r>
            <w:proofErr w:type="spellEnd"/>
            <w:r w:rsidRPr="00F67388">
              <w:rPr>
                <w:rFonts w:ascii="Times New Roman" w:hAnsi="Times New Roman" w:cs="Times New Roman"/>
                <w:sz w:val="20"/>
                <w:szCs w:val="20"/>
              </w:rPr>
              <w:t xml:space="preserve"> mana </w:t>
            </w:r>
            <w:proofErr w:type="spellStart"/>
            <w:r w:rsidRPr="00F67388">
              <w:rPr>
                <w:rFonts w:ascii="Times New Roman" w:hAnsi="Times New Roman" w:cs="Times New Roman"/>
                <w:sz w:val="20"/>
                <w:szCs w:val="20"/>
              </w:rPr>
              <w:t>perusahaan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menginvestasikan</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asetnya</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dalam</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bentuk</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aset</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tetap</w:t>
            </w:r>
            <w:proofErr w:type="spellEnd"/>
            <w:r w:rsidRPr="00F67388">
              <w:rPr>
                <w:rFonts w:ascii="Times New Roman" w:hAnsi="Times New Roman" w:cs="Times New Roman"/>
                <w:sz w:val="20"/>
                <w:szCs w:val="20"/>
              </w:rPr>
              <w:t xml:space="preserve"> dan </w:t>
            </w:r>
            <w:proofErr w:type="spellStart"/>
            <w:r w:rsidRPr="00F67388">
              <w:rPr>
                <w:rFonts w:ascii="Times New Roman" w:hAnsi="Times New Roman" w:cs="Times New Roman"/>
                <w:sz w:val="20"/>
                <w:szCs w:val="20"/>
              </w:rPr>
              <w:t>persediaan</w:t>
            </w:r>
            <w:proofErr w:type="spellEnd"/>
            <w:r w:rsidRPr="00F67388">
              <w:rPr>
                <w:rFonts w:ascii="Times New Roman" w:hAnsi="Times New Roman" w:cs="Times New Roman"/>
                <w:sz w:val="20"/>
                <w:szCs w:val="20"/>
              </w:rPr>
              <w:t>.</w:t>
            </w:r>
          </w:p>
        </w:tc>
        <w:tc>
          <w:tcPr>
            <w:tcW w:w="1643" w:type="pct"/>
          </w:tcPr>
          <w:p w14:paraId="07A1E417" w14:textId="6F4B1679" w:rsidR="00E74886" w:rsidRPr="00F67388" w:rsidRDefault="00E74886" w:rsidP="00851382">
            <w:pPr>
              <w:jc w:val="center"/>
              <w:rPr>
                <w:rFonts w:ascii="Times New Roman" w:hAnsi="Times New Roman" w:cs="Times New Roman"/>
                <w:i/>
                <w:iCs/>
                <w:sz w:val="20"/>
                <w:szCs w:val="20"/>
                <w:lang w:val="sv-SE"/>
              </w:rPr>
            </w:pPr>
            <w:proofErr w:type="spellStart"/>
            <w:r w:rsidRPr="00F67388">
              <w:rPr>
                <w:rFonts w:ascii="Times New Roman" w:hAnsi="Times New Roman" w:cs="Times New Roman"/>
                <w:i/>
                <w:iCs/>
                <w:sz w:val="20"/>
                <w:szCs w:val="20"/>
                <w:lang w:val="sv-SE"/>
              </w:rPr>
              <w:t>Capital</w:t>
            </w:r>
            <w:proofErr w:type="spellEnd"/>
            <w:r w:rsidRPr="00F67388">
              <w:rPr>
                <w:rFonts w:ascii="Times New Roman" w:hAnsi="Times New Roman" w:cs="Times New Roman"/>
                <w:i/>
                <w:iCs/>
                <w:sz w:val="20"/>
                <w:szCs w:val="20"/>
                <w:lang w:val="sv-SE"/>
              </w:rPr>
              <w:t xml:space="preserve"> </w:t>
            </w:r>
            <w:proofErr w:type="spellStart"/>
            <w:r w:rsidRPr="00F67388">
              <w:rPr>
                <w:rFonts w:ascii="Times New Roman" w:hAnsi="Times New Roman" w:cs="Times New Roman"/>
                <w:i/>
                <w:iCs/>
                <w:sz w:val="20"/>
                <w:szCs w:val="20"/>
                <w:lang w:val="sv-SE"/>
              </w:rPr>
              <w:t>Intensity</w:t>
            </w:r>
            <w:proofErr w:type="spellEnd"/>
            <w:r w:rsidRPr="00F67388">
              <w:rPr>
                <w:rFonts w:ascii="Times New Roman" w:hAnsi="Times New Roman" w:cs="Times New Roman"/>
                <w:i/>
                <w:iCs/>
                <w:sz w:val="20"/>
                <w:szCs w:val="20"/>
                <w:lang w:val="sv-SE"/>
              </w:rPr>
              <w:t xml:space="preserve"> </w:t>
            </w:r>
            <w:proofErr w:type="spellStart"/>
            <w:r w:rsidRPr="00F67388">
              <w:rPr>
                <w:rFonts w:ascii="Times New Roman" w:hAnsi="Times New Roman" w:cs="Times New Roman"/>
                <w:i/>
                <w:iCs/>
                <w:sz w:val="20"/>
                <w:szCs w:val="20"/>
                <w:lang w:val="sv-SE"/>
              </w:rPr>
              <w:t>Ratio</w:t>
            </w:r>
            <w:proofErr w:type="spellEnd"/>
            <w:r w:rsidR="00851382" w:rsidRPr="00F67388">
              <w:rPr>
                <w:rFonts w:ascii="Times New Roman" w:hAnsi="Times New Roman" w:cs="Times New Roman"/>
                <w:sz w:val="20"/>
                <w:szCs w:val="20"/>
                <w:lang w:val="sv-SE"/>
              </w:rPr>
              <w:t>:</w:t>
            </w:r>
          </w:p>
          <w:p w14:paraId="6DA2B836" w14:textId="4E1E7219" w:rsidR="00E74886" w:rsidRPr="00F67388" w:rsidRDefault="00000000" w:rsidP="00851382">
            <w:pPr>
              <w:jc w:val="center"/>
              <w:rPr>
                <w:rFonts w:ascii="Times New Roman" w:eastAsiaTheme="minorEastAsia" w:hAnsi="Times New Roman" w:cs="Times New Roman"/>
                <w:sz w:val="20"/>
                <w:szCs w:val="20"/>
                <w:lang w:val="sv-SE"/>
              </w:rPr>
            </w:pPr>
            <m:oMath>
              <m:f>
                <m:fPr>
                  <m:ctrlPr>
                    <w:rPr>
                      <w:rFonts w:ascii="Cambria Math" w:hAnsi="Cambria Math" w:cs="Times New Roman"/>
                      <w:i/>
                      <w:sz w:val="20"/>
                      <w:szCs w:val="20"/>
                      <w:lang w:val="en-US"/>
                    </w:rPr>
                  </m:ctrlPr>
                </m:fPr>
                <m:num>
                  <m:r>
                    <w:rPr>
                      <w:rFonts w:ascii="Cambria Math" w:hAnsi="Cambria Math" w:cs="Times New Roman"/>
                      <w:sz w:val="20"/>
                      <w:szCs w:val="20"/>
                      <w:lang w:val="en-US"/>
                    </w:rPr>
                    <m:t>Total Aset Tetap Bersih</m:t>
                  </m:r>
                </m:num>
                <m:den>
                  <m:r>
                    <w:rPr>
                      <w:rFonts w:ascii="Cambria Math" w:hAnsi="Cambria Math" w:cs="Times New Roman"/>
                      <w:sz w:val="20"/>
                      <w:szCs w:val="20"/>
                      <w:lang w:val="en-US"/>
                    </w:rPr>
                    <m:t>Total Aset</m:t>
                  </m:r>
                </m:den>
              </m:f>
            </m:oMath>
            <w:r w:rsidR="00E74886" w:rsidRPr="00F67388">
              <w:rPr>
                <w:rFonts w:ascii="Times New Roman" w:eastAsiaTheme="minorEastAsia" w:hAnsi="Times New Roman" w:cs="Times New Roman"/>
                <w:sz w:val="20"/>
                <w:szCs w:val="20"/>
                <w:lang w:val="sv-SE"/>
              </w:rPr>
              <w:t xml:space="preserve"> x100%</w:t>
            </w:r>
          </w:p>
          <w:p w14:paraId="773FC384" w14:textId="77777777" w:rsidR="002E5FBD" w:rsidRPr="00F67388" w:rsidRDefault="002E5FBD" w:rsidP="00851382">
            <w:pPr>
              <w:jc w:val="center"/>
              <w:rPr>
                <w:rFonts w:ascii="Times New Roman" w:hAnsi="Times New Roman" w:cs="Times New Roman"/>
                <w:sz w:val="20"/>
                <w:szCs w:val="20"/>
              </w:rPr>
            </w:pPr>
          </w:p>
        </w:tc>
        <w:tc>
          <w:tcPr>
            <w:tcW w:w="555" w:type="pct"/>
          </w:tcPr>
          <w:p w14:paraId="5F281CF5" w14:textId="77777777" w:rsidR="008367EA" w:rsidRPr="00F67388" w:rsidRDefault="00A11C67" w:rsidP="00661A83">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Wisnu</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Febryanzah</w:t>
            </w:r>
            <w:proofErr w:type="spellEnd"/>
            <w:r w:rsidRPr="00F67388">
              <w:rPr>
                <w:rFonts w:ascii="Times New Roman" w:hAnsi="Times New Roman" w:cs="Times New Roman"/>
                <w:sz w:val="20"/>
                <w:szCs w:val="20"/>
              </w:rPr>
              <w:t xml:space="preserve"> </w:t>
            </w:r>
            <w:proofErr w:type="spellStart"/>
            <w:r w:rsidRPr="00F67388">
              <w:rPr>
                <w:rFonts w:ascii="Times New Roman" w:hAnsi="Times New Roman" w:cs="Times New Roman"/>
                <w:sz w:val="20"/>
                <w:szCs w:val="20"/>
              </w:rPr>
              <w:t>Prasetyo</w:t>
            </w:r>
            <w:proofErr w:type="spellEnd"/>
            <w:r w:rsidRPr="00F67388">
              <w:rPr>
                <w:rFonts w:ascii="Times New Roman" w:hAnsi="Times New Roman" w:cs="Times New Roman"/>
                <w:sz w:val="20"/>
                <w:szCs w:val="20"/>
              </w:rPr>
              <w:t xml:space="preserve">, Abubakar </w:t>
            </w:r>
            <w:proofErr w:type="spellStart"/>
            <w:r w:rsidRPr="00F67388">
              <w:rPr>
                <w:rFonts w:ascii="Times New Roman" w:hAnsi="Times New Roman" w:cs="Times New Roman"/>
                <w:sz w:val="20"/>
                <w:szCs w:val="20"/>
              </w:rPr>
              <w:t>Arif</w:t>
            </w:r>
            <w:proofErr w:type="spellEnd"/>
            <w:r w:rsidRPr="00F67388">
              <w:rPr>
                <w:rFonts w:ascii="Times New Roman" w:hAnsi="Times New Roman" w:cs="Times New Roman"/>
                <w:sz w:val="20"/>
                <w:szCs w:val="20"/>
              </w:rPr>
              <w:t xml:space="preserve"> </w:t>
            </w:r>
          </w:p>
          <w:p w14:paraId="643CA6A5" w14:textId="70ED6AD3" w:rsidR="002E5FBD" w:rsidRPr="00F67388" w:rsidRDefault="00A11C67" w:rsidP="00661A83">
            <w:pPr>
              <w:jc w:val="center"/>
              <w:rPr>
                <w:rFonts w:ascii="Times New Roman" w:hAnsi="Times New Roman" w:cs="Times New Roman"/>
                <w:sz w:val="20"/>
                <w:szCs w:val="20"/>
              </w:rPr>
            </w:pPr>
            <w:r w:rsidRPr="00F67388">
              <w:rPr>
                <w:rFonts w:ascii="Times New Roman" w:hAnsi="Times New Roman" w:cs="Times New Roman"/>
                <w:sz w:val="20"/>
                <w:szCs w:val="20"/>
              </w:rPr>
              <w:t>(2022)</w:t>
            </w:r>
          </w:p>
        </w:tc>
        <w:tc>
          <w:tcPr>
            <w:tcW w:w="429" w:type="pct"/>
          </w:tcPr>
          <w:p w14:paraId="05D20659" w14:textId="0C2BFEA7" w:rsidR="002E5FBD" w:rsidRPr="00F67388" w:rsidRDefault="002E5FBD" w:rsidP="00661A83">
            <w:pPr>
              <w:jc w:val="center"/>
              <w:rPr>
                <w:rFonts w:ascii="Times New Roman" w:hAnsi="Times New Roman" w:cs="Times New Roman"/>
                <w:sz w:val="20"/>
                <w:szCs w:val="20"/>
              </w:rPr>
            </w:pPr>
            <w:proofErr w:type="spellStart"/>
            <w:r w:rsidRPr="00F67388">
              <w:rPr>
                <w:rFonts w:ascii="Times New Roman" w:hAnsi="Times New Roman" w:cs="Times New Roman"/>
                <w:sz w:val="20"/>
                <w:szCs w:val="20"/>
              </w:rPr>
              <w:t>Rasio</w:t>
            </w:r>
            <w:proofErr w:type="spellEnd"/>
          </w:p>
        </w:tc>
      </w:tr>
    </w:tbl>
    <w:p w14:paraId="0BD87017" w14:textId="77777777" w:rsidR="00A51A1E" w:rsidRPr="00F67388" w:rsidRDefault="00A51A1E" w:rsidP="00A51A1E">
      <w:pPr>
        <w:rPr>
          <w:rFonts w:ascii="Times New Roman" w:hAnsi="Times New Roman" w:cs="Times New Roman"/>
        </w:rPr>
      </w:pPr>
    </w:p>
    <w:p w14:paraId="154FBE9A" w14:textId="36699726" w:rsidR="00661A83" w:rsidRPr="00F67388" w:rsidRDefault="00661A83" w:rsidP="003B34B0">
      <w:pPr>
        <w:rPr>
          <w:rFonts w:ascii="Times New Roman" w:hAnsi="Times New Roman" w:cs="Times New Roman"/>
          <w:i/>
          <w:iCs/>
          <w:sz w:val="20"/>
          <w:szCs w:val="20"/>
        </w:rPr>
      </w:pPr>
      <w:proofErr w:type="spellStart"/>
      <w:r w:rsidRPr="00F67388">
        <w:rPr>
          <w:rFonts w:ascii="Times New Roman" w:hAnsi="Times New Roman" w:cs="Times New Roman"/>
          <w:i/>
          <w:iCs/>
          <w:sz w:val="20"/>
          <w:szCs w:val="20"/>
        </w:rPr>
        <w:t>Sumber</w:t>
      </w:r>
      <w:proofErr w:type="spellEnd"/>
      <w:r w:rsidRPr="00F67388">
        <w:rPr>
          <w:rFonts w:ascii="Times New Roman" w:hAnsi="Times New Roman" w:cs="Times New Roman"/>
          <w:i/>
          <w:iCs/>
          <w:sz w:val="20"/>
          <w:szCs w:val="20"/>
        </w:rPr>
        <w:t xml:space="preserve"> : </w:t>
      </w:r>
      <w:proofErr w:type="spellStart"/>
      <w:r w:rsidRPr="00F67388">
        <w:rPr>
          <w:rFonts w:ascii="Times New Roman" w:hAnsi="Times New Roman" w:cs="Times New Roman"/>
          <w:i/>
          <w:iCs/>
          <w:sz w:val="20"/>
          <w:szCs w:val="20"/>
        </w:rPr>
        <w:t>Penelitian</w:t>
      </w:r>
      <w:proofErr w:type="spellEnd"/>
      <w:r w:rsidRPr="00F67388">
        <w:rPr>
          <w:rFonts w:ascii="Times New Roman" w:hAnsi="Times New Roman" w:cs="Times New Roman"/>
          <w:i/>
          <w:iCs/>
          <w:sz w:val="20"/>
          <w:szCs w:val="20"/>
        </w:rPr>
        <w:t xml:space="preserve"> </w:t>
      </w:r>
      <w:proofErr w:type="spellStart"/>
      <w:r w:rsidRPr="00F67388">
        <w:rPr>
          <w:rFonts w:ascii="Times New Roman" w:hAnsi="Times New Roman" w:cs="Times New Roman"/>
          <w:i/>
          <w:iCs/>
          <w:sz w:val="20"/>
          <w:szCs w:val="20"/>
        </w:rPr>
        <w:t>Terdahulu</w:t>
      </w:r>
      <w:proofErr w:type="spellEnd"/>
    </w:p>
    <w:p w14:paraId="2063F912" w14:textId="45B06F0C" w:rsidR="00B16BA2" w:rsidRPr="00F67388" w:rsidRDefault="00B16BA2" w:rsidP="00B16BA2">
      <w:pPr>
        <w:pStyle w:val="Heading2"/>
        <w:spacing w:line="480" w:lineRule="auto"/>
        <w:jc w:val="both"/>
        <w:rPr>
          <w:rFonts w:ascii="Times New Roman" w:hAnsi="Times New Roman" w:cs="Times New Roman"/>
          <w:b/>
          <w:bCs/>
          <w:color w:val="000000" w:themeColor="text1"/>
          <w:sz w:val="24"/>
          <w:szCs w:val="24"/>
        </w:rPr>
      </w:pPr>
      <w:bookmarkStart w:id="45" w:name="_Toc211863444"/>
      <w:r w:rsidRPr="00F67388">
        <w:rPr>
          <w:rFonts w:ascii="Times New Roman" w:hAnsi="Times New Roman" w:cs="Times New Roman"/>
          <w:b/>
          <w:bCs/>
          <w:color w:val="000000" w:themeColor="text1"/>
          <w:sz w:val="24"/>
          <w:szCs w:val="24"/>
        </w:rPr>
        <w:t xml:space="preserve">3.2 </w:t>
      </w:r>
      <w:proofErr w:type="spellStart"/>
      <w:r w:rsidRPr="00F67388">
        <w:rPr>
          <w:rFonts w:ascii="Times New Roman" w:hAnsi="Times New Roman" w:cs="Times New Roman"/>
          <w:b/>
          <w:bCs/>
          <w:color w:val="000000" w:themeColor="text1"/>
          <w:sz w:val="24"/>
          <w:szCs w:val="24"/>
        </w:rPr>
        <w:t>Populasi</w:t>
      </w:r>
      <w:proofErr w:type="spellEnd"/>
      <w:r w:rsidRPr="00F67388">
        <w:rPr>
          <w:rFonts w:ascii="Times New Roman" w:hAnsi="Times New Roman" w:cs="Times New Roman"/>
          <w:b/>
          <w:bCs/>
          <w:color w:val="000000" w:themeColor="text1"/>
          <w:sz w:val="24"/>
          <w:szCs w:val="24"/>
        </w:rPr>
        <w:t xml:space="preserve"> dan </w:t>
      </w:r>
      <w:proofErr w:type="spellStart"/>
      <w:r w:rsidRPr="00F67388">
        <w:rPr>
          <w:rFonts w:ascii="Times New Roman" w:hAnsi="Times New Roman" w:cs="Times New Roman"/>
          <w:b/>
          <w:bCs/>
          <w:color w:val="000000" w:themeColor="text1"/>
          <w:sz w:val="24"/>
          <w:szCs w:val="24"/>
        </w:rPr>
        <w:t>Sampel</w:t>
      </w:r>
      <w:bookmarkEnd w:id="45"/>
      <w:proofErr w:type="spellEnd"/>
    </w:p>
    <w:p w14:paraId="118108E5" w14:textId="217F015C" w:rsidR="00C64345" w:rsidRPr="00F67388" w:rsidRDefault="00C64345" w:rsidP="00C64345">
      <w:pPr>
        <w:pStyle w:val="Heading3"/>
        <w:spacing w:line="480" w:lineRule="auto"/>
        <w:jc w:val="both"/>
        <w:rPr>
          <w:rFonts w:ascii="Times New Roman" w:hAnsi="Times New Roman" w:cs="Times New Roman"/>
          <w:b/>
          <w:bCs/>
          <w:color w:val="000000" w:themeColor="text1"/>
        </w:rPr>
      </w:pPr>
      <w:bookmarkStart w:id="46" w:name="_Toc211863445"/>
      <w:r w:rsidRPr="00F67388">
        <w:rPr>
          <w:rFonts w:ascii="Times New Roman" w:hAnsi="Times New Roman" w:cs="Times New Roman"/>
          <w:b/>
          <w:bCs/>
          <w:color w:val="000000" w:themeColor="text1"/>
        </w:rPr>
        <w:t xml:space="preserve">3.2.1 </w:t>
      </w:r>
      <w:proofErr w:type="spellStart"/>
      <w:r w:rsidRPr="00F67388">
        <w:rPr>
          <w:rFonts w:ascii="Times New Roman" w:hAnsi="Times New Roman" w:cs="Times New Roman"/>
          <w:b/>
          <w:bCs/>
          <w:color w:val="000000" w:themeColor="text1"/>
        </w:rPr>
        <w:t>Populasi</w:t>
      </w:r>
      <w:bookmarkEnd w:id="46"/>
      <w:proofErr w:type="spellEnd"/>
    </w:p>
    <w:p w14:paraId="3471C8E9" w14:textId="172270C5" w:rsidR="00C64345" w:rsidRPr="00F67388" w:rsidRDefault="00C64345" w:rsidP="00C64345">
      <w:pPr>
        <w:spacing w:line="480" w:lineRule="auto"/>
        <w:jc w:val="both"/>
        <w:rPr>
          <w:rFonts w:ascii="Times New Roman" w:hAnsi="Times New Roman" w:cs="Times New Roman"/>
          <w:color w:val="000000" w:themeColor="text1"/>
        </w:rPr>
      </w:pPr>
      <w:r w:rsidRPr="00F67388">
        <w:rPr>
          <w:rFonts w:ascii="Times New Roman" w:hAnsi="Times New Roman" w:cs="Times New Roman"/>
          <w:color w:val="000000" w:themeColor="text1"/>
        </w:rPr>
        <w:tab/>
      </w:r>
      <w:proofErr w:type="spellStart"/>
      <w:r w:rsidRPr="00F67388">
        <w:rPr>
          <w:rFonts w:ascii="Times New Roman" w:hAnsi="Times New Roman" w:cs="Times New Roman"/>
          <w:color w:val="000000" w:themeColor="text1"/>
        </w:rPr>
        <w:t>Menurut</w:t>
      </w:r>
      <w:proofErr w:type="spellEnd"/>
      <w:r w:rsidR="003655F9" w:rsidRPr="00F67388">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YzUzZGY1OTItNmQyYi00NjIyLWI1ZTItMDMxNDk1Y2ZmYjljIiwicHJvcGVydGllcyI6eyJub3RlSW5kZXgiOjAsIm1vZGUiOiJjb21wb3NpdGUifSwiaXNFZGl0ZWQiOmZhbHNlLCJtYW51YWxPdmVycmlkZSI6eyJpc01hbnVhbGx5T3ZlcnJpZGRlbiI6ZmFsc2UsImNpdGVwcm9jVGV4dCI6IlN1Z2l5b25vICgyMDIyKSIsIm1hbnVhbE92ZXJyaWRlVGV4dCI6IiJ9LCJjaXRhdGlvbkl0ZW1zIjpbeyJkaXNwbGF5QXMiOiJjb21wb3NpdGUiLCJsYWJlbCI6InBhZ2UiLC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UsInN1cHByZXNzLWF1dGhvciI6ZmFsc2UsImNvbXBvc2l0ZSI6dHJ1ZSwiYXV0aG9yLW9ubHkiOmZhbHNlfV19"/>
          <w:id w:val="-885874073"/>
          <w:placeholder>
            <w:docPart w:val="DefaultPlaceholder_-1854013440"/>
          </w:placeholder>
        </w:sdtPr>
        <w:sdtContent>
          <w:proofErr w:type="spellStart"/>
          <w:r w:rsidR="003D78D8" w:rsidRPr="003D78D8">
            <w:rPr>
              <w:rFonts w:ascii="Times New Roman" w:hAnsi="Times New Roman" w:cs="Times New Roman"/>
              <w:color w:val="000000"/>
            </w:rPr>
            <w:t>Sugiyono</w:t>
          </w:r>
          <w:proofErr w:type="spellEnd"/>
          <w:r w:rsidR="003D78D8" w:rsidRPr="003D78D8">
            <w:rPr>
              <w:rFonts w:ascii="Times New Roman" w:hAnsi="Times New Roman" w:cs="Times New Roman"/>
              <w:color w:val="000000"/>
            </w:rPr>
            <w:t xml:space="preserve"> (2022)</w:t>
          </w:r>
        </w:sdtContent>
      </w:sdt>
      <w:r w:rsidR="003655F9" w:rsidRPr="00F67388">
        <w:rPr>
          <w:rFonts w:ascii="Times New Roman" w:hAnsi="Times New Roman" w:cs="Times New Roman"/>
          <w:color w:val="000000"/>
        </w:rPr>
        <w:t xml:space="preserve"> </w:t>
      </w:r>
      <w:proofErr w:type="spellStart"/>
      <w:r w:rsidRPr="00F67388">
        <w:rPr>
          <w:rFonts w:ascii="Times New Roman" w:hAnsi="Times New Roman" w:cs="Times New Roman"/>
          <w:color w:val="000000" w:themeColor="text1"/>
        </w:rPr>
        <w:t>populasi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adalah</w:t>
      </w:r>
      <w:proofErr w:type="spellEnd"/>
      <w:r w:rsidRPr="00F67388">
        <w:rPr>
          <w:rFonts w:ascii="Times New Roman" w:hAnsi="Times New Roman" w:cs="Times New Roman"/>
          <w:color w:val="000000" w:themeColor="text1"/>
        </w:rPr>
        <w:t xml:space="preserve"> </w:t>
      </w:r>
      <w:r w:rsidR="009715AA" w:rsidRPr="00F67388">
        <w:rPr>
          <w:rFonts w:ascii="Times New Roman" w:hAnsi="Times New Roman" w:cs="Times New Roman"/>
          <w:color w:val="000000" w:themeColor="text1"/>
        </w:rPr>
        <w:t xml:space="preserve">wilayah </w:t>
      </w:r>
      <w:proofErr w:type="spellStart"/>
      <w:r w:rsidR="009715AA" w:rsidRPr="00F67388">
        <w:rPr>
          <w:rFonts w:ascii="Times New Roman" w:hAnsi="Times New Roman" w:cs="Times New Roman"/>
          <w:color w:val="000000" w:themeColor="text1"/>
        </w:rPr>
        <w:t>generalisasi</w:t>
      </w:r>
      <w:proofErr w:type="spellEnd"/>
      <w:r w:rsidR="009715AA" w:rsidRPr="00F67388">
        <w:rPr>
          <w:rFonts w:ascii="Times New Roman" w:hAnsi="Times New Roman" w:cs="Times New Roman"/>
          <w:color w:val="000000" w:themeColor="text1"/>
        </w:rPr>
        <w:t xml:space="preserve"> yang </w:t>
      </w:r>
      <w:proofErr w:type="spellStart"/>
      <w:r w:rsidR="009715AA" w:rsidRPr="00F67388">
        <w:rPr>
          <w:rFonts w:ascii="Times New Roman" w:hAnsi="Times New Roman" w:cs="Times New Roman"/>
          <w:color w:val="000000" w:themeColor="text1"/>
        </w:rPr>
        <w:t>terdiri</w:t>
      </w:r>
      <w:proofErr w:type="spellEnd"/>
      <w:r w:rsidR="009715AA" w:rsidRPr="00F67388">
        <w:rPr>
          <w:rFonts w:ascii="Times New Roman" w:hAnsi="Times New Roman" w:cs="Times New Roman"/>
          <w:color w:val="000000" w:themeColor="text1"/>
        </w:rPr>
        <w:t xml:space="preserve"> </w:t>
      </w:r>
      <w:proofErr w:type="spellStart"/>
      <w:r w:rsidR="009715AA" w:rsidRPr="00F67388">
        <w:rPr>
          <w:rFonts w:ascii="Times New Roman" w:hAnsi="Times New Roman" w:cs="Times New Roman"/>
          <w:color w:val="000000" w:themeColor="text1"/>
        </w:rPr>
        <w:t>atas</w:t>
      </w:r>
      <w:proofErr w:type="spellEnd"/>
      <w:r w:rsidR="009715AA" w:rsidRPr="00F67388">
        <w:rPr>
          <w:rFonts w:ascii="Times New Roman" w:hAnsi="Times New Roman" w:cs="Times New Roman"/>
          <w:color w:val="000000" w:themeColor="text1"/>
        </w:rPr>
        <w:t xml:space="preserve"> </w:t>
      </w:r>
      <w:proofErr w:type="spellStart"/>
      <w:r w:rsidR="009715AA" w:rsidRPr="00F67388">
        <w:rPr>
          <w:rFonts w:ascii="Times New Roman" w:hAnsi="Times New Roman" w:cs="Times New Roman"/>
          <w:color w:val="000000" w:themeColor="text1"/>
        </w:rPr>
        <w:t>objek</w:t>
      </w:r>
      <w:proofErr w:type="spellEnd"/>
      <w:r w:rsidR="009715AA" w:rsidRPr="00F67388">
        <w:rPr>
          <w:rFonts w:ascii="Times New Roman" w:hAnsi="Times New Roman" w:cs="Times New Roman"/>
          <w:color w:val="000000" w:themeColor="text1"/>
        </w:rPr>
        <w:t xml:space="preserve"> </w:t>
      </w:r>
      <w:proofErr w:type="spellStart"/>
      <w:r w:rsidR="009715AA" w:rsidRPr="00F67388">
        <w:rPr>
          <w:rFonts w:ascii="Times New Roman" w:hAnsi="Times New Roman" w:cs="Times New Roman"/>
          <w:color w:val="000000" w:themeColor="text1"/>
        </w:rPr>
        <w:t>atau</w:t>
      </w:r>
      <w:proofErr w:type="spellEnd"/>
      <w:r w:rsidR="009715AA" w:rsidRPr="00F67388">
        <w:rPr>
          <w:rFonts w:ascii="Times New Roman" w:hAnsi="Times New Roman" w:cs="Times New Roman"/>
          <w:color w:val="000000" w:themeColor="text1"/>
        </w:rPr>
        <w:t xml:space="preserve"> </w:t>
      </w:r>
      <w:proofErr w:type="spellStart"/>
      <w:r w:rsidR="009715AA" w:rsidRPr="00F67388">
        <w:rPr>
          <w:rFonts w:ascii="Times New Roman" w:hAnsi="Times New Roman" w:cs="Times New Roman"/>
          <w:color w:val="000000" w:themeColor="text1"/>
        </w:rPr>
        <w:t>subjek</w:t>
      </w:r>
      <w:proofErr w:type="spellEnd"/>
      <w:r w:rsidR="009715AA" w:rsidRPr="00F67388">
        <w:rPr>
          <w:rFonts w:ascii="Times New Roman" w:hAnsi="Times New Roman" w:cs="Times New Roman"/>
          <w:color w:val="000000" w:themeColor="text1"/>
        </w:rPr>
        <w:t xml:space="preserve"> yang </w:t>
      </w:r>
      <w:proofErr w:type="spellStart"/>
      <w:r w:rsidR="009715AA" w:rsidRPr="00F67388">
        <w:rPr>
          <w:rFonts w:ascii="Times New Roman" w:hAnsi="Times New Roman" w:cs="Times New Roman"/>
          <w:color w:val="000000" w:themeColor="text1"/>
        </w:rPr>
        <w:t>mempunyai</w:t>
      </w:r>
      <w:proofErr w:type="spellEnd"/>
      <w:r w:rsidR="009715AA" w:rsidRPr="00F67388">
        <w:rPr>
          <w:rFonts w:ascii="Times New Roman" w:hAnsi="Times New Roman" w:cs="Times New Roman"/>
          <w:color w:val="000000" w:themeColor="text1"/>
        </w:rPr>
        <w:t xml:space="preserve"> </w:t>
      </w:r>
      <w:proofErr w:type="spellStart"/>
      <w:r w:rsidR="009715AA" w:rsidRPr="00F67388">
        <w:rPr>
          <w:rFonts w:ascii="Times New Roman" w:hAnsi="Times New Roman" w:cs="Times New Roman"/>
          <w:color w:val="000000" w:themeColor="text1"/>
        </w:rPr>
        <w:t>kualitas</w:t>
      </w:r>
      <w:proofErr w:type="spellEnd"/>
      <w:r w:rsidR="009715AA" w:rsidRPr="00F67388">
        <w:rPr>
          <w:rFonts w:ascii="Times New Roman" w:hAnsi="Times New Roman" w:cs="Times New Roman"/>
          <w:color w:val="000000" w:themeColor="text1"/>
        </w:rPr>
        <w:t xml:space="preserve"> dan </w:t>
      </w:r>
      <w:proofErr w:type="spellStart"/>
      <w:r w:rsidR="009715AA" w:rsidRPr="00F67388">
        <w:rPr>
          <w:rFonts w:ascii="Times New Roman" w:hAnsi="Times New Roman" w:cs="Times New Roman"/>
          <w:color w:val="000000" w:themeColor="text1"/>
        </w:rPr>
        <w:t>karakteristik</w:t>
      </w:r>
      <w:proofErr w:type="spellEnd"/>
      <w:r w:rsidR="009715AA" w:rsidRPr="00F67388">
        <w:rPr>
          <w:rFonts w:ascii="Times New Roman" w:hAnsi="Times New Roman" w:cs="Times New Roman"/>
          <w:color w:val="000000" w:themeColor="text1"/>
        </w:rPr>
        <w:t xml:space="preserve"> </w:t>
      </w:r>
      <w:proofErr w:type="spellStart"/>
      <w:r w:rsidR="009715AA" w:rsidRPr="00F67388">
        <w:rPr>
          <w:rFonts w:ascii="Times New Roman" w:hAnsi="Times New Roman" w:cs="Times New Roman"/>
          <w:color w:val="000000" w:themeColor="text1"/>
        </w:rPr>
        <w:t>tertentu</w:t>
      </w:r>
      <w:proofErr w:type="spellEnd"/>
      <w:r w:rsidR="009715AA" w:rsidRPr="00F67388">
        <w:rPr>
          <w:rFonts w:ascii="Times New Roman" w:hAnsi="Times New Roman" w:cs="Times New Roman"/>
          <w:color w:val="000000" w:themeColor="text1"/>
        </w:rPr>
        <w:t xml:space="preserve"> yang </w:t>
      </w:r>
      <w:proofErr w:type="spellStart"/>
      <w:r w:rsidR="009715AA" w:rsidRPr="00F67388">
        <w:rPr>
          <w:rFonts w:ascii="Times New Roman" w:hAnsi="Times New Roman" w:cs="Times New Roman"/>
          <w:color w:val="000000" w:themeColor="text1"/>
        </w:rPr>
        <w:t>ditetapkan</w:t>
      </w:r>
      <w:proofErr w:type="spellEnd"/>
      <w:r w:rsidR="009715AA" w:rsidRPr="00F67388">
        <w:rPr>
          <w:rFonts w:ascii="Times New Roman" w:hAnsi="Times New Roman" w:cs="Times New Roman"/>
          <w:color w:val="000000" w:themeColor="text1"/>
        </w:rPr>
        <w:t xml:space="preserve"> oleh </w:t>
      </w:r>
      <w:proofErr w:type="spellStart"/>
      <w:r w:rsidR="009715AA" w:rsidRPr="00F67388">
        <w:rPr>
          <w:rFonts w:ascii="Times New Roman" w:hAnsi="Times New Roman" w:cs="Times New Roman"/>
          <w:color w:val="000000" w:themeColor="text1"/>
        </w:rPr>
        <w:t>peneliti</w:t>
      </w:r>
      <w:proofErr w:type="spellEnd"/>
      <w:r w:rsidR="009715AA" w:rsidRPr="00F67388">
        <w:rPr>
          <w:rFonts w:ascii="Times New Roman" w:hAnsi="Times New Roman" w:cs="Times New Roman"/>
          <w:color w:val="000000" w:themeColor="text1"/>
        </w:rPr>
        <w:t xml:space="preserve"> </w:t>
      </w:r>
      <w:proofErr w:type="spellStart"/>
      <w:r w:rsidR="009715AA" w:rsidRPr="00F67388">
        <w:rPr>
          <w:rFonts w:ascii="Times New Roman" w:hAnsi="Times New Roman" w:cs="Times New Roman"/>
          <w:color w:val="000000" w:themeColor="text1"/>
        </w:rPr>
        <w:t>untuk</w:t>
      </w:r>
      <w:proofErr w:type="spellEnd"/>
      <w:r w:rsidR="009715AA" w:rsidRPr="00F67388">
        <w:rPr>
          <w:rFonts w:ascii="Times New Roman" w:hAnsi="Times New Roman" w:cs="Times New Roman"/>
          <w:color w:val="000000" w:themeColor="text1"/>
        </w:rPr>
        <w:t xml:space="preserve"> </w:t>
      </w:r>
      <w:proofErr w:type="spellStart"/>
      <w:r w:rsidR="009715AA" w:rsidRPr="00F67388">
        <w:rPr>
          <w:rFonts w:ascii="Times New Roman" w:hAnsi="Times New Roman" w:cs="Times New Roman"/>
          <w:color w:val="000000" w:themeColor="text1"/>
        </w:rPr>
        <w:t>dipelajari</w:t>
      </w:r>
      <w:proofErr w:type="spellEnd"/>
      <w:r w:rsidR="009715AA" w:rsidRPr="00F67388">
        <w:rPr>
          <w:rFonts w:ascii="Times New Roman" w:hAnsi="Times New Roman" w:cs="Times New Roman"/>
          <w:color w:val="000000" w:themeColor="text1"/>
        </w:rPr>
        <w:t xml:space="preserve"> dan </w:t>
      </w:r>
      <w:proofErr w:type="spellStart"/>
      <w:r w:rsidR="009715AA" w:rsidRPr="00F67388">
        <w:rPr>
          <w:rFonts w:ascii="Times New Roman" w:hAnsi="Times New Roman" w:cs="Times New Roman"/>
          <w:color w:val="000000" w:themeColor="text1"/>
        </w:rPr>
        <w:t>kemudian</w:t>
      </w:r>
      <w:proofErr w:type="spellEnd"/>
      <w:r w:rsidR="009715AA" w:rsidRPr="00F67388">
        <w:rPr>
          <w:rFonts w:ascii="Times New Roman" w:hAnsi="Times New Roman" w:cs="Times New Roman"/>
          <w:color w:val="000000" w:themeColor="text1"/>
        </w:rPr>
        <w:t xml:space="preserve"> </w:t>
      </w:r>
      <w:proofErr w:type="spellStart"/>
      <w:r w:rsidR="009715AA" w:rsidRPr="00F67388">
        <w:rPr>
          <w:rFonts w:ascii="Times New Roman" w:hAnsi="Times New Roman" w:cs="Times New Roman"/>
          <w:color w:val="000000" w:themeColor="text1"/>
        </w:rPr>
        <w:t>ditarik</w:t>
      </w:r>
      <w:proofErr w:type="spellEnd"/>
      <w:r w:rsidR="009715AA" w:rsidRPr="00F67388">
        <w:rPr>
          <w:rFonts w:ascii="Times New Roman" w:hAnsi="Times New Roman" w:cs="Times New Roman"/>
          <w:color w:val="000000" w:themeColor="text1"/>
        </w:rPr>
        <w:t xml:space="preserve"> </w:t>
      </w:r>
      <w:proofErr w:type="spellStart"/>
      <w:r w:rsidR="009715AA" w:rsidRPr="00F67388">
        <w:rPr>
          <w:rFonts w:ascii="Times New Roman" w:hAnsi="Times New Roman" w:cs="Times New Roman"/>
          <w:color w:val="000000" w:themeColor="text1"/>
        </w:rPr>
        <w:t>kesimpulannya</w:t>
      </w:r>
      <w:proofErr w:type="spellEnd"/>
      <w:r w:rsidR="009715AA" w:rsidRPr="00F67388">
        <w:rPr>
          <w:rFonts w:ascii="Times New Roman" w:hAnsi="Times New Roman" w:cs="Times New Roman"/>
          <w:color w:val="000000" w:themeColor="text1"/>
        </w:rPr>
        <w:t>.</w:t>
      </w:r>
      <w:r w:rsidRPr="00F67388">
        <w:rPr>
          <w:rFonts w:ascii="Times New Roman" w:hAnsi="Times New Roman" w:cs="Times New Roman"/>
          <w:color w:val="000000" w:themeColor="text1"/>
        </w:rPr>
        <w:t>.</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populasi</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digunakan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adalah</w:t>
      </w:r>
      <w:proofErr w:type="spellEnd"/>
      <w:r w:rsidRPr="00F67388">
        <w:rPr>
          <w:rFonts w:ascii="Times New Roman" w:hAnsi="Times New Roman" w:cs="Times New Roman"/>
          <w:color w:val="000000" w:themeColor="text1"/>
        </w:rPr>
        <w:t xml:space="preserve"> Perusahaan </w:t>
      </w:r>
      <w:proofErr w:type="spellStart"/>
      <w:r w:rsidRPr="00F67388">
        <w:rPr>
          <w:rFonts w:ascii="Times New Roman" w:hAnsi="Times New Roman" w:cs="Times New Roman"/>
          <w:color w:val="000000" w:themeColor="text1"/>
        </w:rPr>
        <w:t>Sektor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Pert</w:t>
      </w:r>
      <w:r w:rsidR="004A1FCA" w:rsidRPr="00F67388">
        <w:rPr>
          <w:rFonts w:ascii="Times New Roman" w:hAnsi="Times New Roman" w:cs="Times New Roman"/>
          <w:color w:val="000000" w:themeColor="text1"/>
        </w:rPr>
        <w:t>ambangan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terdaftar</w:t>
      </w:r>
      <w:proofErr w:type="spellEnd"/>
      <w:r w:rsidRPr="00F67388">
        <w:rPr>
          <w:rFonts w:ascii="Times New Roman" w:hAnsi="Times New Roman" w:cs="Times New Roman"/>
          <w:color w:val="000000" w:themeColor="text1"/>
        </w:rPr>
        <w:t xml:space="preserve"> di Bursa </w:t>
      </w:r>
      <w:proofErr w:type="spellStart"/>
      <w:r w:rsidRPr="00F67388">
        <w:rPr>
          <w:rFonts w:ascii="Times New Roman" w:hAnsi="Times New Roman" w:cs="Times New Roman"/>
          <w:color w:val="000000" w:themeColor="text1"/>
        </w:rPr>
        <w:t>Efek</w:t>
      </w:r>
      <w:proofErr w:type="spellEnd"/>
      <w:r w:rsidRPr="00F67388">
        <w:rPr>
          <w:rFonts w:ascii="Times New Roman" w:hAnsi="Times New Roman" w:cs="Times New Roman"/>
          <w:color w:val="000000" w:themeColor="text1"/>
        </w:rPr>
        <w:t xml:space="preserve"> Indonesia (BEI) pada </w:t>
      </w:r>
      <w:proofErr w:type="spellStart"/>
      <w:r w:rsidRPr="00F67388">
        <w:rPr>
          <w:rFonts w:ascii="Times New Roman" w:hAnsi="Times New Roman" w:cs="Times New Roman"/>
          <w:color w:val="000000" w:themeColor="text1"/>
        </w:rPr>
        <w:t>periode</w:t>
      </w:r>
      <w:proofErr w:type="spellEnd"/>
      <w:r w:rsidRPr="00F67388">
        <w:rPr>
          <w:rFonts w:ascii="Times New Roman" w:hAnsi="Times New Roman" w:cs="Times New Roman"/>
          <w:color w:val="000000" w:themeColor="text1"/>
        </w:rPr>
        <w:t xml:space="preserve"> 2021-2023. </w:t>
      </w:r>
    </w:p>
    <w:p w14:paraId="7473920D" w14:textId="2529AF92" w:rsidR="00C64345" w:rsidRPr="00F67388" w:rsidRDefault="00C64345" w:rsidP="00C64345">
      <w:pPr>
        <w:pStyle w:val="Heading3"/>
        <w:spacing w:line="480" w:lineRule="auto"/>
        <w:jc w:val="both"/>
        <w:rPr>
          <w:rFonts w:ascii="Times New Roman" w:eastAsiaTheme="minorHAnsi" w:hAnsi="Times New Roman" w:cs="Times New Roman"/>
          <w:b/>
          <w:bCs/>
          <w:color w:val="000000" w:themeColor="text1"/>
        </w:rPr>
      </w:pPr>
      <w:bookmarkStart w:id="47" w:name="_Toc211863446"/>
      <w:r w:rsidRPr="00F67388">
        <w:rPr>
          <w:rFonts w:ascii="Times New Roman" w:hAnsi="Times New Roman" w:cs="Times New Roman"/>
          <w:b/>
          <w:bCs/>
          <w:color w:val="000000" w:themeColor="text1"/>
        </w:rPr>
        <w:t xml:space="preserve">3.2.2 </w:t>
      </w:r>
      <w:proofErr w:type="spellStart"/>
      <w:r w:rsidRPr="00F67388">
        <w:rPr>
          <w:rFonts w:ascii="Times New Roman" w:hAnsi="Times New Roman" w:cs="Times New Roman"/>
          <w:b/>
          <w:bCs/>
          <w:color w:val="000000" w:themeColor="text1"/>
        </w:rPr>
        <w:t>Sampel</w:t>
      </w:r>
      <w:bookmarkEnd w:id="47"/>
      <w:proofErr w:type="spellEnd"/>
    </w:p>
    <w:p w14:paraId="5DE3EAC4" w14:textId="37DA34E6" w:rsidR="00245B76" w:rsidRPr="00F67388" w:rsidRDefault="00C64345" w:rsidP="00A23486">
      <w:pPr>
        <w:spacing w:line="480" w:lineRule="auto"/>
        <w:ind w:firstLine="720"/>
        <w:jc w:val="both"/>
        <w:rPr>
          <w:rFonts w:ascii="Times New Roman" w:hAnsi="Times New Roman" w:cs="Times New Roman"/>
          <w:color w:val="000000" w:themeColor="text1"/>
        </w:rPr>
      </w:pPr>
      <w:proofErr w:type="spellStart"/>
      <w:r w:rsidRPr="00F67388">
        <w:rPr>
          <w:rFonts w:ascii="Times New Roman" w:hAnsi="Times New Roman" w:cs="Times New Roman"/>
          <w:color w:val="000000" w:themeColor="text1"/>
        </w:rPr>
        <w:t>Sampel</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menurut</w:t>
      </w:r>
      <w:proofErr w:type="spellEnd"/>
      <w:r w:rsidR="00E81BC9" w:rsidRPr="00F67388">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Mzk4ZGRlMDgtMWNlZC00MmU0LWI4MGItMjY5YjhiMGVmNDc4IiwicHJvcGVydGllcyI6eyJub3RlSW5kZXgiOjAsIm1vZGUiOiJjb21wb3NpdGUifSwiaXNFZGl0ZWQiOmZhbHNlLCJtYW51YWxPdmVycmlkZSI6eyJpc01hbnVhbGx5T3ZlcnJpZGRlbiI6ZmFsc2UsImNpdGVwcm9jVGV4dCI6IlN1Z2l5b25vICgyMDIyKSIsIm1hbnVhbE92ZXJyaWRlVGV4dCI6IiJ9LCJjaXRhdGlvbkl0ZW1zIjpbeyJkaXNwbGF5QXMiOiJjb21wb3NpdGUiLCJsYWJlbCI6InBhZ2UiLC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UsInN1cHByZXNzLWF1dGhvciI6ZmFsc2UsImNvbXBvc2l0ZSI6dHJ1ZSwiYXV0aG9yLW9ubHkiOmZhbHNlfV19"/>
          <w:id w:val="821079668"/>
          <w:placeholder>
            <w:docPart w:val="DefaultPlaceholder_-1854013440"/>
          </w:placeholder>
        </w:sdtPr>
        <w:sdtContent>
          <w:proofErr w:type="spellStart"/>
          <w:r w:rsidR="003D78D8" w:rsidRPr="003D78D8">
            <w:rPr>
              <w:rFonts w:ascii="Times New Roman" w:hAnsi="Times New Roman" w:cs="Times New Roman"/>
              <w:color w:val="000000"/>
            </w:rPr>
            <w:t>Sugiyono</w:t>
          </w:r>
          <w:proofErr w:type="spellEnd"/>
          <w:r w:rsidR="003D78D8" w:rsidRPr="003D78D8">
            <w:rPr>
              <w:rFonts w:ascii="Times New Roman" w:hAnsi="Times New Roman" w:cs="Times New Roman"/>
              <w:color w:val="000000"/>
            </w:rPr>
            <w:t xml:space="preserve"> (2022)</w:t>
          </w:r>
        </w:sdtContent>
      </w:sdt>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ialah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bagian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dari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populasi</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menjadi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sumber</w:t>
      </w:r>
      <w:proofErr w:type="spellEnd"/>
      <w:r w:rsidRPr="00F67388">
        <w:rPr>
          <w:rFonts w:ascii="Times New Roman" w:hAnsi="Times New Roman" w:cs="Times New Roman"/>
          <w:color w:val="000000" w:themeColor="text1"/>
        </w:rPr>
        <w:t xml:space="preserve"> data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dimana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populasi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merupakan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bagian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karakteristik</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dimiliki</w:t>
      </w:r>
      <w:proofErr w:type="spellEnd"/>
      <w:r w:rsidRPr="00F67388">
        <w:rPr>
          <w:rFonts w:ascii="Times New Roman" w:hAnsi="Times New Roman" w:cs="Times New Roman"/>
          <w:color w:val="000000" w:themeColor="text1"/>
        </w:rPr>
        <w:t xml:space="preserve"> oleh </w:t>
      </w:r>
      <w:proofErr w:type="spellStart"/>
      <w:r w:rsidRPr="00F67388">
        <w:rPr>
          <w:rFonts w:ascii="Times New Roman" w:hAnsi="Times New Roman" w:cs="Times New Roman"/>
          <w:color w:val="000000" w:themeColor="text1"/>
        </w:rPr>
        <w:t>populasi</w:t>
      </w:r>
      <w:proofErr w:type="spellEnd"/>
      <w:r w:rsidRPr="00F67388">
        <w:rPr>
          <w:rFonts w:ascii="Times New Roman" w:hAnsi="Times New Roman" w:cs="Times New Roman"/>
          <w:color w:val="000000" w:themeColor="text1"/>
        </w:rPr>
        <w:t xml:space="preserve">. Pada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penulis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menggunakan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metode</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 xml:space="preserve">purposive </w:t>
      </w:r>
      <w:r w:rsidRPr="00F67388">
        <w:rPr>
          <w:rFonts w:ascii="Times New Roman" w:hAnsi="Times New Roman" w:cs="Times New Roman"/>
          <w:i/>
          <w:iCs/>
          <w:color w:val="000000" w:themeColor="text1"/>
        </w:rPr>
        <w:lastRenderedPageBreak/>
        <w:t>sampling</w:t>
      </w:r>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Purposive sampling</w:t>
      </w:r>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adalah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teknik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pemgambilan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sampel</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berdasarkan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pertimbangan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tertentu</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ditentukan</w:t>
      </w:r>
      <w:proofErr w:type="spellEnd"/>
      <w:r w:rsidRPr="00F67388">
        <w:rPr>
          <w:rFonts w:ascii="Times New Roman" w:hAnsi="Times New Roman" w:cs="Times New Roman"/>
          <w:color w:val="000000" w:themeColor="text1"/>
        </w:rPr>
        <w:t xml:space="preserve"> oleh </w:t>
      </w:r>
      <w:proofErr w:type="spellStart"/>
      <w:r w:rsidRPr="00F67388">
        <w:rPr>
          <w:rFonts w:ascii="Times New Roman" w:hAnsi="Times New Roman" w:cs="Times New Roman"/>
          <w:color w:val="000000" w:themeColor="text1"/>
        </w:rPr>
        <w:t>peneliti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sehingga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sampel</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dipilh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benar-benar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relevan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dengan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masalah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00E81BC9" w:rsidRPr="00F67388">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Njg1ZDBhMjAtMDA5Ni00MmE5LWFjMWQtOGMzMmM2N2FhOThiIiwicHJvcGVydGllcyI6eyJub3RlSW5kZXgiOjAsIm1vZGUiOiJjb21wb3NpdGUifSwiaXNFZGl0ZWQiOmZhbHNlLCJtYW51YWxPdmVycmlkZSI6eyJpc01hbnVhbGx5T3ZlcnJpZGRlbiI6ZmFsc2UsImNpdGVwcm9jVGV4dCI6IlN1Z2l5b25vICgyMDIyKSIsIm1hbnVhbE92ZXJyaWRlVGV4dCI6IiJ9LCJjaXRhdGlvbkl0ZW1zIjpbeyJkaXNwbGF5QXMiOiJjb21wb3NpdGUiLCJsYWJlbCI6InBhZ2UiLC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UsInN1cHByZXNzLWF1dGhvciI6ZmFsc2UsImNvbXBvc2l0ZSI6dHJ1ZSwiYXV0aG9yLW9ubHkiOmZhbHNlfV19"/>
          <w:id w:val="-872918956"/>
          <w:placeholder>
            <w:docPart w:val="DefaultPlaceholder_-1854013440"/>
          </w:placeholder>
        </w:sdtPr>
        <w:sdtContent>
          <w:proofErr w:type="spellStart"/>
          <w:r w:rsidR="003D78D8" w:rsidRPr="003D78D8">
            <w:rPr>
              <w:rFonts w:ascii="Times New Roman" w:hAnsi="Times New Roman" w:cs="Times New Roman"/>
              <w:color w:val="000000"/>
            </w:rPr>
            <w:t>Sugiyono</w:t>
          </w:r>
          <w:proofErr w:type="spellEnd"/>
          <w:r w:rsidR="003D78D8" w:rsidRPr="003D78D8">
            <w:rPr>
              <w:rFonts w:ascii="Times New Roman" w:hAnsi="Times New Roman" w:cs="Times New Roman"/>
              <w:color w:val="000000"/>
            </w:rPr>
            <w:t xml:space="preserve"> (2022)</w:t>
          </w:r>
        </w:sdtContent>
      </w:sdt>
      <w:r w:rsidRPr="00F67388">
        <w:rPr>
          <w:rFonts w:ascii="Times New Roman" w:hAnsi="Times New Roman" w:cs="Times New Roman"/>
          <w:color w:val="000000" w:themeColor="text1"/>
        </w:rPr>
        <w:t xml:space="preserve">. Adapun </w:t>
      </w:r>
      <w:proofErr w:type="spellStart"/>
      <w:r w:rsidRPr="00F67388">
        <w:rPr>
          <w:rFonts w:ascii="Times New Roman" w:hAnsi="Times New Roman" w:cs="Times New Roman"/>
          <w:color w:val="000000" w:themeColor="text1"/>
        </w:rPr>
        <w:t>pertimbangan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atau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kriteria</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harus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terpenuhi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untuk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pemilihan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sampel</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adalah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sebagai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berikut</w:t>
      </w:r>
      <w:proofErr w:type="spellEnd"/>
      <w:r w:rsidRPr="00F67388">
        <w:rPr>
          <w:rFonts w:ascii="Times New Roman" w:hAnsi="Times New Roman" w:cs="Times New Roman"/>
          <w:color w:val="000000" w:themeColor="text1"/>
        </w:rPr>
        <w:t xml:space="preserve">: </w:t>
      </w:r>
    </w:p>
    <w:p w14:paraId="07D5F0E6" w14:textId="46D862E2" w:rsidR="00C64345" w:rsidRPr="00F67388" w:rsidRDefault="00245B76" w:rsidP="00E02C0F">
      <w:pPr>
        <w:pStyle w:val="Caption"/>
        <w:jc w:val="center"/>
        <w:rPr>
          <w:rFonts w:ascii="Times New Roman" w:hAnsi="Times New Roman" w:cs="Times New Roman"/>
          <w:b/>
          <w:bCs/>
          <w:color w:val="000000" w:themeColor="text1"/>
          <w:sz w:val="24"/>
          <w:szCs w:val="24"/>
        </w:rPr>
      </w:pPr>
      <w:bookmarkStart w:id="48" w:name="_Toc195483152"/>
      <w:bookmarkStart w:id="49" w:name="_Toc196691624"/>
      <w:bookmarkStart w:id="50" w:name="_Toc211862066"/>
      <w:proofErr w:type="spellStart"/>
      <w:r w:rsidRPr="00F67388">
        <w:rPr>
          <w:rFonts w:ascii="Times New Roman" w:hAnsi="Times New Roman" w:cs="Times New Roman"/>
          <w:b/>
          <w:bCs/>
          <w:i w:val="0"/>
          <w:iCs w:val="0"/>
          <w:color w:val="000000" w:themeColor="text1"/>
          <w:sz w:val="24"/>
          <w:szCs w:val="24"/>
        </w:rPr>
        <w:t>Tabel</w:t>
      </w:r>
      <w:proofErr w:type="spellEnd"/>
      <w:r w:rsidRPr="00F67388">
        <w:rPr>
          <w:rFonts w:ascii="Times New Roman" w:hAnsi="Times New Roman" w:cs="Times New Roman"/>
          <w:b/>
          <w:bCs/>
          <w:i w:val="0"/>
          <w:iCs w:val="0"/>
          <w:color w:val="000000" w:themeColor="text1"/>
          <w:sz w:val="24"/>
          <w:szCs w:val="24"/>
        </w:rPr>
        <w:t xml:space="preserve"> 3.</w:t>
      </w:r>
      <w:r w:rsidR="00E02C0F" w:rsidRPr="00F67388">
        <w:rPr>
          <w:rFonts w:ascii="Times New Roman" w:hAnsi="Times New Roman" w:cs="Times New Roman"/>
          <w:b/>
          <w:bCs/>
          <w:i w:val="0"/>
          <w:iCs w:val="0"/>
          <w:color w:val="000000" w:themeColor="text1"/>
          <w:sz w:val="24"/>
          <w:szCs w:val="24"/>
        </w:rPr>
        <w:fldChar w:fldCharType="begin"/>
      </w:r>
      <w:r w:rsidR="00E02C0F" w:rsidRPr="00F67388">
        <w:rPr>
          <w:rFonts w:ascii="Times New Roman" w:hAnsi="Times New Roman" w:cs="Times New Roman"/>
          <w:b/>
          <w:bCs/>
          <w:i w:val="0"/>
          <w:iCs w:val="0"/>
          <w:color w:val="000000" w:themeColor="text1"/>
          <w:sz w:val="24"/>
          <w:szCs w:val="24"/>
        </w:rPr>
        <w:instrText xml:space="preserve"> SEQ Tabel_3. \* ARABIC </w:instrText>
      </w:r>
      <w:r w:rsidR="00E02C0F" w:rsidRPr="00F67388">
        <w:rPr>
          <w:rFonts w:ascii="Times New Roman" w:hAnsi="Times New Roman" w:cs="Times New Roman"/>
          <w:b/>
          <w:bCs/>
          <w:i w:val="0"/>
          <w:iCs w:val="0"/>
          <w:color w:val="000000" w:themeColor="text1"/>
          <w:sz w:val="24"/>
          <w:szCs w:val="24"/>
        </w:rPr>
        <w:fldChar w:fldCharType="separate"/>
      </w:r>
      <w:r w:rsidR="00E02C0F" w:rsidRPr="00F67388">
        <w:rPr>
          <w:rFonts w:ascii="Times New Roman" w:hAnsi="Times New Roman" w:cs="Times New Roman"/>
          <w:b/>
          <w:bCs/>
          <w:i w:val="0"/>
          <w:iCs w:val="0"/>
          <w:noProof/>
          <w:color w:val="000000" w:themeColor="text1"/>
          <w:sz w:val="24"/>
          <w:szCs w:val="24"/>
        </w:rPr>
        <w:t>2</w:t>
      </w:r>
      <w:r w:rsidR="00E02C0F" w:rsidRPr="00F67388">
        <w:rPr>
          <w:rFonts w:ascii="Times New Roman" w:hAnsi="Times New Roman" w:cs="Times New Roman"/>
          <w:b/>
          <w:bCs/>
          <w:i w:val="0"/>
          <w:iCs w:val="0"/>
          <w:color w:val="000000" w:themeColor="text1"/>
          <w:sz w:val="24"/>
          <w:szCs w:val="24"/>
        </w:rPr>
        <w:fldChar w:fldCharType="end"/>
      </w:r>
      <w:r w:rsidR="00E02C0F" w:rsidRPr="00F67388">
        <w:rPr>
          <w:rFonts w:ascii="Times New Roman" w:hAnsi="Times New Roman" w:cs="Times New Roman"/>
          <w:b/>
          <w:bCs/>
          <w:i w:val="0"/>
          <w:iCs w:val="0"/>
          <w:color w:val="000000" w:themeColor="text1"/>
          <w:sz w:val="24"/>
          <w:szCs w:val="24"/>
        </w:rPr>
        <w:t xml:space="preserve"> </w:t>
      </w:r>
      <w:proofErr w:type="spellStart"/>
      <w:r w:rsidRPr="00F67388">
        <w:rPr>
          <w:rFonts w:ascii="Times New Roman" w:hAnsi="Times New Roman" w:cs="Times New Roman"/>
          <w:b/>
          <w:bCs/>
          <w:i w:val="0"/>
          <w:iCs w:val="0"/>
          <w:color w:val="000000" w:themeColor="text1"/>
          <w:sz w:val="24"/>
          <w:szCs w:val="24"/>
        </w:rPr>
        <w:t>Penyaringan</w:t>
      </w:r>
      <w:proofErr w:type="spellEnd"/>
      <w:r w:rsidRPr="00F67388">
        <w:rPr>
          <w:rFonts w:ascii="Times New Roman" w:hAnsi="Times New Roman" w:cs="Times New Roman"/>
          <w:b/>
          <w:bCs/>
          <w:i w:val="0"/>
          <w:iCs w:val="0"/>
          <w:color w:val="000000" w:themeColor="text1"/>
          <w:sz w:val="24"/>
          <w:szCs w:val="24"/>
        </w:rPr>
        <w:t xml:space="preserve"> </w:t>
      </w:r>
      <w:proofErr w:type="spellStart"/>
      <w:r w:rsidRPr="00F67388">
        <w:rPr>
          <w:rFonts w:ascii="Times New Roman" w:hAnsi="Times New Roman" w:cs="Times New Roman"/>
          <w:b/>
          <w:bCs/>
          <w:i w:val="0"/>
          <w:iCs w:val="0"/>
          <w:color w:val="000000" w:themeColor="text1"/>
          <w:sz w:val="24"/>
          <w:szCs w:val="24"/>
        </w:rPr>
        <w:t>Sampel</w:t>
      </w:r>
      <w:proofErr w:type="spellEnd"/>
      <w:r w:rsidRPr="00F67388">
        <w:rPr>
          <w:rFonts w:ascii="Times New Roman" w:hAnsi="Times New Roman" w:cs="Times New Roman"/>
          <w:b/>
          <w:bCs/>
          <w:i w:val="0"/>
          <w:iCs w:val="0"/>
          <w:color w:val="000000" w:themeColor="text1"/>
          <w:sz w:val="24"/>
          <w:szCs w:val="24"/>
        </w:rPr>
        <w:t xml:space="preserve"> </w:t>
      </w:r>
      <w:proofErr w:type="spellStart"/>
      <w:r w:rsidRPr="00F67388">
        <w:rPr>
          <w:rFonts w:ascii="Times New Roman" w:hAnsi="Times New Roman" w:cs="Times New Roman"/>
          <w:b/>
          <w:bCs/>
          <w:i w:val="0"/>
          <w:iCs w:val="0"/>
          <w:color w:val="000000" w:themeColor="text1"/>
          <w:sz w:val="24"/>
          <w:szCs w:val="24"/>
        </w:rPr>
        <w:t>Penelitian</w:t>
      </w:r>
      <w:proofErr w:type="spellEnd"/>
      <w:r w:rsidRPr="00F67388">
        <w:rPr>
          <w:rFonts w:ascii="Times New Roman" w:hAnsi="Times New Roman" w:cs="Times New Roman"/>
          <w:b/>
          <w:bCs/>
          <w:i w:val="0"/>
          <w:iCs w:val="0"/>
          <w:color w:val="000000" w:themeColor="text1"/>
          <w:sz w:val="24"/>
          <w:szCs w:val="24"/>
        </w:rPr>
        <w:t xml:space="preserve"> </w:t>
      </w:r>
      <w:proofErr w:type="spellStart"/>
      <w:r w:rsidRPr="00F67388">
        <w:rPr>
          <w:rFonts w:ascii="Times New Roman" w:hAnsi="Times New Roman" w:cs="Times New Roman"/>
          <w:b/>
          <w:bCs/>
          <w:i w:val="0"/>
          <w:iCs w:val="0"/>
          <w:color w:val="000000" w:themeColor="text1"/>
          <w:sz w:val="24"/>
          <w:szCs w:val="24"/>
        </w:rPr>
        <w:t>Berdasarkan</w:t>
      </w:r>
      <w:proofErr w:type="spellEnd"/>
      <w:r w:rsidRPr="00F67388">
        <w:rPr>
          <w:rFonts w:ascii="Times New Roman" w:hAnsi="Times New Roman" w:cs="Times New Roman"/>
          <w:b/>
          <w:bCs/>
          <w:i w:val="0"/>
          <w:iCs w:val="0"/>
          <w:color w:val="000000" w:themeColor="text1"/>
          <w:sz w:val="24"/>
          <w:szCs w:val="24"/>
        </w:rPr>
        <w:t xml:space="preserve"> Teknik </w:t>
      </w:r>
      <w:proofErr w:type="spellStart"/>
      <w:r w:rsidRPr="00F67388">
        <w:rPr>
          <w:rFonts w:ascii="Times New Roman" w:hAnsi="Times New Roman" w:cs="Times New Roman"/>
          <w:b/>
          <w:bCs/>
          <w:color w:val="000000" w:themeColor="text1"/>
          <w:sz w:val="24"/>
          <w:szCs w:val="24"/>
        </w:rPr>
        <w:t>Puposive</w:t>
      </w:r>
      <w:proofErr w:type="spellEnd"/>
      <w:r w:rsidRPr="00F67388">
        <w:rPr>
          <w:rFonts w:ascii="Times New Roman" w:hAnsi="Times New Roman" w:cs="Times New Roman"/>
          <w:b/>
          <w:bCs/>
          <w:color w:val="000000" w:themeColor="text1"/>
          <w:sz w:val="24"/>
          <w:szCs w:val="24"/>
        </w:rPr>
        <w:t xml:space="preserve"> Sampling</w:t>
      </w:r>
      <w:bookmarkEnd w:id="48"/>
      <w:bookmarkEnd w:id="49"/>
      <w:bookmarkEnd w:id="50"/>
    </w:p>
    <w:tbl>
      <w:tblPr>
        <w:tblStyle w:val="TableGrid"/>
        <w:tblpPr w:leftFromText="180" w:rightFromText="180" w:vertAnchor="text" w:horzAnchor="margin" w:tblpXSpec="center" w:tblpY="382"/>
        <w:tblW w:w="5000" w:type="pct"/>
        <w:tblLook w:val="04A0" w:firstRow="1" w:lastRow="0" w:firstColumn="1" w:lastColumn="0" w:noHBand="0" w:noVBand="1"/>
      </w:tblPr>
      <w:tblGrid>
        <w:gridCol w:w="595"/>
        <w:gridCol w:w="5870"/>
        <w:gridCol w:w="1796"/>
      </w:tblGrid>
      <w:tr w:rsidR="00C64345" w:rsidRPr="00F67388" w14:paraId="6CF54603" w14:textId="77777777" w:rsidTr="00826D9D">
        <w:tc>
          <w:tcPr>
            <w:tcW w:w="360" w:type="pct"/>
          </w:tcPr>
          <w:p w14:paraId="6E4AB172" w14:textId="4B77D245" w:rsidR="00C64345" w:rsidRPr="00F67388" w:rsidRDefault="00C64345" w:rsidP="00C659EB">
            <w:pPr>
              <w:jc w:val="center"/>
              <w:rPr>
                <w:rFonts w:ascii="Times New Roman" w:hAnsi="Times New Roman" w:cs="Times New Roman"/>
                <w:b/>
                <w:bCs/>
                <w:color w:val="000000" w:themeColor="text1"/>
                <w:sz w:val="22"/>
                <w:szCs w:val="22"/>
              </w:rPr>
            </w:pPr>
            <w:r w:rsidRPr="00F67388">
              <w:rPr>
                <w:rFonts w:ascii="Times New Roman" w:hAnsi="Times New Roman" w:cs="Times New Roman"/>
                <w:b/>
                <w:bCs/>
                <w:color w:val="000000" w:themeColor="text1"/>
                <w:sz w:val="22"/>
                <w:szCs w:val="22"/>
              </w:rPr>
              <w:t>No</w:t>
            </w:r>
          </w:p>
        </w:tc>
        <w:tc>
          <w:tcPr>
            <w:tcW w:w="3553" w:type="pct"/>
          </w:tcPr>
          <w:p w14:paraId="4286422C" w14:textId="27A7931B" w:rsidR="00C64345" w:rsidRPr="00F67388" w:rsidRDefault="00C64345" w:rsidP="00C659EB">
            <w:pPr>
              <w:jc w:val="center"/>
              <w:rPr>
                <w:rFonts w:ascii="Times New Roman" w:hAnsi="Times New Roman" w:cs="Times New Roman"/>
                <w:b/>
                <w:bCs/>
                <w:color w:val="000000" w:themeColor="text1"/>
                <w:sz w:val="22"/>
                <w:szCs w:val="22"/>
              </w:rPr>
            </w:pPr>
            <w:proofErr w:type="spellStart"/>
            <w:r w:rsidRPr="00F67388">
              <w:rPr>
                <w:rFonts w:ascii="Times New Roman" w:hAnsi="Times New Roman" w:cs="Times New Roman"/>
                <w:b/>
                <w:bCs/>
                <w:color w:val="000000" w:themeColor="text1"/>
                <w:sz w:val="22"/>
                <w:szCs w:val="22"/>
              </w:rPr>
              <w:t>Keterangan</w:t>
            </w:r>
            <w:proofErr w:type="spellEnd"/>
          </w:p>
        </w:tc>
        <w:tc>
          <w:tcPr>
            <w:tcW w:w="1087" w:type="pct"/>
          </w:tcPr>
          <w:p w14:paraId="33A57138" w14:textId="20287DB8" w:rsidR="00C64345" w:rsidRPr="00F67388" w:rsidRDefault="00C64345" w:rsidP="00C659EB">
            <w:pPr>
              <w:jc w:val="center"/>
              <w:rPr>
                <w:rFonts w:ascii="Times New Roman" w:hAnsi="Times New Roman" w:cs="Times New Roman"/>
                <w:b/>
                <w:bCs/>
                <w:color w:val="000000" w:themeColor="text1"/>
                <w:sz w:val="22"/>
                <w:szCs w:val="22"/>
              </w:rPr>
            </w:pPr>
            <w:proofErr w:type="spellStart"/>
            <w:r w:rsidRPr="00F67388">
              <w:rPr>
                <w:rFonts w:ascii="Times New Roman" w:hAnsi="Times New Roman" w:cs="Times New Roman"/>
                <w:b/>
                <w:bCs/>
                <w:color w:val="000000" w:themeColor="text1"/>
                <w:sz w:val="22"/>
                <w:szCs w:val="22"/>
              </w:rPr>
              <w:t>Jumlah</w:t>
            </w:r>
            <w:proofErr w:type="spellEnd"/>
          </w:p>
        </w:tc>
      </w:tr>
      <w:tr w:rsidR="00C64345" w:rsidRPr="00F67388" w14:paraId="5022F680" w14:textId="77777777" w:rsidTr="00826D9D">
        <w:tc>
          <w:tcPr>
            <w:tcW w:w="360" w:type="pct"/>
          </w:tcPr>
          <w:p w14:paraId="188BC4AC" w14:textId="4C6BBAA2" w:rsidR="00C64345" w:rsidRPr="00F67388" w:rsidRDefault="00C6434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w:t>
            </w:r>
          </w:p>
        </w:tc>
        <w:tc>
          <w:tcPr>
            <w:tcW w:w="3553" w:type="pct"/>
          </w:tcPr>
          <w:p w14:paraId="4504BD65" w14:textId="1E7CE3DD" w:rsidR="00C64345" w:rsidRPr="00F67388" w:rsidRDefault="00C64345" w:rsidP="00C659EB">
            <w:pP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Perusahaan </w:t>
            </w:r>
            <w:proofErr w:type="spellStart"/>
            <w:r w:rsidRPr="00F67388">
              <w:rPr>
                <w:rFonts w:ascii="Times New Roman" w:hAnsi="Times New Roman" w:cs="Times New Roman"/>
                <w:color w:val="000000" w:themeColor="text1"/>
                <w:sz w:val="20"/>
                <w:szCs w:val="20"/>
              </w:rPr>
              <w:t>Sektor</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Pertambangan</w:t>
            </w:r>
            <w:proofErr w:type="spellEnd"/>
            <w:r w:rsidRPr="00F67388">
              <w:rPr>
                <w:rFonts w:ascii="Times New Roman" w:hAnsi="Times New Roman" w:cs="Times New Roman"/>
                <w:color w:val="000000" w:themeColor="text1"/>
                <w:sz w:val="20"/>
                <w:szCs w:val="20"/>
              </w:rPr>
              <w:t xml:space="preserve"> yang </w:t>
            </w:r>
            <w:proofErr w:type="spellStart"/>
            <w:r w:rsidRPr="00F67388">
              <w:rPr>
                <w:rFonts w:ascii="Times New Roman" w:hAnsi="Times New Roman" w:cs="Times New Roman"/>
                <w:color w:val="000000" w:themeColor="text1"/>
                <w:sz w:val="20"/>
                <w:szCs w:val="20"/>
              </w:rPr>
              <w:t>ter</w:t>
            </w:r>
            <w:r w:rsidR="003C6B25" w:rsidRPr="00F67388">
              <w:rPr>
                <w:rFonts w:ascii="Times New Roman" w:hAnsi="Times New Roman" w:cs="Times New Roman"/>
                <w:color w:val="000000" w:themeColor="text1"/>
                <w:sz w:val="20"/>
                <w:szCs w:val="20"/>
              </w:rPr>
              <w:t>catat</w:t>
            </w:r>
            <w:proofErr w:type="spellEnd"/>
            <w:r w:rsidRPr="00F67388">
              <w:rPr>
                <w:rFonts w:ascii="Times New Roman" w:hAnsi="Times New Roman" w:cs="Times New Roman"/>
                <w:color w:val="000000" w:themeColor="text1"/>
                <w:sz w:val="20"/>
                <w:szCs w:val="20"/>
              </w:rPr>
              <w:t xml:space="preserve"> di Bursa </w:t>
            </w:r>
            <w:proofErr w:type="spellStart"/>
            <w:r w:rsidRPr="00F67388">
              <w:rPr>
                <w:rFonts w:ascii="Times New Roman" w:hAnsi="Times New Roman" w:cs="Times New Roman"/>
                <w:color w:val="000000" w:themeColor="text1"/>
                <w:sz w:val="20"/>
                <w:szCs w:val="20"/>
              </w:rPr>
              <w:t>Efek</w:t>
            </w:r>
            <w:proofErr w:type="spellEnd"/>
            <w:r w:rsidRPr="00F67388">
              <w:rPr>
                <w:rFonts w:ascii="Times New Roman" w:hAnsi="Times New Roman" w:cs="Times New Roman"/>
                <w:color w:val="000000" w:themeColor="text1"/>
                <w:sz w:val="20"/>
                <w:szCs w:val="20"/>
              </w:rPr>
              <w:t xml:space="preserve"> Indonesia </w:t>
            </w:r>
            <w:proofErr w:type="spellStart"/>
            <w:r w:rsidRPr="00F67388">
              <w:rPr>
                <w:rFonts w:ascii="Times New Roman" w:hAnsi="Times New Roman" w:cs="Times New Roman"/>
                <w:color w:val="000000" w:themeColor="text1"/>
                <w:sz w:val="20"/>
                <w:szCs w:val="20"/>
              </w:rPr>
              <w:t>Tahun</w:t>
            </w:r>
            <w:proofErr w:type="spellEnd"/>
            <w:r w:rsidRPr="00F67388">
              <w:rPr>
                <w:rFonts w:ascii="Times New Roman" w:hAnsi="Times New Roman" w:cs="Times New Roman"/>
                <w:color w:val="000000" w:themeColor="text1"/>
                <w:sz w:val="20"/>
                <w:szCs w:val="20"/>
              </w:rPr>
              <w:t xml:space="preserve"> 2023</w:t>
            </w:r>
          </w:p>
        </w:tc>
        <w:tc>
          <w:tcPr>
            <w:tcW w:w="1087" w:type="pct"/>
          </w:tcPr>
          <w:p w14:paraId="61E2AD65" w14:textId="50FE012F" w:rsidR="00C64345" w:rsidRPr="00F67388" w:rsidRDefault="00A573F4"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63</w:t>
            </w:r>
          </w:p>
        </w:tc>
      </w:tr>
      <w:tr w:rsidR="00C64345" w:rsidRPr="00F67388" w14:paraId="2A208517" w14:textId="77777777" w:rsidTr="00826D9D">
        <w:tc>
          <w:tcPr>
            <w:tcW w:w="360" w:type="pct"/>
          </w:tcPr>
          <w:p w14:paraId="68575B2C" w14:textId="5BE3BAEE" w:rsidR="00C64345" w:rsidRPr="00F67388" w:rsidRDefault="00C6434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w:t>
            </w:r>
          </w:p>
        </w:tc>
        <w:tc>
          <w:tcPr>
            <w:tcW w:w="3553" w:type="pct"/>
          </w:tcPr>
          <w:p w14:paraId="7A519C8B" w14:textId="4767F4CD" w:rsidR="00C64345" w:rsidRPr="00F67388" w:rsidRDefault="00C64345" w:rsidP="00C659EB">
            <w:pP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Perusahaan yang </w:t>
            </w:r>
            <w:proofErr w:type="spellStart"/>
            <w:r w:rsidRPr="00F67388">
              <w:rPr>
                <w:rFonts w:ascii="Times New Roman" w:hAnsi="Times New Roman" w:cs="Times New Roman"/>
                <w:color w:val="000000" w:themeColor="text1"/>
                <w:sz w:val="20"/>
                <w:szCs w:val="20"/>
              </w:rPr>
              <w:t>tidak</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memberikan</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laporan</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keuangan</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berturut-turut</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selama</w:t>
            </w:r>
            <w:proofErr w:type="spellEnd"/>
            <w:r w:rsidRPr="00F67388">
              <w:rPr>
                <w:rFonts w:ascii="Times New Roman" w:hAnsi="Times New Roman" w:cs="Times New Roman"/>
                <w:color w:val="000000" w:themeColor="text1"/>
                <w:sz w:val="20"/>
                <w:szCs w:val="20"/>
              </w:rPr>
              <w:t xml:space="preserve"> 3 </w:t>
            </w:r>
            <w:proofErr w:type="spellStart"/>
            <w:r w:rsidRPr="00F67388">
              <w:rPr>
                <w:rFonts w:ascii="Times New Roman" w:hAnsi="Times New Roman" w:cs="Times New Roman"/>
                <w:color w:val="000000" w:themeColor="text1"/>
                <w:sz w:val="20"/>
                <w:szCs w:val="20"/>
              </w:rPr>
              <w:t>tahun</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terakhir</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antara</w:t>
            </w:r>
            <w:proofErr w:type="spellEnd"/>
            <w:r w:rsidRPr="00F67388">
              <w:rPr>
                <w:rFonts w:ascii="Times New Roman" w:hAnsi="Times New Roman" w:cs="Times New Roman"/>
                <w:color w:val="000000" w:themeColor="text1"/>
                <w:sz w:val="20"/>
                <w:szCs w:val="20"/>
              </w:rPr>
              <w:t xml:space="preserve"> 2021-2023</w:t>
            </w:r>
          </w:p>
        </w:tc>
        <w:tc>
          <w:tcPr>
            <w:tcW w:w="1087" w:type="pct"/>
          </w:tcPr>
          <w:p w14:paraId="27EF807A" w14:textId="571DDD90" w:rsidR="00C64345" w:rsidRPr="00F67388" w:rsidRDefault="00AF388A"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(8)</w:t>
            </w:r>
          </w:p>
        </w:tc>
      </w:tr>
      <w:tr w:rsidR="00C64345" w:rsidRPr="00F67388" w14:paraId="4C10C600" w14:textId="77777777" w:rsidTr="00826D9D">
        <w:tc>
          <w:tcPr>
            <w:tcW w:w="360" w:type="pct"/>
          </w:tcPr>
          <w:p w14:paraId="3C9E82BF" w14:textId="4A8733BF" w:rsidR="00C64345" w:rsidRPr="00F67388" w:rsidRDefault="00C6434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3</w:t>
            </w:r>
          </w:p>
        </w:tc>
        <w:tc>
          <w:tcPr>
            <w:tcW w:w="3553" w:type="pct"/>
          </w:tcPr>
          <w:p w14:paraId="280AA67D" w14:textId="71270FE7" w:rsidR="00C64345" w:rsidRPr="00F67388" w:rsidRDefault="00C64345" w:rsidP="00C659EB">
            <w:pP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Perusahaan yang </w:t>
            </w:r>
            <w:proofErr w:type="spellStart"/>
            <w:r w:rsidRPr="00F67388">
              <w:rPr>
                <w:rFonts w:ascii="Times New Roman" w:hAnsi="Times New Roman" w:cs="Times New Roman"/>
                <w:color w:val="000000" w:themeColor="text1"/>
                <w:sz w:val="20"/>
                <w:szCs w:val="20"/>
              </w:rPr>
              <w:t>mengalami</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kerugian</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selama</w:t>
            </w:r>
            <w:proofErr w:type="spellEnd"/>
            <w:r w:rsidRPr="00F67388">
              <w:rPr>
                <w:rFonts w:ascii="Times New Roman" w:hAnsi="Times New Roman" w:cs="Times New Roman"/>
                <w:color w:val="000000" w:themeColor="text1"/>
                <w:sz w:val="20"/>
                <w:szCs w:val="20"/>
              </w:rPr>
              <w:t xml:space="preserve"> 3 </w:t>
            </w:r>
            <w:proofErr w:type="spellStart"/>
            <w:r w:rsidRPr="00F67388">
              <w:rPr>
                <w:rFonts w:ascii="Times New Roman" w:hAnsi="Times New Roman" w:cs="Times New Roman"/>
                <w:color w:val="000000" w:themeColor="text1"/>
                <w:sz w:val="20"/>
                <w:szCs w:val="20"/>
              </w:rPr>
              <w:t>tahun</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terakhir</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antara</w:t>
            </w:r>
            <w:proofErr w:type="spellEnd"/>
            <w:r w:rsidRPr="00F67388">
              <w:rPr>
                <w:rFonts w:ascii="Times New Roman" w:hAnsi="Times New Roman" w:cs="Times New Roman"/>
                <w:color w:val="000000" w:themeColor="text1"/>
                <w:sz w:val="20"/>
                <w:szCs w:val="20"/>
              </w:rPr>
              <w:t xml:space="preserve"> 2021-2023</w:t>
            </w:r>
          </w:p>
        </w:tc>
        <w:tc>
          <w:tcPr>
            <w:tcW w:w="1087" w:type="pct"/>
          </w:tcPr>
          <w:p w14:paraId="3BA1DFBA" w14:textId="0B8630AE" w:rsidR="00C64345" w:rsidRPr="00F67388" w:rsidRDefault="00AF388A"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w:t>
            </w:r>
            <w:r w:rsidR="00E26222" w:rsidRPr="00F67388">
              <w:rPr>
                <w:rFonts w:ascii="Times New Roman" w:hAnsi="Times New Roman" w:cs="Times New Roman"/>
                <w:color w:val="000000" w:themeColor="text1"/>
                <w:sz w:val="20"/>
                <w:szCs w:val="20"/>
              </w:rPr>
              <w:t>7</w:t>
            </w:r>
            <w:r w:rsidRPr="00F67388">
              <w:rPr>
                <w:rFonts w:ascii="Times New Roman" w:hAnsi="Times New Roman" w:cs="Times New Roman"/>
                <w:color w:val="000000" w:themeColor="text1"/>
                <w:sz w:val="20"/>
                <w:szCs w:val="20"/>
              </w:rPr>
              <w:t>)</w:t>
            </w:r>
          </w:p>
        </w:tc>
      </w:tr>
      <w:tr w:rsidR="00C64345" w:rsidRPr="00F67388" w14:paraId="5FD80EA6" w14:textId="77777777" w:rsidTr="00826D9D">
        <w:tc>
          <w:tcPr>
            <w:tcW w:w="360" w:type="pct"/>
          </w:tcPr>
          <w:p w14:paraId="3A88C943" w14:textId="186A43C3" w:rsidR="00C64345" w:rsidRPr="00F67388" w:rsidRDefault="00DC5D11"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4</w:t>
            </w:r>
          </w:p>
        </w:tc>
        <w:tc>
          <w:tcPr>
            <w:tcW w:w="3553" w:type="pct"/>
          </w:tcPr>
          <w:p w14:paraId="2C9DF252" w14:textId="709288C3" w:rsidR="00C64345" w:rsidRPr="00F67388" w:rsidRDefault="00DC5D11" w:rsidP="00DC5D11">
            <w:pPr>
              <w:jc w:val="both"/>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Perusahaan yang </w:t>
            </w:r>
            <w:proofErr w:type="spellStart"/>
            <w:r w:rsidRPr="00F67388">
              <w:rPr>
                <w:rFonts w:ascii="Times New Roman" w:hAnsi="Times New Roman" w:cs="Times New Roman"/>
                <w:color w:val="000000" w:themeColor="text1"/>
                <w:sz w:val="20"/>
                <w:szCs w:val="20"/>
              </w:rPr>
              <w:t>tidak</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memiliki</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akun</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piutang</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berelasi</w:t>
            </w:r>
            <w:proofErr w:type="spellEnd"/>
          </w:p>
        </w:tc>
        <w:tc>
          <w:tcPr>
            <w:tcW w:w="1087" w:type="pct"/>
          </w:tcPr>
          <w:p w14:paraId="42660B9B" w14:textId="634187C5" w:rsidR="00C64345" w:rsidRPr="00F67388" w:rsidRDefault="00DC5D11"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w:t>
            </w:r>
            <w:r w:rsidR="00762457" w:rsidRPr="00F67388">
              <w:rPr>
                <w:rFonts w:ascii="Times New Roman" w:hAnsi="Times New Roman" w:cs="Times New Roman"/>
                <w:color w:val="000000" w:themeColor="text1"/>
                <w:sz w:val="20"/>
                <w:szCs w:val="20"/>
              </w:rPr>
              <w:t>14)</w:t>
            </w:r>
          </w:p>
        </w:tc>
      </w:tr>
      <w:tr w:rsidR="00DC5D11" w:rsidRPr="00F67388" w14:paraId="595878D8" w14:textId="77777777" w:rsidTr="00826D9D">
        <w:tc>
          <w:tcPr>
            <w:tcW w:w="360" w:type="pct"/>
          </w:tcPr>
          <w:p w14:paraId="54C18D02" w14:textId="77777777" w:rsidR="00DC5D11" w:rsidRPr="00F67388" w:rsidRDefault="00DC5D11" w:rsidP="00C659EB">
            <w:pPr>
              <w:jc w:val="center"/>
              <w:rPr>
                <w:rFonts w:ascii="Times New Roman" w:hAnsi="Times New Roman" w:cs="Times New Roman"/>
                <w:color w:val="000000" w:themeColor="text1"/>
                <w:sz w:val="20"/>
                <w:szCs w:val="20"/>
              </w:rPr>
            </w:pPr>
          </w:p>
        </w:tc>
        <w:tc>
          <w:tcPr>
            <w:tcW w:w="3553" w:type="pct"/>
          </w:tcPr>
          <w:p w14:paraId="204B5B5F" w14:textId="6C905BDA" w:rsidR="00DC5D11" w:rsidRPr="00F67388" w:rsidRDefault="00DC5D11" w:rsidP="00DC5D11">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Total</w:t>
            </w:r>
          </w:p>
        </w:tc>
        <w:tc>
          <w:tcPr>
            <w:tcW w:w="1087" w:type="pct"/>
          </w:tcPr>
          <w:p w14:paraId="05FD1698" w14:textId="3596BDE2" w:rsidR="00DC5D11" w:rsidRPr="00F67388" w:rsidRDefault="00762457"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24</w:t>
            </w:r>
          </w:p>
        </w:tc>
      </w:tr>
    </w:tbl>
    <w:p w14:paraId="0FB85E0D" w14:textId="77777777" w:rsidR="00C64345" w:rsidRPr="00F67388" w:rsidRDefault="00C64345" w:rsidP="00C64345">
      <w:pPr>
        <w:spacing w:line="480" w:lineRule="auto"/>
        <w:rPr>
          <w:rFonts w:ascii="Times New Roman" w:hAnsi="Times New Roman" w:cs="Times New Roman"/>
          <w:b/>
          <w:bCs/>
          <w:color w:val="000000" w:themeColor="text1"/>
        </w:rPr>
      </w:pPr>
    </w:p>
    <w:p w14:paraId="73F86E13" w14:textId="77777777" w:rsidR="00C64345" w:rsidRPr="00F67388" w:rsidRDefault="00C64345" w:rsidP="00C64345">
      <w:pPr>
        <w:spacing w:line="480" w:lineRule="auto"/>
        <w:rPr>
          <w:rFonts w:ascii="Times New Roman" w:hAnsi="Times New Roman" w:cs="Times New Roman"/>
          <w:b/>
          <w:bCs/>
          <w:color w:val="000000" w:themeColor="text1"/>
        </w:rPr>
      </w:pPr>
    </w:p>
    <w:p w14:paraId="444160B2" w14:textId="7C7A295E" w:rsidR="00826D9D" w:rsidRPr="00F67388" w:rsidRDefault="00C64345" w:rsidP="002D467C">
      <w:pPr>
        <w:spacing w:line="480" w:lineRule="auto"/>
        <w:ind w:firstLine="720"/>
        <w:jc w:val="both"/>
        <w:rPr>
          <w:rFonts w:ascii="Times New Roman" w:hAnsi="Times New Roman" w:cs="Times New Roman"/>
          <w:color w:val="000000" w:themeColor="text1"/>
        </w:rPr>
      </w:pPr>
      <w:proofErr w:type="spellStart"/>
      <w:r w:rsidRPr="00F67388">
        <w:rPr>
          <w:rFonts w:ascii="Times New Roman" w:hAnsi="Times New Roman" w:cs="Times New Roman"/>
          <w:color w:val="000000" w:themeColor="text1"/>
        </w:rPr>
        <w:t>Setelah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dilakukan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penyaringan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sampel</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menggunakan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teknik</w:t>
      </w:r>
      <w:proofErr w:type="spellEnd"/>
      <w:r w:rsidRPr="00F67388">
        <w:rPr>
          <w:rFonts w:ascii="Times New Roman" w:hAnsi="Times New Roman" w:cs="Times New Roman"/>
          <w:color w:val="000000" w:themeColor="text1"/>
        </w:rPr>
        <w:t xml:space="preserve"> </w:t>
      </w:r>
      <w:r w:rsidRPr="00F67388">
        <w:rPr>
          <w:rFonts w:ascii="Times New Roman" w:hAnsi="Times New Roman" w:cs="Times New Roman"/>
          <w:i/>
          <w:iCs/>
          <w:color w:val="000000" w:themeColor="text1"/>
        </w:rPr>
        <w:t>purposive sampling</w:t>
      </w:r>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maka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didapatkan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sampel</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sebanyak</w:t>
      </w:r>
      <w:proofErr w:type="spellEnd"/>
      <w:r w:rsidR="00AF388A" w:rsidRPr="00F67388">
        <w:rPr>
          <w:rFonts w:ascii="Times New Roman" w:hAnsi="Times New Roman" w:cs="Times New Roman"/>
          <w:color w:val="000000" w:themeColor="text1"/>
        </w:rPr>
        <w:t xml:space="preserve"> </w:t>
      </w:r>
      <w:r w:rsidR="00762457" w:rsidRPr="00F67388">
        <w:rPr>
          <w:rFonts w:ascii="Times New Roman" w:hAnsi="Times New Roman" w:cs="Times New Roman"/>
          <w:color w:val="000000" w:themeColor="text1"/>
        </w:rPr>
        <w:t>24</w:t>
      </w:r>
      <w:r w:rsidR="00AF388A"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perusahaan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Berikut</w:t>
      </w:r>
      <w:proofErr w:type="spellEnd"/>
      <w:r w:rsidRPr="00F67388">
        <w:rPr>
          <w:rFonts w:ascii="Times New Roman" w:hAnsi="Times New Roman" w:cs="Times New Roman"/>
          <w:color w:val="000000" w:themeColor="text1"/>
        </w:rPr>
        <w:t xml:space="preserve"> daftar </w:t>
      </w:r>
      <w:r w:rsidR="00762457" w:rsidRPr="00F67388">
        <w:rPr>
          <w:rFonts w:ascii="Times New Roman" w:hAnsi="Times New Roman" w:cs="Times New Roman"/>
          <w:color w:val="000000" w:themeColor="text1"/>
        </w:rPr>
        <w:t>24</w:t>
      </w:r>
      <w:r w:rsidR="00AF388A"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perusahaan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memenuhi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kriteria</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menjadi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sampel</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dalama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w:t>
      </w:r>
    </w:p>
    <w:p w14:paraId="2725959F" w14:textId="6AE0BD7A" w:rsidR="00C64345" w:rsidRPr="00F67388" w:rsidRDefault="00245B76" w:rsidP="00E02C0F">
      <w:pPr>
        <w:pStyle w:val="Caption"/>
        <w:jc w:val="center"/>
        <w:rPr>
          <w:rFonts w:ascii="Times New Roman" w:hAnsi="Times New Roman" w:cs="Times New Roman"/>
          <w:b/>
          <w:bCs/>
          <w:i w:val="0"/>
          <w:iCs w:val="0"/>
          <w:color w:val="000000" w:themeColor="text1"/>
          <w:sz w:val="24"/>
          <w:szCs w:val="24"/>
        </w:rPr>
      </w:pPr>
      <w:bookmarkStart w:id="51" w:name="_Toc195483153"/>
      <w:bookmarkStart w:id="52" w:name="_Toc196691625"/>
      <w:bookmarkStart w:id="53" w:name="_Toc211862067"/>
      <w:proofErr w:type="spellStart"/>
      <w:r w:rsidRPr="00F67388">
        <w:rPr>
          <w:rFonts w:ascii="Times New Roman" w:hAnsi="Times New Roman" w:cs="Times New Roman"/>
          <w:b/>
          <w:bCs/>
          <w:i w:val="0"/>
          <w:iCs w:val="0"/>
          <w:color w:val="000000" w:themeColor="text1"/>
          <w:sz w:val="24"/>
          <w:szCs w:val="24"/>
        </w:rPr>
        <w:t>Tabel</w:t>
      </w:r>
      <w:proofErr w:type="spellEnd"/>
      <w:r w:rsidRPr="00F67388">
        <w:rPr>
          <w:rFonts w:ascii="Times New Roman" w:hAnsi="Times New Roman" w:cs="Times New Roman"/>
          <w:b/>
          <w:bCs/>
          <w:i w:val="0"/>
          <w:iCs w:val="0"/>
          <w:color w:val="000000" w:themeColor="text1"/>
          <w:sz w:val="24"/>
          <w:szCs w:val="24"/>
        </w:rPr>
        <w:t xml:space="preserve"> 3.</w:t>
      </w:r>
      <w:r w:rsidR="00E02C0F" w:rsidRPr="00F67388">
        <w:rPr>
          <w:rFonts w:ascii="Times New Roman" w:hAnsi="Times New Roman" w:cs="Times New Roman"/>
          <w:b/>
          <w:bCs/>
          <w:i w:val="0"/>
          <w:iCs w:val="0"/>
          <w:color w:val="000000" w:themeColor="text1"/>
          <w:sz w:val="24"/>
          <w:szCs w:val="24"/>
        </w:rPr>
        <w:fldChar w:fldCharType="begin"/>
      </w:r>
      <w:r w:rsidR="00E02C0F" w:rsidRPr="00F67388">
        <w:rPr>
          <w:rFonts w:ascii="Times New Roman" w:hAnsi="Times New Roman" w:cs="Times New Roman"/>
          <w:b/>
          <w:bCs/>
          <w:i w:val="0"/>
          <w:iCs w:val="0"/>
          <w:color w:val="000000" w:themeColor="text1"/>
          <w:sz w:val="24"/>
          <w:szCs w:val="24"/>
        </w:rPr>
        <w:instrText xml:space="preserve"> SEQ Tabel_3. \* ARABIC </w:instrText>
      </w:r>
      <w:r w:rsidR="00E02C0F" w:rsidRPr="00F67388">
        <w:rPr>
          <w:rFonts w:ascii="Times New Roman" w:hAnsi="Times New Roman" w:cs="Times New Roman"/>
          <w:b/>
          <w:bCs/>
          <w:i w:val="0"/>
          <w:iCs w:val="0"/>
          <w:color w:val="000000" w:themeColor="text1"/>
          <w:sz w:val="24"/>
          <w:szCs w:val="24"/>
        </w:rPr>
        <w:fldChar w:fldCharType="separate"/>
      </w:r>
      <w:r w:rsidR="00E02C0F" w:rsidRPr="00F67388">
        <w:rPr>
          <w:rFonts w:ascii="Times New Roman" w:hAnsi="Times New Roman" w:cs="Times New Roman"/>
          <w:b/>
          <w:bCs/>
          <w:i w:val="0"/>
          <w:iCs w:val="0"/>
          <w:noProof/>
          <w:color w:val="000000" w:themeColor="text1"/>
          <w:sz w:val="24"/>
          <w:szCs w:val="24"/>
        </w:rPr>
        <w:t>3</w:t>
      </w:r>
      <w:r w:rsidR="00E02C0F" w:rsidRPr="00F67388">
        <w:rPr>
          <w:rFonts w:ascii="Times New Roman" w:hAnsi="Times New Roman" w:cs="Times New Roman"/>
          <w:b/>
          <w:bCs/>
          <w:i w:val="0"/>
          <w:iCs w:val="0"/>
          <w:color w:val="000000" w:themeColor="text1"/>
          <w:sz w:val="24"/>
          <w:szCs w:val="24"/>
        </w:rPr>
        <w:fldChar w:fldCharType="end"/>
      </w:r>
      <w:r w:rsidR="00E02C0F" w:rsidRPr="00F67388">
        <w:rPr>
          <w:rFonts w:ascii="Times New Roman" w:hAnsi="Times New Roman" w:cs="Times New Roman"/>
          <w:b/>
          <w:bCs/>
          <w:i w:val="0"/>
          <w:iCs w:val="0"/>
          <w:color w:val="000000" w:themeColor="text1"/>
          <w:sz w:val="24"/>
          <w:szCs w:val="24"/>
        </w:rPr>
        <w:t xml:space="preserve"> </w:t>
      </w:r>
      <w:r w:rsidRPr="00F67388">
        <w:rPr>
          <w:rFonts w:ascii="Times New Roman" w:hAnsi="Times New Roman" w:cs="Times New Roman"/>
          <w:b/>
          <w:bCs/>
          <w:i w:val="0"/>
          <w:iCs w:val="0"/>
          <w:color w:val="000000" w:themeColor="text1"/>
          <w:sz w:val="24"/>
          <w:szCs w:val="24"/>
        </w:rPr>
        <w:t xml:space="preserve">Daftar Perusahaan yang </w:t>
      </w:r>
      <w:proofErr w:type="spellStart"/>
      <w:r w:rsidR="00C659EB" w:rsidRPr="00F67388">
        <w:rPr>
          <w:rFonts w:ascii="Times New Roman" w:hAnsi="Times New Roman" w:cs="Times New Roman"/>
          <w:b/>
          <w:bCs/>
          <w:i w:val="0"/>
          <w:iCs w:val="0"/>
          <w:color w:val="000000" w:themeColor="text1"/>
          <w:sz w:val="24"/>
          <w:szCs w:val="24"/>
        </w:rPr>
        <w:t>M</w:t>
      </w:r>
      <w:r w:rsidRPr="00F67388">
        <w:rPr>
          <w:rFonts w:ascii="Times New Roman" w:hAnsi="Times New Roman" w:cs="Times New Roman"/>
          <w:b/>
          <w:bCs/>
          <w:i w:val="0"/>
          <w:iCs w:val="0"/>
          <w:color w:val="000000" w:themeColor="text1"/>
          <w:sz w:val="24"/>
          <w:szCs w:val="24"/>
        </w:rPr>
        <w:t>emenuhi</w:t>
      </w:r>
      <w:bookmarkEnd w:id="51"/>
      <w:proofErr w:type="spellEnd"/>
      <w:r w:rsidR="00C659EB" w:rsidRPr="00F67388">
        <w:rPr>
          <w:rFonts w:ascii="Times New Roman" w:hAnsi="Times New Roman" w:cs="Times New Roman"/>
          <w:b/>
          <w:bCs/>
          <w:i w:val="0"/>
          <w:iCs w:val="0"/>
          <w:color w:val="000000" w:themeColor="text1"/>
          <w:sz w:val="24"/>
          <w:szCs w:val="24"/>
        </w:rPr>
        <w:t xml:space="preserve"> </w:t>
      </w:r>
      <w:proofErr w:type="spellStart"/>
      <w:r w:rsidR="00C659EB" w:rsidRPr="00F67388">
        <w:rPr>
          <w:rFonts w:ascii="Times New Roman" w:hAnsi="Times New Roman" w:cs="Times New Roman"/>
          <w:b/>
          <w:bCs/>
          <w:i w:val="0"/>
          <w:iCs w:val="0"/>
          <w:color w:val="000000" w:themeColor="text1"/>
          <w:sz w:val="24"/>
          <w:szCs w:val="24"/>
        </w:rPr>
        <w:t>Kriteria</w:t>
      </w:r>
      <w:proofErr w:type="spellEnd"/>
      <w:r w:rsidR="00C659EB" w:rsidRPr="00F67388">
        <w:rPr>
          <w:rFonts w:ascii="Times New Roman" w:hAnsi="Times New Roman" w:cs="Times New Roman"/>
          <w:b/>
          <w:bCs/>
          <w:i w:val="0"/>
          <w:iCs w:val="0"/>
          <w:color w:val="000000" w:themeColor="text1"/>
          <w:sz w:val="24"/>
          <w:szCs w:val="24"/>
        </w:rPr>
        <w:t xml:space="preserve"> </w:t>
      </w:r>
      <w:proofErr w:type="spellStart"/>
      <w:r w:rsidR="00C659EB" w:rsidRPr="00F67388">
        <w:rPr>
          <w:rFonts w:ascii="Times New Roman" w:hAnsi="Times New Roman" w:cs="Times New Roman"/>
          <w:b/>
          <w:bCs/>
          <w:i w:val="0"/>
          <w:iCs w:val="0"/>
          <w:color w:val="000000" w:themeColor="text1"/>
          <w:sz w:val="24"/>
          <w:szCs w:val="24"/>
        </w:rPr>
        <w:t>Menjadi</w:t>
      </w:r>
      <w:proofErr w:type="spellEnd"/>
      <w:r w:rsidR="00C659EB" w:rsidRPr="00F67388">
        <w:rPr>
          <w:rFonts w:ascii="Times New Roman" w:hAnsi="Times New Roman" w:cs="Times New Roman"/>
          <w:b/>
          <w:bCs/>
          <w:i w:val="0"/>
          <w:iCs w:val="0"/>
          <w:color w:val="000000" w:themeColor="text1"/>
          <w:sz w:val="24"/>
          <w:szCs w:val="24"/>
        </w:rPr>
        <w:t xml:space="preserve"> </w:t>
      </w:r>
      <w:proofErr w:type="spellStart"/>
      <w:r w:rsidR="00C659EB" w:rsidRPr="00F67388">
        <w:rPr>
          <w:rFonts w:ascii="Times New Roman" w:hAnsi="Times New Roman" w:cs="Times New Roman"/>
          <w:b/>
          <w:bCs/>
          <w:i w:val="0"/>
          <w:iCs w:val="0"/>
          <w:color w:val="000000" w:themeColor="text1"/>
          <w:sz w:val="24"/>
          <w:szCs w:val="24"/>
        </w:rPr>
        <w:t>Sampel</w:t>
      </w:r>
      <w:bookmarkEnd w:id="52"/>
      <w:bookmarkEnd w:id="53"/>
      <w:proofErr w:type="spellEnd"/>
    </w:p>
    <w:tbl>
      <w:tblPr>
        <w:tblStyle w:val="TableGrid"/>
        <w:tblW w:w="5000" w:type="pct"/>
        <w:tblLook w:val="04A0" w:firstRow="1" w:lastRow="0" w:firstColumn="1" w:lastColumn="0" w:noHBand="0" w:noVBand="1"/>
      </w:tblPr>
      <w:tblGrid>
        <w:gridCol w:w="673"/>
        <w:gridCol w:w="1951"/>
        <w:gridCol w:w="1249"/>
        <w:gridCol w:w="2587"/>
        <w:gridCol w:w="1801"/>
      </w:tblGrid>
      <w:tr w:rsidR="00C64345" w:rsidRPr="00F67388" w14:paraId="4721D0AD" w14:textId="77777777" w:rsidTr="00762457">
        <w:trPr>
          <w:tblHeader/>
        </w:trPr>
        <w:tc>
          <w:tcPr>
            <w:tcW w:w="407" w:type="pct"/>
          </w:tcPr>
          <w:p w14:paraId="4F26E5A5" w14:textId="2E42A417" w:rsidR="00C64345" w:rsidRPr="00F67388" w:rsidRDefault="00C64345" w:rsidP="00C659EB">
            <w:pPr>
              <w:jc w:val="center"/>
              <w:rPr>
                <w:rFonts w:ascii="Times New Roman" w:hAnsi="Times New Roman" w:cs="Times New Roman"/>
                <w:b/>
                <w:bCs/>
                <w:color w:val="000000" w:themeColor="text1"/>
                <w:sz w:val="22"/>
                <w:szCs w:val="22"/>
              </w:rPr>
            </w:pPr>
            <w:r w:rsidRPr="00F67388">
              <w:rPr>
                <w:rFonts w:ascii="Times New Roman" w:hAnsi="Times New Roman" w:cs="Times New Roman"/>
                <w:b/>
                <w:bCs/>
                <w:color w:val="000000" w:themeColor="text1"/>
                <w:sz w:val="22"/>
                <w:szCs w:val="22"/>
              </w:rPr>
              <w:t>No</w:t>
            </w:r>
          </w:p>
        </w:tc>
        <w:tc>
          <w:tcPr>
            <w:tcW w:w="1181" w:type="pct"/>
            <w:tcBorders>
              <w:bottom w:val="single" w:sz="4" w:space="0" w:color="auto"/>
            </w:tcBorders>
          </w:tcPr>
          <w:p w14:paraId="2244DB43" w14:textId="4CB9C7A5" w:rsidR="00C64345" w:rsidRPr="00F67388" w:rsidRDefault="00C64345" w:rsidP="00C659EB">
            <w:pPr>
              <w:jc w:val="center"/>
              <w:rPr>
                <w:rFonts w:ascii="Times New Roman" w:hAnsi="Times New Roman" w:cs="Times New Roman"/>
                <w:b/>
                <w:bCs/>
                <w:color w:val="000000" w:themeColor="text1"/>
                <w:sz w:val="22"/>
                <w:szCs w:val="22"/>
              </w:rPr>
            </w:pPr>
            <w:r w:rsidRPr="00F67388">
              <w:rPr>
                <w:rFonts w:ascii="Times New Roman" w:hAnsi="Times New Roman" w:cs="Times New Roman"/>
                <w:b/>
                <w:bCs/>
                <w:color w:val="000000" w:themeColor="text1"/>
                <w:sz w:val="22"/>
                <w:szCs w:val="22"/>
              </w:rPr>
              <w:t xml:space="preserve">Sub </w:t>
            </w:r>
            <w:proofErr w:type="spellStart"/>
            <w:r w:rsidRPr="00F67388">
              <w:rPr>
                <w:rFonts w:ascii="Times New Roman" w:hAnsi="Times New Roman" w:cs="Times New Roman"/>
                <w:b/>
                <w:bCs/>
                <w:color w:val="000000" w:themeColor="text1"/>
                <w:sz w:val="22"/>
                <w:szCs w:val="22"/>
              </w:rPr>
              <w:t>Sektor</w:t>
            </w:r>
            <w:proofErr w:type="spellEnd"/>
          </w:p>
        </w:tc>
        <w:tc>
          <w:tcPr>
            <w:tcW w:w="756" w:type="pct"/>
          </w:tcPr>
          <w:p w14:paraId="469C5788" w14:textId="7CF30685" w:rsidR="00C64345" w:rsidRPr="00F67388" w:rsidRDefault="00C64345" w:rsidP="00C659EB">
            <w:pPr>
              <w:jc w:val="center"/>
              <w:rPr>
                <w:rFonts w:ascii="Times New Roman" w:hAnsi="Times New Roman" w:cs="Times New Roman"/>
                <w:b/>
                <w:bCs/>
                <w:color w:val="000000" w:themeColor="text1"/>
                <w:sz w:val="22"/>
                <w:szCs w:val="22"/>
              </w:rPr>
            </w:pPr>
            <w:r w:rsidRPr="00F67388">
              <w:rPr>
                <w:rFonts w:ascii="Times New Roman" w:hAnsi="Times New Roman" w:cs="Times New Roman"/>
                <w:b/>
                <w:bCs/>
                <w:color w:val="000000" w:themeColor="text1"/>
                <w:sz w:val="22"/>
                <w:szCs w:val="22"/>
              </w:rPr>
              <w:t>Kode Saham</w:t>
            </w:r>
          </w:p>
        </w:tc>
        <w:tc>
          <w:tcPr>
            <w:tcW w:w="1566" w:type="pct"/>
          </w:tcPr>
          <w:p w14:paraId="76D6CD1A" w14:textId="616822CC" w:rsidR="00C64345" w:rsidRPr="00F67388" w:rsidRDefault="00C64345" w:rsidP="00C659EB">
            <w:pPr>
              <w:jc w:val="center"/>
              <w:rPr>
                <w:rFonts w:ascii="Times New Roman" w:hAnsi="Times New Roman" w:cs="Times New Roman"/>
                <w:b/>
                <w:bCs/>
                <w:color w:val="000000" w:themeColor="text1"/>
                <w:sz w:val="22"/>
                <w:szCs w:val="22"/>
              </w:rPr>
            </w:pPr>
            <w:r w:rsidRPr="00F67388">
              <w:rPr>
                <w:rFonts w:ascii="Times New Roman" w:hAnsi="Times New Roman" w:cs="Times New Roman"/>
                <w:b/>
                <w:bCs/>
                <w:color w:val="000000" w:themeColor="text1"/>
                <w:sz w:val="22"/>
                <w:szCs w:val="22"/>
              </w:rPr>
              <w:t xml:space="preserve">Nama </w:t>
            </w:r>
            <w:proofErr w:type="spellStart"/>
            <w:r w:rsidRPr="00F67388">
              <w:rPr>
                <w:rFonts w:ascii="Times New Roman" w:hAnsi="Times New Roman" w:cs="Times New Roman"/>
                <w:b/>
                <w:bCs/>
                <w:color w:val="000000" w:themeColor="text1"/>
                <w:sz w:val="22"/>
                <w:szCs w:val="22"/>
              </w:rPr>
              <w:t>Emiten</w:t>
            </w:r>
            <w:proofErr w:type="spellEnd"/>
          </w:p>
        </w:tc>
        <w:tc>
          <w:tcPr>
            <w:tcW w:w="1090" w:type="pct"/>
          </w:tcPr>
          <w:p w14:paraId="29875057" w14:textId="3D0EEE66" w:rsidR="00C64345" w:rsidRPr="00F67388" w:rsidRDefault="00C64345" w:rsidP="00C659EB">
            <w:pPr>
              <w:jc w:val="center"/>
              <w:rPr>
                <w:rFonts w:ascii="Times New Roman" w:hAnsi="Times New Roman" w:cs="Times New Roman"/>
                <w:b/>
                <w:bCs/>
                <w:color w:val="000000" w:themeColor="text1"/>
                <w:sz w:val="22"/>
                <w:szCs w:val="22"/>
              </w:rPr>
            </w:pPr>
            <w:proofErr w:type="spellStart"/>
            <w:r w:rsidRPr="00F67388">
              <w:rPr>
                <w:rFonts w:ascii="Times New Roman" w:hAnsi="Times New Roman" w:cs="Times New Roman"/>
                <w:b/>
                <w:bCs/>
                <w:color w:val="000000" w:themeColor="text1"/>
                <w:sz w:val="22"/>
                <w:szCs w:val="22"/>
              </w:rPr>
              <w:t>Tanggal</w:t>
            </w:r>
            <w:proofErr w:type="spellEnd"/>
            <w:r w:rsidRPr="00F67388">
              <w:rPr>
                <w:rFonts w:ascii="Times New Roman" w:hAnsi="Times New Roman" w:cs="Times New Roman"/>
                <w:b/>
                <w:bCs/>
                <w:color w:val="000000" w:themeColor="text1"/>
                <w:sz w:val="22"/>
                <w:szCs w:val="22"/>
              </w:rPr>
              <w:t xml:space="preserve"> Listing</w:t>
            </w:r>
          </w:p>
        </w:tc>
      </w:tr>
      <w:tr w:rsidR="00DC4065" w:rsidRPr="00F67388" w14:paraId="1D821B49" w14:textId="77777777" w:rsidTr="008C64AF">
        <w:tc>
          <w:tcPr>
            <w:tcW w:w="407" w:type="pct"/>
            <w:tcBorders>
              <w:right w:val="single" w:sz="4" w:space="0" w:color="auto"/>
            </w:tcBorders>
          </w:tcPr>
          <w:p w14:paraId="6636ED68" w14:textId="792632A6"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w:t>
            </w:r>
          </w:p>
        </w:tc>
        <w:tc>
          <w:tcPr>
            <w:tcW w:w="1181" w:type="pct"/>
            <w:vMerge w:val="restart"/>
            <w:tcBorders>
              <w:top w:val="single" w:sz="4" w:space="0" w:color="auto"/>
              <w:left w:val="single" w:sz="4" w:space="0" w:color="auto"/>
              <w:right w:val="single" w:sz="4" w:space="0" w:color="auto"/>
            </w:tcBorders>
          </w:tcPr>
          <w:p w14:paraId="643E94C2" w14:textId="29D407A9"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Batubara</w:t>
            </w:r>
          </w:p>
        </w:tc>
        <w:tc>
          <w:tcPr>
            <w:tcW w:w="756" w:type="pct"/>
            <w:tcBorders>
              <w:left w:val="single" w:sz="4" w:space="0" w:color="auto"/>
            </w:tcBorders>
          </w:tcPr>
          <w:p w14:paraId="4FDDB87B" w14:textId="2EE7F1E4"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ARII</w:t>
            </w:r>
          </w:p>
        </w:tc>
        <w:tc>
          <w:tcPr>
            <w:tcW w:w="1566" w:type="pct"/>
          </w:tcPr>
          <w:p w14:paraId="07FB3701" w14:textId="12D2FEEC"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Atlas Resources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4B79DF8E" w14:textId="62A1D10F"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08-11-2011</w:t>
            </w:r>
          </w:p>
        </w:tc>
      </w:tr>
      <w:tr w:rsidR="00DC4065" w:rsidRPr="00F67388" w14:paraId="6BDE940B" w14:textId="77777777" w:rsidTr="008C64AF">
        <w:tc>
          <w:tcPr>
            <w:tcW w:w="407" w:type="pct"/>
            <w:tcBorders>
              <w:right w:val="single" w:sz="4" w:space="0" w:color="auto"/>
            </w:tcBorders>
          </w:tcPr>
          <w:p w14:paraId="235D8B0D" w14:textId="3862DF74"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w:t>
            </w:r>
          </w:p>
        </w:tc>
        <w:tc>
          <w:tcPr>
            <w:tcW w:w="1181" w:type="pct"/>
            <w:vMerge/>
            <w:tcBorders>
              <w:left w:val="single" w:sz="4" w:space="0" w:color="auto"/>
              <w:right w:val="single" w:sz="4" w:space="0" w:color="auto"/>
            </w:tcBorders>
          </w:tcPr>
          <w:p w14:paraId="56AC28CB"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25A5E0FE" w14:textId="0173C1C0"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BSSR</w:t>
            </w:r>
          </w:p>
        </w:tc>
        <w:tc>
          <w:tcPr>
            <w:tcW w:w="1566" w:type="pct"/>
          </w:tcPr>
          <w:p w14:paraId="67B543AB" w14:textId="5AC80CB1" w:rsidR="00DC4065" w:rsidRPr="00F67388" w:rsidRDefault="00DC4065" w:rsidP="00C659EB">
            <w:pPr>
              <w:tabs>
                <w:tab w:val="left" w:pos="509"/>
              </w:tabs>
              <w:jc w:val="center"/>
              <w:rPr>
                <w:rFonts w:ascii="Times New Roman" w:hAnsi="Times New Roman" w:cs="Times New Roman"/>
                <w:color w:val="000000" w:themeColor="text1"/>
                <w:sz w:val="20"/>
                <w:szCs w:val="20"/>
              </w:rPr>
            </w:pPr>
            <w:proofErr w:type="spellStart"/>
            <w:r w:rsidRPr="00F67388">
              <w:rPr>
                <w:rFonts w:ascii="Times New Roman" w:hAnsi="Times New Roman" w:cs="Times New Roman"/>
                <w:color w:val="000000" w:themeColor="text1"/>
                <w:sz w:val="20"/>
                <w:szCs w:val="20"/>
              </w:rPr>
              <w:t>Baramulti</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Suksessarana</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2FF1D755" w14:textId="6D2A6800"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08-11-2012</w:t>
            </w:r>
          </w:p>
        </w:tc>
      </w:tr>
      <w:tr w:rsidR="00DC4065" w:rsidRPr="00F67388" w14:paraId="42BB34A8" w14:textId="77777777" w:rsidTr="008C64AF">
        <w:tc>
          <w:tcPr>
            <w:tcW w:w="407" w:type="pct"/>
            <w:tcBorders>
              <w:right w:val="single" w:sz="4" w:space="0" w:color="auto"/>
            </w:tcBorders>
          </w:tcPr>
          <w:p w14:paraId="54E264BA" w14:textId="18CF025D"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3</w:t>
            </w:r>
          </w:p>
        </w:tc>
        <w:tc>
          <w:tcPr>
            <w:tcW w:w="1181" w:type="pct"/>
            <w:vMerge/>
            <w:tcBorders>
              <w:left w:val="single" w:sz="4" w:space="0" w:color="auto"/>
              <w:right w:val="single" w:sz="4" w:space="0" w:color="auto"/>
            </w:tcBorders>
          </w:tcPr>
          <w:p w14:paraId="0C3F21CB"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6D0023A3" w14:textId="2717D4B8"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BUMI</w:t>
            </w:r>
          </w:p>
        </w:tc>
        <w:tc>
          <w:tcPr>
            <w:tcW w:w="1566" w:type="pct"/>
          </w:tcPr>
          <w:p w14:paraId="39641B94" w14:textId="53978722" w:rsidR="00DC4065" w:rsidRPr="00F67388" w:rsidRDefault="00DC4065" w:rsidP="00C659EB">
            <w:pPr>
              <w:jc w:val="center"/>
              <w:rPr>
                <w:rFonts w:ascii="Times New Roman" w:hAnsi="Times New Roman" w:cs="Times New Roman"/>
                <w:color w:val="000000" w:themeColor="text1"/>
                <w:sz w:val="20"/>
                <w:szCs w:val="20"/>
              </w:rPr>
            </w:pPr>
            <w:proofErr w:type="spellStart"/>
            <w:r w:rsidRPr="00F67388">
              <w:rPr>
                <w:rFonts w:ascii="Times New Roman" w:hAnsi="Times New Roman" w:cs="Times New Roman"/>
                <w:color w:val="000000" w:themeColor="text1"/>
                <w:sz w:val="20"/>
                <w:szCs w:val="20"/>
              </w:rPr>
              <w:t>Bumi</w:t>
            </w:r>
            <w:proofErr w:type="spellEnd"/>
            <w:r w:rsidRPr="00F67388">
              <w:rPr>
                <w:rFonts w:ascii="Times New Roman" w:hAnsi="Times New Roman" w:cs="Times New Roman"/>
                <w:color w:val="000000" w:themeColor="text1"/>
                <w:sz w:val="20"/>
                <w:szCs w:val="20"/>
              </w:rPr>
              <w:t xml:space="preserve"> Resources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5082BDE1" w14:textId="680BC9FD"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30-07-1990</w:t>
            </w:r>
          </w:p>
        </w:tc>
      </w:tr>
      <w:tr w:rsidR="00DC4065" w:rsidRPr="00F67388" w14:paraId="3330B47F" w14:textId="77777777" w:rsidTr="008C64AF">
        <w:tc>
          <w:tcPr>
            <w:tcW w:w="407" w:type="pct"/>
            <w:tcBorders>
              <w:right w:val="single" w:sz="4" w:space="0" w:color="auto"/>
            </w:tcBorders>
          </w:tcPr>
          <w:p w14:paraId="22DFFBA8" w14:textId="38935B80"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4</w:t>
            </w:r>
          </w:p>
        </w:tc>
        <w:tc>
          <w:tcPr>
            <w:tcW w:w="1181" w:type="pct"/>
            <w:vMerge/>
            <w:tcBorders>
              <w:left w:val="single" w:sz="4" w:space="0" w:color="auto"/>
              <w:right w:val="single" w:sz="4" w:space="0" w:color="auto"/>
            </w:tcBorders>
          </w:tcPr>
          <w:p w14:paraId="05C621B8"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1D08407A" w14:textId="00D5F4B3"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BYAN</w:t>
            </w:r>
          </w:p>
        </w:tc>
        <w:tc>
          <w:tcPr>
            <w:tcW w:w="1566" w:type="pct"/>
          </w:tcPr>
          <w:p w14:paraId="609E3760" w14:textId="7E794140"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Bayan Resources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30BF3A6A" w14:textId="70634750"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12-08-2008</w:t>
            </w:r>
          </w:p>
        </w:tc>
      </w:tr>
      <w:tr w:rsidR="00DC4065" w:rsidRPr="00F67388" w14:paraId="148589BA" w14:textId="77777777" w:rsidTr="008C64AF">
        <w:tc>
          <w:tcPr>
            <w:tcW w:w="407" w:type="pct"/>
            <w:tcBorders>
              <w:right w:val="single" w:sz="4" w:space="0" w:color="auto"/>
            </w:tcBorders>
          </w:tcPr>
          <w:p w14:paraId="6E894A9E" w14:textId="6B808571"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5</w:t>
            </w:r>
          </w:p>
        </w:tc>
        <w:tc>
          <w:tcPr>
            <w:tcW w:w="1181" w:type="pct"/>
            <w:vMerge/>
            <w:tcBorders>
              <w:left w:val="single" w:sz="4" w:space="0" w:color="auto"/>
              <w:right w:val="single" w:sz="4" w:space="0" w:color="auto"/>
            </w:tcBorders>
          </w:tcPr>
          <w:p w14:paraId="2400917A"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44D9B562" w14:textId="1F428EF1"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DSSA</w:t>
            </w:r>
          </w:p>
        </w:tc>
        <w:tc>
          <w:tcPr>
            <w:tcW w:w="1566" w:type="pct"/>
          </w:tcPr>
          <w:p w14:paraId="6F10560D" w14:textId="4341094D"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Dian </w:t>
            </w:r>
            <w:proofErr w:type="spellStart"/>
            <w:r w:rsidRPr="00F67388">
              <w:rPr>
                <w:rFonts w:ascii="Times New Roman" w:hAnsi="Times New Roman" w:cs="Times New Roman"/>
                <w:color w:val="000000" w:themeColor="text1"/>
                <w:sz w:val="20"/>
                <w:szCs w:val="20"/>
              </w:rPr>
              <w:t>Swastatika</w:t>
            </w:r>
            <w:proofErr w:type="spellEnd"/>
            <w:r w:rsidRPr="00F67388">
              <w:rPr>
                <w:rFonts w:ascii="Times New Roman" w:hAnsi="Times New Roman" w:cs="Times New Roman"/>
                <w:color w:val="000000" w:themeColor="text1"/>
                <w:sz w:val="20"/>
                <w:szCs w:val="20"/>
              </w:rPr>
              <w:t xml:space="preserve"> Sentosa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60C22EAD" w14:textId="37692FA3"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10-12-2009</w:t>
            </w:r>
          </w:p>
        </w:tc>
      </w:tr>
      <w:tr w:rsidR="00DC4065" w:rsidRPr="00F67388" w14:paraId="1947537B" w14:textId="77777777" w:rsidTr="008C64AF">
        <w:tc>
          <w:tcPr>
            <w:tcW w:w="407" w:type="pct"/>
            <w:tcBorders>
              <w:right w:val="single" w:sz="4" w:space="0" w:color="auto"/>
            </w:tcBorders>
          </w:tcPr>
          <w:p w14:paraId="16BBBF8B" w14:textId="7D63743E"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6</w:t>
            </w:r>
          </w:p>
        </w:tc>
        <w:tc>
          <w:tcPr>
            <w:tcW w:w="1181" w:type="pct"/>
            <w:vMerge/>
            <w:tcBorders>
              <w:left w:val="single" w:sz="4" w:space="0" w:color="auto"/>
              <w:right w:val="single" w:sz="4" w:space="0" w:color="auto"/>
            </w:tcBorders>
          </w:tcPr>
          <w:p w14:paraId="3BAFF46A"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684053D5" w14:textId="2FA980E4"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GEMS</w:t>
            </w:r>
          </w:p>
        </w:tc>
        <w:tc>
          <w:tcPr>
            <w:tcW w:w="1566" w:type="pct"/>
          </w:tcPr>
          <w:p w14:paraId="06DCFD9B" w14:textId="2B9E410C"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Golden Energy Mines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66F9D403" w14:textId="3EBA3533"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17-11-2011</w:t>
            </w:r>
          </w:p>
        </w:tc>
      </w:tr>
      <w:tr w:rsidR="00DC4065" w:rsidRPr="00F67388" w14:paraId="05880BF5" w14:textId="77777777" w:rsidTr="008C64AF">
        <w:tc>
          <w:tcPr>
            <w:tcW w:w="407" w:type="pct"/>
            <w:tcBorders>
              <w:right w:val="single" w:sz="4" w:space="0" w:color="auto"/>
            </w:tcBorders>
          </w:tcPr>
          <w:p w14:paraId="25654D0A" w14:textId="6B9EB85A"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7</w:t>
            </w:r>
          </w:p>
        </w:tc>
        <w:tc>
          <w:tcPr>
            <w:tcW w:w="1181" w:type="pct"/>
            <w:vMerge/>
            <w:tcBorders>
              <w:left w:val="single" w:sz="4" w:space="0" w:color="auto"/>
              <w:right w:val="single" w:sz="4" w:space="0" w:color="auto"/>
            </w:tcBorders>
          </w:tcPr>
          <w:p w14:paraId="3A4936C0"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25C62D7B" w14:textId="15FA5CBC"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HRUM</w:t>
            </w:r>
          </w:p>
        </w:tc>
        <w:tc>
          <w:tcPr>
            <w:tcW w:w="1566" w:type="pct"/>
          </w:tcPr>
          <w:p w14:paraId="3ECB9755" w14:textId="6FE3CC08" w:rsidR="00DC4065" w:rsidRPr="00F67388" w:rsidRDefault="00DC4065" w:rsidP="00C659EB">
            <w:pPr>
              <w:jc w:val="center"/>
              <w:rPr>
                <w:rFonts w:ascii="Times New Roman" w:hAnsi="Times New Roman" w:cs="Times New Roman"/>
                <w:color w:val="000000" w:themeColor="text1"/>
                <w:sz w:val="20"/>
                <w:szCs w:val="20"/>
              </w:rPr>
            </w:pPr>
            <w:proofErr w:type="spellStart"/>
            <w:r w:rsidRPr="00F67388">
              <w:rPr>
                <w:rFonts w:ascii="Times New Roman" w:hAnsi="Times New Roman" w:cs="Times New Roman"/>
                <w:color w:val="000000" w:themeColor="text1"/>
                <w:sz w:val="20"/>
                <w:szCs w:val="20"/>
              </w:rPr>
              <w:t>Harum</w:t>
            </w:r>
            <w:proofErr w:type="spellEnd"/>
            <w:r w:rsidRPr="00F67388">
              <w:rPr>
                <w:rFonts w:ascii="Times New Roman" w:hAnsi="Times New Roman" w:cs="Times New Roman"/>
                <w:color w:val="000000" w:themeColor="text1"/>
                <w:sz w:val="20"/>
                <w:szCs w:val="20"/>
              </w:rPr>
              <w:t xml:space="preserve"> Energy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237974F1" w14:textId="332FA235"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06-10-2010</w:t>
            </w:r>
          </w:p>
        </w:tc>
      </w:tr>
      <w:tr w:rsidR="00DC4065" w:rsidRPr="00F67388" w14:paraId="0DB60573" w14:textId="77777777" w:rsidTr="008C64AF">
        <w:tc>
          <w:tcPr>
            <w:tcW w:w="407" w:type="pct"/>
            <w:tcBorders>
              <w:right w:val="single" w:sz="4" w:space="0" w:color="auto"/>
            </w:tcBorders>
          </w:tcPr>
          <w:p w14:paraId="2CA05532" w14:textId="57E64AB7"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8</w:t>
            </w:r>
          </w:p>
        </w:tc>
        <w:tc>
          <w:tcPr>
            <w:tcW w:w="1181" w:type="pct"/>
            <w:vMerge/>
            <w:tcBorders>
              <w:left w:val="single" w:sz="4" w:space="0" w:color="auto"/>
              <w:right w:val="single" w:sz="4" w:space="0" w:color="auto"/>
            </w:tcBorders>
          </w:tcPr>
          <w:p w14:paraId="1DF12274"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46C373F6" w14:textId="40044FC2"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INDY</w:t>
            </w:r>
          </w:p>
        </w:tc>
        <w:tc>
          <w:tcPr>
            <w:tcW w:w="1566" w:type="pct"/>
          </w:tcPr>
          <w:p w14:paraId="53448A92" w14:textId="353E93BF" w:rsidR="00DC4065" w:rsidRPr="00F67388" w:rsidRDefault="00DC4065" w:rsidP="00C659EB">
            <w:pPr>
              <w:jc w:val="center"/>
              <w:rPr>
                <w:rFonts w:ascii="Times New Roman" w:hAnsi="Times New Roman" w:cs="Times New Roman"/>
                <w:color w:val="000000" w:themeColor="text1"/>
                <w:sz w:val="20"/>
                <w:szCs w:val="20"/>
              </w:rPr>
            </w:pPr>
            <w:proofErr w:type="spellStart"/>
            <w:r w:rsidRPr="00F67388">
              <w:rPr>
                <w:rFonts w:ascii="Times New Roman" w:hAnsi="Times New Roman" w:cs="Times New Roman"/>
                <w:color w:val="000000" w:themeColor="text1"/>
                <w:sz w:val="20"/>
                <w:szCs w:val="20"/>
              </w:rPr>
              <w:t>Indika</w:t>
            </w:r>
            <w:proofErr w:type="spellEnd"/>
            <w:r w:rsidRPr="00F67388">
              <w:rPr>
                <w:rFonts w:ascii="Times New Roman" w:hAnsi="Times New Roman" w:cs="Times New Roman"/>
                <w:color w:val="000000" w:themeColor="text1"/>
                <w:sz w:val="20"/>
                <w:szCs w:val="20"/>
              </w:rPr>
              <w:t xml:space="preserve"> Energy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0784D397" w14:textId="6540B7A8"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11-06-2008</w:t>
            </w:r>
          </w:p>
        </w:tc>
      </w:tr>
      <w:tr w:rsidR="00DC4065" w:rsidRPr="00F67388" w14:paraId="11389B40" w14:textId="77777777" w:rsidTr="008C64AF">
        <w:tc>
          <w:tcPr>
            <w:tcW w:w="407" w:type="pct"/>
            <w:tcBorders>
              <w:right w:val="single" w:sz="4" w:space="0" w:color="auto"/>
            </w:tcBorders>
          </w:tcPr>
          <w:p w14:paraId="15E7F867" w14:textId="373478B4"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9</w:t>
            </w:r>
          </w:p>
        </w:tc>
        <w:tc>
          <w:tcPr>
            <w:tcW w:w="1181" w:type="pct"/>
            <w:vMerge/>
            <w:tcBorders>
              <w:left w:val="single" w:sz="4" w:space="0" w:color="auto"/>
              <w:right w:val="single" w:sz="4" w:space="0" w:color="auto"/>
            </w:tcBorders>
          </w:tcPr>
          <w:p w14:paraId="7F3136FE"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1E17BB97" w14:textId="7F90E2C2"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ITMG</w:t>
            </w:r>
          </w:p>
        </w:tc>
        <w:tc>
          <w:tcPr>
            <w:tcW w:w="1566" w:type="pct"/>
          </w:tcPr>
          <w:p w14:paraId="0F845983" w14:textId="0F07099C"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Indo </w:t>
            </w:r>
            <w:proofErr w:type="spellStart"/>
            <w:r w:rsidRPr="00F67388">
              <w:rPr>
                <w:rFonts w:ascii="Times New Roman" w:hAnsi="Times New Roman" w:cs="Times New Roman"/>
                <w:color w:val="000000" w:themeColor="text1"/>
                <w:sz w:val="20"/>
                <w:szCs w:val="20"/>
              </w:rPr>
              <w:t>Tambangraya</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Megah</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636ABF45" w14:textId="06AF0873"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18-12-2007</w:t>
            </w:r>
          </w:p>
        </w:tc>
      </w:tr>
      <w:tr w:rsidR="00DC4065" w:rsidRPr="00F67388" w14:paraId="5864E544" w14:textId="77777777" w:rsidTr="008C64AF">
        <w:tc>
          <w:tcPr>
            <w:tcW w:w="407" w:type="pct"/>
            <w:tcBorders>
              <w:right w:val="single" w:sz="4" w:space="0" w:color="auto"/>
            </w:tcBorders>
          </w:tcPr>
          <w:p w14:paraId="280268E9" w14:textId="46348FFE"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lastRenderedPageBreak/>
              <w:t>10</w:t>
            </w:r>
          </w:p>
        </w:tc>
        <w:tc>
          <w:tcPr>
            <w:tcW w:w="1181" w:type="pct"/>
            <w:vMerge/>
            <w:tcBorders>
              <w:left w:val="single" w:sz="4" w:space="0" w:color="auto"/>
              <w:right w:val="single" w:sz="4" w:space="0" w:color="auto"/>
            </w:tcBorders>
          </w:tcPr>
          <w:p w14:paraId="7F7F83CA"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59EFE8B9" w14:textId="2FD43434"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KKGI</w:t>
            </w:r>
          </w:p>
        </w:tc>
        <w:tc>
          <w:tcPr>
            <w:tcW w:w="1566" w:type="pct"/>
          </w:tcPr>
          <w:p w14:paraId="63BFE349" w14:textId="0C8B2DCC"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Resource </w:t>
            </w:r>
            <w:proofErr w:type="spellStart"/>
            <w:r w:rsidRPr="00F67388">
              <w:rPr>
                <w:rFonts w:ascii="Times New Roman" w:hAnsi="Times New Roman" w:cs="Times New Roman"/>
                <w:color w:val="000000" w:themeColor="text1"/>
                <w:sz w:val="20"/>
                <w:szCs w:val="20"/>
              </w:rPr>
              <w:t>Alam</w:t>
            </w:r>
            <w:proofErr w:type="spellEnd"/>
            <w:r w:rsidRPr="00F67388">
              <w:rPr>
                <w:rFonts w:ascii="Times New Roman" w:hAnsi="Times New Roman" w:cs="Times New Roman"/>
                <w:color w:val="000000" w:themeColor="text1"/>
                <w:sz w:val="20"/>
                <w:szCs w:val="20"/>
              </w:rPr>
              <w:t xml:space="preserve"> Indonesia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537F5ECE" w14:textId="0C241648"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01-07-1991</w:t>
            </w:r>
          </w:p>
        </w:tc>
      </w:tr>
      <w:tr w:rsidR="00DC4065" w:rsidRPr="00F67388" w14:paraId="29BFD4A5" w14:textId="77777777" w:rsidTr="008C64AF">
        <w:tc>
          <w:tcPr>
            <w:tcW w:w="407" w:type="pct"/>
            <w:tcBorders>
              <w:right w:val="single" w:sz="4" w:space="0" w:color="auto"/>
            </w:tcBorders>
          </w:tcPr>
          <w:p w14:paraId="1D9C64BC" w14:textId="299F0DA6"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11</w:t>
            </w:r>
          </w:p>
        </w:tc>
        <w:tc>
          <w:tcPr>
            <w:tcW w:w="1181" w:type="pct"/>
            <w:vMerge/>
            <w:tcBorders>
              <w:left w:val="single" w:sz="4" w:space="0" w:color="auto"/>
              <w:right w:val="single" w:sz="4" w:space="0" w:color="auto"/>
            </w:tcBorders>
          </w:tcPr>
          <w:p w14:paraId="13D145E9"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5E73A54E" w14:textId="7FD0410F"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MBAP</w:t>
            </w:r>
          </w:p>
        </w:tc>
        <w:tc>
          <w:tcPr>
            <w:tcW w:w="1566" w:type="pct"/>
          </w:tcPr>
          <w:p w14:paraId="15997AE1" w14:textId="3EB1710B"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PT </w:t>
            </w:r>
            <w:proofErr w:type="spellStart"/>
            <w:r w:rsidRPr="00F67388">
              <w:rPr>
                <w:rFonts w:ascii="Times New Roman" w:hAnsi="Times New Roman" w:cs="Times New Roman"/>
                <w:color w:val="000000" w:themeColor="text1"/>
                <w:sz w:val="20"/>
                <w:szCs w:val="20"/>
              </w:rPr>
              <w:t>Mitrabara</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Adiperdana</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3C0BBF8A" w14:textId="19F9E86D"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10-07-2014</w:t>
            </w:r>
          </w:p>
        </w:tc>
      </w:tr>
      <w:tr w:rsidR="00DC4065" w:rsidRPr="00F67388" w14:paraId="22607719" w14:textId="77777777" w:rsidTr="008C64AF">
        <w:tc>
          <w:tcPr>
            <w:tcW w:w="407" w:type="pct"/>
            <w:tcBorders>
              <w:right w:val="single" w:sz="4" w:space="0" w:color="auto"/>
            </w:tcBorders>
          </w:tcPr>
          <w:p w14:paraId="7037877B" w14:textId="5B3CADE2"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12</w:t>
            </w:r>
          </w:p>
        </w:tc>
        <w:tc>
          <w:tcPr>
            <w:tcW w:w="1181" w:type="pct"/>
            <w:vMerge/>
            <w:tcBorders>
              <w:left w:val="single" w:sz="4" w:space="0" w:color="auto"/>
              <w:right w:val="single" w:sz="4" w:space="0" w:color="auto"/>
            </w:tcBorders>
          </w:tcPr>
          <w:p w14:paraId="1D5567AE"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70774A8F" w14:textId="2633B830"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TOBA</w:t>
            </w:r>
          </w:p>
        </w:tc>
        <w:tc>
          <w:tcPr>
            <w:tcW w:w="1566" w:type="pct"/>
          </w:tcPr>
          <w:p w14:paraId="2B7453AD" w14:textId="163018A6"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PT TBS </w:t>
            </w:r>
            <w:proofErr w:type="spellStart"/>
            <w:r w:rsidRPr="00F67388">
              <w:rPr>
                <w:rFonts w:ascii="Times New Roman" w:hAnsi="Times New Roman" w:cs="Times New Roman"/>
                <w:color w:val="000000" w:themeColor="text1"/>
                <w:sz w:val="20"/>
                <w:szCs w:val="20"/>
              </w:rPr>
              <w:t>Energi</w:t>
            </w:r>
            <w:proofErr w:type="spellEnd"/>
            <w:r w:rsidRPr="00F67388">
              <w:rPr>
                <w:rFonts w:ascii="Times New Roman" w:hAnsi="Times New Roman" w:cs="Times New Roman"/>
                <w:color w:val="000000" w:themeColor="text1"/>
                <w:sz w:val="20"/>
                <w:szCs w:val="20"/>
              </w:rPr>
              <w:t xml:space="preserve"> Utama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28BAD3EA" w14:textId="1D3DE2E2"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06-07-2012</w:t>
            </w:r>
          </w:p>
        </w:tc>
      </w:tr>
      <w:tr w:rsidR="00DC4065" w:rsidRPr="00F67388" w14:paraId="2C827D48" w14:textId="77777777" w:rsidTr="008C64AF">
        <w:tc>
          <w:tcPr>
            <w:tcW w:w="407" w:type="pct"/>
            <w:tcBorders>
              <w:right w:val="single" w:sz="4" w:space="0" w:color="auto"/>
            </w:tcBorders>
          </w:tcPr>
          <w:p w14:paraId="23EB0A32" w14:textId="6FA131D4"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13</w:t>
            </w:r>
          </w:p>
        </w:tc>
        <w:tc>
          <w:tcPr>
            <w:tcW w:w="1181" w:type="pct"/>
            <w:vMerge/>
            <w:tcBorders>
              <w:left w:val="single" w:sz="4" w:space="0" w:color="auto"/>
              <w:right w:val="single" w:sz="4" w:space="0" w:color="auto"/>
            </w:tcBorders>
          </w:tcPr>
          <w:p w14:paraId="0AF2D465"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20CACAF5" w14:textId="278ECFF6"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PSSI</w:t>
            </w:r>
          </w:p>
        </w:tc>
        <w:tc>
          <w:tcPr>
            <w:tcW w:w="1566" w:type="pct"/>
          </w:tcPr>
          <w:p w14:paraId="1ED8EF8C" w14:textId="2F7B03E5" w:rsidR="00DC4065" w:rsidRPr="00F67388" w:rsidRDefault="00DC4065" w:rsidP="00C659EB">
            <w:pPr>
              <w:tabs>
                <w:tab w:val="left" w:pos="276"/>
              </w:tabs>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PT IMC Pelita </w:t>
            </w:r>
            <w:proofErr w:type="spellStart"/>
            <w:r w:rsidRPr="00F67388">
              <w:rPr>
                <w:rFonts w:ascii="Times New Roman" w:hAnsi="Times New Roman" w:cs="Times New Roman"/>
                <w:color w:val="000000" w:themeColor="text1"/>
                <w:sz w:val="20"/>
                <w:szCs w:val="20"/>
              </w:rPr>
              <w:t>Logistik</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036A9FD6" w14:textId="46969090"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05-12-2017</w:t>
            </w:r>
          </w:p>
        </w:tc>
      </w:tr>
      <w:tr w:rsidR="00DC4065" w:rsidRPr="00F67388" w14:paraId="684A3FCF" w14:textId="77777777" w:rsidTr="008C64AF">
        <w:tc>
          <w:tcPr>
            <w:tcW w:w="407" w:type="pct"/>
            <w:tcBorders>
              <w:right w:val="single" w:sz="4" w:space="0" w:color="auto"/>
            </w:tcBorders>
          </w:tcPr>
          <w:p w14:paraId="38570620" w14:textId="51344F7A"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14</w:t>
            </w:r>
          </w:p>
        </w:tc>
        <w:tc>
          <w:tcPr>
            <w:tcW w:w="1181" w:type="pct"/>
            <w:vMerge/>
            <w:tcBorders>
              <w:left w:val="single" w:sz="4" w:space="0" w:color="auto"/>
              <w:right w:val="single" w:sz="4" w:space="0" w:color="auto"/>
            </w:tcBorders>
          </w:tcPr>
          <w:p w14:paraId="7D92C7B2"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03040236" w14:textId="299882E4"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SGER</w:t>
            </w:r>
          </w:p>
        </w:tc>
        <w:tc>
          <w:tcPr>
            <w:tcW w:w="1566" w:type="pct"/>
          </w:tcPr>
          <w:p w14:paraId="4BD57F8C" w14:textId="4C01F956"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PT </w:t>
            </w:r>
            <w:proofErr w:type="spellStart"/>
            <w:r w:rsidRPr="00F67388">
              <w:rPr>
                <w:rFonts w:ascii="Times New Roman" w:hAnsi="Times New Roman" w:cs="Times New Roman"/>
                <w:color w:val="000000" w:themeColor="text1"/>
                <w:sz w:val="20"/>
                <w:szCs w:val="20"/>
              </w:rPr>
              <w:t>Sumber</w:t>
            </w:r>
            <w:proofErr w:type="spellEnd"/>
            <w:r w:rsidRPr="00F67388">
              <w:rPr>
                <w:rFonts w:ascii="Times New Roman" w:hAnsi="Times New Roman" w:cs="Times New Roman"/>
                <w:color w:val="000000" w:themeColor="text1"/>
                <w:sz w:val="20"/>
                <w:szCs w:val="20"/>
              </w:rPr>
              <w:t xml:space="preserve"> Global Energy </w:t>
            </w:r>
            <w:proofErr w:type="spellStart"/>
            <w:r w:rsidRPr="00F67388">
              <w:rPr>
                <w:rFonts w:ascii="Times New Roman" w:hAnsi="Times New Roman" w:cs="Times New Roman"/>
                <w:color w:val="000000" w:themeColor="text1"/>
                <w:sz w:val="20"/>
                <w:szCs w:val="20"/>
              </w:rPr>
              <w:t>Tbk</w:t>
            </w:r>
            <w:proofErr w:type="spellEnd"/>
            <w:r w:rsidRPr="00F67388">
              <w:rPr>
                <w:rFonts w:ascii="Times New Roman" w:hAnsi="Times New Roman" w:cs="Times New Roman"/>
                <w:color w:val="000000" w:themeColor="text1"/>
                <w:sz w:val="20"/>
                <w:szCs w:val="20"/>
              </w:rPr>
              <w:t>.</w:t>
            </w:r>
          </w:p>
        </w:tc>
        <w:tc>
          <w:tcPr>
            <w:tcW w:w="1090" w:type="pct"/>
          </w:tcPr>
          <w:p w14:paraId="588B04F6" w14:textId="5D3C8289" w:rsidR="00DC4065" w:rsidRPr="00F67388" w:rsidRDefault="00DC4065" w:rsidP="00C659EB">
            <w:pPr>
              <w:tabs>
                <w:tab w:val="left" w:pos="553"/>
              </w:tabs>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10-08-2020</w:t>
            </w:r>
          </w:p>
        </w:tc>
      </w:tr>
      <w:tr w:rsidR="00DC4065" w:rsidRPr="00F67388" w14:paraId="30E50CF1" w14:textId="77777777" w:rsidTr="008C64AF">
        <w:tc>
          <w:tcPr>
            <w:tcW w:w="407" w:type="pct"/>
            <w:tcBorders>
              <w:right w:val="single" w:sz="4" w:space="0" w:color="auto"/>
            </w:tcBorders>
          </w:tcPr>
          <w:p w14:paraId="3D0BB8CD" w14:textId="33A78830"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15</w:t>
            </w:r>
          </w:p>
        </w:tc>
        <w:tc>
          <w:tcPr>
            <w:tcW w:w="1181" w:type="pct"/>
            <w:vMerge/>
            <w:tcBorders>
              <w:left w:val="single" w:sz="4" w:space="0" w:color="auto"/>
              <w:right w:val="single" w:sz="4" w:space="0" w:color="auto"/>
            </w:tcBorders>
          </w:tcPr>
          <w:p w14:paraId="05BD6811"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4E4E149D" w14:textId="56C8E8E4"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TEBE</w:t>
            </w:r>
          </w:p>
        </w:tc>
        <w:tc>
          <w:tcPr>
            <w:tcW w:w="1566" w:type="pct"/>
          </w:tcPr>
          <w:p w14:paraId="2479ACF8" w14:textId="2F026E2D"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PT Dana </w:t>
            </w:r>
            <w:proofErr w:type="spellStart"/>
            <w:r w:rsidRPr="00F67388">
              <w:rPr>
                <w:rFonts w:ascii="Times New Roman" w:hAnsi="Times New Roman" w:cs="Times New Roman"/>
                <w:color w:val="000000" w:themeColor="text1"/>
                <w:sz w:val="20"/>
                <w:szCs w:val="20"/>
              </w:rPr>
              <w:t>Brata</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Luhur</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Tbk</w:t>
            </w:r>
            <w:proofErr w:type="spellEnd"/>
            <w:r w:rsidRPr="00F67388">
              <w:rPr>
                <w:rFonts w:ascii="Times New Roman" w:hAnsi="Times New Roman" w:cs="Times New Roman"/>
                <w:color w:val="000000" w:themeColor="text1"/>
                <w:sz w:val="20"/>
                <w:szCs w:val="20"/>
              </w:rPr>
              <w:t>.</w:t>
            </w:r>
          </w:p>
        </w:tc>
        <w:tc>
          <w:tcPr>
            <w:tcW w:w="1090" w:type="pct"/>
          </w:tcPr>
          <w:p w14:paraId="6AED6914" w14:textId="371BFEF1"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18-11-2019</w:t>
            </w:r>
          </w:p>
        </w:tc>
      </w:tr>
      <w:tr w:rsidR="00DC4065" w:rsidRPr="00F67388" w14:paraId="579D0267" w14:textId="77777777" w:rsidTr="008C64AF">
        <w:tc>
          <w:tcPr>
            <w:tcW w:w="407" w:type="pct"/>
            <w:tcBorders>
              <w:right w:val="single" w:sz="4" w:space="0" w:color="auto"/>
            </w:tcBorders>
          </w:tcPr>
          <w:p w14:paraId="031FAA60" w14:textId="5E01D78B" w:rsidR="00DC4065" w:rsidRPr="00F67388" w:rsidRDefault="00DC4065" w:rsidP="00762457">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16</w:t>
            </w:r>
          </w:p>
        </w:tc>
        <w:tc>
          <w:tcPr>
            <w:tcW w:w="1181" w:type="pct"/>
            <w:vMerge/>
            <w:tcBorders>
              <w:left w:val="single" w:sz="4" w:space="0" w:color="auto"/>
              <w:bottom w:val="single" w:sz="4" w:space="0" w:color="auto"/>
              <w:right w:val="single" w:sz="4" w:space="0" w:color="auto"/>
            </w:tcBorders>
          </w:tcPr>
          <w:p w14:paraId="70D7D98C" w14:textId="77777777" w:rsidR="00DC4065" w:rsidRPr="00F67388" w:rsidRDefault="00DC4065" w:rsidP="00C659EB">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23C1C44D" w14:textId="5A1A8DE1"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TPMA</w:t>
            </w:r>
          </w:p>
        </w:tc>
        <w:tc>
          <w:tcPr>
            <w:tcW w:w="1566" w:type="pct"/>
          </w:tcPr>
          <w:p w14:paraId="5B9492DD" w14:textId="4B59A831"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Trans Power Marine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6DD320C4" w14:textId="2D0FCE0A" w:rsidR="00DC4065" w:rsidRPr="00F67388" w:rsidRDefault="00DC4065" w:rsidP="00C659EB">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20-02-2013</w:t>
            </w:r>
          </w:p>
        </w:tc>
      </w:tr>
      <w:tr w:rsidR="00DC4065" w:rsidRPr="00F67388" w14:paraId="65A501DC" w14:textId="77777777" w:rsidTr="00762457">
        <w:tc>
          <w:tcPr>
            <w:tcW w:w="407" w:type="pct"/>
            <w:tcBorders>
              <w:right w:val="single" w:sz="4" w:space="0" w:color="auto"/>
            </w:tcBorders>
          </w:tcPr>
          <w:p w14:paraId="7950C156" w14:textId="5996E338"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17</w:t>
            </w:r>
          </w:p>
        </w:tc>
        <w:tc>
          <w:tcPr>
            <w:tcW w:w="1181" w:type="pct"/>
            <w:tcBorders>
              <w:top w:val="single" w:sz="4" w:space="0" w:color="auto"/>
              <w:left w:val="single" w:sz="4" w:space="0" w:color="auto"/>
              <w:bottom w:val="single" w:sz="4" w:space="0" w:color="auto"/>
              <w:right w:val="single" w:sz="4" w:space="0" w:color="auto"/>
            </w:tcBorders>
          </w:tcPr>
          <w:p w14:paraId="2A15F236" w14:textId="6804F9D2" w:rsidR="00DC4065" w:rsidRPr="00F67388" w:rsidRDefault="00DC4065" w:rsidP="00DC4065">
            <w:pPr>
              <w:jc w:val="center"/>
              <w:rPr>
                <w:rFonts w:ascii="Times New Roman" w:hAnsi="Times New Roman" w:cs="Times New Roman"/>
                <w:color w:val="000000" w:themeColor="text1"/>
                <w:sz w:val="20"/>
                <w:szCs w:val="20"/>
              </w:rPr>
            </w:pPr>
            <w:proofErr w:type="spellStart"/>
            <w:r w:rsidRPr="00F67388">
              <w:rPr>
                <w:rFonts w:ascii="Times New Roman" w:hAnsi="Times New Roman" w:cs="Times New Roman"/>
                <w:color w:val="000000" w:themeColor="text1"/>
                <w:sz w:val="20"/>
                <w:szCs w:val="20"/>
              </w:rPr>
              <w:t>Produksi</w:t>
            </w:r>
            <w:proofErr w:type="spellEnd"/>
            <w:r w:rsidRPr="00F67388">
              <w:rPr>
                <w:rFonts w:ascii="Times New Roman" w:hAnsi="Times New Roman" w:cs="Times New Roman"/>
                <w:color w:val="000000" w:themeColor="text1"/>
                <w:sz w:val="20"/>
                <w:szCs w:val="20"/>
              </w:rPr>
              <w:t xml:space="preserve"> Gas </w:t>
            </w:r>
            <w:proofErr w:type="spellStart"/>
            <w:r w:rsidRPr="00F67388">
              <w:rPr>
                <w:rFonts w:ascii="Times New Roman" w:hAnsi="Times New Roman" w:cs="Times New Roman"/>
                <w:color w:val="000000" w:themeColor="text1"/>
                <w:sz w:val="20"/>
                <w:szCs w:val="20"/>
              </w:rPr>
              <w:t>Alam</w:t>
            </w:r>
            <w:proofErr w:type="spellEnd"/>
            <w:r w:rsidRPr="00F67388">
              <w:rPr>
                <w:rFonts w:ascii="Times New Roman" w:hAnsi="Times New Roman" w:cs="Times New Roman"/>
                <w:color w:val="000000" w:themeColor="text1"/>
                <w:sz w:val="20"/>
                <w:szCs w:val="20"/>
              </w:rPr>
              <w:t xml:space="preserve"> &amp; </w:t>
            </w:r>
            <w:proofErr w:type="spellStart"/>
            <w:r w:rsidRPr="00F67388">
              <w:rPr>
                <w:rFonts w:ascii="Times New Roman" w:hAnsi="Times New Roman" w:cs="Times New Roman"/>
                <w:color w:val="000000" w:themeColor="text1"/>
                <w:sz w:val="20"/>
                <w:szCs w:val="20"/>
              </w:rPr>
              <w:t>Minyak</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Bumi</w:t>
            </w:r>
            <w:proofErr w:type="spellEnd"/>
          </w:p>
        </w:tc>
        <w:tc>
          <w:tcPr>
            <w:tcW w:w="756" w:type="pct"/>
            <w:tcBorders>
              <w:left w:val="single" w:sz="4" w:space="0" w:color="auto"/>
            </w:tcBorders>
          </w:tcPr>
          <w:p w14:paraId="26F9BFBC" w14:textId="36EB8BCF"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MEDC</w:t>
            </w:r>
          </w:p>
        </w:tc>
        <w:tc>
          <w:tcPr>
            <w:tcW w:w="1566" w:type="pct"/>
          </w:tcPr>
          <w:p w14:paraId="563D5906" w14:textId="0F4F503A"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PT Medco </w:t>
            </w:r>
            <w:proofErr w:type="spellStart"/>
            <w:r w:rsidRPr="00F67388">
              <w:rPr>
                <w:rFonts w:ascii="Times New Roman" w:hAnsi="Times New Roman" w:cs="Times New Roman"/>
                <w:color w:val="000000" w:themeColor="text1"/>
                <w:sz w:val="20"/>
                <w:szCs w:val="20"/>
              </w:rPr>
              <w:t>Energi</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Internasional</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0A8D3132" w14:textId="1F3212B0"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12-10-1994</w:t>
            </w:r>
          </w:p>
        </w:tc>
      </w:tr>
      <w:tr w:rsidR="00DC4065" w:rsidRPr="00F67388" w14:paraId="244F9190" w14:textId="77777777" w:rsidTr="00762457">
        <w:tc>
          <w:tcPr>
            <w:tcW w:w="407" w:type="pct"/>
            <w:tcBorders>
              <w:right w:val="single" w:sz="4" w:space="0" w:color="auto"/>
            </w:tcBorders>
          </w:tcPr>
          <w:p w14:paraId="4E049174" w14:textId="2182C0CF"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18</w:t>
            </w:r>
          </w:p>
        </w:tc>
        <w:tc>
          <w:tcPr>
            <w:tcW w:w="1181" w:type="pct"/>
            <w:tcBorders>
              <w:top w:val="single" w:sz="4" w:space="0" w:color="auto"/>
              <w:left w:val="single" w:sz="4" w:space="0" w:color="auto"/>
              <w:bottom w:val="single" w:sz="4" w:space="0" w:color="auto"/>
              <w:right w:val="single" w:sz="4" w:space="0" w:color="auto"/>
            </w:tcBorders>
          </w:tcPr>
          <w:p w14:paraId="204CF62B" w14:textId="5855ABCC" w:rsidR="00DC4065" w:rsidRPr="00F67388" w:rsidRDefault="00DC4065" w:rsidP="00DC4065">
            <w:pPr>
              <w:jc w:val="center"/>
              <w:rPr>
                <w:rFonts w:ascii="Times New Roman" w:hAnsi="Times New Roman" w:cs="Times New Roman"/>
                <w:color w:val="000000" w:themeColor="text1"/>
                <w:sz w:val="20"/>
                <w:szCs w:val="20"/>
              </w:rPr>
            </w:pPr>
            <w:proofErr w:type="spellStart"/>
            <w:r w:rsidRPr="00F67388">
              <w:rPr>
                <w:rFonts w:ascii="Times New Roman" w:hAnsi="Times New Roman" w:cs="Times New Roman"/>
                <w:color w:val="000000" w:themeColor="text1"/>
                <w:sz w:val="20"/>
                <w:szCs w:val="20"/>
              </w:rPr>
              <w:t>Emas</w:t>
            </w:r>
            <w:proofErr w:type="spellEnd"/>
          </w:p>
        </w:tc>
        <w:tc>
          <w:tcPr>
            <w:tcW w:w="756" w:type="pct"/>
            <w:tcBorders>
              <w:left w:val="single" w:sz="4" w:space="0" w:color="auto"/>
            </w:tcBorders>
          </w:tcPr>
          <w:p w14:paraId="438CA018" w14:textId="7F12BC38"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MDKA</w:t>
            </w:r>
          </w:p>
        </w:tc>
        <w:tc>
          <w:tcPr>
            <w:tcW w:w="1566" w:type="pct"/>
          </w:tcPr>
          <w:p w14:paraId="04E695B5" w14:textId="4571B9AF"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PT Merdeka Copper Gold </w:t>
            </w:r>
            <w:proofErr w:type="spellStart"/>
            <w:r w:rsidRPr="00F67388">
              <w:rPr>
                <w:rFonts w:ascii="Times New Roman" w:hAnsi="Times New Roman" w:cs="Times New Roman"/>
                <w:color w:val="000000" w:themeColor="text1"/>
                <w:sz w:val="20"/>
                <w:szCs w:val="20"/>
              </w:rPr>
              <w:t>Tbk</w:t>
            </w:r>
            <w:proofErr w:type="spellEnd"/>
            <w:r w:rsidRPr="00F67388">
              <w:rPr>
                <w:rFonts w:ascii="Times New Roman" w:hAnsi="Times New Roman" w:cs="Times New Roman"/>
                <w:color w:val="000000" w:themeColor="text1"/>
                <w:sz w:val="20"/>
                <w:szCs w:val="20"/>
              </w:rPr>
              <w:t>.</w:t>
            </w:r>
          </w:p>
        </w:tc>
        <w:tc>
          <w:tcPr>
            <w:tcW w:w="1090" w:type="pct"/>
          </w:tcPr>
          <w:p w14:paraId="1D0A0431" w14:textId="39901B58"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19-06-2015</w:t>
            </w:r>
          </w:p>
        </w:tc>
      </w:tr>
      <w:tr w:rsidR="00DC4065" w:rsidRPr="00F67388" w14:paraId="7095EE12" w14:textId="77777777" w:rsidTr="00762457">
        <w:tc>
          <w:tcPr>
            <w:tcW w:w="407" w:type="pct"/>
            <w:tcBorders>
              <w:right w:val="single" w:sz="4" w:space="0" w:color="auto"/>
            </w:tcBorders>
          </w:tcPr>
          <w:p w14:paraId="7444EC38" w14:textId="41882425"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19</w:t>
            </w:r>
          </w:p>
        </w:tc>
        <w:tc>
          <w:tcPr>
            <w:tcW w:w="1181" w:type="pct"/>
            <w:tcBorders>
              <w:top w:val="single" w:sz="4" w:space="0" w:color="auto"/>
              <w:left w:val="single" w:sz="4" w:space="0" w:color="auto"/>
              <w:bottom w:val="single" w:sz="4" w:space="0" w:color="auto"/>
              <w:right w:val="single" w:sz="4" w:space="0" w:color="auto"/>
            </w:tcBorders>
          </w:tcPr>
          <w:p w14:paraId="1327262B" w14:textId="302F30A6" w:rsidR="00DC4065" w:rsidRPr="00F67388" w:rsidRDefault="00DC4065" w:rsidP="00DC4065">
            <w:pPr>
              <w:jc w:val="center"/>
              <w:rPr>
                <w:rFonts w:ascii="Times New Roman" w:hAnsi="Times New Roman" w:cs="Times New Roman"/>
                <w:color w:val="000000" w:themeColor="text1"/>
                <w:sz w:val="20"/>
                <w:szCs w:val="20"/>
              </w:rPr>
            </w:pPr>
            <w:proofErr w:type="spellStart"/>
            <w:r w:rsidRPr="00F67388">
              <w:rPr>
                <w:rFonts w:ascii="Times New Roman" w:hAnsi="Times New Roman" w:cs="Times New Roman"/>
                <w:color w:val="000000" w:themeColor="text1"/>
                <w:sz w:val="20"/>
                <w:szCs w:val="20"/>
              </w:rPr>
              <w:t>Besi</w:t>
            </w:r>
            <w:proofErr w:type="spellEnd"/>
            <w:r w:rsidRPr="00F67388">
              <w:rPr>
                <w:rFonts w:ascii="Times New Roman" w:hAnsi="Times New Roman" w:cs="Times New Roman"/>
                <w:color w:val="000000" w:themeColor="text1"/>
                <w:sz w:val="20"/>
                <w:szCs w:val="20"/>
              </w:rPr>
              <w:t xml:space="preserve"> &amp; Baja</w:t>
            </w:r>
          </w:p>
        </w:tc>
        <w:tc>
          <w:tcPr>
            <w:tcW w:w="756" w:type="pct"/>
            <w:tcBorders>
              <w:left w:val="single" w:sz="4" w:space="0" w:color="auto"/>
            </w:tcBorders>
          </w:tcPr>
          <w:p w14:paraId="5FF002FB" w14:textId="1B76248A"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ISSP</w:t>
            </w:r>
          </w:p>
        </w:tc>
        <w:tc>
          <w:tcPr>
            <w:tcW w:w="1566" w:type="pct"/>
          </w:tcPr>
          <w:p w14:paraId="15AF3C57" w14:textId="425AF686"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PT Steel Pipe Industry of Indonesia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7EAA9152" w14:textId="31C86A0C"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22-02-2013</w:t>
            </w:r>
          </w:p>
        </w:tc>
      </w:tr>
      <w:tr w:rsidR="00DC4065" w:rsidRPr="00F67388" w14:paraId="0D45F100" w14:textId="77777777" w:rsidTr="002124A2">
        <w:tc>
          <w:tcPr>
            <w:tcW w:w="407" w:type="pct"/>
            <w:tcBorders>
              <w:right w:val="single" w:sz="4" w:space="0" w:color="auto"/>
            </w:tcBorders>
          </w:tcPr>
          <w:p w14:paraId="69A4DFD1" w14:textId="4CB049D3"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20</w:t>
            </w:r>
          </w:p>
        </w:tc>
        <w:tc>
          <w:tcPr>
            <w:tcW w:w="1181" w:type="pct"/>
            <w:vMerge w:val="restart"/>
            <w:tcBorders>
              <w:top w:val="single" w:sz="4" w:space="0" w:color="auto"/>
              <w:left w:val="single" w:sz="4" w:space="0" w:color="auto"/>
              <w:right w:val="single" w:sz="4" w:space="0" w:color="auto"/>
            </w:tcBorders>
          </w:tcPr>
          <w:p w14:paraId="752B53C7" w14:textId="2863412C" w:rsidR="00DC4065" w:rsidRPr="00F67388" w:rsidRDefault="00DC4065" w:rsidP="00DC4065">
            <w:pPr>
              <w:jc w:val="center"/>
              <w:rPr>
                <w:rFonts w:ascii="Times New Roman" w:hAnsi="Times New Roman" w:cs="Times New Roman"/>
                <w:color w:val="000000" w:themeColor="text1"/>
                <w:sz w:val="20"/>
                <w:szCs w:val="20"/>
              </w:rPr>
            </w:pPr>
            <w:proofErr w:type="spellStart"/>
            <w:r w:rsidRPr="00F67388">
              <w:rPr>
                <w:rFonts w:ascii="Times New Roman" w:hAnsi="Times New Roman" w:cs="Times New Roman"/>
                <w:color w:val="000000" w:themeColor="text1"/>
                <w:sz w:val="20"/>
                <w:szCs w:val="20"/>
              </w:rPr>
              <w:t>Logam</w:t>
            </w:r>
            <w:proofErr w:type="spellEnd"/>
            <w:r w:rsidRPr="00F67388">
              <w:rPr>
                <w:rFonts w:ascii="Times New Roman" w:hAnsi="Times New Roman" w:cs="Times New Roman"/>
                <w:color w:val="000000" w:themeColor="text1"/>
                <w:sz w:val="20"/>
                <w:szCs w:val="20"/>
              </w:rPr>
              <w:t xml:space="preserve"> &amp; Mineral </w:t>
            </w:r>
            <w:proofErr w:type="spellStart"/>
            <w:r w:rsidRPr="00F67388">
              <w:rPr>
                <w:rFonts w:ascii="Times New Roman" w:hAnsi="Times New Roman" w:cs="Times New Roman"/>
                <w:color w:val="000000" w:themeColor="text1"/>
                <w:sz w:val="20"/>
                <w:szCs w:val="20"/>
              </w:rPr>
              <w:t>Lainnya</w:t>
            </w:r>
            <w:proofErr w:type="spellEnd"/>
          </w:p>
        </w:tc>
        <w:tc>
          <w:tcPr>
            <w:tcW w:w="756" w:type="pct"/>
            <w:tcBorders>
              <w:left w:val="single" w:sz="4" w:space="0" w:color="auto"/>
            </w:tcBorders>
          </w:tcPr>
          <w:p w14:paraId="1A39E6FE" w14:textId="6C3C0D27"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ANTM</w:t>
            </w:r>
          </w:p>
        </w:tc>
        <w:tc>
          <w:tcPr>
            <w:tcW w:w="1566" w:type="pct"/>
          </w:tcPr>
          <w:p w14:paraId="3A5F4EC1" w14:textId="6D80C963"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Aneka Tambang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755D0998" w14:textId="150B7FB4"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27-11-1997</w:t>
            </w:r>
          </w:p>
        </w:tc>
      </w:tr>
      <w:tr w:rsidR="00DC4065" w:rsidRPr="00F67388" w14:paraId="3B916308" w14:textId="77777777" w:rsidTr="002124A2">
        <w:tc>
          <w:tcPr>
            <w:tcW w:w="407" w:type="pct"/>
            <w:tcBorders>
              <w:right w:val="single" w:sz="4" w:space="0" w:color="auto"/>
            </w:tcBorders>
          </w:tcPr>
          <w:p w14:paraId="35023BD3" w14:textId="460CBC2F"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21</w:t>
            </w:r>
          </w:p>
        </w:tc>
        <w:tc>
          <w:tcPr>
            <w:tcW w:w="1181" w:type="pct"/>
            <w:vMerge/>
            <w:tcBorders>
              <w:left w:val="single" w:sz="4" w:space="0" w:color="auto"/>
              <w:right w:val="single" w:sz="4" w:space="0" w:color="auto"/>
            </w:tcBorders>
          </w:tcPr>
          <w:p w14:paraId="31BDD210" w14:textId="77777777" w:rsidR="00DC4065" w:rsidRPr="00F67388" w:rsidRDefault="00DC4065" w:rsidP="00DC4065">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5A30836E" w14:textId="29BA3463"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IFSH</w:t>
            </w:r>
          </w:p>
        </w:tc>
        <w:tc>
          <w:tcPr>
            <w:tcW w:w="1566" w:type="pct"/>
          </w:tcPr>
          <w:p w14:paraId="122F0814" w14:textId="7568B2FC" w:rsidR="00DC4065" w:rsidRPr="00F67388" w:rsidRDefault="00DC4065" w:rsidP="00DC4065">
            <w:pPr>
              <w:tabs>
                <w:tab w:val="left" w:pos="524"/>
              </w:tabs>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PT </w:t>
            </w:r>
            <w:proofErr w:type="spellStart"/>
            <w:r w:rsidRPr="00F67388">
              <w:rPr>
                <w:rFonts w:ascii="Times New Roman" w:hAnsi="Times New Roman" w:cs="Times New Roman"/>
                <w:color w:val="000000" w:themeColor="text1"/>
                <w:sz w:val="20"/>
                <w:szCs w:val="20"/>
              </w:rPr>
              <w:t>Ifishdeco</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Tbk</w:t>
            </w:r>
            <w:proofErr w:type="spellEnd"/>
            <w:r w:rsidRPr="00F67388">
              <w:rPr>
                <w:rFonts w:ascii="Times New Roman" w:hAnsi="Times New Roman" w:cs="Times New Roman"/>
                <w:color w:val="000000" w:themeColor="text1"/>
                <w:sz w:val="20"/>
                <w:szCs w:val="20"/>
              </w:rPr>
              <w:t>.</w:t>
            </w:r>
          </w:p>
        </w:tc>
        <w:tc>
          <w:tcPr>
            <w:tcW w:w="1090" w:type="pct"/>
          </w:tcPr>
          <w:p w14:paraId="31559712" w14:textId="5C35634B"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05-12-2019</w:t>
            </w:r>
          </w:p>
        </w:tc>
      </w:tr>
      <w:tr w:rsidR="00DC4065" w:rsidRPr="00F67388" w14:paraId="73DFDAA0" w14:textId="77777777" w:rsidTr="002124A2">
        <w:tc>
          <w:tcPr>
            <w:tcW w:w="407" w:type="pct"/>
            <w:tcBorders>
              <w:right w:val="single" w:sz="4" w:space="0" w:color="auto"/>
            </w:tcBorders>
          </w:tcPr>
          <w:p w14:paraId="1C433BB2" w14:textId="25B86BB6"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22</w:t>
            </w:r>
          </w:p>
        </w:tc>
        <w:tc>
          <w:tcPr>
            <w:tcW w:w="1181" w:type="pct"/>
            <w:vMerge/>
            <w:tcBorders>
              <w:left w:val="single" w:sz="4" w:space="0" w:color="auto"/>
              <w:bottom w:val="single" w:sz="4" w:space="0" w:color="auto"/>
              <w:right w:val="single" w:sz="4" w:space="0" w:color="auto"/>
            </w:tcBorders>
          </w:tcPr>
          <w:p w14:paraId="5A55C9F8" w14:textId="77777777" w:rsidR="00DC4065" w:rsidRPr="00F67388" w:rsidRDefault="00DC4065" w:rsidP="00DC4065">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283212AD" w14:textId="3395EA1C"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INCO</w:t>
            </w:r>
          </w:p>
        </w:tc>
        <w:tc>
          <w:tcPr>
            <w:tcW w:w="1566" w:type="pct"/>
          </w:tcPr>
          <w:p w14:paraId="240339B0" w14:textId="44298EF2"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 xml:space="preserve">Vale Indonesia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2AC8C950" w14:textId="35517A0A"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16-05-1990</w:t>
            </w:r>
          </w:p>
        </w:tc>
      </w:tr>
      <w:tr w:rsidR="00DC4065" w:rsidRPr="00F67388" w14:paraId="60895C9E" w14:textId="77777777" w:rsidTr="00762457">
        <w:tc>
          <w:tcPr>
            <w:tcW w:w="407" w:type="pct"/>
            <w:tcBorders>
              <w:right w:val="single" w:sz="4" w:space="0" w:color="auto"/>
            </w:tcBorders>
          </w:tcPr>
          <w:p w14:paraId="0FEA96C1" w14:textId="3A777436"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23</w:t>
            </w:r>
          </w:p>
        </w:tc>
        <w:tc>
          <w:tcPr>
            <w:tcW w:w="1181" w:type="pct"/>
            <w:tcBorders>
              <w:top w:val="single" w:sz="4" w:space="0" w:color="auto"/>
              <w:left w:val="single" w:sz="4" w:space="0" w:color="auto"/>
              <w:bottom w:val="single" w:sz="4" w:space="0" w:color="auto"/>
              <w:right w:val="single" w:sz="4" w:space="0" w:color="auto"/>
            </w:tcBorders>
          </w:tcPr>
          <w:p w14:paraId="35A61EF0" w14:textId="47918F44" w:rsidR="00DC4065" w:rsidRPr="00F67388" w:rsidRDefault="00DC4065" w:rsidP="00DC4065">
            <w:pPr>
              <w:jc w:val="center"/>
              <w:rPr>
                <w:rFonts w:ascii="Times New Roman" w:hAnsi="Times New Roman" w:cs="Times New Roman"/>
                <w:color w:val="000000" w:themeColor="text1"/>
                <w:sz w:val="20"/>
                <w:szCs w:val="20"/>
              </w:rPr>
            </w:pPr>
            <w:proofErr w:type="spellStart"/>
            <w:r w:rsidRPr="00F67388">
              <w:rPr>
                <w:rFonts w:ascii="Times New Roman" w:hAnsi="Times New Roman" w:cs="Times New Roman"/>
                <w:color w:val="000000" w:themeColor="text1"/>
                <w:sz w:val="20"/>
                <w:szCs w:val="20"/>
              </w:rPr>
              <w:t>Tembaga</w:t>
            </w:r>
            <w:proofErr w:type="spellEnd"/>
          </w:p>
        </w:tc>
        <w:tc>
          <w:tcPr>
            <w:tcW w:w="756" w:type="pct"/>
            <w:tcBorders>
              <w:left w:val="single" w:sz="4" w:space="0" w:color="auto"/>
            </w:tcBorders>
          </w:tcPr>
          <w:p w14:paraId="40FDB933" w14:textId="1F0547EE"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TBMS</w:t>
            </w:r>
          </w:p>
        </w:tc>
        <w:tc>
          <w:tcPr>
            <w:tcW w:w="1566" w:type="pct"/>
          </w:tcPr>
          <w:p w14:paraId="60B6B576" w14:textId="0805DEED" w:rsidR="00DC4065" w:rsidRPr="00F67388" w:rsidRDefault="00DC4065" w:rsidP="00DC4065">
            <w:pPr>
              <w:tabs>
                <w:tab w:val="left" w:pos="945"/>
              </w:tabs>
              <w:jc w:val="center"/>
              <w:rPr>
                <w:rFonts w:ascii="Times New Roman" w:hAnsi="Times New Roman" w:cs="Times New Roman"/>
                <w:color w:val="000000" w:themeColor="text1"/>
                <w:sz w:val="20"/>
                <w:szCs w:val="20"/>
              </w:rPr>
            </w:pPr>
            <w:proofErr w:type="spellStart"/>
            <w:r w:rsidRPr="00F67388">
              <w:rPr>
                <w:rFonts w:ascii="Times New Roman" w:hAnsi="Times New Roman" w:cs="Times New Roman"/>
                <w:color w:val="000000" w:themeColor="text1"/>
                <w:sz w:val="20"/>
                <w:szCs w:val="20"/>
              </w:rPr>
              <w:t>Tembaga</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Mulia</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Semanan</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5C5C6B33" w14:textId="3F14D8E1"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23-05-1990</w:t>
            </w:r>
          </w:p>
        </w:tc>
      </w:tr>
      <w:tr w:rsidR="00DC4065" w:rsidRPr="00F67388" w14:paraId="0AB02518" w14:textId="77777777" w:rsidTr="00762457">
        <w:tc>
          <w:tcPr>
            <w:tcW w:w="407" w:type="pct"/>
            <w:tcBorders>
              <w:right w:val="single" w:sz="4" w:space="0" w:color="auto"/>
            </w:tcBorders>
          </w:tcPr>
          <w:p w14:paraId="35B5F6D1" w14:textId="371E3280"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24</w:t>
            </w:r>
          </w:p>
        </w:tc>
        <w:tc>
          <w:tcPr>
            <w:tcW w:w="1181" w:type="pct"/>
            <w:tcBorders>
              <w:top w:val="single" w:sz="4" w:space="0" w:color="auto"/>
              <w:left w:val="single" w:sz="4" w:space="0" w:color="auto"/>
              <w:bottom w:val="single" w:sz="4" w:space="0" w:color="auto"/>
              <w:right w:val="single" w:sz="4" w:space="0" w:color="auto"/>
            </w:tcBorders>
          </w:tcPr>
          <w:p w14:paraId="20CA7D41" w14:textId="79218B4A"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Aluminium</w:t>
            </w:r>
          </w:p>
        </w:tc>
        <w:tc>
          <w:tcPr>
            <w:tcW w:w="756" w:type="pct"/>
            <w:tcBorders>
              <w:left w:val="single" w:sz="4" w:space="0" w:color="auto"/>
            </w:tcBorders>
          </w:tcPr>
          <w:p w14:paraId="1333EB7A" w14:textId="31168F66"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CITA</w:t>
            </w:r>
          </w:p>
        </w:tc>
        <w:tc>
          <w:tcPr>
            <w:tcW w:w="1566" w:type="pct"/>
          </w:tcPr>
          <w:p w14:paraId="49DD5806" w14:textId="32446BA3" w:rsidR="00DC4065" w:rsidRPr="00F67388" w:rsidRDefault="00DC4065" w:rsidP="00DC4065">
            <w:pPr>
              <w:jc w:val="center"/>
              <w:rPr>
                <w:rFonts w:ascii="Times New Roman" w:hAnsi="Times New Roman" w:cs="Times New Roman"/>
                <w:color w:val="000000" w:themeColor="text1"/>
                <w:sz w:val="20"/>
                <w:szCs w:val="20"/>
              </w:rPr>
            </w:pPr>
            <w:proofErr w:type="spellStart"/>
            <w:r w:rsidRPr="00F67388">
              <w:rPr>
                <w:rFonts w:ascii="Times New Roman" w:hAnsi="Times New Roman" w:cs="Times New Roman"/>
                <w:color w:val="000000" w:themeColor="text1"/>
                <w:sz w:val="20"/>
                <w:szCs w:val="20"/>
              </w:rPr>
              <w:t>Cita</w:t>
            </w:r>
            <w:proofErr w:type="spellEnd"/>
            <w:r w:rsidRPr="00F67388">
              <w:rPr>
                <w:rFonts w:ascii="Times New Roman" w:hAnsi="Times New Roman" w:cs="Times New Roman"/>
                <w:color w:val="000000" w:themeColor="text1"/>
                <w:sz w:val="20"/>
                <w:szCs w:val="20"/>
              </w:rPr>
              <w:t xml:space="preserve"> Mineral </w:t>
            </w:r>
            <w:proofErr w:type="spellStart"/>
            <w:r w:rsidRPr="00F67388">
              <w:rPr>
                <w:rFonts w:ascii="Times New Roman" w:hAnsi="Times New Roman" w:cs="Times New Roman"/>
                <w:color w:val="000000" w:themeColor="text1"/>
                <w:sz w:val="20"/>
                <w:szCs w:val="20"/>
              </w:rPr>
              <w:t>Investindo</w:t>
            </w:r>
            <w:proofErr w:type="spellEnd"/>
            <w:r w:rsidRPr="00F67388">
              <w:rPr>
                <w:rFonts w:ascii="Times New Roman" w:hAnsi="Times New Roman" w:cs="Times New Roman"/>
                <w:color w:val="000000" w:themeColor="text1"/>
                <w:sz w:val="20"/>
                <w:szCs w:val="20"/>
              </w:rPr>
              <w:t xml:space="preserve"> </w:t>
            </w:r>
            <w:proofErr w:type="spellStart"/>
            <w:r w:rsidRPr="00F67388">
              <w:rPr>
                <w:rFonts w:ascii="Times New Roman" w:hAnsi="Times New Roman" w:cs="Times New Roman"/>
                <w:color w:val="000000" w:themeColor="text1"/>
                <w:sz w:val="20"/>
                <w:szCs w:val="20"/>
              </w:rPr>
              <w:t>Tbk</w:t>
            </w:r>
            <w:proofErr w:type="spellEnd"/>
          </w:p>
        </w:tc>
        <w:tc>
          <w:tcPr>
            <w:tcW w:w="1090" w:type="pct"/>
          </w:tcPr>
          <w:p w14:paraId="4B86BA91" w14:textId="2BED0B5C" w:rsidR="00DC4065" w:rsidRPr="00F67388" w:rsidRDefault="00DC4065" w:rsidP="00DC4065">
            <w:pPr>
              <w:jc w:val="center"/>
              <w:rPr>
                <w:rFonts w:ascii="Times New Roman" w:hAnsi="Times New Roman" w:cs="Times New Roman"/>
                <w:color w:val="000000" w:themeColor="text1"/>
                <w:sz w:val="20"/>
                <w:szCs w:val="20"/>
              </w:rPr>
            </w:pPr>
            <w:r w:rsidRPr="00F67388">
              <w:rPr>
                <w:rFonts w:ascii="Times New Roman" w:hAnsi="Times New Roman" w:cs="Times New Roman"/>
                <w:color w:val="000000" w:themeColor="text1"/>
                <w:sz w:val="20"/>
                <w:szCs w:val="20"/>
              </w:rPr>
              <w:t>20-03-2002</w:t>
            </w:r>
          </w:p>
        </w:tc>
      </w:tr>
    </w:tbl>
    <w:p w14:paraId="35FCA101" w14:textId="08CF1220" w:rsidR="00C659EB" w:rsidRPr="00F67388" w:rsidRDefault="00C659EB" w:rsidP="005352AC">
      <w:pPr>
        <w:spacing w:line="480" w:lineRule="auto"/>
        <w:rPr>
          <w:rFonts w:ascii="Times New Roman" w:hAnsi="Times New Roman" w:cs="Times New Roman"/>
          <w:i/>
          <w:iCs/>
          <w:color w:val="000000" w:themeColor="text1"/>
          <w:sz w:val="20"/>
          <w:szCs w:val="20"/>
        </w:rPr>
      </w:pPr>
      <w:proofErr w:type="spellStart"/>
      <w:r w:rsidRPr="00F67388">
        <w:rPr>
          <w:rFonts w:ascii="Times New Roman" w:hAnsi="Times New Roman" w:cs="Times New Roman"/>
          <w:i/>
          <w:iCs/>
          <w:color w:val="000000" w:themeColor="text1"/>
          <w:sz w:val="20"/>
          <w:szCs w:val="20"/>
        </w:rPr>
        <w:t>Sumb</w:t>
      </w:r>
      <w:r w:rsidR="00C07EF3" w:rsidRPr="00F67388">
        <w:rPr>
          <w:rFonts w:ascii="Times New Roman" w:hAnsi="Times New Roman" w:cs="Times New Roman"/>
          <w:i/>
          <w:iCs/>
          <w:color w:val="000000" w:themeColor="text1"/>
          <w:sz w:val="20"/>
          <w:szCs w:val="20"/>
        </w:rPr>
        <w:t>,</w:t>
      </w:r>
      <w:r w:rsidRPr="00F67388">
        <w:rPr>
          <w:rFonts w:ascii="Times New Roman" w:hAnsi="Times New Roman" w:cs="Times New Roman"/>
          <w:i/>
          <w:iCs/>
          <w:color w:val="000000" w:themeColor="text1"/>
          <w:sz w:val="20"/>
          <w:szCs w:val="20"/>
        </w:rPr>
        <w:t>er</w:t>
      </w:r>
      <w:proofErr w:type="spellEnd"/>
      <w:r w:rsidRPr="00F67388">
        <w:rPr>
          <w:rFonts w:ascii="Times New Roman" w:hAnsi="Times New Roman" w:cs="Times New Roman"/>
          <w:i/>
          <w:iCs/>
          <w:color w:val="000000" w:themeColor="text1"/>
          <w:sz w:val="20"/>
          <w:szCs w:val="20"/>
        </w:rPr>
        <w:t xml:space="preserve"> : </w:t>
      </w:r>
      <w:r w:rsidR="007B104E" w:rsidRPr="00F67388">
        <w:rPr>
          <w:rFonts w:ascii="Times New Roman" w:hAnsi="Times New Roman" w:cs="Times New Roman"/>
          <w:i/>
          <w:iCs/>
          <w:color w:val="000000" w:themeColor="text1"/>
          <w:sz w:val="20"/>
          <w:szCs w:val="20"/>
        </w:rPr>
        <w:t>www.idx.co.id</w:t>
      </w:r>
    </w:p>
    <w:p w14:paraId="67289598" w14:textId="65C7747A" w:rsidR="005352AC" w:rsidRPr="00F67388" w:rsidRDefault="005352AC" w:rsidP="005352AC">
      <w:pPr>
        <w:pStyle w:val="Heading2"/>
        <w:spacing w:line="480" w:lineRule="auto"/>
        <w:jc w:val="both"/>
        <w:rPr>
          <w:rFonts w:ascii="Times New Roman" w:hAnsi="Times New Roman" w:cs="Times New Roman"/>
          <w:b/>
          <w:bCs/>
          <w:color w:val="000000" w:themeColor="text1"/>
          <w:sz w:val="24"/>
          <w:szCs w:val="24"/>
        </w:rPr>
      </w:pPr>
      <w:bookmarkStart w:id="54" w:name="_Toc211863447"/>
      <w:r w:rsidRPr="00F67388">
        <w:rPr>
          <w:rFonts w:ascii="Times New Roman" w:hAnsi="Times New Roman" w:cs="Times New Roman"/>
          <w:b/>
          <w:bCs/>
          <w:color w:val="000000" w:themeColor="text1"/>
          <w:sz w:val="24"/>
          <w:szCs w:val="24"/>
        </w:rPr>
        <w:t xml:space="preserve">3.3 </w:t>
      </w:r>
      <w:proofErr w:type="spellStart"/>
      <w:r w:rsidRPr="00F67388">
        <w:rPr>
          <w:rFonts w:ascii="Times New Roman" w:hAnsi="Times New Roman" w:cs="Times New Roman"/>
          <w:b/>
          <w:bCs/>
          <w:color w:val="000000" w:themeColor="text1"/>
          <w:sz w:val="24"/>
          <w:szCs w:val="24"/>
        </w:rPr>
        <w:t>Jenis</w:t>
      </w:r>
      <w:proofErr w:type="spellEnd"/>
      <w:r w:rsidRPr="00F67388">
        <w:rPr>
          <w:rFonts w:ascii="Times New Roman" w:hAnsi="Times New Roman" w:cs="Times New Roman"/>
          <w:b/>
          <w:bCs/>
          <w:color w:val="000000" w:themeColor="text1"/>
          <w:sz w:val="24"/>
          <w:szCs w:val="24"/>
        </w:rPr>
        <w:t xml:space="preserve"> dan </w:t>
      </w:r>
      <w:proofErr w:type="spellStart"/>
      <w:r w:rsidRPr="00F67388">
        <w:rPr>
          <w:rFonts w:ascii="Times New Roman" w:hAnsi="Times New Roman" w:cs="Times New Roman"/>
          <w:b/>
          <w:bCs/>
          <w:color w:val="000000" w:themeColor="text1"/>
          <w:sz w:val="24"/>
          <w:szCs w:val="24"/>
        </w:rPr>
        <w:t>Sumber</w:t>
      </w:r>
      <w:proofErr w:type="spellEnd"/>
      <w:r w:rsidRPr="00F67388">
        <w:rPr>
          <w:rFonts w:ascii="Times New Roman" w:hAnsi="Times New Roman" w:cs="Times New Roman"/>
          <w:b/>
          <w:bCs/>
          <w:color w:val="000000" w:themeColor="text1"/>
          <w:sz w:val="24"/>
          <w:szCs w:val="24"/>
        </w:rPr>
        <w:t xml:space="preserve"> Data</w:t>
      </w:r>
      <w:bookmarkEnd w:id="54"/>
    </w:p>
    <w:p w14:paraId="61911DC3" w14:textId="7AE16288" w:rsidR="005352AC" w:rsidRPr="00F67388" w:rsidRDefault="005352AC" w:rsidP="005352AC">
      <w:pPr>
        <w:pStyle w:val="Heading3"/>
        <w:spacing w:line="480" w:lineRule="auto"/>
        <w:jc w:val="both"/>
        <w:rPr>
          <w:rFonts w:ascii="Times New Roman" w:hAnsi="Times New Roman" w:cs="Times New Roman"/>
          <w:b/>
          <w:bCs/>
          <w:color w:val="000000" w:themeColor="text1"/>
        </w:rPr>
      </w:pPr>
      <w:bookmarkStart w:id="55" w:name="_Toc211863448"/>
      <w:r w:rsidRPr="00F67388">
        <w:rPr>
          <w:rFonts w:ascii="Times New Roman" w:hAnsi="Times New Roman" w:cs="Times New Roman"/>
          <w:b/>
          <w:bCs/>
          <w:color w:val="000000" w:themeColor="text1"/>
        </w:rPr>
        <w:t xml:space="preserve">3.3.1 </w:t>
      </w:r>
      <w:proofErr w:type="spellStart"/>
      <w:r w:rsidRPr="00F67388">
        <w:rPr>
          <w:rFonts w:ascii="Times New Roman" w:hAnsi="Times New Roman" w:cs="Times New Roman"/>
          <w:b/>
          <w:bCs/>
          <w:color w:val="000000" w:themeColor="text1"/>
        </w:rPr>
        <w:t>Jenis</w:t>
      </w:r>
      <w:proofErr w:type="spellEnd"/>
      <w:r w:rsidRPr="00F67388">
        <w:rPr>
          <w:rFonts w:ascii="Times New Roman" w:hAnsi="Times New Roman" w:cs="Times New Roman"/>
          <w:b/>
          <w:bCs/>
          <w:color w:val="000000" w:themeColor="text1"/>
        </w:rPr>
        <w:t xml:space="preserve"> Data</w:t>
      </w:r>
      <w:bookmarkEnd w:id="55"/>
    </w:p>
    <w:p w14:paraId="495B3BA5" w14:textId="4BAFA68B" w:rsidR="005352AC" w:rsidRPr="00F67388" w:rsidRDefault="005352AC" w:rsidP="00C659EB">
      <w:pPr>
        <w:spacing w:line="480" w:lineRule="auto"/>
        <w:ind w:firstLine="720"/>
        <w:jc w:val="both"/>
        <w:rPr>
          <w:rFonts w:ascii="Times New Roman" w:hAnsi="Times New Roman" w:cs="Times New Roman"/>
        </w:rPr>
      </w:pPr>
      <w:proofErr w:type="spellStart"/>
      <w:r w:rsidRPr="00F67388">
        <w:rPr>
          <w:rFonts w:ascii="Times New Roman" w:hAnsi="Times New Roman" w:cs="Times New Roman"/>
        </w:rPr>
        <w:t>Penelitian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menggunakan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jenis</w:t>
      </w:r>
      <w:proofErr w:type="spellEnd"/>
      <w:r w:rsidRPr="00F67388">
        <w:rPr>
          <w:rFonts w:ascii="Times New Roman" w:hAnsi="Times New Roman" w:cs="Times New Roman"/>
        </w:rPr>
        <w:t xml:space="preserve"> data </w:t>
      </w:r>
      <w:proofErr w:type="spellStart"/>
      <w:r w:rsidRPr="00F67388">
        <w:rPr>
          <w:rFonts w:ascii="Times New Roman" w:hAnsi="Times New Roman" w:cs="Times New Roman"/>
        </w:rPr>
        <w:t>kuantitatif</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Menurut</w:t>
      </w:r>
      <w:proofErr w:type="spellEnd"/>
      <w:r w:rsidRPr="00F6738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mNlYWY2ODQtNzEyMC00OTc2LThiMmYtYzMxNjUzNjlkMzIwIiwicHJvcGVydGllcyI6eyJub3RlSW5kZXgiOjB9LCJpc0VkaXRlZCI6ZmFsc2UsIm1hbnVhbE92ZXJyaWRlIjp7ImlzTWFudWFsbHlPdmVycmlkZGVuIjpmYWxzZSwiY2l0ZXByb2NUZXh0IjoiKFN1Z2l5b25vLCAyMDIyKSIsIm1hbnVhbE92ZXJyaWRlVGV4dCI6IiJ9LCJjaXRhdGlvbkl0ZW1zIjpbey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V9XX0="/>
          <w:id w:val="322176405"/>
          <w:placeholder>
            <w:docPart w:val="DefaultPlaceholder_-1854013440"/>
          </w:placeholder>
        </w:sdtPr>
        <w:sdtContent>
          <w:r w:rsidR="003D78D8" w:rsidRPr="003D78D8">
            <w:rPr>
              <w:rFonts w:ascii="Times New Roman" w:hAnsi="Times New Roman" w:cs="Times New Roman"/>
              <w:color w:val="000000"/>
            </w:rPr>
            <w:t>(</w:t>
          </w:r>
          <w:proofErr w:type="spellStart"/>
          <w:r w:rsidR="003D78D8" w:rsidRPr="003D78D8">
            <w:rPr>
              <w:rFonts w:ascii="Times New Roman" w:hAnsi="Times New Roman" w:cs="Times New Roman"/>
              <w:color w:val="000000"/>
            </w:rPr>
            <w:t>Sugiyono</w:t>
          </w:r>
          <w:proofErr w:type="spellEnd"/>
          <w:r w:rsidR="003D78D8" w:rsidRPr="003D78D8">
            <w:rPr>
              <w:rFonts w:ascii="Times New Roman" w:hAnsi="Times New Roman" w:cs="Times New Roman"/>
              <w:color w:val="000000"/>
            </w:rPr>
            <w:t>, 2022)</w:t>
          </w:r>
        </w:sdtContent>
      </w:sdt>
      <w:r w:rsidR="00E81BC9" w:rsidRPr="00F67388">
        <w:rPr>
          <w:rFonts w:ascii="Times New Roman" w:hAnsi="Times New Roman" w:cs="Times New Roman"/>
          <w:color w:val="000000"/>
        </w:rPr>
        <w:t xml:space="preserve"> </w:t>
      </w:r>
      <w:r w:rsidRPr="00F67388">
        <w:rPr>
          <w:rFonts w:ascii="Times New Roman" w:hAnsi="Times New Roman" w:cs="Times New Roman"/>
        </w:rPr>
        <w:t xml:space="preserve">data </w:t>
      </w:r>
      <w:proofErr w:type="spellStart"/>
      <w:r w:rsidRPr="00F67388">
        <w:rPr>
          <w:rFonts w:ascii="Times New Roman" w:hAnsi="Times New Roman" w:cs="Times New Roman"/>
        </w:rPr>
        <w:t>kuantitatif</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adalah</w:t>
      </w:r>
      <w:proofErr w:type="spellEnd"/>
      <w:r w:rsidRPr="00F67388">
        <w:rPr>
          <w:rFonts w:ascii="Times New Roman" w:hAnsi="Times New Roman" w:cs="Times New Roman"/>
        </w:rPr>
        <w:t xml:space="preserve"> data yang </w:t>
      </w:r>
      <w:proofErr w:type="spellStart"/>
      <w:r w:rsidRPr="00F67388">
        <w:rPr>
          <w:rFonts w:ascii="Times New Roman" w:hAnsi="Times New Roman" w:cs="Times New Roman"/>
        </w:rPr>
        <w:t>berbentuk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angka</w:t>
      </w:r>
      <w:proofErr w:type="spellEnd"/>
      <w:r w:rsidRPr="00F67388">
        <w:rPr>
          <w:rFonts w:ascii="Times New Roman" w:hAnsi="Times New Roman" w:cs="Times New Roman"/>
        </w:rPr>
        <w:t xml:space="preserve">. </w:t>
      </w:r>
    </w:p>
    <w:p w14:paraId="20536CFE" w14:textId="3B890D29" w:rsidR="005352AC" w:rsidRPr="00F67388" w:rsidRDefault="005352AC" w:rsidP="005352AC">
      <w:pPr>
        <w:pStyle w:val="Heading3"/>
        <w:spacing w:line="480" w:lineRule="auto"/>
        <w:jc w:val="both"/>
        <w:rPr>
          <w:rFonts w:ascii="Times New Roman" w:hAnsi="Times New Roman" w:cs="Times New Roman"/>
          <w:b/>
          <w:bCs/>
          <w:color w:val="000000" w:themeColor="text1"/>
        </w:rPr>
      </w:pPr>
      <w:bookmarkStart w:id="56" w:name="_Toc211863449"/>
      <w:r w:rsidRPr="00F67388">
        <w:rPr>
          <w:rFonts w:ascii="Times New Roman" w:hAnsi="Times New Roman" w:cs="Times New Roman"/>
          <w:b/>
          <w:bCs/>
          <w:color w:val="000000" w:themeColor="text1"/>
        </w:rPr>
        <w:t xml:space="preserve">3.3.2 </w:t>
      </w:r>
      <w:proofErr w:type="spellStart"/>
      <w:r w:rsidRPr="00F67388">
        <w:rPr>
          <w:rFonts w:ascii="Times New Roman" w:hAnsi="Times New Roman" w:cs="Times New Roman"/>
          <w:b/>
          <w:bCs/>
          <w:color w:val="000000" w:themeColor="text1"/>
        </w:rPr>
        <w:t>Sumber</w:t>
      </w:r>
      <w:proofErr w:type="spellEnd"/>
      <w:r w:rsidRPr="00F67388">
        <w:rPr>
          <w:rFonts w:ascii="Times New Roman" w:hAnsi="Times New Roman" w:cs="Times New Roman"/>
          <w:b/>
          <w:bCs/>
          <w:color w:val="000000" w:themeColor="text1"/>
        </w:rPr>
        <w:t xml:space="preserve"> Data</w:t>
      </w:r>
      <w:bookmarkEnd w:id="56"/>
    </w:p>
    <w:p w14:paraId="51E43BF6" w14:textId="4E7836E2" w:rsidR="005352AC" w:rsidRPr="00F67388" w:rsidRDefault="005352AC" w:rsidP="005352AC">
      <w:pPr>
        <w:spacing w:line="480" w:lineRule="auto"/>
        <w:jc w:val="both"/>
        <w:rPr>
          <w:rFonts w:ascii="Times New Roman" w:hAnsi="Times New Roman" w:cs="Times New Roman"/>
        </w:rPr>
      </w:pPr>
      <w:r w:rsidRPr="00F67388">
        <w:rPr>
          <w:rFonts w:ascii="Times New Roman" w:hAnsi="Times New Roman" w:cs="Times New Roman"/>
        </w:rPr>
        <w:tab/>
      </w:r>
      <w:proofErr w:type="spellStart"/>
      <w:r w:rsidRPr="00F67388">
        <w:rPr>
          <w:rFonts w:ascii="Times New Roman" w:hAnsi="Times New Roman" w:cs="Times New Roman"/>
        </w:rPr>
        <w:t>Penelitian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menggunakan</w:t>
      </w:r>
      <w:proofErr w:type="spellEnd"/>
      <w:r w:rsidRPr="00F67388">
        <w:rPr>
          <w:rFonts w:ascii="Times New Roman" w:hAnsi="Times New Roman" w:cs="Times New Roman"/>
        </w:rPr>
        <w:t xml:space="preserve"> data </w:t>
      </w:r>
      <w:proofErr w:type="spellStart"/>
      <w:r w:rsidRPr="00F67388">
        <w:rPr>
          <w:rFonts w:ascii="Times New Roman" w:hAnsi="Times New Roman" w:cs="Times New Roman"/>
        </w:rPr>
        <w:t>sekunder</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diperoleh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dari</w:t>
      </w:r>
      <w:proofErr w:type="spellEnd"/>
      <w:r w:rsidRPr="00F67388">
        <w:rPr>
          <w:rFonts w:ascii="Times New Roman" w:hAnsi="Times New Roman" w:cs="Times New Roman"/>
        </w:rPr>
        <w:t xml:space="preserve"> </w:t>
      </w:r>
      <w:r w:rsidR="005600C7" w:rsidRPr="00F67388">
        <w:rPr>
          <w:rFonts w:ascii="Times New Roman" w:hAnsi="Times New Roman" w:cs="Times New Roman"/>
        </w:rPr>
        <w:t xml:space="preserve">situs </w:t>
      </w:r>
      <w:proofErr w:type="spellStart"/>
      <w:r w:rsidR="005600C7" w:rsidRPr="00F67388">
        <w:rPr>
          <w:rFonts w:ascii="Times New Roman" w:hAnsi="Times New Roman" w:cs="Times New Roman"/>
        </w:rPr>
        <w:t>resmi</w:t>
      </w:r>
      <w:proofErr w:type="spellEnd"/>
      <w:r w:rsidR="005600C7" w:rsidRPr="00F67388">
        <w:rPr>
          <w:rFonts w:ascii="Times New Roman" w:hAnsi="Times New Roman" w:cs="Times New Roman"/>
        </w:rPr>
        <w:t xml:space="preserve"> </w:t>
      </w:r>
      <w:r w:rsidRPr="00F67388">
        <w:rPr>
          <w:rFonts w:ascii="Times New Roman" w:hAnsi="Times New Roman" w:cs="Times New Roman"/>
        </w:rPr>
        <w:t xml:space="preserve">Bursa </w:t>
      </w:r>
      <w:proofErr w:type="spellStart"/>
      <w:r w:rsidRPr="00F67388">
        <w:rPr>
          <w:rFonts w:ascii="Times New Roman" w:hAnsi="Times New Roman" w:cs="Times New Roman"/>
        </w:rPr>
        <w:t>Efek</w:t>
      </w:r>
      <w:proofErr w:type="spellEnd"/>
      <w:r w:rsidRPr="00F67388">
        <w:rPr>
          <w:rFonts w:ascii="Times New Roman" w:hAnsi="Times New Roman" w:cs="Times New Roman"/>
        </w:rPr>
        <w:t xml:space="preserve"> Indonesia </w:t>
      </w:r>
      <w:proofErr w:type="spellStart"/>
      <w:r w:rsidRPr="00F67388">
        <w:rPr>
          <w:rFonts w:ascii="Times New Roman" w:hAnsi="Times New Roman" w:cs="Times New Roman"/>
        </w:rPr>
        <w:t>yaitu</w:t>
      </w:r>
      <w:proofErr w:type="spellEnd"/>
      <w:r w:rsidRPr="00F67388">
        <w:rPr>
          <w:rFonts w:ascii="Times New Roman" w:hAnsi="Times New Roman" w:cs="Times New Roman"/>
        </w:rPr>
        <w:t xml:space="preserve"> www.idx.co.id.</w:t>
      </w:r>
      <w:r w:rsidR="005600C7" w:rsidRPr="00F67388">
        <w:rPr>
          <w:rFonts w:ascii="Times New Roman" w:hAnsi="Times New Roman" w:cs="Times New Roman"/>
        </w:rPr>
        <w:t xml:space="preserve"> </w:t>
      </w:r>
      <w:proofErr w:type="spellStart"/>
      <w:r w:rsidR="00A70EA9" w:rsidRPr="00F67388">
        <w:rPr>
          <w:rFonts w:ascii="Times New Roman" w:hAnsi="Times New Roman" w:cs="Times New Roman"/>
        </w:rPr>
        <w:t>Terdapat</w:t>
      </w:r>
      <w:proofErr w:type="spellEnd"/>
      <w:r w:rsidR="00A70EA9" w:rsidRPr="00F67388">
        <w:rPr>
          <w:rFonts w:ascii="Times New Roman" w:hAnsi="Times New Roman" w:cs="Times New Roman"/>
        </w:rPr>
        <w:t xml:space="preserve"> </w:t>
      </w:r>
      <w:proofErr w:type="spellStart"/>
      <w:r w:rsidR="00A70EA9" w:rsidRPr="00F67388">
        <w:rPr>
          <w:rFonts w:ascii="Times New Roman" w:hAnsi="Times New Roman" w:cs="Times New Roman"/>
        </w:rPr>
        <w:t>keterbatasan</w:t>
      </w:r>
      <w:proofErr w:type="spellEnd"/>
      <w:r w:rsidR="00A70EA9" w:rsidRPr="00F67388">
        <w:rPr>
          <w:rFonts w:ascii="Times New Roman" w:hAnsi="Times New Roman" w:cs="Times New Roman"/>
        </w:rPr>
        <w:t xml:space="preserve"> data </w:t>
      </w:r>
      <w:proofErr w:type="spellStart"/>
      <w:r w:rsidR="00A70EA9" w:rsidRPr="00F67388">
        <w:rPr>
          <w:rFonts w:ascii="Times New Roman" w:hAnsi="Times New Roman" w:cs="Times New Roman"/>
        </w:rPr>
        <w:t>sekunder</w:t>
      </w:r>
      <w:proofErr w:type="spellEnd"/>
      <w:r w:rsidR="00A70EA9" w:rsidRPr="00F67388">
        <w:rPr>
          <w:rFonts w:ascii="Times New Roman" w:hAnsi="Times New Roman" w:cs="Times New Roman"/>
        </w:rPr>
        <w:t xml:space="preserve"> </w:t>
      </w:r>
      <w:proofErr w:type="spellStart"/>
      <w:r w:rsidR="00A70EA9" w:rsidRPr="00F67388">
        <w:rPr>
          <w:rFonts w:ascii="Times New Roman" w:hAnsi="Times New Roman" w:cs="Times New Roman"/>
        </w:rPr>
        <w:t>dalam</w:t>
      </w:r>
      <w:proofErr w:type="spellEnd"/>
      <w:r w:rsidR="00A70EA9" w:rsidRPr="00F67388">
        <w:rPr>
          <w:rFonts w:ascii="Times New Roman" w:hAnsi="Times New Roman" w:cs="Times New Roman"/>
        </w:rPr>
        <w:t xml:space="preserve"> </w:t>
      </w:r>
      <w:proofErr w:type="spellStart"/>
      <w:r w:rsidR="00A70EA9" w:rsidRPr="00F67388">
        <w:rPr>
          <w:rFonts w:ascii="Times New Roman" w:hAnsi="Times New Roman" w:cs="Times New Roman"/>
        </w:rPr>
        <w:t>penelitian</w:t>
      </w:r>
      <w:proofErr w:type="spellEnd"/>
      <w:r w:rsidR="00A70EA9" w:rsidRPr="00F67388">
        <w:rPr>
          <w:rFonts w:ascii="Times New Roman" w:hAnsi="Times New Roman" w:cs="Times New Roman"/>
        </w:rPr>
        <w:t xml:space="preserve"> </w:t>
      </w:r>
      <w:proofErr w:type="spellStart"/>
      <w:r w:rsidR="00A70EA9" w:rsidRPr="00F67388">
        <w:rPr>
          <w:rFonts w:ascii="Times New Roman" w:hAnsi="Times New Roman" w:cs="Times New Roman"/>
        </w:rPr>
        <w:t>ini</w:t>
      </w:r>
      <w:proofErr w:type="spellEnd"/>
      <w:r w:rsidR="00A70EA9" w:rsidRPr="00F67388">
        <w:rPr>
          <w:rFonts w:ascii="Times New Roman" w:hAnsi="Times New Roman" w:cs="Times New Roman"/>
        </w:rPr>
        <w:t xml:space="preserve"> </w:t>
      </w:r>
      <w:proofErr w:type="spellStart"/>
      <w:r w:rsidR="00A70EA9" w:rsidRPr="00F67388">
        <w:rPr>
          <w:rFonts w:ascii="Times New Roman" w:hAnsi="Times New Roman" w:cs="Times New Roman"/>
        </w:rPr>
        <w:t>dikarenakan</w:t>
      </w:r>
      <w:proofErr w:type="spellEnd"/>
      <w:r w:rsidR="00A70EA9" w:rsidRPr="00F67388">
        <w:rPr>
          <w:rFonts w:ascii="Times New Roman" w:hAnsi="Times New Roman" w:cs="Times New Roman"/>
        </w:rPr>
        <w:t xml:space="preserve"> data </w:t>
      </w:r>
      <w:proofErr w:type="spellStart"/>
      <w:r w:rsidR="00A70EA9" w:rsidRPr="00F67388">
        <w:rPr>
          <w:rFonts w:ascii="Times New Roman" w:hAnsi="Times New Roman" w:cs="Times New Roman"/>
        </w:rPr>
        <w:t>laporan</w:t>
      </w:r>
      <w:proofErr w:type="spellEnd"/>
      <w:r w:rsidR="00A70EA9" w:rsidRPr="00F67388">
        <w:rPr>
          <w:rFonts w:ascii="Times New Roman" w:hAnsi="Times New Roman" w:cs="Times New Roman"/>
        </w:rPr>
        <w:t xml:space="preserve"> </w:t>
      </w:r>
      <w:proofErr w:type="spellStart"/>
      <w:r w:rsidR="00A70EA9" w:rsidRPr="00F67388">
        <w:rPr>
          <w:rFonts w:ascii="Times New Roman" w:hAnsi="Times New Roman" w:cs="Times New Roman"/>
        </w:rPr>
        <w:t>keuangan</w:t>
      </w:r>
      <w:proofErr w:type="spellEnd"/>
      <w:r w:rsidR="00A70EA9" w:rsidRPr="00F67388">
        <w:rPr>
          <w:rFonts w:ascii="Times New Roman" w:hAnsi="Times New Roman" w:cs="Times New Roman"/>
        </w:rPr>
        <w:t xml:space="preserve"> yang </w:t>
      </w:r>
      <w:proofErr w:type="spellStart"/>
      <w:r w:rsidR="00A70EA9" w:rsidRPr="00F67388">
        <w:rPr>
          <w:rFonts w:ascii="Times New Roman" w:hAnsi="Times New Roman" w:cs="Times New Roman"/>
        </w:rPr>
        <w:t>diolah</w:t>
      </w:r>
      <w:proofErr w:type="spellEnd"/>
      <w:r w:rsidR="00A70EA9" w:rsidRPr="00F67388">
        <w:rPr>
          <w:rFonts w:ascii="Times New Roman" w:hAnsi="Times New Roman" w:cs="Times New Roman"/>
        </w:rPr>
        <w:t xml:space="preserve"> </w:t>
      </w:r>
      <w:proofErr w:type="spellStart"/>
      <w:r w:rsidR="00A70EA9" w:rsidRPr="00F67388">
        <w:rPr>
          <w:rFonts w:ascii="Times New Roman" w:hAnsi="Times New Roman" w:cs="Times New Roman"/>
        </w:rPr>
        <w:t>hanya</w:t>
      </w:r>
      <w:proofErr w:type="spellEnd"/>
      <w:r w:rsidR="00A70EA9" w:rsidRPr="00F67388">
        <w:rPr>
          <w:rFonts w:ascii="Times New Roman" w:hAnsi="Times New Roman" w:cs="Times New Roman"/>
        </w:rPr>
        <w:t xml:space="preserve"> </w:t>
      </w:r>
      <w:proofErr w:type="spellStart"/>
      <w:r w:rsidR="00A70EA9" w:rsidRPr="00F67388">
        <w:rPr>
          <w:rFonts w:ascii="Times New Roman" w:hAnsi="Times New Roman" w:cs="Times New Roman"/>
        </w:rPr>
        <w:t>berdasarkan</w:t>
      </w:r>
      <w:proofErr w:type="spellEnd"/>
      <w:r w:rsidR="00A70EA9" w:rsidRPr="00F67388">
        <w:rPr>
          <w:rFonts w:ascii="Times New Roman" w:hAnsi="Times New Roman" w:cs="Times New Roman"/>
        </w:rPr>
        <w:t xml:space="preserve"> pada data yang </w:t>
      </w:r>
      <w:proofErr w:type="spellStart"/>
      <w:r w:rsidR="00A70EA9" w:rsidRPr="00F67388">
        <w:rPr>
          <w:rFonts w:ascii="Times New Roman" w:hAnsi="Times New Roman" w:cs="Times New Roman"/>
        </w:rPr>
        <w:t>dibuat</w:t>
      </w:r>
      <w:proofErr w:type="spellEnd"/>
      <w:r w:rsidR="00A70EA9" w:rsidRPr="00F67388">
        <w:rPr>
          <w:rFonts w:ascii="Times New Roman" w:hAnsi="Times New Roman" w:cs="Times New Roman"/>
        </w:rPr>
        <w:t xml:space="preserve"> oleh </w:t>
      </w:r>
      <w:proofErr w:type="spellStart"/>
      <w:r w:rsidR="00A70EA9" w:rsidRPr="00F67388">
        <w:rPr>
          <w:rFonts w:ascii="Times New Roman" w:hAnsi="Times New Roman" w:cs="Times New Roman"/>
        </w:rPr>
        <w:t>pihak</w:t>
      </w:r>
      <w:proofErr w:type="spellEnd"/>
      <w:r w:rsidR="00A70EA9" w:rsidRPr="00F67388">
        <w:rPr>
          <w:rFonts w:ascii="Times New Roman" w:hAnsi="Times New Roman" w:cs="Times New Roman"/>
        </w:rPr>
        <w:t xml:space="preserve"> </w:t>
      </w:r>
      <w:proofErr w:type="spellStart"/>
      <w:r w:rsidR="00A70EA9" w:rsidRPr="00F67388">
        <w:rPr>
          <w:rFonts w:ascii="Times New Roman" w:hAnsi="Times New Roman" w:cs="Times New Roman"/>
        </w:rPr>
        <w:t>lain</w:t>
      </w:r>
      <w:proofErr w:type="spellEnd"/>
      <w:r w:rsidR="00A70EA9" w:rsidRPr="00F67388">
        <w:rPr>
          <w:rFonts w:ascii="Times New Roman" w:hAnsi="Times New Roman" w:cs="Times New Roman"/>
        </w:rPr>
        <w:t xml:space="preserve">. </w:t>
      </w:r>
      <w:r w:rsidR="005600C7" w:rsidRPr="00F67388">
        <w:rPr>
          <w:rFonts w:ascii="Times New Roman" w:hAnsi="Times New Roman" w:cs="Times New Roman"/>
        </w:rPr>
        <w:t xml:space="preserve">Data yang </w:t>
      </w:r>
      <w:proofErr w:type="spellStart"/>
      <w:r w:rsidR="005600C7" w:rsidRPr="00F67388">
        <w:rPr>
          <w:rFonts w:ascii="Times New Roman" w:hAnsi="Times New Roman" w:cs="Times New Roman"/>
        </w:rPr>
        <w:t>digunakan</w:t>
      </w:r>
      <w:proofErr w:type="spellEnd"/>
      <w:r w:rsidR="005600C7" w:rsidRPr="00F67388">
        <w:rPr>
          <w:rFonts w:ascii="Times New Roman" w:hAnsi="Times New Roman" w:cs="Times New Roman"/>
        </w:rPr>
        <w:t xml:space="preserve"> </w:t>
      </w:r>
      <w:proofErr w:type="spellStart"/>
      <w:r w:rsidR="005600C7" w:rsidRPr="00F67388">
        <w:rPr>
          <w:rFonts w:ascii="Times New Roman" w:hAnsi="Times New Roman" w:cs="Times New Roman"/>
        </w:rPr>
        <w:t>berupa</w:t>
      </w:r>
      <w:proofErr w:type="spellEnd"/>
      <w:r w:rsidR="005600C7" w:rsidRPr="00F67388">
        <w:rPr>
          <w:rFonts w:ascii="Times New Roman" w:hAnsi="Times New Roman" w:cs="Times New Roman"/>
        </w:rPr>
        <w:t xml:space="preserve"> </w:t>
      </w:r>
      <w:proofErr w:type="spellStart"/>
      <w:r w:rsidR="005600C7" w:rsidRPr="00F67388">
        <w:rPr>
          <w:rFonts w:ascii="Times New Roman" w:hAnsi="Times New Roman" w:cs="Times New Roman"/>
        </w:rPr>
        <w:t>laporan</w:t>
      </w:r>
      <w:proofErr w:type="spellEnd"/>
      <w:r w:rsidR="005600C7" w:rsidRPr="00F67388">
        <w:rPr>
          <w:rFonts w:ascii="Times New Roman" w:hAnsi="Times New Roman" w:cs="Times New Roman"/>
        </w:rPr>
        <w:t xml:space="preserve"> </w:t>
      </w:r>
      <w:proofErr w:type="spellStart"/>
      <w:r w:rsidR="005600C7" w:rsidRPr="00F67388">
        <w:rPr>
          <w:rFonts w:ascii="Times New Roman" w:hAnsi="Times New Roman" w:cs="Times New Roman"/>
        </w:rPr>
        <w:t>keuangan</w:t>
      </w:r>
      <w:proofErr w:type="spellEnd"/>
      <w:r w:rsidR="005600C7" w:rsidRPr="00F67388">
        <w:rPr>
          <w:rFonts w:ascii="Times New Roman" w:hAnsi="Times New Roman" w:cs="Times New Roman"/>
        </w:rPr>
        <w:t xml:space="preserve"> </w:t>
      </w:r>
      <w:proofErr w:type="spellStart"/>
      <w:r w:rsidR="005600C7" w:rsidRPr="00F67388">
        <w:rPr>
          <w:rFonts w:ascii="Times New Roman" w:hAnsi="Times New Roman" w:cs="Times New Roman"/>
        </w:rPr>
        <w:lastRenderedPageBreak/>
        <w:t>perusahaan</w:t>
      </w:r>
      <w:proofErr w:type="spellEnd"/>
      <w:r w:rsidR="005600C7" w:rsidRPr="00F67388">
        <w:rPr>
          <w:rFonts w:ascii="Times New Roman" w:hAnsi="Times New Roman" w:cs="Times New Roman"/>
        </w:rPr>
        <w:t xml:space="preserve"> </w:t>
      </w:r>
      <w:proofErr w:type="spellStart"/>
      <w:r w:rsidR="005600C7" w:rsidRPr="00F67388">
        <w:rPr>
          <w:rFonts w:ascii="Times New Roman" w:hAnsi="Times New Roman" w:cs="Times New Roman"/>
        </w:rPr>
        <w:t>sektor</w:t>
      </w:r>
      <w:proofErr w:type="spellEnd"/>
      <w:r w:rsidR="005600C7" w:rsidRPr="00F67388">
        <w:rPr>
          <w:rFonts w:ascii="Times New Roman" w:hAnsi="Times New Roman" w:cs="Times New Roman"/>
        </w:rPr>
        <w:t xml:space="preserve"> </w:t>
      </w:r>
      <w:proofErr w:type="spellStart"/>
      <w:r w:rsidR="005600C7" w:rsidRPr="00F67388">
        <w:rPr>
          <w:rFonts w:ascii="Times New Roman" w:hAnsi="Times New Roman" w:cs="Times New Roman"/>
        </w:rPr>
        <w:t>pertambangan</w:t>
      </w:r>
      <w:proofErr w:type="spellEnd"/>
      <w:r w:rsidR="005600C7" w:rsidRPr="00F67388">
        <w:rPr>
          <w:rFonts w:ascii="Times New Roman" w:hAnsi="Times New Roman" w:cs="Times New Roman"/>
        </w:rPr>
        <w:t xml:space="preserve"> yang </w:t>
      </w:r>
      <w:proofErr w:type="spellStart"/>
      <w:r w:rsidR="005600C7" w:rsidRPr="00F67388">
        <w:rPr>
          <w:rFonts w:ascii="Times New Roman" w:hAnsi="Times New Roman" w:cs="Times New Roman"/>
        </w:rPr>
        <w:t>terdaftar</w:t>
      </w:r>
      <w:proofErr w:type="spellEnd"/>
      <w:r w:rsidR="005600C7" w:rsidRPr="00F67388">
        <w:rPr>
          <w:rFonts w:ascii="Times New Roman" w:hAnsi="Times New Roman" w:cs="Times New Roman"/>
        </w:rPr>
        <w:t xml:space="preserve"> di Bursa </w:t>
      </w:r>
      <w:proofErr w:type="spellStart"/>
      <w:r w:rsidR="005600C7" w:rsidRPr="00F67388">
        <w:rPr>
          <w:rFonts w:ascii="Times New Roman" w:hAnsi="Times New Roman" w:cs="Times New Roman"/>
        </w:rPr>
        <w:t>Efek</w:t>
      </w:r>
      <w:proofErr w:type="spellEnd"/>
      <w:r w:rsidR="005600C7" w:rsidRPr="00F67388">
        <w:rPr>
          <w:rFonts w:ascii="Times New Roman" w:hAnsi="Times New Roman" w:cs="Times New Roman"/>
        </w:rPr>
        <w:t xml:space="preserve"> Indonesia </w:t>
      </w:r>
      <w:proofErr w:type="spellStart"/>
      <w:r w:rsidR="005600C7" w:rsidRPr="00F67388">
        <w:rPr>
          <w:rFonts w:ascii="Times New Roman" w:hAnsi="Times New Roman" w:cs="Times New Roman"/>
        </w:rPr>
        <w:t>selama</w:t>
      </w:r>
      <w:proofErr w:type="spellEnd"/>
      <w:r w:rsidR="005600C7" w:rsidRPr="00F67388">
        <w:rPr>
          <w:rFonts w:ascii="Times New Roman" w:hAnsi="Times New Roman" w:cs="Times New Roman"/>
        </w:rPr>
        <w:t xml:space="preserve"> </w:t>
      </w:r>
      <w:proofErr w:type="spellStart"/>
      <w:r w:rsidR="005600C7" w:rsidRPr="00F67388">
        <w:rPr>
          <w:rFonts w:ascii="Times New Roman" w:hAnsi="Times New Roman" w:cs="Times New Roman"/>
        </w:rPr>
        <w:t>periode</w:t>
      </w:r>
      <w:proofErr w:type="spellEnd"/>
      <w:r w:rsidR="005600C7" w:rsidRPr="00F67388">
        <w:rPr>
          <w:rFonts w:ascii="Times New Roman" w:hAnsi="Times New Roman" w:cs="Times New Roman"/>
        </w:rPr>
        <w:t xml:space="preserve"> </w:t>
      </w:r>
      <w:proofErr w:type="spellStart"/>
      <w:r w:rsidR="005600C7" w:rsidRPr="00F67388">
        <w:rPr>
          <w:rFonts w:ascii="Times New Roman" w:hAnsi="Times New Roman" w:cs="Times New Roman"/>
        </w:rPr>
        <w:t>tahun</w:t>
      </w:r>
      <w:proofErr w:type="spellEnd"/>
      <w:r w:rsidR="005600C7" w:rsidRPr="00F67388">
        <w:rPr>
          <w:rFonts w:ascii="Times New Roman" w:hAnsi="Times New Roman" w:cs="Times New Roman"/>
        </w:rPr>
        <w:t xml:space="preserve"> 2021-2023.</w:t>
      </w:r>
    </w:p>
    <w:p w14:paraId="30E3F056" w14:textId="7AB1A232" w:rsidR="005352AC" w:rsidRPr="00F67388" w:rsidRDefault="005352AC" w:rsidP="005352AC">
      <w:pPr>
        <w:pStyle w:val="Heading2"/>
        <w:spacing w:line="480" w:lineRule="auto"/>
        <w:jc w:val="both"/>
        <w:rPr>
          <w:rFonts w:ascii="Times New Roman" w:hAnsi="Times New Roman" w:cs="Times New Roman"/>
          <w:b/>
          <w:bCs/>
          <w:color w:val="000000" w:themeColor="text1"/>
          <w:sz w:val="24"/>
          <w:szCs w:val="24"/>
        </w:rPr>
      </w:pPr>
      <w:bookmarkStart w:id="57" w:name="_Toc211863450"/>
      <w:r w:rsidRPr="00F67388">
        <w:rPr>
          <w:rFonts w:ascii="Times New Roman" w:hAnsi="Times New Roman" w:cs="Times New Roman"/>
          <w:b/>
          <w:bCs/>
          <w:color w:val="000000" w:themeColor="text1"/>
          <w:sz w:val="24"/>
          <w:szCs w:val="24"/>
        </w:rPr>
        <w:t xml:space="preserve">3.4 </w:t>
      </w:r>
      <w:proofErr w:type="spellStart"/>
      <w:r w:rsidRPr="00F67388">
        <w:rPr>
          <w:rFonts w:ascii="Times New Roman" w:hAnsi="Times New Roman" w:cs="Times New Roman"/>
          <w:b/>
          <w:bCs/>
          <w:color w:val="000000" w:themeColor="text1"/>
          <w:sz w:val="24"/>
          <w:szCs w:val="24"/>
        </w:rPr>
        <w:t>Metode</w:t>
      </w:r>
      <w:proofErr w:type="spellEnd"/>
      <w:r w:rsidRPr="00F67388">
        <w:rPr>
          <w:rFonts w:ascii="Times New Roman" w:hAnsi="Times New Roman" w:cs="Times New Roman"/>
          <w:b/>
          <w:bCs/>
          <w:color w:val="000000" w:themeColor="text1"/>
          <w:sz w:val="24"/>
          <w:szCs w:val="24"/>
        </w:rPr>
        <w:t xml:space="preserve"> </w:t>
      </w:r>
      <w:proofErr w:type="spellStart"/>
      <w:r w:rsidRPr="00F67388">
        <w:rPr>
          <w:rFonts w:ascii="Times New Roman" w:hAnsi="Times New Roman" w:cs="Times New Roman"/>
          <w:b/>
          <w:bCs/>
          <w:color w:val="000000" w:themeColor="text1"/>
          <w:sz w:val="24"/>
          <w:szCs w:val="24"/>
        </w:rPr>
        <w:t>Pengumpulan</w:t>
      </w:r>
      <w:proofErr w:type="spellEnd"/>
      <w:r w:rsidRPr="00F67388">
        <w:rPr>
          <w:rFonts w:ascii="Times New Roman" w:hAnsi="Times New Roman" w:cs="Times New Roman"/>
          <w:b/>
          <w:bCs/>
          <w:color w:val="000000" w:themeColor="text1"/>
          <w:sz w:val="24"/>
          <w:szCs w:val="24"/>
        </w:rPr>
        <w:t xml:space="preserve"> Data</w:t>
      </w:r>
      <w:bookmarkEnd w:id="57"/>
    </w:p>
    <w:p w14:paraId="1AE5F348" w14:textId="1EB8EB39" w:rsidR="005352AC" w:rsidRPr="00F67388" w:rsidRDefault="005352AC" w:rsidP="00114964">
      <w:pPr>
        <w:spacing w:line="480" w:lineRule="auto"/>
        <w:ind w:firstLine="720"/>
        <w:jc w:val="both"/>
        <w:rPr>
          <w:rFonts w:ascii="Times New Roman" w:hAnsi="Times New Roman" w:cs="Times New Roman"/>
          <w:color w:val="000000" w:themeColor="text1"/>
        </w:rPr>
      </w:pP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menggunakan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metode</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studi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pustaka</w:t>
      </w:r>
      <w:proofErr w:type="spellEnd"/>
      <w:r w:rsidRPr="00F67388">
        <w:rPr>
          <w:rFonts w:ascii="Times New Roman" w:hAnsi="Times New Roman" w:cs="Times New Roman"/>
          <w:color w:val="000000" w:themeColor="text1"/>
        </w:rPr>
        <w:t xml:space="preserve"> dan data </w:t>
      </w:r>
      <w:proofErr w:type="spellStart"/>
      <w:r w:rsidRPr="00F67388">
        <w:rPr>
          <w:rFonts w:ascii="Times New Roman" w:hAnsi="Times New Roman" w:cs="Times New Roman"/>
          <w:color w:val="000000" w:themeColor="text1"/>
        </w:rPr>
        <w:t>statistik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sebagai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pendekatan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mengumpulkan</w:t>
      </w:r>
      <w:proofErr w:type="spellEnd"/>
      <w:r w:rsidRPr="00F67388">
        <w:rPr>
          <w:rFonts w:ascii="Times New Roman" w:hAnsi="Times New Roman" w:cs="Times New Roman"/>
          <w:color w:val="000000" w:themeColor="text1"/>
        </w:rPr>
        <w:t xml:space="preserve"> data. </w:t>
      </w:r>
      <w:proofErr w:type="spellStart"/>
      <w:r w:rsidRPr="00F67388">
        <w:rPr>
          <w:rFonts w:ascii="Times New Roman" w:hAnsi="Times New Roman" w:cs="Times New Roman"/>
          <w:color w:val="000000" w:themeColor="text1"/>
        </w:rPr>
        <w:t>Menurut</w:t>
      </w:r>
      <w:proofErr w:type="spellEnd"/>
      <w:r w:rsidR="00E81BC9" w:rsidRPr="00F67388">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OGJhN2M0ODMtMjQzOC00NjJjLWExNWItNTA3NjNjNjgxYTQ5IiwicHJvcGVydGllcyI6eyJub3RlSW5kZXgiOjB9LCJpc0VkaXRlZCI6ZmFsc2UsIm1hbnVhbE92ZXJyaWRlIjp7ImlzTWFudWFsbHlPdmVycmlkZGVuIjpmYWxzZSwiY2l0ZXByb2NUZXh0IjoiKFN1Z2l5b25vLCAyMDIyKSIsIm1hbnVhbE92ZXJyaWRlVGV4dCI6IiJ9LCJjaXRhdGlvbkl0ZW1zIjpbey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V9XX0="/>
          <w:id w:val="1740518477"/>
          <w:placeholder>
            <w:docPart w:val="DefaultPlaceholder_-1854013440"/>
          </w:placeholder>
        </w:sdtPr>
        <w:sdtContent>
          <w:r w:rsidR="003D78D8" w:rsidRPr="003D78D8">
            <w:rPr>
              <w:rFonts w:ascii="Times New Roman" w:hAnsi="Times New Roman" w:cs="Times New Roman"/>
              <w:color w:val="000000"/>
            </w:rPr>
            <w:t>(</w:t>
          </w:r>
          <w:proofErr w:type="spellStart"/>
          <w:r w:rsidR="003D78D8" w:rsidRPr="003D78D8">
            <w:rPr>
              <w:rFonts w:ascii="Times New Roman" w:hAnsi="Times New Roman" w:cs="Times New Roman"/>
              <w:color w:val="000000"/>
            </w:rPr>
            <w:t>Sugiyono</w:t>
          </w:r>
          <w:proofErr w:type="spellEnd"/>
          <w:r w:rsidR="003D78D8" w:rsidRPr="003D78D8">
            <w:rPr>
              <w:rFonts w:ascii="Times New Roman" w:hAnsi="Times New Roman" w:cs="Times New Roman"/>
              <w:color w:val="000000"/>
            </w:rPr>
            <w:t>, 2022)</w:t>
          </w:r>
        </w:sdtContent>
      </w:sdt>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pengumpulan</w:t>
      </w:r>
      <w:proofErr w:type="spellEnd"/>
      <w:r w:rsidRPr="00F67388">
        <w:rPr>
          <w:rFonts w:ascii="Times New Roman" w:hAnsi="Times New Roman" w:cs="Times New Roman"/>
          <w:color w:val="000000" w:themeColor="text1"/>
        </w:rPr>
        <w:t xml:space="preserve"> data </w:t>
      </w:r>
      <w:proofErr w:type="spellStart"/>
      <w:r w:rsidRPr="00F67388">
        <w:rPr>
          <w:rFonts w:ascii="Times New Roman" w:hAnsi="Times New Roman" w:cs="Times New Roman"/>
          <w:color w:val="000000" w:themeColor="text1"/>
        </w:rPr>
        <w:t>dapat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dilakukan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berbagai</w:t>
      </w:r>
      <w:proofErr w:type="spellEnd"/>
      <w:r w:rsidRPr="00F67388">
        <w:rPr>
          <w:rFonts w:ascii="Times New Roman" w:hAnsi="Times New Roman" w:cs="Times New Roman"/>
          <w:color w:val="000000" w:themeColor="text1"/>
        </w:rPr>
        <w:t xml:space="preserve"> setting, </w:t>
      </w:r>
      <w:proofErr w:type="spellStart"/>
      <w:r w:rsidRPr="00F67388">
        <w:rPr>
          <w:rFonts w:ascii="Times New Roman" w:hAnsi="Times New Roman" w:cs="Times New Roman"/>
          <w:color w:val="000000" w:themeColor="text1"/>
        </w:rPr>
        <w:t>berbagai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sumber</w:t>
      </w:r>
      <w:proofErr w:type="spellEnd"/>
      <w:r w:rsidRPr="00F67388">
        <w:rPr>
          <w:rFonts w:ascii="Times New Roman" w:hAnsi="Times New Roman" w:cs="Times New Roman"/>
          <w:color w:val="000000" w:themeColor="text1"/>
        </w:rPr>
        <w:t xml:space="preserve">, dan </w:t>
      </w:r>
      <w:proofErr w:type="spellStart"/>
      <w:r w:rsidRPr="00F67388">
        <w:rPr>
          <w:rFonts w:ascii="Times New Roman" w:hAnsi="Times New Roman" w:cs="Times New Roman"/>
          <w:color w:val="000000" w:themeColor="text1"/>
        </w:rPr>
        <w:t>berbagai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cara</w:t>
      </w:r>
      <w:proofErr w:type="spellEnd"/>
      <w:r w:rsidRPr="00F67388">
        <w:rPr>
          <w:rFonts w:ascii="Times New Roman" w:hAnsi="Times New Roman" w:cs="Times New Roman"/>
          <w:color w:val="000000" w:themeColor="text1"/>
        </w:rPr>
        <w:t xml:space="preserve">. Data yang </w:t>
      </w:r>
      <w:proofErr w:type="spellStart"/>
      <w:r w:rsidRPr="00F67388">
        <w:rPr>
          <w:rFonts w:ascii="Times New Roman" w:hAnsi="Times New Roman" w:cs="Times New Roman"/>
          <w:color w:val="000000" w:themeColor="text1"/>
        </w:rPr>
        <w:t>digunakan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terdiri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dari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laporan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keuangan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serta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laporan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tahuanan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diterbitkan</w:t>
      </w:r>
      <w:proofErr w:type="spellEnd"/>
      <w:r w:rsidRPr="00F67388">
        <w:rPr>
          <w:rFonts w:ascii="Times New Roman" w:hAnsi="Times New Roman" w:cs="Times New Roman"/>
          <w:color w:val="000000" w:themeColor="text1"/>
        </w:rPr>
        <w:t xml:space="preserve"> oleh </w:t>
      </w:r>
      <w:proofErr w:type="spellStart"/>
      <w:r w:rsidRPr="00F67388">
        <w:rPr>
          <w:rFonts w:ascii="Times New Roman" w:hAnsi="Times New Roman" w:cs="Times New Roman"/>
          <w:color w:val="000000" w:themeColor="text1"/>
        </w:rPr>
        <w:t>seluruh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perusahaan</w:t>
      </w:r>
      <w:proofErr w:type="spellEnd"/>
      <w:r w:rsidRPr="00F67388">
        <w:rPr>
          <w:rFonts w:ascii="Times New Roman" w:hAnsi="Times New Roman" w:cs="Times New Roman"/>
          <w:color w:val="000000" w:themeColor="text1"/>
        </w:rPr>
        <w:t xml:space="preserve"> </w:t>
      </w:r>
      <w:proofErr w:type="spellStart"/>
      <w:r w:rsidR="007B104E" w:rsidRPr="00F67388">
        <w:rPr>
          <w:rFonts w:ascii="Times New Roman" w:hAnsi="Times New Roman" w:cs="Times New Roman"/>
          <w:color w:val="000000" w:themeColor="text1"/>
        </w:rPr>
        <w:t>pertambangan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terdaftar</w:t>
      </w:r>
      <w:proofErr w:type="spellEnd"/>
      <w:r w:rsidRPr="00F67388">
        <w:rPr>
          <w:rFonts w:ascii="Times New Roman" w:hAnsi="Times New Roman" w:cs="Times New Roman"/>
          <w:color w:val="000000" w:themeColor="text1"/>
        </w:rPr>
        <w:t xml:space="preserve"> di Bursa </w:t>
      </w:r>
      <w:proofErr w:type="spellStart"/>
      <w:r w:rsidRPr="00F67388">
        <w:rPr>
          <w:rFonts w:ascii="Times New Roman" w:hAnsi="Times New Roman" w:cs="Times New Roman"/>
          <w:color w:val="000000" w:themeColor="text1"/>
        </w:rPr>
        <w:t>Efek</w:t>
      </w:r>
      <w:proofErr w:type="spellEnd"/>
      <w:r w:rsidRPr="00F67388">
        <w:rPr>
          <w:rFonts w:ascii="Times New Roman" w:hAnsi="Times New Roman" w:cs="Times New Roman"/>
          <w:color w:val="000000" w:themeColor="text1"/>
        </w:rPr>
        <w:t xml:space="preserve"> Indonesia. </w:t>
      </w:r>
      <w:proofErr w:type="spellStart"/>
      <w:r w:rsidRPr="00F67388">
        <w:rPr>
          <w:rFonts w:ascii="Times New Roman" w:hAnsi="Times New Roman" w:cs="Times New Roman"/>
          <w:color w:val="000000" w:themeColor="text1"/>
        </w:rPr>
        <w:t>Laporan</w:t>
      </w:r>
      <w:proofErr w:type="spellEnd"/>
      <w:r w:rsidRPr="00F67388">
        <w:rPr>
          <w:rFonts w:ascii="Times New Roman" w:hAnsi="Times New Roman" w:cs="Times New Roman"/>
          <w:color w:val="000000" w:themeColor="text1"/>
        </w:rPr>
        <w:t xml:space="preserve"> – </w:t>
      </w:r>
      <w:proofErr w:type="spellStart"/>
      <w:r w:rsidRPr="00F67388">
        <w:rPr>
          <w:rFonts w:ascii="Times New Roman" w:hAnsi="Times New Roman" w:cs="Times New Roman"/>
          <w:color w:val="000000" w:themeColor="text1"/>
        </w:rPr>
        <w:t>laporan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tersebut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telah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dipublikasikan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kurun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waktu</w:t>
      </w:r>
      <w:proofErr w:type="spellEnd"/>
      <w:r w:rsidRPr="00F67388">
        <w:rPr>
          <w:rFonts w:ascii="Times New Roman" w:hAnsi="Times New Roman" w:cs="Times New Roman"/>
          <w:color w:val="000000" w:themeColor="text1"/>
        </w:rPr>
        <w:t xml:space="preserve"> 2021-2023 dan </w:t>
      </w:r>
      <w:proofErr w:type="spellStart"/>
      <w:r w:rsidRPr="00F67388">
        <w:rPr>
          <w:rFonts w:ascii="Times New Roman" w:hAnsi="Times New Roman" w:cs="Times New Roman"/>
          <w:color w:val="000000" w:themeColor="text1"/>
        </w:rPr>
        <w:t>digunakan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sebagai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dasar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analisis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p>
    <w:p w14:paraId="080016BB" w14:textId="26BE1A24" w:rsidR="005352AC" w:rsidRPr="00F67388" w:rsidRDefault="005352AC" w:rsidP="00DA7D77">
      <w:pPr>
        <w:pStyle w:val="Heading2"/>
        <w:spacing w:line="480" w:lineRule="auto"/>
        <w:rPr>
          <w:rFonts w:ascii="Times New Roman" w:hAnsi="Times New Roman" w:cs="Times New Roman"/>
          <w:b/>
          <w:bCs/>
          <w:color w:val="000000" w:themeColor="text1"/>
          <w:sz w:val="24"/>
          <w:szCs w:val="24"/>
        </w:rPr>
      </w:pPr>
      <w:bookmarkStart w:id="58" w:name="_Toc211863451"/>
      <w:r w:rsidRPr="00F67388">
        <w:rPr>
          <w:rFonts w:ascii="Times New Roman" w:hAnsi="Times New Roman" w:cs="Times New Roman"/>
          <w:b/>
          <w:bCs/>
          <w:color w:val="000000" w:themeColor="text1"/>
          <w:sz w:val="24"/>
          <w:szCs w:val="24"/>
        </w:rPr>
        <w:t>3.5 Ala</w:t>
      </w:r>
      <w:r w:rsidR="00DA7D77" w:rsidRPr="00F67388">
        <w:rPr>
          <w:rFonts w:ascii="Times New Roman" w:hAnsi="Times New Roman" w:cs="Times New Roman"/>
          <w:b/>
          <w:bCs/>
          <w:color w:val="000000" w:themeColor="text1"/>
          <w:sz w:val="24"/>
          <w:szCs w:val="24"/>
        </w:rPr>
        <w:t xml:space="preserve">t </w:t>
      </w:r>
      <w:proofErr w:type="spellStart"/>
      <w:r w:rsidR="00DA7D77" w:rsidRPr="00F67388">
        <w:rPr>
          <w:rFonts w:ascii="Times New Roman" w:hAnsi="Times New Roman" w:cs="Times New Roman"/>
          <w:b/>
          <w:bCs/>
          <w:color w:val="000000" w:themeColor="text1"/>
          <w:sz w:val="24"/>
          <w:szCs w:val="24"/>
        </w:rPr>
        <w:t>Analisis</w:t>
      </w:r>
      <w:bookmarkEnd w:id="58"/>
      <w:proofErr w:type="spellEnd"/>
    </w:p>
    <w:p w14:paraId="11D4084A" w14:textId="3EC7D92A" w:rsidR="00DA7D77" w:rsidRPr="00F67388" w:rsidRDefault="00DA7D77" w:rsidP="00DA7D77">
      <w:pPr>
        <w:pStyle w:val="Heading3"/>
        <w:spacing w:line="480" w:lineRule="auto"/>
        <w:jc w:val="both"/>
        <w:rPr>
          <w:rFonts w:ascii="Times New Roman" w:hAnsi="Times New Roman" w:cs="Times New Roman"/>
          <w:b/>
          <w:bCs/>
          <w:color w:val="000000" w:themeColor="text1"/>
        </w:rPr>
      </w:pPr>
      <w:bookmarkStart w:id="59" w:name="_Toc211863452"/>
      <w:r w:rsidRPr="00F67388">
        <w:rPr>
          <w:rFonts w:ascii="Times New Roman" w:hAnsi="Times New Roman" w:cs="Times New Roman"/>
          <w:b/>
          <w:bCs/>
          <w:color w:val="000000" w:themeColor="text1"/>
        </w:rPr>
        <w:t xml:space="preserve">3.5.1 </w:t>
      </w:r>
      <w:proofErr w:type="spellStart"/>
      <w:r w:rsidRPr="00F67388">
        <w:rPr>
          <w:rFonts w:ascii="Times New Roman" w:hAnsi="Times New Roman" w:cs="Times New Roman"/>
          <w:b/>
          <w:bCs/>
          <w:color w:val="000000" w:themeColor="text1"/>
        </w:rPr>
        <w:t>Analisis</w:t>
      </w:r>
      <w:proofErr w:type="spellEnd"/>
      <w:r w:rsidRPr="00F67388">
        <w:rPr>
          <w:rFonts w:ascii="Times New Roman" w:hAnsi="Times New Roman" w:cs="Times New Roman"/>
          <w:b/>
          <w:bCs/>
          <w:color w:val="000000" w:themeColor="text1"/>
        </w:rPr>
        <w:t xml:space="preserve"> </w:t>
      </w:r>
      <w:proofErr w:type="spellStart"/>
      <w:r w:rsidRPr="00F67388">
        <w:rPr>
          <w:rFonts w:ascii="Times New Roman" w:hAnsi="Times New Roman" w:cs="Times New Roman"/>
          <w:b/>
          <w:bCs/>
          <w:color w:val="000000" w:themeColor="text1"/>
        </w:rPr>
        <w:t>Statistik</w:t>
      </w:r>
      <w:proofErr w:type="spellEnd"/>
      <w:r w:rsidRPr="00F67388">
        <w:rPr>
          <w:rFonts w:ascii="Times New Roman" w:hAnsi="Times New Roman" w:cs="Times New Roman"/>
          <w:b/>
          <w:bCs/>
          <w:color w:val="000000" w:themeColor="text1"/>
        </w:rPr>
        <w:t xml:space="preserve"> </w:t>
      </w:r>
      <w:proofErr w:type="spellStart"/>
      <w:r w:rsidRPr="00F67388">
        <w:rPr>
          <w:rFonts w:ascii="Times New Roman" w:hAnsi="Times New Roman" w:cs="Times New Roman"/>
          <w:b/>
          <w:bCs/>
          <w:color w:val="000000" w:themeColor="text1"/>
        </w:rPr>
        <w:t>Deskriptif</w:t>
      </w:r>
      <w:bookmarkEnd w:id="59"/>
      <w:proofErr w:type="spellEnd"/>
    </w:p>
    <w:p w14:paraId="439C7A64" w14:textId="25A27CE1" w:rsidR="00DA7D77" w:rsidRPr="00F67388" w:rsidRDefault="00DA7D77" w:rsidP="00114964">
      <w:pPr>
        <w:spacing w:line="480" w:lineRule="auto"/>
        <w:ind w:firstLine="720"/>
        <w:jc w:val="both"/>
        <w:rPr>
          <w:rFonts w:ascii="Times New Roman" w:hAnsi="Times New Roman" w:cs="Times New Roman"/>
          <w:color w:val="000000" w:themeColor="text1"/>
        </w:rPr>
      </w:pPr>
      <w:proofErr w:type="spellStart"/>
      <w:r w:rsidRPr="00F67388">
        <w:rPr>
          <w:rFonts w:ascii="Times New Roman" w:hAnsi="Times New Roman" w:cs="Times New Roman"/>
          <w:color w:val="000000" w:themeColor="text1"/>
        </w:rPr>
        <w:t>Analisis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deskriptif</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digunakan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untuk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menganalisis</w:t>
      </w:r>
      <w:proofErr w:type="spellEnd"/>
      <w:r w:rsidRPr="00F67388">
        <w:rPr>
          <w:rFonts w:ascii="Times New Roman" w:hAnsi="Times New Roman" w:cs="Times New Roman"/>
          <w:color w:val="000000" w:themeColor="text1"/>
        </w:rPr>
        <w:t xml:space="preserve"> data </w:t>
      </w:r>
      <w:proofErr w:type="spellStart"/>
      <w:r w:rsidRPr="00F67388">
        <w:rPr>
          <w:rFonts w:ascii="Times New Roman" w:hAnsi="Times New Roman" w:cs="Times New Roman"/>
          <w:color w:val="000000" w:themeColor="text1"/>
        </w:rPr>
        <w:t>dengan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cara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mendeskripsikan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atau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menggambarkan</w:t>
      </w:r>
      <w:proofErr w:type="spellEnd"/>
      <w:r w:rsidRPr="00F67388">
        <w:rPr>
          <w:rFonts w:ascii="Times New Roman" w:hAnsi="Times New Roman" w:cs="Times New Roman"/>
          <w:color w:val="000000" w:themeColor="text1"/>
        </w:rPr>
        <w:t xml:space="preserve"> data yang </w:t>
      </w:r>
      <w:proofErr w:type="spellStart"/>
      <w:r w:rsidRPr="00F67388">
        <w:rPr>
          <w:rFonts w:ascii="Times New Roman" w:hAnsi="Times New Roman" w:cs="Times New Roman"/>
          <w:color w:val="000000" w:themeColor="text1"/>
        </w:rPr>
        <w:t>telah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terkumpul</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sebagaimana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adanya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tanpa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bermaksud</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membuat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kesimpulan</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berlaku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untuk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umum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atau</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generalisasi</w:t>
      </w:r>
      <w:proofErr w:type="spellEnd"/>
      <w:r w:rsidR="00E81BC9" w:rsidRPr="00F67388">
        <w:rPr>
          <w:rFonts w:ascii="Times New Roman" w:hAnsi="Times New Roman" w:cs="Times New Roman"/>
          <w:color w:val="000000" w:themeColor="text1"/>
        </w:rPr>
        <w:t xml:space="preserve"> </w:t>
      </w:r>
      <w:sdt>
        <w:sdtPr>
          <w:rPr>
            <w:rFonts w:ascii="Times New Roman" w:hAnsi="Times New Roman" w:cs="Times New Roman"/>
            <w:color w:val="000000"/>
          </w:rPr>
          <w:tag w:val="MENDELEY_CITATION_v3_eyJjaXRhdGlvbklEIjoiTUVOREVMRVlfQ0lUQVRJT05fMTE2NTQ5ODMtZjgzZi00ZTMyLWE2YzItODJiOGFiMTgwZTQ5IiwicHJvcGVydGllcyI6eyJub3RlSW5kZXgiOjAsIm1vZGUiOiJjb21wb3NpdGUifSwiaXNFZGl0ZWQiOmZhbHNlLCJtYW51YWxPdmVycmlkZSI6eyJpc01hbnVhbGx5T3ZlcnJpZGRlbiI6ZmFsc2UsImNpdGVwcm9jVGV4dCI6IlN1Z2l5b25vICgyMDIyKSIsIm1hbnVhbE92ZXJyaWRlVGV4dCI6IiJ9LCJjaXRhdGlvbkl0ZW1zIjpbeyJkaXNwbGF5QXMiOiJjb21wb3NpdGUiLCJsYWJlbCI6InBhZ2UiLC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UsInN1cHByZXNzLWF1dGhvciI6ZmFsc2UsImNvbXBvc2l0ZSI6dHJ1ZSwiYXV0aG9yLW9ubHkiOmZhbHNlfV19"/>
          <w:id w:val="-911693739"/>
          <w:placeholder>
            <w:docPart w:val="DefaultPlaceholder_-1854013440"/>
          </w:placeholder>
        </w:sdtPr>
        <w:sdtContent>
          <w:proofErr w:type="spellStart"/>
          <w:r w:rsidR="003D78D8" w:rsidRPr="003D78D8">
            <w:rPr>
              <w:rFonts w:ascii="Times New Roman" w:hAnsi="Times New Roman" w:cs="Times New Roman"/>
              <w:color w:val="000000"/>
            </w:rPr>
            <w:t>Sugiyono</w:t>
          </w:r>
          <w:proofErr w:type="spellEnd"/>
          <w:r w:rsidR="003D78D8" w:rsidRPr="003D78D8">
            <w:rPr>
              <w:rFonts w:ascii="Times New Roman" w:hAnsi="Times New Roman" w:cs="Times New Roman"/>
              <w:color w:val="000000"/>
            </w:rPr>
            <w:t xml:space="preserve"> (2022)</w:t>
          </w:r>
        </w:sdtContent>
      </w:sdt>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menerapkan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analisis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deskriptif</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meliputi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perhitungan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nilai</w:t>
      </w:r>
      <w:proofErr w:type="spellEnd"/>
      <w:r w:rsidRPr="00F67388">
        <w:rPr>
          <w:rFonts w:ascii="Times New Roman" w:hAnsi="Times New Roman" w:cs="Times New Roman"/>
          <w:color w:val="000000" w:themeColor="text1"/>
        </w:rPr>
        <w:t xml:space="preserve"> rata-rata (</w:t>
      </w:r>
      <w:r w:rsidRPr="00F67388">
        <w:rPr>
          <w:rFonts w:ascii="Times New Roman" w:hAnsi="Times New Roman" w:cs="Times New Roman"/>
          <w:i/>
          <w:iCs/>
          <w:color w:val="000000" w:themeColor="text1"/>
        </w:rPr>
        <w:t>mean</w:t>
      </w:r>
      <w:r w:rsidRPr="00F67388">
        <w:rPr>
          <w:rFonts w:ascii="Times New Roman" w:hAnsi="Times New Roman" w:cs="Times New Roman"/>
          <w:color w:val="000000" w:themeColor="text1"/>
        </w:rPr>
        <w:t xml:space="preserve">), median, modus, </w:t>
      </w:r>
      <w:proofErr w:type="spellStart"/>
      <w:r w:rsidRPr="00F67388">
        <w:rPr>
          <w:rFonts w:ascii="Times New Roman" w:hAnsi="Times New Roman" w:cs="Times New Roman"/>
          <w:color w:val="000000" w:themeColor="text1"/>
        </w:rPr>
        <w:t>nilai</w:t>
      </w:r>
      <w:proofErr w:type="spellEnd"/>
      <w:r w:rsidRPr="00F67388">
        <w:rPr>
          <w:rFonts w:ascii="Times New Roman" w:hAnsi="Times New Roman" w:cs="Times New Roman"/>
          <w:color w:val="000000" w:themeColor="text1"/>
        </w:rPr>
        <w:t xml:space="preserve"> minimum, </w:t>
      </w:r>
      <w:proofErr w:type="spellStart"/>
      <w:r w:rsidRPr="00F67388">
        <w:rPr>
          <w:rFonts w:ascii="Times New Roman" w:hAnsi="Times New Roman" w:cs="Times New Roman"/>
          <w:color w:val="000000" w:themeColor="text1"/>
        </w:rPr>
        <w:t>nilai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maksimum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serta</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standar</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deviasi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dari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variabel</w:t>
      </w:r>
      <w:proofErr w:type="spellEnd"/>
      <w:r w:rsidRPr="00F67388">
        <w:rPr>
          <w:rFonts w:ascii="Times New Roman" w:hAnsi="Times New Roman" w:cs="Times New Roman"/>
          <w:color w:val="000000" w:themeColor="text1"/>
        </w:rPr>
        <w:t xml:space="preserve"> – </w:t>
      </w:r>
      <w:proofErr w:type="spellStart"/>
      <w:r w:rsidRPr="00F67388">
        <w:rPr>
          <w:rFonts w:ascii="Times New Roman" w:hAnsi="Times New Roman" w:cs="Times New Roman"/>
          <w:color w:val="000000" w:themeColor="text1"/>
        </w:rPr>
        <w:t>variabel</w:t>
      </w:r>
      <w:proofErr w:type="spellEnd"/>
      <w:r w:rsidRPr="00F67388">
        <w:rPr>
          <w:rFonts w:ascii="Times New Roman" w:hAnsi="Times New Roman" w:cs="Times New Roman"/>
          <w:color w:val="000000" w:themeColor="text1"/>
        </w:rPr>
        <w:t xml:space="preserve"> yang </w:t>
      </w:r>
      <w:proofErr w:type="spellStart"/>
      <w:r w:rsidRPr="00F67388">
        <w:rPr>
          <w:rFonts w:ascii="Times New Roman" w:hAnsi="Times New Roman" w:cs="Times New Roman"/>
          <w:color w:val="000000" w:themeColor="text1"/>
        </w:rPr>
        <w:t>digunakan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Perhitungan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tersebut</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dilakukan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dengan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metode</w:t>
      </w:r>
      <w:proofErr w:type="spellEnd"/>
      <w:r w:rsidRPr="00F67388">
        <w:rPr>
          <w:rFonts w:ascii="Times New Roman" w:hAnsi="Times New Roman" w:cs="Times New Roman"/>
          <w:color w:val="000000" w:themeColor="text1"/>
        </w:rPr>
        <w:t xml:space="preserve"> statistic </w:t>
      </w:r>
      <w:proofErr w:type="spellStart"/>
      <w:r w:rsidRPr="00F67388">
        <w:rPr>
          <w:rFonts w:ascii="Times New Roman" w:hAnsi="Times New Roman" w:cs="Times New Roman"/>
          <w:color w:val="000000" w:themeColor="text1"/>
        </w:rPr>
        <w:t>untuk</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memberikan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pemahaman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lebih</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jelas</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mengenai</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karakteristik</w:t>
      </w:r>
      <w:proofErr w:type="spellEnd"/>
      <w:r w:rsidRPr="00F67388">
        <w:rPr>
          <w:rFonts w:ascii="Times New Roman" w:hAnsi="Times New Roman" w:cs="Times New Roman"/>
          <w:color w:val="000000" w:themeColor="text1"/>
        </w:rPr>
        <w:t xml:space="preserve"> data </w:t>
      </w:r>
      <w:proofErr w:type="spellStart"/>
      <w:r w:rsidRPr="00F67388">
        <w:rPr>
          <w:rFonts w:ascii="Times New Roman" w:hAnsi="Times New Roman" w:cs="Times New Roman"/>
          <w:color w:val="000000" w:themeColor="text1"/>
        </w:rPr>
        <w:t>dalam</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penelitian</w:t>
      </w:r>
      <w:proofErr w:type="spellEnd"/>
      <w:r w:rsidRPr="00F67388">
        <w:rPr>
          <w:rFonts w:ascii="Times New Roman" w:hAnsi="Times New Roman" w:cs="Times New Roman"/>
          <w:color w:val="000000" w:themeColor="text1"/>
        </w:rPr>
        <w:t xml:space="preserve"> </w:t>
      </w:r>
      <w:proofErr w:type="spellStart"/>
      <w:r w:rsidRPr="00F67388">
        <w:rPr>
          <w:rFonts w:ascii="Times New Roman" w:hAnsi="Times New Roman" w:cs="Times New Roman"/>
          <w:color w:val="000000" w:themeColor="text1"/>
        </w:rPr>
        <w:t>ini</w:t>
      </w:r>
      <w:proofErr w:type="spellEnd"/>
      <w:r w:rsidRPr="00F67388">
        <w:rPr>
          <w:rFonts w:ascii="Times New Roman" w:hAnsi="Times New Roman" w:cs="Times New Roman"/>
          <w:color w:val="000000" w:themeColor="text1"/>
        </w:rPr>
        <w:t xml:space="preserve">. </w:t>
      </w:r>
    </w:p>
    <w:p w14:paraId="3A125213" w14:textId="4226381F" w:rsidR="00DA7D77" w:rsidRPr="00F67388" w:rsidRDefault="00DA7D77" w:rsidP="00DA7D77">
      <w:pPr>
        <w:pStyle w:val="Heading3"/>
        <w:spacing w:line="480" w:lineRule="auto"/>
        <w:jc w:val="both"/>
        <w:rPr>
          <w:rFonts w:ascii="Times New Roman" w:hAnsi="Times New Roman" w:cs="Times New Roman"/>
          <w:b/>
          <w:bCs/>
          <w:color w:val="000000" w:themeColor="text1"/>
        </w:rPr>
      </w:pPr>
      <w:bookmarkStart w:id="60" w:name="_Toc211863453"/>
      <w:r w:rsidRPr="00F67388">
        <w:rPr>
          <w:rFonts w:ascii="Times New Roman" w:hAnsi="Times New Roman" w:cs="Times New Roman"/>
          <w:b/>
          <w:bCs/>
          <w:color w:val="000000" w:themeColor="text1"/>
        </w:rPr>
        <w:lastRenderedPageBreak/>
        <w:t xml:space="preserve">3.5.2 </w:t>
      </w:r>
      <w:proofErr w:type="spellStart"/>
      <w:r w:rsidRPr="00F67388">
        <w:rPr>
          <w:rFonts w:ascii="Times New Roman" w:hAnsi="Times New Roman" w:cs="Times New Roman"/>
          <w:b/>
          <w:bCs/>
          <w:color w:val="000000" w:themeColor="text1"/>
        </w:rPr>
        <w:t>Regresi</w:t>
      </w:r>
      <w:proofErr w:type="spellEnd"/>
      <w:r w:rsidRPr="00F67388">
        <w:rPr>
          <w:rFonts w:ascii="Times New Roman" w:hAnsi="Times New Roman" w:cs="Times New Roman"/>
          <w:b/>
          <w:bCs/>
          <w:color w:val="000000" w:themeColor="text1"/>
        </w:rPr>
        <w:t xml:space="preserve"> Linear </w:t>
      </w:r>
      <w:proofErr w:type="spellStart"/>
      <w:r w:rsidRPr="00F67388">
        <w:rPr>
          <w:rFonts w:ascii="Times New Roman" w:hAnsi="Times New Roman" w:cs="Times New Roman"/>
          <w:b/>
          <w:bCs/>
          <w:color w:val="000000" w:themeColor="text1"/>
        </w:rPr>
        <w:t>Berganda</w:t>
      </w:r>
      <w:bookmarkEnd w:id="60"/>
      <w:proofErr w:type="spellEnd"/>
    </w:p>
    <w:p w14:paraId="3631EE2C" w14:textId="677BE300" w:rsidR="00DA7D77" w:rsidRPr="00F67388" w:rsidRDefault="00DA7D77" w:rsidP="00DA7D77">
      <w:pPr>
        <w:spacing w:line="480" w:lineRule="auto"/>
        <w:ind w:firstLine="720"/>
        <w:jc w:val="both"/>
        <w:rPr>
          <w:rFonts w:ascii="Times New Roman" w:hAnsi="Times New Roman" w:cs="Times New Roman"/>
          <w:lang w:val="sv-SE"/>
        </w:rPr>
      </w:pPr>
      <w:proofErr w:type="spellStart"/>
      <w:r w:rsidRPr="00F67388">
        <w:rPr>
          <w:rFonts w:ascii="Times New Roman" w:hAnsi="Times New Roman" w:cs="Times New Roman"/>
          <w:lang w:val="sv-SE"/>
        </w:rPr>
        <w:t>Metode</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analisis</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data yang </w:t>
      </w:r>
      <w:proofErr w:type="spellStart"/>
      <w:r w:rsidRPr="00F67388">
        <w:rPr>
          <w:rFonts w:ascii="Times New Roman" w:hAnsi="Times New Roman" w:cs="Times New Roman"/>
          <w:lang w:val="sv-SE"/>
        </w:rPr>
        <w:t>digunakan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adalah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linear</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berganda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Menurut</w:t>
      </w:r>
      <w:proofErr w:type="spellEnd"/>
      <w:r w:rsidRPr="00F67388">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NjUwZDNlYjUtM2Y4MS00Mjk5LWFlM2UtOGRiMjIxMzM2ZDBiIiwicHJvcGVydGllcyI6eyJub3RlSW5kZXgiOjAsIm1vZGUiOiJjb21wb3NpdGUifSwiaXNFZGl0ZWQiOmZhbHNlLCJtYW51YWxPdmVycmlkZSI6eyJpc01hbnVhbGx5T3ZlcnJpZGRlbiI6ZmFsc2UsImNpdGVwcm9jVGV4dCI6IlN1Z2l5b25vICgyMDIyKSIsIm1hbnVhbE92ZXJyaWRlVGV4dCI6IiJ9LCJjaXRhdGlvbkl0ZW1zIjpbeyJkaXNwbGF5QXMiOiJjb21wb3NpdGUiLCJsYWJlbCI6InBhZ2UiLC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UsInN1cHByZXNzLWF1dGhvciI6ZmFsc2UsImNvbXBvc2l0ZSI6dHJ1ZSwiYXV0aG9yLW9ubHkiOmZhbHNlfV19"/>
          <w:id w:val="1693879568"/>
          <w:placeholder>
            <w:docPart w:val="DefaultPlaceholder_-1854013440"/>
          </w:placeholder>
        </w:sdtPr>
        <w:sdtContent>
          <w:proofErr w:type="spellStart"/>
          <w:r w:rsidR="003D78D8" w:rsidRPr="003D78D8">
            <w:rPr>
              <w:rFonts w:ascii="Times New Roman" w:hAnsi="Times New Roman" w:cs="Times New Roman"/>
              <w:color w:val="000000"/>
              <w:lang w:val="sv-SE"/>
            </w:rPr>
            <w:t>Sugiyono</w:t>
          </w:r>
          <w:proofErr w:type="spellEnd"/>
          <w:r w:rsidR="003D78D8" w:rsidRPr="003D78D8">
            <w:rPr>
              <w:rFonts w:ascii="Times New Roman" w:hAnsi="Times New Roman" w:cs="Times New Roman"/>
              <w:color w:val="000000"/>
              <w:lang w:val="sv-SE"/>
            </w:rPr>
            <w:t xml:space="preserve"> (2022)</w:t>
          </w:r>
        </w:sdtContent>
      </w:sdt>
      <w:r w:rsidR="000D3162" w:rsidRPr="00F67388">
        <w:rPr>
          <w:rFonts w:ascii="Times New Roman" w:hAnsi="Times New Roman" w:cs="Times New Roman"/>
          <w:color w:val="000000"/>
          <w:lang w:val="sv-SE"/>
        </w:rPr>
        <w:t xml:space="preserve"> </w:t>
      </w:r>
      <w:proofErr w:type="spellStart"/>
      <w:r w:rsidRPr="00F67388">
        <w:rPr>
          <w:rFonts w:ascii="Times New Roman" w:hAnsi="Times New Roman" w:cs="Times New Roman"/>
          <w:lang w:val="sv-SE"/>
        </w:rPr>
        <w:t>analisis</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linier</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berganda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merupakan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yang </w:t>
      </w:r>
      <w:proofErr w:type="spellStart"/>
      <w:r w:rsidRPr="00F67388">
        <w:rPr>
          <w:rFonts w:ascii="Times New Roman" w:hAnsi="Times New Roman" w:cs="Times New Roman"/>
          <w:lang w:val="sv-SE"/>
        </w:rPr>
        <w:t>memiliki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satu</w:t>
      </w:r>
      <w:proofErr w:type="spellEnd"/>
      <w:r w:rsidRPr="00F67388">
        <w:rPr>
          <w:rFonts w:ascii="Times New Roman" w:hAnsi="Times New Roman" w:cs="Times New Roman"/>
          <w:lang w:val="sv-SE"/>
        </w:rPr>
        <w:t xml:space="preserve"> variabel </w:t>
      </w:r>
      <w:proofErr w:type="spellStart"/>
      <w:r w:rsidRPr="00F67388">
        <w:rPr>
          <w:rFonts w:ascii="Times New Roman" w:hAnsi="Times New Roman" w:cs="Times New Roman"/>
          <w:i/>
          <w:iCs/>
          <w:lang w:val="sv-SE"/>
        </w:rPr>
        <w:t>dependen</w:t>
      </w:r>
      <w:r w:rsidR="004A1FCA" w:rsidRPr="00F67388">
        <w:rPr>
          <w:rFonts w:ascii="Times New Roman" w:hAnsi="Times New Roman" w:cs="Times New Roman"/>
          <w:i/>
          <w:iCs/>
          <w:lang w:val="sv-SE"/>
        </w:rPr>
        <w:t>t</w:t>
      </w:r>
      <w:proofErr w:type="spellEnd"/>
      <w:r w:rsidRPr="00F67388">
        <w:rPr>
          <w:rFonts w:ascii="Times New Roman" w:hAnsi="Times New Roman" w:cs="Times New Roman"/>
          <w:lang w:val="sv-SE"/>
        </w:rPr>
        <w:t xml:space="preserve"> dan dua </w:t>
      </w:r>
      <w:proofErr w:type="spellStart"/>
      <w:r w:rsidRPr="00F67388">
        <w:rPr>
          <w:rFonts w:ascii="Times New Roman" w:hAnsi="Times New Roman" w:cs="Times New Roman"/>
          <w:lang w:val="sv-SE"/>
        </w:rPr>
        <w:t>atau</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lebih</w:t>
      </w:r>
      <w:proofErr w:type="spellEnd"/>
      <w:r w:rsidRPr="00F67388">
        <w:rPr>
          <w:rFonts w:ascii="Times New Roman" w:hAnsi="Times New Roman" w:cs="Times New Roman"/>
          <w:lang w:val="sv-SE"/>
        </w:rPr>
        <w:t xml:space="preserve"> variabel </w:t>
      </w:r>
      <w:r w:rsidRPr="00F67388">
        <w:rPr>
          <w:rFonts w:ascii="Times New Roman" w:hAnsi="Times New Roman" w:cs="Times New Roman"/>
          <w:i/>
          <w:iCs/>
          <w:lang w:val="sv-SE"/>
        </w:rPr>
        <w:t>independen</w:t>
      </w:r>
      <w:r w:rsidR="004A1FCA" w:rsidRPr="00F67388">
        <w:rPr>
          <w:rFonts w:ascii="Times New Roman" w:hAnsi="Times New Roman" w:cs="Times New Roman"/>
          <w:i/>
          <w:iCs/>
          <w:lang w:val="sv-SE"/>
        </w:rPr>
        <w:t>t</w:t>
      </w:r>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Model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analisis</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berganda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digunakan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untuk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menjelaskan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hubungan</w:t>
      </w:r>
      <w:proofErr w:type="spellEnd"/>
      <w:r w:rsidRPr="00F67388">
        <w:rPr>
          <w:rFonts w:ascii="Times New Roman" w:hAnsi="Times New Roman" w:cs="Times New Roman"/>
          <w:lang w:val="sv-SE"/>
        </w:rPr>
        <w:t xml:space="preserve"> dan </w:t>
      </w:r>
      <w:proofErr w:type="spellStart"/>
      <w:r w:rsidRPr="00F67388">
        <w:rPr>
          <w:rFonts w:ascii="Times New Roman" w:hAnsi="Times New Roman" w:cs="Times New Roman"/>
          <w:lang w:val="sv-SE"/>
        </w:rPr>
        <w:t>pengaruh</w:t>
      </w:r>
      <w:proofErr w:type="spellEnd"/>
      <w:r w:rsidRPr="00F67388">
        <w:rPr>
          <w:rFonts w:ascii="Times New Roman" w:hAnsi="Times New Roman" w:cs="Times New Roman"/>
          <w:lang w:val="sv-SE"/>
        </w:rPr>
        <w:t xml:space="preserve"> variabel </w:t>
      </w:r>
      <w:proofErr w:type="spellStart"/>
      <w:r w:rsidRPr="00F67388">
        <w:rPr>
          <w:rFonts w:ascii="Times New Roman" w:hAnsi="Times New Roman" w:cs="Times New Roman"/>
          <w:lang w:val="sv-SE"/>
        </w:rPr>
        <w:t>bebas</w:t>
      </w:r>
      <w:proofErr w:type="spellEnd"/>
      <w:r w:rsidRPr="00F67388">
        <w:rPr>
          <w:rFonts w:ascii="Times New Roman" w:hAnsi="Times New Roman" w:cs="Times New Roman"/>
          <w:lang w:val="sv-SE"/>
        </w:rPr>
        <w:t xml:space="preserve"> </w:t>
      </w:r>
      <w:r w:rsidRPr="00F67388">
        <w:rPr>
          <w:rFonts w:ascii="Times New Roman" w:hAnsi="Times New Roman" w:cs="Times New Roman"/>
          <w:i/>
          <w:iCs/>
          <w:lang w:val="sv-SE"/>
        </w:rPr>
        <w:t>(independen</w:t>
      </w:r>
      <w:r w:rsidR="004A1FCA" w:rsidRPr="00F67388">
        <w:rPr>
          <w:rFonts w:ascii="Times New Roman" w:hAnsi="Times New Roman" w:cs="Times New Roman"/>
          <w:i/>
          <w:iCs/>
          <w:lang w:val="sv-SE"/>
        </w:rPr>
        <w:t>t</w:t>
      </w:r>
      <w:r w:rsidRPr="00F67388">
        <w:rPr>
          <w:rFonts w:ascii="Times New Roman" w:hAnsi="Times New Roman" w:cs="Times New Roman"/>
          <w:i/>
          <w:iCs/>
          <w:lang w:val="sv-SE"/>
        </w:rPr>
        <w:t>)</w:t>
      </w:r>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terhadap</w:t>
      </w:r>
      <w:proofErr w:type="spellEnd"/>
      <w:r w:rsidRPr="00F67388">
        <w:rPr>
          <w:rFonts w:ascii="Times New Roman" w:hAnsi="Times New Roman" w:cs="Times New Roman"/>
          <w:lang w:val="sv-SE"/>
        </w:rPr>
        <w:t xml:space="preserve"> variabel </w:t>
      </w:r>
      <w:proofErr w:type="spellStart"/>
      <w:r w:rsidRPr="00F67388">
        <w:rPr>
          <w:rFonts w:ascii="Times New Roman" w:hAnsi="Times New Roman" w:cs="Times New Roman"/>
          <w:lang w:val="sv-SE"/>
        </w:rPr>
        <w:t>terikat</w:t>
      </w:r>
      <w:proofErr w:type="spellEnd"/>
      <w:r w:rsidRPr="00F67388">
        <w:rPr>
          <w:rFonts w:ascii="Times New Roman" w:hAnsi="Times New Roman" w:cs="Times New Roman"/>
          <w:lang w:val="sv-SE"/>
        </w:rPr>
        <w:t xml:space="preserve"> </w:t>
      </w:r>
      <w:r w:rsidRPr="00F67388">
        <w:rPr>
          <w:rFonts w:ascii="Times New Roman" w:hAnsi="Times New Roman" w:cs="Times New Roman"/>
          <w:i/>
          <w:iCs/>
          <w:lang w:val="sv-SE"/>
        </w:rPr>
        <w:t>(</w:t>
      </w:r>
      <w:proofErr w:type="spellStart"/>
      <w:r w:rsidRPr="00F67388">
        <w:rPr>
          <w:rFonts w:ascii="Times New Roman" w:hAnsi="Times New Roman" w:cs="Times New Roman"/>
          <w:i/>
          <w:iCs/>
          <w:lang w:val="sv-SE"/>
        </w:rPr>
        <w:t>dependen</w:t>
      </w:r>
      <w:r w:rsidR="004A1FCA" w:rsidRPr="00F67388">
        <w:rPr>
          <w:rFonts w:ascii="Times New Roman" w:hAnsi="Times New Roman" w:cs="Times New Roman"/>
          <w:i/>
          <w:iCs/>
          <w:lang w:val="sv-SE"/>
        </w:rPr>
        <w:t>t</w:t>
      </w:r>
      <w:proofErr w:type="spellEnd"/>
      <w:r w:rsidRPr="00F67388">
        <w:rPr>
          <w:rFonts w:ascii="Times New Roman" w:hAnsi="Times New Roman" w:cs="Times New Roman"/>
          <w:i/>
          <w:iCs/>
          <w:lang w:val="sv-SE"/>
        </w:rPr>
        <w:t>)</w:t>
      </w:r>
      <w:r w:rsidRPr="00F67388">
        <w:rPr>
          <w:rFonts w:ascii="Times New Roman" w:hAnsi="Times New Roman" w:cs="Times New Roman"/>
          <w:lang w:val="sv-SE"/>
        </w:rPr>
        <w:t xml:space="preserve">. </w:t>
      </w:r>
    </w:p>
    <w:p w14:paraId="4C1DE72A" w14:textId="7591F102" w:rsidR="00DA7D77" w:rsidRPr="00F67388" w:rsidRDefault="00DA7D77" w:rsidP="00DA7D77">
      <w:pPr>
        <w:spacing w:line="480" w:lineRule="auto"/>
        <w:jc w:val="both"/>
        <w:rPr>
          <w:rFonts w:ascii="Times New Roman" w:hAnsi="Times New Roman" w:cs="Times New Roman"/>
          <w:lang w:val="sv-SE"/>
        </w:rPr>
      </w:pPr>
      <w:proofErr w:type="spellStart"/>
      <w:r w:rsidRPr="00F67388">
        <w:rPr>
          <w:rFonts w:ascii="Times New Roman" w:hAnsi="Times New Roman" w:cs="Times New Roman"/>
          <w:lang w:val="sv-SE"/>
        </w:rPr>
        <w:t>Model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persamaannya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adalah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sebagai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berikut</w:t>
      </w:r>
      <w:proofErr w:type="spellEnd"/>
      <w:r w:rsidRPr="00F67388">
        <w:rPr>
          <w:rFonts w:ascii="Times New Roman" w:hAnsi="Times New Roman" w:cs="Times New Roman"/>
          <w:lang w:val="sv-SE"/>
        </w:rPr>
        <w:t>:</w:t>
      </w:r>
    </w:p>
    <w:p w14:paraId="564CA7EA" w14:textId="2F8D4016" w:rsidR="0091360B" w:rsidRPr="00F67388" w:rsidRDefault="007B104E" w:rsidP="00DC4065">
      <w:pPr>
        <w:spacing w:line="480" w:lineRule="auto"/>
        <w:ind w:left="1440" w:firstLine="720"/>
        <w:jc w:val="both"/>
        <w:rPr>
          <w:rFonts w:ascii="Times New Roman" w:eastAsiaTheme="minorEastAsia" w:hAnsi="Times New Roman" w:cs="Times New Roman"/>
          <w:lang w:val="sv-SE"/>
        </w:rPr>
      </w:pPr>
      <w:r w:rsidRPr="00F67388">
        <w:rPr>
          <w:rFonts w:ascii="Times New Roman" w:hAnsi="Times New Roman" w:cs="Times New Roman"/>
          <w:lang w:val="sv-SE"/>
        </w:rPr>
        <w:t>ETR</w:t>
      </w:r>
      <w:r w:rsidR="00DA7D77" w:rsidRPr="00F67388">
        <w:rPr>
          <w:rFonts w:ascii="Times New Roman" w:hAnsi="Times New Roman" w:cs="Times New Roman"/>
          <w:lang w:val="sv-SE"/>
        </w:rPr>
        <w:t xml:space="preserve"> = </w:t>
      </w:r>
      <m:oMath>
        <m:r>
          <w:rPr>
            <w:rFonts w:ascii="Cambria Math" w:hAnsi="Cambria Math" w:cs="Times New Roman"/>
            <w:lang w:val="en-US"/>
          </w:rPr>
          <m:t>a</m:t>
        </m:r>
        <m:r>
          <w:rPr>
            <w:rFonts w:ascii="Cambria Math" w:hAnsi="Cambria Math" w:cs="Times New Roman"/>
            <w:lang w:val="sv-SE"/>
          </w:rPr>
          <m:t>+</m:t>
        </m:r>
        <m:r>
          <w:rPr>
            <w:rFonts w:ascii="Cambria Math" w:hAnsi="Cambria Math" w:cs="Times New Roman"/>
            <w:lang w:val="en-US"/>
          </w:rPr>
          <m:t>β</m:t>
        </m:r>
        <m:r>
          <w:rPr>
            <w:rFonts w:ascii="Cambria Math" w:hAnsi="Cambria Math" w:cs="Times New Roman"/>
            <w:lang w:val="sv-SE"/>
          </w:rPr>
          <m:t>1</m:t>
        </m:r>
        <m:r>
          <m:rPr>
            <m:sty m:val="p"/>
          </m:rPr>
          <w:rPr>
            <w:rFonts w:ascii="Cambria Math" w:hAnsi="Cambria Math" w:cs="Times New Roman"/>
            <w:lang w:val="sv-SE"/>
          </w:rPr>
          <m:t>DER</m:t>
        </m:r>
        <m:r>
          <w:rPr>
            <w:rFonts w:ascii="Cambria Math" w:hAnsi="Cambria Math" w:cs="Times New Roman"/>
            <w:lang w:val="sv-SE"/>
          </w:rPr>
          <m:t xml:space="preserve">+ </m:t>
        </m:r>
        <m:r>
          <w:rPr>
            <w:rFonts w:ascii="Cambria Math" w:hAnsi="Cambria Math" w:cs="Times New Roman"/>
            <w:lang w:val="en-US"/>
          </w:rPr>
          <m:t>β</m:t>
        </m:r>
        <m:r>
          <w:rPr>
            <w:rFonts w:ascii="Cambria Math" w:hAnsi="Cambria Math" w:cs="Times New Roman"/>
            <w:lang w:val="sv-SE"/>
          </w:rPr>
          <m:t>2</m:t>
        </m:r>
        <m:r>
          <m:rPr>
            <m:sty m:val="p"/>
          </m:rPr>
          <w:rPr>
            <w:rFonts w:ascii="Cambria Math" w:hAnsi="Cambria Math" w:cs="Times New Roman"/>
            <w:lang w:val="sv-SE"/>
          </w:rPr>
          <m:t>TP</m:t>
        </m:r>
        <m:r>
          <w:rPr>
            <w:rFonts w:ascii="Cambria Math" w:hAnsi="Cambria Math" w:cs="Times New Roman"/>
            <w:lang w:val="sv-SE"/>
          </w:rPr>
          <m:t xml:space="preserve">+ </m:t>
        </m:r>
        <m:r>
          <w:rPr>
            <w:rFonts w:ascii="Cambria Math" w:hAnsi="Cambria Math" w:cs="Times New Roman"/>
            <w:lang w:val="en-US"/>
          </w:rPr>
          <m:t>β</m:t>
        </m:r>
        <m:r>
          <w:rPr>
            <w:rFonts w:ascii="Cambria Math" w:hAnsi="Cambria Math" w:cs="Times New Roman"/>
            <w:lang w:val="sv-SE"/>
          </w:rPr>
          <m:t>1</m:t>
        </m:r>
        <m:r>
          <m:rPr>
            <m:sty m:val="p"/>
          </m:rPr>
          <w:rPr>
            <w:rFonts w:ascii="Cambria Math" w:hAnsi="Cambria Math" w:cs="Times New Roman"/>
            <w:lang w:val="sv-SE"/>
          </w:rPr>
          <m:t>CINT</m:t>
        </m:r>
        <m:r>
          <w:rPr>
            <w:rFonts w:ascii="Cambria Math" w:hAnsi="Cambria Math" w:cs="Times New Roman"/>
            <w:lang w:val="sv-SE"/>
          </w:rPr>
          <m:t>+</m:t>
        </m:r>
        <m:r>
          <w:rPr>
            <w:rFonts w:ascii="Cambria Math" w:hAnsi="Cambria Math" w:cs="Times New Roman"/>
            <w:lang w:val="en-US"/>
          </w:rPr>
          <m:t>e</m:t>
        </m:r>
        <m:r>
          <w:rPr>
            <w:rFonts w:ascii="Cambria Math" w:hAnsi="Cambria Math" w:cs="Times New Roman"/>
            <w:lang w:val="sv-SE"/>
          </w:rPr>
          <m:t xml:space="preserve"> </m:t>
        </m:r>
      </m:oMath>
      <w:r w:rsidR="00DA7D77" w:rsidRPr="00F67388">
        <w:rPr>
          <w:rFonts w:ascii="Times New Roman" w:eastAsiaTheme="minorEastAsia" w:hAnsi="Times New Roman" w:cs="Times New Roman"/>
          <w:lang w:val="sv-SE"/>
        </w:rPr>
        <w:t xml:space="preserve"> </w:t>
      </w:r>
    </w:p>
    <w:p w14:paraId="5DADF0A5" w14:textId="77777777" w:rsidR="00DA7D77" w:rsidRPr="00F67388" w:rsidRDefault="00DA7D77" w:rsidP="00DA7D77">
      <w:pPr>
        <w:spacing w:line="480" w:lineRule="auto"/>
        <w:jc w:val="both"/>
        <w:rPr>
          <w:rFonts w:ascii="Times New Roman" w:hAnsi="Times New Roman" w:cs="Times New Roman"/>
          <w:lang w:val="sv-SE"/>
        </w:rPr>
      </w:pPr>
      <w:proofErr w:type="spellStart"/>
      <w:r w:rsidRPr="00F67388">
        <w:rPr>
          <w:rFonts w:ascii="Times New Roman" w:hAnsi="Times New Roman" w:cs="Times New Roman"/>
          <w:lang w:val="sv-SE"/>
        </w:rPr>
        <w:t>Keterangan</w:t>
      </w:r>
      <w:proofErr w:type="spellEnd"/>
      <w:r w:rsidRPr="00F67388">
        <w:rPr>
          <w:rFonts w:ascii="Times New Roman" w:hAnsi="Times New Roman" w:cs="Times New Roman"/>
          <w:lang w:val="sv-SE"/>
        </w:rPr>
        <w:t xml:space="preserve">: </w:t>
      </w:r>
    </w:p>
    <w:p w14:paraId="74F5E532" w14:textId="52E32B96" w:rsidR="00DA7D77" w:rsidRPr="00F67388" w:rsidRDefault="00DA7D77" w:rsidP="00DA7D77">
      <w:pPr>
        <w:spacing w:line="480" w:lineRule="auto"/>
        <w:jc w:val="both"/>
        <w:rPr>
          <w:rFonts w:ascii="Times New Roman" w:hAnsi="Times New Roman" w:cs="Times New Roman"/>
          <w:lang w:val="sv-SE"/>
        </w:rPr>
      </w:pPr>
      <w:r w:rsidRPr="00F67388">
        <w:rPr>
          <w:rFonts w:ascii="Times New Roman" w:hAnsi="Times New Roman" w:cs="Times New Roman"/>
          <w:lang w:val="sv-SE"/>
        </w:rPr>
        <w:tab/>
      </w:r>
      <w:r w:rsidR="007B104E" w:rsidRPr="00F67388">
        <w:rPr>
          <w:rFonts w:ascii="Times New Roman" w:hAnsi="Times New Roman" w:cs="Times New Roman"/>
          <w:lang w:val="sv-SE"/>
        </w:rPr>
        <w:t>ETR</w:t>
      </w:r>
      <w:r w:rsidRPr="00F67388">
        <w:rPr>
          <w:rFonts w:ascii="Times New Roman" w:hAnsi="Times New Roman" w:cs="Times New Roman"/>
          <w:lang w:val="sv-SE"/>
        </w:rPr>
        <w:tab/>
      </w:r>
      <w:r w:rsidRPr="00F67388">
        <w:rPr>
          <w:rFonts w:ascii="Times New Roman" w:hAnsi="Times New Roman" w:cs="Times New Roman"/>
          <w:lang w:val="sv-SE"/>
        </w:rPr>
        <w:tab/>
      </w:r>
      <w:proofErr w:type="spellStart"/>
      <w:r w:rsidRPr="00F67388">
        <w:rPr>
          <w:rFonts w:ascii="Times New Roman" w:hAnsi="Times New Roman" w:cs="Times New Roman"/>
          <w:lang w:val="sv-SE"/>
        </w:rPr>
        <w:t>adalah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Rasio</w:t>
      </w:r>
      <w:proofErr w:type="spellEnd"/>
      <w:r w:rsidRPr="00F67388">
        <w:rPr>
          <w:rFonts w:ascii="Times New Roman" w:hAnsi="Times New Roman" w:cs="Times New Roman"/>
          <w:lang w:val="sv-SE"/>
        </w:rPr>
        <w:t xml:space="preserve"> </w:t>
      </w:r>
      <w:r w:rsidR="007B104E" w:rsidRPr="00F67388">
        <w:rPr>
          <w:rFonts w:ascii="Times New Roman" w:hAnsi="Times New Roman" w:cs="Times New Roman"/>
          <w:i/>
          <w:iCs/>
          <w:lang w:val="sv-SE"/>
        </w:rPr>
        <w:t xml:space="preserve">Tax </w:t>
      </w:r>
      <w:proofErr w:type="spellStart"/>
      <w:r w:rsidR="007B104E" w:rsidRPr="00F67388">
        <w:rPr>
          <w:rFonts w:ascii="Times New Roman" w:hAnsi="Times New Roman" w:cs="Times New Roman"/>
          <w:i/>
          <w:iCs/>
          <w:lang w:val="sv-SE"/>
        </w:rPr>
        <w:t>Avoidance</w:t>
      </w:r>
      <w:proofErr w:type="spellEnd"/>
    </w:p>
    <w:p w14:paraId="1866A7A7" w14:textId="77777777" w:rsidR="00DA7D77" w:rsidRPr="00F67388" w:rsidRDefault="00DA7D77" w:rsidP="00DA7D77">
      <w:pPr>
        <w:spacing w:line="480" w:lineRule="auto"/>
        <w:jc w:val="both"/>
        <w:rPr>
          <w:rFonts w:ascii="Times New Roman" w:hAnsi="Times New Roman" w:cs="Times New Roman"/>
          <w:lang w:val="sv-SE"/>
        </w:rPr>
      </w:pPr>
      <w:r w:rsidRPr="00F67388">
        <w:rPr>
          <w:rFonts w:ascii="Times New Roman" w:hAnsi="Times New Roman" w:cs="Times New Roman"/>
          <w:lang w:val="sv-SE"/>
        </w:rPr>
        <w:tab/>
        <w:t>a</w:t>
      </w:r>
      <w:r w:rsidRPr="00F67388">
        <w:rPr>
          <w:rFonts w:ascii="Times New Roman" w:hAnsi="Times New Roman" w:cs="Times New Roman"/>
          <w:lang w:val="sv-SE"/>
        </w:rPr>
        <w:tab/>
      </w:r>
      <w:r w:rsidRPr="00F67388">
        <w:rPr>
          <w:rFonts w:ascii="Times New Roman" w:hAnsi="Times New Roman" w:cs="Times New Roman"/>
          <w:lang w:val="sv-SE"/>
        </w:rPr>
        <w:tab/>
      </w:r>
      <w:proofErr w:type="spellStart"/>
      <w:r w:rsidRPr="00F67388">
        <w:rPr>
          <w:rFonts w:ascii="Times New Roman" w:hAnsi="Times New Roman" w:cs="Times New Roman"/>
          <w:lang w:val="sv-SE"/>
        </w:rPr>
        <w:t>adalah</w:t>
      </w:r>
      <w:proofErr w:type="spellEnd"/>
      <w:r w:rsidRPr="00F67388">
        <w:rPr>
          <w:rFonts w:ascii="Times New Roman" w:hAnsi="Times New Roman" w:cs="Times New Roman"/>
          <w:lang w:val="sv-SE"/>
        </w:rPr>
        <w:t xml:space="preserve"> Konstanta</w:t>
      </w:r>
    </w:p>
    <w:p w14:paraId="353A6824" w14:textId="77777777" w:rsidR="00DA7D77" w:rsidRPr="00F67388" w:rsidRDefault="00DA7D77" w:rsidP="00DA7D77">
      <w:pPr>
        <w:spacing w:line="480" w:lineRule="auto"/>
        <w:jc w:val="both"/>
        <w:rPr>
          <w:rFonts w:ascii="Times New Roman" w:eastAsiaTheme="minorEastAsia" w:hAnsi="Times New Roman" w:cs="Times New Roman"/>
          <w:lang w:val="sv-SE"/>
        </w:rPr>
      </w:pPr>
      <w:r w:rsidRPr="00F67388">
        <w:rPr>
          <w:rFonts w:ascii="Times New Roman" w:hAnsi="Times New Roman" w:cs="Times New Roman"/>
          <w:lang w:val="sv-SE"/>
        </w:rPr>
        <w:tab/>
      </w:r>
      <m:oMath>
        <m:r>
          <w:rPr>
            <w:rFonts w:ascii="Cambria Math" w:hAnsi="Cambria Math" w:cs="Times New Roman"/>
            <w:lang w:val="en-US"/>
          </w:rPr>
          <m:t>β</m:t>
        </m:r>
        <m:r>
          <w:rPr>
            <w:rFonts w:ascii="Cambria Math" w:hAnsi="Cambria Math" w:cs="Times New Roman"/>
            <w:lang w:val="sv-SE"/>
          </w:rPr>
          <m:t>1…</m:t>
        </m:r>
        <m:r>
          <w:rPr>
            <w:rFonts w:ascii="Cambria Math" w:hAnsi="Cambria Math" w:cs="Times New Roman"/>
            <w:lang w:val="en-US"/>
          </w:rPr>
          <m:t>β</m:t>
        </m:r>
        <m:r>
          <w:rPr>
            <w:rFonts w:ascii="Cambria Math" w:hAnsi="Cambria Math" w:cs="Times New Roman"/>
            <w:lang w:val="sv-SE"/>
          </w:rPr>
          <m:t>5</m:t>
        </m:r>
      </m:oMath>
      <w:r w:rsidRPr="00F67388">
        <w:rPr>
          <w:rFonts w:ascii="Times New Roman" w:eastAsiaTheme="minorEastAsia" w:hAnsi="Times New Roman" w:cs="Times New Roman"/>
          <w:lang w:val="sv-SE"/>
        </w:rPr>
        <w:tab/>
        <w:t>adalah Koefisien</w:t>
      </w:r>
    </w:p>
    <w:p w14:paraId="1CBA08F1" w14:textId="0D449A37" w:rsidR="00DA7D77" w:rsidRPr="00F67388" w:rsidRDefault="00DA7D77" w:rsidP="00DA7D77">
      <w:pPr>
        <w:spacing w:line="480" w:lineRule="auto"/>
        <w:jc w:val="both"/>
        <w:rPr>
          <w:rFonts w:ascii="Times New Roman" w:eastAsiaTheme="minorEastAsia" w:hAnsi="Times New Roman" w:cs="Times New Roman"/>
          <w:lang w:val="sv-SE"/>
        </w:rPr>
      </w:pPr>
      <w:r w:rsidRPr="00F67388">
        <w:rPr>
          <w:rFonts w:ascii="Times New Roman" w:eastAsiaTheme="minorEastAsia" w:hAnsi="Times New Roman" w:cs="Times New Roman"/>
          <w:lang w:val="sv-SE"/>
        </w:rPr>
        <w:tab/>
        <w:t>DER</w:t>
      </w:r>
      <w:r w:rsidRPr="00F67388">
        <w:rPr>
          <w:rFonts w:ascii="Times New Roman" w:eastAsiaTheme="minorEastAsia" w:hAnsi="Times New Roman" w:cs="Times New Roman"/>
          <w:lang w:val="sv-SE"/>
        </w:rPr>
        <w:tab/>
      </w:r>
      <w:r w:rsidRPr="00F67388">
        <w:rPr>
          <w:rFonts w:ascii="Times New Roman" w:eastAsiaTheme="minorEastAsia" w:hAnsi="Times New Roman" w:cs="Times New Roman"/>
          <w:lang w:val="sv-SE"/>
        </w:rPr>
        <w:tab/>
      </w:r>
      <w:proofErr w:type="spellStart"/>
      <w:r w:rsidRPr="00F67388">
        <w:rPr>
          <w:rFonts w:ascii="Times New Roman" w:eastAsiaTheme="minorEastAsia" w:hAnsi="Times New Roman" w:cs="Times New Roman"/>
          <w:lang w:val="sv-SE"/>
        </w:rPr>
        <w:t>adalah</w:t>
      </w:r>
      <w:proofErr w:type="spellEnd"/>
      <w:r w:rsidRPr="00F67388">
        <w:rPr>
          <w:rFonts w:ascii="Times New Roman" w:eastAsiaTheme="minorEastAsia" w:hAnsi="Times New Roman" w:cs="Times New Roman"/>
          <w:lang w:val="sv-SE"/>
        </w:rPr>
        <w:t xml:space="preserve"> </w:t>
      </w:r>
      <w:proofErr w:type="spellStart"/>
      <w:r w:rsidRPr="00F67388">
        <w:rPr>
          <w:rFonts w:ascii="Times New Roman" w:eastAsiaTheme="minorEastAsia" w:hAnsi="Times New Roman" w:cs="Times New Roman"/>
          <w:i/>
          <w:iCs/>
          <w:lang w:val="sv-SE"/>
        </w:rPr>
        <w:t>Thin</w:t>
      </w:r>
      <w:proofErr w:type="spellEnd"/>
      <w:r w:rsidRPr="00F67388">
        <w:rPr>
          <w:rFonts w:ascii="Times New Roman" w:eastAsiaTheme="minorEastAsia" w:hAnsi="Times New Roman" w:cs="Times New Roman"/>
          <w:i/>
          <w:iCs/>
          <w:lang w:val="sv-SE"/>
        </w:rPr>
        <w:t xml:space="preserve"> </w:t>
      </w:r>
      <w:proofErr w:type="spellStart"/>
      <w:r w:rsidRPr="00F67388">
        <w:rPr>
          <w:rFonts w:ascii="Times New Roman" w:eastAsiaTheme="minorEastAsia" w:hAnsi="Times New Roman" w:cs="Times New Roman"/>
          <w:i/>
          <w:iCs/>
          <w:lang w:val="sv-SE"/>
        </w:rPr>
        <w:t>Capitalization</w:t>
      </w:r>
      <w:proofErr w:type="spellEnd"/>
    </w:p>
    <w:p w14:paraId="27F5D38E" w14:textId="211A1BA4" w:rsidR="00DA7D77" w:rsidRPr="00F67388" w:rsidRDefault="00DA7D77" w:rsidP="00DA7D77">
      <w:pPr>
        <w:spacing w:line="480" w:lineRule="auto"/>
        <w:jc w:val="both"/>
        <w:rPr>
          <w:rFonts w:ascii="Times New Roman" w:eastAsiaTheme="minorEastAsia" w:hAnsi="Times New Roman" w:cs="Times New Roman"/>
          <w:lang w:val="sv-SE"/>
        </w:rPr>
      </w:pPr>
      <w:r w:rsidRPr="00F67388">
        <w:rPr>
          <w:rFonts w:ascii="Times New Roman" w:eastAsiaTheme="minorEastAsia" w:hAnsi="Times New Roman" w:cs="Times New Roman"/>
          <w:lang w:val="sv-SE"/>
        </w:rPr>
        <w:tab/>
        <w:t>TP</w:t>
      </w:r>
      <w:r w:rsidRPr="00F67388">
        <w:rPr>
          <w:rFonts w:ascii="Times New Roman" w:eastAsiaTheme="minorEastAsia" w:hAnsi="Times New Roman" w:cs="Times New Roman"/>
          <w:lang w:val="sv-SE"/>
        </w:rPr>
        <w:tab/>
      </w:r>
      <w:r w:rsidRPr="00F67388">
        <w:rPr>
          <w:rFonts w:ascii="Times New Roman" w:eastAsiaTheme="minorEastAsia" w:hAnsi="Times New Roman" w:cs="Times New Roman"/>
          <w:lang w:val="sv-SE"/>
        </w:rPr>
        <w:tab/>
      </w:r>
      <w:proofErr w:type="spellStart"/>
      <w:r w:rsidRPr="00F67388">
        <w:rPr>
          <w:rFonts w:ascii="Times New Roman" w:eastAsiaTheme="minorEastAsia" w:hAnsi="Times New Roman" w:cs="Times New Roman"/>
          <w:lang w:val="sv-SE"/>
        </w:rPr>
        <w:t>adalah</w:t>
      </w:r>
      <w:proofErr w:type="spellEnd"/>
      <w:r w:rsidRPr="00F67388">
        <w:rPr>
          <w:rFonts w:ascii="Times New Roman" w:eastAsiaTheme="minorEastAsia" w:hAnsi="Times New Roman" w:cs="Times New Roman"/>
          <w:lang w:val="sv-SE"/>
        </w:rPr>
        <w:t xml:space="preserve"> </w:t>
      </w:r>
      <w:r w:rsidRPr="00F67388">
        <w:rPr>
          <w:rFonts w:ascii="Times New Roman" w:eastAsiaTheme="minorEastAsia" w:hAnsi="Times New Roman" w:cs="Times New Roman"/>
          <w:i/>
          <w:iCs/>
          <w:lang w:val="sv-SE"/>
        </w:rPr>
        <w:t xml:space="preserve">Transfer </w:t>
      </w:r>
      <w:proofErr w:type="spellStart"/>
      <w:r w:rsidRPr="00F67388">
        <w:rPr>
          <w:rFonts w:ascii="Times New Roman" w:eastAsiaTheme="minorEastAsia" w:hAnsi="Times New Roman" w:cs="Times New Roman"/>
          <w:i/>
          <w:iCs/>
          <w:lang w:val="sv-SE"/>
        </w:rPr>
        <w:t>Pricing</w:t>
      </w:r>
      <w:proofErr w:type="spellEnd"/>
    </w:p>
    <w:p w14:paraId="1CC1A570" w14:textId="5726ECE5" w:rsidR="00DA7D77" w:rsidRPr="00F67388" w:rsidRDefault="00DA7D77" w:rsidP="00DA7D77">
      <w:pPr>
        <w:spacing w:line="480" w:lineRule="auto"/>
        <w:jc w:val="both"/>
        <w:rPr>
          <w:rFonts w:ascii="Times New Roman" w:eastAsiaTheme="minorEastAsia" w:hAnsi="Times New Roman" w:cs="Times New Roman"/>
          <w:lang w:val="sv-SE"/>
        </w:rPr>
      </w:pPr>
      <w:r w:rsidRPr="00F67388">
        <w:rPr>
          <w:rFonts w:ascii="Times New Roman" w:eastAsiaTheme="minorEastAsia" w:hAnsi="Times New Roman" w:cs="Times New Roman"/>
          <w:lang w:val="sv-SE"/>
        </w:rPr>
        <w:tab/>
        <w:t>CINT</w:t>
      </w:r>
      <w:r w:rsidRPr="00F67388">
        <w:rPr>
          <w:rFonts w:ascii="Times New Roman" w:eastAsiaTheme="minorEastAsia" w:hAnsi="Times New Roman" w:cs="Times New Roman"/>
          <w:lang w:val="sv-SE"/>
        </w:rPr>
        <w:tab/>
      </w:r>
      <w:r w:rsidRPr="00F67388">
        <w:rPr>
          <w:rFonts w:ascii="Times New Roman" w:eastAsiaTheme="minorEastAsia" w:hAnsi="Times New Roman" w:cs="Times New Roman"/>
          <w:lang w:val="sv-SE"/>
        </w:rPr>
        <w:tab/>
      </w:r>
      <w:proofErr w:type="spellStart"/>
      <w:r w:rsidRPr="00F67388">
        <w:rPr>
          <w:rFonts w:ascii="Times New Roman" w:eastAsiaTheme="minorEastAsia" w:hAnsi="Times New Roman" w:cs="Times New Roman"/>
          <w:lang w:val="sv-SE"/>
        </w:rPr>
        <w:t>adalah</w:t>
      </w:r>
      <w:proofErr w:type="spellEnd"/>
      <w:r w:rsidRPr="00F67388">
        <w:rPr>
          <w:rFonts w:ascii="Times New Roman" w:eastAsiaTheme="minorEastAsia" w:hAnsi="Times New Roman" w:cs="Times New Roman"/>
          <w:lang w:val="sv-SE"/>
        </w:rPr>
        <w:t xml:space="preserve"> </w:t>
      </w:r>
      <w:proofErr w:type="spellStart"/>
      <w:r w:rsidRPr="00F67388">
        <w:rPr>
          <w:rFonts w:ascii="Times New Roman" w:eastAsiaTheme="minorEastAsia" w:hAnsi="Times New Roman" w:cs="Times New Roman"/>
          <w:i/>
          <w:iCs/>
          <w:lang w:val="sv-SE"/>
        </w:rPr>
        <w:t>Capital</w:t>
      </w:r>
      <w:proofErr w:type="spellEnd"/>
      <w:r w:rsidRPr="00F67388">
        <w:rPr>
          <w:rFonts w:ascii="Times New Roman" w:eastAsiaTheme="minorEastAsia" w:hAnsi="Times New Roman" w:cs="Times New Roman"/>
          <w:i/>
          <w:iCs/>
          <w:lang w:val="sv-SE"/>
        </w:rPr>
        <w:t xml:space="preserve"> </w:t>
      </w:r>
      <w:proofErr w:type="spellStart"/>
      <w:r w:rsidRPr="00F67388">
        <w:rPr>
          <w:rFonts w:ascii="Times New Roman" w:eastAsiaTheme="minorEastAsia" w:hAnsi="Times New Roman" w:cs="Times New Roman"/>
          <w:i/>
          <w:iCs/>
          <w:lang w:val="sv-SE"/>
        </w:rPr>
        <w:t>Intensity</w:t>
      </w:r>
      <w:proofErr w:type="spellEnd"/>
    </w:p>
    <w:p w14:paraId="7FAC463B" w14:textId="7AD7CF49" w:rsidR="00DA7D77" w:rsidRPr="00F67388" w:rsidRDefault="00DA7D77" w:rsidP="00DA7D77">
      <w:pPr>
        <w:spacing w:line="480" w:lineRule="auto"/>
        <w:jc w:val="both"/>
        <w:rPr>
          <w:rFonts w:ascii="Times New Roman" w:eastAsiaTheme="minorEastAsia" w:hAnsi="Times New Roman" w:cs="Times New Roman"/>
          <w:lang w:val="sv-SE"/>
        </w:rPr>
      </w:pPr>
      <w:r w:rsidRPr="00F67388">
        <w:rPr>
          <w:rFonts w:ascii="Times New Roman" w:eastAsiaTheme="minorEastAsia" w:hAnsi="Times New Roman" w:cs="Times New Roman"/>
          <w:lang w:val="sv-SE"/>
        </w:rPr>
        <w:tab/>
        <w:t>e</w:t>
      </w:r>
      <w:r w:rsidRPr="00F67388">
        <w:rPr>
          <w:rFonts w:ascii="Times New Roman" w:eastAsiaTheme="minorEastAsia" w:hAnsi="Times New Roman" w:cs="Times New Roman"/>
          <w:lang w:val="sv-SE"/>
        </w:rPr>
        <w:tab/>
      </w:r>
      <w:r w:rsidRPr="00F67388">
        <w:rPr>
          <w:rFonts w:ascii="Times New Roman" w:eastAsiaTheme="minorEastAsia" w:hAnsi="Times New Roman" w:cs="Times New Roman"/>
          <w:lang w:val="sv-SE"/>
        </w:rPr>
        <w:tab/>
      </w:r>
      <w:proofErr w:type="spellStart"/>
      <w:r w:rsidRPr="00F67388">
        <w:rPr>
          <w:rFonts w:ascii="Times New Roman" w:eastAsiaTheme="minorEastAsia" w:hAnsi="Times New Roman" w:cs="Times New Roman"/>
          <w:lang w:val="sv-SE"/>
        </w:rPr>
        <w:t>adalah</w:t>
      </w:r>
      <w:proofErr w:type="spellEnd"/>
      <w:r w:rsidRPr="00F67388">
        <w:rPr>
          <w:rFonts w:ascii="Times New Roman" w:eastAsiaTheme="minorEastAsia" w:hAnsi="Times New Roman" w:cs="Times New Roman"/>
          <w:lang w:val="sv-SE"/>
        </w:rPr>
        <w:t xml:space="preserve"> </w:t>
      </w:r>
      <w:proofErr w:type="spellStart"/>
      <w:r w:rsidRPr="00F67388">
        <w:rPr>
          <w:rFonts w:ascii="Times New Roman" w:eastAsiaTheme="minorEastAsia" w:hAnsi="Times New Roman" w:cs="Times New Roman"/>
          <w:lang w:val="sv-SE"/>
        </w:rPr>
        <w:t>Tingkat</w:t>
      </w:r>
      <w:proofErr w:type="spellEnd"/>
      <w:r w:rsidRPr="00F67388">
        <w:rPr>
          <w:rFonts w:ascii="Times New Roman" w:eastAsiaTheme="minorEastAsia" w:hAnsi="Times New Roman" w:cs="Times New Roman"/>
          <w:lang w:val="sv-SE"/>
        </w:rPr>
        <w:t xml:space="preserve"> </w:t>
      </w:r>
      <w:proofErr w:type="spellStart"/>
      <w:r w:rsidRPr="00F67388">
        <w:rPr>
          <w:rFonts w:ascii="Times New Roman" w:eastAsiaTheme="minorEastAsia" w:hAnsi="Times New Roman" w:cs="Times New Roman"/>
          <w:i/>
          <w:iCs/>
          <w:lang w:val="sv-SE"/>
        </w:rPr>
        <w:t>Error</w:t>
      </w:r>
      <w:proofErr w:type="spellEnd"/>
    </w:p>
    <w:p w14:paraId="38B98237" w14:textId="77777777" w:rsidR="002D467C" w:rsidRPr="00F67388" w:rsidRDefault="002D467C" w:rsidP="00DA7D77">
      <w:pPr>
        <w:spacing w:line="480" w:lineRule="auto"/>
        <w:jc w:val="both"/>
        <w:rPr>
          <w:rFonts w:ascii="Times New Roman" w:eastAsiaTheme="minorEastAsia" w:hAnsi="Times New Roman" w:cs="Times New Roman"/>
          <w:lang w:val="sv-SE"/>
        </w:rPr>
      </w:pPr>
    </w:p>
    <w:p w14:paraId="5842AC23" w14:textId="092E8279" w:rsidR="00DA7D77" w:rsidRPr="00F67388" w:rsidRDefault="00DA7D77" w:rsidP="00DA7D77">
      <w:pPr>
        <w:pStyle w:val="Heading3"/>
        <w:spacing w:line="480" w:lineRule="auto"/>
        <w:jc w:val="both"/>
        <w:rPr>
          <w:rFonts w:ascii="Times New Roman" w:eastAsiaTheme="minorEastAsia" w:hAnsi="Times New Roman" w:cs="Times New Roman"/>
          <w:b/>
          <w:bCs/>
          <w:color w:val="000000" w:themeColor="text1"/>
          <w:lang w:val="sv-SE"/>
        </w:rPr>
      </w:pPr>
      <w:bookmarkStart w:id="61" w:name="_Toc211863454"/>
      <w:r w:rsidRPr="00F67388">
        <w:rPr>
          <w:rFonts w:ascii="Times New Roman" w:eastAsiaTheme="minorEastAsia" w:hAnsi="Times New Roman" w:cs="Times New Roman"/>
          <w:b/>
          <w:bCs/>
          <w:color w:val="000000" w:themeColor="text1"/>
          <w:lang w:val="sv-SE"/>
        </w:rPr>
        <w:t xml:space="preserve">3.5.3 </w:t>
      </w:r>
      <w:proofErr w:type="spellStart"/>
      <w:r w:rsidRPr="00F67388">
        <w:rPr>
          <w:rFonts w:ascii="Times New Roman" w:eastAsiaTheme="minorEastAsia" w:hAnsi="Times New Roman" w:cs="Times New Roman"/>
          <w:b/>
          <w:bCs/>
          <w:color w:val="000000" w:themeColor="text1"/>
          <w:lang w:val="sv-SE"/>
        </w:rPr>
        <w:t>Uji</w:t>
      </w:r>
      <w:proofErr w:type="spellEnd"/>
      <w:r w:rsidRPr="00F67388">
        <w:rPr>
          <w:rFonts w:ascii="Times New Roman" w:eastAsiaTheme="minorEastAsia" w:hAnsi="Times New Roman" w:cs="Times New Roman"/>
          <w:b/>
          <w:bCs/>
          <w:color w:val="000000" w:themeColor="text1"/>
          <w:lang w:val="sv-SE"/>
        </w:rPr>
        <w:t xml:space="preserve"> </w:t>
      </w:r>
      <w:proofErr w:type="spellStart"/>
      <w:r w:rsidRPr="00F67388">
        <w:rPr>
          <w:rFonts w:ascii="Times New Roman" w:eastAsiaTheme="minorEastAsia" w:hAnsi="Times New Roman" w:cs="Times New Roman"/>
          <w:b/>
          <w:bCs/>
          <w:color w:val="000000" w:themeColor="text1"/>
          <w:lang w:val="sv-SE"/>
        </w:rPr>
        <w:t>Asumsi</w:t>
      </w:r>
      <w:proofErr w:type="spellEnd"/>
      <w:r w:rsidRPr="00F67388">
        <w:rPr>
          <w:rFonts w:ascii="Times New Roman" w:eastAsiaTheme="minorEastAsia" w:hAnsi="Times New Roman" w:cs="Times New Roman"/>
          <w:b/>
          <w:bCs/>
          <w:color w:val="000000" w:themeColor="text1"/>
          <w:lang w:val="sv-SE"/>
        </w:rPr>
        <w:t xml:space="preserve"> </w:t>
      </w:r>
      <w:proofErr w:type="spellStart"/>
      <w:r w:rsidRPr="00F67388">
        <w:rPr>
          <w:rFonts w:ascii="Times New Roman" w:eastAsiaTheme="minorEastAsia" w:hAnsi="Times New Roman" w:cs="Times New Roman"/>
          <w:b/>
          <w:bCs/>
          <w:color w:val="000000" w:themeColor="text1"/>
          <w:lang w:val="sv-SE"/>
        </w:rPr>
        <w:t>Klasik</w:t>
      </w:r>
      <w:bookmarkEnd w:id="61"/>
      <w:proofErr w:type="spellEnd"/>
    </w:p>
    <w:p w14:paraId="5DE1F8B9" w14:textId="46316181" w:rsidR="00DA7D77" w:rsidRPr="00F67388" w:rsidRDefault="00DA7D77" w:rsidP="00A11C67">
      <w:pPr>
        <w:spacing w:line="480" w:lineRule="auto"/>
        <w:ind w:firstLine="720"/>
        <w:jc w:val="both"/>
        <w:rPr>
          <w:rFonts w:ascii="Times New Roman" w:hAnsi="Times New Roman" w:cs="Times New Roman"/>
          <w:lang w:val="sv-SE"/>
        </w:rPr>
      </w:pPr>
      <w:proofErr w:type="spellStart"/>
      <w:r w:rsidRPr="00F67388">
        <w:rPr>
          <w:rFonts w:ascii="Times New Roman" w:hAnsi="Times New Roman" w:cs="Times New Roman"/>
          <w:lang w:val="sv-SE"/>
        </w:rPr>
        <w:t>Sebelum</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melakukan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pengujian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hipotesis</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langkah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pertama</w:t>
      </w:r>
      <w:proofErr w:type="spellEnd"/>
      <w:r w:rsidRPr="00F67388">
        <w:rPr>
          <w:rFonts w:ascii="Times New Roman" w:hAnsi="Times New Roman" w:cs="Times New Roman"/>
          <w:lang w:val="sv-SE"/>
        </w:rPr>
        <w:t xml:space="preserve"> yang </w:t>
      </w:r>
      <w:proofErr w:type="spellStart"/>
      <w:r w:rsidRPr="00F67388">
        <w:rPr>
          <w:rFonts w:ascii="Times New Roman" w:hAnsi="Times New Roman" w:cs="Times New Roman"/>
          <w:lang w:val="sv-SE"/>
        </w:rPr>
        <w:t>dilakukan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adalah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pengujian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asumsi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klasik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Adapun</w:t>
      </w:r>
      <w:proofErr w:type="spellEnd"/>
      <w:r w:rsidRPr="00F67388">
        <w:rPr>
          <w:rFonts w:ascii="Times New Roman" w:hAnsi="Times New Roman" w:cs="Times New Roman"/>
          <w:lang w:val="sv-SE"/>
        </w:rPr>
        <w:t xml:space="preserve"> hal-hal yang </w:t>
      </w:r>
      <w:proofErr w:type="spellStart"/>
      <w:r w:rsidRPr="00F67388">
        <w:rPr>
          <w:rFonts w:ascii="Times New Roman" w:hAnsi="Times New Roman" w:cs="Times New Roman"/>
          <w:lang w:val="sv-SE"/>
        </w:rPr>
        <w:t>harus</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dilakukan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untuk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menganalisis</w:t>
      </w:r>
      <w:proofErr w:type="spellEnd"/>
      <w:r w:rsidRPr="00F67388">
        <w:rPr>
          <w:rFonts w:ascii="Times New Roman" w:hAnsi="Times New Roman" w:cs="Times New Roman"/>
          <w:lang w:val="sv-SE"/>
        </w:rPr>
        <w:t xml:space="preserve"> data </w:t>
      </w:r>
      <w:proofErr w:type="spellStart"/>
      <w:r w:rsidRPr="00F67388">
        <w:rPr>
          <w:rFonts w:ascii="Times New Roman" w:hAnsi="Times New Roman" w:cs="Times New Roman"/>
          <w:lang w:val="sv-SE"/>
        </w:rPr>
        <w:t>yaitu</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sebagai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berikut</w:t>
      </w:r>
      <w:proofErr w:type="spellEnd"/>
      <w:r w:rsidRPr="00F67388">
        <w:rPr>
          <w:rFonts w:ascii="Times New Roman" w:hAnsi="Times New Roman" w:cs="Times New Roman"/>
          <w:lang w:val="sv-SE"/>
        </w:rPr>
        <w:t>:</w:t>
      </w:r>
    </w:p>
    <w:p w14:paraId="3CF446CC" w14:textId="77777777" w:rsidR="00507A82" w:rsidRPr="00F67388" w:rsidRDefault="00507A82" w:rsidP="00507A82">
      <w:pPr>
        <w:pStyle w:val="Heading4"/>
        <w:spacing w:line="480" w:lineRule="auto"/>
        <w:jc w:val="both"/>
        <w:rPr>
          <w:rFonts w:ascii="Times New Roman" w:hAnsi="Times New Roman" w:cs="Times New Roman"/>
          <w:b/>
          <w:bCs/>
          <w:i w:val="0"/>
          <w:iCs w:val="0"/>
          <w:color w:val="000000" w:themeColor="text1"/>
          <w:lang w:val="sv-SE"/>
        </w:rPr>
      </w:pPr>
      <w:r w:rsidRPr="00F67388">
        <w:rPr>
          <w:rFonts w:ascii="Times New Roman" w:hAnsi="Times New Roman" w:cs="Times New Roman"/>
          <w:b/>
          <w:bCs/>
          <w:i w:val="0"/>
          <w:iCs w:val="0"/>
          <w:color w:val="000000" w:themeColor="text1"/>
          <w:lang w:val="sv-SE"/>
        </w:rPr>
        <w:lastRenderedPageBreak/>
        <w:t xml:space="preserve">3.5.3.1 </w:t>
      </w:r>
      <w:proofErr w:type="spellStart"/>
      <w:r w:rsidRPr="00F67388">
        <w:rPr>
          <w:rFonts w:ascii="Times New Roman" w:hAnsi="Times New Roman" w:cs="Times New Roman"/>
          <w:b/>
          <w:bCs/>
          <w:i w:val="0"/>
          <w:iCs w:val="0"/>
          <w:color w:val="000000" w:themeColor="text1"/>
          <w:lang w:val="sv-SE"/>
        </w:rPr>
        <w:t>Uji</w:t>
      </w:r>
      <w:proofErr w:type="spellEnd"/>
      <w:r w:rsidRPr="00F67388">
        <w:rPr>
          <w:rFonts w:ascii="Times New Roman" w:hAnsi="Times New Roman" w:cs="Times New Roman"/>
          <w:b/>
          <w:bCs/>
          <w:i w:val="0"/>
          <w:iCs w:val="0"/>
          <w:color w:val="000000" w:themeColor="text1"/>
          <w:lang w:val="sv-SE"/>
        </w:rPr>
        <w:t xml:space="preserve"> </w:t>
      </w:r>
      <w:proofErr w:type="spellStart"/>
      <w:r w:rsidRPr="00F67388">
        <w:rPr>
          <w:rFonts w:ascii="Times New Roman" w:hAnsi="Times New Roman" w:cs="Times New Roman"/>
          <w:b/>
          <w:bCs/>
          <w:i w:val="0"/>
          <w:iCs w:val="0"/>
          <w:color w:val="000000" w:themeColor="text1"/>
          <w:lang w:val="sv-SE"/>
        </w:rPr>
        <w:t>Normalitas</w:t>
      </w:r>
      <w:proofErr w:type="spellEnd"/>
      <w:r w:rsidRPr="00F67388">
        <w:rPr>
          <w:rFonts w:ascii="Times New Roman" w:hAnsi="Times New Roman" w:cs="Times New Roman"/>
          <w:b/>
          <w:bCs/>
          <w:i w:val="0"/>
          <w:iCs w:val="0"/>
          <w:color w:val="000000" w:themeColor="text1"/>
          <w:lang w:val="sv-SE"/>
        </w:rPr>
        <w:tab/>
      </w:r>
    </w:p>
    <w:p w14:paraId="4DD9F09C" w14:textId="25D92749" w:rsidR="0091360B" w:rsidRPr="00F67388" w:rsidRDefault="00507A82" w:rsidP="00925FDA">
      <w:pPr>
        <w:spacing w:line="480" w:lineRule="auto"/>
        <w:jc w:val="both"/>
        <w:rPr>
          <w:rFonts w:ascii="Times New Roman" w:hAnsi="Times New Roman" w:cs="Times New Roman"/>
        </w:rPr>
      </w:pPr>
      <w:r w:rsidRPr="00F67388">
        <w:rPr>
          <w:rFonts w:ascii="Times New Roman" w:hAnsi="Times New Roman" w:cs="Times New Roman"/>
          <w:lang w:val="sv-SE"/>
        </w:rPr>
        <w:tab/>
      </w:r>
      <w:proofErr w:type="spellStart"/>
      <w:r w:rsidRPr="00F67388">
        <w:rPr>
          <w:rFonts w:ascii="Times New Roman" w:hAnsi="Times New Roman" w:cs="Times New Roman"/>
          <w:lang w:val="sv-SE"/>
        </w:rPr>
        <w:t>Uji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normalitas</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dilakukan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untuk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menentukan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apakah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model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yang </w:t>
      </w:r>
      <w:proofErr w:type="spellStart"/>
      <w:r w:rsidRPr="00F67388">
        <w:rPr>
          <w:rFonts w:ascii="Times New Roman" w:hAnsi="Times New Roman" w:cs="Times New Roman"/>
          <w:lang w:val="sv-SE"/>
        </w:rPr>
        <w:t>melibatkan</w:t>
      </w:r>
      <w:proofErr w:type="spellEnd"/>
      <w:r w:rsidRPr="00F67388">
        <w:rPr>
          <w:rFonts w:ascii="Times New Roman" w:hAnsi="Times New Roman" w:cs="Times New Roman"/>
          <w:lang w:val="sv-SE"/>
        </w:rPr>
        <w:t xml:space="preserve"> variabel </w:t>
      </w:r>
      <w:proofErr w:type="spellStart"/>
      <w:r w:rsidRPr="00F67388">
        <w:rPr>
          <w:rFonts w:ascii="Times New Roman" w:hAnsi="Times New Roman" w:cs="Times New Roman"/>
          <w:lang w:val="sv-SE"/>
        </w:rPr>
        <w:t>bebas</w:t>
      </w:r>
      <w:proofErr w:type="spellEnd"/>
      <w:r w:rsidRPr="00F67388">
        <w:rPr>
          <w:rFonts w:ascii="Times New Roman" w:hAnsi="Times New Roman" w:cs="Times New Roman"/>
          <w:lang w:val="sv-SE"/>
        </w:rPr>
        <w:t xml:space="preserve"> dan variabel </w:t>
      </w:r>
      <w:proofErr w:type="spellStart"/>
      <w:r w:rsidRPr="00F67388">
        <w:rPr>
          <w:rFonts w:ascii="Times New Roman" w:hAnsi="Times New Roman" w:cs="Times New Roman"/>
          <w:lang w:val="sv-SE"/>
        </w:rPr>
        <w:t>terikat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memiliki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distribusi</w:t>
      </w:r>
      <w:proofErr w:type="spellEnd"/>
      <w:r w:rsidRPr="00F67388">
        <w:rPr>
          <w:rFonts w:ascii="Times New Roman" w:hAnsi="Times New Roman" w:cs="Times New Roman"/>
          <w:lang w:val="sv-SE"/>
        </w:rPr>
        <w:t xml:space="preserve"> data yang normal </w:t>
      </w:r>
      <w:proofErr w:type="spellStart"/>
      <w:r w:rsidRPr="00F67388">
        <w:rPr>
          <w:rFonts w:ascii="Times New Roman" w:hAnsi="Times New Roman" w:cs="Times New Roman"/>
          <w:lang w:val="sv-SE"/>
        </w:rPr>
        <w:t>atau</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tidak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Menurut</w:t>
      </w:r>
      <w:proofErr w:type="spellEnd"/>
      <w:r w:rsidR="00925FDA" w:rsidRPr="00F67388">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MzdjYjk5NTItMWRiYi00OTdjLWI5NWMtZjA2ODMzM2MzNDQxIiwicHJvcGVydGllcyI6eyJub3RlSW5kZXgiOjAsIm1vZGUiOiJjb21wb3NpdGUifSwiaXNFZGl0ZWQiOmZhbHNlLCJtYW51YWxPdmVycmlkZSI6eyJpc01hbnVhbGx5T3ZlcnJpZGRlbiI6ZmFsc2UsImNpdGVwcm9jVGV4dCI6IlN1Z2l5b25vICgyMDIyKSIsIm1hbnVhbE92ZXJyaWRlVGV4dCI6IiJ9LCJjaXRhdGlvbkl0ZW1zIjpbeyJkaXNwbGF5QXMiOiJjb21wb3NpdGUiLCJsYWJlbCI6InBhZ2UiLC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UsInN1cHByZXNzLWF1dGhvciI6ZmFsc2UsImNvbXBvc2l0ZSI6dHJ1ZSwiYXV0aG9yLW9ubHkiOmZhbHNlfV19"/>
          <w:id w:val="-572820030"/>
          <w:placeholder>
            <w:docPart w:val="DefaultPlaceholder_-1854013440"/>
          </w:placeholder>
        </w:sdtPr>
        <w:sdtContent>
          <w:proofErr w:type="spellStart"/>
          <w:r w:rsidR="003D78D8" w:rsidRPr="003D78D8">
            <w:rPr>
              <w:rFonts w:ascii="Times New Roman" w:hAnsi="Times New Roman" w:cs="Times New Roman"/>
              <w:color w:val="000000"/>
              <w:lang w:val="sv-SE"/>
            </w:rPr>
            <w:t>Sugiyono</w:t>
          </w:r>
          <w:proofErr w:type="spellEnd"/>
          <w:r w:rsidR="003D78D8" w:rsidRPr="003D78D8">
            <w:rPr>
              <w:rFonts w:ascii="Times New Roman" w:hAnsi="Times New Roman" w:cs="Times New Roman"/>
              <w:color w:val="000000"/>
              <w:lang w:val="sv-SE"/>
            </w:rPr>
            <w:t xml:space="preserve"> (2022)</w:t>
          </w:r>
        </w:sdtContent>
      </w:sdt>
      <w:r w:rsidRPr="00F67388">
        <w:rPr>
          <w:rFonts w:ascii="Times New Roman" w:hAnsi="Times New Roman" w:cs="Times New Roman"/>
          <w:lang w:val="sv-SE"/>
        </w:rPr>
        <w:t xml:space="preserve"> </w:t>
      </w:r>
      <w:r w:rsidR="00925FDA" w:rsidRPr="00F67388">
        <w:rPr>
          <w:rFonts w:ascii="Times New Roman" w:hAnsi="Times New Roman" w:cs="Times New Roman"/>
        </w:rPr>
        <w:t xml:space="preserve">Uji </w:t>
      </w:r>
      <w:proofErr w:type="spellStart"/>
      <w:r w:rsidR="00925FDA" w:rsidRPr="00F67388">
        <w:rPr>
          <w:rFonts w:ascii="Times New Roman" w:hAnsi="Times New Roman" w:cs="Times New Roman"/>
        </w:rPr>
        <w:t>normalitas</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digunakan</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untuk</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menganalisis</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apakah</w:t>
      </w:r>
      <w:proofErr w:type="spellEnd"/>
      <w:r w:rsidR="00925FDA" w:rsidRPr="00F67388">
        <w:rPr>
          <w:rFonts w:ascii="Times New Roman" w:hAnsi="Times New Roman" w:cs="Times New Roman"/>
        </w:rPr>
        <w:t xml:space="preserve"> data </w:t>
      </w:r>
      <w:proofErr w:type="spellStart"/>
      <w:r w:rsidR="00925FDA" w:rsidRPr="00F67388">
        <w:rPr>
          <w:rFonts w:ascii="Times New Roman" w:hAnsi="Times New Roman" w:cs="Times New Roman"/>
        </w:rPr>
        <w:t>dari</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setiap</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variabel</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berdistribusi</w:t>
      </w:r>
      <w:proofErr w:type="spellEnd"/>
      <w:r w:rsidR="00925FDA" w:rsidRPr="00F67388">
        <w:rPr>
          <w:rFonts w:ascii="Times New Roman" w:hAnsi="Times New Roman" w:cs="Times New Roman"/>
        </w:rPr>
        <w:t xml:space="preserve"> normal, </w:t>
      </w:r>
      <w:proofErr w:type="spellStart"/>
      <w:r w:rsidR="00925FDA" w:rsidRPr="00F67388">
        <w:rPr>
          <w:rFonts w:ascii="Times New Roman" w:hAnsi="Times New Roman" w:cs="Times New Roman"/>
        </w:rPr>
        <w:t>sehingga</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dapat</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digunakan</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dalam</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analisis</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statistik</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parametrik</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Terdapat</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dua</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metode</w:t>
      </w:r>
      <w:proofErr w:type="spellEnd"/>
      <w:r w:rsidR="00925FDA" w:rsidRPr="00F67388">
        <w:rPr>
          <w:rFonts w:ascii="Times New Roman" w:hAnsi="Times New Roman" w:cs="Times New Roman"/>
        </w:rPr>
        <w:t xml:space="preserve"> yang </w:t>
      </w:r>
      <w:proofErr w:type="spellStart"/>
      <w:r w:rsidR="00925FDA" w:rsidRPr="00F67388">
        <w:rPr>
          <w:rFonts w:ascii="Times New Roman" w:hAnsi="Times New Roman" w:cs="Times New Roman"/>
        </w:rPr>
        <w:t>umum</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digunakan</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untuk</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menguji</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normalitas</w:t>
      </w:r>
      <w:proofErr w:type="spellEnd"/>
      <w:r w:rsidR="00925FDA" w:rsidRPr="00F67388">
        <w:rPr>
          <w:rFonts w:ascii="Times New Roman" w:hAnsi="Times New Roman" w:cs="Times New Roman"/>
        </w:rPr>
        <w:t xml:space="preserve"> data, </w:t>
      </w:r>
      <w:proofErr w:type="spellStart"/>
      <w:r w:rsidR="00925FDA" w:rsidRPr="00F67388">
        <w:rPr>
          <w:rFonts w:ascii="Times New Roman" w:hAnsi="Times New Roman" w:cs="Times New Roman"/>
        </w:rPr>
        <w:t>yaitu</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teknik</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berbasis</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kurva</w:t>
      </w:r>
      <w:proofErr w:type="spellEnd"/>
      <w:r w:rsidR="00925FDA" w:rsidRPr="00F67388">
        <w:rPr>
          <w:rFonts w:ascii="Times New Roman" w:hAnsi="Times New Roman" w:cs="Times New Roman"/>
        </w:rPr>
        <w:t xml:space="preserve"> </w:t>
      </w:r>
      <w:proofErr w:type="spellStart"/>
      <w:r w:rsidR="00925FDA" w:rsidRPr="00F67388">
        <w:rPr>
          <w:rFonts w:ascii="Times New Roman" w:hAnsi="Times New Roman" w:cs="Times New Roman"/>
        </w:rPr>
        <w:t>peluang</w:t>
      </w:r>
      <w:proofErr w:type="spellEnd"/>
      <w:r w:rsidR="00925FDA" w:rsidRPr="00F67388">
        <w:rPr>
          <w:rFonts w:ascii="Times New Roman" w:hAnsi="Times New Roman" w:cs="Times New Roman"/>
        </w:rPr>
        <w:t xml:space="preserve"> dan uji chi-</w:t>
      </w:r>
      <w:proofErr w:type="spellStart"/>
      <w:r w:rsidR="00925FDA" w:rsidRPr="00F67388">
        <w:rPr>
          <w:rFonts w:ascii="Times New Roman" w:hAnsi="Times New Roman" w:cs="Times New Roman"/>
        </w:rPr>
        <w:t>kuadrat</w:t>
      </w:r>
      <w:proofErr w:type="spellEnd"/>
      <w:r w:rsidR="00925FDA" w:rsidRPr="00F67388">
        <w:rPr>
          <w:rFonts w:ascii="Times New Roman" w:hAnsi="Times New Roman" w:cs="Times New Roman"/>
        </w:rPr>
        <w:t>.</w:t>
      </w:r>
    </w:p>
    <w:p w14:paraId="75D8128D" w14:textId="17A2B818" w:rsidR="00507A82" w:rsidRPr="00F67388" w:rsidRDefault="00507A82" w:rsidP="00925FDA">
      <w:pPr>
        <w:spacing w:line="480" w:lineRule="auto"/>
        <w:jc w:val="both"/>
        <w:rPr>
          <w:rFonts w:ascii="Times New Roman" w:hAnsi="Times New Roman" w:cs="Times New Roman"/>
          <w:b/>
          <w:bCs/>
          <w:i/>
          <w:iCs/>
          <w:color w:val="000000" w:themeColor="text1"/>
          <w:lang w:val="sv-SE"/>
        </w:rPr>
      </w:pPr>
      <w:r w:rsidRPr="00F67388">
        <w:rPr>
          <w:rFonts w:ascii="Times New Roman" w:hAnsi="Times New Roman" w:cs="Times New Roman"/>
          <w:b/>
          <w:bCs/>
          <w:color w:val="000000" w:themeColor="text1"/>
          <w:lang w:val="sv-SE"/>
        </w:rPr>
        <w:t xml:space="preserve">3.5.3.2 </w:t>
      </w:r>
      <w:proofErr w:type="spellStart"/>
      <w:r w:rsidRPr="00F67388">
        <w:rPr>
          <w:rFonts w:ascii="Times New Roman" w:hAnsi="Times New Roman" w:cs="Times New Roman"/>
          <w:b/>
          <w:bCs/>
          <w:color w:val="000000" w:themeColor="text1"/>
          <w:lang w:val="sv-SE"/>
        </w:rPr>
        <w:t>Uji</w:t>
      </w:r>
      <w:proofErr w:type="spellEnd"/>
      <w:r w:rsidRPr="00F67388">
        <w:rPr>
          <w:rFonts w:ascii="Times New Roman" w:hAnsi="Times New Roman" w:cs="Times New Roman"/>
          <w:b/>
          <w:bCs/>
          <w:color w:val="000000" w:themeColor="text1"/>
          <w:lang w:val="sv-SE"/>
        </w:rPr>
        <w:t xml:space="preserve"> </w:t>
      </w:r>
      <w:proofErr w:type="spellStart"/>
      <w:r w:rsidRPr="00F67388">
        <w:rPr>
          <w:rFonts w:ascii="Times New Roman" w:hAnsi="Times New Roman" w:cs="Times New Roman"/>
          <w:b/>
          <w:bCs/>
          <w:color w:val="000000" w:themeColor="text1"/>
          <w:lang w:val="sv-SE"/>
        </w:rPr>
        <w:t>Multikolinieritas</w:t>
      </w:r>
      <w:proofErr w:type="spellEnd"/>
      <w:r w:rsidRPr="00F67388">
        <w:rPr>
          <w:rFonts w:ascii="Times New Roman" w:hAnsi="Times New Roman" w:cs="Times New Roman"/>
          <w:b/>
          <w:bCs/>
          <w:color w:val="000000" w:themeColor="text1"/>
          <w:lang w:val="sv-SE"/>
        </w:rPr>
        <w:tab/>
      </w:r>
    </w:p>
    <w:p w14:paraId="7E14CBE6" w14:textId="2FCBDC27" w:rsidR="00507A82" w:rsidRPr="00F67388" w:rsidRDefault="00507A82" w:rsidP="005600C7">
      <w:pPr>
        <w:spacing w:line="480" w:lineRule="auto"/>
        <w:ind w:firstLine="720"/>
        <w:jc w:val="both"/>
        <w:rPr>
          <w:rFonts w:ascii="Times New Roman" w:hAnsi="Times New Roman" w:cs="Times New Roman"/>
          <w:lang w:val="sv-SE"/>
        </w:rPr>
      </w:pPr>
      <w:proofErr w:type="spellStart"/>
      <w:r w:rsidRPr="00F67388">
        <w:rPr>
          <w:rFonts w:ascii="Times New Roman" w:hAnsi="Times New Roman" w:cs="Times New Roman"/>
          <w:lang w:val="sv-SE"/>
        </w:rPr>
        <w:t>Menurut</w:t>
      </w:r>
      <w:proofErr w:type="spellEnd"/>
      <w:r w:rsidRPr="00F67388">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NjE3NWE4NDctZDA2NS00MWZhLTgzNDItNDkwOGI1OTE0ZjBlIiwicHJvcGVydGllcyI6eyJub3RlSW5kZXgiOjB9LCJpc0VkaXRlZCI6ZmFsc2UsIm1hbnVhbE92ZXJyaWRlIjp7ImlzTWFudWFsbHlPdmVycmlkZGVuIjpmYWxzZSwiY2l0ZXByb2NUZXh0IjoiKFl1ZGFydWRkaW4gUml6a3ksIDIwMjEpIiwibWFudWFsT3ZlcnJpZGVUZXh0IjoiIn0sImNpdGF0aW9uSXRlbXMiOlt7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fV19"/>
          <w:id w:val="-96798757"/>
          <w:placeholder>
            <w:docPart w:val="DefaultPlaceholder_-1854013440"/>
          </w:placeholder>
        </w:sdtPr>
        <w:sdtContent>
          <w:r w:rsidR="003D78D8" w:rsidRPr="003D78D8">
            <w:rPr>
              <w:rFonts w:ascii="Times New Roman" w:hAnsi="Times New Roman" w:cs="Times New Roman"/>
              <w:color w:val="000000"/>
              <w:lang w:val="sv-SE"/>
            </w:rPr>
            <w:t>(</w:t>
          </w:r>
          <w:proofErr w:type="spellStart"/>
          <w:r w:rsidR="003D78D8" w:rsidRPr="003D78D8">
            <w:rPr>
              <w:rFonts w:ascii="Times New Roman" w:hAnsi="Times New Roman" w:cs="Times New Roman"/>
              <w:color w:val="000000"/>
              <w:lang w:val="sv-SE"/>
            </w:rPr>
            <w:t>Yudaruddin</w:t>
          </w:r>
          <w:proofErr w:type="spellEnd"/>
          <w:r w:rsidR="003D78D8" w:rsidRPr="003D78D8">
            <w:rPr>
              <w:rFonts w:ascii="Times New Roman" w:hAnsi="Times New Roman" w:cs="Times New Roman"/>
              <w:color w:val="000000"/>
              <w:lang w:val="sv-SE"/>
            </w:rPr>
            <w:t xml:space="preserve"> </w:t>
          </w:r>
          <w:proofErr w:type="spellStart"/>
          <w:r w:rsidR="003D78D8" w:rsidRPr="003D78D8">
            <w:rPr>
              <w:rFonts w:ascii="Times New Roman" w:hAnsi="Times New Roman" w:cs="Times New Roman"/>
              <w:color w:val="000000"/>
              <w:lang w:val="sv-SE"/>
            </w:rPr>
            <w:t>Rizky</w:t>
          </w:r>
          <w:proofErr w:type="spellEnd"/>
          <w:r w:rsidR="003D78D8" w:rsidRPr="003D78D8">
            <w:rPr>
              <w:rFonts w:ascii="Times New Roman" w:hAnsi="Times New Roman" w:cs="Times New Roman"/>
              <w:color w:val="000000"/>
              <w:lang w:val="sv-SE"/>
            </w:rPr>
            <w:t>, 2021)</w:t>
          </w:r>
        </w:sdtContent>
      </w:sdt>
      <w:r w:rsidR="00306537" w:rsidRPr="00F67388">
        <w:rPr>
          <w:rFonts w:ascii="Times New Roman" w:hAnsi="Times New Roman" w:cs="Times New Roman"/>
          <w:color w:val="000000"/>
          <w:lang w:val="sv-SE"/>
        </w:rPr>
        <w:t xml:space="preserve"> </w:t>
      </w:r>
      <w:proofErr w:type="spellStart"/>
      <w:r w:rsidRPr="00F67388">
        <w:rPr>
          <w:rFonts w:ascii="Times New Roman" w:hAnsi="Times New Roman" w:cs="Times New Roman"/>
          <w:lang w:val="sv-SE"/>
        </w:rPr>
        <w:t>uji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multikolinieritas</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bertujuan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untuk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mengindentifikasi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apakah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terdapat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hubungan</w:t>
      </w:r>
      <w:proofErr w:type="spellEnd"/>
      <w:r w:rsidRPr="00F67388">
        <w:rPr>
          <w:rFonts w:ascii="Times New Roman" w:hAnsi="Times New Roman" w:cs="Times New Roman"/>
          <w:lang w:val="sv-SE"/>
        </w:rPr>
        <w:t xml:space="preserve"> antar variabel </w:t>
      </w:r>
      <w:proofErr w:type="spellStart"/>
      <w:r w:rsidRPr="00F67388">
        <w:rPr>
          <w:rFonts w:ascii="Times New Roman" w:hAnsi="Times New Roman" w:cs="Times New Roman"/>
          <w:lang w:val="sv-SE"/>
        </w:rPr>
        <w:t>bebas</w:t>
      </w:r>
      <w:proofErr w:type="spellEnd"/>
      <w:r w:rsidRPr="00F67388">
        <w:rPr>
          <w:rFonts w:ascii="Times New Roman" w:hAnsi="Times New Roman" w:cs="Times New Roman"/>
          <w:lang w:val="sv-SE"/>
        </w:rPr>
        <w:t xml:space="preserve"> (independent) </w:t>
      </w:r>
      <w:proofErr w:type="spellStart"/>
      <w:r w:rsidRPr="00F67388">
        <w:rPr>
          <w:rFonts w:ascii="Times New Roman" w:hAnsi="Times New Roman" w:cs="Times New Roman"/>
          <w:lang w:val="sv-SE"/>
        </w:rPr>
        <w:t>dalam</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model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Model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yang ideal </w:t>
      </w:r>
      <w:proofErr w:type="spellStart"/>
      <w:r w:rsidRPr="00F67388">
        <w:rPr>
          <w:rFonts w:ascii="Times New Roman" w:hAnsi="Times New Roman" w:cs="Times New Roman"/>
          <w:lang w:val="sv-SE"/>
        </w:rPr>
        <w:t>harusnya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tidak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menunjukkan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korelasi</w:t>
      </w:r>
      <w:proofErr w:type="spellEnd"/>
      <w:r w:rsidRPr="00F67388">
        <w:rPr>
          <w:rFonts w:ascii="Times New Roman" w:hAnsi="Times New Roman" w:cs="Times New Roman"/>
          <w:lang w:val="sv-SE"/>
        </w:rPr>
        <w:t xml:space="preserve"> di </w:t>
      </w:r>
      <w:proofErr w:type="spellStart"/>
      <w:r w:rsidRPr="00F67388">
        <w:rPr>
          <w:rFonts w:ascii="Times New Roman" w:hAnsi="Times New Roman" w:cs="Times New Roman"/>
          <w:lang w:val="sv-SE"/>
        </w:rPr>
        <w:t>antara</w:t>
      </w:r>
      <w:proofErr w:type="spellEnd"/>
      <w:r w:rsidRPr="00F67388">
        <w:rPr>
          <w:rFonts w:ascii="Times New Roman" w:hAnsi="Times New Roman" w:cs="Times New Roman"/>
          <w:lang w:val="sv-SE"/>
        </w:rPr>
        <w:t xml:space="preserve"> variabel </w:t>
      </w:r>
      <w:proofErr w:type="spellStart"/>
      <w:r w:rsidRPr="00F67388">
        <w:rPr>
          <w:rFonts w:ascii="Times New Roman" w:hAnsi="Times New Roman" w:cs="Times New Roman"/>
          <w:lang w:val="sv-SE"/>
        </w:rPr>
        <w:t>independen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karena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jika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terdapat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korelasi</w:t>
      </w:r>
      <w:proofErr w:type="spellEnd"/>
      <w:r w:rsidRPr="00F67388">
        <w:rPr>
          <w:rFonts w:ascii="Times New Roman" w:hAnsi="Times New Roman" w:cs="Times New Roman"/>
          <w:lang w:val="sv-SE"/>
        </w:rPr>
        <w:t xml:space="preserve">, variabel-variabel </w:t>
      </w:r>
      <w:proofErr w:type="spellStart"/>
      <w:r w:rsidRPr="00F67388">
        <w:rPr>
          <w:rFonts w:ascii="Times New Roman" w:hAnsi="Times New Roman" w:cs="Times New Roman"/>
          <w:lang w:val="sv-SE"/>
        </w:rPr>
        <w:t>tersebut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tidak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lagi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bersifat</w:t>
      </w:r>
      <w:proofErr w:type="spellEnd"/>
      <w:r w:rsidRPr="00F67388">
        <w:rPr>
          <w:rFonts w:ascii="Times New Roman" w:hAnsi="Times New Roman" w:cs="Times New Roman"/>
          <w:lang w:val="sv-SE"/>
        </w:rPr>
        <w:t xml:space="preserve"> ortogonal. </w:t>
      </w:r>
      <w:proofErr w:type="spellStart"/>
      <w:r w:rsidRPr="00F67388">
        <w:rPr>
          <w:rFonts w:ascii="Times New Roman" w:hAnsi="Times New Roman" w:cs="Times New Roman"/>
          <w:lang w:val="sv-SE"/>
        </w:rPr>
        <w:t>Untuk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mendeteksi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adanya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multikolinieritas</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dalam</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model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dapat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dilakukan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dengan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melihat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nilai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i/>
          <w:iCs/>
          <w:lang w:val="sv-SE"/>
        </w:rPr>
        <w:t>Variance</w:t>
      </w:r>
      <w:proofErr w:type="spellEnd"/>
      <w:r w:rsidRPr="00F67388">
        <w:rPr>
          <w:rFonts w:ascii="Times New Roman" w:hAnsi="Times New Roman" w:cs="Times New Roman"/>
          <w:i/>
          <w:iCs/>
          <w:lang w:val="sv-SE"/>
        </w:rPr>
        <w:t xml:space="preserve"> Inflation </w:t>
      </w:r>
      <w:proofErr w:type="spellStart"/>
      <w:r w:rsidRPr="00F67388">
        <w:rPr>
          <w:rFonts w:ascii="Times New Roman" w:hAnsi="Times New Roman" w:cs="Times New Roman"/>
          <w:i/>
          <w:iCs/>
          <w:lang w:val="sv-SE"/>
        </w:rPr>
        <w:t>Factor</w:t>
      </w:r>
      <w:proofErr w:type="spellEnd"/>
      <w:r w:rsidRPr="00F67388">
        <w:rPr>
          <w:rFonts w:ascii="Times New Roman" w:hAnsi="Times New Roman" w:cs="Times New Roman"/>
          <w:lang w:val="sv-SE"/>
        </w:rPr>
        <w:t xml:space="preserve"> (VIF). </w:t>
      </w:r>
      <w:r w:rsidR="007F3EE6" w:rsidRPr="00F67388">
        <w:rPr>
          <w:rFonts w:ascii="Times New Roman" w:hAnsi="Times New Roman" w:cs="Times New Roman"/>
        </w:rPr>
        <w:t xml:space="preserve">Jika </w:t>
      </w:r>
      <w:proofErr w:type="spellStart"/>
      <w:r w:rsidR="007F3EE6" w:rsidRPr="00F67388">
        <w:rPr>
          <w:rFonts w:ascii="Times New Roman" w:hAnsi="Times New Roman" w:cs="Times New Roman"/>
        </w:rPr>
        <w:t>nilai</w:t>
      </w:r>
      <w:proofErr w:type="spellEnd"/>
      <w:r w:rsidR="007F3EE6" w:rsidRPr="00F67388">
        <w:rPr>
          <w:rFonts w:ascii="Times New Roman" w:hAnsi="Times New Roman" w:cs="Times New Roman"/>
        </w:rPr>
        <w:t xml:space="preserve"> VIF </w:t>
      </w:r>
      <w:proofErr w:type="spellStart"/>
      <w:r w:rsidR="007F3EE6" w:rsidRPr="00F67388">
        <w:rPr>
          <w:rFonts w:ascii="Times New Roman" w:hAnsi="Times New Roman" w:cs="Times New Roman"/>
        </w:rPr>
        <w:t>suatu</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variabel</w:t>
      </w:r>
      <w:proofErr w:type="spellEnd"/>
      <w:r w:rsidR="007F3EE6" w:rsidRPr="00F67388">
        <w:rPr>
          <w:rFonts w:ascii="Times New Roman" w:hAnsi="Times New Roman" w:cs="Times New Roman"/>
        </w:rPr>
        <w:t xml:space="preserve"> &gt; 10, </w:t>
      </w:r>
      <w:proofErr w:type="spellStart"/>
      <w:r w:rsidR="007F3EE6" w:rsidRPr="00F67388">
        <w:rPr>
          <w:rFonts w:ascii="Times New Roman" w:hAnsi="Times New Roman" w:cs="Times New Roman"/>
        </w:rPr>
        <w:t>maka</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variabel</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tersebut</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terindikasi</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mengalami</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multikolinearitas</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tinggi</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Sebaliknya</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jika</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nilai</w:t>
      </w:r>
      <w:proofErr w:type="spellEnd"/>
      <w:r w:rsidR="007F3EE6" w:rsidRPr="00F67388">
        <w:rPr>
          <w:rFonts w:ascii="Times New Roman" w:hAnsi="Times New Roman" w:cs="Times New Roman"/>
        </w:rPr>
        <w:t xml:space="preserve"> VIF &lt; 10, </w:t>
      </w:r>
      <w:proofErr w:type="spellStart"/>
      <w:r w:rsidR="007F3EE6" w:rsidRPr="00F67388">
        <w:rPr>
          <w:rFonts w:ascii="Times New Roman" w:hAnsi="Times New Roman" w:cs="Times New Roman"/>
        </w:rPr>
        <w:t>maka</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dapat</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dikatakan</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bahwa</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tidak</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terjadi</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multikolinearitas</w:t>
      </w:r>
      <w:proofErr w:type="spellEnd"/>
      <w:r w:rsidR="007F3EE6" w:rsidRPr="00F67388">
        <w:rPr>
          <w:rFonts w:ascii="Times New Roman" w:hAnsi="Times New Roman" w:cs="Times New Roman"/>
        </w:rPr>
        <w:t xml:space="preserve"> </w:t>
      </w:r>
      <w:proofErr w:type="spellStart"/>
      <w:r w:rsidR="007F3EE6" w:rsidRPr="00F67388">
        <w:rPr>
          <w:rFonts w:ascii="Times New Roman" w:hAnsi="Times New Roman" w:cs="Times New Roman"/>
        </w:rPr>
        <w:t>dalam</w:t>
      </w:r>
      <w:proofErr w:type="spellEnd"/>
      <w:r w:rsidR="007F3EE6" w:rsidRPr="00F67388">
        <w:rPr>
          <w:rFonts w:ascii="Times New Roman" w:hAnsi="Times New Roman" w:cs="Times New Roman"/>
        </w:rPr>
        <w:t xml:space="preserve"> model </w:t>
      </w:r>
      <w:proofErr w:type="spellStart"/>
      <w:r w:rsidR="007F3EE6" w:rsidRPr="00F67388">
        <w:rPr>
          <w:rFonts w:ascii="Times New Roman" w:hAnsi="Times New Roman" w:cs="Times New Roman"/>
        </w:rPr>
        <w:t>regresi</w:t>
      </w:r>
      <w:proofErr w:type="spellEnd"/>
      <w:r w:rsidR="007F3EE6" w:rsidRPr="00F67388">
        <w:rPr>
          <w:rFonts w:ascii="Times New Roman" w:hAnsi="Times New Roman" w:cs="Times New Roman"/>
        </w:rPr>
        <w:t>.</w:t>
      </w:r>
    </w:p>
    <w:p w14:paraId="7EDF4058" w14:textId="2877D58C" w:rsidR="00507A82" w:rsidRPr="00F67388" w:rsidRDefault="00507A82" w:rsidP="00507A82">
      <w:pPr>
        <w:pStyle w:val="Heading4"/>
        <w:spacing w:line="480" w:lineRule="auto"/>
        <w:jc w:val="both"/>
        <w:rPr>
          <w:rFonts w:ascii="Times New Roman" w:hAnsi="Times New Roman" w:cs="Times New Roman"/>
          <w:b/>
          <w:bCs/>
          <w:i w:val="0"/>
          <w:iCs w:val="0"/>
          <w:color w:val="000000" w:themeColor="text1"/>
          <w:lang w:val="en-US"/>
        </w:rPr>
      </w:pPr>
      <w:r w:rsidRPr="00F67388">
        <w:rPr>
          <w:rFonts w:ascii="Times New Roman" w:hAnsi="Times New Roman" w:cs="Times New Roman"/>
          <w:b/>
          <w:bCs/>
          <w:i w:val="0"/>
          <w:iCs w:val="0"/>
          <w:color w:val="000000" w:themeColor="text1"/>
          <w:lang w:val="en-US"/>
        </w:rPr>
        <w:t xml:space="preserve">3.5.3.3 Uji </w:t>
      </w:r>
      <w:proofErr w:type="spellStart"/>
      <w:r w:rsidRPr="00F67388">
        <w:rPr>
          <w:rFonts w:ascii="Times New Roman" w:hAnsi="Times New Roman" w:cs="Times New Roman"/>
          <w:b/>
          <w:bCs/>
          <w:i w:val="0"/>
          <w:iCs w:val="0"/>
          <w:color w:val="000000" w:themeColor="text1"/>
          <w:lang w:val="en-US"/>
        </w:rPr>
        <w:t>H</w:t>
      </w:r>
      <w:r w:rsidR="00F877BE" w:rsidRPr="00F67388">
        <w:rPr>
          <w:rFonts w:ascii="Times New Roman" w:hAnsi="Times New Roman" w:cs="Times New Roman"/>
          <w:b/>
          <w:bCs/>
          <w:i w:val="0"/>
          <w:iCs w:val="0"/>
          <w:color w:val="000000" w:themeColor="text1"/>
          <w:lang w:val="en-US"/>
        </w:rPr>
        <w:t>eterokedaktasitas</w:t>
      </w:r>
      <w:proofErr w:type="spellEnd"/>
      <w:r w:rsidRPr="00F67388">
        <w:rPr>
          <w:rFonts w:ascii="Times New Roman" w:hAnsi="Times New Roman" w:cs="Times New Roman"/>
          <w:b/>
          <w:bCs/>
          <w:i w:val="0"/>
          <w:iCs w:val="0"/>
          <w:color w:val="000000" w:themeColor="text1"/>
          <w:lang w:val="en-US"/>
        </w:rPr>
        <w:tab/>
      </w:r>
    </w:p>
    <w:p w14:paraId="06799726" w14:textId="7BBC210A" w:rsidR="00507A82" w:rsidRPr="00F67388" w:rsidRDefault="00507A82" w:rsidP="00507A82">
      <w:pPr>
        <w:spacing w:line="480" w:lineRule="auto"/>
        <w:jc w:val="both"/>
        <w:rPr>
          <w:rFonts w:ascii="Times New Roman" w:hAnsi="Times New Roman" w:cs="Times New Roman"/>
          <w:lang w:val="sv-SE"/>
        </w:rPr>
      </w:pPr>
      <w:r w:rsidRPr="00F67388">
        <w:rPr>
          <w:rFonts w:ascii="Times New Roman" w:hAnsi="Times New Roman" w:cs="Times New Roman"/>
          <w:lang w:val="en-US"/>
        </w:rPr>
        <w:tab/>
      </w:r>
      <w:proofErr w:type="spellStart"/>
      <w:r w:rsidRPr="00F67388">
        <w:rPr>
          <w:rFonts w:ascii="Times New Roman" w:hAnsi="Times New Roman" w:cs="Times New Roman"/>
          <w:lang w:val="sv-SE"/>
        </w:rPr>
        <w:t>Uji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heteroskadasistitas</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bertujuan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untuk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mengetahui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apakah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terdapat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perbedaan</w:t>
      </w:r>
      <w:proofErr w:type="spellEnd"/>
      <w:r w:rsidRPr="00F67388">
        <w:rPr>
          <w:rFonts w:ascii="Times New Roman" w:hAnsi="Times New Roman" w:cs="Times New Roman"/>
          <w:lang w:val="sv-SE"/>
        </w:rPr>
        <w:t xml:space="preserve"> varians </w:t>
      </w:r>
      <w:proofErr w:type="spellStart"/>
      <w:r w:rsidRPr="00F67388">
        <w:rPr>
          <w:rFonts w:ascii="Times New Roman" w:hAnsi="Times New Roman" w:cs="Times New Roman"/>
          <w:lang w:val="sv-SE"/>
        </w:rPr>
        <w:t>residual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antara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satu</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pengamatan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dengan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pengamatan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lainnya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Model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yang </w:t>
      </w:r>
      <w:proofErr w:type="spellStart"/>
      <w:r w:rsidRPr="00F67388">
        <w:rPr>
          <w:rFonts w:ascii="Times New Roman" w:hAnsi="Times New Roman" w:cs="Times New Roman"/>
          <w:lang w:val="sv-SE"/>
        </w:rPr>
        <w:t>memenuhi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kriteria</w:t>
      </w:r>
      <w:proofErr w:type="spellEnd"/>
      <w:r w:rsidRPr="00F67388">
        <w:rPr>
          <w:rFonts w:ascii="Times New Roman" w:hAnsi="Times New Roman" w:cs="Times New Roman"/>
          <w:lang w:val="sv-SE"/>
        </w:rPr>
        <w:t xml:space="preserve"> yang </w:t>
      </w:r>
      <w:proofErr w:type="spellStart"/>
      <w:r w:rsidRPr="00F67388">
        <w:rPr>
          <w:rFonts w:ascii="Times New Roman" w:hAnsi="Times New Roman" w:cs="Times New Roman"/>
          <w:lang w:val="sv-SE"/>
        </w:rPr>
        <w:t>baik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adalah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model</w:t>
      </w:r>
      <w:proofErr w:type="spellEnd"/>
      <w:r w:rsidRPr="00F67388">
        <w:rPr>
          <w:rFonts w:ascii="Times New Roman" w:hAnsi="Times New Roman" w:cs="Times New Roman"/>
          <w:lang w:val="sv-SE"/>
        </w:rPr>
        <w:t xml:space="preserve"> yang </w:t>
      </w:r>
      <w:proofErr w:type="spellStart"/>
      <w:r w:rsidRPr="00F67388">
        <w:rPr>
          <w:rFonts w:ascii="Times New Roman" w:hAnsi="Times New Roman" w:cs="Times New Roman"/>
          <w:lang w:val="sv-SE"/>
        </w:rPr>
        <w:t>memiliki</w:t>
      </w:r>
      <w:proofErr w:type="spellEnd"/>
      <w:r w:rsidRPr="00F67388">
        <w:rPr>
          <w:rFonts w:ascii="Times New Roman" w:hAnsi="Times New Roman" w:cs="Times New Roman"/>
          <w:lang w:val="sv-SE"/>
        </w:rPr>
        <w:t xml:space="preserve"> varians </w:t>
      </w:r>
      <w:proofErr w:type="spellStart"/>
      <w:r w:rsidRPr="00F67388">
        <w:rPr>
          <w:rFonts w:ascii="Times New Roman" w:hAnsi="Times New Roman" w:cs="Times New Roman"/>
          <w:lang w:val="sv-SE"/>
        </w:rPr>
        <w:t>residual</w:t>
      </w:r>
      <w:proofErr w:type="spellEnd"/>
      <w:r w:rsidRPr="00F67388">
        <w:rPr>
          <w:rFonts w:ascii="Times New Roman" w:hAnsi="Times New Roman" w:cs="Times New Roman"/>
          <w:lang w:val="sv-SE"/>
        </w:rPr>
        <w:t xml:space="preserve"> yang </w:t>
      </w:r>
      <w:proofErr w:type="spellStart"/>
      <w:r w:rsidRPr="00F67388">
        <w:rPr>
          <w:rFonts w:ascii="Times New Roman" w:hAnsi="Times New Roman" w:cs="Times New Roman"/>
          <w:lang w:val="sv-SE"/>
        </w:rPr>
        <w:lastRenderedPageBreak/>
        <w:t>konstan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atau</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disebut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dengan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homoskedastisitas</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Untuk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mendeteksi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adanya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hetoroskadasistitas</w:t>
      </w:r>
      <w:proofErr w:type="spellEnd"/>
      <w:r w:rsidR="00925FDA"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dalam</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model</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regresi</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salah</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satu</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metode</w:t>
      </w:r>
      <w:proofErr w:type="spellEnd"/>
      <w:r w:rsidR="00F877BE" w:rsidRPr="00F67388">
        <w:rPr>
          <w:rFonts w:ascii="Times New Roman" w:hAnsi="Times New Roman" w:cs="Times New Roman"/>
          <w:lang w:val="sv-SE"/>
        </w:rPr>
        <w:t xml:space="preserve"> yang </w:t>
      </w:r>
      <w:proofErr w:type="spellStart"/>
      <w:r w:rsidR="00F877BE" w:rsidRPr="00F67388">
        <w:rPr>
          <w:rFonts w:ascii="Times New Roman" w:hAnsi="Times New Roman" w:cs="Times New Roman"/>
          <w:lang w:val="sv-SE"/>
        </w:rPr>
        <w:t>dapat</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digunakan</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adalah</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uji</w:t>
      </w:r>
      <w:proofErr w:type="spellEnd"/>
      <w:r w:rsidR="00F877BE" w:rsidRPr="00F67388">
        <w:rPr>
          <w:rFonts w:ascii="Times New Roman" w:hAnsi="Times New Roman" w:cs="Times New Roman"/>
          <w:lang w:val="sv-SE"/>
        </w:rPr>
        <w:t xml:space="preserve"> </w:t>
      </w:r>
      <w:proofErr w:type="spellStart"/>
      <w:r w:rsidR="00043078">
        <w:rPr>
          <w:rFonts w:ascii="Times New Roman" w:hAnsi="Times New Roman" w:cs="Times New Roman"/>
          <w:i/>
          <w:iCs/>
          <w:lang w:val="sv-SE"/>
        </w:rPr>
        <w:t>glejser</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Jika</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nilai</w:t>
      </w:r>
      <w:proofErr w:type="spellEnd"/>
      <w:r w:rsidR="00F877BE" w:rsidRPr="00F67388">
        <w:rPr>
          <w:rFonts w:ascii="Times New Roman" w:hAnsi="Times New Roman" w:cs="Times New Roman"/>
          <w:lang w:val="sv-SE"/>
        </w:rPr>
        <w:t xml:space="preserve"> </w:t>
      </w:r>
      <w:proofErr w:type="spellStart"/>
      <w:proofErr w:type="gramStart"/>
      <w:r w:rsidR="00F877BE" w:rsidRPr="00F67388">
        <w:rPr>
          <w:rFonts w:ascii="Times New Roman" w:hAnsi="Times New Roman" w:cs="Times New Roman"/>
          <w:lang w:val="sv-SE"/>
        </w:rPr>
        <w:t>probabilitas</w:t>
      </w:r>
      <w:proofErr w:type="spellEnd"/>
      <w:r w:rsidR="00F877BE" w:rsidRPr="00F67388">
        <w:rPr>
          <w:rFonts w:ascii="Times New Roman" w:hAnsi="Times New Roman" w:cs="Times New Roman"/>
          <w:lang w:val="sv-SE"/>
        </w:rPr>
        <w:t xml:space="preserve"> &gt;</w:t>
      </w:r>
      <w:proofErr w:type="gramEnd"/>
      <w:r w:rsidR="00F877BE" w:rsidRPr="00F67388">
        <w:rPr>
          <w:rFonts w:ascii="Times New Roman" w:hAnsi="Times New Roman" w:cs="Times New Roman"/>
          <w:lang w:val="sv-SE"/>
        </w:rPr>
        <w:t xml:space="preserve"> 0.05 maka </w:t>
      </w:r>
      <w:proofErr w:type="spellStart"/>
      <w:r w:rsidR="00F877BE" w:rsidRPr="00F67388">
        <w:rPr>
          <w:rFonts w:ascii="Times New Roman" w:hAnsi="Times New Roman" w:cs="Times New Roman"/>
          <w:lang w:val="sv-SE"/>
        </w:rPr>
        <w:t>dapat</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disimpulkan</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bahwa</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model</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tidak</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megalami</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heteroskedastiistas</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Sebaliknya</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apabila</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nilai</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probabilitas</w:t>
      </w:r>
      <w:proofErr w:type="spellEnd"/>
      <w:r w:rsidR="00F877BE" w:rsidRPr="00F67388">
        <w:rPr>
          <w:rFonts w:ascii="Times New Roman" w:hAnsi="Times New Roman" w:cs="Times New Roman"/>
          <w:lang w:val="sv-SE"/>
        </w:rPr>
        <w:t xml:space="preserve"> </w:t>
      </w:r>
      <w:proofErr w:type="gramStart"/>
      <w:r w:rsidR="00F877BE" w:rsidRPr="00F67388">
        <w:rPr>
          <w:rFonts w:ascii="Times New Roman" w:hAnsi="Times New Roman" w:cs="Times New Roman"/>
          <w:lang w:val="sv-SE"/>
        </w:rPr>
        <w:t>&lt;</w:t>
      </w:r>
      <w:r w:rsidR="00F67388">
        <w:rPr>
          <w:rFonts w:ascii="Times New Roman" w:hAnsi="Times New Roman" w:cs="Times New Roman"/>
          <w:lang w:val="sv-SE"/>
        </w:rPr>
        <w:t xml:space="preserve"> </w:t>
      </w:r>
      <w:r w:rsidR="00F877BE" w:rsidRPr="00F67388">
        <w:rPr>
          <w:rFonts w:ascii="Times New Roman" w:hAnsi="Times New Roman" w:cs="Times New Roman"/>
          <w:lang w:val="sv-SE"/>
        </w:rPr>
        <w:t>0.05</w:t>
      </w:r>
      <w:proofErr w:type="gramEnd"/>
      <w:r w:rsidR="00F877BE" w:rsidRPr="00F67388">
        <w:rPr>
          <w:rFonts w:ascii="Times New Roman" w:hAnsi="Times New Roman" w:cs="Times New Roman"/>
          <w:lang w:val="sv-SE"/>
        </w:rPr>
        <w:t xml:space="preserve"> maka </w:t>
      </w:r>
      <w:proofErr w:type="spellStart"/>
      <w:r w:rsidR="00F877BE" w:rsidRPr="00F67388">
        <w:rPr>
          <w:rFonts w:ascii="Times New Roman" w:hAnsi="Times New Roman" w:cs="Times New Roman"/>
          <w:lang w:val="sv-SE"/>
        </w:rPr>
        <w:t>terdapat</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indikasi</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bahwa</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model</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mengandung</w:t>
      </w:r>
      <w:proofErr w:type="spellEnd"/>
      <w:r w:rsidR="00F877BE" w:rsidRPr="00F67388">
        <w:rPr>
          <w:rFonts w:ascii="Times New Roman" w:hAnsi="Times New Roman" w:cs="Times New Roman"/>
          <w:lang w:val="sv-SE"/>
        </w:rPr>
        <w:t xml:space="preserve"> </w:t>
      </w:r>
      <w:proofErr w:type="spellStart"/>
      <w:r w:rsidR="00F877BE" w:rsidRPr="00F67388">
        <w:rPr>
          <w:rFonts w:ascii="Times New Roman" w:hAnsi="Times New Roman" w:cs="Times New Roman"/>
          <w:lang w:val="sv-SE"/>
        </w:rPr>
        <w:t>heteroskedastisitas</w:t>
      </w:r>
      <w:proofErr w:type="spellEnd"/>
      <w:r w:rsidR="00F67388">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ZmU3MjVhN2MtNGVjYy00NGY2LTg2OTEtNGRmYjQ4ZDZhMDdiIiwicHJvcGVydGllcyI6eyJub3RlSW5kZXgiOjB9LCJpc0VkaXRlZCI6ZmFsc2UsIm1hbnVhbE92ZXJyaWRlIjp7ImlzTWFudWFsbHlPdmVycmlkZGVuIjp0cnVlLCJjaXRlcHJvY1RleHQiOiIoWXVkYXJ1ZGRpbiBSaXpreSwgMjAyMSkiLCJtYW51YWxPdmVycmlkZVRleHQiOiIoWXVkYXJ1ZGRpbiBSaXpreSwgMjAyMSkuIn0sImNpdGF0aW9uSXRlbXMiOlt7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fV19"/>
          <w:id w:val="1523665642"/>
          <w:placeholder>
            <w:docPart w:val="DefaultPlaceholder_-1854013440"/>
          </w:placeholder>
        </w:sdtPr>
        <w:sdtContent>
          <w:r w:rsidR="003D78D8" w:rsidRPr="003D78D8">
            <w:rPr>
              <w:rFonts w:ascii="Times New Roman" w:hAnsi="Times New Roman" w:cs="Times New Roman"/>
              <w:color w:val="000000"/>
              <w:lang w:val="sv-SE"/>
            </w:rPr>
            <w:t>(</w:t>
          </w:r>
          <w:proofErr w:type="spellStart"/>
          <w:r w:rsidR="003D78D8" w:rsidRPr="003D78D8">
            <w:rPr>
              <w:rFonts w:ascii="Times New Roman" w:hAnsi="Times New Roman" w:cs="Times New Roman"/>
              <w:color w:val="000000"/>
              <w:lang w:val="sv-SE"/>
            </w:rPr>
            <w:t>Yudaruddin</w:t>
          </w:r>
          <w:proofErr w:type="spellEnd"/>
          <w:r w:rsidR="003D78D8" w:rsidRPr="003D78D8">
            <w:rPr>
              <w:rFonts w:ascii="Times New Roman" w:hAnsi="Times New Roman" w:cs="Times New Roman"/>
              <w:color w:val="000000"/>
              <w:lang w:val="sv-SE"/>
            </w:rPr>
            <w:t xml:space="preserve"> </w:t>
          </w:r>
          <w:proofErr w:type="spellStart"/>
          <w:r w:rsidR="003D78D8" w:rsidRPr="003D78D8">
            <w:rPr>
              <w:rFonts w:ascii="Times New Roman" w:hAnsi="Times New Roman" w:cs="Times New Roman"/>
              <w:color w:val="000000"/>
              <w:lang w:val="sv-SE"/>
            </w:rPr>
            <w:t>Rizky</w:t>
          </w:r>
          <w:proofErr w:type="spellEnd"/>
          <w:r w:rsidR="003D78D8" w:rsidRPr="003D78D8">
            <w:rPr>
              <w:rFonts w:ascii="Times New Roman" w:hAnsi="Times New Roman" w:cs="Times New Roman"/>
              <w:color w:val="000000"/>
              <w:lang w:val="sv-SE"/>
            </w:rPr>
            <w:t>, 2021).</w:t>
          </w:r>
        </w:sdtContent>
      </w:sdt>
    </w:p>
    <w:p w14:paraId="01A8411C" w14:textId="102820FC" w:rsidR="00507A82" w:rsidRPr="00F67388" w:rsidRDefault="00507A82" w:rsidP="00507A82">
      <w:pPr>
        <w:pStyle w:val="Heading3"/>
        <w:spacing w:line="480" w:lineRule="auto"/>
        <w:jc w:val="both"/>
        <w:rPr>
          <w:rFonts w:ascii="Times New Roman" w:hAnsi="Times New Roman" w:cs="Times New Roman"/>
          <w:b/>
          <w:bCs/>
          <w:color w:val="000000" w:themeColor="text1"/>
          <w:lang w:val="sv-SE"/>
        </w:rPr>
      </w:pPr>
      <w:bookmarkStart w:id="62" w:name="_Toc193371980"/>
      <w:bookmarkStart w:id="63" w:name="_Toc211863455"/>
      <w:r w:rsidRPr="00F67388">
        <w:rPr>
          <w:rFonts w:ascii="Times New Roman" w:hAnsi="Times New Roman" w:cs="Times New Roman"/>
          <w:b/>
          <w:bCs/>
          <w:color w:val="000000" w:themeColor="text1"/>
          <w:lang w:val="sv-SE"/>
        </w:rPr>
        <w:t>3.5.</w:t>
      </w:r>
      <w:r w:rsidR="0061797F" w:rsidRPr="00F67388">
        <w:rPr>
          <w:rFonts w:ascii="Times New Roman" w:hAnsi="Times New Roman" w:cs="Times New Roman"/>
          <w:b/>
          <w:bCs/>
          <w:color w:val="000000" w:themeColor="text1"/>
          <w:lang w:val="sv-SE"/>
        </w:rPr>
        <w:t>3.</w:t>
      </w:r>
      <w:r w:rsidRPr="00F67388">
        <w:rPr>
          <w:rFonts w:ascii="Times New Roman" w:hAnsi="Times New Roman" w:cs="Times New Roman"/>
          <w:b/>
          <w:bCs/>
          <w:color w:val="000000" w:themeColor="text1"/>
          <w:lang w:val="sv-SE"/>
        </w:rPr>
        <w:t xml:space="preserve">4 </w:t>
      </w:r>
      <w:proofErr w:type="spellStart"/>
      <w:r w:rsidRPr="00F67388">
        <w:rPr>
          <w:rFonts w:ascii="Times New Roman" w:hAnsi="Times New Roman" w:cs="Times New Roman"/>
          <w:b/>
          <w:bCs/>
          <w:color w:val="000000" w:themeColor="text1"/>
          <w:lang w:val="sv-SE"/>
        </w:rPr>
        <w:t>Uji</w:t>
      </w:r>
      <w:proofErr w:type="spellEnd"/>
      <w:r w:rsidRPr="00F67388">
        <w:rPr>
          <w:rFonts w:ascii="Times New Roman" w:hAnsi="Times New Roman" w:cs="Times New Roman"/>
          <w:b/>
          <w:bCs/>
          <w:color w:val="000000" w:themeColor="text1"/>
          <w:lang w:val="sv-SE"/>
        </w:rPr>
        <w:t xml:space="preserve"> </w:t>
      </w:r>
      <w:proofErr w:type="spellStart"/>
      <w:r w:rsidRPr="00F67388">
        <w:rPr>
          <w:rFonts w:ascii="Times New Roman" w:hAnsi="Times New Roman" w:cs="Times New Roman"/>
          <w:b/>
          <w:bCs/>
          <w:color w:val="000000" w:themeColor="text1"/>
          <w:lang w:val="sv-SE"/>
        </w:rPr>
        <w:t>Autokorelasi</w:t>
      </w:r>
      <w:bookmarkEnd w:id="62"/>
      <w:bookmarkEnd w:id="63"/>
      <w:proofErr w:type="spellEnd"/>
      <w:r w:rsidRPr="00F67388">
        <w:rPr>
          <w:rFonts w:ascii="Times New Roman" w:hAnsi="Times New Roman" w:cs="Times New Roman"/>
          <w:b/>
          <w:bCs/>
          <w:color w:val="000000" w:themeColor="text1"/>
          <w:lang w:val="sv-SE"/>
        </w:rPr>
        <w:tab/>
      </w:r>
    </w:p>
    <w:p w14:paraId="2ED67A68" w14:textId="34712C16" w:rsidR="00507A82" w:rsidRPr="00F67388" w:rsidRDefault="00507A82" w:rsidP="005600C7">
      <w:pPr>
        <w:spacing w:line="480" w:lineRule="auto"/>
        <w:ind w:firstLine="360"/>
        <w:jc w:val="both"/>
        <w:rPr>
          <w:rFonts w:ascii="Times New Roman" w:hAnsi="Times New Roman" w:cs="Times New Roman"/>
          <w:lang w:val="en-US"/>
        </w:rPr>
      </w:pPr>
      <w:proofErr w:type="spellStart"/>
      <w:r w:rsidRPr="00F67388">
        <w:rPr>
          <w:rFonts w:ascii="Times New Roman" w:hAnsi="Times New Roman" w:cs="Times New Roman"/>
          <w:lang w:val="sv-SE"/>
        </w:rPr>
        <w:t>Uji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autokorelasi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bertujuan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untuk</w:t>
      </w:r>
      <w:proofErr w:type="spellEnd"/>
      <w:r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mengetahui</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ada</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atau</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tidaknya</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hubungan</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antara</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residual</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pada</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suatu</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penga</w:t>
      </w:r>
      <w:r w:rsidR="00085BFB" w:rsidRPr="00F67388">
        <w:rPr>
          <w:rFonts w:ascii="Times New Roman" w:hAnsi="Times New Roman" w:cs="Times New Roman"/>
          <w:lang w:val="sv-SE"/>
        </w:rPr>
        <w:t>m</w:t>
      </w:r>
      <w:r w:rsidR="00F1453F" w:rsidRPr="00F67388">
        <w:rPr>
          <w:rFonts w:ascii="Times New Roman" w:hAnsi="Times New Roman" w:cs="Times New Roman"/>
          <w:lang w:val="sv-SE"/>
        </w:rPr>
        <w:t>atan</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dengan</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pengamatan</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lain</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pada</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model</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regresi</w:t>
      </w:r>
      <w:proofErr w:type="spellEnd"/>
      <w:r w:rsidR="00F1453F" w:rsidRPr="00F67388">
        <w:rPr>
          <w:rFonts w:ascii="Times New Roman" w:hAnsi="Times New Roman" w:cs="Times New Roman"/>
          <w:lang w:val="sv-SE"/>
        </w:rPr>
        <w:t xml:space="preserve">. Salah </w:t>
      </w:r>
      <w:proofErr w:type="spellStart"/>
      <w:r w:rsidR="00F1453F" w:rsidRPr="00F67388">
        <w:rPr>
          <w:rFonts w:ascii="Times New Roman" w:hAnsi="Times New Roman" w:cs="Times New Roman"/>
          <w:lang w:val="sv-SE"/>
        </w:rPr>
        <w:t>satu</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uji</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untuk</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mendeteksi</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ada</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tidaknya</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autokorelasi</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dapat</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menggunakan</w:t>
      </w:r>
      <w:proofErr w:type="spellEnd"/>
      <w:r w:rsidR="00F1453F" w:rsidRPr="00F67388">
        <w:rPr>
          <w:rFonts w:ascii="Times New Roman" w:hAnsi="Times New Roman" w:cs="Times New Roman"/>
          <w:lang w:val="sv-SE"/>
        </w:rPr>
        <w:t xml:space="preserve"> </w:t>
      </w:r>
      <w:proofErr w:type="spellStart"/>
      <w:r w:rsidR="00F1453F" w:rsidRPr="00F67388">
        <w:rPr>
          <w:rFonts w:ascii="Times New Roman" w:hAnsi="Times New Roman" w:cs="Times New Roman"/>
          <w:lang w:val="sv-SE"/>
        </w:rPr>
        <w:t>Durbin</w:t>
      </w:r>
      <w:proofErr w:type="spellEnd"/>
      <w:r w:rsidR="00F1453F" w:rsidRPr="00F67388">
        <w:rPr>
          <w:rFonts w:ascii="Times New Roman" w:hAnsi="Times New Roman" w:cs="Times New Roman"/>
          <w:lang w:val="sv-SE"/>
        </w:rPr>
        <w:t>- Watson</w:t>
      </w:r>
      <w:r w:rsidR="00085BFB" w:rsidRPr="00F67388">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YzczZWY0ZWMtMjllNC00YjQzLTg5NTgtODA5YTIwODQ4OTU5IiwicHJvcGVydGllcyI6eyJub3RlSW5kZXgiOjB9LCJpc0VkaXRlZCI6ZmFsc2UsIm1hbnVhbE92ZXJyaWRlIjp7ImlzTWFudWFsbHlPdmVycmlkZGVuIjpmYWxzZSwiY2l0ZXByb2NUZXh0IjoiKFl1ZGFydWRkaW4gUml6a3ksIDIwMjEpIiwibWFudWFsT3ZlcnJpZGVUZXh0IjoiIn0sImNpdGF0aW9uSXRlbXMiOlt7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fV19"/>
          <w:id w:val="2004388927"/>
          <w:placeholder>
            <w:docPart w:val="DefaultPlaceholder_-1854013440"/>
          </w:placeholder>
        </w:sdtPr>
        <w:sdtContent>
          <w:r w:rsidR="003D78D8" w:rsidRPr="003D78D8">
            <w:rPr>
              <w:rFonts w:ascii="Times New Roman" w:hAnsi="Times New Roman" w:cs="Times New Roman"/>
              <w:color w:val="000000"/>
              <w:lang w:val="sv-SE"/>
            </w:rPr>
            <w:t>(</w:t>
          </w:r>
          <w:proofErr w:type="spellStart"/>
          <w:r w:rsidR="003D78D8" w:rsidRPr="003D78D8">
            <w:rPr>
              <w:rFonts w:ascii="Times New Roman" w:hAnsi="Times New Roman" w:cs="Times New Roman"/>
              <w:color w:val="000000"/>
              <w:lang w:val="sv-SE"/>
            </w:rPr>
            <w:t>Yudaruddin</w:t>
          </w:r>
          <w:proofErr w:type="spellEnd"/>
          <w:r w:rsidR="003D78D8" w:rsidRPr="003D78D8">
            <w:rPr>
              <w:rFonts w:ascii="Times New Roman" w:hAnsi="Times New Roman" w:cs="Times New Roman"/>
              <w:color w:val="000000"/>
              <w:lang w:val="sv-SE"/>
            </w:rPr>
            <w:t xml:space="preserve"> </w:t>
          </w:r>
          <w:proofErr w:type="spellStart"/>
          <w:r w:rsidR="003D78D8" w:rsidRPr="003D78D8">
            <w:rPr>
              <w:rFonts w:ascii="Times New Roman" w:hAnsi="Times New Roman" w:cs="Times New Roman"/>
              <w:color w:val="000000"/>
              <w:lang w:val="sv-SE"/>
            </w:rPr>
            <w:t>Rizky</w:t>
          </w:r>
          <w:proofErr w:type="spellEnd"/>
          <w:r w:rsidR="003D78D8" w:rsidRPr="003D78D8">
            <w:rPr>
              <w:rFonts w:ascii="Times New Roman" w:hAnsi="Times New Roman" w:cs="Times New Roman"/>
              <w:color w:val="000000"/>
              <w:lang w:val="sv-SE"/>
            </w:rPr>
            <w:t>, 2021)</w:t>
          </w:r>
        </w:sdtContent>
      </w:sdt>
      <w:r w:rsidR="00F1453F" w:rsidRPr="00F67388">
        <w:rPr>
          <w:rFonts w:ascii="Times New Roman" w:hAnsi="Times New Roman" w:cs="Times New Roman"/>
          <w:lang w:val="sv-SE"/>
        </w:rPr>
        <w:t xml:space="preserve">. </w:t>
      </w:r>
      <w:r w:rsidRPr="00F67388">
        <w:rPr>
          <w:rFonts w:ascii="Times New Roman" w:hAnsi="Times New Roman" w:cs="Times New Roman"/>
          <w:lang w:val="en-US"/>
        </w:rPr>
        <w:t xml:space="preserve">Hasil uji </w:t>
      </w:r>
      <w:r w:rsidRPr="00F67388">
        <w:rPr>
          <w:rFonts w:ascii="Times New Roman" w:hAnsi="Times New Roman" w:cs="Times New Roman"/>
          <w:i/>
          <w:iCs/>
          <w:lang w:val="en-US"/>
        </w:rPr>
        <w:t>Durbin-Watson</w:t>
      </w:r>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diinterpretasikan</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sebagai</w:t>
      </w:r>
      <w:proofErr w:type="spellEnd"/>
      <w:r w:rsidRPr="00F67388">
        <w:rPr>
          <w:rFonts w:ascii="Times New Roman" w:hAnsi="Times New Roman" w:cs="Times New Roman"/>
          <w:lang w:val="en-US"/>
        </w:rPr>
        <w:t xml:space="preserve"> </w:t>
      </w:r>
      <w:proofErr w:type="spellStart"/>
      <w:r w:rsidRPr="00F67388">
        <w:rPr>
          <w:rFonts w:ascii="Times New Roman" w:hAnsi="Times New Roman" w:cs="Times New Roman"/>
          <w:lang w:val="en-US"/>
        </w:rPr>
        <w:t>berikut</w:t>
      </w:r>
      <w:proofErr w:type="spellEnd"/>
      <w:r w:rsidRPr="00F67388">
        <w:rPr>
          <w:rFonts w:ascii="Times New Roman" w:hAnsi="Times New Roman" w:cs="Times New Roman"/>
          <w:lang w:val="en-US"/>
        </w:rPr>
        <w:t>:</w:t>
      </w:r>
    </w:p>
    <w:p w14:paraId="7522BA33" w14:textId="7CC759CD" w:rsidR="00507A82" w:rsidRPr="00F67388" w:rsidRDefault="00112BD3" w:rsidP="00507A82">
      <w:pPr>
        <w:pStyle w:val="ListParagraph"/>
        <w:numPr>
          <w:ilvl w:val="0"/>
          <w:numId w:val="2"/>
        </w:numPr>
        <w:spacing w:line="480" w:lineRule="auto"/>
        <w:jc w:val="both"/>
        <w:rPr>
          <w:rFonts w:ascii="Times New Roman" w:hAnsi="Times New Roman" w:cs="Times New Roman"/>
          <w:lang w:val="sv-SE"/>
        </w:rPr>
      </w:pPr>
      <w:r w:rsidRPr="00F67388">
        <w:rPr>
          <w:rFonts w:ascii="Times New Roman" w:hAnsi="Times New Roman" w:cs="Times New Roman"/>
          <w:lang w:val="sv-SE"/>
        </w:rPr>
        <w:t xml:space="preserve">Bila DW </w:t>
      </w:r>
      <w:proofErr w:type="gramStart"/>
      <w:r w:rsidR="002E3059" w:rsidRPr="00F67388">
        <w:rPr>
          <w:rFonts w:ascii="Times New Roman" w:hAnsi="Times New Roman" w:cs="Times New Roman"/>
          <w:lang w:val="sv-SE"/>
        </w:rPr>
        <w:t>&lt; d</w:t>
      </w:r>
      <w:proofErr w:type="gramEnd"/>
      <w:r w:rsidR="002E3059" w:rsidRPr="00F67388">
        <w:rPr>
          <w:rFonts w:ascii="Times New Roman" w:hAnsi="Times New Roman" w:cs="Times New Roman"/>
          <w:vertAlign w:val="subscript"/>
          <w:lang w:val="sv-SE"/>
        </w:rPr>
        <w:t>1</w:t>
      </w:r>
      <w:r w:rsidR="002E3059" w:rsidRPr="00F67388">
        <w:rPr>
          <w:rFonts w:ascii="Times New Roman" w:hAnsi="Times New Roman" w:cs="Times New Roman"/>
          <w:lang w:val="sv-SE"/>
        </w:rPr>
        <w:t xml:space="preserve"> maka </w:t>
      </w:r>
      <w:proofErr w:type="spellStart"/>
      <w:r w:rsidR="002E3059" w:rsidRPr="00F67388">
        <w:rPr>
          <w:rFonts w:ascii="Times New Roman" w:hAnsi="Times New Roman" w:cs="Times New Roman"/>
          <w:lang w:val="sv-SE"/>
        </w:rPr>
        <w:t>ada</w:t>
      </w:r>
      <w:proofErr w:type="spellEnd"/>
      <w:r w:rsidR="002E3059" w:rsidRPr="00F67388">
        <w:rPr>
          <w:rFonts w:ascii="Times New Roman" w:hAnsi="Times New Roman" w:cs="Times New Roman"/>
          <w:lang w:val="sv-SE"/>
        </w:rPr>
        <w:t xml:space="preserve"> </w:t>
      </w:r>
      <w:proofErr w:type="spellStart"/>
      <w:r w:rsidR="002E3059" w:rsidRPr="00F67388">
        <w:rPr>
          <w:rFonts w:ascii="Times New Roman" w:hAnsi="Times New Roman" w:cs="Times New Roman"/>
          <w:lang w:val="sv-SE"/>
        </w:rPr>
        <w:t>autokorelasi</w:t>
      </w:r>
      <w:proofErr w:type="spellEnd"/>
      <w:r w:rsidR="002E3059" w:rsidRPr="00F67388">
        <w:rPr>
          <w:rFonts w:ascii="Times New Roman" w:hAnsi="Times New Roman" w:cs="Times New Roman"/>
          <w:lang w:val="sv-SE"/>
        </w:rPr>
        <w:t xml:space="preserve"> </w:t>
      </w:r>
      <w:proofErr w:type="spellStart"/>
      <w:r w:rsidR="002E3059" w:rsidRPr="00F67388">
        <w:rPr>
          <w:rFonts w:ascii="Times New Roman" w:hAnsi="Times New Roman" w:cs="Times New Roman"/>
          <w:lang w:val="sv-SE"/>
        </w:rPr>
        <w:t>positif</w:t>
      </w:r>
      <w:proofErr w:type="spellEnd"/>
      <w:r w:rsidR="002E3059" w:rsidRPr="00F67388">
        <w:rPr>
          <w:rFonts w:ascii="Times New Roman" w:hAnsi="Times New Roman" w:cs="Times New Roman"/>
          <w:lang w:val="sv-SE"/>
        </w:rPr>
        <w:t xml:space="preserve"> </w:t>
      </w:r>
      <w:proofErr w:type="spellStart"/>
      <w:r w:rsidR="002E3059" w:rsidRPr="00F67388">
        <w:rPr>
          <w:rFonts w:ascii="Times New Roman" w:hAnsi="Times New Roman" w:cs="Times New Roman"/>
          <w:lang w:val="sv-SE"/>
        </w:rPr>
        <w:t>atau</w:t>
      </w:r>
      <w:proofErr w:type="spellEnd"/>
      <w:r w:rsidR="002E3059" w:rsidRPr="00F67388">
        <w:rPr>
          <w:rFonts w:ascii="Times New Roman" w:hAnsi="Times New Roman" w:cs="Times New Roman"/>
          <w:lang w:val="sv-SE"/>
        </w:rPr>
        <w:t xml:space="preserve"> DW &gt; 4 – </w:t>
      </w:r>
      <w:proofErr w:type="spellStart"/>
      <w:r w:rsidR="002E3059" w:rsidRPr="00F67388">
        <w:rPr>
          <w:rFonts w:ascii="Times New Roman" w:hAnsi="Times New Roman" w:cs="Times New Roman"/>
          <w:lang w:val="sv-SE"/>
        </w:rPr>
        <w:t>d</w:t>
      </w:r>
      <w:r w:rsidR="002E3059" w:rsidRPr="00F67388">
        <w:rPr>
          <w:rFonts w:ascii="Times New Roman" w:hAnsi="Times New Roman" w:cs="Times New Roman"/>
          <w:vertAlign w:val="subscript"/>
          <w:lang w:val="sv-SE"/>
        </w:rPr>
        <w:t>L</w:t>
      </w:r>
      <w:proofErr w:type="spellEnd"/>
      <w:r w:rsidR="002E3059" w:rsidRPr="00F67388">
        <w:rPr>
          <w:rFonts w:ascii="Times New Roman" w:hAnsi="Times New Roman" w:cs="Times New Roman"/>
          <w:lang w:val="sv-SE"/>
        </w:rPr>
        <w:t xml:space="preserve"> maka </w:t>
      </w:r>
      <w:proofErr w:type="spellStart"/>
      <w:r w:rsidR="002E3059" w:rsidRPr="00F67388">
        <w:rPr>
          <w:rFonts w:ascii="Times New Roman" w:hAnsi="Times New Roman" w:cs="Times New Roman"/>
          <w:lang w:val="sv-SE"/>
        </w:rPr>
        <w:t>ada</w:t>
      </w:r>
      <w:proofErr w:type="spellEnd"/>
      <w:r w:rsidR="002E3059" w:rsidRPr="00F67388">
        <w:rPr>
          <w:rFonts w:ascii="Times New Roman" w:hAnsi="Times New Roman" w:cs="Times New Roman"/>
          <w:lang w:val="sv-SE"/>
        </w:rPr>
        <w:t xml:space="preserve"> </w:t>
      </w:r>
      <w:proofErr w:type="spellStart"/>
      <w:r w:rsidR="002E3059" w:rsidRPr="00F67388">
        <w:rPr>
          <w:rFonts w:ascii="Times New Roman" w:hAnsi="Times New Roman" w:cs="Times New Roman"/>
          <w:lang w:val="sv-SE"/>
        </w:rPr>
        <w:t>autokorelasi</w:t>
      </w:r>
      <w:proofErr w:type="spellEnd"/>
      <w:r w:rsidR="002E3059" w:rsidRPr="00F67388">
        <w:rPr>
          <w:rFonts w:ascii="Times New Roman" w:hAnsi="Times New Roman" w:cs="Times New Roman"/>
          <w:lang w:val="sv-SE"/>
        </w:rPr>
        <w:t xml:space="preserve"> </w:t>
      </w:r>
      <w:proofErr w:type="spellStart"/>
      <w:r w:rsidR="002E3059" w:rsidRPr="00F67388">
        <w:rPr>
          <w:rFonts w:ascii="Times New Roman" w:hAnsi="Times New Roman" w:cs="Times New Roman"/>
          <w:lang w:val="sv-SE"/>
        </w:rPr>
        <w:t>negatif</w:t>
      </w:r>
      <w:proofErr w:type="spellEnd"/>
      <w:r w:rsidR="002E3059" w:rsidRPr="00F67388">
        <w:rPr>
          <w:rFonts w:ascii="Times New Roman" w:hAnsi="Times New Roman" w:cs="Times New Roman"/>
          <w:lang w:val="sv-SE"/>
        </w:rPr>
        <w:t>.</w:t>
      </w:r>
    </w:p>
    <w:p w14:paraId="504E3ABD" w14:textId="341D80C8" w:rsidR="00507A82" w:rsidRPr="00F67388" w:rsidRDefault="002E3059" w:rsidP="00507A82">
      <w:pPr>
        <w:pStyle w:val="ListParagraph"/>
        <w:numPr>
          <w:ilvl w:val="0"/>
          <w:numId w:val="2"/>
        </w:numPr>
        <w:spacing w:line="480" w:lineRule="auto"/>
        <w:jc w:val="both"/>
        <w:rPr>
          <w:rFonts w:ascii="Times New Roman" w:hAnsi="Times New Roman" w:cs="Times New Roman"/>
          <w:lang w:val="sv-SE"/>
        </w:rPr>
      </w:pPr>
      <w:r w:rsidRPr="00F67388">
        <w:rPr>
          <w:rFonts w:ascii="Times New Roman" w:hAnsi="Times New Roman" w:cs="Times New Roman"/>
          <w:lang w:val="sv-SE"/>
        </w:rPr>
        <w:t xml:space="preserve">Bila </w:t>
      </w:r>
      <w:proofErr w:type="spellStart"/>
      <w:r w:rsidRPr="00F67388">
        <w:rPr>
          <w:rFonts w:ascii="Times New Roman" w:hAnsi="Times New Roman" w:cs="Times New Roman"/>
          <w:lang w:val="sv-SE"/>
        </w:rPr>
        <w:t>d</w:t>
      </w:r>
      <w:r w:rsidRPr="00F67388">
        <w:rPr>
          <w:rFonts w:ascii="Times New Roman" w:hAnsi="Times New Roman" w:cs="Times New Roman"/>
          <w:vertAlign w:val="subscript"/>
          <w:lang w:val="sv-SE"/>
        </w:rPr>
        <w:t>L</w:t>
      </w:r>
      <w:proofErr w:type="spellEnd"/>
      <w:r w:rsidRPr="00F67388">
        <w:rPr>
          <w:rFonts w:ascii="Times New Roman" w:hAnsi="Times New Roman" w:cs="Times New Roman"/>
          <w:lang w:val="sv-SE"/>
        </w:rPr>
        <w:t xml:space="preserve"> </w:t>
      </w:r>
      <w:proofErr w:type="gramStart"/>
      <w:r w:rsidRPr="00F67388">
        <w:rPr>
          <w:rFonts w:ascii="Times New Roman" w:hAnsi="Times New Roman" w:cs="Times New Roman"/>
          <w:lang w:val="sv-SE"/>
        </w:rPr>
        <w:t>&lt; DW</w:t>
      </w:r>
      <w:proofErr w:type="gramEnd"/>
      <w:r w:rsidRPr="00F67388">
        <w:rPr>
          <w:rFonts w:ascii="Times New Roman" w:hAnsi="Times New Roman" w:cs="Times New Roman"/>
          <w:lang w:val="sv-SE"/>
        </w:rPr>
        <w:t xml:space="preserve"> &lt; d</w:t>
      </w:r>
      <w:r w:rsidRPr="00F67388">
        <w:rPr>
          <w:rFonts w:ascii="Times New Roman" w:hAnsi="Times New Roman" w:cs="Times New Roman"/>
          <w:vertAlign w:val="subscript"/>
          <w:lang w:val="sv-SE"/>
        </w:rPr>
        <w:t>u</w:t>
      </w:r>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atau</w:t>
      </w:r>
      <w:proofErr w:type="spellEnd"/>
      <w:r w:rsidRPr="00F67388">
        <w:rPr>
          <w:rFonts w:ascii="Times New Roman" w:hAnsi="Times New Roman" w:cs="Times New Roman"/>
          <w:lang w:val="sv-SE"/>
        </w:rPr>
        <w:t xml:space="preserve"> 4 – d</w:t>
      </w:r>
      <w:r w:rsidRPr="00F67388">
        <w:rPr>
          <w:rFonts w:ascii="Times New Roman" w:hAnsi="Times New Roman" w:cs="Times New Roman"/>
          <w:vertAlign w:val="subscript"/>
          <w:lang w:val="sv-SE"/>
        </w:rPr>
        <w:t>u</w:t>
      </w:r>
      <w:r w:rsidRPr="00F67388">
        <w:rPr>
          <w:rFonts w:ascii="Times New Roman" w:hAnsi="Times New Roman" w:cs="Times New Roman"/>
          <w:lang w:val="sv-SE"/>
        </w:rPr>
        <w:t xml:space="preserve"> &lt; DW &lt; 4 – </w:t>
      </w:r>
      <w:proofErr w:type="spellStart"/>
      <w:r w:rsidRPr="00F67388">
        <w:rPr>
          <w:rFonts w:ascii="Times New Roman" w:hAnsi="Times New Roman" w:cs="Times New Roman"/>
          <w:lang w:val="sv-SE"/>
        </w:rPr>
        <w:t>d</w:t>
      </w:r>
      <w:r w:rsidRPr="00F67388">
        <w:rPr>
          <w:rFonts w:ascii="Times New Roman" w:hAnsi="Times New Roman" w:cs="Times New Roman"/>
          <w:vertAlign w:val="subscript"/>
          <w:lang w:val="sv-SE"/>
        </w:rPr>
        <w:t>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tidak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dapat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disimpulkan</w:t>
      </w:r>
      <w:proofErr w:type="spellEnd"/>
      <w:r w:rsidRPr="00F67388">
        <w:rPr>
          <w:rFonts w:ascii="Times New Roman" w:hAnsi="Times New Roman" w:cs="Times New Roman"/>
          <w:lang w:val="sv-SE"/>
        </w:rPr>
        <w:t>.</w:t>
      </w:r>
    </w:p>
    <w:p w14:paraId="64303ECC" w14:textId="13A795B3" w:rsidR="00507A82" w:rsidRPr="00F67388" w:rsidRDefault="002E3059" w:rsidP="00507A82">
      <w:pPr>
        <w:pStyle w:val="ListParagraph"/>
        <w:numPr>
          <w:ilvl w:val="0"/>
          <w:numId w:val="2"/>
        </w:numPr>
        <w:spacing w:line="480" w:lineRule="auto"/>
        <w:jc w:val="both"/>
        <w:rPr>
          <w:rFonts w:ascii="Times New Roman" w:hAnsi="Times New Roman" w:cs="Times New Roman"/>
          <w:lang w:val="sv-SE"/>
        </w:rPr>
      </w:pPr>
      <w:r w:rsidRPr="00F67388">
        <w:rPr>
          <w:rFonts w:ascii="Times New Roman" w:hAnsi="Times New Roman" w:cs="Times New Roman"/>
          <w:lang w:val="sv-SE"/>
        </w:rPr>
        <w:t xml:space="preserve">Bila </w:t>
      </w:r>
      <w:proofErr w:type="spellStart"/>
      <w:r w:rsidRPr="00F67388">
        <w:rPr>
          <w:rFonts w:ascii="Times New Roman" w:hAnsi="Times New Roman" w:cs="Times New Roman"/>
          <w:lang w:val="sv-SE"/>
        </w:rPr>
        <w:t>d</w:t>
      </w:r>
      <w:r w:rsidRPr="00F67388">
        <w:rPr>
          <w:rFonts w:ascii="Times New Roman" w:hAnsi="Times New Roman" w:cs="Times New Roman"/>
          <w:vertAlign w:val="subscript"/>
          <w:lang w:val="sv-SE"/>
        </w:rPr>
        <w:t>U</w:t>
      </w:r>
      <w:proofErr w:type="spellEnd"/>
      <w:r w:rsidRPr="00F67388">
        <w:rPr>
          <w:rFonts w:ascii="Times New Roman" w:hAnsi="Times New Roman" w:cs="Times New Roman"/>
          <w:lang w:val="sv-SE"/>
        </w:rPr>
        <w:t xml:space="preserve"> </w:t>
      </w:r>
      <w:proofErr w:type="gramStart"/>
      <w:r w:rsidRPr="00F67388">
        <w:rPr>
          <w:rFonts w:ascii="Times New Roman" w:hAnsi="Times New Roman" w:cs="Times New Roman"/>
          <w:lang w:val="sv-SE"/>
        </w:rPr>
        <w:t>&lt; DW</w:t>
      </w:r>
      <w:proofErr w:type="gramEnd"/>
      <w:r w:rsidRPr="00F67388">
        <w:rPr>
          <w:rFonts w:ascii="Times New Roman" w:hAnsi="Times New Roman" w:cs="Times New Roman"/>
          <w:lang w:val="sv-SE"/>
        </w:rPr>
        <w:t xml:space="preserve"> &lt; 4 – </w:t>
      </w:r>
      <w:proofErr w:type="spellStart"/>
      <w:r w:rsidRPr="00F67388">
        <w:rPr>
          <w:rFonts w:ascii="Times New Roman" w:hAnsi="Times New Roman" w:cs="Times New Roman"/>
          <w:lang w:val="sv-SE"/>
        </w:rPr>
        <w:t>d</w:t>
      </w:r>
      <w:r w:rsidRPr="00F67388">
        <w:rPr>
          <w:rFonts w:ascii="Times New Roman" w:hAnsi="Times New Roman" w:cs="Times New Roman"/>
          <w:vertAlign w:val="subscript"/>
          <w:lang w:val="sv-SE"/>
        </w:rPr>
        <w:t>U</w:t>
      </w:r>
      <w:proofErr w:type="spellEnd"/>
      <w:r w:rsidRPr="00F67388">
        <w:rPr>
          <w:rFonts w:ascii="Times New Roman" w:hAnsi="Times New Roman" w:cs="Times New Roman"/>
          <w:vertAlign w:val="subscript"/>
          <w:lang w:val="sv-SE"/>
        </w:rPr>
        <w:t xml:space="preserve"> </w:t>
      </w:r>
      <w:proofErr w:type="spellStart"/>
      <w:r w:rsidRPr="00F67388">
        <w:rPr>
          <w:rFonts w:ascii="Times New Roman" w:hAnsi="Times New Roman" w:cs="Times New Roman"/>
          <w:lang w:val="sv-SE"/>
        </w:rPr>
        <w:t>tidak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terjadi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autokorelasi</w:t>
      </w:r>
      <w:proofErr w:type="spellEnd"/>
    </w:p>
    <w:p w14:paraId="0CA3B4EA" w14:textId="77777777" w:rsidR="00507A82" w:rsidRPr="00F67388" w:rsidRDefault="00507A82" w:rsidP="00507A82">
      <w:pPr>
        <w:pStyle w:val="Heading2"/>
        <w:spacing w:line="480" w:lineRule="auto"/>
        <w:jc w:val="both"/>
        <w:rPr>
          <w:rFonts w:ascii="Times New Roman" w:hAnsi="Times New Roman" w:cs="Times New Roman"/>
          <w:b/>
          <w:bCs/>
          <w:color w:val="000000" w:themeColor="text1"/>
          <w:sz w:val="24"/>
          <w:szCs w:val="24"/>
          <w:lang w:val="sv-SE"/>
        </w:rPr>
      </w:pPr>
      <w:bookmarkStart w:id="64" w:name="_Toc193371981"/>
      <w:bookmarkStart w:id="65" w:name="_Toc211863456"/>
      <w:r w:rsidRPr="00F67388">
        <w:rPr>
          <w:rFonts w:ascii="Times New Roman" w:hAnsi="Times New Roman" w:cs="Times New Roman"/>
          <w:b/>
          <w:bCs/>
          <w:color w:val="000000" w:themeColor="text1"/>
          <w:sz w:val="24"/>
          <w:szCs w:val="24"/>
          <w:lang w:val="sv-SE"/>
        </w:rPr>
        <w:t xml:space="preserve">3.6 </w:t>
      </w:r>
      <w:proofErr w:type="spellStart"/>
      <w:r w:rsidRPr="00F67388">
        <w:rPr>
          <w:rFonts w:ascii="Times New Roman" w:hAnsi="Times New Roman" w:cs="Times New Roman"/>
          <w:b/>
          <w:bCs/>
          <w:color w:val="000000" w:themeColor="text1"/>
          <w:sz w:val="24"/>
          <w:szCs w:val="24"/>
          <w:lang w:val="sv-SE"/>
        </w:rPr>
        <w:t>Uji</w:t>
      </w:r>
      <w:proofErr w:type="spellEnd"/>
      <w:r w:rsidRPr="00F67388">
        <w:rPr>
          <w:rFonts w:ascii="Times New Roman" w:hAnsi="Times New Roman" w:cs="Times New Roman"/>
          <w:b/>
          <w:bCs/>
          <w:color w:val="000000" w:themeColor="text1"/>
          <w:sz w:val="24"/>
          <w:szCs w:val="24"/>
          <w:lang w:val="sv-SE"/>
        </w:rPr>
        <w:t xml:space="preserve"> </w:t>
      </w:r>
      <w:proofErr w:type="spellStart"/>
      <w:r w:rsidRPr="00F67388">
        <w:rPr>
          <w:rFonts w:ascii="Times New Roman" w:hAnsi="Times New Roman" w:cs="Times New Roman"/>
          <w:b/>
          <w:bCs/>
          <w:color w:val="000000" w:themeColor="text1"/>
          <w:sz w:val="24"/>
          <w:szCs w:val="24"/>
          <w:lang w:val="sv-SE"/>
        </w:rPr>
        <w:t>Hipotesis</w:t>
      </w:r>
      <w:bookmarkEnd w:id="64"/>
      <w:bookmarkEnd w:id="65"/>
      <w:proofErr w:type="spellEnd"/>
      <w:r w:rsidRPr="00F67388">
        <w:rPr>
          <w:rFonts w:ascii="Times New Roman" w:hAnsi="Times New Roman" w:cs="Times New Roman"/>
          <w:b/>
          <w:bCs/>
          <w:color w:val="000000" w:themeColor="text1"/>
          <w:sz w:val="24"/>
          <w:szCs w:val="24"/>
          <w:lang w:val="sv-SE"/>
        </w:rPr>
        <w:tab/>
      </w:r>
    </w:p>
    <w:p w14:paraId="7F6032AC" w14:textId="6F4A1B8E" w:rsidR="00507A82" w:rsidRPr="00F67388" w:rsidRDefault="00507A82" w:rsidP="00507A82">
      <w:pPr>
        <w:pStyle w:val="Heading3"/>
        <w:spacing w:line="480" w:lineRule="auto"/>
        <w:jc w:val="both"/>
        <w:rPr>
          <w:rFonts w:ascii="Times New Roman" w:hAnsi="Times New Roman" w:cs="Times New Roman"/>
          <w:b/>
          <w:bCs/>
          <w:color w:val="000000" w:themeColor="text1"/>
          <w:lang w:val="sv-SE"/>
        </w:rPr>
      </w:pPr>
      <w:bookmarkStart w:id="66" w:name="_Toc193371982"/>
      <w:bookmarkStart w:id="67" w:name="_Toc211863457"/>
      <w:r w:rsidRPr="00F67388">
        <w:rPr>
          <w:rFonts w:ascii="Times New Roman" w:hAnsi="Times New Roman" w:cs="Times New Roman"/>
          <w:b/>
          <w:bCs/>
          <w:color w:val="000000" w:themeColor="text1"/>
          <w:lang w:val="sv-SE"/>
        </w:rPr>
        <w:t xml:space="preserve">3.6.1 </w:t>
      </w:r>
      <w:proofErr w:type="spellStart"/>
      <w:r w:rsidRPr="00F67388">
        <w:rPr>
          <w:rFonts w:ascii="Times New Roman" w:hAnsi="Times New Roman" w:cs="Times New Roman"/>
          <w:b/>
          <w:bCs/>
          <w:color w:val="000000" w:themeColor="text1"/>
          <w:lang w:val="sv-SE"/>
        </w:rPr>
        <w:t>Uji</w:t>
      </w:r>
      <w:proofErr w:type="spellEnd"/>
      <w:r w:rsidRPr="00F67388">
        <w:rPr>
          <w:rFonts w:ascii="Times New Roman" w:hAnsi="Times New Roman" w:cs="Times New Roman"/>
          <w:b/>
          <w:bCs/>
          <w:color w:val="000000" w:themeColor="text1"/>
          <w:lang w:val="sv-SE"/>
        </w:rPr>
        <w:t xml:space="preserve"> </w:t>
      </w:r>
      <w:bookmarkEnd w:id="66"/>
      <w:r w:rsidR="00FD5B17" w:rsidRPr="00F67388">
        <w:rPr>
          <w:rFonts w:ascii="Times New Roman" w:hAnsi="Times New Roman" w:cs="Times New Roman"/>
          <w:b/>
          <w:bCs/>
          <w:color w:val="000000" w:themeColor="text1"/>
          <w:lang w:val="sv-SE"/>
        </w:rPr>
        <w:t>T</w:t>
      </w:r>
      <w:bookmarkEnd w:id="67"/>
      <w:r w:rsidRPr="00F67388">
        <w:rPr>
          <w:rFonts w:ascii="Times New Roman" w:hAnsi="Times New Roman" w:cs="Times New Roman"/>
          <w:b/>
          <w:bCs/>
          <w:color w:val="000000" w:themeColor="text1"/>
          <w:lang w:val="sv-SE"/>
        </w:rPr>
        <w:tab/>
      </w:r>
    </w:p>
    <w:p w14:paraId="2884DD22" w14:textId="091000B0" w:rsidR="00507A82" w:rsidRPr="00F67388" w:rsidRDefault="00507A82" w:rsidP="00507A82">
      <w:pPr>
        <w:spacing w:line="480" w:lineRule="auto"/>
        <w:jc w:val="both"/>
        <w:rPr>
          <w:rFonts w:ascii="Times New Roman" w:hAnsi="Times New Roman" w:cs="Times New Roman"/>
          <w:lang w:val="sv-SE"/>
        </w:rPr>
      </w:pPr>
      <w:r w:rsidRPr="00F67388">
        <w:rPr>
          <w:rFonts w:ascii="Times New Roman" w:hAnsi="Times New Roman" w:cs="Times New Roman"/>
          <w:lang w:val="sv-SE"/>
        </w:rPr>
        <w:tab/>
      </w:r>
      <w:proofErr w:type="spellStart"/>
      <w:r w:rsidRPr="00F67388">
        <w:rPr>
          <w:rFonts w:ascii="Times New Roman" w:hAnsi="Times New Roman" w:cs="Times New Roman"/>
          <w:lang w:val="sv-SE"/>
        </w:rPr>
        <w:t>Uji</w:t>
      </w:r>
      <w:proofErr w:type="spellEnd"/>
      <w:r w:rsidRPr="00F67388">
        <w:rPr>
          <w:rFonts w:ascii="Times New Roman" w:hAnsi="Times New Roman" w:cs="Times New Roman"/>
          <w:lang w:val="sv-SE"/>
        </w:rPr>
        <w:t xml:space="preserve"> t </w:t>
      </w:r>
      <w:proofErr w:type="spellStart"/>
      <w:r w:rsidRPr="00F67388">
        <w:rPr>
          <w:rFonts w:ascii="Times New Roman" w:hAnsi="Times New Roman" w:cs="Times New Roman"/>
          <w:lang w:val="sv-SE"/>
        </w:rPr>
        <w:t>pada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dasarnya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digunakan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untuk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mengukur</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sejauh</w:t>
      </w:r>
      <w:proofErr w:type="spellEnd"/>
      <w:r w:rsidRPr="00F67388">
        <w:rPr>
          <w:rFonts w:ascii="Times New Roman" w:hAnsi="Times New Roman" w:cs="Times New Roman"/>
          <w:lang w:val="sv-SE"/>
        </w:rPr>
        <w:t xml:space="preserve"> mana </w:t>
      </w:r>
      <w:proofErr w:type="spellStart"/>
      <w:r w:rsidRPr="00F67388">
        <w:rPr>
          <w:rFonts w:ascii="Times New Roman" w:hAnsi="Times New Roman" w:cs="Times New Roman"/>
          <w:lang w:val="sv-SE"/>
        </w:rPr>
        <w:t>pengaruh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suatu</w:t>
      </w:r>
      <w:proofErr w:type="spellEnd"/>
      <w:r w:rsidRPr="00F67388">
        <w:rPr>
          <w:rFonts w:ascii="Times New Roman" w:hAnsi="Times New Roman" w:cs="Times New Roman"/>
          <w:lang w:val="sv-SE"/>
        </w:rPr>
        <w:t xml:space="preserve"> variabel independent </w:t>
      </w:r>
      <w:proofErr w:type="spellStart"/>
      <w:r w:rsidRPr="00F67388">
        <w:rPr>
          <w:rFonts w:ascii="Times New Roman" w:hAnsi="Times New Roman" w:cs="Times New Roman"/>
          <w:lang w:val="sv-SE"/>
        </w:rPr>
        <w:t>secara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individu</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dalam</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menjelaskan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variasi</w:t>
      </w:r>
      <w:proofErr w:type="spellEnd"/>
      <w:r w:rsidRPr="00F67388">
        <w:rPr>
          <w:rFonts w:ascii="Times New Roman" w:hAnsi="Times New Roman" w:cs="Times New Roman"/>
          <w:lang w:val="sv-SE"/>
        </w:rPr>
        <w:t xml:space="preserve"> yang </w:t>
      </w:r>
      <w:proofErr w:type="spellStart"/>
      <w:r w:rsidRPr="00F67388">
        <w:rPr>
          <w:rFonts w:ascii="Times New Roman" w:hAnsi="Times New Roman" w:cs="Times New Roman"/>
          <w:lang w:val="sv-SE"/>
        </w:rPr>
        <w:t>terjadi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pada</w:t>
      </w:r>
      <w:proofErr w:type="spellEnd"/>
      <w:r w:rsidRPr="00F67388">
        <w:rPr>
          <w:rFonts w:ascii="Times New Roman" w:hAnsi="Times New Roman" w:cs="Times New Roman"/>
          <w:lang w:val="sv-SE"/>
        </w:rPr>
        <w:t xml:space="preserve"> variabel </w:t>
      </w:r>
      <w:proofErr w:type="spellStart"/>
      <w:r w:rsidRPr="00F67388">
        <w:rPr>
          <w:rFonts w:ascii="Times New Roman" w:hAnsi="Times New Roman" w:cs="Times New Roman"/>
          <w:lang w:val="sv-SE"/>
        </w:rPr>
        <w:t>dependen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Uji</w:t>
      </w:r>
      <w:proofErr w:type="spellEnd"/>
      <w:r w:rsidRPr="00F67388">
        <w:rPr>
          <w:rFonts w:ascii="Times New Roman" w:hAnsi="Times New Roman" w:cs="Times New Roman"/>
          <w:lang w:val="sv-SE"/>
        </w:rPr>
        <w:t xml:space="preserve"> statistik ini </w:t>
      </w:r>
      <w:proofErr w:type="spellStart"/>
      <w:r w:rsidRPr="00F67388">
        <w:rPr>
          <w:rFonts w:ascii="Times New Roman" w:hAnsi="Times New Roman" w:cs="Times New Roman"/>
          <w:lang w:val="sv-SE"/>
        </w:rPr>
        <w:t>berperan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dalam</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menguj</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hipotesis</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penelitian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Sebuah</w:t>
      </w:r>
      <w:proofErr w:type="spellEnd"/>
      <w:r w:rsidRPr="00F67388">
        <w:rPr>
          <w:rFonts w:ascii="Times New Roman" w:hAnsi="Times New Roman" w:cs="Times New Roman"/>
          <w:lang w:val="sv-SE"/>
        </w:rPr>
        <w:t xml:space="preserve"> </w:t>
      </w:r>
      <w:r w:rsidRPr="00F67388">
        <w:rPr>
          <w:rFonts w:ascii="Times New Roman" w:hAnsi="Times New Roman" w:cs="Times New Roman"/>
          <w:lang w:val="sv-SE"/>
        </w:rPr>
        <w:lastRenderedPageBreak/>
        <w:t xml:space="preserve">variabel </w:t>
      </w:r>
      <w:proofErr w:type="spellStart"/>
      <w:r w:rsidRPr="00F67388">
        <w:rPr>
          <w:rFonts w:ascii="Times New Roman" w:hAnsi="Times New Roman" w:cs="Times New Roman"/>
          <w:lang w:val="sv-SE"/>
        </w:rPr>
        <w:t>independen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dianggap</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memiliki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pengaruh</w:t>
      </w:r>
      <w:proofErr w:type="spellEnd"/>
      <w:r w:rsidRPr="00F67388">
        <w:rPr>
          <w:rFonts w:ascii="Times New Roman" w:hAnsi="Times New Roman" w:cs="Times New Roman"/>
          <w:lang w:val="sv-SE"/>
        </w:rPr>
        <w:t xml:space="preserve"> yang </w:t>
      </w:r>
      <w:proofErr w:type="spellStart"/>
      <w:r w:rsidRPr="00F67388">
        <w:rPr>
          <w:rFonts w:ascii="Times New Roman" w:hAnsi="Times New Roman" w:cs="Times New Roman"/>
          <w:lang w:val="sv-SE"/>
        </w:rPr>
        <w:t>signifikan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secara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parsial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terhadap</w:t>
      </w:r>
      <w:proofErr w:type="spellEnd"/>
      <w:r w:rsidRPr="00F67388">
        <w:rPr>
          <w:rFonts w:ascii="Times New Roman" w:hAnsi="Times New Roman" w:cs="Times New Roman"/>
          <w:lang w:val="sv-SE"/>
        </w:rPr>
        <w:t xml:space="preserve"> variabel </w:t>
      </w:r>
      <w:proofErr w:type="spellStart"/>
      <w:r w:rsidRPr="00F67388">
        <w:rPr>
          <w:rFonts w:ascii="Times New Roman" w:hAnsi="Times New Roman" w:cs="Times New Roman"/>
          <w:lang w:val="sv-SE"/>
        </w:rPr>
        <w:t>dependen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apabila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nilai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signifikansinya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lebih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kecil</w:t>
      </w:r>
      <w:proofErr w:type="spellEnd"/>
      <w:r w:rsidRPr="00F67388">
        <w:rPr>
          <w:rFonts w:ascii="Times New Roman" w:hAnsi="Times New Roman" w:cs="Times New Roman"/>
          <w:lang w:val="sv-SE"/>
        </w:rPr>
        <w:t xml:space="preserve"> dari 0,05. </w:t>
      </w:r>
    </w:p>
    <w:p w14:paraId="0C242384" w14:textId="41BC3D51" w:rsidR="00507A82" w:rsidRPr="00F67388" w:rsidRDefault="00507A82" w:rsidP="00507A82">
      <w:pPr>
        <w:pStyle w:val="Heading3"/>
        <w:spacing w:line="480" w:lineRule="auto"/>
        <w:jc w:val="both"/>
        <w:rPr>
          <w:rFonts w:ascii="Times New Roman" w:hAnsi="Times New Roman" w:cs="Times New Roman"/>
          <w:b/>
          <w:bCs/>
          <w:color w:val="000000" w:themeColor="text1"/>
          <w:lang w:val="sv-SE"/>
        </w:rPr>
      </w:pPr>
      <w:bookmarkStart w:id="68" w:name="_Toc193371983"/>
      <w:bookmarkStart w:id="69" w:name="_Toc211863458"/>
      <w:r w:rsidRPr="00F67388">
        <w:rPr>
          <w:rFonts w:ascii="Times New Roman" w:hAnsi="Times New Roman" w:cs="Times New Roman"/>
          <w:b/>
          <w:bCs/>
          <w:color w:val="000000" w:themeColor="text1"/>
          <w:lang w:val="sv-SE"/>
        </w:rPr>
        <w:t xml:space="preserve">3.6.2 </w:t>
      </w:r>
      <w:proofErr w:type="spellStart"/>
      <w:r w:rsidRPr="00F67388">
        <w:rPr>
          <w:rFonts w:ascii="Times New Roman" w:hAnsi="Times New Roman" w:cs="Times New Roman"/>
          <w:b/>
          <w:bCs/>
          <w:color w:val="000000" w:themeColor="text1"/>
          <w:lang w:val="sv-SE"/>
        </w:rPr>
        <w:t>Uji</w:t>
      </w:r>
      <w:proofErr w:type="spellEnd"/>
      <w:r w:rsidRPr="00F67388">
        <w:rPr>
          <w:rFonts w:ascii="Times New Roman" w:hAnsi="Times New Roman" w:cs="Times New Roman"/>
          <w:b/>
          <w:bCs/>
          <w:color w:val="000000" w:themeColor="text1"/>
          <w:lang w:val="sv-SE"/>
        </w:rPr>
        <w:t xml:space="preserve"> </w:t>
      </w:r>
      <w:bookmarkEnd w:id="68"/>
      <w:r w:rsidR="009A51A3" w:rsidRPr="00F67388">
        <w:rPr>
          <w:rFonts w:ascii="Times New Roman" w:hAnsi="Times New Roman" w:cs="Times New Roman"/>
          <w:b/>
          <w:bCs/>
          <w:color w:val="000000" w:themeColor="text1"/>
          <w:lang w:val="sv-SE"/>
        </w:rPr>
        <w:t>F</w:t>
      </w:r>
      <w:bookmarkEnd w:id="69"/>
      <w:r w:rsidRPr="00F67388">
        <w:rPr>
          <w:rFonts w:ascii="Times New Roman" w:hAnsi="Times New Roman" w:cs="Times New Roman"/>
          <w:b/>
          <w:bCs/>
          <w:color w:val="000000" w:themeColor="text1"/>
          <w:lang w:val="sv-SE"/>
        </w:rPr>
        <w:t xml:space="preserve"> </w:t>
      </w:r>
      <w:r w:rsidRPr="00F67388">
        <w:rPr>
          <w:rFonts w:ascii="Times New Roman" w:hAnsi="Times New Roman" w:cs="Times New Roman"/>
          <w:b/>
          <w:bCs/>
          <w:color w:val="000000" w:themeColor="text1"/>
          <w:lang w:val="sv-SE"/>
        </w:rPr>
        <w:tab/>
      </w:r>
    </w:p>
    <w:p w14:paraId="61734156" w14:textId="0A8A01C3" w:rsidR="00507A82" w:rsidRPr="00F67388" w:rsidRDefault="00507A82" w:rsidP="00507A82">
      <w:pPr>
        <w:spacing w:line="480" w:lineRule="auto"/>
        <w:jc w:val="both"/>
        <w:rPr>
          <w:rFonts w:ascii="Times New Roman" w:hAnsi="Times New Roman" w:cs="Times New Roman"/>
          <w:lang w:val="sv-SE"/>
        </w:rPr>
      </w:pPr>
      <w:r w:rsidRPr="00F67388">
        <w:rPr>
          <w:rFonts w:ascii="Times New Roman" w:hAnsi="Times New Roman" w:cs="Times New Roman"/>
          <w:lang w:val="sv-SE"/>
        </w:rPr>
        <w:tab/>
      </w:r>
      <w:proofErr w:type="spellStart"/>
      <w:r w:rsidRPr="00F67388">
        <w:rPr>
          <w:rFonts w:ascii="Times New Roman" w:hAnsi="Times New Roman" w:cs="Times New Roman"/>
          <w:lang w:val="sv-SE"/>
        </w:rPr>
        <w:t>Uji</w:t>
      </w:r>
      <w:proofErr w:type="spellEnd"/>
      <w:r w:rsidRPr="00F67388">
        <w:rPr>
          <w:rFonts w:ascii="Times New Roman" w:hAnsi="Times New Roman" w:cs="Times New Roman"/>
          <w:lang w:val="sv-SE"/>
        </w:rPr>
        <w:t xml:space="preserve"> f </w:t>
      </w:r>
      <w:proofErr w:type="spellStart"/>
      <w:r w:rsidRPr="00F67388">
        <w:rPr>
          <w:rFonts w:ascii="Times New Roman" w:hAnsi="Times New Roman" w:cs="Times New Roman"/>
          <w:lang w:val="sv-SE"/>
        </w:rPr>
        <w:t>digunakan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untuk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mengevaluasi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apakah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model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yang </w:t>
      </w:r>
      <w:proofErr w:type="spellStart"/>
      <w:r w:rsidRPr="00F67388">
        <w:rPr>
          <w:rFonts w:ascii="Times New Roman" w:hAnsi="Times New Roman" w:cs="Times New Roman"/>
          <w:lang w:val="sv-SE"/>
        </w:rPr>
        <w:t>digunakan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sesuai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atau</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tidak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Pengujian</w:t>
      </w:r>
      <w:proofErr w:type="spellEnd"/>
      <w:r w:rsidRPr="00F67388">
        <w:rPr>
          <w:rFonts w:ascii="Times New Roman" w:hAnsi="Times New Roman" w:cs="Times New Roman"/>
          <w:lang w:val="sv-SE"/>
        </w:rPr>
        <w:t xml:space="preserve"> ini </w:t>
      </w:r>
      <w:proofErr w:type="spellStart"/>
      <w:r w:rsidRPr="00F67388">
        <w:rPr>
          <w:rFonts w:ascii="Times New Roman" w:hAnsi="Times New Roman" w:cs="Times New Roman"/>
          <w:lang w:val="sv-SE"/>
        </w:rPr>
        <w:t>dilakukan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dengan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melihat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nilai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signifikasi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pada</w:t>
      </w:r>
      <w:proofErr w:type="spellEnd"/>
      <w:r w:rsidRPr="00F67388">
        <w:rPr>
          <w:rFonts w:ascii="Times New Roman" w:hAnsi="Times New Roman" w:cs="Times New Roman"/>
          <w:lang w:val="sv-SE"/>
        </w:rPr>
        <w:t xml:space="preserve"> output </w:t>
      </w:r>
      <w:proofErr w:type="spellStart"/>
      <w:r w:rsidRPr="00F67388">
        <w:rPr>
          <w:rFonts w:ascii="Times New Roman" w:hAnsi="Times New Roman" w:cs="Times New Roman"/>
          <w:lang w:val="sv-SE"/>
        </w:rPr>
        <w:t>hasil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berdasarkan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tingkat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signifikansi</w:t>
      </w:r>
      <w:proofErr w:type="spellEnd"/>
      <w:r w:rsidRPr="00F67388">
        <w:rPr>
          <w:rFonts w:ascii="Times New Roman" w:hAnsi="Times New Roman" w:cs="Times New Roman"/>
          <w:lang w:val="sv-SE"/>
        </w:rPr>
        <w:t xml:space="preserve"> ya</w:t>
      </w:r>
      <w:r w:rsidR="00FD5B17" w:rsidRPr="00F67388">
        <w:rPr>
          <w:rFonts w:ascii="Times New Roman" w:hAnsi="Times New Roman" w:cs="Times New Roman"/>
          <w:lang w:val="sv-SE"/>
        </w:rPr>
        <w:t>n</w:t>
      </w:r>
      <w:r w:rsidRPr="00F67388">
        <w:rPr>
          <w:rFonts w:ascii="Times New Roman" w:hAnsi="Times New Roman" w:cs="Times New Roman"/>
          <w:lang w:val="sv-SE"/>
        </w:rPr>
        <w:t xml:space="preserve">g </w:t>
      </w:r>
      <w:proofErr w:type="spellStart"/>
      <w:r w:rsidRPr="00F67388">
        <w:rPr>
          <w:rFonts w:ascii="Times New Roman" w:hAnsi="Times New Roman" w:cs="Times New Roman"/>
          <w:lang w:val="sv-SE"/>
        </w:rPr>
        <w:t>telah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ditetapkan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Jika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nilai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probabilitas</w:t>
      </w:r>
      <w:proofErr w:type="spellEnd"/>
      <w:r w:rsidRPr="00F67388">
        <w:rPr>
          <w:rFonts w:ascii="Times New Roman" w:hAnsi="Times New Roman" w:cs="Times New Roman"/>
          <w:lang w:val="sv-SE"/>
        </w:rPr>
        <w:t xml:space="preserve"> f </w:t>
      </w:r>
      <w:proofErr w:type="spellStart"/>
      <w:r w:rsidRPr="00F67388">
        <w:rPr>
          <w:rFonts w:ascii="Times New Roman" w:hAnsi="Times New Roman" w:cs="Times New Roman"/>
          <w:lang w:val="sv-SE"/>
        </w:rPr>
        <w:t>hitung</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lebih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kecil</w:t>
      </w:r>
      <w:proofErr w:type="spellEnd"/>
      <w:r w:rsidRPr="00F67388">
        <w:rPr>
          <w:rFonts w:ascii="Times New Roman" w:hAnsi="Times New Roman" w:cs="Times New Roman"/>
          <w:lang w:val="sv-SE"/>
        </w:rPr>
        <w:t xml:space="preserve"> dari </w:t>
      </w:r>
      <w:proofErr w:type="spellStart"/>
      <w:r w:rsidRPr="00F67388">
        <w:rPr>
          <w:rFonts w:ascii="Times New Roman" w:hAnsi="Times New Roman" w:cs="Times New Roman"/>
          <w:lang w:val="sv-SE"/>
        </w:rPr>
        <w:t>tingkat</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kesalahan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alpha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sebesar</w:t>
      </w:r>
      <w:proofErr w:type="spellEnd"/>
      <w:r w:rsidRPr="00F67388">
        <w:rPr>
          <w:rFonts w:ascii="Times New Roman" w:hAnsi="Times New Roman" w:cs="Times New Roman"/>
          <w:lang w:val="sv-SE"/>
        </w:rPr>
        <w:t xml:space="preserve"> 0,05 maka </w:t>
      </w:r>
      <w:proofErr w:type="spellStart"/>
      <w:r w:rsidRPr="00F67388">
        <w:rPr>
          <w:rFonts w:ascii="Times New Roman" w:hAnsi="Times New Roman" w:cs="Times New Roman"/>
          <w:lang w:val="sv-SE"/>
        </w:rPr>
        <w:t>model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dianggap</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sesuai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Sebaliknya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jika</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nilai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probabilitas</w:t>
      </w:r>
      <w:proofErr w:type="spellEnd"/>
      <w:r w:rsidRPr="00F67388">
        <w:rPr>
          <w:rFonts w:ascii="Times New Roman" w:hAnsi="Times New Roman" w:cs="Times New Roman"/>
          <w:lang w:val="sv-SE"/>
        </w:rPr>
        <w:t xml:space="preserve"> f </w:t>
      </w:r>
      <w:proofErr w:type="spellStart"/>
      <w:r w:rsidRPr="00F67388">
        <w:rPr>
          <w:rFonts w:ascii="Times New Roman" w:hAnsi="Times New Roman" w:cs="Times New Roman"/>
          <w:lang w:val="sv-SE"/>
        </w:rPr>
        <w:t>hitung</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lebih</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besar</w:t>
      </w:r>
      <w:proofErr w:type="spellEnd"/>
      <w:r w:rsidRPr="00F67388">
        <w:rPr>
          <w:rFonts w:ascii="Times New Roman" w:hAnsi="Times New Roman" w:cs="Times New Roman"/>
          <w:lang w:val="sv-SE"/>
        </w:rPr>
        <w:t xml:space="preserve"> dari 0,05 maka </w:t>
      </w:r>
      <w:proofErr w:type="spellStart"/>
      <w:r w:rsidRPr="00F67388">
        <w:rPr>
          <w:rFonts w:ascii="Times New Roman" w:hAnsi="Times New Roman" w:cs="Times New Roman"/>
          <w:lang w:val="sv-SE"/>
        </w:rPr>
        <w:t>model</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regresi</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dinyatakan</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tidak</w:t>
      </w:r>
      <w:proofErr w:type="spellEnd"/>
      <w:r w:rsidRPr="00F67388">
        <w:rPr>
          <w:rFonts w:ascii="Times New Roman" w:hAnsi="Times New Roman" w:cs="Times New Roman"/>
          <w:lang w:val="sv-SE"/>
        </w:rPr>
        <w:t xml:space="preserve"> </w:t>
      </w:r>
      <w:proofErr w:type="spellStart"/>
      <w:r w:rsidRPr="00F67388">
        <w:rPr>
          <w:rFonts w:ascii="Times New Roman" w:hAnsi="Times New Roman" w:cs="Times New Roman"/>
          <w:lang w:val="sv-SE"/>
        </w:rPr>
        <w:t>sesuai</w:t>
      </w:r>
      <w:proofErr w:type="spellEnd"/>
      <w:r w:rsidRPr="00F67388">
        <w:rPr>
          <w:rFonts w:ascii="Times New Roman" w:hAnsi="Times New Roman" w:cs="Times New Roman"/>
          <w:lang w:val="sv-SE"/>
        </w:rPr>
        <w:t xml:space="preserve">. </w:t>
      </w:r>
    </w:p>
    <w:p w14:paraId="0CFCBF44" w14:textId="1C208E43" w:rsidR="007A4E8E" w:rsidRPr="00F67388" w:rsidRDefault="007A4E8E" w:rsidP="007A4E8E">
      <w:pPr>
        <w:pStyle w:val="Heading3"/>
        <w:spacing w:line="480" w:lineRule="auto"/>
        <w:jc w:val="both"/>
        <w:rPr>
          <w:rFonts w:ascii="Times New Roman" w:hAnsi="Times New Roman" w:cs="Times New Roman"/>
          <w:b/>
          <w:bCs/>
          <w:color w:val="000000" w:themeColor="text1"/>
          <w:lang w:val="sv-SE"/>
        </w:rPr>
      </w:pPr>
      <w:bookmarkStart w:id="70" w:name="_Toc211863459"/>
      <w:r w:rsidRPr="00F67388">
        <w:rPr>
          <w:rFonts w:ascii="Times New Roman" w:hAnsi="Times New Roman" w:cs="Times New Roman"/>
          <w:b/>
          <w:bCs/>
          <w:color w:val="000000" w:themeColor="text1"/>
          <w:lang w:val="sv-SE"/>
        </w:rPr>
        <w:t xml:space="preserve">3.6.3 </w:t>
      </w:r>
      <w:proofErr w:type="spellStart"/>
      <w:r w:rsidRPr="00F67388">
        <w:rPr>
          <w:rFonts w:ascii="Times New Roman" w:hAnsi="Times New Roman" w:cs="Times New Roman"/>
          <w:b/>
          <w:bCs/>
          <w:color w:val="000000" w:themeColor="text1"/>
          <w:lang w:val="sv-SE"/>
        </w:rPr>
        <w:t>Uji</w:t>
      </w:r>
      <w:proofErr w:type="spellEnd"/>
      <w:r w:rsidRPr="00F67388">
        <w:rPr>
          <w:rFonts w:ascii="Times New Roman" w:hAnsi="Times New Roman" w:cs="Times New Roman"/>
          <w:b/>
          <w:bCs/>
          <w:color w:val="000000" w:themeColor="text1"/>
          <w:lang w:val="sv-SE"/>
        </w:rPr>
        <w:t xml:space="preserve"> R2</w:t>
      </w:r>
      <w:bookmarkEnd w:id="70"/>
    </w:p>
    <w:p w14:paraId="45191161" w14:textId="77777777" w:rsidR="00CC0FE2" w:rsidRPr="00F67388" w:rsidRDefault="00DB2BB9" w:rsidP="00CC0FE2">
      <w:pPr>
        <w:spacing w:line="480" w:lineRule="auto"/>
        <w:jc w:val="both"/>
        <w:rPr>
          <w:rFonts w:ascii="Times New Roman" w:hAnsi="Times New Roman" w:cs="Times New Roman"/>
        </w:rPr>
      </w:pPr>
      <w:r w:rsidRPr="00F67388">
        <w:rPr>
          <w:rFonts w:ascii="Times New Roman" w:hAnsi="Times New Roman" w:cs="Times New Roman"/>
          <w:lang w:val="sv-SE"/>
        </w:rPr>
        <w:tab/>
      </w:r>
      <w:proofErr w:type="spellStart"/>
      <w:r w:rsidRPr="00F67388">
        <w:rPr>
          <w:rFonts w:ascii="Times New Roman" w:hAnsi="Times New Roman" w:cs="Times New Roman"/>
          <w:lang w:val="sv-SE"/>
        </w:rPr>
        <w:t>Uj</w:t>
      </w:r>
      <w:r w:rsidR="00826D9D" w:rsidRPr="00F67388">
        <w:rPr>
          <w:rFonts w:ascii="Times New Roman" w:hAnsi="Times New Roman" w:cs="Times New Roman"/>
          <w:lang w:val="sv-SE"/>
        </w:rPr>
        <w:t>i</w:t>
      </w:r>
      <w:proofErr w:type="spellEnd"/>
      <w:r w:rsidRPr="00F67388">
        <w:rPr>
          <w:rFonts w:ascii="Times New Roman" w:hAnsi="Times New Roman" w:cs="Times New Roman"/>
          <w:lang w:val="sv-SE"/>
        </w:rPr>
        <w:t xml:space="preserve"> R2 </w:t>
      </w:r>
      <w:proofErr w:type="spellStart"/>
      <w:r w:rsidRPr="00F67388">
        <w:rPr>
          <w:rFonts w:ascii="Times New Roman" w:hAnsi="Times New Roman" w:cs="Times New Roman"/>
        </w:rPr>
        <w:t>digunakan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untuk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mengukur</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sejauh</w:t>
      </w:r>
      <w:proofErr w:type="spellEnd"/>
      <w:r w:rsidRPr="00F67388">
        <w:rPr>
          <w:rFonts w:ascii="Times New Roman" w:hAnsi="Times New Roman" w:cs="Times New Roman"/>
        </w:rPr>
        <w:t xml:space="preserve"> mana </w:t>
      </w:r>
      <w:proofErr w:type="spellStart"/>
      <w:r w:rsidRPr="00F67388">
        <w:rPr>
          <w:rFonts w:ascii="Times New Roman" w:hAnsi="Times New Roman" w:cs="Times New Roman"/>
        </w:rPr>
        <w:t>variabel</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independen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model </w:t>
      </w:r>
      <w:proofErr w:type="spellStart"/>
      <w:r w:rsidRPr="00F67388">
        <w:rPr>
          <w:rFonts w:ascii="Times New Roman" w:hAnsi="Times New Roman" w:cs="Times New Roman"/>
        </w:rPr>
        <w:t>mampu</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menjelaskan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variasi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dari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variabel</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dependen</w:t>
      </w:r>
      <w:proofErr w:type="spellEnd"/>
      <w:r w:rsidRPr="00F67388">
        <w:rPr>
          <w:rFonts w:ascii="Times New Roman" w:hAnsi="Times New Roman" w:cs="Times New Roman"/>
        </w:rPr>
        <w:t xml:space="preserve">. Nilai R² </w:t>
      </w:r>
      <w:proofErr w:type="spellStart"/>
      <w:r w:rsidRPr="00F67388">
        <w:rPr>
          <w:rFonts w:ascii="Times New Roman" w:hAnsi="Times New Roman" w:cs="Times New Roman"/>
        </w:rPr>
        <w:t>berada</w:t>
      </w:r>
      <w:proofErr w:type="spellEnd"/>
      <w:r w:rsidRPr="00F67388">
        <w:rPr>
          <w:rFonts w:ascii="Times New Roman" w:hAnsi="Times New Roman" w:cs="Times New Roman"/>
        </w:rPr>
        <w:t xml:space="preserve"> pada </w:t>
      </w:r>
      <w:proofErr w:type="spellStart"/>
      <w:r w:rsidRPr="00F67388">
        <w:rPr>
          <w:rFonts w:ascii="Times New Roman" w:hAnsi="Times New Roman" w:cs="Times New Roman"/>
        </w:rPr>
        <w:t>rentang</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antara</w:t>
      </w:r>
      <w:proofErr w:type="spellEnd"/>
      <w:r w:rsidRPr="00F67388">
        <w:rPr>
          <w:rFonts w:ascii="Times New Roman" w:hAnsi="Times New Roman" w:cs="Times New Roman"/>
        </w:rPr>
        <w:t xml:space="preserve"> 0 </w:t>
      </w:r>
      <w:proofErr w:type="spellStart"/>
      <w:r w:rsidRPr="00F67388">
        <w:rPr>
          <w:rFonts w:ascii="Times New Roman" w:hAnsi="Times New Roman" w:cs="Times New Roman"/>
        </w:rPr>
        <w:t>hingga</w:t>
      </w:r>
      <w:proofErr w:type="spellEnd"/>
      <w:r w:rsidRPr="00F67388">
        <w:rPr>
          <w:rFonts w:ascii="Times New Roman" w:hAnsi="Times New Roman" w:cs="Times New Roman"/>
        </w:rPr>
        <w:t xml:space="preserve"> 1, di mana </w:t>
      </w:r>
      <w:proofErr w:type="spellStart"/>
      <w:r w:rsidRPr="00F67388">
        <w:rPr>
          <w:rFonts w:ascii="Times New Roman" w:hAnsi="Times New Roman" w:cs="Times New Roman"/>
        </w:rPr>
        <w:t>semakin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mendekati</w:t>
      </w:r>
      <w:proofErr w:type="spellEnd"/>
      <w:r w:rsidRPr="00F67388">
        <w:rPr>
          <w:rFonts w:ascii="Times New Roman" w:hAnsi="Times New Roman" w:cs="Times New Roman"/>
        </w:rPr>
        <w:t xml:space="preserve"> 1, </w:t>
      </w:r>
      <w:proofErr w:type="spellStart"/>
      <w:r w:rsidRPr="00F67388">
        <w:rPr>
          <w:rFonts w:ascii="Times New Roman" w:hAnsi="Times New Roman" w:cs="Times New Roman"/>
        </w:rPr>
        <w:t>maka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semakin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besar</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proporsi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variasi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variabel</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dependen</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dijelaskan</w:t>
      </w:r>
      <w:proofErr w:type="spellEnd"/>
      <w:r w:rsidRPr="00F67388">
        <w:rPr>
          <w:rFonts w:ascii="Times New Roman" w:hAnsi="Times New Roman" w:cs="Times New Roman"/>
        </w:rPr>
        <w:t xml:space="preserve"> oleh model. </w:t>
      </w:r>
      <w:proofErr w:type="spellStart"/>
      <w:r w:rsidRPr="00F67388">
        <w:rPr>
          <w:rFonts w:ascii="Times New Roman" w:hAnsi="Times New Roman" w:cs="Times New Roman"/>
        </w:rPr>
        <w:t>Sebaliknya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semakin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rendah</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nilai</w:t>
      </w:r>
      <w:proofErr w:type="spellEnd"/>
      <w:r w:rsidRPr="00F67388">
        <w:rPr>
          <w:rFonts w:ascii="Times New Roman" w:hAnsi="Times New Roman" w:cs="Times New Roman"/>
        </w:rPr>
        <w:t xml:space="preserve"> R², </w:t>
      </w:r>
      <w:proofErr w:type="spellStart"/>
      <w:r w:rsidRPr="00F67388">
        <w:rPr>
          <w:rFonts w:ascii="Times New Roman" w:hAnsi="Times New Roman" w:cs="Times New Roman"/>
        </w:rPr>
        <w:t>maka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semakin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kecil</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kemampuan</w:t>
      </w:r>
      <w:proofErr w:type="spellEnd"/>
      <w:r w:rsidRPr="00F67388">
        <w:rPr>
          <w:rFonts w:ascii="Times New Roman" w:hAnsi="Times New Roman" w:cs="Times New Roman"/>
        </w:rPr>
        <w:t xml:space="preserve"> model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menjelaskan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variabel</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dependen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Sisa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dari</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variasi</w:t>
      </w:r>
      <w:proofErr w:type="spellEnd"/>
      <w:r w:rsidRPr="00F67388">
        <w:rPr>
          <w:rFonts w:ascii="Times New Roman" w:hAnsi="Times New Roman" w:cs="Times New Roman"/>
        </w:rPr>
        <w:t xml:space="preserve"> yang </w:t>
      </w:r>
      <w:proofErr w:type="spellStart"/>
      <w:r w:rsidRPr="00F67388">
        <w:rPr>
          <w:rFonts w:ascii="Times New Roman" w:hAnsi="Times New Roman" w:cs="Times New Roman"/>
        </w:rPr>
        <w:t>tidak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dapat</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dijelaskan</w:t>
      </w:r>
      <w:proofErr w:type="spellEnd"/>
      <w:r w:rsidRPr="00F67388">
        <w:rPr>
          <w:rFonts w:ascii="Times New Roman" w:hAnsi="Times New Roman" w:cs="Times New Roman"/>
        </w:rPr>
        <w:t xml:space="preserve"> oleh model (1 - R²) </w:t>
      </w:r>
      <w:proofErr w:type="spellStart"/>
      <w:r w:rsidRPr="00F67388">
        <w:rPr>
          <w:rFonts w:ascii="Times New Roman" w:hAnsi="Times New Roman" w:cs="Times New Roman"/>
        </w:rPr>
        <w:t>disebabkan</w:t>
      </w:r>
      <w:proofErr w:type="spellEnd"/>
      <w:r w:rsidRPr="00F67388">
        <w:rPr>
          <w:rFonts w:ascii="Times New Roman" w:hAnsi="Times New Roman" w:cs="Times New Roman"/>
        </w:rPr>
        <w:t xml:space="preserve"> oleh </w:t>
      </w:r>
      <w:proofErr w:type="spellStart"/>
      <w:r w:rsidRPr="00F67388">
        <w:rPr>
          <w:rFonts w:ascii="Times New Roman" w:hAnsi="Times New Roman" w:cs="Times New Roman"/>
        </w:rPr>
        <w:t>faktor-faktor</w:t>
      </w:r>
      <w:proofErr w:type="spellEnd"/>
      <w:r w:rsidRPr="00F67388">
        <w:rPr>
          <w:rFonts w:ascii="Times New Roman" w:hAnsi="Times New Roman" w:cs="Times New Roman"/>
        </w:rPr>
        <w:t xml:space="preserve"> lain yang </w:t>
      </w:r>
      <w:proofErr w:type="spellStart"/>
      <w:r w:rsidRPr="00F67388">
        <w:rPr>
          <w:rFonts w:ascii="Times New Roman" w:hAnsi="Times New Roman" w:cs="Times New Roman"/>
        </w:rPr>
        <w:t>tidak</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dimasukkan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model, </w:t>
      </w:r>
      <w:proofErr w:type="spellStart"/>
      <w:r w:rsidRPr="00F67388">
        <w:rPr>
          <w:rFonts w:ascii="Times New Roman" w:hAnsi="Times New Roman" w:cs="Times New Roman"/>
        </w:rPr>
        <w:t>kesalahan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dalam</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spesifikasi</w:t>
      </w:r>
      <w:proofErr w:type="spellEnd"/>
      <w:r w:rsidRPr="00F67388">
        <w:rPr>
          <w:rFonts w:ascii="Times New Roman" w:hAnsi="Times New Roman" w:cs="Times New Roman"/>
        </w:rPr>
        <w:t xml:space="preserve"> model </w:t>
      </w:r>
      <w:r w:rsidRPr="00F67388">
        <w:rPr>
          <w:rFonts w:ascii="Times New Roman" w:hAnsi="Times New Roman" w:cs="Times New Roman"/>
          <w:i/>
          <w:iCs/>
        </w:rPr>
        <w:t>(misspecification</w:t>
      </w:r>
      <w:r w:rsidRPr="00F67388">
        <w:rPr>
          <w:rFonts w:ascii="Times New Roman" w:hAnsi="Times New Roman" w:cs="Times New Roman"/>
        </w:rPr>
        <w:t xml:space="preserve">), </w:t>
      </w:r>
      <w:proofErr w:type="spellStart"/>
      <w:r w:rsidRPr="00F67388">
        <w:rPr>
          <w:rFonts w:ascii="Times New Roman" w:hAnsi="Times New Roman" w:cs="Times New Roman"/>
        </w:rPr>
        <w:t>serta</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kesalahan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pengukuran</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atau</w:t>
      </w:r>
      <w:proofErr w:type="spellEnd"/>
      <w:r w:rsidRPr="00F67388">
        <w:rPr>
          <w:rFonts w:ascii="Times New Roman" w:hAnsi="Times New Roman" w:cs="Times New Roman"/>
        </w:rPr>
        <w:t xml:space="preserve"> </w:t>
      </w:r>
      <w:proofErr w:type="spellStart"/>
      <w:r w:rsidRPr="00F67388">
        <w:rPr>
          <w:rFonts w:ascii="Times New Roman" w:hAnsi="Times New Roman" w:cs="Times New Roman"/>
        </w:rPr>
        <w:t>eksperimen</w:t>
      </w:r>
      <w:proofErr w:type="spellEnd"/>
      <w:r w:rsidRPr="00F67388">
        <w:rPr>
          <w:rFonts w:ascii="Times New Roman" w:hAnsi="Times New Roman" w:cs="Times New Roman"/>
        </w:rPr>
        <w:t xml:space="preserve"> </w:t>
      </w:r>
      <w:r w:rsidRPr="00F67388">
        <w:rPr>
          <w:rFonts w:ascii="Times New Roman" w:hAnsi="Times New Roman" w:cs="Times New Roman"/>
          <w:i/>
          <w:iCs/>
        </w:rPr>
        <w:t>(error)</w:t>
      </w:r>
      <w:r w:rsidR="004A1FCA" w:rsidRPr="00F67388">
        <w:rPr>
          <w:rFonts w:ascii="Times New Roman" w:hAnsi="Times New Roman" w:cs="Times New Roman"/>
        </w:rPr>
        <w:t>.</w:t>
      </w:r>
    </w:p>
    <w:p w14:paraId="3A387952" w14:textId="77777777" w:rsidR="00CC0FE2" w:rsidRDefault="00CC0FE2" w:rsidP="00CC0FE2">
      <w:pPr>
        <w:spacing w:line="480" w:lineRule="auto"/>
        <w:jc w:val="both"/>
        <w:rPr>
          <w:rFonts w:cs="Times New Roman"/>
          <w:lang w:val="sv-SE"/>
        </w:rPr>
        <w:sectPr w:rsidR="00CC0FE2" w:rsidSect="00B443BD">
          <w:pgSz w:w="12240" w:h="15840"/>
          <w:pgMar w:top="2268" w:right="1701" w:bottom="1701" w:left="2268" w:header="708" w:footer="708" w:gutter="0"/>
          <w:cols w:space="708"/>
          <w:titlePg/>
          <w:docGrid w:linePitch="360"/>
        </w:sectPr>
      </w:pPr>
    </w:p>
    <w:p w14:paraId="437445C9" w14:textId="023BA441" w:rsidR="00FE0C58" w:rsidRPr="00CC0FE2" w:rsidRDefault="00FE0C58" w:rsidP="00CC0FE2">
      <w:pPr>
        <w:pStyle w:val="Heading1"/>
        <w:spacing w:line="480" w:lineRule="auto"/>
      </w:pPr>
      <w:bookmarkStart w:id="71" w:name="_Toc211863460"/>
      <w:r w:rsidRPr="00A47149">
        <w:rPr>
          <w:lang w:val="sv-SE"/>
        </w:rPr>
        <w:lastRenderedPageBreak/>
        <w:t>BAB IV</w:t>
      </w:r>
      <w:r w:rsidR="007C4E01" w:rsidRPr="00A47149">
        <w:rPr>
          <w:lang w:val="sv-SE"/>
        </w:rPr>
        <w:t xml:space="preserve"> </w:t>
      </w:r>
      <w:r w:rsidR="00E02C0F">
        <w:rPr>
          <w:lang w:val="sv-SE"/>
        </w:rPr>
        <w:br/>
      </w:r>
      <w:r w:rsidR="007C4E01" w:rsidRPr="00A47149">
        <w:rPr>
          <w:lang w:val="sv-SE"/>
        </w:rPr>
        <w:t>HASIL DAN PEMBAHASAN</w:t>
      </w:r>
      <w:bookmarkEnd w:id="71"/>
    </w:p>
    <w:p w14:paraId="48C630B8" w14:textId="77777777" w:rsidR="007C4E01" w:rsidRPr="00A47149" w:rsidRDefault="007C4E01" w:rsidP="007C4E01">
      <w:pPr>
        <w:rPr>
          <w:rFonts w:ascii="Times New Roman" w:hAnsi="Times New Roman" w:cs="Times New Roman"/>
          <w:lang w:val="sv-SE"/>
        </w:rPr>
      </w:pPr>
    </w:p>
    <w:p w14:paraId="427B4553" w14:textId="4CC5E84A" w:rsidR="007C4E01" w:rsidRPr="00A47149" w:rsidRDefault="007C4E01" w:rsidP="007C4E01">
      <w:pPr>
        <w:pStyle w:val="Heading2"/>
        <w:spacing w:line="480" w:lineRule="auto"/>
        <w:jc w:val="both"/>
        <w:rPr>
          <w:rFonts w:ascii="Times New Roman" w:hAnsi="Times New Roman" w:cs="Times New Roman"/>
          <w:b/>
          <w:bCs/>
          <w:color w:val="000000" w:themeColor="text1"/>
          <w:sz w:val="24"/>
          <w:szCs w:val="24"/>
          <w:lang w:val="sv-SE"/>
        </w:rPr>
      </w:pPr>
      <w:bookmarkStart w:id="72" w:name="_Toc211863461"/>
      <w:r w:rsidRPr="00A47149">
        <w:rPr>
          <w:rFonts w:ascii="Times New Roman" w:hAnsi="Times New Roman" w:cs="Times New Roman"/>
          <w:b/>
          <w:bCs/>
          <w:color w:val="000000" w:themeColor="text1"/>
          <w:sz w:val="24"/>
          <w:szCs w:val="24"/>
          <w:lang w:val="sv-SE"/>
        </w:rPr>
        <w:t xml:space="preserve">4.1 </w:t>
      </w:r>
      <w:proofErr w:type="spellStart"/>
      <w:r w:rsidRPr="00A47149">
        <w:rPr>
          <w:rFonts w:ascii="Times New Roman" w:hAnsi="Times New Roman" w:cs="Times New Roman"/>
          <w:b/>
          <w:bCs/>
          <w:color w:val="000000" w:themeColor="text1"/>
          <w:sz w:val="24"/>
          <w:szCs w:val="24"/>
          <w:lang w:val="sv-SE"/>
        </w:rPr>
        <w:t>Gambaran</w:t>
      </w:r>
      <w:proofErr w:type="spellEnd"/>
      <w:r w:rsidRPr="00A47149">
        <w:rPr>
          <w:rFonts w:ascii="Times New Roman" w:hAnsi="Times New Roman" w:cs="Times New Roman"/>
          <w:b/>
          <w:bCs/>
          <w:color w:val="000000" w:themeColor="text1"/>
          <w:sz w:val="24"/>
          <w:szCs w:val="24"/>
          <w:lang w:val="sv-SE"/>
        </w:rPr>
        <w:t xml:space="preserve"> </w:t>
      </w:r>
      <w:proofErr w:type="spellStart"/>
      <w:r w:rsidRPr="00A47149">
        <w:rPr>
          <w:rFonts w:ascii="Times New Roman" w:hAnsi="Times New Roman" w:cs="Times New Roman"/>
          <w:b/>
          <w:bCs/>
          <w:color w:val="000000" w:themeColor="text1"/>
          <w:sz w:val="24"/>
          <w:szCs w:val="24"/>
          <w:lang w:val="sv-SE"/>
        </w:rPr>
        <w:t>Objek</w:t>
      </w:r>
      <w:proofErr w:type="spellEnd"/>
      <w:r w:rsidRPr="00A47149">
        <w:rPr>
          <w:rFonts w:ascii="Times New Roman" w:hAnsi="Times New Roman" w:cs="Times New Roman"/>
          <w:b/>
          <w:bCs/>
          <w:color w:val="000000" w:themeColor="text1"/>
          <w:sz w:val="24"/>
          <w:szCs w:val="24"/>
          <w:lang w:val="sv-SE"/>
        </w:rPr>
        <w:t xml:space="preserve"> </w:t>
      </w:r>
      <w:proofErr w:type="spellStart"/>
      <w:r w:rsidRPr="00A47149">
        <w:rPr>
          <w:rFonts w:ascii="Times New Roman" w:hAnsi="Times New Roman" w:cs="Times New Roman"/>
          <w:b/>
          <w:bCs/>
          <w:color w:val="000000" w:themeColor="text1"/>
          <w:sz w:val="24"/>
          <w:szCs w:val="24"/>
          <w:lang w:val="sv-SE"/>
        </w:rPr>
        <w:t>Penelitian</w:t>
      </w:r>
      <w:bookmarkEnd w:id="72"/>
      <w:proofErr w:type="spellEnd"/>
    </w:p>
    <w:p w14:paraId="0520480C" w14:textId="7975D88F" w:rsidR="00D77BF3" w:rsidRPr="00A47149" w:rsidRDefault="007C4E01" w:rsidP="00D77BF3">
      <w:pPr>
        <w:spacing w:line="480" w:lineRule="auto"/>
        <w:jc w:val="both"/>
        <w:rPr>
          <w:rFonts w:ascii="Times New Roman" w:hAnsi="Times New Roman" w:cs="Times New Roman"/>
          <w:lang w:val="sv-SE"/>
        </w:rPr>
      </w:pPr>
      <w:r w:rsidRPr="00A47149">
        <w:rPr>
          <w:rFonts w:ascii="Times New Roman" w:hAnsi="Times New Roman" w:cs="Times New Roman"/>
          <w:lang w:val="sv-SE"/>
        </w:rPr>
        <w:tab/>
      </w:r>
      <w:proofErr w:type="spellStart"/>
      <w:r w:rsidRPr="00A47149">
        <w:rPr>
          <w:rFonts w:ascii="Times New Roman" w:hAnsi="Times New Roman" w:cs="Times New Roman"/>
          <w:lang w:val="sv-SE"/>
        </w:rPr>
        <w:t>Penelitian</w:t>
      </w:r>
      <w:proofErr w:type="spellEnd"/>
      <w:r w:rsidRPr="00A47149">
        <w:rPr>
          <w:rFonts w:ascii="Times New Roman" w:hAnsi="Times New Roman" w:cs="Times New Roman"/>
          <w:lang w:val="sv-SE"/>
        </w:rPr>
        <w:t xml:space="preserve"> ini </w:t>
      </w:r>
      <w:proofErr w:type="spellStart"/>
      <w:r w:rsidR="00D77BF3" w:rsidRPr="00A47149">
        <w:rPr>
          <w:rFonts w:ascii="Times New Roman" w:hAnsi="Times New Roman" w:cs="Times New Roman"/>
          <w:lang w:val="sv-SE"/>
        </w:rPr>
        <w:t>menggunakan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pertambangan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terdaftar</w:t>
      </w:r>
      <w:proofErr w:type="spellEnd"/>
      <w:r w:rsidRPr="00A47149">
        <w:rPr>
          <w:rFonts w:ascii="Times New Roman" w:hAnsi="Times New Roman" w:cs="Times New Roman"/>
          <w:lang w:val="sv-SE"/>
        </w:rPr>
        <w:t xml:space="preserve"> di Bursa </w:t>
      </w:r>
      <w:proofErr w:type="spellStart"/>
      <w:r w:rsidRPr="00A47149">
        <w:rPr>
          <w:rFonts w:ascii="Times New Roman" w:hAnsi="Times New Roman" w:cs="Times New Roman"/>
          <w:lang w:val="sv-SE"/>
        </w:rPr>
        <w:t>Efek</w:t>
      </w:r>
      <w:proofErr w:type="spellEnd"/>
      <w:r w:rsidRPr="00A47149">
        <w:rPr>
          <w:rFonts w:ascii="Times New Roman" w:hAnsi="Times New Roman" w:cs="Times New Roman"/>
          <w:lang w:val="sv-SE"/>
        </w:rPr>
        <w:t xml:space="preserve"> Indonesia </w:t>
      </w:r>
      <w:proofErr w:type="spellStart"/>
      <w:r w:rsidRPr="00A47149">
        <w:rPr>
          <w:rFonts w:ascii="Times New Roman" w:hAnsi="Times New Roman" w:cs="Times New Roman"/>
          <w:lang w:val="sv-SE"/>
        </w:rPr>
        <w:t>sebagai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objek</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penelitian</w:t>
      </w:r>
      <w:proofErr w:type="spellEnd"/>
      <w:r w:rsidRPr="00A47149">
        <w:rPr>
          <w:rFonts w:ascii="Times New Roman" w:hAnsi="Times New Roman" w:cs="Times New Roman"/>
          <w:lang w:val="sv-SE"/>
        </w:rPr>
        <w:t xml:space="preserve">. Data </w:t>
      </w:r>
      <w:r w:rsidR="00D77BF3" w:rsidRPr="00A47149">
        <w:rPr>
          <w:rFonts w:ascii="Times New Roman" w:hAnsi="Times New Roman" w:cs="Times New Roman"/>
          <w:lang w:val="sv-SE"/>
        </w:rPr>
        <w:t xml:space="preserve">yang </w:t>
      </w:r>
      <w:proofErr w:type="spellStart"/>
      <w:r w:rsidR="00D77BF3" w:rsidRPr="00A47149">
        <w:rPr>
          <w:rFonts w:ascii="Times New Roman" w:hAnsi="Times New Roman" w:cs="Times New Roman"/>
          <w:lang w:val="sv-SE"/>
        </w:rPr>
        <w:t>digunakan</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diperoleh</w:t>
      </w:r>
      <w:proofErr w:type="spellEnd"/>
      <w:r w:rsidR="00D77BF3" w:rsidRPr="00A47149">
        <w:rPr>
          <w:rFonts w:ascii="Times New Roman" w:hAnsi="Times New Roman" w:cs="Times New Roman"/>
          <w:lang w:val="sv-SE"/>
        </w:rPr>
        <w:t xml:space="preserve"> dari</w:t>
      </w:r>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laporan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keuangan</w:t>
      </w:r>
      <w:proofErr w:type="spellEnd"/>
      <w:r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tahunan</w:t>
      </w:r>
      <w:proofErr w:type="spellEnd"/>
      <w:r w:rsidR="00D77BF3"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telah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dipublikasikan</w:t>
      </w:r>
      <w:proofErr w:type="spellEnd"/>
      <w:r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secara</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resmi</w:t>
      </w:r>
      <w:proofErr w:type="spellEnd"/>
      <w:r w:rsidR="00D77BF3"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selama</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periode</w:t>
      </w:r>
      <w:proofErr w:type="spellEnd"/>
      <w:r w:rsidRPr="00A47149">
        <w:rPr>
          <w:rFonts w:ascii="Times New Roman" w:hAnsi="Times New Roman" w:cs="Times New Roman"/>
          <w:lang w:val="sv-SE"/>
        </w:rPr>
        <w:t xml:space="preserve"> </w:t>
      </w:r>
      <w:r w:rsidR="00D77BF3" w:rsidRPr="00A47149">
        <w:rPr>
          <w:rFonts w:ascii="Times New Roman" w:hAnsi="Times New Roman" w:cs="Times New Roman"/>
          <w:lang w:val="sv-SE"/>
        </w:rPr>
        <w:t xml:space="preserve">2021 – 2023, yang </w:t>
      </w:r>
      <w:proofErr w:type="spellStart"/>
      <w:r w:rsidR="00D77BF3" w:rsidRPr="00A47149">
        <w:rPr>
          <w:rFonts w:ascii="Times New Roman" w:hAnsi="Times New Roman" w:cs="Times New Roman"/>
          <w:lang w:val="sv-SE"/>
        </w:rPr>
        <w:t>diakses</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melalui</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website</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resmi</w:t>
      </w:r>
      <w:proofErr w:type="spellEnd"/>
      <w:r w:rsidR="00D77BF3" w:rsidRPr="00A47149">
        <w:rPr>
          <w:rFonts w:ascii="Times New Roman" w:hAnsi="Times New Roman" w:cs="Times New Roman"/>
          <w:lang w:val="sv-SE"/>
        </w:rPr>
        <w:t xml:space="preserve"> BEI </w:t>
      </w:r>
      <w:r w:rsidR="00D77BF3" w:rsidRPr="002D467C">
        <w:rPr>
          <w:rFonts w:ascii="Times New Roman" w:hAnsi="Times New Roman" w:cs="Times New Roman"/>
          <w:color w:val="000000" w:themeColor="text1"/>
          <w:lang w:val="sv-SE"/>
        </w:rPr>
        <w:t>(</w:t>
      </w:r>
      <w:hyperlink r:id="rId17" w:history="1">
        <w:r w:rsidR="00D77BF3" w:rsidRPr="002D467C">
          <w:rPr>
            <w:rStyle w:val="Hyperlink"/>
            <w:rFonts w:ascii="Times New Roman" w:hAnsi="Times New Roman" w:cs="Times New Roman"/>
            <w:i/>
            <w:iCs/>
            <w:color w:val="000000" w:themeColor="text1"/>
            <w:lang w:val="sv-SE"/>
          </w:rPr>
          <w:t>www.idx.co.id</w:t>
        </w:r>
      </w:hyperlink>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Pemilihan</w:t>
      </w:r>
      <w:proofErr w:type="spellEnd"/>
      <w:r w:rsidR="00D77BF3" w:rsidRPr="00A47149">
        <w:rPr>
          <w:rFonts w:ascii="Times New Roman" w:hAnsi="Times New Roman" w:cs="Times New Roman"/>
          <w:lang w:val="sv-SE"/>
        </w:rPr>
        <w:t xml:space="preserve"> sampel </w:t>
      </w:r>
      <w:proofErr w:type="spellStart"/>
      <w:r w:rsidR="00D77BF3" w:rsidRPr="00A47149">
        <w:rPr>
          <w:rFonts w:ascii="Times New Roman" w:hAnsi="Times New Roman" w:cs="Times New Roman"/>
          <w:lang w:val="sv-SE"/>
        </w:rPr>
        <w:t>dalam</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penelitian</w:t>
      </w:r>
      <w:proofErr w:type="spellEnd"/>
      <w:r w:rsidR="00D77BF3" w:rsidRPr="00A47149">
        <w:rPr>
          <w:rFonts w:ascii="Times New Roman" w:hAnsi="Times New Roman" w:cs="Times New Roman"/>
          <w:lang w:val="sv-SE"/>
        </w:rPr>
        <w:t xml:space="preserve"> ini </w:t>
      </w:r>
      <w:proofErr w:type="spellStart"/>
      <w:r w:rsidR="00D77BF3" w:rsidRPr="00A47149">
        <w:rPr>
          <w:rFonts w:ascii="Times New Roman" w:hAnsi="Times New Roman" w:cs="Times New Roman"/>
          <w:lang w:val="sv-SE"/>
        </w:rPr>
        <w:t>dilakukan</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menggunakan</w:t>
      </w:r>
      <w:proofErr w:type="spellEnd"/>
      <w:r w:rsidR="00D77BF3" w:rsidRPr="00A47149">
        <w:rPr>
          <w:rFonts w:ascii="Times New Roman" w:hAnsi="Times New Roman" w:cs="Times New Roman"/>
          <w:lang w:val="sv-SE"/>
        </w:rPr>
        <w:t xml:space="preserve"> teknik </w:t>
      </w:r>
      <w:proofErr w:type="spellStart"/>
      <w:r w:rsidR="00D77BF3" w:rsidRPr="00A47149">
        <w:rPr>
          <w:rFonts w:ascii="Times New Roman" w:hAnsi="Times New Roman" w:cs="Times New Roman"/>
          <w:i/>
          <w:iCs/>
          <w:lang w:val="sv-SE"/>
        </w:rPr>
        <w:t>purposive</w:t>
      </w:r>
      <w:proofErr w:type="spellEnd"/>
      <w:r w:rsidR="00D77BF3" w:rsidRPr="00A47149">
        <w:rPr>
          <w:rFonts w:ascii="Times New Roman" w:hAnsi="Times New Roman" w:cs="Times New Roman"/>
          <w:i/>
          <w:iCs/>
          <w:lang w:val="sv-SE"/>
        </w:rPr>
        <w:t xml:space="preserve"> sampling</w:t>
      </w:r>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yaitu</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metode</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pemilihan</w:t>
      </w:r>
      <w:proofErr w:type="spellEnd"/>
      <w:r w:rsidR="00D77BF3" w:rsidRPr="00A47149">
        <w:rPr>
          <w:rFonts w:ascii="Times New Roman" w:hAnsi="Times New Roman" w:cs="Times New Roman"/>
          <w:lang w:val="sv-SE"/>
        </w:rPr>
        <w:t xml:space="preserve"> sampel </w:t>
      </w:r>
      <w:proofErr w:type="spellStart"/>
      <w:r w:rsidR="00D77BF3" w:rsidRPr="00A47149">
        <w:rPr>
          <w:rFonts w:ascii="Times New Roman" w:hAnsi="Times New Roman" w:cs="Times New Roman"/>
          <w:lang w:val="sv-SE"/>
        </w:rPr>
        <w:t>berdasarkan</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kriteria-kriteria</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tertentu</w:t>
      </w:r>
      <w:proofErr w:type="spellEnd"/>
      <w:r w:rsidR="00D77BF3" w:rsidRPr="00A47149">
        <w:rPr>
          <w:rFonts w:ascii="Times New Roman" w:hAnsi="Times New Roman" w:cs="Times New Roman"/>
          <w:lang w:val="sv-SE"/>
        </w:rPr>
        <w:t xml:space="preserve"> yang </w:t>
      </w:r>
      <w:proofErr w:type="spellStart"/>
      <w:r w:rsidR="00D77BF3" w:rsidRPr="00A47149">
        <w:rPr>
          <w:rFonts w:ascii="Times New Roman" w:hAnsi="Times New Roman" w:cs="Times New Roman"/>
          <w:lang w:val="sv-SE"/>
        </w:rPr>
        <w:t>disesuaikan</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dengan</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tujuan</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penelitian</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Adapun</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kriteria</w:t>
      </w:r>
      <w:proofErr w:type="spellEnd"/>
      <w:r w:rsidR="00D77BF3" w:rsidRPr="00A47149">
        <w:rPr>
          <w:rFonts w:ascii="Times New Roman" w:hAnsi="Times New Roman" w:cs="Times New Roman"/>
          <w:lang w:val="sv-SE"/>
        </w:rPr>
        <w:t xml:space="preserve"> yang </w:t>
      </w:r>
      <w:proofErr w:type="spellStart"/>
      <w:r w:rsidR="00D77BF3" w:rsidRPr="00A47149">
        <w:rPr>
          <w:rFonts w:ascii="Times New Roman" w:hAnsi="Times New Roman" w:cs="Times New Roman"/>
          <w:lang w:val="sv-SE"/>
        </w:rPr>
        <w:t>digunakan</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dalam</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penentuan</w:t>
      </w:r>
      <w:proofErr w:type="spellEnd"/>
      <w:r w:rsidR="00D77BF3" w:rsidRPr="00A47149">
        <w:rPr>
          <w:rFonts w:ascii="Times New Roman" w:hAnsi="Times New Roman" w:cs="Times New Roman"/>
          <w:lang w:val="sv-SE"/>
        </w:rPr>
        <w:t xml:space="preserve"> sampel </w:t>
      </w:r>
      <w:proofErr w:type="spellStart"/>
      <w:r w:rsidR="00D77BF3" w:rsidRPr="00A47149">
        <w:rPr>
          <w:rFonts w:ascii="Times New Roman" w:hAnsi="Times New Roman" w:cs="Times New Roman"/>
          <w:lang w:val="sv-SE"/>
        </w:rPr>
        <w:t>adalah</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sebagai</w:t>
      </w:r>
      <w:proofErr w:type="spellEnd"/>
      <w:r w:rsidR="00D77BF3" w:rsidRPr="00A47149">
        <w:rPr>
          <w:rFonts w:ascii="Times New Roman" w:hAnsi="Times New Roman" w:cs="Times New Roman"/>
          <w:lang w:val="sv-SE"/>
        </w:rPr>
        <w:t xml:space="preserve"> </w:t>
      </w:r>
      <w:proofErr w:type="spellStart"/>
      <w:r w:rsidR="00D77BF3" w:rsidRPr="00A47149">
        <w:rPr>
          <w:rFonts w:ascii="Times New Roman" w:hAnsi="Times New Roman" w:cs="Times New Roman"/>
          <w:lang w:val="sv-SE"/>
        </w:rPr>
        <w:t>berikut</w:t>
      </w:r>
      <w:proofErr w:type="spellEnd"/>
      <w:r w:rsidR="00D77BF3" w:rsidRPr="00A47149">
        <w:rPr>
          <w:rFonts w:ascii="Times New Roman" w:hAnsi="Times New Roman" w:cs="Times New Roman"/>
          <w:lang w:val="sv-SE"/>
        </w:rPr>
        <w:t>:</w:t>
      </w:r>
    </w:p>
    <w:p w14:paraId="74E67BF4" w14:textId="4FA1DCE9" w:rsidR="00D77BF3" w:rsidRPr="00A47149" w:rsidRDefault="00272BE9" w:rsidP="00E02C0F">
      <w:pPr>
        <w:pStyle w:val="Caption"/>
        <w:jc w:val="center"/>
        <w:rPr>
          <w:rFonts w:ascii="Times New Roman" w:hAnsi="Times New Roman" w:cs="Times New Roman"/>
          <w:b/>
          <w:bCs/>
          <w:i w:val="0"/>
          <w:iCs w:val="0"/>
          <w:color w:val="000000" w:themeColor="text1"/>
          <w:sz w:val="24"/>
          <w:szCs w:val="24"/>
        </w:rPr>
      </w:pPr>
      <w:bookmarkStart w:id="73" w:name="_Toc211862071"/>
      <w:r w:rsidRPr="00A47149">
        <w:rPr>
          <w:rFonts w:ascii="Times New Roman" w:hAnsi="Times New Roman" w:cs="Times New Roman"/>
          <w:b/>
          <w:bCs/>
          <w:i w:val="0"/>
          <w:iCs w:val="0"/>
          <w:color w:val="000000" w:themeColor="text1"/>
          <w:sz w:val="24"/>
          <w:szCs w:val="24"/>
        </w:rPr>
        <w:t>Table 4.</w:t>
      </w:r>
      <w:r w:rsidR="00E02C0F">
        <w:rPr>
          <w:rFonts w:ascii="Times New Roman" w:hAnsi="Times New Roman" w:cs="Times New Roman"/>
          <w:b/>
          <w:bCs/>
          <w:i w:val="0"/>
          <w:iCs w:val="0"/>
          <w:color w:val="000000" w:themeColor="text1"/>
          <w:sz w:val="24"/>
          <w:szCs w:val="24"/>
        </w:rPr>
        <w:fldChar w:fldCharType="begin"/>
      </w:r>
      <w:r w:rsidR="00E02C0F">
        <w:rPr>
          <w:rFonts w:ascii="Times New Roman" w:hAnsi="Times New Roman" w:cs="Times New Roman"/>
          <w:b/>
          <w:bCs/>
          <w:i w:val="0"/>
          <w:iCs w:val="0"/>
          <w:color w:val="000000" w:themeColor="text1"/>
          <w:sz w:val="24"/>
          <w:szCs w:val="24"/>
        </w:rPr>
        <w:instrText xml:space="preserve"> SEQ Tabel_4. \* ARABIC </w:instrText>
      </w:r>
      <w:r w:rsidR="00E02C0F">
        <w:rPr>
          <w:rFonts w:ascii="Times New Roman" w:hAnsi="Times New Roman" w:cs="Times New Roman"/>
          <w:b/>
          <w:bCs/>
          <w:i w:val="0"/>
          <w:iCs w:val="0"/>
          <w:color w:val="000000" w:themeColor="text1"/>
          <w:sz w:val="24"/>
          <w:szCs w:val="24"/>
        </w:rPr>
        <w:fldChar w:fldCharType="separate"/>
      </w:r>
      <w:r w:rsidR="00E02C0F">
        <w:rPr>
          <w:rFonts w:ascii="Times New Roman" w:hAnsi="Times New Roman" w:cs="Times New Roman"/>
          <w:b/>
          <w:bCs/>
          <w:i w:val="0"/>
          <w:iCs w:val="0"/>
          <w:noProof/>
          <w:color w:val="000000" w:themeColor="text1"/>
          <w:sz w:val="24"/>
          <w:szCs w:val="24"/>
        </w:rPr>
        <w:t>1</w:t>
      </w:r>
      <w:r w:rsidR="00E02C0F">
        <w:rPr>
          <w:rFonts w:ascii="Times New Roman" w:hAnsi="Times New Roman" w:cs="Times New Roman"/>
          <w:b/>
          <w:bCs/>
          <w:i w:val="0"/>
          <w:iCs w:val="0"/>
          <w:color w:val="000000" w:themeColor="text1"/>
          <w:sz w:val="24"/>
          <w:szCs w:val="24"/>
        </w:rPr>
        <w:fldChar w:fldCharType="end"/>
      </w:r>
      <w:r w:rsidR="00E02C0F">
        <w:rPr>
          <w:rFonts w:ascii="Times New Roman" w:hAnsi="Times New Roman" w:cs="Times New Roman"/>
          <w:b/>
          <w:bCs/>
          <w:i w:val="0"/>
          <w:iCs w:val="0"/>
          <w:color w:val="000000" w:themeColor="text1"/>
          <w:sz w:val="24"/>
          <w:szCs w:val="24"/>
        </w:rPr>
        <w:t xml:space="preserve"> </w:t>
      </w:r>
      <w:proofErr w:type="spellStart"/>
      <w:r w:rsidRPr="00A47149">
        <w:rPr>
          <w:rFonts w:ascii="Times New Roman" w:hAnsi="Times New Roman" w:cs="Times New Roman"/>
          <w:b/>
          <w:bCs/>
          <w:i w:val="0"/>
          <w:iCs w:val="0"/>
          <w:color w:val="000000" w:themeColor="text1"/>
          <w:sz w:val="24"/>
          <w:szCs w:val="24"/>
        </w:rPr>
        <w:t>Penyaringan</w:t>
      </w:r>
      <w:proofErr w:type="spellEnd"/>
      <w:r w:rsidRPr="00A47149">
        <w:rPr>
          <w:rFonts w:ascii="Times New Roman" w:hAnsi="Times New Roman" w:cs="Times New Roman"/>
          <w:b/>
          <w:bCs/>
          <w:i w:val="0"/>
          <w:iCs w:val="0"/>
          <w:color w:val="000000" w:themeColor="text1"/>
          <w:sz w:val="24"/>
          <w:szCs w:val="24"/>
        </w:rPr>
        <w:t xml:space="preserve"> </w:t>
      </w:r>
      <w:proofErr w:type="spellStart"/>
      <w:r w:rsidRPr="00A47149">
        <w:rPr>
          <w:rFonts w:ascii="Times New Roman" w:hAnsi="Times New Roman" w:cs="Times New Roman"/>
          <w:b/>
          <w:bCs/>
          <w:i w:val="0"/>
          <w:iCs w:val="0"/>
          <w:color w:val="000000" w:themeColor="text1"/>
          <w:sz w:val="24"/>
          <w:szCs w:val="24"/>
        </w:rPr>
        <w:t>Sampel</w:t>
      </w:r>
      <w:proofErr w:type="spellEnd"/>
      <w:r w:rsidRPr="00A47149">
        <w:rPr>
          <w:rFonts w:ascii="Times New Roman" w:hAnsi="Times New Roman" w:cs="Times New Roman"/>
          <w:b/>
          <w:bCs/>
          <w:i w:val="0"/>
          <w:iCs w:val="0"/>
          <w:color w:val="000000" w:themeColor="text1"/>
          <w:sz w:val="24"/>
          <w:szCs w:val="24"/>
        </w:rPr>
        <w:t xml:space="preserve"> </w:t>
      </w:r>
      <w:proofErr w:type="spellStart"/>
      <w:r w:rsidRPr="00A47149">
        <w:rPr>
          <w:rFonts w:ascii="Times New Roman" w:hAnsi="Times New Roman" w:cs="Times New Roman"/>
          <w:b/>
          <w:bCs/>
          <w:i w:val="0"/>
          <w:iCs w:val="0"/>
          <w:color w:val="000000" w:themeColor="text1"/>
          <w:sz w:val="24"/>
          <w:szCs w:val="24"/>
        </w:rPr>
        <w:t>Penelitian</w:t>
      </w:r>
      <w:proofErr w:type="spellEnd"/>
      <w:r w:rsidRPr="00A47149">
        <w:rPr>
          <w:rFonts w:ascii="Times New Roman" w:hAnsi="Times New Roman" w:cs="Times New Roman"/>
          <w:b/>
          <w:bCs/>
          <w:i w:val="0"/>
          <w:iCs w:val="0"/>
          <w:color w:val="000000" w:themeColor="text1"/>
          <w:sz w:val="24"/>
          <w:szCs w:val="24"/>
        </w:rPr>
        <w:t xml:space="preserve"> </w:t>
      </w:r>
      <w:proofErr w:type="spellStart"/>
      <w:r w:rsidRPr="00A47149">
        <w:rPr>
          <w:rFonts w:ascii="Times New Roman" w:hAnsi="Times New Roman" w:cs="Times New Roman"/>
          <w:b/>
          <w:bCs/>
          <w:i w:val="0"/>
          <w:iCs w:val="0"/>
          <w:color w:val="000000" w:themeColor="text1"/>
          <w:sz w:val="24"/>
          <w:szCs w:val="24"/>
        </w:rPr>
        <w:t>Berdasarkan</w:t>
      </w:r>
      <w:proofErr w:type="spellEnd"/>
      <w:r w:rsidRPr="00A47149">
        <w:rPr>
          <w:rFonts w:ascii="Times New Roman" w:hAnsi="Times New Roman" w:cs="Times New Roman"/>
          <w:b/>
          <w:bCs/>
          <w:i w:val="0"/>
          <w:iCs w:val="0"/>
          <w:color w:val="000000" w:themeColor="text1"/>
          <w:sz w:val="24"/>
          <w:szCs w:val="24"/>
        </w:rPr>
        <w:t xml:space="preserve"> Teknik </w:t>
      </w:r>
      <w:r w:rsidRPr="00A47149">
        <w:rPr>
          <w:rFonts w:ascii="Times New Roman" w:hAnsi="Times New Roman" w:cs="Times New Roman"/>
          <w:b/>
          <w:bCs/>
          <w:color w:val="000000" w:themeColor="text1"/>
          <w:sz w:val="24"/>
          <w:szCs w:val="24"/>
        </w:rPr>
        <w:t>Purposive Sampling</w:t>
      </w:r>
      <w:bookmarkEnd w:id="73"/>
    </w:p>
    <w:tbl>
      <w:tblPr>
        <w:tblStyle w:val="TableGrid"/>
        <w:tblpPr w:leftFromText="180" w:rightFromText="180" w:vertAnchor="text" w:horzAnchor="margin" w:tblpXSpec="center" w:tblpY="382"/>
        <w:tblW w:w="5000" w:type="pct"/>
        <w:tblLook w:val="04A0" w:firstRow="1" w:lastRow="0" w:firstColumn="1" w:lastColumn="0" w:noHBand="0" w:noVBand="1"/>
      </w:tblPr>
      <w:tblGrid>
        <w:gridCol w:w="595"/>
        <w:gridCol w:w="5870"/>
        <w:gridCol w:w="1796"/>
      </w:tblGrid>
      <w:tr w:rsidR="00D77BF3" w:rsidRPr="00A47149" w14:paraId="569B1599" w14:textId="77777777" w:rsidTr="00874A99">
        <w:tc>
          <w:tcPr>
            <w:tcW w:w="360" w:type="pct"/>
          </w:tcPr>
          <w:p w14:paraId="2B53EEE1" w14:textId="77777777" w:rsidR="00D77BF3" w:rsidRPr="00A47149" w:rsidRDefault="00D77BF3" w:rsidP="00874A99">
            <w:pPr>
              <w:jc w:val="center"/>
              <w:rPr>
                <w:rFonts w:ascii="Times New Roman" w:hAnsi="Times New Roman" w:cs="Times New Roman"/>
                <w:b/>
                <w:bCs/>
                <w:color w:val="000000" w:themeColor="text1"/>
                <w:sz w:val="22"/>
                <w:szCs w:val="22"/>
              </w:rPr>
            </w:pPr>
            <w:r w:rsidRPr="00A47149">
              <w:rPr>
                <w:rFonts w:ascii="Times New Roman" w:hAnsi="Times New Roman" w:cs="Times New Roman"/>
                <w:b/>
                <w:bCs/>
                <w:color w:val="000000" w:themeColor="text1"/>
                <w:sz w:val="22"/>
                <w:szCs w:val="22"/>
              </w:rPr>
              <w:t>No</w:t>
            </w:r>
          </w:p>
        </w:tc>
        <w:tc>
          <w:tcPr>
            <w:tcW w:w="3553" w:type="pct"/>
          </w:tcPr>
          <w:p w14:paraId="4DFFF359" w14:textId="77777777" w:rsidR="00D77BF3" w:rsidRPr="00A47149" w:rsidRDefault="00D77BF3" w:rsidP="00874A99">
            <w:pPr>
              <w:jc w:val="center"/>
              <w:rPr>
                <w:rFonts w:ascii="Times New Roman" w:hAnsi="Times New Roman" w:cs="Times New Roman"/>
                <w:b/>
                <w:bCs/>
                <w:color w:val="000000" w:themeColor="text1"/>
                <w:sz w:val="22"/>
                <w:szCs w:val="22"/>
              </w:rPr>
            </w:pPr>
            <w:proofErr w:type="spellStart"/>
            <w:r w:rsidRPr="00A47149">
              <w:rPr>
                <w:rFonts w:ascii="Times New Roman" w:hAnsi="Times New Roman" w:cs="Times New Roman"/>
                <w:b/>
                <w:bCs/>
                <w:color w:val="000000" w:themeColor="text1"/>
                <w:sz w:val="22"/>
                <w:szCs w:val="22"/>
              </w:rPr>
              <w:t>Keterangan</w:t>
            </w:r>
            <w:proofErr w:type="spellEnd"/>
          </w:p>
        </w:tc>
        <w:tc>
          <w:tcPr>
            <w:tcW w:w="1087" w:type="pct"/>
          </w:tcPr>
          <w:p w14:paraId="6F276D5A" w14:textId="77777777" w:rsidR="00D77BF3" w:rsidRPr="00A47149" w:rsidRDefault="00D77BF3" w:rsidP="00874A99">
            <w:pPr>
              <w:jc w:val="center"/>
              <w:rPr>
                <w:rFonts w:ascii="Times New Roman" w:hAnsi="Times New Roman" w:cs="Times New Roman"/>
                <w:b/>
                <w:bCs/>
                <w:color w:val="000000" w:themeColor="text1"/>
                <w:sz w:val="22"/>
                <w:szCs w:val="22"/>
              </w:rPr>
            </w:pPr>
            <w:proofErr w:type="spellStart"/>
            <w:r w:rsidRPr="00A47149">
              <w:rPr>
                <w:rFonts w:ascii="Times New Roman" w:hAnsi="Times New Roman" w:cs="Times New Roman"/>
                <w:b/>
                <w:bCs/>
                <w:color w:val="000000" w:themeColor="text1"/>
                <w:sz w:val="22"/>
                <w:szCs w:val="22"/>
              </w:rPr>
              <w:t>Jumlah</w:t>
            </w:r>
            <w:proofErr w:type="spellEnd"/>
          </w:p>
        </w:tc>
      </w:tr>
      <w:tr w:rsidR="00D77BF3" w:rsidRPr="00A47149" w14:paraId="6349AC45" w14:textId="77777777" w:rsidTr="00874A99">
        <w:tc>
          <w:tcPr>
            <w:tcW w:w="360" w:type="pct"/>
          </w:tcPr>
          <w:p w14:paraId="16986AD2" w14:textId="77777777" w:rsidR="00D77BF3" w:rsidRPr="00A47149" w:rsidRDefault="00D77BF3"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w:t>
            </w:r>
          </w:p>
        </w:tc>
        <w:tc>
          <w:tcPr>
            <w:tcW w:w="3553" w:type="pct"/>
          </w:tcPr>
          <w:p w14:paraId="7046C4C4" w14:textId="77777777" w:rsidR="00D77BF3" w:rsidRPr="00A47149" w:rsidRDefault="00D77BF3" w:rsidP="00874A99">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Perusahaan </w:t>
            </w:r>
            <w:proofErr w:type="spellStart"/>
            <w:r w:rsidRPr="00A47149">
              <w:rPr>
                <w:rFonts w:ascii="Times New Roman" w:hAnsi="Times New Roman" w:cs="Times New Roman"/>
                <w:color w:val="000000" w:themeColor="text1"/>
                <w:sz w:val="20"/>
                <w:szCs w:val="20"/>
              </w:rPr>
              <w:t>Sektor</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Pertambangan</w:t>
            </w:r>
            <w:proofErr w:type="spellEnd"/>
            <w:r w:rsidRPr="00A47149">
              <w:rPr>
                <w:rFonts w:ascii="Times New Roman" w:hAnsi="Times New Roman" w:cs="Times New Roman"/>
                <w:color w:val="000000" w:themeColor="text1"/>
                <w:sz w:val="20"/>
                <w:szCs w:val="20"/>
              </w:rPr>
              <w:t xml:space="preserve"> yang </w:t>
            </w:r>
            <w:proofErr w:type="spellStart"/>
            <w:r w:rsidRPr="00A47149">
              <w:rPr>
                <w:rFonts w:ascii="Times New Roman" w:hAnsi="Times New Roman" w:cs="Times New Roman"/>
                <w:color w:val="000000" w:themeColor="text1"/>
                <w:sz w:val="20"/>
                <w:szCs w:val="20"/>
              </w:rPr>
              <w:t>tercatat</w:t>
            </w:r>
            <w:proofErr w:type="spellEnd"/>
            <w:r w:rsidRPr="00A47149">
              <w:rPr>
                <w:rFonts w:ascii="Times New Roman" w:hAnsi="Times New Roman" w:cs="Times New Roman"/>
                <w:color w:val="000000" w:themeColor="text1"/>
                <w:sz w:val="20"/>
                <w:szCs w:val="20"/>
              </w:rPr>
              <w:t xml:space="preserve"> di Bursa </w:t>
            </w:r>
            <w:proofErr w:type="spellStart"/>
            <w:r w:rsidRPr="00A47149">
              <w:rPr>
                <w:rFonts w:ascii="Times New Roman" w:hAnsi="Times New Roman" w:cs="Times New Roman"/>
                <w:color w:val="000000" w:themeColor="text1"/>
                <w:sz w:val="20"/>
                <w:szCs w:val="20"/>
              </w:rPr>
              <w:t>Efek</w:t>
            </w:r>
            <w:proofErr w:type="spellEnd"/>
            <w:r w:rsidRPr="00A47149">
              <w:rPr>
                <w:rFonts w:ascii="Times New Roman" w:hAnsi="Times New Roman" w:cs="Times New Roman"/>
                <w:color w:val="000000" w:themeColor="text1"/>
                <w:sz w:val="20"/>
                <w:szCs w:val="20"/>
              </w:rPr>
              <w:t xml:space="preserve"> Indonesia </w:t>
            </w:r>
            <w:proofErr w:type="spellStart"/>
            <w:r w:rsidRPr="00A47149">
              <w:rPr>
                <w:rFonts w:ascii="Times New Roman" w:hAnsi="Times New Roman" w:cs="Times New Roman"/>
                <w:color w:val="000000" w:themeColor="text1"/>
                <w:sz w:val="20"/>
                <w:szCs w:val="20"/>
              </w:rPr>
              <w:t>Tahun</w:t>
            </w:r>
            <w:proofErr w:type="spellEnd"/>
            <w:r w:rsidRPr="00A47149">
              <w:rPr>
                <w:rFonts w:ascii="Times New Roman" w:hAnsi="Times New Roman" w:cs="Times New Roman"/>
                <w:color w:val="000000" w:themeColor="text1"/>
                <w:sz w:val="20"/>
                <w:szCs w:val="20"/>
              </w:rPr>
              <w:t xml:space="preserve"> 2023</w:t>
            </w:r>
          </w:p>
        </w:tc>
        <w:tc>
          <w:tcPr>
            <w:tcW w:w="1087" w:type="pct"/>
          </w:tcPr>
          <w:p w14:paraId="65F7822C" w14:textId="77777777" w:rsidR="00D77BF3" w:rsidRPr="00A47149" w:rsidRDefault="00D77BF3"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63</w:t>
            </w:r>
          </w:p>
        </w:tc>
      </w:tr>
      <w:tr w:rsidR="00D77BF3" w:rsidRPr="00A47149" w14:paraId="2740872D" w14:textId="77777777" w:rsidTr="00874A99">
        <w:tc>
          <w:tcPr>
            <w:tcW w:w="360" w:type="pct"/>
          </w:tcPr>
          <w:p w14:paraId="1C62CE8D" w14:textId="77777777" w:rsidR="00D77BF3" w:rsidRPr="00A47149" w:rsidRDefault="00D77BF3"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w:t>
            </w:r>
          </w:p>
        </w:tc>
        <w:tc>
          <w:tcPr>
            <w:tcW w:w="3553" w:type="pct"/>
          </w:tcPr>
          <w:p w14:paraId="159AB7E4" w14:textId="77777777" w:rsidR="00D77BF3" w:rsidRPr="00A47149" w:rsidRDefault="00D77BF3" w:rsidP="00874A99">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Perusahaan yang </w:t>
            </w:r>
            <w:proofErr w:type="spellStart"/>
            <w:r w:rsidRPr="00A47149">
              <w:rPr>
                <w:rFonts w:ascii="Times New Roman" w:hAnsi="Times New Roman" w:cs="Times New Roman"/>
                <w:color w:val="000000" w:themeColor="text1"/>
                <w:sz w:val="20"/>
                <w:szCs w:val="20"/>
              </w:rPr>
              <w:t>tidak</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memberikan</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laporan</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keuangan</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berturut-turut</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selama</w:t>
            </w:r>
            <w:proofErr w:type="spellEnd"/>
            <w:r w:rsidRPr="00A47149">
              <w:rPr>
                <w:rFonts w:ascii="Times New Roman" w:hAnsi="Times New Roman" w:cs="Times New Roman"/>
                <w:color w:val="000000" w:themeColor="text1"/>
                <w:sz w:val="20"/>
                <w:szCs w:val="20"/>
              </w:rPr>
              <w:t xml:space="preserve"> 3 </w:t>
            </w:r>
            <w:proofErr w:type="spellStart"/>
            <w:r w:rsidRPr="00A47149">
              <w:rPr>
                <w:rFonts w:ascii="Times New Roman" w:hAnsi="Times New Roman" w:cs="Times New Roman"/>
                <w:color w:val="000000" w:themeColor="text1"/>
                <w:sz w:val="20"/>
                <w:szCs w:val="20"/>
              </w:rPr>
              <w:t>tahun</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terakhir</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antara</w:t>
            </w:r>
            <w:proofErr w:type="spellEnd"/>
            <w:r w:rsidRPr="00A47149">
              <w:rPr>
                <w:rFonts w:ascii="Times New Roman" w:hAnsi="Times New Roman" w:cs="Times New Roman"/>
                <w:color w:val="000000" w:themeColor="text1"/>
                <w:sz w:val="20"/>
                <w:szCs w:val="20"/>
              </w:rPr>
              <w:t xml:space="preserve"> 2021-2023</w:t>
            </w:r>
          </w:p>
        </w:tc>
        <w:tc>
          <w:tcPr>
            <w:tcW w:w="1087" w:type="pct"/>
          </w:tcPr>
          <w:p w14:paraId="6B8D4FEF" w14:textId="77777777" w:rsidR="00D77BF3" w:rsidRPr="00A47149" w:rsidRDefault="00D77BF3"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(8)</w:t>
            </w:r>
          </w:p>
        </w:tc>
      </w:tr>
      <w:tr w:rsidR="00D77BF3" w:rsidRPr="00A47149" w14:paraId="672E8F1C" w14:textId="77777777" w:rsidTr="00874A99">
        <w:tc>
          <w:tcPr>
            <w:tcW w:w="360" w:type="pct"/>
          </w:tcPr>
          <w:p w14:paraId="718E8CDB" w14:textId="77777777" w:rsidR="00D77BF3" w:rsidRPr="00A47149" w:rsidRDefault="00D77BF3"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3</w:t>
            </w:r>
          </w:p>
        </w:tc>
        <w:tc>
          <w:tcPr>
            <w:tcW w:w="3553" w:type="pct"/>
          </w:tcPr>
          <w:p w14:paraId="04BEA0A7" w14:textId="77777777" w:rsidR="00D77BF3" w:rsidRPr="00A47149" w:rsidRDefault="00D77BF3" w:rsidP="00874A99">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Perusahaan yang </w:t>
            </w:r>
            <w:proofErr w:type="spellStart"/>
            <w:r w:rsidRPr="00A47149">
              <w:rPr>
                <w:rFonts w:ascii="Times New Roman" w:hAnsi="Times New Roman" w:cs="Times New Roman"/>
                <w:color w:val="000000" w:themeColor="text1"/>
                <w:sz w:val="20"/>
                <w:szCs w:val="20"/>
              </w:rPr>
              <w:t>mengalami</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kerugian</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selama</w:t>
            </w:r>
            <w:proofErr w:type="spellEnd"/>
            <w:r w:rsidRPr="00A47149">
              <w:rPr>
                <w:rFonts w:ascii="Times New Roman" w:hAnsi="Times New Roman" w:cs="Times New Roman"/>
                <w:color w:val="000000" w:themeColor="text1"/>
                <w:sz w:val="20"/>
                <w:szCs w:val="20"/>
              </w:rPr>
              <w:t xml:space="preserve"> 3 </w:t>
            </w:r>
            <w:proofErr w:type="spellStart"/>
            <w:r w:rsidRPr="00A47149">
              <w:rPr>
                <w:rFonts w:ascii="Times New Roman" w:hAnsi="Times New Roman" w:cs="Times New Roman"/>
                <w:color w:val="000000" w:themeColor="text1"/>
                <w:sz w:val="20"/>
                <w:szCs w:val="20"/>
              </w:rPr>
              <w:t>tahun</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terakhir</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antara</w:t>
            </w:r>
            <w:proofErr w:type="spellEnd"/>
            <w:r w:rsidRPr="00A47149">
              <w:rPr>
                <w:rFonts w:ascii="Times New Roman" w:hAnsi="Times New Roman" w:cs="Times New Roman"/>
                <w:color w:val="000000" w:themeColor="text1"/>
                <w:sz w:val="20"/>
                <w:szCs w:val="20"/>
              </w:rPr>
              <w:t xml:space="preserve"> 2021-2023</w:t>
            </w:r>
          </w:p>
        </w:tc>
        <w:tc>
          <w:tcPr>
            <w:tcW w:w="1087" w:type="pct"/>
          </w:tcPr>
          <w:p w14:paraId="2025DA25" w14:textId="77777777" w:rsidR="00D77BF3" w:rsidRPr="00A47149" w:rsidRDefault="00D77BF3"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(17)</w:t>
            </w:r>
          </w:p>
        </w:tc>
      </w:tr>
      <w:tr w:rsidR="00D77BF3" w:rsidRPr="00A47149" w14:paraId="16C023A1" w14:textId="77777777" w:rsidTr="00874A99">
        <w:tc>
          <w:tcPr>
            <w:tcW w:w="360" w:type="pct"/>
          </w:tcPr>
          <w:p w14:paraId="003524EE" w14:textId="77777777" w:rsidR="00D77BF3" w:rsidRPr="00A47149" w:rsidRDefault="00D77BF3"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4</w:t>
            </w:r>
          </w:p>
        </w:tc>
        <w:tc>
          <w:tcPr>
            <w:tcW w:w="3553" w:type="pct"/>
          </w:tcPr>
          <w:p w14:paraId="11D66653" w14:textId="77777777" w:rsidR="00D77BF3" w:rsidRPr="00A47149" w:rsidRDefault="00D77BF3" w:rsidP="00874A99">
            <w:pPr>
              <w:jc w:val="both"/>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Perusahaan yang </w:t>
            </w:r>
            <w:proofErr w:type="spellStart"/>
            <w:r w:rsidRPr="00A47149">
              <w:rPr>
                <w:rFonts w:ascii="Times New Roman" w:hAnsi="Times New Roman" w:cs="Times New Roman"/>
                <w:color w:val="000000" w:themeColor="text1"/>
                <w:sz w:val="20"/>
                <w:szCs w:val="20"/>
              </w:rPr>
              <w:t>tidak</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memiliki</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akun</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piutang</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berelasi</w:t>
            </w:r>
            <w:proofErr w:type="spellEnd"/>
          </w:p>
        </w:tc>
        <w:tc>
          <w:tcPr>
            <w:tcW w:w="1087" w:type="pct"/>
          </w:tcPr>
          <w:p w14:paraId="692049E7" w14:textId="77777777" w:rsidR="00D77BF3" w:rsidRPr="00A47149" w:rsidRDefault="00D77BF3"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(14)</w:t>
            </w:r>
          </w:p>
        </w:tc>
      </w:tr>
      <w:tr w:rsidR="00D77BF3" w:rsidRPr="00A47149" w14:paraId="6A4335CC" w14:textId="77777777" w:rsidTr="00874A99">
        <w:tc>
          <w:tcPr>
            <w:tcW w:w="360" w:type="pct"/>
          </w:tcPr>
          <w:p w14:paraId="64239514" w14:textId="77777777" w:rsidR="00D77BF3" w:rsidRPr="00A47149" w:rsidRDefault="00D77BF3" w:rsidP="00874A99">
            <w:pPr>
              <w:jc w:val="center"/>
              <w:rPr>
                <w:rFonts w:ascii="Times New Roman" w:hAnsi="Times New Roman" w:cs="Times New Roman"/>
                <w:color w:val="000000" w:themeColor="text1"/>
                <w:sz w:val="20"/>
                <w:szCs w:val="20"/>
              </w:rPr>
            </w:pPr>
          </w:p>
        </w:tc>
        <w:tc>
          <w:tcPr>
            <w:tcW w:w="3553" w:type="pct"/>
          </w:tcPr>
          <w:p w14:paraId="784F6490" w14:textId="77777777" w:rsidR="00D77BF3" w:rsidRPr="00A47149" w:rsidRDefault="00D77BF3" w:rsidP="00874A99">
            <w:pPr>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Jumlah</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Sampel</w:t>
            </w:r>
            <w:proofErr w:type="spellEnd"/>
            <w:r w:rsidRPr="00A47149">
              <w:rPr>
                <w:rFonts w:ascii="Times New Roman" w:hAnsi="Times New Roman" w:cs="Times New Roman"/>
                <w:color w:val="000000" w:themeColor="text1"/>
                <w:sz w:val="20"/>
                <w:szCs w:val="20"/>
              </w:rPr>
              <w:t xml:space="preserve"> Perusahaan</w:t>
            </w:r>
          </w:p>
          <w:p w14:paraId="441B05F2" w14:textId="7AB52470" w:rsidR="00D77BF3" w:rsidRPr="00A47149" w:rsidRDefault="00D77BF3" w:rsidP="00874A99">
            <w:pPr>
              <w:jc w:val="center"/>
              <w:rPr>
                <w:rFonts w:ascii="Times New Roman" w:hAnsi="Times New Roman" w:cs="Times New Roman"/>
                <w:color w:val="000000" w:themeColor="text1"/>
                <w:sz w:val="20"/>
                <w:szCs w:val="20"/>
              </w:rPr>
            </w:pPr>
          </w:p>
        </w:tc>
        <w:tc>
          <w:tcPr>
            <w:tcW w:w="1087" w:type="pct"/>
          </w:tcPr>
          <w:p w14:paraId="5BBFDB0C" w14:textId="77777777" w:rsidR="00D77BF3" w:rsidRPr="00A47149" w:rsidRDefault="00D77BF3"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24</w:t>
            </w:r>
          </w:p>
        </w:tc>
      </w:tr>
      <w:tr w:rsidR="00D77BF3" w:rsidRPr="00A47149" w14:paraId="32B27778" w14:textId="77777777" w:rsidTr="00874A99">
        <w:tc>
          <w:tcPr>
            <w:tcW w:w="360" w:type="pct"/>
          </w:tcPr>
          <w:p w14:paraId="688C7A19" w14:textId="77777777" w:rsidR="00D77BF3" w:rsidRPr="00A47149" w:rsidRDefault="00D77BF3" w:rsidP="00874A99">
            <w:pPr>
              <w:jc w:val="center"/>
              <w:rPr>
                <w:rFonts w:ascii="Times New Roman" w:hAnsi="Times New Roman" w:cs="Times New Roman"/>
                <w:color w:val="000000" w:themeColor="text1"/>
                <w:sz w:val="20"/>
                <w:szCs w:val="20"/>
              </w:rPr>
            </w:pPr>
          </w:p>
        </w:tc>
        <w:tc>
          <w:tcPr>
            <w:tcW w:w="3553" w:type="pct"/>
          </w:tcPr>
          <w:p w14:paraId="45791CCE" w14:textId="77777777" w:rsidR="00D77BF3" w:rsidRPr="00A47149" w:rsidRDefault="00D77BF3" w:rsidP="00874A99">
            <w:pPr>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Jumlah</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Sampel</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Penelitian</w:t>
            </w:r>
            <w:proofErr w:type="spellEnd"/>
            <w:r w:rsidRPr="00A47149">
              <w:rPr>
                <w:rFonts w:ascii="Times New Roman" w:hAnsi="Times New Roman" w:cs="Times New Roman"/>
                <w:color w:val="000000" w:themeColor="text1"/>
                <w:sz w:val="20"/>
                <w:szCs w:val="20"/>
              </w:rPr>
              <w:t xml:space="preserve"> (24 </w:t>
            </w:r>
            <w:r w:rsidRPr="00A47149">
              <w:rPr>
                <w:rFonts w:ascii="Times New Roman" w:hAnsi="Times New Roman" w:cs="Times New Roman"/>
                <w:color w:val="000000" w:themeColor="text1"/>
                <w:sz w:val="20"/>
                <w:szCs w:val="20"/>
              </w:rPr>
              <w:sym w:font="Symbol" w:char="F0B4"/>
            </w:r>
            <w:r w:rsidRPr="00A47149">
              <w:rPr>
                <w:rFonts w:ascii="Times New Roman" w:hAnsi="Times New Roman" w:cs="Times New Roman"/>
                <w:color w:val="000000" w:themeColor="text1"/>
                <w:sz w:val="20"/>
                <w:szCs w:val="20"/>
              </w:rPr>
              <w:t xml:space="preserve"> 3 </w:t>
            </w:r>
            <w:proofErr w:type="spellStart"/>
            <w:r w:rsidRPr="00A47149">
              <w:rPr>
                <w:rFonts w:ascii="Times New Roman" w:hAnsi="Times New Roman" w:cs="Times New Roman"/>
                <w:color w:val="000000" w:themeColor="text1"/>
                <w:sz w:val="20"/>
                <w:szCs w:val="20"/>
              </w:rPr>
              <w:t>tahun</w:t>
            </w:r>
            <w:proofErr w:type="spellEnd"/>
            <w:r w:rsidRPr="00A47149">
              <w:rPr>
                <w:rFonts w:ascii="Times New Roman" w:hAnsi="Times New Roman" w:cs="Times New Roman"/>
                <w:color w:val="000000" w:themeColor="text1"/>
                <w:sz w:val="20"/>
                <w:szCs w:val="20"/>
              </w:rPr>
              <w:t>)</w:t>
            </w:r>
          </w:p>
          <w:p w14:paraId="70351075" w14:textId="64E147B8" w:rsidR="00D77BF3" w:rsidRPr="00A47149" w:rsidRDefault="00D77BF3" w:rsidP="00874A99">
            <w:pPr>
              <w:jc w:val="center"/>
              <w:rPr>
                <w:rFonts w:ascii="Times New Roman" w:hAnsi="Times New Roman" w:cs="Times New Roman"/>
                <w:color w:val="000000" w:themeColor="text1"/>
                <w:sz w:val="20"/>
                <w:szCs w:val="20"/>
              </w:rPr>
            </w:pPr>
          </w:p>
        </w:tc>
        <w:tc>
          <w:tcPr>
            <w:tcW w:w="1087" w:type="pct"/>
          </w:tcPr>
          <w:p w14:paraId="3EC5509D" w14:textId="4FF93F95" w:rsidR="00D77BF3" w:rsidRPr="00A47149" w:rsidRDefault="00D77BF3"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72</w:t>
            </w:r>
          </w:p>
        </w:tc>
      </w:tr>
    </w:tbl>
    <w:p w14:paraId="3EC0B232" w14:textId="77777777" w:rsidR="00FE0C58" w:rsidRPr="00A47149" w:rsidRDefault="00FE0C58" w:rsidP="00D77BF3">
      <w:pPr>
        <w:spacing w:line="480" w:lineRule="auto"/>
        <w:jc w:val="both"/>
        <w:rPr>
          <w:rFonts w:ascii="Times New Roman" w:hAnsi="Times New Roman" w:cs="Times New Roman"/>
          <w:lang w:val="sv-SE"/>
        </w:rPr>
      </w:pPr>
    </w:p>
    <w:p w14:paraId="77D5BE49" w14:textId="77777777" w:rsidR="00FE0C58" w:rsidRPr="00A47149" w:rsidRDefault="00FE0C58" w:rsidP="00507A82">
      <w:pPr>
        <w:spacing w:line="480" w:lineRule="auto"/>
        <w:jc w:val="both"/>
        <w:rPr>
          <w:rFonts w:ascii="Times New Roman" w:hAnsi="Times New Roman" w:cs="Times New Roman"/>
          <w:lang w:val="sv-SE"/>
        </w:rPr>
      </w:pPr>
    </w:p>
    <w:p w14:paraId="5C9EEF6F" w14:textId="77777777" w:rsidR="00FE0C58" w:rsidRPr="00A47149" w:rsidRDefault="00FE0C58" w:rsidP="00507A82">
      <w:pPr>
        <w:spacing w:line="480" w:lineRule="auto"/>
        <w:jc w:val="both"/>
        <w:rPr>
          <w:rFonts w:ascii="Times New Roman" w:hAnsi="Times New Roman" w:cs="Times New Roman"/>
          <w:lang w:val="sv-SE"/>
        </w:rPr>
      </w:pPr>
    </w:p>
    <w:p w14:paraId="27EC4AA9" w14:textId="3901EEFE" w:rsidR="00A550B5" w:rsidRPr="00A47149" w:rsidRDefault="00D77BF3" w:rsidP="00507A82">
      <w:pPr>
        <w:spacing w:line="480" w:lineRule="auto"/>
        <w:jc w:val="both"/>
        <w:rPr>
          <w:rFonts w:ascii="Times New Roman" w:hAnsi="Times New Roman" w:cs="Times New Roman"/>
          <w:lang w:val="sv-SE"/>
        </w:rPr>
      </w:pPr>
      <w:r w:rsidRPr="00A47149">
        <w:rPr>
          <w:rFonts w:ascii="Times New Roman" w:hAnsi="Times New Roman" w:cs="Times New Roman"/>
          <w:lang w:val="sv-SE"/>
        </w:rPr>
        <w:lastRenderedPageBreak/>
        <w:tab/>
      </w:r>
      <w:proofErr w:type="spellStart"/>
      <w:r w:rsidRPr="00A47149">
        <w:rPr>
          <w:rFonts w:ascii="Times New Roman" w:hAnsi="Times New Roman" w:cs="Times New Roman"/>
          <w:lang w:val="sv-SE"/>
        </w:rPr>
        <w:t>Setelah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dilakukan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proses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penyaringan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berdasarkan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kriteria</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telah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ditetapkan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menggunakan</w:t>
      </w:r>
      <w:proofErr w:type="spellEnd"/>
      <w:r w:rsidRPr="00A47149">
        <w:rPr>
          <w:rFonts w:ascii="Times New Roman" w:hAnsi="Times New Roman" w:cs="Times New Roman"/>
          <w:lang w:val="sv-SE"/>
        </w:rPr>
        <w:t xml:space="preserve"> teknik </w:t>
      </w:r>
      <w:proofErr w:type="spellStart"/>
      <w:r w:rsidRPr="00A47149">
        <w:rPr>
          <w:rFonts w:ascii="Times New Roman" w:hAnsi="Times New Roman" w:cs="Times New Roman"/>
          <w:i/>
          <w:iCs/>
          <w:lang w:val="sv-SE"/>
        </w:rPr>
        <w:t>purposive</w:t>
      </w:r>
      <w:proofErr w:type="spellEnd"/>
      <w:r w:rsidRPr="00A47149">
        <w:rPr>
          <w:rFonts w:ascii="Times New Roman" w:hAnsi="Times New Roman" w:cs="Times New Roman"/>
          <w:i/>
          <w:iCs/>
          <w:lang w:val="sv-SE"/>
        </w:rPr>
        <w:t xml:space="preserve"> sampling</w:t>
      </w:r>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diperoleh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sebanyak</w:t>
      </w:r>
      <w:proofErr w:type="spellEnd"/>
      <w:r w:rsidRPr="00A47149">
        <w:rPr>
          <w:rFonts w:ascii="Times New Roman" w:hAnsi="Times New Roman" w:cs="Times New Roman"/>
          <w:lang w:val="sv-SE"/>
        </w:rPr>
        <w:t xml:space="preserve"> 24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sektor </w:t>
      </w:r>
      <w:proofErr w:type="spellStart"/>
      <w:r w:rsidRPr="00A47149">
        <w:rPr>
          <w:rFonts w:ascii="Times New Roman" w:hAnsi="Times New Roman" w:cs="Times New Roman"/>
          <w:lang w:val="sv-SE"/>
        </w:rPr>
        <w:t>pertambangan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memenuhi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syarat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sebagai</w:t>
      </w:r>
      <w:proofErr w:type="spellEnd"/>
      <w:r w:rsidRPr="00A47149">
        <w:rPr>
          <w:rFonts w:ascii="Times New Roman" w:hAnsi="Times New Roman" w:cs="Times New Roman"/>
          <w:lang w:val="sv-SE"/>
        </w:rPr>
        <w:t xml:space="preserve"> sampel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penelitian</w:t>
      </w:r>
      <w:proofErr w:type="spellEnd"/>
      <w:r w:rsidRPr="00A47149">
        <w:rPr>
          <w:rFonts w:ascii="Times New Roman" w:hAnsi="Times New Roman" w:cs="Times New Roman"/>
          <w:lang w:val="sv-SE"/>
        </w:rPr>
        <w:t xml:space="preserve"> ini. </w:t>
      </w:r>
      <w:proofErr w:type="spellStart"/>
      <w:r w:rsidRPr="00A47149">
        <w:rPr>
          <w:rFonts w:ascii="Times New Roman" w:hAnsi="Times New Roman" w:cs="Times New Roman"/>
          <w:lang w:val="sv-SE"/>
        </w:rPr>
        <w:t>Daftar</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terpilih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sebagai</w:t>
      </w:r>
      <w:proofErr w:type="spellEnd"/>
      <w:r w:rsidRPr="00A47149">
        <w:rPr>
          <w:rFonts w:ascii="Times New Roman" w:hAnsi="Times New Roman" w:cs="Times New Roman"/>
          <w:lang w:val="sv-SE"/>
        </w:rPr>
        <w:t xml:space="preserve"> sampel </w:t>
      </w:r>
      <w:proofErr w:type="spellStart"/>
      <w:r w:rsidRPr="00A47149">
        <w:rPr>
          <w:rFonts w:ascii="Times New Roman" w:hAnsi="Times New Roman" w:cs="Times New Roman"/>
          <w:lang w:val="sv-SE"/>
        </w:rPr>
        <w:t>dit</w:t>
      </w:r>
      <w:r w:rsidR="00A550B5" w:rsidRPr="00A47149">
        <w:rPr>
          <w:rFonts w:ascii="Times New Roman" w:hAnsi="Times New Roman" w:cs="Times New Roman"/>
          <w:lang w:val="sv-SE"/>
        </w:rPr>
        <w:t>ampilkan</w:t>
      </w:r>
      <w:proofErr w:type="spellEnd"/>
      <w:r w:rsidR="00A550B5" w:rsidRPr="00A47149">
        <w:rPr>
          <w:rFonts w:ascii="Times New Roman" w:hAnsi="Times New Roman" w:cs="Times New Roman"/>
          <w:lang w:val="sv-SE"/>
        </w:rPr>
        <w:t xml:space="preserve"> </w:t>
      </w:r>
      <w:proofErr w:type="spellStart"/>
      <w:r w:rsidR="00A550B5" w:rsidRPr="00A47149">
        <w:rPr>
          <w:rFonts w:ascii="Times New Roman" w:hAnsi="Times New Roman" w:cs="Times New Roman"/>
          <w:lang w:val="sv-SE"/>
        </w:rPr>
        <w:t>pada</w:t>
      </w:r>
      <w:proofErr w:type="spellEnd"/>
      <w:r w:rsidR="00A550B5" w:rsidRPr="00A47149">
        <w:rPr>
          <w:rFonts w:ascii="Times New Roman" w:hAnsi="Times New Roman" w:cs="Times New Roman"/>
          <w:lang w:val="sv-SE"/>
        </w:rPr>
        <w:t xml:space="preserve"> </w:t>
      </w:r>
      <w:proofErr w:type="spellStart"/>
      <w:r w:rsidR="00A550B5" w:rsidRPr="00A47149">
        <w:rPr>
          <w:rFonts w:ascii="Times New Roman" w:hAnsi="Times New Roman" w:cs="Times New Roman"/>
          <w:lang w:val="sv-SE"/>
        </w:rPr>
        <w:t>tabel</w:t>
      </w:r>
      <w:proofErr w:type="spellEnd"/>
      <w:r w:rsidR="00A550B5" w:rsidRPr="00A47149">
        <w:rPr>
          <w:rFonts w:ascii="Times New Roman" w:hAnsi="Times New Roman" w:cs="Times New Roman"/>
          <w:lang w:val="sv-SE"/>
        </w:rPr>
        <w:t xml:space="preserve"> </w:t>
      </w:r>
      <w:proofErr w:type="spellStart"/>
      <w:r w:rsidR="00A550B5" w:rsidRPr="00A47149">
        <w:rPr>
          <w:rFonts w:ascii="Times New Roman" w:hAnsi="Times New Roman" w:cs="Times New Roman"/>
          <w:lang w:val="sv-SE"/>
        </w:rPr>
        <w:t>berikut</w:t>
      </w:r>
      <w:proofErr w:type="spellEnd"/>
      <w:r w:rsidR="00A550B5" w:rsidRPr="00A47149">
        <w:rPr>
          <w:rFonts w:ascii="Times New Roman" w:hAnsi="Times New Roman" w:cs="Times New Roman"/>
          <w:lang w:val="sv-SE"/>
        </w:rPr>
        <w:t>:</w:t>
      </w:r>
    </w:p>
    <w:p w14:paraId="7ED168A4" w14:textId="3C495848" w:rsidR="00A550B5" w:rsidRPr="00A47149" w:rsidRDefault="00272BE9" w:rsidP="00E02C0F">
      <w:pPr>
        <w:pStyle w:val="Caption"/>
        <w:jc w:val="center"/>
        <w:rPr>
          <w:rFonts w:ascii="Times New Roman" w:hAnsi="Times New Roman" w:cs="Times New Roman"/>
          <w:b/>
          <w:bCs/>
          <w:i w:val="0"/>
          <w:iCs w:val="0"/>
          <w:color w:val="000000" w:themeColor="text1"/>
          <w:sz w:val="24"/>
          <w:szCs w:val="24"/>
        </w:rPr>
      </w:pPr>
      <w:bookmarkStart w:id="74" w:name="_Toc211862072"/>
      <w:r w:rsidRPr="00A47149">
        <w:rPr>
          <w:rFonts w:ascii="Times New Roman" w:hAnsi="Times New Roman" w:cs="Times New Roman"/>
          <w:b/>
          <w:bCs/>
          <w:i w:val="0"/>
          <w:iCs w:val="0"/>
          <w:color w:val="000000" w:themeColor="text1"/>
          <w:sz w:val="24"/>
          <w:szCs w:val="24"/>
        </w:rPr>
        <w:t>Table 4.</w:t>
      </w:r>
      <w:r w:rsidR="00E02C0F">
        <w:rPr>
          <w:rFonts w:ascii="Times New Roman" w:hAnsi="Times New Roman" w:cs="Times New Roman"/>
          <w:b/>
          <w:bCs/>
          <w:i w:val="0"/>
          <w:iCs w:val="0"/>
          <w:color w:val="000000" w:themeColor="text1"/>
          <w:sz w:val="24"/>
          <w:szCs w:val="24"/>
        </w:rPr>
        <w:fldChar w:fldCharType="begin"/>
      </w:r>
      <w:r w:rsidR="00E02C0F">
        <w:rPr>
          <w:rFonts w:ascii="Times New Roman" w:hAnsi="Times New Roman" w:cs="Times New Roman"/>
          <w:b/>
          <w:bCs/>
          <w:i w:val="0"/>
          <w:iCs w:val="0"/>
          <w:color w:val="000000" w:themeColor="text1"/>
          <w:sz w:val="24"/>
          <w:szCs w:val="24"/>
        </w:rPr>
        <w:instrText xml:space="preserve"> SEQ Tabel_4. \* ARABIC </w:instrText>
      </w:r>
      <w:r w:rsidR="00E02C0F">
        <w:rPr>
          <w:rFonts w:ascii="Times New Roman" w:hAnsi="Times New Roman" w:cs="Times New Roman"/>
          <w:b/>
          <w:bCs/>
          <w:i w:val="0"/>
          <w:iCs w:val="0"/>
          <w:color w:val="000000" w:themeColor="text1"/>
          <w:sz w:val="24"/>
          <w:szCs w:val="24"/>
        </w:rPr>
        <w:fldChar w:fldCharType="separate"/>
      </w:r>
      <w:r w:rsidR="00E02C0F">
        <w:rPr>
          <w:rFonts w:ascii="Times New Roman" w:hAnsi="Times New Roman" w:cs="Times New Roman"/>
          <w:b/>
          <w:bCs/>
          <w:i w:val="0"/>
          <w:iCs w:val="0"/>
          <w:noProof/>
          <w:color w:val="000000" w:themeColor="text1"/>
          <w:sz w:val="24"/>
          <w:szCs w:val="24"/>
        </w:rPr>
        <w:t>2</w:t>
      </w:r>
      <w:r w:rsidR="00E02C0F">
        <w:rPr>
          <w:rFonts w:ascii="Times New Roman" w:hAnsi="Times New Roman" w:cs="Times New Roman"/>
          <w:b/>
          <w:bCs/>
          <w:i w:val="0"/>
          <w:iCs w:val="0"/>
          <w:color w:val="000000" w:themeColor="text1"/>
          <w:sz w:val="24"/>
          <w:szCs w:val="24"/>
        </w:rPr>
        <w:fldChar w:fldCharType="end"/>
      </w:r>
      <w:r w:rsidRPr="00A47149">
        <w:rPr>
          <w:rFonts w:ascii="Times New Roman" w:hAnsi="Times New Roman" w:cs="Times New Roman"/>
          <w:b/>
          <w:bCs/>
          <w:i w:val="0"/>
          <w:iCs w:val="0"/>
          <w:color w:val="000000" w:themeColor="text1"/>
          <w:sz w:val="24"/>
          <w:szCs w:val="24"/>
        </w:rPr>
        <w:t xml:space="preserve"> Daftar Perusahaan yang </w:t>
      </w:r>
      <w:proofErr w:type="spellStart"/>
      <w:r w:rsidRPr="00A47149">
        <w:rPr>
          <w:rFonts w:ascii="Times New Roman" w:hAnsi="Times New Roman" w:cs="Times New Roman"/>
          <w:b/>
          <w:bCs/>
          <w:i w:val="0"/>
          <w:iCs w:val="0"/>
          <w:color w:val="000000" w:themeColor="text1"/>
          <w:sz w:val="24"/>
          <w:szCs w:val="24"/>
        </w:rPr>
        <w:t>Memenuhi</w:t>
      </w:r>
      <w:proofErr w:type="spellEnd"/>
      <w:r w:rsidRPr="00A47149">
        <w:rPr>
          <w:rFonts w:ascii="Times New Roman" w:hAnsi="Times New Roman" w:cs="Times New Roman"/>
          <w:b/>
          <w:bCs/>
          <w:i w:val="0"/>
          <w:iCs w:val="0"/>
          <w:color w:val="000000" w:themeColor="text1"/>
          <w:sz w:val="24"/>
          <w:szCs w:val="24"/>
        </w:rPr>
        <w:t xml:space="preserve"> </w:t>
      </w:r>
      <w:proofErr w:type="spellStart"/>
      <w:r w:rsidRPr="00A47149">
        <w:rPr>
          <w:rFonts w:ascii="Times New Roman" w:hAnsi="Times New Roman" w:cs="Times New Roman"/>
          <w:b/>
          <w:bCs/>
          <w:i w:val="0"/>
          <w:iCs w:val="0"/>
          <w:color w:val="000000" w:themeColor="text1"/>
          <w:sz w:val="24"/>
          <w:szCs w:val="24"/>
        </w:rPr>
        <w:t>Kriteria</w:t>
      </w:r>
      <w:proofErr w:type="spellEnd"/>
      <w:r w:rsidRPr="00A47149">
        <w:rPr>
          <w:rFonts w:ascii="Times New Roman" w:hAnsi="Times New Roman" w:cs="Times New Roman"/>
          <w:b/>
          <w:bCs/>
          <w:i w:val="0"/>
          <w:iCs w:val="0"/>
          <w:color w:val="000000" w:themeColor="text1"/>
          <w:sz w:val="24"/>
          <w:szCs w:val="24"/>
        </w:rPr>
        <w:t xml:space="preserve"> </w:t>
      </w:r>
      <w:proofErr w:type="spellStart"/>
      <w:r w:rsidRPr="00A47149">
        <w:rPr>
          <w:rFonts w:ascii="Times New Roman" w:hAnsi="Times New Roman" w:cs="Times New Roman"/>
          <w:b/>
          <w:bCs/>
          <w:i w:val="0"/>
          <w:iCs w:val="0"/>
          <w:color w:val="000000" w:themeColor="text1"/>
          <w:sz w:val="24"/>
          <w:szCs w:val="24"/>
        </w:rPr>
        <w:t>Menjadi</w:t>
      </w:r>
      <w:proofErr w:type="spellEnd"/>
      <w:r w:rsidRPr="00A47149">
        <w:rPr>
          <w:rFonts w:ascii="Times New Roman" w:hAnsi="Times New Roman" w:cs="Times New Roman"/>
          <w:b/>
          <w:bCs/>
          <w:i w:val="0"/>
          <w:iCs w:val="0"/>
          <w:color w:val="000000" w:themeColor="text1"/>
          <w:sz w:val="24"/>
          <w:szCs w:val="24"/>
        </w:rPr>
        <w:t xml:space="preserve"> </w:t>
      </w:r>
      <w:proofErr w:type="spellStart"/>
      <w:r w:rsidRPr="00A47149">
        <w:rPr>
          <w:rFonts w:ascii="Times New Roman" w:hAnsi="Times New Roman" w:cs="Times New Roman"/>
          <w:b/>
          <w:bCs/>
          <w:i w:val="0"/>
          <w:iCs w:val="0"/>
          <w:color w:val="000000" w:themeColor="text1"/>
          <w:sz w:val="24"/>
          <w:szCs w:val="24"/>
        </w:rPr>
        <w:t>Sampel</w:t>
      </w:r>
      <w:bookmarkEnd w:id="74"/>
      <w:proofErr w:type="spellEnd"/>
    </w:p>
    <w:tbl>
      <w:tblPr>
        <w:tblStyle w:val="TableGrid"/>
        <w:tblW w:w="5000" w:type="pct"/>
        <w:tblLook w:val="04A0" w:firstRow="1" w:lastRow="0" w:firstColumn="1" w:lastColumn="0" w:noHBand="0" w:noVBand="1"/>
      </w:tblPr>
      <w:tblGrid>
        <w:gridCol w:w="673"/>
        <w:gridCol w:w="1951"/>
        <w:gridCol w:w="1249"/>
        <w:gridCol w:w="2587"/>
        <w:gridCol w:w="1801"/>
      </w:tblGrid>
      <w:tr w:rsidR="00A550B5" w:rsidRPr="00A47149" w14:paraId="03D22D5F" w14:textId="77777777" w:rsidTr="00874A99">
        <w:trPr>
          <w:tblHeader/>
        </w:trPr>
        <w:tc>
          <w:tcPr>
            <w:tcW w:w="407" w:type="pct"/>
          </w:tcPr>
          <w:p w14:paraId="42A85B68" w14:textId="77777777" w:rsidR="00A550B5" w:rsidRPr="00A47149" w:rsidRDefault="00A550B5" w:rsidP="00874A99">
            <w:pPr>
              <w:jc w:val="center"/>
              <w:rPr>
                <w:rFonts w:ascii="Times New Roman" w:hAnsi="Times New Roman" w:cs="Times New Roman"/>
                <w:b/>
                <w:bCs/>
                <w:color w:val="000000" w:themeColor="text1"/>
                <w:sz w:val="22"/>
                <w:szCs w:val="22"/>
              </w:rPr>
            </w:pPr>
            <w:r w:rsidRPr="00A47149">
              <w:rPr>
                <w:rFonts w:ascii="Times New Roman" w:hAnsi="Times New Roman" w:cs="Times New Roman"/>
                <w:b/>
                <w:bCs/>
                <w:color w:val="000000" w:themeColor="text1"/>
                <w:sz w:val="22"/>
                <w:szCs w:val="22"/>
              </w:rPr>
              <w:t>No</w:t>
            </w:r>
          </w:p>
        </w:tc>
        <w:tc>
          <w:tcPr>
            <w:tcW w:w="1181" w:type="pct"/>
            <w:tcBorders>
              <w:bottom w:val="single" w:sz="4" w:space="0" w:color="auto"/>
            </w:tcBorders>
          </w:tcPr>
          <w:p w14:paraId="4FC77A20" w14:textId="77777777" w:rsidR="00A550B5" w:rsidRPr="00A47149" w:rsidRDefault="00A550B5" w:rsidP="00874A99">
            <w:pPr>
              <w:jc w:val="center"/>
              <w:rPr>
                <w:rFonts w:ascii="Times New Roman" w:hAnsi="Times New Roman" w:cs="Times New Roman"/>
                <w:b/>
                <w:bCs/>
                <w:color w:val="000000" w:themeColor="text1"/>
                <w:sz w:val="22"/>
                <w:szCs w:val="22"/>
              </w:rPr>
            </w:pPr>
            <w:r w:rsidRPr="00A47149">
              <w:rPr>
                <w:rFonts w:ascii="Times New Roman" w:hAnsi="Times New Roman" w:cs="Times New Roman"/>
                <w:b/>
                <w:bCs/>
                <w:color w:val="000000" w:themeColor="text1"/>
                <w:sz w:val="22"/>
                <w:szCs w:val="22"/>
              </w:rPr>
              <w:t xml:space="preserve">Sub </w:t>
            </w:r>
            <w:proofErr w:type="spellStart"/>
            <w:r w:rsidRPr="00A47149">
              <w:rPr>
                <w:rFonts w:ascii="Times New Roman" w:hAnsi="Times New Roman" w:cs="Times New Roman"/>
                <w:b/>
                <w:bCs/>
                <w:color w:val="000000" w:themeColor="text1"/>
                <w:sz w:val="22"/>
                <w:szCs w:val="22"/>
              </w:rPr>
              <w:t>Sektor</w:t>
            </w:r>
            <w:proofErr w:type="spellEnd"/>
          </w:p>
        </w:tc>
        <w:tc>
          <w:tcPr>
            <w:tcW w:w="756" w:type="pct"/>
          </w:tcPr>
          <w:p w14:paraId="32A4F332" w14:textId="77777777" w:rsidR="00A550B5" w:rsidRPr="00A47149" w:rsidRDefault="00A550B5" w:rsidP="00874A99">
            <w:pPr>
              <w:jc w:val="center"/>
              <w:rPr>
                <w:rFonts w:ascii="Times New Roman" w:hAnsi="Times New Roman" w:cs="Times New Roman"/>
                <w:b/>
                <w:bCs/>
                <w:color w:val="000000" w:themeColor="text1"/>
                <w:sz w:val="22"/>
                <w:szCs w:val="22"/>
              </w:rPr>
            </w:pPr>
            <w:r w:rsidRPr="00A47149">
              <w:rPr>
                <w:rFonts w:ascii="Times New Roman" w:hAnsi="Times New Roman" w:cs="Times New Roman"/>
                <w:b/>
                <w:bCs/>
                <w:color w:val="000000" w:themeColor="text1"/>
                <w:sz w:val="22"/>
                <w:szCs w:val="22"/>
              </w:rPr>
              <w:t>Kode Saham</w:t>
            </w:r>
          </w:p>
        </w:tc>
        <w:tc>
          <w:tcPr>
            <w:tcW w:w="1566" w:type="pct"/>
          </w:tcPr>
          <w:p w14:paraId="7D128945" w14:textId="77777777" w:rsidR="00A550B5" w:rsidRPr="00A47149" w:rsidRDefault="00A550B5" w:rsidP="00874A99">
            <w:pPr>
              <w:jc w:val="center"/>
              <w:rPr>
                <w:rFonts w:ascii="Times New Roman" w:hAnsi="Times New Roman" w:cs="Times New Roman"/>
                <w:b/>
                <w:bCs/>
                <w:color w:val="000000" w:themeColor="text1"/>
                <w:sz w:val="22"/>
                <w:szCs w:val="22"/>
              </w:rPr>
            </w:pPr>
            <w:r w:rsidRPr="00A47149">
              <w:rPr>
                <w:rFonts w:ascii="Times New Roman" w:hAnsi="Times New Roman" w:cs="Times New Roman"/>
                <w:b/>
                <w:bCs/>
                <w:color w:val="000000" w:themeColor="text1"/>
                <w:sz w:val="22"/>
                <w:szCs w:val="22"/>
              </w:rPr>
              <w:t xml:space="preserve">Nama </w:t>
            </w:r>
            <w:proofErr w:type="spellStart"/>
            <w:r w:rsidRPr="00A47149">
              <w:rPr>
                <w:rFonts w:ascii="Times New Roman" w:hAnsi="Times New Roman" w:cs="Times New Roman"/>
                <w:b/>
                <w:bCs/>
                <w:color w:val="000000" w:themeColor="text1"/>
                <w:sz w:val="22"/>
                <w:szCs w:val="22"/>
              </w:rPr>
              <w:t>Emiten</w:t>
            </w:r>
            <w:proofErr w:type="spellEnd"/>
          </w:p>
        </w:tc>
        <w:tc>
          <w:tcPr>
            <w:tcW w:w="1090" w:type="pct"/>
          </w:tcPr>
          <w:p w14:paraId="4B29208A" w14:textId="77777777" w:rsidR="00A550B5" w:rsidRPr="00A47149" w:rsidRDefault="00A550B5" w:rsidP="00874A99">
            <w:pPr>
              <w:jc w:val="center"/>
              <w:rPr>
                <w:rFonts w:ascii="Times New Roman" w:hAnsi="Times New Roman" w:cs="Times New Roman"/>
                <w:b/>
                <w:bCs/>
                <w:color w:val="000000" w:themeColor="text1"/>
                <w:sz w:val="22"/>
                <w:szCs w:val="22"/>
              </w:rPr>
            </w:pPr>
            <w:proofErr w:type="spellStart"/>
            <w:r w:rsidRPr="00A47149">
              <w:rPr>
                <w:rFonts w:ascii="Times New Roman" w:hAnsi="Times New Roman" w:cs="Times New Roman"/>
                <w:b/>
                <w:bCs/>
                <w:color w:val="000000" w:themeColor="text1"/>
                <w:sz w:val="22"/>
                <w:szCs w:val="22"/>
              </w:rPr>
              <w:t>Tanggal</w:t>
            </w:r>
            <w:proofErr w:type="spellEnd"/>
            <w:r w:rsidRPr="00A47149">
              <w:rPr>
                <w:rFonts w:ascii="Times New Roman" w:hAnsi="Times New Roman" w:cs="Times New Roman"/>
                <w:b/>
                <w:bCs/>
                <w:color w:val="000000" w:themeColor="text1"/>
                <w:sz w:val="22"/>
                <w:szCs w:val="22"/>
              </w:rPr>
              <w:t xml:space="preserve"> Listing</w:t>
            </w:r>
          </w:p>
        </w:tc>
      </w:tr>
      <w:tr w:rsidR="00A550B5" w:rsidRPr="00A47149" w14:paraId="1A064AD6" w14:textId="77777777" w:rsidTr="00874A99">
        <w:tc>
          <w:tcPr>
            <w:tcW w:w="407" w:type="pct"/>
            <w:tcBorders>
              <w:right w:val="single" w:sz="4" w:space="0" w:color="auto"/>
            </w:tcBorders>
          </w:tcPr>
          <w:p w14:paraId="312343D2"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w:t>
            </w:r>
          </w:p>
        </w:tc>
        <w:tc>
          <w:tcPr>
            <w:tcW w:w="1181" w:type="pct"/>
            <w:vMerge w:val="restart"/>
            <w:tcBorders>
              <w:top w:val="single" w:sz="4" w:space="0" w:color="auto"/>
              <w:left w:val="single" w:sz="4" w:space="0" w:color="auto"/>
              <w:right w:val="single" w:sz="4" w:space="0" w:color="auto"/>
            </w:tcBorders>
          </w:tcPr>
          <w:p w14:paraId="30ED8C82"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Batubara</w:t>
            </w:r>
          </w:p>
        </w:tc>
        <w:tc>
          <w:tcPr>
            <w:tcW w:w="756" w:type="pct"/>
            <w:tcBorders>
              <w:left w:val="single" w:sz="4" w:space="0" w:color="auto"/>
            </w:tcBorders>
          </w:tcPr>
          <w:p w14:paraId="24341A11"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ARII</w:t>
            </w:r>
          </w:p>
        </w:tc>
        <w:tc>
          <w:tcPr>
            <w:tcW w:w="1566" w:type="pct"/>
          </w:tcPr>
          <w:p w14:paraId="7DD8B28C"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Atlas Resources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7D46A3C9"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08-11-2011</w:t>
            </w:r>
          </w:p>
        </w:tc>
      </w:tr>
      <w:tr w:rsidR="00A550B5" w:rsidRPr="00A47149" w14:paraId="4EC99B1C" w14:textId="77777777" w:rsidTr="00874A99">
        <w:tc>
          <w:tcPr>
            <w:tcW w:w="407" w:type="pct"/>
            <w:tcBorders>
              <w:right w:val="single" w:sz="4" w:space="0" w:color="auto"/>
            </w:tcBorders>
          </w:tcPr>
          <w:p w14:paraId="7E71AE1C"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w:t>
            </w:r>
          </w:p>
        </w:tc>
        <w:tc>
          <w:tcPr>
            <w:tcW w:w="1181" w:type="pct"/>
            <w:vMerge/>
            <w:tcBorders>
              <w:left w:val="single" w:sz="4" w:space="0" w:color="auto"/>
              <w:right w:val="single" w:sz="4" w:space="0" w:color="auto"/>
            </w:tcBorders>
          </w:tcPr>
          <w:p w14:paraId="6A31551E"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019B3DF0"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BSSR</w:t>
            </w:r>
          </w:p>
        </w:tc>
        <w:tc>
          <w:tcPr>
            <w:tcW w:w="1566" w:type="pct"/>
          </w:tcPr>
          <w:p w14:paraId="3BA3D217" w14:textId="77777777" w:rsidR="00A550B5" w:rsidRPr="00A47149" w:rsidRDefault="00A550B5" w:rsidP="00874A99">
            <w:pPr>
              <w:tabs>
                <w:tab w:val="left" w:pos="509"/>
              </w:tabs>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Baramulti</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Suksessarana</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16BF9526"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08-11-2012</w:t>
            </w:r>
          </w:p>
        </w:tc>
      </w:tr>
      <w:tr w:rsidR="00A550B5" w:rsidRPr="00A47149" w14:paraId="668F3016" w14:textId="77777777" w:rsidTr="00874A99">
        <w:tc>
          <w:tcPr>
            <w:tcW w:w="407" w:type="pct"/>
            <w:tcBorders>
              <w:right w:val="single" w:sz="4" w:space="0" w:color="auto"/>
            </w:tcBorders>
          </w:tcPr>
          <w:p w14:paraId="275065E1"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3</w:t>
            </w:r>
          </w:p>
        </w:tc>
        <w:tc>
          <w:tcPr>
            <w:tcW w:w="1181" w:type="pct"/>
            <w:vMerge/>
            <w:tcBorders>
              <w:left w:val="single" w:sz="4" w:space="0" w:color="auto"/>
              <w:right w:val="single" w:sz="4" w:space="0" w:color="auto"/>
            </w:tcBorders>
          </w:tcPr>
          <w:p w14:paraId="52612102"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733C335F"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BUMI</w:t>
            </w:r>
          </w:p>
        </w:tc>
        <w:tc>
          <w:tcPr>
            <w:tcW w:w="1566" w:type="pct"/>
          </w:tcPr>
          <w:p w14:paraId="678BC80F" w14:textId="77777777" w:rsidR="00A550B5" w:rsidRPr="00A47149" w:rsidRDefault="00A550B5" w:rsidP="00874A99">
            <w:pPr>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Bumi</w:t>
            </w:r>
            <w:proofErr w:type="spellEnd"/>
            <w:r w:rsidRPr="00A47149">
              <w:rPr>
                <w:rFonts w:ascii="Times New Roman" w:hAnsi="Times New Roman" w:cs="Times New Roman"/>
                <w:color w:val="000000" w:themeColor="text1"/>
                <w:sz w:val="20"/>
                <w:szCs w:val="20"/>
              </w:rPr>
              <w:t xml:space="preserve"> Resources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7886CDB9"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30-07-1990</w:t>
            </w:r>
          </w:p>
        </w:tc>
      </w:tr>
      <w:tr w:rsidR="00A550B5" w:rsidRPr="00A47149" w14:paraId="7DCDFFB5" w14:textId="77777777" w:rsidTr="00874A99">
        <w:tc>
          <w:tcPr>
            <w:tcW w:w="407" w:type="pct"/>
            <w:tcBorders>
              <w:right w:val="single" w:sz="4" w:space="0" w:color="auto"/>
            </w:tcBorders>
          </w:tcPr>
          <w:p w14:paraId="1E349BD4"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4</w:t>
            </w:r>
          </w:p>
        </w:tc>
        <w:tc>
          <w:tcPr>
            <w:tcW w:w="1181" w:type="pct"/>
            <w:vMerge/>
            <w:tcBorders>
              <w:left w:val="single" w:sz="4" w:space="0" w:color="auto"/>
              <w:right w:val="single" w:sz="4" w:space="0" w:color="auto"/>
            </w:tcBorders>
          </w:tcPr>
          <w:p w14:paraId="634AD3B4"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48A8895D"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BYAN</w:t>
            </w:r>
          </w:p>
        </w:tc>
        <w:tc>
          <w:tcPr>
            <w:tcW w:w="1566" w:type="pct"/>
          </w:tcPr>
          <w:p w14:paraId="04AAA0FC"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Bayan Resources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20EEA21D"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12-08-2008</w:t>
            </w:r>
          </w:p>
        </w:tc>
      </w:tr>
      <w:tr w:rsidR="00A550B5" w:rsidRPr="00A47149" w14:paraId="12CE3AE4" w14:textId="77777777" w:rsidTr="00874A99">
        <w:tc>
          <w:tcPr>
            <w:tcW w:w="407" w:type="pct"/>
            <w:tcBorders>
              <w:right w:val="single" w:sz="4" w:space="0" w:color="auto"/>
            </w:tcBorders>
          </w:tcPr>
          <w:p w14:paraId="62D7C667"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5</w:t>
            </w:r>
          </w:p>
        </w:tc>
        <w:tc>
          <w:tcPr>
            <w:tcW w:w="1181" w:type="pct"/>
            <w:vMerge/>
            <w:tcBorders>
              <w:left w:val="single" w:sz="4" w:space="0" w:color="auto"/>
              <w:right w:val="single" w:sz="4" w:space="0" w:color="auto"/>
            </w:tcBorders>
          </w:tcPr>
          <w:p w14:paraId="0AE33CCE"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4AA06714"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DSSA</w:t>
            </w:r>
          </w:p>
        </w:tc>
        <w:tc>
          <w:tcPr>
            <w:tcW w:w="1566" w:type="pct"/>
          </w:tcPr>
          <w:p w14:paraId="069F459B"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Dian </w:t>
            </w:r>
            <w:proofErr w:type="spellStart"/>
            <w:r w:rsidRPr="00A47149">
              <w:rPr>
                <w:rFonts w:ascii="Times New Roman" w:hAnsi="Times New Roman" w:cs="Times New Roman"/>
                <w:color w:val="000000" w:themeColor="text1"/>
                <w:sz w:val="20"/>
                <w:szCs w:val="20"/>
              </w:rPr>
              <w:t>Swastatika</w:t>
            </w:r>
            <w:proofErr w:type="spellEnd"/>
            <w:r w:rsidRPr="00A47149">
              <w:rPr>
                <w:rFonts w:ascii="Times New Roman" w:hAnsi="Times New Roman" w:cs="Times New Roman"/>
                <w:color w:val="000000" w:themeColor="text1"/>
                <w:sz w:val="20"/>
                <w:szCs w:val="20"/>
              </w:rPr>
              <w:t xml:space="preserve"> Sentosa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273E0EE5"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10-12-2009</w:t>
            </w:r>
          </w:p>
        </w:tc>
      </w:tr>
      <w:tr w:rsidR="00A550B5" w:rsidRPr="00A47149" w14:paraId="5350555C" w14:textId="77777777" w:rsidTr="00874A99">
        <w:tc>
          <w:tcPr>
            <w:tcW w:w="407" w:type="pct"/>
            <w:tcBorders>
              <w:right w:val="single" w:sz="4" w:space="0" w:color="auto"/>
            </w:tcBorders>
          </w:tcPr>
          <w:p w14:paraId="0CB5EC30"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6</w:t>
            </w:r>
          </w:p>
        </w:tc>
        <w:tc>
          <w:tcPr>
            <w:tcW w:w="1181" w:type="pct"/>
            <w:vMerge/>
            <w:tcBorders>
              <w:left w:val="single" w:sz="4" w:space="0" w:color="auto"/>
              <w:right w:val="single" w:sz="4" w:space="0" w:color="auto"/>
            </w:tcBorders>
          </w:tcPr>
          <w:p w14:paraId="3A32991F"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42291021"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GEMS</w:t>
            </w:r>
          </w:p>
        </w:tc>
        <w:tc>
          <w:tcPr>
            <w:tcW w:w="1566" w:type="pct"/>
          </w:tcPr>
          <w:p w14:paraId="3C5CA1F9"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Golden Energy Mines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48BE9B15"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17-11-2011</w:t>
            </w:r>
          </w:p>
        </w:tc>
      </w:tr>
      <w:tr w:rsidR="00A550B5" w:rsidRPr="00A47149" w14:paraId="2E39402D" w14:textId="77777777" w:rsidTr="00874A99">
        <w:tc>
          <w:tcPr>
            <w:tcW w:w="407" w:type="pct"/>
            <w:tcBorders>
              <w:right w:val="single" w:sz="4" w:space="0" w:color="auto"/>
            </w:tcBorders>
          </w:tcPr>
          <w:p w14:paraId="4BE7975E"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7</w:t>
            </w:r>
          </w:p>
        </w:tc>
        <w:tc>
          <w:tcPr>
            <w:tcW w:w="1181" w:type="pct"/>
            <w:vMerge/>
            <w:tcBorders>
              <w:left w:val="single" w:sz="4" w:space="0" w:color="auto"/>
              <w:right w:val="single" w:sz="4" w:space="0" w:color="auto"/>
            </w:tcBorders>
          </w:tcPr>
          <w:p w14:paraId="0EA6CF09"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3061569A"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HRUM</w:t>
            </w:r>
          </w:p>
        </w:tc>
        <w:tc>
          <w:tcPr>
            <w:tcW w:w="1566" w:type="pct"/>
          </w:tcPr>
          <w:p w14:paraId="21440C9E" w14:textId="77777777" w:rsidR="00A550B5" w:rsidRPr="00A47149" w:rsidRDefault="00A550B5" w:rsidP="00874A99">
            <w:pPr>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Harum</w:t>
            </w:r>
            <w:proofErr w:type="spellEnd"/>
            <w:r w:rsidRPr="00A47149">
              <w:rPr>
                <w:rFonts w:ascii="Times New Roman" w:hAnsi="Times New Roman" w:cs="Times New Roman"/>
                <w:color w:val="000000" w:themeColor="text1"/>
                <w:sz w:val="20"/>
                <w:szCs w:val="20"/>
              </w:rPr>
              <w:t xml:space="preserve"> Energy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4AA4C57E"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06-10-2010</w:t>
            </w:r>
          </w:p>
        </w:tc>
      </w:tr>
      <w:tr w:rsidR="00A550B5" w:rsidRPr="00A47149" w14:paraId="57C779F0" w14:textId="77777777" w:rsidTr="00874A99">
        <w:tc>
          <w:tcPr>
            <w:tcW w:w="407" w:type="pct"/>
            <w:tcBorders>
              <w:right w:val="single" w:sz="4" w:space="0" w:color="auto"/>
            </w:tcBorders>
          </w:tcPr>
          <w:p w14:paraId="655FCA2C"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8</w:t>
            </w:r>
          </w:p>
        </w:tc>
        <w:tc>
          <w:tcPr>
            <w:tcW w:w="1181" w:type="pct"/>
            <w:vMerge/>
            <w:tcBorders>
              <w:left w:val="single" w:sz="4" w:space="0" w:color="auto"/>
              <w:right w:val="single" w:sz="4" w:space="0" w:color="auto"/>
            </w:tcBorders>
          </w:tcPr>
          <w:p w14:paraId="26DBF34C"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5F116101"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INDY</w:t>
            </w:r>
          </w:p>
        </w:tc>
        <w:tc>
          <w:tcPr>
            <w:tcW w:w="1566" w:type="pct"/>
          </w:tcPr>
          <w:p w14:paraId="38C35E9F" w14:textId="77777777" w:rsidR="00A550B5" w:rsidRPr="00A47149" w:rsidRDefault="00A550B5" w:rsidP="00874A99">
            <w:pPr>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Indika</w:t>
            </w:r>
            <w:proofErr w:type="spellEnd"/>
            <w:r w:rsidRPr="00A47149">
              <w:rPr>
                <w:rFonts w:ascii="Times New Roman" w:hAnsi="Times New Roman" w:cs="Times New Roman"/>
                <w:color w:val="000000" w:themeColor="text1"/>
                <w:sz w:val="20"/>
                <w:szCs w:val="20"/>
              </w:rPr>
              <w:t xml:space="preserve"> Energy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3A11CBE2"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11-06-2008</w:t>
            </w:r>
          </w:p>
        </w:tc>
      </w:tr>
      <w:tr w:rsidR="00A550B5" w:rsidRPr="00A47149" w14:paraId="61647BF6" w14:textId="77777777" w:rsidTr="00874A99">
        <w:tc>
          <w:tcPr>
            <w:tcW w:w="407" w:type="pct"/>
            <w:tcBorders>
              <w:right w:val="single" w:sz="4" w:space="0" w:color="auto"/>
            </w:tcBorders>
          </w:tcPr>
          <w:p w14:paraId="1A9DC80D"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9</w:t>
            </w:r>
          </w:p>
        </w:tc>
        <w:tc>
          <w:tcPr>
            <w:tcW w:w="1181" w:type="pct"/>
            <w:vMerge/>
            <w:tcBorders>
              <w:left w:val="single" w:sz="4" w:space="0" w:color="auto"/>
              <w:right w:val="single" w:sz="4" w:space="0" w:color="auto"/>
            </w:tcBorders>
          </w:tcPr>
          <w:p w14:paraId="321068B9"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3A8E5E6B"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ITMG</w:t>
            </w:r>
          </w:p>
        </w:tc>
        <w:tc>
          <w:tcPr>
            <w:tcW w:w="1566" w:type="pct"/>
          </w:tcPr>
          <w:p w14:paraId="02C90737"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Indo </w:t>
            </w:r>
            <w:proofErr w:type="spellStart"/>
            <w:r w:rsidRPr="00A47149">
              <w:rPr>
                <w:rFonts w:ascii="Times New Roman" w:hAnsi="Times New Roman" w:cs="Times New Roman"/>
                <w:color w:val="000000" w:themeColor="text1"/>
                <w:sz w:val="20"/>
                <w:szCs w:val="20"/>
              </w:rPr>
              <w:t>Tambangraya</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Megah</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7526825F"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18-12-2007</w:t>
            </w:r>
          </w:p>
        </w:tc>
      </w:tr>
      <w:tr w:rsidR="00A550B5" w:rsidRPr="00A47149" w14:paraId="4A791735" w14:textId="77777777" w:rsidTr="00874A99">
        <w:tc>
          <w:tcPr>
            <w:tcW w:w="407" w:type="pct"/>
            <w:tcBorders>
              <w:right w:val="single" w:sz="4" w:space="0" w:color="auto"/>
            </w:tcBorders>
          </w:tcPr>
          <w:p w14:paraId="66F46A1A"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10</w:t>
            </w:r>
          </w:p>
        </w:tc>
        <w:tc>
          <w:tcPr>
            <w:tcW w:w="1181" w:type="pct"/>
            <w:vMerge/>
            <w:tcBorders>
              <w:left w:val="single" w:sz="4" w:space="0" w:color="auto"/>
              <w:right w:val="single" w:sz="4" w:space="0" w:color="auto"/>
            </w:tcBorders>
          </w:tcPr>
          <w:p w14:paraId="49974A33"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4C066FCD"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KKGI</w:t>
            </w:r>
          </w:p>
        </w:tc>
        <w:tc>
          <w:tcPr>
            <w:tcW w:w="1566" w:type="pct"/>
          </w:tcPr>
          <w:p w14:paraId="2DFBED2E"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Resource </w:t>
            </w:r>
            <w:proofErr w:type="spellStart"/>
            <w:r w:rsidRPr="00A47149">
              <w:rPr>
                <w:rFonts w:ascii="Times New Roman" w:hAnsi="Times New Roman" w:cs="Times New Roman"/>
                <w:color w:val="000000" w:themeColor="text1"/>
                <w:sz w:val="20"/>
                <w:szCs w:val="20"/>
              </w:rPr>
              <w:t>Alam</w:t>
            </w:r>
            <w:proofErr w:type="spellEnd"/>
            <w:r w:rsidRPr="00A47149">
              <w:rPr>
                <w:rFonts w:ascii="Times New Roman" w:hAnsi="Times New Roman" w:cs="Times New Roman"/>
                <w:color w:val="000000" w:themeColor="text1"/>
                <w:sz w:val="20"/>
                <w:szCs w:val="20"/>
              </w:rPr>
              <w:t xml:space="preserve"> Indonesia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34C6D228"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01-07-1991</w:t>
            </w:r>
          </w:p>
        </w:tc>
      </w:tr>
      <w:tr w:rsidR="00A550B5" w:rsidRPr="00A47149" w14:paraId="49DBBC82" w14:textId="77777777" w:rsidTr="00874A99">
        <w:tc>
          <w:tcPr>
            <w:tcW w:w="407" w:type="pct"/>
            <w:tcBorders>
              <w:right w:val="single" w:sz="4" w:space="0" w:color="auto"/>
            </w:tcBorders>
          </w:tcPr>
          <w:p w14:paraId="227C1B75"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11</w:t>
            </w:r>
          </w:p>
        </w:tc>
        <w:tc>
          <w:tcPr>
            <w:tcW w:w="1181" w:type="pct"/>
            <w:vMerge/>
            <w:tcBorders>
              <w:left w:val="single" w:sz="4" w:space="0" w:color="auto"/>
              <w:right w:val="single" w:sz="4" w:space="0" w:color="auto"/>
            </w:tcBorders>
          </w:tcPr>
          <w:p w14:paraId="0E360AC2"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4A47713E"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MBAP</w:t>
            </w:r>
          </w:p>
        </w:tc>
        <w:tc>
          <w:tcPr>
            <w:tcW w:w="1566" w:type="pct"/>
          </w:tcPr>
          <w:p w14:paraId="31D03D47"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PT </w:t>
            </w:r>
            <w:proofErr w:type="spellStart"/>
            <w:r w:rsidRPr="00A47149">
              <w:rPr>
                <w:rFonts w:ascii="Times New Roman" w:hAnsi="Times New Roman" w:cs="Times New Roman"/>
                <w:color w:val="000000" w:themeColor="text1"/>
                <w:sz w:val="20"/>
                <w:szCs w:val="20"/>
              </w:rPr>
              <w:t>Mitrabara</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Adiperdana</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1CCB99E6"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10-07-2014</w:t>
            </w:r>
          </w:p>
        </w:tc>
      </w:tr>
      <w:tr w:rsidR="00A550B5" w:rsidRPr="00A47149" w14:paraId="79A80D3A" w14:textId="77777777" w:rsidTr="00874A99">
        <w:tc>
          <w:tcPr>
            <w:tcW w:w="407" w:type="pct"/>
            <w:tcBorders>
              <w:right w:val="single" w:sz="4" w:space="0" w:color="auto"/>
            </w:tcBorders>
          </w:tcPr>
          <w:p w14:paraId="0DDBAAA9"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12</w:t>
            </w:r>
          </w:p>
        </w:tc>
        <w:tc>
          <w:tcPr>
            <w:tcW w:w="1181" w:type="pct"/>
            <w:vMerge/>
            <w:tcBorders>
              <w:left w:val="single" w:sz="4" w:space="0" w:color="auto"/>
              <w:right w:val="single" w:sz="4" w:space="0" w:color="auto"/>
            </w:tcBorders>
          </w:tcPr>
          <w:p w14:paraId="3F2ECA4B"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0113823B"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TOBA</w:t>
            </w:r>
          </w:p>
        </w:tc>
        <w:tc>
          <w:tcPr>
            <w:tcW w:w="1566" w:type="pct"/>
          </w:tcPr>
          <w:p w14:paraId="6477C2E2"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PT TBS </w:t>
            </w:r>
            <w:proofErr w:type="spellStart"/>
            <w:r w:rsidRPr="00A47149">
              <w:rPr>
                <w:rFonts w:ascii="Times New Roman" w:hAnsi="Times New Roman" w:cs="Times New Roman"/>
                <w:color w:val="000000" w:themeColor="text1"/>
                <w:sz w:val="20"/>
                <w:szCs w:val="20"/>
              </w:rPr>
              <w:t>Energi</w:t>
            </w:r>
            <w:proofErr w:type="spellEnd"/>
            <w:r w:rsidRPr="00A47149">
              <w:rPr>
                <w:rFonts w:ascii="Times New Roman" w:hAnsi="Times New Roman" w:cs="Times New Roman"/>
                <w:color w:val="000000" w:themeColor="text1"/>
                <w:sz w:val="20"/>
                <w:szCs w:val="20"/>
              </w:rPr>
              <w:t xml:space="preserve"> Utama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617C53CF"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06-07-2012</w:t>
            </w:r>
          </w:p>
        </w:tc>
      </w:tr>
      <w:tr w:rsidR="00A550B5" w:rsidRPr="00A47149" w14:paraId="3EEC5092" w14:textId="77777777" w:rsidTr="00874A99">
        <w:tc>
          <w:tcPr>
            <w:tcW w:w="407" w:type="pct"/>
            <w:tcBorders>
              <w:right w:val="single" w:sz="4" w:space="0" w:color="auto"/>
            </w:tcBorders>
          </w:tcPr>
          <w:p w14:paraId="3F1072E4"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13</w:t>
            </w:r>
          </w:p>
        </w:tc>
        <w:tc>
          <w:tcPr>
            <w:tcW w:w="1181" w:type="pct"/>
            <w:vMerge/>
            <w:tcBorders>
              <w:left w:val="single" w:sz="4" w:space="0" w:color="auto"/>
              <w:right w:val="single" w:sz="4" w:space="0" w:color="auto"/>
            </w:tcBorders>
          </w:tcPr>
          <w:p w14:paraId="75146260"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2A0EFD01"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PSSI</w:t>
            </w:r>
          </w:p>
        </w:tc>
        <w:tc>
          <w:tcPr>
            <w:tcW w:w="1566" w:type="pct"/>
          </w:tcPr>
          <w:p w14:paraId="1C0CDA38" w14:textId="77777777" w:rsidR="00A550B5" w:rsidRPr="00A47149" w:rsidRDefault="00A550B5" w:rsidP="00874A99">
            <w:pPr>
              <w:tabs>
                <w:tab w:val="left" w:pos="276"/>
              </w:tabs>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PT IMC Pelita </w:t>
            </w:r>
            <w:proofErr w:type="spellStart"/>
            <w:r w:rsidRPr="00A47149">
              <w:rPr>
                <w:rFonts w:ascii="Times New Roman" w:hAnsi="Times New Roman" w:cs="Times New Roman"/>
                <w:color w:val="000000" w:themeColor="text1"/>
                <w:sz w:val="20"/>
                <w:szCs w:val="20"/>
              </w:rPr>
              <w:t>Logistik</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341C5B6E"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05-12-2017</w:t>
            </w:r>
          </w:p>
        </w:tc>
      </w:tr>
      <w:tr w:rsidR="00A550B5" w:rsidRPr="00A47149" w14:paraId="4D70A66F" w14:textId="77777777" w:rsidTr="00874A99">
        <w:tc>
          <w:tcPr>
            <w:tcW w:w="407" w:type="pct"/>
            <w:tcBorders>
              <w:right w:val="single" w:sz="4" w:space="0" w:color="auto"/>
            </w:tcBorders>
          </w:tcPr>
          <w:p w14:paraId="0ADBC111"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14</w:t>
            </w:r>
          </w:p>
        </w:tc>
        <w:tc>
          <w:tcPr>
            <w:tcW w:w="1181" w:type="pct"/>
            <w:vMerge/>
            <w:tcBorders>
              <w:left w:val="single" w:sz="4" w:space="0" w:color="auto"/>
              <w:right w:val="single" w:sz="4" w:space="0" w:color="auto"/>
            </w:tcBorders>
          </w:tcPr>
          <w:p w14:paraId="2B8A5C5A"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7605C4DB"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SGER</w:t>
            </w:r>
          </w:p>
        </w:tc>
        <w:tc>
          <w:tcPr>
            <w:tcW w:w="1566" w:type="pct"/>
          </w:tcPr>
          <w:p w14:paraId="565DEF6E"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PT </w:t>
            </w:r>
            <w:proofErr w:type="spellStart"/>
            <w:r w:rsidRPr="00A47149">
              <w:rPr>
                <w:rFonts w:ascii="Times New Roman" w:hAnsi="Times New Roman" w:cs="Times New Roman"/>
                <w:color w:val="000000" w:themeColor="text1"/>
                <w:sz w:val="20"/>
                <w:szCs w:val="20"/>
              </w:rPr>
              <w:t>Sumber</w:t>
            </w:r>
            <w:proofErr w:type="spellEnd"/>
            <w:r w:rsidRPr="00A47149">
              <w:rPr>
                <w:rFonts w:ascii="Times New Roman" w:hAnsi="Times New Roman" w:cs="Times New Roman"/>
                <w:color w:val="000000" w:themeColor="text1"/>
                <w:sz w:val="20"/>
                <w:szCs w:val="20"/>
              </w:rPr>
              <w:t xml:space="preserve"> Global Energy </w:t>
            </w:r>
            <w:proofErr w:type="spellStart"/>
            <w:r w:rsidRPr="00A47149">
              <w:rPr>
                <w:rFonts w:ascii="Times New Roman" w:hAnsi="Times New Roman" w:cs="Times New Roman"/>
                <w:color w:val="000000" w:themeColor="text1"/>
                <w:sz w:val="20"/>
                <w:szCs w:val="20"/>
              </w:rPr>
              <w:t>Tbk</w:t>
            </w:r>
            <w:proofErr w:type="spellEnd"/>
            <w:r w:rsidRPr="00A47149">
              <w:rPr>
                <w:rFonts w:ascii="Times New Roman" w:hAnsi="Times New Roman" w:cs="Times New Roman"/>
                <w:color w:val="000000" w:themeColor="text1"/>
                <w:sz w:val="20"/>
                <w:szCs w:val="20"/>
              </w:rPr>
              <w:t>.</w:t>
            </w:r>
          </w:p>
        </w:tc>
        <w:tc>
          <w:tcPr>
            <w:tcW w:w="1090" w:type="pct"/>
          </w:tcPr>
          <w:p w14:paraId="6CB74220" w14:textId="77777777" w:rsidR="00A550B5" w:rsidRPr="00A47149" w:rsidRDefault="00A550B5" w:rsidP="00874A99">
            <w:pPr>
              <w:tabs>
                <w:tab w:val="left" w:pos="553"/>
              </w:tabs>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10-08-2020</w:t>
            </w:r>
          </w:p>
        </w:tc>
      </w:tr>
      <w:tr w:rsidR="00A550B5" w:rsidRPr="00A47149" w14:paraId="2758B9A3" w14:textId="77777777" w:rsidTr="00874A99">
        <w:tc>
          <w:tcPr>
            <w:tcW w:w="407" w:type="pct"/>
            <w:tcBorders>
              <w:right w:val="single" w:sz="4" w:space="0" w:color="auto"/>
            </w:tcBorders>
          </w:tcPr>
          <w:p w14:paraId="75ADBDDF"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15</w:t>
            </w:r>
          </w:p>
        </w:tc>
        <w:tc>
          <w:tcPr>
            <w:tcW w:w="1181" w:type="pct"/>
            <w:vMerge/>
            <w:tcBorders>
              <w:left w:val="single" w:sz="4" w:space="0" w:color="auto"/>
              <w:right w:val="single" w:sz="4" w:space="0" w:color="auto"/>
            </w:tcBorders>
          </w:tcPr>
          <w:p w14:paraId="255A1424"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0BC373EF"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TEBE</w:t>
            </w:r>
          </w:p>
        </w:tc>
        <w:tc>
          <w:tcPr>
            <w:tcW w:w="1566" w:type="pct"/>
          </w:tcPr>
          <w:p w14:paraId="64435CE8"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PT Dana </w:t>
            </w:r>
            <w:proofErr w:type="spellStart"/>
            <w:r w:rsidRPr="00A47149">
              <w:rPr>
                <w:rFonts w:ascii="Times New Roman" w:hAnsi="Times New Roman" w:cs="Times New Roman"/>
                <w:color w:val="000000" w:themeColor="text1"/>
                <w:sz w:val="20"/>
                <w:szCs w:val="20"/>
              </w:rPr>
              <w:t>Brata</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Luhur</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Tbk</w:t>
            </w:r>
            <w:proofErr w:type="spellEnd"/>
            <w:r w:rsidRPr="00A47149">
              <w:rPr>
                <w:rFonts w:ascii="Times New Roman" w:hAnsi="Times New Roman" w:cs="Times New Roman"/>
                <w:color w:val="000000" w:themeColor="text1"/>
                <w:sz w:val="20"/>
                <w:szCs w:val="20"/>
              </w:rPr>
              <w:t>.</w:t>
            </w:r>
          </w:p>
        </w:tc>
        <w:tc>
          <w:tcPr>
            <w:tcW w:w="1090" w:type="pct"/>
          </w:tcPr>
          <w:p w14:paraId="07501C42"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18-11-2019</w:t>
            </w:r>
          </w:p>
        </w:tc>
      </w:tr>
      <w:tr w:rsidR="00A550B5" w:rsidRPr="00A47149" w14:paraId="1038743C" w14:textId="77777777" w:rsidTr="00874A99">
        <w:tc>
          <w:tcPr>
            <w:tcW w:w="407" w:type="pct"/>
            <w:tcBorders>
              <w:right w:val="single" w:sz="4" w:space="0" w:color="auto"/>
            </w:tcBorders>
          </w:tcPr>
          <w:p w14:paraId="11D67BC2"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16</w:t>
            </w:r>
          </w:p>
        </w:tc>
        <w:tc>
          <w:tcPr>
            <w:tcW w:w="1181" w:type="pct"/>
            <w:vMerge/>
            <w:tcBorders>
              <w:left w:val="single" w:sz="4" w:space="0" w:color="auto"/>
              <w:bottom w:val="single" w:sz="4" w:space="0" w:color="auto"/>
              <w:right w:val="single" w:sz="4" w:space="0" w:color="auto"/>
            </w:tcBorders>
          </w:tcPr>
          <w:p w14:paraId="6C567746"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4C2AA24E"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TPMA</w:t>
            </w:r>
          </w:p>
        </w:tc>
        <w:tc>
          <w:tcPr>
            <w:tcW w:w="1566" w:type="pct"/>
          </w:tcPr>
          <w:p w14:paraId="1AA15724"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Trans Power Marine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3A98BA86"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20-02-2013</w:t>
            </w:r>
          </w:p>
        </w:tc>
      </w:tr>
      <w:tr w:rsidR="00A550B5" w:rsidRPr="00A47149" w14:paraId="11918BE8" w14:textId="77777777" w:rsidTr="00874A99">
        <w:tc>
          <w:tcPr>
            <w:tcW w:w="407" w:type="pct"/>
            <w:tcBorders>
              <w:right w:val="single" w:sz="4" w:space="0" w:color="auto"/>
            </w:tcBorders>
          </w:tcPr>
          <w:p w14:paraId="60CFD532"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17</w:t>
            </w:r>
          </w:p>
        </w:tc>
        <w:tc>
          <w:tcPr>
            <w:tcW w:w="1181" w:type="pct"/>
            <w:tcBorders>
              <w:top w:val="single" w:sz="4" w:space="0" w:color="auto"/>
              <w:left w:val="single" w:sz="4" w:space="0" w:color="auto"/>
              <w:bottom w:val="single" w:sz="4" w:space="0" w:color="auto"/>
              <w:right w:val="single" w:sz="4" w:space="0" w:color="auto"/>
            </w:tcBorders>
          </w:tcPr>
          <w:p w14:paraId="2032D03C" w14:textId="77777777" w:rsidR="00A550B5" w:rsidRPr="00A47149" w:rsidRDefault="00A550B5" w:rsidP="00874A99">
            <w:pPr>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Produksi</w:t>
            </w:r>
            <w:proofErr w:type="spellEnd"/>
            <w:r w:rsidRPr="00A47149">
              <w:rPr>
                <w:rFonts w:ascii="Times New Roman" w:hAnsi="Times New Roman" w:cs="Times New Roman"/>
                <w:color w:val="000000" w:themeColor="text1"/>
                <w:sz w:val="20"/>
                <w:szCs w:val="20"/>
              </w:rPr>
              <w:t xml:space="preserve"> Gas </w:t>
            </w:r>
            <w:proofErr w:type="spellStart"/>
            <w:r w:rsidRPr="00A47149">
              <w:rPr>
                <w:rFonts w:ascii="Times New Roman" w:hAnsi="Times New Roman" w:cs="Times New Roman"/>
                <w:color w:val="000000" w:themeColor="text1"/>
                <w:sz w:val="20"/>
                <w:szCs w:val="20"/>
              </w:rPr>
              <w:t>Alam</w:t>
            </w:r>
            <w:proofErr w:type="spellEnd"/>
            <w:r w:rsidRPr="00A47149">
              <w:rPr>
                <w:rFonts w:ascii="Times New Roman" w:hAnsi="Times New Roman" w:cs="Times New Roman"/>
                <w:color w:val="000000" w:themeColor="text1"/>
                <w:sz w:val="20"/>
                <w:szCs w:val="20"/>
              </w:rPr>
              <w:t xml:space="preserve"> &amp; </w:t>
            </w:r>
            <w:proofErr w:type="spellStart"/>
            <w:r w:rsidRPr="00A47149">
              <w:rPr>
                <w:rFonts w:ascii="Times New Roman" w:hAnsi="Times New Roman" w:cs="Times New Roman"/>
                <w:color w:val="000000" w:themeColor="text1"/>
                <w:sz w:val="20"/>
                <w:szCs w:val="20"/>
              </w:rPr>
              <w:t>Minyak</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Bumi</w:t>
            </w:r>
            <w:proofErr w:type="spellEnd"/>
          </w:p>
        </w:tc>
        <w:tc>
          <w:tcPr>
            <w:tcW w:w="756" w:type="pct"/>
            <w:tcBorders>
              <w:left w:val="single" w:sz="4" w:space="0" w:color="auto"/>
            </w:tcBorders>
          </w:tcPr>
          <w:p w14:paraId="586B44F1"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MEDC</w:t>
            </w:r>
          </w:p>
        </w:tc>
        <w:tc>
          <w:tcPr>
            <w:tcW w:w="1566" w:type="pct"/>
          </w:tcPr>
          <w:p w14:paraId="2640C5C4"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PT Medco </w:t>
            </w:r>
            <w:proofErr w:type="spellStart"/>
            <w:r w:rsidRPr="00A47149">
              <w:rPr>
                <w:rFonts w:ascii="Times New Roman" w:hAnsi="Times New Roman" w:cs="Times New Roman"/>
                <w:color w:val="000000" w:themeColor="text1"/>
                <w:sz w:val="20"/>
                <w:szCs w:val="20"/>
              </w:rPr>
              <w:t>Energi</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Internasional</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1DEFBF7B"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12-10-1994</w:t>
            </w:r>
          </w:p>
        </w:tc>
      </w:tr>
      <w:tr w:rsidR="00A550B5" w:rsidRPr="00A47149" w14:paraId="1B5FBB16" w14:textId="77777777" w:rsidTr="00874A99">
        <w:tc>
          <w:tcPr>
            <w:tcW w:w="407" w:type="pct"/>
            <w:tcBorders>
              <w:right w:val="single" w:sz="4" w:space="0" w:color="auto"/>
            </w:tcBorders>
          </w:tcPr>
          <w:p w14:paraId="17B0FBEE"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18</w:t>
            </w:r>
          </w:p>
        </w:tc>
        <w:tc>
          <w:tcPr>
            <w:tcW w:w="1181" w:type="pct"/>
            <w:tcBorders>
              <w:top w:val="single" w:sz="4" w:space="0" w:color="auto"/>
              <w:left w:val="single" w:sz="4" w:space="0" w:color="auto"/>
              <w:bottom w:val="single" w:sz="4" w:space="0" w:color="auto"/>
              <w:right w:val="single" w:sz="4" w:space="0" w:color="auto"/>
            </w:tcBorders>
          </w:tcPr>
          <w:p w14:paraId="7BBD9939" w14:textId="77777777" w:rsidR="00A550B5" w:rsidRPr="00A47149" w:rsidRDefault="00A550B5" w:rsidP="00874A99">
            <w:pPr>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Emas</w:t>
            </w:r>
            <w:proofErr w:type="spellEnd"/>
          </w:p>
        </w:tc>
        <w:tc>
          <w:tcPr>
            <w:tcW w:w="756" w:type="pct"/>
            <w:tcBorders>
              <w:left w:val="single" w:sz="4" w:space="0" w:color="auto"/>
            </w:tcBorders>
          </w:tcPr>
          <w:p w14:paraId="33AC0FA7"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MDKA</w:t>
            </w:r>
          </w:p>
        </w:tc>
        <w:tc>
          <w:tcPr>
            <w:tcW w:w="1566" w:type="pct"/>
          </w:tcPr>
          <w:p w14:paraId="6AE13B87"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PT Merdeka Copper Gold </w:t>
            </w:r>
            <w:proofErr w:type="spellStart"/>
            <w:r w:rsidRPr="00A47149">
              <w:rPr>
                <w:rFonts w:ascii="Times New Roman" w:hAnsi="Times New Roman" w:cs="Times New Roman"/>
                <w:color w:val="000000" w:themeColor="text1"/>
                <w:sz w:val="20"/>
                <w:szCs w:val="20"/>
              </w:rPr>
              <w:t>Tbk</w:t>
            </w:r>
            <w:proofErr w:type="spellEnd"/>
            <w:r w:rsidRPr="00A47149">
              <w:rPr>
                <w:rFonts w:ascii="Times New Roman" w:hAnsi="Times New Roman" w:cs="Times New Roman"/>
                <w:color w:val="000000" w:themeColor="text1"/>
                <w:sz w:val="20"/>
                <w:szCs w:val="20"/>
              </w:rPr>
              <w:t>.</w:t>
            </w:r>
          </w:p>
        </w:tc>
        <w:tc>
          <w:tcPr>
            <w:tcW w:w="1090" w:type="pct"/>
          </w:tcPr>
          <w:p w14:paraId="5DB59D48"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19-06-2015</w:t>
            </w:r>
          </w:p>
        </w:tc>
      </w:tr>
      <w:tr w:rsidR="00A550B5" w:rsidRPr="00A47149" w14:paraId="0C723A30" w14:textId="77777777" w:rsidTr="00874A99">
        <w:tc>
          <w:tcPr>
            <w:tcW w:w="407" w:type="pct"/>
            <w:tcBorders>
              <w:right w:val="single" w:sz="4" w:space="0" w:color="auto"/>
            </w:tcBorders>
          </w:tcPr>
          <w:p w14:paraId="4298EBFF"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19</w:t>
            </w:r>
          </w:p>
        </w:tc>
        <w:tc>
          <w:tcPr>
            <w:tcW w:w="1181" w:type="pct"/>
            <w:tcBorders>
              <w:top w:val="single" w:sz="4" w:space="0" w:color="auto"/>
              <w:left w:val="single" w:sz="4" w:space="0" w:color="auto"/>
              <w:bottom w:val="single" w:sz="4" w:space="0" w:color="auto"/>
              <w:right w:val="single" w:sz="4" w:space="0" w:color="auto"/>
            </w:tcBorders>
          </w:tcPr>
          <w:p w14:paraId="7FA26788" w14:textId="77777777" w:rsidR="00A550B5" w:rsidRPr="00A47149" w:rsidRDefault="00A550B5" w:rsidP="00874A99">
            <w:pPr>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Besi</w:t>
            </w:r>
            <w:proofErr w:type="spellEnd"/>
            <w:r w:rsidRPr="00A47149">
              <w:rPr>
                <w:rFonts w:ascii="Times New Roman" w:hAnsi="Times New Roman" w:cs="Times New Roman"/>
                <w:color w:val="000000" w:themeColor="text1"/>
                <w:sz w:val="20"/>
                <w:szCs w:val="20"/>
              </w:rPr>
              <w:t xml:space="preserve"> &amp; Baja</w:t>
            </w:r>
          </w:p>
        </w:tc>
        <w:tc>
          <w:tcPr>
            <w:tcW w:w="756" w:type="pct"/>
            <w:tcBorders>
              <w:left w:val="single" w:sz="4" w:space="0" w:color="auto"/>
            </w:tcBorders>
          </w:tcPr>
          <w:p w14:paraId="146ABAB4"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ISSP</w:t>
            </w:r>
          </w:p>
        </w:tc>
        <w:tc>
          <w:tcPr>
            <w:tcW w:w="1566" w:type="pct"/>
          </w:tcPr>
          <w:p w14:paraId="5D894D40"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PT Steel Pipe Industry of Indonesia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7765837D"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22-02-2013</w:t>
            </w:r>
          </w:p>
        </w:tc>
      </w:tr>
      <w:tr w:rsidR="00A550B5" w:rsidRPr="00A47149" w14:paraId="59A73A21" w14:textId="77777777" w:rsidTr="00874A99">
        <w:tc>
          <w:tcPr>
            <w:tcW w:w="407" w:type="pct"/>
            <w:tcBorders>
              <w:right w:val="single" w:sz="4" w:space="0" w:color="auto"/>
            </w:tcBorders>
          </w:tcPr>
          <w:p w14:paraId="152F0CF2"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20</w:t>
            </w:r>
          </w:p>
        </w:tc>
        <w:tc>
          <w:tcPr>
            <w:tcW w:w="1181" w:type="pct"/>
            <w:vMerge w:val="restart"/>
            <w:tcBorders>
              <w:top w:val="single" w:sz="4" w:space="0" w:color="auto"/>
              <w:left w:val="single" w:sz="4" w:space="0" w:color="auto"/>
              <w:right w:val="single" w:sz="4" w:space="0" w:color="auto"/>
            </w:tcBorders>
          </w:tcPr>
          <w:p w14:paraId="49105AA8" w14:textId="77777777" w:rsidR="00A550B5" w:rsidRPr="00A47149" w:rsidRDefault="00A550B5" w:rsidP="00874A99">
            <w:pPr>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Logam</w:t>
            </w:r>
            <w:proofErr w:type="spellEnd"/>
            <w:r w:rsidRPr="00A47149">
              <w:rPr>
                <w:rFonts w:ascii="Times New Roman" w:hAnsi="Times New Roman" w:cs="Times New Roman"/>
                <w:color w:val="000000" w:themeColor="text1"/>
                <w:sz w:val="20"/>
                <w:szCs w:val="20"/>
              </w:rPr>
              <w:t xml:space="preserve"> &amp; Mineral </w:t>
            </w:r>
            <w:proofErr w:type="spellStart"/>
            <w:r w:rsidRPr="00A47149">
              <w:rPr>
                <w:rFonts w:ascii="Times New Roman" w:hAnsi="Times New Roman" w:cs="Times New Roman"/>
                <w:color w:val="000000" w:themeColor="text1"/>
                <w:sz w:val="20"/>
                <w:szCs w:val="20"/>
              </w:rPr>
              <w:t>Lainnya</w:t>
            </w:r>
            <w:proofErr w:type="spellEnd"/>
          </w:p>
        </w:tc>
        <w:tc>
          <w:tcPr>
            <w:tcW w:w="756" w:type="pct"/>
            <w:tcBorders>
              <w:left w:val="single" w:sz="4" w:space="0" w:color="auto"/>
            </w:tcBorders>
          </w:tcPr>
          <w:p w14:paraId="1372C875"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ANTM</w:t>
            </w:r>
          </w:p>
        </w:tc>
        <w:tc>
          <w:tcPr>
            <w:tcW w:w="1566" w:type="pct"/>
          </w:tcPr>
          <w:p w14:paraId="3580F9C9"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Aneka Tambang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2FFB6039"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27-11-1997</w:t>
            </w:r>
          </w:p>
        </w:tc>
      </w:tr>
      <w:tr w:rsidR="00A550B5" w:rsidRPr="00A47149" w14:paraId="33EAC4EE" w14:textId="77777777" w:rsidTr="00874A99">
        <w:tc>
          <w:tcPr>
            <w:tcW w:w="407" w:type="pct"/>
            <w:tcBorders>
              <w:right w:val="single" w:sz="4" w:space="0" w:color="auto"/>
            </w:tcBorders>
          </w:tcPr>
          <w:p w14:paraId="7F6DF281"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21</w:t>
            </w:r>
          </w:p>
        </w:tc>
        <w:tc>
          <w:tcPr>
            <w:tcW w:w="1181" w:type="pct"/>
            <w:vMerge/>
            <w:tcBorders>
              <w:left w:val="single" w:sz="4" w:space="0" w:color="auto"/>
              <w:right w:val="single" w:sz="4" w:space="0" w:color="auto"/>
            </w:tcBorders>
          </w:tcPr>
          <w:p w14:paraId="37FD3BFF"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08F3664E"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IFSH</w:t>
            </w:r>
          </w:p>
        </w:tc>
        <w:tc>
          <w:tcPr>
            <w:tcW w:w="1566" w:type="pct"/>
          </w:tcPr>
          <w:p w14:paraId="7CA86871" w14:textId="77777777" w:rsidR="00A550B5" w:rsidRPr="00A47149" w:rsidRDefault="00A550B5" w:rsidP="00874A99">
            <w:pPr>
              <w:tabs>
                <w:tab w:val="left" w:pos="524"/>
              </w:tabs>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PT </w:t>
            </w:r>
            <w:proofErr w:type="spellStart"/>
            <w:r w:rsidRPr="00A47149">
              <w:rPr>
                <w:rFonts w:ascii="Times New Roman" w:hAnsi="Times New Roman" w:cs="Times New Roman"/>
                <w:color w:val="000000" w:themeColor="text1"/>
                <w:sz w:val="20"/>
                <w:szCs w:val="20"/>
              </w:rPr>
              <w:t>Ifishdeco</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Tbk</w:t>
            </w:r>
            <w:proofErr w:type="spellEnd"/>
            <w:r w:rsidRPr="00A47149">
              <w:rPr>
                <w:rFonts w:ascii="Times New Roman" w:hAnsi="Times New Roman" w:cs="Times New Roman"/>
                <w:color w:val="000000" w:themeColor="text1"/>
                <w:sz w:val="20"/>
                <w:szCs w:val="20"/>
              </w:rPr>
              <w:t>.</w:t>
            </w:r>
          </w:p>
        </w:tc>
        <w:tc>
          <w:tcPr>
            <w:tcW w:w="1090" w:type="pct"/>
          </w:tcPr>
          <w:p w14:paraId="63BBBA66"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05-12-2019</w:t>
            </w:r>
          </w:p>
        </w:tc>
      </w:tr>
      <w:tr w:rsidR="00A550B5" w:rsidRPr="00A47149" w14:paraId="27973773" w14:textId="77777777" w:rsidTr="00874A99">
        <w:tc>
          <w:tcPr>
            <w:tcW w:w="407" w:type="pct"/>
            <w:tcBorders>
              <w:right w:val="single" w:sz="4" w:space="0" w:color="auto"/>
            </w:tcBorders>
          </w:tcPr>
          <w:p w14:paraId="5091AB30"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22</w:t>
            </w:r>
          </w:p>
        </w:tc>
        <w:tc>
          <w:tcPr>
            <w:tcW w:w="1181" w:type="pct"/>
            <w:vMerge/>
            <w:tcBorders>
              <w:left w:val="single" w:sz="4" w:space="0" w:color="auto"/>
              <w:bottom w:val="single" w:sz="4" w:space="0" w:color="auto"/>
              <w:right w:val="single" w:sz="4" w:space="0" w:color="auto"/>
            </w:tcBorders>
          </w:tcPr>
          <w:p w14:paraId="7F612A46" w14:textId="77777777" w:rsidR="00A550B5" w:rsidRPr="00A47149" w:rsidRDefault="00A550B5" w:rsidP="00874A99">
            <w:pPr>
              <w:jc w:val="center"/>
              <w:rPr>
                <w:rFonts w:ascii="Times New Roman" w:hAnsi="Times New Roman" w:cs="Times New Roman"/>
                <w:color w:val="000000" w:themeColor="text1"/>
                <w:sz w:val="20"/>
                <w:szCs w:val="20"/>
              </w:rPr>
            </w:pPr>
          </w:p>
        </w:tc>
        <w:tc>
          <w:tcPr>
            <w:tcW w:w="756" w:type="pct"/>
            <w:tcBorders>
              <w:left w:val="single" w:sz="4" w:space="0" w:color="auto"/>
            </w:tcBorders>
          </w:tcPr>
          <w:p w14:paraId="4D9FB777"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INCO</w:t>
            </w:r>
          </w:p>
        </w:tc>
        <w:tc>
          <w:tcPr>
            <w:tcW w:w="1566" w:type="pct"/>
          </w:tcPr>
          <w:p w14:paraId="034E29C6"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Vale Indonesia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68A546BA"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16-05-1990</w:t>
            </w:r>
          </w:p>
        </w:tc>
      </w:tr>
      <w:tr w:rsidR="00A550B5" w:rsidRPr="00A47149" w14:paraId="3BBBAF3D" w14:textId="77777777" w:rsidTr="00874A99">
        <w:tc>
          <w:tcPr>
            <w:tcW w:w="407" w:type="pct"/>
            <w:tcBorders>
              <w:right w:val="single" w:sz="4" w:space="0" w:color="auto"/>
            </w:tcBorders>
          </w:tcPr>
          <w:p w14:paraId="6F36F424"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23</w:t>
            </w:r>
          </w:p>
        </w:tc>
        <w:tc>
          <w:tcPr>
            <w:tcW w:w="1181" w:type="pct"/>
            <w:tcBorders>
              <w:top w:val="single" w:sz="4" w:space="0" w:color="auto"/>
              <w:left w:val="single" w:sz="4" w:space="0" w:color="auto"/>
              <w:bottom w:val="single" w:sz="4" w:space="0" w:color="auto"/>
              <w:right w:val="single" w:sz="4" w:space="0" w:color="auto"/>
            </w:tcBorders>
          </w:tcPr>
          <w:p w14:paraId="2A410037" w14:textId="77777777" w:rsidR="00A550B5" w:rsidRPr="00A47149" w:rsidRDefault="00A550B5" w:rsidP="00874A99">
            <w:pPr>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Tembaga</w:t>
            </w:r>
            <w:proofErr w:type="spellEnd"/>
          </w:p>
        </w:tc>
        <w:tc>
          <w:tcPr>
            <w:tcW w:w="756" w:type="pct"/>
            <w:tcBorders>
              <w:left w:val="single" w:sz="4" w:space="0" w:color="auto"/>
            </w:tcBorders>
          </w:tcPr>
          <w:p w14:paraId="1AB210A1"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TBMS</w:t>
            </w:r>
          </w:p>
        </w:tc>
        <w:tc>
          <w:tcPr>
            <w:tcW w:w="1566" w:type="pct"/>
          </w:tcPr>
          <w:p w14:paraId="3C34B160" w14:textId="77777777" w:rsidR="00A550B5" w:rsidRPr="00A47149" w:rsidRDefault="00A550B5" w:rsidP="00874A99">
            <w:pPr>
              <w:tabs>
                <w:tab w:val="left" w:pos="945"/>
              </w:tabs>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Tembaga</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Mulia</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Semanan</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4C859541"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23-05-1990</w:t>
            </w:r>
          </w:p>
        </w:tc>
      </w:tr>
      <w:tr w:rsidR="00A550B5" w:rsidRPr="00A47149" w14:paraId="2851F894" w14:textId="77777777" w:rsidTr="00874A99">
        <w:tc>
          <w:tcPr>
            <w:tcW w:w="407" w:type="pct"/>
            <w:tcBorders>
              <w:right w:val="single" w:sz="4" w:space="0" w:color="auto"/>
            </w:tcBorders>
          </w:tcPr>
          <w:p w14:paraId="2A3E7BB9"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24</w:t>
            </w:r>
          </w:p>
        </w:tc>
        <w:tc>
          <w:tcPr>
            <w:tcW w:w="1181" w:type="pct"/>
            <w:tcBorders>
              <w:top w:val="single" w:sz="4" w:space="0" w:color="auto"/>
              <w:left w:val="single" w:sz="4" w:space="0" w:color="auto"/>
              <w:bottom w:val="single" w:sz="4" w:space="0" w:color="auto"/>
              <w:right w:val="single" w:sz="4" w:space="0" w:color="auto"/>
            </w:tcBorders>
          </w:tcPr>
          <w:p w14:paraId="3A1D2367"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Aluminium</w:t>
            </w:r>
          </w:p>
        </w:tc>
        <w:tc>
          <w:tcPr>
            <w:tcW w:w="756" w:type="pct"/>
            <w:tcBorders>
              <w:left w:val="single" w:sz="4" w:space="0" w:color="auto"/>
            </w:tcBorders>
          </w:tcPr>
          <w:p w14:paraId="0AE3ECEE"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CITA</w:t>
            </w:r>
          </w:p>
        </w:tc>
        <w:tc>
          <w:tcPr>
            <w:tcW w:w="1566" w:type="pct"/>
          </w:tcPr>
          <w:p w14:paraId="65051703" w14:textId="77777777" w:rsidR="00A550B5" w:rsidRPr="00A47149" w:rsidRDefault="00A550B5" w:rsidP="00874A99">
            <w:pPr>
              <w:jc w:val="cente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Cita</w:t>
            </w:r>
            <w:proofErr w:type="spellEnd"/>
            <w:r w:rsidRPr="00A47149">
              <w:rPr>
                <w:rFonts w:ascii="Times New Roman" w:hAnsi="Times New Roman" w:cs="Times New Roman"/>
                <w:color w:val="000000" w:themeColor="text1"/>
                <w:sz w:val="20"/>
                <w:szCs w:val="20"/>
              </w:rPr>
              <w:t xml:space="preserve"> Mineral </w:t>
            </w:r>
            <w:proofErr w:type="spellStart"/>
            <w:r w:rsidRPr="00A47149">
              <w:rPr>
                <w:rFonts w:ascii="Times New Roman" w:hAnsi="Times New Roman" w:cs="Times New Roman"/>
                <w:color w:val="000000" w:themeColor="text1"/>
                <w:sz w:val="20"/>
                <w:szCs w:val="20"/>
              </w:rPr>
              <w:t>Investindo</w:t>
            </w:r>
            <w:proofErr w:type="spellEnd"/>
            <w:r w:rsidRPr="00A47149">
              <w:rPr>
                <w:rFonts w:ascii="Times New Roman" w:hAnsi="Times New Roman" w:cs="Times New Roman"/>
                <w:color w:val="000000" w:themeColor="text1"/>
                <w:sz w:val="20"/>
                <w:szCs w:val="20"/>
              </w:rPr>
              <w:t xml:space="preserve"> </w:t>
            </w:r>
            <w:proofErr w:type="spellStart"/>
            <w:r w:rsidRPr="00A47149">
              <w:rPr>
                <w:rFonts w:ascii="Times New Roman" w:hAnsi="Times New Roman" w:cs="Times New Roman"/>
                <w:color w:val="000000" w:themeColor="text1"/>
                <w:sz w:val="20"/>
                <w:szCs w:val="20"/>
              </w:rPr>
              <w:t>Tbk</w:t>
            </w:r>
            <w:proofErr w:type="spellEnd"/>
          </w:p>
        </w:tc>
        <w:tc>
          <w:tcPr>
            <w:tcW w:w="1090" w:type="pct"/>
          </w:tcPr>
          <w:p w14:paraId="0F50C2E8" w14:textId="77777777" w:rsidR="00A550B5" w:rsidRPr="00A47149" w:rsidRDefault="00A550B5" w:rsidP="00874A99">
            <w:pPr>
              <w:jc w:val="cente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20-03-2002</w:t>
            </w:r>
          </w:p>
        </w:tc>
      </w:tr>
    </w:tbl>
    <w:p w14:paraId="42B7041E" w14:textId="0D803EE1" w:rsidR="00FE0C58" w:rsidRPr="002D467C" w:rsidRDefault="00A550B5" w:rsidP="002D467C">
      <w:pPr>
        <w:spacing w:line="480" w:lineRule="auto"/>
        <w:rPr>
          <w:rFonts w:ascii="Times New Roman" w:hAnsi="Times New Roman" w:cs="Times New Roman"/>
          <w:i/>
          <w:iCs/>
          <w:color w:val="000000" w:themeColor="text1"/>
          <w:sz w:val="20"/>
          <w:szCs w:val="20"/>
        </w:rPr>
      </w:pPr>
      <w:proofErr w:type="spellStart"/>
      <w:r w:rsidRPr="00A47149">
        <w:rPr>
          <w:rFonts w:ascii="Times New Roman" w:hAnsi="Times New Roman" w:cs="Times New Roman"/>
          <w:i/>
          <w:iCs/>
          <w:color w:val="000000" w:themeColor="text1"/>
          <w:sz w:val="20"/>
          <w:szCs w:val="20"/>
        </w:rPr>
        <w:t>Sum</w:t>
      </w:r>
      <w:r w:rsidR="0078161C" w:rsidRPr="00A47149">
        <w:rPr>
          <w:rFonts w:ascii="Times New Roman" w:hAnsi="Times New Roman" w:cs="Times New Roman"/>
          <w:i/>
          <w:iCs/>
          <w:color w:val="000000" w:themeColor="text1"/>
          <w:sz w:val="20"/>
          <w:szCs w:val="20"/>
        </w:rPr>
        <w:t>b</w:t>
      </w:r>
      <w:r w:rsidRPr="00A47149">
        <w:rPr>
          <w:rFonts w:ascii="Times New Roman" w:hAnsi="Times New Roman" w:cs="Times New Roman"/>
          <w:i/>
          <w:iCs/>
          <w:color w:val="000000" w:themeColor="text1"/>
          <w:sz w:val="20"/>
          <w:szCs w:val="20"/>
        </w:rPr>
        <w:t>er</w:t>
      </w:r>
      <w:proofErr w:type="spellEnd"/>
      <w:r w:rsidRPr="00A47149">
        <w:rPr>
          <w:rFonts w:ascii="Times New Roman" w:hAnsi="Times New Roman" w:cs="Times New Roman"/>
          <w:i/>
          <w:iCs/>
          <w:color w:val="000000" w:themeColor="text1"/>
          <w:sz w:val="20"/>
          <w:szCs w:val="20"/>
        </w:rPr>
        <w:t xml:space="preserve"> : www.idx.co.id</w:t>
      </w:r>
    </w:p>
    <w:p w14:paraId="56460454" w14:textId="62677EE5" w:rsidR="00FE0C58" w:rsidRPr="00A47149" w:rsidRDefault="00A550B5" w:rsidP="006760B6">
      <w:pPr>
        <w:pStyle w:val="Heading2"/>
        <w:rPr>
          <w:rFonts w:ascii="Times New Roman" w:hAnsi="Times New Roman" w:cs="Times New Roman"/>
          <w:b/>
          <w:bCs/>
          <w:color w:val="000000" w:themeColor="text1"/>
          <w:sz w:val="24"/>
          <w:szCs w:val="24"/>
          <w:lang w:val="sv-SE"/>
        </w:rPr>
      </w:pPr>
      <w:bookmarkStart w:id="75" w:name="_Toc211863462"/>
      <w:r w:rsidRPr="00A47149">
        <w:rPr>
          <w:rFonts w:ascii="Times New Roman" w:hAnsi="Times New Roman" w:cs="Times New Roman"/>
          <w:b/>
          <w:bCs/>
          <w:color w:val="000000" w:themeColor="text1"/>
          <w:sz w:val="24"/>
          <w:szCs w:val="24"/>
          <w:lang w:val="sv-SE"/>
        </w:rPr>
        <w:lastRenderedPageBreak/>
        <w:t xml:space="preserve">4.2 </w:t>
      </w:r>
      <w:proofErr w:type="spellStart"/>
      <w:r w:rsidRPr="00A47149">
        <w:rPr>
          <w:rFonts w:ascii="Times New Roman" w:hAnsi="Times New Roman" w:cs="Times New Roman"/>
          <w:b/>
          <w:bCs/>
          <w:color w:val="000000" w:themeColor="text1"/>
          <w:sz w:val="24"/>
          <w:szCs w:val="24"/>
          <w:lang w:val="sv-SE"/>
        </w:rPr>
        <w:t>Hasil</w:t>
      </w:r>
      <w:proofErr w:type="spellEnd"/>
      <w:r w:rsidRPr="00A47149">
        <w:rPr>
          <w:rFonts w:ascii="Times New Roman" w:hAnsi="Times New Roman" w:cs="Times New Roman"/>
          <w:b/>
          <w:bCs/>
          <w:color w:val="000000" w:themeColor="text1"/>
          <w:sz w:val="24"/>
          <w:szCs w:val="24"/>
          <w:lang w:val="sv-SE"/>
        </w:rPr>
        <w:t xml:space="preserve"> </w:t>
      </w:r>
      <w:proofErr w:type="spellStart"/>
      <w:r w:rsidRPr="00A47149">
        <w:rPr>
          <w:rFonts w:ascii="Times New Roman" w:hAnsi="Times New Roman" w:cs="Times New Roman"/>
          <w:b/>
          <w:bCs/>
          <w:color w:val="000000" w:themeColor="text1"/>
          <w:sz w:val="24"/>
          <w:szCs w:val="24"/>
          <w:lang w:val="sv-SE"/>
        </w:rPr>
        <w:t>Penelitian</w:t>
      </w:r>
      <w:bookmarkEnd w:id="75"/>
      <w:proofErr w:type="spellEnd"/>
    </w:p>
    <w:p w14:paraId="2BB1D0DC" w14:textId="77777777" w:rsidR="006760B6" w:rsidRPr="00A47149" w:rsidRDefault="006760B6" w:rsidP="006760B6">
      <w:pPr>
        <w:rPr>
          <w:rFonts w:ascii="Times New Roman" w:hAnsi="Times New Roman" w:cs="Times New Roman"/>
          <w:lang w:val="sv-SE"/>
        </w:rPr>
      </w:pPr>
    </w:p>
    <w:p w14:paraId="590297B4" w14:textId="08E32F0A" w:rsidR="00A56DB1" w:rsidRPr="00A47149" w:rsidRDefault="0091122F" w:rsidP="0091122F">
      <w:pPr>
        <w:pStyle w:val="Heading3"/>
        <w:spacing w:line="480" w:lineRule="auto"/>
        <w:jc w:val="both"/>
        <w:rPr>
          <w:rFonts w:ascii="Times New Roman" w:hAnsi="Times New Roman" w:cs="Times New Roman"/>
          <w:b/>
          <w:bCs/>
          <w:color w:val="000000" w:themeColor="text1"/>
          <w:lang w:val="sv-SE"/>
        </w:rPr>
      </w:pPr>
      <w:bookmarkStart w:id="76" w:name="_Toc211863463"/>
      <w:r w:rsidRPr="00A47149">
        <w:rPr>
          <w:rFonts w:ascii="Times New Roman" w:hAnsi="Times New Roman" w:cs="Times New Roman"/>
          <w:b/>
          <w:bCs/>
          <w:color w:val="000000" w:themeColor="text1"/>
          <w:lang w:val="sv-SE"/>
        </w:rPr>
        <w:t xml:space="preserve">4.2.1 Statistik </w:t>
      </w:r>
      <w:proofErr w:type="spellStart"/>
      <w:r w:rsidRPr="00A47149">
        <w:rPr>
          <w:rFonts w:ascii="Times New Roman" w:hAnsi="Times New Roman" w:cs="Times New Roman"/>
          <w:b/>
          <w:bCs/>
          <w:color w:val="000000" w:themeColor="text1"/>
          <w:lang w:val="sv-SE"/>
        </w:rPr>
        <w:t>Deskriptif</w:t>
      </w:r>
      <w:bookmarkEnd w:id="76"/>
      <w:proofErr w:type="spellEnd"/>
      <w:r w:rsidRPr="00A47149">
        <w:rPr>
          <w:rFonts w:ascii="Times New Roman" w:hAnsi="Times New Roman" w:cs="Times New Roman"/>
          <w:b/>
          <w:bCs/>
          <w:color w:val="000000" w:themeColor="text1"/>
          <w:lang w:val="sv-SE"/>
        </w:rPr>
        <w:t xml:space="preserve"> </w:t>
      </w:r>
    </w:p>
    <w:p w14:paraId="1B329CAD" w14:textId="4FD9208D" w:rsidR="0091122F" w:rsidRPr="00A47149" w:rsidRDefault="0091122F" w:rsidP="0091122F">
      <w:pPr>
        <w:spacing w:line="480" w:lineRule="auto"/>
        <w:jc w:val="both"/>
        <w:rPr>
          <w:rFonts w:ascii="Times New Roman" w:hAnsi="Times New Roman" w:cs="Times New Roman"/>
          <w:lang w:val="sv-SE"/>
        </w:rPr>
      </w:pPr>
      <w:r w:rsidRPr="00A47149">
        <w:rPr>
          <w:rFonts w:ascii="Times New Roman" w:hAnsi="Times New Roman" w:cs="Times New Roman"/>
          <w:lang w:val="sv-SE"/>
        </w:rPr>
        <w:tab/>
      </w:r>
      <w:proofErr w:type="spellStart"/>
      <w:r w:rsidRPr="00A47149">
        <w:rPr>
          <w:rFonts w:ascii="Times New Roman" w:hAnsi="Times New Roman" w:cs="Times New Roman"/>
          <w:lang w:val="sv-SE"/>
        </w:rPr>
        <w:t>Berikut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adalah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deskripsi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masing</w:t>
      </w:r>
      <w:proofErr w:type="spellEnd"/>
      <w:r w:rsidRPr="00A47149">
        <w:rPr>
          <w:rFonts w:ascii="Times New Roman" w:hAnsi="Times New Roman" w:cs="Times New Roman"/>
          <w:lang w:val="sv-SE"/>
        </w:rPr>
        <w:t xml:space="preserve"> – </w:t>
      </w:r>
      <w:proofErr w:type="spellStart"/>
      <w:r w:rsidRPr="00A47149">
        <w:rPr>
          <w:rFonts w:ascii="Times New Roman" w:hAnsi="Times New Roman" w:cs="Times New Roman"/>
          <w:lang w:val="sv-SE"/>
        </w:rPr>
        <w:t>masing</w:t>
      </w:r>
      <w:proofErr w:type="spellEnd"/>
      <w:r w:rsidRPr="00A47149">
        <w:rPr>
          <w:rFonts w:ascii="Times New Roman" w:hAnsi="Times New Roman" w:cs="Times New Roman"/>
          <w:lang w:val="sv-SE"/>
        </w:rPr>
        <w:t xml:space="preserve"> variabel </w:t>
      </w:r>
      <w:proofErr w:type="spellStart"/>
      <w:r w:rsidRPr="00A47149">
        <w:rPr>
          <w:rFonts w:ascii="Times New Roman" w:hAnsi="Times New Roman" w:cs="Times New Roman"/>
          <w:lang w:val="sv-SE"/>
        </w:rPr>
        <w:t>dengan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hasil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olahan</w:t>
      </w:r>
      <w:proofErr w:type="spellEnd"/>
      <w:r w:rsidRPr="00A47149">
        <w:rPr>
          <w:rFonts w:ascii="Times New Roman" w:hAnsi="Times New Roman" w:cs="Times New Roman"/>
          <w:lang w:val="sv-SE"/>
        </w:rPr>
        <w:t xml:space="preserve"> data statistik </w:t>
      </w:r>
      <w:proofErr w:type="spellStart"/>
      <w:r w:rsidRPr="00A47149">
        <w:rPr>
          <w:rFonts w:ascii="Times New Roman" w:hAnsi="Times New Roman" w:cs="Times New Roman"/>
          <w:lang w:val="sv-SE"/>
        </w:rPr>
        <w:t>deskriptif</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menggunakan</w:t>
      </w:r>
      <w:proofErr w:type="spellEnd"/>
      <w:r w:rsidRPr="00A47149">
        <w:rPr>
          <w:rFonts w:ascii="Times New Roman" w:hAnsi="Times New Roman" w:cs="Times New Roman"/>
          <w:lang w:val="sv-SE"/>
        </w:rPr>
        <w:t xml:space="preserve"> SPSS:</w:t>
      </w:r>
    </w:p>
    <w:p w14:paraId="61029821" w14:textId="6CA2039D" w:rsidR="0091122F" w:rsidRPr="00A47149" w:rsidRDefault="00272BE9" w:rsidP="00E02C0F">
      <w:pPr>
        <w:pStyle w:val="Caption"/>
        <w:jc w:val="center"/>
        <w:rPr>
          <w:rFonts w:ascii="Times New Roman" w:hAnsi="Times New Roman" w:cs="Times New Roman"/>
          <w:b/>
          <w:bCs/>
          <w:i w:val="0"/>
          <w:iCs w:val="0"/>
          <w:color w:val="000000" w:themeColor="text1"/>
          <w:sz w:val="24"/>
          <w:szCs w:val="24"/>
        </w:rPr>
      </w:pPr>
      <w:bookmarkStart w:id="77" w:name="_Toc211862073"/>
      <w:r w:rsidRPr="00A47149">
        <w:rPr>
          <w:rFonts w:ascii="Times New Roman" w:hAnsi="Times New Roman" w:cs="Times New Roman"/>
          <w:b/>
          <w:bCs/>
          <w:i w:val="0"/>
          <w:iCs w:val="0"/>
          <w:color w:val="000000" w:themeColor="text1"/>
          <w:sz w:val="24"/>
          <w:szCs w:val="24"/>
        </w:rPr>
        <w:t>Table 4.</w:t>
      </w:r>
      <w:r w:rsidR="00E02C0F">
        <w:rPr>
          <w:rFonts w:ascii="Times New Roman" w:hAnsi="Times New Roman" w:cs="Times New Roman"/>
          <w:b/>
          <w:bCs/>
          <w:i w:val="0"/>
          <w:iCs w:val="0"/>
          <w:color w:val="000000" w:themeColor="text1"/>
          <w:sz w:val="24"/>
          <w:szCs w:val="24"/>
        </w:rPr>
        <w:fldChar w:fldCharType="begin"/>
      </w:r>
      <w:r w:rsidR="00E02C0F">
        <w:rPr>
          <w:rFonts w:ascii="Times New Roman" w:hAnsi="Times New Roman" w:cs="Times New Roman"/>
          <w:b/>
          <w:bCs/>
          <w:i w:val="0"/>
          <w:iCs w:val="0"/>
          <w:color w:val="000000" w:themeColor="text1"/>
          <w:sz w:val="24"/>
          <w:szCs w:val="24"/>
        </w:rPr>
        <w:instrText xml:space="preserve"> SEQ Tabel_4. \* ARABIC </w:instrText>
      </w:r>
      <w:r w:rsidR="00E02C0F">
        <w:rPr>
          <w:rFonts w:ascii="Times New Roman" w:hAnsi="Times New Roman" w:cs="Times New Roman"/>
          <w:b/>
          <w:bCs/>
          <w:i w:val="0"/>
          <w:iCs w:val="0"/>
          <w:color w:val="000000" w:themeColor="text1"/>
          <w:sz w:val="24"/>
          <w:szCs w:val="24"/>
        </w:rPr>
        <w:fldChar w:fldCharType="separate"/>
      </w:r>
      <w:r w:rsidR="00E02C0F">
        <w:rPr>
          <w:rFonts w:ascii="Times New Roman" w:hAnsi="Times New Roman" w:cs="Times New Roman"/>
          <w:b/>
          <w:bCs/>
          <w:i w:val="0"/>
          <w:iCs w:val="0"/>
          <w:noProof/>
          <w:color w:val="000000" w:themeColor="text1"/>
          <w:sz w:val="24"/>
          <w:szCs w:val="24"/>
        </w:rPr>
        <w:t>3</w:t>
      </w:r>
      <w:r w:rsidR="00E02C0F">
        <w:rPr>
          <w:rFonts w:ascii="Times New Roman" w:hAnsi="Times New Roman" w:cs="Times New Roman"/>
          <w:b/>
          <w:bCs/>
          <w:i w:val="0"/>
          <w:iCs w:val="0"/>
          <w:color w:val="000000" w:themeColor="text1"/>
          <w:sz w:val="24"/>
          <w:szCs w:val="24"/>
        </w:rPr>
        <w:fldChar w:fldCharType="end"/>
      </w:r>
      <w:r w:rsidRPr="00A47149">
        <w:rPr>
          <w:rFonts w:ascii="Times New Roman" w:hAnsi="Times New Roman" w:cs="Times New Roman"/>
          <w:b/>
          <w:bCs/>
          <w:i w:val="0"/>
          <w:iCs w:val="0"/>
          <w:color w:val="000000" w:themeColor="text1"/>
          <w:sz w:val="24"/>
          <w:szCs w:val="24"/>
        </w:rPr>
        <w:t xml:space="preserve"> Hasil </w:t>
      </w:r>
      <w:proofErr w:type="spellStart"/>
      <w:r w:rsidRPr="00A47149">
        <w:rPr>
          <w:rFonts w:ascii="Times New Roman" w:hAnsi="Times New Roman" w:cs="Times New Roman"/>
          <w:b/>
          <w:bCs/>
          <w:i w:val="0"/>
          <w:iCs w:val="0"/>
          <w:color w:val="000000" w:themeColor="text1"/>
          <w:sz w:val="24"/>
          <w:szCs w:val="24"/>
        </w:rPr>
        <w:t>Statistik</w:t>
      </w:r>
      <w:proofErr w:type="spellEnd"/>
      <w:r w:rsidRPr="00A47149">
        <w:rPr>
          <w:rFonts w:ascii="Times New Roman" w:hAnsi="Times New Roman" w:cs="Times New Roman"/>
          <w:b/>
          <w:bCs/>
          <w:i w:val="0"/>
          <w:iCs w:val="0"/>
          <w:color w:val="000000" w:themeColor="text1"/>
          <w:sz w:val="24"/>
          <w:szCs w:val="24"/>
        </w:rPr>
        <w:t xml:space="preserve"> </w:t>
      </w:r>
      <w:proofErr w:type="spellStart"/>
      <w:r w:rsidRPr="00A47149">
        <w:rPr>
          <w:rFonts w:ascii="Times New Roman" w:hAnsi="Times New Roman" w:cs="Times New Roman"/>
          <w:b/>
          <w:bCs/>
          <w:i w:val="0"/>
          <w:iCs w:val="0"/>
          <w:color w:val="000000" w:themeColor="text1"/>
          <w:sz w:val="24"/>
          <w:szCs w:val="24"/>
        </w:rPr>
        <w:t>Deskriptif</w:t>
      </w:r>
      <w:bookmarkEnd w:id="77"/>
      <w:proofErr w:type="spellEnd"/>
    </w:p>
    <w:tbl>
      <w:tblPr>
        <w:tblStyle w:val="TableGrid"/>
        <w:tblW w:w="5000" w:type="pct"/>
        <w:tblLook w:val="04A0" w:firstRow="1" w:lastRow="0" w:firstColumn="1" w:lastColumn="0" w:noHBand="0" w:noVBand="1"/>
      </w:tblPr>
      <w:tblGrid>
        <w:gridCol w:w="978"/>
        <w:gridCol w:w="1753"/>
        <w:gridCol w:w="1484"/>
        <w:gridCol w:w="1533"/>
        <w:gridCol w:w="1165"/>
        <w:gridCol w:w="1348"/>
      </w:tblGrid>
      <w:tr w:rsidR="00067A13" w:rsidRPr="00A47149" w14:paraId="7068A6F2" w14:textId="77777777" w:rsidTr="00067A13">
        <w:trPr>
          <w:trHeight w:val="250"/>
        </w:trPr>
        <w:tc>
          <w:tcPr>
            <w:tcW w:w="5000" w:type="pct"/>
            <w:gridSpan w:val="6"/>
          </w:tcPr>
          <w:p w14:paraId="34064A99" w14:textId="2D048AB8" w:rsidR="00067A13" w:rsidRPr="004F688A" w:rsidRDefault="00067A13" w:rsidP="00520E6A">
            <w:pPr>
              <w:jc w:val="center"/>
              <w:rPr>
                <w:rFonts w:ascii="Times New Roman" w:hAnsi="Times New Roman" w:cs="Times New Roman"/>
                <w:b/>
                <w:bCs/>
                <w:color w:val="000000" w:themeColor="text1"/>
                <w:sz w:val="22"/>
                <w:szCs w:val="22"/>
                <w:lang w:val="sv-SE"/>
              </w:rPr>
            </w:pPr>
            <w:proofErr w:type="spellStart"/>
            <w:r w:rsidRPr="004F688A">
              <w:rPr>
                <w:rFonts w:ascii="Times New Roman" w:hAnsi="Times New Roman" w:cs="Times New Roman"/>
                <w:b/>
                <w:bCs/>
                <w:color w:val="000000" w:themeColor="text1"/>
                <w:sz w:val="22"/>
                <w:szCs w:val="22"/>
                <w:lang w:val="sv-SE"/>
              </w:rPr>
              <w:t>Descriptive</w:t>
            </w:r>
            <w:proofErr w:type="spellEnd"/>
            <w:r w:rsidRPr="004F688A">
              <w:rPr>
                <w:rFonts w:ascii="Times New Roman" w:hAnsi="Times New Roman" w:cs="Times New Roman"/>
                <w:b/>
                <w:bCs/>
                <w:color w:val="000000" w:themeColor="text1"/>
                <w:sz w:val="22"/>
                <w:szCs w:val="22"/>
                <w:lang w:val="sv-SE"/>
              </w:rPr>
              <w:t xml:space="preserve"> </w:t>
            </w:r>
            <w:proofErr w:type="spellStart"/>
            <w:r w:rsidRPr="004F688A">
              <w:rPr>
                <w:rFonts w:ascii="Times New Roman" w:hAnsi="Times New Roman" w:cs="Times New Roman"/>
                <w:b/>
                <w:bCs/>
                <w:color w:val="000000" w:themeColor="text1"/>
                <w:sz w:val="22"/>
                <w:szCs w:val="22"/>
                <w:lang w:val="sv-SE"/>
              </w:rPr>
              <w:t>Statitistic</w:t>
            </w:r>
            <w:proofErr w:type="spellEnd"/>
          </w:p>
        </w:tc>
      </w:tr>
      <w:tr w:rsidR="003F6865" w:rsidRPr="00A47149" w14:paraId="65263B8A" w14:textId="522E687E" w:rsidTr="00067A13">
        <w:trPr>
          <w:trHeight w:val="683"/>
        </w:trPr>
        <w:tc>
          <w:tcPr>
            <w:tcW w:w="592" w:type="pct"/>
          </w:tcPr>
          <w:p w14:paraId="294D49FB" w14:textId="77777777" w:rsidR="00FB0101" w:rsidRPr="004F688A" w:rsidRDefault="00FB0101" w:rsidP="00520E6A">
            <w:pPr>
              <w:jc w:val="both"/>
              <w:rPr>
                <w:rFonts w:ascii="Times New Roman" w:hAnsi="Times New Roman" w:cs="Times New Roman"/>
                <w:color w:val="000000" w:themeColor="text1"/>
                <w:sz w:val="20"/>
                <w:szCs w:val="20"/>
                <w:lang w:val="sv-SE"/>
              </w:rPr>
            </w:pPr>
          </w:p>
        </w:tc>
        <w:tc>
          <w:tcPr>
            <w:tcW w:w="1061" w:type="pct"/>
            <w:vAlign w:val="bottom"/>
          </w:tcPr>
          <w:p w14:paraId="151BE6E5" w14:textId="6B26EA36" w:rsidR="00FB0101" w:rsidRPr="004F688A" w:rsidRDefault="00AD41A5" w:rsidP="00520E6A">
            <w:pPr>
              <w:jc w:val="center"/>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N</w:t>
            </w:r>
          </w:p>
        </w:tc>
        <w:tc>
          <w:tcPr>
            <w:tcW w:w="898" w:type="pct"/>
            <w:vAlign w:val="bottom"/>
          </w:tcPr>
          <w:p w14:paraId="6A75A852" w14:textId="66727752" w:rsidR="00FB0101" w:rsidRPr="004F688A" w:rsidRDefault="00FB0101" w:rsidP="00520E6A">
            <w:pPr>
              <w:jc w:val="center"/>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Minimum</w:t>
            </w:r>
          </w:p>
        </w:tc>
        <w:tc>
          <w:tcPr>
            <w:tcW w:w="928" w:type="pct"/>
            <w:vAlign w:val="bottom"/>
          </w:tcPr>
          <w:p w14:paraId="3EC7366B" w14:textId="048C94CE" w:rsidR="00FB0101" w:rsidRPr="004F688A" w:rsidRDefault="00FB0101" w:rsidP="00520E6A">
            <w:pPr>
              <w:jc w:val="center"/>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Maximum</w:t>
            </w:r>
          </w:p>
        </w:tc>
        <w:tc>
          <w:tcPr>
            <w:tcW w:w="705" w:type="pct"/>
            <w:vAlign w:val="bottom"/>
          </w:tcPr>
          <w:p w14:paraId="7B7F7E89" w14:textId="39EFC5EE" w:rsidR="00FB0101" w:rsidRPr="00A24F4F" w:rsidRDefault="00FB0101" w:rsidP="00520E6A">
            <w:pPr>
              <w:jc w:val="center"/>
              <w:rPr>
                <w:rFonts w:ascii="Times New Roman" w:hAnsi="Times New Roman" w:cs="Times New Roman"/>
                <w:color w:val="000000" w:themeColor="text1"/>
                <w:sz w:val="20"/>
                <w:szCs w:val="20"/>
                <w:lang w:val="sv-SE"/>
              </w:rPr>
            </w:pPr>
            <w:proofErr w:type="spellStart"/>
            <w:r w:rsidRPr="00A24F4F">
              <w:rPr>
                <w:rFonts w:ascii="Times New Roman" w:hAnsi="Times New Roman" w:cs="Times New Roman"/>
                <w:color w:val="000000" w:themeColor="text1"/>
                <w:sz w:val="20"/>
                <w:szCs w:val="20"/>
                <w:lang w:val="sv-SE"/>
              </w:rPr>
              <w:t>Mean</w:t>
            </w:r>
            <w:proofErr w:type="spellEnd"/>
          </w:p>
        </w:tc>
        <w:tc>
          <w:tcPr>
            <w:tcW w:w="816" w:type="pct"/>
            <w:vAlign w:val="bottom"/>
          </w:tcPr>
          <w:p w14:paraId="596B869C" w14:textId="6B7672B4" w:rsidR="00FB0101" w:rsidRPr="00A24F4F" w:rsidRDefault="00FB0101" w:rsidP="00520E6A">
            <w:pPr>
              <w:jc w:val="center"/>
              <w:rPr>
                <w:rFonts w:ascii="Times New Roman" w:hAnsi="Times New Roman" w:cs="Times New Roman"/>
                <w:color w:val="000000" w:themeColor="text1"/>
                <w:sz w:val="20"/>
                <w:szCs w:val="20"/>
                <w:lang w:val="sv-SE"/>
              </w:rPr>
            </w:pPr>
            <w:proofErr w:type="spellStart"/>
            <w:r w:rsidRPr="00A24F4F">
              <w:rPr>
                <w:rFonts w:ascii="Times New Roman" w:hAnsi="Times New Roman" w:cs="Times New Roman"/>
                <w:color w:val="000000" w:themeColor="text1"/>
                <w:sz w:val="20"/>
                <w:szCs w:val="20"/>
                <w:lang w:val="sv-SE"/>
              </w:rPr>
              <w:t>Std</w:t>
            </w:r>
            <w:proofErr w:type="spellEnd"/>
            <w:r w:rsidRPr="00A24F4F">
              <w:rPr>
                <w:rFonts w:ascii="Times New Roman" w:hAnsi="Times New Roman" w:cs="Times New Roman"/>
                <w:color w:val="000000" w:themeColor="text1"/>
                <w:sz w:val="20"/>
                <w:szCs w:val="20"/>
                <w:lang w:val="sv-SE"/>
              </w:rPr>
              <w:t>. Deviation</w:t>
            </w:r>
          </w:p>
        </w:tc>
      </w:tr>
      <w:tr w:rsidR="003F6865" w:rsidRPr="00A47149" w14:paraId="1CC35237" w14:textId="3C3C8DAF" w:rsidTr="00067A13">
        <w:trPr>
          <w:trHeight w:val="131"/>
        </w:trPr>
        <w:tc>
          <w:tcPr>
            <w:tcW w:w="592" w:type="pct"/>
          </w:tcPr>
          <w:p w14:paraId="06C6FB06" w14:textId="1395CDAB" w:rsidR="00FB0101" w:rsidRPr="004F688A" w:rsidRDefault="009B30BA" w:rsidP="00520E6A">
            <w:pPr>
              <w:jc w:val="both"/>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DER</w:t>
            </w:r>
          </w:p>
        </w:tc>
        <w:tc>
          <w:tcPr>
            <w:tcW w:w="1061" w:type="pct"/>
          </w:tcPr>
          <w:p w14:paraId="1A98B926" w14:textId="66B8C310" w:rsidR="00FB0101" w:rsidRPr="004F688A" w:rsidRDefault="00FB0101" w:rsidP="00520E6A">
            <w:pPr>
              <w:jc w:val="center"/>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72</w:t>
            </w:r>
          </w:p>
        </w:tc>
        <w:tc>
          <w:tcPr>
            <w:tcW w:w="898" w:type="pct"/>
          </w:tcPr>
          <w:p w14:paraId="7003A179" w14:textId="47E99F00" w:rsidR="00FB0101" w:rsidRPr="004F688A" w:rsidRDefault="00FB0101" w:rsidP="00962E79">
            <w:pPr>
              <w:jc w:val="right"/>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5.87</w:t>
            </w:r>
          </w:p>
        </w:tc>
        <w:tc>
          <w:tcPr>
            <w:tcW w:w="928" w:type="pct"/>
          </w:tcPr>
          <w:p w14:paraId="56568169" w14:textId="5599A975" w:rsidR="00FB0101" w:rsidRPr="004F688A" w:rsidRDefault="00FB0101" w:rsidP="00962E79">
            <w:pPr>
              <w:jc w:val="right"/>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845.35</w:t>
            </w:r>
          </w:p>
        </w:tc>
        <w:tc>
          <w:tcPr>
            <w:tcW w:w="705" w:type="pct"/>
          </w:tcPr>
          <w:p w14:paraId="4FAF8D0F" w14:textId="70C76D7E" w:rsidR="00FB0101" w:rsidRPr="004F688A" w:rsidRDefault="00FB0101" w:rsidP="00962E79">
            <w:pPr>
              <w:jc w:val="right"/>
              <w:rPr>
                <w:rFonts w:ascii="Times New Roman" w:hAnsi="Times New Roman" w:cs="Times New Roman"/>
                <w:color w:val="000000" w:themeColor="text1"/>
                <w:sz w:val="20"/>
                <w:szCs w:val="20"/>
                <w:lang w:val="sv-SE"/>
              </w:rPr>
            </w:pPr>
            <w:proofErr w:type="gramStart"/>
            <w:r w:rsidRPr="004F688A">
              <w:rPr>
                <w:rFonts w:ascii="Times New Roman" w:hAnsi="Times New Roman" w:cs="Times New Roman"/>
                <w:color w:val="000000" w:themeColor="text1"/>
                <w:sz w:val="20"/>
                <w:szCs w:val="20"/>
                <w:lang w:val="sv-SE"/>
              </w:rPr>
              <w:t>112.6115</w:t>
            </w:r>
            <w:proofErr w:type="gramEnd"/>
          </w:p>
        </w:tc>
        <w:tc>
          <w:tcPr>
            <w:tcW w:w="816" w:type="pct"/>
          </w:tcPr>
          <w:p w14:paraId="7A1458A0" w14:textId="59AA7526" w:rsidR="00FB0101" w:rsidRPr="004F688A" w:rsidRDefault="00FB0101" w:rsidP="00962E79">
            <w:pPr>
              <w:jc w:val="right"/>
              <w:rPr>
                <w:rFonts w:ascii="Times New Roman" w:hAnsi="Times New Roman" w:cs="Times New Roman"/>
                <w:color w:val="000000" w:themeColor="text1"/>
                <w:sz w:val="20"/>
                <w:szCs w:val="20"/>
                <w:lang w:val="sv-SE"/>
              </w:rPr>
            </w:pPr>
            <w:proofErr w:type="gramStart"/>
            <w:r w:rsidRPr="004F688A">
              <w:rPr>
                <w:rFonts w:ascii="Times New Roman" w:hAnsi="Times New Roman" w:cs="Times New Roman"/>
                <w:color w:val="000000" w:themeColor="text1"/>
                <w:sz w:val="20"/>
                <w:szCs w:val="20"/>
                <w:lang w:val="sv-SE"/>
              </w:rPr>
              <w:t>152.87712</w:t>
            </w:r>
            <w:proofErr w:type="gramEnd"/>
          </w:p>
        </w:tc>
      </w:tr>
      <w:tr w:rsidR="003F6865" w:rsidRPr="00A47149" w14:paraId="6B1F7151" w14:textId="2F02BEDA" w:rsidTr="00067A13">
        <w:trPr>
          <w:trHeight w:val="281"/>
        </w:trPr>
        <w:tc>
          <w:tcPr>
            <w:tcW w:w="592" w:type="pct"/>
          </w:tcPr>
          <w:p w14:paraId="0C35D2B0" w14:textId="6B47B6CE" w:rsidR="00FB0101" w:rsidRPr="004F688A" w:rsidRDefault="00FB0101" w:rsidP="00520E6A">
            <w:pPr>
              <w:jc w:val="both"/>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TP</w:t>
            </w:r>
          </w:p>
        </w:tc>
        <w:tc>
          <w:tcPr>
            <w:tcW w:w="1061" w:type="pct"/>
          </w:tcPr>
          <w:p w14:paraId="07E06117" w14:textId="40BE2312" w:rsidR="00FB0101" w:rsidRPr="004F688A" w:rsidRDefault="00FB0101" w:rsidP="00520E6A">
            <w:pPr>
              <w:jc w:val="center"/>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72</w:t>
            </w:r>
          </w:p>
        </w:tc>
        <w:tc>
          <w:tcPr>
            <w:tcW w:w="898" w:type="pct"/>
          </w:tcPr>
          <w:p w14:paraId="45F956D8" w14:textId="422A8773" w:rsidR="00FB0101" w:rsidRPr="004F688A" w:rsidRDefault="009B30BA" w:rsidP="00962E79">
            <w:pPr>
              <w:jc w:val="right"/>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0</w:t>
            </w:r>
            <w:r w:rsidR="00FB0101" w:rsidRPr="004F688A">
              <w:rPr>
                <w:rFonts w:ascii="Times New Roman" w:hAnsi="Times New Roman" w:cs="Times New Roman"/>
                <w:color w:val="000000" w:themeColor="text1"/>
                <w:sz w:val="20"/>
                <w:szCs w:val="20"/>
                <w:lang w:val="sv-SE"/>
              </w:rPr>
              <w:t>.01</w:t>
            </w:r>
          </w:p>
        </w:tc>
        <w:tc>
          <w:tcPr>
            <w:tcW w:w="928" w:type="pct"/>
          </w:tcPr>
          <w:p w14:paraId="09856BBF" w14:textId="4254146E" w:rsidR="00FB0101" w:rsidRPr="004F688A" w:rsidRDefault="00FB0101" w:rsidP="00962E79">
            <w:pPr>
              <w:jc w:val="right"/>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125.97</w:t>
            </w:r>
          </w:p>
        </w:tc>
        <w:tc>
          <w:tcPr>
            <w:tcW w:w="705" w:type="pct"/>
          </w:tcPr>
          <w:p w14:paraId="5E83389B" w14:textId="6266CFF9" w:rsidR="00FB0101" w:rsidRPr="004F688A" w:rsidRDefault="00FB0101" w:rsidP="00962E79">
            <w:pPr>
              <w:jc w:val="right"/>
              <w:rPr>
                <w:rFonts w:ascii="Times New Roman" w:hAnsi="Times New Roman" w:cs="Times New Roman"/>
                <w:color w:val="000000" w:themeColor="text1"/>
                <w:sz w:val="20"/>
                <w:szCs w:val="20"/>
                <w:lang w:val="sv-SE"/>
              </w:rPr>
            </w:pPr>
            <w:proofErr w:type="gramStart"/>
            <w:r w:rsidRPr="004F688A">
              <w:rPr>
                <w:rFonts w:ascii="Times New Roman" w:hAnsi="Times New Roman" w:cs="Times New Roman"/>
                <w:color w:val="000000" w:themeColor="text1"/>
                <w:sz w:val="20"/>
                <w:szCs w:val="20"/>
                <w:lang w:val="sv-SE"/>
              </w:rPr>
              <w:t>22.0385</w:t>
            </w:r>
            <w:proofErr w:type="gramEnd"/>
          </w:p>
        </w:tc>
        <w:tc>
          <w:tcPr>
            <w:tcW w:w="816" w:type="pct"/>
          </w:tcPr>
          <w:p w14:paraId="1760893D" w14:textId="12B61424" w:rsidR="00FB0101" w:rsidRPr="004F688A" w:rsidRDefault="00FB0101" w:rsidP="00962E79">
            <w:pPr>
              <w:jc w:val="right"/>
              <w:rPr>
                <w:rFonts w:ascii="Times New Roman" w:hAnsi="Times New Roman" w:cs="Times New Roman"/>
                <w:color w:val="000000" w:themeColor="text1"/>
                <w:sz w:val="20"/>
                <w:szCs w:val="20"/>
                <w:lang w:val="sv-SE"/>
              </w:rPr>
            </w:pPr>
            <w:proofErr w:type="gramStart"/>
            <w:r w:rsidRPr="004F688A">
              <w:rPr>
                <w:rFonts w:ascii="Times New Roman" w:hAnsi="Times New Roman" w:cs="Times New Roman"/>
                <w:color w:val="000000" w:themeColor="text1"/>
                <w:sz w:val="20"/>
                <w:szCs w:val="20"/>
                <w:lang w:val="sv-SE"/>
              </w:rPr>
              <w:t>32.02986</w:t>
            </w:r>
            <w:proofErr w:type="gramEnd"/>
          </w:p>
        </w:tc>
      </w:tr>
      <w:tr w:rsidR="003F6865" w:rsidRPr="00A47149" w14:paraId="54BA19FB" w14:textId="55A56C79" w:rsidTr="00067A13">
        <w:trPr>
          <w:trHeight w:val="79"/>
        </w:trPr>
        <w:tc>
          <w:tcPr>
            <w:tcW w:w="592" w:type="pct"/>
          </w:tcPr>
          <w:p w14:paraId="304B168E" w14:textId="350025AF" w:rsidR="00FB0101" w:rsidRPr="004F688A" w:rsidRDefault="00FB0101" w:rsidP="00520E6A">
            <w:pPr>
              <w:jc w:val="both"/>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CINT</w:t>
            </w:r>
          </w:p>
        </w:tc>
        <w:tc>
          <w:tcPr>
            <w:tcW w:w="1061" w:type="pct"/>
          </w:tcPr>
          <w:p w14:paraId="4BAD0F3D" w14:textId="108FD314" w:rsidR="00FB0101" w:rsidRPr="004F688A" w:rsidRDefault="00FB0101" w:rsidP="00520E6A">
            <w:pPr>
              <w:jc w:val="center"/>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72</w:t>
            </w:r>
          </w:p>
        </w:tc>
        <w:tc>
          <w:tcPr>
            <w:tcW w:w="898" w:type="pct"/>
          </w:tcPr>
          <w:p w14:paraId="492E8634" w14:textId="749B2675" w:rsidR="00FB0101" w:rsidRPr="004F688A" w:rsidRDefault="009B30BA" w:rsidP="00962E79">
            <w:pPr>
              <w:jc w:val="right"/>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0</w:t>
            </w:r>
            <w:r w:rsidR="00FB0101" w:rsidRPr="004F688A">
              <w:rPr>
                <w:rFonts w:ascii="Times New Roman" w:hAnsi="Times New Roman" w:cs="Times New Roman"/>
                <w:color w:val="000000" w:themeColor="text1"/>
                <w:sz w:val="20"/>
                <w:szCs w:val="20"/>
                <w:lang w:val="sv-SE"/>
              </w:rPr>
              <w:t>.58</w:t>
            </w:r>
          </w:p>
        </w:tc>
        <w:tc>
          <w:tcPr>
            <w:tcW w:w="928" w:type="pct"/>
          </w:tcPr>
          <w:p w14:paraId="18DF5A13" w14:textId="200F4916" w:rsidR="00FB0101" w:rsidRPr="004F688A" w:rsidRDefault="00FB0101" w:rsidP="00962E79">
            <w:pPr>
              <w:jc w:val="right"/>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78.22</w:t>
            </w:r>
          </w:p>
        </w:tc>
        <w:tc>
          <w:tcPr>
            <w:tcW w:w="705" w:type="pct"/>
          </w:tcPr>
          <w:p w14:paraId="4B8F54EE" w14:textId="35C7265E" w:rsidR="00FB0101" w:rsidRPr="004F688A" w:rsidRDefault="00FB0101" w:rsidP="00962E79">
            <w:pPr>
              <w:jc w:val="right"/>
              <w:rPr>
                <w:rFonts w:ascii="Times New Roman" w:hAnsi="Times New Roman" w:cs="Times New Roman"/>
                <w:color w:val="000000" w:themeColor="text1"/>
                <w:sz w:val="20"/>
                <w:szCs w:val="20"/>
                <w:lang w:val="sv-SE"/>
              </w:rPr>
            </w:pPr>
            <w:proofErr w:type="gramStart"/>
            <w:r w:rsidRPr="004F688A">
              <w:rPr>
                <w:rFonts w:ascii="Times New Roman" w:hAnsi="Times New Roman" w:cs="Times New Roman"/>
                <w:color w:val="000000" w:themeColor="text1"/>
                <w:sz w:val="20"/>
                <w:szCs w:val="20"/>
                <w:lang w:val="sv-SE"/>
              </w:rPr>
              <w:t>21.6328</w:t>
            </w:r>
            <w:proofErr w:type="gramEnd"/>
          </w:p>
        </w:tc>
        <w:tc>
          <w:tcPr>
            <w:tcW w:w="816" w:type="pct"/>
          </w:tcPr>
          <w:p w14:paraId="463F389F" w14:textId="553163BE" w:rsidR="00FB0101" w:rsidRPr="004F688A" w:rsidRDefault="00FB0101" w:rsidP="00962E79">
            <w:pPr>
              <w:jc w:val="right"/>
              <w:rPr>
                <w:rFonts w:ascii="Times New Roman" w:hAnsi="Times New Roman" w:cs="Times New Roman"/>
                <w:color w:val="000000" w:themeColor="text1"/>
                <w:sz w:val="20"/>
                <w:szCs w:val="20"/>
                <w:lang w:val="sv-SE"/>
              </w:rPr>
            </w:pPr>
            <w:proofErr w:type="gramStart"/>
            <w:r w:rsidRPr="004F688A">
              <w:rPr>
                <w:rFonts w:ascii="Times New Roman" w:hAnsi="Times New Roman" w:cs="Times New Roman"/>
                <w:color w:val="000000" w:themeColor="text1"/>
                <w:sz w:val="20"/>
                <w:szCs w:val="20"/>
                <w:lang w:val="sv-SE"/>
              </w:rPr>
              <w:t>20.84234</w:t>
            </w:r>
            <w:proofErr w:type="gramEnd"/>
          </w:p>
        </w:tc>
      </w:tr>
      <w:tr w:rsidR="003F6865" w:rsidRPr="00A47149" w14:paraId="7A4F88A6" w14:textId="2B5B691F" w:rsidTr="00067A13">
        <w:trPr>
          <w:trHeight w:val="79"/>
        </w:trPr>
        <w:tc>
          <w:tcPr>
            <w:tcW w:w="592" w:type="pct"/>
          </w:tcPr>
          <w:p w14:paraId="0283A521" w14:textId="04F1D039" w:rsidR="00FB0101" w:rsidRPr="004F688A" w:rsidRDefault="009B30BA" w:rsidP="00520E6A">
            <w:pPr>
              <w:jc w:val="both"/>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ETR</w:t>
            </w:r>
          </w:p>
        </w:tc>
        <w:tc>
          <w:tcPr>
            <w:tcW w:w="1061" w:type="pct"/>
          </w:tcPr>
          <w:p w14:paraId="0F628888" w14:textId="60BA82AB" w:rsidR="00FB0101" w:rsidRPr="004F688A" w:rsidRDefault="00FB0101" w:rsidP="00520E6A">
            <w:pPr>
              <w:jc w:val="center"/>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72</w:t>
            </w:r>
          </w:p>
        </w:tc>
        <w:tc>
          <w:tcPr>
            <w:tcW w:w="898" w:type="pct"/>
          </w:tcPr>
          <w:p w14:paraId="521C7CF5" w14:textId="7F1F54FB" w:rsidR="00FB0101" w:rsidRPr="004F688A" w:rsidRDefault="009B30BA" w:rsidP="00962E79">
            <w:pPr>
              <w:jc w:val="right"/>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0</w:t>
            </w:r>
            <w:r w:rsidR="00FB0101" w:rsidRPr="004F688A">
              <w:rPr>
                <w:rFonts w:ascii="Times New Roman" w:hAnsi="Times New Roman" w:cs="Times New Roman"/>
                <w:color w:val="000000" w:themeColor="text1"/>
                <w:sz w:val="20"/>
                <w:szCs w:val="20"/>
                <w:lang w:val="sv-SE"/>
              </w:rPr>
              <w:t>.21</w:t>
            </w:r>
          </w:p>
        </w:tc>
        <w:tc>
          <w:tcPr>
            <w:tcW w:w="928" w:type="pct"/>
          </w:tcPr>
          <w:p w14:paraId="29F2B2A6" w14:textId="77EF7CD7" w:rsidR="00FB0101" w:rsidRPr="004F688A" w:rsidRDefault="00FB0101" w:rsidP="00962E79">
            <w:pPr>
              <w:jc w:val="right"/>
              <w:rPr>
                <w:rFonts w:ascii="Times New Roman" w:hAnsi="Times New Roman" w:cs="Times New Roman"/>
                <w:color w:val="000000" w:themeColor="text1"/>
                <w:sz w:val="20"/>
                <w:szCs w:val="20"/>
                <w:lang w:val="sv-SE"/>
              </w:rPr>
            </w:pPr>
            <w:r w:rsidRPr="004F688A">
              <w:rPr>
                <w:rFonts w:ascii="Times New Roman" w:hAnsi="Times New Roman" w:cs="Times New Roman"/>
                <w:color w:val="000000" w:themeColor="text1"/>
                <w:sz w:val="20"/>
                <w:szCs w:val="20"/>
                <w:lang w:val="sv-SE"/>
              </w:rPr>
              <w:t>82.95</w:t>
            </w:r>
          </w:p>
        </w:tc>
        <w:tc>
          <w:tcPr>
            <w:tcW w:w="705" w:type="pct"/>
          </w:tcPr>
          <w:p w14:paraId="5EBC5681" w14:textId="352B1720" w:rsidR="00FB0101" w:rsidRPr="004F688A" w:rsidRDefault="00FB0101" w:rsidP="00962E79">
            <w:pPr>
              <w:jc w:val="right"/>
              <w:rPr>
                <w:rFonts w:ascii="Times New Roman" w:hAnsi="Times New Roman" w:cs="Times New Roman"/>
                <w:color w:val="000000" w:themeColor="text1"/>
                <w:sz w:val="20"/>
                <w:szCs w:val="20"/>
                <w:lang w:val="sv-SE"/>
              </w:rPr>
            </w:pPr>
            <w:proofErr w:type="gramStart"/>
            <w:r w:rsidRPr="004F688A">
              <w:rPr>
                <w:rFonts w:ascii="Times New Roman" w:hAnsi="Times New Roman" w:cs="Times New Roman"/>
                <w:color w:val="000000" w:themeColor="text1"/>
                <w:sz w:val="20"/>
                <w:szCs w:val="20"/>
                <w:lang w:val="sv-SE"/>
              </w:rPr>
              <w:t>27.3358</w:t>
            </w:r>
            <w:proofErr w:type="gramEnd"/>
          </w:p>
        </w:tc>
        <w:tc>
          <w:tcPr>
            <w:tcW w:w="816" w:type="pct"/>
          </w:tcPr>
          <w:p w14:paraId="6CDC981C" w14:textId="0FA65C7F" w:rsidR="00FB0101" w:rsidRPr="004F688A" w:rsidRDefault="00FB0101" w:rsidP="00962E79">
            <w:pPr>
              <w:jc w:val="right"/>
              <w:rPr>
                <w:rFonts w:ascii="Times New Roman" w:hAnsi="Times New Roman" w:cs="Times New Roman"/>
                <w:color w:val="000000" w:themeColor="text1"/>
                <w:sz w:val="20"/>
                <w:szCs w:val="20"/>
                <w:lang w:val="sv-SE"/>
              </w:rPr>
            </w:pPr>
            <w:proofErr w:type="gramStart"/>
            <w:r w:rsidRPr="004F688A">
              <w:rPr>
                <w:rFonts w:ascii="Times New Roman" w:hAnsi="Times New Roman" w:cs="Times New Roman"/>
                <w:color w:val="000000" w:themeColor="text1"/>
                <w:sz w:val="20"/>
                <w:szCs w:val="20"/>
                <w:lang w:val="sv-SE"/>
              </w:rPr>
              <w:t>15.96747</w:t>
            </w:r>
            <w:proofErr w:type="gramEnd"/>
          </w:p>
        </w:tc>
      </w:tr>
    </w:tbl>
    <w:p w14:paraId="5382AAC8" w14:textId="6D457C0F" w:rsidR="00A56DB1" w:rsidRPr="00A47149" w:rsidRDefault="00FB0101" w:rsidP="0091122F">
      <w:pPr>
        <w:spacing w:line="480" w:lineRule="auto"/>
        <w:jc w:val="both"/>
        <w:rPr>
          <w:rFonts w:ascii="Times New Roman" w:hAnsi="Times New Roman" w:cs="Times New Roman"/>
          <w:i/>
          <w:iCs/>
          <w:sz w:val="20"/>
          <w:szCs w:val="20"/>
          <w:lang w:val="sv-SE"/>
        </w:rPr>
      </w:pPr>
      <w:proofErr w:type="spellStart"/>
      <w:r w:rsidRPr="00A47149">
        <w:rPr>
          <w:rFonts w:ascii="Times New Roman" w:hAnsi="Times New Roman" w:cs="Times New Roman"/>
          <w:i/>
          <w:iCs/>
          <w:sz w:val="20"/>
          <w:szCs w:val="20"/>
          <w:lang w:val="sv-SE"/>
        </w:rPr>
        <w:t>Sumber</w:t>
      </w:r>
      <w:proofErr w:type="spellEnd"/>
      <w:r w:rsidRPr="00A47149">
        <w:rPr>
          <w:rFonts w:ascii="Times New Roman" w:hAnsi="Times New Roman" w:cs="Times New Roman"/>
          <w:i/>
          <w:iCs/>
          <w:sz w:val="20"/>
          <w:szCs w:val="20"/>
          <w:lang w:val="sv-SE"/>
        </w:rPr>
        <w:t xml:space="preserve">: </w:t>
      </w:r>
      <w:r w:rsidR="00A848ED" w:rsidRPr="00A47149">
        <w:rPr>
          <w:rFonts w:ascii="Times New Roman" w:hAnsi="Times New Roman" w:cs="Times New Roman"/>
          <w:i/>
          <w:iCs/>
          <w:sz w:val="20"/>
          <w:szCs w:val="20"/>
          <w:lang w:val="sv-SE"/>
        </w:rPr>
        <w:t>SPPS 26</w:t>
      </w:r>
      <w:r w:rsidR="002D696D" w:rsidRPr="00A47149">
        <w:rPr>
          <w:rFonts w:ascii="Times New Roman" w:hAnsi="Times New Roman" w:cs="Times New Roman"/>
          <w:i/>
          <w:iCs/>
          <w:sz w:val="20"/>
          <w:szCs w:val="20"/>
          <w:lang w:val="sv-SE"/>
        </w:rPr>
        <w:t>, 2025</w:t>
      </w:r>
    </w:p>
    <w:p w14:paraId="735AFFD6" w14:textId="05159913" w:rsidR="009C1EE0" w:rsidRPr="00A47149" w:rsidRDefault="009B30BA" w:rsidP="0091122F">
      <w:pPr>
        <w:spacing w:line="480" w:lineRule="auto"/>
        <w:jc w:val="both"/>
        <w:rPr>
          <w:rFonts w:ascii="Times New Roman" w:hAnsi="Times New Roman" w:cs="Times New Roman"/>
          <w:color w:val="000000" w:themeColor="text1"/>
          <w:lang w:val="sv-SE"/>
        </w:rPr>
      </w:pPr>
      <w:r w:rsidRPr="00A47149">
        <w:rPr>
          <w:rFonts w:ascii="Times New Roman" w:hAnsi="Times New Roman" w:cs="Times New Roman"/>
          <w:lang w:val="sv-SE"/>
        </w:rPr>
        <w:tab/>
      </w:r>
      <w:proofErr w:type="spellStart"/>
      <w:r w:rsidRPr="00A47149">
        <w:rPr>
          <w:rFonts w:ascii="Times New Roman" w:hAnsi="Times New Roman" w:cs="Times New Roman"/>
          <w:lang w:val="sv-SE"/>
        </w:rPr>
        <w:t>Berdasarkan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tabel</w:t>
      </w:r>
      <w:proofErr w:type="spellEnd"/>
      <w:r w:rsidRPr="00A47149">
        <w:rPr>
          <w:rFonts w:ascii="Times New Roman" w:hAnsi="Times New Roman" w:cs="Times New Roman"/>
          <w:lang w:val="sv-SE"/>
        </w:rPr>
        <w:t xml:space="preserve"> 4.3,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dilihat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w:t>
      </w:r>
      <w:proofErr w:type="spellEnd"/>
      <w:r w:rsidRPr="00A47149">
        <w:rPr>
          <w:rFonts w:ascii="Times New Roman" w:hAnsi="Times New Roman" w:cs="Times New Roman"/>
          <w:lang w:val="sv-SE"/>
        </w:rPr>
        <w:t xml:space="preserve"> N </w:t>
      </w:r>
      <w:proofErr w:type="spellStart"/>
      <w:r w:rsidRPr="00A47149">
        <w:rPr>
          <w:rFonts w:ascii="Times New Roman" w:hAnsi="Times New Roman" w:cs="Times New Roman"/>
          <w:lang w:val="sv-SE"/>
        </w:rPr>
        <w:t>atau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jumlah</w:t>
      </w:r>
      <w:proofErr w:type="spellEnd"/>
      <w:r w:rsidRPr="00A47149">
        <w:rPr>
          <w:rFonts w:ascii="Times New Roman" w:hAnsi="Times New Roman" w:cs="Times New Roman"/>
          <w:lang w:val="sv-SE"/>
        </w:rPr>
        <w:t xml:space="preserve"> data </w:t>
      </w:r>
      <w:proofErr w:type="spellStart"/>
      <w:r w:rsidRPr="00A47149">
        <w:rPr>
          <w:rFonts w:ascii="Times New Roman" w:hAnsi="Times New Roman" w:cs="Times New Roman"/>
          <w:lang w:val="sv-SE"/>
        </w:rPr>
        <w:t>penelitian</w:t>
      </w:r>
      <w:proofErr w:type="spellEnd"/>
      <w:r w:rsidRPr="00A47149">
        <w:rPr>
          <w:rFonts w:ascii="Times New Roman" w:hAnsi="Times New Roman" w:cs="Times New Roman"/>
          <w:lang w:val="sv-SE"/>
        </w:rPr>
        <w:t xml:space="preserve"> ini </w:t>
      </w:r>
      <w:proofErr w:type="spellStart"/>
      <w:r w:rsidRPr="00A47149">
        <w:rPr>
          <w:rFonts w:ascii="Times New Roman" w:hAnsi="Times New Roman" w:cs="Times New Roman"/>
          <w:lang w:val="sv-SE"/>
        </w:rPr>
        <w:t>adalah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sebanyak</w:t>
      </w:r>
      <w:proofErr w:type="spellEnd"/>
      <w:r w:rsidRPr="00A47149">
        <w:rPr>
          <w:rFonts w:ascii="Times New Roman" w:hAnsi="Times New Roman" w:cs="Times New Roman"/>
          <w:lang w:val="sv-SE"/>
        </w:rPr>
        <w:t xml:space="preserve"> 72 data.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variabel ETR yang </w:t>
      </w:r>
      <w:proofErr w:type="spellStart"/>
      <w:r w:rsidRPr="00A47149">
        <w:rPr>
          <w:rFonts w:ascii="Times New Roman" w:hAnsi="Times New Roman" w:cs="Times New Roman"/>
          <w:lang w:val="sv-SE"/>
        </w:rPr>
        <w:t>digunakan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sebagai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alat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ukur</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Tax </w:t>
      </w:r>
      <w:proofErr w:type="spellStart"/>
      <w:r w:rsidRPr="00A47149">
        <w:rPr>
          <w:rFonts w:ascii="Times New Roman" w:hAnsi="Times New Roman" w:cs="Times New Roman"/>
          <w:i/>
          <w:iCs/>
          <w:lang w:val="sv-SE"/>
        </w:rPr>
        <w:t>Avoidance</w:t>
      </w:r>
      <w:proofErr w:type="spellEnd"/>
      <w:r w:rsidRPr="00A47149">
        <w:rPr>
          <w:rFonts w:ascii="Times New Roman" w:hAnsi="Times New Roman" w:cs="Times New Roman"/>
          <w:i/>
          <w:iCs/>
          <w:lang w:val="sv-SE"/>
        </w:rPr>
        <w:t xml:space="preserve"> </w:t>
      </w:r>
      <w:r w:rsidRPr="00A47149">
        <w:rPr>
          <w:rFonts w:ascii="Times New Roman" w:hAnsi="Times New Roman" w:cs="Times New Roman"/>
          <w:lang w:val="sv-SE"/>
        </w:rPr>
        <w:t xml:space="preserve">(Y)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diketahui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terkecil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adalah</w:t>
      </w:r>
      <w:proofErr w:type="spellEnd"/>
      <w:r w:rsidRPr="00A47149">
        <w:rPr>
          <w:rFonts w:ascii="Times New Roman" w:hAnsi="Times New Roman" w:cs="Times New Roman"/>
          <w:lang w:val="sv-SE"/>
        </w:rPr>
        <w:t xml:space="preserve"> 0,21 </w:t>
      </w:r>
      <w:proofErr w:type="spellStart"/>
      <w:r w:rsidRPr="00A47149">
        <w:rPr>
          <w:rFonts w:ascii="Times New Roman" w:hAnsi="Times New Roman" w:cs="Times New Roman"/>
          <w:lang w:val="sv-SE"/>
        </w:rPr>
        <w:t>persen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terbesar</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adalah</w:t>
      </w:r>
      <w:proofErr w:type="spellEnd"/>
      <w:r w:rsidRPr="00A47149">
        <w:rPr>
          <w:rFonts w:ascii="Times New Roman" w:hAnsi="Times New Roman" w:cs="Times New Roman"/>
          <w:lang w:val="sv-SE"/>
        </w:rPr>
        <w:t xml:space="preserve"> 82,95 </w:t>
      </w:r>
      <w:proofErr w:type="spellStart"/>
      <w:r w:rsidRPr="00A47149">
        <w:rPr>
          <w:rFonts w:ascii="Times New Roman" w:hAnsi="Times New Roman" w:cs="Times New Roman"/>
          <w:lang w:val="sv-SE"/>
        </w:rPr>
        <w:t>persen</w:t>
      </w:r>
      <w:proofErr w:type="spellEnd"/>
      <w:r w:rsidR="003159AD" w:rsidRPr="00A47149">
        <w:rPr>
          <w:rFonts w:ascii="Times New Roman" w:hAnsi="Times New Roman" w:cs="Times New Roman"/>
          <w:lang w:val="sv-SE"/>
        </w:rPr>
        <w:t xml:space="preserve">, </w:t>
      </w:r>
      <w:proofErr w:type="spellStart"/>
      <w:r w:rsidR="003159AD" w:rsidRPr="00A47149">
        <w:rPr>
          <w:rFonts w:ascii="Times New Roman" w:hAnsi="Times New Roman" w:cs="Times New Roman"/>
          <w:lang w:val="sv-SE"/>
        </w:rPr>
        <w:t>sedangkan</w:t>
      </w:r>
      <w:proofErr w:type="spellEnd"/>
      <w:r w:rsidR="003159AD" w:rsidRPr="00A47149">
        <w:rPr>
          <w:rFonts w:ascii="Times New Roman" w:hAnsi="Times New Roman" w:cs="Times New Roman"/>
          <w:lang w:val="sv-SE"/>
        </w:rPr>
        <w:t xml:space="preserve"> </w:t>
      </w:r>
      <w:proofErr w:type="spellStart"/>
      <w:r w:rsidR="003159AD" w:rsidRPr="00A47149">
        <w:rPr>
          <w:rFonts w:ascii="Times New Roman" w:hAnsi="Times New Roman" w:cs="Times New Roman"/>
          <w:lang w:val="sv-SE"/>
        </w:rPr>
        <w:t>nilai</w:t>
      </w:r>
      <w:proofErr w:type="spellEnd"/>
      <w:r w:rsidR="003159AD" w:rsidRPr="00A47149">
        <w:rPr>
          <w:rFonts w:ascii="Times New Roman" w:hAnsi="Times New Roman" w:cs="Times New Roman"/>
          <w:lang w:val="sv-SE"/>
        </w:rPr>
        <w:t xml:space="preserve"> rata-rata dan </w:t>
      </w:r>
      <w:proofErr w:type="spellStart"/>
      <w:r w:rsidR="003159AD" w:rsidRPr="00A47149">
        <w:rPr>
          <w:rFonts w:ascii="Times New Roman" w:hAnsi="Times New Roman" w:cs="Times New Roman"/>
          <w:lang w:val="sv-SE"/>
        </w:rPr>
        <w:t>tingkat</w:t>
      </w:r>
      <w:proofErr w:type="spellEnd"/>
      <w:r w:rsidR="003159AD" w:rsidRPr="00A47149">
        <w:rPr>
          <w:rFonts w:ascii="Times New Roman" w:hAnsi="Times New Roman" w:cs="Times New Roman"/>
          <w:lang w:val="sv-SE"/>
        </w:rPr>
        <w:t xml:space="preserve"> </w:t>
      </w:r>
      <w:proofErr w:type="spellStart"/>
      <w:r w:rsidR="003159AD" w:rsidRPr="00A47149">
        <w:rPr>
          <w:rFonts w:ascii="Times New Roman" w:hAnsi="Times New Roman" w:cs="Times New Roman"/>
          <w:lang w:val="sv-SE"/>
        </w:rPr>
        <w:t>penyimpangan</w:t>
      </w:r>
      <w:proofErr w:type="spellEnd"/>
      <w:r w:rsidR="003159AD" w:rsidRPr="00A47149">
        <w:rPr>
          <w:rFonts w:ascii="Times New Roman" w:hAnsi="Times New Roman" w:cs="Times New Roman"/>
          <w:lang w:val="sv-SE"/>
        </w:rPr>
        <w:t xml:space="preserve"> </w:t>
      </w:r>
      <w:proofErr w:type="spellStart"/>
      <w:r w:rsidR="003159AD" w:rsidRPr="00A47149">
        <w:rPr>
          <w:rFonts w:ascii="Times New Roman" w:hAnsi="Times New Roman" w:cs="Times New Roman"/>
          <w:lang w:val="sv-SE"/>
        </w:rPr>
        <w:t>masing</w:t>
      </w:r>
      <w:proofErr w:type="spellEnd"/>
      <w:r w:rsidR="003159AD" w:rsidRPr="00A47149">
        <w:rPr>
          <w:rFonts w:ascii="Times New Roman" w:hAnsi="Times New Roman" w:cs="Times New Roman"/>
          <w:lang w:val="sv-SE"/>
        </w:rPr>
        <w:t xml:space="preserve"> – </w:t>
      </w:r>
      <w:proofErr w:type="spellStart"/>
      <w:r w:rsidR="003159AD" w:rsidRPr="00A47149">
        <w:rPr>
          <w:rFonts w:ascii="Times New Roman" w:hAnsi="Times New Roman" w:cs="Times New Roman"/>
          <w:lang w:val="sv-SE"/>
        </w:rPr>
        <w:t>masing</w:t>
      </w:r>
      <w:proofErr w:type="spellEnd"/>
      <w:r w:rsidR="003159AD" w:rsidRPr="00A47149">
        <w:rPr>
          <w:rFonts w:ascii="Times New Roman" w:hAnsi="Times New Roman" w:cs="Times New Roman"/>
          <w:lang w:val="sv-SE"/>
        </w:rPr>
        <w:t xml:space="preserve"> </w:t>
      </w:r>
      <w:proofErr w:type="spellStart"/>
      <w:r w:rsidR="003159AD" w:rsidRPr="00A47149">
        <w:rPr>
          <w:rFonts w:ascii="Times New Roman" w:hAnsi="Times New Roman" w:cs="Times New Roman"/>
          <w:lang w:val="sv-SE"/>
        </w:rPr>
        <w:t>sebesar</w:t>
      </w:r>
      <w:proofErr w:type="spellEnd"/>
      <w:r w:rsidR="003159AD" w:rsidRPr="00A47149">
        <w:rPr>
          <w:rFonts w:ascii="Times New Roman" w:hAnsi="Times New Roman" w:cs="Times New Roman"/>
          <w:lang w:val="sv-SE"/>
        </w:rPr>
        <w:t xml:space="preserve"> </w:t>
      </w:r>
      <w:r w:rsidR="003159AD" w:rsidRPr="00A47149">
        <w:rPr>
          <w:rFonts w:ascii="Times New Roman" w:hAnsi="Times New Roman" w:cs="Times New Roman"/>
          <w:color w:val="000000" w:themeColor="text1"/>
          <w:lang w:val="sv-SE"/>
        </w:rPr>
        <w:t xml:space="preserve">27,3358 </w:t>
      </w:r>
      <w:proofErr w:type="spellStart"/>
      <w:r w:rsidR="003159AD" w:rsidRPr="00A47149">
        <w:rPr>
          <w:rFonts w:ascii="Times New Roman" w:hAnsi="Times New Roman" w:cs="Times New Roman"/>
          <w:color w:val="000000" w:themeColor="text1"/>
          <w:lang w:val="sv-SE"/>
        </w:rPr>
        <w:t>persen</w:t>
      </w:r>
      <w:proofErr w:type="spellEnd"/>
      <w:r w:rsidR="003159AD" w:rsidRPr="00A47149">
        <w:rPr>
          <w:rFonts w:ascii="Times New Roman" w:hAnsi="Times New Roman" w:cs="Times New Roman"/>
          <w:color w:val="000000" w:themeColor="text1"/>
          <w:lang w:val="sv-SE"/>
        </w:rPr>
        <w:t xml:space="preserve"> dan 15,96747.</w:t>
      </w:r>
    </w:p>
    <w:p w14:paraId="0A716280" w14:textId="21F31A61" w:rsidR="00233A34" w:rsidRPr="00A47149" w:rsidRDefault="003159AD" w:rsidP="0091122F">
      <w:pPr>
        <w:spacing w:line="480" w:lineRule="auto"/>
        <w:jc w:val="both"/>
        <w:rPr>
          <w:rFonts w:ascii="Times New Roman" w:hAnsi="Times New Roman" w:cs="Times New Roman"/>
          <w:color w:val="000000" w:themeColor="text1"/>
          <w:lang w:val="sv-SE"/>
        </w:rPr>
      </w:pPr>
      <w:r w:rsidRPr="00A47149">
        <w:rPr>
          <w:rFonts w:ascii="Times New Roman" w:hAnsi="Times New Roman" w:cs="Times New Roman"/>
          <w:color w:val="000000" w:themeColor="text1"/>
          <w:lang w:val="sv-SE"/>
        </w:rPr>
        <w:tab/>
      </w:r>
      <w:proofErr w:type="spellStart"/>
      <w:r w:rsidRPr="00A47149">
        <w:rPr>
          <w:rFonts w:ascii="Times New Roman" w:hAnsi="Times New Roman" w:cs="Times New Roman"/>
          <w:color w:val="000000" w:themeColor="text1"/>
          <w:lang w:val="sv-SE"/>
        </w:rPr>
        <w:t>Pada</w:t>
      </w:r>
      <w:proofErr w:type="spellEnd"/>
      <w:r w:rsidRPr="00A47149">
        <w:rPr>
          <w:rFonts w:ascii="Times New Roman" w:hAnsi="Times New Roman" w:cs="Times New Roman"/>
          <w:color w:val="000000" w:themeColor="text1"/>
          <w:lang w:val="sv-SE"/>
        </w:rPr>
        <w:t xml:space="preserve"> variabel DER </w:t>
      </w:r>
      <w:proofErr w:type="spellStart"/>
      <w:r w:rsidRPr="00A47149">
        <w:rPr>
          <w:rFonts w:ascii="Times New Roman" w:hAnsi="Times New Roman" w:cs="Times New Roman"/>
          <w:color w:val="000000" w:themeColor="text1"/>
          <w:lang w:val="sv-SE"/>
        </w:rPr>
        <w:t>diperoleh</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nilai</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terkecil</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sebesar</w:t>
      </w:r>
      <w:proofErr w:type="spellEnd"/>
      <w:r w:rsidRPr="00A47149">
        <w:rPr>
          <w:rFonts w:ascii="Times New Roman" w:hAnsi="Times New Roman" w:cs="Times New Roman"/>
          <w:color w:val="000000" w:themeColor="text1"/>
          <w:lang w:val="sv-SE"/>
        </w:rPr>
        <w:t xml:space="preserve"> 5.87 </w:t>
      </w:r>
      <w:proofErr w:type="spellStart"/>
      <w:r w:rsidRPr="00A47149">
        <w:rPr>
          <w:rFonts w:ascii="Times New Roman" w:hAnsi="Times New Roman" w:cs="Times New Roman"/>
          <w:color w:val="000000" w:themeColor="text1"/>
          <w:lang w:val="sv-SE"/>
        </w:rPr>
        <w:t>persen</w:t>
      </w:r>
      <w:proofErr w:type="spellEnd"/>
      <w:r w:rsidRPr="00A47149">
        <w:rPr>
          <w:rFonts w:ascii="Times New Roman" w:hAnsi="Times New Roman" w:cs="Times New Roman"/>
          <w:color w:val="000000" w:themeColor="text1"/>
          <w:lang w:val="sv-SE"/>
        </w:rPr>
        <w:t xml:space="preserve"> dan </w:t>
      </w:r>
      <w:proofErr w:type="spellStart"/>
      <w:r w:rsidRPr="00A47149">
        <w:rPr>
          <w:rFonts w:ascii="Times New Roman" w:hAnsi="Times New Roman" w:cs="Times New Roman"/>
          <w:color w:val="000000" w:themeColor="text1"/>
          <w:lang w:val="sv-SE"/>
        </w:rPr>
        <w:t>nilai</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terbesar</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sebesar</w:t>
      </w:r>
      <w:proofErr w:type="spellEnd"/>
      <w:r w:rsidRPr="00A47149">
        <w:rPr>
          <w:rFonts w:ascii="Times New Roman" w:hAnsi="Times New Roman" w:cs="Times New Roman"/>
          <w:color w:val="000000" w:themeColor="text1"/>
          <w:lang w:val="sv-SE"/>
        </w:rPr>
        <w:t xml:space="preserve"> 845,35 </w:t>
      </w:r>
      <w:proofErr w:type="spellStart"/>
      <w:r w:rsidRPr="00A47149">
        <w:rPr>
          <w:rFonts w:ascii="Times New Roman" w:hAnsi="Times New Roman" w:cs="Times New Roman"/>
          <w:color w:val="000000" w:themeColor="text1"/>
          <w:lang w:val="sv-SE"/>
        </w:rPr>
        <w:t>persen</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sedangkan</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nilai</w:t>
      </w:r>
      <w:proofErr w:type="spellEnd"/>
      <w:r w:rsidRPr="00A47149">
        <w:rPr>
          <w:rFonts w:ascii="Times New Roman" w:hAnsi="Times New Roman" w:cs="Times New Roman"/>
          <w:color w:val="000000" w:themeColor="text1"/>
          <w:lang w:val="sv-SE"/>
        </w:rPr>
        <w:t xml:space="preserve"> rata – rata dan </w:t>
      </w:r>
      <w:proofErr w:type="spellStart"/>
      <w:r w:rsidRPr="00A47149">
        <w:rPr>
          <w:rFonts w:ascii="Times New Roman" w:hAnsi="Times New Roman" w:cs="Times New Roman"/>
          <w:color w:val="000000" w:themeColor="text1"/>
          <w:lang w:val="sv-SE"/>
        </w:rPr>
        <w:t>tingkat</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penyimpangan</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masing</w:t>
      </w:r>
      <w:proofErr w:type="spellEnd"/>
      <w:r w:rsidRPr="00A47149">
        <w:rPr>
          <w:rFonts w:ascii="Times New Roman" w:hAnsi="Times New Roman" w:cs="Times New Roman"/>
          <w:color w:val="000000" w:themeColor="text1"/>
          <w:lang w:val="sv-SE"/>
        </w:rPr>
        <w:t xml:space="preserve"> – </w:t>
      </w:r>
      <w:proofErr w:type="spellStart"/>
      <w:r w:rsidRPr="00A47149">
        <w:rPr>
          <w:rFonts w:ascii="Times New Roman" w:hAnsi="Times New Roman" w:cs="Times New Roman"/>
          <w:color w:val="000000" w:themeColor="text1"/>
          <w:lang w:val="sv-SE"/>
        </w:rPr>
        <w:t>masing</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sebesar</w:t>
      </w:r>
      <w:proofErr w:type="spellEnd"/>
      <w:r w:rsidRPr="00A47149">
        <w:rPr>
          <w:rFonts w:ascii="Times New Roman" w:hAnsi="Times New Roman" w:cs="Times New Roman"/>
          <w:color w:val="000000" w:themeColor="text1"/>
          <w:lang w:val="sv-SE"/>
        </w:rPr>
        <w:t xml:space="preserve"> 112,6115 </w:t>
      </w:r>
      <w:proofErr w:type="spellStart"/>
      <w:r w:rsidRPr="00A47149">
        <w:rPr>
          <w:rFonts w:ascii="Times New Roman" w:hAnsi="Times New Roman" w:cs="Times New Roman"/>
          <w:color w:val="000000" w:themeColor="text1"/>
          <w:lang w:val="sv-SE"/>
        </w:rPr>
        <w:t>persen</w:t>
      </w:r>
      <w:proofErr w:type="spellEnd"/>
      <w:r w:rsidRPr="00A47149">
        <w:rPr>
          <w:rFonts w:ascii="Times New Roman" w:hAnsi="Times New Roman" w:cs="Times New Roman"/>
          <w:color w:val="000000" w:themeColor="text1"/>
          <w:lang w:val="sv-SE"/>
        </w:rPr>
        <w:t xml:space="preserve"> dan 152,87712 </w:t>
      </w:r>
      <w:proofErr w:type="spellStart"/>
      <w:r w:rsidRPr="00A47149">
        <w:rPr>
          <w:rFonts w:ascii="Times New Roman" w:hAnsi="Times New Roman" w:cs="Times New Roman"/>
          <w:color w:val="000000" w:themeColor="text1"/>
          <w:lang w:val="sv-SE"/>
        </w:rPr>
        <w:t>persen</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Pada</w:t>
      </w:r>
      <w:proofErr w:type="spellEnd"/>
      <w:r w:rsidRPr="00A47149">
        <w:rPr>
          <w:rFonts w:ascii="Times New Roman" w:hAnsi="Times New Roman" w:cs="Times New Roman"/>
          <w:color w:val="000000" w:themeColor="text1"/>
          <w:lang w:val="sv-SE"/>
        </w:rPr>
        <w:t xml:space="preserve"> variabel TP </w:t>
      </w:r>
      <w:proofErr w:type="spellStart"/>
      <w:r w:rsidRPr="00A47149">
        <w:rPr>
          <w:rFonts w:ascii="Times New Roman" w:hAnsi="Times New Roman" w:cs="Times New Roman"/>
          <w:color w:val="000000" w:themeColor="text1"/>
          <w:lang w:val="sv-SE"/>
        </w:rPr>
        <w:t>dapat</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diketahui</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nilai</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terkecil</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adalah</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sebesar</w:t>
      </w:r>
      <w:proofErr w:type="spellEnd"/>
      <w:r w:rsidRPr="00A47149">
        <w:rPr>
          <w:rFonts w:ascii="Times New Roman" w:hAnsi="Times New Roman" w:cs="Times New Roman"/>
          <w:color w:val="000000" w:themeColor="text1"/>
          <w:lang w:val="sv-SE"/>
        </w:rPr>
        <w:t xml:space="preserve"> 0,01 </w:t>
      </w:r>
      <w:proofErr w:type="spellStart"/>
      <w:r w:rsidRPr="00A47149">
        <w:rPr>
          <w:rFonts w:ascii="Times New Roman" w:hAnsi="Times New Roman" w:cs="Times New Roman"/>
          <w:color w:val="000000" w:themeColor="text1"/>
          <w:lang w:val="sv-SE"/>
        </w:rPr>
        <w:t>persen</w:t>
      </w:r>
      <w:proofErr w:type="spellEnd"/>
      <w:r w:rsidRPr="00A47149">
        <w:rPr>
          <w:rFonts w:ascii="Times New Roman" w:hAnsi="Times New Roman" w:cs="Times New Roman"/>
          <w:color w:val="000000" w:themeColor="text1"/>
          <w:lang w:val="sv-SE"/>
        </w:rPr>
        <w:t xml:space="preserve"> dan </w:t>
      </w:r>
      <w:proofErr w:type="spellStart"/>
      <w:r w:rsidRPr="00A47149">
        <w:rPr>
          <w:rFonts w:ascii="Times New Roman" w:hAnsi="Times New Roman" w:cs="Times New Roman"/>
          <w:color w:val="000000" w:themeColor="text1"/>
          <w:lang w:val="sv-SE"/>
        </w:rPr>
        <w:t>nilai</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terbesar</w:t>
      </w:r>
      <w:proofErr w:type="spellEnd"/>
      <w:r w:rsidRPr="00A47149">
        <w:rPr>
          <w:rFonts w:ascii="Times New Roman" w:hAnsi="Times New Roman" w:cs="Times New Roman"/>
          <w:color w:val="000000" w:themeColor="text1"/>
          <w:lang w:val="sv-SE"/>
        </w:rPr>
        <w:t xml:space="preserve"> 125,97 </w:t>
      </w:r>
      <w:proofErr w:type="spellStart"/>
      <w:r w:rsidRPr="00A47149">
        <w:rPr>
          <w:rFonts w:ascii="Times New Roman" w:hAnsi="Times New Roman" w:cs="Times New Roman"/>
          <w:color w:val="000000" w:themeColor="text1"/>
          <w:lang w:val="sv-SE"/>
        </w:rPr>
        <w:t>persen</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sedangkan</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nilai</w:t>
      </w:r>
      <w:proofErr w:type="spellEnd"/>
      <w:r w:rsidRPr="00A47149">
        <w:rPr>
          <w:rFonts w:ascii="Times New Roman" w:hAnsi="Times New Roman" w:cs="Times New Roman"/>
          <w:color w:val="000000" w:themeColor="text1"/>
          <w:lang w:val="sv-SE"/>
        </w:rPr>
        <w:t xml:space="preserve"> rata – rata dan </w:t>
      </w:r>
      <w:proofErr w:type="spellStart"/>
      <w:r w:rsidRPr="00A47149">
        <w:rPr>
          <w:rFonts w:ascii="Times New Roman" w:hAnsi="Times New Roman" w:cs="Times New Roman"/>
          <w:color w:val="000000" w:themeColor="text1"/>
          <w:lang w:val="sv-SE"/>
        </w:rPr>
        <w:t>tingkat</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penyimpangan</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masing</w:t>
      </w:r>
      <w:proofErr w:type="spellEnd"/>
      <w:r w:rsidRPr="00A47149">
        <w:rPr>
          <w:rFonts w:ascii="Times New Roman" w:hAnsi="Times New Roman" w:cs="Times New Roman"/>
          <w:color w:val="000000" w:themeColor="text1"/>
          <w:lang w:val="sv-SE"/>
        </w:rPr>
        <w:t xml:space="preserve"> – </w:t>
      </w:r>
      <w:proofErr w:type="spellStart"/>
      <w:r w:rsidRPr="00A47149">
        <w:rPr>
          <w:rFonts w:ascii="Times New Roman" w:hAnsi="Times New Roman" w:cs="Times New Roman"/>
          <w:color w:val="000000" w:themeColor="text1"/>
          <w:lang w:val="sv-SE"/>
        </w:rPr>
        <w:t>masing</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sebesar</w:t>
      </w:r>
      <w:proofErr w:type="spellEnd"/>
      <w:r w:rsidRPr="00A47149">
        <w:rPr>
          <w:rFonts w:ascii="Times New Roman" w:hAnsi="Times New Roman" w:cs="Times New Roman"/>
          <w:color w:val="000000" w:themeColor="text1"/>
          <w:lang w:val="sv-SE"/>
        </w:rPr>
        <w:t xml:space="preserve"> 22,</w:t>
      </w:r>
      <w:proofErr w:type="gramStart"/>
      <w:r w:rsidRPr="00A47149">
        <w:rPr>
          <w:rFonts w:ascii="Times New Roman" w:hAnsi="Times New Roman" w:cs="Times New Roman"/>
          <w:color w:val="000000" w:themeColor="text1"/>
          <w:lang w:val="sv-SE"/>
        </w:rPr>
        <w:t xml:space="preserve">0385  </w:t>
      </w:r>
      <w:proofErr w:type="spellStart"/>
      <w:r w:rsidRPr="00A47149">
        <w:rPr>
          <w:rFonts w:ascii="Times New Roman" w:hAnsi="Times New Roman" w:cs="Times New Roman"/>
          <w:color w:val="000000" w:themeColor="text1"/>
          <w:lang w:val="sv-SE"/>
        </w:rPr>
        <w:t>persen</w:t>
      </w:r>
      <w:proofErr w:type="spellEnd"/>
      <w:proofErr w:type="gramEnd"/>
      <w:r w:rsidRPr="00A47149">
        <w:rPr>
          <w:rFonts w:ascii="Times New Roman" w:hAnsi="Times New Roman" w:cs="Times New Roman"/>
          <w:color w:val="000000" w:themeColor="text1"/>
          <w:lang w:val="sv-SE"/>
        </w:rPr>
        <w:t xml:space="preserve"> dan 32,02986 </w:t>
      </w:r>
      <w:proofErr w:type="spellStart"/>
      <w:r w:rsidRPr="00A47149">
        <w:rPr>
          <w:rFonts w:ascii="Times New Roman" w:hAnsi="Times New Roman" w:cs="Times New Roman"/>
          <w:color w:val="000000" w:themeColor="text1"/>
          <w:lang w:val="sv-SE"/>
        </w:rPr>
        <w:t>persen</w:t>
      </w:r>
      <w:proofErr w:type="spellEnd"/>
      <w:r w:rsidRPr="00A47149">
        <w:rPr>
          <w:rFonts w:ascii="Times New Roman" w:hAnsi="Times New Roman" w:cs="Times New Roman"/>
          <w:color w:val="000000" w:themeColor="text1"/>
          <w:lang w:val="sv-SE"/>
        </w:rPr>
        <w:t xml:space="preserve">. </w:t>
      </w:r>
      <w:proofErr w:type="spellStart"/>
      <w:r w:rsidRPr="00A47149">
        <w:rPr>
          <w:rFonts w:ascii="Times New Roman" w:hAnsi="Times New Roman" w:cs="Times New Roman"/>
          <w:color w:val="000000" w:themeColor="text1"/>
          <w:lang w:val="sv-SE"/>
        </w:rPr>
        <w:t>Pada</w:t>
      </w:r>
      <w:proofErr w:type="spellEnd"/>
      <w:r w:rsidRPr="00A47149">
        <w:rPr>
          <w:rFonts w:ascii="Times New Roman" w:hAnsi="Times New Roman" w:cs="Times New Roman"/>
          <w:color w:val="000000" w:themeColor="text1"/>
          <w:lang w:val="sv-SE"/>
        </w:rPr>
        <w:t xml:space="preserve"> variabel CINT </w:t>
      </w:r>
      <w:proofErr w:type="spellStart"/>
      <w:r w:rsidR="00233A34" w:rsidRPr="00A47149">
        <w:rPr>
          <w:rFonts w:ascii="Times New Roman" w:hAnsi="Times New Roman" w:cs="Times New Roman"/>
          <w:color w:val="000000" w:themeColor="text1"/>
          <w:lang w:val="sv-SE"/>
        </w:rPr>
        <w:t>didapat</w:t>
      </w:r>
      <w:proofErr w:type="spellEnd"/>
      <w:r w:rsidR="00233A34" w:rsidRPr="00A47149">
        <w:rPr>
          <w:rFonts w:ascii="Times New Roman" w:hAnsi="Times New Roman" w:cs="Times New Roman"/>
          <w:color w:val="000000" w:themeColor="text1"/>
          <w:lang w:val="sv-SE"/>
        </w:rPr>
        <w:t xml:space="preserve"> </w:t>
      </w:r>
      <w:proofErr w:type="spellStart"/>
      <w:r w:rsidR="00233A34" w:rsidRPr="00A47149">
        <w:rPr>
          <w:rFonts w:ascii="Times New Roman" w:hAnsi="Times New Roman" w:cs="Times New Roman"/>
          <w:color w:val="000000" w:themeColor="text1"/>
          <w:lang w:val="sv-SE"/>
        </w:rPr>
        <w:t>nilai</w:t>
      </w:r>
      <w:proofErr w:type="spellEnd"/>
      <w:r w:rsidR="00233A34" w:rsidRPr="00A47149">
        <w:rPr>
          <w:rFonts w:ascii="Times New Roman" w:hAnsi="Times New Roman" w:cs="Times New Roman"/>
          <w:color w:val="000000" w:themeColor="text1"/>
          <w:lang w:val="sv-SE"/>
        </w:rPr>
        <w:t xml:space="preserve"> </w:t>
      </w:r>
      <w:proofErr w:type="spellStart"/>
      <w:r w:rsidR="00233A34" w:rsidRPr="00A47149">
        <w:rPr>
          <w:rFonts w:ascii="Times New Roman" w:hAnsi="Times New Roman" w:cs="Times New Roman"/>
          <w:color w:val="000000" w:themeColor="text1"/>
          <w:lang w:val="sv-SE"/>
        </w:rPr>
        <w:t>terkecil</w:t>
      </w:r>
      <w:proofErr w:type="spellEnd"/>
      <w:r w:rsidR="00233A34" w:rsidRPr="00A47149">
        <w:rPr>
          <w:rFonts w:ascii="Times New Roman" w:hAnsi="Times New Roman" w:cs="Times New Roman"/>
          <w:color w:val="000000" w:themeColor="text1"/>
          <w:lang w:val="sv-SE"/>
        </w:rPr>
        <w:t xml:space="preserve"> 0,58 </w:t>
      </w:r>
      <w:proofErr w:type="spellStart"/>
      <w:r w:rsidR="00233A34" w:rsidRPr="00A47149">
        <w:rPr>
          <w:rFonts w:ascii="Times New Roman" w:hAnsi="Times New Roman" w:cs="Times New Roman"/>
          <w:color w:val="000000" w:themeColor="text1"/>
          <w:lang w:val="sv-SE"/>
        </w:rPr>
        <w:lastRenderedPageBreak/>
        <w:t>persen</w:t>
      </w:r>
      <w:proofErr w:type="spellEnd"/>
      <w:r w:rsidR="00233A34" w:rsidRPr="00A47149">
        <w:rPr>
          <w:rFonts w:ascii="Times New Roman" w:hAnsi="Times New Roman" w:cs="Times New Roman"/>
          <w:color w:val="000000" w:themeColor="text1"/>
          <w:lang w:val="sv-SE"/>
        </w:rPr>
        <w:t xml:space="preserve"> dan </w:t>
      </w:r>
      <w:proofErr w:type="spellStart"/>
      <w:r w:rsidR="00233A34" w:rsidRPr="00A47149">
        <w:rPr>
          <w:rFonts w:ascii="Times New Roman" w:hAnsi="Times New Roman" w:cs="Times New Roman"/>
          <w:color w:val="000000" w:themeColor="text1"/>
          <w:lang w:val="sv-SE"/>
        </w:rPr>
        <w:t>nilai</w:t>
      </w:r>
      <w:proofErr w:type="spellEnd"/>
      <w:r w:rsidR="00233A34" w:rsidRPr="00A47149">
        <w:rPr>
          <w:rFonts w:ascii="Times New Roman" w:hAnsi="Times New Roman" w:cs="Times New Roman"/>
          <w:color w:val="000000" w:themeColor="text1"/>
          <w:lang w:val="sv-SE"/>
        </w:rPr>
        <w:t xml:space="preserve"> </w:t>
      </w:r>
      <w:proofErr w:type="spellStart"/>
      <w:r w:rsidR="00233A34" w:rsidRPr="00A47149">
        <w:rPr>
          <w:rFonts w:ascii="Times New Roman" w:hAnsi="Times New Roman" w:cs="Times New Roman"/>
          <w:color w:val="000000" w:themeColor="text1"/>
          <w:lang w:val="sv-SE"/>
        </w:rPr>
        <w:t>terbesar</w:t>
      </w:r>
      <w:proofErr w:type="spellEnd"/>
      <w:r w:rsidR="00233A34" w:rsidRPr="00A47149">
        <w:rPr>
          <w:rFonts w:ascii="Times New Roman" w:hAnsi="Times New Roman" w:cs="Times New Roman"/>
          <w:color w:val="000000" w:themeColor="text1"/>
          <w:lang w:val="sv-SE"/>
        </w:rPr>
        <w:t xml:space="preserve"> </w:t>
      </w:r>
      <w:proofErr w:type="spellStart"/>
      <w:r w:rsidR="00233A34" w:rsidRPr="00A47149">
        <w:rPr>
          <w:rFonts w:ascii="Times New Roman" w:hAnsi="Times New Roman" w:cs="Times New Roman"/>
          <w:color w:val="000000" w:themeColor="text1"/>
          <w:lang w:val="sv-SE"/>
        </w:rPr>
        <w:t>sebesar</w:t>
      </w:r>
      <w:proofErr w:type="spellEnd"/>
      <w:r w:rsidR="00233A34" w:rsidRPr="00A47149">
        <w:rPr>
          <w:rFonts w:ascii="Times New Roman" w:hAnsi="Times New Roman" w:cs="Times New Roman"/>
          <w:color w:val="000000" w:themeColor="text1"/>
          <w:lang w:val="sv-SE"/>
        </w:rPr>
        <w:t xml:space="preserve"> 78,22 </w:t>
      </w:r>
      <w:proofErr w:type="spellStart"/>
      <w:r w:rsidR="00233A34" w:rsidRPr="00A47149">
        <w:rPr>
          <w:rFonts w:ascii="Times New Roman" w:hAnsi="Times New Roman" w:cs="Times New Roman"/>
          <w:color w:val="000000" w:themeColor="text1"/>
          <w:lang w:val="sv-SE"/>
        </w:rPr>
        <w:t>persen</w:t>
      </w:r>
      <w:proofErr w:type="spellEnd"/>
      <w:r w:rsidR="00233A34" w:rsidRPr="00A47149">
        <w:rPr>
          <w:rFonts w:ascii="Times New Roman" w:hAnsi="Times New Roman" w:cs="Times New Roman"/>
          <w:color w:val="000000" w:themeColor="text1"/>
          <w:lang w:val="sv-SE"/>
        </w:rPr>
        <w:t xml:space="preserve">, </w:t>
      </w:r>
      <w:proofErr w:type="spellStart"/>
      <w:r w:rsidR="00233A34" w:rsidRPr="00A47149">
        <w:rPr>
          <w:rFonts w:ascii="Times New Roman" w:hAnsi="Times New Roman" w:cs="Times New Roman"/>
          <w:color w:val="000000" w:themeColor="text1"/>
          <w:lang w:val="sv-SE"/>
        </w:rPr>
        <w:t>sedangkan</w:t>
      </w:r>
      <w:proofErr w:type="spellEnd"/>
      <w:r w:rsidR="00233A34" w:rsidRPr="00A47149">
        <w:rPr>
          <w:rFonts w:ascii="Times New Roman" w:hAnsi="Times New Roman" w:cs="Times New Roman"/>
          <w:color w:val="000000" w:themeColor="text1"/>
          <w:lang w:val="sv-SE"/>
        </w:rPr>
        <w:t xml:space="preserve"> </w:t>
      </w:r>
      <w:proofErr w:type="spellStart"/>
      <w:r w:rsidR="00233A34" w:rsidRPr="00A47149">
        <w:rPr>
          <w:rFonts w:ascii="Times New Roman" w:hAnsi="Times New Roman" w:cs="Times New Roman"/>
          <w:color w:val="000000" w:themeColor="text1"/>
          <w:lang w:val="sv-SE"/>
        </w:rPr>
        <w:t>nilai</w:t>
      </w:r>
      <w:proofErr w:type="spellEnd"/>
      <w:r w:rsidR="00233A34" w:rsidRPr="00A47149">
        <w:rPr>
          <w:rFonts w:ascii="Times New Roman" w:hAnsi="Times New Roman" w:cs="Times New Roman"/>
          <w:color w:val="000000" w:themeColor="text1"/>
          <w:lang w:val="sv-SE"/>
        </w:rPr>
        <w:t xml:space="preserve"> rata – rata dan </w:t>
      </w:r>
      <w:proofErr w:type="spellStart"/>
      <w:r w:rsidR="00233A34" w:rsidRPr="00A47149">
        <w:rPr>
          <w:rFonts w:ascii="Times New Roman" w:hAnsi="Times New Roman" w:cs="Times New Roman"/>
          <w:color w:val="000000" w:themeColor="text1"/>
          <w:lang w:val="sv-SE"/>
        </w:rPr>
        <w:t>tingkat</w:t>
      </w:r>
      <w:proofErr w:type="spellEnd"/>
      <w:r w:rsidR="00233A34" w:rsidRPr="00A47149">
        <w:rPr>
          <w:rFonts w:ascii="Times New Roman" w:hAnsi="Times New Roman" w:cs="Times New Roman"/>
          <w:color w:val="000000" w:themeColor="text1"/>
          <w:lang w:val="sv-SE"/>
        </w:rPr>
        <w:t xml:space="preserve"> </w:t>
      </w:r>
      <w:proofErr w:type="spellStart"/>
      <w:r w:rsidR="00233A34" w:rsidRPr="00A47149">
        <w:rPr>
          <w:rFonts w:ascii="Times New Roman" w:hAnsi="Times New Roman" w:cs="Times New Roman"/>
          <w:color w:val="000000" w:themeColor="text1"/>
          <w:lang w:val="sv-SE"/>
        </w:rPr>
        <w:t>penyimpangan</w:t>
      </w:r>
      <w:proofErr w:type="spellEnd"/>
      <w:r w:rsidR="00233A34" w:rsidRPr="00A47149">
        <w:rPr>
          <w:rFonts w:ascii="Times New Roman" w:hAnsi="Times New Roman" w:cs="Times New Roman"/>
          <w:color w:val="000000" w:themeColor="text1"/>
          <w:lang w:val="sv-SE"/>
        </w:rPr>
        <w:t xml:space="preserve"> </w:t>
      </w:r>
      <w:proofErr w:type="spellStart"/>
      <w:r w:rsidR="00233A34" w:rsidRPr="00A47149">
        <w:rPr>
          <w:rFonts w:ascii="Times New Roman" w:hAnsi="Times New Roman" w:cs="Times New Roman"/>
          <w:color w:val="000000" w:themeColor="text1"/>
          <w:lang w:val="sv-SE"/>
        </w:rPr>
        <w:t>masing</w:t>
      </w:r>
      <w:proofErr w:type="spellEnd"/>
      <w:r w:rsidR="00233A34" w:rsidRPr="00A47149">
        <w:rPr>
          <w:rFonts w:ascii="Times New Roman" w:hAnsi="Times New Roman" w:cs="Times New Roman"/>
          <w:color w:val="000000" w:themeColor="text1"/>
          <w:lang w:val="sv-SE"/>
        </w:rPr>
        <w:t xml:space="preserve"> – </w:t>
      </w:r>
      <w:proofErr w:type="spellStart"/>
      <w:r w:rsidR="00233A34" w:rsidRPr="00A47149">
        <w:rPr>
          <w:rFonts w:ascii="Times New Roman" w:hAnsi="Times New Roman" w:cs="Times New Roman"/>
          <w:color w:val="000000" w:themeColor="text1"/>
          <w:lang w:val="sv-SE"/>
        </w:rPr>
        <w:t>masing</w:t>
      </w:r>
      <w:proofErr w:type="spellEnd"/>
      <w:r w:rsidR="00233A34" w:rsidRPr="00A47149">
        <w:rPr>
          <w:rFonts w:ascii="Times New Roman" w:hAnsi="Times New Roman" w:cs="Times New Roman"/>
          <w:color w:val="000000" w:themeColor="text1"/>
          <w:lang w:val="sv-SE"/>
        </w:rPr>
        <w:t xml:space="preserve"> </w:t>
      </w:r>
      <w:proofErr w:type="spellStart"/>
      <w:r w:rsidR="00233A34" w:rsidRPr="00A47149">
        <w:rPr>
          <w:rFonts w:ascii="Times New Roman" w:hAnsi="Times New Roman" w:cs="Times New Roman"/>
          <w:color w:val="000000" w:themeColor="text1"/>
          <w:lang w:val="sv-SE"/>
        </w:rPr>
        <w:t>sebesar</w:t>
      </w:r>
      <w:proofErr w:type="spellEnd"/>
      <w:r w:rsidR="00233A34" w:rsidRPr="00A47149">
        <w:rPr>
          <w:rFonts w:ascii="Times New Roman" w:hAnsi="Times New Roman" w:cs="Times New Roman"/>
          <w:color w:val="000000" w:themeColor="text1"/>
          <w:lang w:val="sv-SE"/>
        </w:rPr>
        <w:t xml:space="preserve"> 21,6328 </w:t>
      </w:r>
      <w:proofErr w:type="spellStart"/>
      <w:r w:rsidR="00233A34" w:rsidRPr="00A47149">
        <w:rPr>
          <w:rFonts w:ascii="Times New Roman" w:hAnsi="Times New Roman" w:cs="Times New Roman"/>
          <w:color w:val="000000" w:themeColor="text1"/>
          <w:lang w:val="sv-SE"/>
        </w:rPr>
        <w:t>persen</w:t>
      </w:r>
      <w:proofErr w:type="spellEnd"/>
      <w:r w:rsidR="00233A34" w:rsidRPr="00A47149">
        <w:rPr>
          <w:rFonts w:ascii="Times New Roman" w:hAnsi="Times New Roman" w:cs="Times New Roman"/>
          <w:color w:val="000000" w:themeColor="text1"/>
          <w:lang w:val="sv-SE"/>
        </w:rPr>
        <w:t xml:space="preserve"> dan 20,84234 </w:t>
      </w:r>
      <w:proofErr w:type="spellStart"/>
      <w:r w:rsidR="00233A34" w:rsidRPr="00A47149">
        <w:rPr>
          <w:rFonts w:ascii="Times New Roman" w:hAnsi="Times New Roman" w:cs="Times New Roman"/>
          <w:color w:val="000000" w:themeColor="text1"/>
          <w:lang w:val="sv-SE"/>
        </w:rPr>
        <w:t>persen</w:t>
      </w:r>
      <w:proofErr w:type="spellEnd"/>
      <w:r w:rsidR="00233A34" w:rsidRPr="00A47149">
        <w:rPr>
          <w:rFonts w:ascii="Times New Roman" w:hAnsi="Times New Roman" w:cs="Times New Roman"/>
          <w:color w:val="000000" w:themeColor="text1"/>
          <w:lang w:val="sv-SE"/>
        </w:rPr>
        <w:t>.</w:t>
      </w:r>
    </w:p>
    <w:p w14:paraId="3695C29D" w14:textId="15A2C15D" w:rsidR="00233A34" w:rsidRPr="00A47149" w:rsidRDefault="00A13DB8" w:rsidP="0047780D">
      <w:pPr>
        <w:pStyle w:val="Heading3"/>
        <w:spacing w:line="480" w:lineRule="auto"/>
        <w:jc w:val="both"/>
        <w:rPr>
          <w:rFonts w:ascii="Times New Roman" w:hAnsi="Times New Roman" w:cs="Times New Roman"/>
          <w:b/>
          <w:bCs/>
          <w:color w:val="000000" w:themeColor="text1"/>
          <w:lang w:val="sv-SE"/>
        </w:rPr>
      </w:pPr>
      <w:bookmarkStart w:id="78" w:name="_Toc211863464"/>
      <w:r w:rsidRPr="00F2120D">
        <w:rPr>
          <w:rFonts w:ascii="Times New Roman" w:hAnsi="Times New Roman" w:cs="Times New Roman"/>
          <w:b/>
          <w:bCs/>
          <w:color w:val="000000" w:themeColor="text1"/>
          <w:lang w:val="sv-SE"/>
        </w:rPr>
        <w:t xml:space="preserve">4.2.2 </w:t>
      </w:r>
      <w:proofErr w:type="spellStart"/>
      <w:r w:rsidRPr="00F2120D">
        <w:rPr>
          <w:rFonts w:ascii="Times New Roman" w:hAnsi="Times New Roman" w:cs="Times New Roman"/>
          <w:b/>
          <w:bCs/>
          <w:color w:val="000000" w:themeColor="text1"/>
          <w:lang w:val="sv-SE"/>
        </w:rPr>
        <w:t>Regresi</w:t>
      </w:r>
      <w:proofErr w:type="spellEnd"/>
      <w:r w:rsidRPr="00F2120D">
        <w:rPr>
          <w:rFonts w:ascii="Times New Roman" w:hAnsi="Times New Roman" w:cs="Times New Roman"/>
          <w:b/>
          <w:bCs/>
          <w:color w:val="000000" w:themeColor="text1"/>
          <w:lang w:val="sv-SE"/>
        </w:rPr>
        <w:t xml:space="preserve"> </w:t>
      </w:r>
      <w:proofErr w:type="spellStart"/>
      <w:r w:rsidRPr="00F2120D">
        <w:rPr>
          <w:rFonts w:ascii="Times New Roman" w:hAnsi="Times New Roman" w:cs="Times New Roman"/>
          <w:b/>
          <w:bCs/>
          <w:color w:val="000000" w:themeColor="text1"/>
          <w:lang w:val="sv-SE"/>
        </w:rPr>
        <w:t>Linear</w:t>
      </w:r>
      <w:proofErr w:type="spellEnd"/>
      <w:r w:rsidRPr="00F2120D">
        <w:rPr>
          <w:rFonts w:ascii="Times New Roman" w:hAnsi="Times New Roman" w:cs="Times New Roman"/>
          <w:b/>
          <w:bCs/>
          <w:color w:val="000000" w:themeColor="text1"/>
          <w:lang w:val="sv-SE"/>
        </w:rPr>
        <w:t xml:space="preserve"> </w:t>
      </w:r>
      <w:proofErr w:type="spellStart"/>
      <w:r w:rsidRPr="00F2120D">
        <w:rPr>
          <w:rFonts w:ascii="Times New Roman" w:hAnsi="Times New Roman" w:cs="Times New Roman"/>
          <w:b/>
          <w:bCs/>
          <w:color w:val="000000" w:themeColor="text1"/>
          <w:lang w:val="sv-SE"/>
        </w:rPr>
        <w:t>Berganda</w:t>
      </w:r>
      <w:bookmarkEnd w:id="78"/>
      <w:proofErr w:type="spellEnd"/>
    </w:p>
    <w:p w14:paraId="1280043B" w14:textId="6D1D2A6D" w:rsidR="00236D1A" w:rsidRPr="00A47149" w:rsidRDefault="00236D1A" w:rsidP="0087518D">
      <w:pPr>
        <w:spacing w:line="480" w:lineRule="auto"/>
        <w:ind w:firstLine="720"/>
        <w:jc w:val="both"/>
        <w:rPr>
          <w:rFonts w:ascii="Times New Roman" w:hAnsi="Times New Roman" w:cs="Times New Roman"/>
          <w:lang w:val="sv-SE"/>
        </w:rPr>
      </w:pPr>
      <w:proofErr w:type="spellStart"/>
      <w:r w:rsidRPr="00A47149">
        <w:rPr>
          <w:rFonts w:ascii="Times New Roman" w:hAnsi="Times New Roman" w:cs="Times New Roman"/>
          <w:lang w:val="sv-SE"/>
        </w:rPr>
        <w:t>Hubungan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antara</w:t>
      </w:r>
      <w:proofErr w:type="spellEnd"/>
      <w:r w:rsidRPr="00A47149">
        <w:rPr>
          <w:rFonts w:ascii="Times New Roman" w:hAnsi="Times New Roman" w:cs="Times New Roman"/>
          <w:lang w:val="sv-SE"/>
        </w:rPr>
        <w:t xml:space="preserve"> variabel </w:t>
      </w:r>
      <w:proofErr w:type="spellStart"/>
      <w:r w:rsidRPr="00A47149">
        <w:rPr>
          <w:rFonts w:ascii="Times New Roman" w:hAnsi="Times New Roman" w:cs="Times New Roman"/>
          <w:lang w:val="sv-SE"/>
        </w:rPr>
        <w:t>independen</w:t>
      </w:r>
      <w:proofErr w:type="spellEnd"/>
      <w:r w:rsidRPr="00A47149">
        <w:rPr>
          <w:rFonts w:ascii="Times New Roman" w:hAnsi="Times New Roman" w:cs="Times New Roman"/>
          <w:lang w:val="sv-SE"/>
        </w:rPr>
        <w:t xml:space="preserve"> dan variabel </w:t>
      </w:r>
      <w:proofErr w:type="spellStart"/>
      <w:r w:rsidRPr="00A47149">
        <w:rPr>
          <w:rFonts w:ascii="Times New Roman" w:hAnsi="Times New Roman" w:cs="Times New Roman"/>
          <w:lang w:val="sv-SE"/>
        </w:rPr>
        <w:t>dependen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diperiksa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dengan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menggunakan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regresi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linear</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berganda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Pengujian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analisis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regresi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linear</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berganda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menghasilkan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hasil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sebagai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berikut</w:t>
      </w:r>
      <w:proofErr w:type="spellEnd"/>
      <w:r w:rsidRPr="00A47149">
        <w:rPr>
          <w:rFonts w:ascii="Times New Roman" w:hAnsi="Times New Roman" w:cs="Times New Roman"/>
          <w:lang w:val="sv-SE"/>
        </w:rPr>
        <w:t xml:space="preserve">: </w:t>
      </w:r>
    </w:p>
    <w:p w14:paraId="27AA08A3" w14:textId="3E5289F4" w:rsidR="0024697E" w:rsidRPr="00A47149" w:rsidRDefault="00272BE9" w:rsidP="00E02C0F">
      <w:pPr>
        <w:pStyle w:val="Caption"/>
        <w:jc w:val="center"/>
        <w:rPr>
          <w:rFonts w:ascii="Times New Roman" w:hAnsi="Times New Roman" w:cs="Times New Roman"/>
          <w:b/>
          <w:bCs/>
          <w:i w:val="0"/>
          <w:iCs w:val="0"/>
          <w:color w:val="000000" w:themeColor="text1"/>
          <w:sz w:val="24"/>
          <w:szCs w:val="24"/>
        </w:rPr>
      </w:pPr>
      <w:bookmarkStart w:id="79" w:name="_Toc211862074"/>
      <w:r w:rsidRPr="00A47149">
        <w:rPr>
          <w:rFonts w:ascii="Times New Roman" w:hAnsi="Times New Roman" w:cs="Times New Roman"/>
          <w:b/>
          <w:bCs/>
          <w:i w:val="0"/>
          <w:iCs w:val="0"/>
          <w:color w:val="000000" w:themeColor="text1"/>
          <w:sz w:val="24"/>
          <w:szCs w:val="24"/>
        </w:rPr>
        <w:t>Table 4.</w:t>
      </w:r>
      <w:r w:rsidR="00E02C0F">
        <w:rPr>
          <w:rFonts w:ascii="Times New Roman" w:hAnsi="Times New Roman" w:cs="Times New Roman"/>
          <w:b/>
          <w:bCs/>
          <w:i w:val="0"/>
          <w:iCs w:val="0"/>
          <w:color w:val="000000" w:themeColor="text1"/>
          <w:sz w:val="24"/>
          <w:szCs w:val="24"/>
        </w:rPr>
        <w:fldChar w:fldCharType="begin"/>
      </w:r>
      <w:r w:rsidR="00E02C0F">
        <w:rPr>
          <w:rFonts w:ascii="Times New Roman" w:hAnsi="Times New Roman" w:cs="Times New Roman"/>
          <w:b/>
          <w:bCs/>
          <w:i w:val="0"/>
          <w:iCs w:val="0"/>
          <w:color w:val="000000" w:themeColor="text1"/>
          <w:sz w:val="24"/>
          <w:szCs w:val="24"/>
        </w:rPr>
        <w:instrText xml:space="preserve"> SEQ Tabel_4. \* ARABIC </w:instrText>
      </w:r>
      <w:r w:rsidR="00E02C0F">
        <w:rPr>
          <w:rFonts w:ascii="Times New Roman" w:hAnsi="Times New Roman" w:cs="Times New Roman"/>
          <w:b/>
          <w:bCs/>
          <w:i w:val="0"/>
          <w:iCs w:val="0"/>
          <w:color w:val="000000" w:themeColor="text1"/>
          <w:sz w:val="24"/>
          <w:szCs w:val="24"/>
        </w:rPr>
        <w:fldChar w:fldCharType="separate"/>
      </w:r>
      <w:r w:rsidR="00E02C0F">
        <w:rPr>
          <w:rFonts w:ascii="Times New Roman" w:hAnsi="Times New Roman" w:cs="Times New Roman"/>
          <w:b/>
          <w:bCs/>
          <w:i w:val="0"/>
          <w:iCs w:val="0"/>
          <w:noProof/>
          <w:color w:val="000000" w:themeColor="text1"/>
          <w:sz w:val="24"/>
          <w:szCs w:val="24"/>
        </w:rPr>
        <w:t>4</w:t>
      </w:r>
      <w:r w:rsidR="00E02C0F">
        <w:rPr>
          <w:rFonts w:ascii="Times New Roman" w:hAnsi="Times New Roman" w:cs="Times New Roman"/>
          <w:b/>
          <w:bCs/>
          <w:i w:val="0"/>
          <w:iCs w:val="0"/>
          <w:color w:val="000000" w:themeColor="text1"/>
          <w:sz w:val="24"/>
          <w:szCs w:val="24"/>
        </w:rPr>
        <w:fldChar w:fldCharType="end"/>
      </w:r>
      <w:r w:rsidRPr="00A47149">
        <w:rPr>
          <w:rFonts w:ascii="Times New Roman" w:hAnsi="Times New Roman" w:cs="Times New Roman"/>
          <w:b/>
          <w:bCs/>
          <w:i w:val="0"/>
          <w:iCs w:val="0"/>
          <w:color w:val="000000" w:themeColor="text1"/>
          <w:sz w:val="24"/>
          <w:szCs w:val="24"/>
        </w:rPr>
        <w:t xml:space="preserve"> Hasil Uji Linear </w:t>
      </w:r>
      <w:proofErr w:type="spellStart"/>
      <w:r w:rsidRPr="00A47149">
        <w:rPr>
          <w:rFonts w:ascii="Times New Roman" w:hAnsi="Times New Roman" w:cs="Times New Roman"/>
          <w:b/>
          <w:bCs/>
          <w:i w:val="0"/>
          <w:iCs w:val="0"/>
          <w:color w:val="000000" w:themeColor="text1"/>
          <w:sz w:val="24"/>
          <w:szCs w:val="24"/>
        </w:rPr>
        <w:t>Berganda</w:t>
      </w:r>
      <w:bookmarkEnd w:id="79"/>
      <w:proofErr w:type="spellEnd"/>
    </w:p>
    <w:tbl>
      <w:tblPr>
        <w:tblStyle w:val="TableGrid"/>
        <w:tblW w:w="5000" w:type="pct"/>
        <w:tblLook w:val="04A0" w:firstRow="1" w:lastRow="0" w:firstColumn="1" w:lastColumn="0" w:noHBand="0" w:noVBand="1"/>
      </w:tblPr>
      <w:tblGrid>
        <w:gridCol w:w="1206"/>
        <w:gridCol w:w="1208"/>
        <w:gridCol w:w="1114"/>
        <w:gridCol w:w="1166"/>
        <w:gridCol w:w="1267"/>
        <w:gridCol w:w="1147"/>
        <w:gridCol w:w="1153"/>
      </w:tblGrid>
      <w:tr w:rsidR="00067A13" w:rsidRPr="00A47149" w14:paraId="68941DC7" w14:textId="77777777" w:rsidTr="00067A13">
        <w:tc>
          <w:tcPr>
            <w:tcW w:w="5000" w:type="pct"/>
            <w:gridSpan w:val="7"/>
            <w:vAlign w:val="bottom"/>
          </w:tcPr>
          <w:p w14:paraId="45D07137" w14:textId="3A94F148" w:rsidR="00067A13" w:rsidRPr="00A47149" w:rsidRDefault="00067A13" w:rsidP="0024697E">
            <w:pPr>
              <w:jc w:val="center"/>
              <w:rPr>
                <w:rFonts w:ascii="Times New Roman" w:hAnsi="Times New Roman" w:cs="Times New Roman"/>
                <w:sz w:val="20"/>
                <w:szCs w:val="20"/>
              </w:rPr>
            </w:pPr>
            <w:proofErr w:type="spellStart"/>
            <w:r w:rsidRPr="00A47149">
              <w:rPr>
                <w:rFonts w:ascii="Times New Roman" w:hAnsi="Times New Roman" w:cs="Times New Roman"/>
                <w:b/>
                <w:bCs/>
                <w:sz w:val="22"/>
                <w:szCs w:val="22"/>
                <w:lang w:val="sv-SE"/>
              </w:rPr>
              <w:t>Coefficients</w:t>
            </w:r>
            <w:r w:rsidRPr="00A47149">
              <w:rPr>
                <w:rFonts w:ascii="Times New Roman" w:hAnsi="Times New Roman" w:cs="Times New Roman"/>
                <w:b/>
                <w:bCs/>
                <w:sz w:val="22"/>
                <w:szCs w:val="22"/>
                <w:vertAlign w:val="superscript"/>
                <w:lang w:val="sv-SE"/>
              </w:rPr>
              <w:t>a</w:t>
            </w:r>
            <w:proofErr w:type="spellEnd"/>
          </w:p>
        </w:tc>
      </w:tr>
      <w:tr w:rsidR="00067A13" w:rsidRPr="00A47149" w14:paraId="3B526F59" w14:textId="77777777" w:rsidTr="00067A13">
        <w:tc>
          <w:tcPr>
            <w:tcW w:w="1461" w:type="pct"/>
            <w:gridSpan w:val="2"/>
            <w:vMerge w:val="restart"/>
            <w:vAlign w:val="bottom"/>
          </w:tcPr>
          <w:p w14:paraId="7268C3A5" w14:textId="3FD25D54" w:rsidR="00067A13" w:rsidRPr="00A47149" w:rsidRDefault="00067A13" w:rsidP="00067A13">
            <w:pPr>
              <w:rPr>
                <w:rFonts w:ascii="Times New Roman" w:hAnsi="Times New Roman" w:cs="Times New Roman"/>
                <w:sz w:val="20"/>
                <w:szCs w:val="20"/>
              </w:rPr>
            </w:pPr>
            <w:r w:rsidRPr="00A47149">
              <w:rPr>
                <w:rFonts w:ascii="Times New Roman" w:hAnsi="Times New Roman" w:cs="Times New Roman"/>
                <w:sz w:val="20"/>
                <w:szCs w:val="20"/>
              </w:rPr>
              <w:t>Model</w:t>
            </w:r>
          </w:p>
        </w:tc>
        <w:tc>
          <w:tcPr>
            <w:tcW w:w="1380" w:type="pct"/>
            <w:gridSpan w:val="2"/>
          </w:tcPr>
          <w:p w14:paraId="31F8B369" w14:textId="77777777" w:rsidR="00067A13" w:rsidRPr="00A47149" w:rsidRDefault="00067A13" w:rsidP="0024697E">
            <w:pPr>
              <w:jc w:val="center"/>
              <w:rPr>
                <w:rFonts w:ascii="Times New Roman" w:hAnsi="Times New Roman" w:cs="Times New Roman"/>
                <w:sz w:val="20"/>
                <w:szCs w:val="20"/>
              </w:rPr>
            </w:pPr>
            <w:r w:rsidRPr="00A47149">
              <w:rPr>
                <w:rFonts w:ascii="Times New Roman" w:hAnsi="Times New Roman" w:cs="Times New Roman"/>
                <w:sz w:val="20"/>
                <w:szCs w:val="20"/>
              </w:rPr>
              <w:t>Unstandardized</w:t>
            </w:r>
          </w:p>
          <w:p w14:paraId="38B81FEA" w14:textId="7FDDE736" w:rsidR="00067A13" w:rsidRPr="00A47149" w:rsidRDefault="00067A13" w:rsidP="0024697E">
            <w:pPr>
              <w:jc w:val="center"/>
              <w:rPr>
                <w:rFonts w:ascii="Times New Roman" w:hAnsi="Times New Roman" w:cs="Times New Roman"/>
                <w:sz w:val="20"/>
                <w:szCs w:val="20"/>
              </w:rPr>
            </w:pPr>
            <w:r w:rsidRPr="00A47149">
              <w:rPr>
                <w:rFonts w:ascii="Times New Roman" w:hAnsi="Times New Roman" w:cs="Times New Roman"/>
                <w:sz w:val="20"/>
                <w:szCs w:val="20"/>
              </w:rPr>
              <w:t>Coefficients</w:t>
            </w:r>
          </w:p>
        </w:tc>
        <w:tc>
          <w:tcPr>
            <w:tcW w:w="767" w:type="pct"/>
          </w:tcPr>
          <w:p w14:paraId="6A9E21CD" w14:textId="77777777" w:rsidR="00067A13" w:rsidRPr="00A47149" w:rsidRDefault="00067A13" w:rsidP="0024697E">
            <w:pPr>
              <w:jc w:val="center"/>
              <w:rPr>
                <w:rFonts w:ascii="Times New Roman" w:hAnsi="Times New Roman" w:cs="Times New Roman"/>
                <w:sz w:val="20"/>
                <w:szCs w:val="20"/>
              </w:rPr>
            </w:pPr>
            <w:r w:rsidRPr="00A47149">
              <w:rPr>
                <w:rFonts w:ascii="Times New Roman" w:hAnsi="Times New Roman" w:cs="Times New Roman"/>
                <w:sz w:val="20"/>
                <w:szCs w:val="20"/>
              </w:rPr>
              <w:t>Standardized</w:t>
            </w:r>
          </w:p>
          <w:p w14:paraId="0AAD362B" w14:textId="1BD6541C" w:rsidR="00067A13" w:rsidRPr="00A47149" w:rsidRDefault="00067A13" w:rsidP="0024697E">
            <w:pPr>
              <w:jc w:val="center"/>
              <w:rPr>
                <w:rFonts w:ascii="Times New Roman" w:hAnsi="Times New Roman" w:cs="Times New Roman"/>
                <w:sz w:val="20"/>
                <w:szCs w:val="20"/>
              </w:rPr>
            </w:pPr>
            <w:r w:rsidRPr="00A47149">
              <w:rPr>
                <w:rFonts w:ascii="Times New Roman" w:hAnsi="Times New Roman" w:cs="Times New Roman"/>
                <w:sz w:val="20"/>
                <w:szCs w:val="20"/>
              </w:rPr>
              <w:t>Coefficients</w:t>
            </w:r>
          </w:p>
        </w:tc>
        <w:tc>
          <w:tcPr>
            <w:tcW w:w="694" w:type="pct"/>
            <w:vMerge w:val="restart"/>
            <w:vAlign w:val="bottom"/>
          </w:tcPr>
          <w:p w14:paraId="3203C126" w14:textId="086585AD" w:rsidR="00067A13" w:rsidRPr="00A47149" w:rsidRDefault="00067A13" w:rsidP="0024697E">
            <w:pPr>
              <w:jc w:val="center"/>
              <w:rPr>
                <w:rFonts w:ascii="Times New Roman" w:hAnsi="Times New Roman" w:cs="Times New Roman"/>
                <w:sz w:val="20"/>
                <w:szCs w:val="20"/>
              </w:rPr>
            </w:pPr>
            <w:r w:rsidRPr="00A47149">
              <w:rPr>
                <w:rFonts w:ascii="Times New Roman" w:hAnsi="Times New Roman" w:cs="Times New Roman"/>
                <w:sz w:val="20"/>
                <w:szCs w:val="20"/>
              </w:rPr>
              <w:t>t</w:t>
            </w:r>
          </w:p>
        </w:tc>
        <w:tc>
          <w:tcPr>
            <w:tcW w:w="698" w:type="pct"/>
            <w:vMerge w:val="restart"/>
            <w:vAlign w:val="bottom"/>
          </w:tcPr>
          <w:p w14:paraId="5515AB1E" w14:textId="40A5ACF3" w:rsidR="00067A13" w:rsidRPr="00A47149" w:rsidRDefault="00067A13" w:rsidP="0024697E">
            <w:pPr>
              <w:jc w:val="center"/>
              <w:rPr>
                <w:rFonts w:ascii="Times New Roman" w:hAnsi="Times New Roman" w:cs="Times New Roman"/>
                <w:sz w:val="20"/>
                <w:szCs w:val="20"/>
              </w:rPr>
            </w:pPr>
            <w:r w:rsidRPr="00A47149">
              <w:rPr>
                <w:rFonts w:ascii="Times New Roman" w:hAnsi="Times New Roman" w:cs="Times New Roman"/>
                <w:sz w:val="20"/>
                <w:szCs w:val="20"/>
              </w:rPr>
              <w:t>Sig.</w:t>
            </w:r>
          </w:p>
        </w:tc>
      </w:tr>
      <w:tr w:rsidR="00067A13" w:rsidRPr="00A47149" w14:paraId="774BAB85" w14:textId="77777777" w:rsidTr="00067A13">
        <w:tc>
          <w:tcPr>
            <w:tcW w:w="1461" w:type="pct"/>
            <w:gridSpan w:val="2"/>
            <w:vMerge/>
          </w:tcPr>
          <w:p w14:paraId="64866DD1" w14:textId="0A13AF7B" w:rsidR="00067A13" w:rsidRPr="00A47149" w:rsidRDefault="00067A13" w:rsidP="0024697E">
            <w:pPr>
              <w:rPr>
                <w:rFonts w:ascii="Times New Roman" w:hAnsi="Times New Roman" w:cs="Times New Roman"/>
                <w:sz w:val="20"/>
                <w:szCs w:val="20"/>
              </w:rPr>
            </w:pPr>
          </w:p>
        </w:tc>
        <w:tc>
          <w:tcPr>
            <w:tcW w:w="674" w:type="pct"/>
            <w:vAlign w:val="bottom"/>
          </w:tcPr>
          <w:p w14:paraId="142FC584" w14:textId="585A2882" w:rsidR="00067A13" w:rsidRPr="00A47149" w:rsidRDefault="00067A13" w:rsidP="0024697E">
            <w:pPr>
              <w:jc w:val="center"/>
              <w:rPr>
                <w:rFonts w:ascii="Times New Roman" w:hAnsi="Times New Roman" w:cs="Times New Roman"/>
                <w:sz w:val="20"/>
                <w:szCs w:val="20"/>
              </w:rPr>
            </w:pPr>
            <w:r w:rsidRPr="00A47149">
              <w:rPr>
                <w:rFonts w:ascii="Times New Roman" w:hAnsi="Times New Roman" w:cs="Times New Roman"/>
                <w:sz w:val="20"/>
                <w:szCs w:val="20"/>
              </w:rPr>
              <w:t>B</w:t>
            </w:r>
          </w:p>
        </w:tc>
        <w:tc>
          <w:tcPr>
            <w:tcW w:w="705" w:type="pct"/>
            <w:vAlign w:val="bottom"/>
          </w:tcPr>
          <w:p w14:paraId="6F6781A3" w14:textId="77777777" w:rsidR="00067A13" w:rsidRPr="00A47149" w:rsidRDefault="00067A13" w:rsidP="0024697E">
            <w:pPr>
              <w:jc w:val="center"/>
              <w:rPr>
                <w:rFonts w:ascii="Times New Roman" w:hAnsi="Times New Roman" w:cs="Times New Roman"/>
                <w:sz w:val="20"/>
                <w:szCs w:val="20"/>
              </w:rPr>
            </w:pPr>
            <w:r w:rsidRPr="00A47149">
              <w:rPr>
                <w:rFonts w:ascii="Times New Roman" w:hAnsi="Times New Roman" w:cs="Times New Roman"/>
                <w:sz w:val="20"/>
                <w:szCs w:val="20"/>
              </w:rPr>
              <w:t>Std.</w:t>
            </w:r>
          </w:p>
          <w:p w14:paraId="07B92396" w14:textId="2FB790E1" w:rsidR="00067A13" w:rsidRPr="00A47149" w:rsidRDefault="00067A13" w:rsidP="0024697E">
            <w:pPr>
              <w:jc w:val="center"/>
              <w:rPr>
                <w:rFonts w:ascii="Times New Roman" w:hAnsi="Times New Roman" w:cs="Times New Roman"/>
                <w:sz w:val="20"/>
                <w:szCs w:val="20"/>
              </w:rPr>
            </w:pPr>
            <w:r w:rsidRPr="00A47149">
              <w:rPr>
                <w:rFonts w:ascii="Times New Roman" w:hAnsi="Times New Roman" w:cs="Times New Roman"/>
                <w:sz w:val="20"/>
                <w:szCs w:val="20"/>
              </w:rPr>
              <w:t>Error</w:t>
            </w:r>
          </w:p>
        </w:tc>
        <w:tc>
          <w:tcPr>
            <w:tcW w:w="767" w:type="pct"/>
            <w:vAlign w:val="bottom"/>
          </w:tcPr>
          <w:p w14:paraId="6496E1AB" w14:textId="55FD2A4B" w:rsidR="00067A13" w:rsidRPr="00A47149" w:rsidRDefault="00067A13" w:rsidP="0024697E">
            <w:pPr>
              <w:jc w:val="center"/>
              <w:rPr>
                <w:rFonts w:ascii="Times New Roman" w:hAnsi="Times New Roman" w:cs="Times New Roman"/>
                <w:sz w:val="20"/>
                <w:szCs w:val="20"/>
              </w:rPr>
            </w:pPr>
            <w:r w:rsidRPr="00A47149">
              <w:rPr>
                <w:rFonts w:ascii="Times New Roman" w:hAnsi="Times New Roman" w:cs="Times New Roman"/>
                <w:sz w:val="20"/>
                <w:szCs w:val="20"/>
              </w:rPr>
              <w:t>Beta</w:t>
            </w:r>
          </w:p>
        </w:tc>
        <w:tc>
          <w:tcPr>
            <w:tcW w:w="694" w:type="pct"/>
            <w:vMerge/>
          </w:tcPr>
          <w:p w14:paraId="0B5C5576" w14:textId="77777777" w:rsidR="00067A13" w:rsidRPr="00A47149" w:rsidRDefault="00067A13" w:rsidP="0024697E">
            <w:pPr>
              <w:rPr>
                <w:rFonts w:ascii="Times New Roman" w:hAnsi="Times New Roman" w:cs="Times New Roman"/>
                <w:sz w:val="20"/>
                <w:szCs w:val="20"/>
              </w:rPr>
            </w:pPr>
          </w:p>
        </w:tc>
        <w:tc>
          <w:tcPr>
            <w:tcW w:w="698" w:type="pct"/>
            <w:vMerge/>
          </w:tcPr>
          <w:p w14:paraId="70473867" w14:textId="77777777" w:rsidR="00067A13" w:rsidRPr="00A47149" w:rsidRDefault="00067A13" w:rsidP="0024697E">
            <w:pPr>
              <w:rPr>
                <w:rFonts w:ascii="Times New Roman" w:hAnsi="Times New Roman" w:cs="Times New Roman"/>
                <w:sz w:val="20"/>
                <w:szCs w:val="20"/>
              </w:rPr>
            </w:pPr>
          </w:p>
        </w:tc>
      </w:tr>
      <w:tr w:rsidR="00067A13" w:rsidRPr="00A47149" w14:paraId="274A33AC" w14:textId="77777777" w:rsidTr="00067A13">
        <w:tc>
          <w:tcPr>
            <w:tcW w:w="730" w:type="pct"/>
            <w:vMerge w:val="restart"/>
          </w:tcPr>
          <w:p w14:paraId="46C486E6" w14:textId="2AAE309D" w:rsidR="00067A13" w:rsidRPr="00A47149" w:rsidRDefault="00067A13" w:rsidP="0024697E">
            <w:pPr>
              <w:rPr>
                <w:rFonts w:ascii="Times New Roman" w:hAnsi="Times New Roman" w:cs="Times New Roman"/>
                <w:sz w:val="20"/>
                <w:szCs w:val="20"/>
              </w:rPr>
            </w:pPr>
            <w:r w:rsidRPr="00A47149">
              <w:rPr>
                <w:rFonts w:ascii="Times New Roman" w:hAnsi="Times New Roman" w:cs="Times New Roman"/>
                <w:sz w:val="20"/>
                <w:szCs w:val="20"/>
              </w:rPr>
              <w:t>1</w:t>
            </w:r>
          </w:p>
        </w:tc>
        <w:tc>
          <w:tcPr>
            <w:tcW w:w="730" w:type="pct"/>
          </w:tcPr>
          <w:p w14:paraId="2D0000EF" w14:textId="556BFBF8" w:rsidR="00067A13" w:rsidRPr="00A47149" w:rsidRDefault="00067A13" w:rsidP="0024697E">
            <w:pPr>
              <w:rPr>
                <w:rFonts w:ascii="Times New Roman" w:hAnsi="Times New Roman" w:cs="Times New Roman"/>
                <w:sz w:val="20"/>
                <w:szCs w:val="20"/>
              </w:rPr>
            </w:pPr>
            <w:r w:rsidRPr="00A47149">
              <w:rPr>
                <w:rFonts w:ascii="Times New Roman" w:hAnsi="Times New Roman" w:cs="Times New Roman"/>
                <w:sz w:val="20"/>
                <w:szCs w:val="20"/>
              </w:rPr>
              <w:t>(Constant)</w:t>
            </w:r>
          </w:p>
        </w:tc>
        <w:tc>
          <w:tcPr>
            <w:tcW w:w="674" w:type="pct"/>
          </w:tcPr>
          <w:p w14:paraId="74308EC9" w14:textId="3759BC50"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19.320</w:t>
            </w:r>
          </w:p>
        </w:tc>
        <w:tc>
          <w:tcPr>
            <w:tcW w:w="705" w:type="pct"/>
          </w:tcPr>
          <w:p w14:paraId="05E2BD8B" w14:textId="2C1F995B"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2.920</w:t>
            </w:r>
          </w:p>
        </w:tc>
        <w:tc>
          <w:tcPr>
            <w:tcW w:w="767" w:type="pct"/>
          </w:tcPr>
          <w:p w14:paraId="668E2F2C" w14:textId="77777777" w:rsidR="00067A13" w:rsidRPr="00A47149" w:rsidRDefault="00067A13" w:rsidP="00962E79">
            <w:pPr>
              <w:jc w:val="right"/>
              <w:rPr>
                <w:rFonts w:ascii="Times New Roman" w:hAnsi="Times New Roman" w:cs="Times New Roman"/>
                <w:sz w:val="20"/>
                <w:szCs w:val="20"/>
              </w:rPr>
            </w:pPr>
          </w:p>
        </w:tc>
        <w:tc>
          <w:tcPr>
            <w:tcW w:w="694" w:type="pct"/>
          </w:tcPr>
          <w:p w14:paraId="77B4953B" w14:textId="73FB6270"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6.616</w:t>
            </w:r>
          </w:p>
        </w:tc>
        <w:tc>
          <w:tcPr>
            <w:tcW w:w="698" w:type="pct"/>
          </w:tcPr>
          <w:p w14:paraId="65CDE800" w14:textId="0A5E4D57"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0.000</w:t>
            </w:r>
          </w:p>
        </w:tc>
      </w:tr>
      <w:tr w:rsidR="00067A13" w:rsidRPr="00A47149" w14:paraId="168910BE" w14:textId="77777777" w:rsidTr="00067A13">
        <w:tc>
          <w:tcPr>
            <w:tcW w:w="730" w:type="pct"/>
            <w:vMerge/>
          </w:tcPr>
          <w:p w14:paraId="2048F17D" w14:textId="77777777" w:rsidR="00067A13" w:rsidRPr="00A47149" w:rsidRDefault="00067A13" w:rsidP="0024697E">
            <w:pPr>
              <w:rPr>
                <w:rFonts w:ascii="Times New Roman" w:hAnsi="Times New Roman" w:cs="Times New Roman"/>
                <w:sz w:val="20"/>
                <w:szCs w:val="20"/>
              </w:rPr>
            </w:pPr>
          </w:p>
        </w:tc>
        <w:tc>
          <w:tcPr>
            <w:tcW w:w="730" w:type="pct"/>
          </w:tcPr>
          <w:p w14:paraId="64AD27FF" w14:textId="7C77F041" w:rsidR="00067A13" w:rsidRPr="00A47149" w:rsidRDefault="00067A13" w:rsidP="0024697E">
            <w:pPr>
              <w:rPr>
                <w:rFonts w:ascii="Times New Roman" w:hAnsi="Times New Roman" w:cs="Times New Roman"/>
                <w:sz w:val="20"/>
                <w:szCs w:val="20"/>
              </w:rPr>
            </w:pPr>
            <w:r w:rsidRPr="00A47149">
              <w:rPr>
                <w:rFonts w:ascii="Times New Roman" w:hAnsi="Times New Roman" w:cs="Times New Roman"/>
                <w:sz w:val="20"/>
                <w:szCs w:val="20"/>
              </w:rPr>
              <w:t>DER</w:t>
            </w:r>
          </w:p>
        </w:tc>
        <w:tc>
          <w:tcPr>
            <w:tcW w:w="674" w:type="pct"/>
          </w:tcPr>
          <w:p w14:paraId="61E44BA9" w14:textId="673B0259"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0.068</w:t>
            </w:r>
          </w:p>
        </w:tc>
        <w:tc>
          <w:tcPr>
            <w:tcW w:w="705" w:type="pct"/>
          </w:tcPr>
          <w:p w14:paraId="0E376D10" w14:textId="797362EC"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0.011</w:t>
            </w:r>
          </w:p>
        </w:tc>
        <w:tc>
          <w:tcPr>
            <w:tcW w:w="767" w:type="pct"/>
          </w:tcPr>
          <w:p w14:paraId="7F5FAA0B" w14:textId="59C77243"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0.629</w:t>
            </w:r>
          </w:p>
        </w:tc>
        <w:tc>
          <w:tcPr>
            <w:tcW w:w="694" w:type="pct"/>
          </w:tcPr>
          <w:p w14:paraId="140B60C9" w14:textId="3C80E91E"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6.303</w:t>
            </w:r>
          </w:p>
        </w:tc>
        <w:tc>
          <w:tcPr>
            <w:tcW w:w="698" w:type="pct"/>
          </w:tcPr>
          <w:p w14:paraId="138CAB01" w14:textId="33207DCE"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0.000</w:t>
            </w:r>
          </w:p>
        </w:tc>
      </w:tr>
      <w:tr w:rsidR="00067A13" w:rsidRPr="00A47149" w14:paraId="5E4BBAB7" w14:textId="77777777" w:rsidTr="00067A13">
        <w:tc>
          <w:tcPr>
            <w:tcW w:w="730" w:type="pct"/>
            <w:vMerge/>
          </w:tcPr>
          <w:p w14:paraId="2613D79E" w14:textId="77777777" w:rsidR="00067A13" w:rsidRPr="00A47149" w:rsidRDefault="00067A13" w:rsidP="0024697E">
            <w:pPr>
              <w:rPr>
                <w:rFonts w:ascii="Times New Roman" w:hAnsi="Times New Roman" w:cs="Times New Roman"/>
                <w:sz w:val="20"/>
                <w:szCs w:val="20"/>
              </w:rPr>
            </w:pPr>
          </w:p>
        </w:tc>
        <w:tc>
          <w:tcPr>
            <w:tcW w:w="730" w:type="pct"/>
          </w:tcPr>
          <w:p w14:paraId="23541886" w14:textId="29651643" w:rsidR="00067A13" w:rsidRPr="00A47149" w:rsidRDefault="00067A13" w:rsidP="0024697E">
            <w:pPr>
              <w:rPr>
                <w:rFonts w:ascii="Times New Roman" w:hAnsi="Times New Roman" w:cs="Times New Roman"/>
                <w:sz w:val="20"/>
                <w:szCs w:val="20"/>
              </w:rPr>
            </w:pPr>
            <w:r w:rsidRPr="00A47149">
              <w:rPr>
                <w:rFonts w:ascii="Times New Roman" w:hAnsi="Times New Roman" w:cs="Times New Roman"/>
                <w:sz w:val="20"/>
                <w:szCs w:val="20"/>
              </w:rPr>
              <w:t>TP</w:t>
            </w:r>
          </w:p>
        </w:tc>
        <w:tc>
          <w:tcPr>
            <w:tcW w:w="674" w:type="pct"/>
          </w:tcPr>
          <w:p w14:paraId="6C3D9BCD" w14:textId="170BDBDD"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0.041</w:t>
            </w:r>
          </w:p>
        </w:tc>
        <w:tc>
          <w:tcPr>
            <w:tcW w:w="705" w:type="pct"/>
          </w:tcPr>
          <w:p w14:paraId="128F007C" w14:textId="177A6CFF"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0.52</w:t>
            </w:r>
          </w:p>
        </w:tc>
        <w:tc>
          <w:tcPr>
            <w:tcW w:w="767" w:type="pct"/>
          </w:tcPr>
          <w:p w14:paraId="13125603" w14:textId="0AD3C925"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0.079</w:t>
            </w:r>
          </w:p>
        </w:tc>
        <w:tc>
          <w:tcPr>
            <w:tcW w:w="694" w:type="pct"/>
          </w:tcPr>
          <w:p w14:paraId="417A7713" w14:textId="00114574"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0.786</w:t>
            </w:r>
          </w:p>
        </w:tc>
        <w:tc>
          <w:tcPr>
            <w:tcW w:w="698" w:type="pct"/>
          </w:tcPr>
          <w:p w14:paraId="1236E068" w14:textId="4D8E91A0"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0.434</w:t>
            </w:r>
          </w:p>
        </w:tc>
      </w:tr>
      <w:tr w:rsidR="00067A13" w:rsidRPr="00A47149" w14:paraId="73A4D10D" w14:textId="77777777" w:rsidTr="00067A13">
        <w:tc>
          <w:tcPr>
            <w:tcW w:w="730" w:type="pct"/>
            <w:vMerge/>
          </w:tcPr>
          <w:p w14:paraId="52F6C668" w14:textId="77777777" w:rsidR="00067A13" w:rsidRPr="00A47149" w:rsidRDefault="00067A13" w:rsidP="00236D1A">
            <w:pPr>
              <w:rPr>
                <w:rFonts w:ascii="Times New Roman" w:hAnsi="Times New Roman" w:cs="Times New Roman"/>
                <w:sz w:val="20"/>
                <w:szCs w:val="20"/>
              </w:rPr>
            </w:pPr>
          </w:p>
        </w:tc>
        <w:tc>
          <w:tcPr>
            <w:tcW w:w="730" w:type="pct"/>
          </w:tcPr>
          <w:p w14:paraId="1A46DC85" w14:textId="6243829E" w:rsidR="00067A13" w:rsidRPr="00A47149" w:rsidRDefault="00067A13" w:rsidP="00236D1A">
            <w:pPr>
              <w:rPr>
                <w:rFonts w:ascii="Times New Roman" w:hAnsi="Times New Roman" w:cs="Times New Roman"/>
                <w:sz w:val="20"/>
                <w:szCs w:val="20"/>
              </w:rPr>
            </w:pPr>
            <w:r w:rsidRPr="00A47149">
              <w:rPr>
                <w:rFonts w:ascii="Times New Roman" w:hAnsi="Times New Roman" w:cs="Times New Roman"/>
                <w:sz w:val="20"/>
                <w:szCs w:val="20"/>
              </w:rPr>
              <w:t>CINT</w:t>
            </w:r>
          </w:p>
        </w:tc>
        <w:tc>
          <w:tcPr>
            <w:tcW w:w="674" w:type="pct"/>
          </w:tcPr>
          <w:p w14:paraId="2B868C38" w14:textId="674436C9"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-0.056</w:t>
            </w:r>
          </w:p>
        </w:tc>
        <w:tc>
          <w:tcPr>
            <w:tcW w:w="705" w:type="pct"/>
          </w:tcPr>
          <w:p w14:paraId="63BE1922" w14:textId="4C0CE384"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0.079</w:t>
            </w:r>
          </w:p>
        </w:tc>
        <w:tc>
          <w:tcPr>
            <w:tcW w:w="767" w:type="pct"/>
          </w:tcPr>
          <w:p w14:paraId="0ED7108F" w14:textId="01363980"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-0.070</w:t>
            </w:r>
          </w:p>
        </w:tc>
        <w:tc>
          <w:tcPr>
            <w:tcW w:w="694" w:type="pct"/>
          </w:tcPr>
          <w:p w14:paraId="6BA3044E" w14:textId="76F5D11E"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-0.702</w:t>
            </w:r>
          </w:p>
        </w:tc>
        <w:tc>
          <w:tcPr>
            <w:tcW w:w="698" w:type="pct"/>
          </w:tcPr>
          <w:p w14:paraId="67E913AD" w14:textId="60AA5B76"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0.485</w:t>
            </w:r>
          </w:p>
        </w:tc>
      </w:tr>
    </w:tbl>
    <w:p w14:paraId="0F4F29C3" w14:textId="3A331612" w:rsidR="00236D1A" w:rsidRPr="00A47149" w:rsidRDefault="00236D1A" w:rsidP="0070496F">
      <w:pPr>
        <w:pStyle w:val="ListParagraph"/>
        <w:numPr>
          <w:ilvl w:val="0"/>
          <w:numId w:val="10"/>
        </w:numPr>
        <w:ind w:left="426"/>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Dependent</w:t>
      </w:r>
      <w:proofErr w:type="spellEnd"/>
      <w:r w:rsidRPr="00A47149">
        <w:rPr>
          <w:rFonts w:ascii="Times New Roman" w:hAnsi="Times New Roman" w:cs="Times New Roman"/>
          <w:sz w:val="20"/>
          <w:szCs w:val="20"/>
          <w:lang w:val="sv-SE"/>
        </w:rPr>
        <w:t xml:space="preserve"> Variabel: ETR</w:t>
      </w:r>
    </w:p>
    <w:p w14:paraId="6B01E877" w14:textId="6230E901" w:rsidR="00236D1A" w:rsidRPr="00A47149" w:rsidRDefault="00236D1A" w:rsidP="00236D1A">
      <w:pPr>
        <w:pStyle w:val="ListParagraph"/>
        <w:ind w:left="0"/>
        <w:jc w:val="both"/>
        <w:rPr>
          <w:rFonts w:ascii="Times New Roman" w:hAnsi="Times New Roman" w:cs="Times New Roman"/>
          <w:i/>
          <w:iCs/>
          <w:sz w:val="20"/>
          <w:szCs w:val="20"/>
          <w:lang w:val="sv-SE"/>
        </w:rPr>
      </w:pPr>
      <w:proofErr w:type="spellStart"/>
      <w:r w:rsidRPr="00A47149">
        <w:rPr>
          <w:rFonts w:ascii="Times New Roman" w:hAnsi="Times New Roman" w:cs="Times New Roman"/>
          <w:i/>
          <w:iCs/>
          <w:sz w:val="20"/>
          <w:szCs w:val="20"/>
          <w:lang w:val="sv-SE"/>
        </w:rPr>
        <w:t>Sumber</w:t>
      </w:r>
      <w:proofErr w:type="spellEnd"/>
      <w:r w:rsidRPr="00A47149">
        <w:rPr>
          <w:rFonts w:ascii="Times New Roman" w:hAnsi="Times New Roman" w:cs="Times New Roman"/>
          <w:i/>
          <w:iCs/>
          <w:sz w:val="20"/>
          <w:szCs w:val="20"/>
          <w:lang w:val="sv-SE"/>
        </w:rPr>
        <w:t xml:space="preserve">: </w:t>
      </w:r>
      <w:r w:rsidR="0078161C" w:rsidRPr="00A47149">
        <w:rPr>
          <w:rFonts w:ascii="Times New Roman" w:hAnsi="Times New Roman" w:cs="Times New Roman"/>
          <w:i/>
          <w:iCs/>
          <w:sz w:val="20"/>
          <w:szCs w:val="20"/>
          <w:lang w:val="sv-SE"/>
        </w:rPr>
        <w:t>SPSS</w:t>
      </w:r>
      <w:r w:rsidR="00A848ED" w:rsidRPr="00A47149">
        <w:rPr>
          <w:rFonts w:ascii="Times New Roman" w:hAnsi="Times New Roman" w:cs="Times New Roman"/>
          <w:i/>
          <w:iCs/>
          <w:sz w:val="20"/>
          <w:szCs w:val="20"/>
          <w:lang w:val="sv-SE"/>
        </w:rPr>
        <w:t xml:space="preserve"> 26</w:t>
      </w:r>
      <w:r w:rsidR="002D696D" w:rsidRPr="00A47149">
        <w:rPr>
          <w:rFonts w:ascii="Times New Roman" w:hAnsi="Times New Roman" w:cs="Times New Roman"/>
          <w:i/>
          <w:iCs/>
          <w:sz w:val="20"/>
          <w:szCs w:val="20"/>
          <w:lang w:val="sv-SE"/>
        </w:rPr>
        <w:t>, 2025</w:t>
      </w:r>
    </w:p>
    <w:p w14:paraId="73F8B7A4" w14:textId="77777777" w:rsidR="0024697E" w:rsidRPr="00A47149" w:rsidRDefault="0024697E" w:rsidP="0024697E">
      <w:pPr>
        <w:rPr>
          <w:rFonts w:ascii="Times New Roman" w:hAnsi="Times New Roman" w:cs="Times New Roman"/>
          <w:lang w:val="sv-SE"/>
        </w:rPr>
      </w:pPr>
    </w:p>
    <w:p w14:paraId="5F2E9E3A" w14:textId="77777777" w:rsidR="0070496F" w:rsidRPr="00A47149" w:rsidRDefault="0070496F" w:rsidP="0070496F">
      <w:pPr>
        <w:spacing w:line="480" w:lineRule="auto"/>
        <w:rPr>
          <w:rFonts w:ascii="Times New Roman" w:hAnsi="Times New Roman" w:cs="Times New Roman"/>
          <w:lang w:val="sv-SE"/>
        </w:rPr>
      </w:pPr>
      <w:r w:rsidRPr="00A47149">
        <w:rPr>
          <w:rFonts w:ascii="Times New Roman" w:hAnsi="Times New Roman" w:cs="Times New Roman"/>
          <w:lang w:val="sv-SE"/>
        </w:rPr>
        <w:tab/>
      </w:r>
      <w:proofErr w:type="spellStart"/>
      <w:r w:rsidRPr="00A47149">
        <w:rPr>
          <w:rFonts w:ascii="Times New Roman" w:hAnsi="Times New Roman" w:cs="Times New Roman"/>
          <w:lang w:val="sv-SE"/>
        </w:rPr>
        <w:t>Berdasarkan</w:t>
      </w:r>
      <w:proofErr w:type="spellEnd"/>
      <w:r w:rsidRPr="00A47149">
        <w:rPr>
          <w:rFonts w:ascii="Times New Roman" w:hAnsi="Times New Roman" w:cs="Times New Roman"/>
          <w:lang w:val="sv-SE"/>
        </w:rPr>
        <w:t xml:space="preserve"> output SPSS di </w:t>
      </w:r>
      <w:proofErr w:type="spellStart"/>
      <w:r w:rsidRPr="00A47149">
        <w:rPr>
          <w:rFonts w:ascii="Times New Roman" w:hAnsi="Times New Roman" w:cs="Times New Roman"/>
          <w:lang w:val="sv-SE"/>
        </w:rPr>
        <w:t>atas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diketahui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persamaan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regresi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linear</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berganda</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dirumuskan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penelitian</w:t>
      </w:r>
      <w:proofErr w:type="spellEnd"/>
      <w:r w:rsidRPr="00A47149">
        <w:rPr>
          <w:rFonts w:ascii="Times New Roman" w:hAnsi="Times New Roman" w:cs="Times New Roman"/>
          <w:lang w:val="sv-SE"/>
        </w:rPr>
        <w:t xml:space="preserve"> ini </w:t>
      </w:r>
      <w:proofErr w:type="spellStart"/>
      <w:r w:rsidRPr="00A47149">
        <w:rPr>
          <w:rFonts w:ascii="Times New Roman" w:hAnsi="Times New Roman" w:cs="Times New Roman"/>
          <w:lang w:val="sv-SE"/>
        </w:rPr>
        <w:t>yaitu</w:t>
      </w:r>
      <w:proofErr w:type="spellEnd"/>
      <w:r w:rsidRPr="00A47149">
        <w:rPr>
          <w:rFonts w:ascii="Times New Roman" w:hAnsi="Times New Roman" w:cs="Times New Roman"/>
          <w:lang w:val="sv-SE"/>
        </w:rPr>
        <w:t>:</w:t>
      </w:r>
    </w:p>
    <w:p w14:paraId="2C19A4E7" w14:textId="55029583" w:rsidR="0070496F" w:rsidRPr="00A47149" w:rsidRDefault="0070496F" w:rsidP="0070496F">
      <w:pPr>
        <w:spacing w:line="480" w:lineRule="auto"/>
        <w:rPr>
          <w:rFonts w:ascii="Times New Roman" w:eastAsiaTheme="minorEastAsia" w:hAnsi="Times New Roman" w:cs="Times New Roman"/>
          <w:lang w:val="sv-SE"/>
        </w:rPr>
      </w:pPr>
      <w:r w:rsidRPr="00A47149">
        <w:rPr>
          <w:rFonts w:ascii="Times New Roman" w:hAnsi="Times New Roman" w:cs="Times New Roman"/>
          <w:lang w:val="sv-SE"/>
        </w:rPr>
        <w:t xml:space="preserve">ETR = </w:t>
      </w:r>
      <m:oMath>
        <m:r>
          <w:rPr>
            <w:rFonts w:ascii="Cambria Math" w:hAnsi="Cambria Math" w:cs="Times New Roman"/>
            <w:lang w:val="en-US"/>
          </w:rPr>
          <m:t>a</m:t>
        </m:r>
        <m:r>
          <w:rPr>
            <w:rFonts w:ascii="Cambria Math" w:hAnsi="Cambria Math" w:cs="Times New Roman"/>
            <w:lang w:val="sv-SE"/>
          </w:rPr>
          <m:t>+</m:t>
        </m:r>
        <m:r>
          <w:rPr>
            <w:rFonts w:ascii="Cambria Math" w:hAnsi="Cambria Math" w:cs="Times New Roman"/>
            <w:lang w:val="en-US"/>
          </w:rPr>
          <m:t>β</m:t>
        </m:r>
        <m:r>
          <w:rPr>
            <w:rFonts w:ascii="Cambria Math" w:hAnsi="Cambria Math" w:cs="Times New Roman"/>
            <w:lang w:val="sv-SE"/>
          </w:rPr>
          <m:t>1</m:t>
        </m:r>
        <m:r>
          <m:rPr>
            <m:sty m:val="p"/>
          </m:rPr>
          <w:rPr>
            <w:rFonts w:ascii="Cambria Math" w:hAnsi="Cambria Math" w:cs="Times New Roman"/>
            <w:lang w:val="sv-SE"/>
          </w:rPr>
          <m:t>DER</m:t>
        </m:r>
        <m:r>
          <w:rPr>
            <w:rFonts w:ascii="Cambria Math" w:hAnsi="Cambria Math" w:cs="Times New Roman"/>
            <w:lang w:val="sv-SE"/>
          </w:rPr>
          <m:t xml:space="preserve">+ </m:t>
        </m:r>
        <m:r>
          <w:rPr>
            <w:rFonts w:ascii="Cambria Math" w:hAnsi="Cambria Math" w:cs="Times New Roman"/>
            <w:lang w:val="en-US"/>
          </w:rPr>
          <m:t>β</m:t>
        </m:r>
        <m:r>
          <w:rPr>
            <w:rFonts w:ascii="Cambria Math" w:hAnsi="Cambria Math" w:cs="Times New Roman"/>
            <w:lang w:val="sv-SE"/>
          </w:rPr>
          <m:t>2</m:t>
        </m:r>
        <m:r>
          <m:rPr>
            <m:sty m:val="p"/>
          </m:rPr>
          <w:rPr>
            <w:rFonts w:ascii="Cambria Math" w:hAnsi="Cambria Math" w:cs="Times New Roman"/>
            <w:lang w:val="sv-SE"/>
          </w:rPr>
          <m:t>TP</m:t>
        </m:r>
        <m:r>
          <w:rPr>
            <w:rFonts w:ascii="Cambria Math" w:hAnsi="Cambria Math" w:cs="Times New Roman"/>
            <w:lang w:val="sv-SE"/>
          </w:rPr>
          <m:t xml:space="preserve">+ </m:t>
        </m:r>
        <m:r>
          <w:rPr>
            <w:rFonts w:ascii="Cambria Math" w:hAnsi="Cambria Math" w:cs="Times New Roman"/>
            <w:lang w:val="en-US"/>
          </w:rPr>
          <m:t>β</m:t>
        </m:r>
        <m:r>
          <w:rPr>
            <w:rFonts w:ascii="Cambria Math" w:hAnsi="Cambria Math" w:cs="Times New Roman"/>
            <w:lang w:val="sv-SE"/>
          </w:rPr>
          <m:t>1</m:t>
        </m:r>
        <m:r>
          <m:rPr>
            <m:sty m:val="p"/>
          </m:rPr>
          <w:rPr>
            <w:rFonts w:ascii="Cambria Math" w:hAnsi="Cambria Math" w:cs="Times New Roman"/>
            <w:lang w:val="sv-SE"/>
          </w:rPr>
          <m:t>CINT</m:t>
        </m:r>
        <m:r>
          <w:rPr>
            <w:rFonts w:ascii="Cambria Math" w:hAnsi="Cambria Math" w:cs="Times New Roman"/>
            <w:lang w:val="sv-SE"/>
          </w:rPr>
          <m:t>+</m:t>
        </m:r>
        <m:r>
          <w:rPr>
            <w:rFonts w:ascii="Cambria Math" w:hAnsi="Cambria Math" w:cs="Times New Roman"/>
            <w:lang w:val="en-US"/>
          </w:rPr>
          <m:t>e</m:t>
        </m:r>
        <m:r>
          <w:rPr>
            <w:rFonts w:ascii="Cambria Math" w:hAnsi="Cambria Math" w:cs="Times New Roman"/>
            <w:lang w:val="sv-SE"/>
          </w:rPr>
          <m:t xml:space="preserve"> </m:t>
        </m:r>
      </m:oMath>
      <w:r w:rsidRPr="00A47149">
        <w:rPr>
          <w:rFonts w:ascii="Times New Roman" w:eastAsiaTheme="minorEastAsia" w:hAnsi="Times New Roman" w:cs="Times New Roman"/>
          <w:lang w:val="sv-SE"/>
        </w:rPr>
        <w:t xml:space="preserve"> </w:t>
      </w:r>
    </w:p>
    <w:p w14:paraId="2F1B6032" w14:textId="0E050885" w:rsidR="0070496F" w:rsidRPr="00A47149" w:rsidRDefault="0070496F" w:rsidP="0070496F">
      <w:pPr>
        <w:spacing w:line="480" w:lineRule="auto"/>
        <w:jc w:val="both"/>
        <w:rPr>
          <w:rFonts w:ascii="Times New Roman" w:eastAsiaTheme="minorEastAsia" w:hAnsi="Times New Roman" w:cs="Times New Roman"/>
          <w:lang w:val="sv-SE"/>
        </w:rPr>
      </w:pPr>
      <w:r w:rsidRPr="00A47149">
        <w:rPr>
          <w:rFonts w:ascii="Times New Roman" w:hAnsi="Times New Roman" w:cs="Times New Roman"/>
          <w:lang w:val="sv-SE"/>
        </w:rPr>
        <w:t xml:space="preserve">ETR = </w:t>
      </w:r>
      <m:oMath>
        <m:r>
          <w:rPr>
            <w:rFonts w:ascii="Cambria Math" w:hAnsi="Cambria Math" w:cs="Times New Roman"/>
            <w:lang w:val="en-US"/>
          </w:rPr>
          <m:t>19,320</m:t>
        </m:r>
        <m:r>
          <w:rPr>
            <w:rFonts w:ascii="Cambria Math" w:hAnsi="Cambria Math" w:cs="Times New Roman"/>
            <w:lang w:val="sv-SE"/>
          </w:rPr>
          <m:t>+</m:t>
        </m:r>
        <m:r>
          <w:rPr>
            <w:rFonts w:ascii="Cambria Math" w:hAnsi="Cambria Math" w:cs="Times New Roman"/>
            <w:lang w:val="en-US"/>
          </w:rPr>
          <m:t>0,068</m:t>
        </m:r>
        <m:r>
          <m:rPr>
            <m:sty m:val="p"/>
          </m:rPr>
          <w:rPr>
            <w:rFonts w:ascii="Cambria Math" w:hAnsi="Cambria Math" w:cs="Times New Roman"/>
            <w:lang w:val="sv-SE"/>
          </w:rPr>
          <m:t>DER</m:t>
        </m:r>
        <m:r>
          <w:rPr>
            <w:rFonts w:ascii="Cambria Math" w:hAnsi="Cambria Math" w:cs="Times New Roman"/>
            <w:lang w:val="sv-SE"/>
          </w:rPr>
          <m:t xml:space="preserve">+ </m:t>
        </m:r>
        <m:r>
          <w:rPr>
            <w:rFonts w:ascii="Cambria Math" w:hAnsi="Cambria Math" w:cs="Times New Roman"/>
            <w:lang w:val="en-US"/>
          </w:rPr>
          <m:t>0.041</m:t>
        </m:r>
        <m:r>
          <m:rPr>
            <m:sty m:val="p"/>
          </m:rPr>
          <w:rPr>
            <w:rFonts w:ascii="Cambria Math" w:hAnsi="Cambria Math" w:cs="Times New Roman"/>
            <w:lang w:val="sv-SE"/>
          </w:rPr>
          <m:t>TP</m:t>
        </m:r>
        <m:r>
          <w:rPr>
            <w:rFonts w:ascii="Cambria Math" w:hAnsi="Cambria Math" w:cs="Times New Roman"/>
            <w:lang w:val="sv-SE"/>
          </w:rPr>
          <m:t>-0,056</m:t>
        </m:r>
        <m:r>
          <m:rPr>
            <m:sty m:val="p"/>
          </m:rPr>
          <w:rPr>
            <w:rFonts w:ascii="Cambria Math" w:hAnsi="Cambria Math" w:cs="Times New Roman"/>
            <w:lang w:val="sv-SE"/>
          </w:rPr>
          <m:t>CINT</m:t>
        </m:r>
        <m:r>
          <w:rPr>
            <w:rFonts w:ascii="Cambria Math" w:hAnsi="Cambria Math" w:cs="Times New Roman"/>
            <w:lang w:val="sv-SE"/>
          </w:rPr>
          <m:t>+</m:t>
        </m:r>
        <m:r>
          <w:rPr>
            <w:rFonts w:ascii="Cambria Math" w:hAnsi="Cambria Math" w:cs="Times New Roman"/>
            <w:lang w:val="en-US"/>
          </w:rPr>
          <m:t>e</m:t>
        </m:r>
        <m:r>
          <w:rPr>
            <w:rFonts w:ascii="Cambria Math" w:hAnsi="Cambria Math" w:cs="Times New Roman"/>
            <w:lang w:val="sv-SE"/>
          </w:rPr>
          <m:t xml:space="preserve"> </m:t>
        </m:r>
      </m:oMath>
      <w:r w:rsidRPr="00A47149">
        <w:rPr>
          <w:rFonts w:ascii="Times New Roman" w:eastAsiaTheme="minorEastAsia" w:hAnsi="Times New Roman" w:cs="Times New Roman"/>
          <w:lang w:val="sv-SE"/>
        </w:rPr>
        <w:t xml:space="preserve"> </w:t>
      </w:r>
    </w:p>
    <w:p w14:paraId="2D96829E" w14:textId="621DA33D" w:rsidR="0070496F" w:rsidRPr="00A47149" w:rsidRDefault="00277432" w:rsidP="0070496F">
      <w:pPr>
        <w:spacing w:line="480" w:lineRule="auto"/>
        <w:rPr>
          <w:rFonts w:ascii="Times New Roman" w:hAnsi="Times New Roman" w:cs="Times New Roman"/>
          <w:lang w:val="sv-SE"/>
        </w:rPr>
      </w:pPr>
      <w:r w:rsidRPr="00A47149">
        <w:rPr>
          <w:rFonts w:ascii="Times New Roman" w:hAnsi="Times New Roman" w:cs="Times New Roman"/>
          <w:lang w:val="sv-SE"/>
        </w:rPr>
        <w:tab/>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disimpulkan</w:t>
      </w:r>
      <w:proofErr w:type="spellEnd"/>
      <w:r w:rsidRPr="00A47149">
        <w:rPr>
          <w:rFonts w:ascii="Times New Roman" w:hAnsi="Times New Roman" w:cs="Times New Roman"/>
          <w:lang w:val="sv-SE"/>
        </w:rPr>
        <w:t xml:space="preserve"> dari </w:t>
      </w:r>
      <w:proofErr w:type="spellStart"/>
      <w:r w:rsidRPr="00A47149">
        <w:rPr>
          <w:rFonts w:ascii="Times New Roman" w:hAnsi="Times New Roman" w:cs="Times New Roman"/>
          <w:lang w:val="sv-SE"/>
        </w:rPr>
        <w:t>persamaan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regresi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sebelumnya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w:t>
      </w:r>
      <w:proofErr w:type="spellEnd"/>
      <w:r w:rsidRPr="00A47149">
        <w:rPr>
          <w:rFonts w:ascii="Times New Roman" w:hAnsi="Times New Roman" w:cs="Times New Roman"/>
          <w:lang w:val="sv-SE"/>
        </w:rPr>
        <w:t>:</w:t>
      </w:r>
    </w:p>
    <w:p w14:paraId="3F8D7953" w14:textId="3FB9452C" w:rsidR="00277432" w:rsidRPr="00A47149" w:rsidRDefault="00277432" w:rsidP="00277432">
      <w:pPr>
        <w:pStyle w:val="ListParagraph"/>
        <w:numPr>
          <w:ilvl w:val="0"/>
          <w:numId w:val="11"/>
        </w:numPr>
        <w:spacing w:line="480" w:lineRule="auto"/>
        <w:rPr>
          <w:rFonts w:ascii="Times New Roman" w:hAnsi="Times New Roman" w:cs="Times New Roman"/>
          <w:lang w:val="sv-SE"/>
        </w:rPr>
      </w:pPr>
      <w:r w:rsidRPr="00A47149">
        <w:rPr>
          <w:rFonts w:ascii="Times New Roman" w:hAnsi="Times New Roman" w:cs="Times New Roman"/>
          <w:lang w:val="sv-SE"/>
        </w:rPr>
        <w:t>Konstanta (</w:t>
      </w:r>
      <m:oMath>
        <m:r>
          <w:rPr>
            <w:rFonts w:ascii="Cambria Math" w:hAnsi="Cambria Math" w:cs="Times New Roman"/>
            <w:lang w:val="en-US"/>
          </w:rPr>
          <m:t>a)</m:t>
        </m:r>
      </m:oMath>
    </w:p>
    <w:p w14:paraId="114FAECE" w14:textId="21753363" w:rsidR="004C7698" w:rsidRPr="00A47149" w:rsidRDefault="00F2120D" w:rsidP="004C7698">
      <w:pPr>
        <w:pStyle w:val="ListParagraph"/>
        <w:spacing w:line="480" w:lineRule="auto"/>
        <w:jc w:val="both"/>
        <w:rPr>
          <w:rFonts w:ascii="Times New Roman" w:hAnsi="Times New Roman" w:cs="Times New Roman"/>
          <w:lang w:val="sv-SE"/>
        </w:rPr>
      </w:pPr>
      <w:proofErr w:type="spellStart"/>
      <w:r>
        <w:rPr>
          <w:rFonts w:ascii="Times New Roman" w:eastAsiaTheme="minorEastAsia" w:hAnsi="Times New Roman" w:cs="Times New Roman"/>
          <w:lang w:val="en-US"/>
        </w:rPr>
        <w:t>Konstanta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sebesar</w:t>
      </w:r>
      <w:proofErr w:type="spellEnd"/>
      <w:r>
        <w:rPr>
          <w:rFonts w:ascii="Times New Roman" w:eastAsiaTheme="minorEastAsia" w:hAnsi="Times New Roman" w:cs="Times New Roman"/>
          <w:lang w:val="en-US"/>
        </w:rPr>
        <w:t xml:space="preserve"> 19,320 </w:t>
      </w:r>
      <w:proofErr w:type="spellStart"/>
      <w:r>
        <w:rPr>
          <w:rFonts w:ascii="Times New Roman" w:eastAsiaTheme="minorEastAsia" w:hAnsi="Times New Roman" w:cs="Times New Roman"/>
          <w:lang w:val="en-US"/>
        </w:rPr>
        <w:t>menunjukkan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bahwa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ketika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variabel</w:t>
      </w:r>
      <w:proofErr w:type="spellEnd"/>
      <w:r>
        <w:rPr>
          <w:rFonts w:ascii="Times New Roman" w:eastAsiaTheme="minorEastAsia" w:hAnsi="Times New Roman" w:cs="Times New Roman"/>
          <w:lang w:val="en-US"/>
        </w:rPr>
        <w:t xml:space="preserve"> </w:t>
      </w:r>
      <w:r w:rsidRPr="0087518D">
        <w:rPr>
          <w:rFonts w:ascii="Times New Roman" w:eastAsiaTheme="minorEastAsia" w:hAnsi="Times New Roman" w:cs="Times New Roman"/>
          <w:i/>
          <w:iCs/>
          <w:lang w:val="en-US"/>
        </w:rPr>
        <w:t>thin capitalization</w:t>
      </w:r>
      <w:r>
        <w:rPr>
          <w:rFonts w:ascii="Times New Roman" w:eastAsiaTheme="minorEastAsia" w:hAnsi="Times New Roman" w:cs="Times New Roman"/>
          <w:lang w:val="en-US"/>
        </w:rPr>
        <w:t xml:space="preserve">, </w:t>
      </w:r>
      <w:r w:rsidRPr="0087518D">
        <w:rPr>
          <w:rFonts w:ascii="Times New Roman" w:eastAsiaTheme="minorEastAsia" w:hAnsi="Times New Roman" w:cs="Times New Roman"/>
          <w:i/>
          <w:iCs/>
          <w:lang w:val="en-US"/>
        </w:rPr>
        <w:t>transfer pricing</w:t>
      </w:r>
      <w:r>
        <w:rPr>
          <w:rFonts w:ascii="Times New Roman" w:eastAsiaTheme="minorEastAsia" w:hAnsi="Times New Roman" w:cs="Times New Roman"/>
          <w:lang w:val="en-US"/>
        </w:rPr>
        <w:t xml:space="preserve">, dan </w:t>
      </w:r>
      <w:r w:rsidRPr="0087518D">
        <w:rPr>
          <w:rFonts w:ascii="Times New Roman" w:eastAsiaTheme="minorEastAsia" w:hAnsi="Times New Roman" w:cs="Times New Roman"/>
          <w:i/>
          <w:iCs/>
          <w:lang w:val="en-US"/>
        </w:rPr>
        <w:t>capital intensity</w:t>
      </w:r>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tidak</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diperhitungkan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maka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nilai</w:t>
      </w:r>
      <w:proofErr w:type="spellEnd"/>
      <w:r>
        <w:rPr>
          <w:rFonts w:ascii="Times New Roman" w:eastAsiaTheme="minorEastAsia" w:hAnsi="Times New Roman" w:cs="Times New Roman"/>
          <w:lang w:val="en-US"/>
        </w:rPr>
        <w:t xml:space="preserve"> ETR </w:t>
      </w:r>
      <w:proofErr w:type="spellStart"/>
      <w:r>
        <w:rPr>
          <w:rFonts w:ascii="Times New Roman" w:eastAsiaTheme="minorEastAsia" w:hAnsi="Times New Roman" w:cs="Times New Roman"/>
          <w:lang w:val="en-US"/>
        </w:rPr>
        <w:t>perusahaan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diperkirakan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sebesar</w:t>
      </w:r>
      <w:proofErr w:type="spellEnd"/>
      <w:r>
        <w:rPr>
          <w:rFonts w:ascii="Times New Roman" w:eastAsiaTheme="minorEastAsia" w:hAnsi="Times New Roman" w:cs="Times New Roman"/>
          <w:lang w:val="en-US"/>
        </w:rPr>
        <w:t xml:space="preserve"> 19,320%</w:t>
      </w:r>
      <w:r w:rsidR="004C7698" w:rsidRPr="00A47149">
        <w:rPr>
          <w:rFonts w:ascii="Times New Roman" w:eastAsiaTheme="minorEastAsia" w:hAnsi="Times New Roman" w:cs="Times New Roman"/>
          <w:lang w:val="en-US"/>
        </w:rPr>
        <w:t>.</w:t>
      </w:r>
      <w:r>
        <w:rPr>
          <w:rFonts w:ascii="Times New Roman" w:eastAsiaTheme="minorEastAsia" w:hAnsi="Times New Roman" w:cs="Times New Roman"/>
          <w:lang w:val="en-US"/>
        </w:rPr>
        <w:t xml:space="preserve"> Nilai </w:t>
      </w:r>
      <w:proofErr w:type="spellStart"/>
      <w:r>
        <w:rPr>
          <w:rFonts w:ascii="Times New Roman" w:eastAsiaTheme="minorEastAsia" w:hAnsi="Times New Roman" w:cs="Times New Roman"/>
          <w:lang w:val="en-US"/>
        </w:rPr>
        <w:t>ini</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lastRenderedPageBreak/>
        <w:t>menggambarkan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tingkat</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pajak</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efektif</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dasar</w:t>
      </w:r>
      <w:proofErr w:type="spellEnd"/>
      <w:r>
        <w:rPr>
          <w:rFonts w:ascii="Times New Roman" w:eastAsiaTheme="minorEastAsia" w:hAnsi="Times New Roman" w:cs="Times New Roman"/>
          <w:lang w:val="en-US"/>
        </w:rPr>
        <w:t xml:space="preserve"> yang </w:t>
      </w:r>
      <w:proofErr w:type="spellStart"/>
      <w:r>
        <w:rPr>
          <w:rFonts w:ascii="Times New Roman" w:eastAsiaTheme="minorEastAsia" w:hAnsi="Times New Roman" w:cs="Times New Roman"/>
          <w:lang w:val="en-US"/>
        </w:rPr>
        <w:t>tetap</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ada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meskipun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tanpa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pengaruh</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ketiga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variabel</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tersebut</w:t>
      </w:r>
      <w:proofErr w:type="spellEnd"/>
      <w:r>
        <w:rPr>
          <w:rFonts w:ascii="Times New Roman" w:eastAsiaTheme="minorEastAsia" w:hAnsi="Times New Roman" w:cs="Times New Roman"/>
          <w:lang w:val="en-US"/>
        </w:rPr>
        <w:t>.</w:t>
      </w:r>
    </w:p>
    <w:p w14:paraId="467258EF" w14:textId="59CC50AF" w:rsidR="00C82DA1" w:rsidRPr="00A47149" w:rsidRDefault="00277432" w:rsidP="00C82DA1">
      <w:pPr>
        <w:pStyle w:val="ListParagraph"/>
        <w:numPr>
          <w:ilvl w:val="0"/>
          <w:numId w:val="11"/>
        </w:numPr>
        <w:spacing w:line="480" w:lineRule="auto"/>
        <w:rPr>
          <w:rFonts w:ascii="Times New Roman" w:hAnsi="Times New Roman" w:cs="Times New Roman"/>
          <w:lang w:val="sv-SE"/>
        </w:rPr>
      </w:pPr>
      <w:proofErr w:type="spellStart"/>
      <w:r w:rsidRPr="00A47149">
        <w:rPr>
          <w:rFonts w:ascii="Times New Roman" w:eastAsiaTheme="minorEastAsia" w:hAnsi="Times New Roman" w:cs="Times New Roman"/>
          <w:lang w:val="en-US"/>
        </w:rPr>
        <w:t>Koefisien</w:t>
      </w:r>
      <w:proofErr w:type="spellEnd"/>
      <w:r w:rsidRPr="00A47149">
        <w:rPr>
          <w:rFonts w:ascii="Times New Roman" w:eastAsiaTheme="minorEastAsia" w:hAnsi="Times New Roman" w:cs="Times New Roman"/>
          <w:lang w:val="en-US"/>
        </w:rPr>
        <w:t xml:space="preserve"> </w:t>
      </w:r>
      <w:proofErr w:type="spellStart"/>
      <w:r w:rsidRPr="00A47149">
        <w:rPr>
          <w:rFonts w:ascii="Times New Roman" w:eastAsiaTheme="minorEastAsia" w:hAnsi="Times New Roman" w:cs="Times New Roman"/>
          <w:lang w:val="en-US"/>
        </w:rPr>
        <w:t>variabel</w:t>
      </w:r>
      <w:proofErr w:type="spellEnd"/>
      <w:r w:rsidRPr="00A47149">
        <w:rPr>
          <w:rFonts w:ascii="Times New Roman" w:eastAsiaTheme="minorEastAsia" w:hAnsi="Times New Roman" w:cs="Times New Roman"/>
          <w:lang w:val="en-US"/>
        </w:rPr>
        <w:t xml:space="preserve"> X</w:t>
      </w:r>
      <w:r w:rsidRPr="00A47149">
        <w:rPr>
          <w:rFonts w:ascii="Times New Roman" w:eastAsiaTheme="minorEastAsia" w:hAnsi="Times New Roman" w:cs="Times New Roman"/>
          <w:vertAlign w:val="subscript"/>
          <w:lang w:val="en-US"/>
        </w:rPr>
        <w:t xml:space="preserve">1 </w:t>
      </w:r>
      <w:r w:rsidRPr="00A47149">
        <w:rPr>
          <w:rFonts w:ascii="Times New Roman" w:hAnsi="Times New Roman" w:cs="Times New Roman"/>
          <w:lang w:val="sv-SE"/>
        </w:rPr>
        <w:t>(</w:t>
      </w:r>
      <w:proofErr w:type="spellStart"/>
      <w:r w:rsidRPr="00A47149">
        <w:rPr>
          <w:rFonts w:ascii="Times New Roman" w:hAnsi="Times New Roman" w:cs="Times New Roman"/>
          <w:i/>
          <w:iCs/>
          <w:lang w:val="sv-SE"/>
        </w:rPr>
        <w:t>Thin</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Capitalization</w:t>
      </w:r>
      <w:proofErr w:type="spellEnd"/>
      <w:r w:rsidRPr="00A47149">
        <w:rPr>
          <w:rFonts w:ascii="Times New Roman" w:hAnsi="Times New Roman" w:cs="Times New Roman"/>
          <w:lang w:val="sv-SE"/>
        </w:rPr>
        <w:t>)</w:t>
      </w:r>
    </w:p>
    <w:p w14:paraId="51DE388C" w14:textId="3A0FB85D" w:rsidR="00F2120D" w:rsidRDefault="004C7698" w:rsidP="004C7698">
      <w:pPr>
        <w:pStyle w:val="ListParagraph"/>
        <w:spacing w:line="480" w:lineRule="auto"/>
        <w:jc w:val="both"/>
        <w:rPr>
          <w:rFonts w:ascii="Times New Roman" w:eastAsiaTheme="minorEastAsia" w:hAnsi="Times New Roman" w:cs="Times New Roman"/>
          <w:lang w:val="sv-SE"/>
        </w:rPr>
      </w:pP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koefisien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regresi</w:t>
      </w:r>
      <w:proofErr w:type="spellEnd"/>
      <w:r w:rsidRPr="00A47149">
        <w:rPr>
          <w:rFonts w:ascii="Times New Roman" w:hAnsi="Times New Roman" w:cs="Times New Roman"/>
          <w:lang w:val="sv-SE"/>
        </w:rPr>
        <w:t xml:space="preserve"> </w:t>
      </w:r>
      <m:oMath>
        <m:r>
          <w:rPr>
            <w:rFonts w:ascii="Cambria Math" w:hAnsi="Cambria Math" w:cs="Times New Roman"/>
            <w:lang w:val="en-US"/>
          </w:rPr>
          <m:t>β</m:t>
        </m:r>
        <m:r>
          <w:rPr>
            <w:rFonts w:ascii="Cambria Math" w:hAnsi="Cambria Math" w:cs="Times New Roman"/>
            <w:lang w:val="sv-SE"/>
          </w:rPr>
          <m:t>1</m:t>
        </m:r>
      </m:oMath>
      <w:r w:rsidRPr="00A47149">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sebesar</w:t>
      </w:r>
      <w:proofErr w:type="spellEnd"/>
      <w:r w:rsidR="00F2120D">
        <w:rPr>
          <w:rFonts w:ascii="Times New Roman" w:eastAsiaTheme="minorEastAsia" w:hAnsi="Times New Roman" w:cs="Times New Roman"/>
          <w:lang w:val="sv-SE"/>
        </w:rPr>
        <w:t xml:space="preserve"> 0,068 </w:t>
      </w:r>
      <w:proofErr w:type="spellStart"/>
      <w:r w:rsidRPr="00A47149">
        <w:rPr>
          <w:rFonts w:ascii="Times New Roman" w:eastAsiaTheme="minorEastAsia" w:hAnsi="Times New Roman" w:cs="Times New Roman"/>
          <w:lang w:val="sv-SE"/>
        </w:rPr>
        <w:t>menunjukkan</w:t>
      </w:r>
      <w:proofErr w:type="spellEnd"/>
      <w:r w:rsidRPr="00A47149">
        <w:rPr>
          <w:rFonts w:ascii="Times New Roman" w:eastAsiaTheme="minorEastAsia" w:hAnsi="Times New Roman" w:cs="Times New Roman"/>
          <w:lang w:val="sv-SE"/>
        </w:rPr>
        <w:t xml:space="preserve"> </w:t>
      </w:r>
      <w:proofErr w:type="spellStart"/>
      <w:r w:rsidRPr="00A47149">
        <w:rPr>
          <w:rFonts w:ascii="Times New Roman" w:eastAsiaTheme="minorEastAsia" w:hAnsi="Times New Roman" w:cs="Times New Roman"/>
          <w:lang w:val="sv-SE"/>
        </w:rPr>
        <w:t>bahwa</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setiap</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peningkatan</w:t>
      </w:r>
      <w:proofErr w:type="spellEnd"/>
      <w:r w:rsidR="00F2120D">
        <w:rPr>
          <w:rFonts w:ascii="Times New Roman" w:eastAsiaTheme="minorEastAsia" w:hAnsi="Times New Roman" w:cs="Times New Roman"/>
          <w:lang w:val="sv-SE"/>
        </w:rPr>
        <w:t xml:space="preserve"> DER </w:t>
      </w:r>
      <w:proofErr w:type="spellStart"/>
      <w:r w:rsidR="00F2120D">
        <w:rPr>
          <w:rFonts w:ascii="Times New Roman" w:eastAsiaTheme="minorEastAsia" w:hAnsi="Times New Roman" w:cs="Times New Roman"/>
          <w:lang w:val="sv-SE"/>
        </w:rPr>
        <w:t>satu</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satuan</w:t>
      </w:r>
      <w:proofErr w:type="spellEnd"/>
      <w:r w:rsidR="00F2120D">
        <w:rPr>
          <w:rFonts w:ascii="Times New Roman" w:eastAsiaTheme="minorEastAsia" w:hAnsi="Times New Roman" w:cs="Times New Roman"/>
          <w:lang w:val="sv-SE"/>
        </w:rPr>
        <w:t xml:space="preserve"> akan </w:t>
      </w:r>
      <w:proofErr w:type="spellStart"/>
      <w:r w:rsidR="00F2120D">
        <w:rPr>
          <w:rFonts w:ascii="Times New Roman" w:eastAsiaTheme="minorEastAsia" w:hAnsi="Times New Roman" w:cs="Times New Roman"/>
          <w:lang w:val="sv-SE"/>
        </w:rPr>
        <w:t>meningkatkan</w:t>
      </w:r>
      <w:proofErr w:type="spellEnd"/>
      <w:r w:rsidR="00F2120D">
        <w:rPr>
          <w:rFonts w:ascii="Times New Roman" w:eastAsiaTheme="minorEastAsia" w:hAnsi="Times New Roman" w:cs="Times New Roman"/>
          <w:lang w:val="sv-SE"/>
        </w:rPr>
        <w:t xml:space="preserve"> ETR </w:t>
      </w:r>
      <w:proofErr w:type="spellStart"/>
      <w:r w:rsidR="00F2120D">
        <w:rPr>
          <w:rFonts w:ascii="Times New Roman" w:eastAsiaTheme="minorEastAsia" w:hAnsi="Times New Roman" w:cs="Times New Roman"/>
          <w:lang w:val="sv-SE"/>
        </w:rPr>
        <w:t>sebesar</w:t>
      </w:r>
      <w:proofErr w:type="spellEnd"/>
      <w:r w:rsidR="00F2120D">
        <w:rPr>
          <w:rFonts w:ascii="Times New Roman" w:eastAsiaTheme="minorEastAsia" w:hAnsi="Times New Roman" w:cs="Times New Roman"/>
          <w:lang w:val="sv-SE"/>
        </w:rPr>
        <w:t xml:space="preserve"> 0,068, </w:t>
      </w:r>
      <w:proofErr w:type="spellStart"/>
      <w:r w:rsidR="00F2120D">
        <w:rPr>
          <w:rFonts w:ascii="Times New Roman" w:eastAsiaTheme="minorEastAsia" w:hAnsi="Times New Roman" w:cs="Times New Roman"/>
          <w:lang w:val="sv-SE"/>
        </w:rPr>
        <w:t>dengan</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asumsi</w:t>
      </w:r>
      <w:proofErr w:type="spellEnd"/>
      <w:r w:rsidR="00F2120D">
        <w:rPr>
          <w:rFonts w:ascii="Times New Roman" w:eastAsiaTheme="minorEastAsia" w:hAnsi="Times New Roman" w:cs="Times New Roman"/>
          <w:lang w:val="sv-SE"/>
        </w:rPr>
        <w:t xml:space="preserve"> variabel </w:t>
      </w:r>
      <w:proofErr w:type="spellStart"/>
      <w:r w:rsidR="00F2120D">
        <w:rPr>
          <w:rFonts w:ascii="Times New Roman" w:eastAsiaTheme="minorEastAsia" w:hAnsi="Times New Roman" w:cs="Times New Roman"/>
          <w:lang w:val="sv-SE"/>
        </w:rPr>
        <w:t>lain</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konstan</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Karena</w:t>
      </w:r>
      <w:proofErr w:type="spellEnd"/>
      <w:r w:rsidR="00F2120D">
        <w:rPr>
          <w:rFonts w:ascii="Times New Roman" w:eastAsiaTheme="minorEastAsia" w:hAnsi="Times New Roman" w:cs="Times New Roman"/>
          <w:lang w:val="sv-SE"/>
        </w:rPr>
        <w:t xml:space="preserve"> ETR dan </w:t>
      </w:r>
      <w:r w:rsidR="00F2120D" w:rsidRPr="00F2120D">
        <w:rPr>
          <w:rFonts w:ascii="Times New Roman" w:eastAsiaTheme="minorEastAsia" w:hAnsi="Times New Roman" w:cs="Times New Roman"/>
          <w:i/>
          <w:iCs/>
          <w:lang w:val="sv-SE"/>
        </w:rPr>
        <w:t xml:space="preserve">tax </w:t>
      </w:r>
      <w:proofErr w:type="spellStart"/>
      <w:r w:rsidR="00F2120D" w:rsidRPr="00F2120D">
        <w:rPr>
          <w:rFonts w:ascii="Times New Roman" w:eastAsiaTheme="minorEastAsia" w:hAnsi="Times New Roman" w:cs="Times New Roman"/>
          <w:i/>
          <w:iCs/>
          <w:lang w:val="sv-SE"/>
        </w:rPr>
        <w:t>avoidance</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berbanding</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terbalik</w:t>
      </w:r>
      <w:proofErr w:type="spellEnd"/>
      <w:r w:rsidR="00F2120D">
        <w:rPr>
          <w:rFonts w:ascii="Times New Roman" w:eastAsiaTheme="minorEastAsia" w:hAnsi="Times New Roman" w:cs="Times New Roman"/>
          <w:lang w:val="sv-SE"/>
        </w:rPr>
        <w:t xml:space="preserve">, maka </w:t>
      </w:r>
      <w:proofErr w:type="spellStart"/>
      <w:r w:rsidR="00F2120D">
        <w:rPr>
          <w:rFonts w:ascii="Times New Roman" w:eastAsiaTheme="minorEastAsia" w:hAnsi="Times New Roman" w:cs="Times New Roman"/>
          <w:lang w:val="sv-SE"/>
        </w:rPr>
        <w:t>peningkatan</w:t>
      </w:r>
      <w:proofErr w:type="spellEnd"/>
      <w:r w:rsidR="00F2120D">
        <w:rPr>
          <w:rFonts w:ascii="Times New Roman" w:eastAsiaTheme="minorEastAsia" w:hAnsi="Times New Roman" w:cs="Times New Roman"/>
          <w:lang w:val="sv-SE"/>
        </w:rPr>
        <w:t xml:space="preserve"> DER </w:t>
      </w:r>
      <w:proofErr w:type="spellStart"/>
      <w:r w:rsidR="00F2120D">
        <w:rPr>
          <w:rFonts w:ascii="Times New Roman" w:eastAsiaTheme="minorEastAsia" w:hAnsi="Times New Roman" w:cs="Times New Roman"/>
          <w:lang w:val="sv-SE"/>
        </w:rPr>
        <w:t>justru</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menurunkan</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tingkat</w:t>
      </w:r>
      <w:proofErr w:type="spellEnd"/>
      <w:r w:rsidR="00F2120D">
        <w:rPr>
          <w:rFonts w:ascii="Times New Roman" w:eastAsiaTheme="minorEastAsia" w:hAnsi="Times New Roman" w:cs="Times New Roman"/>
          <w:lang w:val="sv-SE"/>
        </w:rPr>
        <w:t xml:space="preserve"> </w:t>
      </w:r>
      <w:r w:rsidR="00F2120D" w:rsidRPr="00F2120D">
        <w:rPr>
          <w:rFonts w:ascii="Times New Roman" w:eastAsiaTheme="minorEastAsia" w:hAnsi="Times New Roman" w:cs="Times New Roman"/>
          <w:i/>
          <w:iCs/>
          <w:lang w:val="sv-SE"/>
        </w:rPr>
        <w:t xml:space="preserve">tax </w:t>
      </w:r>
      <w:proofErr w:type="spellStart"/>
      <w:r w:rsidR="00F2120D" w:rsidRPr="00F2120D">
        <w:rPr>
          <w:rFonts w:ascii="Times New Roman" w:eastAsiaTheme="minorEastAsia" w:hAnsi="Times New Roman" w:cs="Times New Roman"/>
          <w:i/>
          <w:iCs/>
          <w:lang w:val="sv-SE"/>
        </w:rPr>
        <w:t>avoidance</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sebesar</w:t>
      </w:r>
      <w:proofErr w:type="spellEnd"/>
      <w:r w:rsidR="00F2120D">
        <w:rPr>
          <w:rFonts w:ascii="Times New Roman" w:eastAsiaTheme="minorEastAsia" w:hAnsi="Times New Roman" w:cs="Times New Roman"/>
          <w:lang w:val="sv-SE"/>
        </w:rPr>
        <w:t xml:space="preserve"> 0,068. Hal ini </w:t>
      </w:r>
      <w:proofErr w:type="spellStart"/>
      <w:r w:rsidR="00F2120D">
        <w:rPr>
          <w:rFonts w:ascii="Times New Roman" w:eastAsiaTheme="minorEastAsia" w:hAnsi="Times New Roman" w:cs="Times New Roman"/>
          <w:lang w:val="sv-SE"/>
        </w:rPr>
        <w:t>berarti</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perusahaan</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dengan</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tingkat</w:t>
      </w:r>
      <w:proofErr w:type="spellEnd"/>
      <w:r w:rsidR="00F2120D">
        <w:rPr>
          <w:rFonts w:ascii="Times New Roman" w:eastAsiaTheme="minorEastAsia" w:hAnsi="Times New Roman" w:cs="Times New Roman"/>
          <w:lang w:val="sv-SE"/>
        </w:rPr>
        <w:t xml:space="preserve"> </w:t>
      </w:r>
      <w:proofErr w:type="spellStart"/>
      <w:r w:rsidR="00F2120D" w:rsidRPr="00F2120D">
        <w:rPr>
          <w:rFonts w:ascii="Times New Roman" w:eastAsiaTheme="minorEastAsia" w:hAnsi="Times New Roman" w:cs="Times New Roman"/>
          <w:i/>
          <w:iCs/>
          <w:lang w:val="sv-SE"/>
        </w:rPr>
        <w:t>thin</w:t>
      </w:r>
      <w:proofErr w:type="spellEnd"/>
      <w:r w:rsidR="00F2120D" w:rsidRPr="00F2120D">
        <w:rPr>
          <w:rFonts w:ascii="Times New Roman" w:eastAsiaTheme="minorEastAsia" w:hAnsi="Times New Roman" w:cs="Times New Roman"/>
          <w:i/>
          <w:iCs/>
          <w:lang w:val="sv-SE"/>
        </w:rPr>
        <w:t xml:space="preserve"> </w:t>
      </w:r>
      <w:proofErr w:type="spellStart"/>
      <w:r w:rsidR="00F2120D" w:rsidRPr="00F2120D">
        <w:rPr>
          <w:rFonts w:ascii="Times New Roman" w:eastAsiaTheme="minorEastAsia" w:hAnsi="Times New Roman" w:cs="Times New Roman"/>
          <w:i/>
          <w:iCs/>
          <w:lang w:val="sv-SE"/>
        </w:rPr>
        <w:t>capitalization</w:t>
      </w:r>
      <w:proofErr w:type="spellEnd"/>
      <w:r w:rsidR="00F2120D">
        <w:rPr>
          <w:rFonts w:ascii="Times New Roman" w:eastAsiaTheme="minorEastAsia" w:hAnsi="Times New Roman" w:cs="Times New Roman"/>
          <w:lang w:val="sv-SE"/>
        </w:rPr>
        <w:t xml:space="preserve"> yang </w:t>
      </w:r>
      <w:proofErr w:type="spellStart"/>
      <w:r w:rsidR="00F2120D">
        <w:rPr>
          <w:rFonts w:ascii="Times New Roman" w:eastAsiaTheme="minorEastAsia" w:hAnsi="Times New Roman" w:cs="Times New Roman"/>
          <w:lang w:val="sv-SE"/>
        </w:rPr>
        <w:t>lebih</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tinggi</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cenderung</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kurang</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agresif</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dalam</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melakukan</w:t>
      </w:r>
      <w:proofErr w:type="spellEnd"/>
      <w:r w:rsidR="00F2120D">
        <w:rPr>
          <w:rFonts w:ascii="Times New Roman" w:eastAsiaTheme="minorEastAsia" w:hAnsi="Times New Roman" w:cs="Times New Roman"/>
          <w:lang w:val="sv-SE"/>
        </w:rPr>
        <w:t xml:space="preserve"> </w:t>
      </w:r>
      <w:r w:rsidR="00F2120D" w:rsidRPr="00F2120D">
        <w:rPr>
          <w:rFonts w:ascii="Times New Roman" w:eastAsiaTheme="minorEastAsia" w:hAnsi="Times New Roman" w:cs="Times New Roman"/>
          <w:i/>
          <w:iCs/>
          <w:lang w:val="sv-SE"/>
        </w:rPr>
        <w:t xml:space="preserve">tax </w:t>
      </w:r>
      <w:proofErr w:type="spellStart"/>
      <w:r w:rsidR="00F2120D" w:rsidRPr="00F2120D">
        <w:rPr>
          <w:rFonts w:ascii="Times New Roman" w:eastAsiaTheme="minorEastAsia" w:hAnsi="Times New Roman" w:cs="Times New Roman"/>
          <w:i/>
          <w:iCs/>
          <w:lang w:val="sv-SE"/>
        </w:rPr>
        <w:t>avoidance</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Dengan</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demikian</w:t>
      </w:r>
      <w:proofErr w:type="spellEnd"/>
      <w:r w:rsidR="00F2120D">
        <w:rPr>
          <w:rFonts w:ascii="Times New Roman" w:eastAsiaTheme="minorEastAsia" w:hAnsi="Times New Roman" w:cs="Times New Roman"/>
          <w:lang w:val="sv-SE"/>
        </w:rPr>
        <w:t xml:space="preserve">, </w:t>
      </w:r>
      <w:proofErr w:type="spellStart"/>
      <w:r w:rsidR="00F2120D" w:rsidRPr="00F2120D">
        <w:rPr>
          <w:rFonts w:ascii="Times New Roman" w:eastAsiaTheme="minorEastAsia" w:hAnsi="Times New Roman" w:cs="Times New Roman"/>
          <w:i/>
          <w:iCs/>
          <w:lang w:val="sv-SE"/>
        </w:rPr>
        <w:t>thin</w:t>
      </w:r>
      <w:proofErr w:type="spellEnd"/>
      <w:r w:rsidR="00F2120D" w:rsidRPr="00F2120D">
        <w:rPr>
          <w:rFonts w:ascii="Times New Roman" w:eastAsiaTheme="minorEastAsia" w:hAnsi="Times New Roman" w:cs="Times New Roman"/>
          <w:i/>
          <w:iCs/>
          <w:lang w:val="sv-SE"/>
        </w:rPr>
        <w:t xml:space="preserve"> </w:t>
      </w:r>
      <w:proofErr w:type="spellStart"/>
      <w:r w:rsidR="00F2120D" w:rsidRPr="00F2120D">
        <w:rPr>
          <w:rFonts w:ascii="Times New Roman" w:eastAsiaTheme="minorEastAsia" w:hAnsi="Times New Roman" w:cs="Times New Roman"/>
          <w:i/>
          <w:iCs/>
          <w:lang w:val="sv-SE"/>
        </w:rPr>
        <w:t>capitalization</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memiliki</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pengaruh</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negatif</w:t>
      </w:r>
      <w:proofErr w:type="spellEnd"/>
      <w:r w:rsidR="00F2120D">
        <w:rPr>
          <w:rFonts w:ascii="Times New Roman" w:eastAsiaTheme="minorEastAsia" w:hAnsi="Times New Roman" w:cs="Times New Roman"/>
          <w:lang w:val="sv-SE"/>
        </w:rPr>
        <w:t xml:space="preserve"> </w:t>
      </w:r>
      <w:proofErr w:type="spellStart"/>
      <w:r w:rsidR="00F2120D">
        <w:rPr>
          <w:rFonts w:ascii="Times New Roman" w:eastAsiaTheme="minorEastAsia" w:hAnsi="Times New Roman" w:cs="Times New Roman"/>
          <w:lang w:val="sv-SE"/>
        </w:rPr>
        <w:t>terhadap</w:t>
      </w:r>
      <w:proofErr w:type="spellEnd"/>
      <w:r w:rsidR="00F2120D">
        <w:rPr>
          <w:rFonts w:ascii="Times New Roman" w:eastAsiaTheme="minorEastAsia" w:hAnsi="Times New Roman" w:cs="Times New Roman"/>
          <w:lang w:val="sv-SE"/>
        </w:rPr>
        <w:t xml:space="preserve"> </w:t>
      </w:r>
      <w:r w:rsidR="00F2120D" w:rsidRPr="00F2120D">
        <w:rPr>
          <w:rFonts w:ascii="Times New Roman" w:eastAsiaTheme="minorEastAsia" w:hAnsi="Times New Roman" w:cs="Times New Roman"/>
          <w:i/>
          <w:iCs/>
          <w:lang w:val="sv-SE"/>
        </w:rPr>
        <w:t xml:space="preserve">tax </w:t>
      </w:r>
      <w:proofErr w:type="spellStart"/>
      <w:r w:rsidR="00F2120D" w:rsidRPr="00F2120D">
        <w:rPr>
          <w:rFonts w:ascii="Times New Roman" w:eastAsiaTheme="minorEastAsia" w:hAnsi="Times New Roman" w:cs="Times New Roman"/>
          <w:i/>
          <w:iCs/>
          <w:lang w:val="sv-SE"/>
        </w:rPr>
        <w:t>avoidance</w:t>
      </w:r>
      <w:proofErr w:type="spellEnd"/>
      <w:r w:rsidR="004518C0">
        <w:rPr>
          <w:rFonts w:ascii="Times New Roman" w:eastAsiaTheme="minorEastAsia" w:hAnsi="Times New Roman" w:cs="Times New Roman"/>
          <w:lang w:val="sv-SE"/>
        </w:rPr>
        <w:t xml:space="preserve"> </w:t>
      </w:r>
      <w:proofErr w:type="spellStart"/>
      <w:r w:rsidR="004518C0">
        <w:rPr>
          <w:rFonts w:ascii="Times New Roman" w:hAnsi="Times New Roman" w:cs="Times New Roman"/>
          <w:lang w:val="sv-SE"/>
        </w:rPr>
        <w:t>pada</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perusahaan</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pertambangan</w:t>
      </w:r>
      <w:proofErr w:type="spellEnd"/>
      <w:r w:rsidR="004518C0">
        <w:rPr>
          <w:rFonts w:ascii="Times New Roman" w:hAnsi="Times New Roman" w:cs="Times New Roman"/>
          <w:lang w:val="sv-SE"/>
        </w:rPr>
        <w:t xml:space="preserve"> yang </w:t>
      </w:r>
      <w:proofErr w:type="spellStart"/>
      <w:r w:rsidR="004518C0">
        <w:rPr>
          <w:rFonts w:ascii="Times New Roman" w:hAnsi="Times New Roman" w:cs="Times New Roman"/>
          <w:lang w:val="sv-SE"/>
        </w:rPr>
        <w:t>terdaftar</w:t>
      </w:r>
      <w:proofErr w:type="spellEnd"/>
      <w:r w:rsidR="004518C0">
        <w:rPr>
          <w:rFonts w:ascii="Times New Roman" w:hAnsi="Times New Roman" w:cs="Times New Roman"/>
          <w:lang w:val="sv-SE"/>
        </w:rPr>
        <w:t xml:space="preserve"> di BEI </w:t>
      </w:r>
      <w:proofErr w:type="spellStart"/>
      <w:r w:rsidR="004518C0">
        <w:rPr>
          <w:rFonts w:ascii="Times New Roman" w:hAnsi="Times New Roman" w:cs="Times New Roman"/>
          <w:lang w:val="sv-SE"/>
        </w:rPr>
        <w:t>periode</w:t>
      </w:r>
      <w:proofErr w:type="spellEnd"/>
      <w:r w:rsidR="004518C0">
        <w:rPr>
          <w:rFonts w:ascii="Times New Roman" w:hAnsi="Times New Roman" w:cs="Times New Roman"/>
          <w:lang w:val="sv-SE"/>
        </w:rPr>
        <w:t xml:space="preserve"> </w:t>
      </w:r>
      <w:r w:rsidR="00F67388">
        <w:rPr>
          <w:rFonts w:ascii="Times New Roman" w:hAnsi="Times New Roman" w:cs="Times New Roman"/>
          <w:lang w:val="sv-SE"/>
        </w:rPr>
        <w:t>2021 – 2023.</w:t>
      </w:r>
    </w:p>
    <w:p w14:paraId="4E264585" w14:textId="4709BB52" w:rsidR="00277432" w:rsidRPr="00A47149" w:rsidRDefault="00277432" w:rsidP="00277432">
      <w:pPr>
        <w:pStyle w:val="ListParagraph"/>
        <w:numPr>
          <w:ilvl w:val="0"/>
          <w:numId w:val="11"/>
        </w:numPr>
        <w:spacing w:line="480" w:lineRule="auto"/>
        <w:rPr>
          <w:rFonts w:ascii="Times New Roman" w:hAnsi="Times New Roman" w:cs="Times New Roman"/>
          <w:lang w:val="sv-SE"/>
        </w:rPr>
      </w:pPr>
      <w:proofErr w:type="spellStart"/>
      <w:r w:rsidRPr="00A47149">
        <w:rPr>
          <w:rFonts w:ascii="Times New Roman" w:eastAsiaTheme="minorEastAsia" w:hAnsi="Times New Roman" w:cs="Times New Roman"/>
          <w:lang w:val="en-US"/>
        </w:rPr>
        <w:t>Koefisien</w:t>
      </w:r>
      <w:proofErr w:type="spellEnd"/>
      <w:r w:rsidRPr="00A47149">
        <w:rPr>
          <w:rFonts w:ascii="Times New Roman" w:eastAsiaTheme="minorEastAsia" w:hAnsi="Times New Roman" w:cs="Times New Roman"/>
          <w:lang w:val="en-US"/>
        </w:rPr>
        <w:t xml:space="preserve"> </w:t>
      </w:r>
      <w:proofErr w:type="spellStart"/>
      <w:r w:rsidRPr="00A47149">
        <w:rPr>
          <w:rFonts w:ascii="Times New Roman" w:eastAsiaTheme="minorEastAsia" w:hAnsi="Times New Roman" w:cs="Times New Roman"/>
          <w:lang w:val="en-US"/>
        </w:rPr>
        <w:t>variabel</w:t>
      </w:r>
      <w:proofErr w:type="spellEnd"/>
      <w:r w:rsidRPr="00A47149">
        <w:rPr>
          <w:rFonts w:ascii="Times New Roman" w:eastAsiaTheme="minorEastAsia" w:hAnsi="Times New Roman" w:cs="Times New Roman"/>
          <w:lang w:val="en-US"/>
        </w:rPr>
        <w:t xml:space="preserve"> X</w:t>
      </w:r>
      <w:r w:rsidRPr="00A47149">
        <w:rPr>
          <w:rFonts w:ascii="Times New Roman" w:eastAsiaTheme="minorEastAsia" w:hAnsi="Times New Roman" w:cs="Times New Roman"/>
          <w:vertAlign w:val="subscript"/>
          <w:lang w:val="en-US"/>
        </w:rPr>
        <w:t xml:space="preserve">2 </w:t>
      </w:r>
      <w:r w:rsidRPr="00A47149">
        <w:rPr>
          <w:rFonts w:ascii="Times New Roman" w:hAnsi="Times New Roman" w:cs="Times New Roman"/>
          <w:lang w:val="sv-SE"/>
        </w:rPr>
        <w:t>(</w:t>
      </w:r>
      <w:r w:rsidRPr="00A47149">
        <w:rPr>
          <w:rFonts w:ascii="Times New Roman" w:hAnsi="Times New Roman" w:cs="Times New Roman"/>
          <w:i/>
          <w:iCs/>
          <w:lang w:val="sv-SE"/>
        </w:rPr>
        <w:t xml:space="preserve">Transfer </w:t>
      </w:r>
      <w:proofErr w:type="spellStart"/>
      <w:r w:rsidRPr="00A47149">
        <w:rPr>
          <w:rFonts w:ascii="Times New Roman" w:hAnsi="Times New Roman" w:cs="Times New Roman"/>
          <w:i/>
          <w:iCs/>
          <w:lang w:val="sv-SE"/>
        </w:rPr>
        <w:t>Pricing</w:t>
      </w:r>
      <w:proofErr w:type="spellEnd"/>
      <w:r w:rsidRPr="00A47149">
        <w:rPr>
          <w:rFonts w:ascii="Times New Roman" w:hAnsi="Times New Roman" w:cs="Times New Roman"/>
          <w:lang w:val="sv-SE"/>
        </w:rPr>
        <w:t>)</w:t>
      </w:r>
    </w:p>
    <w:p w14:paraId="283C627F" w14:textId="097C9F39" w:rsidR="003D55AA" w:rsidRPr="00A47149" w:rsidRDefault="00F2120D" w:rsidP="003D55AA">
      <w:pPr>
        <w:pStyle w:val="ListParagraph"/>
        <w:tabs>
          <w:tab w:val="left" w:pos="3711"/>
        </w:tabs>
        <w:spacing w:line="480" w:lineRule="auto"/>
        <w:jc w:val="both"/>
        <w:rPr>
          <w:rFonts w:ascii="Times New Roman" w:hAnsi="Times New Roman" w:cs="Times New Roman"/>
          <w:lang w:val="sv-SE"/>
        </w:rPr>
      </w:pPr>
      <w:proofErr w:type="spellStart"/>
      <w:r>
        <w:rPr>
          <w:rFonts w:ascii="Times New Roman" w:hAnsi="Times New Roman" w:cs="Times New Roman"/>
          <w:lang w:val="sv-SE"/>
        </w:rPr>
        <w:t>Nilai</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koefisien</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regresi</w:t>
      </w:r>
      <w:proofErr w:type="spellEnd"/>
      <w:r>
        <w:rPr>
          <w:rFonts w:ascii="Times New Roman" w:hAnsi="Times New Roman" w:cs="Times New Roman"/>
          <w:lang w:val="sv-SE"/>
        </w:rPr>
        <w:t xml:space="preserve"> </w:t>
      </w:r>
      <m:oMath>
        <m:r>
          <w:rPr>
            <w:rFonts w:ascii="Cambria Math" w:hAnsi="Cambria Math" w:cs="Times New Roman"/>
            <w:lang w:val="en-US"/>
          </w:rPr>
          <m:t>β</m:t>
        </m:r>
        <m:r>
          <w:rPr>
            <w:rFonts w:ascii="Cambria Math" w:hAnsi="Cambria Math" w:cs="Times New Roman"/>
            <w:lang w:val="sv-SE"/>
          </w:rPr>
          <m:t>2</m:t>
        </m:r>
      </m:oMath>
      <w:r w:rsidR="004518C0">
        <w:rPr>
          <w:rFonts w:ascii="Times New Roman" w:eastAsiaTheme="minorEastAsia" w:hAnsi="Times New Roman" w:cs="Times New Roman"/>
          <w:lang w:val="sv-SE"/>
        </w:rPr>
        <w:t xml:space="preserve"> </w:t>
      </w:r>
      <w:proofErr w:type="spellStart"/>
      <w:r>
        <w:rPr>
          <w:rFonts w:ascii="Times New Roman" w:hAnsi="Times New Roman" w:cs="Times New Roman"/>
          <w:lang w:val="sv-SE"/>
        </w:rPr>
        <w:t>sebesar</w:t>
      </w:r>
      <w:proofErr w:type="spellEnd"/>
      <w:r>
        <w:rPr>
          <w:rFonts w:ascii="Times New Roman" w:hAnsi="Times New Roman" w:cs="Times New Roman"/>
          <w:lang w:val="sv-SE"/>
        </w:rPr>
        <w:t xml:space="preserve"> 0,041 </w:t>
      </w:r>
      <w:proofErr w:type="spellStart"/>
      <w:r>
        <w:rPr>
          <w:rFonts w:ascii="Times New Roman" w:hAnsi="Times New Roman" w:cs="Times New Roman"/>
          <w:lang w:val="sv-SE"/>
        </w:rPr>
        <w:t>menunjukkan</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bahwa</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setiap</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peningkatan</w:t>
      </w:r>
      <w:proofErr w:type="spellEnd"/>
      <w:r>
        <w:rPr>
          <w:rFonts w:ascii="Times New Roman" w:hAnsi="Times New Roman" w:cs="Times New Roman"/>
          <w:lang w:val="sv-SE"/>
        </w:rPr>
        <w:t xml:space="preserve"> transfer </w:t>
      </w:r>
      <w:proofErr w:type="spellStart"/>
      <w:r>
        <w:rPr>
          <w:rFonts w:ascii="Times New Roman" w:hAnsi="Times New Roman" w:cs="Times New Roman"/>
          <w:lang w:val="sv-SE"/>
        </w:rPr>
        <w:t>pricing</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satu</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satuan</w:t>
      </w:r>
      <w:proofErr w:type="spellEnd"/>
      <w:r>
        <w:rPr>
          <w:rFonts w:ascii="Times New Roman" w:hAnsi="Times New Roman" w:cs="Times New Roman"/>
          <w:lang w:val="sv-SE"/>
        </w:rPr>
        <w:t xml:space="preserve"> akan </w:t>
      </w:r>
      <w:proofErr w:type="spellStart"/>
      <w:r>
        <w:rPr>
          <w:rFonts w:ascii="Times New Roman" w:hAnsi="Times New Roman" w:cs="Times New Roman"/>
          <w:lang w:val="sv-SE"/>
        </w:rPr>
        <w:t>meningkatkan</w:t>
      </w:r>
      <w:proofErr w:type="spellEnd"/>
      <w:r>
        <w:rPr>
          <w:rFonts w:ascii="Times New Roman" w:hAnsi="Times New Roman" w:cs="Times New Roman"/>
          <w:lang w:val="sv-SE"/>
        </w:rPr>
        <w:t xml:space="preserve"> ETR </w:t>
      </w:r>
      <w:proofErr w:type="spellStart"/>
      <w:r>
        <w:rPr>
          <w:rFonts w:ascii="Times New Roman" w:hAnsi="Times New Roman" w:cs="Times New Roman"/>
          <w:lang w:val="sv-SE"/>
        </w:rPr>
        <w:t>sebesar</w:t>
      </w:r>
      <w:proofErr w:type="spellEnd"/>
      <w:r>
        <w:rPr>
          <w:rFonts w:ascii="Times New Roman" w:hAnsi="Times New Roman" w:cs="Times New Roman"/>
          <w:lang w:val="sv-SE"/>
        </w:rPr>
        <w:t xml:space="preserve"> 0,041, </w:t>
      </w:r>
      <w:proofErr w:type="spellStart"/>
      <w:r>
        <w:rPr>
          <w:rFonts w:ascii="Times New Roman" w:hAnsi="Times New Roman" w:cs="Times New Roman"/>
          <w:lang w:val="sv-SE"/>
        </w:rPr>
        <w:t>dengan</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asumsi</w:t>
      </w:r>
      <w:proofErr w:type="spellEnd"/>
      <w:r>
        <w:rPr>
          <w:rFonts w:ascii="Times New Roman" w:hAnsi="Times New Roman" w:cs="Times New Roman"/>
          <w:lang w:val="sv-SE"/>
        </w:rPr>
        <w:t xml:space="preserve"> variabel </w:t>
      </w:r>
      <w:proofErr w:type="spellStart"/>
      <w:r>
        <w:rPr>
          <w:rFonts w:ascii="Times New Roman" w:hAnsi="Times New Roman" w:cs="Times New Roman"/>
          <w:lang w:val="sv-SE"/>
        </w:rPr>
        <w:t>lain</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tetap</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Namun</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nilai</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signifikansi</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sebesar</w:t>
      </w:r>
      <w:proofErr w:type="spellEnd"/>
      <w:r>
        <w:rPr>
          <w:rFonts w:ascii="Times New Roman" w:hAnsi="Times New Roman" w:cs="Times New Roman"/>
          <w:lang w:val="sv-SE"/>
        </w:rPr>
        <w:t xml:space="preserve"> </w:t>
      </w:r>
      <w:proofErr w:type="gramStart"/>
      <w:r>
        <w:rPr>
          <w:rFonts w:ascii="Times New Roman" w:hAnsi="Times New Roman" w:cs="Times New Roman"/>
          <w:lang w:val="sv-SE"/>
        </w:rPr>
        <w:t xml:space="preserve">0,434 </w:t>
      </w:r>
      <w:r w:rsidR="004518C0">
        <w:rPr>
          <w:rFonts w:ascii="Times New Roman" w:hAnsi="Times New Roman" w:cs="Times New Roman"/>
          <w:lang w:val="sv-SE"/>
        </w:rPr>
        <w:t>&gt;</w:t>
      </w:r>
      <w:proofErr w:type="gramEnd"/>
      <w:r w:rsidR="004518C0">
        <w:rPr>
          <w:rFonts w:ascii="Times New Roman" w:hAnsi="Times New Roman" w:cs="Times New Roman"/>
          <w:lang w:val="sv-SE"/>
        </w:rPr>
        <w:t xml:space="preserve"> 0,05, </w:t>
      </w:r>
      <w:proofErr w:type="spellStart"/>
      <w:r w:rsidR="004518C0">
        <w:rPr>
          <w:rFonts w:ascii="Times New Roman" w:hAnsi="Times New Roman" w:cs="Times New Roman"/>
          <w:lang w:val="sv-SE"/>
        </w:rPr>
        <w:t>sehingga</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secara</w:t>
      </w:r>
      <w:proofErr w:type="spellEnd"/>
      <w:r w:rsidR="004518C0">
        <w:rPr>
          <w:rFonts w:ascii="Times New Roman" w:hAnsi="Times New Roman" w:cs="Times New Roman"/>
          <w:lang w:val="sv-SE"/>
        </w:rPr>
        <w:t xml:space="preserve"> statistik variabel ini </w:t>
      </w:r>
      <w:proofErr w:type="spellStart"/>
      <w:r w:rsidR="004518C0">
        <w:rPr>
          <w:rFonts w:ascii="Times New Roman" w:hAnsi="Times New Roman" w:cs="Times New Roman"/>
          <w:lang w:val="sv-SE"/>
        </w:rPr>
        <w:t>tidak</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berpengaruh</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signifikan</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terhadap</w:t>
      </w:r>
      <w:proofErr w:type="spellEnd"/>
      <w:r w:rsidR="004518C0">
        <w:rPr>
          <w:rFonts w:ascii="Times New Roman" w:hAnsi="Times New Roman" w:cs="Times New Roman"/>
          <w:lang w:val="sv-SE"/>
        </w:rPr>
        <w:t xml:space="preserve"> ETR. </w:t>
      </w:r>
      <w:proofErr w:type="spellStart"/>
      <w:r w:rsidR="004518C0">
        <w:rPr>
          <w:rFonts w:ascii="Times New Roman" w:hAnsi="Times New Roman" w:cs="Times New Roman"/>
          <w:lang w:val="sv-SE"/>
        </w:rPr>
        <w:t>Dengan</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demikian</w:t>
      </w:r>
      <w:proofErr w:type="spellEnd"/>
      <w:r w:rsidR="004518C0">
        <w:rPr>
          <w:rFonts w:ascii="Times New Roman" w:hAnsi="Times New Roman" w:cs="Times New Roman"/>
          <w:lang w:val="sv-SE"/>
        </w:rPr>
        <w:t xml:space="preserve"> </w:t>
      </w:r>
      <w:r w:rsidR="004518C0" w:rsidRPr="0087518D">
        <w:rPr>
          <w:rFonts w:ascii="Times New Roman" w:hAnsi="Times New Roman" w:cs="Times New Roman"/>
          <w:i/>
          <w:iCs/>
          <w:lang w:val="sv-SE"/>
        </w:rPr>
        <w:t xml:space="preserve">transfer </w:t>
      </w:r>
      <w:proofErr w:type="spellStart"/>
      <w:r w:rsidR="004518C0" w:rsidRPr="0087518D">
        <w:rPr>
          <w:rFonts w:ascii="Times New Roman" w:hAnsi="Times New Roman" w:cs="Times New Roman"/>
          <w:i/>
          <w:iCs/>
          <w:lang w:val="sv-SE"/>
        </w:rPr>
        <w:t>pricing</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juga</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tidak</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berpengaruh</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signifikan</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terhadap</w:t>
      </w:r>
      <w:proofErr w:type="spellEnd"/>
      <w:r w:rsidR="004518C0">
        <w:rPr>
          <w:rFonts w:ascii="Times New Roman" w:hAnsi="Times New Roman" w:cs="Times New Roman"/>
          <w:lang w:val="sv-SE"/>
        </w:rPr>
        <w:t xml:space="preserve"> </w:t>
      </w:r>
      <w:r w:rsidR="004518C0" w:rsidRPr="0087518D">
        <w:rPr>
          <w:rFonts w:ascii="Times New Roman" w:hAnsi="Times New Roman" w:cs="Times New Roman"/>
          <w:i/>
          <w:iCs/>
          <w:lang w:val="sv-SE"/>
        </w:rPr>
        <w:t xml:space="preserve">tax </w:t>
      </w:r>
      <w:proofErr w:type="spellStart"/>
      <w:r w:rsidR="004518C0" w:rsidRPr="0087518D">
        <w:rPr>
          <w:rFonts w:ascii="Times New Roman" w:hAnsi="Times New Roman" w:cs="Times New Roman"/>
          <w:i/>
          <w:iCs/>
          <w:lang w:val="sv-SE"/>
        </w:rPr>
        <w:t>avoidance</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pada</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perusahaan</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pertambangan</w:t>
      </w:r>
      <w:proofErr w:type="spellEnd"/>
      <w:r w:rsidR="004518C0">
        <w:rPr>
          <w:rFonts w:ascii="Times New Roman" w:hAnsi="Times New Roman" w:cs="Times New Roman"/>
          <w:lang w:val="sv-SE"/>
        </w:rPr>
        <w:t xml:space="preserve"> yang </w:t>
      </w:r>
      <w:proofErr w:type="spellStart"/>
      <w:r w:rsidR="004518C0">
        <w:rPr>
          <w:rFonts w:ascii="Times New Roman" w:hAnsi="Times New Roman" w:cs="Times New Roman"/>
          <w:lang w:val="sv-SE"/>
        </w:rPr>
        <w:t>terdaftar</w:t>
      </w:r>
      <w:proofErr w:type="spellEnd"/>
      <w:r w:rsidR="004518C0">
        <w:rPr>
          <w:rFonts w:ascii="Times New Roman" w:hAnsi="Times New Roman" w:cs="Times New Roman"/>
          <w:lang w:val="sv-SE"/>
        </w:rPr>
        <w:t xml:space="preserve"> di BEI </w:t>
      </w:r>
      <w:proofErr w:type="spellStart"/>
      <w:r w:rsidR="004518C0">
        <w:rPr>
          <w:rFonts w:ascii="Times New Roman" w:hAnsi="Times New Roman" w:cs="Times New Roman"/>
          <w:lang w:val="sv-SE"/>
        </w:rPr>
        <w:t>periode</w:t>
      </w:r>
      <w:proofErr w:type="spellEnd"/>
      <w:r w:rsidR="004518C0">
        <w:rPr>
          <w:rFonts w:ascii="Times New Roman" w:hAnsi="Times New Roman" w:cs="Times New Roman"/>
          <w:lang w:val="sv-SE"/>
        </w:rPr>
        <w:t xml:space="preserve"> </w:t>
      </w:r>
      <w:r w:rsidR="00F67388">
        <w:rPr>
          <w:rFonts w:ascii="Times New Roman" w:hAnsi="Times New Roman" w:cs="Times New Roman"/>
          <w:lang w:val="sv-SE"/>
        </w:rPr>
        <w:t>2021 – 2023.</w:t>
      </w:r>
    </w:p>
    <w:p w14:paraId="0DC2D652" w14:textId="77777777" w:rsidR="0044449B" w:rsidRDefault="00277432" w:rsidP="0044449B">
      <w:pPr>
        <w:pStyle w:val="ListParagraph"/>
        <w:numPr>
          <w:ilvl w:val="0"/>
          <w:numId w:val="11"/>
        </w:numPr>
        <w:spacing w:line="480" w:lineRule="auto"/>
        <w:rPr>
          <w:rFonts w:ascii="Times New Roman" w:hAnsi="Times New Roman" w:cs="Times New Roman"/>
          <w:lang w:val="sv-SE"/>
        </w:rPr>
      </w:pPr>
      <w:proofErr w:type="spellStart"/>
      <w:r w:rsidRPr="00A47149">
        <w:rPr>
          <w:rFonts w:ascii="Times New Roman" w:eastAsiaTheme="minorEastAsia" w:hAnsi="Times New Roman" w:cs="Times New Roman"/>
          <w:lang w:val="en-US"/>
        </w:rPr>
        <w:t>Koefisien</w:t>
      </w:r>
      <w:proofErr w:type="spellEnd"/>
      <w:r w:rsidRPr="00A47149">
        <w:rPr>
          <w:rFonts w:ascii="Times New Roman" w:eastAsiaTheme="minorEastAsia" w:hAnsi="Times New Roman" w:cs="Times New Roman"/>
          <w:lang w:val="en-US"/>
        </w:rPr>
        <w:t xml:space="preserve"> </w:t>
      </w:r>
      <w:proofErr w:type="spellStart"/>
      <w:r w:rsidRPr="00A47149">
        <w:rPr>
          <w:rFonts w:ascii="Times New Roman" w:eastAsiaTheme="minorEastAsia" w:hAnsi="Times New Roman" w:cs="Times New Roman"/>
          <w:lang w:val="en-US"/>
        </w:rPr>
        <w:t>variabel</w:t>
      </w:r>
      <w:proofErr w:type="spellEnd"/>
      <w:r w:rsidRPr="00A47149">
        <w:rPr>
          <w:rFonts w:ascii="Times New Roman" w:eastAsiaTheme="minorEastAsia" w:hAnsi="Times New Roman" w:cs="Times New Roman"/>
          <w:lang w:val="en-US"/>
        </w:rPr>
        <w:t xml:space="preserve"> X</w:t>
      </w:r>
      <w:r w:rsidRPr="00A47149">
        <w:rPr>
          <w:rFonts w:ascii="Times New Roman" w:eastAsiaTheme="minorEastAsia" w:hAnsi="Times New Roman" w:cs="Times New Roman"/>
          <w:vertAlign w:val="subscript"/>
          <w:lang w:val="en-US"/>
        </w:rPr>
        <w:t xml:space="preserve">3 </w:t>
      </w:r>
      <w:r w:rsidRPr="00A47149">
        <w:rPr>
          <w:rFonts w:ascii="Times New Roman" w:hAnsi="Times New Roman" w:cs="Times New Roman"/>
          <w:lang w:val="sv-SE"/>
        </w:rPr>
        <w:t>(</w:t>
      </w:r>
      <w:proofErr w:type="spellStart"/>
      <w:r w:rsidRPr="00A47149">
        <w:rPr>
          <w:rFonts w:ascii="Times New Roman" w:hAnsi="Times New Roman" w:cs="Times New Roman"/>
          <w:i/>
          <w:iCs/>
          <w:lang w:val="sv-SE"/>
        </w:rPr>
        <w:t>Capital</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Intensity</w:t>
      </w:r>
      <w:proofErr w:type="spellEnd"/>
      <w:r w:rsidRPr="00A47149">
        <w:rPr>
          <w:rFonts w:ascii="Times New Roman" w:hAnsi="Times New Roman" w:cs="Times New Roman"/>
          <w:lang w:val="sv-SE"/>
        </w:rPr>
        <w:t>)</w:t>
      </w:r>
    </w:p>
    <w:p w14:paraId="50BE69CB" w14:textId="7C84AAC4" w:rsidR="0070496F" w:rsidRPr="0044449B" w:rsidRDefault="004C7698" w:rsidP="0044449B">
      <w:pPr>
        <w:pStyle w:val="ListParagraph"/>
        <w:spacing w:line="480" w:lineRule="auto"/>
        <w:jc w:val="both"/>
        <w:rPr>
          <w:rFonts w:ascii="Times New Roman" w:hAnsi="Times New Roman" w:cs="Times New Roman"/>
          <w:lang w:val="sv-SE"/>
        </w:rPr>
      </w:pPr>
      <w:proofErr w:type="spellStart"/>
      <w:r w:rsidRPr="00A47149">
        <w:rPr>
          <w:rFonts w:ascii="Times New Roman" w:hAnsi="Times New Roman" w:cs="Times New Roman"/>
          <w:lang w:val="sv-SE"/>
        </w:rPr>
        <w:lastRenderedPageBreak/>
        <w:t>Nilai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koefisien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regresi</w:t>
      </w:r>
      <w:proofErr w:type="spellEnd"/>
      <w:r w:rsidRPr="00A47149">
        <w:rPr>
          <w:rFonts w:ascii="Times New Roman" w:hAnsi="Times New Roman" w:cs="Times New Roman"/>
          <w:lang w:val="sv-SE"/>
        </w:rPr>
        <w:t xml:space="preserve"> </w:t>
      </w:r>
      <m:oMath>
        <m:r>
          <w:rPr>
            <w:rFonts w:ascii="Cambria Math" w:hAnsi="Cambria Math" w:cs="Times New Roman"/>
            <w:lang w:val="en-US"/>
          </w:rPr>
          <m:t>β</m:t>
        </m:r>
        <m:r>
          <w:rPr>
            <w:rFonts w:ascii="Cambria Math" w:hAnsi="Cambria Math" w:cs="Times New Roman"/>
            <w:lang w:val="sv-SE"/>
          </w:rPr>
          <m:t>3</m:t>
        </m:r>
      </m:oMath>
      <w:r w:rsidRPr="00A47149">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sebesar</w:t>
      </w:r>
      <w:proofErr w:type="spellEnd"/>
      <w:r w:rsidR="004518C0">
        <w:rPr>
          <w:rFonts w:ascii="Times New Roman" w:eastAsiaTheme="minorEastAsia" w:hAnsi="Times New Roman" w:cs="Times New Roman"/>
          <w:lang w:val="sv-SE"/>
        </w:rPr>
        <w:t xml:space="preserve"> -0,056 </w:t>
      </w:r>
      <w:proofErr w:type="spellStart"/>
      <w:r w:rsidRPr="00A47149">
        <w:rPr>
          <w:rFonts w:ascii="Times New Roman" w:eastAsiaTheme="minorEastAsia" w:hAnsi="Times New Roman" w:cs="Times New Roman"/>
          <w:lang w:val="sv-SE"/>
        </w:rPr>
        <w:t>menunjukkan</w:t>
      </w:r>
      <w:proofErr w:type="spellEnd"/>
      <w:r w:rsidRPr="00A47149">
        <w:rPr>
          <w:rFonts w:ascii="Times New Roman" w:eastAsiaTheme="minorEastAsia" w:hAnsi="Times New Roman" w:cs="Times New Roman"/>
          <w:lang w:val="sv-SE"/>
        </w:rPr>
        <w:t xml:space="preserve"> </w:t>
      </w:r>
      <w:proofErr w:type="spellStart"/>
      <w:r w:rsidRPr="00A47149">
        <w:rPr>
          <w:rFonts w:ascii="Times New Roman" w:eastAsiaTheme="minorEastAsia" w:hAnsi="Times New Roman" w:cs="Times New Roman"/>
          <w:lang w:val="sv-SE"/>
        </w:rPr>
        <w:t>bahwa</w:t>
      </w:r>
      <w:proofErr w:type="spellEnd"/>
      <w:r w:rsidRPr="00A47149">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setiap</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peningkatan</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capital</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intensity</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satu</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satuan</w:t>
      </w:r>
      <w:proofErr w:type="spellEnd"/>
      <w:r w:rsidR="004518C0">
        <w:rPr>
          <w:rFonts w:ascii="Times New Roman" w:eastAsiaTheme="minorEastAsia" w:hAnsi="Times New Roman" w:cs="Times New Roman"/>
          <w:lang w:val="sv-SE"/>
        </w:rPr>
        <w:t xml:space="preserve"> akan </w:t>
      </w:r>
      <w:proofErr w:type="spellStart"/>
      <w:r w:rsidR="004518C0">
        <w:rPr>
          <w:rFonts w:ascii="Times New Roman" w:eastAsiaTheme="minorEastAsia" w:hAnsi="Times New Roman" w:cs="Times New Roman"/>
          <w:lang w:val="sv-SE"/>
        </w:rPr>
        <w:t>menurunkan</w:t>
      </w:r>
      <w:proofErr w:type="spellEnd"/>
      <w:r w:rsidR="004518C0">
        <w:rPr>
          <w:rFonts w:ascii="Times New Roman" w:eastAsiaTheme="minorEastAsia" w:hAnsi="Times New Roman" w:cs="Times New Roman"/>
          <w:lang w:val="sv-SE"/>
        </w:rPr>
        <w:t xml:space="preserve"> ETR </w:t>
      </w:r>
      <w:proofErr w:type="spellStart"/>
      <w:r w:rsidR="004518C0">
        <w:rPr>
          <w:rFonts w:ascii="Times New Roman" w:eastAsiaTheme="minorEastAsia" w:hAnsi="Times New Roman" w:cs="Times New Roman"/>
          <w:lang w:val="sv-SE"/>
        </w:rPr>
        <w:t>sebesar</w:t>
      </w:r>
      <w:proofErr w:type="spellEnd"/>
      <w:r w:rsidR="004518C0">
        <w:rPr>
          <w:rFonts w:ascii="Times New Roman" w:eastAsiaTheme="minorEastAsia" w:hAnsi="Times New Roman" w:cs="Times New Roman"/>
          <w:lang w:val="sv-SE"/>
        </w:rPr>
        <w:t xml:space="preserve"> 0,056 </w:t>
      </w:r>
      <w:proofErr w:type="spellStart"/>
      <w:r w:rsidR="004518C0">
        <w:rPr>
          <w:rFonts w:ascii="Times New Roman" w:eastAsiaTheme="minorEastAsia" w:hAnsi="Times New Roman" w:cs="Times New Roman"/>
          <w:lang w:val="sv-SE"/>
        </w:rPr>
        <w:t>dengan</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asumsi</w:t>
      </w:r>
      <w:proofErr w:type="spellEnd"/>
      <w:r w:rsidR="004518C0">
        <w:rPr>
          <w:rFonts w:ascii="Times New Roman" w:eastAsiaTheme="minorEastAsia" w:hAnsi="Times New Roman" w:cs="Times New Roman"/>
          <w:lang w:val="sv-SE"/>
        </w:rPr>
        <w:t xml:space="preserve"> variabel </w:t>
      </w:r>
      <w:proofErr w:type="spellStart"/>
      <w:r w:rsidR="004518C0">
        <w:rPr>
          <w:rFonts w:ascii="Times New Roman" w:eastAsiaTheme="minorEastAsia" w:hAnsi="Times New Roman" w:cs="Times New Roman"/>
          <w:lang w:val="sv-SE"/>
        </w:rPr>
        <w:t>lain</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konstan</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Karena</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arah</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koefisien</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negatif</w:t>
      </w:r>
      <w:proofErr w:type="spellEnd"/>
      <w:r w:rsidR="004518C0">
        <w:rPr>
          <w:rFonts w:ascii="Times New Roman" w:eastAsiaTheme="minorEastAsia" w:hAnsi="Times New Roman" w:cs="Times New Roman"/>
          <w:lang w:val="sv-SE"/>
        </w:rPr>
        <w:t xml:space="preserve">, maka </w:t>
      </w:r>
      <w:proofErr w:type="spellStart"/>
      <w:r w:rsidR="004518C0">
        <w:rPr>
          <w:rFonts w:ascii="Times New Roman" w:eastAsiaTheme="minorEastAsia" w:hAnsi="Times New Roman" w:cs="Times New Roman"/>
          <w:lang w:val="sv-SE"/>
        </w:rPr>
        <w:t>peningkatan</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capital</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intensity</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cenderung</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meningkatkan</w:t>
      </w:r>
      <w:proofErr w:type="spellEnd"/>
      <w:r w:rsidR="004518C0">
        <w:rPr>
          <w:rFonts w:ascii="Times New Roman" w:eastAsiaTheme="minorEastAsia" w:hAnsi="Times New Roman" w:cs="Times New Roman"/>
          <w:lang w:val="sv-SE"/>
        </w:rPr>
        <w:t xml:space="preserve"> tax </w:t>
      </w:r>
      <w:proofErr w:type="spellStart"/>
      <w:r w:rsidR="004518C0">
        <w:rPr>
          <w:rFonts w:ascii="Times New Roman" w:eastAsiaTheme="minorEastAsia" w:hAnsi="Times New Roman" w:cs="Times New Roman"/>
          <w:lang w:val="sv-SE"/>
        </w:rPr>
        <w:t>avoidance</w:t>
      </w:r>
      <w:proofErr w:type="spellEnd"/>
      <w:r w:rsidR="004518C0">
        <w:rPr>
          <w:rFonts w:ascii="Times New Roman" w:eastAsiaTheme="minorEastAsia" w:hAnsi="Times New Roman" w:cs="Times New Roman"/>
          <w:lang w:val="sv-SE"/>
        </w:rPr>
        <w:t xml:space="preserve"> 0,056. </w:t>
      </w:r>
      <w:proofErr w:type="spellStart"/>
      <w:r w:rsidR="004518C0">
        <w:rPr>
          <w:rFonts w:ascii="Times New Roman" w:eastAsiaTheme="minorEastAsia" w:hAnsi="Times New Roman" w:cs="Times New Roman"/>
          <w:lang w:val="sv-SE"/>
        </w:rPr>
        <w:t>Namun</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nilai</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signifikansi</w:t>
      </w:r>
      <w:proofErr w:type="spellEnd"/>
      <w:r w:rsidR="004518C0">
        <w:rPr>
          <w:rFonts w:ascii="Times New Roman" w:eastAsiaTheme="minorEastAsia" w:hAnsi="Times New Roman" w:cs="Times New Roman"/>
          <w:lang w:val="sv-SE"/>
        </w:rPr>
        <w:t xml:space="preserve"> </w:t>
      </w:r>
      <w:proofErr w:type="gramStart"/>
      <w:r w:rsidR="004518C0">
        <w:rPr>
          <w:rFonts w:ascii="Times New Roman" w:eastAsiaTheme="minorEastAsia" w:hAnsi="Times New Roman" w:cs="Times New Roman"/>
          <w:lang w:val="sv-SE"/>
        </w:rPr>
        <w:t>0,485 &gt;</w:t>
      </w:r>
      <w:proofErr w:type="gramEnd"/>
      <w:r w:rsidR="004518C0">
        <w:rPr>
          <w:rFonts w:ascii="Times New Roman" w:eastAsiaTheme="minorEastAsia" w:hAnsi="Times New Roman" w:cs="Times New Roman"/>
          <w:lang w:val="sv-SE"/>
        </w:rPr>
        <w:t xml:space="preserve"> 0,05 </w:t>
      </w:r>
      <w:proofErr w:type="spellStart"/>
      <w:r w:rsidR="004518C0">
        <w:rPr>
          <w:rFonts w:ascii="Times New Roman" w:eastAsiaTheme="minorEastAsia" w:hAnsi="Times New Roman" w:cs="Times New Roman"/>
          <w:lang w:val="sv-SE"/>
        </w:rPr>
        <w:t>artinya</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pengaruh</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tersebut</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tidak</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signifikan</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secara</w:t>
      </w:r>
      <w:proofErr w:type="spellEnd"/>
      <w:r w:rsidR="004518C0">
        <w:rPr>
          <w:rFonts w:ascii="Times New Roman" w:eastAsiaTheme="minorEastAsia" w:hAnsi="Times New Roman" w:cs="Times New Roman"/>
          <w:lang w:val="sv-SE"/>
        </w:rPr>
        <w:t xml:space="preserve"> statistik. </w:t>
      </w:r>
      <w:proofErr w:type="spellStart"/>
      <w:r w:rsidR="004518C0">
        <w:rPr>
          <w:rFonts w:ascii="Times New Roman" w:eastAsiaTheme="minorEastAsia" w:hAnsi="Times New Roman" w:cs="Times New Roman"/>
          <w:lang w:val="sv-SE"/>
        </w:rPr>
        <w:t>Dengan</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demikian</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capital</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intensity</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tidak</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berpengaruh</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signifikan</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terhadap</w:t>
      </w:r>
      <w:proofErr w:type="spellEnd"/>
      <w:r w:rsidR="004518C0">
        <w:rPr>
          <w:rFonts w:ascii="Times New Roman" w:eastAsiaTheme="minorEastAsia" w:hAnsi="Times New Roman" w:cs="Times New Roman"/>
          <w:lang w:val="sv-SE"/>
        </w:rPr>
        <w:t xml:space="preserve"> tax </w:t>
      </w:r>
      <w:proofErr w:type="spellStart"/>
      <w:r w:rsidR="004518C0">
        <w:rPr>
          <w:rFonts w:ascii="Times New Roman" w:eastAsiaTheme="minorEastAsia" w:hAnsi="Times New Roman" w:cs="Times New Roman"/>
          <w:lang w:val="sv-SE"/>
        </w:rPr>
        <w:t>avoidance</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pada</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perusahaan</w:t>
      </w:r>
      <w:proofErr w:type="spellEnd"/>
      <w:r w:rsidR="004518C0">
        <w:rPr>
          <w:rFonts w:ascii="Times New Roman" w:eastAsiaTheme="minorEastAsia" w:hAnsi="Times New Roman" w:cs="Times New Roman"/>
          <w:lang w:val="sv-SE"/>
        </w:rPr>
        <w:t xml:space="preserve"> </w:t>
      </w:r>
      <w:proofErr w:type="spellStart"/>
      <w:r w:rsidR="004518C0">
        <w:rPr>
          <w:rFonts w:ascii="Times New Roman" w:eastAsiaTheme="minorEastAsia" w:hAnsi="Times New Roman" w:cs="Times New Roman"/>
          <w:lang w:val="sv-SE"/>
        </w:rPr>
        <w:t>pertambangan</w:t>
      </w:r>
      <w:proofErr w:type="spellEnd"/>
      <w:r w:rsidR="004518C0">
        <w:rPr>
          <w:rFonts w:ascii="Times New Roman" w:eastAsiaTheme="minorEastAsia" w:hAnsi="Times New Roman" w:cs="Times New Roman"/>
          <w:lang w:val="sv-SE"/>
        </w:rPr>
        <w:t xml:space="preserve"> yang </w:t>
      </w:r>
      <w:proofErr w:type="spellStart"/>
      <w:r w:rsidR="004518C0">
        <w:rPr>
          <w:rFonts w:ascii="Times New Roman" w:eastAsiaTheme="minorEastAsia" w:hAnsi="Times New Roman" w:cs="Times New Roman"/>
          <w:lang w:val="sv-SE"/>
        </w:rPr>
        <w:t>terdaftar</w:t>
      </w:r>
      <w:proofErr w:type="spellEnd"/>
      <w:r w:rsidR="004518C0">
        <w:rPr>
          <w:rFonts w:ascii="Times New Roman" w:eastAsiaTheme="minorEastAsia" w:hAnsi="Times New Roman" w:cs="Times New Roman"/>
          <w:lang w:val="sv-SE"/>
        </w:rPr>
        <w:t xml:space="preserve"> di BEI </w:t>
      </w:r>
      <w:proofErr w:type="spellStart"/>
      <w:r w:rsidR="004518C0">
        <w:rPr>
          <w:rFonts w:ascii="Times New Roman" w:eastAsiaTheme="minorEastAsia" w:hAnsi="Times New Roman" w:cs="Times New Roman"/>
          <w:lang w:val="sv-SE"/>
        </w:rPr>
        <w:t>periode</w:t>
      </w:r>
      <w:proofErr w:type="spellEnd"/>
      <w:r w:rsidR="004518C0">
        <w:rPr>
          <w:rFonts w:ascii="Times New Roman" w:eastAsiaTheme="minorEastAsia" w:hAnsi="Times New Roman" w:cs="Times New Roman"/>
          <w:lang w:val="sv-SE"/>
        </w:rPr>
        <w:t xml:space="preserve"> </w:t>
      </w:r>
      <w:r w:rsidR="00400E3D">
        <w:rPr>
          <w:rFonts w:ascii="Times New Roman" w:eastAsiaTheme="minorEastAsia" w:hAnsi="Times New Roman" w:cs="Times New Roman"/>
          <w:lang w:val="sv-SE"/>
        </w:rPr>
        <w:t>2021 – 2023.</w:t>
      </w:r>
      <w:r w:rsidR="004518C0">
        <w:rPr>
          <w:rFonts w:ascii="Times New Roman" w:eastAsiaTheme="minorEastAsia" w:hAnsi="Times New Roman" w:cs="Times New Roman"/>
          <w:lang w:val="sv-SE"/>
        </w:rPr>
        <w:t xml:space="preserve"> </w:t>
      </w:r>
    </w:p>
    <w:p w14:paraId="0AD82C0D" w14:textId="3FAA50E8" w:rsidR="00A13DB8" w:rsidRPr="00A47149" w:rsidRDefault="00A13DB8" w:rsidP="0047780D">
      <w:pPr>
        <w:pStyle w:val="Heading3"/>
        <w:spacing w:line="480" w:lineRule="auto"/>
        <w:jc w:val="both"/>
        <w:rPr>
          <w:rFonts w:ascii="Times New Roman" w:hAnsi="Times New Roman" w:cs="Times New Roman"/>
          <w:b/>
          <w:bCs/>
          <w:color w:val="000000" w:themeColor="text1"/>
          <w:lang w:val="sv-SE"/>
        </w:rPr>
      </w:pPr>
      <w:bookmarkStart w:id="80" w:name="_Toc211863465"/>
      <w:r w:rsidRPr="00A47149">
        <w:rPr>
          <w:rFonts w:ascii="Times New Roman" w:hAnsi="Times New Roman" w:cs="Times New Roman"/>
          <w:b/>
          <w:bCs/>
          <w:color w:val="000000" w:themeColor="text1"/>
          <w:lang w:val="sv-SE"/>
        </w:rPr>
        <w:t xml:space="preserve">4.2.3 </w:t>
      </w:r>
      <w:proofErr w:type="spellStart"/>
      <w:r w:rsidR="0047780D" w:rsidRPr="00A47149">
        <w:rPr>
          <w:rFonts w:ascii="Times New Roman" w:hAnsi="Times New Roman" w:cs="Times New Roman"/>
          <w:b/>
          <w:bCs/>
          <w:color w:val="000000" w:themeColor="text1"/>
          <w:lang w:val="sv-SE"/>
        </w:rPr>
        <w:t>Uji</w:t>
      </w:r>
      <w:proofErr w:type="spellEnd"/>
      <w:r w:rsidR="0047780D" w:rsidRPr="00A47149">
        <w:rPr>
          <w:rFonts w:ascii="Times New Roman" w:hAnsi="Times New Roman" w:cs="Times New Roman"/>
          <w:b/>
          <w:bCs/>
          <w:color w:val="000000" w:themeColor="text1"/>
          <w:lang w:val="sv-SE"/>
        </w:rPr>
        <w:t xml:space="preserve"> </w:t>
      </w:r>
      <w:proofErr w:type="spellStart"/>
      <w:r w:rsidR="0047780D" w:rsidRPr="00A47149">
        <w:rPr>
          <w:rFonts w:ascii="Times New Roman" w:hAnsi="Times New Roman" w:cs="Times New Roman"/>
          <w:b/>
          <w:bCs/>
          <w:color w:val="000000" w:themeColor="text1"/>
          <w:lang w:val="sv-SE"/>
        </w:rPr>
        <w:t>Aumsi</w:t>
      </w:r>
      <w:proofErr w:type="spellEnd"/>
      <w:r w:rsidR="0047780D" w:rsidRPr="00A47149">
        <w:rPr>
          <w:rFonts w:ascii="Times New Roman" w:hAnsi="Times New Roman" w:cs="Times New Roman"/>
          <w:b/>
          <w:bCs/>
          <w:color w:val="000000" w:themeColor="text1"/>
          <w:lang w:val="sv-SE"/>
        </w:rPr>
        <w:t xml:space="preserve"> </w:t>
      </w:r>
      <w:proofErr w:type="spellStart"/>
      <w:r w:rsidR="0047780D" w:rsidRPr="00A47149">
        <w:rPr>
          <w:rFonts w:ascii="Times New Roman" w:hAnsi="Times New Roman" w:cs="Times New Roman"/>
          <w:b/>
          <w:bCs/>
          <w:color w:val="000000" w:themeColor="text1"/>
          <w:lang w:val="sv-SE"/>
        </w:rPr>
        <w:t>Klasik</w:t>
      </w:r>
      <w:bookmarkEnd w:id="80"/>
      <w:proofErr w:type="spellEnd"/>
    </w:p>
    <w:p w14:paraId="7655B009" w14:textId="0A8051E3" w:rsidR="0047780D" w:rsidRPr="00A47149" w:rsidRDefault="0047780D" w:rsidP="0047780D">
      <w:pPr>
        <w:pStyle w:val="Heading4"/>
        <w:spacing w:line="480" w:lineRule="auto"/>
        <w:jc w:val="both"/>
        <w:rPr>
          <w:rFonts w:ascii="Times New Roman" w:hAnsi="Times New Roman" w:cs="Times New Roman"/>
          <w:b/>
          <w:bCs/>
          <w:i w:val="0"/>
          <w:iCs w:val="0"/>
          <w:color w:val="000000" w:themeColor="text1"/>
        </w:rPr>
      </w:pPr>
      <w:r w:rsidRPr="00A47149">
        <w:rPr>
          <w:rFonts w:ascii="Times New Roman" w:hAnsi="Times New Roman" w:cs="Times New Roman"/>
          <w:b/>
          <w:bCs/>
          <w:i w:val="0"/>
          <w:iCs w:val="0"/>
          <w:color w:val="000000" w:themeColor="text1"/>
        </w:rPr>
        <w:t xml:space="preserve">4.2.3.1 Uji </w:t>
      </w:r>
      <w:proofErr w:type="spellStart"/>
      <w:r w:rsidRPr="00A47149">
        <w:rPr>
          <w:rFonts w:ascii="Times New Roman" w:hAnsi="Times New Roman" w:cs="Times New Roman"/>
          <w:b/>
          <w:bCs/>
          <w:i w:val="0"/>
          <w:iCs w:val="0"/>
          <w:color w:val="000000" w:themeColor="text1"/>
        </w:rPr>
        <w:t>Normalitas</w:t>
      </w:r>
      <w:proofErr w:type="spellEnd"/>
    </w:p>
    <w:p w14:paraId="74DA0011" w14:textId="19ACFE9C" w:rsidR="00FA203B" w:rsidRPr="00A47149" w:rsidRDefault="00456BD9" w:rsidP="00287D5C">
      <w:pPr>
        <w:spacing w:line="480" w:lineRule="auto"/>
        <w:ind w:firstLine="720"/>
        <w:jc w:val="both"/>
        <w:rPr>
          <w:rFonts w:ascii="Times New Roman" w:hAnsi="Times New Roman" w:cs="Times New Roman"/>
          <w:lang w:val="sv-SE"/>
        </w:rPr>
      </w:pPr>
      <w:proofErr w:type="spellStart"/>
      <w:r w:rsidRPr="00A47149">
        <w:rPr>
          <w:rFonts w:ascii="Times New Roman" w:hAnsi="Times New Roman" w:cs="Times New Roman"/>
          <w:lang w:val="sv-SE"/>
        </w:rPr>
        <w:t>Uji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normalitas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digunakan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mengetahui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apakah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model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regresi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memiliki</w:t>
      </w:r>
      <w:proofErr w:type="spellEnd"/>
      <w:r w:rsidRPr="00A47149">
        <w:rPr>
          <w:rFonts w:ascii="Times New Roman" w:hAnsi="Times New Roman" w:cs="Times New Roman"/>
          <w:lang w:val="sv-SE"/>
        </w:rPr>
        <w:t xml:space="preserve"> variabel </w:t>
      </w:r>
      <w:proofErr w:type="spellStart"/>
      <w:r w:rsidRPr="00A47149">
        <w:rPr>
          <w:rFonts w:ascii="Times New Roman" w:hAnsi="Times New Roman" w:cs="Times New Roman"/>
          <w:lang w:val="sv-SE"/>
        </w:rPr>
        <w:t>residual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i/>
          <w:iCs/>
          <w:lang w:val="sv-SE"/>
        </w:rPr>
        <w:t>erro</w:t>
      </w:r>
      <w:r w:rsidRPr="00A47149">
        <w:rPr>
          <w:rFonts w:ascii="Times New Roman" w:hAnsi="Times New Roman" w:cs="Times New Roman"/>
          <w:lang w:val="sv-SE"/>
        </w:rPr>
        <w:t>r</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berdistribusi</w:t>
      </w:r>
      <w:proofErr w:type="spellEnd"/>
      <w:r w:rsidRPr="00A47149">
        <w:rPr>
          <w:rFonts w:ascii="Times New Roman" w:hAnsi="Times New Roman" w:cs="Times New Roman"/>
          <w:lang w:val="sv-SE"/>
        </w:rPr>
        <w:t xml:space="preserve"> normal.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proofErr w:type="gramStart"/>
      <w:r w:rsidRPr="00A47149">
        <w:rPr>
          <w:rFonts w:ascii="Times New Roman" w:hAnsi="Times New Roman" w:cs="Times New Roman"/>
          <w:lang w:val="sv-SE"/>
        </w:rPr>
        <w:t>menguji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apakah</w:t>
      </w:r>
      <w:proofErr w:type="spellEnd"/>
      <w:proofErr w:type="gramEnd"/>
      <w:r w:rsidRPr="00A47149">
        <w:rPr>
          <w:rFonts w:ascii="Times New Roman" w:hAnsi="Times New Roman" w:cs="Times New Roman"/>
          <w:lang w:val="sv-SE"/>
        </w:rPr>
        <w:t xml:space="preserve"> data</w:t>
      </w:r>
      <w:r w:rsidR="00287D5C" w:rsidRPr="00A47149">
        <w:rPr>
          <w:rFonts w:ascii="Times New Roman" w:hAnsi="Times New Roman" w:cs="Times New Roman"/>
          <w:lang w:val="sv-SE"/>
        </w:rPr>
        <w:t xml:space="preserve"> </w:t>
      </w:r>
      <w:proofErr w:type="spellStart"/>
      <w:r w:rsidR="00287D5C" w:rsidRPr="00A47149">
        <w:rPr>
          <w:rFonts w:ascii="Times New Roman" w:hAnsi="Times New Roman" w:cs="Times New Roman"/>
          <w:lang w:val="sv-SE"/>
        </w:rPr>
        <w:t>berdistribusi</w:t>
      </w:r>
      <w:proofErr w:type="spellEnd"/>
      <w:r w:rsidR="00287D5C" w:rsidRPr="00A47149">
        <w:rPr>
          <w:rFonts w:ascii="Times New Roman" w:hAnsi="Times New Roman" w:cs="Times New Roman"/>
          <w:lang w:val="sv-SE"/>
        </w:rPr>
        <w:t xml:space="preserve"> normal </w:t>
      </w:r>
      <w:proofErr w:type="spellStart"/>
      <w:r w:rsidR="00287D5C" w:rsidRPr="00A47149">
        <w:rPr>
          <w:rFonts w:ascii="Times New Roman" w:hAnsi="Times New Roman" w:cs="Times New Roman"/>
          <w:lang w:val="sv-SE"/>
        </w:rPr>
        <w:t>jika</w:t>
      </w:r>
      <w:proofErr w:type="spellEnd"/>
      <w:r w:rsidR="00287D5C" w:rsidRPr="00A47149">
        <w:rPr>
          <w:rFonts w:ascii="Times New Roman" w:hAnsi="Times New Roman" w:cs="Times New Roman"/>
          <w:lang w:val="sv-SE"/>
        </w:rPr>
        <w:t xml:space="preserve"> </w:t>
      </w:r>
      <w:proofErr w:type="spellStart"/>
      <w:r w:rsidR="00287D5C" w:rsidRPr="00A47149">
        <w:rPr>
          <w:rFonts w:ascii="Times New Roman" w:hAnsi="Times New Roman" w:cs="Times New Roman"/>
          <w:lang w:val="sv-SE"/>
        </w:rPr>
        <w:t>nilai</w:t>
      </w:r>
      <w:proofErr w:type="spellEnd"/>
      <w:r w:rsidR="00287D5C" w:rsidRPr="00A47149">
        <w:rPr>
          <w:rFonts w:ascii="Times New Roman" w:hAnsi="Times New Roman" w:cs="Times New Roman"/>
          <w:lang w:val="sv-SE"/>
        </w:rPr>
        <w:t xml:space="preserve"> </w:t>
      </w:r>
      <w:proofErr w:type="spellStart"/>
      <w:r w:rsidR="00287D5C" w:rsidRPr="00A47149">
        <w:rPr>
          <w:rFonts w:ascii="Times New Roman" w:hAnsi="Times New Roman" w:cs="Times New Roman"/>
          <w:lang w:val="sv-SE"/>
        </w:rPr>
        <w:t>Asymp</w:t>
      </w:r>
      <w:proofErr w:type="spellEnd"/>
      <w:r w:rsidR="00287D5C" w:rsidRPr="00A47149">
        <w:rPr>
          <w:rFonts w:ascii="Times New Roman" w:hAnsi="Times New Roman" w:cs="Times New Roman"/>
          <w:lang w:val="sv-SE"/>
        </w:rPr>
        <w:t xml:space="preserve">. Sig. (2-tailed) </w:t>
      </w:r>
      <w:proofErr w:type="gramStart"/>
      <w:r w:rsidR="00287D5C" w:rsidRPr="00A47149">
        <w:rPr>
          <w:rFonts w:ascii="Times New Roman" w:hAnsi="Times New Roman" w:cs="Times New Roman"/>
          <w:lang w:val="sv-SE"/>
        </w:rPr>
        <w:t>&lt; 0</w:t>
      </w:r>
      <w:proofErr w:type="gramEnd"/>
      <w:r w:rsidR="00287D5C" w:rsidRPr="00A47149">
        <w:rPr>
          <w:rFonts w:ascii="Times New Roman" w:hAnsi="Times New Roman" w:cs="Times New Roman"/>
          <w:lang w:val="sv-SE"/>
        </w:rPr>
        <w:t xml:space="preserve">,05 maka data </w:t>
      </w:r>
      <w:proofErr w:type="spellStart"/>
      <w:r w:rsidR="00287D5C" w:rsidRPr="00A47149">
        <w:rPr>
          <w:rFonts w:ascii="Times New Roman" w:hAnsi="Times New Roman" w:cs="Times New Roman"/>
          <w:lang w:val="sv-SE"/>
        </w:rPr>
        <w:t>residual</w:t>
      </w:r>
      <w:proofErr w:type="spellEnd"/>
      <w:r w:rsidR="00287D5C" w:rsidRPr="00A47149">
        <w:rPr>
          <w:rFonts w:ascii="Times New Roman" w:hAnsi="Times New Roman" w:cs="Times New Roman"/>
          <w:lang w:val="sv-SE"/>
        </w:rPr>
        <w:t xml:space="preserve"> </w:t>
      </w:r>
      <w:proofErr w:type="spellStart"/>
      <w:r w:rsidR="00287D5C" w:rsidRPr="00A47149">
        <w:rPr>
          <w:rFonts w:ascii="Times New Roman" w:hAnsi="Times New Roman" w:cs="Times New Roman"/>
          <w:lang w:val="sv-SE"/>
        </w:rPr>
        <w:t>berdistribusi</w:t>
      </w:r>
      <w:proofErr w:type="spellEnd"/>
      <w:r w:rsidR="00287D5C" w:rsidRPr="00A47149">
        <w:rPr>
          <w:rFonts w:ascii="Times New Roman" w:hAnsi="Times New Roman" w:cs="Times New Roman"/>
          <w:lang w:val="sv-SE"/>
        </w:rPr>
        <w:t xml:space="preserve"> </w:t>
      </w:r>
      <w:proofErr w:type="spellStart"/>
      <w:r w:rsidR="00287D5C" w:rsidRPr="00A47149">
        <w:rPr>
          <w:rFonts w:ascii="Times New Roman" w:hAnsi="Times New Roman" w:cs="Times New Roman"/>
          <w:lang w:val="sv-SE"/>
        </w:rPr>
        <w:t>tidak</w:t>
      </w:r>
      <w:proofErr w:type="spellEnd"/>
      <w:r w:rsidR="00287D5C" w:rsidRPr="00A47149">
        <w:rPr>
          <w:rFonts w:ascii="Times New Roman" w:hAnsi="Times New Roman" w:cs="Times New Roman"/>
          <w:lang w:val="sv-SE"/>
        </w:rPr>
        <w:t xml:space="preserve"> normal dan </w:t>
      </w:r>
      <w:proofErr w:type="spellStart"/>
      <w:r w:rsidR="00287D5C" w:rsidRPr="00A47149">
        <w:rPr>
          <w:rFonts w:ascii="Times New Roman" w:hAnsi="Times New Roman" w:cs="Times New Roman"/>
          <w:lang w:val="sv-SE"/>
        </w:rPr>
        <w:t>jika</w:t>
      </w:r>
      <w:proofErr w:type="spellEnd"/>
      <w:r w:rsidR="00287D5C" w:rsidRPr="00A47149">
        <w:rPr>
          <w:rFonts w:ascii="Times New Roman" w:hAnsi="Times New Roman" w:cs="Times New Roman"/>
          <w:lang w:val="sv-SE"/>
        </w:rPr>
        <w:t xml:space="preserve"> </w:t>
      </w:r>
      <w:proofErr w:type="spellStart"/>
      <w:r w:rsidR="00287D5C" w:rsidRPr="00A47149">
        <w:rPr>
          <w:rFonts w:ascii="Times New Roman" w:hAnsi="Times New Roman" w:cs="Times New Roman"/>
          <w:lang w:val="sv-SE"/>
        </w:rPr>
        <w:t>nilai</w:t>
      </w:r>
      <w:proofErr w:type="spellEnd"/>
      <w:r w:rsidR="00287D5C" w:rsidRPr="00A47149">
        <w:rPr>
          <w:rFonts w:ascii="Times New Roman" w:hAnsi="Times New Roman" w:cs="Times New Roman"/>
          <w:lang w:val="sv-SE"/>
        </w:rPr>
        <w:t xml:space="preserve"> </w:t>
      </w:r>
      <w:proofErr w:type="spellStart"/>
      <w:r w:rsidR="00287D5C" w:rsidRPr="00A47149">
        <w:rPr>
          <w:rFonts w:ascii="Times New Roman" w:hAnsi="Times New Roman" w:cs="Times New Roman"/>
          <w:lang w:val="sv-SE"/>
        </w:rPr>
        <w:t>Asymp</w:t>
      </w:r>
      <w:proofErr w:type="spellEnd"/>
      <w:r w:rsidR="00287D5C" w:rsidRPr="00A47149">
        <w:rPr>
          <w:rFonts w:ascii="Times New Roman" w:hAnsi="Times New Roman" w:cs="Times New Roman"/>
          <w:lang w:val="sv-SE"/>
        </w:rPr>
        <w:t>. Sig. (2-tailed</w:t>
      </w:r>
      <w:proofErr w:type="gramStart"/>
      <w:r w:rsidR="00287D5C" w:rsidRPr="00A47149">
        <w:rPr>
          <w:rFonts w:ascii="Times New Roman" w:hAnsi="Times New Roman" w:cs="Times New Roman"/>
          <w:lang w:val="sv-SE"/>
        </w:rPr>
        <w:t>) &gt;</w:t>
      </w:r>
      <w:proofErr w:type="gramEnd"/>
      <w:r w:rsidR="00287D5C" w:rsidRPr="00A47149">
        <w:rPr>
          <w:rFonts w:ascii="Times New Roman" w:hAnsi="Times New Roman" w:cs="Times New Roman"/>
          <w:lang w:val="sv-SE"/>
        </w:rPr>
        <w:t xml:space="preserve"> 0,05 maka data </w:t>
      </w:r>
      <w:proofErr w:type="spellStart"/>
      <w:r w:rsidR="00287D5C" w:rsidRPr="00A47149">
        <w:rPr>
          <w:rFonts w:ascii="Times New Roman" w:hAnsi="Times New Roman" w:cs="Times New Roman"/>
          <w:lang w:val="sv-SE"/>
        </w:rPr>
        <w:t>residual</w:t>
      </w:r>
      <w:proofErr w:type="spellEnd"/>
      <w:r w:rsidR="00287D5C" w:rsidRPr="00A47149">
        <w:rPr>
          <w:rFonts w:ascii="Times New Roman" w:hAnsi="Times New Roman" w:cs="Times New Roman"/>
          <w:lang w:val="sv-SE"/>
        </w:rPr>
        <w:t xml:space="preserve"> </w:t>
      </w:r>
      <w:proofErr w:type="spellStart"/>
      <w:r w:rsidR="00287D5C" w:rsidRPr="00A47149">
        <w:rPr>
          <w:rFonts w:ascii="Times New Roman" w:hAnsi="Times New Roman" w:cs="Times New Roman"/>
          <w:lang w:val="sv-SE"/>
        </w:rPr>
        <w:t>berdistribusi</w:t>
      </w:r>
      <w:proofErr w:type="spellEnd"/>
      <w:r w:rsidR="00287D5C" w:rsidRPr="00A47149">
        <w:rPr>
          <w:rFonts w:ascii="Times New Roman" w:hAnsi="Times New Roman" w:cs="Times New Roman"/>
          <w:lang w:val="sv-SE"/>
        </w:rPr>
        <w:t xml:space="preserve"> normal</w:t>
      </w:r>
      <w:r w:rsidR="00431C0D" w:rsidRPr="00A47149">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MTk5NGVkM2QtYWY3NS00YThlLWIyNWUtYTMwODhkMjI4M2QwIiwicHJvcGVydGllcyI6eyJub3RlSW5kZXgiOjB9LCJpc0VkaXRlZCI6ZmFsc2UsIm1hbnVhbE92ZXJyaWRlIjp7ImlzTWFudWFsbHlPdmVycmlkZGVuIjpmYWxzZSwiY2l0ZXByb2NUZXh0IjoiKFl1ZGFydWRkaW4gUml6a3ksIDIwMjEpIiwibWFudWFsT3ZlcnJpZGVUZXh0IjoiIn0sImNpdGF0aW9uSXRlbXMiOlt7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fV19"/>
          <w:id w:val="118429071"/>
          <w:placeholder>
            <w:docPart w:val="DefaultPlaceholder_-1854013440"/>
          </w:placeholder>
        </w:sdtPr>
        <w:sdtContent>
          <w:r w:rsidR="003D78D8" w:rsidRPr="003D78D8">
            <w:rPr>
              <w:rFonts w:ascii="Times New Roman" w:hAnsi="Times New Roman" w:cs="Times New Roman"/>
              <w:color w:val="000000"/>
              <w:lang w:val="sv-SE"/>
            </w:rPr>
            <w:t>(</w:t>
          </w:r>
          <w:proofErr w:type="spellStart"/>
          <w:r w:rsidR="003D78D8" w:rsidRPr="003D78D8">
            <w:rPr>
              <w:rFonts w:ascii="Times New Roman" w:hAnsi="Times New Roman" w:cs="Times New Roman"/>
              <w:color w:val="000000"/>
              <w:lang w:val="sv-SE"/>
            </w:rPr>
            <w:t>Yudaruddin</w:t>
          </w:r>
          <w:proofErr w:type="spellEnd"/>
          <w:r w:rsidR="003D78D8" w:rsidRPr="003D78D8">
            <w:rPr>
              <w:rFonts w:ascii="Times New Roman" w:hAnsi="Times New Roman" w:cs="Times New Roman"/>
              <w:color w:val="000000"/>
              <w:lang w:val="sv-SE"/>
            </w:rPr>
            <w:t xml:space="preserve"> </w:t>
          </w:r>
          <w:proofErr w:type="spellStart"/>
          <w:r w:rsidR="003D78D8" w:rsidRPr="003D78D8">
            <w:rPr>
              <w:rFonts w:ascii="Times New Roman" w:hAnsi="Times New Roman" w:cs="Times New Roman"/>
              <w:color w:val="000000"/>
              <w:lang w:val="sv-SE"/>
            </w:rPr>
            <w:t>Rizky</w:t>
          </w:r>
          <w:proofErr w:type="spellEnd"/>
          <w:r w:rsidR="003D78D8" w:rsidRPr="003D78D8">
            <w:rPr>
              <w:rFonts w:ascii="Times New Roman" w:hAnsi="Times New Roman" w:cs="Times New Roman"/>
              <w:color w:val="000000"/>
              <w:lang w:val="sv-SE"/>
            </w:rPr>
            <w:t>, 2021)</w:t>
          </w:r>
        </w:sdtContent>
      </w:sdt>
      <w:r w:rsidR="00287D5C" w:rsidRPr="00A47149">
        <w:rPr>
          <w:rFonts w:ascii="Times New Roman" w:hAnsi="Times New Roman" w:cs="Times New Roman"/>
          <w:lang w:val="sv-SE"/>
        </w:rPr>
        <w:t xml:space="preserve">. </w:t>
      </w:r>
      <w:proofErr w:type="spellStart"/>
      <w:r w:rsidR="00FA203B" w:rsidRPr="00A47149">
        <w:rPr>
          <w:rFonts w:ascii="Times New Roman" w:hAnsi="Times New Roman" w:cs="Times New Roman"/>
          <w:lang w:val="sv-SE"/>
        </w:rPr>
        <w:t>Berikut</w:t>
      </w:r>
      <w:proofErr w:type="spellEnd"/>
      <w:r w:rsidR="00FA203B" w:rsidRPr="00A47149">
        <w:rPr>
          <w:rFonts w:ascii="Times New Roman" w:hAnsi="Times New Roman" w:cs="Times New Roman"/>
          <w:lang w:val="sv-SE"/>
        </w:rPr>
        <w:t xml:space="preserve"> </w:t>
      </w:r>
      <w:proofErr w:type="spellStart"/>
      <w:r w:rsidR="00FA203B" w:rsidRPr="00A47149">
        <w:rPr>
          <w:rFonts w:ascii="Times New Roman" w:hAnsi="Times New Roman" w:cs="Times New Roman"/>
          <w:lang w:val="sv-SE"/>
        </w:rPr>
        <w:t>adalah</w:t>
      </w:r>
      <w:proofErr w:type="spellEnd"/>
      <w:r w:rsidR="00FA203B" w:rsidRPr="00A47149">
        <w:rPr>
          <w:rFonts w:ascii="Times New Roman" w:hAnsi="Times New Roman" w:cs="Times New Roman"/>
          <w:lang w:val="sv-SE"/>
        </w:rPr>
        <w:t xml:space="preserve"> </w:t>
      </w:r>
      <w:proofErr w:type="spellStart"/>
      <w:r w:rsidR="00FA203B" w:rsidRPr="00A47149">
        <w:rPr>
          <w:rFonts w:ascii="Times New Roman" w:hAnsi="Times New Roman" w:cs="Times New Roman"/>
          <w:lang w:val="sv-SE"/>
        </w:rPr>
        <w:t>deskripsi</w:t>
      </w:r>
      <w:proofErr w:type="spellEnd"/>
      <w:r w:rsidR="00FA203B" w:rsidRPr="00A47149">
        <w:rPr>
          <w:rFonts w:ascii="Times New Roman" w:hAnsi="Times New Roman" w:cs="Times New Roman"/>
          <w:lang w:val="sv-SE"/>
        </w:rPr>
        <w:t xml:space="preserve"> </w:t>
      </w:r>
      <w:proofErr w:type="spellStart"/>
      <w:r w:rsidR="00FA203B" w:rsidRPr="00A47149">
        <w:rPr>
          <w:rFonts w:ascii="Times New Roman" w:hAnsi="Times New Roman" w:cs="Times New Roman"/>
          <w:lang w:val="sv-SE"/>
        </w:rPr>
        <w:t>masing</w:t>
      </w:r>
      <w:proofErr w:type="spellEnd"/>
      <w:r w:rsidR="00FA203B" w:rsidRPr="00A47149">
        <w:rPr>
          <w:rFonts w:ascii="Times New Roman" w:hAnsi="Times New Roman" w:cs="Times New Roman"/>
          <w:lang w:val="sv-SE"/>
        </w:rPr>
        <w:t xml:space="preserve"> – </w:t>
      </w:r>
      <w:proofErr w:type="spellStart"/>
      <w:r w:rsidR="00FA203B" w:rsidRPr="00A47149">
        <w:rPr>
          <w:rFonts w:ascii="Times New Roman" w:hAnsi="Times New Roman" w:cs="Times New Roman"/>
          <w:lang w:val="sv-SE"/>
        </w:rPr>
        <w:t>masing</w:t>
      </w:r>
      <w:proofErr w:type="spellEnd"/>
      <w:r w:rsidR="00FA203B" w:rsidRPr="00A47149">
        <w:rPr>
          <w:rFonts w:ascii="Times New Roman" w:hAnsi="Times New Roman" w:cs="Times New Roman"/>
          <w:lang w:val="sv-SE"/>
        </w:rPr>
        <w:t xml:space="preserve"> variabel </w:t>
      </w:r>
      <w:proofErr w:type="spellStart"/>
      <w:r w:rsidR="00FA203B" w:rsidRPr="00A47149">
        <w:rPr>
          <w:rFonts w:ascii="Times New Roman" w:hAnsi="Times New Roman" w:cs="Times New Roman"/>
          <w:lang w:val="sv-SE"/>
        </w:rPr>
        <w:t>dengan</w:t>
      </w:r>
      <w:proofErr w:type="spellEnd"/>
      <w:r w:rsidR="00FA203B" w:rsidRPr="00A47149">
        <w:rPr>
          <w:rFonts w:ascii="Times New Roman" w:hAnsi="Times New Roman" w:cs="Times New Roman"/>
          <w:lang w:val="sv-SE"/>
        </w:rPr>
        <w:t xml:space="preserve"> </w:t>
      </w:r>
      <w:proofErr w:type="spellStart"/>
      <w:r w:rsidR="00FA203B" w:rsidRPr="00A47149">
        <w:rPr>
          <w:rFonts w:ascii="Times New Roman" w:hAnsi="Times New Roman" w:cs="Times New Roman"/>
          <w:lang w:val="sv-SE"/>
        </w:rPr>
        <w:t>hasil</w:t>
      </w:r>
      <w:proofErr w:type="spellEnd"/>
      <w:r w:rsidR="00FA203B" w:rsidRPr="00A47149">
        <w:rPr>
          <w:rFonts w:ascii="Times New Roman" w:hAnsi="Times New Roman" w:cs="Times New Roman"/>
          <w:lang w:val="sv-SE"/>
        </w:rPr>
        <w:t xml:space="preserve"> </w:t>
      </w:r>
      <w:proofErr w:type="spellStart"/>
      <w:r w:rsidR="00FA203B" w:rsidRPr="00A47149">
        <w:rPr>
          <w:rFonts w:ascii="Times New Roman" w:hAnsi="Times New Roman" w:cs="Times New Roman"/>
          <w:lang w:val="sv-SE"/>
        </w:rPr>
        <w:t>olahan</w:t>
      </w:r>
      <w:proofErr w:type="spellEnd"/>
      <w:r w:rsidR="00FA203B" w:rsidRPr="00A47149">
        <w:rPr>
          <w:rFonts w:ascii="Times New Roman" w:hAnsi="Times New Roman" w:cs="Times New Roman"/>
          <w:lang w:val="sv-SE"/>
        </w:rPr>
        <w:t xml:space="preserve"> data </w:t>
      </w:r>
      <w:proofErr w:type="spellStart"/>
      <w:r w:rsidR="00FA203B" w:rsidRPr="00A47149">
        <w:rPr>
          <w:rFonts w:ascii="Times New Roman" w:hAnsi="Times New Roman" w:cs="Times New Roman"/>
          <w:lang w:val="sv-SE"/>
        </w:rPr>
        <w:t>uji</w:t>
      </w:r>
      <w:proofErr w:type="spellEnd"/>
      <w:r w:rsidR="00FA203B" w:rsidRPr="00A47149">
        <w:rPr>
          <w:rFonts w:ascii="Times New Roman" w:hAnsi="Times New Roman" w:cs="Times New Roman"/>
          <w:lang w:val="sv-SE"/>
        </w:rPr>
        <w:t xml:space="preserve"> </w:t>
      </w:r>
      <w:proofErr w:type="spellStart"/>
      <w:r w:rsidR="00FA203B" w:rsidRPr="00A47149">
        <w:rPr>
          <w:rFonts w:ascii="Times New Roman" w:hAnsi="Times New Roman" w:cs="Times New Roman"/>
          <w:lang w:val="sv-SE"/>
        </w:rPr>
        <w:t>normalitas</w:t>
      </w:r>
      <w:proofErr w:type="spellEnd"/>
      <w:r w:rsidR="00FA203B" w:rsidRPr="00A47149">
        <w:rPr>
          <w:rFonts w:ascii="Times New Roman" w:hAnsi="Times New Roman" w:cs="Times New Roman"/>
          <w:lang w:val="sv-SE"/>
        </w:rPr>
        <w:t xml:space="preserve"> </w:t>
      </w:r>
      <w:proofErr w:type="spellStart"/>
      <w:r w:rsidR="00FA203B" w:rsidRPr="00A47149">
        <w:rPr>
          <w:rFonts w:ascii="Times New Roman" w:hAnsi="Times New Roman" w:cs="Times New Roman"/>
          <w:lang w:val="sv-SE"/>
        </w:rPr>
        <w:t>menggunakan</w:t>
      </w:r>
      <w:proofErr w:type="spellEnd"/>
      <w:r w:rsidR="00FA203B" w:rsidRPr="00A47149">
        <w:rPr>
          <w:rFonts w:ascii="Times New Roman" w:hAnsi="Times New Roman" w:cs="Times New Roman"/>
          <w:lang w:val="sv-SE"/>
        </w:rPr>
        <w:t xml:space="preserve"> SPSS:</w:t>
      </w:r>
    </w:p>
    <w:p w14:paraId="77880AC5" w14:textId="67462B6F" w:rsidR="00A848ED" w:rsidRPr="00A47149" w:rsidRDefault="00272BE9" w:rsidP="00E02C0F">
      <w:pPr>
        <w:pStyle w:val="Caption"/>
        <w:jc w:val="center"/>
        <w:rPr>
          <w:rFonts w:ascii="Times New Roman" w:hAnsi="Times New Roman" w:cs="Times New Roman"/>
          <w:b/>
          <w:bCs/>
          <w:i w:val="0"/>
          <w:iCs w:val="0"/>
          <w:color w:val="000000" w:themeColor="text1"/>
          <w:sz w:val="24"/>
          <w:szCs w:val="24"/>
        </w:rPr>
      </w:pPr>
      <w:bookmarkStart w:id="81" w:name="_Toc211862075"/>
      <w:r w:rsidRPr="00A47149">
        <w:rPr>
          <w:rFonts w:ascii="Times New Roman" w:hAnsi="Times New Roman" w:cs="Times New Roman"/>
          <w:b/>
          <w:bCs/>
          <w:i w:val="0"/>
          <w:iCs w:val="0"/>
          <w:color w:val="000000" w:themeColor="text1"/>
          <w:sz w:val="24"/>
          <w:szCs w:val="24"/>
        </w:rPr>
        <w:t>Table 4.</w:t>
      </w:r>
      <w:r w:rsidR="00E02C0F">
        <w:rPr>
          <w:rFonts w:ascii="Times New Roman" w:hAnsi="Times New Roman" w:cs="Times New Roman"/>
          <w:b/>
          <w:bCs/>
          <w:i w:val="0"/>
          <w:iCs w:val="0"/>
          <w:color w:val="000000" w:themeColor="text1"/>
          <w:sz w:val="24"/>
          <w:szCs w:val="24"/>
        </w:rPr>
        <w:fldChar w:fldCharType="begin"/>
      </w:r>
      <w:r w:rsidR="00E02C0F">
        <w:rPr>
          <w:rFonts w:ascii="Times New Roman" w:hAnsi="Times New Roman" w:cs="Times New Roman"/>
          <w:b/>
          <w:bCs/>
          <w:i w:val="0"/>
          <w:iCs w:val="0"/>
          <w:color w:val="000000" w:themeColor="text1"/>
          <w:sz w:val="24"/>
          <w:szCs w:val="24"/>
        </w:rPr>
        <w:instrText xml:space="preserve"> SEQ Tabel_4. \* ARABIC </w:instrText>
      </w:r>
      <w:r w:rsidR="00E02C0F">
        <w:rPr>
          <w:rFonts w:ascii="Times New Roman" w:hAnsi="Times New Roman" w:cs="Times New Roman"/>
          <w:b/>
          <w:bCs/>
          <w:i w:val="0"/>
          <w:iCs w:val="0"/>
          <w:color w:val="000000" w:themeColor="text1"/>
          <w:sz w:val="24"/>
          <w:szCs w:val="24"/>
        </w:rPr>
        <w:fldChar w:fldCharType="separate"/>
      </w:r>
      <w:r w:rsidR="00E02C0F">
        <w:rPr>
          <w:rFonts w:ascii="Times New Roman" w:hAnsi="Times New Roman" w:cs="Times New Roman"/>
          <w:b/>
          <w:bCs/>
          <w:i w:val="0"/>
          <w:iCs w:val="0"/>
          <w:noProof/>
          <w:color w:val="000000" w:themeColor="text1"/>
          <w:sz w:val="24"/>
          <w:szCs w:val="24"/>
        </w:rPr>
        <w:t>5</w:t>
      </w:r>
      <w:r w:rsidR="00E02C0F">
        <w:rPr>
          <w:rFonts w:ascii="Times New Roman" w:hAnsi="Times New Roman" w:cs="Times New Roman"/>
          <w:b/>
          <w:bCs/>
          <w:i w:val="0"/>
          <w:iCs w:val="0"/>
          <w:color w:val="000000" w:themeColor="text1"/>
          <w:sz w:val="24"/>
          <w:szCs w:val="24"/>
        </w:rPr>
        <w:fldChar w:fldCharType="end"/>
      </w:r>
      <w:r w:rsidRPr="00A47149">
        <w:rPr>
          <w:rFonts w:ascii="Times New Roman" w:hAnsi="Times New Roman" w:cs="Times New Roman"/>
          <w:b/>
          <w:bCs/>
          <w:i w:val="0"/>
          <w:iCs w:val="0"/>
          <w:color w:val="000000" w:themeColor="text1"/>
          <w:sz w:val="24"/>
          <w:szCs w:val="24"/>
        </w:rPr>
        <w:t xml:space="preserve"> Hasil Uji </w:t>
      </w:r>
      <w:proofErr w:type="spellStart"/>
      <w:r w:rsidRPr="00A47149">
        <w:rPr>
          <w:rFonts w:ascii="Times New Roman" w:hAnsi="Times New Roman" w:cs="Times New Roman"/>
          <w:b/>
          <w:bCs/>
          <w:i w:val="0"/>
          <w:iCs w:val="0"/>
          <w:color w:val="000000" w:themeColor="text1"/>
          <w:sz w:val="24"/>
          <w:szCs w:val="24"/>
        </w:rPr>
        <w:t>Normalitas</w:t>
      </w:r>
      <w:bookmarkEnd w:id="81"/>
      <w:proofErr w:type="spellEnd"/>
    </w:p>
    <w:tbl>
      <w:tblPr>
        <w:tblStyle w:val="TableGrid"/>
        <w:tblW w:w="0" w:type="auto"/>
        <w:tblLayout w:type="fixed"/>
        <w:tblLook w:val="04A0" w:firstRow="1" w:lastRow="0" w:firstColumn="1" w:lastColumn="0" w:noHBand="0" w:noVBand="1"/>
      </w:tblPr>
      <w:tblGrid>
        <w:gridCol w:w="2753"/>
        <w:gridCol w:w="2754"/>
        <w:gridCol w:w="2754"/>
      </w:tblGrid>
      <w:tr w:rsidR="00A848ED" w:rsidRPr="00A47149" w14:paraId="37FAE215" w14:textId="77777777" w:rsidTr="00A848ED">
        <w:tc>
          <w:tcPr>
            <w:tcW w:w="8261" w:type="dxa"/>
            <w:gridSpan w:val="3"/>
          </w:tcPr>
          <w:p w14:paraId="4E5BEF5F" w14:textId="2E903E70" w:rsidR="00637C6E" w:rsidRPr="00A47149" w:rsidRDefault="00A848ED" w:rsidP="00FA203B">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One-Sample Kolmogorov-Smirnov Test</w:t>
            </w:r>
          </w:p>
        </w:tc>
      </w:tr>
      <w:tr w:rsidR="00A848ED" w:rsidRPr="00A47149" w14:paraId="0D5E6C63" w14:textId="77777777" w:rsidTr="00A848ED">
        <w:tc>
          <w:tcPr>
            <w:tcW w:w="5507" w:type="dxa"/>
            <w:gridSpan w:val="2"/>
          </w:tcPr>
          <w:p w14:paraId="1B951725" w14:textId="77777777" w:rsidR="00A848ED" w:rsidRPr="00A47149" w:rsidRDefault="00A848ED" w:rsidP="00FA203B">
            <w:pPr>
              <w:rPr>
                <w:rFonts w:ascii="Times New Roman" w:hAnsi="Times New Roman" w:cs="Times New Roman"/>
                <w:color w:val="000000" w:themeColor="text1"/>
                <w:sz w:val="20"/>
                <w:szCs w:val="20"/>
              </w:rPr>
            </w:pPr>
          </w:p>
        </w:tc>
        <w:tc>
          <w:tcPr>
            <w:tcW w:w="2754" w:type="dxa"/>
          </w:tcPr>
          <w:p w14:paraId="41A5B6B1" w14:textId="10530013" w:rsidR="00A848ED" w:rsidRPr="00A47149" w:rsidRDefault="00A848ED" w:rsidP="00FA203B">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Unstandardized Residual</w:t>
            </w:r>
          </w:p>
        </w:tc>
      </w:tr>
      <w:tr w:rsidR="00A848ED" w:rsidRPr="00A47149" w14:paraId="22D263A3" w14:textId="77777777" w:rsidTr="00A848ED">
        <w:tc>
          <w:tcPr>
            <w:tcW w:w="5507" w:type="dxa"/>
            <w:gridSpan w:val="2"/>
          </w:tcPr>
          <w:p w14:paraId="51D2230D" w14:textId="5B368050" w:rsidR="00A848ED" w:rsidRPr="00A47149" w:rsidRDefault="00A848ED" w:rsidP="00FA203B">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N</w:t>
            </w:r>
          </w:p>
        </w:tc>
        <w:tc>
          <w:tcPr>
            <w:tcW w:w="2754" w:type="dxa"/>
          </w:tcPr>
          <w:p w14:paraId="05979240" w14:textId="134123D9" w:rsidR="00A848ED" w:rsidRPr="00A47149" w:rsidRDefault="00A848ED" w:rsidP="00A848ED">
            <w:pPr>
              <w:jc w:val="right"/>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72</w:t>
            </w:r>
          </w:p>
        </w:tc>
      </w:tr>
      <w:tr w:rsidR="00A848ED" w:rsidRPr="00A47149" w14:paraId="3969BAFB" w14:textId="77777777" w:rsidTr="00A848ED">
        <w:tc>
          <w:tcPr>
            <w:tcW w:w="2753" w:type="dxa"/>
            <w:vMerge w:val="restart"/>
          </w:tcPr>
          <w:p w14:paraId="7C453B81" w14:textId="1AF1CB50" w:rsidR="00A848ED" w:rsidRPr="00A47149" w:rsidRDefault="00A848ED" w:rsidP="00FA203B">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 xml:space="preserve">Normal </w:t>
            </w:r>
            <w:proofErr w:type="spellStart"/>
            <w:r w:rsidRPr="00A47149">
              <w:rPr>
                <w:rFonts w:ascii="Times New Roman" w:hAnsi="Times New Roman" w:cs="Times New Roman"/>
                <w:color w:val="000000" w:themeColor="text1"/>
                <w:sz w:val="20"/>
                <w:szCs w:val="20"/>
              </w:rPr>
              <w:t>Parameters</w:t>
            </w:r>
            <w:r w:rsidRPr="00A47149">
              <w:rPr>
                <w:rFonts w:ascii="Times New Roman" w:hAnsi="Times New Roman" w:cs="Times New Roman"/>
                <w:color w:val="000000" w:themeColor="text1"/>
                <w:sz w:val="20"/>
                <w:szCs w:val="20"/>
                <w:vertAlign w:val="superscript"/>
              </w:rPr>
              <w:t>a,b</w:t>
            </w:r>
            <w:proofErr w:type="spellEnd"/>
          </w:p>
        </w:tc>
        <w:tc>
          <w:tcPr>
            <w:tcW w:w="2754" w:type="dxa"/>
          </w:tcPr>
          <w:p w14:paraId="0708B529" w14:textId="21968066" w:rsidR="00A848ED" w:rsidRPr="00A47149" w:rsidRDefault="00A848ED" w:rsidP="00FA203B">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Mean</w:t>
            </w:r>
          </w:p>
        </w:tc>
        <w:tc>
          <w:tcPr>
            <w:tcW w:w="2754" w:type="dxa"/>
          </w:tcPr>
          <w:p w14:paraId="741A8B95" w14:textId="3927E995" w:rsidR="00A848ED" w:rsidRPr="00A47149" w:rsidRDefault="00A848ED" w:rsidP="00A848ED">
            <w:pPr>
              <w:jc w:val="right"/>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0.0000000</w:t>
            </w:r>
          </w:p>
        </w:tc>
      </w:tr>
      <w:tr w:rsidR="00A848ED" w:rsidRPr="00A47149" w14:paraId="3D483F93" w14:textId="77777777" w:rsidTr="00A848ED">
        <w:tc>
          <w:tcPr>
            <w:tcW w:w="2753" w:type="dxa"/>
            <w:vMerge/>
          </w:tcPr>
          <w:p w14:paraId="2836FFBC" w14:textId="77777777" w:rsidR="00A848ED" w:rsidRPr="00A47149" w:rsidRDefault="00A848ED" w:rsidP="00FA203B">
            <w:pPr>
              <w:rPr>
                <w:rFonts w:ascii="Times New Roman" w:hAnsi="Times New Roman" w:cs="Times New Roman"/>
                <w:color w:val="000000" w:themeColor="text1"/>
                <w:sz w:val="20"/>
                <w:szCs w:val="20"/>
              </w:rPr>
            </w:pPr>
          </w:p>
        </w:tc>
        <w:tc>
          <w:tcPr>
            <w:tcW w:w="2754" w:type="dxa"/>
          </w:tcPr>
          <w:p w14:paraId="60FD8CE3" w14:textId="425330FC" w:rsidR="00A848ED" w:rsidRPr="00A47149" w:rsidRDefault="00A848ED" w:rsidP="00FA203B">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Std. Deviation</w:t>
            </w:r>
          </w:p>
        </w:tc>
        <w:tc>
          <w:tcPr>
            <w:tcW w:w="2754" w:type="dxa"/>
          </w:tcPr>
          <w:p w14:paraId="7A12C624" w14:textId="04CD8D3B" w:rsidR="00A848ED" w:rsidRPr="00A47149" w:rsidRDefault="00A848ED" w:rsidP="00A848ED">
            <w:pPr>
              <w:jc w:val="right"/>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12.7947233</w:t>
            </w:r>
          </w:p>
        </w:tc>
      </w:tr>
      <w:tr w:rsidR="00A848ED" w:rsidRPr="00A47149" w14:paraId="3FA5026F" w14:textId="77777777" w:rsidTr="00A848ED">
        <w:tc>
          <w:tcPr>
            <w:tcW w:w="2753" w:type="dxa"/>
            <w:vMerge w:val="restart"/>
          </w:tcPr>
          <w:p w14:paraId="17BBC4D8" w14:textId="113F4092" w:rsidR="00A848ED" w:rsidRPr="00A47149" w:rsidRDefault="00A848ED" w:rsidP="00FA203B">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Most Extreme Differences</w:t>
            </w:r>
          </w:p>
        </w:tc>
        <w:tc>
          <w:tcPr>
            <w:tcW w:w="2754" w:type="dxa"/>
          </w:tcPr>
          <w:p w14:paraId="197B4F2A" w14:textId="0BED067A" w:rsidR="00A848ED" w:rsidRPr="00A47149" w:rsidRDefault="00A848ED" w:rsidP="00FA203B">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Absolute</w:t>
            </w:r>
          </w:p>
        </w:tc>
        <w:tc>
          <w:tcPr>
            <w:tcW w:w="2754" w:type="dxa"/>
          </w:tcPr>
          <w:p w14:paraId="2A98B6AE" w14:textId="7D6F101B" w:rsidR="00A848ED" w:rsidRPr="00A47149" w:rsidRDefault="00A848ED" w:rsidP="00A848ED">
            <w:pPr>
              <w:jc w:val="right"/>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0.110</w:t>
            </w:r>
          </w:p>
        </w:tc>
      </w:tr>
      <w:tr w:rsidR="00A848ED" w:rsidRPr="00A47149" w14:paraId="2363CFE1" w14:textId="77777777" w:rsidTr="00A848ED">
        <w:tc>
          <w:tcPr>
            <w:tcW w:w="2753" w:type="dxa"/>
            <w:vMerge/>
          </w:tcPr>
          <w:p w14:paraId="385B3245" w14:textId="77777777" w:rsidR="00A848ED" w:rsidRPr="00A47149" w:rsidRDefault="00A848ED" w:rsidP="00FA203B">
            <w:pPr>
              <w:rPr>
                <w:rFonts w:ascii="Times New Roman" w:hAnsi="Times New Roman" w:cs="Times New Roman"/>
                <w:color w:val="000000" w:themeColor="text1"/>
                <w:sz w:val="20"/>
                <w:szCs w:val="20"/>
              </w:rPr>
            </w:pPr>
          </w:p>
        </w:tc>
        <w:tc>
          <w:tcPr>
            <w:tcW w:w="2754" w:type="dxa"/>
          </w:tcPr>
          <w:p w14:paraId="1DA441A8" w14:textId="777D8F61" w:rsidR="00A848ED" w:rsidRPr="00A47149" w:rsidRDefault="00A848ED" w:rsidP="00FA203B">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Positive</w:t>
            </w:r>
          </w:p>
        </w:tc>
        <w:tc>
          <w:tcPr>
            <w:tcW w:w="2754" w:type="dxa"/>
          </w:tcPr>
          <w:p w14:paraId="41779389" w14:textId="11C83A03" w:rsidR="00A848ED" w:rsidRPr="00A47149" w:rsidRDefault="00A848ED" w:rsidP="00A848ED">
            <w:pPr>
              <w:jc w:val="right"/>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0.110</w:t>
            </w:r>
          </w:p>
        </w:tc>
      </w:tr>
      <w:tr w:rsidR="00A848ED" w:rsidRPr="00A47149" w14:paraId="2EF374DA" w14:textId="77777777" w:rsidTr="00A848ED">
        <w:tc>
          <w:tcPr>
            <w:tcW w:w="2753" w:type="dxa"/>
            <w:vMerge/>
          </w:tcPr>
          <w:p w14:paraId="472AADCD" w14:textId="77777777" w:rsidR="00A848ED" w:rsidRPr="00A47149" w:rsidRDefault="00A848ED" w:rsidP="00FA203B">
            <w:pPr>
              <w:rPr>
                <w:rFonts w:ascii="Times New Roman" w:hAnsi="Times New Roman" w:cs="Times New Roman"/>
                <w:color w:val="000000" w:themeColor="text1"/>
                <w:sz w:val="20"/>
                <w:szCs w:val="20"/>
              </w:rPr>
            </w:pPr>
          </w:p>
        </w:tc>
        <w:tc>
          <w:tcPr>
            <w:tcW w:w="2754" w:type="dxa"/>
          </w:tcPr>
          <w:p w14:paraId="4B5A5AC1" w14:textId="19CB0311" w:rsidR="00A848ED" w:rsidRPr="00A47149" w:rsidRDefault="00A848ED" w:rsidP="00FA203B">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Negative</w:t>
            </w:r>
          </w:p>
        </w:tc>
        <w:tc>
          <w:tcPr>
            <w:tcW w:w="2754" w:type="dxa"/>
          </w:tcPr>
          <w:p w14:paraId="64586A50" w14:textId="4945225E" w:rsidR="00A848ED" w:rsidRPr="00A47149" w:rsidRDefault="00A848ED" w:rsidP="00A848ED">
            <w:pPr>
              <w:jc w:val="right"/>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-0.92</w:t>
            </w:r>
          </w:p>
        </w:tc>
      </w:tr>
      <w:tr w:rsidR="00A848ED" w:rsidRPr="00A47149" w14:paraId="7E484C7A" w14:textId="77777777" w:rsidTr="00A848ED">
        <w:tc>
          <w:tcPr>
            <w:tcW w:w="5507" w:type="dxa"/>
            <w:gridSpan w:val="2"/>
          </w:tcPr>
          <w:p w14:paraId="5DA4FC3A" w14:textId="044A854C" w:rsidR="00A848ED" w:rsidRPr="00A47149" w:rsidRDefault="00A848ED" w:rsidP="00FA203B">
            <w:pPr>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Test Statistic</w:t>
            </w:r>
          </w:p>
        </w:tc>
        <w:tc>
          <w:tcPr>
            <w:tcW w:w="2754" w:type="dxa"/>
          </w:tcPr>
          <w:p w14:paraId="1D6D1EEE" w14:textId="70A0B28D" w:rsidR="00A848ED" w:rsidRPr="00A47149" w:rsidRDefault="00A848ED" w:rsidP="00A848ED">
            <w:pPr>
              <w:jc w:val="right"/>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0.110</w:t>
            </w:r>
          </w:p>
        </w:tc>
      </w:tr>
      <w:tr w:rsidR="00A848ED" w:rsidRPr="00A47149" w14:paraId="46163B38" w14:textId="77777777" w:rsidTr="00A848ED">
        <w:tc>
          <w:tcPr>
            <w:tcW w:w="5507" w:type="dxa"/>
            <w:gridSpan w:val="2"/>
          </w:tcPr>
          <w:p w14:paraId="32D0E59A" w14:textId="21EC6C36" w:rsidR="00A848ED" w:rsidRPr="00A47149" w:rsidRDefault="00A848ED" w:rsidP="00FA203B">
            <w:pPr>
              <w:rPr>
                <w:rFonts w:ascii="Times New Roman" w:hAnsi="Times New Roman" w:cs="Times New Roman"/>
                <w:color w:val="000000" w:themeColor="text1"/>
                <w:sz w:val="20"/>
                <w:szCs w:val="20"/>
              </w:rPr>
            </w:pPr>
            <w:proofErr w:type="spellStart"/>
            <w:r w:rsidRPr="00A47149">
              <w:rPr>
                <w:rFonts w:ascii="Times New Roman" w:hAnsi="Times New Roman" w:cs="Times New Roman"/>
                <w:color w:val="000000" w:themeColor="text1"/>
                <w:sz w:val="20"/>
                <w:szCs w:val="20"/>
              </w:rPr>
              <w:t>Asymp</w:t>
            </w:r>
            <w:proofErr w:type="spellEnd"/>
            <w:r w:rsidRPr="00A47149">
              <w:rPr>
                <w:rFonts w:ascii="Times New Roman" w:hAnsi="Times New Roman" w:cs="Times New Roman"/>
                <w:color w:val="000000" w:themeColor="text1"/>
                <w:sz w:val="20"/>
                <w:szCs w:val="20"/>
              </w:rPr>
              <w:t>. Sig. (2-tailed)</w:t>
            </w:r>
          </w:p>
        </w:tc>
        <w:tc>
          <w:tcPr>
            <w:tcW w:w="2754" w:type="dxa"/>
          </w:tcPr>
          <w:p w14:paraId="13051C2A" w14:textId="0AB0F27A" w:rsidR="00A848ED" w:rsidRPr="00A47149" w:rsidRDefault="00A848ED" w:rsidP="00A848ED">
            <w:pPr>
              <w:jc w:val="right"/>
              <w:rPr>
                <w:rFonts w:ascii="Times New Roman" w:hAnsi="Times New Roman" w:cs="Times New Roman"/>
                <w:color w:val="000000" w:themeColor="text1"/>
                <w:sz w:val="20"/>
                <w:szCs w:val="20"/>
              </w:rPr>
            </w:pPr>
            <w:r w:rsidRPr="00A47149">
              <w:rPr>
                <w:rFonts w:ascii="Times New Roman" w:hAnsi="Times New Roman" w:cs="Times New Roman"/>
                <w:color w:val="000000" w:themeColor="text1"/>
                <w:sz w:val="20"/>
                <w:szCs w:val="20"/>
              </w:rPr>
              <w:t>0.</w:t>
            </w:r>
            <w:r w:rsidR="00456BD9" w:rsidRPr="00A47149">
              <w:rPr>
                <w:rFonts w:ascii="Times New Roman" w:hAnsi="Times New Roman" w:cs="Times New Roman"/>
                <w:color w:val="000000" w:themeColor="text1"/>
                <w:sz w:val="20"/>
                <w:szCs w:val="20"/>
              </w:rPr>
              <w:t>0</w:t>
            </w:r>
            <w:r w:rsidRPr="00A47149">
              <w:rPr>
                <w:rFonts w:ascii="Times New Roman" w:hAnsi="Times New Roman" w:cs="Times New Roman"/>
                <w:color w:val="000000" w:themeColor="text1"/>
                <w:sz w:val="20"/>
                <w:szCs w:val="20"/>
              </w:rPr>
              <w:t>31</w:t>
            </w:r>
            <w:r w:rsidRPr="00A47149">
              <w:rPr>
                <w:rFonts w:ascii="Times New Roman" w:hAnsi="Times New Roman" w:cs="Times New Roman"/>
                <w:color w:val="000000" w:themeColor="text1"/>
                <w:sz w:val="20"/>
                <w:szCs w:val="20"/>
                <w:vertAlign w:val="superscript"/>
              </w:rPr>
              <w:t>c</w:t>
            </w:r>
          </w:p>
        </w:tc>
      </w:tr>
    </w:tbl>
    <w:p w14:paraId="2056F347" w14:textId="5267F3E6" w:rsidR="00A848ED" w:rsidRPr="00A47149" w:rsidRDefault="00A848ED" w:rsidP="00A848ED">
      <w:pPr>
        <w:pStyle w:val="ListParagraph"/>
        <w:numPr>
          <w:ilvl w:val="0"/>
          <w:numId w:val="13"/>
        </w:numPr>
        <w:jc w:val="both"/>
        <w:rPr>
          <w:rFonts w:ascii="Times New Roman" w:hAnsi="Times New Roman" w:cs="Times New Roman"/>
          <w:sz w:val="20"/>
          <w:szCs w:val="20"/>
          <w:lang w:val="sv-SE"/>
        </w:rPr>
      </w:pPr>
      <w:r w:rsidRPr="00A47149">
        <w:rPr>
          <w:rFonts w:ascii="Times New Roman" w:hAnsi="Times New Roman" w:cs="Times New Roman"/>
          <w:sz w:val="20"/>
          <w:szCs w:val="20"/>
          <w:lang w:val="sv-SE"/>
        </w:rPr>
        <w:lastRenderedPageBreak/>
        <w:t>Test distribution is Normal</w:t>
      </w:r>
    </w:p>
    <w:p w14:paraId="42BFBF03" w14:textId="07E47876" w:rsidR="00A848ED" w:rsidRPr="00A47149" w:rsidRDefault="00A848ED" w:rsidP="00A848ED">
      <w:pPr>
        <w:pStyle w:val="ListParagraph"/>
        <w:numPr>
          <w:ilvl w:val="0"/>
          <w:numId w:val="13"/>
        </w:numPr>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Calculated</w:t>
      </w:r>
      <w:proofErr w:type="spellEnd"/>
      <w:r w:rsidRPr="00A47149">
        <w:rPr>
          <w:rFonts w:ascii="Times New Roman" w:hAnsi="Times New Roman" w:cs="Times New Roman"/>
          <w:sz w:val="20"/>
          <w:szCs w:val="20"/>
          <w:lang w:val="sv-SE"/>
        </w:rPr>
        <w:t xml:space="preserve"> </w:t>
      </w:r>
      <w:proofErr w:type="gramStart"/>
      <w:r w:rsidRPr="00A47149">
        <w:rPr>
          <w:rFonts w:ascii="Times New Roman" w:hAnsi="Times New Roman" w:cs="Times New Roman"/>
          <w:sz w:val="20"/>
          <w:szCs w:val="20"/>
          <w:lang w:val="sv-SE"/>
        </w:rPr>
        <w:t>from data</w:t>
      </w:r>
      <w:proofErr w:type="gramEnd"/>
    </w:p>
    <w:p w14:paraId="5FA9A821" w14:textId="219B4E77" w:rsidR="00A848ED" w:rsidRPr="00A47149" w:rsidRDefault="00A848ED" w:rsidP="00A848ED">
      <w:pPr>
        <w:pStyle w:val="ListParagraph"/>
        <w:numPr>
          <w:ilvl w:val="0"/>
          <w:numId w:val="13"/>
        </w:numPr>
        <w:jc w:val="both"/>
        <w:rPr>
          <w:rFonts w:ascii="Times New Roman" w:hAnsi="Times New Roman" w:cs="Times New Roman"/>
          <w:sz w:val="20"/>
          <w:szCs w:val="20"/>
          <w:lang w:val="sv-SE"/>
        </w:rPr>
      </w:pPr>
      <w:r w:rsidRPr="00A47149">
        <w:rPr>
          <w:rFonts w:ascii="Times New Roman" w:hAnsi="Times New Roman" w:cs="Times New Roman"/>
          <w:sz w:val="20"/>
          <w:szCs w:val="20"/>
          <w:lang w:val="sv-SE"/>
        </w:rPr>
        <w:t xml:space="preserve">Lilliefors </w:t>
      </w:r>
      <w:proofErr w:type="spellStart"/>
      <w:r w:rsidRPr="00A47149">
        <w:rPr>
          <w:rFonts w:ascii="Times New Roman" w:hAnsi="Times New Roman" w:cs="Times New Roman"/>
          <w:sz w:val="20"/>
          <w:szCs w:val="20"/>
          <w:lang w:val="sv-SE"/>
        </w:rPr>
        <w:t>Significance</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Correction</w:t>
      </w:r>
      <w:proofErr w:type="spellEnd"/>
    </w:p>
    <w:p w14:paraId="7C13ACA6" w14:textId="0CEA9489" w:rsidR="003F6865" w:rsidRPr="00A47149" w:rsidRDefault="00A848ED" w:rsidP="00A848ED">
      <w:pPr>
        <w:pStyle w:val="ListParagraph"/>
        <w:spacing w:line="480" w:lineRule="auto"/>
        <w:ind w:left="0"/>
        <w:jc w:val="both"/>
        <w:rPr>
          <w:rFonts w:ascii="Times New Roman" w:hAnsi="Times New Roman" w:cs="Times New Roman"/>
          <w:i/>
          <w:iCs/>
          <w:sz w:val="20"/>
          <w:szCs w:val="20"/>
          <w:lang w:val="sv-SE"/>
        </w:rPr>
      </w:pPr>
      <w:proofErr w:type="spellStart"/>
      <w:r w:rsidRPr="00A47149">
        <w:rPr>
          <w:rFonts w:ascii="Times New Roman" w:hAnsi="Times New Roman" w:cs="Times New Roman"/>
          <w:i/>
          <w:iCs/>
          <w:sz w:val="20"/>
          <w:szCs w:val="20"/>
          <w:lang w:val="sv-SE"/>
        </w:rPr>
        <w:t>Sumber</w:t>
      </w:r>
      <w:proofErr w:type="spellEnd"/>
      <w:r w:rsidRPr="00A47149">
        <w:rPr>
          <w:rFonts w:ascii="Times New Roman" w:hAnsi="Times New Roman" w:cs="Times New Roman"/>
          <w:i/>
          <w:iCs/>
          <w:sz w:val="20"/>
          <w:szCs w:val="20"/>
          <w:lang w:val="sv-SE"/>
        </w:rPr>
        <w:t>: SPSS 26</w:t>
      </w:r>
      <w:r w:rsidR="002D696D" w:rsidRPr="00A47149">
        <w:rPr>
          <w:rFonts w:ascii="Times New Roman" w:hAnsi="Times New Roman" w:cs="Times New Roman"/>
          <w:i/>
          <w:iCs/>
          <w:sz w:val="20"/>
          <w:szCs w:val="20"/>
          <w:lang w:val="sv-SE"/>
        </w:rPr>
        <w:t>, 2025</w:t>
      </w:r>
    </w:p>
    <w:p w14:paraId="5D4E875D" w14:textId="4439D762" w:rsidR="003F6865" w:rsidRPr="00A47149" w:rsidRDefault="00456BD9" w:rsidP="00456BD9">
      <w:pPr>
        <w:spacing w:line="480" w:lineRule="auto"/>
        <w:jc w:val="both"/>
        <w:rPr>
          <w:rFonts w:ascii="Times New Roman" w:hAnsi="Times New Roman" w:cs="Times New Roman"/>
        </w:rPr>
      </w:pPr>
      <w:r w:rsidRPr="00A47149">
        <w:rPr>
          <w:rFonts w:ascii="Times New Roman" w:hAnsi="Times New Roman" w:cs="Times New Roman"/>
        </w:rPr>
        <w:tab/>
        <w:t xml:space="preserve">Pada </w:t>
      </w:r>
      <w:proofErr w:type="spellStart"/>
      <w:r w:rsidRPr="00A47149">
        <w:rPr>
          <w:rFonts w:ascii="Times New Roman" w:hAnsi="Times New Roman" w:cs="Times New Roman"/>
        </w:rPr>
        <w:t>tabel</w:t>
      </w:r>
      <w:proofErr w:type="spellEnd"/>
      <w:r w:rsidRPr="00A47149">
        <w:rPr>
          <w:rFonts w:ascii="Times New Roman" w:hAnsi="Times New Roman" w:cs="Times New Roman"/>
        </w:rPr>
        <w:t xml:space="preserve"> 4..5 </w:t>
      </w:r>
      <w:proofErr w:type="spellStart"/>
      <w:r w:rsidRPr="00A47149">
        <w:rPr>
          <w:rFonts w:ascii="Times New Roman" w:hAnsi="Times New Roman" w:cs="Times New Roman"/>
        </w:rPr>
        <w:t>dapat</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diketahui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bahwa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hasil</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Asymp</w:t>
      </w:r>
      <w:proofErr w:type="spellEnd"/>
      <w:r w:rsidRPr="00A47149">
        <w:rPr>
          <w:rFonts w:ascii="Times New Roman" w:hAnsi="Times New Roman" w:cs="Times New Roman"/>
        </w:rPr>
        <w:t xml:space="preserve">. Sig. (2-tailed) pada uji One-Sample Kolmogorov-Smirnov Test </w:t>
      </w:r>
      <w:proofErr w:type="spellStart"/>
      <w:r w:rsidRPr="00A47149">
        <w:rPr>
          <w:rFonts w:ascii="Times New Roman" w:hAnsi="Times New Roman" w:cs="Times New Roman"/>
        </w:rPr>
        <w:t>memperlihatkan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angka</w:t>
      </w:r>
      <w:proofErr w:type="spellEnd"/>
      <w:r w:rsidRPr="00A47149">
        <w:rPr>
          <w:rFonts w:ascii="Times New Roman" w:hAnsi="Times New Roman" w:cs="Times New Roman"/>
        </w:rPr>
        <w:t xml:space="preserve"> 0.031. </w:t>
      </w:r>
      <w:proofErr w:type="spellStart"/>
      <w:r w:rsidRPr="00A47149">
        <w:rPr>
          <w:rFonts w:ascii="Times New Roman" w:hAnsi="Times New Roman" w:cs="Times New Roman"/>
        </w:rPr>
        <w:t>angka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tersebut</w:t>
      </w:r>
      <w:proofErr w:type="spellEnd"/>
      <w:r w:rsidRPr="00A47149">
        <w:rPr>
          <w:rFonts w:ascii="Times New Roman" w:hAnsi="Times New Roman" w:cs="Times New Roman"/>
        </w:rPr>
        <w:t xml:space="preserve"> &gt; 0,05, </w:t>
      </w:r>
      <w:proofErr w:type="spellStart"/>
      <w:r w:rsidRPr="00A47149">
        <w:rPr>
          <w:rFonts w:ascii="Times New Roman" w:hAnsi="Times New Roman" w:cs="Times New Roman"/>
        </w:rPr>
        <w:t>artinya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hasil</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pengujian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menyatakan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semua</w:t>
      </w:r>
      <w:proofErr w:type="spellEnd"/>
      <w:r w:rsidRPr="00A47149">
        <w:rPr>
          <w:rFonts w:ascii="Times New Roman" w:hAnsi="Times New Roman" w:cs="Times New Roman"/>
        </w:rPr>
        <w:t xml:space="preserve"> data </w:t>
      </w:r>
      <w:proofErr w:type="spellStart"/>
      <w:r w:rsidRPr="00A47149">
        <w:rPr>
          <w:rFonts w:ascii="Times New Roman" w:hAnsi="Times New Roman" w:cs="Times New Roman"/>
        </w:rPr>
        <w:t>variabel</w:t>
      </w:r>
      <w:proofErr w:type="spellEnd"/>
      <w:r w:rsidRPr="00A47149">
        <w:rPr>
          <w:rFonts w:ascii="Times New Roman" w:hAnsi="Times New Roman" w:cs="Times New Roman"/>
        </w:rPr>
        <w:t xml:space="preserve"> yang di uji </w:t>
      </w:r>
      <w:proofErr w:type="spellStart"/>
      <w:r w:rsidRPr="00A47149">
        <w:rPr>
          <w:rFonts w:ascii="Times New Roman" w:hAnsi="Times New Roman" w:cs="Times New Roman"/>
        </w:rPr>
        <w:t>telah</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berdistribusi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dengan</w:t>
      </w:r>
      <w:proofErr w:type="spellEnd"/>
      <w:r w:rsidRPr="00A47149">
        <w:rPr>
          <w:rFonts w:ascii="Times New Roman" w:hAnsi="Times New Roman" w:cs="Times New Roman"/>
        </w:rPr>
        <w:t xml:space="preserve"> normal. </w:t>
      </w:r>
    </w:p>
    <w:p w14:paraId="4D2A891F" w14:textId="05589970" w:rsidR="00FA203B" w:rsidRPr="00A47149" w:rsidRDefault="00FA203B" w:rsidP="00FA203B">
      <w:pPr>
        <w:pStyle w:val="Heading4"/>
        <w:spacing w:line="480" w:lineRule="auto"/>
        <w:jc w:val="both"/>
        <w:rPr>
          <w:rFonts w:ascii="Times New Roman" w:hAnsi="Times New Roman" w:cs="Times New Roman"/>
          <w:b/>
          <w:bCs/>
          <w:i w:val="0"/>
          <w:iCs w:val="0"/>
          <w:color w:val="000000" w:themeColor="text1"/>
          <w:lang w:val="en-ID"/>
        </w:rPr>
      </w:pPr>
      <w:r w:rsidRPr="00A47149">
        <w:rPr>
          <w:rFonts w:ascii="Times New Roman" w:hAnsi="Times New Roman" w:cs="Times New Roman"/>
          <w:b/>
          <w:bCs/>
          <w:i w:val="0"/>
          <w:iCs w:val="0"/>
          <w:color w:val="000000" w:themeColor="text1"/>
        </w:rPr>
        <w:t xml:space="preserve">4.2.3.2 Uji </w:t>
      </w:r>
      <w:proofErr w:type="spellStart"/>
      <w:r w:rsidRPr="00A47149">
        <w:rPr>
          <w:rFonts w:ascii="Times New Roman" w:hAnsi="Times New Roman" w:cs="Times New Roman"/>
          <w:b/>
          <w:bCs/>
          <w:i w:val="0"/>
          <w:iCs w:val="0"/>
          <w:color w:val="000000" w:themeColor="text1"/>
        </w:rPr>
        <w:t>Multikolinieritas</w:t>
      </w:r>
      <w:proofErr w:type="spellEnd"/>
      <w:r w:rsidRPr="00A47149">
        <w:rPr>
          <w:rFonts w:ascii="Times New Roman" w:hAnsi="Times New Roman" w:cs="Times New Roman"/>
          <w:b/>
          <w:bCs/>
          <w:i w:val="0"/>
          <w:iCs w:val="0"/>
          <w:color w:val="000000" w:themeColor="text1"/>
        </w:rPr>
        <w:tab/>
      </w:r>
    </w:p>
    <w:p w14:paraId="4DCD59E2" w14:textId="6AE7AB79" w:rsidR="009C2EAE" w:rsidRPr="00A47149" w:rsidRDefault="0007220B" w:rsidP="0007220B">
      <w:pPr>
        <w:spacing w:line="480" w:lineRule="auto"/>
        <w:ind w:firstLine="720"/>
        <w:jc w:val="both"/>
        <w:rPr>
          <w:rFonts w:ascii="Times New Roman" w:hAnsi="Times New Roman" w:cs="Times New Roman"/>
          <w:lang w:val="sv-SE"/>
        </w:rPr>
      </w:pPr>
      <w:r w:rsidRPr="00A47149">
        <w:rPr>
          <w:rFonts w:ascii="Times New Roman" w:hAnsi="Times New Roman" w:cs="Times New Roman"/>
          <w:lang w:val="sv-SE"/>
        </w:rPr>
        <w:tab/>
      </w:r>
      <w:proofErr w:type="spellStart"/>
      <w:r w:rsidRPr="00A47149">
        <w:rPr>
          <w:rFonts w:ascii="Times New Roman" w:hAnsi="Times New Roman" w:cs="Times New Roman"/>
          <w:lang w:val="sv-SE"/>
        </w:rPr>
        <w:t>Uji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Multikolineritas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digunakan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mengetahui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atau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tidaknya</w:t>
      </w:r>
      <w:proofErr w:type="spellEnd"/>
      <w:r w:rsidRPr="00A47149">
        <w:rPr>
          <w:rFonts w:ascii="Times New Roman" w:hAnsi="Times New Roman" w:cs="Times New Roman"/>
          <w:lang w:val="sv-SE"/>
        </w:rPr>
        <w:t xml:space="preserve"> variabel </w:t>
      </w:r>
      <w:proofErr w:type="spellStart"/>
      <w:r w:rsidRPr="00A47149">
        <w:rPr>
          <w:rFonts w:ascii="Times New Roman" w:hAnsi="Times New Roman" w:cs="Times New Roman"/>
          <w:lang w:val="sv-SE"/>
        </w:rPr>
        <w:t>independen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memiliki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keterkaitan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suatu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model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Menurut</w:t>
      </w:r>
      <w:proofErr w:type="spellEnd"/>
      <w:r w:rsidRPr="00A47149">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N2Q5YmQxM2EtM2EzZi00NWY2LThjNWItN2Y1ZjQ1YmU5YzAxIiwicHJvcGVydGllcyI6eyJub3RlSW5kZXgiOjAsIm1vZGUiOiJjb21wb3NpdGUifSwiaXNFZGl0ZWQiOmZhbHNlLCJtYW51YWxPdmVycmlkZSI6eyJpc01hbnVhbGx5T3ZlcnJpZGRlbiI6ZmFsc2UsImNpdGVwcm9jVGV4dCI6Ill1ZGFydWRkaW4gUml6a3kgKDIwMjEpIiwibWFudWFsT3ZlcnJpZGVUZXh0IjoiIn0sImNpdGF0aW9uSXRlbXMiOlt7ImRpc3BsYXlBcyI6ImNvbXBvc2l0ZSIsImxhYmVsIjoicGFnZSIs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LCJzdXBwcmVzcy1hdXRob3IiOmZhbHNlLCJjb21wb3NpdGUiOnRydWUsImF1dGhvci1vbmx5IjpmYWxzZX1dfQ=="/>
          <w:id w:val="-1188136245"/>
          <w:placeholder>
            <w:docPart w:val="DefaultPlaceholder_-1854013440"/>
          </w:placeholder>
        </w:sdtPr>
        <w:sdtContent>
          <w:proofErr w:type="spellStart"/>
          <w:r w:rsidR="003D78D8" w:rsidRPr="003D78D8">
            <w:rPr>
              <w:rFonts w:ascii="Times New Roman" w:hAnsi="Times New Roman" w:cs="Times New Roman"/>
              <w:color w:val="000000"/>
              <w:lang w:val="sv-SE"/>
            </w:rPr>
            <w:t>Yudaruddin</w:t>
          </w:r>
          <w:proofErr w:type="spellEnd"/>
          <w:r w:rsidR="003D78D8" w:rsidRPr="003D78D8">
            <w:rPr>
              <w:rFonts w:ascii="Times New Roman" w:hAnsi="Times New Roman" w:cs="Times New Roman"/>
              <w:color w:val="000000"/>
              <w:lang w:val="sv-SE"/>
            </w:rPr>
            <w:t xml:space="preserve"> </w:t>
          </w:r>
          <w:proofErr w:type="spellStart"/>
          <w:r w:rsidR="003D78D8" w:rsidRPr="003D78D8">
            <w:rPr>
              <w:rFonts w:ascii="Times New Roman" w:hAnsi="Times New Roman" w:cs="Times New Roman"/>
              <w:color w:val="000000"/>
              <w:lang w:val="sv-SE"/>
            </w:rPr>
            <w:t>Rizky</w:t>
          </w:r>
          <w:proofErr w:type="spellEnd"/>
          <w:r w:rsidR="003D78D8" w:rsidRPr="003D78D8">
            <w:rPr>
              <w:rFonts w:ascii="Times New Roman" w:hAnsi="Times New Roman" w:cs="Times New Roman"/>
              <w:color w:val="000000"/>
              <w:lang w:val="sv-SE"/>
            </w:rPr>
            <w:t xml:space="preserve"> (2021)</w:t>
          </w:r>
        </w:sdtContent>
      </w:sdt>
      <w:r w:rsidRPr="00A47149">
        <w:rPr>
          <w:rFonts w:ascii="Times New Roman" w:hAnsi="Times New Roman" w:cs="Times New Roman"/>
          <w:lang w:val="sv-SE"/>
        </w:rPr>
        <w:t xml:space="preserve"> </w:t>
      </w:r>
      <w:r w:rsidRPr="00A47149">
        <w:rPr>
          <w:rFonts w:ascii="Times New Roman" w:hAnsi="Times New Roman" w:cs="Times New Roman"/>
        </w:rPr>
        <w:t xml:space="preserve">Jika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VIF </w:t>
      </w:r>
      <w:proofErr w:type="spellStart"/>
      <w:r w:rsidRPr="00A47149">
        <w:rPr>
          <w:rFonts w:ascii="Times New Roman" w:hAnsi="Times New Roman" w:cs="Times New Roman"/>
        </w:rPr>
        <w:t>suatu</w:t>
      </w:r>
      <w:proofErr w:type="spellEnd"/>
      <w:r w:rsidRPr="00A47149">
        <w:rPr>
          <w:rFonts w:ascii="Times New Roman" w:hAnsi="Times New Roman" w:cs="Times New Roman"/>
        </w:rPr>
        <w:t xml:space="preserve"> </w:t>
      </w:r>
      <w:proofErr w:type="spellStart"/>
      <w:proofErr w:type="gramStart"/>
      <w:r w:rsidRPr="00A47149">
        <w:rPr>
          <w:rFonts w:ascii="Times New Roman" w:hAnsi="Times New Roman" w:cs="Times New Roman"/>
        </w:rPr>
        <w:t>variabel</w:t>
      </w:r>
      <w:proofErr w:type="spellEnd"/>
      <w:r w:rsidRPr="00A47149">
        <w:rPr>
          <w:rFonts w:ascii="Times New Roman" w:hAnsi="Times New Roman" w:cs="Times New Roman"/>
        </w:rPr>
        <w:t xml:space="preserve"> &gt;</w:t>
      </w:r>
      <w:proofErr w:type="gramEnd"/>
      <w:r w:rsidRPr="00A47149">
        <w:rPr>
          <w:rFonts w:ascii="Times New Roman" w:hAnsi="Times New Roman" w:cs="Times New Roman"/>
        </w:rPr>
        <w:t xml:space="preserve"> 10, </w:t>
      </w:r>
      <w:proofErr w:type="spellStart"/>
      <w:r w:rsidRPr="00A47149">
        <w:rPr>
          <w:rFonts w:ascii="Times New Roman" w:hAnsi="Times New Roman" w:cs="Times New Roman"/>
        </w:rPr>
        <w:t>maka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variabel</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tersebut</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terindikasi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mengalami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multikolinearitas</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tinggi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Sebaliknya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jika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VIF &lt; 10, </w:t>
      </w:r>
      <w:proofErr w:type="spellStart"/>
      <w:r w:rsidRPr="00A47149">
        <w:rPr>
          <w:rFonts w:ascii="Times New Roman" w:hAnsi="Times New Roman" w:cs="Times New Roman"/>
        </w:rPr>
        <w:t>maka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dapat</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dikatakan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bahwa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tidak</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terjadi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multikolinearitas</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dalam</w:t>
      </w:r>
      <w:proofErr w:type="spellEnd"/>
      <w:r w:rsidRPr="00A47149">
        <w:rPr>
          <w:rFonts w:ascii="Times New Roman" w:hAnsi="Times New Roman" w:cs="Times New Roman"/>
        </w:rPr>
        <w:t xml:space="preserve"> model </w:t>
      </w:r>
      <w:proofErr w:type="spellStart"/>
      <w:r w:rsidRPr="00A47149">
        <w:rPr>
          <w:rFonts w:ascii="Times New Roman" w:hAnsi="Times New Roman" w:cs="Times New Roman"/>
        </w:rPr>
        <w:t>regresi</w:t>
      </w:r>
      <w:proofErr w:type="spellEnd"/>
      <w:r w:rsidRPr="00A47149">
        <w:rPr>
          <w:rFonts w:ascii="Times New Roman" w:hAnsi="Times New Roman" w:cs="Times New Roman"/>
        </w:rPr>
        <w:t>.</w:t>
      </w:r>
      <w:r w:rsidR="005F0AE5" w:rsidRPr="00A47149">
        <w:rPr>
          <w:rFonts w:ascii="Times New Roman" w:hAnsi="Times New Roman" w:cs="Times New Roman"/>
          <w:lang w:val="sv-SE"/>
        </w:rPr>
        <w:t xml:space="preserve"> </w:t>
      </w:r>
      <w:proofErr w:type="spellStart"/>
      <w:r w:rsidR="005F0AE5" w:rsidRPr="00A47149">
        <w:rPr>
          <w:rFonts w:ascii="Times New Roman" w:hAnsi="Times New Roman" w:cs="Times New Roman"/>
          <w:lang w:val="sv-SE"/>
        </w:rPr>
        <w:t>Berikut</w:t>
      </w:r>
      <w:proofErr w:type="spellEnd"/>
      <w:r w:rsidR="005F0AE5" w:rsidRPr="00A47149">
        <w:rPr>
          <w:rFonts w:ascii="Times New Roman" w:hAnsi="Times New Roman" w:cs="Times New Roman"/>
          <w:lang w:val="sv-SE"/>
        </w:rPr>
        <w:t xml:space="preserve"> </w:t>
      </w:r>
      <w:proofErr w:type="spellStart"/>
      <w:r w:rsidR="005F0AE5" w:rsidRPr="00A47149">
        <w:rPr>
          <w:rFonts w:ascii="Times New Roman" w:hAnsi="Times New Roman" w:cs="Times New Roman"/>
          <w:lang w:val="sv-SE"/>
        </w:rPr>
        <w:t>merupakan</w:t>
      </w:r>
      <w:proofErr w:type="spellEnd"/>
      <w:r w:rsidR="005F0AE5" w:rsidRPr="00A47149">
        <w:rPr>
          <w:rFonts w:ascii="Times New Roman" w:hAnsi="Times New Roman" w:cs="Times New Roman"/>
          <w:lang w:val="sv-SE"/>
        </w:rPr>
        <w:t xml:space="preserve"> </w:t>
      </w:r>
      <w:proofErr w:type="spellStart"/>
      <w:r w:rsidR="005F0AE5" w:rsidRPr="00A47149">
        <w:rPr>
          <w:rFonts w:ascii="Times New Roman" w:hAnsi="Times New Roman" w:cs="Times New Roman"/>
          <w:lang w:val="sv-SE"/>
        </w:rPr>
        <w:t>tabel</w:t>
      </w:r>
      <w:proofErr w:type="spellEnd"/>
      <w:r w:rsidR="005F0AE5" w:rsidRPr="00A47149">
        <w:rPr>
          <w:rFonts w:ascii="Times New Roman" w:hAnsi="Times New Roman" w:cs="Times New Roman"/>
          <w:lang w:val="sv-SE"/>
        </w:rPr>
        <w:t xml:space="preserve"> </w:t>
      </w:r>
      <w:proofErr w:type="spellStart"/>
      <w:r w:rsidR="005F0AE5" w:rsidRPr="00A47149">
        <w:rPr>
          <w:rFonts w:ascii="Times New Roman" w:hAnsi="Times New Roman" w:cs="Times New Roman"/>
          <w:lang w:val="sv-SE"/>
        </w:rPr>
        <w:t>hasil</w:t>
      </w:r>
      <w:proofErr w:type="spellEnd"/>
      <w:r w:rsidR="005F0AE5" w:rsidRPr="00A47149">
        <w:rPr>
          <w:rFonts w:ascii="Times New Roman" w:hAnsi="Times New Roman" w:cs="Times New Roman"/>
          <w:lang w:val="sv-SE"/>
        </w:rPr>
        <w:t xml:space="preserve"> dari </w:t>
      </w:r>
      <w:proofErr w:type="spellStart"/>
      <w:r w:rsidR="005F0AE5" w:rsidRPr="00A47149">
        <w:rPr>
          <w:rFonts w:ascii="Times New Roman" w:hAnsi="Times New Roman" w:cs="Times New Roman"/>
          <w:lang w:val="sv-SE"/>
        </w:rPr>
        <w:t>uji</w:t>
      </w:r>
      <w:proofErr w:type="spellEnd"/>
      <w:r w:rsidR="005F0AE5" w:rsidRPr="00A47149">
        <w:rPr>
          <w:rFonts w:ascii="Times New Roman" w:hAnsi="Times New Roman" w:cs="Times New Roman"/>
          <w:lang w:val="sv-SE"/>
        </w:rPr>
        <w:t xml:space="preserve"> </w:t>
      </w:r>
      <w:proofErr w:type="spellStart"/>
      <w:r w:rsidR="005F0AE5" w:rsidRPr="00A47149">
        <w:rPr>
          <w:rFonts w:ascii="Times New Roman" w:hAnsi="Times New Roman" w:cs="Times New Roman"/>
          <w:lang w:val="sv-SE"/>
        </w:rPr>
        <w:t>multikolinieritas</w:t>
      </w:r>
      <w:proofErr w:type="spellEnd"/>
      <w:r w:rsidR="005F0AE5" w:rsidRPr="00A47149">
        <w:rPr>
          <w:rFonts w:ascii="Times New Roman" w:hAnsi="Times New Roman" w:cs="Times New Roman"/>
          <w:lang w:val="sv-SE"/>
        </w:rPr>
        <w:t>:</w:t>
      </w:r>
    </w:p>
    <w:p w14:paraId="547E3655" w14:textId="6D45C754" w:rsidR="009C2EAE" w:rsidRPr="00A47149" w:rsidRDefault="00272BE9" w:rsidP="00E02C0F">
      <w:pPr>
        <w:pStyle w:val="Caption"/>
        <w:jc w:val="center"/>
        <w:rPr>
          <w:rFonts w:ascii="Times New Roman" w:hAnsi="Times New Roman" w:cs="Times New Roman"/>
          <w:b/>
          <w:bCs/>
          <w:i w:val="0"/>
          <w:iCs w:val="0"/>
          <w:color w:val="000000" w:themeColor="text1"/>
          <w:sz w:val="24"/>
          <w:szCs w:val="24"/>
        </w:rPr>
      </w:pPr>
      <w:bookmarkStart w:id="82" w:name="_Toc211862076"/>
      <w:r w:rsidRPr="00A47149">
        <w:rPr>
          <w:rFonts w:ascii="Times New Roman" w:hAnsi="Times New Roman" w:cs="Times New Roman"/>
          <w:b/>
          <w:bCs/>
          <w:i w:val="0"/>
          <w:iCs w:val="0"/>
          <w:color w:val="000000" w:themeColor="text1"/>
          <w:sz w:val="24"/>
          <w:szCs w:val="24"/>
        </w:rPr>
        <w:t>Table 4.</w:t>
      </w:r>
      <w:r w:rsidR="00E02C0F">
        <w:rPr>
          <w:rFonts w:ascii="Times New Roman" w:hAnsi="Times New Roman" w:cs="Times New Roman"/>
          <w:b/>
          <w:bCs/>
          <w:i w:val="0"/>
          <w:iCs w:val="0"/>
          <w:color w:val="000000" w:themeColor="text1"/>
          <w:sz w:val="24"/>
          <w:szCs w:val="24"/>
        </w:rPr>
        <w:fldChar w:fldCharType="begin"/>
      </w:r>
      <w:r w:rsidR="00E02C0F">
        <w:rPr>
          <w:rFonts w:ascii="Times New Roman" w:hAnsi="Times New Roman" w:cs="Times New Roman"/>
          <w:b/>
          <w:bCs/>
          <w:i w:val="0"/>
          <w:iCs w:val="0"/>
          <w:color w:val="000000" w:themeColor="text1"/>
          <w:sz w:val="24"/>
          <w:szCs w:val="24"/>
        </w:rPr>
        <w:instrText xml:space="preserve"> SEQ Tabel_4. \* ARABIC </w:instrText>
      </w:r>
      <w:r w:rsidR="00E02C0F">
        <w:rPr>
          <w:rFonts w:ascii="Times New Roman" w:hAnsi="Times New Roman" w:cs="Times New Roman"/>
          <w:b/>
          <w:bCs/>
          <w:i w:val="0"/>
          <w:iCs w:val="0"/>
          <w:color w:val="000000" w:themeColor="text1"/>
          <w:sz w:val="24"/>
          <w:szCs w:val="24"/>
        </w:rPr>
        <w:fldChar w:fldCharType="separate"/>
      </w:r>
      <w:r w:rsidR="00E02C0F">
        <w:rPr>
          <w:rFonts w:ascii="Times New Roman" w:hAnsi="Times New Roman" w:cs="Times New Roman"/>
          <w:b/>
          <w:bCs/>
          <w:i w:val="0"/>
          <w:iCs w:val="0"/>
          <w:noProof/>
          <w:color w:val="000000" w:themeColor="text1"/>
          <w:sz w:val="24"/>
          <w:szCs w:val="24"/>
        </w:rPr>
        <w:t>6</w:t>
      </w:r>
      <w:r w:rsidR="00E02C0F">
        <w:rPr>
          <w:rFonts w:ascii="Times New Roman" w:hAnsi="Times New Roman" w:cs="Times New Roman"/>
          <w:b/>
          <w:bCs/>
          <w:i w:val="0"/>
          <w:iCs w:val="0"/>
          <w:color w:val="000000" w:themeColor="text1"/>
          <w:sz w:val="24"/>
          <w:szCs w:val="24"/>
        </w:rPr>
        <w:fldChar w:fldCharType="end"/>
      </w:r>
      <w:r w:rsidRPr="00A47149">
        <w:rPr>
          <w:rFonts w:ascii="Times New Roman" w:hAnsi="Times New Roman" w:cs="Times New Roman"/>
          <w:b/>
          <w:bCs/>
          <w:i w:val="0"/>
          <w:iCs w:val="0"/>
          <w:color w:val="000000" w:themeColor="text1"/>
          <w:sz w:val="24"/>
          <w:szCs w:val="24"/>
        </w:rPr>
        <w:t xml:space="preserve"> Hasil Uji </w:t>
      </w:r>
      <w:proofErr w:type="spellStart"/>
      <w:r w:rsidRPr="00A47149">
        <w:rPr>
          <w:rFonts w:ascii="Times New Roman" w:hAnsi="Times New Roman" w:cs="Times New Roman"/>
          <w:b/>
          <w:bCs/>
          <w:i w:val="0"/>
          <w:iCs w:val="0"/>
          <w:color w:val="000000" w:themeColor="text1"/>
          <w:sz w:val="24"/>
          <w:szCs w:val="24"/>
        </w:rPr>
        <w:t>Multikolinieritas</w:t>
      </w:r>
      <w:bookmarkEnd w:id="82"/>
      <w:proofErr w:type="spellEnd"/>
    </w:p>
    <w:tbl>
      <w:tblPr>
        <w:tblStyle w:val="TableGrid"/>
        <w:tblW w:w="5000" w:type="pct"/>
        <w:tblLook w:val="04A0" w:firstRow="1" w:lastRow="0" w:firstColumn="1" w:lastColumn="0" w:noHBand="0" w:noVBand="1"/>
      </w:tblPr>
      <w:tblGrid>
        <w:gridCol w:w="2279"/>
        <w:gridCol w:w="2278"/>
        <w:gridCol w:w="2240"/>
        <w:gridCol w:w="1464"/>
      </w:tblGrid>
      <w:tr w:rsidR="00067A13" w:rsidRPr="00A47149" w14:paraId="430C0B57" w14:textId="77777777" w:rsidTr="00067A13">
        <w:tc>
          <w:tcPr>
            <w:tcW w:w="5000" w:type="pct"/>
            <w:gridSpan w:val="4"/>
            <w:vAlign w:val="bottom"/>
          </w:tcPr>
          <w:p w14:paraId="7363499D" w14:textId="6D02FA6F" w:rsidR="00067A13" w:rsidRPr="00A47149" w:rsidRDefault="00067A13" w:rsidP="00520E6A">
            <w:pPr>
              <w:jc w:val="center"/>
              <w:rPr>
                <w:rFonts w:ascii="Times New Roman" w:hAnsi="Times New Roman" w:cs="Times New Roman"/>
                <w:b/>
                <w:bCs/>
                <w:sz w:val="20"/>
                <w:szCs w:val="20"/>
                <w:vertAlign w:val="superscript"/>
                <w:lang w:val="sv-SE"/>
              </w:rPr>
            </w:pPr>
            <w:proofErr w:type="spellStart"/>
            <w:r w:rsidRPr="00A47149">
              <w:rPr>
                <w:rFonts w:ascii="Times New Roman" w:hAnsi="Times New Roman" w:cs="Times New Roman"/>
                <w:b/>
                <w:bCs/>
                <w:sz w:val="22"/>
                <w:szCs w:val="22"/>
                <w:lang w:val="sv-SE"/>
              </w:rPr>
              <w:t>Coefficients</w:t>
            </w:r>
            <w:r w:rsidRPr="00A47149">
              <w:rPr>
                <w:rFonts w:ascii="Times New Roman" w:hAnsi="Times New Roman" w:cs="Times New Roman"/>
                <w:b/>
                <w:bCs/>
                <w:sz w:val="22"/>
                <w:szCs w:val="22"/>
                <w:vertAlign w:val="superscript"/>
                <w:lang w:val="sv-SE"/>
              </w:rPr>
              <w:t>a</w:t>
            </w:r>
            <w:proofErr w:type="spellEnd"/>
          </w:p>
        </w:tc>
      </w:tr>
      <w:tr w:rsidR="00067A13" w:rsidRPr="00A47149" w14:paraId="7EED2C2B" w14:textId="77777777" w:rsidTr="00067A13">
        <w:tc>
          <w:tcPr>
            <w:tcW w:w="2758" w:type="pct"/>
            <w:gridSpan w:val="2"/>
            <w:vMerge w:val="restart"/>
            <w:vAlign w:val="bottom"/>
          </w:tcPr>
          <w:p w14:paraId="75CC0999" w14:textId="6B981E65" w:rsidR="00067A13" w:rsidRPr="00A47149" w:rsidRDefault="00067A13" w:rsidP="00520E6A">
            <w:pPr>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Model</w:t>
            </w:r>
            <w:proofErr w:type="spellEnd"/>
          </w:p>
        </w:tc>
        <w:tc>
          <w:tcPr>
            <w:tcW w:w="2242" w:type="pct"/>
            <w:gridSpan w:val="2"/>
          </w:tcPr>
          <w:p w14:paraId="24662D86" w14:textId="447B398B" w:rsidR="00067A13" w:rsidRPr="00A47149" w:rsidRDefault="00067A13" w:rsidP="00520E6A">
            <w:pPr>
              <w:jc w:val="center"/>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Collinearity</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Statistics</w:t>
            </w:r>
            <w:proofErr w:type="spellEnd"/>
          </w:p>
        </w:tc>
      </w:tr>
      <w:tr w:rsidR="00067A13" w:rsidRPr="00A47149" w14:paraId="5DE86D5B" w14:textId="77777777" w:rsidTr="00067A13">
        <w:tc>
          <w:tcPr>
            <w:tcW w:w="2758" w:type="pct"/>
            <w:gridSpan w:val="2"/>
            <w:vMerge/>
          </w:tcPr>
          <w:p w14:paraId="6BC45A31" w14:textId="7C4EFE33" w:rsidR="00067A13" w:rsidRPr="00A47149" w:rsidRDefault="00067A13" w:rsidP="00520E6A">
            <w:pPr>
              <w:jc w:val="both"/>
              <w:rPr>
                <w:rFonts w:ascii="Times New Roman" w:hAnsi="Times New Roman" w:cs="Times New Roman"/>
                <w:sz w:val="20"/>
                <w:szCs w:val="20"/>
                <w:lang w:val="sv-SE"/>
              </w:rPr>
            </w:pPr>
          </w:p>
        </w:tc>
        <w:tc>
          <w:tcPr>
            <w:tcW w:w="1356" w:type="pct"/>
            <w:vAlign w:val="bottom"/>
          </w:tcPr>
          <w:p w14:paraId="66C4EB48" w14:textId="25B90A88" w:rsidR="00067A13" w:rsidRPr="00A47149" w:rsidRDefault="00067A13" w:rsidP="00520E6A">
            <w:pPr>
              <w:jc w:val="center"/>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Tolerance</w:t>
            </w:r>
            <w:proofErr w:type="spellEnd"/>
          </w:p>
        </w:tc>
        <w:tc>
          <w:tcPr>
            <w:tcW w:w="886" w:type="pct"/>
            <w:vAlign w:val="bottom"/>
          </w:tcPr>
          <w:p w14:paraId="2B830F23" w14:textId="37EEEFEF" w:rsidR="00067A13" w:rsidRPr="00A47149" w:rsidRDefault="00067A13" w:rsidP="00520E6A">
            <w:pPr>
              <w:jc w:val="center"/>
              <w:rPr>
                <w:rFonts w:ascii="Times New Roman" w:hAnsi="Times New Roman" w:cs="Times New Roman"/>
                <w:sz w:val="20"/>
                <w:szCs w:val="20"/>
                <w:lang w:val="sv-SE"/>
              </w:rPr>
            </w:pPr>
            <w:r w:rsidRPr="00A47149">
              <w:rPr>
                <w:rFonts w:ascii="Times New Roman" w:hAnsi="Times New Roman" w:cs="Times New Roman"/>
                <w:sz w:val="20"/>
                <w:szCs w:val="20"/>
                <w:lang w:val="sv-SE"/>
              </w:rPr>
              <w:t>VIF</w:t>
            </w:r>
          </w:p>
        </w:tc>
      </w:tr>
      <w:tr w:rsidR="00067A13" w:rsidRPr="00A47149" w14:paraId="74E155EB" w14:textId="77777777" w:rsidTr="00067A13">
        <w:tc>
          <w:tcPr>
            <w:tcW w:w="1379" w:type="pct"/>
            <w:vMerge w:val="restart"/>
          </w:tcPr>
          <w:p w14:paraId="7DCADFC5" w14:textId="2F435396" w:rsidR="00067A13" w:rsidRPr="00A47149" w:rsidRDefault="00067A13" w:rsidP="00520E6A">
            <w:pPr>
              <w:jc w:val="both"/>
              <w:rPr>
                <w:rFonts w:ascii="Times New Roman" w:hAnsi="Times New Roman" w:cs="Times New Roman"/>
                <w:sz w:val="20"/>
                <w:szCs w:val="20"/>
                <w:lang w:val="sv-SE"/>
              </w:rPr>
            </w:pPr>
            <w:r w:rsidRPr="00A47149">
              <w:rPr>
                <w:rFonts w:ascii="Times New Roman" w:hAnsi="Times New Roman" w:cs="Times New Roman"/>
                <w:sz w:val="20"/>
                <w:szCs w:val="20"/>
                <w:lang w:val="sv-SE"/>
              </w:rPr>
              <w:t>1</w:t>
            </w:r>
          </w:p>
        </w:tc>
        <w:tc>
          <w:tcPr>
            <w:tcW w:w="1379" w:type="pct"/>
          </w:tcPr>
          <w:p w14:paraId="38B82C60" w14:textId="1EBC0CCA" w:rsidR="00067A13" w:rsidRPr="00A47149" w:rsidRDefault="00067A13" w:rsidP="00520E6A">
            <w:pPr>
              <w:jc w:val="both"/>
              <w:rPr>
                <w:rFonts w:ascii="Times New Roman" w:hAnsi="Times New Roman" w:cs="Times New Roman"/>
                <w:sz w:val="20"/>
                <w:szCs w:val="20"/>
                <w:lang w:val="sv-SE"/>
              </w:rPr>
            </w:pPr>
            <w:r w:rsidRPr="00A47149">
              <w:rPr>
                <w:rFonts w:ascii="Times New Roman" w:hAnsi="Times New Roman" w:cs="Times New Roman"/>
                <w:sz w:val="20"/>
                <w:szCs w:val="20"/>
                <w:lang w:val="sv-SE"/>
              </w:rPr>
              <w:t>(</w:t>
            </w:r>
            <w:proofErr w:type="spellStart"/>
            <w:r w:rsidRPr="00A47149">
              <w:rPr>
                <w:rFonts w:ascii="Times New Roman" w:hAnsi="Times New Roman" w:cs="Times New Roman"/>
                <w:sz w:val="20"/>
                <w:szCs w:val="20"/>
                <w:lang w:val="sv-SE"/>
              </w:rPr>
              <w:t>Constant</w:t>
            </w:r>
            <w:proofErr w:type="spellEnd"/>
            <w:r w:rsidRPr="00A47149">
              <w:rPr>
                <w:rFonts w:ascii="Times New Roman" w:hAnsi="Times New Roman" w:cs="Times New Roman"/>
                <w:sz w:val="20"/>
                <w:szCs w:val="20"/>
                <w:lang w:val="sv-SE"/>
              </w:rPr>
              <w:t>)</w:t>
            </w:r>
          </w:p>
        </w:tc>
        <w:tc>
          <w:tcPr>
            <w:tcW w:w="1356" w:type="pct"/>
          </w:tcPr>
          <w:p w14:paraId="0C8B436F" w14:textId="0E15FC0C" w:rsidR="00067A13" w:rsidRPr="00A47149" w:rsidRDefault="00067A13" w:rsidP="00520E6A">
            <w:pPr>
              <w:jc w:val="both"/>
              <w:rPr>
                <w:rFonts w:ascii="Times New Roman" w:hAnsi="Times New Roman" w:cs="Times New Roman"/>
                <w:sz w:val="20"/>
                <w:szCs w:val="20"/>
                <w:lang w:val="sv-SE"/>
              </w:rPr>
            </w:pPr>
          </w:p>
        </w:tc>
        <w:tc>
          <w:tcPr>
            <w:tcW w:w="886" w:type="pct"/>
          </w:tcPr>
          <w:p w14:paraId="55A6A3A8" w14:textId="77777777" w:rsidR="00067A13" w:rsidRPr="00A47149" w:rsidRDefault="00067A13" w:rsidP="00520E6A">
            <w:pPr>
              <w:jc w:val="both"/>
              <w:rPr>
                <w:rFonts w:ascii="Times New Roman" w:hAnsi="Times New Roman" w:cs="Times New Roman"/>
                <w:sz w:val="20"/>
                <w:szCs w:val="20"/>
                <w:lang w:val="sv-SE"/>
              </w:rPr>
            </w:pPr>
          </w:p>
        </w:tc>
      </w:tr>
      <w:tr w:rsidR="00067A13" w:rsidRPr="00A47149" w14:paraId="7D710217" w14:textId="77777777" w:rsidTr="00067A13">
        <w:tc>
          <w:tcPr>
            <w:tcW w:w="1379" w:type="pct"/>
            <w:vMerge/>
          </w:tcPr>
          <w:p w14:paraId="3779E9B8" w14:textId="77777777" w:rsidR="00067A13" w:rsidRPr="00A47149" w:rsidRDefault="00067A13" w:rsidP="00520E6A">
            <w:pPr>
              <w:jc w:val="both"/>
              <w:rPr>
                <w:rFonts w:ascii="Times New Roman" w:hAnsi="Times New Roman" w:cs="Times New Roman"/>
                <w:sz w:val="20"/>
                <w:szCs w:val="20"/>
                <w:lang w:val="sv-SE"/>
              </w:rPr>
            </w:pPr>
          </w:p>
        </w:tc>
        <w:tc>
          <w:tcPr>
            <w:tcW w:w="1379" w:type="pct"/>
          </w:tcPr>
          <w:p w14:paraId="03AA1C2D" w14:textId="6AF77B81" w:rsidR="00067A13" w:rsidRPr="00A47149" w:rsidRDefault="00067A13" w:rsidP="00520E6A">
            <w:pPr>
              <w:jc w:val="both"/>
              <w:rPr>
                <w:rFonts w:ascii="Times New Roman" w:hAnsi="Times New Roman" w:cs="Times New Roman"/>
                <w:sz w:val="20"/>
                <w:szCs w:val="20"/>
                <w:lang w:val="sv-SE"/>
              </w:rPr>
            </w:pPr>
            <w:r w:rsidRPr="00A47149">
              <w:rPr>
                <w:rFonts w:ascii="Times New Roman" w:hAnsi="Times New Roman" w:cs="Times New Roman"/>
                <w:sz w:val="20"/>
                <w:szCs w:val="20"/>
                <w:lang w:val="sv-SE"/>
              </w:rPr>
              <w:t>DER</w:t>
            </w:r>
          </w:p>
        </w:tc>
        <w:tc>
          <w:tcPr>
            <w:tcW w:w="1356" w:type="pct"/>
          </w:tcPr>
          <w:p w14:paraId="30078AF1" w14:textId="3228BB9E" w:rsidR="00067A13" w:rsidRPr="00A47149" w:rsidRDefault="00067A13" w:rsidP="00962E79">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0.891</w:t>
            </w:r>
            <w:proofErr w:type="gramEnd"/>
          </w:p>
        </w:tc>
        <w:tc>
          <w:tcPr>
            <w:tcW w:w="886" w:type="pct"/>
          </w:tcPr>
          <w:p w14:paraId="2C6A19EA" w14:textId="674CDA83" w:rsidR="00067A13" w:rsidRPr="00A47149" w:rsidRDefault="00067A13" w:rsidP="00962E79">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1.123</w:t>
            </w:r>
            <w:proofErr w:type="gramEnd"/>
          </w:p>
        </w:tc>
      </w:tr>
      <w:tr w:rsidR="00067A13" w:rsidRPr="00A47149" w14:paraId="07019ACD" w14:textId="77777777" w:rsidTr="00067A13">
        <w:tc>
          <w:tcPr>
            <w:tcW w:w="1379" w:type="pct"/>
            <w:vMerge/>
          </w:tcPr>
          <w:p w14:paraId="29B5FBE3" w14:textId="77777777" w:rsidR="00067A13" w:rsidRPr="00A47149" w:rsidRDefault="00067A13" w:rsidP="00520E6A">
            <w:pPr>
              <w:jc w:val="both"/>
              <w:rPr>
                <w:rFonts w:ascii="Times New Roman" w:hAnsi="Times New Roman" w:cs="Times New Roman"/>
                <w:sz w:val="20"/>
                <w:szCs w:val="20"/>
                <w:lang w:val="sv-SE"/>
              </w:rPr>
            </w:pPr>
          </w:p>
        </w:tc>
        <w:tc>
          <w:tcPr>
            <w:tcW w:w="1379" w:type="pct"/>
          </w:tcPr>
          <w:p w14:paraId="736A359F" w14:textId="5B080F35" w:rsidR="00067A13" w:rsidRPr="00A47149" w:rsidRDefault="00067A13" w:rsidP="00520E6A">
            <w:pPr>
              <w:jc w:val="both"/>
              <w:rPr>
                <w:rFonts w:ascii="Times New Roman" w:hAnsi="Times New Roman" w:cs="Times New Roman"/>
                <w:sz w:val="20"/>
                <w:szCs w:val="20"/>
                <w:lang w:val="sv-SE"/>
              </w:rPr>
            </w:pPr>
            <w:r w:rsidRPr="00A47149">
              <w:rPr>
                <w:rFonts w:ascii="Times New Roman" w:hAnsi="Times New Roman" w:cs="Times New Roman"/>
                <w:sz w:val="20"/>
                <w:szCs w:val="20"/>
                <w:lang w:val="sv-SE"/>
              </w:rPr>
              <w:t>TP</w:t>
            </w:r>
          </w:p>
        </w:tc>
        <w:tc>
          <w:tcPr>
            <w:tcW w:w="1356" w:type="pct"/>
          </w:tcPr>
          <w:p w14:paraId="4C980BF9" w14:textId="36F9E3AB" w:rsidR="00067A13" w:rsidRPr="00A47149" w:rsidRDefault="00067A13" w:rsidP="00962E79">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0.868</w:t>
            </w:r>
            <w:proofErr w:type="gramEnd"/>
          </w:p>
        </w:tc>
        <w:tc>
          <w:tcPr>
            <w:tcW w:w="886" w:type="pct"/>
          </w:tcPr>
          <w:p w14:paraId="00102900" w14:textId="2469D837" w:rsidR="00067A13" w:rsidRPr="00A47149" w:rsidRDefault="00067A13" w:rsidP="00962E79">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1.152</w:t>
            </w:r>
            <w:proofErr w:type="gramEnd"/>
          </w:p>
        </w:tc>
      </w:tr>
      <w:tr w:rsidR="00067A13" w:rsidRPr="00A47149" w14:paraId="08551F5A" w14:textId="77777777" w:rsidTr="00067A13">
        <w:tc>
          <w:tcPr>
            <w:tcW w:w="1379" w:type="pct"/>
            <w:vMerge/>
          </w:tcPr>
          <w:p w14:paraId="2F94381B" w14:textId="77777777" w:rsidR="00067A13" w:rsidRPr="00A47149" w:rsidRDefault="00067A13" w:rsidP="00520E6A">
            <w:pPr>
              <w:jc w:val="both"/>
              <w:rPr>
                <w:rFonts w:ascii="Times New Roman" w:hAnsi="Times New Roman" w:cs="Times New Roman"/>
                <w:sz w:val="20"/>
                <w:szCs w:val="20"/>
                <w:lang w:val="sv-SE"/>
              </w:rPr>
            </w:pPr>
          </w:p>
        </w:tc>
        <w:tc>
          <w:tcPr>
            <w:tcW w:w="1379" w:type="pct"/>
          </w:tcPr>
          <w:p w14:paraId="639C6DFC" w14:textId="458CF554" w:rsidR="00067A13" w:rsidRPr="00A47149" w:rsidRDefault="00067A13" w:rsidP="00520E6A">
            <w:pPr>
              <w:jc w:val="both"/>
              <w:rPr>
                <w:rFonts w:ascii="Times New Roman" w:hAnsi="Times New Roman" w:cs="Times New Roman"/>
                <w:sz w:val="20"/>
                <w:szCs w:val="20"/>
                <w:lang w:val="sv-SE"/>
              </w:rPr>
            </w:pPr>
            <w:r w:rsidRPr="00A47149">
              <w:rPr>
                <w:rFonts w:ascii="Times New Roman" w:hAnsi="Times New Roman" w:cs="Times New Roman"/>
                <w:sz w:val="20"/>
                <w:szCs w:val="20"/>
                <w:lang w:val="sv-SE"/>
              </w:rPr>
              <w:t>CINT</w:t>
            </w:r>
          </w:p>
        </w:tc>
        <w:tc>
          <w:tcPr>
            <w:tcW w:w="1356" w:type="pct"/>
          </w:tcPr>
          <w:p w14:paraId="033436EF" w14:textId="67FCA71F" w:rsidR="00067A13" w:rsidRPr="00A47149" w:rsidRDefault="00067A13" w:rsidP="00962E79">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0.882</w:t>
            </w:r>
            <w:proofErr w:type="gramEnd"/>
          </w:p>
        </w:tc>
        <w:tc>
          <w:tcPr>
            <w:tcW w:w="886" w:type="pct"/>
          </w:tcPr>
          <w:p w14:paraId="052C1CAF" w14:textId="36693BB0" w:rsidR="00067A13" w:rsidRPr="00A47149" w:rsidRDefault="00067A13" w:rsidP="00962E79">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1.134</w:t>
            </w:r>
            <w:proofErr w:type="gramEnd"/>
          </w:p>
        </w:tc>
      </w:tr>
    </w:tbl>
    <w:p w14:paraId="260017D3" w14:textId="2AC37F8E" w:rsidR="003F6865" w:rsidRPr="00A47149" w:rsidRDefault="003F6865" w:rsidP="003F6865">
      <w:pPr>
        <w:pStyle w:val="ListParagraph"/>
        <w:numPr>
          <w:ilvl w:val="0"/>
          <w:numId w:val="8"/>
        </w:numPr>
        <w:ind w:left="426"/>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Dependent</w:t>
      </w:r>
      <w:proofErr w:type="spellEnd"/>
      <w:r w:rsidRPr="00A47149">
        <w:rPr>
          <w:rFonts w:ascii="Times New Roman" w:hAnsi="Times New Roman" w:cs="Times New Roman"/>
          <w:sz w:val="20"/>
          <w:szCs w:val="20"/>
          <w:lang w:val="sv-SE"/>
        </w:rPr>
        <w:t xml:space="preserve"> Variabel: ETR</w:t>
      </w:r>
    </w:p>
    <w:p w14:paraId="27C2F2A3" w14:textId="75F4EBE0" w:rsidR="003F6865" w:rsidRPr="00A47149" w:rsidRDefault="003F6865" w:rsidP="003F6865">
      <w:pPr>
        <w:pStyle w:val="ListParagraph"/>
        <w:spacing w:line="480" w:lineRule="auto"/>
        <w:ind w:left="0"/>
        <w:jc w:val="both"/>
        <w:rPr>
          <w:rFonts w:ascii="Times New Roman" w:hAnsi="Times New Roman" w:cs="Times New Roman"/>
          <w:i/>
          <w:iCs/>
          <w:sz w:val="20"/>
          <w:szCs w:val="20"/>
          <w:lang w:val="sv-SE"/>
        </w:rPr>
      </w:pPr>
      <w:proofErr w:type="spellStart"/>
      <w:r w:rsidRPr="00A47149">
        <w:rPr>
          <w:rFonts w:ascii="Times New Roman" w:hAnsi="Times New Roman" w:cs="Times New Roman"/>
          <w:i/>
          <w:iCs/>
          <w:sz w:val="20"/>
          <w:szCs w:val="20"/>
          <w:lang w:val="sv-SE"/>
        </w:rPr>
        <w:t>Sumber</w:t>
      </w:r>
      <w:proofErr w:type="spellEnd"/>
      <w:r w:rsidRPr="00A47149">
        <w:rPr>
          <w:rFonts w:ascii="Times New Roman" w:hAnsi="Times New Roman" w:cs="Times New Roman"/>
          <w:i/>
          <w:iCs/>
          <w:sz w:val="20"/>
          <w:szCs w:val="20"/>
          <w:lang w:val="sv-SE"/>
        </w:rPr>
        <w:t xml:space="preserve">: </w:t>
      </w:r>
      <w:r w:rsidR="0078161C" w:rsidRPr="00A47149">
        <w:rPr>
          <w:rFonts w:ascii="Times New Roman" w:hAnsi="Times New Roman" w:cs="Times New Roman"/>
          <w:i/>
          <w:iCs/>
          <w:sz w:val="20"/>
          <w:szCs w:val="20"/>
          <w:lang w:val="sv-SE"/>
        </w:rPr>
        <w:t>SPSS</w:t>
      </w:r>
      <w:r w:rsidR="00A848ED" w:rsidRPr="00A47149">
        <w:rPr>
          <w:rFonts w:ascii="Times New Roman" w:hAnsi="Times New Roman" w:cs="Times New Roman"/>
          <w:i/>
          <w:iCs/>
          <w:sz w:val="20"/>
          <w:szCs w:val="20"/>
          <w:lang w:val="sv-SE"/>
        </w:rPr>
        <w:t xml:space="preserve"> 26</w:t>
      </w:r>
      <w:r w:rsidR="002D696D" w:rsidRPr="00A47149">
        <w:rPr>
          <w:rFonts w:ascii="Times New Roman" w:hAnsi="Times New Roman" w:cs="Times New Roman"/>
          <w:i/>
          <w:iCs/>
          <w:sz w:val="20"/>
          <w:szCs w:val="20"/>
          <w:lang w:val="sv-SE"/>
        </w:rPr>
        <w:t>, 2025</w:t>
      </w:r>
    </w:p>
    <w:p w14:paraId="240AF901" w14:textId="5D85C9EE" w:rsidR="00520E6A" w:rsidRPr="00A47149" w:rsidRDefault="005F0AE5" w:rsidP="00507A82">
      <w:pPr>
        <w:spacing w:line="480" w:lineRule="auto"/>
        <w:jc w:val="both"/>
        <w:rPr>
          <w:rFonts w:ascii="Times New Roman" w:hAnsi="Times New Roman" w:cs="Times New Roman"/>
          <w:lang w:val="sv-SE"/>
        </w:rPr>
      </w:pPr>
      <w:r w:rsidRPr="00A47149">
        <w:rPr>
          <w:rFonts w:ascii="Times New Roman" w:hAnsi="Times New Roman" w:cs="Times New Roman"/>
          <w:lang w:val="sv-SE"/>
        </w:rPr>
        <w:tab/>
      </w:r>
      <w:proofErr w:type="spellStart"/>
      <w:r w:rsidRPr="00A47149">
        <w:rPr>
          <w:rFonts w:ascii="Times New Roman" w:hAnsi="Times New Roman" w:cs="Times New Roman"/>
          <w:lang w:val="sv-SE"/>
        </w:rPr>
        <w:t>Tabel</w:t>
      </w:r>
      <w:proofErr w:type="spellEnd"/>
      <w:r w:rsidRPr="00A47149">
        <w:rPr>
          <w:rFonts w:ascii="Times New Roman" w:hAnsi="Times New Roman" w:cs="Times New Roman"/>
          <w:lang w:val="sv-SE"/>
        </w:rPr>
        <w:t xml:space="preserve"> 4.5 </w:t>
      </w:r>
      <w:proofErr w:type="spellStart"/>
      <w:r w:rsidRPr="00A47149">
        <w:rPr>
          <w:rFonts w:ascii="Times New Roman" w:hAnsi="Times New Roman" w:cs="Times New Roman"/>
          <w:lang w:val="sv-SE"/>
        </w:rPr>
        <w:t>menunjukkan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VIF </w:t>
      </w:r>
      <w:r w:rsidRPr="00A47149">
        <w:rPr>
          <w:rFonts w:ascii="Times New Roman" w:hAnsi="Times New Roman" w:cs="Times New Roman"/>
          <w:i/>
          <w:iCs/>
          <w:lang w:val="sv-SE"/>
        </w:rPr>
        <w:t>(</w:t>
      </w:r>
      <w:proofErr w:type="spellStart"/>
      <w:r w:rsidRPr="00A47149">
        <w:rPr>
          <w:rFonts w:ascii="Times New Roman" w:hAnsi="Times New Roman" w:cs="Times New Roman"/>
          <w:i/>
          <w:iCs/>
          <w:lang w:val="sv-SE"/>
        </w:rPr>
        <w:t>Variance</w:t>
      </w:r>
      <w:proofErr w:type="spellEnd"/>
      <w:r w:rsidRPr="00A47149">
        <w:rPr>
          <w:rFonts w:ascii="Times New Roman" w:hAnsi="Times New Roman" w:cs="Times New Roman"/>
          <w:i/>
          <w:iCs/>
          <w:lang w:val="sv-SE"/>
        </w:rPr>
        <w:t xml:space="preserve"> Inflation </w:t>
      </w:r>
      <w:proofErr w:type="spellStart"/>
      <w:r w:rsidRPr="00A47149">
        <w:rPr>
          <w:rFonts w:ascii="Times New Roman" w:hAnsi="Times New Roman" w:cs="Times New Roman"/>
          <w:i/>
          <w:iCs/>
          <w:lang w:val="sv-SE"/>
        </w:rPr>
        <w:t>Factor</w:t>
      </w:r>
      <w:proofErr w:type="spellEnd"/>
      <w:r w:rsidRPr="00A47149">
        <w:rPr>
          <w:rFonts w:ascii="Times New Roman" w:hAnsi="Times New Roman" w:cs="Times New Roman"/>
          <w:i/>
          <w:iCs/>
          <w:lang w:val="sv-SE"/>
        </w:rPr>
        <w:t>)</w:t>
      </w:r>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adalah</w:t>
      </w:r>
      <w:proofErr w:type="spellEnd"/>
      <w:r w:rsidRPr="00A47149">
        <w:rPr>
          <w:rFonts w:ascii="Times New Roman" w:hAnsi="Times New Roman" w:cs="Times New Roman"/>
          <w:lang w:val="sv-SE"/>
        </w:rPr>
        <w:t xml:space="preserve"> </w:t>
      </w:r>
      <w:proofErr w:type="gramStart"/>
      <w:r w:rsidRPr="00A47149">
        <w:rPr>
          <w:rFonts w:ascii="Times New Roman" w:hAnsi="Times New Roman" w:cs="Times New Roman"/>
          <w:lang w:val="sv-SE"/>
        </w:rPr>
        <w:t>&lt; 10</w:t>
      </w:r>
      <w:r w:rsidR="00060A4C" w:rsidRPr="00A47149">
        <w:rPr>
          <w:rFonts w:ascii="Times New Roman" w:hAnsi="Times New Roman" w:cs="Times New Roman"/>
          <w:lang w:val="sv-SE"/>
        </w:rPr>
        <w:t>.</w:t>
      </w:r>
      <w:proofErr w:type="gram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Hasil</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pengujian</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model</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regresi</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terssebut</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menunjukkan</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tidak</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adanya</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gejala</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lastRenderedPageBreak/>
        <w:t>multikolinier</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dalam</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model</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regresi</w:t>
      </w:r>
      <w:proofErr w:type="spellEnd"/>
      <w:r w:rsidR="00060A4C" w:rsidRPr="00A47149">
        <w:rPr>
          <w:rFonts w:ascii="Times New Roman" w:hAnsi="Times New Roman" w:cs="Times New Roman"/>
          <w:lang w:val="sv-SE"/>
        </w:rPr>
        <w:t xml:space="preserve">. Hal ini </w:t>
      </w:r>
      <w:proofErr w:type="spellStart"/>
      <w:r w:rsidR="00060A4C" w:rsidRPr="00A47149">
        <w:rPr>
          <w:rFonts w:ascii="Times New Roman" w:hAnsi="Times New Roman" w:cs="Times New Roman"/>
          <w:lang w:val="sv-SE"/>
        </w:rPr>
        <w:t>berarti</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bahwa</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semua</w:t>
      </w:r>
      <w:proofErr w:type="spellEnd"/>
      <w:r w:rsidR="00060A4C" w:rsidRPr="00A47149">
        <w:rPr>
          <w:rFonts w:ascii="Times New Roman" w:hAnsi="Times New Roman" w:cs="Times New Roman"/>
          <w:lang w:val="sv-SE"/>
        </w:rPr>
        <w:t xml:space="preserve"> variabel independent </w:t>
      </w:r>
      <w:proofErr w:type="spellStart"/>
      <w:r w:rsidR="00060A4C" w:rsidRPr="00A47149">
        <w:rPr>
          <w:rFonts w:ascii="Times New Roman" w:hAnsi="Times New Roman" w:cs="Times New Roman"/>
          <w:lang w:val="sv-SE"/>
        </w:rPr>
        <w:t>tersebut</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layak</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digunakan</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sebagai</w:t>
      </w:r>
      <w:proofErr w:type="spellEnd"/>
      <w:r w:rsidR="00060A4C" w:rsidRPr="00A47149">
        <w:rPr>
          <w:rFonts w:ascii="Times New Roman" w:hAnsi="Times New Roman" w:cs="Times New Roman"/>
          <w:lang w:val="sv-SE"/>
        </w:rPr>
        <w:t xml:space="preserve"> </w:t>
      </w:r>
      <w:proofErr w:type="spellStart"/>
      <w:r w:rsidR="00060A4C" w:rsidRPr="00A47149">
        <w:rPr>
          <w:rFonts w:ascii="Times New Roman" w:hAnsi="Times New Roman" w:cs="Times New Roman"/>
          <w:lang w:val="sv-SE"/>
        </w:rPr>
        <w:t>predikto</w:t>
      </w:r>
      <w:r w:rsidR="00287D5C" w:rsidRPr="00A47149">
        <w:rPr>
          <w:rFonts w:ascii="Times New Roman" w:hAnsi="Times New Roman" w:cs="Times New Roman"/>
          <w:lang w:val="sv-SE"/>
        </w:rPr>
        <w:t>r</w:t>
      </w:r>
      <w:proofErr w:type="spellEnd"/>
      <w:r w:rsidR="00287D5C" w:rsidRPr="00A47149">
        <w:rPr>
          <w:rFonts w:ascii="Times New Roman" w:hAnsi="Times New Roman" w:cs="Times New Roman"/>
          <w:lang w:val="sv-SE"/>
        </w:rPr>
        <w:t>.</w:t>
      </w:r>
    </w:p>
    <w:p w14:paraId="5E52B7AE" w14:textId="36DEBBDA" w:rsidR="00FE0C58" w:rsidRPr="00A47149" w:rsidRDefault="009C1EE0" w:rsidP="009C1EE0">
      <w:pPr>
        <w:pStyle w:val="Heading4"/>
        <w:spacing w:line="480" w:lineRule="auto"/>
        <w:jc w:val="both"/>
        <w:rPr>
          <w:rFonts w:ascii="Times New Roman" w:hAnsi="Times New Roman" w:cs="Times New Roman"/>
          <w:b/>
          <w:bCs/>
          <w:i w:val="0"/>
          <w:iCs w:val="0"/>
          <w:color w:val="000000" w:themeColor="text1"/>
        </w:rPr>
      </w:pPr>
      <w:r w:rsidRPr="00A47149">
        <w:rPr>
          <w:rFonts w:ascii="Times New Roman" w:hAnsi="Times New Roman" w:cs="Times New Roman"/>
          <w:b/>
          <w:bCs/>
          <w:i w:val="0"/>
          <w:iCs w:val="0"/>
          <w:color w:val="000000" w:themeColor="text1"/>
          <w:lang w:val="sv-SE"/>
        </w:rPr>
        <w:t xml:space="preserve">4.2.3.3 </w:t>
      </w:r>
      <w:proofErr w:type="spellStart"/>
      <w:r w:rsidRPr="00A47149">
        <w:rPr>
          <w:rFonts w:ascii="Times New Roman" w:hAnsi="Times New Roman" w:cs="Times New Roman"/>
          <w:b/>
          <w:bCs/>
          <w:i w:val="0"/>
          <w:iCs w:val="0"/>
          <w:color w:val="000000" w:themeColor="text1"/>
          <w:lang w:val="sv-SE"/>
        </w:rPr>
        <w:t>Uji</w:t>
      </w:r>
      <w:proofErr w:type="spellEnd"/>
      <w:r w:rsidRPr="00A47149">
        <w:rPr>
          <w:rFonts w:ascii="Times New Roman" w:hAnsi="Times New Roman" w:cs="Times New Roman"/>
          <w:b/>
          <w:bCs/>
          <w:i w:val="0"/>
          <w:iCs w:val="0"/>
          <w:color w:val="000000" w:themeColor="text1"/>
          <w:lang w:val="sv-SE"/>
        </w:rPr>
        <w:t xml:space="preserve"> </w:t>
      </w:r>
      <w:proofErr w:type="spellStart"/>
      <w:r w:rsidRPr="00A47149">
        <w:rPr>
          <w:rFonts w:ascii="Times New Roman" w:hAnsi="Times New Roman" w:cs="Times New Roman"/>
          <w:b/>
          <w:bCs/>
          <w:i w:val="0"/>
          <w:iCs w:val="0"/>
          <w:color w:val="000000" w:themeColor="text1"/>
        </w:rPr>
        <w:t>Heterokedaktasitas</w:t>
      </w:r>
      <w:proofErr w:type="spellEnd"/>
    </w:p>
    <w:p w14:paraId="49D22FDF" w14:textId="2F5569AE" w:rsidR="009C1EE0" w:rsidRPr="00A47149" w:rsidRDefault="00287D5C" w:rsidP="00287D5C">
      <w:pPr>
        <w:pStyle w:val="Caption"/>
        <w:spacing w:line="480" w:lineRule="auto"/>
        <w:jc w:val="both"/>
        <w:rPr>
          <w:rFonts w:ascii="Times New Roman" w:hAnsi="Times New Roman" w:cs="Times New Roman"/>
          <w:i w:val="0"/>
          <w:iCs w:val="0"/>
          <w:color w:val="000000" w:themeColor="text1"/>
          <w:sz w:val="24"/>
          <w:szCs w:val="24"/>
        </w:rPr>
      </w:pPr>
      <w:r w:rsidRPr="00A47149">
        <w:rPr>
          <w:rFonts w:ascii="Times New Roman" w:hAnsi="Times New Roman" w:cs="Times New Roman"/>
          <w:b/>
          <w:bCs/>
          <w:i w:val="0"/>
          <w:iCs w:val="0"/>
          <w:color w:val="000000" w:themeColor="text1"/>
          <w:sz w:val="24"/>
          <w:szCs w:val="24"/>
        </w:rPr>
        <w:tab/>
      </w:r>
      <w:r w:rsidRPr="00A47149">
        <w:rPr>
          <w:rFonts w:ascii="Times New Roman" w:hAnsi="Times New Roman" w:cs="Times New Roman"/>
          <w:i w:val="0"/>
          <w:iCs w:val="0"/>
          <w:color w:val="000000" w:themeColor="text1"/>
          <w:sz w:val="24"/>
          <w:szCs w:val="24"/>
        </w:rPr>
        <w:t xml:space="preserve">Uji </w:t>
      </w:r>
      <w:proofErr w:type="spellStart"/>
      <w:r w:rsidRPr="00A47149">
        <w:rPr>
          <w:rFonts w:ascii="Times New Roman" w:hAnsi="Times New Roman" w:cs="Times New Roman"/>
          <w:i w:val="0"/>
          <w:iCs w:val="0"/>
          <w:color w:val="000000" w:themeColor="text1"/>
          <w:sz w:val="24"/>
          <w:szCs w:val="24"/>
        </w:rPr>
        <w:t>heterokedaktasitas</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bertujuan</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untuk</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menguji</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apakah</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dalam</w:t>
      </w:r>
      <w:proofErr w:type="spellEnd"/>
      <w:r w:rsidRPr="00A47149">
        <w:rPr>
          <w:rFonts w:ascii="Times New Roman" w:hAnsi="Times New Roman" w:cs="Times New Roman"/>
          <w:i w:val="0"/>
          <w:iCs w:val="0"/>
          <w:color w:val="000000" w:themeColor="text1"/>
          <w:sz w:val="24"/>
          <w:szCs w:val="24"/>
        </w:rPr>
        <w:t xml:space="preserve"> model </w:t>
      </w:r>
      <w:proofErr w:type="spellStart"/>
      <w:r w:rsidRPr="00A47149">
        <w:rPr>
          <w:rFonts w:ascii="Times New Roman" w:hAnsi="Times New Roman" w:cs="Times New Roman"/>
          <w:i w:val="0"/>
          <w:iCs w:val="0"/>
          <w:color w:val="000000" w:themeColor="text1"/>
          <w:sz w:val="24"/>
          <w:szCs w:val="24"/>
        </w:rPr>
        <w:t>regresi</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terjadi</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ketidaksamaan</w:t>
      </w:r>
      <w:proofErr w:type="spellEnd"/>
      <w:r w:rsidRPr="00A47149">
        <w:rPr>
          <w:rFonts w:ascii="Times New Roman" w:hAnsi="Times New Roman" w:cs="Times New Roman"/>
          <w:i w:val="0"/>
          <w:iCs w:val="0"/>
          <w:color w:val="000000" w:themeColor="text1"/>
          <w:sz w:val="24"/>
          <w:szCs w:val="24"/>
        </w:rPr>
        <w:t xml:space="preserve"> variance </w:t>
      </w:r>
      <w:proofErr w:type="spellStart"/>
      <w:r w:rsidRPr="00A47149">
        <w:rPr>
          <w:rFonts w:ascii="Times New Roman" w:hAnsi="Times New Roman" w:cs="Times New Roman"/>
          <w:i w:val="0"/>
          <w:iCs w:val="0"/>
          <w:color w:val="000000" w:themeColor="text1"/>
          <w:sz w:val="24"/>
          <w:szCs w:val="24"/>
        </w:rPr>
        <w:t>dari</w:t>
      </w:r>
      <w:proofErr w:type="spellEnd"/>
      <w:r w:rsidRPr="00A47149">
        <w:rPr>
          <w:rFonts w:ascii="Times New Roman" w:hAnsi="Times New Roman" w:cs="Times New Roman"/>
          <w:i w:val="0"/>
          <w:iCs w:val="0"/>
          <w:color w:val="000000" w:themeColor="text1"/>
          <w:sz w:val="24"/>
          <w:szCs w:val="24"/>
        </w:rPr>
        <w:t xml:space="preserve"> residual </w:t>
      </w:r>
      <w:proofErr w:type="spellStart"/>
      <w:r w:rsidRPr="00A47149">
        <w:rPr>
          <w:rFonts w:ascii="Times New Roman" w:hAnsi="Times New Roman" w:cs="Times New Roman"/>
          <w:i w:val="0"/>
          <w:iCs w:val="0"/>
          <w:color w:val="000000" w:themeColor="text1"/>
          <w:sz w:val="24"/>
          <w:szCs w:val="24"/>
        </w:rPr>
        <w:t>satu</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pengamatan</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ke</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pengamatan</w:t>
      </w:r>
      <w:proofErr w:type="spellEnd"/>
      <w:r w:rsidRPr="00A47149">
        <w:rPr>
          <w:rFonts w:ascii="Times New Roman" w:hAnsi="Times New Roman" w:cs="Times New Roman"/>
          <w:i w:val="0"/>
          <w:iCs w:val="0"/>
          <w:color w:val="000000" w:themeColor="text1"/>
          <w:sz w:val="24"/>
          <w:szCs w:val="24"/>
        </w:rPr>
        <w:t xml:space="preserve"> yang lain</w:t>
      </w:r>
      <w:r w:rsidR="00431C0D" w:rsidRPr="00A47149">
        <w:rPr>
          <w:rFonts w:ascii="Times New Roman" w:hAnsi="Times New Roman" w:cs="Times New Roman"/>
          <w:i w:val="0"/>
          <w:iCs w:val="0"/>
          <w:color w:val="000000" w:themeColor="text1"/>
          <w:sz w:val="24"/>
          <w:szCs w:val="24"/>
        </w:rPr>
        <w:t xml:space="preserve"> </w:t>
      </w:r>
      <w:sdt>
        <w:sdtPr>
          <w:rPr>
            <w:rFonts w:ascii="Times New Roman" w:hAnsi="Times New Roman" w:cs="Times New Roman"/>
            <w:i w:val="0"/>
            <w:iCs w:val="0"/>
            <w:color w:val="000000"/>
            <w:sz w:val="24"/>
            <w:szCs w:val="24"/>
          </w:rPr>
          <w:tag w:val="MENDELEY_CITATION_v3_eyJjaXRhdGlvbklEIjoiTUVOREVMRVlfQ0lUQVRJT05fZGQyMjJhMjgtZDRiMS00YzM4LWIwYTctYTdiZDNhOTZiYTkwIiwicHJvcGVydGllcyI6eyJub3RlSW5kZXgiOjB9LCJpc0VkaXRlZCI6ZmFsc2UsIm1hbnVhbE92ZXJyaWRlIjp7ImlzTWFudWFsbHlPdmVycmlkZGVuIjpmYWxzZSwiY2l0ZXByb2NUZXh0IjoiKFl1ZGFydWRkaW4gUml6a3ksIDIwMjEpIiwibWFudWFsT3ZlcnJpZGVUZXh0IjoiIn0sImNpdGF0aW9uSXRlbXMiOlt7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fV19"/>
          <w:id w:val="1143074256"/>
          <w:placeholder>
            <w:docPart w:val="DefaultPlaceholder_-1854013440"/>
          </w:placeholder>
        </w:sdtPr>
        <w:sdtContent>
          <w:r w:rsidR="003D78D8" w:rsidRPr="003D78D8">
            <w:rPr>
              <w:rFonts w:ascii="Times New Roman" w:hAnsi="Times New Roman" w:cs="Times New Roman"/>
              <w:i w:val="0"/>
              <w:iCs w:val="0"/>
              <w:color w:val="000000"/>
              <w:sz w:val="24"/>
              <w:szCs w:val="24"/>
            </w:rPr>
            <w:t>(</w:t>
          </w:r>
          <w:proofErr w:type="spellStart"/>
          <w:r w:rsidR="003D78D8" w:rsidRPr="003D78D8">
            <w:rPr>
              <w:rFonts w:ascii="Times New Roman" w:hAnsi="Times New Roman" w:cs="Times New Roman"/>
              <w:i w:val="0"/>
              <w:iCs w:val="0"/>
              <w:color w:val="000000"/>
              <w:sz w:val="24"/>
              <w:szCs w:val="24"/>
            </w:rPr>
            <w:t>Yudaruddin</w:t>
          </w:r>
          <w:proofErr w:type="spellEnd"/>
          <w:r w:rsidR="003D78D8" w:rsidRPr="003D78D8">
            <w:rPr>
              <w:rFonts w:ascii="Times New Roman" w:hAnsi="Times New Roman" w:cs="Times New Roman"/>
              <w:i w:val="0"/>
              <w:iCs w:val="0"/>
              <w:color w:val="000000"/>
              <w:sz w:val="24"/>
              <w:szCs w:val="24"/>
            </w:rPr>
            <w:t xml:space="preserve"> </w:t>
          </w:r>
          <w:proofErr w:type="spellStart"/>
          <w:r w:rsidR="003D78D8" w:rsidRPr="003D78D8">
            <w:rPr>
              <w:rFonts w:ascii="Times New Roman" w:hAnsi="Times New Roman" w:cs="Times New Roman"/>
              <w:i w:val="0"/>
              <w:iCs w:val="0"/>
              <w:color w:val="000000"/>
              <w:sz w:val="24"/>
              <w:szCs w:val="24"/>
            </w:rPr>
            <w:t>Rizky</w:t>
          </w:r>
          <w:proofErr w:type="spellEnd"/>
          <w:r w:rsidR="003D78D8" w:rsidRPr="003D78D8">
            <w:rPr>
              <w:rFonts w:ascii="Times New Roman" w:hAnsi="Times New Roman" w:cs="Times New Roman"/>
              <w:i w:val="0"/>
              <w:iCs w:val="0"/>
              <w:color w:val="000000"/>
              <w:sz w:val="24"/>
              <w:szCs w:val="24"/>
            </w:rPr>
            <w:t>, 2021)</w:t>
          </w:r>
        </w:sdtContent>
      </w:sdt>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Penelitian</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ini</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diuji</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menggunakan</w:t>
      </w:r>
      <w:proofErr w:type="spellEnd"/>
      <w:r w:rsidRPr="00A47149">
        <w:rPr>
          <w:rFonts w:ascii="Times New Roman" w:hAnsi="Times New Roman" w:cs="Times New Roman"/>
          <w:i w:val="0"/>
          <w:iCs w:val="0"/>
          <w:color w:val="000000" w:themeColor="text1"/>
          <w:sz w:val="24"/>
          <w:szCs w:val="24"/>
        </w:rPr>
        <w:t xml:space="preserve"> SPSS 26 </w:t>
      </w:r>
      <w:proofErr w:type="spellStart"/>
      <w:r w:rsidRPr="00A47149">
        <w:rPr>
          <w:rFonts w:ascii="Times New Roman" w:hAnsi="Times New Roman" w:cs="Times New Roman"/>
          <w:i w:val="0"/>
          <w:iCs w:val="0"/>
          <w:color w:val="000000" w:themeColor="text1"/>
          <w:sz w:val="24"/>
          <w:szCs w:val="24"/>
        </w:rPr>
        <w:t>dengan</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mengaplikasikan</w:t>
      </w:r>
      <w:proofErr w:type="spellEnd"/>
      <w:r w:rsidRPr="00A47149">
        <w:rPr>
          <w:rFonts w:ascii="Times New Roman" w:hAnsi="Times New Roman" w:cs="Times New Roman"/>
          <w:i w:val="0"/>
          <w:iCs w:val="0"/>
          <w:color w:val="000000" w:themeColor="text1"/>
          <w:sz w:val="24"/>
          <w:szCs w:val="24"/>
        </w:rPr>
        <w:t xml:space="preserve"> model uji </w:t>
      </w:r>
      <w:proofErr w:type="spellStart"/>
      <w:r w:rsidRPr="00A47149">
        <w:rPr>
          <w:rFonts w:ascii="Times New Roman" w:hAnsi="Times New Roman" w:cs="Times New Roman"/>
          <w:i w:val="0"/>
          <w:iCs w:val="0"/>
          <w:color w:val="000000" w:themeColor="text1"/>
          <w:sz w:val="24"/>
          <w:szCs w:val="24"/>
        </w:rPr>
        <w:t>glejser</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yaitu</w:t>
      </w:r>
      <w:proofErr w:type="spellEnd"/>
      <w:r w:rsidRPr="00A47149">
        <w:rPr>
          <w:rFonts w:ascii="Times New Roman" w:hAnsi="Times New Roman" w:cs="Times New Roman"/>
          <w:i w:val="0"/>
          <w:iCs w:val="0"/>
          <w:color w:val="000000" w:themeColor="text1"/>
          <w:sz w:val="24"/>
          <w:szCs w:val="24"/>
        </w:rPr>
        <w:t xml:space="preserve"> uji </w:t>
      </w:r>
      <w:proofErr w:type="spellStart"/>
      <w:r w:rsidRPr="00A47149">
        <w:rPr>
          <w:rFonts w:ascii="Times New Roman" w:hAnsi="Times New Roman" w:cs="Times New Roman"/>
          <w:i w:val="0"/>
          <w:iCs w:val="0"/>
          <w:color w:val="000000" w:themeColor="text1"/>
          <w:sz w:val="24"/>
          <w:szCs w:val="24"/>
        </w:rPr>
        <w:t>mengresikan</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nilai</w:t>
      </w:r>
      <w:proofErr w:type="spellEnd"/>
      <w:r w:rsidRPr="00A47149">
        <w:rPr>
          <w:rFonts w:ascii="Times New Roman" w:hAnsi="Times New Roman" w:cs="Times New Roman"/>
          <w:i w:val="0"/>
          <w:iCs w:val="0"/>
          <w:color w:val="000000" w:themeColor="text1"/>
          <w:sz w:val="24"/>
          <w:szCs w:val="24"/>
        </w:rPr>
        <w:t xml:space="preserve"> absolute residual </w:t>
      </w:r>
      <w:proofErr w:type="spellStart"/>
      <w:r w:rsidRPr="00A47149">
        <w:rPr>
          <w:rFonts w:ascii="Times New Roman" w:hAnsi="Times New Roman" w:cs="Times New Roman"/>
          <w:i w:val="0"/>
          <w:iCs w:val="0"/>
          <w:color w:val="000000" w:themeColor="text1"/>
          <w:sz w:val="24"/>
          <w:szCs w:val="24"/>
        </w:rPr>
        <w:t>dengan</w:t>
      </w:r>
      <w:proofErr w:type="spellEnd"/>
      <w:r w:rsidRPr="00A47149">
        <w:rPr>
          <w:rFonts w:ascii="Times New Roman" w:hAnsi="Times New Roman" w:cs="Times New Roman"/>
          <w:i w:val="0"/>
          <w:iCs w:val="0"/>
          <w:color w:val="000000" w:themeColor="text1"/>
          <w:sz w:val="24"/>
          <w:szCs w:val="24"/>
        </w:rPr>
        <w:t xml:space="preserve"> </w:t>
      </w:r>
      <w:proofErr w:type="spellStart"/>
      <w:r w:rsidRPr="00A47149">
        <w:rPr>
          <w:rFonts w:ascii="Times New Roman" w:hAnsi="Times New Roman" w:cs="Times New Roman"/>
          <w:i w:val="0"/>
          <w:iCs w:val="0"/>
          <w:color w:val="000000" w:themeColor="text1"/>
          <w:sz w:val="24"/>
          <w:szCs w:val="24"/>
        </w:rPr>
        <w:t>variabel</w:t>
      </w:r>
      <w:proofErr w:type="spellEnd"/>
      <w:r w:rsidRPr="00A47149">
        <w:rPr>
          <w:rFonts w:ascii="Times New Roman" w:hAnsi="Times New Roman" w:cs="Times New Roman"/>
          <w:i w:val="0"/>
          <w:iCs w:val="0"/>
          <w:color w:val="000000" w:themeColor="text1"/>
          <w:sz w:val="24"/>
          <w:szCs w:val="24"/>
        </w:rPr>
        <w:t xml:space="preserve"> independent</w:t>
      </w:r>
      <w:r w:rsidR="00431C0D" w:rsidRPr="00A47149">
        <w:rPr>
          <w:rFonts w:ascii="Times New Roman" w:hAnsi="Times New Roman" w:cs="Times New Roman"/>
          <w:i w:val="0"/>
          <w:iCs w:val="0"/>
          <w:color w:val="000000" w:themeColor="text1"/>
          <w:sz w:val="24"/>
          <w:szCs w:val="24"/>
        </w:rPr>
        <w:t xml:space="preserve"> </w:t>
      </w:r>
      <w:r w:rsidRPr="00A47149">
        <w:rPr>
          <w:rFonts w:ascii="Times New Roman" w:hAnsi="Times New Roman" w:cs="Times New Roman"/>
          <w:i w:val="0"/>
          <w:iCs w:val="0"/>
          <w:color w:val="000000" w:themeColor="text1"/>
          <w:sz w:val="24"/>
          <w:szCs w:val="24"/>
        </w:rPr>
        <w:t xml:space="preserve">. Jika </w:t>
      </w:r>
      <w:proofErr w:type="spellStart"/>
      <w:r w:rsidRPr="00A47149">
        <w:rPr>
          <w:rFonts w:ascii="Times New Roman" w:hAnsi="Times New Roman" w:cs="Times New Roman"/>
          <w:i w:val="0"/>
          <w:iCs w:val="0"/>
          <w:color w:val="000000" w:themeColor="text1"/>
          <w:sz w:val="24"/>
          <w:szCs w:val="24"/>
        </w:rPr>
        <w:t>nilai</w:t>
      </w:r>
      <w:proofErr w:type="spellEnd"/>
      <w:r w:rsidRPr="00A47149">
        <w:rPr>
          <w:rFonts w:ascii="Times New Roman" w:hAnsi="Times New Roman" w:cs="Times New Roman"/>
          <w:i w:val="0"/>
          <w:iCs w:val="0"/>
          <w:color w:val="000000" w:themeColor="text1"/>
          <w:sz w:val="24"/>
          <w:szCs w:val="24"/>
        </w:rPr>
        <w:t xml:space="preserve"> sig. &gt; 0,05 </w:t>
      </w:r>
      <w:proofErr w:type="spellStart"/>
      <w:r w:rsidRPr="00A47149">
        <w:rPr>
          <w:rFonts w:ascii="Times New Roman" w:hAnsi="Times New Roman" w:cs="Times New Roman"/>
          <w:i w:val="0"/>
          <w:iCs w:val="0"/>
          <w:color w:val="000000" w:themeColor="text1"/>
          <w:sz w:val="24"/>
          <w:szCs w:val="24"/>
        </w:rPr>
        <w:t>maka</w:t>
      </w:r>
      <w:proofErr w:type="spellEnd"/>
      <w:r w:rsidRPr="00A47149">
        <w:rPr>
          <w:rFonts w:ascii="Times New Roman" w:hAnsi="Times New Roman" w:cs="Times New Roman"/>
          <w:i w:val="0"/>
          <w:iCs w:val="0"/>
          <w:color w:val="000000" w:themeColor="text1"/>
          <w:sz w:val="24"/>
          <w:szCs w:val="24"/>
        </w:rPr>
        <w:t xml:space="preserve"> data non </w:t>
      </w:r>
      <w:proofErr w:type="spellStart"/>
      <w:r w:rsidRPr="00A47149">
        <w:rPr>
          <w:rFonts w:ascii="Times New Roman" w:hAnsi="Times New Roman" w:cs="Times New Roman"/>
          <w:i w:val="0"/>
          <w:iCs w:val="0"/>
          <w:color w:val="000000" w:themeColor="text1"/>
          <w:sz w:val="24"/>
          <w:szCs w:val="24"/>
        </w:rPr>
        <w:t>heteroskedaktisitas</w:t>
      </w:r>
      <w:proofErr w:type="spellEnd"/>
      <w:r w:rsidRPr="00A47149">
        <w:rPr>
          <w:rFonts w:ascii="Times New Roman" w:hAnsi="Times New Roman" w:cs="Times New Roman"/>
          <w:i w:val="0"/>
          <w:iCs w:val="0"/>
          <w:color w:val="000000" w:themeColor="text1"/>
          <w:sz w:val="24"/>
          <w:szCs w:val="24"/>
        </w:rPr>
        <w:t>.</w:t>
      </w:r>
    </w:p>
    <w:p w14:paraId="24182CEA" w14:textId="1408B40F" w:rsidR="00FE0C58" w:rsidRPr="00A47149" w:rsidRDefault="00272BE9" w:rsidP="00E02C0F">
      <w:pPr>
        <w:pStyle w:val="Caption"/>
        <w:jc w:val="center"/>
        <w:rPr>
          <w:rFonts w:ascii="Times New Roman" w:hAnsi="Times New Roman" w:cs="Times New Roman"/>
          <w:b/>
          <w:bCs/>
          <w:i w:val="0"/>
          <w:iCs w:val="0"/>
          <w:color w:val="000000" w:themeColor="text1"/>
          <w:sz w:val="24"/>
          <w:szCs w:val="24"/>
        </w:rPr>
      </w:pPr>
      <w:bookmarkStart w:id="83" w:name="_Toc211862077"/>
      <w:r w:rsidRPr="00A47149">
        <w:rPr>
          <w:rFonts w:ascii="Times New Roman" w:hAnsi="Times New Roman" w:cs="Times New Roman"/>
          <w:b/>
          <w:bCs/>
          <w:i w:val="0"/>
          <w:iCs w:val="0"/>
          <w:color w:val="000000" w:themeColor="text1"/>
          <w:sz w:val="24"/>
          <w:szCs w:val="24"/>
        </w:rPr>
        <w:t>Table 4.</w:t>
      </w:r>
      <w:r w:rsidR="00E02C0F">
        <w:rPr>
          <w:rFonts w:ascii="Times New Roman" w:hAnsi="Times New Roman" w:cs="Times New Roman"/>
          <w:b/>
          <w:bCs/>
          <w:i w:val="0"/>
          <w:iCs w:val="0"/>
          <w:color w:val="000000" w:themeColor="text1"/>
          <w:sz w:val="24"/>
          <w:szCs w:val="24"/>
        </w:rPr>
        <w:fldChar w:fldCharType="begin"/>
      </w:r>
      <w:r w:rsidR="00E02C0F">
        <w:rPr>
          <w:rFonts w:ascii="Times New Roman" w:hAnsi="Times New Roman" w:cs="Times New Roman"/>
          <w:b/>
          <w:bCs/>
          <w:i w:val="0"/>
          <w:iCs w:val="0"/>
          <w:color w:val="000000" w:themeColor="text1"/>
          <w:sz w:val="24"/>
          <w:szCs w:val="24"/>
        </w:rPr>
        <w:instrText xml:space="preserve"> SEQ Tabel_4. \* ARABIC </w:instrText>
      </w:r>
      <w:r w:rsidR="00E02C0F">
        <w:rPr>
          <w:rFonts w:ascii="Times New Roman" w:hAnsi="Times New Roman" w:cs="Times New Roman"/>
          <w:b/>
          <w:bCs/>
          <w:i w:val="0"/>
          <w:iCs w:val="0"/>
          <w:color w:val="000000" w:themeColor="text1"/>
          <w:sz w:val="24"/>
          <w:szCs w:val="24"/>
        </w:rPr>
        <w:fldChar w:fldCharType="separate"/>
      </w:r>
      <w:r w:rsidR="00E02C0F">
        <w:rPr>
          <w:rFonts w:ascii="Times New Roman" w:hAnsi="Times New Roman" w:cs="Times New Roman"/>
          <w:b/>
          <w:bCs/>
          <w:i w:val="0"/>
          <w:iCs w:val="0"/>
          <w:noProof/>
          <w:color w:val="000000" w:themeColor="text1"/>
          <w:sz w:val="24"/>
          <w:szCs w:val="24"/>
        </w:rPr>
        <w:t>7</w:t>
      </w:r>
      <w:r w:rsidR="00E02C0F">
        <w:rPr>
          <w:rFonts w:ascii="Times New Roman" w:hAnsi="Times New Roman" w:cs="Times New Roman"/>
          <w:b/>
          <w:bCs/>
          <w:i w:val="0"/>
          <w:iCs w:val="0"/>
          <w:color w:val="000000" w:themeColor="text1"/>
          <w:sz w:val="24"/>
          <w:szCs w:val="24"/>
        </w:rPr>
        <w:fldChar w:fldCharType="end"/>
      </w:r>
      <w:r w:rsidRPr="00A47149">
        <w:rPr>
          <w:rFonts w:ascii="Times New Roman" w:hAnsi="Times New Roman" w:cs="Times New Roman"/>
          <w:b/>
          <w:bCs/>
          <w:i w:val="0"/>
          <w:iCs w:val="0"/>
          <w:color w:val="000000" w:themeColor="text1"/>
          <w:sz w:val="24"/>
          <w:szCs w:val="24"/>
        </w:rPr>
        <w:t xml:space="preserve"> Hasil Uji </w:t>
      </w:r>
      <w:proofErr w:type="spellStart"/>
      <w:r w:rsidRPr="00A47149">
        <w:rPr>
          <w:rFonts w:ascii="Times New Roman" w:hAnsi="Times New Roman" w:cs="Times New Roman"/>
          <w:b/>
          <w:bCs/>
          <w:i w:val="0"/>
          <w:iCs w:val="0"/>
          <w:color w:val="000000" w:themeColor="text1"/>
          <w:sz w:val="24"/>
          <w:szCs w:val="24"/>
        </w:rPr>
        <w:t>Heterokedaktasitas</w:t>
      </w:r>
      <w:bookmarkEnd w:id="83"/>
      <w:proofErr w:type="spellEnd"/>
    </w:p>
    <w:tbl>
      <w:tblPr>
        <w:tblStyle w:val="TableGrid"/>
        <w:tblW w:w="5000" w:type="pct"/>
        <w:tblLook w:val="04A0" w:firstRow="1" w:lastRow="0" w:firstColumn="1" w:lastColumn="0" w:noHBand="0" w:noVBand="1"/>
      </w:tblPr>
      <w:tblGrid>
        <w:gridCol w:w="1206"/>
        <w:gridCol w:w="1208"/>
        <w:gridCol w:w="1114"/>
        <w:gridCol w:w="1166"/>
        <w:gridCol w:w="1267"/>
        <w:gridCol w:w="1147"/>
        <w:gridCol w:w="1153"/>
      </w:tblGrid>
      <w:tr w:rsidR="00067A13" w:rsidRPr="00A47149" w14:paraId="1BA01B18" w14:textId="77777777" w:rsidTr="00067A13">
        <w:tc>
          <w:tcPr>
            <w:tcW w:w="5000" w:type="pct"/>
            <w:gridSpan w:val="7"/>
            <w:vAlign w:val="bottom"/>
          </w:tcPr>
          <w:p w14:paraId="0F8926BF" w14:textId="2CC6240A" w:rsidR="00067A13" w:rsidRPr="00A47149" w:rsidRDefault="00067A13" w:rsidP="00C35D0A">
            <w:pPr>
              <w:jc w:val="center"/>
              <w:rPr>
                <w:rFonts w:ascii="Times New Roman" w:hAnsi="Times New Roman" w:cs="Times New Roman"/>
                <w:b/>
                <w:bCs/>
                <w:sz w:val="20"/>
                <w:szCs w:val="20"/>
                <w:vertAlign w:val="superscript"/>
              </w:rPr>
            </w:pPr>
            <w:proofErr w:type="spellStart"/>
            <w:r w:rsidRPr="00A47149">
              <w:rPr>
                <w:rFonts w:ascii="Times New Roman" w:hAnsi="Times New Roman" w:cs="Times New Roman"/>
                <w:b/>
                <w:bCs/>
                <w:sz w:val="22"/>
                <w:szCs w:val="22"/>
              </w:rPr>
              <w:t>Coefficients</w:t>
            </w:r>
            <w:r w:rsidRPr="00A47149">
              <w:rPr>
                <w:rFonts w:ascii="Times New Roman" w:hAnsi="Times New Roman" w:cs="Times New Roman"/>
                <w:b/>
                <w:bCs/>
                <w:sz w:val="22"/>
                <w:szCs w:val="22"/>
                <w:vertAlign w:val="superscript"/>
              </w:rPr>
              <w:t>a</w:t>
            </w:r>
            <w:proofErr w:type="spellEnd"/>
          </w:p>
        </w:tc>
      </w:tr>
      <w:tr w:rsidR="00067A13" w:rsidRPr="00A47149" w14:paraId="2F0C1EB7" w14:textId="77777777" w:rsidTr="00067A13">
        <w:tc>
          <w:tcPr>
            <w:tcW w:w="1461" w:type="pct"/>
            <w:gridSpan w:val="2"/>
            <w:vMerge w:val="restart"/>
            <w:vAlign w:val="bottom"/>
          </w:tcPr>
          <w:p w14:paraId="1CAE470B" w14:textId="1004C18D" w:rsidR="00067A13" w:rsidRPr="00A47149" w:rsidRDefault="00067A13" w:rsidP="00067A13">
            <w:pPr>
              <w:rPr>
                <w:rFonts w:ascii="Times New Roman" w:hAnsi="Times New Roman" w:cs="Times New Roman"/>
                <w:sz w:val="20"/>
                <w:szCs w:val="20"/>
              </w:rPr>
            </w:pPr>
            <w:r w:rsidRPr="00A47149">
              <w:rPr>
                <w:rFonts w:ascii="Times New Roman" w:hAnsi="Times New Roman" w:cs="Times New Roman"/>
                <w:sz w:val="20"/>
                <w:szCs w:val="20"/>
              </w:rPr>
              <w:t>Model</w:t>
            </w:r>
          </w:p>
        </w:tc>
        <w:tc>
          <w:tcPr>
            <w:tcW w:w="1380" w:type="pct"/>
            <w:gridSpan w:val="2"/>
          </w:tcPr>
          <w:p w14:paraId="64E81FE6" w14:textId="77777777" w:rsidR="00067A13" w:rsidRPr="00A47149" w:rsidRDefault="00067A13" w:rsidP="00C35D0A">
            <w:pPr>
              <w:jc w:val="center"/>
              <w:rPr>
                <w:rFonts w:ascii="Times New Roman" w:hAnsi="Times New Roman" w:cs="Times New Roman"/>
                <w:sz w:val="20"/>
                <w:szCs w:val="20"/>
              </w:rPr>
            </w:pPr>
            <w:r w:rsidRPr="00A47149">
              <w:rPr>
                <w:rFonts w:ascii="Times New Roman" w:hAnsi="Times New Roman" w:cs="Times New Roman"/>
                <w:sz w:val="20"/>
                <w:szCs w:val="20"/>
              </w:rPr>
              <w:t>Unstandardized</w:t>
            </w:r>
          </w:p>
          <w:p w14:paraId="381CAF85" w14:textId="77777777" w:rsidR="00067A13" w:rsidRPr="00A47149" w:rsidRDefault="00067A13" w:rsidP="00C35D0A">
            <w:pPr>
              <w:jc w:val="center"/>
              <w:rPr>
                <w:rFonts w:ascii="Times New Roman" w:hAnsi="Times New Roman" w:cs="Times New Roman"/>
                <w:sz w:val="20"/>
                <w:szCs w:val="20"/>
              </w:rPr>
            </w:pPr>
            <w:r w:rsidRPr="00A47149">
              <w:rPr>
                <w:rFonts w:ascii="Times New Roman" w:hAnsi="Times New Roman" w:cs="Times New Roman"/>
                <w:sz w:val="20"/>
                <w:szCs w:val="20"/>
              </w:rPr>
              <w:t>Coefficients</w:t>
            </w:r>
          </w:p>
        </w:tc>
        <w:tc>
          <w:tcPr>
            <w:tcW w:w="767" w:type="pct"/>
          </w:tcPr>
          <w:p w14:paraId="3F86498C" w14:textId="77777777" w:rsidR="00067A13" w:rsidRPr="00A47149" w:rsidRDefault="00067A13" w:rsidP="00C35D0A">
            <w:pPr>
              <w:jc w:val="center"/>
              <w:rPr>
                <w:rFonts w:ascii="Times New Roman" w:hAnsi="Times New Roman" w:cs="Times New Roman"/>
                <w:sz w:val="20"/>
                <w:szCs w:val="20"/>
              </w:rPr>
            </w:pPr>
            <w:r w:rsidRPr="00A47149">
              <w:rPr>
                <w:rFonts w:ascii="Times New Roman" w:hAnsi="Times New Roman" w:cs="Times New Roman"/>
                <w:sz w:val="20"/>
                <w:szCs w:val="20"/>
              </w:rPr>
              <w:t>Standardized</w:t>
            </w:r>
          </w:p>
          <w:p w14:paraId="1DC05D99" w14:textId="77777777" w:rsidR="00067A13" w:rsidRPr="00A47149" w:rsidRDefault="00067A13" w:rsidP="00C35D0A">
            <w:pPr>
              <w:jc w:val="center"/>
              <w:rPr>
                <w:rFonts w:ascii="Times New Roman" w:hAnsi="Times New Roman" w:cs="Times New Roman"/>
                <w:sz w:val="20"/>
                <w:szCs w:val="20"/>
              </w:rPr>
            </w:pPr>
            <w:r w:rsidRPr="00A47149">
              <w:rPr>
                <w:rFonts w:ascii="Times New Roman" w:hAnsi="Times New Roman" w:cs="Times New Roman"/>
                <w:sz w:val="20"/>
                <w:szCs w:val="20"/>
              </w:rPr>
              <w:t>Coefficients</w:t>
            </w:r>
          </w:p>
        </w:tc>
        <w:tc>
          <w:tcPr>
            <w:tcW w:w="694" w:type="pct"/>
            <w:vMerge w:val="restart"/>
            <w:vAlign w:val="bottom"/>
          </w:tcPr>
          <w:p w14:paraId="77D372F9" w14:textId="77777777" w:rsidR="00067A13" w:rsidRPr="00A47149" w:rsidRDefault="00067A13" w:rsidP="00C35D0A">
            <w:pPr>
              <w:jc w:val="center"/>
              <w:rPr>
                <w:rFonts w:ascii="Times New Roman" w:hAnsi="Times New Roman" w:cs="Times New Roman"/>
                <w:sz w:val="20"/>
                <w:szCs w:val="20"/>
              </w:rPr>
            </w:pPr>
            <w:r w:rsidRPr="00A47149">
              <w:rPr>
                <w:rFonts w:ascii="Times New Roman" w:hAnsi="Times New Roman" w:cs="Times New Roman"/>
                <w:sz w:val="20"/>
                <w:szCs w:val="20"/>
              </w:rPr>
              <w:t>t</w:t>
            </w:r>
          </w:p>
        </w:tc>
        <w:tc>
          <w:tcPr>
            <w:tcW w:w="698" w:type="pct"/>
            <w:vMerge w:val="restart"/>
            <w:vAlign w:val="bottom"/>
          </w:tcPr>
          <w:p w14:paraId="05EEA3BC" w14:textId="77777777" w:rsidR="00067A13" w:rsidRPr="00A47149" w:rsidRDefault="00067A13" w:rsidP="00C35D0A">
            <w:pPr>
              <w:jc w:val="center"/>
              <w:rPr>
                <w:rFonts w:ascii="Times New Roman" w:hAnsi="Times New Roman" w:cs="Times New Roman"/>
                <w:sz w:val="20"/>
                <w:szCs w:val="20"/>
              </w:rPr>
            </w:pPr>
            <w:r w:rsidRPr="00A47149">
              <w:rPr>
                <w:rFonts w:ascii="Times New Roman" w:hAnsi="Times New Roman" w:cs="Times New Roman"/>
                <w:sz w:val="20"/>
                <w:szCs w:val="20"/>
              </w:rPr>
              <w:t>Sig.</w:t>
            </w:r>
          </w:p>
        </w:tc>
      </w:tr>
      <w:tr w:rsidR="00067A13" w:rsidRPr="00A47149" w14:paraId="69D8DA2F" w14:textId="77777777" w:rsidTr="00067A13">
        <w:tc>
          <w:tcPr>
            <w:tcW w:w="1461" w:type="pct"/>
            <w:gridSpan w:val="2"/>
            <w:vMerge/>
          </w:tcPr>
          <w:p w14:paraId="7F032DE4" w14:textId="25DAAAE8" w:rsidR="00067A13" w:rsidRPr="00A47149" w:rsidRDefault="00067A13" w:rsidP="00C35D0A">
            <w:pPr>
              <w:rPr>
                <w:rFonts w:ascii="Times New Roman" w:hAnsi="Times New Roman" w:cs="Times New Roman"/>
                <w:sz w:val="20"/>
                <w:szCs w:val="20"/>
              </w:rPr>
            </w:pPr>
          </w:p>
        </w:tc>
        <w:tc>
          <w:tcPr>
            <w:tcW w:w="674" w:type="pct"/>
            <w:vAlign w:val="bottom"/>
          </w:tcPr>
          <w:p w14:paraId="380474BF" w14:textId="77777777" w:rsidR="00067A13" w:rsidRPr="00A47149" w:rsidRDefault="00067A13" w:rsidP="00C35D0A">
            <w:pPr>
              <w:jc w:val="center"/>
              <w:rPr>
                <w:rFonts w:ascii="Times New Roman" w:hAnsi="Times New Roman" w:cs="Times New Roman"/>
                <w:sz w:val="20"/>
                <w:szCs w:val="20"/>
              </w:rPr>
            </w:pPr>
            <w:r w:rsidRPr="00A47149">
              <w:rPr>
                <w:rFonts w:ascii="Times New Roman" w:hAnsi="Times New Roman" w:cs="Times New Roman"/>
                <w:sz w:val="20"/>
                <w:szCs w:val="20"/>
              </w:rPr>
              <w:t>B</w:t>
            </w:r>
          </w:p>
        </w:tc>
        <w:tc>
          <w:tcPr>
            <w:tcW w:w="705" w:type="pct"/>
            <w:vAlign w:val="bottom"/>
          </w:tcPr>
          <w:p w14:paraId="1DFF930A" w14:textId="77777777" w:rsidR="00067A13" w:rsidRPr="00A47149" w:rsidRDefault="00067A13" w:rsidP="00C35D0A">
            <w:pPr>
              <w:jc w:val="center"/>
              <w:rPr>
                <w:rFonts w:ascii="Times New Roman" w:hAnsi="Times New Roman" w:cs="Times New Roman"/>
                <w:sz w:val="20"/>
                <w:szCs w:val="20"/>
              </w:rPr>
            </w:pPr>
            <w:r w:rsidRPr="00A47149">
              <w:rPr>
                <w:rFonts w:ascii="Times New Roman" w:hAnsi="Times New Roman" w:cs="Times New Roman"/>
                <w:sz w:val="20"/>
                <w:szCs w:val="20"/>
              </w:rPr>
              <w:t>Std.</w:t>
            </w:r>
          </w:p>
          <w:p w14:paraId="70B89D54" w14:textId="77777777" w:rsidR="00067A13" w:rsidRPr="00A47149" w:rsidRDefault="00067A13" w:rsidP="00C35D0A">
            <w:pPr>
              <w:jc w:val="center"/>
              <w:rPr>
                <w:rFonts w:ascii="Times New Roman" w:hAnsi="Times New Roman" w:cs="Times New Roman"/>
                <w:sz w:val="20"/>
                <w:szCs w:val="20"/>
              </w:rPr>
            </w:pPr>
            <w:r w:rsidRPr="00A47149">
              <w:rPr>
                <w:rFonts w:ascii="Times New Roman" w:hAnsi="Times New Roman" w:cs="Times New Roman"/>
                <w:sz w:val="20"/>
                <w:szCs w:val="20"/>
              </w:rPr>
              <w:t>Error</w:t>
            </w:r>
          </w:p>
        </w:tc>
        <w:tc>
          <w:tcPr>
            <w:tcW w:w="767" w:type="pct"/>
            <w:vAlign w:val="bottom"/>
          </w:tcPr>
          <w:p w14:paraId="75789048" w14:textId="77777777" w:rsidR="00067A13" w:rsidRPr="00A47149" w:rsidRDefault="00067A13" w:rsidP="00C35D0A">
            <w:pPr>
              <w:jc w:val="center"/>
              <w:rPr>
                <w:rFonts w:ascii="Times New Roman" w:hAnsi="Times New Roman" w:cs="Times New Roman"/>
                <w:sz w:val="20"/>
                <w:szCs w:val="20"/>
              </w:rPr>
            </w:pPr>
            <w:r w:rsidRPr="00A47149">
              <w:rPr>
                <w:rFonts w:ascii="Times New Roman" w:hAnsi="Times New Roman" w:cs="Times New Roman"/>
                <w:sz w:val="20"/>
                <w:szCs w:val="20"/>
              </w:rPr>
              <w:t>Beta</w:t>
            </w:r>
          </w:p>
        </w:tc>
        <w:tc>
          <w:tcPr>
            <w:tcW w:w="694" w:type="pct"/>
            <w:vMerge/>
          </w:tcPr>
          <w:p w14:paraId="2D44023C" w14:textId="77777777" w:rsidR="00067A13" w:rsidRPr="00A47149" w:rsidRDefault="00067A13" w:rsidP="00C35D0A">
            <w:pPr>
              <w:rPr>
                <w:rFonts w:ascii="Times New Roman" w:hAnsi="Times New Roman" w:cs="Times New Roman"/>
                <w:sz w:val="20"/>
                <w:szCs w:val="20"/>
              </w:rPr>
            </w:pPr>
          </w:p>
        </w:tc>
        <w:tc>
          <w:tcPr>
            <w:tcW w:w="698" w:type="pct"/>
            <w:vMerge/>
          </w:tcPr>
          <w:p w14:paraId="251676D0" w14:textId="77777777" w:rsidR="00067A13" w:rsidRPr="00A47149" w:rsidRDefault="00067A13" w:rsidP="00C35D0A">
            <w:pPr>
              <w:rPr>
                <w:rFonts w:ascii="Times New Roman" w:hAnsi="Times New Roman" w:cs="Times New Roman"/>
                <w:sz w:val="20"/>
                <w:szCs w:val="20"/>
              </w:rPr>
            </w:pPr>
          </w:p>
        </w:tc>
      </w:tr>
      <w:tr w:rsidR="00067A13" w:rsidRPr="00A47149" w14:paraId="18DF8851" w14:textId="77777777" w:rsidTr="00067A13">
        <w:tc>
          <w:tcPr>
            <w:tcW w:w="730" w:type="pct"/>
            <w:vMerge w:val="restart"/>
          </w:tcPr>
          <w:p w14:paraId="0FBB2B51" w14:textId="054643D1" w:rsidR="00067A13" w:rsidRPr="00A47149" w:rsidRDefault="00067A13" w:rsidP="00C35D0A">
            <w:pPr>
              <w:rPr>
                <w:rFonts w:ascii="Times New Roman" w:hAnsi="Times New Roman" w:cs="Times New Roman"/>
                <w:sz w:val="20"/>
                <w:szCs w:val="20"/>
              </w:rPr>
            </w:pPr>
            <w:r w:rsidRPr="00A47149">
              <w:rPr>
                <w:rFonts w:ascii="Times New Roman" w:hAnsi="Times New Roman" w:cs="Times New Roman"/>
                <w:sz w:val="20"/>
                <w:szCs w:val="20"/>
              </w:rPr>
              <w:t>1</w:t>
            </w:r>
          </w:p>
        </w:tc>
        <w:tc>
          <w:tcPr>
            <w:tcW w:w="730" w:type="pct"/>
          </w:tcPr>
          <w:p w14:paraId="3F3727FF" w14:textId="74D75E36" w:rsidR="00067A13" w:rsidRPr="00A47149" w:rsidRDefault="00067A13" w:rsidP="00C35D0A">
            <w:pPr>
              <w:rPr>
                <w:rFonts w:ascii="Times New Roman" w:hAnsi="Times New Roman" w:cs="Times New Roman"/>
                <w:sz w:val="20"/>
                <w:szCs w:val="20"/>
              </w:rPr>
            </w:pPr>
            <w:r w:rsidRPr="00A47149">
              <w:rPr>
                <w:rFonts w:ascii="Times New Roman" w:hAnsi="Times New Roman" w:cs="Times New Roman"/>
                <w:sz w:val="20"/>
                <w:szCs w:val="20"/>
              </w:rPr>
              <w:t>(Constant)</w:t>
            </w:r>
          </w:p>
        </w:tc>
        <w:tc>
          <w:tcPr>
            <w:tcW w:w="674" w:type="pct"/>
          </w:tcPr>
          <w:p w14:paraId="42064332" w14:textId="14DDC49A"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7.645</w:t>
            </w:r>
          </w:p>
        </w:tc>
        <w:tc>
          <w:tcPr>
            <w:tcW w:w="705" w:type="pct"/>
          </w:tcPr>
          <w:p w14:paraId="054C9BAD" w14:textId="422F9506"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1.884</w:t>
            </w:r>
          </w:p>
        </w:tc>
        <w:tc>
          <w:tcPr>
            <w:tcW w:w="767" w:type="pct"/>
          </w:tcPr>
          <w:p w14:paraId="66FCEC66" w14:textId="77777777" w:rsidR="00067A13" w:rsidRPr="00A47149" w:rsidRDefault="00067A13" w:rsidP="00962E79">
            <w:pPr>
              <w:jc w:val="right"/>
              <w:rPr>
                <w:rFonts w:ascii="Times New Roman" w:hAnsi="Times New Roman" w:cs="Times New Roman"/>
                <w:sz w:val="20"/>
                <w:szCs w:val="20"/>
              </w:rPr>
            </w:pPr>
          </w:p>
        </w:tc>
        <w:tc>
          <w:tcPr>
            <w:tcW w:w="694" w:type="pct"/>
          </w:tcPr>
          <w:p w14:paraId="1005F9DF" w14:textId="53689245"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4.058</w:t>
            </w:r>
          </w:p>
        </w:tc>
        <w:tc>
          <w:tcPr>
            <w:tcW w:w="698" w:type="pct"/>
          </w:tcPr>
          <w:p w14:paraId="504F9A4E" w14:textId="77777777"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0.000</w:t>
            </w:r>
          </w:p>
        </w:tc>
      </w:tr>
      <w:tr w:rsidR="00067A13" w:rsidRPr="00A47149" w14:paraId="15491789" w14:textId="77777777" w:rsidTr="00067A13">
        <w:tc>
          <w:tcPr>
            <w:tcW w:w="730" w:type="pct"/>
            <w:vMerge/>
          </w:tcPr>
          <w:p w14:paraId="20C7D9F6" w14:textId="77777777" w:rsidR="00067A13" w:rsidRPr="00A47149" w:rsidRDefault="00067A13" w:rsidP="00C35D0A">
            <w:pPr>
              <w:rPr>
                <w:rFonts w:ascii="Times New Roman" w:hAnsi="Times New Roman" w:cs="Times New Roman"/>
                <w:sz w:val="20"/>
                <w:szCs w:val="20"/>
              </w:rPr>
            </w:pPr>
          </w:p>
        </w:tc>
        <w:tc>
          <w:tcPr>
            <w:tcW w:w="730" w:type="pct"/>
          </w:tcPr>
          <w:p w14:paraId="527D4711" w14:textId="1A79783A" w:rsidR="00067A13" w:rsidRPr="00A47149" w:rsidRDefault="00067A13" w:rsidP="00C35D0A">
            <w:pPr>
              <w:rPr>
                <w:rFonts w:ascii="Times New Roman" w:hAnsi="Times New Roman" w:cs="Times New Roman"/>
                <w:sz w:val="20"/>
                <w:szCs w:val="20"/>
              </w:rPr>
            </w:pPr>
            <w:r w:rsidRPr="00A47149">
              <w:rPr>
                <w:rFonts w:ascii="Times New Roman" w:hAnsi="Times New Roman" w:cs="Times New Roman"/>
                <w:sz w:val="20"/>
                <w:szCs w:val="20"/>
              </w:rPr>
              <w:t>DER</w:t>
            </w:r>
          </w:p>
        </w:tc>
        <w:tc>
          <w:tcPr>
            <w:tcW w:w="674" w:type="pct"/>
          </w:tcPr>
          <w:p w14:paraId="2B1C477F" w14:textId="3DCBEFB2"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0.021</w:t>
            </w:r>
          </w:p>
        </w:tc>
        <w:tc>
          <w:tcPr>
            <w:tcW w:w="705" w:type="pct"/>
          </w:tcPr>
          <w:p w14:paraId="76EF9153" w14:textId="2DD7AC63"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0.007</w:t>
            </w:r>
          </w:p>
        </w:tc>
        <w:tc>
          <w:tcPr>
            <w:tcW w:w="767" w:type="pct"/>
          </w:tcPr>
          <w:p w14:paraId="5FA71436" w14:textId="76A2A44F"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0.356</w:t>
            </w:r>
          </w:p>
        </w:tc>
        <w:tc>
          <w:tcPr>
            <w:tcW w:w="694" w:type="pct"/>
          </w:tcPr>
          <w:p w14:paraId="27BF4D96" w14:textId="0C544BA7"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3.017</w:t>
            </w:r>
          </w:p>
        </w:tc>
        <w:tc>
          <w:tcPr>
            <w:tcW w:w="698" w:type="pct"/>
          </w:tcPr>
          <w:p w14:paraId="71103188" w14:textId="41AC1EDC"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0.004</w:t>
            </w:r>
          </w:p>
        </w:tc>
      </w:tr>
      <w:tr w:rsidR="00067A13" w:rsidRPr="00A47149" w14:paraId="248BD80B" w14:textId="77777777" w:rsidTr="00067A13">
        <w:tc>
          <w:tcPr>
            <w:tcW w:w="730" w:type="pct"/>
            <w:vMerge/>
          </w:tcPr>
          <w:p w14:paraId="02E00B86" w14:textId="77777777" w:rsidR="00067A13" w:rsidRPr="00A47149" w:rsidRDefault="00067A13" w:rsidP="00C35D0A">
            <w:pPr>
              <w:rPr>
                <w:rFonts w:ascii="Times New Roman" w:hAnsi="Times New Roman" w:cs="Times New Roman"/>
                <w:sz w:val="20"/>
                <w:szCs w:val="20"/>
              </w:rPr>
            </w:pPr>
          </w:p>
        </w:tc>
        <w:tc>
          <w:tcPr>
            <w:tcW w:w="730" w:type="pct"/>
          </w:tcPr>
          <w:p w14:paraId="30189041" w14:textId="2E018098" w:rsidR="00067A13" w:rsidRPr="00A47149" w:rsidRDefault="00067A13" w:rsidP="00C35D0A">
            <w:pPr>
              <w:rPr>
                <w:rFonts w:ascii="Times New Roman" w:hAnsi="Times New Roman" w:cs="Times New Roman"/>
                <w:sz w:val="20"/>
                <w:szCs w:val="20"/>
              </w:rPr>
            </w:pPr>
            <w:r w:rsidRPr="00A47149">
              <w:rPr>
                <w:rFonts w:ascii="Times New Roman" w:hAnsi="Times New Roman" w:cs="Times New Roman"/>
                <w:sz w:val="20"/>
                <w:szCs w:val="20"/>
              </w:rPr>
              <w:t>TP</w:t>
            </w:r>
          </w:p>
        </w:tc>
        <w:tc>
          <w:tcPr>
            <w:tcW w:w="674" w:type="pct"/>
          </w:tcPr>
          <w:p w14:paraId="3962CAE8" w14:textId="2A3D54F7"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0.011</w:t>
            </w:r>
          </w:p>
        </w:tc>
        <w:tc>
          <w:tcPr>
            <w:tcW w:w="705" w:type="pct"/>
          </w:tcPr>
          <w:p w14:paraId="1E0EF017" w14:textId="61037CFC"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0.034</w:t>
            </w:r>
          </w:p>
        </w:tc>
        <w:tc>
          <w:tcPr>
            <w:tcW w:w="767" w:type="pct"/>
          </w:tcPr>
          <w:p w14:paraId="3E1D529C" w14:textId="6FBD12BF"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-0.039</w:t>
            </w:r>
          </w:p>
        </w:tc>
        <w:tc>
          <w:tcPr>
            <w:tcW w:w="694" w:type="pct"/>
          </w:tcPr>
          <w:p w14:paraId="05F7039E" w14:textId="576E563F"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-0.327</w:t>
            </w:r>
          </w:p>
        </w:tc>
        <w:tc>
          <w:tcPr>
            <w:tcW w:w="698" w:type="pct"/>
          </w:tcPr>
          <w:p w14:paraId="705268D0" w14:textId="136A2805"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0.745</w:t>
            </w:r>
          </w:p>
        </w:tc>
      </w:tr>
      <w:tr w:rsidR="00067A13" w:rsidRPr="00A47149" w14:paraId="4E145AF6" w14:textId="77777777" w:rsidTr="00067A13">
        <w:tc>
          <w:tcPr>
            <w:tcW w:w="730" w:type="pct"/>
            <w:vMerge/>
          </w:tcPr>
          <w:p w14:paraId="45B45529" w14:textId="77777777" w:rsidR="00067A13" w:rsidRPr="00A47149" w:rsidRDefault="00067A13" w:rsidP="00C35D0A">
            <w:pPr>
              <w:rPr>
                <w:rFonts w:ascii="Times New Roman" w:hAnsi="Times New Roman" w:cs="Times New Roman"/>
                <w:sz w:val="20"/>
                <w:szCs w:val="20"/>
              </w:rPr>
            </w:pPr>
          </w:p>
        </w:tc>
        <w:tc>
          <w:tcPr>
            <w:tcW w:w="730" w:type="pct"/>
          </w:tcPr>
          <w:p w14:paraId="23EBE7CD" w14:textId="6826BB3D" w:rsidR="00067A13" w:rsidRPr="00A47149" w:rsidRDefault="00067A13" w:rsidP="00C35D0A">
            <w:pPr>
              <w:rPr>
                <w:rFonts w:ascii="Times New Roman" w:hAnsi="Times New Roman" w:cs="Times New Roman"/>
                <w:sz w:val="20"/>
                <w:szCs w:val="20"/>
              </w:rPr>
            </w:pPr>
            <w:r w:rsidRPr="00A47149">
              <w:rPr>
                <w:rFonts w:ascii="Times New Roman" w:hAnsi="Times New Roman" w:cs="Times New Roman"/>
                <w:sz w:val="20"/>
                <w:szCs w:val="20"/>
              </w:rPr>
              <w:t>CINT</w:t>
            </w:r>
          </w:p>
        </w:tc>
        <w:tc>
          <w:tcPr>
            <w:tcW w:w="674" w:type="pct"/>
          </w:tcPr>
          <w:p w14:paraId="2C287A17" w14:textId="037CC54D"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-0.033</w:t>
            </w:r>
          </w:p>
        </w:tc>
        <w:tc>
          <w:tcPr>
            <w:tcW w:w="705" w:type="pct"/>
          </w:tcPr>
          <w:p w14:paraId="27E09D4C" w14:textId="3A968F29"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0.051</w:t>
            </w:r>
          </w:p>
        </w:tc>
        <w:tc>
          <w:tcPr>
            <w:tcW w:w="767" w:type="pct"/>
          </w:tcPr>
          <w:p w14:paraId="6EFF3763" w14:textId="6351FD5D"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-0.078</w:t>
            </w:r>
          </w:p>
        </w:tc>
        <w:tc>
          <w:tcPr>
            <w:tcW w:w="694" w:type="pct"/>
          </w:tcPr>
          <w:p w14:paraId="4FFCB571" w14:textId="0A571FC3"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-0.655</w:t>
            </w:r>
          </w:p>
        </w:tc>
        <w:tc>
          <w:tcPr>
            <w:tcW w:w="698" w:type="pct"/>
          </w:tcPr>
          <w:p w14:paraId="2CC9A038" w14:textId="06C87836" w:rsidR="00067A13" w:rsidRPr="00A47149" w:rsidRDefault="00067A13" w:rsidP="00962E79">
            <w:pPr>
              <w:jc w:val="right"/>
              <w:rPr>
                <w:rFonts w:ascii="Times New Roman" w:hAnsi="Times New Roman" w:cs="Times New Roman"/>
                <w:sz w:val="20"/>
                <w:szCs w:val="20"/>
              </w:rPr>
            </w:pPr>
            <w:r w:rsidRPr="00A47149">
              <w:rPr>
                <w:rFonts w:ascii="Times New Roman" w:hAnsi="Times New Roman" w:cs="Times New Roman"/>
                <w:sz w:val="20"/>
                <w:szCs w:val="20"/>
              </w:rPr>
              <w:t>0.515</w:t>
            </w:r>
          </w:p>
        </w:tc>
      </w:tr>
    </w:tbl>
    <w:p w14:paraId="434F5F8E" w14:textId="77777777" w:rsidR="00DE5E8C" w:rsidRPr="00A47149" w:rsidRDefault="00DE5E8C" w:rsidP="00DE5E8C">
      <w:pPr>
        <w:pStyle w:val="ListParagraph"/>
        <w:numPr>
          <w:ilvl w:val="0"/>
          <w:numId w:val="12"/>
        </w:numPr>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Dependent</w:t>
      </w:r>
      <w:proofErr w:type="spellEnd"/>
      <w:r w:rsidRPr="00A47149">
        <w:rPr>
          <w:rFonts w:ascii="Times New Roman" w:hAnsi="Times New Roman" w:cs="Times New Roman"/>
          <w:sz w:val="20"/>
          <w:szCs w:val="20"/>
          <w:lang w:val="sv-SE"/>
        </w:rPr>
        <w:t xml:space="preserve"> Variabel: ETR</w:t>
      </w:r>
    </w:p>
    <w:p w14:paraId="5711ABD7" w14:textId="18A7783E" w:rsidR="00DE5E8C" w:rsidRPr="00A47149" w:rsidRDefault="00DE5E8C" w:rsidP="00DE5E8C">
      <w:pPr>
        <w:pStyle w:val="ListParagraph"/>
        <w:spacing w:line="480" w:lineRule="auto"/>
        <w:ind w:left="0"/>
        <w:jc w:val="both"/>
        <w:rPr>
          <w:rFonts w:ascii="Times New Roman" w:hAnsi="Times New Roman" w:cs="Times New Roman"/>
          <w:i/>
          <w:iCs/>
          <w:sz w:val="20"/>
          <w:szCs w:val="20"/>
          <w:lang w:val="sv-SE"/>
        </w:rPr>
      </w:pPr>
      <w:proofErr w:type="spellStart"/>
      <w:r w:rsidRPr="00A47149">
        <w:rPr>
          <w:rFonts w:ascii="Times New Roman" w:hAnsi="Times New Roman" w:cs="Times New Roman"/>
          <w:i/>
          <w:iCs/>
          <w:sz w:val="20"/>
          <w:szCs w:val="20"/>
          <w:lang w:val="sv-SE"/>
        </w:rPr>
        <w:t>Sumber</w:t>
      </w:r>
      <w:proofErr w:type="spellEnd"/>
      <w:r w:rsidR="0078161C" w:rsidRPr="00A47149">
        <w:rPr>
          <w:rFonts w:ascii="Times New Roman" w:hAnsi="Times New Roman" w:cs="Times New Roman"/>
          <w:i/>
          <w:iCs/>
          <w:sz w:val="20"/>
          <w:szCs w:val="20"/>
          <w:lang w:val="sv-SE"/>
        </w:rPr>
        <w:t>: SPSS</w:t>
      </w:r>
      <w:r w:rsidR="00A848ED" w:rsidRPr="00A47149">
        <w:rPr>
          <w:rFonts w:ascii="Times New Roman" w:hAnsi="Times New Roman" w:cs="Times New Roman"/>
          <w:i/>
          <w:iCs/>
          <w:sz w:val="20"/>
          <w:szCs w:val="20"/>
          <w:lang w:val="sv-SE"/>
        </w:rPr>
        <w:t xml:space="preserve"> 26</w:t>
      </w:r>
      <w:r w:rsidR="002D696D" w:rsidRPr="00A47149">
        <w:rPr>
          <w:rFonts w:ascii="Times New Roman" w:hAnsi="Times New Roman" w:cs="Times New Roman"/>
          <w:i/>
          <w:iCs/>
          <w:sz w:val="20"/>
          <w:szCs w:val="20"/>
          <w:lang w:val="sv-SE"/>
        </w:rPr>
        <w:t>, 2025</w:t>
      </w:r>
    </w:p>
    <w:p w14:paraId="5986CF35" w14:textId="11C406B7" w:rsidR="00AD41A5" w:rsidRPr="00A47149" w:rsidRDefault="00DE5E8C" w:rsidP="00507A82">
      <w:pPr>
        <w:spacing w:line="480" w:lineRule="auto"/>
        <w:jc w:val="both"/>
        <w:rPr>
          <w:rFonts w:ascii="Times New Roman" w:hAnsi="Times New Roman" w:cs="Times New Roman"/>
          <w:lang w:val="sv-SE"/>
        </w:rPr>
      </w:pPr>
      <w:r w:rsidRPr="00A47149">
        <w:rPr>
          <w:rFonts w:ascii="Times New Roman" w:hAnsi="Times New Roman" w:cs="Times New Roman"/>
          <w:lang w:val="sv-SE"/>
        </w:rPr>
        <w:tab/>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hasil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tabel</w:t>
      </w:r>
      <w:proofErr w:type="spellEnd"/>
      <w:r w:rsidRPr="00A47149">
        <w:rPr>
          <w:rFonts w:ascii="Times New Roman" w:hAnsi="Times New Roman" w:cs="Times New Roman"/>
          <w:lang w:val="sv-SE"/>
        </w:rPr>
        <w:t xml:space="preserve"> 4.7 </w:t>
      </w:r>
      <w:proofErr w:type="spellStart"/>
      <w:r w:rsidRPr="00A47149">
        <w:rPr>
          <w:rFonts w:ascii="Times New Roman" w:hAnsi="Times New Roman" w:cs="Times New Roman"/>
          <w:lang w:val="sv-SE"/>
        </w:rPr>
        <w:t>hasil</w:t>
      </w:r>
      <w:proofErr w:type="spellEnd"/>
      <w:r w:rsidRPr="00A47149">
        <w:rPr>
          <w:rFonts w:ascii="Times New Roman" w:hAnsi="Times New Roman" w:cs="Times New Roman"/>
          <w:lang w:val="sv-SE"/>
        </w:rPr>
        <w:t xml:space="preserve"> output SPSS di </w:t>
      </w:r>
      <w:proofErr w:type="spellStart"/>
      <w:r w:rsidRPr="00A47149">
        <w:rPr>
          <w:rFonts w:ascii="Times New Roman" w:hAnsi="Times New Roman" w:cs="Times New Roman"/>
          <w:lang w:val="sv-SE"/>
        </w:rPr>
        <w:t>atas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menunjukkan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seluruh</w:t>
      </w:r>
      <w:proofErr w:type="spellEnd"/>
      <w:r w:rsidRPr="00A47149">
        <w:rPr>
          <w:rFonts w:ascii="Times New Roman" w:hAnsi="Times New Roman" w:cs="Times New Roman"/>
          <w:lang w:val="sv-SE"/>
        </w:rPr>
        <w:t xml:space="preserve"> variabel</w:t>
      </w:r>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yaitu</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i/>
          <w:iCs/>
          <w:lang w:val="sv-SE"/>
        </w:rPr>
        <w:t>thin</w:t>
      </w:r>
      <w:proofErr w:type="spellEnd"/>
      <w:r w:rsidR="00AD41A5" w:rsidRPr="00A47149">
        <w:rPr>
          <w:rFonts w:ascii="Times New Roman" w:hAnsi="Times New Roman" w:cs="Times New Roman"/>
          <w:i/>
          <w:iCs/>
          <w:lang w:val="sv-SE"/>
        </w:rPr>
        <w:t xml:space="preserve"> </w:t>
      </w:r>
      <w:proofErr w:type="spellStart"/>
      <w:r w:rsidR="00AD41A5" w:rsidRPr="00A47149">
        <w:rPr>
          <w:rFonts w:ascii="Times New Roman" w:hAnsi="Times New Roman" w:cs="Times New Roman"/>
          <w:i/>
          <w:iCs/>
          <w:lang w:val="sv-SE"/>
        </w:rPr>
        <w:t>capitalization</w:t>
      </w:r>
      <w:proofErr w:type="spellEnd"/>
      <w:r w:rsidR="00AD41A5" w:rsidRPr="00A47149">
        <w:rPr>
          <w:rFonts w:ascii="Times New Roman" w:hAnsi="Times New Roman" w:cs="Times New Roman"/>
          <w:lang w:val="sv-SE"/>
        </w:rPr>
        <w:t xml:space="preserve">, </w:t>
      </w:r>
      <w:r w:rsidR="00AD41A5" w:rsidRPr="00A47149">
        <w:rPr>
          <w:rFonts w:ascii="Times New Roman" w:hAnsi="Times New Roman" w:cs="Times New Roman"/>
          <w:i/>
          <w:iCs/>
          <w:lang w:val="sv-SE"/>
        </w:rPr>
        <w:t xml:space="preserve">transfer </w:t>
      </w:r>
      <w:proofErr w:type="spellStart"/>
      <w:r w:rsidR="00AD41A5" w:rsidRPr="00A47149">
        <w:rPr>
          <w:rFonts w:ascii="Times New Roman" w:hAnsi="Times New Roman" w:cs="Times New Roman"/>
          <w:i/>
          <w:iCs/>
          <w:lang w:val="sv-SE"/>
        </w:rPr>
        <w:t>pricing</w:t>
      </w:r>
      <w:proofErr w:type="spellEnd"/>
      <w:r w:rsidR="00AD41A5" w:rsidRPr="00A47149">
        <w:rPr>
          <w:rFonts w:ascii="Times New Roman" w:hAnsi="Times New Roman" w:cs="Times New Roman"/>
          <w:lang w:val="sv-SE"/>
        </w:rPr>
        <w:t xml:space="preserve">, dan </w:t>
      </w:r>
      <w:proofErr w:type="spellStart"/>
      <w:r w:rsidR="00AD41A5" w:rsidRPr="00A47149">
        <w:rPr>
          <w:rFonts w:ascii="Times New Roman" w:hAnsi="Times New Roman" w:cs="Times New Roman"/>
          <w:i/>
          <w:iCs/>
          <w:lang w:val="sv-SE"/>
        </w:rPr>
        <w:t>capital</w:t>
      </w:r>
      <w:proofErr w:type="spellEnd"/>
      <w:r w:rsidR="00AD41A5" w:rsidRPr="00A47149">
        <w:rPr>
          <w:rFonts w:ascii="Times New Roman" w:hAnsi="Times New Roman" w:cs="Times New Roman"/>
          <w:i/>
          <w:iCs/>
          <w:lang w:val="sv-SE"/>
        </w:rPr>
        <w:t xml:space="preserve"> </w:t>
      </w:r>
      <w:proofErr w:type="spellStart"/>
      <w:r w:rsidR="00AD41A5" w:rsidRPr="00A47149">
        <w:rPr>
          <w:rFonts w:ascii="Times New Roman" w:hAnsi="Times New Roman" w:cs="Times New Roman"/>
          <w:i/>
          <w:iCs/>
          <w:lang w:val="sv-SE"/>
        </w:rPr>
        <w:t>intensity</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menunjukkan</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angka</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sebesar</w:t>
      </w:r>
      <w:proofErr w:type="spellEnd"/>
      <w:r w:rsidR="00AD41A5" w:rsidRPr="00A47149">
        <w:rPr>
          <w:rFonts w:ascii="Times New Roman" w:hAnsi="Times New Roman" w:cs="Times New Roman"/>
          <w:lang w:val="sv-SE"/>
        </w:rPr>
        <w:t xml:space="preserve"> 0,004, 0</w:t>
      </w:r>
      <w:r w:rsidR="0087518D">
        <w:rPr>
          <w:rFonts w:ascii="Times New Roman" w:hAnsi="Times New Roman" w:cs="Times New Roman"/>
          <w:lang w:val="sv-SE"/>
        </w:rPr>
        <w:t>,</w:t>
      </w:r>
      <w:r w:rsidR="00AD41A5" w:rsidRPr="00A47149">
        <w:rPr>
          <w:rFonts w:ascii="Times New Roman" w:hAnsi="Times New Roman" w:cs="Times New Roman"/>
          <w:lang w:val="sv-SE"/>
        </w:rPr>
        <w:t xml:space="preserve">745, 0,515. </w:t>
      </w:r>
      <w:proofErr w:type="spellStart"/>
      <w:r w:rsidR="00AD41A5" w:rsidRPr="00A47149">
        <w:rPr>
          <w:rFonts w:ascii="Times New Roman" w:hAnsi="Times New Roman" w:cs="Times New Roman"/>
          <w:lang w:val="sv-SE"/>
        </w:rPr>
        <w:t>Angka</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tersebut</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menunjukkan</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bahwa</w:t>
      </w:r>
      <w:proofErr w:type="spellEnd"/>
      <w:r w:rsidR="00AD41A5" w:rsidRPr="00A47149">
        <w:rPr>
          <w:rFonts w:ascii="Times New Roman" w:hAnsi="Times New Roman" w:cs="Times New Roman"/>
          <w:lang w:val="sv-SE"/>
        </w:rPr>
        <w:t xml:space="preserve"> variabel </w:t>
      </w:r>
      <w:proofErr w:type="spellStart"/>
      <w:r w:rsidR="00AD41A5" w:rsidRPr="00A47149">
        <w:rPr>
          <w:rFonts w:ascii="Times New Roman" w:hAnsi="Times New Roman" w:cs="Times New Roman"/>
          <w:i/>
          <w:iCs/>
          <w:lang w:val="sv-SE"/>
        </w:rPr>
        <w:t>thin</w:t>
      </w:r>
      <w:proofErr w:type="spellEnd"/>
      <w:r w:rsidR="00AD41A5" w:rsidRPr="00A47149">
        <w:rPr>
          <w:rFonts w:ascii="Times New Roman" w:hAnsi="Times New Roman" w:cs="Times New Roman"/>
          <w:i/>
          <w:iCs/>
          <w:lang w:val="sv-SE"/>
        </w:rPr>
        <w:t xml:space="preserve"> </w:t>
      </w:r>
      <w:proofErr w:type="spellStart"/>
      <w:r w:rsidR="00AD41A5" w:rsidRPr="00A47149">
        <w:rPr>
          <w:rFonts w:ascii="Times New Roman" w:hAnsi="Times New Roman" w:cs="Times New Roman"/>
          <w:i/>
          <w:iCs/>
          <w:lang w:val="sv-SE"/>
        </w:rPr>
        <w:t>capitalization</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mengalami</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heteroskedastisitas</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dikarnakan</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ang</w:t>
      </w:r>
      <w:r w:rsidR="00400E3D">
        <w:rPr>
          <w:rFonts w:ascii="Times New Roman" w:hAnsi="Times New Roman" w:cs="Times New Roman"/>
          <w:lang w:val="sv-SE"/>
        </w:rPr>
        <w:t>ka</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tersebut</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lebih</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kecil</w:t>
      </w:r>
      <w:proofErr w:type="spellEnd"/>
      <w:r w:rsidR="00AD41A5" w:rsidRPr="00A47149">
        <w:rPr>
          <w:rFonts w:ascii="Times New Roman" w:hAnsi="Times New Roman" w:cs="Times New Roman"/>
          <w:lang w:val="sv-SE"/>
        </w:rPr>
        <w:t xml:space="preserve"> dari 0,05. </w:t>
      </w:r>
      <w:proofErr w:type="spellStart"/>
      <w:r w:rsidR="00AD41A5" w:rsidRPr="00A47149">
        <w:rPr>
          <w:rFonts w:ascii="Times New Roman" w:hAnsi="Times New Roman" w:cs="Times New Roman"/>
          <w:lang w:val="sv-SE"/>
        </w:rPr>
        <w:t>Sedangkan</w:t>
      </w:r>
      <w:proofErr w:type="spellEnd"/>
      <w:r w:rsidR="00AD41A5" w:rsidRPr="00A47149">
        <w:rPr>
          <w:rFonts w:ascii="Times New Roman" w:hAnsi="Times New Roman" w:cs="Times New Roman"/>
          <w:lang w:val="sv-SE"/>
        </w:rPr>
        <w:t xml:space="preserve"> variabel </w:t>
      </w:r>
      <w:r w:rsidR="00AD41A5" w:rsidRPr="00A47149">
        <w:rPr>
          <w:rFonts w:ascii="Times New Roman" w:hAnsi="Times New Roman" w:cs="Times New Roman"/>
          <w:i/>
          <w:iCs/>
          <w:lang w:val="sv-SE"/>
        </w:rPr>
        <w:t xml:space="preserve">transfer </w:t>
      </w:r>
      <w:proofErr w:type="spellStart"/>
      <w:r w:rsidR="00AD41A5" w:rsidRPr="00A47149">
        <w:rPr>
          <w:rFonts w:ascii="Times New Roman" w:hAnsi="Times New Roman" w:cs="Times New Roman"/>
          <w:i/>
          <w:iCs/>
          <w:lang w:val="sv-SE"/>
        </w:rPr>
        <w:t>pricing</w:t>
      </w:r>
      <w:proofErr w:type="spellEnd"/>
      <w:r w:rsidR="00AD41A5" w:rsidRPr="00A47149">
        <w:rPr>
          <w:rFonts w:ascii="Times New Roman" w:hAnsi="Times New Roman" w:cs="Times New Roman"/>
          <w:lang w:val="sv-SE"/>
        </w:rPr>
        <w:t xml:space="preserve"> dan </w:t>
      </w:r>
      <w:proofErr w:type="spellStart"/>
      <w:r w:rsidR="00AD41A5" w:rsidRPr="00A47149">
        <w:rPr>
          <w:rFonts w:ascii="Times New Roman" w:hAnsi="Times New Roman" w:cs="Times New Roman"/>
          <w:i/>
          <w:iCs/>
          <w:lang w:val="sv-SE"/>
        </w:rPr>
        <w:t>capital</w:t>
      </w:r>
      <w:proofErr w:type="spellEnd"/>
      <w:r w:rsidR="00AD41A5" w:rsidRPr="00A47149">
        <w:rPr>
          <w:rFonts w:ascii="Times New Roman" w:hAnsi="Times New Roman" w:cs="Times New Roman"/>
          <w:i/>
          <w:iCs/>
          <w:lang w:val="sv-SE"/>
        </w:rPr>
        <w:t xml:space="preserve"> </w:t>
      </w:r>
      <w:proofErr w:type="spellStart"/>
      <w:r w:rsidR="00AD41A5" w:rsidRPr="00A47149">
        <w:rPr>
          <w:rFonts w:ascii="Times New Roman" w:hAnsi="Times New Roman" w:cs="Times New Roman"/>
          <w:i/>
          <w:iCs/>
          <w:lang w:val="sv-SE"/>
        </w:rPr>
        <w:t>intensity</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menunjukkan</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bahwa</w:t>
      </w:r>
      <w:proofErr w:type="spellEnd"/>
      <w:r w:rsidR="00AD41A5" w:rsidRPr="00A47149">
        <w:rPr>
          <w:rFonts w:ascii="Times New Roman" w:hAnsi="Times New Roman" w:cs="Times New Roman"/>
          <w:lang w:val="sv-SE"/>
        </w:rPr>
        <w:t xml:space="preserve"> variabel </w:t>
      </w:r>
      <w:proofErr w:type="spellStart"/>
      <w:r w:rsidR="00AD41A5" w:rsidRPr="00A47149">
        <w:rPr>
          <w:rFonts w:ascii="Times New Roman" w:hAnsi="Times New Roman" w:cs="Times New Roman"/>
          <w:lang w:val="sv-SE"/>
        </w:rPr>
        <w:t>tidak</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mengalami</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heteroskedastisitas</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karna</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menunjukkan</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angka</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tersebut</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lebih</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besar</w:t>
      </w:r>
      <w:proofErr w:type="spellEnd"/>
      <w:r w:rsidR="00AD41A5" w:rsidRPr="00A47149">
        <w:rPr>
          <w:rFonts w:ascii="Times New Roman" w:hAnsi="Times New Roman" w:cs="Times New Roman"/>
          <w:lang w:val="sv-SE"/>
        </w:rPr>
        <w:t xml:space="preserve"> dari 0,05.</w:t>
      </w:r>
    </w:p>
    <w:p w14:paraId="1D04E63B" w14:textId="4AF277CF" w:rsidR="00DE5E8C" w:rsidRPr="00A47149" w:rsidRDefault="00DE5E8C" w:rsidP="00DE5E8C">
      <w:pPr>
        <w:pStyle w:val="Heading4"/>
        <w:spacing w:line="480" w:lineRule="auto"/>
        <w:jc w:val="both"/>
        <w:rPr>
          <w:rFonts w:ascii="Times New Roman" w:hAnsi="Times New Roman" w:cs="Times New Roman"/>
          <w:b/>
          <w:bCs/>
          <w:i w:val="0"/>
          <w:iCs w:val="0"/>
          <w:color w:val="000000" w:themeColor="text1"/>
        </w:rPr>
      </w:pPr>
      <w:r w:rsidRPr="00A47149">
        <w:rPr>
          <w:rFonts w:ascii="Times New Roman" w:hAnsi="Times New Roman" w:cs="Times New Roman"/>
          <w:b/>
          <w:bCs/>
          <w:i w:val="0"/>
          <w:iCs w:val="0"/>
          <w:color w:val="000000" w:themeColor="text1"/>
        </w:rPr>
        <w:lastRenderedPageBreak/>
        <w:t xml:space="preserve">4.2.3.4 Uji </w:t>
      </w:r>
      <w:proofErr w:type="spellStart"/>
      <w:r w:rsidRPr="00A47149">
        <w:rPr>
          <w:rFonts w:ascii="Times New Roman" w:hAnsi="Times New Roman" w:cs="Times New Roman"/>
          <w:b/>
          <w:bCs/>
          <w:i w:val="0"/>
          <w:iCs w:val="0"/>
          <w:color w:val="000000" w:themeColor="text1"/>
        </w:rPr>
        <w:t>Autokorelasi</w:t>
      </w:r>
      <w:proofErr w:type="spellEnd"/>
    </w:p>
    <w:p w14:paraId="7D4379F8" w14:textId="6F599233" w:rsidR="00FE0C58" w:rsidRPr="00A47149" w:rsidRDefault="00287D5C" w:rsidP="00507A82">
      <w:pPr>
        <w:spacing w:line="480" w:lineRule="auto"/>
        <w:jc w:val="both"/>
        <w:rPr>
          <w:rFonts w:ascii="Times New Roman" w:hAnsi="Times New Roman" w:cs="Times New Roman"/>
          <w:lang w:val="sv-SE"/>
        </w:rPr>
      </w:pPr>
      <w:r w:rsidRPr="00A47149">
        <w:rPr>
          <w:rFonts w:ascii="Times New Roman" w:hAnsi="Times New Roman" w:cs="Times New Roman"/>
          <w:lang w:val="sv-SE"/>
        </w:rPr>
        <w:tab/>
      </w:r>
      <w:proofErr w:type="spellStart"/>
      <w:r w:rsidRPr="00A47149">
        <w:rPr>
          <w:rFonts w:ascii="Times New Roman" w:hAnsi="Times New Roman" w:cs="Times New Roman"/>
          <w:lang w:val="sv-SE"/>
        </w:rPr>
        <w:t>Uji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autokorelasi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digunakan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mengetahui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atau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tidaknya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hubungan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antara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residual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satu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pengamatan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dengan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pengamatan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lain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model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regresi</w:t>
      </w:r>
      <w:proofErr w:type="spellEnd"/>
      <w:r w:rsidRPr="00A47149">
        <w:rPr>
          <w:rFonts w:ascii="Times New Roman" w:hAnsi="Times New Roman" w:cs="Times New Roman"/>
          <w:lang w:val="sv-SE"/>
        </w:rPr>
        <w:t xml:space="preserve">. Salah </w:t>
      </w:r>
      <w:proofErr w:type="spellStart"/>
      <w:r w:rsidRPr="00A47149">
        <w:rPr>
          <w:rFonts w:ascii="Times New Roman" w:hAnsi="Times New Roman" w:cs="Times New Roman"/>
          <w:lang w:val="sv-SE"/>
        </w:rPr>
        <w:t>satu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uji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mendeteksi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tidaknya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autokorelasi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menggunakan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Durbin</w:t>
      </w:r>
      <w:proofErr w:type="spellEnd"/>
      <w:r w:rsidRPr="00A47149">
        <w:rPr>
          <w:rFonts w:ascii="Times New Roman" w:hAnsi="Times New Roman" w:cs="Times New Roman"/>
          <w:lang w:val="sv-SE"/>
        </w:rPr>
        <w:t xml:space="preserve"> Watson</w:t>
      </w:r>
      <w:r w:rsidR="00431C0D" w:rsidRPr="00A47149">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NGVmZDMwMGItNjlkMC00MjNlLWFlMWUtMjVjM2JkZWU2NTAzIiwicHJvcGVydGllcyI6eyJub3RlSW5kZXgiOjB9LCJpc0VkaXRlZCI6ZmFsc2UsIm1hbnVhbE92ZXJyaWRlIjp7ImlzTWFudWFsbHlPdmVycmlkZGVuIjpmYWxzZSwiY2l0ZXByb2NUZXh0IjoiKFl1ZGFydWRkaW4gUml6a3ksIDIwMjEpIiwibWFudWFsT3ZlcnJpZGVUZXh0IjoiIn0sImNpdGF0aW9uSXRlbXMiOlt7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fV19"/>
          <w:id w:val="-1829811205"/>
          <w:placeholder>
            <w:docPart w:val="DefaultPlaceholder_-1854013440"/>
          </w:placeholder>
        </w:sdtPr>
        <w:sdtContent>
          <w:r w:rsidR="003D78D8" w:rsidRPr="003D78D8">
            <w:rPr>
              <w:rFonts w:ascii="Times New Roman" w:hAnsi="Times New Roman" w:cs="Times New Roman"/>
              <w:color w:val="000000"/>
              <w:lang w:val="sv-SE"/>
            </w:rPr>
            <w:t>(</w:t>
          </w:r>
          <w:proofErr w:type="spellStart"/>
          <w:r w:rsidR="003D78D8" w:rsidRPr="003D78D8">
            <w:rPr>
              <w:rFonts w:ascii="Times New Roman" w:hAnsi="Times New Roman" w:cs="Times New Roman"/>
              <w:color w:val="000000"/>
              <w:lang w:val="sv-SE"/>
            </w:rPr>
            <w:t>Yudaruddin</w:t>
          </w:r>
          <w:proofErr w:type="spellEnd"/>
          <w:r w:rsidR="003D78D8" w:rsidRPr="003D78D8">
            <w:rPr>
              <w:rFonts w:ascii="Times New Roman" w:hAnsi="Times New Roman" w:cs="Times New Roman"/>
              <w:color w:val="000000"/>
              <w:lang w:val="sv-SE"/>
            </w:rPr>
            <w:t xml:space="preserve"> </w:t>
          </w:r>
          <w:proofErr w:type="spellStart"/>
          <w:r w:rsidR="003D78D8" w:rsidRPr="003D78D8">
            <w:rPr>
              <w:rFonts w:ascii="Times New Roman" w:hAnsi="Times New Roman" w:cs="Times New Roman"/>
              <w:color w:val="000000"/>
              <w:lang w:val="sv-SE"/>
            </w:rPr>
            <w:t>Rizky</w:t>
          </w:r>
          <w:proofErr w:type="spellEnd"/>
          <w:r w:rsidR="003D78D8" w:rsidRPr="003D78D8">
            <w:rPr>
              <w:rFonts w:ascii="Times New Roman" w:hAnsi="Times New Roman" w:cs="Times New Roman"/>
              <w:color w:val="000000"/>
              <w:lang w:val="sv-SE"/>
            </w:rPr>
            <w:t>, 2021)</w:t>
          </w:r>
        </w:sdtContent>
      </w:sdt>
      <w:r w:rsidRPr="00A47149">
        <w:rPr>
          <w:rFonts w:ascii="Times New Roman" w:hAnsi="Times New Roman" w:cs="Times New Roman"/>
          <w:lang w:val="sv-SE"/>
        </w:rPr>
        <w:t xml:space="preserve">. </w:t>
      </w:r>
      <w:r w:rsidR="002C1266" w:rsidRPr="00A47149">
        <w:rPr>
          <w:rFonts w:ascii="Times New Roman" w:hAnsi="Times New Roman" w:cs="Times New Roman"/>
          <w:lang w:val="sv-SE"/>
        </w:rPr>
        <w:t xml:space="preserve">Dasar </w:t>
      </w:r>
      <w:proofErr w:type="spellStart"/>
      <w:r w:rsidR="002C1266" w:rsidRPr="00A47149">
        <w:rPr>
          <w:rFonts w:ascii="Times New Roman" w:hAnsi="Times New Roman" w:cs="Times New Roman"/>
          <w:lang w:val="sv-SE"/>
        </w:rPr>
        <w:t>ditetapkannya</w:t>
      </w:r>
      <w:proofErr w:type="spellEnd"/>
      <w:r w:rsidR="002C1266" w:rsidRPr="00A47149">
        <w:rPr>
          <w:rFonts w:ascii="Times New Roman" w:hAnsi="Times New Roman" w:cs="Times New Roman"/>
          <w:lang w:val="sv-SE"/>
        </w:rPr>
        <w:t xml:space="preserve"> </w:t>
      </w:r>
      <w:proofErr w:type="spellStart"/>
      <w:r w:rsidR="002C1266" w:rsidRPr="00A47149">
        <w:rPr>
          <w:rFonts w:ascii="Times New Roman" w:hAnsi="Times New Roman" w:cs="Times New Roman"/>
          <w:lang w:val="sv-SE"/>
        </w:rPr>
        <w:t>autokorelasi</w:t>
      </w:r>
      <w:proofErr w:type="spellEnd"/>
      <w:r w:rsidR="002C1266" w:rsidRPr="00A47149">
        <w:rPr>
          <w:rFonts w:ascii="Times New Roman" w:hAnsi="Times New Roman" w:cs="Times New Roman"/>
          <w:lang w:val="sv-SE"/>
        </w:rPr>
        <w:t xml:space="preserve"> </w:t>
      </w:r>
      <w:proofErr w:type="spellStart"/>
      <w:r w:rsidR="002C1266" w:rsidRPr="00A47149">
        <w:rPr>
          <w:rFonts w:ascii="Times New Roman" w:hAnsi="Times New Roman" w:cs="Times New Roman"/>
          <w:lang w:val="sv-SE"/>
        </w:rPr>
        <w:t>dapat</w:t>
      </w:r>
      <w:proofErr w:type="spellEnd"/>
      <w:r w:rsidR="002C1266" w:rsidRPr="00A47149">
        <w:rPr>
          <w:rFonts w:ascii="Times New Roman" w:hAnsi="Times New Roman" w:cs="Times New Roman"/>
          <w:lang w:val="sv-SE"/>
        </w:rPr>
        <w:t xml:space="preserve"> </w:t>
      </w:r>
      <w:proofErr w:type="spellStart"/>
      <w:r w:rsidR="002C1266" w:rsidRPr="00A47149">
        <w:rPr>
          <w:rFonts w:ascii="Times New Roman" w:hAnsi="Times New Roman" w:cs="Times New Roman"/>
          <w:lang w:val="sv-SE"/>
        </w:rPr>
        <w:t>dilihat</w:t>
      </w:r>
      <w:proofErr w:type="spellEnd"/>
      <w:r w:rsidR="002C1266" w:rsidRPr="00A47149">
        <w:rPr>
          <w:rFonts w:ascii="Times New Roman" w:hAnsi="Times New Roman" w:cs="Times New Roman"/>
          <w:lang w:val="sv-SE"/>
        </w:rPr>
        <w:t xml:space="preserve"> </w:t>
      </w:r>
      <w:proofErr w:type="spellStart"/>
      <w:r w:rsidR="002C1266" w:rsidRPr="00A47149">
        <w:rPr>
          <w:rFonts w:ascii="Times New Roman" w:hAnsi="Times New Roman" w:cs="Times New Roman"/>
          <w:lang w:val="sv-SE"/>
        </w:rPr>
        <w:t>demikian</w:t>
      </w:r>
      <w:proofErr w:type="spellEnd"/>
      <w:r w:rsidR="002C1266" w:rsidRPr="00A47149">
        <w:rPr>
          <w:rFonts w:ascii="Times New Roman" w:hAnsi="Times New Roman" w:cs="Times New Roman"/>
          <w:lang w:val="sv-SE"/>
        </w:rPr>
        <w:t>:</w:t>
      </w:r>
    </w:p>
    <w:p w14:paraId="3E54F0F2" w14:textId="0D428B19" w:rsidR="002C1266" w:rsidRPr="00A47149" w:rsidRDefault="002C1266" w:rsidP="002C1266">
      <w:pPr>
        <w:pStyle w:val="ListParagraph"/>
        <w:numPr>
          <w:ilvl w:val="0"/>
          <w:numId w:val="19"/>
        </w:numPr>
        <w:spacing w:line="480" w:lineRule="auto"/>
        <w:jc w:val="both"/>
        <w:rPr>
          <w:rFonts w:ascii="Times New Roman" w:hAnsi="Times New Roman" w:cs="Times New Roman"/>
          <w:lang w:val="sv-SE"/>
        </w:rPr>
      </w:pPr>
      <w:r w:rsidRPr="00A47149">
        <w:rPr>
          <w:rFonts w:ascii="Times New Roman" w:hAnsi="Times New Roman" w:cs="Times New Roman"/>
          <w:lang w:val="sv-SE"/>
        </w:rPr>
        <w:t xml:space="preserve">Bila DW </w:t>
      </w:r>
      <w:proofErr w:type="gramStart"/>
      <w:r w:rsidRPr="00A47149">
        <w:rPr>
          <w:rFonts w:ascii="Times New Roman" w:hAnsi="Times New Roman" w:cs="Times New Roman"/>
          <w:lang w:val="sv-SE"/>
        </w:rPr>
        <w:t xml:space="preserve">&lt; </w:t>
      </w:r>
      <w:proofErr w:type="spellStart"/>
      <w:r w:rsidRPr="00A47149">
        <w:rPr>
          <w:rFonts w:ascii="Times New Roman" w:hAnsi="Times New Roman" w:cs="Times New Roman"/>
          <w:lang w:val="sv-SE"/>
        </w:rPr>
        <w:t>d</w:t>
      </w:r>
      <w:r w:rsidRPr="00A47149">
        <w:rPr>
          <w:rFonts w:ascii="Times New Roman" w:hAnsi="Times New Roman" w:cs="Times New Roman"/>
          <w:vertAlign w:val="subscript"/>
          <w:lang w:val="sv-SE"/>
        </w:rPr>
        <w:t>L</w:t>
      </w:r>
      <w:proofErr w:type="spellEnd"/>
      <w:proofErr w:type="gramEnd"/>
      <w:r w:rsidRPr="00A47149">
        <w:rPr>
          <w:rFonts w:ascii="Times New Roman" w:hAnsi="Times New Roman" w:cs="Times New Roman"/>
          <w:lang w:val="sv-SE"/>
        </w:rPr>
        <w:t xml:space="preserve"> &lt; DW &lt; d</w:t>
      </w:r>
      <w:r w:rsidRPr="00A47149">
        <w:rPr>
          <w:rFonts w:ascii="Times New Roman" w:hAnsi="Times New Roman" w:cs="Times New Roman"/>
          <w:vertAlign w:val="subscript"/>
          <w:lang w:val="sv-SE"/>
        </w:rPr>
        <w:t>u</w:t>
      </w:r>
      <w:r w:rsidRPr="00A47149">
        <w:rPr>
          <w:rFonts w:ascii="Times New Roman" w:hAnsi="Times New Roman" w:cs="Times New Roman"/>
          <w:vertAlign w:val="superscript"/>
          <w:lang w:val="sv-SE"/>
        </w:rPr>
        <w:t xml:space="preserve"> </w:t>
      </w:r>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atau</w:t>
      </w:r>
      <w:proofErr w:type="spellEnd"/>
      <w:r w:rsidRPr="00A47149">
        <w:rPr>
          <w:rFonts w:ascii="Times New Roman" w:hAnsi="Times New Roman" w:cs="Times New Roman"/>
          <w:lang w:val="sv-SE"/>
        </w:rPr>
        <w:t xml:space="preserve"> 4 – d</w:t>
      </w:r>
      <w:r w:rsidRPr="00A47149">
        <w:rPr>
          <w:rFonts w:ascii="Times New Roman" w:hAnsi="Times New Roman" w:cs="Times New Roman"/>
          <w:vertAlign w:val="subscript"/>
          <w:lang w:val="sv-SE"/>
        </w:rPr>
        <w:t>u</w:t>
      </w:r>
      <w:r w:rsidRPr="00A47149">
        <w:rPr>
          <w:rFonts w:ascii="Times New Roman" w:hAnsi="Times New Roman" w:cs="Times New Roman"/>
          <w:lang w:val="sv-SE"/>
        </w:rPr>
        <w:t xml:space="preserve"> &lt; DW &lt; 4 – </w:t>
      </w:r>
      <w:proofErr w:type="spellStart"/>
      <w:r w:rsidRPr="00A47149">
        <w:rPr>
          <w:rFonts w:ascii="Times New Roman" w:hAnsi="Times New Roman" w:cs="Times New Roman"/>
          <w:lang w:val="sv-SE"/>
        </w:rPr>
        <w:t>d</w:t>
      </w:r>
      <w:r w:rsidRPr="00A47149">
        <w:rPr>
          <w:rFonts w:ascii="Times New Roman" w:hAnsi="Times New Roman" w:cs="Times New Roman"/>
          <w:vertAlign w:val="subscript"/>
          <w:lang w:val="sv-SE"/>
        </w:rPr>
        <w:t>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tidak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disimpulkan</w:t>
      </w:r>
      <w:proofErr w:type="spellEnd"/>
    </w:p>
    <w:p w14:paraId="223E9198" w14:textId="311FD244" w:rsidR="002C1266" w:rsidRPr="00A47149" w:rsidRDefault="002C1266" w:rsidP="002C1266">
      <w:pPr>
        <w:pStyle w:val="ListParagraph"/>
        <w:numPr>
          <w:ilvl w:val="0"/>
          <w:numId w:val="19"/>
        </w:numPr>
        <w:spacing w:line="480" w:lineRule="auto"/>
        <w:jc w:val="both"/>
        <w:rPr>
          <w:rFonts w:ascii="Times New Roman" w:hAnsi="Times New Roman" w:cs="Times New Roman"/>
          <w:lang w:val="sv-SE"/>
        </w:rPr>
      </w:pPr>
      <w:r w:rsidRPr="00A47149">
        <w:rPr>
          <w:rFonts w:ascii="Times New Roman" w:hAnsi="Times New Roman" w:cs="Times New Roman"/>
          <w:lang w:val="sv-SE"/>
        </w:rPr>
        <w:t>Bila d</w:t>
      </w:r>
      <w:r w:rsidRPr="00A47149">
        <w:rPr>
          <w:rFonts w:ascii="Times New Roman" w:hAnsi="Times New Roman" w:cs="Times New Roman"/>
          <w:vertAlign w:val="subscript"/>
          <w:lang w:val="sv-SE"/>
        </w:rPr>
        <w:t>u</w:t>
      </w:r>
      <w:r w:rsidRPr="00A47149">
        <w:rPr>
          <w:rFonts w:ascii="Times New Roman" w:hAnsi="Times New Roman" w:cs="Times New Roman"/>
          <w:lang w:val="sv-SE"/>
        </w:rPr>
        <w:t xml:space="preserve"> </w:t>
      </w:r>
      <w:proofErr w:type="gramStart"/>
      <w:r w:rsidRPr="00A47149">
        <w:rPr>
          <w:rFonts w:ascii="Times New Roman" w:hAnsi="Times New Roman" w:cs="Times New Roman"/>
          <w:lang w:val="sv-SE"/>
        </w:rPr>
        <w:t>&lt; DW</w:t>
      </w:r>
      <w:proofErr w:type="gramEnd"/>
      <w:r w:rsidRPr="00A47149">
        <w:rPr>
          <w:rFonts w:ascii="Times New Roman" w:hAnsi="Times New Roman" w:cs="Times New Roman"/>
          <w:lang w:val="sv-SE"/>
        </w:rPr>
        <w:t xml:space="preserve"> &lt; 4 – d</w:t>
      </w:r>
      <w:r w:rsidRPr="00A47149">
        <w:rPr>
          <w:rFonts w:ascii="Times New Roman" w:hAnsi="Times New Roman" w:cs="Times New Roman"/>
          <w:vertAlign w:val="subscript"/>
          <w:lang w:val="sv-SE"/>
        </w:rPr>
        <w:t xml:space="preserve">u  </w:t>
      </w:r>
      <w:proofErr w:type="spellStart"/>
      <w:r w:rsidRPr="00A47149">
        <w:rPr>
          <w:rFonts w:ascii="Times New Roman" w:hAnsi="Times New Roman" w:cs="Times New Roman"/>
          <w:lang w:val="sv-SE"/>
        </w:rPr>
        <w:t>tidak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terjadi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autokorelasi</w:t>
      </w:r>
      <w:proofErr w:type="spellEnd"/>
    </w:p>
    <w:p w14:paraId="1A307F1F" w14:textId="0B971808" w:rsidR="002C1266" w:rsidRPr="00A47149" w:rsidRDefault="002C1266" w:rsidP="002C1266">
      <w:pPr>
        <w:spacing w:line="480" w:lineRule="auto"/>
        <w:jc w:val="both"/>
        <w:rPr>
          <w:rFonts w:ascii="Times New Roman" w:hAnsi="Times New Roman" w:cs="Times New Roman"/>
          <w:lang w:val="sv-SE"/>
        </w:rPr>
      </w:pPr>
      <w:proofErr w:type="spellStart"/>
      <w:r w:rsidRPr="00A47149">
        <w:rPr>
          <w:rFonts w:ascii="Times New Roman" w:hAnsi="Times New Roman" w:cs="Times New Roman"/>
          <w:lang w:val="sv-SE"/>
        </w:rPr>
        <w:t>Berikut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hasil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uji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autokorelasi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penelitian</w:t>
      </w:r>
      <w:proofErr w:type="spellEnd"/>
      <w:r w:rsidRPr="00A47149">
        <w:rPr>
          <w:rFonts w:ascii="Times New Roman" w:hAnsi="Times New Roman" w:cs="Times New Roman"/>
          <w:lang w:val="sv-SE"/>
        </w:rPr>
        <w:t xml:space="preserve"> ini yang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dijelaskan</w:t>
      </w:r>
      <w:proofErr w:type="spellEnd"/>
      <w:r w:rsidRPr="00A47149">
        <w:rPr>
          <w:rFonts w:ascii="Times New Roman" w:hAnsi="Times New Roman" w:cs="Times New Roman"/>
          <w:lang w:val="sv-SE"/>
        </w:rPr>
        <w:t xml:space="preserve"> di </w:t>
      </w:r>
      <w:proofErr w:type="spellStart"/>
      <w:r w:rsidRPr="00A47149">
        <w:rPr>
          <w:rFonts w:ascii="Times New Roman" w:hAnsi="Times New Roman" w:cs="Times New Roman"/>
          <w:lang w:val="sv-SE"/>
        </w:rPr>
        <w:t>bawah</w:t>
      </w:r>
      <w:proofErr w:type="spellEnd"/>
      <w:r w:rsidRPr="00A47149">
        <w:rPr>
          <w:rFonts w:ascii="Times New Roman" w:hAnsi="Times New Roman" w:cs="Times New Roman"/>
          <w:lang w:val="sv-SE"/>
        </w:rPr>
        <w:t xml:space="preserve"> ini:</w:t>
      </w:r>
    </w:p>
    <w:p w14:paraId="54C74101" w14:textId="63879FFF" w:rsidR="00DE5E8C" w:rsidRPr="00A47149" w:rsidRDefault="00D43AE4" w:rsidP="00E02C0F">
      <w:pPr>
        <w:pStyle w:val="Caption"/>
        <w:jc w:val="center"/>
        <w:rPr>
          <w:rFonts w:ascii="Times New Roman" w:hAnsi="Times New Roman" w:cs="Times New Roman"/>
          <w:b/>
          <w:bCs/>
          <w:i w:val="0"/>
          <w:iCs w:val="0"/>
          <w:color w:val="000000" w:themeColor="text1"/>
          <w:sz w:val="24"/>
          <w:szCs w:val="24"/>
        </w:rPr>
      </w:pPr>
      <w:bookmarkStart w:id="84" w:name="_Toc211862078"/>
      <w:r w:rsidRPr="00A47149">
        <w:rPr>
          <w:rFonts w:ascii="Times New Roman" w:hAnsi="Times New Roman" w:cs="Times New Roman"/>
          <w:b/>
          <w:bCs/>
          <w:i w:val="0"/>
          <w:iCs w:val="0"/>
          <w:color w:val="000000" w:themeColor="text1"/>
          <w:sz w:val="24"/>
          <w:szCs w:val="24"/>
        </w:rPr>
        <w:t>Table 4.</w:t>
      </w:r>
      <w:r w:rsidR="00E02C0F">
        <w:rPr>
          <w:rFonts w:ascii="Times New Roman" w:hAnsi="Times New Roman" w:cs="Times New Roman"/>
          <w:b/>
          <w:bCs/>
          <w:i w:val="0"/>
          <w:iCs w:val="0"/>
          <w:color w:val="000000" w:themeColor="text1"/>
          <w:sz w:val="24"/>
          <w:szCs w:val="24"/>
        </w:rPr>
        <w:fldChar w:fldCharType="begin"/>
      </w:r>
      <w:r w:rsidR="00E02C0F">
        <w:rPr>
          <w:rFonts w:ascii="Times New Roman" w:hAnsi="Times New Roman" w:cs="Times New Roman"/>
          <w:b/>
          <w:bCs/>
          <w:i w:val="0"/>
          <w:iCs w:val="0"/>
          <w:color w:val="000000" w:themeColor="text1"/>
          <w:sz w:val="24"/>
          <w:szCs w:val="24"/>
        </w:rPr>
        <w:instrText xml:space="preserve"> SEQ Tabel_4. \* ARABIC </w:instrText>
      </w:r>
      <w:r w:rsidR="00E02C0F">
        <w:rPr>
          <w:rFonts w:ascii="Times New Roman" w:hAnsi="Times New Roman" w:cs="Times New Roman"/>
          <w:b/>
          <w:bCs/>
          <w:i w:val="0"/>
          <w:iCs w:val="0"/>
          <w:color w:val="000000" w:themeColor="text1"/>
          <w:sz w:val="24"/>
          <w:szCs w:val="24"/>
        </w:rPr>
        <w:fldChar w:fldCharType="separate"/>
      </w:r>
      <w:r w:rsidR="00E02C0F">
        <w:rPr>
          <w:rFonts w:ascii="Times New Roman" w:hAnsi="Times New Roman" w:cs="Times New Roman"/>
          <w:b/>
          <w:bCs/>
          <w:i w:val="0"/>
          <w:iCs w:val="0"/>
          <w:noProof/>
          <w:color w:val="000000" w:themeColor="text1"/>
          <w:sz w:val="24"/>
          <w:szCs w:val="24"/>
        </w:rPr>
        <w:t>8</w:t>
      </w:r>
      <w:r w:rsidR="00E02C0F">
        <w:rPr>
          <w:rFonts w:ascii="Times New Roman" w:hAnsi="Times New Roman" w:cs="Times New Roman"/>
          <w:b/>
          <w:bCs/>
          <w:i w:val="0"/>
          <w:iCs w:val="0"/>
          <w:color w:val="000000" w:themeColor="text1"/>
          <w:sz w:val="24"/>
          <w:szCs w:val="24"/>
        </w:rPr>
        <w:fldChar w:fldCharType="end"/>
      </w:r>
      <w:r w:rsidRPr="00A47149">
        <w:rPr>
          <w:rFonts w:ascii="Times New Roman" w:hAnsi="Times New Roman" w:cs="Times New Roman"/>
          <w:b/>
          <w:bCs/>
          <w:i w:val="0"/>
          <w:iCs w:val="0"/>
          <w:color w:val="000000" w:themeColor="text1"/>
          <w:sz w:val="24"/>
          <w:szCs w:val="24"/>
        </w:rPr>
        <w:t xml:space="preserve"> Hasil Uji </w:t>
      </w:r>
      <w:proofErr w:type="spellStart"/>
      <w:r w:rsidRPr="00A47149">
        <w:rPr>
          <w:rFonts w:ascii="Times New Roman" w:hAnsi="Times New Roman" w:cs="Times New Roman"/>
          <w:b/>
          <w:bCs/>
          <w:i w:val="0"/>
          <w:iCs w:val="0"/>
          <w:color w:val="000000" w:themeColor="text1"/>
          <w:sz w:val="24"/>
          <w:szCs w:val="24"/>
        </w:rPr>
        <w:t>Autokorelasi</w:t>
      </w:r>
      <w:bookmarkEnd w:id="84"/>
      <w:proofErr w:type="spellEnd"/>
    </w:p>
    <w:tbl>
      <w:tblPr>
        <w:tblStyle w:val="TableGrid"/>
        <w:tblW w:w="5000" w:type="pct"/>
        <w:tblLook w:val="04A0" w:firstRow="1" w:lastRow="0" w:firstColumn="1" w:lastColumn="0" w:noHBand="0" w:noVBand="1"/>
      </w:tblPr>
      <w:tblGrid>
        <w:gridCol w:w="4130"/>
        <w:gridCol w:w="4131"/>
      </w:tblGrid>
      <w:tr w:rsidR="00EC43C7" w:rsidRPr="00A47149" w14:paraId="34D512B7" w14:textId="77777777" w:rsidTr="00EC43C7">
        <w:tc>
          <w:tcPr>
            <w:tcW w:w="5000" w:type="pct"/>
            <w:gridSpan w:val="2"/>
          </w:tcPr>
          <w:p w14:paraId="513D3989" w14:textId="0C09027A" w:rsidR="00EC43C7" w:rsidRPr="00A47149" w:rsidRDefault="00EC43C7" w:rsidP="00287D5C">
            <w:pPr>
              <w:jc w:val="center"/>
              <w:rPr>
                <w:rFonts w:ascii="Times New Roman" w:hAnsi="Times New Roman" w:cs="Times New Roman"/>
                <w:b/>
                <w:bCs/>
                <w:sz w:val="20"/>
                <w:szCs w:val="20"/>
                <w:vertAlign w:val="superscript"/>
                <w:lang w:val="sv-SE"/>
              </w:rPr>
            </w:pPr>
            <w:proofErr w:type="spellStart"/>
            <w:r w:rsidRPr="00A47149">
              <w:rPr>
                <w:rFonts w:ascii="Times New Roman" w:hAnsi="Times New Roman" w:cs="Times New Roman"/>
                <w:b/>
                <w:bCs/>
                <w:sz w:val="22"/>
                <w:szCs w:val="22"/>
                <w:lang w:val="sv-SE"/>
              </w:rPr>
              <w:t>Model</w:t>
            </w:r>
            <w:proofErr w:type="spellEnd"/>
            <w:r w:rsidRPr="00A47149">
              <w:rPr>
                <w:rFonts w:ascii="Times New Roman" w:hAnsi="Times New Roman" w:cs="Times New Roman"/>
                <w:b/>
                <w:bCs/>
                <w:sz w:val="22"/>
                <w:szCs w:val="22"/>
                <w:lang w:val="sv-SE"/>
              </w:rPr>
              <w:t xml:space="preserve"> </w:t>
            </w:r>
            <w:proofErr w:type="spellStart"/>
            <w:r w:rsidRPr="00A47149">
              <w:rPr>
                <w:rFonts w:ascii="Times New Roman" w:hAnsi="Times New Roman" w:cs="Times New Roman"/>
                <w:b/>
                <w:bCs/>
                <w:sz w:val="22"/>
                <w:szCs w:val="22"/>
                <w:lang w:val="sv-SE"/>
              </w:rPr>
              <w:t>Summary</w:t>
            </w:r>
            <w:r w:rsidRPr="00A47149">
              <w:rPr>
                <w:rFonts w:ascii="Times New Roman" w:hAnsi="Times New Roman" w:cs="Times New Roman"/>
                <w:b/>
                <w:bCs/>
                <w:sz w:val="22"/>
                <w:szCs w:val="22"/>
                <w:vertAlign w:val="superscript"/>
                <w:lang w:val="sv-SE"/>
              </w:rPr>
              <w:t>b</w:t>
            </w:r>
            <w:proofErr w:type="spellEnd"/>
          </w:p>
        </w:tc>
      </w:tr>
      <w:tr w:rsidR="0078161C" w:rsidRPr="00A47149" w14:paraId="1EC53A25" w14:textId="77777777" w:rsidTr="0078161C">
        <w:tc>
          <w:tcPr>
            <w:tcW w:w="2500" w:type="pct"/>
          </w:tcPr>
          <w:p w14:paraId="4BD50921" w14:textId="7DB7A08C" w:rsidR="0078161C" w:rsidRPr="00A47149" w:rsidRDefault="0078161C" w:rsidP="00287D5C">
            <w:pPr>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Model</w:t>
            </w:r>
            <w:proofErr w:type="spellEnd"/>
          </w:p>
        </w:tc>
        <w:tc>
          <w:tcPr>
            <w:tcW w:w="2500" w:type="pct"/>
          </w:tcPr>
          <w:p w14:paraId="46CC1818" w14:textId="0ED14389" w:rsidR="0078161C" w:rsidRPr="00A47149" w:rsidRDefault="0078161C" w:rsidP="00287D5C">
            <w:pPr>
              <w:jc w:val="center"/>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Durbin</w:t>
            </w:r>
            <w:proofErr w:type="spellEnd"/>
            <w:r w:rsidRPr="00A47149">
              <w:rPr>
                <w:rFonts w:ascii="Times New Roman" w:hAnsi="Times New Roman" w:cs="Times New Roman"/>
                <w:sz w:val="20"/>
                <w:szCs w:val="20"/>
                <w:lang w:val="sv-SE"/>
              </w:rPr>
              <w:t xml:space="preserve"> -Watson</w:t>
            </w:r>
          </w:p>
        </w:tc>
      </w:tr>
      <w:tr w:rsidR="0078161C" w:rsidRPr="00A47149" w14:paraId="6F24F291" w14:textId="77777777" w:rsidTr="0078161C">
        <w:tc>
          <w:tcPr>
            <w:tcW w:w="2500" w:type="pct"/>
          </w:tcPr>
          <w:p w14:paraId="0F5466B9" w14:textId="0F6682B6" w:rsidR="0078161C" w:rsidRPr="00A47149" w:rsidRDefault="0078161C" w:rsidP="00287D5C">
            <w:pPr>
              <w:jc w:val="both"/>
              <w:rPr>
                <w:rFonts w:ascii="Times New Roman" w:hAnsi="Times New Roman" w:cs="Times New Roman"/>
                <w:sz w:val="20"/>
                <w:szCs w:val="20"/>
                <w:lang w:val="sv-SE"/>
              </w:rPr>
            </w:pPr>
            <w:r w:rsidRPr="00A47149">
              <w:rPr>
                <w:rFonts w:ascii="Times New Roman" w:hAnsi="Times New Roman" w:cs="Times New Roman"/>
                <w:sz w:val="20"/>
                <w:szCs w:val="20"/>
                <w:lang w:val="sv-SE"/>
              </w:rPr>
              <w:t>1</w:t>
            </w:r>
          </w:p>
        </w:tc>
        <w:tc>
          <w:tcPr>
            <w:tcW w:w="2500" w:type="pct"/>
          </w:tcPr>
          <w:p w14:paraId="33F59369" w14:textId="07EE1B57" w:rsidR="0078161C" w:rsidRPr="00A47149" w:rsidRDefault="0078161C" w:rsidP="00287D5C">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1.962</w:t>
            </w:r>
            <w:proofErr w:type="gramEnd"/>
          </w:p>
        </w:tc>
      </w:tr>
    </w:tbl>
    <w:p w14:paraId="1675CF0F" w14:textId="16AF5605" w:rsidR="0078161C" w:rsidRPr="00A47149" w:rsidRDefault="0078161C" w:rsidP="00A848ED">
      <w:pPr>
        <w:pStyle w:val="ListParagraph"/>
        <w:numPr>
          <w:ilvl w:val="0"/>
          <w:numId w:val="18"/>
        </w:numPr>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Predictors</w:t>
      </w:r>
      <w:proofErr w:type="spellEnd"/>
      <w:r w:rsidRPr="00A47149">
        <w:rPr>
          <w:rFonts w:ascii="Times New Roman" w:hAnsi="Times New Roman" w:cs="Times New Roman"/>
          <w:sz w:val="20"/>
          <w:szCs w:val="20"/>
          <w:lang w:val="sv-SE"/>
        </w:rPr>
        <w:t>: (</w:t>
      </w:r>
      <w:proofErr w:type="spellStart"/>
      <w:r w:rsidRPr="00A47149">
        <w:rPr>
          <w:rFonts w:ascii="Times New Roman" w:hAnsi="Times New Roman" w:cs="Times New Roman"/>
          <w:sz w:val="20"/>
          <w:szCs w:val="20"/>
          <w:lang w:val="sv-SE"/>
        </w:rPr>
        <w:t>Constant</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Capital</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Intensity</w:t>
      </w:r>
      <w:proofErr w:type="spellEnd"/>
      <w:r w:rsidRPr="00A47149">
        <w:rPr>
          <w:rFonts w:ascii="Times New Roman" w:hAnsi="Times New Roman" w:cs="Times New Roman"/>
          <w:sz w:val="20"/>
          <w:szCs w:val="20"/>
          <w:lang w:val="sv-SE"/>
        </w:rPr>
        <w:t xml:space="preserve">, Transfer </w:t>
      </w:r>
      <w:proofErr w:type="spellStart"/>
      <w:r w:rsidRPr="00A47149">
        <w:rPr>
          <w:rFonts w:ascii="Times New Roman" w:hAnsi="Times New Roman" w:cs="Times New Roman"/>
          <w:sz w:val="20"/>
          <w:szCs w:val="20"/>
          <w:lang w:val="sv-SE"/>
        </w:rPr>
        <w:t>Pricing</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Thin</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Capitalization</w:t>
      </w:r>
      <w:proofErr w:type="spellEnd"/>
    </w:p>
    <w:p w14:paraId="14A6ADAB" w14:textId="117A28A4" w:rsidR="0078161C" w:rsidRPr="00A47149" w:rsidRDefault="0078161C" w:rsidP="00A848ED">
      <w:pPr>
        <w:pStyle w:val="ListParagraph"/>
        <w:numPr>
          <w:ilvl w:val="0"/>
          <w:numId w:val="18"/>
        </w:numPr>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Dependent</w:t>
      </w:r>
      <w:proofErr w:type="spellEnd"/>
      <w:r w:rsidRPr="00A47149">
        <w:rPr>
          <w:rFonts w:ascii="Times New Roman" w:hAnsi="Times New Roman" w:cs="Times New Roman"/>
          <w:sz w:val="20"/>
          <w:szCs w:val="20"/>
          <w:lang w:val="sv-SE"/>
        </w:rPr>
        <w:t xml:space="preserve"> Variabel: ETR</w:t>
      </w:r>
    </w:p>
    <w:p w14:paraId="59614852" w14:textId="2667D4AD" w:rsidR="0078161C" w:rsidRPr="00A47149" w:rsidRDefault="0078161C" w:rsidP="0078161C">
      <w:pPr>
        <w:pStyle w:val="ListParagraph"/>
        <w:spacing w:line="480" w:lineRule="auto"/>
        <w:ind w:left="0"/>
        <w:jc w:val="both"/>
        <w:rPr>
          <w:rFonts w:ascii="Times New Roman" w:hAnsi="Times New Roman" w:cs="Times New Roman"/>
          <w:i/>
          <w:iCs/>
          <w:sz w:val="20"/>
          <w:szCs w:val="20"/>
          <w:lang w:val="sv-SE"/>
        </w:rPr>
      </w:pPr>
      <w:proofErr w:type="spellStart"/>
      <w:r w:rsidRPr="00A47149">
        <w:rPr>
          <w:rFonts w:ascii="Times New Roman" w:hAnsi="Times New Roman" w:cs="Times New Roman"/>
          <w:i/>
          <w:iCs/>
          <w:sz w:val="20"/>
          <w:szCs w:val="20"/>
          <w:lang w:val="sv-SE"/>
        </w:rPr>
        <w:t>Sumber</w:t>
      </w:r>
      <w:proofErr w:type="spellEnd"/>
      <w:r w:rsidRPr="00A47149">
        <w:rPr>
          <w:rFonts w:ascii="Times New Roman" w:hAnsi="Times New Roman" w:cs="Times New Roman"/>
          <w:i/>
          <w:iCs/>
          <w:sz w:val="20"/>
          <w:szCs w:val="20"/>
          <w:lang w:val="sv-SE"/>
        </w:rPr>
        <w:t>: SPSS</w:t>
      </w:r>
      <w:r w:rsidR="00A848ED" w:rsidRPr="00A47149">
        <w:rPr>
          <w:rFonts w:ascii="Times New Roman" w:hAnsi="Times New Roman" w:cs="Times New Roman"/>
          <w:i/>
          <w:iCs/>
          <w:sz w:val="20"/>
          <w:szCs w:val="20"/>
          <w:lang w:val="sv-SE"/>
        </w:rPr>
        <w:t xml:space="preserve"> 26</w:t>
      </w:r>
      <w:r w:rsidR="002D696D" w:rsidRPr="00A47149">
        <w:rPr>
          <w:rFonts w:ascii="Times New Roman" w:hAnsi="Times New Roman" w:cs="Times New Roman"/>
          <w:i/>
          <w:iCs/>
          <w:sz w:val="20"/>
          <w:szCs w:val="20"/>
          <w:lang w:val="sv-SE"/>
        </w:rPr>
        <w:t>, 2025</w:t>
      </w:r>
    </w:p>
    <w:p w14:paraId="327CAA4A" w14:textId="0D5576AD" w:rsidR="00B07F7A" w:rsidRPr="00A47149" w:rsidRDefault="006760B6" w:rsidP="00507A82">
      <w:pPr>
        <w:spacing w:line="480" w:lineRule="auto"/>
        <w:jc w:val="both"/>
        <w:rPr>
          <w:rFonts w:ascii="Times New Roman" w:hAnsi="Times New Roman" w:cs="Times New Roman"/>
          <w:lang w:val="sv-SE"/>
        </w:rPr>
      </w:pPr>
      <w:r w:rsidRPr="00A47149">
        <w:rPr>
          <w:rFonts w:ascii="Times New Roman" w:hAnsi="Times New Roman" w:cs="Times New Roman"/>
          <w:lang w:val="sv-SE"/>
        </w:rPr>
        <w:tab/>
      </w:r>
      <w:proofErr w:type="spellStart"/>
      <w:r w:rsidR="00AD41A5" w:rsidRPr="00A47149">
        <w:rPr>
          <w:rFonts w:ascii="Times New Roman" w:hAnsi="Times New Roman" w:cs="Times New Roman"/>
          <w:lang w:val="sv-SE"/>
        </w:rPr>
        <w:t>Berdasarkan</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tabel</w:t>
      </w:r>
      <w:proofErr w:type="spellEnd"/>
      <w:r w:rsidR="00AD41A5" w:rsidRPr="00A47149">
        <w:rPr>
          <w:rFonts w:ascii="Times New Roman" w:hAnsi="Times New Roman" w:cs="Times New Roman"/>
          <w:lang w:val="sv-SE"/>
        </w:rPr>
        <w:t xml:space="preserve"> 4.7 </w:t>
      </w:r>
      <w:proofErr w:type="spellStart"/>
      <w:r w:rsidR="00AD41A5" w:rsidRPr="00A47149">
        <w:rPr>
          <w:rFonts w:ascii="Times New Roman" w:hAnsi="Times New Roman" w:cs="Times New Roman"/>
          <w:lang w:val="sv-SE"/>
        </w:rPr>
        <w:t>dapat</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diketahui</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bahwa</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nilai</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durbin</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watson</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menunjukkan</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angka</w:t>
      </w:r>
      <w:proofErr w:type="spellEnd"/>
      <w:r w:rsidR="00AD41A5" w:rsidRPr="00A47149">
        <w:rPr>
          <w:rFonts w:ascii="Times New Roman" w:hAnsi="Times New Roman" w:cs="Times New Roman"/>
          <w:lang w:val="sv-SE"/>
        </w:rPr>
        <w:t xml:space="preserve"> </w:t>
      </w:r>
      <w:proofErr w:type="spellStart"/>
      <w:r w:rsidR="00AD41A5" w:rsidRPr="00A47149">
        <w:rPr>
          <w:rFonts w:ascii="Times New Roman" w:hAnsi="Times New Roman" w:cs="Times New Roman"/>
          <w:lang w:val="sv-SE"/>
        </w:rPr>
        <w:t>sebesar</w:t>
      </w:r>
      <w:proofErr w:type="spellEnd"/>
      <w:r w:rsidR="00AD41A5" w:rsidRPr="00A47149">
        <w:rPr>
          <w:rFonts w:ascii="Times New Roman" w:hAnsi="Times New Roman" w:cs="Times New Roman"/>
          <w:lang w:val="sv-SE"/>
        </w:rPr>
        <w:t xml:space="preserve"> 1,962. </w:t>
      </w:r>
      <w:r w:rsidR="00B52A55" w:rsidRPr="00A47149">
        <w:rPr>
          <w:rFonts w:ascii="Times New Roman" w:hAnsi="Times New Roman" w:cs="Times New Roman"/>
          <w:lang w:val="sv-SE"/>
        </w:rPr>
        <w:t xml:space="preserve"> </w:t>
      </w:r>
      <w:proofErr w:type="spellStart"/>
      <w:r w:rsidR="00B52A55" w:rsidRPr="00A47149">
        <w:rPr>
          <w:rFonts w:ascii="Times New Roman" w:hAnsi="Times New Roman" w:cs="Times New Roman"/>
          <w:lang w:val="sv-SE"/>
        </w:rPr>
        <w:t>Angka</w:t>
      </w:r>
      <w:proofErr w:type="spellEnd"/>
      <w:r w:rsidR="00B52A55" w:rsidRPr="00A47149">
        <w:rPr>
          <w:rFonts w:ascii="Times New Roman" w:hAnsi="Times New Roman" w:cs="Times New Roman"/>
          <w:lang w:val="sv-SE"/>
        </w:rPr>
        <w:t xml:space="preserve"> </w:t>
      </w:r>
      <w:proofErr w:type="spellStart"/>
      <w:r w:rsidR="00B52A55" w:rsidRPr="00A47149">
        <w:rPr>
          <w:rFonts w:ascii="Times New Roman" w:hAnsi="Times New Roman" w:cs="Times New Roman"/>
          <w:lang w:val="sv-SE"/>
        </w:rPr>
        <w:t>tersebut</w:t>
      </w:r>
      <w:proofErr w:type="spellEnd"/>
      <w:r w:rsidR="00B52A55" w:rsidRPr="00A47149">
        <w:rPr>
          <w:rFonts w:ascii="Times New Roman" w:hAnsi="Times New Roman" w:cs="Times New Roman"/>
          <w:lang w:val="sv-SE"/>
        </w:rPr>
        <w:t xml:space="preserve"> </w:t>
      </w:r>
      <w:proofErr w:type="spellStart"/>
      <w:r w:rsidR="00B52A55" w:rsidRPr="00A47149">
        <w:rPr>
          <w:rFonts w:ascii="Times New Roman" w:hAnsi="Times New Roman" w:cs="Times New Roman"/>
          <w:lang w:val="sv-SE"/>
        </w:rPr>
        <w:t>lebih</w:t>
      </w:r>
      <w:proofErr w:type="spellEnd"/>
      <w:r w:rsidR="00B52A55"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kecil</w:t>
      </w:r>
      <w:proofErr w:type="spellEnd"/>
      <w:r w:rsidR="00B52A55" w:rsidRPr="00A47149">
        <w:rPr>
          <w:rFonts w:ascii="Times New Roman" w:hAnsi="Times New Roman" w:cs="Times New Roman"/>
          <w:lang w:val="sv-SE"/>
        </w:rPr>
        <w:t xml:space="preserve"> dari </w:t>
      </w:r>
      <w:proofErr w:type="spellStart"/>
      <w:r w:rsidR="00B52A55" w:rsidRPr="00A47149">
        <w:rPr>
          <w:rFonts w:ascii="Times New Roman" w:hAnsi="Times New Roman" w:cs="Times New Roman"/>
          <w:lang w:val="sv-SE"/>
        </w:rPr>
        <w:t>nilai</w:t>
      </w:r>
      <w:proofErr w:type="spellEnd"/>
      <w:r w:rsidR="00B52A55" w:rsidRPr="00A47149">
        <w:rPr>
          <w:rFonts w:ascii="Times New Roman" w:hAnsi="Times New Roman" w:cs="Times New Roman"/>
          <w:lang w:val="sv-SE"/>
        </w:rPr>
        <w:t xml:space="preserve"> Du </w:t>
      </w:r>
      <w:proofErr w:type="spellStart"/>
      <w:r w:rsidR="00B52A55" w:rsidRPr="00A47149">
        <w:rPr>
          <w:rFonts w:ascii="Times New Roman" w:hAnsi="Times New Roman" w:cs="Times New Roman"/>
          <w:lang w:val="sv-SE"/>
        </w:rPr>
        <w:t>sebesar</w:t>
      </w:r>
      <w:proofErr w:type="spellEnd"/>
      <w:r w:rsidR="009766CF" w:rsidRPr="00A47149">
        <w:rPr>
          <w:rFonts w:ascii="Times New Roman" w:hAnsi="Times New Roman" w:cs="Times New Roman"/>
          <w:lang w:val="sv-SE"/>
        </w:rPr>
        <w:t xml:space="preserve"> 2,2946 yang </w:t>
      </w:r>
      <w:proofErr w:type="spellStart"/>
      <w:r w:rsidR="009766CF" w:rsidRPr="00A47149">
        <w:rPr>
          <w:rFonts w:ascii="Times New Roman" w:hAnsi="Times New Roman" w:cs="Times New Roman"/>
          <w:lang w:val="sv-SE"/>
        </w:rPr>
        <w:t>artinya</w:t>
      </w:r>
      <w:proofErr w:type="spellEnd"/>
      <w:r w:rsidR="009766CF"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hasil</w:t>
      </w:r>
      <w:proofErr w:type="spellEnd"/>
      <w:r w:rsidR="009766CF"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tersebut</w:t>
      </w:r>
      <w:proofErr w:type="spellEnd"/>
      <w:r w:rsidR="009766CF"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menunjukkan</w:t>
      </w:r>
      <w:proofErr w:type="spellEnd"/>
      <w:r w:rsidR="009766CF"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bahwa</w:t>
      </w:r>
      <w:proofErr w:type="spellEnd"/>
      <w:r w:rsidR="009766CF"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tidak</w:t>
      </w:r>
      <w:proofErr w:type="spellEnd"/>
      <w:r w:rsidR="009766CF"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dapat</w:t>
      </w:r>
      <w:proofErr w:type="spellEnd"/>
      <w:r w:rsidR="009766CF"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disimpulkan</w:t>
      </w:r>
      <w:proofErr w:type="spellEnd"/>
      <w:r w:rsidR="009766CF"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atau</w:t>
      </w:r>
      <w:proofErr w:type="spellEnd"/>
      <w:r w:rsidR="009766CF"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tidaknya</w:t>
      </w:r>
      <w:proofErr w:type="spellEnd"/>
      <w:r w:rsidR="009766CF"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autokorelasi</w:t>
      </w:r>
      <w:proofErr w:type="spellEnd"/>
      <w:r w:rsidR="009766CF"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dalam</w:t>
      </w:r>
      <w:proofErr w:type="spellEnd"/>
      <w:r w:rsidR="009766CF" w:rsidRPr="00A47149">
        <w:rPr>
          <w:rFonts w:ascii="Times New Roman" w:hAnsi="Times New Roman" w:cs="Times New Roman"/>
          <w:lang w:val="sv-SE"/>
        </w:rPr>
        <w:t xml:space="preserve"> </w:t>
      </w:r>
      <w:proofErr w:type="spellStart"/>
      <w:r w:rsidR="009766CF" w:rsidRPr="00A47149">
        <w:rPr>
          <w:rFonts w:ascii="Times New Roman" w:hAnsi="Times New Roman" w:cs="Times New Roman"/>
          <w:lang w:val="sv-SE"/>
        </w:rPr>
        <w:t>model</w:t>
      </w:r>
      <w:proofErr w:type="spellEnd"/>
      <w:r w:rsidR="009766CF" w:rsidRPr="00A47149">
        <w:rPr>
          <w:rFonts w:ascii="Times New Roman" w:hAnsi="Times New Roman" w:cs="Times New Roman"/>
          <w:lang w:val="sv-SE"/>
        </w:rPr>
        <w:t xml:space="preserve">. </w:t>
      </w:r>
    </w:p>
    <w:p w14:paraId="7ED1DD2D" w14:textId="230C212F" w:rsidR="009C2EAE" w:rsidRPr="00A47149" w:rsidRDefault="00B07F7A" w:rsidP="00B07F7A">
      <w:pPr>
        <w:pStyle w:val="Heading3"/>
        <w:spacing w:line="480" w:lineRule="auto"/>
        <w:jc w:val="both"/>
        <w:rPr>
          <w:rFonts w:ascii="Times New Roman" w:hAnsi="Times New Roman" w:cs="Times New Roman"/>
          <w:b/>
          <w:bCs/>
          <w:color w:val="000000" w:themeColor="text1"/>
          <w:lang w:val="sv-SE"/>
        </w:rPr>
      </w:pPr>
      <w:bookmarkStart w:id="85" w:name="_Toc211863466"/>
      <w:r w:rsidRPr="00A47149">
        <w:rPr>
          <w:rFonts w:ascii="Times New Roman" w:hAnsi="Times New Roman" w:cs="Times New Roman"/>
          <w:b/>
          <w:bCs/>
          <w:color w:val="000000" w:themeColor="text1"/>
          <w:lang w:val="sv-SE"/>
        </w:rPr>
        <w:lastRenderedPageBreak/>
        <w:t xml:space="preserve">4.2.4 </w:t>
      </w:r>
      <w:proofErr w:type="spellStart"/>
      <w:r w:rsidRPr="00A47149">
        <w:rPr>
          <w:rFonts w:ascii="Times New Roman" w:hAnsi="Times New Roman" w:cs="Times New Roman"/>
          <w:b/>
          <w:bCs/>
          <w:color w:val="000000" w:themeColor="text1"/>
          <w:lang w:val="sv-SE"/>
        </w:rPr>
        <w:t>Uji</w:t>
      </w:r>
      <w:proofErr w:type="spellEnd"/>
      <w:r w:rsidRPr="00A47149">
        <w:rPr>
          <w:rFonts w:ascii="Times New Roman" w:hAnsi="Times New Roman" w:cs="Times New Roman"/>
          <w:b/>
          <w:bCs/>
          <w:color w:val="000000" w:themeColor="text1"/>
          <w:lang w:val="sv-SE"/>
        </w:rPr>
        <w:t xml:space="preserve"> </w:t>
      </w:r>
      <w:proofErr w:type="spellStart"/>
      <w:r w:rsidRPr="00A47149">
        <w:rPr>
          <w:rFonts w:ascii="Times New Roman" w:hAnsi="Times New Roman" w:cs="Times New Roman"/>
          <w:b/>
          <w:bCs/>
          <w:color w:val="000000" w:themeColor="text1"/>
          <w:lang w:val="sv-SE"/>
        </w:rPr>
        <w:t>Hipotesis</w:t>
      </w:r>
      <w:bookmarkEnd w:id="85"/>
      <w:proofErr w:type="spellEnd"/>
    </w:p>
    <w:p w14:paraId="394DC52E" w14:textId="2DBD963F" w:rsidR="00B07F7A" w:rsidRPr="00A47149" w:rsidRDefault="00B07F7A" w:rsidP="0028768C">
      <w:pPr>
        <w:pStyle w:val="Heading4"/>
        <w:spacing w:line="480" w:lineRule="auto"/>
        <w:jc w:val="both"/>
        <w:rPr>
          <w:rFonts w:ascii="Times New Roman" w:hAnsi="Times New Roman" w:cs="Times New Roman"/>
          <w:b/>
          <w:bCs/>
          <w:i w:val="0"/>
          <w:iCs w:val="0"/>
          <w:color w:val="000000" w:themeColor="text1"/>
        </w:rPr>
      </w:pPr>
      <w:r w:rsidRPr="00A47149">
        <w:rPr>
          <w:rFonts w:ascii="Times New Roman" w:hAnsi="Times New Roman" w:cs="Times New Roman"/>
          <w:b/>
          <w:bCs/>
          <w:i w:val="0"/>
          <w:iCs w:val="0"/>
          <w:color w:val="000000" w:themeColor="text1"/>
        </w:rPr>
        <w:t>4.2.4.1 Uji T</w:t>
      </w:r>
    </w:p>
    <w:p w14:paraId="4E7227BD" w14:textId="77777777" w:rsidR="002C1266" w:rsidRPr="00A47149" w:rsidRDefault="002C1266" w:rsidP="002C1266">
      <w:pPr>
        <w:spacing w:line="480" w:lineRule="auto"/>
        <w:jc w:val="both"/>
        <w:rPr>
          <w:rFonts w:ascii="Times New Roman" w:hAnsi="Times New Roman" w:cs="Times New Roman"/>
        </w:rPr>
      </w:pPr>
      <w:r w:rsidRPr="00A47149">
        <w:rPr>
          <w:rFonts w:ascii="Times New Roman" w:hAnsi="Times New Roman" w:cs="Times New Roman"/>
          <w:b/>
          <w:bCs/>
        </w:rPr>
        <w:tab/>
      </w:r>
      <w:r w:rsidRPr="00A47149">
        <w:rPr>
          <w:rFonts w:ascii="Times New Roman" w:hAnsi="Times New Roman" w:cs="Times New Roman"/>
        </w:rPr>
        <w:t xml:space="preserve">Uji t </w:t>
      </w:r>
      <w:proofErr w:type="spellStart"/>
      <w:r w:rsidRPr="00A47149">
        <w:rPr>
          <w:rFonts w:ascii="Times New Roman" w:hAnsi="Times New Roman" w:cs="Times New Roman"/>
        </w:rPr>
        <w:t>digunakan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untuk</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mengetahui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apakah</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variabel</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dependen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dipengaruhi</w:t>
      </w:r>
      <w:proofErr w:type="spellEnd"/>
      <w:r w:rsidRPr="00A47149">
        <w:rPr>
          <w:rFonts w:ascii="Times New Roman" w:hAnsi="Times New Roman" w:cs="Times New Roman"/>
        </w:rPr>
        <w:t xml:space="preserve"> masing-masing variable independent </w:t>
      </w:r>
      <w:proofErr w:type="spellStart"/>
      <w:r w:rsidRPr="00A47149">
        <w:rPr>
          <w:rFonts w:ascii="Times New Roman" w:hAnsi="Times New Roman" w:cs="Times New Roman"/>
        </w:rPr>
        <w:t>secara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parsial</w:t>
      </w:r>
      <w:proofErr w:type="spellEnd"/>
      <w:r w:rsidRPr="00A47149">
        <w:rPr>
          <w:rFonts w:ascii="Times New Roman" w:hAnsi="Times New Roman" w:cs="Times New Roman"/>
        </w:rPr>
        <w:t xml:space="preserve"> yang </w:t>
      </w:r>
      <w:proofErr w:type="spellStart"/>
      <w:r w:rsidRPr="00A47149">
        <w:rPr>
          <w:rFonts w:ascii="Times New Roman" w:hAnsi="Times New Roman" w:cs="Times New Roman"/>
        </w:rPr>
        <w:t>dapat</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dilakukan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dengan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dua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cara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yaitu</w:t>
      </w:r>
      <w:proofErr w:type="spellEnd"/>
      <w:r w:rsidRPr="00A47149">
        <w:rPr>
          <w:rFonts w:ascii="Times New Roman" w:hAnsi="Times New Roman" w:cs="Times New Roman"/>
        </w:rPr>
        <w:t>:</w:t>
      </w:r>
    </w:p>
    <w:p w14:paraId="77FCAB58" w14:textId="5BA11A13" w:rsidR="002C1266" w:rsidRPr="00A47149" w:rsidRDefault="002C1266" w:rsidP="002C1266">
      <w:pPr>
        <w:spacing w:line="480" w:lineRule="auto"/>
        <w:jc w:val="both"/>
        <w:rPr>
          <w:rFonts w:ascii="Times New Roman" w:hAnsi="Times New Roman" w:cs="Times New Roman"/>
          <w:color w:val="000000" w:themeColor="text1"/>
        </w:rPr>
      </w:pPr>
      <w:proofErr w:type="spellStart"/>
      <w:r w:rsidRPr="00A47149">
        <w:rPr>
          <w:rFonts w:ascii="Times New Roman" w:hAnsi="Times New Roman" w:cs="Times New Roman"/>
          <w:color w:val="000000" w:themeColor="text1"/>
        </w:rPr>
        <w:t>Berdasarkan</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nilai</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signifikansi</w:t>
      </w:r>
      <w:proofErr w:type="spellEnd"/>
    </w:p>
    <w:p w14:paraId="655612CE" w14:textId="3B06A7D2" w:rsidR="002C1266" w:rsidRPr="00A47149" w:rsidRDefault="002C1266" w:rsidP="002C1266">
      <w:pPr>
        <w:pStyle w:val="ListParagraph"/>
        <w:numPr>
          <w:ilvl w:val="0"/>
          <w:numId w:val="22"/>
        </w:numPr>
        <w:spacing w:line="480" w:lineRule="auto"/>
        <w:jc w:val="both"/>
        <w:rPr>
          <w:rFonts w:ascii="Times New Roman" w:hAnsi="Times New Roman" w:cs="Times New Roman"/>
          <w:color w:val="000000" w:themeColor="text1"/>
        </w:rPr>
      </w:pPr>
      <w:r w:rsidRPr="00A47149">
        <w:rPr>
          <w:rFonts w:ascii="Times New Roman" w:hAnsi="Times New Roman" w:cs="Times New Roman"/>
          <w:color w:val="000000" w:themeColor="text1"/>
        </w:rPr>
        <w:t xml:space="preserve">Jika </w:t>
      </w:r>
      <w:proofErr w:type="spellStart"/>
      <w:r w:rsidRPr="00A47149">
        <w:rPr>
          <w:rFonts w:ascii="Times New Roman" w:hAnsi="Times New Roman" w:cs="Times New Roman"/>
          <w:color w:val="000000" w:themeColor="text1"/>
        </w:rPr>
        <w:t>nilai</w:t>
      </w:r>
      <w:proofErr w:type="spellEnd"/>
      <w:r w:rsidRPr="00A47149">
        <w:rPr>
          <w:rFonts w:ascii="Times New Roman" w:hAnsi="Times New Roman" w:cs="Times New Roman"/>
          <w:color w:val="000000" w:themeColor="text1"/>
        </w:rPr>
        <w:t xml:space="preserve"> sig &lt; 0,05 </w:t>
      </w:r>
      <w:proofErr w:type="spellStart"/>
      <w:r w:rsidRPr="00A47149">
        <w:rPr>
          <w:rFonts w:ascii="Times New Roman" w:hAnsi="Times New Roman" w:cs="Times New Roman"/>
          <w:color w:val="000000" w:themeColor="text1"/>
        </w:rPr>
        <w:t>maka</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hipotesis</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diterima</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atau</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berpengaruh</w:t>
      </w:r>
      <w:proofErr w:type="spellEnd"/>
    </w:p>
    <w:p w14:paraId="5CC8D5E4" w14:textId="0E55B438" w:rsidR="002C1266" w:rsidRPr="00A47149" w:rsidRDefault="002C1266" w:rsidP="002C1266">
      <w:pPr>
        <w:pStyle w:val="ListParagraph"/>
        <w:numPr>
          <w:ilvl w:val="0"/>
          <w:numId w:val="22"/>
        </w:numPr>
        <w:spacing w:line="480" w:lineRule="auto"/>
        <w:jc w:val="both"/>
        <w:rPr>
          <w:rFonts w:ascii="Times New Roman" w:hAnsi="Times New Roman" w:cs="Times New Roman"/>
        </w:rPr>
      </w:pPr>
      <w:r w:rsidRPr="00A47149">
        <w:rPr>
          <w:rFonts w:ascii="Times New Roman" w:hAnsi="Times New Roman" w:cs="Times New Roman"/>
          <w:color w:val="000000" w:themeColor="text1"/>
        </w:rPr>
        <w:t xml:space="preserve">Jika </w:t>
      </w:r>
      <w:proofErr w:type="spellStart"/>
      <w:r w:rsidRPr="00A47149">
        <w:rPr>
          <w:rFonts w:ascii="Times New Roman" w:hAnsi="Times New Roman" w:cs="Times New Roman"/>
          <w:color w:val="000000" w:themeColor="text1"/>
        </w:rPr>
        <w:t>nilai</w:t>
      </w:r>
      <w:proofErr w:type="spellEnd"/>
      <w:r w:rsidRPr="00A47149">
        <w:rPr>
          <w:rFonts w:ascii="Times New Roman" w:hAnsi="Times New Roman" w:cs="Times New Roman"/>
          <w:color w:val="000000" w:themeColor="text1"/>
        </w:rPr>
        <w:t xml:space="preserve"> sig &gt; 0,05 </w:t>
      </w:r>
      <w:proofErr w:type="spellStart"/>
      <w:r w:rsidRPr="00A47149">
        <w:rPr>
          <w:rFonts w:ascii="Times New Roman" w:hAnsi="Times New Roman" w:cs="Times New Roman"/>
          <w:color w:val="000000" w:themeColor="text1"/>
        </w:rPr>
        <w:t>maka</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hipotesis</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ditolak</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atau</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tidak</w:t>
      </w:r>
      <w:proofErr w:type="spellEnd"/>
      <w:r w:rsidRPr="00A47149">
        <w:rPr>
          <w:rFonts w:ascii="Times New Roman" w:hAnsi="Times New Roman" w:cs="Times New Roman"/>
          <w:color w:val="000000" w:themeColor="text1"/>
        </w:rPr>
        <w:t xml:space="preserve"> </w:t>
      </w:r>
      <w:proofErr w:type="spellStart"/>
      <w:r w:rsidRPr="00A47149">
        <w:rPr>
          <w:rFonts w:ascii="Times New Roman" w:hAnsi="Times New Roman" w:cs="Times New Roman"/>
          <w:color w:val="000000" w:themeColor="text1"/>
        </w:rPr>
        <w:t>berpengaruh</w:t>
      </w:r>
      <w:proofErr w:type="spellEnd"/>
    </w:p>
    <w:p w14:paraId="56EC48D7" w14:textId="161584EA" w:rsidR="002C1266" w:rsidRPr="00A47149" w:rsidRDefault="002C1266" w:rsidP="00897439">
      <w:pPr>
        <w:spacing w:line="480" w:lineRule="auto"/>
        <w:jc w:val="both"/>
        <w:rPr>
          <w:rFonts w:ascii="Times New Roman" w:hAnsi="Times New Roman" w:cs="Times New Roman"/>
        </w:rPr>
      </w:pPr>
      <w:proofErr w:type="spellStart"/>
      <w:r w:rsidRPr="00A47149">
        <w:rPr>
          <w:rFonts w:ascii="Times New Roman" w:hAnsi="Times New Roman" w:cs="Times New Roman"/>
        </w:rPr>
        <w:t>Berdasarkan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w:t>
      </w:r>
      <w:proofErr w:type="spellStart"/>
      <w:r w:rsidR="00897439" w:rsidRPr="00A47149">
        <w:rPr>
          <w:rFonts w:ascii="Times New Roman" w:hAnsi="Times New Roman" w:cs="Times New Roman"/>
        </w:rPr>
        <w:t>perbandingan</w:t>
      </w:r>
      <w:proofErr w:type="spellEnd"/>
      <w:r w:rsidR="00897439" w:rsidRPr="00A47149">
        <w:rPr>
          <w:rFonts w:ascii="Times New Roman" w:hAnsi="Times New Roman" w:cs="Times New Roman"/>
        </w:rPr>
        <w:t xml:space="preserve"> t </w:t>
      </w:r>
      <w:proofErr w:type="spellStart"/>
      <w:r w:rsidR="00897439" w:rsidRPr="00A47149">
        <w:rPr>
          <w:rFonts w:ascii="Times New Roman" w:hAnsi="Times New Roman" w:cs="Times New Roman"/>
        </w:rPr>
        <w:t>hitung</w:t>
      </w:r>
      <w:proofErr w:type="spellEnd"/>
      <w:r w:rsidR="00897439" w:rsidRPr="00A47149">
        <w:rPr>
          <w:rFonts w:ascii="Times New Roman" w:hAnsi="Times New Roman" w:cs="Times New Roman"/>
        </w:rPr>
        <w:t xml:space="preserve"> dan </w:t>
      </w:r>
      <w:proofErr w:type="spellStart"/>
      <w:r w:rsidR="00897439" w:rsidRPr="00A47149">
        <w:rPr>
          <w:rFonts w:ascii="Times New Roman" w:hAnsi="Times New Roman" w:cs="Times New Roman"/>
        </w:rPr>
        <w:t>tabel</w:t>
      </w:r>
      <w:proofErr w:type="spellEnd"/>
    </w:p>
    <w:p w14:paraId="4A17E5A1" w14:textId="528B702C" w:rsidR="00897439" w:rsidRPr="00A47149" w:rsidRDefault="00897439" w:rsidP="00897439">
      <w:pPr>
        <w:pStyle w:val="ListParagraph"/>
        <w:numPr>
          <w:ilvl w:val="0"/>
          <w:numId w:val="24"/>
        </w:numPr>
        <w:spacing w:line="480" w:lineRule="auto"/>
        <w:jc w:val="both"/>
        <w:rPr>
          <w:rFonts w:ascii="Times New Roman" w:hAnsi="Times New Roman" w:cs="Times New Roman"/>
        </w:rPr>
      </w:pPr>
      <w:r w:rsidRPr="00A47149">
        <w:rPr>
          <w:rFonts w:ascii="Times New Roman" w:hAnsi="Times New Roman" w:cs="Times New Roman"/>
        </w:rPr>
        <w:t xml:space="preserve">Jika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t </w:t>
      </w:r>
      <w:proofErr w:type="spellStart"/>
      <w:r w:rsidRPr="00A47149">
        <w:rPr>
          <w:rFonts w:ascii="Times New Roman" w:hAnsi="Times New Roman" w:cs="Times New Roman"/>
          <w:vertAlign w:val="subscript"/>
        </w:rPr>
        <w:t>hitung</w:t>
      </w:r>
      <w:proofErr w:type="spellEnd"/>
      <w:r w:rsidRPr="00A47149">
        <w:rPr>
          <w:rFonts w:ascii="Times New Roman" w:hAnsi="Times New Roman" w:cs="Times New Roman"/>
        </w:rPr>
        <w:t xml:space="preserve"> &gt; t </w:t>
      </w:r>
      <w:proofErr w:type="spellStart"/>
      <w:r w:rsidRPr="00A47149">
        <w:rPr>
          <w:rFonts w:ascii="Times New Roman" w:hAnsi="Times New Roman" w:cs="Times New Roman"/>
          <w:vertAlign w:val="subscript"/>
        </w:rPr>
        <w:t>tabel</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maka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hipotesis</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diterima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atau</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berpengaruh</w:t>
      </w:r>
      <w:proofErr w:type="spellEnd"/>
    </w:p>
    <w:p w14:paraId="12FA9E83" w14:textId="5611F390" w:rsidR="00897439" w:rsidRPr="00A47149" w:rsidRDefault="00897439" w:rsidP="00897439">
      <w:pPr>
        <w:pStyle w:val="ListParagraph"/>
        <w:numPr>
          <w:ilvl w:val="0"/>
          <w:numId w:val="24"/>
        </w:numPr>
        <w:spacing w:line="480" w:lineRule="auto"/>
        <w:jc w:val="both"/>
        <w:rPr>
          <w:rFonts w:ascii="Times New Roman" w:hAnsi="Times New Roman" w:cs="Times New Roman"/>
        </w:rPr>
      </w:pPr>
      <w:r w:rsidRPr="00A47149">
        <w:rPr>
          <w:rFonts w:ascii="Times New Roman" w:hAnsi="Times New Roman" w:cs="Times New Roman"/>
        </w:rPr>
        <w:t xml:space="preserve">Jika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t </w:t>
      </w:r>
      <w:proofErr w:type="spellStart"/>
      <w:r w:rsidRPr="00A47149">
        <w:rPr>
          <w:rFonts w:ascii="Times New Roman" w:hAnsi="Times New Roman" w:cs="Times New Roman"/>
          <w:vertAlign w:val="subscript"/>
        </w:rPr>
        <w:t>hitung</w:t>
      </w:r>
      <w:proofErr w:type="spellEnd"/>
      <w:r w:rsidRPr="00A47149">
        <w:rPr>
          <w:rFonts w:ascii="Times New Roman" w:hAnsi="Times New Roman" w:cs="Times New Roman"/>
        </w:rPr>
        <w:t xml:space="preserve"> &lt; t </w:t>
      </w:r>
      <w:proofErr w:type="spellStart"/>
      <w:r w:rsidRPr="00A47149">
        <w:rPr>
          <w:rFonts w:ascii="Times New Roman" w:hAnsi="Times New Roman" w:cs="Times New Roman"/>
          <w:vertAlign w:val="subscript"/>
        </w:rPr>
        <w:t>tabel</w:t>
      </w:r>
      <w:proofErr w:type="spellEnd"/>
      <w:r w:rsidRPr="00A47149">
        <w:rPr>
          <w:rFonts w:ascii="Times New Roman" w:hAnsi="Times New Roman" w:cs="Times New Roman"/>
          <w:vertAlign w:val="subscript"/>
        </w:rPr>
        <w:t xml:space="preserve"> </w:t>
      </w:r>
      <w:proofErr w:type="spellStart"/>
      <w:r w:rsidRPr="00A47149">
        <w:rPr>
          <w:rFonts w:ascii="Times New Roman" w:hAnsi="Times New Roman" w:cs="Times New Roman"/>
        </w:rPr>
        <w:t>maka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hipotesis</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diterima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atau</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tidak</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berpengaruh</w:t>
      </w:r>
      <w:proofErr w:type="spellEnd"/>
    </w:p>
    <w:p w14:paraId="7358318B" w14:textId="5DEDD5EE" w:rsidR="002C1266" w:rsidRPr="00A47149" w:rsidRDefault="00897439" w:rsidP="00897439">
      <w:pPr>
        <w:spacing w:line="480" w:lineRule="auto"/>
        <w:jc w:val="both"/>
        <w:rPr>
          <w:rFonts w:ascii="Times New Roman" w:hAnsi="Times New Roman" w:cs="Times New Roman"/>
        </w:rPr>
      </w:pPr>
      <w:proofErr w:type="spellStart"/>
      <w:r w:rsidRPr="00A47149">
        <w:rPr>
          <w:rFonts w:ascii="Times New Roman" w:hAnsi="Times New Roman" w:cs="Times New Roman"/>
        </w:rPr>
        <w:t>Berikut</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hasil</w:t>
      </w:r>
      <w:proofErr w:type="spellEnd"/>
      <w:r w:rsidRPr="00A47149">
        <w:rPr>
          <w:rFonts w:ascii="Times New Roman" w:hAnsi="Times New Roman" w:cs="Times New Roman"/>
        </w:rPr>
        <w:t xml:space="preserve"> uji t pada </w:t>
      </w:r>
      <w:proofErr w:type="spellStart"/>
      <w:r w:rsidRPr="00A47149">
        <w:rPr>
          <w:rFonts w:ascii="Times New Roman" w:hAnsi="Times New Roman" w:cs="Times New Roman"/>
        </w:rPr>
        <w:t>penelitian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ini</w:t>
      </w:r>
      <w:proofErr w:type="spellEnd"/>
      <w:r w:rsidRPr="00A47149">
        <w:rPr>
          <w:rFonts w:ascii="Times New Roman" w:hAnsi="Times New Roman" w:cs="Times New Roman"/>
        </w:rPr>
        <w:t xml:space="preserve"> yang </w:t>
      </w:r>
      <w:proofErr w:type="spellStart"/>
      <w:r w:rsidRPr="00A47149">
        <w:rPr>
          <w:rFonts w:ascii="Times New Roman" w:hAnsi="Times New Roman" w:cs="Times New Roman"/>
        </w:rPr>
        <w:t>dapat</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dijelaskan</w:t>
      </w:r>
      <w:proofErr w:type="spellEnd"/>
      <w:r w:rsidRPr="00A47149">
        <w:rPr>
          <w:rFonts w:ascii="Times New Roman" w:hAnsi="Times New Roman" w:cs="Times New Roman"/>
        </w:rPr>
        <w:t xml:space="preserve"> di </w:t>
      </w:r>
      <w:proofErr w:type="spellStart"/>
      <w:r w:rsidRPr="00A47149">
        <w:rPr>
          <w:rFonts w:ascii="Times New Roman" w:hAnsi="Times New Roman" w:cs="Times New Roman"/>
        </w:rPr>
        <w:t>bawah</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ini</w:t>
      </w:r>
      <w:proofErr w:type="spellEnd"/>
      <w:r w:rsidRPr="00A47149">
        <w:rPr>
          <w:rFonts w:ascii="Times New Roman" w:hAnsi="Times New Roman" w:cs="Times New Roman"/>
        </w:rPr>
        <w:t>:</w:t>
      </w:r>
    </w:p>
    <w:p w14:paraId="5228DC0D" w14:textId="06979816" w:rsidR="00A53CFD" w:rsidRPr="00A47149" w:rsidRDefault="00D43AE4" w:rsidP="00E02C0F">
      <w:pPr>
        <w:pStyle w:val="Caption"/>
        <w:jc w:val="center"/>
        <w:rPr>
          <w:rFonts w:ascii="Times New Roman" w:hAnsi="Times New Roman" w:cs="Times New Roman"/>
          <w:b/>
          <w:bCs/>
          <w:i w:val="0"/>
          <w:iCs w:val="0"/>
          <w:color w:val="000000" w:themeColor="text1"/>
          <w:sz w:val="24"/>
          <w:szCs w:val="24"/>
        </w:rPr>
      </w:pPr>
      <w:bookmarkStart w:id="86" w:name="_Toc211862079"/>
      <w:r w:rsidRPr="00A47149">
        <w:rPr>
          <w:rFonts w:ascii="Times New Roman" w:hAnsi="Times New Roman" w:cs="Times New Roman"/>
          <w:b/>
          <w:bCs/>
          <w:i w:val="0"/>
          <w:iCs w:val="0"/>
          <w:color w:val="000000" w:themeColor="text1"/>
          <w:sz w:val="24"/>
          <w:szCs w:val="24"/>
        </w:rPr>
        <w:t>Table 4.</w:t>
      </w:r>
      <w:r w:rsidR="00E02C0F">
        <w:rPr>
          <w:rFonts w:ascii="Times New Roman" w:hAnsi="Times New Roman" w:cs="Times New Roman"/>
          <w:b/>
          <w:bCs/>
          <w:i w:val="0"/>
          <w:iCs w:val="0"/>
          <w:color w:val="000000" w:themeColor="text1"/>
          <w:sz w:val="24"/>
          <w:szCs w:val="24"/>
        </w:rPr>
        <w:fldChar w:fldCharType="begin"/>
      </w:r>
      <w:r w:rsidR="00E02C0F">
        <w:rPr>
          <w:rFonts w:ascii="Times New Roman" w:hAnsi="Times New Roman" w:cs="Times New Roman"/>
          <w:b/>
          <w:bCs/>
          <w:i w:val="0"/>
          <w:iCs w:val="0"/>
          <w:color w:val="000000" w:themeColor="text1"/>
          <w:sz w:val="24"/>
          <w:szCs w:val="24"/>
        </w:rPr>
        <w:instrText xml:space="preserve"> SEQ Tabel_4. \* ARABIC </w:instrText>
      </w:r>
      <w:r w:rsidR="00E02C0F">
        <w:rPr>
          <w:rFonts w:ascii="Times New Roman" w:hAnsi="Times New Roman" w:cs="Times New Roman"/>
          <w:b/>
          <w:bCs/>
          <w:i w:val="0"/>
          <w:iCs w:val="0"/>
          <w:color w:val="000000" w:themeColor="text1"/>
          <w:sz w:val="24"/>
          <w:szCs w:val="24"/>
        </w:rPr>
        <w:fldChar w:fldCharType="separate"/>
      </w:r>
      <w:r w:rsidR="00E02C0F">
        <w:rPr>
          <w:rFonts w:ascii="Times New Roman" w:hAnsi="Times New Roman" w:cs="Times New Roman"/>
          <w:b/>
          <w:bCs/>
          <w:i w:val="0"/>
          <w:iCs w:val="0"/>
          <w:noProof/>
          <w:color w:val="000000" w:themeColor="text1"/>
          <w:sz w:val="24"/>
          <w:szCs w:val="24"/>
        </w:rPr>
        <w:t>9</w:t>
      </w:r>
      <w:r w:rsidR="00E02C0F">
        <w:rPr>
          <w:rFonts w:ascii="Times New Roman" w:hAnsi="Times New Roman" w:cs="Times New Roman"/>
          <w:b/>
          <w:bCs/>
          <w:i w:val="0"/>
          <w:iCs w:val="0"/>
          <w:color w:val="000000" w:themeColor="text1"/>
          <w:sz w:val="24"/>
          <w:szCs w:val="24"/>
        </w:rPr>
        <w:fldChar w:fldCharType="end"/>
      </w:r>
      <w:r w:rsidRPr="00A47149">
        <w:rPr>
          <w:rFonts w:ascii="Times New Roman" w:hAnsi="Times New Roman" w:cs="Times New Roman"/>
          <w:b/>
          <w:bCs/>
          <w:i w:val="0"/>
          <w:iCs w:val="0"/>
          <w:color w:val="000000" w:themeColor="text1"/>
          <w:sz w:val="24"/>
          <w:szCs w:val="24"/>
        </w:rPr>
        <w:t xml:space="preserve"> Hasil Uji T</w:t>
      </w:r>
      <w:bookmarkEnd w:id="86"/>
    </w:p>
    <w:tbl>
      <w:tblPr>
        <w:tblStyle w:val="TableGrid"/>
        <w:tblW w:w="5000" w:type="pct"/>
        <w:tblLook w:val="04A0" w:firstRow="1" w:lastRow="0" w:firstColumn="1" w:lastColumn="0" w:noHBand="0" w:noVBand="1"/>
      </w:tblPr>
      <w:tblGrid>
        <w:gridCol w:w="1159"/>
        <w:gridCol w:w="1231"/>
        <w:gridCol w:w="1069"/>
        <w:gridCol w:w="1122"/>
        <w:gridCol w:w="1469"/>
        <w:gridCol w:w="1102"/>
        <w:gridCol w:w="1109"/>
      </w:tblGrid>
      <w:tr w:rsidR="00EC43C7" w:rsidRPr="00A47149" w14:paraId="48D31D42" w14:textId="77777777" w:rsidTr="00EC43C7">
        <w:tc>
          <w:tcPr>
            <w:tcW w:w="5000" w:type="pct"/>
            <w:gridSpan w:val="7"/>
            <w:vAlign w:val="bottom"/>
          </w:tcPr>
          <w:p w14:paraId="54EAA545" w14:textId="6F9983D6" w:rsidR="00EC43C7" w:rsidRPr="00A47149" w:rsidRDefault="00EC43C7" w:rsidP="00C35D0A">
            <w:pPr>
              <w:jc w:val="center"/>
              <w:rPr>
                <w:rFonts w:ascii="Times New Roman" w:hAnsi="Times New Roman" w:cs="Times New Roman"/>
                <w:b/>
                <w:bCs/>
                <w:sz w:val="20"/>
                <w:szCs w:val="20"/>
                <w:vertAlign w:val="superscript"/>
              </w:rPr>
            </w:pPr>
            <w:proofErr w:type="spellStart"/>
            <w:r w:rsidRPr="00A47149">
              <w:rPr>
                <w:rFonts w:ascii="Times New Roman" w:hAnsi="Times New Roman" w:cs="Times New Roman"/>
                <w:b/>
                <w:bCs/>
                <w:sz w:val="22"/>
                <w:szCs w:val="22"/>
              </w:rPr>
              <w:t>Coefficients</w:t>
            </w:r>
            <w:r w:rsidRPr="00A47149">
              <w:rPr>
                <w:rFonts w:ascii="Times New Roman" w:hAnsi="Times New Roman" w:cs="Times New Roman"/>
                <w:b/>
                <w:bCs/>
                <w:sz w:val="22"/>
                <w:szCs w:val="22"/>
                <w:vertAlign w:val="superscript"/>
              </w:rPr>
              <w:t>a</w:t>
            </w:r>
            <w:proofErr w:type="spellEnd"/>
          </w:p>
        </w:tc>
      </w:tr>
      <w:tr w:rsidR="00EC43C7" w:rsidRPr="00A47149" w14:paraId="09542446" w14:textId="77777777" w:rsidTr="00EC43C7">
        <w:tc>
          <w:tcPr>
            <w:tcW w:w="1447" w:type="pct"/>
            <w:gridSpan w:val="2"/>
            <w:vMerge w:val="restart"/>
            <w:vAlign w:val="bottom"/>
          </w:tcPr>
          <w:p w14:paraId="048ECCB9" w14:textId="4CD33F3E" w:rsidR="00EC43C7" w:rsidRPr="00A47149" w:rsidRDefault="00EC43C7" w:rsidP="00EC43C7">
            <w:pPr>
              <w:rPr>
                <w:rFonts w:ascii="Times New Roman" w:hAnsi="Times New Roman" w:cs="Times New Roman"/>
                <w:sz w:val="20"/>
                <w:szCs w:val="20"/>
              </w:rPr>
            </w:pPr>
            <w:r w:rsidRPr="00A47149">
              <w:rPr>
                <w:rFonts w:ascii="Times New Roman" w:hAnsi="Times New Roman" w:cs="Times New Roman"/>
                <w:sz w:val="20"/>
                <w:szCs w:val="20"/>
              </w:rPr>
              <w:t>Model</w:t>
            </w:r>
          </w:p>
        </w:tc>
        <w:tc>
          <w:tcPr>
            <w:tcW w:w="1326" w:type="pct"/>
            <w:gridSpan w:val="2"/>
          </w:tcPr>
          <w:p w14:paraId="75507B31" w14:textId="77777777" w:rsidR="00EC43C7" w:rsidRPr="00A47149" w:rsidRDefault="00EC43C7" w:rsidP="00C35D0A">
            <w:pPr>
              <w:jc w:val="center"/>
              <w:rPr>
                <w:rFonts w:ascii="Times New Roman" w:hAnsi="Times New Roman" w:cs="Times New Roman"/>
                <w:sz w:val="20"/>
                <w:szCs w:val="20"/>
              </w:rPr>
            </w:pPr>
            <w:r w:rsidRPr="00A47149">
              <w:rPr>
                <w:rFonts w:ascii="Times New Roman" w:hAnsi="Times New Roman" w:cs="Times New Roman"/>
                <w:sz w:val="20"/>
                <w:szCs w:val="20"/>
              </w:rPr>
              <w:t>Unstandardized</w:t>
            </w:r>
          </w:p>
          <w:p w14:paraId="2B930A87" w14:textId="77777777" w:rsidR="00EC43C7" w:rsidRPr="00A47149" w:rsidRDefault="00EC43C7" w:rsidP="00C35D0A">
            <w:pPr>
              <w:jc w:val="center"/>
              <w:rPr>
                <w:rFonts w:ascii="Times New Roman" w:hAnsi="Times New Roman" w:cs="Times New Roman"/>
                <w:sz w:val="20"/>
                <w:szCs w:val="20"/>
              </w:rPr>
            </w:pPr>
            <w:r w:rsidRPr="00A47149">
              <w:rPr>
                <w:rFonts w:ascii="Times New Roman" w:hAnsi="Times New Roman" w:cs="Times New Roman"/>
                <w:sz w:val="20"/>
                <w:szCs w:val="20"/>
              </w:rPr>
              <w:t>Coefficients</w:t>
            </w:r>
          </w:p>
        </w:tc>
        <w:tc>
          <w:tcPr>
            <w:tcW w:w="889" w:type="pct"/>
          </w:tcPr>
          <w:p w14:paraId="43079D1B" w14:textId="77777777" w:rsidR="00EC43C7" w:rsidRPr="00A47149" w:rsidRDefault="00EC43C7" w:rsidP="00C35D0A">
            <w:pPr>
              <w:jc w:val="center"/>
              <w:rPr>
                <w:rFonts w:ascii="Times New Roman" w:hAnsi="Times New Roman" w:cs="Times New Roman"/>
                <w:sz w:val="20"/>
                <w:szCs w:val="20"/>
              </w:rPr>
            </w:pPr>
            <w:r w:rsidRPr="00A47149">
              <w:rPr>
                <w:rFonts w:ascii="Times New Roman" w:hAnsi="Times New Roman" w:cs="Times New Roman"/>
                <w:sz w:val="20"/>
                <w:szCs w:val="20"/>
              </w:rPr>
              <w:t>Standardized</w:t>
            </w:r>
          </w:p>
          <w:p w14:paraId="1622FA44" w14:textId="77777777" w:rsidR="00EC43C7" w:rsidRPr="00A47149" w:rsidRDefault="00EC43C7" w:rsidP="00C35D0A">
            <w:pPr>
              <w:jc w:val="center"/>
              <w:rPr>
                <w:rFonts w:ascii="Times New Roman" w:hAnsi="Times New Roman" w:cs="Times New Roman"/>
                <w:sz w:val="20"/>
                <w:szCs w:val="20"/>
              </w:rPr>
            </w:pPr>
            <w:r w:rsidRPr="00A47149">
              <w:rPr>
                <w:rFonts w:ascii="Times New Roman" w:hAnsi="Times New Roman" w:cs="Times New Roman"/>
                <w:sz w:val="20"/>
                <w:szCs w:val="20"/>
              </w:rPr>
              <w:t>Coefficients</w:t>
            </w:r>
          </w:p>
        </w:tc>
        <w:tc>
          <w:tcPr>
            <w:tcW w:w="667" w:type="pct"/>
            <w:vMerge w:val="restart"/>
            <w:vAlign w:val="bottom"/>
          </w:tcPr>
          <w:p w14:paraId="56E7B3EE" w14:textId="77777777" w:rsidR="00EC43C7" w:rsidRPr="00A47149" w:rsidRDefault="00EC43C7" w:rsidP="00C35D0A">
            <w:pPr>
              <w:jc w:val="center"/>
              <w:rPr>
                <w:rFonts w:ascii="Times New Roman" w:hAnsi="Times New Roman" w:cs="Times New Roman"/>
                <w:sz w:val="20"/>
                <w:szCs w:val="20"/>
              </w:rPr>
            </w:pPr>
            <w:r w:rsidRPr="00A47149">
              <w:rPr>
                <w:rFonts w:ascii="Times New Roman" w:hAnsi="Times New Roman" w:cs="Times New Roman"/>
                <w:sz w:val="20"/>
                <w:szCs w:val="20"/>
              </w:rPr>
              <w:t>t</w:t>
            </w:r>
          </w:p>
        </w:tc>
        <w:tc>
          <w:tcPr>
            <w:tcW w:w="671" w:type="pct"/>
            <w:vMerge w:val="restart"/>
            <w:vAlign w:val="bottom"/>
          </w:tcPr>
          <w:p w14:paraId="11EE9844" w14:textId="77777777" w:rsidR="00EC43C7" w:rsidRPr="00A47149" w:rsidRDefault="00EC43C7" w:rsidP="00C35D0A">
            <w:pPr>
              <w:jc w:val="center"/>
              <w:rPr>
                <w:rFonts w:ascii="Times New Roman" w:hAnsi="Times New Roman" w:cs="Times New Roman"/>
                <w:sz w:val="20"/>
                <w:szCs w:val="20"/>
              </w:rPr>
            </w:pPr>
            <w:r w:rsidRPr="00A47149">
              <w:rPr>
                <w:rFonts w:ascii="Times New Roman" w:hAnsi="Times New Roman" w:cs="Times New Roman"/>
                <w:sz w:val="20"/>
                <w:szCs w:val="20"/>
              </w:rPr>
              <w:t>Sig.</w:t>
            </w:r>
          </w:p>
        </w:tc>
      </w:tr>
      <w:tr w:rsidR="00EC43C7" w:rsidRPr="00A47149" w14:paraId="1961CBB3" w14:textId="77777777" w:rsidTr="00EC43C7">
        <w:tc>
          <w:tcPr>
            <w:tcW w:w="1447" w:type="pct"/>
            <w:gridSpan w:val="2"/>
            <w:vMerge/>
          </w:tcPr>
          <w:p w14:paraId="7C00546A" w14:textId="31C3E0A8" w:rsidR="00EC43C7" w:rsidRPr="00A47149" w:rsidRDefault="00EC43C7" w:rsidP="00C35D0A">
            <w:pPr>
              <w:rPr>
                <w:rFonts w:ascii="Times New Roman" w:hAnsi="Times New Roman" w:cs="Times New Roman"/>
                <w:sz w:val="20"/>
                <w:szCs w:val="20"/>
              </w:rPr>
            </w:pPr>
          </w:p>
        </w:tc>
        <w:tc>
          <w:tcPr>
            <w:tcW w:w="647" w:type="pct"/>
            <w:vAlign w:val="bottom"/>
          </w:tcPr>
          <w:p w14:paraId="33B34F2F" w14:textId="77777777" w:rsidR="00EC43C7" w:rsidRPr="00A47149" w:rsidRDefault="00EC43C7" w:rsidP="00C35D0A">
            <w:pPr>
              <w:jc w:val="center"/>
              <w:rPr>
                <w:rFonts w:ascii="Times New Roman" w:hAnsi="Times New Roman" w:cs="Times New Roman"/>
                <w:sz w:val="20"/>
                <w:szCs w:val="20"/>
              </w:rPr>
            </w:pPr>
            <w:r w:rsidRPr="00A47149">
              <w:rPr>
                <w:rFonts w:ascii="Times New Roman" w:hAnsi="Times New Roman" w:cs="Times New Roman"/>
                <w:sz w:val="20"/>
                <w:szCs w:val="20"/>
              </w:rPr>
              <w:t>B</w:t>
            </w:r>
          </w:p>
        </w:tc>
        <w:tc>
          <w:tcPr>
            <w:tcW w:w="679" w:type="pct"/>
            <w:vAlign w:val="bottom"/>
          </w:tcPr>
          <w:p w14:paraId="00F18E7A" w14:textId="77777777" w:rsidR="00EC43C7" w:rsidRPr="00A47149" w:rsidRDefault="00EC43C7" w:rsidP="00C35D0A">
            <w:pPr>
              <w:jc w:val="center"/>
              <w:rPr>
                <w:rFonts w:ascii="Times New Roman" w:hAnsi="Times New Roman" w:cs="Times New Roman"/>
                <w:sz w:val="20"/>
                <w:szCs w:val="20"/>
              </w:rPr>
            </w:pPr>
            <w:r w:rsidRPr="00A47149">
              <w:rPr>
                <w:rFonts w:ascii="Times New Roman" w:hAnsi="Times New Roman" w:cs="Times New Roman"/>
                <w:sz w:val="20"/>
                <w:szCs w:val="20"/>
              </w:rPr>
              <w:t>Std.</w:t>
            </w:r>
          </w:p>
          <w:p w14:paraId="4DF38DF9" w14:textId="77777777" w:rsidR="00EC43C7" w:rsidRPr="00A47149" w:rsidRDefault="00EC43C7" w:rsidP="00C35D0A">
            <w:pPr>
              <w:jc w:val="center"/>
              <w:rPr>
                <w:rFonts w:ascii="Times New Roman" w:hAnsi="Times New Roman" w:cs="Times New Roman"/>
                <w:sz w:val="20"/>
                <w:szCs w:val="20"/>
              </w:rPr>
            </w:pPr>
            <w:r w:rsidRPr="00A47149">
              <w:rPr>
                <w:rFonts w:ascii="Times New Roman" w:hAnsi="Times New Roman" w:cs="Times New Roman"/>
                <w:sz w:val="20"/>
                <w:szCs w:val="20"/>
              </w:rPr>
              <w:t>Error</w:t>
            </w:r>
          </w:p>
        </w:tc>
        <w:tc>
          <w:tcPr>
            <w:tcW w:w="889" w:type="pct"/>
            <w:vAlign w:val="bottom"/>
          </w:tcPr>
          <w:p w14:paraId="139A7762" w14:textId="77777777" w:rsidR="00EC43C7" w:rsidRPr="00A47149" w:rsidRDefault="00EC43C7" w:rsidP="00C35D0A">
            <w:pPr>
              <w:jc w:val="center"/>
              <w:rPr>
                <w:rFonts w:ascii="Times New Roman" w:hAnsi="Times New Roman" w:cs="Times New Roman"/>
                <w:sz w:val="20"/>
                <w:szCs w:val="20"/>
              </w:rPr>
            </w:pPr>
            <w:r w:rsidRPr="00A47149">
              <w:rPr>
                <w:rFonts w:ascii="Times New Roman" w:hAnsi="Times New Roman" w:cs="Times New Roman"/>
                <w:sz w:val="20"/>
                <w:szCs w:val="20"/>
              </w:rPr>
              <w:t>Beta</w:t>
            </w:r>
          </w:p>
        </w:tc>
        <w:tc>
          <w:tcPr>
            <w:tcW w:w="667" w:type="pct"/>
            <w:vMerge/>
          </w:tcPr>
          <w:p w14:paraId="27E29516" w14:textId="77777777" w:rsidR="00EC43C7" w:rsidRPr="00A47149" w:rsidRDefault="00EC43C7" w:rsidP="00C35D0A">
            <w:pPr>
              <w:rPr>
                <w:rFonts w:ascii="Times New Roman" w:hAnsi="Times New Roman" w:cs="Times New Roman"/>
                <w:sz w:val="20"/>
                <w:szCs w:val="20"/>
              </w:rPr>
            </w:pPr>
          </w:p>
        </w:tc>
        <w:tc>
          <w:tcPr>
            <w:tcW w:w="671" w:type="pct"/>
            <w:vMerge/>
          </w:tcPr>
          <w:p w14:paraId="3A7E4675" w14:textId="77777777" w:rsidR="00EC43C7" w:rsidRPr="00A47149" w:rsidRDefault="00EC43C7" w:rsidP="00C35D0A">
            <w:pPr>
              <w:rPr>
                <w:rFonts w:ascii="Times New Roman" w:hAnsi="Times New Roman" w:cs="Times New Roman"/>
                <w:sz w:val="20"/>
                <w:szCs w:val="20"/>
              </w:rPr>
            </w:pPr>
          </w:p>
        </w:tc>
      </w:tr>
      <w:tr w:rsidR="00EC43C7" w:rsidRPr="00A47149" w14:paraId="3B0E2BCC" w14:textId="77777777" w:rsidTr="00EC43C7">
        <w:tc>
          <w:tcPr>
            <w:tcW w:w="702" w:type="pct"/>
            <w:vMerge w:val="restart"/>
          </w:tcPr>
          <w:p w14:paraId="7333F61F" w14:textId="286DE2F8" w:rsidR="00EC43C7" w:rsidRPr="00A47149" w:rsidRDefault="00EC43C7" w:rsidP="00C35D0A">
            <w:pPr>
              <w:rPr>
                <w:rFonts w:ascii="Times New Roman" w:hAnsi="Times New Roman" w:cs="Times New Roman"/>
                <w:sz w:val="20"/>
                <w:szCs w:val="20"/>
              </w:rPr>
            </w:pPr>
            <w:r w:rsidRPr="00A47149">
              <w:rPr>
                <w:rFonts w:ascii="Times New Roman" w:hAnsi="Times New Roman" w:cs="Times New Roman"/>
                <w:sz w:val="20"/>
                <w:szCs w:val="20"/>
              </w:rPr>
              <w:t>1</w:t>
            </w:r>
          </w:p>
        </w:tc>
        <w:tc>
          <w:tcPr>
            <w:tcW w:w="744" w:type="pct"/>
          </w:tcPr>
          <w:p w14:paraId="57D059A8" w14:textId="5F8190C0" w:rsidR="00EC43C7" w:rsidRPr="00A47149" w:rsidRDefault="00EC43C7" w:rsidP="00C35D0A">
            <w:pPr>
              <w:rPr>
                <w:rFonts w:ascii="Times New Roman" w:hAnsi="Times New Roman" w:cs="Times New Roman"/>
                <w:sz w:val="20"/>
                <w:szCs w:val="20"/>
              </w:rPr>
            </w:pPr>
            <w:r w:rsidRPr="00A47149">
              <w:rPr>
                <w:rFonts w:ascii="Times New Roman" w:hAnsi="Times New Roman" w:cs="Times New Roman"/>
                <w:sz w:val="20"/>
                <w:szCs w:val="20"/>
              </w:rPr>
              <w:t>(Constant)</w:t>
            </w:r>
          </w:p>
        </w:tc>
        <w:tc>
          <w:tcPr>
            <w:tcW w:w="647" w:type="pct"/>
          </w:tcPr>
          <w:p w14:paraId="6F0C74BE" w14:textId="1F816908"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19.320</w:t>
            </w:r>
          </w:p>
        </w:tc>
        <w:tc>
          <w:tcPr>
            <w:tcW w:w="679" w:type="pct"/>
          </w:tcPr>
          <w:p w14:paraId="4BE7A0BF" w14:textId="50AA0768"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2.920</w:t>
            </w:r>
          </w:p>
        </w:tc>
        <w:tc>
          <w:tcPr>
            <w:tcW w:w="889" w:type="pct"/>
          </w:tcPr>
          <w:p w14:paraId="100EA5D1" w14:textId="77777777" w:rsidR="00EC43C7" w:rsidRPr="00A47149" w:rsidRDefault="00EC43C7" w:rsidP="00962E79">
            <w:pPr>
              <w:jc w:val="right"/>
              <w:rPr>
                <w:rFonts w:ascii="Times New Roman" w:hAnsi="Times New Roman" w:cs="Times New Roman"/>
                <w:sz w:val="20"/>
                <w:szCs w:val="20"/>
              </w:rPr>
            </w:pPr>
          </w:p>
        </w:tc>
        <w:tc>
          <w:tcPr>
            <w:tcW w:w="667" w:type="pct"/>
          </w:tcPr>
          <w:p w14:paraId="1CFC0205" w14:textId="0B05F917"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6.616</w:t>
            </w:r>
          </w:p>
        </w:tc>
        <w:tc>
          <w:tcPr>
            <w:tcW w:w="671" w:type="pct"/>
          </w:tcPr>
          <w:p w14:paraId="0AE62B0C" w14:textId="77777777"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0.000</w:t>
            </w:r>
          </w:p>
        </w:tc>
      </w:tr>
      <w:tr w:rsidR="00EC43C7" w:rsidRPr="00A47149" w14:paraId="78349AA7" w14:textId="77777777" w:rsidTr="00EC43C7">
        <w:tc>
          <w:tcPr>
            <w:tcW w:w="702" w:type="pct"/>
            <w:vMerge/>
          </w:tcPr>
          <w:p w14:paraId="518A0B84" w14:textId="77777777" w:rsidR="00EC43C7" w:rsidRPr="00A47149" w:rsidRDefault="00EC43C7" w:rsidP="00C35D0A">
            <w:pPr>
              <w:rPr>
                <w:rFonts w:ascii="Times New Roman" w:hAnsi="Times New Roman" w:cs="Times New Roman"/>
                <w:sz w:val="20"/>
                <w:szCs w:val="20"/>
              </w:rPr>
            </w:pPr>
          </w:p>
        </w:tc>
        <w:tc>
          <w:tcPr>
            <w:tcW w:w="744" w:type="pct"/>
          </w:tcPr>
          <w:p w14:paraId="29B3130B" w14:textId="2B75FB60" w:rsidR="00EC43C7" w:rsidRPr="00A47149" w:rsidRDefault="00EC43C7" w:rsidP="00C35D0A">
            <w:pPr>
              <w:rPr>
                <w:rFonts w:ascii="Times New Roman" w:hAnsi="Times New Roman" w:cs="Times New Roman"/>
                <w:sz w:val="20"/>
                <w:szCs w:val="20"/>
              </w:rPr>
            </w:pPr>
            <w:r w:rsidRPr="00A47149">
              <w:rPr>
                <w:rFonts w:ascii="Times New Roman" w:hAnsi="Times New Roman" w:cs="Times New Roman"/>
                <w:sz w:val="20"/>
                <w:szCs w:val="20"/>
              </w:rPr>
              <w:t>DER</w:t>
            </w:r>
          </w:p>
        </w:tc>
        <w:tc>
          <w:tcPr>
            <w:tcW w:w="647" w:type="pct"/>
          </w:tcPr>
          <w:p w14:paraId="55EE4FFB" w14:textId="6276CE0C"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0.068</w:t>
            </w:r>
          </w:p>
        </w:tc>
        <w:tc>
          <w:tcPr>
            <w:tcW w:w="679" w:type="pct"/>
          </w:tcPr>
          <w:p w14:paraId="327F38DC" w14:textId="4C019997"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0.011</w:t>
            </w:r>
          </w:p>
        </w:tc>
        <w:tc>
          <w:tcPr>
            <w:tcW w:w="889" w:type="pct"/>
          </w:tcPr>
          <w:p w14:paraId="55B5203E" w14:textId="142E392B"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0.629</w:t>
            </w:r>
          </w:p>
        </w:tc>
        <w:tc>
          <w:tcPr>
            <w:tcW w:w="667" w:type="pct"/>
          </w:tcPr>
          <w:p w14:paraId="20A2DFF0" w14:textId="6C7541F4"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6.303</w:t>
            </w:r>
          </w:p>
        </w:tc>
        <w:tc>
          <w:tcPr>
            <w:tcW w:w="671" w:type="pct"/>
          </w:tcPr>
          <w:p w14:paraId="2375C5DE" w14:textId="4EF23671"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0.000</w:t>
            </w:r>
          </w:p>
        </w:tc>
      </w:tr>
      <w:tr w:rsidR="00EC43C7" w:rsidRPr="00A47149" w14:paraId="38E45D0A" w14:textId="77777777" w:rsidTr="00EC43C7">
        <w:tc>
          <w:tcPr>
            <w:tcW w:w="702" w:type="pct"/>
            <w:vMerge/>
          </w:tcPr>
          <w:p w14:paraId="2F64BA0D" w14:textId="77777777" w:rsidR="00EC43C7" w:rsidRPr="00A47149" w:rsidRDefault="00EC43C7" w:rsidP="00C35D0A">
            <w:pPr>
              <w:rPr>
                <w:rFonts w:ascii="Times New Roman" w:hAnsi="Times New Roman" w:cs="Times New Roman"/>
                <w:sz w:val="20"/>
                <w:szCs w:val="20"/>
              </w:rPr>
            </w:pPr>
          </w:p>
        </w:tc>
        <w:tc>
          <w:tcPr>
            <w:tcW w:w="744" w:type="pct"/>
          </w:tcPr>
          <w:p w14:paraId="151E040A" w14:textId="37E8AAFC" w:rsidR="00EC43C7" w:rsidRPr="00A47149" w:rsidRDefault="00EC43C7" w:rsidP="00C35D0A">
            <w:pPr>
              <w:rPr>
                <w:rFonts w:ascii="Times New Roman" w:hAnsi="Times New Roman" w:cs="Times New Roman"/>
                <w:sz w:val="20"/>
                <w:szCs w:val="20"/>
              </w:rPr>
            </w:pPr>
            <w:r w:rsidRPr="00A47149">
              <w:rPr>
                <w:rFonts w:ascii="Times New Roman" w:hAnsi="Times New Roman" w:cs="Times New Roman"/>
                <w:sz w:val="20"/>
                <w:szCs w:val="20"/>
              </w:rPr>
              <w:t>TP</w:t>
            </w:r>
          </w:p>
        </w:tc>
        <w:tc>
          <w:tcPr>
            <w:tcW w:w="647" w:type="pct"/>
          </w:tcPr>
          <w:p w14:paraId="3B8DA16A" w14:textId="029DFCEE"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0.041</w:t>
            </w:r>
          </w:p>
        </w:tc>
        <w:tc>
          <w:tcPr>
            <w:tcW w:w="679" w:type="pct"/>
          </w:tcPr>
          <w:p w14:paraId="437638AC" w14:textId="13ABB496"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0.052</w:t>
            </w:r>
          </w:p>
        </w:tc>
        <w:tc>
          <w:tcPr>
            <w:tcW w:w="889" w:type="pct"/>
          </w:tcPr>
          <w:p w14:paraId="2968FE2B" w14:textId="464884C8"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0.079</w:t>
            </w:r>
          </w:p>
        </w:tc>
        <w:tc>
          <w:tcPr>
            <w:tcW w:w="667" w:type="pct"/>
          </w:tcPr>
          <w:p w14:paraId="3BEB8FBD" w14:textId="748C826E"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0.786</w:t>
            </w:r>
          </w:p>
        </w:tc>
        <w:tc>
          <w:tcPr>
            <w:tcW w:w="671" w:type="pct"/>
          </w:tcPr>
          <w:p w14:paraId="56F61083" w14:textId="402CBECF"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0.434</w:t>
            </w:r>
          </w:p>
        </w:tc>
      </w:tr>
      <w:tr w:rsidR="00EC43C7" w:rsidRPr="00A47149" w14:paraId="3457EC3B" w14:textId="77777777" w:rsidTr="00EC43C7">
        <w:tc>
          <w:tcPr>
            <w:tcW w:w="702" w:type="pct"/>
            <w:vMerge/>
          </w:tcPr>
          <w:p w14:paraId="0DE5CB80" w14:textId="77777777" w:rsidR="00EC43C7" w:rsidRPr="00A47149" w:rsidRDefault="00EC43C7" w:rsidP="00C35D0A">
            <w:pPr>
              <w:rPr>
                <w:rFonts w:ascii="Times New Roman" w:hAnsi="Times New Roman" w:cs="Times New Roman"/>
                <w:sz w:val="20"/>
                <w:szCs w:val="20"/>
              </w:rPr>
            </w:pPr>
          </w:p>
        </w:tc>
        <w:tc>
          <w:tcPr>
            <w:tcW w:w="744" w:type="pct"/>
          </w:tcPr>
          <w:p w14:paraId="2BD20E3E" w14:textId="46425B0A" w:rsidR="00EC43C7" w:rsidRPr="00A47149" w:rsidRDefault="00EC43C7" w:rsidP="00C35D0A">
            <w:pPr>
              <w:rPr>
                <w:rFonts w:ascii="Times New Roman" w:hAnsi="Times New Roman" w:cs="Times New Roman"/>
                <w:sz w:val="20"/>
                <w:szCs w:val="20"/>
              </w:rPr>
            </w:pPr>
            <w:r w:rsidRPr="00A47149">
              <w:rPr>
                <w:rFonts w:ascii="Times New Roman" w:hAnsi="Times New Roman" w:cs="Times New Roman"/>
                <w:sz w:val="20"/>
                <w:szCs w:val="20"/>
              </w:rPr>
              <w:t>CINT</w:t>
            </w:r>
          </w:p>
        </w:tc>
        <w:tc>
          <w:tcPr>
            <w:tcW w:w="647" w:type="pct"/>
          </w:tcPr>
          <w:p w14:paraId="3479308C" w14:textId="37E451F0"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-0.056</w:t>
            </w:r>
          </w:p>
        </w:tc>
        <w:tc>
          <w:tcPr>
            <w:tcW w:w="679" w:type="pct"/>
          </w:tcPr>
          <w:p w14:paraId="28484467" w14:textId="7DB114AB"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0.079</w:t>
            </w:r>
          </w:p>
        </w:tc>
        <w:tc>
          <w:tcPr>
            <w:tcW w:w="889" w:type="pct"/>
          </w:tcPr>
          <w:p w14:paraId="7774D937" w14:textId="1CF08D8E"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-0.070</w:t>
            </w:r>
          </w:p>
        </w:tc>
        <w:tc>
          <w:tcPr>
            <w:tcW w:w="667" w:type="pct"/>
          </w:tcPr>
          <w:p w14:paraId="58BDFCDA" w14:textId="29003672"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-0.702</w:t>
            </w:r>
          </w:p>
        </w:tc>
        <w:tc>
          <w:tcPr>
            <w:tcW w:w="671" w:type="pct"/>
          </w:tcPr>
          <w:p w14:paraId="0B9A2A5D" w14:textId="2AD4CD35" w:rsidR="00EC43C7" w:rsidRPr="00A47149" w:rsidRDefault="00EC43C7" w:rsidP="00962E79">
            <w:pPr>
              <w:jc w:val="right"/>
              <w:rPr>
                <w:rFonts w:ascii="Times New Roman" w:hAnsi="Times New Roman" w:cs="Times New Roman"/>
                <w:sz w:val="20"/>
                <w:szCs w:val="20"/>
              </w:rPr>
            </w:pPr>
            <w:r w:rsidRPr="00A47149">
              <w:rPr>
                <w:rFonts w:ascii="Times New Roman" w:hAnsi="Times New Roman" w:cs="Times New Roman"/>
                <w:sz w:val="20"/>
                <w:szCs w:val="20"/>
              </w:rPr>
              <w:t>0.485</w:t>
            </w:r>
          </w:p>
        </w:tc>
      </w:tr>
    </w:tbl>
    <w:p w14:paraId="2C0E60FC" w14:textId="77777777" w:rsidR="00A53CFD" w:rsidRPr="00A47149" w:rsidRDefault="00A53CFD" w:rsidP="00A53CFD">
      <w:pPr>
        <w:pStyle w:val="ListParagraph"/>
        <w:numPr>
          <w:ilvl w:val="0"/>
          <w:numId w:val="14"/>
        </w:numPr>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Dependent</w:t>
      </w:r>
      <w:proofErr w:type="spellEnd"/>
      <w:r w:rsidRPr="00A47149">
        <w:rPr>
          <w:rFonts w:ascii="Times New Roman" w:hAnsi="Times New Roman" w:cs="Times New Roman"/>
          <w:sz w:val="20"/>
          <w:szCs w:val="20"/>
          <w:lang w:val="sv-SE"/>
        </w:rPr>
        <w:t xml:space="preserve"> Variabel: ETR</w:t>
      </w:r>
    </w:p>
    <w:p w14:paraId="3EAB7D50" w14:textId="5D3ACD77" w:rsidR="00A53CFD" w:rsidRPr="00A47149" w:rsidRDefault="00A53CFD" w:rsidP="00A53CFD">
      <w:pPr>
        <w:pStyle w:val="ListParagraph"/>
        <w:spacing w:line="480" w:lineRule="auto"/>
        <w:ind w:left="0"/>
        <w:jc w:val="both"/>
        <w:rPr>
          <w:rFonts w:ascii="Times New Roman" w:hAnsi="Times New Roman" w:cs="Times New Roman"/>
          <w:i/>
          <w:iCs/>
          <w:sz w:val="20"/>
          <w:szCs w:val="20"/>
          <w:lang w:val="sv-SE"/>
        </w:rPr>
      </w:pPr>
      <w:proofErr w:type="spellStart"/>
      <w:r w:rsidRPr="00A47149">
        <w:rPr>
          <w:rFonts w:ascii="Times New Roman" w:hAnsi="Times New Roman" w:cs="Times New Roman"/>
          <w:i/>
          <w:iCs/>
          <w:sz w:val="20"/>
          <w:szCs w:val="20"/>
          <w:lang w:val="sv-SE"/>
        </w:rPr>
        <w:t>Sumber</w:t>
      </w:r>
      <w:proofErr w:type="spellEnd"/>
      <w:r w:rsidRPr="00A47149">
        <w:rPr>
          <w:rFonts w:ascii="Times New Roman" w:hAnsi="Times New Roman" w:cs="Times New Roman"/>
          <w:i/>
          <w:iCs/>
          <w:sz w:val="20"/>
          <w:szCs w:val="20"/>
          <w:lang w:val="sv-SE"/>
        </w:rPr>
        <w:t>: SPSS</w:t>
      </w:r>
      <w:r w:rsidR="00A848ED" w:rsidRPr="00A47149">
        <w:rPr>
          <w:rFonts w:ascii="Times New Roman" w:hAnsi="Times New Roman" w:cs="Times New Roman"/>
          <w:i/>
          <w:iCs/>
          <w:sz w:val="20"/>
          <w:szCs w:val="20"/>
          <w:lang w:val="sv-SE"/>
        </w:rPr>
        <w:t xml:space="preserve"> 26</w:t>
      </w:r>
      <w:r w:rsidR="002D696D" w:rsidRPr="00A47149">
        <w:rPr>
          <w:rFonts w:ascii="Times New Roman" w:hAnsi="Times New Roman" w:cs="Times New Roman"/>
          <w:i/>
          <w:iCs/>
          <w:sz w:val="20"/>
          <w:szCs w:val="20"/>
          <w:lang w:val="sv-SE"/>
        </w:rPr>
        <w:t>, 2025</w:t>
      </w:r>
    </w:p>
    <w:p w14:paraId="35C3EEB0" w14:textId="34622619" w:rsidR="00A53CFD" w:rsidRPr="00A47149" w:rsidRDefault="00A53CFD" w:rsidP="00A53CFD">
      <w:pPr>
        <w:pStyle w:val="ListParagraph"/>
        <w:spacing w:line="480" w:lineRule="auto"/>
        <w:ind w:left="0"/>
        <w:jc w:val="both"/>
        <w:rPr>
          <w:rFonts w:ascii="Times New Roman" w:hAnsi="Times New Roman" w:cs="Times New Roman"/>
          <w:lang w:val="sv-SE"/>
        </w:rPr>
      </w:pPr>
      <w:proofErr w:type="spellStart"/>
      <w:r w:rsidRPr="00A47149">
        <w:rPr>
          <w:rFonts w:ascii="Times New Roman" w:hAnsi="Times New Roman" w:cs="Times New Roman"/>
          <w:lang w:val="sv-SE"/>
        </w:rPr>
        <w:t>Berdasarkan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tabel</w:t>
      </w:r>
      <w:proofErr w:type="spellEnd"/>
      <w:r w:rsidRPr="00A47149">
        <w:rPr>
          <w:rFonts w:ascii="Times New Roman" w:hAnsi="Times New Roman" w:cs="Times New Roman"/>
          <w:lang w:val="sv-SE"/>
        </w:rPr>
        <w:t xml:space="preserve"> 4.8, maka </w:t>
      </w:r>
      <w:proofErr w:type="spellStart"/>
      <w:r w:rsidRPr="00A47149">
        <w:rPr>
          <w:rFonts w:ascii="Times New Roman" w:hAnsi="Times New Roman" w:cs="Times New Roman"/>
          <w:lang w:val="sv-SE"/>
        </w:rPr>
        <w:t>hasil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uji</w:t>
      </w:r>
      <w:proofErr w:type="spellEnd"/>
      <w:r w:rsidRPr="00A47149">
        <w:rPr>
          <w:rFonts w:ascii="Times New Roman" w:hAnsi="Times New Roman" w:cs="Times New Roman"/>
          <w:lang w:val="sv-SE"/>
        </w:rPr>
        <w:t xml:space="preserve"> t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dijelaskan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sebagai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berikut</w:t>
      </w:r>
      <w:proofErr w:type="spellEnd"/>
      <w:r w:rsidRPr="00A47149">
        <w:rPr>
          <w:rFonts w:ascii="Times New Roman" w:hAnsi="Times New Roman" w:cs="Times New Roman"/>
          <w:lang w:val="sv-SE"/>
        </w:rPr>
        <w:t>:</w:t>
      </w:r>
    </w:p>
    <w:p w14:paraId="18145DC9" w14:textId="7AB5C5EB" w:rsidR="004C7698" w:rsidRPr="004C7698" w:rsidRDefault="00A53CFD" w:rsidP="004C7698">
      <w:pPr>
        <w:pStyle w:val="ListParagraph"/>
        <w:numPr>
          <w:ilvl w:val="0"/>
          <w:numId w:val="15"/>
        </w:numPr>
        <w:spacing w:line="480" w:lineRule="auto"/>
        <w:jc w:val="both"/>
        <w:rPr>
          <w:rFonts w:ascii="Times New Roman" w:hAnsi="Times New Roman" w:cs="Times New Roman"/>
          <w:i/>
          <w:iCs/>
          <w:lang w:val="sv-SE"/>
        </w:rPr>
      </w:pP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variabel </w:t>
      </w:r>
      <w:proofErr w:type="spellStart"/>
      <w:r w:rsidRPr="00A47149">
        <w:rPr>
          <w:rFonts w:ascii="Times New Roman" w:hAnsi="Times New Roman" w:cs="Times New Roman"/>
          <w:i/>
          <w:iCs/>
          <w:lang w:val="sv-SE"/>
        </w:rPr>
        <w:t>thin</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capitalization</w:t>
      </w:r>
      <w:proofErr w:type="spellEnd"/>
      <w:r w:rsidRPr="00A47149">
        <w:rPr>
          <w:rFonts w:ascii="Times New Roman" w:hAnsi="Times New Roman" w:cs="Times New Roman"/>
          <w:lang w:val="sv-SE"/>
        </w:rPr>
        <w:t xml:space="preserve"> (DER) </w:t>
      </w: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signifikansi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sebesar</w:t>
      </w:r>
      <w:proofErr w:type="spellEnd"/>
      <w:r w:rsidRPr="00A47149">
        <w:rPr>
          <w:rFonts w:ascii="Times New Roman" w:hAnsi="Times New Roman" w:cs="Times New Roman"/>
          <w:lang w:val="sv-SE"/>
        </w:rPr>
        <w:t xml:space="preserve"> 0,000 </w:t>
      </w:r>
      <w:proofErr w:type="spellStart"/>
      <w:r w:rsidRPr="00A47149">
        <w:rPr>
          <w:rFonts w:ascii="Times New Roman" w:hAnsi="Times New Roman" w:cs="Times New Roman"/>
          <w:lang w:val="sv-SE"/>
        </w:rPr>
        <w:t>lebih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kecil</w:t>
      </w:r>
      <w:proofErr w:type="spellEnd"/>
      <w:r w:rsidRPr="00A47149">
        <w:rPr>
          <w:rFonts w:ascii="Times New Roman" w:hAnsi="Times New Roman" w:cs="Times New Roman"/>
          <w:lang w:val="sv-SE"/>
        </w:rPr>
        <w:t xml:space="preserve"> dari 0,05 </w:t>
      </w:r>
      <w:proofErr w:type="spellStart"/>
      <w:r w:rsidRPr="00A47149">
        <w:rPr>
          <w:rFonts w:ascii="Times New Roman" w:hAnsi="Times New Roman" w:cs="Times New Roman"/>
          <w:lang w:val="sv-SE"/>
        </w:rPr>
        <w:t>atau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t </w:t>
      </w:r>
      <w:proofErr w:type="spellStart"/>
      <w:r w:rsidRPr="00A47149">
        <w:rPr>
          <w:rFonts w:ascii="Times New Roman" w:hAnsi="Times New Roman" w:cs="Times New Roman"/>
          <w:lang w:val="sv-SE"/>
        </w:rPr>
        <w:t>hitung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sebesar</w:t>
      </w:r>
      <w:proofErr w:type="spellEnd"/>
      <w:r w:rsidRPr="00A47149">
        <w:rPr>
          <w:rFonts w:ascii="Times New Roman" w:hAnsi="Times New Roman" w:cs="Times New Roman"/>
          <w:lang w:val="sv-SE"/>
        </w:rPr>
        <w:t xml:space="preserve"> 6,303 </w:t>
      </w:r>
      <w:proofErr w:type="spellStart"/>
      <w:r w:rsidR="00EE41D7" w:rsidRPr="00A47149">
        <w:rPr>
          <w:rFonts w:ascii="Times New Roman" w:hAnsi="Times New Roman" w:cs="Times New Roman"/>
          <w:lang w:val="sv-SE"/>
        </w:rPr>
        <w:t>lebih</w:t>
      </w:r>
      <w:proofErr w:type="spellEnd"/>
      <w:r w:rsidR="00EE41D7" w:rsidRPr="00A47149">
        <w:rPr>
          <w:rFonts w:ascii="Times New Roman" w:hAnsi="Times New Roman" w:cs="Times New Roman"/>
          <w:lang w:val="sv-SE"/>
        </w:rPr>
        <w:t xml:space="preserve"> </w:t>
      </w:r>
      <w:proofErr w:type="spellStart"/>
      <w:r w:rsidR="00EE41D7" w:rsidRPr="00A47149">
        <w:rPr>
          <w:rFonts w:ascii="Times New Roman" w:hAnsi="Times New Roman" w:cs="Times New Roman"/>
          <w:lang w:val="sv-SE"/>
        </w:rPr>
        <w:t>besar</w:t>
      </w:r>
      <w:proofErr w:type="spellEnd"/>
      <w:r w:rsidR="00EE41D7" w:rsidRPr="00A47149">
        <w:rPr>
          <w:rFonts w:ascii="Times New Roman" w:hAnsi="Times New Roman" w:cs="Times New Roman"/>
          <w:lang w:val="sv-SE"/>
        </w:rPr>
        <w:t xml:space="preserve"> dari </w:t>
      </w:r>
      <w:proofErr w:type="spellStart"/>
      <w:r w:rsidR="00EE41D7" w:rsidRPr="00A47149">
        <w:rPr>
          <w:rFonts w:ascii="Times New Roman" w:hAnsi="Times New Roman" w:cs="Times New Roman"/>
          <w:lang w:val="sv-SE"/>
        </w:rPr>
        <w:t>nilai</w:t>
      </w:r>
      <w:proofErr w:type="spellEnd"/>
      <w:r w:rsidR="00EE41D7" w:rsidRPr="00A47149">
        <w:rPr>
          <w:rFonts w:ascii="Times New Roman" w:hAnsi="Times New Roman" w:cs="Times New Roman"/>
          <w:lang w:val="sv-SE"/>
        </w:rPr>
        <w:t xml:space="preserve"> t </w:t>
      </w:r>
      <w:proofErr w:type="spellStart"/>
      <w:r w:rsidR="00EE41D7" w:rsidRPr="00A47149">
        <w:rPr>
          <w:rFonts w:ascii="Times New Roman" w:hAnsi="Times New Roman" w:cs="Times New Roman"/>
          <w:lang w:val="sv-SE"/>
        </w:rPr>
        <w:t>tabel</w:t>
      </w:r>
      <w:proofErr w:type="spellEnd"/>
      <w:r w:rsidR="00EE41D7" w:rsidRPr="00A47149">
        <w:rPr>
          <w:rFonts w:ascii="Times New Roman" w:hAnsi="Times New Roman" w:cs="Times New Roman"/>
          <w:lang w:val="sv-SE"/>
        </w:rPr>
        <w:t xml:space="preserve"> </w:t>
      </w:r>
      <w:proofErr w:type="spellStart"/>
      <w:r w:rsidR="00EE41D7" w:rsidRPr="00A47149">
        <w:rPr>
          <w:rFonts w:ascii="Times New Roman" w:hAnsi="Times New Roman" w:cs="Times New Roman"/>
          <w:lang w:val="sv-SE"/>
        </w:rPr>
        <w:lastRenderedPageBreak/>
        <w:t>sebesar</w:t>
      </w:r>
      <w:proofErr w:type="spellEnd"/>
      <w:r w:rsidR="00EE41D7" w:rsidRPr="00A47149">
        <w:rPr>
          <w:rFonts w:ascii="Times New Roman" w:hAnsi="Times New Roman" w:cs="Times New Roman"/>
          <w:lang w:val="sv-SE"/>
        </w:rPr>
        <w:t xml:space="preserve"> 1,99547</w:t>
      </w:r>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artinya</w:t>
      </w:r>
      <w:proofErr w:type="spellEnd"/>
      <w:r w:rsidR="004518C0">
        <w:rPr>
          <w:rFonts w:ascii="Times New Roman" w:hAnsi="Times New Roman" w:cs="Times New Roman"/>
          <w:lang w:val="sv-SE"/>
        </w:rPr>
        <w:t xml:space="preserve"> DER </w:t>
      </w:r>
      <w:proofErr w:type="spellStart"/>
      <w:r w:rsidR="004518C0">
        <w:rPr>
          <w:rFonts w:ascii="Times New Roman" w:hAnsi="Times New Roman" w:cs="Times New Roman"/>
          <w:lang w:val="sv-SE"/>
        </w:rPr>
        <w:t>berpengaruh</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signifikan</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terhadap</w:t>
      </w:r>
      <w:proofErr w:type="spellEnd"/>
      <w:r w:rsidR="004518C0">
        <w:rPr>
          <w:rFonts w:ascii="Times New Roman" w:hAnsi="Times New Roman" w:cs="Times New Roman"/>
          <w:lang w:val="sv-SE"/>
        </w:rPr>
        <w:t xml:space="preserve"> ETR. </w:t>
      </w:r>
      <w:proofErr w:type="spellStart"/>
      <w:r w:rsidR="004518C0">
        <w:rPr>
          <w:rFonts w:ascii="Times New Roman" w:hAnsi="Times New Roman" w:cs="Times New Roman"/>
          <w:lang w:val="sv-SE"/>
        </w:rPr>
        <w:t>Koefisien</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positif</w:t>
      </w:r>
      <w:proofErr w:type="spellEnd"/>
      <w:r w:rsidR="004518C0">
        <w:rPr>
          <w:rFonts w:ascii="Times New Roman" w:hAnsi="Times New Roman" w:cs="Times New Roman"/>
          <w:lang w:val="sv-SE"/>
        </w:rPr>
        <w:t xml:space="preserve"> (B = 0,068) </w:t>
      </w:r>
      <w:proofErr w:type="spellStart"/>
      <w:r w:rsidR="004518C0">
        <w:rPr>
          <w:rFonts w:ascii="Times New Roman" w:hAnsi="Times New Roman" w:cs="Times New Roman"/>
          <w:lang w:val="sv-SE"/>
        </w:rPr>
        <w:t>menunjukkan</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bahwa</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peningkatan</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thin</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capitalization</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menyebabkan</w:t>
      </w:r>
      <w:proofErr w:type="spellEnd"/>
      <w:r w:rsidR="004518C0">
        <w:rPr>
          <w:rFonts w:ascii="Times New Roman" w:hAnsi="Times New Roman" w:cs="Times New Roman"/>
          <w:lang w:val="sv-SE"/>
        </w:rPr>
        <w:t xml:space="preserve"> ETR </w:t>
      </w:r>
      <w:proofErr w:type="spellStart"/>
      <w:r w:rsidR="004518C0">
        <w:rPr>
          <w:rFonts w:ascii="Times New Roman" w:hAnsi="Times New Roman" w:cs="Times New Roman"/>
          <w:lang w:val="sv-SE"/>
        </w:rPr>
        <w:t>meningkat</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atau</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pajak</w:t>
      </w:r>
      <w:proofErr w:type="spellEnd"/>
      <w:r w:rsidR="004518C0">
        <w:rPr>
          <w:rFonts w:ascii="Times New Roman" w:hAnsi="Times New Roman" w:cs="Times New Roman"/>
          <w:lang w:val="sv-SE"/>
        </w:rPr>
        <w:t xml:space="preserve"> yang </w:t>
      </w:r>
      <w:proofErr w:type="spellStart"/>
      <w:r w:rsidR="004518C0">
        <w:rPr>
          <w:rFonts w:ascii="Times New Roman" w:hAnsi="Times New Roman" w:cs="Times New Roman"/>
          <w:lang w:val="sv-SE"/>
        </w:rPr>
        <w:t>dibayar</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semakin</w:t>
      </w:r>
      <w:proofErr w:type="spellEnd"/>
      <w:r w:rsidR="004518C0">
        <w:rPr>
          <w:rFonts w:ascii="Times New Roman" w:hAnsi="Times New Roman" w:cs="Times New Roman"/>
          <w:lang w:val="sv-SE"/>
        </w:rPr>
        <w:t xml:space="preserve"> </w:t>
      </w:r>
      <w:proofErr w:type="spellStart"/>
      <w:r w:rsidR="004518C0">
        <w:rPr>
          <w:rFonts w:ascii="Times New Roman" w:hAnsi="Times New Roman" w:cs="Times New Roman"/>
          <w:lang w:val="sv-SE"/>
        </w:rPr>
        <w:t>besar</w:t>
      </w:r>
      <w:proofErr w:type="spellEnd"/>
      <w:r w:rsidR="004518C0">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Hasil</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tersebut</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berarti</w:t>
      </w:r>
      <w:proofErr w:type="spellEnd"/>
      <w:r w:rsidR="004C7698" w:rsidRPr="00A47149">
        <w:rPr>
          <w:rFonts w:ascii="Times New Roman" w:hAnsi="Times New Roman" w:cs="Times New Roman"/>
          <w:lang w:val="sv-SE"/>
        </w:rPr>
        <w:t xml:space="preserve"> </w:t>
      </w:r>
      <w:proofErr w:type="spellStart"/>
      <w:r w:rsidR="004C7698" w:rsidRPr="00914716">
        <w:rPr>
          <w:rFonts w:ascii="Times New Roman" w:hAnsi="Times New Roman" w:cs="Times New Roman"/>
          <w:i/>
          <w:iCs/>
          <w:lang w:val="sv-SE"/>
        </w:rPr>
        <w:t>thin</w:t>
      </w:r>
      <w:proofErr w:type="spellEnd"/>
      <w:r w:rsidR="004C7698" w:rsidRPr="00914716">
        <w:rPr>
          <w:rFonts w:ascii="Times New Roman" w:hAnsi="Times New Roman" w:cs="Times New Roman"/>
          <w:i/>
          <w:iCs/>
          <w:lang w:val="sv-SE"/>
        </w:rPr>
        <w:t xml:space="preserve"> </w:t>
      </w:r>
      <w:proofErr w:type="spellStart"/>
      <w:r w:rsidR="004C7698" w:rsidRPr="00914716">
        <w:rPr>
          <w:rFonts w:ascii="Times New Roman" w:hAnsi="Times New Roman" w:cs="Times New Roman"/>
          <w:i/>
          <w:iCs/>
          <w:lang w:val="sv-SE"/>
        </w:rPr>
        <w:t>capitalization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berpengaruh</w:t>
      </w:r>
      <w:proofErr w:type="spellEnd"/>
      <w:r w:rsidR="004518C0">
        <w:rPr>
          <w:rFonts w:ascii="Times New Roman" w:hAnsi="Times New Roman" w:cs="Times New Roman"/>
          <w:lang w:val="sv-SE"/>
        </w:rPr>
        <w:t xml:space="preserve"> </w:t>
      </w:r>
      <w:proofErr w:type="spellStart"/>
      <w:r w:rsidR="004C7698">
        <w:rPr>
          <w:rFonts w:ascii="Times New Roman" w:hAnsi="Times New Roman" w:cs="Times New Roman"/>
          <w:lang w:val="sv-SE"/>
        </w:rPr>
        <w:t>signifikan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terhadap</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i/>
          <w:iCs/>
          <w:lang w:val="sv-SE"/>
        </w:rPr>
        <w:t xml:space="preserve">tax </w:t>
      </w:r>
      <w:proofErr w:type="spellStart"/>
      <w:r w:rsidR="004C7698" w:rsidRPr="00A47149">
        <w:rPr>
          <w:rFonts w:ascii="Times New Roman" w:hAnsi="Times New Roman" w:cs="Times New Roman"/>
          <w:i/>
          <w:iCs/>
          <w:lang w:val="sv-SE"/>
        </w:rPr>
        <w:t>avoidance</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pada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perusahaan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pertambangan</w:t>
      </w:r>
      <w:proofErr w:type="spellEnd"/>
      <w:r w:rsidR="004C7698" w:rsidRPr="00A47149">
        <w:rPr>
          <w:rFonts w:ascii="Times New Roman" w:hAnsi="Times New Roman" w:cs="Times New Roman"/>
          <w:lang w:val="sv-SE"/>
        </w:rPr>
        <w:t xml:space="preserve"> yang </w:t>
      </w:r>
      <w:proofErr w:type="spellStart"/>
      <w:r w:rsidR="004C7698" w:rsidRPr="00A47149">
        <w:rPr>
          <w:rFonts w:ascii="Times New Roman" w:hAnsi="Times New Roman" w:cs="Times New Roman"/>
          <w:lang w:val="sv-SE"/>
        </w:rPr>
        <w:t>terdaftar</w:t>
      </w:r>
      <w:proofErr w:type="spellEnd"/>
      <w:r w:rsidR="004C7698" w:rsidRPr="00A47149">
        <w:rPr>
          <w:rFonts w:ascii="Times New Roman" w:hAnsi="Times New Roman" w:cs="Times New Roman"/>
          <w:lang w:val="sv-SE"/>
        </w:rPr>
        <w:t xml:space="preserve"> di Bursa </w:t>
      </w:r>
      <w:proofErr w:type="spellStart"/>
      <w:r w:rsidR="004C7698" w:rsidRPr="00A47149">
        <w:rPr>
          <w:rFonts w:ascii="Times New Roman" w:hAnsi="Times New Roman" w:cs="Times New Roman"/>
          <w:lang w:val="sv-SE"/>
        </w:rPr>
        <w:t>Efek</w:t>
      </w:r>
      <w:proofErr w:type="spellEnd"/>
      <w:r w:rsidR="004C7698" w:rsidRPr="00A47149">
        <w:rPr>
          <w:rFonts w:ascii="Times New Roman" w:hAnsi="Times New Roman" w:cs="Times New Roman"/>
          <w:lang w:val="sv-SE"/>
        </w:rPr>
        <w:t xml:space="preserve"> Indonesia </w:t>
      </w:r>
      <w:proofErr w:type="spellStart"/>
      <w:r w:rsidR="004C7698" w:rsidRPr="00A47149">
        <w:rPr>
          <w:rFonts w:ascii="Times New Roman" w:hAnsi="Times New Roman" w:cs="Times New Roman"/>
          <w:lang w:val="sv-SE"/>
        </w:rPr>
        <w:t>Tahun</w:t>
      </w:r>
      <w:proofErr w:type="spellEnd"/>
      <w:r w:rsidR="004C7698" w:rsidRPr="00A47149">
        <w:rPr>
          <w:rFonts w:ascii="Times New Roman" w:hAnsi="Times New Roman" w:cs="Times New Roman"/>
          <w:lang w:val="sv-SE"/>
        </w:rPr>
        <w:t xml:space="preserve"> 2021</w:t>
      </w:r>
      <w:r w:rsidR="00CC1B75">
        <w:rPr>
          <w:rFonts w:ascii="Times New Roman" w:hAnsi="Times New Roman" w:cs="Times New Roman"/>
          <w:lang w:val="sv-SE"/>
        </w:rPr>
        <w:t xml:space="preserve"> </w:t>
      </w:r>
      <w:r w:rsidR="004C7698" w:rsidRPr="00A47149">
        <w:rPr>
          <w:rFonts w:ascii="Times New Roman" w:hAnsi="Times New Roman" w:cs="Times New Roman"/>
          <w:lang w:val="sv-SE"/>
        </w:rPr>
        <w:t>-</w:t>
      </w:r>
      <w:r w:rsidR="00CC1B75">
        <w:rPr>
          <w:rFonts w:ascii="Times New Roman" w:hAnsi="Times New Roman" w:cs="Times New Roman"/>
          <w:lang w:val="sv-SE"/>
        </w:rPr>
        <w:t xml:space="preserve"> </w:t>
      </w:r>
      <w:r w:rsidR="004C7698" w:rsidRPr="00A47149">
        <w:rPr>
          <w:rFonts w:ascii="Times New Roman" w:hAnsi="Times New Roman" w:cs="Times New Roman"/>
          <w:lang w:val="sv-SE"/>
        </w:rPr>
        <w:t>2023</w:t>
      </w:r>
      <w:r w:rsidR="004C7698">
        <w:rPr>
          <w:rFonts w:ascii="Times New Roman" w:hAnsi="Times New Roman" w:cs="Times New Roman"/>
          <w:lang w:val="sv-SE"/>
        </w:rPr>
        <w:t>.</w:t>
      </w:r>
    </w:p>
    <w:p w14:paraId="02D6222E" w14:textId="67CFA6CB" w:rsidR="009766CF" w:rsidRPr="00A47149" w:rsidRDefault="009766CF" w:rsidP="004C7698">
      <w:pPr>
        <w:pStyle w:val="ListParagraph"/>
        <w:numPr>
          <w:ilvl w:val="0"/>
          <w:numId w:val="15"/>
        </w:numPr>
        <w:spacing w:line="480" w:lineRule="auto"/>
        <w:jc w:val="both"/>
        <w:rPr>
          <w:rFonts w:ascii="Times New Roman" w:hAnsi="Times New Roman" w:cs="Times New Roman"/>
          <w:i/>
          <w:iCs/>
          <w:lang w:val="sv-SE"/>
        </w:rPr>
      </w:pP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variabel </w:t>
      </w:r>
      <w:r w:rsidRPr="00A47149">
        <w:rPr>
          <w:rFonts w:ascii="Times New Roman" w:hAnsi="Times New Roman" w:cs="Times New Roman"/>
          <w:i/>
          <w:iCs/>
          <w:lang w:val="sv-SE"/>
        </w:rPr>
        <w:t>t</w:t>
      </w:r>
      <w:r w:rsidR="00A53CFD" w:rsidRPr="00A47149">
        <w:rPr>
          <w:rFonts w:ascii="Times New Roman" w:hAnsi="Times New Roman" w:cs="Times New Roman"/>
          <w:i/>
          <w:iCs/>
          <w:lang w:val="sv-SE"/>
        </w:rPr>
        <w:t xml:space="preserve">ransfer </w:t>
      </w:r>
      <w:proofErr w:type="spellStart"/>
      <w:r w:rsidR="00A53CFD" w:rsidRPr="00A47149">
        <w:rPr>
          <w:rFonts w:ascii="Times New Roman" w:hAnsi="Times New Roman" w:cs="Times New Roman"/>
          <w:i/>
          <w:iCs/>
          <w:lang w:val="sv-SE"/>
        </w:rPr>
        <w:t>pricing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signifikansi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sebesar</w:t>
      </w:r>
      <w:proofErr w:type="spellEnd"/>
      <w:r w:rsidRPr="00A47149">
        <w:rPr>
          <w:rFonts w:ascii="Times New Roman" w:hAnsi="Times New Roman" w:cs="Times New Roman"/>
          <w:lang w:val="sv-SE"/>
        </w:rPr>
        <w:t xml:space="preserve"> 0,434 </w:t>
      </w:r>
      <w:proofErr w:type="spellStart"/>
      <w:r w:rsidRPr="00A47149">
        <w:rPr>
          <w:rFonts w:ascii="Times New Roman" w:hAnsi="Times New Roman" w:cs="Times New Roman"/>
          <w:lang w:val="sv-SE"/>
        </w:rPr>
        <w:t>lebih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besar</w:t>
      </w:r>
      <w:proofErr w:type="spellEnd"/>
      <w:r w:rsidRPr="00A47149">
        <w:rPr>
          <w:rFonts w:ascii="Times New Roman" w:hAnsi="Times New Roman" w:cs="Times New Roman"/>
          <w:lang w:val="sv-SE"/>
        </w:rPr>
        <w:t xml:space="preserve"> dari 0,05 </w:t>
      </w:r>
      <w:proofErr w:type="spellStart"/>
      <w:r w:rsidRPr="00A47149">
        <w:rPr>
          <w:rFonts w:ascii="Times New Roman" w:hAnsi="Times New Roman" w:cs="Times New Roman"/>
          <w:lang w:val="sv-SE"/>
        </w:rPr>
        <w:t>atau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t </w:t>
      </w:r>
      <w:proofErr w:type="spellStart"/>
      <w:r w:rsidRPr="00A47149">
        <w:rPr>
          <w:rFonts w:ascii="Times New Roman" w:hAnsi="Times New Roman" w:cs="Times New Roman"/>
          <w:lang w:val="sv-SE"/>
        </w:rPr>
        <w:t>hitung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sebesar</w:t>
      </w:r>
      <w:proofErr w:type="spellEnd"/>
      <w:r w:rsidRPr="00A47149">
        <w:rPr>
          <w:rFonts w:ascii="Times New Roman" w:hAnsi="Times New Roman" w:cs="Times New Roman"/>
          <w:lang w:val="sv-SE"/>
        </w:rPr>
        <w:t xml:space="preserve"> 0,786 </w:t>
      </w:r>
      <w:proofErr w:type="spellStart"/>
      <w:r w:rsidRPr="00A47149">
        <w:rPr>
          <w:rFonts w:ascii="Times New Roman" w:hAnsi="Times New Roman" w:cs="Times New Roman"/>
          <w:lang w:val="sv-SE"/>
        </w:rPr>
        <w:t>lebih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kecil</w:t>
      </w:r>
      <w:proofErr w:type="spellEnd"/>
      <w:r w:rsidRPr="00A47149">
        <w:rPr>
          <w:rFonts w:ascii="Times New Roman" w:hAnsi="Times New Roman" w:cs="Times New Roman"/>
          <w:lang w:val="sv-SE"/>
        </w:rPr>
        <w:t xml:space="preserve"> dari </w:t>
      </w: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t </w:t>
      </w:r>
      <w:proofErr w:type="spellStart"/>
      <w:r w:rsidRPr="00A47149">
        <w:rPr>
          <w:rFonts w:ascii="Times New Roman" w:hAnsi="Times New Roman" w:cs="Times New Roman"/>
          <w:lang w:val="sv-SE"/>
        </w:rPr>
        <w:t>tabel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sebesar</w:t>
      </w:r>
      <w:proofErr w:type="spellEnd"/>
      <w:r w:rsidRPr="00A47149">
        <w:rPr>
          <w:rFonts w:ascii="Times New Roman" w:hAnsi="Times New Roman" w:cs="Times New Roman"/>
          <w:lang w:val="sv-SE"/>
        </w:rPr>
        <w:t xml:space="preserve"> 1,99547</w:t>
      </w:r>
      <w:r w:rsidR="00CC1B75">
        <w:rPr>
          <w:rFonts w:ascii="Times New Roman" w:hAnsi="Times New Roman" w:cs="Times New Roman"/>
          <w:lang w:val="sv-SE"/>
        </w:rPr>
        <w:t xml:space="preserve">, </w:t>
      </w:r>
      <w:proofErr w:type="spellStart"/>
      <w:r w:rsidR="00CC1B75">
        <w:rPr>
          <w:rFonts w:ascii="Times New Roman" w:hAnsi="Times New Roman" w:cs="Times New Roman"/>
          <w:lang w:val="sv-SE"/>
        </w:rPr>
        <w:t>artinya</w:t>
      </w:r>
      <w:proofErr w:type="spellEnd"/>
      <w:r w:rsidR="00CC1B75">
        <w:rPr>
          <w:rFonts w:ascii="Times New Roman" w:hAnsi="Times New Roman" w:cs="Times New Roman"/>
          <w:lang w:val="sv-SE"/>
        </w:rPr>
        <w:t xml:space="preserve"> transfer </w:t>
      </w:r>
      <w:proofErr w:type="spellStart"/>
      <w:r w:rsidR="00CC1B75">
        <w:rPr>
          <w:rFonts w:ascii="Times New Roman" w:hAnsi="Times New Roman" w:cs="Times New Roman"/>
          <w:lang w:val="sv-SE"/>
        </w:rPr>
        <w:t>pricing</w:t>
      </w:r>
      <w:proofErr w:type="spellEnd"/>
      <w:r w:rsidR="00CC1B75">
        <w:rPr>
          <w:rFonts w:ascii="Times New Roman" w:hAnsi="Times New Roman" w:cs="Times New Roman"/>
          <w:lang w:val="sv-SE"/>
        </w:rPr>
        <w:t xml:space="preserve"> </w:t>
      </w:r>
      <w:proofErr w:type="spellStart"/>
      <w:r w:rsidR="00CC1B75">
        <w:rPr>
          <w:rFonts w:ascii="Times New Roman" w:hAnsi="Times New Roman" w:cs="Times New Roman"/>
          <w:lang w:val="sv-SE"/>
        </w:rPr>
        <w:t>tidak</w:t>
      </w:r>
      <w:proofErr w:type="spellEnd"/>
      <w:r w:rsidR="00CC1B75">
        <w:rPr>
          <w:rFonts w:ascii="Times New Roman" w:hAnsi="Times New Roman" w:cs="Times New Roman"/>
          <w:lang w:val="sv-SE"/>
        </w:rPr>
        <w:t xml:space="preserve"> </w:t>
      </w:r>
      <w:proofErr w:type="spellStart"/>
      <w:r w:rsidR="00CC1B75">
        <w:rPr>
          <w:rFonts w:ascii="Times New Roman" w:hAnsi="Times New Roman" w:cs="Times New Roman"/>
          <w:lang w:val="sv-SE"/>
        </w:rPr>
        <w:t>berpengaruh</w:t>
      </w:r>
      <w:proofErr w:type="spellEnd"/>
      <w:r w:rsidR="00CC1B75">
        <w:rPr>
          <w:rFonts w:ascii="Times New Roman" w:hAnsi="Times New Roman" w:cs="Times New Roman"/>
          <w:lang w:val="sv-SE"/>
        </w:rPr>
        <w:t xml:space="preserve"> </w:t>
      </w:r>
      <w:proofErr w:type="spellStart"/>
      <w:r w:rsidR="00CC1B75">
        <w:rPr>
          <w:rFonts w:ascii="Times New Roman" w:hAnsi="Times New Roman" w:cs="Times New Roman"/>
          <w:lang w:val="sv-SE"/>
        </w:rPr>
        <w:t>signifikan</w:t>
      </w:r>
      <w:proofErr w:type="spellEnd"/>
      <w:r w:rsidR="00CC1B75">
        <w:rPr>
          <w:rFonts w:ascii="Times New Roman" w:hAnsi="Times New Roman" w:cs="Times New Roman"/>
          <w:lang w:val="sv-SE"/>
        </w:rPr>
        <w:t xml:space="preserve"> </w:t>
      </w:r>
      <w:proofErr w:type="spellStart"/>
      <w:r w:rsidR="00CC1B75">
        <w:rPr>
          <w:rFonts w:ascii="Times New Roman" w:hAnsi="Times New Roman" w:cs="Times New Roman"/>
          <w:lang w:val="sv-SE"/>
        </w:rPr>
        <w:t>terhadap</w:t>
      </w:r>
      <w:proofErr w:type="spellEnd"/>
      <w:r w:rsidR="00CC1B75">
        <w:rPr>
          <w:rFonts w:ascii="Times New Roman" w:hAnsi="Times New Roman" w:cs="Times New Roman"/>
          <w:lang w:val="sv-SE"/>
        </w:rPr>
        <w:t xml:space="preserve"> ETR. </w:t>
      </w:r>
      <w:proofErr w:type="spellStart"/>
      <w:r w:rsidR="00CC1B75">
        <w:rPr>
          <w:rFonts w:ascii="Times New Roman" w:hAnsi="Times New Roman" w:cs="Times New Roman"/>
          <w:lang w:val="sv-SE"/>
        </w:rPr>
        <w:t>Karena</w:t>
      </w:r>
      <w:proofErr w:type="spellEnd"/>
      <w:r w:rsidR="00CC1B75">
        <w:rPr>
          <w:rFonts w:ascii="Times New Roman" w:hAnsi="Times New Roman" w:cs="Times New Roman"/>
          <w:lang w:val="sv-SE"/>
        </w:rPr>
        <w:t xml:space="preserve"> </w:t>
      </w:r>
      <w:proofErr w:type="spellStart"/>
      <w:r w:rsidR="00CC1B75">
        <w:rPr>
          <w:rFonts w:ascii="Times New Roman" w:hAnsi="Times New Roman" w:cs="Times New Roman"/>
          <w:lang w:val="sv-SE"/>
        </w:rPr>
        <w:t>tidak</w:t>
      </w:r>
      <w:proofErr w:type="spellEnd"/>
      <w:r w:rsidR="00CC1B75">
        <w:rPr>
          <w:rFonts w:ascii="Times New Roman" w:hAnsi="Times New Roman" w:cs="Times New Roman"/>
          <w:lang w:val="sv-SE"/>
        </w:rPr>
        <w:t xml:space="preserve"> </w:t>
      </w:r>
      <w:proofErr w:type="spellStart"/>
      <w:r w:rsidR="00CC1B75">
        <w:rPr>
          <w:rFonts w:ascii="Times New Roman" w:hAnsi="Times New Roman" w:cs="Times New Roman"/>
          <w:lang w:val="sv-SE"/>
        </w:rPr>
        <w:t>berpengaruh</w:t>
      </w:r>
      <w:proofErr w:type="spellEnd"/>
      <w:r w:rsidR="00CC1B75">
        <w:rPr>
          <w:rFonts w:ascii="Times New Roman" w:hAnsi="Times New Roman" w:cs="Times New Roman"/>
          <w:lang w:val="sv-SE"/>
        </w:rPr>
        <w:t xml:space="preserve"> </w:t>
      </w:r>
      <w:proofErr w:type="spellStart"/>
      <w:r w:rsidR="00CC1B75">
        <w:rPr>
          <w:rFonts w:ascii="Times New Roman" w:hAnsi="Times New Roman" w:cs="Times New Roman"/>
          <w:lang w:val="sv-SE"/>
        </w:rPr>
        <w:t>terhadap</w:t>
      </w:r>
      <w:proofErr w:type="spellEnd"/>
      <w:r w:rsidR="00CC1B75">
        <w:rPr>
          <w:rFonts w:ascii="Times New Roman" w:hAnsi="Times New Roman" w:cs="Times New Roman"/>
          <w:lang w:val="sv-SE"/>
        </w:rPr>
        <w:t xml:space="preserve"> ETR, </w:t>
      </w:r>
      <w:proofErr w:type="spellStart"/>
      <w:r w:rsidR="004C7698" w:rsidRPr="00A47149">
        <w:rPr>
          <w:rFonts w:ascii="Times New Roman" w:hAnsi="Times New Roman" w:cs="Times New Roman"/>
          <w:lang w:val="sv-SE"/>
        </w:rPr>
        <w:t>Hasil</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tersebut</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berarti</w:t>
      </w:r>
      <w:proofErr w:type="spellEnd"/>
      <w:r w:rsidR="004C7698" w:rsidRPr="00A47149">
        <w:rPr>
          <w:rFonts w:ascii="Times New Roman" w:hAnsi="Times New Roman" w:cs="Times New Roman"/>
          <w:lang w:val="sv-SE"/>
        </w:rPr>
        <w:t xml:space="preserve"> </w:t>
      </w:r>
      <w:r w:rsidR="004C7698" w:rsidRPr="00914716">
        <w:rPr>
          <w:rFonts w:ascii="Times New Roman" w:hAnsi="Times New Roman" w:cs="Times New Roman"/>
          <w:i/>
          <w:iCs/>
          <w:lang w:val="sv-SE"/>
        </w:rPr>
        <w:t xml:space="preserve">transfer </w:t>
      </w:r>
      <w:proofErr w:type="spellStart"/>
      <w:r w:rsidR="004C7698" w:rsidRPr="00914716">
        <w:rPr>
          <w:rFonts w:ascii="Times New Roman" w:hAnsi="Times New Roman" w:cs="Times New Roman"/>
          <w:i/>
          <w:iCs/>
          <w:lang w:val="sv-SE"/>
        </w:rPr>
        <w:t>pricing</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tidak</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berpengaruh</w:t>
      </w:r>
      <w:proofErr w:type="spellEnd"/>
      <w:r w:rsidR="004C7698">
        <w:rPr>
          <w:rFonts w:ascii="Times New Roman" w:hAnsi="Times New Roman" w:cs="Times New Roman"/>
          <w:lang w:val="sv-SE"/>
        </w:rPr>
        <w:t xml:space="preserve"> </w:t>
      </w:r>
      <w:proofErr w:type="spellStart"/>
      <w:r w:rsidR="004C7698">
        <w:rPr>
          <w:rFonts w:ascii="Times New Roman" w:hAnsi="Times New Roman" w:cs="Times New Roman"/>
          <w:lang w:val="sv-SE"/>
        </w:rPr>
        <w:t>signifikan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terhadap</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i/>
          <w:iCs/>
          <w:lang w:val="sv-SE"/>
        </w:rPr>
        <w:t xml:space="preserve">tax </w:t>
      </w:r>
      <w:proofErr w:type="spellStart"/>
      <w:r w:rsidR="004C7698" w:rsidRPr="00A47149">
        <w:rPr>
          <w:rFonts w:ascii="Times New Roman" w:hAnsi="Times New Roman" w:cs="Times New Roman"/>
          <w:i/>
          <w:iCs/>
          <w:lang w:val="sv-SE"/>
        </w:rPr>
        <w:t>avoidance</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pada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perusahaan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pertambangan</w:t>
      </w:r>
      <w:proofErr w:type="spellEnd"/>
      <w:r w:rsidR="004C7698" w:rsidRPr="00A47149">
        <w:rPr>
          <w:rFonts w:ascii="Times New Roman" w:hAnsi="Times New Roman" w:cs="Times New Roman"/>
          <w:lang w:val="sv-SE"/>
        </w:rPr>
        <w:t xml:space="preserve"> yang </w:t>
      </w:r>
      <w:proofErr w:type="spellStart"/>
      <w:r w:rsidR="004C7698" w:rsidRPr="00A47149">
        <w:rPr>
          <w:rFonts w:ascii="Times New Roman" w:hAnsi="Times New Roman" w:cs="Times New Roman"/>
          <w:lang w:val="sv-SE"/>
        </w:rPr>
        <w:t>terdaftar</w:t>
      </w:r>
      <w:proofErr w:type="spellEnd"/>
      <w:r w:rsidR="004C7698" w:rsidRPr="00A47149">
        <w:rPr>
          <w:rFonts w:ascii="Times New Roman" w:hAnsi="Times New Roman" w:cs="Times New Roman"/>
          <w:lang w:val="sv-SE"/>
        </w:rPr>
        <w:t xml:space="preserve"> di Bursa </w:t>
      </w:r>
      <w:proofErr w:type="spellStart"/>
      <w:r w:rsidR="004C7698" w:rsidRPr="00A47149">
        <w:rPr>
          <w:rFonts w:ascii="Times New Roman" w:hAnsi="Times New Roman" w:cs="Times New Roman"/>
          <w:lang w:val="sv-SE"/>
        </w:rPr>
        <w:t>Efek</w:t>
      </w:r>
      <w:proofErr w:type="spellEnd"/>
      <w:r w:rsidR="004C7698" w:rsidRPr="00A47149">
        <w:rPr>
          <w:rFonts w:ascii="Times New Roman" w:hAnsi="Times New Roman" w:cs="Times New Roman"/>
          <w:lang w:val="sv-SE"/>
        </w:rPr>
        <w:t xml:space="preserve"> Indonesia </w:t>
      </w:r>
      <w:proofErr w:type="spellStart"/>
      <w:r w:rsidR="004C7698" w:rsidRPr="00A47149">
        <w:rPr>
          <w:rFonts w:ascii="Times New Roman" w:hAnsi="Times New Roman" w:cs="Times New Roman"/>
          <w:lang w:val="sv-SE"/>
        </w:rPr>
        <w:t>Tahun</w:t>
      </w:r>
      <w:proofErr w:type="spellEnd"/>
      <w:r w:rsidR="004C7698" w:rsidRPr="00A47149">
        <w:rPr>
          <w:rFonts w:ascii="Times New Roman" w:hAnsi="Times New Roman" w:cs="Times New Roman"/>
          <w:lang w:val="sv-SE"/>
        </w:rPr>
        <w:t xml:space="preserve"> 2021</w:t>
      </w:r>
      <w:r w:rsidR="00CC1B75">
        <w:rPr>
          <w:rFonts w:ascii="Times New Roman" w:hAnsi="Times New Roman" w:cs="Times New Roman"/>
          <w:lang w:val="sv-SE"/>
        </w:rPr>
        <w:t xml:space="preserve"> </w:t>
      </w:r>
      <w:r w:rsidR="004C7698" w:rsidRPr="00A47149">
        <w:rPr>
          <w:rFonts w:ascii="Times New Roman" w:hAnsi="Times New Roman" w:cs="Times New Roman"/>
          <w:lang w:val="sv-SE"/>
        </w:rPr>
        <w:t>-</w:t>
      </w:r>
      <w:r w:rsidR="00CC1B75">
        <w:rPr>
          <w:rFonts w:ascii="Times New Roman" w:hAnsi="Times New Roman" w:cs="Times New Roman"/>
          <w:lang w:val="sv-SE"/>
        </w:rPr>
        <w:t xml:space="preserve"> </w:t>
      </w:r>
      <w:r w:rsidR="004C7698" w:rsidRPr="00A47149">
        <w:rPr>
          <w:rFonts w:ascii="Times New Roman" w:hAnsi="Times New Roman" w:cs="Times New Roman"/>
          <w:lang w:val="sv-SE"/>
        </w:rPr>
        <w:t>2023</w:t>
      </w:r>
      <w:r w:rsidRPr="00A47149">
        <w:rPr>
          <w:rFonts w:ascii="Times New Roman" w:hAnsi="Times New Roman" w:cs="Times New Roman"/>
          <w:lang w:val="sv-SE"/>
        </w:rPr>
        <w:t>.</w:t>
      </w:r>
    </w:p>
    <w:p w14:paraId="4BA80FD6" w14:textId="4A67DA02" w:rsidR="000B60AE" w:rsidRPr="004C7698" w:rsidRDefault="009766CF" w:rsidP="004C7698">
      <w:pPr>
        <w:pStyle w:val="ListParagraph"/>
        <w:numPr>
          <w:ilvl w:val="0"/>
          <w:numId w:val="15"/>
        </w:numPr>
        <w:spacing w:line="480" w:lineRule="auto"/>
        <w:jc w:val="both"/>
        <w:rPr>
          <w:rFonts w:ascii="Times New Roman" w:hAnsi="Times New Roman" w:cs="Times New Roman"/>
          <w:i/>
          <w:iCs/>
          <w:lang w:val="sv-SE"/>
        </w:rPr>
      </w:pP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variabel </w:t>
      </w:r>
      <w:proofErr w:type="spellStart"/>
      <w:r w:rsidR="00A53CFD" w:rsidRPr="00A47149">
        <w:rPr>
          <w:rFonts w:ascii="Times New Roman" w:hAnsi="Times New Roman" w:cs="Times New Roman"/>
          <w:i/>
          <w:iCs/>
          <w:lang w:val="sv-SE"/>
        </w:rPr>
        <w:t>Capital</w:t>
      </w:r>
      <w:proofErr w:type="spellEnd"/>
      <w:r w:rsidR="00A53CFD" w:rsidRPr="00A47149">
        <w:rPr>
          <w:rFonts w:ascii="Times New Roman" w:hAnsi="Times New Roman" w:cs="Times New Roman"/>
          <w:i/>
          <w:iCs/>
          <w:lang w:val="sv-SE"/>
        </w:rPr>
        <w:t xml:space="preserve"> </w:t>
      </w:r>
      <w:proofErr w:type="spellStart"/>
      <w:r w:rsidR="00A53CFD" w:rsidRPr="00A47149">
        <w:rPr>
          <w:rFonts w:ascii="Times New Roman" w:hAnsi="Times New Roman" w:cs="Times New Roman"/>
          <w:i/>
          <w:iCs/>
          <w:lang w:val="sv-SE"/>
        </w:rPr>
        <w:t>intensity</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signifikansi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sebesar</w:t>
      </w:r>
      <w:proofErr w:type="spellEnd"/>
      <w:r w:rsidRPr="00A47149">
        <w:rPr>
          <w:rFonts w:ascii="Times New Roman" w:hAnsi="Times New Roman" w:cs="Times New Roman"/>
          <w:lang w:val="sv-SE"/>
        </w:rPr>
        <w:t xml:space="preserve"> 0,485 </w:t>
      </w:r>
      <w:proofErr w:type="spellStart"/>
      <w:r w:rsidRPr="00A47149">
        <w:rPr>
          <w:rFonts w:ascii="Times New Roman" w:hAnsi="Times New Roman" w:cs="Times New Roman"/>
          <w:lang w:val="sv-SE"/>
        </w:rPr>
        <w:t>lebih</w:t>
      </w:r>
      <w:proofErr w:type="spellEnd"/>
      <w:r w:rsidR="00922EBD" w:rsidRPr="00A47149">
        <w:rPr>
          <w:rFonts w:ascii="Times New Roman" w:hAnsi="Times New Roman" w:cs="Times New Roman"/>
          <w:lang w:val="sv-SE"/>
        </w:rPr>
        <w:t xml:space="preserve"> </w:t>
      </w:r>
      <w:proofErr w:type="spellStart"/>
      <w:r w:rsidR="00922EBD" w:rsidRPr="00A47149">
        <w:rPr>
          <w:rFonts w:ascii="Times New Roman" w:hAnsi="Times New Roman" w:cs="Times New Roman"/>
          <w:lang w:val="sv-SE"/>
        </w:rPr>
        <w:t>besar</w:t>
      </w:r>
      <w:proofErr w:type="spellEnd"/>
      <w:r w:rsidR="00922EBD" w:rsidRPr="00A47149">
        <w:rPr>
          <w:rFonts w:ascii="Times New Roman" w:hAnsi="Times New Roman" w:cs="Times New Roman"/>
          <w:lang w:val="sv-SE"/>
        </w:rPr>
        <w:t xml:space="preserve"> dari </w:t>
      </w:r>
      <w:r w:rsidR="0010708D" w:rsidRPr="00A47149">
        <w:rPr>
          <w:rFonts w:ascii="Times New Roman" w:hAnsi="Times New Roman" w:cs="Times New Roman"/>
          <w:lang w:val="sv-SE"/>
        </w:rPr>
        <w:t>0</w:t>
      </w:r>
      <w:r w:rsidR="00922EBD" w:rsidRPr="00A47149">
        <w:rPr>
          <w:rFonts w:ascii="Times New Roman" w:hAnsi="Times New Roman" w:cs="Times New Roman"/>
          <w:lang w:val="sv-SE"/>
        </w:rPr>
        <w:t xml:space="preserve">,05 </w:t>
      </w:r>
      <w:proofErr w:type="spellStart"/>
      <w:r w:rsidR="00922EBD" w:rsidRPr="00A47149">
        <w:rPr>
          <w:rFonts w:ascii="Times New Roman" w:hAnsi="Times New Roman" w:cs="Times New Roman"/>
          <w:lang w:val="sv-SE"/>
        </w:rPr>
        <w:t>atau</w:t>
      </w:r>
      <w:proofErr w:type="spellEnd"/>
      <w:r w:rsidR="00922EBD" w:rsidRPr="00A47149">
        <w:rPr>
          <w:rFonts w:ascii="Times New Roman" w:hAnsi="Times New Roman" w:cs="Times New Roman"/>
          <w:lang w:val="sv-SE"/>
        </w:rPr>
        <w:t xml:space="preserve"> </w:t>
      </w:r>
      <w:proofErr w:type="spellStart"/>
      <w:r w:rsidR="00922EBD" w:rsidRPr="00A47149">
        <w:rPr>
          <w:rFonts w:ascii="Times New Roman" w:hAnsi="Times New Roman" w:cs="Times New Roman"/>
          <w:lang w:val="sv-SE"/>
        </w:rPr>
        <w:t>nilai</w:t>
      </w:r>
      <w:proofErr w:type="spellEnd"/>
      <w:r w:rsidR="00922EBD" w:rsidRPr="00A47149">
        <w:rPr>
          <w:rFonts w:ascii="Times New Roman" w:hAnsi="Times New Roman" w:cs="Times New Roman"/>
          <w:lang w:val="sv-SE"/>
        </w:rPr>
        <w:t xml:space="preserve"> t </w:t>
      </w:r>
      <w:proofErr w:type="spellStart"/>
      <w:r w:rsidR="00922EBD" w:rsidRPr="00A47149">
        <w:rPr>
          <w:rFonts w:ascii="Times New Roman" w:hAnsi="Times New Roman" w:cs="Times New Roman"/>
          <w:lang w:val="sv-SE"/>
        </w:rPr>
        <w:t>hitung</w:t>
      </w:r>
      <w:proofErr w:type="spellEnd"/>
      <w:r w:rsidR="00922EBD" w:rsidRPr="00A47149">
        <w:rPr>
          <w:rFonts w:ascii="Times New Roman" w:hAnsi="Times New Roman" w:cs="Times New Roman"/>
          <w:lang w:val="sv-SE"/>
        </w:rPr>
        <w:t xml:space="preserve"> </w:t>
      </w:r>
      <w:proofErr w:type="spellStart"/>
      <w:r w:rsidR="00922EBD" w:rsidRPr="00A47149">
        <w:rPr>
          <w:rFonts w:ascii="Times New Roman" w:hAnsi="Times New Roman" w:cs="Times New Roman"/>
          <w:lang w:val="sv-SE"/>
        </w:rPr>
        <w:t>sebesar</w:t>
      </w:r>
      <w:proofErr w:type="spellEnd"/>
      <w:r w:rsidR="00922EBD" w:rsidRPr="00A47149">
        <w:rPr>
          <w:rFonts w:ascii="Times New Roman" w:hAnsi="Times New Roman" w:cs="Times New Roman"/>
          <w:lang w:val="sv-SE"/>
        </w:rPr>
        <w:t xml:space="preserve"> </w:t>
      </w:r>
      <w:r w:rsidR="00922EBD" w:rsidRPr="00A47149">
        <w:rPr>
          <w:rFonts w:ascii="Times New Roman" w:hAnsi="Times New Roman" w:cs="Times New Roman"/>
        </w:rPr>
        <w:t>-</w:t>
      </w:r>
      <w:proofErr w:type="gramStart"/>
      <w:r w:rsidR="00922EBD" w:rsidRPr="00A47149">
        <w:rPr>
          <w:rFonts w:ascii="Times New Roman" w:hAnsi="Times New Roman" w:cs="Times New Roman"/>
        </w:rPr>
        <w:t>0.702</w:t>
      </w:r>
      <w:proofErr w:type="gramEnd"/>
      <w:r w:rsidR="00922EBD" w:rsidRPr="00A47149">
        <w:rPr>
          <w:rFonts w:ascii="Times New Roman" w:hAnsi="Times New Roman" w:cs="Times New Roman"/>
        </w:rPr>
        <w:t xml:space="preserve"> </w:t>
      </w:r>
      <w:proofErr w:type="spellStart"/>
      <w:r w:rsidR="00922EBD" w:rsidRPr="00A47149">
        <w:rPr>
          <w:rFonts w:ascii="Times New Roman" w:hAnsi="Times New Roman" w:cs="Times New Roman"/>
        </w:rPr>
        <w:t>lebih</w:t>
      </w:r>
      <w:proofErr w:type="spellEnd"/>
      <w:r w:rsidR="00922EBD" w:rsidRPr="00A47149">
        <w:rPr>
          <w:rFonts w:ascii="Times New Roman" w:hAnsi="Times New Roman" w:cs="Times New Roman"/>
        </w:rPr>
        <w:t xml:space="preserve"> </w:t>
      </w:r>
      <w:proofErr w:type="spellStart"/>
      <w:r w:rsidR="00922EBD" w:rsidRPr="00A47149">
        <w:rPr>
          <w:rFonts w:ascii="Times New Roman" w:hAnsi="Times New Roman" w:cs="Times New Roman"/>
        </w:rPr>
        <w:t>kecil</w:t>
      </w:r>
      <w:proofErr w:type="spellEnd"/>
      <w:r w:rsidR="00922EBD" w:rsidRPr="00A47149">
        <w:rPr>
          <w:rFonts w:ascii="Times New Roman" w:hAnsi="Times New Roman" w:cs="Times New Roman"/>
        </w:rPr>
        <w:t xml:space="preserve"> </w:t>
      </w:r>
      <w:proofErr w:type="spellStart"/>
      <w:r w:rsidR="00922EBD" w:rsidRPr="00A47149">
        <w:rPr>
          <w:rFonts w:ascii="Times New Roman" w:hAnsi="Times New Roman" w:cs="Times New Roman"/>
        </w:rPr>
        <w:t>dari</w:t>
      </w:r>
      <w:proofErr w:type="spellEnd"/>
      <w:r w:rsidR="00922EBD" w:rsidRPr="00A47149">
        <w:rPr>
          <w:rFonts w:ascii="Times New Roman" w:hAnsi="Times New Roman" w:cs="Times New Roman"/>
        </w:rPr>
        <w:t xml:space="preserve"> </w:t>
      </w:r>
      <w:proofErr w:type="spellStart"/>
      <w:r w:rsidR="00922EBD" w:rsidRPr="00A47149">
        <w:rPr>
          <w:rFonts w:ascii="Times New Roman" w:hAnsi="Times New Roman" w:cs="Times New Roman"/>
        </w:rPr>
        <w:t>nilai</w:t>
      </w:r>
      <w:proofErr w:type="spellEnd"/>
      <w:r w:rsidR="00922EBD" w:rsidRPr="00A47149">
        <w:rPr>
          <w:rFonts w:ascii="Times New Roman" w:hAnsi="Times New Roman" w:cs="Times New Roman"/>
        </w:rPr>
        <w:t xml:space="preserve"> t </w:t>
      </w:r>
      <w:proofErr w:type="spellStart"/>
      <w:r w:rsidR="00922EBD" w:rsidRPr="00A47149">
        <w:rPr>
          <w:rFonts w:ascii="Times New Roman" w:hAnsi="Times New Roman" w:cs="Times New Roman"/>
        </w:rPr>
        <w:t>tabel</w:t>
      </w:r>
      <w:proofErr w:type="spellEnd"/>
      <w:r w:rsidR="00922EBD" w:rsidRPr="00A47149">
        <w:rPr>
          <w:rFonts w:ascii="Times New Roman" w:hAnsi="Times New Roman" w:cs="Times New Roman"/>
        </w:rPr>
        <w:t xml:space="preserve"> </w:t>
      </w:r>
      <w:proofErr w:type="spellStart"/>
      <w:r w:rsidR="00922EBD" w:rsidRPr="00A47149">
        <w:rPr>
          <w:rFonts w:ascii="Times New Roman" w:hAnsi="Times New Roman" w:cs="Times New Roman"/>
        </w:rPr>
        <w:t>sebesar</w:t>
      </w:r>
      <w:proofErr w:type="spellEnd"/>
      <w:r w:rsidR="00922EBD" w:rsidRPr="00A47149">
        <w:rPr>
          <w:rFonts w:ascii="Times New Roman" w:hAnsi="Times New Roman" w:cs="Times New Roman"/>
        </w:rPr>
        <w:t xml:space="preserve"> 1,99547</w:t>
      </w:r>
      <w:r w:rsidR="00CC1B75">
        <w:rPr>
          <w:rFonts w:ascii="Times New Roman" w:hAnsi="Times New Roman" w:cs="Times New Roman"/>
        </w:rPr>
        <w:t xml:space="preserve">, </w:t>
      </w:r>
      <w:proofErr w:type="spellStart"/>
      <w:r w:rsidR="00CC1B75">
        <w:rPr>
          <w:rFonts w:ascii="Times New Roman" w:hAnsi="Times New Roman" w:cs="Times New Roman"/>
        </w:rPr>
        <w:t>artinya</w:t>
      </w:r>
      <w:proofErr w:type="spellEnd"/>
      <w:r w:rsidR="00CC1B75">
        <w:rPr>
          <w:rFonts w:ascii="Times New Roman" w:hAnsi="Times New Roman" w:cs="Times New Roman"/>
        </w:rPr>
        <w:t xml:space="preserve"> capital intensity </w:t>
      </w:r>
      <w:proofErr w:type="spellStart"/>
      <w:r w:rsidR="00CC1B75">
        <w:rPr>
          <w:rFonts w:ascii="Times New Roman" w:hAnsi="Times New Roman" w:cs="Times New Roman"/>
        </w:rPr>
        <w:t>tidak</w:t>
      </w:r>
      <w:proofErr w:type="spellEnd"/>
      <w:r w:rsidR="00CC1B75">
        <w:rPr>
          <w:rFonts w:ascii="Times New Roman" w:hAnsi="Times New Roman" w:cs="Times New Roman"/>
        </w:rPr>
        <w:t xml:space="preserve"> </w:t>
      </w:r>
      <w:proofErr w:type="spellStart"/>
      <w:r w:rsidR="00CC1B75">
        <w:rPr>
          <w:rFonts w:ascii="Times New Roman" w:hAnsi="Times New Roman" w:cs="Times New Roman"/>
        </w:rPr>
        <w:t>berpengaruh</w:t>
      </w:r>
      <w:proofErr w:type="spellEnd"/>
      <w:r w:rsidR="00CC1B75">
        <w:rPr>
          <w:rFonts w:ascii="Times New Roman" w:hAnsi="Times New Roman" w:cs="Times New Roman"/>
        </w:rPr>
        <w:t xml:space="preserve"> </w:t>
      </w:r>
      <w:proofErr w:type="spellStart"/>
      <w:r w:rsidR="00CC1B75">
        <w:rPr>
          <w:rFonts w:ascii="Times New Roman" w:hAnsi="Times New Roman" w:cs="Times New Roman"/>
        </w:rPr>
        <w:t>signifikan</w:t>
      </w:r>
      <w:proofErr w:type="spellEnd"/>
      <w:r w:rsidR="00CC1B75">
        <w:rPr>
          <w:rFonts w:ascii="Times New Roman" w:hAnsi="Times New Roman" w:cs="Times New Roman"/>
        </w:rPr>
        <w:t xml:space="preserve"> </w:t>
      </w:r>
      <w:proofErr w:type="spellStart"/>
      <w:r w:rsidR="00CC1B75">
        <w:rPr>
          <w:rFonts w:ascii="Times New Roman" w:hAnsi="Times New Roman" w:cs="Times New Roman"/>
        </w:rPr>
        <w:t>terhadap</w:t>
      </w:r>
      <w:proofErr w:type="spellEnd"/>
      <w:r w:rsidR="00CC1B75">
        <w:rPr>
          <w:rFonts w:ascii="Times New Roman" w:hAnsi="Times New Roman" w:cs="Times New Roman"/>
        </w:rPr>
        <w:t xml:space="preserve"> ETR. </w:t>
      </w:r>
      <w:proofErr w:type="spellStart"/>
      <w:r w:rsidR="00CC1B75">
        <w:rPr>
          <w:rFonts w:ascii="Times New Roman" w:hAnsi="Times New Roman" w:cs="Times New Roman"/>
        </w:rPr>
        <w:t>Walaupun</w:t>
      </w:r>
      <w:proofErr w:type="spellEnd"/>
      <w:r w:rsidR="00CC1B75">
        <w:rPr>
          <w:rFonts w:ascii="Times New Roman" w:hAnsi="Times New Roman" w:cs="Times New Roman"/>
        </w:rPr>
        <w:t xml:space="preserve"> </w:t>
      </w:r>
      <w:proofErr w:type="spellStart"/>
      <w:r w:rsidR="00CC1B75">
        <w:rPr>
          <w:rFonts w:ascii="Times New Roman" w:hAnsi="Times New Roman" w:cs="Times New Roman"/>
        </w:rPr>
        <w:t>arah</w:t>
      </w:r>
      <w:proofErr w:type="spellEnd"/>
      <w:r w:rsidR="00CC1B75">
        <w:rPr>
          <w:rFonts w:ascii="Times New Roman" w:hAnsi="Times New Roman" w:cs="Times New Roman"/>
        </w:rPr>
        <w:t xml:space="preserve"> </w:t>
      </w:r>
      <w:proofErr w:type="spellStart"/>
      <w:r w:rsidR="00CC1B75">
        <w:rPr>
          <w:rFonts w:ascii="Times New Roman" w:hAnsi="Times New Roman" w:cs="Times New Roman"/>
        </w:rPr>
        <w:t>koefisiennya</w:t>
      </w:r>
      <w:proofErr w:type="spellEnd"/>
      <w:r w:rsidR="00CC1B75">
        <w:rPr>
          <w:rFonts w:ascii="Times New Roman" w:hAnsi="Times New Roman" w:cs="Times New Roman"/>
        </w:rPr>
        <w:t xml:space="preserve"> negative (B = -0,056), </w:t>
      </w:r>
      <w:proofErr w:type="spellStart"/>
      <w:r w:rsidR="00CC1B75">
        <w:rPr>
          <w:rFonts w:ascii="Times New Roman" w:hAnsi="Times New Roman" w:cs="Times New Roman"/>
        </w:rPr>
        <w:t>pengaruhnya</w:t>
      </w:r>
      <w:proofErr w:type="spellEnd"/>
      <w:r w:rsidR="00CC1B75">
        <w:rPr>
          <w:rFonts w:ascii="Times New Roman" w:hAnsi="Times New Roman" w:cs="Times New Roman"/>
        </w:rPr>
        <w:t xml:space="preserve"> </w:t>
      </w:r>
      <w:proofErr w:type="spellStart"/>
      <w:r w:rsidR="00CC1B75">
        <w:rPr>
          <w:rFonts w:ascii="Times New Roman" w:hAnsi="Times New Roman" w:cs="Times New Roman"/>
        </w:rPr>
        <w:t>tidak</w:t>
      </w:r>
      <w:proofErr w:type="spellEnd"/>
      <w:r w:rsidR="00CC1B75">
        <w:rPr>
          <w:rFonts w:ascii="Times New Roman" w:hAnsi="Times New Roman" w:cs="Times New Roman"/>
        </w:rPr>
        <w:t xml:space="preserve"> </w:t>
      </w:r>
      <w:proofErr w:type="spellStart"/>
      <w:r w:rsidR="00CC1B75">
        <w:rPr>
          <w:rFonts w:ascii="Times New Roman" w:hAnsi="Times New Roman" w:cs="Times New Roman"/>
        </w:rPr>
        <w:t>signifikan</w:t>
      </w:r>
      <w:proofErr w:type="spellEnd"/>
      <w:r w:rsidR="00CC1B75">
        <w:rPr>
          <w:rFonts w:ascii="Times New Roman" w:hAnsi="Times New Roman" w:cs="Times New Roman"/>
        </w:rPr>
        <w:t xml:space="preserve">. </w:t>
      </w:r>
      <w:r w:rsidR="004C7698" w:rsidRPr="00A47149">
        <w:rPr>
          <w:rFonts w:ascii="Times New Roman" w:hAnsi="Times New Roman" w:cs="Times New Roman"/>
        </w:rPr>
        <w:t xml:space="preserve">Hasil </w:t>
      </w:r>
      <w:proofErr w:type="spellStart"/>
      <w:r w:rsidR="004C7698" w:rsidRPr="00A47149">
        <w:rPr>
          <w:rFonts w:ascii="Times New Roman" w:hAnsi="Times New Roman" w:cs="Times New Roman"/>
        </w:rPr>
        <w:t>tersebut</w:t>
      </w:r>
      <w:proofErr w:type="spellEnd"/>
      <w:r w:rsidR="004C7698" w:rsidRPr="00A47149">
        <w:rPr>
          <w:rFonts w:ascii="Times New Roman" w:hAnsi="Times New Roman" w:cs="Times New Roman"/>
        </w:rPr>
        <w:t xml:space="preserve"> </w:t>
      </w:r>
      <w:proofErr w:type="spellStart"/>
      <w:r w:rsidR="004C7698" w:rsidRPr="00A47149">
        <w:rPr>
          <w:rFonts w:ascii="Times New Roman" w:hAnsi="Times New Roman" w:cs="Times New Roman"/>
        </w:rPr>
        <w:t>berarti</w:t>
      </w:r>
      <w:proofErr w:type="spellEnd"/>
      <w:r w:rsidR="004C7698" w:rsidRPr="00A47149">
        <w:rPr>
          <w:rFonts w:ascii="Times New Roman" w:hAnsi="Times New Roman" w:cs="Times New Roman"/>
        </w:rPr>
        <w:t xml:space="preserve"> </w:t>
      </w:r>
      <w:r w:rsidR="004C7698" w:rsidRPr="00914716">
        <w:rPr>
          <w:rFonts w:ascii="Times New Roman" w:hAnsi="Times New Roman" w:cs="Times New Roman"/>
          <w:i/>
          <w:iCs/>
        </w:rPr>
        <w:t>capital intensity</w:t>
      </w:r>
      <w:r w:rsidR="004C7698" w:rsidRPr="00A47149">
        <w:rPr>
          <w:rFonts w:ascii="Times New Roman" w:hAnsi="Times New Roman" w:cs="Times New Roman"/>
        </w:rPr>
        <w:t xml:space="preserve"> </w:t>
      </w:r>
      <w:proofErr w:type="spellStart"/>
      <w:r w:rsidR="004C7698" w:rsidRPr="00A47149">
        <w:rPr>
          <w:rFonts w:ascii="Times New Roman" w:hAnsi="Times New Roman" w:cs="Times New Roman"/>
        </w:rPr>
        <w:t>tidak</w:t>
      </w:r>
      <w:proofErr w:type="spellEnd"/>
      <w:r w:rsidR="004C7698" w:rsidRPr="00A47149">
        <w:rPr>
          <w:rFonts w:ascii="Times New Roman" w:hAnsi="Times New Roman" w:cs="Times New Roman"/>
        </w:rPr>
        <w:t xml:space="preserve"> </w:t>
      </w:r>
      <w:proofErr w:type="spellStart"/>
      <w:r w:rsidR="004C7698" w:rsidRPr="00A47149">
        <w:rPr>
          <w:rFonts w:ascii="Times New Roman" w:hAnsi="Times New Roman" w:cs="Times New Roman"/>
        </w:rPr>
        <w:t>berpengaruh</w:t>
      </w:r>
      <w:proofErr w:type="spellEnd"/>
      <w:r w:rsidR="004C7698" w:rsidRPr="00A47149">
        <w:rPr>
          <w:rFonts w:ascii="Times New Roman" w:hAnsi="Times New Roman" w:cs="Times New Roman"/>
        </w:rPr>
        <w:t xml:space="preserve"> </w:t>
      </w:r>
      <w:proofErr w:type="spellStart"/>
      <w:r w:rsidR="004C7698">
        <w:rPr>
          <w:rFonts w:ascii="Times New Roman" w:hAnsi="Times New Roman" w:cs="Times New Roman"/>
        </w:rPr>
        <w:t>signifikan</w:t>
      </w:r>
      <w:proofErr w:type="spellEnd"/>
      <w:r w:rsidR="004C7698">
        <w:rPr>
          <w:rFonts w:ascii="Times New Roman" w:hAnsi="Times New Roman" w:cs="Times New Roman"/>
        </w:rPr>
        <w:t xml:space="preserve"> </w:t>
      </w:r>
      <w:proofErr w:type="spellStart"/>
      <w:r w:rsidR="004C7698" w:rsidRPr="00A47149">
        <w:rPr>
          <w:rFonts w:ascii="Times New Roman" w:hAnsi="Times New Roman" w:cs="Times New Roman"/>
        </w:rPr>
        <w:t>terhadap</w:t>
      </w:r>
      <w:proofErr w:type="spellEnd"/>
      <w:r w:rsidR="004C7698" w:rsidRPr="00A47149">
        <w:rPr>
          <w:rFonts w:ascii="Times New Roman" w:hAnsi="Times New Roman" w:cs="Times New Roman"/>
        </w:rPr>
        <w:t xml:space="preserve"> </w:t>
      </w:r>
      <w:r w:rsidR="004C7698" w:rsidRPr="00A47149">
        <w:rPr>
          <w:rFonts w:ascii="Times New Roman" w:hAnsi="Times New Roman" w:cs="Times New Roman"/>
          <w:i/>
          <w:iCs/>
        </w:rPr>
        <w:t>tax avoidance</w:t>
      </w:r>
      <w:r w:rsidR="004C7698" w:rsidRPr="00A47149">
        <w:rPr>
          <w:rFonts w:ascii="Times New Roman" w:hAnsi="Times New Roman" w:cs="Times New Roman"/>
        </w:rPr>
        <w:t xml:space="preserve"> pada </w:t>
      </w:r>
      <w:proofErr w:type="spellStart"/>
      <w:r w:rsidR="004C7698" w:rsidRPr="00A47149">
        <w:rPr>
          <w:rFonts w:ascii="Times New Roman" w:hAnsi="Times New Roman" w:cs="Times New Roman"/>
        </w:rPr>
        <w:t>perusahaan</w:t>
      </w:r>
      <w:proofErr w:type="spellEnd"/>
      <w:r w:rsidR="004C7698" w:rsidRPr="00A47149">
        <w:rPr>
          <w:rFonts w:ascii="Times New Roman" w:hAnsi="Times New Roman" w:cs="Times New Roman"/>
        </w:rPr>
        <w:t xml:space="preserve"> yang </w:t>
      </w:r>
      <w:proofErr w:type="spellStart"/>
      <w:r w:rsidR="004C7698" w:rsidRPr="00A47149">
        <w:rPr>
          <w:rFonts w:ascii="Times New Roman" w:hAnsi="Times New Roman" w:cs="Times New Roman"/>
        </w:rPr>
        <w:t>terdaftar</w:t>
      </w:r>
      <w:proofErr w:type="spellEnd"/>
      <w:r w:rsidR="004C7698" w:rsidRPr="00A47149">
        <w:rPr>
          <w:rFonts w:ascii="Times New Roman" w:hAnsi="Times New Roman" w:cs="Times New Roman"/>
        </w:rPr>
        <w:t xml:space="preserve"> di Bursa </w:t>
      </w:r>
      <w:proofErr w:type="spellStart"/>
      <w:r w:rsidR="004C7698" w:rsidRPr="00A47149">
        <w:rPr>
          <w:rFonts w:ascii="Times New Roman" w:hAnsi="Times New Roman" w:cs="Times New Roman"/>
        </w:rPr>
        <w:t>Efek</w:t>
      </w:r>
      <w:proofErr w:type="spellEnd"/>
      <w:r w:rsidR="004C7698" w:rsidRPr="00A47149">
        <w:rPr>
          <w:rFonts w:ascii="Times New Roman" w:hAnsi="Times New Roman" w:cs="Times New Roman"/>
        </w:rPr>
        <w:t xml:space="preserve"> Indonesia </w:t>
      </w:r>
      <w:proofErr w:type="spellStart"/>
      <w:r w:rsidR="004C7698" w:rsidRPr="00A47149">
        <w:rPr>
          <w:rFonts w:ascii="Times New Roman" w:hAnsi="Times New Roman" w:cs="Times New Roman"/>
        </w:rPr>
        <w:t>Tahun</w:t>
      </w:r>
      <w:proofErr w:type="spellEnd"/>
      <w:r w:rsidR="004C7698" w:rsidRPr="00A47149">
        <w:rPr>
          <w:rFonts w:ascii="Times New Roman" w:hAnsi="Times New Roman" w:cs="Times New Roman"/>
        </w:rPr>
        <w:t xml:space="preserve"> 2021</w:t>
      </w:r>
      <w:r w:rsidR="00CC1B75">
        <w:rPr>
          <w:rFonts w:ascii="Times New Roman" w:hAnsi="Times New Roman" w:cs="Times New Roman"/>
        </w:rPr>
        <w:t xml:space="preserve"> – </w:t>
      </w:r>
      <w:r w:rsidR="004C7698" w:rsidRPr="00A47149">
        <w:rPr>
          <w:rFonts w:ascii="Times New Roman" w:hAnsi="Times New Roman" w:cs="Times New Roman"/>
        </w:rPr>
        <w:t>2023</w:t>
      </w:r>
      <w:r w:rsidR="00CC1B75">
        <w:rPr>
          <w:rFonts w:ascii="Times New Roman" w:hAnsi="Times New Roman" w:cs="Times New Roman"/>
        </w:rPr>
        <w:t>.</w:t>
      </w:r>
    </w:p>
    <w:p w14:paraId="603FE6E2" w14:textId="0AED4F8E" w:rsidR="00A53CFD" w:rsidRPr="00A47149" w:rsidRDefault="00A53CFD" w:rsidP="00A53CFD">
      <w:pPr>
        <w:pStyle w:val="Heading4"/>
        <w:spacing w:line="480" w:lineRule="auto"/>
        <w:jc w:val="both"/>
        <w:rPr>
          <w:rFonts w:ascii="Times New Roman" w:hAnsi="Times New Roman" w:cs="Times New Roman"/>
          <w:b/>
          <w:bCs/>
          <w:i w:val="0"/>
          <w:iCs w:val="0"/>
          <w:color w:val="000000" w:themeColor="text1"/>
        </w:rPr>
      </w:pPr>
      <w:r w:rsidRPr="00A47149">
        <w:rPr>
          <w:rFonts w:ascii="Times New Roman" w:hAnsi="Times New Roman" w:cs="Times New Roman"/>
          <w:b/>
          <w:bCs/>
          <w:i w:val="0"/>
          <w:iCs w:val="0"/>
          <w:color w:val="000000" w:themeColor="text1"/>
        </w:rPr>
        <w:lastRenderedPageBreak/>
        <w:t>4.2.4.2 Uji F</w:t>
      </w:r>
    </w:p>
    <w:p w14:paraId="656A9B01" w14:textId="370B2103" w:rsidR="00897439" w:rsidRPr="00A47149" w:rsidRDefault="00897439" w:rsidP="00897439">
      <w:pPr>
        <w:spacing w:line="480" w:lineRule="auto"/>
        <w:jc w:val="both"/>
        <w:rPr>
          <w:rFonts w:ascii="Times New Roman" w:hAnsi="Times New Roman" w:cs="Times New Roman"/>
          <w:lang w:val="en-US"/>
        </w:rPr>
      </w:pPr>
      <w:r w:rsidRPr="00A47149">
        <w:rPr>
          <w:rFonts w:ascii="Times New Roman" w:hAnsi="Times New Roman" w:cs="Times New Roman"/>
          <w:lang w:val="en-US"/>
        </w:rPr>
        <w:tab/>
        <w:t xml:space="preserve">Uji </w:t>
      </w:r>
      <w:proofErr w:type="spellStart"/>
      <w:r w:rsidRPr="00A47149">
        <w:rPr>
          <w:rFonts w:ascii="Times New Roman" w:hAnsi="Times New Roman" w:cs="Times New Roman"/>
          <w:lang w:val="en-US"/>
        </w:rPr>
        <w:t>ini</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bertujuan</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untuk</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mengetahui</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pengaruh</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variabel</w:t>
      </w:r>
      <w:proofErr w:type="spellEnd"/>
      <w:r w:rsidRPr="00A47149">
        <w:rPr>
          <w:rFonts w:ascii="Times New Roman" w:hAnsi="Times New Roman" w:cs="Times New Roman"/>
          <w:lang w:val="en-US"/>
        </w:rPr>
        <w:t xml:space="preserve"> independent </w:t>
      </w:r>
      <w:proofErr w:type="spellStart"/>
      <w:r w:rsidRPr="00A47149">
        <w:rPr>
          <w:rFonts w:ascii="Times New Roman" w:hAnsi="Times New Roman" w:cs="Times New Roman"/>
          <w:lang w:val="en-US"/>
        </w:rPr>
        <w:t>secara</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simultan</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terhadap</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variabel</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dependen</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dengan</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dua</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cara</w:t>
      </w:r>
      <w:proofErr w:type="spellEnd"/>
      <w:r w:rsidRPr="00A47149">
        <w:rPr>
          <w:rFonts w:ascii="Times New Roman" w:hAnsi="Times New Roman" w:cs="Times New Roman"/>
          <w:lang w:val="en-US"/>
        </w:rPr>
        <w:t xml:space="preserve"> </w:t>
      </w:r>
      <w:proofErr w:type="spellStart"/>
      <w:r w:rsidRPr="00A47149">
        <w:rPr>
          <w:rFonts w:ascii="Times New Roman" w:hAnsi="Times New Roman" w:cs="Times New Roman"/>
          <w:lang w:val="en-US"/>
        </w:rPr>
        <w:t>yaitu</w:t>
      </w:r>
      <w:proofErr w:type="spellEnd"/>
      <w:r w:rsidRPr="00A47149">
        <w:rPr>
          <w:rFonts w:ascii="Times New Roman" w:hAnsi="Times New Roman" w:cs="Times New Roman"/>
          <w:lang w:val="en-US"/>
        </w:rPr>
        <w:t>:</w:t>
      </w:r>
    </w:p>
    <w:p w14:paraId="17AE4427" w14:textId="77777777" w:rsidR="00897439" w:rsidRPr="00A47149" w:rsidRDefault="00897439" w:rsidP="00897439">
      <w:pPr>
        <w:spacing w:line="480" w:lineRule="auto"/>
        <w:jc w:val="both"/>
        <w:rPr>
          <w:rFonts w:ascii="Times New Roman" w:hAnsi="Times New Roman" w:cs="Times New Roman"/>
        </w:rPr>
      </w:pPr>
      <w:proofErr w:type="spellStart"/>
      <w:r w:rsidRPr="00A47149">
        <w:rPr>
          <w:rFonts w:ascii="Times New Roman" w:hAnsi="Times New Roman" w:cs="Times New Roman"/>
        </w:rPr>
        <w:t>Berdasarkan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signifikansi</w:t>
      </w:r>
      <w:proofErr w:type="spellEnd"/>
    </w:p>
    <w:p w14:paraId="13793A54" w14:textId="77777777" w:rsidR="00897439" w:rsidRPr="00A47149" w:rsidRDefault="00897439" w:rsidP="00897439">
      <w:pPr>
        <w:numPr>
          <w:ilvl w:val="0"/>
          <w:numId w:val="25"/>
        </w:numPr>
        <w:spacing w:line="480" w:lineRule="auto"/>
        <w:jc w:val="both"/>
        <w:rPr>
          <w:rFonts w:ascii="Times New Roman" w:hAnsi="Times New Roman" w:cs="Times New Roman"/>
        </w:rPr>
      </w:pPr>
      <w:r w:rsidRPr="00A47149">
        <w:rPr>
          <w:rFonts w:ascii="Times New Roman" w:hAnsi="Times New Roman" w:cs="Times New Roman"/>
        </w:rPr>
        <w:t xml:space="preserve">Jika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sig &lt; 0,05 </w:t>
      </w:r>
      <w:proofErr w:type="spellStart"/>
      <w:r w:rsidRPr="00A47149">
        <w:rPr>
          <w:rFonts w:ascii="Times New Roman" w:hAnsi="Times New Roman" w:cs="Times New Roman"/>
        </w:rPr>
        <w:t>maka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hipotesis</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diterima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atau</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berpengaruh</w:t>
      </w:r>
      <w:proofErr w:type="spellEnd"/>
    </w:p>
    <w:p w14:paraId="2CBF57CC" w14:textId="77777777" w:rsidR="00897439" w:rsidRPr="00A47149" w:rsidRDefault="00897439" w:rsidP="00897439">
      <w:pPr>
        <w:numPr>
          <w:ilvl w:val="0"/>
          <w:numId w:val="25"/>
        </w:numPr>
        <w:spacing w:line="480" w:lineRule="auto"/>
        <w:jc w:val="both"/>
        <w:rPr>
          <w:rFonts w:ascii="Times New Roman" w:hAnsi="Times New Roman" w:cs="Times New Roman"/>
        </w:rPr>
      </w:pPr>
      <w:r w:rsidRPr="00A47149">
        <w:rPr>
          <w:rFonts w:ascii="Times New Roman" w:hAnsi="Times New Roman" w:cs="Times New Roman"/>
        </w:rPr>
        <w:t xml:space="preserve">Jika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sig &gt; 0,05 </w:t>
      </w:r>
      <w:proofErr w:type="spellStart"/>
      <w:r w:rsidRPr="00A47149">
        <w:rPr>
          <w:rFonts w:ascii="Times New Roman" w:hAnsi="Times New Roman" w:cs="Times New Roman"/>
        </w:rPr>
        <w:t>maka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hipotesis</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ditolak</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atau</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tidak</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berpengaruh</w:t>
      </w:r>
      <w:proofErr w:type="spellEnd"/>
    </w:p>
    <w:p w14:paraId="4397F830" w14:textId="77777777" w:rsidR="00897439" w:rsidRPr="00A47149" w:rsidRDefault="00897439" w:rsidP="00897439">
      <w:pPr>
        <w:spacing w:line="480" w:lineRule="auto"/>
        <w:jc w:val="both"/>
        <w:rPr>
          <w:rFonts w:ascii="Times New Roman" w:hAnsi="Times New Roman" w:cs="Times New Roman"/>
        </w:rPr>
      </w:pPr>
      <w:proofErr w:type="spellStart"/>
      <w:r w:rsidRPr="00A47149">
        <w:rPr>
          <w:rFonts w:ascii="Times New Roman" w:hAnsi="Times New Roman" w:cs="Times New Roman"/>
        </w:rPr>
        <w:t>Berdasarkan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perbandingan</w:t>
      </w:r>
      <w:proofErr w:type="spellEnd"/>
      <w:r w:rsidRPr="00A47149">
        <w:rPr>
          <w:rFonts w:ascii="Times New Roman" w:hAnsi="Times New Roman" w:cs="Times New Roman"/>
        </w:rPr>
        <w:t xml:space="preserve"> t </w:t>
      </w:r>
      <w:proofErr w:type="spellStart"/>
      <w:r w:rsidRPr="00A47149">
        <w:rPr>
          <w:rFonts w:ascii="Times New Roman" w:hAnsi="Times New Roman" w:cs="Times New Roman"/>
        </w:rPr>
        <w:t>hitung</w:t>
      </w:r>
      <w:proofErr w:type="spellEnd"/>
      <w:r w:rsidRPr="00A47149">
        <w:rPr>
          <w:rFonts w:ascii="Times New Roman" w:hAnsi="Times New Roman" w:cs="Times New Roman"/>
        </w:rPr>
        <w:t xml:space="preserve"> dan </w:t>
      </w:r>
      <w:proofErr w:type="spellStart"/>
      <w:r w:rsidRPr="00A47149">
        <w:rPr>
          <w:rFonts w:ascii="Times New Roman" w:hAnsi="Times New Roman" w:cs="Times New Roman"/>
        </w:rPr>
        <w:t>tabel</w:t>
      </w:r>
      <w:proofErr w:type="spellEnd"/>
    </w:p>
    <w:p w14:paraId="3819236D" w14:textId="7D8C5488" w:rsidR="00897439" w:rsidRPr="00A47149" w:rsidRDefault="00897439" w:rsidP="00897439">
      <w:pPr>
        <w:numPr>
          <w:ilvl w:val="0"/>
          <w:numId w:val="26"/>
        </w:numPr>
        <w:spacing w:line="480" w:lineRule="auto"/>
        <w:jc w:val="both"/>
        <w:rPr>
          <w:rFonts w:ascii="Times New Roman" w:hAnsi="Times New Roman" w:cs="Times New Roman"/>
        </w:rPr>
      </w:pPr>
      <w:r w:rsidRPr="00A47149">
        <w:rPr>
          <w:rFonts w:ascii="Times New Roman" w:hAnsi="Times New Roman" w:cs="Times New Roman"/>
        </w:rPr>
        <w:t xml:space="preserve">Jika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f </w:t>
      </w:r>
      <w:proofErr w:type="spellStart"/>
      <w:r w:rsidRPr="00A47149">
        <w:rPr>
          <w:rFonts w:ascii="Times New Roman" w:hAnsi="Times New Roman" w:cs="Times New Roman"/>
          <w:vertAlign w:val="subscript"/>
        </w:rPr>
        <w:t>hitung</w:t>
      </w:r>
      <w:proofErr w:type="spellEnd"/>
      <w:r w:rsidRPr="00A47149">
        <w:rPr>
          <w:rFonts w:ascii="Times New Roman" w:hAnsi="Times New Roman" w:cs="Times New Roman"/>
        </w:rPr>
        <w:t xml:space="preserve"> &gt; f </w:t>
      </w:r>
      <w:proofErr w:type="spellStart"/>
      <w:r w:rsidRPr="00A47149">
        <w:rPr>
          <w:rFonts w:ascii="Times New Roman" w:hAnsi="Times New Roman" w:cs="Times New Roman"/>
          <w:vertAlign w:val="subscript"/>
        </w:rPr>
        <w:t>tabel</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maka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hipotesis</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diterima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atau</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berpengaruh</w:t>
      </w:r>
      <w:proofErr w:type="spellEnd"/>
    </w:p>
    <w:p w14:paraId="3770EC35" w14:textId="40FF6452" w:rsidR="00897439" w:rsidRPr="00A47149" w:rsidRDefault="00897439" w:rsidP="00897439">
      <w:pPr>
        <w:numPr>
          <w:ilvl w:val="0"/>
          <w:numId w:val="26"/>
        </w:numPr>
        <w:spacing w:line="480" w:lineRule="auto"/>
        <w:jc w:val="both"/>
        <w:rPr>
          <w:rFonts w:ascii="Times New Roman" w:hAnsi="Times New Roman" w:cs="Times New Roman"/>
        </w:rPr>
      </w:pPr>
      <w:r w:rsidRPr="00A47149">
        <w:rPr>
          <w:rFonts w:ascii="Times New Roman" w:hAnsi="Times New Roman" w:cs="Times New Roman"/>
        </w:rPr>
        <w:t xml:space="preserve">Jika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nilai</w:t>
      </w:r>
      <w:proofErr w:type="spellEnd"/>
      <w:r w:rsidRPr="00A47149">
        <w:rPr>
          <w:rFonts w:ascii="Times New Roman" w:hAnsi="Times New Roman" w:cs="Times New Roman"/>
        </w:rPr>
        <w:t xml:space="preserve"> f </w:t>
      </w:r>
      <w:proofErr w:type="spellStart"/>
      <w:r w:rsidRPr="00A47149">
        <w:rPr>
          <w:rFonts w:ascii="Times New Roman" w:hAnsi="Times New Roman" w:cs="Times New Roman"/>
          <w:vertAlign w:val="subscript"/>
        </w:rPr>
        <w:t>hitung</w:t>
      </w:r>
      <w:proofErr w:type="spellEnd"/>
      <w:r w:rsidRPr="00A47149">
        <w:rPr>
          <w:rFonts w:ascii="Times New Roman" w:hAnsi="Times New Roman" w:cs="Times New Roman"/>
        </w:rPr>
        <w:t xml:space="preserve"> &lt; f </w:t>
      </w:r>
      <w:proofErr w:type="spellStart"/>
      <w:r w:rsidRPr="00A47149">
        <w:rPr>
          <w:rFonts w:ascii="Times New Roman" w:hAnsi="Times New Roman" w:cs="Times New Roman"/>
          <w:vertAlign w:val="subscript"/>
        </w:rPr>
        <w:t>tabel</w:t>
      </w:r>
      <w:proofErr w:type="spellEnd"/>
      <w:r w:rsidRPr="00A47149">
        <w:rPr>
          <w:rFonts w:ascii="Times New Roman" w:hAnsi="Times New Roman" w:cs="Times New Roman"/>
          <w:vertAlign w:val="subscript"/>
        </w:rPr>
        <w:t xml:space="preserve"> </w:t>
      </w:r>
      <w:proofErr w:type="spellStart"/>
      <w:r w:rsidRPr="00A47149">
        <w:rPr>
          <w:rFonts w:ascii="Times New Roman" w:hAnsi="Times New Roman" w:cs="Times New Roman"/>
        </w:rPr>
        <w:t>maka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hipotesis</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diterima</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atau</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tidak</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berpengaruh</w:t>
      </w:r>
      <w:proofErr w:type="spellEnd"/>
    </w:p>
    <w:p w14:paraId="78451609" w14:textId="1CBDFFF7" w:rsidR="00897439" w:rsidRPr="00A47149" w:rsidRDefault="00897439" w:rsidP="00897439">
      <w:pPr>
        <w:spacing w:line="480" w:lineRule="auto"/>
        <w:jc w:val="both"/>
        <w:rPr>
          <w:rFonts w:ascii="Times New Roman" w:hAnsi="Times New Roman" w:cs="Times New Roman"/>
        </w:rPr>
      </w:pPr>
      <w:proofErr w:type="spellStart"/>
      <w:r w:rsidRPr="00A47149">
        <w:rPr>
          <w:rFonts w:ascii="Times New Roman" w:hAnsi="Times New Roman" w:cs="Times New Roman"/>
        </w:rPr>
        <w:t>Berikut</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hasil</w:t>
      </w:r>
      <w:proofErr w:type="spellEnd"/>
      <w:r w:rsidRPr="00A47149">
        <w:rPr>
          <w:rFonts w:ascii="Times New Roman" w:hAnsi="Times New Roman" w:cs="Times New Roman"/>
        </w:rPr>
        <w:t xml:space="preserve"> uji f pada </w:t>
      </w:r>
      <w:proofErr w:type="spellStart"/>
      <w:r w:rsidRPr="00A47149">
        <w:rPr>
          <w:rFonts w:ascii="Times New Roman" w:hAnsi="Times New Roman" w:cs="Times New Roman"/>
        </w:rPr>
        <w:t>penelitian</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ini</w:t>
      </w:r>
      <w:proofErr w:type="spellEnd"/>
      <w:r w:rsidRPr="00A47149">
        <w:rPr>
          <w:rFonts w:ascii="Times New Roman" w:hAnsi="Times New Roman" w:cs="Times New Roman"/>
        </w:rPr>
        <w:t xml:space="preserve"> yang </w:t>
      </w:r>
      <w:proofErr w:type="spellStart"/>
      <w:r w:rsidRPr="00A47149">
        <w:rPr>
          <w:rFonts w:ascii="Times New Roman" w:hAnsi="Times New Roman" w:cs="Times New Roman"/>
        </w:rPr>
        <w:t>dapat</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dijelaskan</w:t>
      </w:r>
      <w:proofErr w:type="spellEnd"/>
      <w:r w:rsidRPr="00A47149">
        <w:rPr>
          <w:rFonts w:ascii="Times New Roman" w:hAnsi="Times New Roman" w:cs="Times New Roman"/>
        </w:rPr>
        <w:t xml:space="preserve"> di </w:t>
      </w:r>
      <w:proofErr w:type="spellStart"/>
      <w:r w:rsidRPr="00A47149">
        <w:rPr>
          <w:rFonts w:ascii="Times New Roman" w:hAnsi="Times New Roman" w:cs="Times New Roman"/>
        </w:rPr>
        <w:t>bawah</w:t>
      </w:r>
      <w:proofErr w:type="spellEnd"/>
      <w:r w:rsidRPr="00A47149">
        <w:rPr>
          <w:rFonts w:ascii="Times New Roman" w:hAnsi="Times New Roman" w:cs="Times New Roman"/>
        </w:rPr>
        <w:t xml:space="preserve"> </w:t>
      </w:r>
      <w:proofErr w:type="spellStart"/>
      <w:r w:rsidRPr="00A47149">
        <w:rPr>
          <w:rFonts w:ascii="Times New Roman" w:hAnsi="Times New Roman" w:cs="Times New Roman"/>
        </w:rPr>
        <w:t>ini</w:t>
      </w:r>
      <w:proofErr w:type="spellEnd"/>
      <w:r w:rsidRPr="00A47149">
        <w:rPr>
          <w:rFonts w:ascii="Times New Roman" w:hAnsi="Times New Roman" w:cs="Times New Roman"/>
        </w:rPr>
        <w:t>:</w:t>
      </w:r>
    </w:p>
    <w:p w14:paraId="6A078EB4" w14:textId="77777777" w:rsidR="00897439" w:rsidRPr="00A47149" w:rsidRDefault="00897439" w:rsidP="00897439">
      <w:pPr>
        <w:rPr>
          <w:rFonts w:ascii="Times New Roman" w:hAnsi="Times New Roman" w:cs="Times New Roman"/>
          <w:lang w:val="id-ID"/>
        </w:rPr>
      </w:pPr>
    </w:p>
    <w:tbl>
      <w:tblPr>
        <w:tblStyle w:val="TableGrid"/>
        <w:tblpPr w:leftFromText="180" w:rightFromText="180" w:vertAnchor="text" w:horzAnchor="margin" w:tblpY="371"/>
        <w:tblW w:w="5000" w:type="pct"/>
        <w:tblLook w:val="04A0" w:firstRow="1" w:lastRow="0" w:firstColumn="1" w:lastColumn="0" w:noHBand="0" w:noVBand="1"/>
      </w:tblPr>
      <w:tblGrid>
        <w:gridCol w:w="716"/>
        <w:gridCol w:w="1633"/>
        <w:gridCol w:w="1236"/>
        <w:gridCol w:w="1171"/>
        <w:gridCol w:w="1171"/>
        <w:gridCol w:w="1171"/>
        <w:gridCol w:w="1163"/>
      </w:tblGrid>
      <w:tr w:rsidR="000B60AE" w:rsidRPr="00A47149" w14:paraId="24263A2C" w14:textId="77777777" w:rsidTr="000B60AE">
        <w:trPr>
          <w:trHeight w:val="237"/>
        </w:trPr>
        <w:tc>
          <w:tcPr>
            <w:tcW w:w="5000" w:type="pct"/>
            <w:gridSpan w:val="7"/>
            <w:vAlign w:val="bottom"/>
          </w:tcPr>
          <w:p w14:paraId="1FB2A9BB" w14:textId="77777777" w:rsidR="000B60AE" w:rsidRPr="00A47149" w:rsidRDefault="000B60AE" w:rsidP="000B60AE">
            <w:pPr>
              <w:jc w:val="center"/>
              <w:rPr>
                <w:rFonts w:ascii="Times New Roman" w:hAnsi="Times New Roman" w:cs="Times New Roman"/>
                <w:b/>
                <w:bCs/>
                <w:sz w:val="20"/>
                <w:szCs w:val="20"/>
                <w:vertAlign w:val="superscript"/>
                <w:lang w:val="sv-SE"/>
              </w:rPr>
            </w:pPr>
            <w:proofErr w:type="spellStart"/>
            <w:r w:rsidRPr="00A47149">
              <w:rPr>
                <w:rFonts w:ascii="Times New Roman" w:hAnsi="Times New Roman" w:cs="Times New Roman"/>
                <w:b/>
                <w:bCs/>
                <w:sz w:val="22"/>
                <w:szCs w:val="22"/>
                <w:lang w:val="sv-SE"/>
              </w:rPr>
              <w:t>ANOVA</w:t>
            </w:r>
            <w:r w:rsidRPr="00A47149">
              <w:rPr>
                <w:rFonts w:ascii="Times New Roman" w:hAnsi="Times New Roman" w:cs="Times New Roman"/>
                <w:b/>
                <w:bCs/>
                <w:sz w:val="22"/>
                <w:szCs w:val="22"/>
                <w:vertAlign w:val="superscript"/>
                <w:lang w:val="sv-SE"/>
              </w:rPr>
              <w:t>a</w:t>
            </w:r>
            <w:proofErr w:type="spellEnd"/>
          </w:p>
        </w:tc>
      </w:tr>
      <w:tr w:rsidR="000B60AE" w:rsidRPr="00A47149" w14:paraId="78D82B15" w14:textId="77777777" w:rsidTr="000B60AE">
        <w:tc>
          <w:tcPr>
            <w:tcW w:w="1421" w:type="pct"/>
            <w:gridSpan w:val="2"/>
            <w:vAlign w:val="bottom"/>
          </w:tcPr>
          <w:p w14:paraId="699273E6" w14:textId="77777777" w:rsidR="000B60AE" w:rsidRPr="00A47149" w:rsidRDefault="000B60AE" w:rsidP="000B60AE">
            <w:pPr>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Model</w:t>
            </w:r>
            <w:proofErr w:type="spellEnd"/>
          </w:p>
        </w:tc>
        <w:tc>
          <w:tcPr>
            <w:tcW w:w="748" w:type="pct"/>
            <w:vAlign w:val="bottom"/>
          </w:tcPr>
          <w:p w14:paraId="327532CF" w14:textId="77777777" w:rsidR="000B60AE" w:rsidRPr="00A47149" w:rsidRDefault="000B60AE" w:rsidP="000B60AE">
            <w:pPr>
              <w:jc w:val="center"/>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Sum</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of</w:t>
            </w:r>
            <w:proofErr w:type="spellEnd"/>
            <w:r w:rsidRPr="00A47149">
              <w:rPr>
                <w:rFonts w:ascii="Times New Roman" w:hAnsi="Times New Roman" w:cs="Times New Roman"/>
                <w:sz w:val="20"/>
                <w:szCs w:val="20"/>
                <w:lang w:val="sv-SE"/>
              </w:rPr>
              <w:t xml:space="preserve"> Squares</w:t>
            </w:r>
          </w:p>
        </w:tc>
        <w:tc>
          <w:tcPr>
            <w:tcW w:w="709" w:type="pct"/>
            <w:vAlign w:val="bottom"/>
          </w:tcPr>
          <w:p w14:paraId="552AEEBD" w14:textId="77777777" w:rsidR="000B60AE" w:rsidRPr="00A47149" w:rsidRDefault="000B60AE" w:rsidP="000B60AE">
            <w:pPr>
              <w:jc w:val="center"/>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df</w:t>
            </w:r>
            <w:proofErr w:type="spellEnd"/>
          </w:p>
        </w:tc>
        <w:tc>
          <w:tcPr>
            <w:tcW w:w="709" w:type="pct"/>
            <w:vAlign w:val="bottom"/>
          </w:tcPr>
          <w:p w14:paraId="6B15A3B2" w14:textId="77777777" w:rsidR="000B60AE" w:rsidRPr="00A47149" w:rsidRDefault="000B60AE" w:rsidP="000B60AE">
            <w:pPr>
              <w:jc w:val="center"/>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Mean</w:t>
            </w:r>
            <w:proofErr w:type="spellEnd"/>
            <w:r w:rsidRPr="00A47149">
              <w:rPr>
                <w:rFonts w:ascii="Times New Roman" w:hAnsi="Times New Roman" w:cs="Times New Roman"/>
                <w:sz w:val="20"/>
                <w:szCs w:val="20"/>
                <w:lang w:val="sv-SE"/>
              </w:rPr>
              <w:t xml:space="preserve"> Square</w:t>
            </w:r>
          </w:p>
        </w:tc>
        <w:tc>
          <w:tcPr>
            <w:tcW w:w="709" w:type="pct"/>
            <w:vAlign w:val="bottom"/>
          </w:tcPr>
          <w:p w14:paraId="3835D81A" w14:textId="77777777" w:rsidR="000B60AE" w:rsidRPr="00A47149" w:rsidRDefault="000B60AE" w:rsidP="000B60AE">
            <w:pPr>
              <w:jc w:val="center"/>
              <w:rPr>
                <w:rFonts w:ascii="Times New Roman" w:hAnsi="Times New Roman" w:cs="Times New Roman"/>
                <w:sz w:val="20"/>
                <w:szCs w:val="20"/>
                <w:lang w:val="sv-SE"/>
              </w:rPr>
            </w:pPr>
            <w:r w:rsidRPr="00A47149">
              <w:rPr>
                <w:rFonts w:ascii="Times New Roman" w:hAnsi="Times New Roman" w:cs="Times New Roman"/>
                <w:sz w:val="20"/>
                <w:szCs w:val="20"/>
                <w:lang w:val="sv-SE"/>
              </w:rPr>
              <w:t>F</w:t>
            </w:r>
          </w:p>
        </w:tc>
        <w:tc>
          <w:tcPr>
            <w:tcW w:w="705" w:type="pct"/>
            <w:vAlign w:val="bottom"/>
          </w:tcPr>
          <w:p w14:paraId="04B041C7" w14:textId="77777777" w:rsidR="000B60AE" w:rsidRPr="00A47149" w:rsidRDefault="000B60AE" w:rsidP="000B60AE">
            <w:pPr>
              <w:jc w:val="center"/>
              <w:rPr>
                <w:rFonts w:ascii="Times New Roman" w:hAnsi="Times New Roman" w:cs="Times New Roman"/>
                <w:sz w:val="20"/>
                <w:szCs w:val="20"/>
                <w:lang w:val="sv-SE"/>
              </w:rPr>
            </w:pPr>
            <w:r w:rsidRPr="00A47149">
              <w:rPr>
                <w:rFonts w:ascii="Times New Roman" w:hAnsi="Times New Roman" w:cs="Times New Roman"/>
                <w:sz w:val="20"/>
                <w:szCs w:val="20"/>
                <w:lang w:val="sv-SE"/>
              </w:rPr>
              <w:t>Sig.</w:t>
            </w:r>
          </w:p>
        </w:tc>
      </w:tr>
      <w:tr w:rsidR="000B60AE" w:rsidRPr="00A47149" w14:paraId="48283E08" w14:textId="77777777" w:rsidTr="000B60AE">
        <w:tc>
          <w:tcPr>
            <w:tcW w:w="433" w:type="pct"/>
            <w:vMerge w:val="restart"/>
          </w:tcPr>
          <w:p w14:paraId="17F9C2E3" w14:textId="77777777" w:rsidR="000B60AE" w:rsidRPr="00A47149" w:rsidRDefault="000B60AE" w:rsidP="000B60AE">
            <w:pPr>
              <w:jc w:val="both"/>
              <w:rPr>
                <w:rFonts w:ascii="Times New Roman" w:hAnsi="Times New Roman" w:cs="Times New Roman"/>
                <w:sz w:val="20"/>
                <w:szCs w:val="20"/>
                <w:lang w:val="sv-SE"/>
              </w:rPr>
            </w:pPr>
            <w:r w:rsidRPr="00A47149">
              <w:rPr>
                <w:rFonts w:ascii="Times New Roman" w:hAnsi="Times New Roman" w:cs="Times New Roman"/>
                <w:sz w:val="20"/>
                <w:szCs w:val="20"/>
                <w:lang w:val="sv-SE"/>
              </w:rPr>
              <w:t>1</w:t>
            </w:r>
          </w:p>
        </w:tc>
        <w:tc>
          <w:tcPr>
            <w:tcW w:w="987" w:type="pct"/>
          </w:tcPr>
          <w:p w14:paraId="63B6347C" w14:textId="77777777" w:rsidR="000B60AE" w:rsidRPr="00A47149" w:rsidRDefault="000B60AE" w:rsidP="000B60AE">
            <w:pPr>
              <w:jc w:val="both"/>
              <w:rPr>
                <w:rFonts w:ascii="Times New Roman" w:hAnsi="Times New Roman" w:cs="Times New Roman"/>
                <w:sz w:val="20"/>
                <w:szCs w:val="20"/>
                <w:lang w:val="sv-SE"/>
              </w:rPr>
            </w:pPr>
            <w:r w:rsidRPr="00A47149">
              <w:rPr>
                <w:rFonts w:ascii="Times New Roman" w:hAnsi="Times New Roman" w:cs="Times New Roman"/>
                <w:sz w:val="20"/>
                <w:szCs w:val="20"/>
                <w:lang w:val="sv-SE"/>
              </w:rPr>
              <w:t>Regression</w:t>
            </w:r>
          </w:p>
        </w:tc>
        <w:tc>
          <w:tcPr>
            <w:tcW w:w="748" w:type="pct"/>
          </w:tcPr>
          <w:p w14:paraId="600877D3" w14:textId="77777777" w:rsidR="000B60AE" w:rsidRPr="00A47149" w:rsidRDefault="000B60AE" w:rsidP="000B60AE">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7667.422</w:t>
            </w:r>
            <w:proofErr w:type="gramEnd"/>
          </w:p>
        </w:tc>
        <w:tc>
          <w:tcPr>
            <w:tcW w:w="709" w:type="pct"/>
          </w:tcPr>
          <w:p w14:paraId="3FE9C061" w14:textId="77777777" w:rsidR="000B60AE" w:rsidRPr="00A47149" w:rsidRDefault="000B60AE" w:rsidP="000B60AE">
            <w:pPr>
              <w:jc w:val="right"/>
              <w:rPr>
                <w:rFonts w:ascii="Times New Roman" w:hAnsi="Times New Roman" w:cs="Times New Roman"/>
                <w:sz w:val="20"/>
                <w:szCs w:val="20"/>
                <w:lang w:val="sv-SE"/>
              </w:rPr>
            </w:pPr>
            <w:r w:rsidRPr="00A47149">
              <w:rPr>
                <w:rFonts w:ascii="Times New Roman" w:hAnsi="Times New Roman" w:cs="Times New Roman"/>
                <w:sz w:val="20"/>
                <w:szCs w:val="20"/>
                <w:lang w:val="sv-SE"/>
              </w:rPr>
              <w:t>3</w:t>
            </w:r>
          </w:p>
        </w:tc>
        <w:tc>
          <w:tcPr>
            <w:tcW w:w="709" w:type="pct"/>
          </w:tcPr>
          <w:p w14:paraId="05862435" w14:textId="77777777" w:rsidR="000B60AE" w:rsidRPr="00A47149" w:rsidRDefault="000B60AE" w:rsidP="000B60AE">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2555.807</w:t>
            </w:r>
            <w:proofErr w:type="gramEnd"/>
          </w:p>
        </w:tc>
        <w:tc>
          <w:tcPr>
            <w:tcW w:w="709" w:type="pct"/>
          </w:tcPr>
          <w:p w14:paraId="0627A600" w14:textId="77777777" w:rsidR="000B60AE" w:rsidRPr="00A47149" w:rsidRDefault="000B60AE" w:rsidP="000B60AE">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14.953</w:t>
            </w:r>
            <w:proofErr w:type="gramEnd"/>
          </w:p>
        </w:tc>
        <w:tc>
          <w:tcPr>
            <w:tcW w:w="705" w:type="pct"/>
          </w:tcPr>
          <w:p w14:paraId="3A180FF0" w14:textId="77777777" w:rsidR="000B60AE" w:rsidRPr="00A47149" w:rsidRDefault="000B60AE" w:rsidP="000B60AE">
            <w:pPr>
              <w:jc w:val="right"/>
              <w:rPr>
                <w:rFonts w:ascii="Times New Roman" w:hAnsi="Times New Roman" w:cs="Times New Roman"/>
                <w:sz w:val="20"/>
                <w:szCs w:val="20"/>
                <w:vertAlign w:val="superscript"/>
                <w:lang w:val="sv-SE"/>
              </w:rPr>
            </w:pPr>
            <w:r w:rsidRPr="00A47149">
              <w:rPr>
                <w:rFonts w:ascii="Times New Roman" w:hAnsi="Times New Roman" w:cs="Times New Roman"/>
                <w:sz w:val="20"/>
                <w:szCs w:val="20"/>
                <w:lang w:val="sv-SE"/>
              </w:rPr>
              <w:t>0.000</w:t>
            </w:r>
            <w:r w:rsidRPr="00A47149">
              <w:rPr>
                <w:rFonts w:ascii="Times New Roman" w:hAnsi="Times New Roman" w:cs="Times New Roman"/>
                <w:sz w:val="20"/>
                <w:szCs w:val="20"/>
                <w:vertAlign w:val="superscript"/>
                <w:lang w:val="sv-SE"/>
              </w:rPr>
              <w:t>b</w:t>
            </w:r>
          </w:p>
        </w:tc>
      </w:tr>
      <w:tr w:rsidR="000B60AE" w:rsidRPr="00A47149" w14:paraId="2B2AA500" w14:textId="77777777" w:rsidTr="000B60AE">
        <w:tc>
          <w:tcPr>
            <w:tcW w:w="433" w:type="pct"/>
            <w:vMerge/>
          </w:tcPr>
          <w:p w14:paraId="4AE09C8F" w14:textId="77777777" w:rsidR="000B60AE" w:rsidRPr="00A47149" w:rsidRDefault="000B60AE" w:rsidP="000B60AE">
            <w:pPr>
              <w:jc w:val="both"/>
              <w:rPr>
                <w:rFonts w:ascii="Times New Roman" w:hAnsi="Times New Roman" w:cs="Times New Roman"/>
                <w:sz w:val="20"/>
                <w:szCs w:val="20"/>
                <w:lang w:val="sv-SE"/>
              </w:rPr>
            </w:pPr>
          </w:p>
        </w:tc>
        <w:tc>
          <w:tcPr>
            <w:tcW w:w="987" w:type="pct"/>
          </w:tcPr>
          <w:p w14:paraId="25E30A1E" w14:textId="77777777" w:rsidR="000B60AE" w:rsidRPr="00A47149" w:rsidRDefault="000B60AE" w:rsidP="000B60AE">
            <w:pPr>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Residual</w:t>
            </w:r>
            <w:proofErr w:type="spellEnd"/>
          </w:p>
        </w:tc>
        <w:tc>
          <w:tcPr>
            <w:tcW w:w="748" w:type="pct"/>
          </w:tcPr>
          <w:p w14:paraId="1207F785" w14:textId="77777777" w:rsidR="000B60AE" w:rsidRPr="00A47149" w:rsidRDefault="000B60AE" w:rsidP="000B60AE">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11623.051</w:t>
            </w:r>
            <w:proofErr w:type="gramEnd"/>
          </w:p>
        </w:tc>
        <w:tc>
          <w:tcPr>
            <w:tcW w:w="709" w:type="pct"/>
          </w:tcPr>
          <w:p w14:paraId="56AF5BE4" w14:textId="77777777" w:rsidR="000B60AE" w:rsidRPr="00A47149" w:rsidRDefault="000B60AE" w:rsidP="000B60AE">
            <w:pPr>
              <w:jc w:val="right"/>
              <w:rPr>
                <w:rFonts w:ascii="Times New Roman" w:hAnsi="Times New Roman" w:cs="Times New Roman"/>
                <w:sz w:val="20"/>
                <w:szCs w:val="20"/>
                <w:lang w:val="sv-SE"/>
              </w:rPr>
            </w:pPr>
            <w:r w:rsidRPr="00A47149">
              <w:rPr>
                <w:rFonts w:ascii="Times New Roman" w:hAnsi="Times New Roman" w:cs="Times New Roman"/>
                <w:sz w:val="20"/>
                <w:szCs w:val="20"/>
                <w:lang w:val="sv-SE"/>
              </w:rPr>
              <w:t>68</w:t>
            </w:r>
          </w:p>
        </w:tc>
        <w:tc>
          <w:tcPr>
            <w:tcW w:w="709" w:type="pct"/>
          </w:tcPr>
          <w:p w14:paraId="20652AF9" w14:textId="77777777" w:rsidR="000B60AE" w:rsidRPr="00A47149" w:rsidRDefault="000B60AE" w:rsidP="000B60AE">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170.927</w:t>
            </w:r>
            <w:proofErr w:type="gramEnd"/>
          </w:p>
        </w:tc>
        <w:tc>
          <w:tcPr>
            <w:tcW w:w="709" w:type="pct"/>
          </w:tcPr>
          <w:p w14:paraId="642E5092" w14:textId="77777777" w:rsidR="000B60AE" w:rsidRPr="00A47149" w:rsidRDefault="000B60AE" w:rsidP="000B60AE">
            <w:pPr>
              <w:jc w:val="right"/>
              <w:rPr>
                <w:rFonts w:ascii="Times New Roman" w:hAnsi="Times New Roman" w:cs="Times New Roman"/>
                <w:sz w:val="20"/>
                <w:szCs w:val="20"/>
                <w:lang w:val="sv-SE"/>
              </w:rPr>
            </w:pPr>
          </w:p>
        </w:tc>
        <w:tc>
          <w:tcPr>
            <w:tcW w:w="705" w:type="pct"/>
          </w:tcPr>
          <w:p w14:paraId="5FD5E121" w14:textId="77777777" w:rsidR="000B60AE" w:rsidRPr="00A47149" w:rsidRDefault="000B60AE" w:rsidP="000B60AE">
            <w:pPr>
              <w:jc w:val="right"/>
              <w:rPr>
                <w:rFonts w:ascii="Times New Roman" w:hAnsi="Times New Roman" w:cs="Times New Roman"/>
                <w:sz w:val="20"/>
                <w:szCs w:val="20"/>
                <w:lang w:val="sv-SE"/>
              </w:rPr>
            </w:pPr>
          </w:p>
        </w:tc>
      </w:tr>
      <w:tr w:rsidR="000B60AE" w:rsidRPr="00A47149" w14:paraId="00AF85F1" w14:textId="77777777" w:rsidTr="000B60AE">
        <w:tc>
          <w:tcPr>
            <w:tcW w:w="433" w:type="pct"/>
            <w:vMerge/>
          </w:tcPr>
          <w:p w14:paraId="1E08CE10" w14:textId="77777777" w:rsidR="000B60AE" w:rsidRPr="00A47149" w:rsidRDefault="000B60AE" w:rsidP="000B60AE">
            <w:pPr>
              <w:jc w:val="both"/>
              <w:rPr>
                <w:rFonts w:ascii="Times New Roman" w:hAnsi="Times New Roman" w:cs="Times New Roman"/>
                <w:sz w:val="20"/>
                <w:szCs w:val="20"/>
                <w:lang w:val="sv-SE"/>
              </w:rPr>
            </w:pPr>
          </w:p>
        </w:tc>
        <w:tc>
          <w:tcPr>
            <w:tcW w:w="987" w:type="pct"/>
          </w:tcPr>
          <w:p w14:paraId="52D60637" w14:textId="77777777" w:rsidR="000B60AE" w:rsidRPr="00A47149" w:rsidRDefault="000B60AE" w:rsidP="000B60AE">
            <w:pPr>
              <w:jc w:val="both"/>
              <w:rPr>
                <w:rFonts w:ascii="Times New Roman" w:hAnsi="Times New Roman" w:cs="Times New Roman"/>
                <w:sz w:val="20"/>
                <w:szCs w:val="20"/>
                <w:lang w:val="sv-SE"/>
              </w:rPr>
            </w:pPr>
            <w:r w:rsidRPr="00A47149">
              <w:rPr>
                <w:rFonts w:ascii="Times New Roman" w:hAnsi="Times New Roman" w:cs="Times New Roman"/>
                <w:sz w:val="20"/>
                <w:szCs w:val="20"/>
                <w:lang w:val="sv-SE"/>
              </w:rPr>
              <w:t>Total</w:t>
            </w:r>
          </w:p>
        </w:tc>
        <w:tc>
          <w:tcPr>
            <w:tcW w:w="748" w:type="pct"/>
          </w:tcPr>
          <w:p w14:paraId="77B953FA" w14:textId="77777777" w:rsidR="000B60AE" w:rsidRPr="00A47149" w:rsidRDefault="000B60AE" w:rsidP="000B60AE">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19290.473</w:t>
            </w:r>
            <w:proofErr w:type="gramEnd"/>
          </w:p>
        </w:tc>
        <w:tc>
          <w:tcPr>
            <w:tcW w:w="709" w:type="pct"/>
          </w:tcPr>
          <w:p w14:paraId="1BD7A285" w14:textId="77777777" w:rsidR="000B60AE" w:rsidRPr="00A47149" w:rsidRDefault="000B60AE" w:rsidP="000B60AE">
            <w:pPr>
              <w:jc w:val="right"/>
              <w:rPr>
                <w:rFonts w:ascii="Times New Roman" w:hAnsi="Times New Roman" w:cs="Times New Roman"/>
                <w:sz w:val="20"/>
                <w:szCs w:val="20"/>
                <w:lang w:val="sv-SE"/>
              </w:rPr>
            </w:pPr>
            <w:r w:rsidRPr="00A47149">
              <w:rPr>
                <w:rFonts w:ascii="Times New Roman" w:hAnsi="Times New Roman" w:cs="Times New Roman"/>
                <w:sz w:val="20"/>
                <w:szCs w:val="20"/>
                <w:lang w:val="sv-SE"/>
              </w:rPr>
              <w:t>71</w:t>
            </w:r>
          </w:p>
        </w:tc>
        <w:tc>
          <w:tcPr>
            <w:tcW w:w="709" w:type="pct"/>
          </w:tcPr>
          <w:p w14:paraId="3A82962B" w14:textId="77777777" w:rsidR="000B60AE" w:rsidRPr="00A47149" w:rsidRDefault="000B60AE" w:rsidP="000B60AE">
            <w:pPr>
              <w:jc w:val="right"/>
              <w:rPr>
                <w:rFonts w:ascii="Times New Roman" w:hAnsi="Times New Roman" w:cs="Times New Roman"/>
                <w:sz w:val="20"/>
                <w:szCs w:val="20"/>
                <w:lang w:val="sv-SE"/>
              </w:rPr>
            </w:pPr>
          </w:p>
        </w:tc>
        <w:tc>
          <w:tcPr>
            <w:tcW w:w="709" w:type="pct"/>
          </w:tcPr>
          <w:p w14:paraId="3EC7BEE5" w14:textId="77777777" w:rsidR="000B60AE" w:rsidRPr="00A47149" w:rsidRDefault="000B60AE" w:rsidP="000B60AE">
            <w:pPr>
              <w:jc w:val="right"/>
              <w:rPr>
                <w:rFonts w:ascii="Times New Roman" w:hAnsi="Times New Roman" w:cs="Times New Roman"/>
                <w:sz w:val="20"/>
                <w:szCs w:val="20"/>
                <w:lang w:val="sv-SE"/>
              </w:rPr>
            </w:pPr>
          </w:p>
        </w:tc>
        <w:tc>
          <w:tcPr>
            <w:tcW w:w="705" w:type="pct"/>
          </w:tcPr>
          <w:p w14:paraId="0FF337C7" w14:textId="77777777" w:rsidR="000B60AE" w:rsidRPr="00A47149" w:rsidRDefault="000B60AE" w:rsidP="000B60AE">
            <w:pPr>
              <w:jc w:val="right"/>
              <w:rPr>
                <w:rFonts w:ascii="Times New Roman" w:hAnsi="Times New Roman" w:cs="Times New Roman"/>
                <w:sz w:val="20"/>
                <w:szCs w:val="20"/>
                <w:lang w:val="sv-SE"/>
              </w:rPr>
            </w:pPr>
          </w:p>
        </w:tc>
      </w:tr>
    </w:tbl>
    <w:p w14:paraId="583899A8" w14:textId="6EF1FCCB" w:rsidR="00A53CFD" w:rsidRPr="00A47149" w:rsidRDefault="00D43AE4" w:rsidP="00E02C0F">
      <w:pPr>
        <w:pStyle w:val="Caption"/>
        <w:jc w:val="center"/>
        <w:rPr>
          <w:rFonts w:ascii="Times New Roman" w:hAnsi="Times New Roman" w:cs="Times New Roman"/>
          <w:b/>
          <w:bCs/>
          <w:i w:val="0"/>
          <w:iCs w:val="0"/>
          <w:color w:val="000000" w:themeColor="text1"/>
          <w:sz w:val="24"/>
          <w:szCs w:val="24"/>
        </w:rPr>
      </w:pPr>
      <w:bookmarkStart w:id="87" w:name="_Toc211862080"/>
      <w:r w:rsidRPr="00A47149">
        <w:rPr>
          <w:rFonts w:ascii="Times New Roman" w:hAnsi="Times New Roman" w:cs="Times New Roman"/>
          <w:b/>
          <w:bCs/>
          <w:i w:val="0"/>
          <w:iCs w:val="0"/>
          <w:color w:val="000000" w:themeColor="text1"/>
          <w:sz w:val="24"/>
          <w:szCs w:val="24"/>
        </w:rPr>
        <w:t>Table 4.</w:t>
      </w:r>
      <w:r w:rsidR="00E02C0F">
        <w:rPr>
          <w:rFonts w:ascii="Times New Roman" w:hAnsi="Times New Roman" w:cs="Times New Roman"/>
          <w:b/>
          <w:bCs/>
          <w:i w:val="0"/>
          <w:iCs w:val="0"/>
          <w:color w:val="000000" w:themeColor="text1"/>
          <w:sz w:val="24"/>
          <w:szCs w:val="24"/>
        </w:rPr>
        <w:fldChar w:fldCharType="begin"/>
      </w:r>
      <w:r w:rsidR="00E02C0F">
        <w:rPr>
          <w:rFonts w:ascii="Times New Roman" w:hAnsi="Times New Roman" w:cs="Times New Roman"/>
          <w:b/>
          <w:bCs/>
          <w:i w:val="0"/>
          <w:iCs w:val="0"/>
          <w:color w:val="000000" w:themeColor="text1"/>
          <w:sz w:val="24"/>
          <w:szCs w:val="24"/>
        </w:rPr>
        <w:instrText xml:space="preserve"> SEQ Tabel_4. \* ARABIC </w:instrText>
      </w:r>
      <w:r w:rsidR="00E02C0F">
        <w:rPr>
          <w:rFonts w:ascii="Times New Roman" w:hAnsi="Times New Roman" w:cs="Times New Roman"/>
          <w:b/>
          <w:bCs/>
          <w:i w:val="0"/>
          <w:iCs w:val="0"/>
          <w:color w:val="000000" w:themeColor="text1"/>
          <w:sz w:val="24"/>
          <w:szCs w:val="24"/>
        </w:rPr>
        <w:fldChar w:fldCharType="separate"/>
      </w:r>
      <w:r w:rsidR="00E02C0F">
        <w:rPr>
          <w:rFonts w:ascii="Times New Roman" w:hAnsi="Times New Roman" w:cs="Times New Roman"/>
          <w:b/>
          <w:bCs/>
          <w:i w:val="0"/>
          <w:iCs w:val="0"/>
          <w:noProof/>
          <w:color w:val="000000" w:themeColor="text1"/>
          <w:sz w:val="24"/>
          <w:szCs w:val="24"/>
        </w:rPr>
        <w:t>10</w:t>
      </w:r>
      <w:r w:rsidR="00E02C0F">
        <w:rPr>
          <w:rFonts w:ascii="Times New Roman" w:hAnsi="Times New Roman" w:cs="Times New Roman"/>
          <w:b/>
          <w:bCs/>
          <w:i w:val="0"/>
          <w:iCs w:val="0"/>
          <w:color w:val="000000" w:themeColor="text1"/>
          <w:sz w:val="24"/>
          <w:szCs w:val="24"/>
        </w:rPr>
        <w:fldChar w:fldCharType="end"/>
      </w:r>
      <w:r w:rsidRPr="00A47149">
        <w:rPr>
          <w:rFonts w:ascii="Times New Roman" w:hAnsi="Times New Roman" w:cs="Times New Roman"/>
          <w:b/>
          <w:bCs/>
          <w:i w:val="0"/>
          <w:iCs w:val="0"/>
          <w:color w:val="000000" w:themeColor="text1"/>
          <w:sz w:val="24"/>
          <w:szCs w:val="24"/>
        </w:rPr>
        <w:t xml:space="preserve"> Hasil Uji F</w:t>
      </w:r>
      <w:bookmarkEnd w:id="87"/>
    </w:p>
    <w:p w14:paraId="39ADCC91" w14:textId="77777777" w:rsidR="00897439" w:rsidRPr="00A47149" w:rsidRDefault="00897439" w:rsidP="00897439">
      <w:pPr>
        <w:pStyle w:val="ListParagraph"/>
        <w:numPr>
          <w:ilvl w:val="0"/>
          <w:numId w:val="27"/>
        </w:numPr>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Dependent</w:t>
      </w:r>
      <w:proofErr w:type="spellEnd"/>
      <w:r w:rsidRPr="00A47149">
        <w:rPr>
          <w:rFonts w:ascii="Times New Roman" w:hAnsi="Times New Roman" w:cs="Times New Roman"/>
          <w:sz w:val="20"/>
          <w:szCs w:val="20"/>
          <w:lang w:val="sv-SE"/>
        </w:rPr>
        <w:t xml:space="preserve"> Variabel: ETR</w:t>
      </w:r>
    </w:p>
    <w:p w14:paraId="0DC3B8C0" w14:textId="77777777" w:rsidR="00897439" w:rsidRPr="00A47149" w:rsidRDefault="00897439" w:rsidP="00897439">
      <w:pPr>
        <w:pStyle w:val="ListParagraph"/>
        <w:numPr>
          <w:ilvl w:val="0"/>
          <w:numId w:val="27"/>
        </w:numPr>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Predictors</w:t>
      </w:r>
      <w:proofErr w:type="spellEnd"/>
      <w:r w:rsidRPr="00A47149">
        <w:rPr>
          <w:rFonts w:ascii="Times New Roman" w:hAnsi="Times New Roman" w:cs="Times New Roman"/>
          <w:sz w:val="20"/>
          <w:szCs w:val="20"/>
          <w:lang w:val="sv-SE"/>
        </w:rPr>
        <w:t>: (</w:t>
      </w:r>
      <w:proofErr w:type="spellStart"/>
      <w:r w:rsidRPr="00A47149">
        <w:rPr>
          <w:rFonts w:ascii="Times New Roman" w:hAnsi="Times New Roman" w:cs="Times New Roman"/>
          <w:sz w:val="20"/>
          <w:szCs w:val="20"/>
          <w:lang w:val="sv-SE"/>
        </w:rPr>
        <w:t>Constant</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Capital</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Intensity</w:t>
      </w:r>
      <w:proofErr w:type="spellEnd"/>
      <w:r w:rsidRPr="00A47149">
        <w:rPr>
          <w:rFonts w:ascii="Times New Roman" w:hAnsi="Times New Roman" w:cs="Times New Roman"/>
          <w:sz w:val="20"/>
          <w:szCs w:val="20"/>
          <w:lang w:val="sv-SE"/>
        </w:rPr>
        <w:t xml:space="preserve">, Transfer </w:t>
      </w:r>
      <w:proofErr w:type="spellStart"/>
      <w:r w:rsidRPr="00A47149">
        <w:rPr>
          <w:rFonts w:ascii="Times New Roman" w:hAnsi="Times New Roman" w:cs="Times New Roman"/>
          <w:sz w:val="20"/>
          <w:szCs w:val="20"/>
          <w:lang w:val="sv-SE"/>
        </w:rPr>
        <w:t>Pricing</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Thin</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Capitalization</w:t>
      </w:r>
      <w:proofErr w:type="spellEnd"/>
    </w:p>
    <w:p w14:paraId="13C6AF72" w14:textId="67D2CB3F" w:rsidR="00897439" w:rsidRPr="00A47149" w:rsidRDefault="00897439" w:rsidP="00897439">
      <w:pPr>
        <w:pStyle w:val="ListParagraph"/>
        <w:spacing w:line="480" w:lineRule="auto"/>
        <w:ind w:left="0"/>
        <w:jc w:val="both"/>
        <w:rPr>
          <w:rFonts w:ascii="Times New Roman" w:hAnsi="Times New Roman" w:cs="Times New Roman"/>
          <w:i/>
          <w:iCs/>
          <w:sz w:val="20"/>
          <w:szCs w:val="20"/>
          <w:lang w:val="sv-SE"/>
        </w:rPr>
      </w:pPr>
      <w:proofErr w:type="spellStart"/>
      <w:r w:rsidRPr="00A47149">
        <w:rPr>
          <w:rFonts w:ascii="Times New Roman" w:hAnsi="Times New Roman" w:cs="Times New Roman"/>
          <w:i/>
          <w:iCs/>
          <w:sz w:val="20"/>
          <w:szCs w:val="20"/>
          <w:lang w:val="sv-SE"/>
        </w:rPr>
        <w:t>Sumber</w:t>
      </w:r>
      <w:proofErr w:type="spellEnd"/>
      <w:r w:rsidRPr="00A47149">
        <w:rPr>
          <w:rFonts w:ascii="Times New Roman" w:hAnsi="Times New Roman" w:cs="Times New Roman"/>
          <w:i/>
          <w:iCs/>
          <w:sz w:val="20"/>
          <w:szCs w:val="20"/>
          <w:lang w:val="sv-SE"/>
        </w:rPr>
        <w:t>: SPSS 26</w:t>
      </w:r>
      <w:r w:rsidR="002D696D" w:rsidRPr="00A47149">
        <w:rPr>
          <w:rFonts w:ascii="Times New Roman" w:hAnsi="Times New Roman" w:cs="Times New Roman"/>
          <w:i/>
          <w:iCs/>
          <w:sz w:val="20"/>
          <w:szCs w:val="20"/>
          <w:lang w:val="sv-SE"/>
        </w:rPr>
        <w:t>, 2025</w:t>
      </w:r>
    </w:p>
    <w:p w14:paraId="055307FC" w14:textId="75880FFE" w:rsidR="000B60AE" w:rsidRPr="00A47149" w:rsidRDefault="00B52A55" w:rsidP="00E402F1">
      <w:pPr>
        <w:spacing w:line="480" w:lineRule="auto"/>
        <w:jc w:val="both"/>
        <w:rPr>
          <w:rFonts w:ascii="Times New Roman" w:hAnsi="Times New Roman" w:cs="Times New Roman"/>
          <w:lang w:val="sv-SE"/>
        </w:rPr>
      </w:pPr>
      <w:r w:rsidRPr="00A47149">
        <w:rPr>
          <w:rFonts w:ascii="Times New Roman" w:hAnsi="Times New Roman" w:cs="Times New Roman"/>
          <w:lang w:val="sv-SE"/>
        </w:rPr>
        <w:tab/>
      </w:r>
      <w:proofErr w:type="spellStart"/>
      <w:r w:rsidRPr="00A47149">
        <w:rPr>
          <w:rFonts w:ascii="Times New Roman" w:hAnsi="Times New Roman" w:cs="Times New Roman"/>
          <w:lang w:val="sv-SE"/>
        </w:rPr>
        <w:t>Berdasarkan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tabel</w:t>
      </w:r>
      <w:proofErr w:type="spellEnd"/>
      <w:r w:rsidRPr="00A47149">
        <w:rPr>
          <w:rFonts w:ascii="Times New Roman" w:hAnsi="Times New Roman" w:cs="Times New Roman"/>
          <w:lang w:val="sv-SE"/>
        </w:rPr>
        <w:t xml:space="preserve"> 4.9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diketahui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signifikansi</w:t>
      </w:r>
      <w:proofErr w:type="spellEnd"/>
      <w:r w:rsidRPr="00A47149">
        <w:rPr>
          <w:rFonts w:ascii="Times New Roman" w:hAnsi="Times New Roman" w:cs="Times New Roman"/>
          <w:lang w:val="sv-SE"/>
        </w:rPr>
        <w:t xml:space="preserve"> nya </w:t>
      </w:r>
      <w:proofErr w:type="spellStart"/>
      <w:r w:rsidRPr="00A47149">
        <w:rPr>
          <w:rFonts w:ascii="Times New Roman" w:hAnsi="Times New Roman" w:cs="Times New Roman"/>
          <w:lang w:val="sv-SE"/>
        </w:rPr>
        <w:t>sebesar</w:t>
      </w:r>
      <w:proofErr w:type="spellEnd"/>
      <w:r w:rsidRPr="00A47149">
        <w:rPr>
          <w:rFonts w:ascii="Times New Roman" w:hAnsi="Times New Roman" w:cs="Times New Roman"/>
          <w:lang w:val="sv-SE"/>
        </w:rPr>
        <w:t xml:space="preserve"> </w:t>
      </w:r>
      <w:proofErr w:type="gramStart"/>
      <w:r w:rsidRPr="00A47149">
        <w:rPr>
          <w:rFonts w:ascii="Times New Roman" w:hAnsi="Times New Roman" w:cs="Times New Roman"/>
          <w:lang w:val="sv-SE"/>
        </w:rPr>
        <w:t>0.000</w:t>
      </w:r>
      <w:proofErr w:type="gram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lebih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kecil</w:t>
      </w:r>
      <w:proofErr w:type="spellEnd"/>
      <w:r w:rsidRPr="00A47149">
        <w:rPr>
          <w:rFonts w:ascii="Times New Roman" w:hAnsi="Times New Roman" w:cs="Times New Roman"/>
          <w:lang w:val="sv-SE"/>
        </w:rPr>
        <w:t xml:space="preserve"> dari 0,05 dan </w:t>
      </w: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f </w:t>
      </w:r>
      <w:proofErr w:type="spellStart"/>
      <w:r w:rsidRPr="00A47149">
        <w:rPr>
          <w:rFonts w:ascii="Times New Roman" w:hAnsi="Times New Roman" w:cs="Times New Roman"/>
          <w:lang w:val="sv-SE"/>
        </w:rPr>
        <w:t>hitung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sebesar</w:t>
      </w:r>
      <w:proofErr w:type="spellEnd"/>
      <w:r w:rsidRPr="00A47149">
        <w:rPr>
          <w:rFonts w:ascii="Times New Roman" w:hAnsi="Times New Roman" w:cs="Times New Roman"/>
          <w:lang w:val="sv-SE"/>
        </w:rPr>
        <w:t xml:space="preserve"> 14,953 </w:t>
      </w:r>
      <w:proofErr w:type="spellStart"/>
      <w:r w:rsidRPr="00A47149">
        <w:rPr>
          <w:rFonts w:ascii="Times New Roman" w:hAnsi="Times New Roman" w:cs="Times New Roman"/>
          <w:lang w:val="sv-SE"/>
        </w:rPr>
        <w:t>lebih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besar</w:t>
      </w:r>
      <w:proofErr w:type="spellEnd"/>
      <w:r w:rsidRPr="00A47149">
        <w:rPr>
          <w:rFonts w:ascii="Times New Roman" w:hAnsi="Times New Roman" w:cs="Times New Roman"/>
          <w:lang w:val="sv-SE"/>
        </w:rPr>
        <w:t xml:space="preserve"> dari </w:t>
      </w:r>
      <w:proofErr w:type="spellStart"/>
      <w:r w:rsidRPr="00A47149">
        <w:rPr>
          <w:rFonts w:ascii="Times New Roman" w:hAnsi="Times New Roman" w:cs="Times New Roman"/>
          <w:lang w:val="sv-SE"/>
        </w:rPr>
        <w:t>nilai</w:t>
      </w:r>
      <w:proofErr w:type="spellEnd"/>
      <w:r w:rsidRPr="00A47149">
        <w:rPr>
          <w:rFonts w:ascii="Times New Roman" w:hAnsi="Times New Roman" w:cs="Times New Roman"/>
          <w:lang w:val="sv-SE"/>
        </w:rPr>
        <w:t xml:space="preserve"> f </w:t>
      </w:r>
      <w:proofErr w:type="spellStart"/>
      <w:r w:rsidRPr="00A47149">
        <w:rPr>
          <w:rFonts w:ascii="Times New Roman" w:hAnsi="Times New Roman" w:cs="Times New Roman"/>
          <w:lang w:val="sv-SE"/>
        </w:rPr>
        <w:t>tabel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sebesar</w:t>
      </w:r>
      <w:proofErr w:type="spellEnd"/>
      <w:r w:rsidRPr="00A47149">
        <w:rPr>
          <w:rFonts w:ascii="Times New Roman" w:hAnsi="Times New Roman" w:cs="Times New Roman"/>
          <w:lang w:val="sv-SE"/>
        </w:rPr>
        <w:t xml:space="preserve"> 2,74. </w:t>
      </w:r>
      <w:proofErr w:type="spellStart"/>
      <w:r w:rsidRPr="00A47149">
        <w:rPr>
          <w:rFonts w:ascii="Times New Roman" w:hAnsi="Times New Roman" w:cs="Times New Roman"/>
          <w:lang w:val="sv-SE"/>
        </w:rPr>
        <w:t>Hasil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tersebut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memperlihatkan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bahwasannya</w:t>
      </w:r>
      <w:proofErr w:type="spellEnd"/>
      <w:r w:rsidRPr="00A47149">
        <w:rPr>
          <w:rFonts w:ascii="Times New Roman" w:hAnsi="Times New Roman" w:cs="Times New Roman"/>
          <w:lang w:val="sv-SE"/>
        </w:rPr>
        <w:t xml:space="preserve"> variabel </w:t>
      </w:r>
      <w:proofErr w:type="spellStart"/>
      <w:r w:rsidRPr="00A47149">
        <w:rPr>
          <w:rFonts w:ascii="Times New Roman" w:hAnsi="Times New Roman" w:cs="Times New Roman"/>
          <w:i/>
          <w:iCs/>
          <w:lang w:val="sv-SE"/>
        </w:rPr>
        <w:t>thin</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capitalization</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transfer </w:t>
      </w:r>
      <w:proofErr w:type="spellStart"/>
      <w:r w:rsidRPr="00A47149">
        <w:rPr>
          <w:rFonts w:ascii="Times New Roman" w:hAnsi="Times New Roman" w:cs="Times New Roman"/>
          <w:i/>
          <w:iCs/>
          <w:lang w:val="sv-SE"/>
        </w:rPr>
        <w:t>pricing</w:t>
      </w:r>
      <w:proofErr w:type="spellEnd"/>
      <w:r w:rsidRPr="00A47149">
        <w:rPr>
          <w:rFonts w:ascii="Times New Roman" w:hAnsi="Times New Roman" w:cs="Times New Roman"/>
          <w:lang w:val="sv-SE"/>
        </w:rPr>
        <w:t xml:space="preserve">, dan </w:t>
      </w:r>
      <w:proofErr w:type="spellStart"/>
      <w:r w:rsidRPr="00A47149">
        <w:rPr>
          <w:rFonts w:ascii="Times New Roman" w:hAnsi="Times New Roman" w:cs="Times New Roman"/>
          <w:i/>
          <w:iCs/>
          <w:lang w:val="sv-SE"/>
        </w:rPr>
        <w:t>capital</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intensity</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berpengaruh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terhadap</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tax </w:t>
      </w:r>
      <w:proofErr w:type="spellStart"/>
      <w:r w:rsidRPr="00A47149">
        <w:rPr>
          <w:rFonts w:ascii="Times New Roman" w:hAnsi="Times New Roman" w:cs="Times New Roman"/>
          <w:i/>
          <w:iCs/>
          <w:lang w:val="sv-SE"/>
        </w:rPr>
        <w:t>avoidance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pertambangan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terdaftar</w:t>
      </w:r>
      <w:proofErr w:type="spellEnd"/>
      <w:r w:rsidRPr="00A47149">
        <w:rPr>
          <w:rFonts w:ascii="Times New Roman" w:hAnsi="Times New Roman" w:cs="Times New Roman"/>
          <w:lang w:val="sv-SE"/>
        </w:rPr>
        <w:t xml:space="preserve"> di Bursa </w:t>
      </w:r>
      <w:proofErr w:type="spellStart"/>
      <w:r w:rsidRPr="00A47149">
        <w:rPr>
          <w:rFonts w:ascii="Times New Roman" w:hAnsi="Times New Roman" w:cs="Times New Roman"/>
          <w:lang w:val="sv-SE"/>
        </w:rPr>
        <w:t>Efek</w:t>
      </w:r>
      <w:proofErr w:type="spellEnd"/>
      <w:r w:rsidRPr="00A47149">
        <w:rPr>
          <w:rFonts w:ascii="Times New Roman" w:hAnsi="Times New Roman" w:cs="Times New Roman"/>
          <w:lang w:val="sv-SE"/>
        </w:rPr>
        <w:t xml:space="preserve"> Indonesia </w:t>
      </w:r>
      <w:proofErr w:type="spellStart"/>
      <w:r w:rsidRPr="00A47149">
        <w:rPr>
          <w:rFonts w:ascii="Times New Roman" w:hAnsi="Times New Roman" w:cs="Times New Roman"/>
          <w:lang w:val="sv-SE"/>
        </w:rPr>
        <w:t>Tahun</w:t>
      </w:r>
      <w:proofErr w:type="spellEnd"/>
      <w:r w:rsidRPr="00A47149">
        <w:rPr>
          <w:rFonts w:ascii="Times New Roman" w:hAnsi="Times New Roman" w:cs="Times New Roman"/>
          <w:lang w:val="sv-SE"/>
        </w:rPr>
        <w:t xml:space="preserve"> 2021-2023.</w:t>
      </w:r>
    </w:p>
    <w:p w14:paraId="4BAE5428" w14:textId="29C760BF" w:rsidR="009C2EAE" w:rsidRPr="00A47149" w:rsidRDefault="00520E6A" w:rsidP="00520E6A">
      <w:pPr>
        <w:pStyle w:val="Heading4"/>
        <w:spacing w:line="480" w:lineRule="auto"/>
        <w:jc w:val="both"/>
        <w:rPr>
          <w:rFonts w:ascii="Times New Roman" w:hAnsi="Times New Roman" w:cs="Times New Roman"/>
          <w:b/>
          <w:bCs/>
          <w:i w:val="0"/>
          <w:iCs w:val="0"/>
          <w:color w:val="000000" w:themeColor="text1"/>
        </w:rPr>
      </w:pPr>
      <w:r w:rsidRPr="00A47149">
        <w:rPr>
          <w:rFonts w:ascii="Times New Roman" w:hAnsi="Times New Roman" w:cs="Times New Roman"/>
          <w:b/>
          <w:bCs/>
          <w:i w:val="0"/>
          <w:iCs w:val="0"/>
          <w:color w:val="000000" w:themeColor="text1"/>
        </w:rPr>
        <w:lastRenderedPageBreak/>
        <w:t>4.2.4.3 Uji R2</w:t>
      </w:r>
    </w:p>
    <w:p w14:paraId="6A57D551" w14:textId="2C5CE085" w:rsidR="0097220E" w:rsidRPr="00A47149" w:rsidRDefault="00D43AE4" w:rsidP="00E02C0F">
      <w:pPr>
        <w:pStyle w:val="Caption"/>
        <w:jc w:val="center"/>
        <w:rPr>
          <w:rFonts w:ascii="Times New Roman" w:hAnsi="Times New Roman" w:cs="Times New Roman"/>
          <w:b/>
          <w:bCs/>
          <w:i w:val="0"/>
          <w:iCs w:val="0"/>
          <w:color w:val="000000" w:themeColor="text1"/>
          <w:sz w:val="24"/>
          <w:szCs w:val="24"/>
        </w:rPr>
      </w:pPr>
      <w:bookmarkStart w:id="88" w:name="_Toc211862081"/>
      <w:r w:rsidRPr="00A47149">
        <w:rPr>
          <w:rFonts w:ascii="Times New Roman" w:hAnsi="Times New Roman" w:cs="Times New Roman"/>
          <w:b/>
          <w:bCs/>
          <w:i w:val="0"/>
          <w:iCs w:val="0"/>
          <w:color w:val="000000" w:themeColor="text1"/>
          <w:sz w:val="24"/>
          <w:szCs w:val="24"/>
        </w:rPr>
        <w:t>Table 4.</w:t>
      </w:r>
      <w:r w:rsidR="00E02C0F">
        <w:rPr>
          <w:rFonts w:ascii="Times New Roman" w:hAnsi="Times New Roman" w:cs="Times New Roman"/>
          <w:b/>
          <w:bCs/>
          <w:i w:val="0"/>
          <w:iCs w:val="0"/>
          <w:color w:val="000000" w:themeColor="text1"/>
          <w:sz w:val="24"/>
          <w:szCs w:val="24"/>
        </w:rPr>
        <w:fldChar w:fldCharType="begin"/>
      </w:r>
      <w:r w:rsidR="00E02C0F">
        <w:rPr>
          <w:rFonts w:ascii="Times New Roman" w:hAnsi="Times New Roman" w:cs="Times New Roman"/>
          <w:b/>
          <w:bCs/>
          <w:i w:val="0"/>
          <w:iCs w:val="0"/>
          <w:color w:val="000000" w:themeColor="text1"/>
          <w:sz w:val="24"/>
          <w:szCs w:val="24"/>
        </w:rPr>
        <w:instrText xml:space="preserve"> SEQ Tabel_4. \* ARABIC </w:instrText>
      </w:r>
      <w:r w:rsidR="00E02C0F">
        <w:rPr>
          <w:rFonts w:ascii="Times New Roman" w:hAnsi="Times New Roman" w:cs="Times New Roman"/>
          <w:b/>
          <w:bCs/>
          <w:i w:val="0"/>
          <w:iCs w:val="0"/>
          <w:color w:val="000000" w:themeColor="text1"/>
          <w:sz w:val="24"/>
          <w:szCs w:val="24"/>
        </w:rPr>
        <w:fldChar w:fldCharType="separate"/>
      </w:r>
      <w:r w:rsidR="00E02C0F">
        <w:rPr>
          <w:rFonts w:ascii="Times New Roman" w:hAnsi="Times New Roman" w:cs="Times New Roman"/>
          <w:b/>
          <w:bCs/>
          <w:i w:val="0"/>
          <w:iCs w:val="0"/>
          <w:noProof/>
          <w:color w:val="000000" w:themeColor="text1"/>
          <w:sz w:val="24"/>
          <w:szCs w:val="24"/>
        </w:rPr>
        <w:t>11</w:t>
      </w:r>
      <w:r w:rsidR="00E02C0F">
        <w:rPr>
          <w:rFonts w:ascii="Times New Roman" w:hAnsi="Times New Roman" w:cs="Times New Roman"/>
          <w:b/>
          <w:bCs/>
          <w:i w:val="0"/>
          <w:iCs w:val="0"/>
          <w:color w:val="000000" w:themeColor="text1"/>
          <w:sz w:val="24"/>
          <w:szCs w:val="24"/>
        </w:rPr>
        <w:fldChar w:fldCharType="end"/>
      </w:r>
      <w:r w:rsidRPr="00A47149">
        <w:rPr>
          <w:rFonts w:ascii="Times New Roman" w:hAnsi="Times New Roman" w:cs="Times New Roman"/>
          <w:b/>
          <w:bCs/>
          <w:i w:val="0"/>
          <w:iCs w:val="0"/>
          <w:color w:val="000000" w:themeColor="text1"/>
          <w:sz w:val="24"/>
          <w:szCs w:val="24"/>
        </w:rPr>
        <w:t xml:space="preserve"> Hasil Uji R2</w:t>
      </w:r>
      <w:bookmarkEnd w:id="88"/>
    </w:p>
    <w:tbl>
      <w:tblPr>
        <w:tblStyle w:val="TableGrid"/>
        <w:tblW w:w="0" w:type="auto"/>
        <w:tblLook w:val="04A0" w:firstRow="1" w:lastRow="0" w:firstColumn="1" w:lastColumn="0" w:noHBand="0" w:noVBand="1"/>
      </w:tblPr>
      <w:tblGrid>
        <w:gridCol w:w="1376"/>
        <w:gridCol w:w="1377"/>
        <w:gridCol w:w="1377"/>
        <w:gridCol w:w="1377"/>
        <w:gridCol w:w="1377"/>
        <w:gridCol w:w="1377"/>
      </w:tblGrid>
      <w:tr w:rsidR="00520E6A" w:rsidRPr="00A47149" w14:paraId="4381FF28" w14:textId="77777777" w:rsidTr="00520E6A">
        <w:trPr>
          <w:trHeight w:val="281"/>
        </w:trPr>
        <w:tc>
          <w:tcPr>
            <w:tcW w:w="8261" w:type="dxa"/>
            <w:gridSpan w:val="6"/>
          </w:tcPr>
          <w:p w14:paraId="671248DC" w14:textId="3F11742C" w:rsidR="00520E6A" w:rsidRPr="00A47149" w:rsidRDefault="00520E6A" w:rsidP="0097220E">
            <w:pPr>
              <w:jc w:val="center"/>
              <w:rPr>
                <w:rFonts w:ascii="Times New Roman" w:hAnsi="Times New Roman" w:cs="Times New Roman"/>
                <w:sz w:val="20"/>
                <w:szCs w:val="20"/>
                <w:lang w:val="sv-SE"/>
              </w:rPr>
            </w:pPr>
            <w:proofErr w:type="spellStart"/>
            <w:r w:rsidRPr="00A47149">
              <w:rPr>
                <w:rFonts w:ascii="Times New Roman" w:hAnsi="Times New Roman" w:cs="Times New Roman"/>
                <w:b/>
                <w:bCs/>
                <w:sz w:val="22"/>
                <w:szCs w:val="22"/>
                <w:lang w:val="sv-SE"/>
              </w:rPr>
              <w:t>Model</w:t>
            </w:r>
            <w:proofErr w:type="spellEnd"/>
            <w:r w:rsidRPr="00A47149">
              <w:rPr>
                <w:rFonts w:ascii="Times New Roman" w:hAnsi="Times New Roman" w:cs="Times New Roman"/>
                <w:b/>
                <w:bCs/>
                <w:sz w:val="22"/>
                <w:szCs w:val="22"/>
                <w:lang w:val="sv-SE"/>
              </w:rPr>
              <w:t xml:space="preserve"> </w:t>
            </w:r>
            <w:proofErr w:type="spellStart"/>
            <w:r w:rsidRPr="00A47149">
              <w:rPr>
                <w:rFonts w:ascii="Times New Roman" w:hAnsi="Times New Roman" w:cs="Times New Roman"/>
                <w:b/>
                <w:bCs/>
                <w:sz w:val="22"/>
                <w:szCs w:val="22"/>
                <w:lang w:val="sv-SE"/>
              </w:rPr>
              <w:t>Summary</w:t>
            </w:r>
            <w:r w:rsidRPr="00A47149">
              <w:rPr>
                <w:rFonts w:ascii="Times New Roman" w:hAnsi="Times New Roman" w:cs="Times New Roman"/>
                <w:b/>
                <w:bCs/>
                <w:sz w:val="22"/>
                <w:szCs w:val="22"/>
                <w:vertAlign w:val="superscript"/>
                <w:lang w:val="sv-SE"/>
              </w:rPr>
              <w:t>b</w:t>
            </w:r>
            <w:proofErr w:type="spellEnd"/>
          </w:p>
        </w:tc>
      </w:tr>
      <w:tr w:rsidR="00520E6A" w:rsidRPr="00A47149" w14:paraId="588A5070" w14:textId="77777777" w:rsidTr="00520E6A">
        <w:trPr>
          <w:trHeight w:val="1140"/>
        </w:trPr>
        <w:tc>
          <w:tcPr>
            <w:tcW w:w="1376" w:type="dxa"/>
            <w:vAlign w:val="bottom"/>
          </w:tcPr>
          <w:p w14:paraId="6D2681A9" w14:textId="33ED0260" w:rsidR="00520E6A" w:rsidRPr="00A47149" w:rsidRDefault="00520E6A" w:rsidP="0097220E">
            <w:pPr>
              <w:jc w:val="center"/>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Model</w:t>
            </w:r>
            <w:proofErr w:type="spellEnd"/>
          </w:p>
        </w:tc>
        <w:tc>
          <w:tcPr>
            <w:tcW w:w="1377" w:type="dxa"/>
            <w:vAlign w:val="bottom"/>
          </w:tcPr>
          <w:p w14:paraId="79493251" w14:textId="2680DBD1" w:rsidR="00520E6A" w:rsidRPr="00A47149" w:rsidRDefault="00520E6A" w:rsidP="0097220E">
            <w:pPr>
              <w:jc w:val="center"/>
              <w:rPr>
                <w:rFonts w:ascii="Times New Roman" w:hAnsi="Times New Roman" w:cs="Times New Roman"/>
                <w:sz w:val="20"/>
                <w:szCs w:val="20"/>
                <w:lang w:val="sv-SE"/>
              </w:rPr>
            </w:pPr>
            <w:r w:rsidRPr="00A47149">
              <w:rPr>
                <w:rFonts w:ascii="Times New Roman" w:hAnsi="Times New Roman" w:cs="Times New Roman"/>
                <w:sz w:val="20"/>
                <w:szCs w:val="20"/>
                <w:lang w:val="sv-SE"/>
              </w:rPr>
              <w:t>R</w:t>
            </w:r>
          </w:p>
        </w:tc>
        <w:tc>
          <w:tcPr>
            <w:tcW w:w="1377" w:type="dxa"/>
            <w:vAlign w:val="bottom"/>
          </w:tcPr>
          <w:p w14:paraId="081C4C6F" w14:textId="0ECEBD6E" w:rsidR="00520E6A" w:rsidRPr="00A47149" w:rsidRDefault="00520E6A" w:rsidP="0097220E">
            <w:pPr>
              <w:jc w:val="center"/>
              <w:rPr>
                <w:rFonts w:ascii="Times New Roman" w:hAnsi="Times New Roman" w:cs="Times New Roman"/>
                <w:sz w:val="20"/>
                <w:szCs w:val="20"/>
                <w:lang w:val="sv-SE"/>
              </w:rPr>
            </w:pPr>
            <w:r w:rsidRPr="00A47149">
              <w:rPr>
                <w:rFonts w:ascii="Times New Roman" w:hAnsi="Times New Roman" w:cs="Times New Roman"/>
                <w:sz w:val="20"/>
                <w:szCs w:val="20"/>
                <w:lang w:val="sv-SE"/>
              </w:rPr>
              <w:t>R Square</w:t>
            </w:r>
          </w:p>
        </w:tc>
        <w:tc>
          <w:tcPr>
            <w:tcW w:w="1377" w:type="dxa"/>
            <w:vAlign w:val="bottom"/>
          </w:tcPr>
          <w:p w14:paraId="40ACED4E" w14:textId="3D037797" w:rsidR="00520E6A" w:rsidRPr="00A47149" w:rsidRDefault="00520E6A" w:rsidP="0097220E">
            <w:pPr>
              <w:jc w:val="center"/>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Adjusted</w:t>
            </w:r>
            <w:proofErr w:type="spellEnd"/>
            <w:r w:rsidRPr="00A47149">
              <w:rPr>
                <w:rFonts w:ascii="Times New Roman" w:hAnsi="Times New Roman" w:cs="Times New Roman"/>
                <w:sz w:val="20"/>
                <w:szCs w:val="20"/>
                <w:lang w:val="sv-SE"/>
              </w:rPr>
              <w:t xml:space="preserve"> R Square</w:t>
            </w:r>
          </w:p>
        </w:tc>
        <w:tc>
          <w:tcPr>
            <w:tcW w:w="1377" w:type="dxa"/>
            <w:vAlign w:val="bottom"/>
          </w:tcPr>
          <w:p w14:paraId="45189EE7" w14:textId="3839462D" w:rsidR="00520E6A" w:rsidRPr="00A47149" w:rsidRDefault="00520E6A" w:rsidP="0097220E">
            <w:pPr>
              <w:jc w:val="center"/>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Std</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Error</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of</w:t>
            </w:r>
            <w:proofErr w:type="spellEnd"/>
            <w:r w:rsidRPr="00A47149">
              <w:rPr>
                <w:rFonts w:ascii="Times New Roman" w:hAnsi="Times New Roman" w:cs="Times New Roman"/>
                <w:sz w:val="20"/>
                <w:szCs w:val="20"/>
                <w:lang w:val="sv-SE"/>
              </w:rPr>
              <w:t xml:space="preserve"> the </w:t>
            </w:r>
            <w:proofErr w:type="spellStart"/>
            <w:r w:rsidRPr="00A47149">
              <w:rPr>
                <w:rFonts w:ascii="Times New Roman" w:hAnsi="Times New Roman" w:cs="Times New Roman"/>
                <w:sz w:val="20"/>
                <w:szCs w:val="20"/>
                <w:lang w:val="sv-SE"/>
              </w:rPr>
              <w:t>Estimate</w:t>
            </w:r>
            <w:proofErr w:type="spellEnd"/>
          </w:p>
        </w:tc>
        <w:tc>
          <w:tcPr>
            <w:tcW w:w="1377" w:type="dxa"/>
            <w:vAlign w:val="bottom"/>
          </w:tcPr>
          <w:p w14:paraId="5C94EE64" w14:textId="745036FD" w:rsidR="00520E6A" w:rsidRPr="00A47149" w:rsidRDefault="00520E6A" w:rsidP="0097220E">
            <w:pPr>
              <w:jc w:val="center"/>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Durbin</w:t>
            </w:r>
            <w:proofErr w:type="spellEnd"/>
            <w:r w:rsidRPr="00A47149">
              <w:rPr>
                <w:rFonts w:ascii="Times New Roman" w:hAnsi="Times New Roman" w:cs="Times New Roman"/>
                <w:sz w:val="20"/>
                <w:szCs w:val="20"/>
                <w:lang w:val="sv-SE"/>
              </w:rPr>
              <w:t>-Watson</w:t>
            </w:r>
          </w:p>
        </w:tc>
      </w:tr>
      <w:tr w:rsidR="00520E6A" w:rsidRPr="00A47149" w14:paraId="79C7328C" w14:textId="77777777" w:rsidTr="00520E6A">
        <w:tc>
          <w:tcPr>
            <w:tcW w:w="1376" w:type="dxa"/>
          </w:tcPr>
          <w:p w14:paraId="4D3CB7EC" w14:textId="225E1537" w:rsidR="00520E6A" w:rsidRPr="00A47149" w:rsidRDefault="00962E79" w:rsidP="0097220E">
            <w:pPr>
              <w:jc w:val="both"/>
              <w:rPr>
                <w:rFonts w:ascii="Times New Roman" w:hAnsi="Times New Roman" w:cs="Times New Roman"/>
                <w:sz w:val="20"/>
                <w:szCs w:val="20"/>
                <w:lang w:val="sv-SE"/>
              </w:rPr>
            </w:pPr>
            <w:r w:rsidRPr="00A47149">
              <w:rPr>
                <w:rFonts w:ascii="Times New Roman" w:hAnsi="Times New Roman" w:cs="Times New Roman"/>
                <w:sz w:val="20"/>
                <w:szCs w:val="20"/>
                <w:lang w:val="sv-SE"/>
              </w:rPr>
              <w:t>1</w:t>
            </w:r>
          </w:p>
        </w:tc>
        <w:tc>
          <w:tcPr>
            <w:tcW w:w="1377" w:type="dxa"/>
          </w:tcPr>
          <w:p w14:paraId="2D68AD68" w14:textId="14BD1F8C" w:rsidR="00520E6A" w:rsidRPr="00A47149" w:rsidRDefault="00962E79" w:rsidP="0097220E">
            <w:pPr>
              <w:jc w:val="right"/>
              <w:rPr>
                <w:rFonts w:ascii="Times New Roman" w:hAnsi="Times New Roman" w:cs="Times New Roman"/>
                <w:sz w:val="20"/>
                <w:szCs w:val="20"/>
                <w:lang w:val="sv-SE"/>
              </w:rPr>
            </w:pPr>
            <w:r w:rsidRPr="00A47149">
              <w:rPr>
                <w:rFonts w:ascii="Times New Roman" w:hAnsi="Times New Roman" w:cs="Times New Roman"/>
                <w:sz w:val="20"/>
                <w:szCs w:val="20"/>
                <w:lang w:val="sv-SE"/>
              </w:rPr>
              <w:t>0.630</w:t>
            </w:r>
            <w:r w:rsidRPr="00A47149">
              <w:rPr>
                <w:rFonts w:ascii="Times New Roman" w:hAnsi="Times New Roman" w:cs="Times New Roman"/>
                <w:sz w:val="20"/>
                <w:szCs w:val="20"/>
                <w:vertAlign w:val="superscript"/>
                <w:lang w:val="sv-SE"/>
              </w:rPr>
              <w:t>a</w:t>
            </w:r>
          </w:p>
        </w:tc>
        <w:tc>
          <w:tcPr>
            <w:tcW w:w="1377" w:type="dxa"/>
          </w:tcPr>
          <w:p w14:paraId="23D12C00" w14:textId="1DD891FF" w:rsidR="00520E6A" w:rsidRPr="00A47149" w:rsidRDefault="00962E79" w:rsidP="0097220E">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0.397</w:t>
            </w:r>
            <w:proofErr w:type="gramEnd"/>
          </w:p>
        </w:tc>
        <w:tc>
          <w:tcPr>
            <w:tcW w:w="1377" w:type="dxa"/>
          </w:tcPr>
          <w:p w14:paraId="2A91BED6" w14:textId="3BE3E0D5" w:rsidR="00520E6A" w:rsidRPr="00A47149" w:rsidRDefault="00962E79" w:rsidP="0097220E">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0.371</w:t>
            </w:r>
            <w:proofErr w:type="gramEnd"/>
          </w:p>
        </w:tc>
        <w:tc>
          <w:tcPr>
            <w:tcW w:w="1377" w:type="dxa"/>
          </w:tcPr>
          <w:p w14:paraId="3452F27B" w14:textId="72765F7C" w:rsidR="00520E6A" w:rsidRPr="00A47149" w:rsidRDefault="00962E79" w:rsidP="0097220E">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13.07391</w:t>
            </w:r>
            <w:proofErr w:type="gramEnd"/>
          </w:p>
        </w:tc>
        <w:tc>
          <w:tcPr>
            <w:tcW w:w="1377" w:type="dxa"/>
          </w:tcPr>
          <w:p w14:paraId="6D2D313F" w14:textId="55905B05" w:rsidR="00520E6A" w:rsidRPr="00A47149" w:rsidRDefault="00962E79" w:rsidP="0097220E">
            <w:pPr>
              <w:jc w:val="right"/>
              <w:rPr>
                <w:rFonts w:ascii="Times New Roman" w:hAnsi="Times New Roman" w:cs="Times New Roman"/>
                <w:sz w:val="20"/>
                <w:szCs w:val="20"/>
                <w:lang w:val="sv-SE"/>
              </w:rPr>
            </w:pPr>
            <w:proofErr w:type="gramStart"/>
            <w:r w:rsidRPr="00A47149">
              <w:rPr>
                <w:rFonts w:ascii="Times New Roman" w:hAnsi="Times New Roman" w:cs="Times New Roman"/>
                <w:sz w:val="20"/>
                <w:szCs w:val="20"/>
                <w:lang w:val="sv-SE"/>
              </w:rPr>
              <w:t>1.962</w:t>
            </w:r>
            <w:proofErr w:type="gramEnd"/>
          </w:p>
        </w:tc>
      </w:tr>
    </w:tbl>
    <w:p w14:paraId="6FBC71E8" w14:textId="77777777" w:rsidR="0097220E" w:rsidRPr="00A47149" w:rsidRDefault="0097220E" w:rsidP="0097220E">
      <w:pPr>
        <w:pStyle w:val="ListParagraph"/>
        <w:numPr>
          <w:ilvl w:val="0"/>
          <w:numId w:val="28"/>
        </w:numPr>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Predictors</w:t>
      </w:r>
      <w:proofErr w:type="spellEnd"/>
      <w:r w:rsidRPr="00A47149">
        <w:rPr>
          <w:rFonts w:ascii="Times New Roman" w:hAnsi="Times New Roman" w:cs="Times New Roman"/>
          <w:sz w:val="20"/>
          <w:szCs w:val="20"/>
          <w:lang w:val="sv-SE"/>
        </w:rPr>
        <w:t>: (</w:t>
      </w:r>
      <w:proofErr w:type="spellStart"/>
      <w:r w:rsidRPr="00A47149">
        <w:rPr>
          <w:rFonts w:ascii="Times New Roman" w:hAnsi="Times New Roman" w:cs="Times New Roman"/>
          <w:sz w:val="20"/>
          <w:szCs w:val="20"/>
          <w:lang w:val="sv-SE"/>
        </w:rPr>
        <w:t>Constant</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Capital</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Intensity</w:t>
      </w:r>
      <w:proofErr w:type="spellEnd"/>
      <w:r w:rsidRPr="00A47149">
        <w:rPr>
          <w:rFonts w:ascii="Times New Roman" w:hAnsi="Times New Roman" w:cs="Times New Roman"/>
          <w:sz w:val="20"/>
          <w:szCs w:val="20"/>
          <w:lang w:val="sv-SE"/>
        </w:rPr>
        <w:t xml:space="preserve">, Transfer </w:t>
      </w:r>
      <w:proofErr w:type="spellStart"/>
      <w:r w:rsidRPr="00A47149">
        <w:rPr>
          <w:rFonts w:ascii="Times New Roman" w:hAnsi="Times New Roman" w:cs="Times New Roman"/>
          <w:sz w:val="20"/>
          <w:szCs w:val="20"/>
          <w:lang w:val="sv-SE"/>
        </w:rPr>
        <w:t>Pricing</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Thin</w:t>
      </w:r>
      <w:proofErr w:type="spellEnd"/>
      <w:r w:rsidRPr="00A47149">
        <w:rPr>
          <w:rFonts w:ascii="Times New Roman" w:hAnsi="Times New Roman" w:cs="Times New Roman"/>
          <w:sz w:val="20"/>
          <w:szCs w:val="20"/>
          <w:lang w:val="sv-SE"/>
        </w:rPr>
        <w:t xml:space="preserve"> </w:t>
      </w:r>
      <w:proofErr w:type="spellStart"/>
      <w:r w:rsidRPr="00A47149">
        <w:rPr>
          <w:rFonts w:ascii="Times New Roman" w:hAnsi="Times New Roman" w:cs="Times New Roman"/>
          <w:sz w:val="20"/>
          <w:szCs w:val="20"/>
          <w:lang w:val="sv-SE"/>
        </w:rPr>
        <w:t>Capitalization</w:t>
      </w:r>
      <w:proofErr w:type="spellEnd"/>
    </w:p>
    <w:p w14:paraId="2B6AD24F" w14:textId="77777777" w:rsidR="0097220E" w:rsidRPr="00A47149" w:rsidRDefault="0097220E" w:rsidP="0097220E">
      <w:pPr>
        <w:pStyle w:val="ListParagraph"/>
        <w:numPr>
          <w:ilvl w:val="0"/>
          <w:numId w:val="28"/>
        </w:numPr>
        <w:jc w:val="both"/>
        <w:rPr>
          <w:rFonts w:ascii="Times New Roman" w:hAnsi="Times New Roman" w:cs="Times New Roman"/>
          <w:sz w:val="20"/>
          <w:szCs w:val="20"/>
          <w:lang w:val="sv-SE"/>
        </w:rPr>
      </w:pPr>
      <w:proofErr w:type="spellStart"/>
      <w:r w:rsidRPr="00A47149">
        <w:rPr>
          <w:rFonts w:ascii="Times New Roman" w:hAnsi="Times New Roman" w:cs="Times New Roman"/>
          <w:sz w:val="20"/>
          <w:szCs w:val="20"/>
          <w:lang w:val="sv-SE"/>
        </w:rPr>
        <w:t>Dependent</w:t>
      </w:r>
      <w:proofErr w:type="spellEnd"/>
      <w:r w:rsidRPr="00A47149">
        <w:rPr>
          <w:rFonts w:ascii="Times New Roman" w:hAnsi="Times New Roman" w:cs="Times New Roman"/>
          <w:sz w:val="20"/>
          <w:szCs w:val="20"/>
          <w:lang w:val="sv-SE"/>
        </w:rPr>
        <w:t xml:space="preserve"> Variabel: ETR</w:t>
      </w:r>
    </w:p>
    <w:p w14:paraId="3C12F272" w14:textId="6A0EEA81" w:rsidR="0097220E" w:rsidRPr="00A47149" w:rsidRDefault="0097220E" w:rsidP="0097220E">
      <w:pPr>
        <w:pStyle w:val="ListParagraph"/>
        <w:spacing w:line="480" w:lineRule="auto"/>
        <w:ind w:left="0"/>
        <w:jc w:val="both"/>
        <w:rPr>
          <w:rFonts w:ascii="Times New Roman" w:hAnsi="Times New Roman" w:cs="Times New Roman"/>
          <w:i/>
          <w:iCs/>
          <w:sz w:val="20"/>
          <w:szCs w:val="20"/>
          <w:lang w:val="sv-SE"/>
        </w:rPr>
      </w:pPr>
      <w:proofErr w:type="spellStart"/>
      <w:r w:rsidRPr="00A47149">
        <w:rPr>
          <w:rFonts w:ascii="Times New Roman" w:hAnsi="Times New Roman" w:cs="Times New Roman"/>
          <w:i/>
          <w:iCs/>
          <w:sz w:val="20"/>
          <w:szCs w:val="20"/>
          <w:lang w:val="sv-SE"/>
        </w:rPr>
        <w:t>Sumber</w:t>
      </w:r>
      <w:proofErr w:type="spellEnd"/>
      <w:r w:rsidRPr="00A47149">
        <w:rPr>
          <w:rFonts w:ascii="Times New Roman" w:hAnsi="Times New Roman" w:cs="Times New Roman"/>
          <w:i/>
          <w:iCs/>
          <w:sz w:val="20"/>
          <w:szCs w:val="20"/>
          <w:lang w:val="sv-SE"/>
        </w:rPr>
        <w:t>: SPSS 26</w:t>
      </w:r>
      <w:r w:rsidR="002D696D" w:rsidRPr="00A47149">
        <w:rPr>
          <w:rFonts w:ascii="Times New Roman" w:hAnsi="Times New Roman" w:cs="Times New Roman"/>
          <w:i/>
          <w:iCs/>
          <w:sz w:val="20"/>
          <w:szCs w:val="20"/>
          <w:lang w:val="sv-SE"/>
        </w:rPr>
        <w:t>, 2025</w:t>
      </w:r>
    </w:p>
    <w:p w14:paraId="7A573962" w14:textId="4B2088E9" w:rsidR="004152E9" w:rsidRPr="00A47149" w:rsidRDefault="0097220E" w:rsidP="00507A82">
      <w:pPr>
        <w:spacing w:line="480" w:lineRule="auto"/>
        <w:jc w:val="both"/>
        <w:rPr>
          <w:rFonts w:ascii="Times New Roman" w:hAnsi="Times New Roman" w:cs="Times New Roman"/>
          <w:lang w:val="sv-SE"/>
        </w:rPr>
      </w:pPr>
      <w:r w:rsidRPr="00A47149">
        <w:rPr>
          <w:rFonts w:ascii="Times New Roman" w:hAnsi="Times New Roman" w:cs="Times New Roman"/>
          <w:lang w:val="sv-SE"/>
        </w:rPr>
        <w:tab/>
      </w:r>
      <w:proofErr w:type="spellStart"/>
      <w:r w:rsidRPr="00A47149">
        <w:rPr>
          <w:rFonts w:ascii="Times New Roman" w:hAnsi="Times New Roman" w:cs="Times New Roman"/>
          <w:lang w:val="sv-SE"/>
        </w:rPr>
        <w:t>Berdasarkan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tabel</w:t>
      </w:r>
      <w:proofErr w:type="spellEnd"/>
      <w:r w:rsidRPr="00A47149">
        <w:rPr>
          <w:rFonts w:ascii="Times New Roman" w:hAnsi="Times New Roman" w:cs="Times New Roman"/>
          <w:lang w:val="sv-SE"/>
        </w:rPr>
        <w:t xml:space="preserve"> di </w:t>
      </w:r>
      <w:proofErr w:type="spellStart"/>
      <w:r w:rsidRPr="00A47149">
        <w:rPr>
          <w:rFonts w:ascii="Times New Roman" w:hAnsi="Times New Roman" w:cs="Times New Roman"/>
          <w:lang w:val="sv-SE"/>
        </w:rPr>
        <w:t>atas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diperoleh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angka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koefisien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determinasi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Adjusted</w:t>
      </w:r>
      <w:proofErr w:type="spellEnd"/>
      <w:r w:rsidRPr="00A47149">
        <w:rPr>
          <w:rFonts w:ascii="Times New Roman" w:hAnsi="Times New Roman" w:cs="Times New Roman"/>
          <w:lang w:val="sv-SE"/>
        </w:rPr>
        <w:t xml:space="preserve"> R Square </w:t>
      </w:r>
      <w:proofErr w:type="spellStart"/>
      <w:r w:rsidRPr="00A47149">
        <w:rPr>
          <w:rFonts w:ascii="Times New Roman" w:hAnsi="Times New Roman" w:cs="Times New Roman"/>
          <w:lang w:val="sv-SE"/>
        </w:rPr>
        <w:t>sebesar</w:t>
      </w:r>
      <w:proofErr w:type="spellEnd"/>
      <w:r w:rsidRPr="00A47149">
        <w:rPr>
          <w:rFonts w:ascii="Times New Roman" w:hAnsi="Times New Roman" w:cs="Times New Roman"/>
          <w:lang w:val="sv-SE"/>
        </w:rPr>
        <w:t xml:space="preserve"> 0,371 </w:t>
      </w:r>
      <w:proofErr w:type="spellStart"/>
      <w:r w:rsidRPr="00A47149">
        <w:rPr>
          <w:rFonts w:ascii="Times New Roman" w:hAnsi="Times New Roman" w:cs="Times New Roman"/>
          <w:lang w:val="sv-SE"/>
        </w:rPr>
        <w:t>atau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jika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dipresnetasikan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menjadi</w:t>
      </w:r>
      <w:proofErr w:type="spellEnd"/>
      <w:r w:rsidRPr="00A47149">
        <w:rPr>
          <w:rFonts w:ascii="Times New Roman" w:hAnsi="Times New Roman" w:cs="Times New Roman"/>
          <w:lang w:val="sv-SE"/>
        </w:rPr>
        <w:t xml:space="preserve"> 37,1% yang </w:t>
      </w:r>
      <w:proofErr w:type="spellStart"/>
      <w:r w:rsidRPr="00A47149">
        <w:rPr>
          <w:rFonts w:ascii="Times New Roman" w:hAnsi="Times New Roman" w:cs="Times New Roman"/>
          <w:lang w:val="sv-SE"/>
        </w:rPr>
        <w:t>berarti</w:t>
      </w:r>
      <w:proofErr w:type="spellEnd"/>
      <w:r w:rsidRPr="00A47149">
        <w:rPr>
          <w:rFonts w:ascii="Times New Roman" w:hAnsi="Times New Roman" w:cs="Times New Roman"/>
          <w:lang w:val="sv-SE"/>
        </w:rPr>
        <w:t xml:space="preserve"> variabel </w:t>
      </w:r>
      <w:proofErr w:type="spellStart"/>
      <w:r w:rsidRPr="00A47149">
        <w:rPr>
          <w:rFonts w:ascii="Times New Roman" w:hAnsi="Times New Roman" w:cs="Times New Roman"/>
          <w:lang w:val="sv-SE"/>
        </w:rPr>
        <w:t>independen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i/>
          <w:iCs/>
          <w:lang w:val="sv-SE"/>
        </w:rPr>
        <w:t>thin</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capitalization</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transfer </w:t>
      </w:r>
      <w:proofErr w:type="spellStart"/>
      <w:r w:rsidRPr="00A47149">
        <w:rPr>
          <w:rFonts w:ascii="Times New Roman" w:hAnsi="Times New Roman" w:cs="Times New Roman"/>
          <w:i/>
          <w:iCs/>
          <w:lang w:val="sv-SE"/>
        </w:rPr>
        <w:t>pricing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i/>
          <w:iCs/>
          <w:lang w:val="sv-SE"/>
        </w:rPr>
        <w:t>capital</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intensity</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memiliki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pengaruh</w:t>
      </w:r>
      <w:proofErr w:type="spellEnd"/>
      <w:r w:rsidRPr="00A47149">
        <w:rPr>
          <w:rFonts w:ascii="Times New Roman" w:hAnsi="Times New Roman" w:cs="Times New Roman"/>
          <w:lang w:val="sv-SE"/>
        </w:rPr>
        <w:t xml:space="preserve"> 37,1% </w:t>
      </w:r>
      <w:proofErr w:type="spellStart"/>
      <w:r w:rsidRPr="00A47149">
        <w:rPr>
          <w:rFonts w:ascii="Times New Roman" w:hAnsi="Times New Roman" w:cs="Times New Roman"/>
          <w:lang w:val="sv-SE"/>
        </w:rPr>
        <w:t>terhadap</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tax </w:t>
      </w:r>
      <w:proofErr w:type="spellStart"/>
      <w:r w:rsidRPr="00A47149">
        <w:rPr>
          <w:rFonts w:ascii="Times New Roman" w:hAnsi="Times New Roman" w:cs="Times New Roman"/>
          <w:i/>
          <w:iCs/>
          <w:lang w:val="sv-SE"/>
        </w:rPr>
        <w:t>avoidance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pertambangan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terdaftar</w:t>
      </w:r>
      <w:proofErr w:type="spellEnd"/>
      <w:r w:rsidRPr="00A47149">
        <w:rPr>
          <w:rFonts w:ascii="Times New Roman" w:hAnsi="Times New Roman" w:cs="Times New Roman"/>
          <w:lang w:val="sv-SE"/>
        </w:rPr>
        <w:t xml:space="preserve"> di Bursa </w:t>
      </w:r>
      <w:proofErr w:type="spellStart"/>
      <w:r w:rsidRPr="00A47149">
        <w:rPr>
          <w:rFonts w:ascii="Times New Roman" w:hAnsi="Times New Roman" w:cs="Times New Roman"/>
          <w:lang w:val="sv-SE"/>
        </w:rPr>
        <w:t>Efek</w:t>
      </w:r>
      <w:proofErr w:type="spellEnd"/>
      <w:r w:rsidRPr="00A47149">
        <w:rPr>
          <w:rFonts w:ascii="Times New Roman" w:hAnsi="Times New Roman" w:cs="Times New Roman"/>
          <w:lang w:val="sv-SE"/>
        </w:rPr>
        <w:t xml:space="preserve"> Indonesia </w:t>
      </w:r>
      <w:proofErr w:type="spellStart"/>
      <w:r w:rsidRPr="00A47149">
        <w:rPr>
          <w:rFonts w:ascii="Times New Roman" w:hAnsi="Times New Roman" w:cs="Times New Roman"/>
          <w:lang w:val="sv-SE"/>
        </w:rPr>
        <w:t>Tahun</w:t>
      </w:r>
      <w:proofErr w:type="spellEnd"/>
      <w:r w:rsidRPr="00A47149">
        <w:rPr>
          <w:rFonts w:ascii="Times New Roman" w:hAnsi="Times New Roman" w:cs="Times New Roman"/>
          <w:lang w:val="sv-SE"/>
        </w:rPr>
        <w:t xml:space="preserve"> </w:t>
      </w:r>
      <w:r w:rsidR="000618FB">
        <w:rPr>
          <w:rFonts w:ascii="Times New Roman" w:hAnsi="Times New Roman" w:cs="Times New Roman"/>
          <w:lang w:val="sv-SE"/>
        </w:rPr>
        <w:t>2021 – 2023.</w:t>
      </w:r>
      <w:r w:rsidRPr="00A47149">
        <w:rPr>
          <w:rFonts w:ascii="Times New Roman" w:hAnsi="Times New Roman" w:cs="Times New Roman"/>
          <w:lang w:val="sv-SE"/>
        </w:rPr>
        <w:t xml:space="preserve"> </w:t>
      </w:r>
    </w:p>
    <w:p w14:paraId="3206ECD2" w14:textId="210F0D36" w:rsidR="0007220B" w:rsidRPr="00A47149" w:rsidRDefault="0097220E" w:rsidP="0097220E">
      <w:pPr>
        <w:pStyle w:val="Heading2"/>
        <w:spacing w:line="480" w:lineRule="auto"/>
        <w:jc w:val="both"/>
        <w:rPr>
          <w:rFonts w:ascii="Times New Roman" w:hAnsi="Times New Roman" w:cs="Times New Roman"/>
          <w:b/>
          <w:bCs/>
          <w:color w:val="000000" w:themeColor="text1"/>
          <w:sz w:val="24"/>
          <w:szCs w:val="24"/>
          <w:lang w:val="sv-SE"/>
        </w:rPr>
      </w:pPr>
      <w:bookmarkStart w:id="89" w:name="_Toc211863467"/>
      <w:r w:rsidRPr="007632B4">
        <w:rPr>
          <w:rFonts w:ascii="Times New Roman" w:hAnsi="Times New Roman" w:cs="Times New Roman"/>
          <w:b/>
          <w:bCs/>
          <w:color w:val="000000" w:themeColor="text1"/>
          <w:sz w:val="24"/>
          <w:szCs w:val="24"/>
          <w:lang w:val="sv-SE"/>
        </w:rPr>
        <w:t xml:space="preserve">4.3 </w:t>
      </w:r>
      <w:proofErr w:type="spellStart"/>
      <w:r w:rsidRPr="007632B4">
        <w:rPr>
          <w:rFonts w:ascii="Times New Roman" w:hAnsi="Times New Roman" w:cs="Times New Roman"/>
          <w:b/>
          <w:bCs/>
          <w:color w:val="000000" w:themeColor="text1"/>
          <w:sz w:val="24"/>
          <w:szCs w:val="24"/>
          <w:lang w:val="sv-SE"/>
        </w:rPr>
        <w:t>Pembahasan</w:t>
      </w:r>
      <w:bookmarkEnd w:id="89"/>
      <w:proofErr w:type="spellEnd"/>
    </w:p>
    <w:p w14:paraId="043CAE19" w14:textId="6BE306C6" w:rsidR="0007220B" w:rsidRPr="00A47149" w:rsidRDefault="0097220E" w:rsidP="009151F9">
      <w:pPr>
        <w:pStyle w:val="Heading3"/>
        <w:spacing w:line="480" w:lineRule="auto"/>
        <w:jc w:val="both"/>
        <w:rPr>
          <w:rFonts w:ascii="Times New Roman" w:hAnsi="Times New Roman" w:cs="Times New Roman"/>
          <w:b/>
          <w:bCs/>
          <w:color w:val="000000" w:themeColor="text1"/>
          <w:lang w:val="sv-SE"/>
        </w:rPr>
      </w:pPr>
      <w:bookmarkStart w:id="90" w:name="_Toc211863468"/>
      <w:r w:rsidRPr="00A47149">
        <w:rPr>
          <w:rFonts w:ascii="Times New Roman" w:hAnsi="Times New Roman" w:cs="Times New Roman"/>
          <w:b/>
          <w:bCs/>
          <w:color w:val="000000" w:themeColor="text1"/>
          <w:lang w:val="sv-SE"/>
        </w:rPr>
        <w:t xml:space="preserve">4.3.1 </w:t>
      </w:r>
      <w:proofErr w:type="spellStart"/>
      <w:r w:rsidRPr="00A47149">
        <w:rPr>
          <w:rFonts w:ascii="Times New Roman" w:hAnsi="Times New Roman" w:cs="Times New Roman"/>
          <w:b/>
          <w:bCs/>
          <w:color w:val="000000" w:themeColor="text1"/>
          <w:lang w:val="sv-SE"/>
        </w:rPr>
        <w:t>Pengaruh</w:t>
      </w:r>
      <w:proofErr w:type="spellEnd"/>
      <w:r w:rsidRPr="00A47149">
        <w:rPr>
          <w:rFonts w:ascii="Times New Roman" w:hAnsi="Times New Roman" w:cs="Times New Roman"/>
          <w:b/>
          <w:bCs/>
          <w:color w:val="000000" w:themeColor="text1"/>
          <w:lang w:val="sv-SE"/>
        </w:rPr>
        <w:t xml:space="preserve"> </w:t>
      </w:r>
      <w:proofErr w:type="spellStart"/>
      <w:r w:rsidRPr="00A47149">
        <w:rPr>
          <w:rFonts w:ascii="Times New Roman" w:hAnsi="Times New Roman" w:cs="Times New Roman"/>
          <w:b/>
          <w:bCs/>
          <w:color w:val="000000" w:themeColor="text1"/>
          <w:lang w:val="sv-SE"/>
        </w:rPr>
        <w:t>Thin</w:t>
      </w:r>
      <w:proofErr w:type="spellEnd"/>
      <w:r w:rsidRPr="00A47149">
        <w:rPr>
          <w:rFonts w:ascii="Times New Roman" w:hAnsi="Times New Roman" w:cs="Times New Roman"/>
          <w:b/>
          <w:bCs/>
          <w:color w:val="000000" w:themeColor="text1"/>
          <w:lang w:val="sv-SE"/>
        </w:rPr>
        <w:t xml:space="preserve"> </w:t>
      </w:r>
      <w:proofErr w:type="spellStart"/>
      <w:r w:rsidRPr="00A47149">
        <w:rPr>
          <w:rFonts w:ascii="Times New Roman" w:hAnsi="Times New Roman" w:cs="Times New Roman"/>
          <w:b/>
          <w:bCs/>
          <w:color w:val="000000" w:themeColor="text1"/>
          <w:lang w:val="sv-SE"/>
        </w:rPr>
        <w:t>Capitalization</w:t>
      </w:r>
      <w:proofErr w:type="spellEnd"/>
      <w:r w:rsidRPr="00A47149">
        <w:rPr>
          <w:rFonts w:ascii="Times New Roman" w:hAnsi="Times New Roman" w:cs="Times New Roman"/>
          <w:b/>
          <w:bCs/>
          <w:color w:val="000000" w:themeColor="text1"/>
          <w:lang w:val="sv-SE"/>
        </w:rPr>
        <w:t xml:space="preserve"> </w:t>
      </w:r>
      <w:proofErr w:type="spellStart"/>
      <w:r w:rsidRPr="00A47149">
        <w:rPr>
          <w:rFonts w:ascii="Times New Roman" w:hAnsi="Times New Roman" w:cs="Times New Roman"/>
          <w:b/>
          <w:bCs/>
          <w:color w:val="000000" w:themeColor="text1"/>
          <w:lang w:val="sv-SE"/>
        </w:rPr>
        <w:t>Terhadap</w:t>
      </w:r>
      <w:proofErr w:type="spellEnd"/>
      <w:r w:rsidRPr="00A47149">
        <w:rPr>
          <w:rFonts w:ascii="Times New Roman" w:hAnsi="Times New Roman" w:cs="Times New Roman"/>
          <w:b/>
          <w:bCs/>
          <w:color w:val="000000" w:themeColor="text1"/>
          <w:lang w:val="sv-SE"/>
        </w:rPr>
        <w:t xml:space="preserve"> Tax </w:t>
      </w:r>
      <w:proofErr w:type="spellStart"/>
      <w:r w:rsidRPr="00A47149">
        <w:rPr>
          <w:rFonts w:ascii="Times New Roman" w:hAnsi="Times New Roman" w:cs="Times New Roman"/>
          <w:b/>
          <w:bCs/>
          <w:color w:val="000000" w:themeColor="text1"/>
          <w:lang w:val="sv-SE"/>
        </w:rPr>
        <w:t>Avoidance</w:t>
      </w:r>
      <w:bookmarkEnd w:id="90"/>
      <w:proofErr w:type="spellEnd"/>
    </w:p>
    <w:p w14:paraId="11353FF3" w14:textId="082E65AF" w:rsidR="004C7698" w:rsidRPr="00A47149" w:rsidRDefault="00D540F6" w:rsidP="004C7698">
      <w:pPr>
        <w:spacing w:line="480" w:lineRule="auto"/>
        <w:ind w:firstLine="720"/>
        <w:jc w:val="both"/>
        <w:rPr>
          <w:rFonts w:ascii="Times New Roman" w:hAnsi="Times New Roman" w:cs="Times New Roman"/>
          <w:lang w:val="sv-SE"/>
        </w:rPr>
      </w:pPr>
      <w:r w:rsidRPr="00A47149">
        <w:rPr>
          <w:rFonts w:ascii="Times New Roman" w:hAnsi="Times New Roman" w:cs="Times New Roman"/>
          <w:lang w:val="sv-SE"/>
        </w:rPr>
        <w:tab/>
      </w:r>
      <w:proofErr w:type="spellStart"/>
      <w:r w:rsidR="004C7698" w:rsidRPr="00A47149">
        <w:rPr>
          <w:rFonts w:ascii="Times New Roman" w:hAnsi="Times New Roman" w:cs="Times New Roman"/>
          <w:lang w:val="sv-SE"/>
        </w:rPr>
        <w:t>Hasil</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pengujian</w:t>
      </w:r>
      <w:proofErr w:type="spellEnd"/>
      <w:r w:rsidR="004C7698" w:rsidRPr="00A47149">
        <w:rPr>
          <w:rFonts w:ascii="Times New Roman" w:hAnsi="Times New Roman" w:cs="Times New Roman"/>
          <w:lang w:val="sv-SE"/>
        </w:rPr>
        <w:t xml:space="preserve"> variabel </w:t>
      </w:r>
      <w:proofErr w:type="spellStart"/>
      <w:r w:rsidR="004C7698" w:rsidRPr="00A47149">
        <w:rPr>
          <w:rFonts w:ascii="Times New Roman" w:hAnsi="Times New Roman" w:cs="Times New Roman"/>
          <w:i/>
          <w:iCs/>
          <w:lang w:val="sv-SE"/>
        </w:rPr>
        <w:t>thin</w:t>
      </w:r>
      <w:proofErr w:type="spellEnd"/>
      <w:r w:rsidR="004C7698" w:rsidRPr="00A47149">
        <w:rPr>
          <w:rFonts w:ascii="Times New Roman" w:hAnsi="Times New Roman" w:cs="Times New Roman"/>
          <w:i/>
          <w:iCs/>
          <w:lang w:val="sv-SE"/>
        </w:rPr>
        <w:t xml:space="preserve"> </w:t>
      </w:r>
      <w:proofErr w:type="spellStart"/>
      <w:r w:rsidR="004C7698" w:rsidRPr="00A47149">
        <w:rPr>
          <w:rFonts w:ascii="Times New Roman" w:hAnsi="Times New Roman" w:cs="Times New Roman"/>
          <w:i/>
          <w:iCs/>
          <w:lang w:val="sv-SE"/>
        </w:rPr>
        <w:t>capitalization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menunjukkan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nilai</w:t>
      </w:r>
      <w:proofErr w:type="spellEnd"/>
      <w:r w:rsidR="004C7698" w:rsidRPr="00A47149">
        <w:rPr>
          <w:rFonts w:ascii="Times New Roman" w:hAnsi="Times New Roman" w:cs="Times New Roman"/>
          <w:lang w:val="sv-SE"/>
        </w:rPr>
        <w:t xml:space="preserve"> sig 0,000 </w:t>
      </w:r>
      <w:proofErr w:type="spellStart"/>
      <w:r w:rsidR="004C7698" w:rsidRPr="00A47149">
        <w:rPr>
          <w:rFonts w:ascii="Times New Roman" w:hAnsi="Times New Roman" w:cs="Times New Roman"/>
          <w:lang w:val="sv-SE"/>
        </w:rPr>
        <w:t>lebih</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kecil</w:t>
      </w:r>
      <w:proofErr w:type="spellEnd"/>
      <w:r w:rsidR="004C7698" w:rsidRPr="00A47149">
        <w:rPr>
          <w:rFonts w:ascii="Times New Roman" w:hAnsi="Times New Roman" w:cs="Times New Roman"/>
          <w:lang w:val="sv-SE"/>
        </w:rPr>
        <w:t xml:space="preserve"> dari 0,05 yang </w:t>
      </w:r>
      <w:proofErr w:type="spellStart"/>
      <w:r w:rsidR="004C7698" w:rsidRPr="00A47149">
        <w:rPr>
          <w:rFonts w:ascii="Times New Roman" w:hAnsi="Times New Roman" w:cs="Times New Roman"/>
          <w:lang w:val="sv-SE"/>
        </w:rPr>
        <w:t>artinya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i/>
          <w:iCs/>
          <w:lang w:val="sv-SE"/>
        </w:rPr>
        <w:t>thin</w:t>
      </w:r>
      <w:proofErr w:type="spellEnd"/>
      <w:r w:rsidR="004C7698" w:rsidRPr="00A47149">
        <w:rPr>
          <w:rFonts w:ascii="Times New Roman" w:hAnsi="Times New Roman" w:cs="Times New Roman"/>
          <w:i/>
          <w:iCs/>
          <w:lang w:val="sv-SE"/>
        </w:rPr>
        <w:t xml:space="preserve"> </w:t>
      </w:r>
      <w:proofErr w:type="spellStart"/>
      <w:r w:rsidR="004C7698" w:rsidRPr="00A47149">
        <w:rPr>
          <w:rFonts w:ascii="Times New Roman" w:hAnsi="Times New Roman" w:cs="Times New Roman"/>
          <w:i/>
          <w:iCs/>
          <w:lang w:val="sv-SE"/>
        </w:rPr>
        <w:t>capitalization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berpengaruh</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terhadap</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i/>
          <w:iCs/>
          <w:lang w:val="sv-SE"/>
        </w:rPr>
        <w:t xml:space="preserve">tax </w:t>
      </w:r>
      <w:proofErr w:type="spellStart"/>
      <w:r w:rsidR="004C7698" w:rsidRPr="00A47149">
        <w:rPr>
          <w:rFonts w:ascii="Times New Roman" w:hAnsi="Times New Roman" w:cs="Times New Roman"/>
          <w:i/>
          <w:iCs/>
          <w:lang w:val="sv-SE"/>
        </w:rPr>
        <w:t>avoidance</w:t>
      </w:r>
      <w:proofErr w:type="spellEnd"/>
      <w:r w:rsidR="004C7698" w:rsidRPr="00A47149">
        <w:rPr>
          <w:rFonts w:ascii="Times New Roman" w:hAnsi="Times New Roman" w:cs="Times New Roman"/>
          <w:lang w:val="sv-SE"/>
        </w:rPr>
        <w:t xml:space="preserve">, yang </w:t>
      </w:r>
      <w:proofErr w:type="spellStart"/>
      <w:r w:rsidR="004C7698" w:rsidRPr="00A47149">
        <w:rPr>
          <w:rFonts w:ascii="Times New Roman" w:hAnsi="Times New Roman" w:cs="Times New Roman"/>
          <w:lang w:val="sv-SE"/>
        </w:rPr>
        <w:t>berarti</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b/>
          <w:bCs/>
          <w:lang w:val="sv-SE"/>
        </w:rPr>
        <w:t>H</w:t>
      </w:r>
      <w:r w:rsidR="004C7698" w:rsidRPr="00A47149">
        <w:rPr>
          <w:rFonts w:ascii="Times New Roman" w:hAnsi="Times New Roman" w:cs="Times New Roman"/>
          <w:b/>
          <w:bCs/>
          <w:vertAlign w:val="subscript"/>
          <w:lang w:val="sv-SE"/>
        </w:rPr>
        <w:t xml:space="preserve">1 </w:t>
      </w:r>
      <w:proofErr w:type="spellStart"/>
      <w:r w:rsidR="004C7698" w:rsidRPr="00A47149">
        <w:rPr>
          <w:rFonts w:ascii="Times New Roman" w:hAnsi="Times New Roman" w:cs="Times New Roman"/>
          <w:b/>
          <w:bCs/>
          <w:lang w:val="sv-SE"/>
        </w:rPr>
        <w:t>diterima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Koefisien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regresi</w:t>
      </w:r>
      <w:proofErr w:type="spellEnd"/>
      <w:r w:rsidR="004C7698" w:rsidRPr="00A47149">
        <w:rPr>
          <w:rFonts w:ascii="Times New Roman" w:hAnsi="Times New Roman" w:cs="Times New Roman"/>
          <w:lang w:val="sv-SE"/>
        </w:rPr>
        <w:t xml:space="preserve"> variabel </w:t>
      </w:r>
      <w:proofErr w:type="spellStart"/>
      <w:r w:rsidR="004C7698" w:rsidRPr="00A47149">
        <w:rPr>
          <w:rFonts w:ascii="Times New Roman" w:hAnsi="Times New Roman" w:cs="Times New Roman"/>
          <w:i/>
          <w:iCs/>
          <w:lang w:val="sv-SE"/>
        </w:rPr>
        <w:t>thin</w:t>
      </w:r>
      <w:proofErr w:type="spellEnd"/>
      <w:r w:rsidR="004C7698" w:rsidRPr="00A47149">
        <w:rPr>
          <w:rFonts w:ascii="Times New Roman" w:hAnsi="Times New Roman" w:cs="Times New Roman"/>
          <w:i/>
          <w:iCs/>
          <w:lang w:val="sv-SE"/>
        </w:rPr>
        <w:t xml:space="preserve"> </w:t>
      </w:r>
      <w:proofErr w:type="spellStart"/>
      <w:r w:rsidR="004C7698" w:rsidRPr="00A47149">
        <w:rPr>
          <w:rFonts w:ascii="Times New Roman" w:hAnsi="Times New Roman" w:cs="Times New Roman"/>
          <w:i/>
          <w:iCs/>
          <w:lang w:val="sv-SE"/>
        </w:rPr>
        <w:t>capitalization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sebesar</w:t>
      </w:r>
      <w:proofErr w:type="spellEnd"/>
      <w:r w:rsidR="004C7698" w:rsidRPr="00A47149">
        <w:rPr>
          <w:rFonts w:ascii="Times New Roman" w:hAnsi="Times New Roman" w:cs="Times New Roman"/>
          <w:lang w:val="sv-SE"/>
        </w:rPr>
        <w:t xml:space="preserve"> 0,068 </w:t>
      </w:r>
      <w:proofErr w:type="spellStart"/>
      <w:r w:rsidR="004C7698" w:rsidRPr="00A47149">
        <w:rPr>
          <w:rFonts w:ascii="Times New Roman" w:hAnsi="Times New Roman" w:cs="Times New Roman"/>
          <w:lang w:val="sv-SE"/>
        </w:rPr>
        <w:t>atau</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jika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dipresentasikan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menjadi</w:t>
      </w:r>
      <w:proofErr w:type="spellEnd"/>
      <w:r w:rsidR="004C7698" w:rsidRPr="00A47149">
        <w:rPr>
          <w:rFonts w:ascii="Times New Roman" w:hAnsi="Times New Roman" w:cs="Times New Roman"/>
          <w:lang w:val="sv-SE"/>
        </w:rPr>
        <w:t xml:space="preserve"> 6,8% yang </w:t>
      </w:r>
      <w:proofErr w:type="spellStart"/>
      <w:r w:rsidR="004C7698" w:rsidRPr="00A47149">
        <w:rPr>
          <w:rFonts w:ascii="Times New Roman" w:hAnsi="Times New Roman" w:cs="Times New Roman"/>
          <w:lang w:val="sv-SE"/>
        </w:rPr>
        <w:t>berarti</w:t>
      </w:r>
      <w:proofErr w:type="spellEnd"/>
      <w:r w:rsidR="004C7698" w:rsidRPr="00A47149">
        <w:rPr>
          <w:rFonts w:ascii="Times New Roman" w:hAnsi="Times New Roman" w:cs="Times New Roman"/>
          <w:lang w:val="sv-SE"/>
        </w:rPr>
        <w:t xml:space="preserve"> variabel </w:t>
      </w:r>
      <w:proofErr w:type="spellStart"/>
      <w:r w:rsidR="004C7698" w:rsidRPr="00A47149">
        <w:rPr>
          <w:rFonts w:ascii="Times New Roman" w:hAnsi="Times New Roman" w:cs="Times New Roman"/>
          <w:i/>
          <w:iCs/>
          <w:lang w:val="sv-SE"/>
        </w:rPr>
        <w:t>thin</w:t>
      </w:r>
      <w:proofErr w:type="spellEnd"/>
      <w:r w:rsidR="004C7698" w:rsidRPr="00A47149">
        <w:rPr>
          <w:rFonts w:ascii="Times New Roman" w:hAnsi="Times New Roman" w:cs="Times New Roman"/>
          <w:i/>
          <w:iCs/>
          <w:lang w:val="sv-SE"/>
        </w:rPr>
        <w:t xml:space="preserve"> </w:t>
      </w:r>
      <w:proofErr w:type="spellStart"/>
      <w:r w:rsidR="004C7698" w:rsidRPr="00A47149">
        <w:rPr>
          <w:rFonts w:ascii="Times New Roman" w:hAnsi="Times New Roman" w:cs="Times New Roman"/>
          <w:i/>
          <w:iCs/>
          <w:lang w:val="sv-SE"/>
        </w:rPr>
        <w:t>capitalization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memiliki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pengaruh</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sebesar</w:t>
      </w:r>
      <w:proofErr w:type="spellEnd"/>
      <w:r w:rsidR="004C7698" w:rsidRPr="00A47149">
        <w:rPr>
          <w:rFonts w:ascii="Times New Roman" w:hAnsi="Times New Roman" w:cs="Times New Roman"/>
          <w:lang w:val="sv-SE"/>
        </w:rPr>
        <w:t xml:space="preserve"> 6,8% </w:t>
      </w:r>
      <w:proofErr w:type="spellStart"/>
      <w:r w:rsidR="004C7698" w:rsidRPr="00A47149">
        <w:rPr>
          <w:rFonts w:ascii="Times New Roman" w:hAnsi="Times New Roman" w:cs="Times New Roman"/>
          <w:lang w:val="sv-SE"/>
        </w:rPr>
        <w:t>terhadap</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i/>
          <w:iCs/>
          <w:lang w:val="sv-SE"/>
        </w:rPr>
        <w:t xml:space="preserve">tax </w:t>
      </w:r>
      <w:proofErr w:type="spellStart"/>
      <w:r w:rsidR="004C7698" w:rsidRPr="00A47149">
        <w:rPr>
          <w:rFonts w:ascii="Times New Roman" w:hAnsi="Times New Roman" w:cs="Times New Roman"/>
          <w:i/>
          <w:iCs/>
          <w:lang w:val="sv-SE"/>
        </w:rPr>
        <w:t>avoidance</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pada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perusahaan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pertambangan</w:t>
      </w:r>
      <w:proofErr w:type="spellEnd"/>
      <w:r w:rsidR="004C7698" w:rsidRPr="00A47149">
        <w:rPr>
          <w:rFonts w:ascii="Times New Roman" w:hAnsi="Times New Roman" w:cs="Times New Roman"/>
          <w:lang w:val="sv-SE"/>
        </w:rPr>
        <w:t xml:space="preserve"> yang </w:t>
      </w:r>
      <w:proofErr w:type="spellStart"/>
      <w:r w:rsidR="004C7698" w:rsidRPr="00A47149">
        <w:rPr>
          <w:rFonts w:ascii="Times New Roman" w:hAnsi="Times New Roman" w:cs="Times New Roman"/>
          <w:lang w:val="sv-SE"/>
        </w:rPr>
        <w:t>terdaftar</w:t>
      </w:r>
      <w:proofErr w:type="spellEnd"/>
      <w:r w:rsidR="004C7698" w:rsidRPr="00A47149">
        <w:rPr>
          <w:rFonts w:ascii="Times New Roman" w:hAnsi="Times New Roman" w:cs="Times New Roman"/>
          <w:lang w:val="sv-SE"/>
        </w:rPr>
        <w:t xml:space="preserve"> di Bursa </w:t>
      </w:r>
      <w:proofErr w:type="spellStart"/>
      <w:r w:rsidR="004C7698" w:rsidRPr="00A47149">
        <w:rPr>
          <w:rFonts w:ascii="Times New Roman" w:hAnsi="Times New Roman" w:cs="Times New Roman"/>
          <w:lang w:val="sv-SE"/>
        </w:rPr>
        <w:t>Efek</w:t>
      </w:r>
      <w:proofErr w:type="spellEnd"/>
      <w:r w:rsidR="004C7698" w:rsidRPr="00A47149">
        <w:rPr>
          <w:rFonts w:ascii="Times New Roman" w:hAnsi="Times New Roman" w:cs="Times New Roman"/>
          <w:lang w:val="sv-SE"/>
        </w:rPr>
        <w:t xml:space="preserve"> Indonesia </w:t>
      </w:r>
      <w:proofErr w:type="spellStart"/>
      <w:r w:rsidR="004C7698" w:rsidRPr="00A47149">
        <w:rPr>
          <w:rFonts w:ascii="Times New Roman" w:hAnsi="Times New Roman" w:cs="Times New Roman"/>
          <w:lang w:val="sv-SE"/>
        </w:rPr>
        <w:t>tahun</w:t>
      </w:r>
      <w:proofErr w:type="spellEnd"/>
      <w:r w:rsidR="004C7698" w:rsidRPr="00A47149">
        <w:rPr>
          <w:rFonts w:ascii="Times New Roman" w:hAnsi="Times New Roman" w:cs="Times New Roman"/>
          <w:lang w:val="sv-SE"/>
        </w:rPr>
        <w:t xml:space="preserve"> </w:t>
      </w:r>
      <w:r w:rsidR="000618FB">
        <w:rPr>
          <w:rFonts w:ascii="Times New Roman" w:hAnsi="Times New Roman" w:cs="Times New Roman"/>
          <w:lang w:val="sv-SE"/>
        </w:rPr>
        <w:t>2021 - 2023</w:t>
      </w:r>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Hubungan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searah</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antara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i/>
          <w:iCs/>
          <w:lang w:val="sv-SE"/>
        </w:rPr>
        <w:t>thin</w:t>
      </w:r>
      <w:proofErr w:type="spellEnd"/>
      <w:r w:rsidR="004C7698" w:rsidRPr="00A47149">
        <w:rPr>
          <w:rFonts w:ascii="Times New Roman" w:hAnsi="Times New Roman" w:cs="Times New Roman"/>
          <w:i/>
          <w:iCs/>
          <w:lang w:val="sv-SE"/>
        </w:rPr>
        <w:t xml:space="preserve"> </w:t>
      </w:r>
      <w:proofErr w:type="spellStart"/>
      <w:r w:rsidR="004C7698" w:rsidRPr="00A47149">
        <w:rPr>
          <w:rFonts w:ascii="Times New Roman" w:hAnsi="Times New Roman" w:cs="Times New Roman"/>
          <w:i/>
          <w:iCs/>
          <w:lang w:val="sv-SE"/>
        </w:rPr>
        <w:t>capitalization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dengan</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i/>
          <w:iCs/>
          <w:lang w:val="sv-SE"/>
        </w:rPr>
        <w:t xml:space="preserve">tax </w:t>
      </w:r>
      <w:proofErr w:type="spellStart"/>
      <w:r w:rsidR="004C7698" w:rsidRPr="00A47149">
        <w:rPr>
          <w:rFonts w:ascii="Times New Roman" w:hAnsi="Times New Roman" w:cs="Times New Roman"/>
          <w:i/>
          <w:iCs/>
          <w:lang w:val="sv-SE"/>
        </w:rPr>
        <w:t>avoidance</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dapat</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diakui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karena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lastRenderedPageBreak/>
        <w:t>nilai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koefisiennya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positif</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Hasil</w:t>
      </w:r>
      <w:proofErr w:type="spellEnd"/>
      <w:r w:rsidR="004C7698" w:rsidRPr="00A47149">
        <w:rPr>
          <w:rFonts w:ascii="Times New Roman" w:hAnsi="Times New Roman" w:cs="Times New Roman"/>
          <w:lang w:val="sv-SE"/>
        </w:rPr>
        <w:t xml:space="preserve"> ini </w:t>
      </w:r>
      <w:proofErr w:type="spellStart"/>
      <w:r w:rsidR="004C7698" w:rsidRPr="00A47149">
        <w:rPr>
          <w:rFonts w:ascii="Times New Roman" w:hAnsi="Times New Roman" w:cs="Times New Roman"/>
          <w:lang w:val="sv-SE"/>
        </w:rPr>
        <w:t>mendukung</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hipotesis</w:t>
      </w:r>
      <w:proofErr w:type="spellEnd"/>
      <w:r w:rsidR="004C7698" w:rsidRPr="00A47149">
        <w:rPr>
          <w:rFonts w:ascii="Times New Roman" w:hAnsi="Times New Roman" w:cs="Times New Roman"/>
          <w:lang w:val="sv-SE"/>
        </w:rPr>
        <w:t xml:space="preserve"> dan </w:t>
      </w:r>
      <w:proofErr w:type="spellStart"/>
      <w:r w:rsidR="004C7698" w:rsidRPr="00A47149">
        <w:rPr>
          <w:rFonts w:ascii="Times New Roman" w:hAnsi="Times New Roman" w:cs="Times New Roman"/>
          <w:lang w:val="sv-SE"/>
        </w:rPr>
        <w:t>penelitian</w:t>
      </w:r>
      <w:proofErr w:type="spellEnd"/>
      <w:r w:rsidR="004C7698" w:rsidRPr="00A47149">
        <w:rPr>
          <w:rFonts w:ascii="Times New Roman" w:hAnsi="Times New Roman" w:cs="Times New Roman"/>
          <w:lang w:val="sv-SE"/>
        </w:rPr>
        <w:t xml:space="preserve"> ini </w:t>
      </w:r>
      <w:proofErr w:type="spellStart"/>
      <w:r w:rsidR="004C7698" w:rsidRPr="00A47149">
        <w:rPr>
          <w:rFonts w:ascii="Times New Roman" w:hAnsi="Times New Roman" w:cs="Times New Roman"/>
          <w:lang w:val="sv-SE"/>
        </w:rPr>
        <w:t>sejalan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dengan</w:t>
      </w:r>
      <w:proofErr w:type="spellEnd"/>
      <w:r w:rsidR="004C7698" w:rsidRPr="00A47149">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"/>
          <w:id w:val="728885181"/>
          <w:placeholder>
            <w:docPart w:val="FC526C62EC9FE441B893D9DA026A06FF"/>
          </w:placeholder>
        </w:sdtPr>
        <w:sdtContent>
          <w:r w:rsidR="003D78D8" w:rsidRPr="003D78D8">
            <w:rPr>
              <w:rFonts w:eastAsia="Times New Roman"/>
              <w:color w:val="000000"/>
            </w:rPr>
            <w:t>(</w:t>
          </w:r>
          <w:proofErr w:type="spellStart"/>
          <w:r w:rsidR="003D78D8" w:rsidRPr="003D78D8">
            <w:rPr>
              <w:rFonts w:eastAsia="Times New Roman"/>
              <w:color w:val="000000"/>
            </w:rPr>
            <w:t>Achmad</w:t>
          </w:r>
          <w:proofErr w:type="spellEnd"/>
          <w:r w:rsidR="003D78D8" w:rsidRPr="003D78D8">
            <w:rPr>
              <w:rFonts w:eastAsia="Times New Roman"/>
              <w:color w:val="000000"/>
            </w:rPr>
            <w:t xml:space="preserve"> </w:t>
          </w:r>
          <w:proofErr w:type="spellStart"/>
          <w:r w:rsidR="003D78D8" w:rsidRPr="003D78D8">
            <w:rPr>
              <w:rFonts w:eastAsia="Times New Roman"/>
              <w:color w:val="000000"/>
            </w:rPr>
            <w:t>Tarmizi</w:t>
          </w:r>
          <w:proofErr w:type="spellEnd"/>
          <w:r w:rsidR="003D78D8" w:rsidRPr="003D78D8">
            <w:rPr>
              <w:rFonts w:eastAsia="Times New Roman"/>
              <w:color w:val="000000"/>
            </w:rPr>
            <w:t xml:space="preserve"> &amp; </w:t>
          </w:r>
          <w:proofErr w:type="spellStart"/>
          <w:r w:rsidR="003D78D8" w:rsidRPr="003D78D8">
            <w:rPr>
              <w:rFonts w:eastAsia="Times New Roman"/>
              <w:color w:val="000000"/>
            </w:rPr>
            <w:t>Didin</w:t>
          </w:r>
          <w:proofErr w:type="spellEnd"/>
          <w:r w:rsidR="003D78D8" w:rsidRPr="003D78D8">
            <w:rPr>
              <w:rFonts w:eastAsia="Times New Roman"/>
              <w:color w:val="000000"/>
            </w:rPr>
            <w:t xml:space="preserve"> Hikmah Perkasa, 2022)</w:t>
          </w:r>
        </w:sdtContent>
      </w:sdt>
      <w:r w:rsidR="004C7698" w:rsidRPr="00A47149">
        <w:rPr>
          <w:rFonts w:ascii="Times New Roman" w:hAnsi="Times New Roman" w:cs="Times New Roman"/>
          <w:lang w:val="sv-SE"/>
        </w:rPr>
        <w:t xml:space="preserve"> </w:t>
      </w:r>
    </w:p>
    <w:p w14:paraId="42E3119D" w14:textId="77777777" w:rsidR="004C7698" w:rsidRPr="00A47149" w:rsidRDefault="004C7698" w:rsidP="004C7698">
      <w:pPr>
        <w:spacing w:line="480" w:lineRule="auto"/>
        <w:ind w:firstLine="720"/>
        <w:jc w:val="both"/>
        <w:rPr>
          <w:rFonts w:ascii="Times New Roman" w:hAnsi="Times New Roman" w:cs="Times New Roman"/>
          <w:lang w:val="sv-SE"/>
        </w:rPr>
      </w:pPr>
      <w:r w:rsidRPr="00A47149">
        <w:rPr>
          <w:rFonts w:ascii="Times New Roman" w:hAnsi="Times New Roman" w:cs="Times New Roman"/>
          <w:lang w:val="sv-SE"/>
        </w:rPr>
        <w:t xml:space="preserve">Hal ini </w:t>
      </w:r>
      <w:proofErr w:type="spellStart"/>
      <w:r w:rsidRPr="00A47149">
        <w:rPr>
          <w:rFonts w:ascii="Times New Roman" w:hAnsi="Times New Roman" w:cs="Times New Roman"/>
          <w:lang w:val="sv-SE"/>
        </w:rPr>
        <w:t>menunjukkan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semakin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tinggi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tingkat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i/>
          <w:iCs/>
          <w:lang w:val="sv-SE"/>
        </w:rPr>
        <w:t>thin</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capitalization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suatu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maka </w:t>
      </w:r>
      <w:proofErr w:type="spellStart"/>
      <w:r w:rsidRPr="00A47149">
        <w:rPr>
          <w:rFonts w:ascii="Times New Roman" w:hAnsi="Times New Roman" w:cs="Times New Roman"/>
          <w:lang w:val="sv-SE"/>
        </w:rPr>
        <w:t>semakin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besar</w:t>
      </w:r>
      <w:proofErr w:type="spellEnd"/>
      <w:r w:rsidRPr="00A47149">
        <w:rPr>
          <w:rFonts w:ascii="Times New Roman" w:hAnsi="Times New Roman" w:cs="Times New Roman"/>
          <w:lang w:val="sv-SE"/>
        </w:rPr>
        <w:t xml:space="preserve"> pula </w:t>
      </w:r>
      <w:proofErr w:type="spellStart"/>
      <w:r w:rsidRPr="00A47149">
        <w:rPr>
          <w:rFonts w:ascii="Times New Roman" w:hAnsi="Times New Roman" w:cs="Times New Roman"/>
          <w:lang w:val="sv-SE"/>
        </w:rPr>
        <w:t>kecenderungan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tersebut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melakukan</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tax </w:t>
      </w:r>
      <w:proofErr w:type="spellStart"/>
      <w:r w:rsidRPr="00A47149">
        <w:rPr>
          <w:rFonts w:ascii="Times New Roman" w:hAnsi="Times New Roman" w:cs="Times New Roman"/>
          <w:i/>
          <w:iCs/>
          <w:lang w:val="sv-SE"/>
        </w:rPr>
        <w:t>avoidance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Temuan</w:t>
      </w:r>
      <w:proofErr w:type="spellEnd"/>
      <w:r w:rsidRPr="00A47149">
        <w:rPr>
          <w:rFonts w:ascii="Times New Roman" w:hAnsi="Times New Roman" w:cs="Times New Roman"/>
          <w:lang w:val="sv-SE"/>
        </w:rPr>
        <w:t xml:space="preserve"> ini </w:t>
      </w:r>
      <w:proofErr w:type="spellStart"/>
      <w:r w:rsidRPr="00A47149">
        <w:rPr>
          <w:rFonts w:ascii="Times New Roman" w:hAnsi="Times New Roman" w:cs="Times New Roman"/>
          <w:lang w:val="sv-SE"/>
        </w:rPr>
        <w:t>mengisyaratkan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w:t>
      </w:r>
      <w:proofErr w:type="spellEnd"/>
      <w:r w:rsidRPr="00A47149">
        <w:rPr>
          <w:rFonts w:ascii="Times New Roman" w:hAnsi="Times New Roman" w:cs="Times New Roman"/>
          <w:lang w:val="sv-SE"/>
        </w:rPr>
        <w:t xml:space="preserve"> struktur </w:t>
      </w:r>
      <w:proofErr w:type="spellStart"/>
      <w:r w:rsidRPr="00A47149">
        <w:rPr>
          <w:rFonts w:ascii="Times New Roman" w:hAnsi="Times New Roman" w:cs="Times New Roman"/>
          <w:lang w:val="sv-SE"/>
        </w:rPr>
        <w:t>pembiayaan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lebih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mengandalkan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utang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dibandingkan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dengan</w:t>
      </w:r>
      <w:proofErr w:type="spellEnd"/>
      <w:r w:rsidRPr="00A47149">
        <w:rPr>
          <w:rFonts w:ascii="Times New Roman" w:hAnsi="Times New Roman" w:cs="Times New Roman"/>
          <w:lang w:val="sv-SE"/>
        </w:rPr>
        <w:t xml:space="preserve"> modal </w:t>
      </w:r>
      <w:proofErr w:type="spellStart"/>
      <w:r w:rsidRPr="00A47149">
        <w:rPr>
          <w:rFonts w:ascii="Times New Roman" w:hAnsi="Times New Roman" w:cs="Times New Roman"/>
          <w:lang w:val="sv-SE"/>
        </w:rPr>
        <w:t>sendiri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dijadikan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sebagai</w:t>
      </w:r>
      <w:proofErr w:type="spellEnd"/>
      <w:r w:rsidRPr="00A47149">
        <w:rPr>
          <w:rFonts w:ascii="Times New Roman" w:hAnsi="Times New Roman" w:cs="Times New Roman"/>
          <w:lang w:val="sv-SE"/>
        </w:rPr>
        <w:t xml:space="preserve"> strategi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menekan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beban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melalui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pemanfaatan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pengurang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atas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beban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bunga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utang</w:t>
      </w:r>
      <w:proofErr w:type="spellEnd"/>
      <w:r w:rsidRPr="00A47149">
        <w:rPr>
          <w:rFonts w:ascii="Times New Roman" w:hAnsi="Times New Roman" w:cs="Times New Roman"/>
          <w:lang w:val="sv-SE"/>
        </w:rPr>
        <w:t>.</w:t>
      </w:r>
    </w:p>
    <w:p w14:paraId="71649D44" w14:textId="54726D60" w:rsidR="00D31ED7" w:rsidRDefault="004C7698" w:rsidP="004C7698">
      <w:pPr>
        <w:spacing w:line="480" w:lineRule="auto"/>
        <w:ind w:firstLine="720"/>
        <w:jc w:val="both"/>
        <w:rPr>
          <w:rFonts w:ascii="Times New Roman" w:hAnsi="Times New Roman" w:cs="Times New Roman"/>
          <w:lang w:val="sv-SE"/>
        </w:rPr>
      </w:pPr>
      <w:r w:rsidRPr="00A47149">
        <w:rPr>
          <w:rFonts w:ascii="Times New Roman" w:hAnsi="Times New Roman" w:cs="Times New Roman"/>
          <w:lang w:val="sv-SE"/>
        </w:rPr>
        <w:t xml:space="preserve">Teori yang </w:t>
      </w:r>
      <w:proofErr w:type="spellStart"/>
      <w:r w:rsidRPr="00A47149">
        <w:rPr>
          <w:rFonts w:ascii="Times New Roman" w:hAnsi="Times New Roman" w:cs="Times New Roman"/>
          <w:lang w:val="sv-SE"/>
        </w:rPr>
        <w:t>menjadi</w:t>
      </w:r>
      <w:proofErr w:type="spellEnd"/>
      <w:r w:rsidRPr="00A47149">
        <w:rPr>
          <w:rFonts w:ascii="Times New Roman" w:hAnsi="Times New Roman" w:cs="Times New Roman"/>
          <w:lang w:val="sv-SE"/>
        </w:rPr>
        <w:t xml:space="preserve"> dasar </w:t>
      </w:r>
      <w:proofErr w:type="spellStart"/>
      <w:r w:rsidRPr="00A47149">
        <w:rPr>
          <w:rFonts w:ascii="Times New Roman" w:hAnsi="Times New Roman" w:cs="Times New Roman"/>
          <w:lang w:val="sv-SE"/>
        </w:rPr>
        <w:t>praduga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penelitian</w:t>
      </w:r>
      <w:proofErr w:type="spellEnd"/>
      <w:r w:rsidRPr="00A47149">
        <w:rPr>
          <w:rFonts w:ascii="Times New Roman" w:hAnsi="Times New Roman" w:cs="Times New Roman"/>
          <w:lang w:val="sv-SE"/>
        </w:rPr>
        <w:t xml:space="preserve"> ini </w:t>
      </w:r>
      <w:proofErr w:type="spellStart"/>
      <w:r w:rsidRPr="00A47149">
        <w:rPr>
          <w:rFonts w:ascii="Times New Roman" w:hAnsi="Times New Roman" w:cs="Times New Roman"/>
          <w:lang w:val="sv-SE"/>
        </w:rPr>
        <w:t>adalah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i/>
          <w:iCs/>
          <w:lang w:val="sv-SE"/>
        </w:rPr>
        <w:t>trade</w:t>
      </w:r>
      <w:proofErr w:type="spellEnd"/>
      <w:r w:rsidRPr="00A47149">
        <w:rPr>
          <w:rFonts w:ascii="Times New Roman" w:hAnsi="Times New Roman" w:cs="Times New Roman"/>
          <w:i/>
          <w:iCs/>
          <w:lang w:val="sv-SE"/>
        </w:rPr>
        <w:t xml:space="preserve"> off </w:t>
      </w:r>
      <w:proofErr w:type="spellStart"/>
      <w:r w:rsidRPr="00A47149">
        <w:rPr>
          <w:rFonts w:ascii="Times New Roman" w:hAnsi="Times New Roman" w:cs="Times New Roman"/>
          <w:i/>
          <w:iCs/>
          <w:lang w:val="sv-SE"/>
        </w:rPr>
        <w:t>theory</w:t>
      </w:r>
      <w:proofErr w:type="spellEnd"/>
      <w:r w:rsidRPr="00A47149">
        <w:rPr>
          <w:rFonts w:ascii="Times New Roman" w:hAnsi="Times New Roman" w:cs="Times New Roman"/>
          <w:i/>
          <w:iCs/>
          <w:lang w:val="sv-SE"/>
        </w:rPr>
        <w:t>.</w:t>
      </w:r>
      <w:r w:rsidRPr="00A47149">
        <w:rPr>
          <w:rFonts w:ascii="Times New Roman" w:hAnsi="Times New Roman" w:cs="Times New Roman"/>
          <w:lang w:val="sv-SE"/>
        </w:rPr>
        <w:t xml:space="preserve"> Teori ini </w:t>
      </w:r>
      <w:proofErr w:type="spellStart"/>
      <w:r w:rsidRPr="00A47149">
        <w:rPr>
          <w:rFonts w:ascii="Times New Roman" w:hAnsi="Times New Roman" w:cs="Times New Roman"/>
          <w:lang w:val="sv-SE"/>
        </w:rPr>
        <w:t>menjelaskan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Cenderung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memilih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tingkat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utang</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lebih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tinggi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dikenal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sebagai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i/>
          <w:iCs/>
          <w:lang w:val="sv-SE"/>
        </w:rPr>
        <w:t>thin</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capitalization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dengan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tujuan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memperoleh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manfaat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meskipun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harus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menaggung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beban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bunga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Ketika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proporsi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utang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struktur </w:t>
      </w:r>
      <w:proofErr w:type="spellStart"/>
      <w:r w:rsidRPr="00A47149">
        <w:rPr>
          <w:rFonts w:ascii="Times New Roman" w:hAnsi="Times New Roman" w:cs="Times New Roman"/>
          <w:lang w:val="sv-SE"/>
        </w:rPr>
        <w:t>pendanaan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semakin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besar</w:t>
      </w:r>
      <w:proofErr w:type="spellEnd"/>
      <w:r w:rsidRPr="00A47149">
        <w:rPr>
          <w:rFonts w:ascii="Times New Roman" w:hAnsi="Times New Roman" w:cs="Times New Roman"/>
          <w:lang w:val="sv-SE"/>
        </w:rPr>
        <w:t xml:space="preserve">, hal ini </w:t>
      </w:r>
      <w:proofErr w:type="spellStart"/>
      <w:r w:rsidRPr="00A47149">
        <w:rPr>
          <w:rFonts w:ascii="Times New Roman" w:hAnsi="Times New Roman" w:cs="Times New Roman"/>
          <w:lang w:val="sv-SE"/>
        </w:rPr>
        <w:t>berdampak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menurunnya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laba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kena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003D78D8">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"/>
          <w:id w:val="-2134247412"/>
          <w:placeholder>
            <w:docPart w:val="FC526C62EC9FE441B893D9DA026A06FF"/>
          </w:placeholder>
        </w:sdtPr>
        <w:sdtContent>
          <w:r w:rsidR="003D78D8" w:rsidRPr="003D78D8">
            <w:rPr>
              <w:rFonts w:eastAsia="Times New Roman"/>
              <w:color w:val="000000"/>
            </w:rPr>
            <w:t xml:space="preserve">(Siti </w:t>
          </w:r>
          <w:proofErr w:type="spellStart"/>
          <w:r w:rsidR="003D78D8" w:rsidRPr="003D78D8">
            <w:rPr>
              <w:rFonts w:eastAsia="Times New Roman"/>
              <w:color w:val="000000"/>
            </w:rPr>
            <w:t>Nasaihatul</w:t>
          </w:r>
          <w:proofErr w:type="spellEnd"/>
          <w:r w:rsidR="003D78D8" w:rsidRPr="003D78D8">
            <w:rPr>
              <w:rFonts w:eastAsia="Times New Roman"/>
              <w:color w:val="000000"/>
            </w:rPr>
            <w:t xml:space="preserve"> </w:t>
          </w:r>
          <w:proofErr w:type="spellStart"/>
          <w:r w:rsidR="003D78D8" w:rsidRPr="003D78D8">
            <w:rPr>
              <w:rFonts w:eastAsia="Times New Roman"/>
              <w:color w:val="000000"/>
            </w:rPr>
            <w:t>Afifah</w:t>
          </w:r>
          <w:proofErr w:type="spellEnd"/>
          <w:r w:rsidR="003D78D8" w:rsidRPr="003D78D8">
            <w:rPr>
              <w:rFonts w:eastAsia="Times New Roman"/>
              <w:color w:val="000000"/>
            </w:rPr>
            <w:t xml:space="preserve"> &amp; </w:t>
          </w:r>
          <w:proofErr w:type="spellStart"/>
          <w:r w:rsidR="003D78D8" w:rsidRPr="003D78D8">
            <w:rPr>
              <w:rFonts w:eastAsia="Times New Roman"/>
              <w:color w:val="000000"/>
            </w:rPr>
            <w:t>Dewi</w:t>
          </w:r>
          <w:proofErr w:type="spellEnd"/>
          <w:r w:rsidR="003D78D8" w:rsidRPr="003D78D8">
            <w:rPr>
              <w:rFonts w:eastAsia="Times New Roman"/>
              <w:color w:val="000000"/>
            </w:rPr>
            <w:t xml:space="preserve"> </w:t>
          </w:r>
          <w:proofErr w:type="spellStart"/>
          <w:r w:rsidR="003D78D8" w:rsidRPr="003D78D8">
            <w:rPr>
              <w:rFonts w:eastAsia="Times New Roman"/>
              <w:color w:val="000000"/>
            </w:rPr>
            <w:t>Prastiwi</w:t>
          </w:r>
          <w:proofErr w:type="spellEnd"/>
          <w:r w:rsidR="003D78D8" w:rsidRPr="003D78D8">
            <w:rPr>
              <w:rFonts w:eastAsia="Times New Roman"/>
              <w:color w:val="000000"/>
            </w:rPr>
            <w:t>, 2019).</w:t>
          </w:r>
        </w:sdtContent>
      </w:sdt>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Penurunan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laba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kena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disebabkan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oleh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semakin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besarnya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beban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bunga</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dikurangkan</w:t>
      </w:r>
      <w:proofErr w:type="spellEnd"/>
      <w:r w:rsidRPr="00A47149">
        <w:rPr>
          <w:rFonts w:ascii="Times New Roman" w:hAnsi="Times New Roman" w:cs="Times New Roman"/>
          <w:lang w:val="sv-SE"/>
        </w:rPr>
        <w:t xml:space="preserve"> dari </w:t>
      </w:r>
      <w:proofErr w:type="spellStart"/>
      <w:r w:rsidRPr="00A47149">
        <w:rPr>
          <w:rFonts w:ascii="Times New Roman" w:hAnsi="Times New Roman" w:cs="Times New Roman"/>
          <w:lang w:val="sv-SE"/>
        </w:rPr>
        <w:t>penghasilan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keperluan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perpajakan</w:t>
      </w:r>
      <w:proofErr w:type="spellEnd"/>
      <w:r w:rsidRPr="00A47149">
        <w:rPr>
          <w:rFonts w:ascii="Times New Roman" w:hAnsi="Times New Roman" w:cs="Times New Roman"/>
          <w:lang w:val="sv-SE"/>
        </w:rPr>
        <w:t xml:space="preserve">. </w:t>
      </w:r>
    </w:p>
    <w:p w14:paraId="321C7A19" w14:textId="6E562F7F" w:rsidR="009151F9" w:rsidRPr="00A47149" w:rsidRDefault="009151F9" w:rsidP="009151F9">
      <w:pPr>
        <w:pStyle w:val="Heading3"/>
        <w:spacing w:line="480" w:lineRule="auto"/>
        <w:jc w:val="both"/>
        <w:rPr>
          <w:rFonts w:ascii="Times New Roman" w:hAnsi="Times New Roman" w:cs="Times New Roman"/>
          <w:b/>
          <w:bCs/>
          <w:i/>
          <w:iCs/>
          <w:color w:val="000000" w:themeColor="text1"/>
          <w:lang w:val="sv-SE"/>
        </w:rPr>
      </w:pPr>
      <w:bookmarkStart w:id="91" w:name="_Toc211863469"/>
      <w:r w:rsidRPr="00A47149">
        <w:rPr>
          <w:rFonts w:ascii="Times New Roman" w:hAnsi="Times New Roman" w:cs="Times New Roman"/>
          <w:b/>
          <w:bCs/>
          <w:color w:val="000000" w:themeColor="text1"/>
          <w:lang w:val="sv-SE"/>
        </w:rPr>
        <w:t xml:space="preserve">4.3.2 </w:t>
      </w:r>
      <w:proofErr w:type="spellStart"/>
      <w:r w:rsidRPr="00A47149">
        <w:rPr>
          <w:rFonts w:ascii="Times New Roman" w:hAnsi="Times New Roman" w:cs="Times New Roman"/>
          <w:b/>
          <w:bCs/>
          <w:color w:val="000000" w:themeColor="text1"/>
          <w:lang w:val="sv-SE"/>
        </w:rPr>
        <w:t>Pengaruh</w:t>
      </w:r>
      <w:proofErr w:type="spellEnd"/>
      <w:r w:rsidRPr="00A47149">
        <w:rPr>
          <w:rFonts w:ascii="Times New Roman" w:hAnsi="Times New Roman" w:cs="Times New Roman"/>
          <w:b/>
          <w:bCs/>
          <w:color w:val="000000" w:themeColor="text1"/>
          <w:lang w:val="sv-SE"/>
        </w:rPr>
        <w:t xml:space="preserve"> </w:t>
      </w:r>
      <w:r w:rsidRPr="00A47149">
        <w:rPr>
          <w:rFonts w:ascii="Times New Roman" w:hAnsi="Times New Roman" w:cs="Times New Roman"/>
          <w:b/>
          <w:bCs/>
          <w:i/>
          <w:iCs/>
          <w:color w:val="000000" w:themeColor="text1"/>
          <w:lang w:val="sv-SE"/>
        </w:rPr>
        <w:t xml:space="preserve">Transfer </w:t>
      </w:r>
      <w:proofErr w:type="spellStart"/>
      <w:r w:rsidRPr="00A47149">
        <w:rPr>
          <w:rFonts w:ascii="Times New Roman" w:hAnsi="Times New Roman" w:cs="Times New Roman"/>
          <w:b/>
          <w:bCs/>
          <w:i/>
          <w:iCs/>
          <w:color w:val="000000" w:themeColor="text1"/>
          <w:lang w:val="sv-SE"/>
        </w:rPr>
        <w:t>Pricing</w:t>
      </w:r>
      <w:proofErr w:type="spellEnd"/>
      <w:r w:rsidRPr="00A47149">
        <w:rPr>
          <w:rFonts w:ascii="Times New Roman" w:hAnsi="Times New Roman" w:cs="Times New Roman"/>
          <w:b/>
          <w:bCs/>
          <w:color w:val="000000" w:themeColor="text1"/>
          <w:lang w:val="sv-SE"/>
        </w:rPr>
        <w:t xml:space="preserve"> </w:t>
      </w:r>
      <w:proofErr w:type="spellStart"/>
      <w:r w:rsidRPr="00A47149">
        <w:rPr>
          <w:rFonts w:ascii="Times New Roman" w:hAnsi="Times New Roman" w:cs="Times New Roman"/>
          <w:b/>
          <w:bCs/>
          <w:color w:val="000000" w:themeColor="text1"/>
          <w:lang w:val="sv-SE"/>
        </w:rPr>
        <w:t>Terhadap</w:t>
      </w:r>
      <w:proofErr w:type="spellEnd"/>
      <w:r w:rsidRPr="00A47149">
        <w:rPr>
          <w:rFonts w:ascii="Times New Roman" w:hAnsi="Times New Roman" w:cs="Times New Roman"/>
          <w:b/>
          <w:bCs/>
          <w:color w:val="000000" w:themeColor="text1"/>
          <w:lang w:val="sv-SE"/>
        </w:rPr>
        <w:t xml:space="preserve"> </w:t>
      </w:r>
      <w:r w:rsidRPr="00A47149">
        <w:rPr>
          <w:rFonts w:ascii="Times New Roman" w:hAnsi="Times New Roman" w:cs="Times New Roman"/>
          <w:b/>
          <w:bCs/>
          <w:i/>
          <w:iCs/>
          <w:color w:val="000000" w:themeColor="text1"/>
          <w:lang w:val="sv-SE"/>
        </w:rPr>
        <w:t xml:space="preserve">Tax </w:t>
      </w:r>
      <w:proofErr w:type="spellStart"/>
      <w:r w:rsidRPr="00A47149">
        <w:rPr>
          <w:rFonts w:ascii="Times New Roman" w:hAnsi="Times New Roman" w:cs="Times New Roman"/>
          <w:b/>
          <w:bCs/>
          <w:i/>
          <w:iCs/>
          <w:color w:val="000000" w:themeColor="text1"/>
          <w:lang w:val="sv-SE"/>
        </w:rPr>
        <w:t>Avoidance</w:t>
      </w:r>
      <w:bookmarkEnd w:id="91"/>
      <w:proofErr w:type="spellEnd"/>
    </w:p>
    <w:p w14:paraId="7EAE0F64" w14:textId="2401AA22" w:rsidR="004C7698" w:rsidRPr="00A47149" w:rsidRDefault="005323E4" w:rsidP="004C7698">
      <w:pPr>
        <w:spacing w:line="480" w:lineRule="auto"/>
        <w:jc w:val="both"/>
        <w:rPr>
          <w:rFonts w:ascii="Times New Roman" w:hAnsi="Times New Roman" w:cs="Times New Roman"/>
          <w:color w:val="000000"/>
          <w:lang w:val="sv-SE"/>
        </w:rPr>
      </w:pPr>
      <w:r w:rsidRPr="00A47149">
        <w:rPr>
          <w:rFonts w:ascii="Times New Roman" w:hAnsi="Times New Roman" w:cs="Times New Roman"/>
          <w:lang w:val="sv-SE"/>
        </w:rPr>
        <w:tab/>
      </w:r>
      <w:bookmarkStart w:id="92" w:name="_Toc211863470"/>
      <w:proofErr w:type="spellStart"/>
      <w:r w:rsidR="004C7698" w:rsidRPr="00A47149">
        <w:rPr>
          <w:rFonts w:ascii="Times New Roman" w:hAnsi="Times New Roman" w:cs="Times New Roman"/>
          <w:lang w:val="sv-SE"/>
        </w:rPr>
        <w:t>Berdasarkan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hasil</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pengujian</w:t>
      </w:r>
      <w:proofErr w:type="spellEnd"/>
      <w:r w:rsidR="004C7698" w:rsidRPr="00A47149">
        <w:rPr>
          <w:rFonts w:ascii="Times New Roman" w:hAnsi="Times New Roman" w:cs="Times New Roman"/>
          <w:lang w:val="sv-SE"/>
        </w:rPr>
        <w:t xml:space="preserve"> dan </w:t>
      </w:r>
      <w:proofErr w:type="spellStart"/>
      <w:r w:rsidR="004C7698" w:rsidRPr="00A47149">
        <w:rPr>
          <w:rFonts w:ascii="Times New Roman" w:hAnsi="Times New Roman" w:cs="Times New Roman"/>
          <w:lang w:val="sv-SE"/>
        </w:rPr>
        <w:t>analisa</w:t>
      </w:r>
      <w:proofErr w:type="spellEnd"/>
      <w:r w:rsidR="004C7698" w:rsidRPr="00A47149">
        <w:rPr>
          <w:rFonts w:ascii="Times New Roman" w:hAnsi="Times New Roman" w:cs="Times New Roman"/>
          <w:lang w:val="sv-SE"/>
        </w:rPr>
        <w:t xml:space="preserve"> variabel </w:t>
      </w:r>
      <w:r w:rsidR="004C7698" w:rsidRPr="00A47149">
        <w:rPr>
          <w:rFonts w:ascii="Times New Roman" w:hAnsi="Times New Roman" w:cs="Times New Roman"/>
          <w:i/>
          <w:iCs/>
          <w:lang w:val="sv-SE"/>
        </w:rPr>
        <w:t xml:space="preserve">transfer </w:t>
      </w:r>
      <w:proofErr w:type="spellStart"/>
      <w:r w:rsidR="004C7698" w:rsidRPr="00A47149">
        <w:rPr>
          <w:rFonts w:ascii="Times New Roman" w:hAnsi="Times New Roman" w:cs="Times New Roman"/>
          <w:i/>
          <w:iCs/>
          <w:lang w:val="sv-SE"/>
        </w:rPr>
        <w:t>pricing</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nilai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signifikan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sebesar</w:t>
      </w:r>
      <w:proofErr w:type="spellEnd"/>
      <w:r w:rsidR="004C7698" w:rsidRPr="00A47149">
        <w:rPr>
          <w:rFonts w:ascii="Times New Roman" w:hAnsi="Times New Roman" w:cs="Times New Roman"/>
          <w:lang w:val="sv-SE"/>
        </w:rPr>
        <w:t xml:space="preserve"> </w:t>
      </w:r>
      <w:proofErr w:type="gramStart"/>
      <w:r w:rsidR="004C7698" w:rsidRPr="00A47149">
        <w:rPr>
          <w:rFonts w:ascii="Times New Roman" w:hAnsi="Times New Roman" w:cs="Times New Roman"/>
          <w:lang w:val="sv-SE"/>
        </w:rPr>
        <w:t>0,434 &gt;</w:t>
      </w:r>
      <w:proofErr w:type="gramEnd"/>
      <w:r w:rsidR="004C7698" w:rsidRPr="00A47149">
        <w:rPr>
          <w:rFonts w:ascii="Times New Roman" w:hAnsi="Times New Roman" w:cs="Times New Roman"/>
          <w:lang w:val="sv-SE"/>
        </w:rPr>
        <w:t xml:space="preserve"> 0,05. Hal </w:t>
      </w:r>
      <w:proofErr w:type="spellStart"/>
      <w:r w:rsidR="004C7698" w:rsidRPr="00A47149">
        <w:rPr>
          <w:rFonts w:ascii="Times New Roman" w:hAnsi="Times New Roman" w:cs="Times New Roman"/>
          <w:lang w:val="sv-SE"/>
        </w:rPr>
        <w:t>tersebut</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memperlihatkan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bahwa</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i/>
          <w:iCs/>
          <w:lang w:val="sv-SE"/>
        </w:rPr>
        <w:t xml:space="preserve">transfer </w:t>
      </w:r>
      <w:proofErr w:type="spellStart"/>
      <w:r w:rsidR="004C7698" w:rsidRPr="00A47149">
        <w:rPr>
          <w:rFonts w:ascii="Times New Roman" w:hAnsi="Times New Roman" w:cs="Times New Roman"/>
          <w:i/>
          <w:iCs/>
          <w:lang w:val="sv-SE"/>
        </w:rPr>
        <w:t>pricing</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tidak</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memiliki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pengaruh</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pada</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i/>
          <w:iCs/>
          <w:lang w:val="sv-SE"/>
        </w:rPr>
        <w:t xml:space="preserve">tax </w:t>
      </w:r>
      <w:proofErr w:type="spellStart"/>
      <w:r w:rsidR="004C7698" w:rsidRPr="00A47149">
        <w:rPr>
          <w:rFonts w:ascii="Times New Roman" w:hAnsi="Times New Roman" w:cs="Times New Roman"/>
          <w:i/>
          <w:iCs/>
          <w:lang w:val="sv-SE"/>
        </w:rPr>
        <w:t>avoidance</w:t>
      </w:r>
      <w:proofErr w:type="spellEnd"/>
      <w:r w:rsidR="004C7698" w:rsidRPr="00A47149">
        <w:rPr>
          <w:rFonts w:ascii="Times New Roman" w:hAnsi="Times New Roman" w:cs="Times New Roman"/>
          <w:lang w:val="sv-SE"/>
        </w:rPr>
        <w:t xml:space="preserve"> yang </w:t>
      </w:r>
      <w:proofErr w:type="spellStart"/>
      <w:r w:rsidR="004C7698" w:rsidRPr="00A47149">
        <w:rPr>
          <w:rFonts w:ascii="Times New Roman" w:hAnsi="Times New Roman" w:cs="Times New Roman"/>
          <w:lang w:val="sv-SE"/>
        </w:rPr>
        <w:t>artinya</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b/>
          <w:bCs/>
          <w:lang w:val="sv-SE"/>
        </w:rPr>
        <w:t>H</w:t>
      </w:r>
      <w:r w:rsidR="004C7698" w:rsidRPr="00A47149">
        <w:rPr>
          <w:rFonts w:ascii="Times New Roman" w:hAnsi="Times New Roman" w:cs="Times New Roman"/>
          <w:b/>
          <w:bCs/>
          <w:vertAlign w:val="subscript"/>
          <w:lang w:val="sv-SE"/>
        </w:rPr>
        <w:t xml:space="preserve">2 </w:t>
      </w:r>
      <w:proofErr w:type="spellStart"/>
      <w:r w:rsidR="004C7698" w:rsidRPr="00A47149">
        <w:rPr>
          <w:rFonts w:ascii="Times New Roman" w:hAnsi="Times New Roman" w:cs="Times New Roman"/>
          <w:b/>
          <w:bCs/>
          <w:lang w:val="sv-SE"/>
        </w:rPr>
        <w:t>ditolak</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Koefisien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regresi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bernilai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positif</w:t>
      </w:r>
      <w:proofErr w:type="spellEnd"/>
      <w:r w:rsidR="004C7698" w:rsidRPr="00A47149">
        <w:rPr>
          <w:rFonts w:ascii="Times New Roman" w:hAnsi="Times New Roman" w:cs="Times New Roman"/>
          <w:lang w:val="sv-SE"/>
        </w:rPr>
        <w:t xml:space="preserve"> 0,0041 yang </w:t>
      </w:r>
      <w:proofErr w:type="spellStart"/>
      <w:r w:rsidR="004C7698" w:rsidRPr="00A47149">
        <w:rPr>
          <w:rFonts w:ascii="Times New Roman" w:hAnsi="Times New Roman" w:cs="Times New Roman"/>
          <w:lang w:val="sv-SE"/>
        </w:rPr>
        <w:t>berarti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masih</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ada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hubungan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searah</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antara</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i/>
          <w:iCs/>
          <w:lang w:val="sv-SE"/>
        </w:rPr>
        <w:t xml:space="preserve">transfer </w:t>
      </w:r>
      <w:proofErr w:type="spellStart"/>
      <w:r w:rsidR="004C7698" w:rsidRPr="00A47149">
        <w:rPr>
          <w:rFonts w:ascii="Times New Roman" w:hAnsi="Times New Roman" w:cs="Times New Roman"/>
          <w:i/>
          <w:iCs/>
          <w:lang w:val="sv-SE"/>
        </w:rPr>
        <w:t>pricing</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lastRenderedPageBreak/>
        <w:t>dengan</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i/>
          <w:iCs/>
          <w:lang w:val="sv-SE"/>
        </w:rPr>
        <w:t xml:space="preserve">tax </w:t>
      </w:r>
      <w:proofErr w:type="spellStart"/>
      <w:r w:rsidR="004C7698" w:rsidRPr="00A47149">
        <w:rPr>
          <w:rFonts w:ascii="Times New Roman" w:hAnsi="Times New Roman" w:cs="Times New Roman"/>
          <w:i/>
          <w:iCs/>
          <w:lang w:val="sv-SE"/>
        </w:rPr>
        <w:t>avoidance</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Hasil</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penelitian</w:t>
      </w:r>
      <w:proofErr w:type="spellEnd"/>
      <w:r w:rsidR="004C7698" w:rsidRPr="00A47149">
        <w:rPr>
          <w:rFonts w:ascii="Times New Roman" w:hAnsi="Times New Roman" w:cs="Times New Roman"/>
          <w:lang w:val="sv-SE"/>
        </w:rPr>
        <w:t xml:space="preserve"> ini yang </w:t>
      </w:r>
      <w:proofErr w:type="spellStart"/>
      <w:r w:rsidR="004C7698" w:rsidRPr="00A47149">
        <w:rPr>
          <w:rFonts w:ascii="Times New Roman" w:hAnsi="Times New Roman" w:cs="Times New Roman"/>
          <w:lang w:val="sv-SE"/>
        </w:rPr>
        <w:t>berdasarkan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pengujian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berbebeda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dengan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penelitian</w:t>
      </w:r>
      <w:proofErr w:type="spellEnd"/>
      <w:r w:rsidR="004C7698" w:rsidRPr="00A47149">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"/>
          <w:id w:val="785474281"/>
          <w:placeholder>
            <w:docPart w:val="AF41404B2D4DCE42B15F27037C2CE94E"/>
          </w:placeholder>
        </w:sdtPr>
        <w:sdtContent>
          <w:r w:rsidR="003D78D8" w:rsidRPr="003D78D8">
            <w:rPr>
              <w:rFonts w:eastAsia="Times New Roman"/>
              <w:color w:val="000000"/>
            </w:rPr>
            <w:t xml:space="preserve">(Sylvania </w:t>
          </w:r>
          <w:proofErr w:type="spellStart"/>
          <w:r w:rsidR="003D78D8" w:rsidRPr="003D78D8">
            <w:rPr>
              <w:rFonts w:eastAsia="Times New Roman"/>
              <w:color w:val="000000"/>
            </w:rPr>
            <w:t>Salsabilla</w:t>
          </w:r>
          <w:proofErr w:type="spellEnd"/>
          <w:r w:rsidR="003D78D8" w:rsidRPr="003D78D8">
            <w:rPr>
              <w:rFonts w:eastAsia="Times New Roman"/>
              <w:color w:val="000000"/>
            </w:rPr>
            <w:t xml:space="preserve"> &amp; </w:t>
          </w:r>
          <w:proofErr w:type="spellStart"/>
          <w:r w:rsidR="003D78D8" w:rsidRPr="003D78D8">
            <w:rPr>
              <w:rFonts w:eastAsia="Times New Roman"/>
              <w:color w:val="000000"/>
            </w:rPr>
            <w:t>Fajar</w:t>
          </w:r>
          <w:proofErr w:type="spellEnd"/>
          <w:r w:rsidR="003D78D8" w:rsidRPr="003D78D8">
            <w:rPr>
              <w:rFonts w:eastAsia="Times New Roman"/>
              <w:color w:val="000000"/>
            </w:rPr>
            <w:t xml:space="preserve"> </w:t>
          </w:r>
          <w:proofErr w:type="spellStart"/>
          <w:r w:rsidR="003D78D8" w:rsidRPr="003D78D8">
            <w:rPr>
              <w:rFonts w:eastAsia="Times New Roman"/>
              <w:color w:val="000000"/>
            </w:rPr>
            <w:t>Nurdin</w:t>
          </w:r>
          <w:proofErr w:type="spellEnd"/>
          <w:r w:rsidR="003D78D8" w:rsidRPr="003D78D8">
            <w:rPr>
              <w:rFonts w:eastAsia="Times New Roman"/>
              <w:color w:val="000000"/>
            </w:rPr>
            <w:t>, 2023)</w:t>
          </w:r>
        </w:sdtContent>
      </w:sdt>
      <w:r w:rsidR="004C7698" w:rsidRPr="00A47149">
        <w:rPr>
          <w:rFonts w:ascii="Times New Roman" w:hAnsi="Times New Roman" w:cs="Times New Roman"/>
          <w:color w:val="000000"/>
          <w:lang w:val="sv-SE"/>
        </w:rPr>
        <w:t xml:space="preserve"> yang </w:t>
      </w:r>
      <w:proofErr w:type="spellStart"/>
      <w:r w:rsidR="004C7698" w:rsidRPr="00A47149">
        <w:rPr>
          <w:rFonts w:ascii="Times New Roman" w:hAnsi="Times New Roman" w:cs="Times New Roman"/>
          <w:color w:val="000000"/>
          <w:lang w:val="sv-SE"/>
        </w:rPr>
        <w:t>mengungkapkan</w:t>
      </w:r>
      <w:proofErr w:type="spellEnd"/>
      <w:r w:rsidR="004C7698" w:rsidRPr="00A47149">
        <w:rPr>
          <w:rFonts w:ascii="Times New Roman" w:hAnsi="Times New Roman" w:cs="Times New Roman"/>
          <w:color w:val="000000"/>
          <w:lang w:val="sv-SE"/>
        </w:rPr>
        <w:t xml:space="preserve"> </w:t>
      </w:r>
      <w:r w:rsidR="004C7698" w:rsidRPr="00A47149">
        <w:rPr>
          <w:rFonts w:ascii="Times New Roman" w:hAnsi="Times New Roman" w:cs="Times New Roman"/>
          <w:i/>
          <w:iCs/>
          <w:color w:val="000000"/>
          <w:lang w:val="sv-SE"/>
        </w:rPr>
        <w:t xml:space="preserve">transfer </w:t>
      </w:r>
      <w:proofErr w:type="spellStart"/>
      <w:r w:rsidR="004C7698" w:rsidRPr="00A47149">
        <w:rPr>
          <w:rFonts w:ascii="Times New Roman" w:hAnsi="Times New Roman" w:cs="Times New Roman"/>
          <w:i/>
          <w:iCs/>
          <w:color w:val="000000"/>
          <w:lang w:val="sv-SE"/>
        </w:rPr>
        <w:t>pricing</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berdampak</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positif</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terhadap</w:t>
      </w:r>
      <w:proofErr w:type="spellEnd"/>
      <w:r w:rsidR="004C7698" w:rsidRPr="00A47149">
        <w:rPr>
          <w:rFonts w:ascii="Times New Roman" w:hAnsi="Times New Roman" w:cs="Times New Roman"/>
          <w:color w:val="000000"/>
          <w:lang w:val="sv-SE"/>
        </w:rPr>
        <w:t xml:space="preserve"> </w:t>
      </w:r>
      <w:r w:rsidR="004C7698" w:rsidRPr="00A47149">
        <w:rPr>
          <w:rFonts w:ascii="Times New Roman" w:hAnsi="Times New Roman" w:cs="Times New Roman"/>
          <w:i/>
          <w:iCs/>
          <w:color w:val="000000"/>
          <w:lang w:val="sv-SE"/>
        </w:rPr>
        <w:t xml:space="preserve">tax </w:t>
      </w:r>
      <w:proofErr w:type="spellStart"/>
      <w:r w:rsidR="004C7698" w:rsidRPr="00A47149">
        <w:rPr>
          <w:rFonts w:ascii="Times New Roman" w:hAnsi="Times New Roman" w:cs="Times New Roman"/>
          <w:i/>
          <w:iCs/>
          <w:color w:val="000000"/>
          <w:lang w:val="sv-SE"/>
        </w:rPr>
        <w:t>avoidance</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Perbedaan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tersebut</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disebabkan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oleh</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penggunaan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proksi</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dalam</w:t>
      </w:r>
      <w:proofErr w:type="spellEnd"/>
      <w:r w:rsidR="004C7698" w:rsidRPr="00A47149">
        <w:rPr>
          <w:rFonts w:ascii="Times New Roman" w:hAnsi="Times New Roman" w:cs="Times New Roman"/>
          <w:color w:val="000000"/>
          <w:lang w:val="sv-SE"/>
        </w:rPr>
        <w:t xml:space="preserve"> variabel </w:t>
      </w:r>
      <w:r w:rsidR="004C7698" w:rsidRPr="00A47149">
        <w:rPr>
          <w:rFonts w:ascii="Times New Roman" w:hAnsi="Times New Roman" w:cs="Times New Roman"/>
          <w:i/>
          <w:iCs/>
          <w:color w:val="000000"/>
          <w:lang w:val="sv-SE"/>
        </w:rPr>
        <w:t xml:space="preserve">transfer </w:t>
      </w:r>
      <w:proofErr w:type="spellStart"/>
      <w:r w:rsidR="004C7698" w:rsidRPr="00A47149">
        <w:rPr>
          <w:rFonts w:ascii="Times New Roman" w:hAnsi="Times New Roman" w:cs="Times New Roman"/>
          <w:i/>
          <w:iCs/>
          <w:color w:val="000000"/>
          <w:lang w:val="sv-SE"/>
        </w:rPr>
        <w:t>pricing</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Dalam</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penelitian</w:t>
      </w:r>
      <w:proofErr w:type="spellEnd"/>
      <w:r w:rsidR="004C7698" w:rsidRPr="00A47149">
        <w:rPr>
          <w:rFonts w:ascii="Times New Roman" w:hAnsi="Times New Roman" w:cs="Times New Roman"/>
          <w:color w:val="000000"/>
          <w:lang w:val="sv-SE"/>
        </w:rPr>
        <w:t xml:space="preserve"> ini, </w:t>
      </w:r>
      <w:r w:rsidR="004C7698" w:rsidRPr="00A47149">
        <w:rPr>
          <w:rFonts w:ascii="Times New Roman" w:hAnsi="Times New Roman" w:cs="Times New Roman"/>
          <w:i/>
          <w:iCs/>
          <w:color w:val="000000"/>
          <w:lang w:val="sv-SE"/>
        </w:rPr>
        <w:t xml:space="preserve">transfer </w:t>
      </w:r>
      <w:proofErr w:type="spellStart"/>
      <w:r w:rsidR="004C7698" w:rsidRPr="00A47149">
        <w:rPr>
          <w:rFonts w:ascii="Times New Roman" w:hAnsi="Times New Roman" w:cs="Times New Roman"/>
          <w:i/>
          <w:iCs/>
          <w:color w:val="000000"/>
          <w:lang w:val="sv-SE"/>
        </w:rPr>
        <w:t>pricing</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diukur</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dengan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membandingkan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jumlah</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piutang</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kepada</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pihak</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berelasi</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dengan</w:t>
      </w:r>
      <w:proofErr w:type="spellEnd"/>
      <w:r w:rsidR="004C7698" w:rsidRPr="00A47149">
        <w:rPr>
          <w:rFonts w:ascii="Times New Roman" w:hAnsi="Times New Roman" w:cs="Times New Roman"/>
          <w:color w:val="000000"/>
          <w:lang w:val="sv-SE"/>
        </w:rPr>
        <w:t xml:space="preserve"> total </w:t>
      </w:r>
      <w:proofErr w:type="spellStart"/>
      <w:r w:rsidR="004C7698" w:rsidRPr="00A47149">
        <w:rPr>
          <w:rFonts w:ascii="Times New Roman" w:hAnsi="Times New Roman" w:cs="Times New Roman"/>
          <w:color w:val="000000"/>
          <w:lang w:val="sv-SE"/>
        </w:rPr>
        <w:t>piutang</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Namun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proksi</w:t>
      </w:r>
      <w:proofErr w:type="spellEnd"/>
      <w:r w:rsidR="004C7698" w:rsidRPr="00A47149">
        <w:rPr>
          <w:rFonts w:ascii="Times New Roman" w:hAnsi="Times New Roman" w:cs="Times New Roman"/>
          <w:color w:val="000000"/>
          <w:lang w:val="sv-SE"/>
        </w:rPr>
        <w:t xml:space="preserve"> ini </w:t>
      </w:r>
      <w:proofErr w:type="spellStart"/>
      <w:r w:rsidR="004C7698" w:rsidRPr="00A47149">
        <w:rPr>
          <w:rFonts w:ascii="Times New Roman" w:hAnsi="Times New Roman" w:cs="Times New Roman"/>
          <w:color w:val="000000"/>
          <w:lang w:val="sv-SE"/>
        </w:rPr>
        <w:t>dianggap</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kurang</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mampu</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mencerminkan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transaksi</w:t>
      </w:r>
      <w:proofErr w:type="spellEnd"/>
      <w:r w:rsidR="004C7698" w:rsidRPr="00A47149">
        <w:rPr>
          <w:rFonts w:ascii="Times New Roman" w:hAnsi="Times New Roman" w:cs="Times New Roman"/>
          <w:color w:val="000000"/>
          <w:lang w:val="sv-SE"/>
        </w:rPr>
        <w:t xml:space="preserve"> yang </w:t>
      </w:r>
      <w:proofErr w:type="spellStart"/>
      <w:r w:rsidR="004C7698" w:rsidRPr="00A47149">
        <w:rPr>
          <w:rFonts w:ascii="Times New Roman" w:hAnsi="Times New Roman" w:cs="Times New Roman"/>
          <w:color w:val="000000"/>
          <w:lang w:val="sv-SE"/>
        </w:rPr>
        <w:t>dilakukan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perusahaan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dengan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pihak-pihak</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istimewa</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Selain</w:t>
      </w:r>
      <w:proofErr w:type="spellEnd"/>
      <w:r w:rsidR="004C7698" w:rsidRPr="00A47149">
        <w:rPr>
          <w:rFonts w:ascii="Times New Roman" w:hAnsi="Times New Roman" w:cs="Times New Roman"/>
          <w:color w:val="000000"/>
          <w:lang w:val="sv-SE"/>
        </w:rPr>
        <w:t xml:space="preserve"> itu, </w:t>
      </w:r>
      <w:proofErr w:type="spellStart"/>
      <w:r w:rsidR="004C7698" w:rsidRPr="00A47149">
        <w:rPr>
          <w:rFonts w:ascii="Times New Roman" w:hAnsi="Times New Roman" w:cs="Times New Roman"/>
          <w:color w:val="000000"/>
          <w:lang w:val="sv-SE"/>
        </w:rPr>
        <w:t>tidak</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semua</w:t>
      </w:r>
      <w:proofErr w:type="spellEnd"/>
      <w:r w:rsidR="004C7698" w:rsidRPr="00A47149">
        <w:rPr>
          <w:rFonts w:ascii="Times New Roman" w:hAnsi="Times New Roman" w:cs="Times New Roman"/>
          <w:color w:val="000000"/>
          <w:lang w:val="sv-SE"/>
        </w:rPr>
        <w:t xml:space="preserve"> </w:t>
      </w:r>
      <w:proofErr w:type="gramStart"/>
      <w:r w:rsidR="004C7698" w:rsidRPr="00A47149">
        <w:rPr>
          <w:rFonts w:ascii="Times New Roman" w:hAnsi="Times New Roman" w:cs="Times New Roman"/>
          <w:color w:val="000000"/>
          <w:lang w:val="sv-SE"/>
        </w:rPr>
        <w:t xml:space="preserve">praktik </w:t>
      </w:r>
      <w:r w:rsidR="004C7698" w:rsidRPr="00A47149">
        <w:rPr>
          <w:rFonts w:ascii="Times New Roman" w:hAnsi="Times New Roman" w:cs="Times New Roman"/>
          <w:i/>
          <w:iCs/>
          <w:color w:val="000000"/>
          <w:lang w:val="sv-SE"/>
        </w:rPr>
        <w:t>transfer</w:t>
      </w:r>
      <w:proofErr w:type="gramEnd"/>
      <w:r w:rsidR="004C7698" w:rsidRPr="00A47149">
        <w:rPr>
          <w:rFonts w:ascii="Times New Roman" w:hAnsi="Times New Roman" w:cs="Times New Roman"/>
          <w:i/>
          <w:iCs/>
          <w:color w:val="000000"/>
          <w:lang w:val="sv-SE"/>
        </w:rPr>
        <w:t xml:space="preserve"> </w:t>
      </w:r>
      <w:proofErr w:type="spellStart"/>
      <w:r w:rsidR="004C7698" w:rsidRPr="00A47149">
        <w:rPr>
          <w:rFonts w:ascii="Times New Roman" w:hAnsi="Times New Roman" w:cs="Times New Roman"/>
          <w:i/>
          <w:iCs/>
          <w:color w:val="000000"/>
          <w:lang w:val="sv-SE"/>
        </w:rPr>
        <w:t>pricing</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dilakukan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dengan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tujuan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penghindaran</w:t>
      </w:r>
      <w:proofErr w:type="spellEnd"/>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color w:val="000000"/>
          <w:lang w:val="sv-SE"/>
        </w:rPr>
        <w:t>pajak</w:t>
      </w:r>
      <w:proofErr w:type="spellEnd"/>
      <w:r w:rsidR="004C7698" w:rsidRPr="00A47149">
        <w:rPr>
          <w:rFonts w:ascii="Times New Roman" w:hAnsi="Times New Roman" w:cs="Times New Roman"/>
          <w:color w:val="000000"/>
          <w:lang w:val="sv-SE"/>
        </w:rPr>
        <w:t xml:space="preserve"> </w:t>
      </w:r>
      <w:sdt>
        <w:sdtPr>
          <w:rPr>
            <w:rFonts w:ascii="Times New Roman" w:hAnsi="Times New Roman" w:cs="Times New Roman"/>
            <w:color w:val="000000"/>
            <w:lang w:val="sv-SE"/>
          </w:rPr>
          <w:tag w:val="MENDELEY_CITATION_v3_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"/>
          <w:id w:val="-388649585"/>
          <w:placeholder>
            <w:docPart w:val="AF41404B2D4DCE42B15F27037C2CE94E"/>
          </w:placeholder>
        </w:sdtPr>
        <w:sdtContent>
          <w:r w:rsidR="003D78D8" w:rsidRPr="003D78D8">
            <w:rPr>
              <w:rFonts w:ascii="Times New Roman" w:hAnsi="Times New Roman" w:cs="Times New Roman"/>
              <w:color w:val="000000"/>
              <w:lang w:val="sv-SE"/>
            </w:rPr>
            <w:t>(</w:t>
          </w:r>
          <w:proofErr w:type="spellStart"/>
          <w:r w:rsidR="003D78D8" w:rsidRPr="003D78D8">
            <w:rPr>
              <w:rFonts w:ascii="Times New Roman" w:hAnsi="Times New Roman" w:cs="Times New Roman"/>
              <w:color w:val="000000"/>
              <w:lang w:val="sv-SE"/>
            </w:rPr>
            <w:t>Alifatul</w:t>
          </w:r>
          <w:proofErr w:type="spellEnd"/>
          <w:r w:rsidR="003D78D8" w:rsidRPr="003D78D8">
            <w:rPr>
              <w:rFonts w:ascii="Times New Roman" w:hAnsi="Times New Roman" w:cs="Times New Roman"/>
              <w:color w:val="000000"/>
              <w:lang w:val="sv-SE"/>
            </w:rPr>
            <w:t xml:space="preserve"> </w:t>
          </w:r>
          <w:proofErr w:type="spellStart"/>
          <w:r w:rsidR="003D78D8" w:rsidRPr="003D78D8">
            <w:rPr>
              <w:rFonts w:ascii="Times New Roman" w:hAnsi="Times New Roman" w:cs="Times New Roman"/>
              <w:color w:val="000000"/>
              <w:lang w:val="sv-SE"/>
            </w:rPr>
            <w:t>Akmal</w:t>
          </w:r>
          <w:proofErr w:type="spellEnd"/>
          <w:r w:rsidR="003D78D8" w:rsidRPr="003D78D8">
            <w:rPr>
              <w:rFonts w:ascii="Times New Roman" w:hAnsi="Times New Roman" w:cs="Times New Roman"/>
              <w:color w:val="000000"/>
              <w:lang w:val="sv-SE"/>
            </w:rPr>
            <w:t xml:space="preserve"> Al </w:t>
          </w:r>
          <w:proofErr w:type="spellStart"/>
          <w:r w:rsidR="003D78D8" w:rsidRPr="003D78D8">
            <w:rPr>
              <w:rFonts w:ascii="Times New Roman" w:hAnsi="Times New Roman" w:cs="Times New Roman"/>
              <w:color w:val="000000"/>
              <w:lang w:val="sv-SE"/>
            </w:rPr>
            <w:t>Hasyim</w:t>
          </w:r>
          <w:proofErr w:type="spellEnd"/>
          <w:r w:rsidR="003D78D8" w:rsidRPr="003D78D8">
            <w:rPr>
              <w:rFonts w:ascii="Times New Roman" w:hAnsi="Times New Roman" w:cs="Times New Roman"/>
              <w:color w:val="000000"/>
              <w:lang w:val="sv-SE"/>
            </w:rPr>
            <w:t>, 2023).</w:t>
          </w:r>
        </w:sdtContent>
      </w:sdt>
      <w:r w:rsidR="004C7698" w:rsidRPr="00A47149">
        <w:rPr>
          <w:rFonts w:ascii="Times New Roman" w:hAnsi="Times New Roman" w:cs="Times New Roman"/>
          <w:color w:val="000000"/>
          <w:lang w:val="sv-SE"/>
        </w:rPr>
        <w:t xml:space="preserve"> </w:t>
      </w:r>
      <w:proofErr w:type="spellStart"/>
      <w:r w:rsidR="004C7698" w:rsidRPr="00A47149">
        <w:rPr>
          <w:rFonts w:ascii="Times New Roman" w:hAnsi="Times New Roman" w:cs="Times New Roman"/>
          <w:lang w:val="sv-SE"/>
        </w:rPr>
        <w:t>Artinya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mekanisme</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penetapan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harga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dalam</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transaksi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antara</w:t>
      </w:r>
      <w:proofErr w:type="spellEnd"/>
      <w:r w:rsidR="004C7698" w:rsidRPr="00A47149">
        <w:rPr>
          <w:rFonts w:ascii="Times New Roman" w:hAnsi="Times New Roman" w:cs="Times New Roman"/>
          <w:lang w:val="sv-SE"/>
        </w:rPr>
        <w:t xml:space="preserve"> entitas yang </w:t>
      </w:r>
      <w:proofErr w:type="spellStart"/>
      <w:r w:rsidR="004C7698" w:rsidRPr="00A47149">
        <w:rPr>
          <w:rFonts w:ascii="Times New Roman" w:hAnsi="Times New Roman" w:cs="Times New Roman"/>
          <w:lang w:val="sv-SE"/>
        </w:rPr>
        <w:t>memiliki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hubungan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afiliasi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tidak</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berkontribusi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secara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signifikan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terhadap</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upaya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perusahaan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dalam</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mengurangi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beban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pajak</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secara</w:t>
      </w:r>
      <w:proofErr w:type="spellEnd"/>
      <w:r w:rsidR="004C7698" w:rsidRPr="00A47149">
        <w:rPr>
          <w:rFonts w:ascii="Times New Roman" w:hAnsi="Times New Roman" w:cs="Times New Roman"/>
          <w:lang w:val="sv-SE"/>
        </w:rPr>
        <w:t xml:space="preserve"> legal. </w:t>
      </w:r>
    </w:p>
    <w:p w14:paraId="76917DC4" w14:textId="791C02A3" w:rsidR="004C7698" w:rsidRPr="00A47149" w:rsidRDefault="004C7698" w:rsidP="004C7698">
      <w:pPr>
        <w:spacing w:line="480" w:lineRule="auto"/>
        <w:jc w:val="both"/>
        <w:rPr>
          <w:rFonts w:ascii="Times New Roman" w:hAnsi="Times New Roman" w:cs="Times New Roman"/>
          <w:lang w:val="sv-SE"/>
        </w:rPr>
      </w:pPr>
      <w:r w:rsidRPr="00A47149">
        <w:rPr>
          <w:rFonts w:ascii="Times New Roman" w:hAnsi="Times New Roman" w:cs="Times New Roman"/>
          <w:lang w:val="sv-SE"/>
        </w:rPr>
        <w:tab/>
      </w:r>
      <w:sdt>
        <w:sdtPr>
          <w:rPr>
            <w:rFonts w:ascii="Times New Roman" w:hAnsi="Times New Roman" w:cs="Times New Roman"/>
            <w:color w:val="000000"/>
            <w:lang w:val="sv-SE"/>
          </w:rPr>
          <w:tag w:val="MENDELEY_CITATION_v3_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W1hbGl0eSBvZiB0aGVpciBleGlzdGVuY2UuIFdlIGFsc28gcHJvdmlkZSBhIG5ldyBkZWZpbml0aW9uIG9mIHRoZSBmaXJtLCBhbmQgc2hvdyBob3cgb3VyIGFuYWx5c2lzIG9mIHRoZSBmYWN0b3JzIGluZmx1ZW5jaW5nIHRoZSB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"/>
          <w:id w:val="814837605"/>
          <w:placeholder>
            <w:docPart w:val="AF41404B2D4DCE42B15F27037C2CE94E"/>
          </w:placeholder>
        </w:sdtPr>
        <w:sdtContent>
          <w:r w:rsidR="003D78D8" w:rsidRPr="003D78D8">
            <w:rPr>
              <w:rFonts w:eastAsia="Times New Roman"/>
              <w:color w:val="000000"/>
            </w:rPr>
            <w:t xml:space="preserve">Jensen &amp; </w:t>
          </w:r>
          <w:proofErr w:type="spellStart"/>
          <w:r w:rsidR="003D78D8" w:rsidRPr="003D78D8">
            <w:rPr>
              <w:rFonts w:eastAsia="Times New Roman"/>
              <w:color w:val="000000"/>
            </w:rPr>
            <w:t>Meckling</w:t>
          </w:r>
          <w:proofErr w:type="spellEnd"/>
          <w:r w:rsidR="003D78D8" w:rsidRPr="003D78D8">
            <w:rPr>
              <w:rFonts w:eastAsia="Times New Roman"/>
              <w:color w:val="000000"/>
            </w:rPr>
            <w:t xml:space="preserve"> (1976)</w:t>
          </w:r>
        </w:sdtContent>
      </w:sdt>
      <w:r w:rsidRPr="00A47149">
        <w:rPr>
          <w:rFonts w:ascii="Times New Roman" w:hAnsi="Times New Roman" w:cs="Times New Roman"/>
          <w:color w:val="000000"/>
          <w:lang w:val="sv-SE"/>
        </w:rPr>
        <w:t xml:space="preserve"> </w:t>
      </w:r>
      <w:proofErr w:type="spellStart"/>
      <w:r w:rsidRPr="00A47149">
        <w:rPr>
          <w:rFonts w:ascii="Times New Roman" w:hAnsi="Times New Roman" w:cs="Times New Roman"/>
          <w:lang w:val="sv-SE"/>
        </w:rPr>
        <w:t>Menyebutkan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hubungan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antara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pemilik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prinsipal</w:t>
      </w:r>
      <w:proofErr w:type="spellEnd"/>
      <w:r w:rsidRPr="00A47149">
        <w:rPr>
          <w:rFonts w:ascii="Times New Roman" w:hAnsi="Times New Roman" w:cs="Times New Roman"/>
          <w:lang w:val="sv-SE"/>
        </w:rPr>
        <w:t xml:space="preserve">) dan </w:t>
      </w:r>
      <w:proofErr w:type="spellStart"/>
      <w:r w:rsidRPr="00A47149">
        <w:rPr>
          <w:rFonts w:ascii="Times New Roman" w:hAnsi="Times New Roman" w:cs="Times New Roman"/>
          <w:lang w:val="sv-SE"/>
        </w:rPr>
        <w:t>manajemen</w:t>
      </w:r>
      <w:proofErr w:type="spellEnd"/>
      <w:r w:rsidRPr="00A47149">
        <w:rPr>
          <w:rFonts w:ascii="Times New Roman" w:hAnsi="Times New Roman" w:cs="Times New Roman"/>
          <w:lang w:val="sv-SE"/>
        </w:rPr>
        <w:t xml:space="preserve"> (agen)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menimbulkan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konflik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kepentingan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karena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manajemen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memiliki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kecenderungan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bertindak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sesuai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dengan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kepentingannya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sendiri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Manajemen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membuat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keputusan</w:t>
      </w:r>
      <w:proofErr w:type="spellEnd"/>
      <w:r w:rsidRPr="00A47149">
        <w:rPr>
          <w:rFonts w:ascii="Times New Roman" w:hAnsi="Times New Roman" w:cs="Times New Roman"/>
          <w:lang w:val="sv-SE"/>
        </w:rPr>
        <w:t xml:space="preserve"> – </w:t>
      </w:r>
      <w:proofErr w:type="spellStart"/>
      <w:r w:rsidRPr="00A47149">
        <w:rPr>
          <w:rFonts w:ascii="Times New Roman" w:hAnsi="Times New Roman" w:cs="Times New Roman"/>
          <w:lang w:val="sv-SE"/>
        </w:rPr>
        <w:t>keputusan</w:t>
      </w:r>
      <w:proofErr w:type="spellEnd"/>
      <w:r w:rsidRPr="00A47149">
        <w:rPr>
          <w:rFonts w:ascii="Times New Roman" w:hAnsi="Times New Roman" w:cs="Times New Roman"/>
          <w:lang w:val="sv-SE"/>
        </w:rPr>
        <w:t xml:space="preserve"> strategis yang </w:t>
      </w:r>
      <w:proofErr w:type="spellStart"/>
      <w:r w:rsidRPr="00A47149">
        <w:rPr>
          <w:rFonts w:ascii="Times New Roman" w:hAnsi="Times New Roman" w:cs="Times New Roman"/>
          <w:lang w:val="sv-SE"/>
        </w:rPr>
        <w:t>dirancang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mengurangi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beban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dan </w:t>
      </w:r>
      <w:proofErr w:type="spellStart"/>
      <w:r w:rsidRPr="00A47149">
        <w:rPr>
          <w:rFonts w:ascii="Times New Roman" w:hAnsi="Times New Roman" w:cs="Times New Roman"/>
          <w:lang w:val="sv-SE"/>
        </w:rPr>
        <w:t>meningkatkan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laba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bersih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setelah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termasuk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melalui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pengaturan</w:t>
      </w:r>
      <w:proofErr w:type="spellEnd"/>
      <w:r w:rsidRPr="00A47149">
        <w:rPr>
          <w:rFonts w:ascii="Times New Roman" w:hAnsi="Times New Roman" w:cs="Times New Roman"/>
          <w:lang w:val="sv-SE"/>
        </w:rPr>
        <w:t xml:space="preserve"> transfer </w:t>
      </w:r>
      <w:proofErr w:type="spellStart"/>
      <w:r w:rsidRPr="00A47149">
        <w:rPr>
          <w:rFonts w:ascii="Times New Roman" w:hAnsi="Times New Roman" w:cs="Times New Roman"/>
          <w:lang w:val="sv-SE"/>
        </w:rPr>
        <w:t>pricing</w:t>
      </w:r>
      <w:proofErr w:type="spellEnd"/>
      <w:r w:rsidRPr="00A47149">
        <w:rPr>
          <w:rFonts w:ascii="Times New Roman" w:hAnsi="Times New Roman" w:cs="Times New Roman"/>
          <w:lang w:val="sv-SE"/>
        </w:rPr>
        <w:t>.</w:t>
      </w:r>
    </w:p>
    <w:p w14:paraId="06CCB280" w14:textId="4692AD95" w:rsidR="009151F9" w:rsidRPr="00A47149" w:rsidRDefault="009151F9" w:rsidP="004C7698">
      <w:pPr>
        <w:spacing w:line="480" w:lineRule="auto"/>
        <w:jc w:val="both"/>
        <w:rPr>
          <w:rFonts w:ascii="Times New Roman" w:hAnsi="Times New Roman" w:cs="Times New Roman"/>
          <w:b/>
          <w:bCs/>
          <w:color w:val="000000" w:themeColor="text1"/>
          <w:lang w:val="sv-SE"/>
        </w:rPr>
      </w:pPr>
      <w:r w:rsidRPr="00A47149">
        <w:rPr>
          <w:rFonts w:ascii="Times New Roman" w:hAnsi="Times New Roman" w:cs="Times New Roman"/>
          <w:b/>
          <w:bCs/>
          <w:color w:val="000000" w:themeColor="text1"/>
          <w:lang w:val="sv-SE"/>
        </w:rPr>
        <w:t xml:space="preserve">4.3.3 </w:t>
      </w:r>
      <w:proofErr w:type="spellStart"/>
      <w:r w:rsidRPr="00A47149">
        <w:rPr>
          <w:rFonts w:ascii="Times New Roman" w:hAnsi="Times New Roman" w:cs="Times New Roman"/>
          <w:b/>
          <w:bCs/>
          <w:color w:val="000000" w:themeColor="text1"/>
          <w:lang w:val="sv-SE"/>
        </w:rPr>
        <w:t>Pengaruh</w:t>
      </w:r>
      <w:proofErr w:type="spellEnd"/>
      <w:r w:rsidRPr="00A47149">
        <w:rPr>
          <w:rFonts w:ascii="Times New Roman" w:hAnsi="Times New Roman" w:cs="Times New Roman"/>
          <w:b/>
          <w:bCs/>
          <w:color w:val="000000" w:themeColor="text1"/>
          <w:lang w:val="sv-SE"/>
        </w:rPr>
        <w:t xml:space="preserve"> </w:t>
      </w:r>
      <w:proofErr w:type="spellStart"/>
      <w:r w:rsidRPr="00A47149">
        <w:rPr>
          <w:rFonts w:ascii="Times New Roman" w:hAnsi="Times New Roman" w:cs="Times New Roman"/>
          <w:b/>
          <w:bCs/>
          <w:i/>
          <w:iCs/>
          <w:color w:val="000000" w:themeColor="text1"/>
          <w:lang w:val="sv-SE"/>
        </w:rPr>
        <w:t>Capital</w:t>
      </w:r>
      <w:proofErr w:type="spellEnd"/>
      <w:r w:rsidRPr="00A47149">
        <w:rPr>
          <w:rFonts w:ascii="Times New Roman" w:hAnsi="Times New Roman" w:cs="Times New Roman"/>
          <w:b/>
          <w:bCs/>
          <w:i/>
          <w:iCs/>
          <w:color w:val="000000" w:themeColor="text1"/>
          <w:lang w:val="sv-SE"/>
        </w:rPr>
        <w:t xml:space="preserve"> </w:t>
      </w:r>
      <w:proofErr w:type="spellStart"/>
      <w:r w:rsidRPr="00A47149">
        <w:rPr>
          <w:rFonts w:ascii="Times New Roman" w:hAnsi="Times New Roman" w:cs="Times New Roman"/>
          <w:b/>
          <w:bCs/>
          <w:i/>
          <w:iCs/>
          <w:color w:val="000000" w:themeColor="text1"/>
          <w:lang w:val="sv-SE"/>
        </w:rPr>
        <w:t>Intensity</w:t>
      </w:r>
      <w:proofErr w:type="spellEnd"/>
      <w:r w:rsidRPr="00A47149">
        <w:rPr>
          <w:rFonts w:ascii="Times New Roman" w:hAnsi="Times New Roman" w:cs="Times New Roman"/>
          <w:b/>
          <w:bCs/>
          <w:color w:val="000000" w:themeColor="text1"/>
          <w:lang w:val="sv-SE"/>
        </w:rPr>
        <w:t xml:space="preserve"> </w:t>
      </w:r>
      <w:proofErr w:type="spellStart"/>
      <w:r w:rsidRPr="00A47149">
        <w:rPr>
          <w:rFonts w:ascii="Times New Roman" w:hAnsi="Times New Roman" w:cs="Times New Roman"/>
          <w:b/>
          <w:bCs/>
          <w:color w:val="000000" w:themeColor="text1"/>
          <w:lang w:val="sv-SE"/>
        </w:rPr>
        <w:t>Terhadap</w:t>
      </w:r>
      <w:proofErr w:type="spellEnd"/>
      <w:r w:rsidRPr="00A47149">
        <w:rPr>
          <w:rFonts w:ascii="Times New Roman" w:hAnsi="Times New Roman" w:cs="Times New Roman"/>
          <w:b/>
          <w:bCs/>
          <w:color w:val="000000" w:themeColor="text1"/>
          <w:lang w:val="sv-SE"/>
        </w:rPr>
        <w:t xml:space="preserve"> </w:t>
      </w:r>
      <w:r w:rsidRPr="00A47149">
        <w:rPr>
          <w:rFonts w:ascii="Times New Roman" w:hAnsi="Times New Roman" w:cs="Times New Roman"/>
          <w:b/>
          <w:bCs/>
          <w:i/>
          <w:iCs/>
          <w:color w:val="000000" w:themeColor="text1"/>
          <w:lang w:val="sv-SE"/>
        </w:rPr>
        <w:t xml:space="preserve">Tax </w:t>
      </w:r>
      <w:proofErr w:type="spellStart"/>
      <w:r w:rsidRPr="00A47149">
        <w:rPr>
          <w:rFonts w:ascii="Times New Roman" w:hAnsi="Times New Roman" w:cs="Times New Roman"/>
          <w:b/>
          <w:bCs/>
          <w:i/>
          <w:iCs/>
          <w:color w:val="000000" w:themeColor="text1"/>
          <w:lang w:val="sv-SE"/>
        </w:rPr>
        <w:t>Avoidance</w:t>
      </w:r>
      <w:bookmarkEnd w:id="92"/>
      <w:proofErr w:type="spellEnd"/>
    </w:p>
    <w:p w14:paraId="5A0D15C2" w14:textId="77777777" w:rsidR="00C9132F" w:rsidRDefault="006E3523" w:rsidP="004C7698">
      <w:pPr>
        <w:spacing w:line="480" w:lineRule="auto"/>
        <w:jc w:val="both"/>
        <w:rPr>
          <w:rFonts w:ascii="Times New Roman" w:hAnsi="Times New Roman" w:cs="Times New Roman"/>
          <w:lang w:val="sv-SE"/>
        </w:rPr>
      </w:pPr>
      <w:r w:rsidRPr="00A47149">
        <w:rPr>
          <w:rFonts w:ascii="Times New Roman" w:hAnsi="Times New Roman" w:cs="Times New Roman"/>
          <w:lang w:val="sv-SE"/>
        </w:rPr>
        <w:tab/>
      </w:r>
      <w:proofErr w:type="spellStart"/>
      <w:r w:rsidR="004C7698" w:rsidRPr="00A47149">
        <w:rPr>
          <w:rFonts w:ascii="Times New Roman" w:hAnsi="Times New Roman" w:cs="Times New Roman"/>
          <w:lang w:val="sv-SE"/>
        </w:rPr>
        <w:t>Berdasarkan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hasil</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pengujian</w:t>
      </w:r>
      <w:proofErr w:type="spellEnd"/>
      <w:r w:rsidR="004C7698" w:rsidRPr="00A47149">
        <w:rPr>
          <w:rFonts w:ascii="Times New Roman" w:hAnsi="Times New Roman" w:cs="Times New Roman"/>
          <w:lang w:val="sv-SE"/>
        </w:rPr>
        <w:t xml:space="preserve"> dan </w:t>
      </w:r>
      <w:proofErr w:type="spellStart"/>
      <w:r w:rsidR="004C7698" w:rsidRPr="00A47149">
        <w:rPr>
          <w:rFonts w:ascii="Times New Roman" w:hAnsi="Times New Roman" w:cs="Times New Roman"/>
          <w:lang w:val="sv-SE"/>
        </w:rPr>
        <w:t>analisa</w:t>
      </w:r>
      <w:proofErr w:type="spellEnd"/>
      <w:r w:rsidR="004C7698" w:rsidRPr="00A47149">
        <w:rPr>
          <w:rFonts w:ascii="Times New Roman" w:hAnsi="Times New Roman" w:cs="Times New Roman"/>
          <w:lang w:val="sv-SE"/>
        </w:rPr>
        <w:t xml:space="preserve"> variabel </w:t>
      </w:r>
      <w:proofErr w:type="spellStart"/>
      <w:r w:rsidR="004C7698" w:rsidRPr="00A47149">
        <w:rPr>
          <w:rFonts w:ascii="Times New Roman" w:hAnsi="Times New Roman" w:cs="Times New Roman"/>
          <w:i/>
          <w:iCs/>
          <w:lang w:val="sv-SE"/>
        </w:rPr>
        <w:t>capital</w:t>
      </w:r>
      <w:proofErr w:type="spellEnd"/>
      <w:r w:rsidR="004C7698" w:rsidRPr="00A47149">
        <w:rPr>
          <w:rFonts w:ascii="Times New Roman" w:hAnsi="Times New Roman" w:cs="Times New Roman"/>
          <w:i/>
          <w:iCs/>
          <w:lang w:val="sv-SE"/>
        </w:rPr>
        <w:t xml:space="preserve"> </w:t>
      </w:r>
      <w:proofErr w:type="spellStart"/>
      <w:r w:rsidR="004C7698" w:rsidRPr="00A47149">
        <w:rPr>
          <w:rFonts w:ascii="Times New Roman" w:hAnsi="Times New Roman" w:cs="Times New Roman"/>
          <w:i/>
          <w:iCs/>
          <w:lang w:val="sv-SE"/>
        </w:rPr>
        <w:t>intensity</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nilai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signifikan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sebesar</w:t>
      </w:r>
      <w:proofErr w:type="spellEnd"/>
      <w:r w:rsidR="004C7698" w:rsidRPr="00A47149">
        <w:rPr>
          <w:rFonts w:ascii="Times New Roman" w:hAnsi="Times New Roman" w:cs="Times New Roman"/>
          <w:lang w:val="sv-SE"/>
        </w:rPr>
        <w:t xml:space="preserve"> 0,485 </w:t>
      </w:r>
      <w:proofErr w:type="spellStart"/>
      <w:r w:rsidR="004C7698" w:rsidRPr="00A47149">
        <w:rPr>
          <w:rFonts w:ascii="Times New Roman" w:hAnsi="Times New Roman" w:cs="Times New Roman"/>
          <w:lang w:val="sv-SE"/>
        </w:rPr>
        <w:t>lebih</w:t>
      </w:r>
      <w:proofErr w:type="spellEnd"/>
      <w:r w:rsidR="004C7698" w:rsidRPr="00A47149">
        <w:rPr>
          <w:rFonts w:ascii="Times New Roman" w:hAnsi="Times New Roman" w:cs="Times New Roman"/>
          <w:lang w:val="sv-SE"/>
        </w:rPr>
        <w:t xml:space="preserve"> dari 0,05. </w:t>
      </w:r>
      <w:proofErr w:type="spellStart"/>
      <w:r w:rsidR="004C7698" w:rsidRPr="00A47149">
        <w:rPr>
          <w:rFonts w:ascii="Times New Roman" w:hAnsi="Times New Roman" w:cs="Times New Roman"/>
          <w:lang w:val="sv-SE"/>
        </w:rPr>
        <w:t>Hasil</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penelitian</w:t>
      </w:r>
      <w:proofErr w:type="spellEnd"/>
      <w:r w:rsidR="004C7698" w:rsidRPr="00A47149">
        <w:rPr>
          <w:rFonts w:ascii="Times New Roman" w:hAnsi="Times New Roman" w:cs="Times New Roman"/>
          <w:lang w:val="sv-SE"/>
        </w:rPr>
        <w:t xml:space="preserve"> ini </w:t>
      </w:r>
      <w:proofErr w:type="spellStart"/>
      <w:r w:rsidR="004C7698" w:rsidRPr="00A47149">
        <w:rPr>
          <w:rFonts w:ascii="Times New Roman" w:hAnsi="Times New Roman" w:cs="Times New Roman"/>
          <w:lang w:val="sv-SE"/>
        </w:rPr>
        <w:t>menunjukkan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i/>
          <w:iCs/>
          <w:lang w:val="sv-SE"/>
        </w:rPr>
        <w:t>capital</w:t>
      </w:r>
      <w:proofErr w:type="spellEnd"/>
      <w:r w:rsidR="004C7698" w:rsidRPr="00A47149">
        <w:rPr>
          <w:rFonts w:ascii="Times New Roman" w:hAnsi="Times New Roman" w:cs="Times New Roman"/>
          <w:i/>
          <w:iCs/>
          <w:lang w:val="sv-SE"/>
        </w:rPr>
        <w:t xml:space="preserve"> </w:t>
      </w:r>
      <w:proofErr w:type="spellStart"/>
      <w:r w:rsidR="004C7698" w:rsidRPr="00A47149">
        <w:rPr>
          <w:rFonts w:ascii="Times New Roman" w:hAnsi="Times New Roman" w:cs="Times New Roman"/>
          <w:i/>
          <w:iCs/>
          <w:lang w:val="sv-SE"/>
        </w:rPr>
        <w:t>intensity</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tidak</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berpengaruh</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terhadap</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i/>
          <w:iCs/>
          <w:lang w:val="sv-SE"/>
        </w:rPr>
        <w:t xml:space="preserve">tax </w:t>
      </w:r>
      <w:proofErr w:type="spellStart"/>
      <w:r w:rsidR="004C7698" w:rsidRPr="00A47149">
        <w:rPr>
          <w:rFonts w:ascii="Times New Roman" w:hAnsi="Times New Roman" w:cs="Times New Roman"/>
          <w:i/>
          <w:iCs/>
          <w:lang w:val="sv-SE"/>
        </w:rPr>
        <w:t>avoidance</w:t>
      </w:r>
      <w:proofErr w:type="spellEnd"/>
      <w:r w:rsidR="004C7698" w:rsidRPr="00A47149">
        <w:rPr>
          <w:rFonts w:ascii="Times New Roman" w:hAnsi="Times New Roman" w:cs="Times New Roman"/>
          <w:lang w:val="sv-SE"/>
        </w:rPr>
        <w:t xml:space="preserve"> yang </w:t>
      </w:r>
      <w:proofErr w:type="spellStart"/>
      <w:r w:rsidR="004C7698" w:rsidRPr="00A47149">
        <w:rPr>
          <w:rFonts w:ascii="Times New Roman" w:hAnsi="Times New Roman" w:cs="Times New Roman"/>
          <w:lang w:val="sv-SE"/>
        </w:rPr>
        <w:t>artinya</w:t>
      </w:r>
      <w:proofErr w:type="spellEnd"/>
      <w:r w:rsidR="004C7698" w:rsidRPr="00A47149">
        <w:rPr>
          <w:rFonts w:ascii="Times New Roman" w:hAnsi="Times New Roman" w:cs="Times New Roman"/>
          <w:lang w:val="sv-SE"/>
        </w:rPr>
        <w:t xml:space="preserve"> </w:t>
      </w:r>
      <w:r w:rsidR="004C7698" w:rsidRPr="00A47149">
        <w:rPr>
          <w:rFonts w:ascii="Times New Roman" w:hAnsi="Times New Roman" w:cs="Times New Roman"/>
          <w:b/>
          <w:bCs/>
          <w:lang w:val="sv-SE"/>
        </w:rPr>
        <w:t>H</w:t>
      </w:r>
      <w:r w:rsidR="004C7698" w:rsidRPr="00A47149">
        <w:rPr>
          <w:rFonts w:ascii="Times New Roman" w:hAnsi="Times New Roman" w:cs="Times New Roman"/>
          <w:b/>
          <w:bCs/>
          <w:vertAlign w:val="subscript"/>
          <w:lang w:val="sv-SE"/>
        </w:rPr>
        <w:t>3</w:t>
      </w:r>
      <w:r w:rsidR="004C7698" w:rsidRPr="00A47149">
        <w:rPr>
          <w:rFonts w:ascii="Times New Roman" w:hAnsi="Times New Roman" w:cs="Times New Roman"/>
          <w:b/>
          <w:bCs/>
          <w:lang w:val="sv-SE"/>
        </w:rPr>
        <w:t xml:space="preserve"> </w:t>
      </w:r>
      <w:proofErr w:type="spellStart"/>
      <w:r w:rsidR="004C7698" w:rsidRPr="00A47149">
        <w:rPr>
          <w:rFonts w:ascii="Times New Roman" w:hAnsi="Times New Roman" w:cs="Times New Roman"/>
          <w:b/>
          <w:bCs/>
          <w:lang w:val="sv-SE"/>
        </w:rPr>
        <w:t>ditolak</w:t>
      </w:r>
      <w:proofErr w:type="spellEnd"/>
      <w:r w:rsidR="004C7698" w:rsidRPr="00A47149">
        <w:rPr>
          <w:rFonts w:ascii="Times New Roman" w:hAnsi="Times New Roman" w:cs="Times New Roman"/>
          <w:lang w:val="sv-SE"/>
        </w:rPr>
        <w:t xml:space="preserve">. Hal ini </w:t>
      </w:r>
      <w:proofErr w:type="spellStart"/>
      <w:r w:rsidR="004C7698" w:rsidRPr="00A47149">
        <w:rPr>
          <w:rFonts w:ascii="Times New Roman" w:hAnsi="Times New Roman" w:cs="Times New Roman"/>
          <w:lang w:val="sv-SE"/>
        </w:rPr>
        <w:lastRenderedPageBreak/>
        <w:t>terjadinya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karena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perusahaan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dengan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jumlah</w:t>
      </w:r>
      <w:proofErr w:type="spellEnd"/>
      <w:r w:rsidR="004C7698" w:rsidRPr="00A47149">
        <w:rPr>
          <w:rFonts w:ascii="Times New Roman" w:hAnsi="Times New Roman" w:cs="Times New Roman"/>
          <w:lang w:val="sv-SE"/>
        </w:rPr>
        <w:t xml:space="preserve"> aset </w:t>
      </w:r>
      <w:proofErr w:type="spellStart"/>
      <w:r w:rsidR="004C7698" w:rsidRPr="00A47149">
        <w:rPr>
          <w:rFonts w:ascii="Times New Roman" w:hAnsi="Times New Roman" w:cs="Times New Roman"/>
          <w:lang w:val="sv-SE"/>
        </w:rPr>
        <w:t>tetap</w:t>
      </w:r>
      <w:proofErr w:type="spellEnd"/>
      <w:r w:rsidR="004C7698" w:rsidRPr="00A47149">
        <w:rPr>
          <w:rFonts w:ascii="Times New Roman" w:hAnsi="Times New Roman" w:cs="Times New Roman"/>
          <w:lang w:val="sv-SE"/>
        </w:rPr>
        <w:t xml:space="preserve"> yang </w:t>
      </w:r>
      <w:proofErr w:type="spellStart"/>
      <w:r w:rsidR="004C7698" w:rsidRPr="00A47149">
        <w:rPr>
          <w:rFonts w:ascii="Times New Roman" w:hAnsi="Times New Roman" w:cs="Times New Roman"/>
          <w:lang w:val="sv-SE"/>
        </w:rPr>
        <w:t>tinggi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umumnya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memanfaatkan</w:t>
      </w:r>
      <w:proofErr w:type="spellEnd"/>
      <w:r w:rsidR="004C7698" w:rsidRPr="00A47149">
        <w:rPr>
          <w:rFonts w:ascii="Times New Roman" w:hAnsi="Times New Roman" w:cs="Times New Roman"/>
          <w:lang w:val="sv-SE"/>
        </w:rPr>
        <w:t xml:space="preserve"> aset </w:t>
      </w:r>
      <w:proofErr w:type="spellStart"/>
      <w:r w:rsidR="004C7698" w:rsidRPr="00A47149">
        <w:rPr>
          <w:rFonts w:ascii="Times New Roman" w:hAnsi="Times New Roman" w:cs="Times New Roman"/>
          <w:lang w:val="sv-SE"/>
        </w:rPr>
        <w:t>tersebut</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untuk</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keperluan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operasional</w:t>
      </w:r>
      <w:proofErr w:type="spellEnd"/>
      <w:r w:rsidR="004C7698" w:rsidRPr="00A47149">
        <w:rPr>
          <w:rFonts w:ascii="Times New Roman" w:hAnsi="Times New Roman" w:cs="Times New Roman"/>
          <w:lang w:val="sv-SE"/>
        </w:rPr>
        <w:t xml:space="preserve"> dan </w:t>
      </w:r>
      <w:proofErr w:type="spellStart"/>
      <w:r w:rsidR="004C7698" w:rsidRPr="00A47149">
        <w:rPr>
          <w:rFonts w:ascii="Times New Roman" w:hAnsi="Times New Roman" w:cs="Times New Roman"/>
          <w:lang w:val="sv-SE"/>
        </w:rPr>
        <w:t>investasi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bukan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sebagai</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sarana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penghindaran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pajak</w:t>
      </w:r>
      <w:proofErr w:type="spellEnd"/>
      <w:r w:rsidR="004C7698" w:rsidRPr="00A47149">
        <w:rPr>
          <w:rFonts w:ascii="Times New Roman" w:hAnsi="Times New Roman" w:cs="Times New Roman"/>
          <w:lang w:val="sv-SE"/>
        </w:rPr>
        <w:t>.</w:t>
      </w:r>
    </w:p>
    <w:p w14:paraId="738160C9" w14:textId="1E2CC5D5" w:rsidR="004C7698" w:rsidRPr="00A47149" w:rsidRDefault="00C9132F" w:rsidP="00C9132F">
      <w:pPr>
        <w:spacing w:line="480" w:lineRule="auto"/>
        <w:ind w:firstLine="720"/>
        <w:jc w:val="both"/>
        <w:rPr>
          <w:rFonts w:ascii="Times New Roman" w:hAnsi="Times New Roman" w:cs="Times New Roman"/>
          <w:lang w:val="sv-SE"/>
        </w:rPr>
      </w:pPr>
      <w:proofErr w:type="spellStart"/>
      <w:r>
        <w:rPr>
          <w:rFonts w:ascii="Times New Roman" w:hAnsi="Times New Roman" w:cs="Times New Roman"/>
          <w:lang w:val="sv-SE"/>
        </w:rPr>
        <w:t>Hasil</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penelitian</w:t>
      </w:r>
      <w:proofErr w:type="spellEnd"/>
      <w:r>
        <w:rPr>
          <w:rFonts w:ascii="Times New Roman" w:hAnsi="Times New Roman" w:cs="Times New Roman"/>
          <w:lang w:val="sv-SE"/>
        </w:rPr>
        <w:t xml:space="preserve"> ini </w:t>
      </w:r>
      <w:proofErr w:type="spellStart"/>
      <w:r>
        <w:rPr>
          <w:rFonts w:ascii="Times New Roman" w:hAnsi="Times New Roman" w:cs="Times New Roman"/>
          <w:lang w:val="sv-SE"/>
        </w:rPr>
        <w:t>didukung</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oleh</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penelitian</w:t>
      </w:r>
      <w:proofErr w:type="spellEnd"/>
      <w:r>
        <w:rPr>
          <w:rFonts w:ascii="Times New Roman" w:hAnsi="Times New Roman" w:cs="Times New Roman"/>
          <w:lang w:val="sv-SE"/>
        </w:rPr>
        <w:t xml:space="preserve"> yang </w:t>
      </w:r>
      <w:proofErr w:type="spellStart"/>
      <w:r>
        <w:rPr>
          <w:rFonts w:ascii="Times New Roman" w:hAnsi="Times New Roman" w:cs="Times New Roman"/>
          <w:lang w:val="sv-SE"/>
        </w:rPr>
        <w:t>dilakukan</w:t>
      </w:r>
      <w:proofErr w:type="spellEnd"/>
      <w:r w:rsidR="004C7698" w:rsidRPr="00A47149">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"/>
          <w:id w:val="-998030912"/>
          <w:placeholder>
            <w:docPart w:val="6B195860320C1145A1AE0DA0916483AC"/>
          </w:placeholder>
        </w:sdtPr>
        <w:sdtContent>
          <w:r w:rsidR="003D78D8" w:rsidRPr="00C9132F">
            <w:rPr>
              <w:rFonts w:ascii="Times New Roman" w:eastAsia="Times New Roman" w:hAnsi="Times New Roman" w:cs="Times New Roman"/>
              <w:color w:val="000000"/>
            </w:rPr>
            <w:t>(</w:t>
          </w:r>
          <w:proofErr w:type="spellStart"/>
          <w:r w:rsidR="003D78D8" w:rsidRPr="00C9132F">
            <w:rPr>
              <w:rFonts w:ascii="Times New Roman" w:eastAsia="Times New Roman" w:hAnsi="Times New Roman" w:cs="Times New Roman"/>
              <w:color w:val="000000"/>
            </w:rPr>
            <w:t>Cici</w:t>
          </w:r>
          <w:proofErr w:type="spellEnd"/>
          <w:r w:rsidR="003D78D8" w:rsidRPr="00C9132F">
            <w:rPr>
              <w:rFonts w:ascii="Times New Roman" w:eastAsia="Times New Roman" w:hAnsi="Times New Roman" w:cs="Times New Roman"/>
              <w:color w:val="000000"/>
            </w:rPr>
            <w:t xml:space="preserve"> </w:t>
          </w:r>
          <w:proofErr w:type="spellStart"/>
          <w:r w:rsidR="003D78D8" w:rsidRPr="00C9132F">
            <w:rPr>
              <w:rFonts w:ascii="Times New Roman" w:eastAsia="Times New Roman" w:hAnsi="Times New Roman" w:cs="Times New Roman"/>
              <w:color w:val="000000"/>
            </w:rPr>
            <w:t>Dwi</w:t>
          </w:r>
          <w:proofErr w:type="spellEnd"/>
          <w:r w:rsidR="003D78D8" w:rsidRPr="00C9132F">
            <w:rPr>
              <w:rFonts w:ascii="Times New Roman" w:eastAsia="Times New Roman" w:hAnsi="Times New Roman" w:cs="Times New Roman"/>
              <w:color w:val="000000"/>
            </w:rPr>
            <w:t xml:space="preserve"> </w:t>
          </w:r>
          <w:proofErr w:type="spellStart"/>
          <w:r w:rsidR="003D78D8" w:rsidRPr="00C9132F">
            <w:rPr>
              <w:rFonts w:ascii="Times New Roman" w:eastAsia="Times New Roman" w:hAnsi="Times New Roman" w:cs="Times New Roman"/>
              <w:color w:val="000000"/>
            </w:rPr>
            <w:t>Anggriantari</w:t>
          </w:r>
          <w:proofErr w:type="spellEnd"/>
          <w:r w:rsidR="003D78D8" w:rsidRPr="00C9132F">
            <w:rPr>
              <w:rFonts w:ascii="Times New Roman" w:eastAsia="Times New Roman" w:hAnsi="Times New Roman" w:cs="Times New Roman"/>
              <w:color w:val="000000"/>
            </w:rPr>
            <w:t xml:space="preserve"> &amp; Anissa Hakim </w:t>
          </w:r>
          <w:proofErr w:type="spellStart"/>
          <w:r w:rsidR="003D78D8" w:rsidRPr="00C9132F">
            <w:rPr>
              <w:rFonts w:ascii="Times New Roman" w:eastAsia="Times New Roman" w:hAnsi="Times New Roman" w:cs="Times New Roman"/>
              <w:color w:val="000000"/>
            </w:rPr>
            <w:t>Purwantini</w:t>
          </w:r>
          <w:proofErr w:type="spellEnd"/>
          <w:r w:rsidR="003D78D8" w:rsidRPr="00C9132F">
            <w:rPr>
              <w:rFonts w:ascii="Times New Roman" w:eastAsia="Times New Roman" w:hAnsi="Times New Roman" w:cs="Times New Roman"/>
              <w:color w:val="000000"/>
            </w:rPr>
            <w:t>, 2020)</w:t>
          </w:r>
        </w:sdtContent>
      </w:sdt>
      <w:r w:rsidR="004C7698" w:rsidRPr="00A47149">
        <w:rPr>
          <w:rFonts w:ascii="Times New Roman" w:hAnsi="Times New Roman" w:cs="Times New Roman"/>
          <w:lang w:val="sv-SE"/>
        </w:rPr>
        <w:t xml:space="preserve"> </w:t>
      </w:r>
      <w:proofErr w:type="spellStart"/>
      <w:r>
        <w:rPr>
          <w:rFonts w:ascii="Times New Roman" w:hAnsi="Times New Roman" w:cs="Times New Roman"/>
          <w:lang w:val="sv-SE"/>
        </w:rPr>
        <w:t>dimana</w:t>
      </w:r>
      <w:proofErr w:type="spellEnd"/>
      <w:r>
        <w:rPr>
          <w:rFonts w:ascii="Times New Roman" w:hAnsi="Times New Roman" w:cs="Times New Roman"/>
          <w:lang w:val="sv-SE"/>
        </w:rPr>
        <w:t xml:space="preserve"> </w:t>
      </w:r>
      <w:proofErr w:type="spellStart"/>
      <w:r w:rsidRPr="00C9132F">
        <w:rPr>
          <w:rFonts w:ascii="Times New Roman" w:hAnsi="Times New Roman" w:cs="Times New Roman"/>
          <w:i/>
          <w:iCs/>
          <w:lang w:val="sv-SE"/>
        </w:rPr>
        <w:t>capital</w:t>
      </w:r>
      <w:proofErr w:type="spellEnd"/>
      <w:r w:rsidRPr="00C9132F">
        <w:rPr>
          <w:rFonts w:ascii="Times New Roman" w:hAnsi="Times New Roman" w:cs="Times New Roman"/>
          <w:i/>
          <w:iCs/>
          <w:lang w:val="sv-SE"/>
        </w:rPr>
        <w:t xml:space="preserve"> </w:t>
      </w:r>
      <w:proofErr w:type="spellStart"/>
      <w:r w:rsidRPr="00C9132F">
        <w:rPr>
          <w:rFonts w:ascii="Times New Roman" w:hAnsi="Times New Roman" w:cs="Times New Roman"/>
          <w:i/>
          <w:iCs/>
          <w:lang w:val="sv-SE"/>
        </w:rPr>
        <w:t>intensity</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tidak</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berpengaruh</w:t>
      </w:r>
      <w:proofErr w:type="spellEnd"/>
      <w:r>
        <w:rPr>
          <w:rFonts w:ascii="Times New Roman" w:hAnsi="Times New Roman" w:cs="Times New Roman"/>
          <w:lang w:val="sv-SE"/>
        </w:rPr>
        <w:t xml:space="preserve"> </w:t>
      </w:r>
      <w:proofErr w:type="spellStart"/>
      <w:r>
        <w:rPr>
          <w:rFonts w:ascii="Times New Roman" w:hAnsi="Times New Roman" w:cs="Times New Roman"/>
          <w:lang w:val="sv-SE"/>
        </w:rPr>
        <w:t>terhadap</w:t>
      </w:r>
      <w:proofErr w:type="spellEnd"/>
      <w:r>
        <w:rPr>
          <w:rFonts w:ascii="Times New Roman" w:hAnsi="Times New Roman" w:cs="Times New Roman"/>
          <w:lang w:val="sv-SE"/>
        </w:rPr>
        <w:t xml:space="preserve"> tax </w:t>
      </w:r>
      <w:proofErr w:type="spellStart"/>
      <w:r>
        <w:rPr>
          <w:rFonts w:ascii="Times New Roman" w:hAnsi="Times New Roman" w:cs="Times New Roman"/>
          <w:lang w:val="sv-SE"/>
        </w:rPr>
        <w:t>avoidance</w:t>
      </w:r>
      <w:proofErr w:type="spellEnd"/>
      <w:r>
        <w:rPr>
          <w:rFonts w:ascii="Times New Roman" w:hAnsi="Times New Roman" w:cs="Times New Roman"/>
          <w:lang w:val="sv-SE"/>
        </w:rPr>
        <w:t xml:space="preserve">. Hal ini </w:t>
      </w:r>
      <w:proofErr w:type="spellStart"/>
      <w:r>
        <w:rPr>
          <w:rFonts w:ascii="Times New Roman" w:hAnsi="Times New Roman" w:cs="Times New Roman"/>
          <w:lang w:val="sv-SE"/>
        </w:rPr>
        <w:t>disebabkan</w:t>
      </w:r>
      <w:proofErr w:type="spellEnd"/>
      <w:r>
        <w:rPr>
          <w:rFonts w:ascii="Times New Roman" w:hAnsi="Times New Roman" w:cs="Times New Roman"/>
          <w:lang w:val="sv-SE"/>
        </w:rPr>
        <w:t xml:space="preserve"> praktik </w:t>
      </w:r>
      <w:proofErr w:type="spellStart"/>
      <w:r w:rsidRPr="00C9132F">
        <w:rPr>
          <w:rFonts w:ascii="Times New Roman" w:hAnsi="Times New Roman" w:cs="Times New Roman"/>
          <w:i/>
          <w:iCs/>
          <w:lang w:val="sv-SE"/>
        </w:rPr>
        <w:t>capital</w:t>
      </w:r>
      <w:proofErr w:type="spellEnd"/>
      <w:r w:rsidRPr="00C9132F">
        <w:rPr>
          <w:rFonts w:ascii="Times New Roman" w:hAnsi="Times New Roman" w:cs="Times New Roman"/>
          <w:i/>
          <w:iCs/>
          <w:lang w:val="sv-SE"/>
        </w:rPr>
        <w:t xml:space="preserve"> </w:t>
      </w:r>
      <w:proofErr w:type="spellStart"/>
      <w:r w:rsidRPr="00C9132F">
        <w:rPr>
          <w:rFonts w:ascii="Times New Roman" w:hAnsi="Times New Roman" w:cs="Times New Roman"/>
          <w:i/>
          <w:iCs/>
          <w:lang w:val="sv-SE"/>
        </w:rPr>
        <w:t>intensity</w:t>
      </w:r>
      <w:proofErr w:type="spellEnd"/>
      <w:r>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bukanlah</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digunakan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untuk</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dengan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tujuan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penghindaran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pajak</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melainkan</w:t>
      </w:r>
      <w:proofErr w:type="spellEnd"/>
      <w:r w:rsidR="004C7698" w:rsidRPr="00A47149">
        <w:rPr>
          <w:rFonts w:ascii="Times New Roman" w:hAnsi="Times New Roman" w:cs="Times New Roman"/>
          <w:lang w:val="sv-SE"/>
        </w:rPr>
        <w:t xml:space="preserve"> benar – benar </w:t>
      </w:r>
      <w:proofErr w:type="spellStart"/>
      <w:r w:rsidR="004C7698" w:rsidRPr="00A47149">
        <w:rPr>
          <w:rFonts w:ascii="Times New Roman" w:hAnsi="Times New Roman" w:cs="Times New Roman"/>
          <w:lang w:val="sv-SE"/>
        </w:rPr>
        <w:t>digunakan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untuk</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mendukung</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kegiatan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operasional</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perusahaan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Oleh</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karena</w:t>
      </w:r>
      <w:proofErr w:type="spellEnd"/>
      <w:r w:rsidR="004C7698" w:rsidRPr="00A47149">
        <w:rPr>
          <w:rFonts w:ascii="Times New Roman" w:hAnsi="Times New Roman" w:cs="Times New Roman"/>
          <w:lang w:val="sv-SE"/>
        </w:rPr>
        <w:t xml:space="preserve"> itu, </w:t>
      </w:r>
      <w:proofErr w:type="spellStart"/>
      <w:r w:rsidR="004C7698" w:rsidRPr="00A47149">
        <w:rPr>
          <w:rFonts w:ascii="Times New Roman" w:hAnsi="Times New Roman" w:cs="Times New Roman"/>
          <w:lang w:val="sv-SE"/>
        </w:rPr>
        <w:t>tingginya</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proporsi</w:t>
      </w:r>
      <w:proofErr w:type="spellEnd"/>
      <w:r w:rsidR="004C7698" w:rsidRPr="00A47149">
        <w:rPr>
          <w:rFonts w:ascii="Times New Roman" w:hAnsi="Times New Roman" w:cs="Times New Roman"/>
          <w:lang w:val="sv-SE"/>
        </w:rPr>
        <w:t xml:space="preserve"> aset </w:t>
      </w:r>
      <w:proofErr w:type="spellStart"/>
      <w:r w:rsidR="004C7698" w:rsidRPr="00A47149">
        <w:rPr>
          <w:rFonts w:ascii="Times New Roman" w:hAnsi="Times New Roman" w:cs="Times New Roman"/>
          <w:lang w:val="sv-SE"/>
        </w:rPr>
        <w:t>tetap</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tidak</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berpengaruh</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terhadap</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tingkat</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penghindaran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pajak</w:t>
      </w:r>
      <w:proofErr w:type="spellEnd"/>
      <w:r w:rsidR="004C7698" w:rsidRPr="00A47149">
        <w:rPr>
          <w:rFonts w:ascii="Times New Roman" w:hAnsi="Times New Roman" w:cs="Times New Roman"/>
          <w:lang w:val="sv-SE"/>
        </w:rPr>
        <w:t xml:space="preserve"> yang </w:t>
      </w:r>
      <w:proofErr w:type="spellStart"/>
      <w:r w:rsidR="004C7698" w:rsidRPr="00A47149">
        <w:rPr>
          <w:rFonts w:ascii="Times New Roman" w:hAnsi="Times New Roman" w:cs="Times New Roman"/>
          <w:lang w:val="sv-SE"/>
        </w:rPr>
        <w:t>dilakukan</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oleh</w:t>
      </w:r>
      <w:proofErr w:type="spellEnd"/>
      <w:r w:rsidR="004C7698" w:rsidRPr="00A47149">
        <w:rPr>
          <w:rFonts w:ascii="Times New Roman" w:hAnsi="Times New Roman" w:cs="Times New Roman"/>
          <w:lang w:val="sv-SE"/>
        </w:rPr>
        <w:t xml:space="preserve"> </w:t>
      </w:r>
      <w:proofErr w:type="spellStart"/>
      <w:r w:rsidR="004C7698" w:rsidRPr="00A47149">
        <w:rPr>
          <w:rFonts w:ascii="Times New Roman" w:hAnsi="Times New Roman" w:cs="Times New Roman"/>
          <w:lang w:val="sv-SE"/>
        </w:rPr>
        <w:t>perusahaan</w:t>
      </w:r>
      <w:proofErr w:type="spellEnd"/>
      <w:r w:rsidR="004C7698" w:rsidRPr="00A47149">
        <w:rPr>
          <w:rFonts w:ascii="Times New Roman" w:hAnsi="Times New Roman" w:cs="Times New Roman"/>
          <w:lang w:val="sv-SE"/>
        </w:rPr>
        <w:t xml:space="preserve">. </w:t>
      </w:r>
    </w:p>
    <w:p w14:paraId="456AEA18" w14:textId="4CCD1ACE" w:rsidR="004C7698" w:rsidRPr="00A47149" w:rsidRDefault="004C7698" w:rsidP="004C7698">
      <w:pPr>
        <w:spacing w:line="480" w:lineRule="auto"/>
        <w:ind w:firstLine="720"/>
        <w:jc w:val="both"/>
        <w:rPr>
          <w:rFonts w:ascii="Times New Roman" w:hAnsi="Times New Roman" w:cs="Times New Roman"/>
          <w:lang w:val="sv-SE"/>
        </w:rPr>
      </w:pPr>
      <w:proofErr w:type="spellStart"/>
      <w:r w:rsidRPr="00A47149">
        <w:rPr>
          <w:rFonts w:ascii="Times New Roman" w:hAnsi="Times New Roman" w:cs="Times New Roman"/>
          <w:i/>
          <w:iCs/>
          <w:lang w:val="sv-SE"/>
        </w:rPr>
        <w:t>Capital</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intensity</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mencerminkan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proporsi</w:t>
      </w:r>
      <w:proofErr w:type="spellEnd"/>
      <w:r w:rsidRPr="00A47149">
        <w:rPr>
          <w:rFonts w:ascii="Times New Roman" w:hAnsi="Times New Roman" w:cs="Times New Roman"/>
          <w:lang w:val="sv-SE"/>
        </w:rPr>
        <w:t xml:space="preserve"> aset </w:t>
      </w:r>
      <w:proofErr w:type="spellStart"/>
      <w:r w:rsidRPr="00A47149">
        <w:rPr>
          <w:rFonts w:ascii="Times New Roman" w:hAnsi="Times New Roman" w:cs="Times New Roman"/>
          <w:lang w:val="sv-SE"/>
        </w:rPr>
        <w:t>tetap</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struktur aset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Sejalan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dengan</w:t>
      </w:r>
      <w:proofErr w:type="spellEnd"/>
      <w:r w:rsidRPr="00A47149">
        <w:rPr>
          <w:rFonts w:ascii="Times New Roman" w:hAnsi="Times New Roman" w:cs="Times New Roman"/>
          <w:lang w:val="sv-SE"/>
        </w:rPr>
        <w:t xml:space="preserve"> teori </w:t>
      </w:r>
      <w:proofErr w:type="spellStart"/>
      <w:r w:rsidRPr="00A47149">
        <w:rPr>
          <w:rFonts w:ascii="Times New Roman" w:hAnsi="Times New Roman" w:cs="Times New Roman"/>
          <w:lang w:val="sv-SE"/>
        </w:rPr>
        <w:t>agensi</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mengemukakan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manajemen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sebagai</w:t>
      </w:r>
      <w:proofErr w:type="spellEnd"/>
      <w:r w:rsidRPr="00A47149">
        <w:rPr>
          <w:rFonts w:ascii="Times New Roman" w:hAnsi="Times New Roman" w:cs="Times New Roman"/>
          <w:lang w:val="sv-SE"/>
        </w:rPr>
        <w:t xml:space="preserve"> agen </w:t>
      </w:r>
      <w:proofErr w:type="spellStart"/>
      <w:r w:rsidRPr="00A47149">
        <w:rPr>
          <w:rFonts w:ascii="Times New Roman" w:hAnsi="Times New Roman" w:cs="Times New Roman"/>
          <w:lang w:val="sv-SE"/>
        </w:rPr>
        <w:t>berupaya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memaksimalkan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kepentingannya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termasuk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melalui</w:t>
      </w:r>
      <w:proofErr w:type="spellEnd"/>
      <w:r w:rsidRPr="00A47149">
        <w:rPr>
          <w:rFonts w:ascii="Times New Roman" w:hAnsi="Times New Roman" w:cs="Times New Roman"/>
          <w:lang w:val="sv-SE"/>
        </w:rPr>
        <w:t xml:space="preserve"> strategi </w:t>
      </w:r>
      <w:proofErr w:type="spellStart"/>
      <w:r w:rsidRPr="00A47149">
        <w:rPr>
          <w:rFonts w:ascii="Times New Roman" w:hAnsi="Times New Roman" w:cs="Times New Roman"/>
          <w:lang w:val="sv-SE"/>
        </w:rPr>
        <w:t>penghindaran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w:t>
      </w:r>
      <w:sdt>
        <w:sdtPr>
          <w:rPr>
            <w:rFonts w:ascii="Times New Roman" w:hAnsi="Times New Roman" w:cs="Times New Roman"/>
            <w:color w:val="000000"/>
            <w:lang w:val="sv-SE"/>
          </w:rPr>
          <w:tag w:val="MENDELEY_CITATION_v3_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tYWxpdHkgb2YgdGhlaXIgZXhpc3RlbmNlLiBXZSBhbHNvIHByb3ZpZGUgYSBuZXcgZGVmaW5pdGlvbiBvZiB0aGUgZmlybSwgYW5kIHNob3cgaG93IG91ciBhbmFseXNpcyBvZiB0aGUgZmFjdG9ycyBpbmZsdWVuY2luZyB0aGUg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"/>
          <w:id w:val="-257596361"/>
          <w:placeholder>
            <w:docPart w:val="6B195860320C1145A1AE0DA0916483AC"/>
          </w:placeholder>
        </w:sdtPr>
        <w:sdtContent>
          <w:r w:rsidR="003D78D8" w:rsidRPr="00C9132F">
            <w:rPr>
              <w:rFonts w:ascii="Times New Roman" w:eastAsia="Times New Roman" w:hAnsi="Times New Roman" w:cs="Times New Roman"/>
              <w:color w:val="000000"/>
            </w:rPr>
            <w:t xml:space="preserve">(Jensen &amp; </w:t>
          </w:r>
          <w:proofErr w:type="spellStart"/>
          <w:r w:rsidR="003D78D8" w:rsidRPr="00C9132F">
            <w:rPr>
              <w:rFonts w:ascii="Times New Roman" w:eastAsia="Times New Roman" w:hAnsi="Times New Roman" w:cs="Times New Roman"/>
              <w:color w:val="000000"/>
            </w:rPr>
            <w:t>Meckling</w:t>
          </w:r>
          <w:proofErr w:type="spellEnd"/>
          <w:r w:rsidR="003D78D8" w:rsidRPr="00C9132F">
            <w:rPr>
              <w:rFonts w:ascii="Times New Roman" w:eastAsia="Times New Roman" w:hAnsi="Times New Roman" w:cs="Times New Roman"/>
              <w:color w:val="000000"/>
            </w:rPr>
            <w:t>, 1976).</w:t>
          </w:r>
        </w:sdtContent>
      </w:sdt>
    </w:p>
    <w:p w14:paraId="2138CB44" w14:textId="31A363ED" w:rsidR="0007220B" w:rsidRPr="00A47149" w:rsidRDefault="0007220B" w:rsidP="004C7698">
      <w:pPr>
        <w:spacing w:line="480" w:lineRule="auto"/>
        <w:jc w:val="both"/>
        <w:rPr>
          <w:rFonts w:ascii="Times New Roman" w:hAnsi="Times New Roman" w:cs="Times New Roman"/>
          <w:lang w:val="sv-SE"/>
        </w:rPr>
      </w:pPr>
    </w:p>
    <w:p w14:paraId="158E7C5E" w14:textId="77777777" w:rsidR="0010708D" w:rsidRPr="00A47149" w:rsidRDefault="0010708D" w:rsidP="00507A82">
      <w:pPr>
        <w:spacing w:line="480" w:lineRule="auto"/>
        <w:jc w:val="both"/>
        <w:rPr>
          <w:rFonts w:ascii="Times New Roman" w:hAnsi="Times New Roman" w:cs="Times New Roman"/>
          <w:lang w:val="sv-SE"/>
        </w:rPr>
      </w:pPr>
    </w:p>
    <w:p w14:paraId="1265D2AD" w14:textId="77777777" w:rsidR="0010708D" w:rsidRPr="00A47149" w:rsidRDefault="0010708D" w:rsidP="00507A82">
      <w:pPr>
        <w:spacing w:line="480" w:lineRule="auto"/>
        <w:jc w:val="both"/>
        <w:rPr>
          <w:rFonts w:ascii="Times New Roman" w:hAnsi="Times New Roman" w:cs="Times New Roman"/>
          <w:lang w:val="sv-SE"/>
        </w:rPr>
      </w:pPr>
    </w:p>
    <w:p w14:paraId="15E346E6" w14:textId="77777777" w:rsidR="00CC0FE2" w:rsidRDefault="00CC0FE2" w:rsidP="00CC0FE2">
      <w:pPr>
        <w:pStyle w:val="Heading1"/>
        <w:spacing w:line="480" w:lineRule="auto"/>
        <w:jc w:val="left"/>
        <w:rPr>
          <w:rFonts w:cs="Times New Roman"/>
          <w:lang w:val="sv-SE"/>
        </w:rPr>
        <w:sectPr w:rsidR="00CC0FE2" w:rsidSect="00B443BD">
          <w:pgSz w:w="12240" w:h="15840"/>
          <w:pgMar w:top="2268" w:right="1701" w:bottom="1701" w:left="2268" w:header="708" w:footer="708" w:gutter="0"/>
          <w:cols w:space="708"/>
          <w:titlePg/>
          <w:docGrid w:linePitch="360"/>
        </w:sectPr>
      </w:pPr>
    </w:p>
    <w:p w14:paraId="1D2FA87F" w14:textId="59ABEEB3" w:rsidR="0075422F" w:rsidRPr="00A47149" w:rsidRDefault="0075422F" w:rsidP="00CC0FE2">
      <w:pPr>
        <w:pStyle w:val="Heading1"/>
        <w:spacing w:line="480" w:lineRule="auto"/>
        <w:rPr>
          <w:rFonts w:cs="Times New Roman"/>
          <w:lang w:val="sv-SE"/>
        </w:rPr>
      </w:pPr>
      <w:bookmarkStart w:id="93" w:name="_Toc211863471"/>
      <w:r w:rsidRPr="00A47149">
        <w:rPr>
          <w:rFonts w:cs="Times New Roman"/>
          <w:lang w:val="sv-SE"/>
        </w:rPr>
        <w:lastRenderedPageBreak/>
        <w:t>BAB V</w:t>
      </w:r>
      <w:r w:rsidR="00E02C0F">
        <w:rPr>
          <w:rFonts w:cs="Times New Roman"/>
          <w:lang w:val="sv-SE"/>
        </w:rPr>
        <w:br/>
      </w:r>
      <w:r w:rsidRPr="00A47149">
        <w:rPr>
          <w:rFonts w:cs="Times New Roman"/>
          <w:lang w:val="sv-SE"/>
        </w:rPr>
        <w:t>KESIMPULAN DAN SARAN</w:t>
      </w:r>
      <w:bookmarkEnd w:id="93"/>
    </w:p>
    <w:p w14:paraId="433A3A46" w14:textId="4B9A81DA" w:rsidR="009151F9" w:rsidRPr="00A47149" w:rsidRDefault="0075422F" w:rsidP="0075422F">
      <w:pPr>
        <w:pStyle w:val="Heading2"/>
        <w:spacing w:line="480" w:lineRule="auto"/>
        <w:jc w:val="both"/>
        <w:rPr>
          <w:rFonts w:ascii="Times New Roman" w:hAnsi="Times New Roman" w:cs="Times New Roman"/>
          <w:b/>
          <w:bCs/>
          <w:color w:val="000000" w:themeColor="text1"/>
          <w:sz w:val="24"/>
          <w:szCs w:val="24"/>
          <w:lang w:val="sv-SE"/>
        </w:rPr>
      </w:pPr>
      <w:bookmarkStart w:id="94" w:name="_Toc211863472"/>
      <w:r w:rsidRPr="00A47149">
        <w:rPr>
          <w:rFonts w:ascii="Times New Roman" w:hAnsi="Times New Roman" w:cs="Times New Roman"/>
          <w:b/>
          <w:bCs/>
          <w:color w:val="000000" w:themeColor="text1"/>
          <w:sz w:val="24"/>
          <w:szCs w:val="24"/>
          <w:lang w:val="sv-SE"/>
        </w:rPr>
        <w:t xml:space="preserve">5.1 </w:t>
      </w:r>
      <w:proofErr w:type="spellStart"/>
      <w:r w:rsidRPr="00A47149">
        <w:rPr>
          <w:rFonts w:ascii="Times New Roman" w:hAnsi="Times New Roman" w:cs="Times New Roman"/>
          <w:b/>
          <w:bCs/>
          <w:color w:val="000000" w:themeColor="text1"/>
          <w:sz w:val="24"/>
          <w:szCs w:val="24"/>
          <w:lang w:val="sv-SE"/>
        </w:rPr>
        <w:t>Kesimpulan</w:t>
      </w:r>
      <w:bookmarkEnd w:id="94"/>
      <w:proofErr w:type="spellEnd"/>
    </w:p>
    <w:p w14:paraId="740E18DB" w14:textId="04AC3C19" w:rsidR="009151F9" w:rsidRPr="00A47149" w:rsidRDefault="0075422F" w:rsidP="00507A82">
      <w:pPr>
        <w:spacing w:line="480" w:lineRule="auto"/>
        <w:jc w:val="both"/>
        <w:rPr>
          <w:rFonts w:ascii="Times New Roman" w:hAnsi="Times New Roman" w:cs="Times New Roman"/>
          <w:lang w:val="sv-SE"/>
        </w:rPr>
      </w:pPr>
      <w:r w:rsidRPr="00A47149">
        <w:rPr>
          <w:rFonts w:ascii="Times New Roman" w:hAnsi="Times New Roman" w:cs="Times New Roman"/>
          <w:lang w:val="sv-SE"/>
        </w:rPr>
        <w:tab/>
      </w:r>
      <w:proofErr w:type="spellStart"/>
      <w:r w:rsidRPr="00A47149">
        <w:rPr>
          <w:rFonts w:ascii="Times New Roman" w:hAnsi="Times New Roman" w:cs="Times New Roman"/>
          <w:lang w:val="sv-SE"/>
        </w:rPr>
        <w:t>Berdasarkan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analisis</w:t>
      </w:r>
      <w:proofErr w:type="spellEnd"/>
      <w:r w:rsidRPr="00A47149">
        <w:rPr>
          <w:rFonts w:ascii="Times New Roman" w:hAnsi="Times New Roman" w:cs="Times New Roman"/>
          <w:lang w:val="sv-SE"/>
        </w:rPr>
        <w:t xml:space="preserve"> dan </w:t>
      </w:r>
      <w:proofErr w:type="spellStart"/>
      <w:r w:rsidRPr="00A47149">
        <w:rPr>
          <w:rFonts w:ascii="Times New Roman" w:hAnsi="Times New Roman" w:cs="Times New Roman"/>
          <w:lang w:val="sv-SE"/>
        </w:rPr>
        <w:t>pembahasan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telah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dilakukan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bab</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sebelumnya</w:t>
      </w:r>
      <w:proofErr w:type="spellEnd"/>
      <w:r w:rsidRPr="00A47149">
        <w:rPr>
          <w:rFonts w:ascii="Times New Roman" w:hAnsi="Times New Roman" w:cs="Times New Roman"/>
          <w:lang w:val="sv-SE"/>
        </w:rPr>
        <w:t xml:space="preserve">, maka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ditarik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kesimpulan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sebagai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berikut</w:t>
      </w:r>
      <w:proofErr w:type="spellEnd"/>
      <w:r w:rsidRPr="00A47149">
        <w:rPr>
          <w:rFonts w:ascii="Times New Roman" w:hAnsi="Times New Roman" w:cs="Times New Roman"/>
          <w:lang w:val="sv-SE"/>
        </w:rPr>
        <w:t xml:space="preserve">: </w:t>
      </w:r>
    </w:p>
    <w:p w14:paraId="2E1615BD" w14:textId="019A604A" w:rsidR="004C7698" w:rsidRPr="00A47149" w:rsidRDefault="004C7698" w:rsidP="004C7698">
      <w:pPr>
        <w:pStyle w:val="ListParagraph"/>
        <w:numPr>
          <w:ilvl w:val="0"/>
          <w:numId w:val="29"/>
        </w:numPr>
        <w:spacing w:line="480" w:lineRule="auto"/>
        <w:jc w:val="both"/>
        <w:rPr>
          <w:rFonts w:ascii="Times New Roman" w:hAnsi="Times New Roman" w:cs="Times New Roman"/>
          <w:lang w:val="sv-SE"/>
        </w:rPr>
      </w:pPr>
      <w:proofErr w:type="spellStart"/>
      <w:r w:rsidRPr="00A47149">
        <w:rPr>
          <w:rFonts w:ascii="Times New Roman" w:hAnsi="Times New Roman" w:cs="Times New Roman"/>
          <w:i/>
          <w:iCs/>
          <w:lang w:val="sv-SE"/>
        </w:rPr>
        <w:t>Thin</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capitalization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berpengaruh</w:t>
      </w:r>
      <w:proofErr w:type="spellEnd"/>
      <w:r w:rsidRPr="00A47149">
        <w:rPr>
          <w:rFonts w:ascii="Times New Roman" w:hAnsi="Times New Roman" w:cs="Times New Roman"/>
          <w:lang w:val="sv-SE"/>
        </w:rPr>
        <w:t xml:space="preserve"> dan </w:t>
      </w:r>
      <w:proofErr w:type="spellStart"/>
      <w:r w:rsidRPr="00A47149">
        <w:rPr>
          <w:rFonts w:ascii="Times New Roman" w:hAnsi="Times New Roman" w:cs="Times New Roman"/>
          <w:lang w:val="sv-SE"/>
        </w:rPr>
        <w:t>signifikan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terhadap</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tax </w:t>
      </w:r>
      <w:proofErr w:type="spellStart"/>
      <w:r w:rsidRPr="00A47149">
        <w:rPr>
          <w:rFonts w:ascii="Times New Roman" w:hAnsi="Times New Roman" w:cs="Times New Roman"/>
          <w:i/>
          <w:iCs/>
          <w:lang w:val="sv-SE"/>
        </w:rPr>
        <w:t>avoidance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sektor </w:t>
      </w:r>
      <w:proofErr w:type="spellStart"/>
      <w:r w:rsidRPr="00A47149">
        <w:rPr>
          <w:rFonts w:ascii="Times New Roman" w:hAnsi="Times New Roman" w:cs="Times New Roman"/>
          <w:lang w:val="sv-SE"/>
        </w:rPr>
        <w:t>Pertambangan</w:t>
      </w:r>
      <w:proofErr w:type="spellEnd"/>
      <w:r w:rsidRPr="00A47149">
        <w:rPr>
          <w:rFonts w:ascii="Times New Roman" w:hAnsi="Times New Roman" w:cs="Times New Roman"/>
          <w:lang w:val="sv-SE"/>
        </w:rPr>
        <w:t xml:space="preserve"> Bursa </w:t>
      </w:r>
      <w:proofErr w:type="spellStart"/>
      <w:r w:rsidRPr="00A47149">
        <w:rPr>
          <w:rFonts w:ascii="Times New Roman" w:hAnsi="Times New Roman" w:cs="Times New Roman"/>
          <w:lang w:val="sv-SE"/>
        </w:rPr>
        <w:t>Efek</w:t>
      </w:r>
      <w:proofErr w:type="spellEnd"/>
      <w:r w:rsidRPr="00A47149">
        <w:rPr>
          <w:rFonts w:ascii="Times New Roman" w:hAnsi="Times New Roman" w:cs="Times New Roman"/>
          <w:lang w:val="sv-SE"/>
        </w:rPr>
        <w:t xml:space="preserve"> Indonesia </w:t>
      </w:r>
      <w:proofErr w:type="spellStart"/>
      <w:r w:rsidRPr="00A47149">
        <w:rPr>
          <w:rFonts w:ascii="Times New Roman" w:hAnsi="Times New Roman" w:cs="Times New Roman"/>
          <w:lang w:val="sv-SE"/>
        </w:rPr>
        <w:t>tahun</w:t>
      </w:r>
      <w:proofErr w:type="spellEnd"/>
      <w:r w:rsidRPr="00A47149">
        <w:rPr>
          <w:rFonts w:ascii="Times New Roman" w:hAnsi="Times New Roman" w:cs="Times New Roman"/>
          <w:lang w:val="sv-SE"/>
        </w:rPr>
        <w:t xml:space="preserve"> </w:t>
      </w:r>
      <w:r w:rsidR="000618FB">
        <w:rPr>
          <w:rFonts w:ascii="Times New Roman" w:hAnsi="Times New Roman" w:cs="Times New Roman"/>
          <w:lang w:val="sv-SE"/>
        </w:rPr>
        <w:t>2021 - 2023</w:t>
      </w:r>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menggunakan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utang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jumlah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besar</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terutama</w:t>
      </w:r>
      <w:proofErr w:type="spellEnd"/>
      <w:r w:rsidRPr="00A47149">
        <w:rPr>
          <w:rFonts w:ascii="Times New Roman" w:hAnsi="Times New Roman" w:cs="Times New Roman"/>
          <w:lang w:val="sv-SE"/>
        </w:rPr>
        <w:t xml:space="preserve"> dari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afiliasi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sebagai</w:t>
      </w:r>
      <w:proofErr w:type="spellEnd"/>
      <w:r w:rsidRPr="00A47149">
        <w:rPr>
          <w:rFonts w:ascii="Times New Roman" w:hAnsi="Times New Roman" w:cs="Times New Roman"/>
          <w:lang w:val="sv-SE"/>
        </w:rPr>
        <w:t xml:space="preserve"> strategi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mengurangi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kewajiban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karena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bunga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utang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dijadikan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pengurang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sehingga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memungkinkan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melakukan</w:t>
      </w:r>
      <w:proofErr w:type="spellEnd"/>
      <w:r w:rsidRPr="00A47149">
        <w:rPr>
          <w:rFonts w:ascii="Times New Roman" w:hAnsi="Times New Roman" w:cs="Times New Roman"/>
          <w:lang w:val="sv-SE"/>
        </w:rPr>
        <w:t xml:space="preserve"> tax </w:t>
      </w:r>
      <w:proofErr w:type="spellStart"/>
      <w:r w:rsidRPr="00A47149">
        <w:rPr>
          <w:rFonts w:ascii="Times New Roman" w:hAnsi="Times New Roman" w:cs="Times New Roman"/>
          <w:lang w:val="sv-SE"/>
        </w:rPr>
        <w:t>avoidance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secara</w:t>
      </w:r>
      <w:proofErr w:type="spellEnd"/>
      <w:r w:rsidRPr="00A47149">
        <w:rPr>
          <w:rFonts w:ascii="Times New Roman" w:hAnsi="Times New Roman" w:cs="Times New Roman"/>
          <w:lang w:val="sv-SE"/>
        </w:rPr>
        <w:t xml:space="preserve"> legal.</w:t>
      </w:r>
    </w:p>
    <w:p w14:paraId="3AADDC4D" w14:textId="60F3C902" w:rsidR="004C7698" w:rsidRPr="00A47149" w:rsidRDefault="004C7698" w:rsidP="004C7698">
      <w:pPr>
        <w:pStyle w:val="ListParagraph"/>
        <w:numPr>
          <w:ilvl w:val="0"/>
          <w:numId w:val="29"/>
        </w:numPr>
        <w:spacing w:line="480" w:lineRule="auto"/>
        <w:jc w:val="both"/>
        <w:rPr>
          <w:rFonts w:ascii="Times New Roman" w:hAnsi="Times New Roman" w:cs="Times New Roman"/>
          <w:lang w:val="sv-SE"/>
        </w:rPr>
      </w:pPr>
      <w:r w:rsidRPr="00A47149">
        <w:rPr>
          <w:rFonts w:ascii="Times New Roman" w:hAnsi="Times New Roman" w:cs="Times New Roman"/>
          <w:i/>
          <w:iCs/>
          <w:lang w:val="sv-SE"/>
        </w:rPr>
        <w:t xml:space="preserve">Transfer </w:t>
      </w:r>
      <w:proofErr w:type="spellStart"/>
      <w:r w:rsidRPr="00A47149">
        <w:rPr>
          <w:rFonts w:ascii="Times New Roman" w:hAnsi="Times New Roman" w:cs="Times New Roman"/>
          <w:i/>
          <w:iCs/>
          <w:lang w:val="sv-SE"/>
        </w:rPr>
        <w:t>pricing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tidak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berpengaruh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secara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signifikan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terhadap</w:t>
      </w:r>
      <w:proofErr w:type="spellEnd"/>
      <w:r w:rsidRPr="00A47149">
        <w:rPr>
          <w:rFonts w:ascii="Times New Roman" w:hAnsi="Times New Roman" w:cs="Times New Roman"/>
          <w:lang w:val="sv-SE"/>
        </w:rPr>
        <w:t xml:space="preserve"> tax </w:t>
      </w:r>
      <w:proofErr w:type="spellStart"/>
      <w:r w:rsidRPr="00A47149">
        <w:rPr>
          <w:rFonts w:ascii="Times New Roman" w:hAnsi="Times New Roman" w:cs="Times New Roman"/>
          <w:lang w:val="sv-SE"/>
        </w:rPr>
        <w:t>avoidance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sektor </w:t>
      </w:r>
      <w:proofErr w:type="spellStart"/>
      <w:r w:rsidRPr="00A47149">
        <w:rPr>
          <w:rFonts w:ascii="Times New Roman" w:hAnsi="Times New Roman" w:cs="Times New Roman"/>
          <w:lang w:val="sv-SE"/>
        </w:rPr>
        <w:t>Pertambangan</w:t>
      </w:r>
      <w:proofErr w:type="spellEnd"/>
      <w:r w:rsidRPr="00A47149">
        <w:rPr>
          <w:rFonts w:ascii="Times New Roman" w:hAnsi="Times New Roman" w:cs="Times New Roman"/>
          <w:lang w:val="sv-SE"/>
        </w:rPr>
        <w:t xml:space="preserve"> Bursa </w:t>
      </w:r>
      <w:proofErr w:type="spellStart"/>
      <w:r w:rsidRPr="00A47149">
        <w:rPr>
          <w:rFonts w:ascii="Times New Roman" w:hAnsi="Times New Roman" w:cs="Times New Roman"/>
          <w:lang w:val="sv-SE"/>
        </w:rPr>
        <w:t>Efek</w:t>
      </w:r>
      <w:proofErr w:type="spellEnd"/>
      <w:r w:rsidRPr="00A47149">
        <w:rPr>
          <w:rFonts w:ascii="Times New Roman" w:hAnsi="Times New Roman" w:cs="Times New Roman"/>
          <w:lang w:val="sv-SE"/>
        </w:rPr>
        <w:t xml:space="preserve"> Indonesia </w:t>
      </w:r>
      <w:proofErr w:type="spellStart"/>
      <w:r w:rsidRPr="00A47149">
        <w:rPr>
          <w:rFonts w:ascii="Times New Roman" w:hAnsi="Times New Roman" w:cs="Times New Roman"/>
          <w:lang w:val="sv-SE"/>
        </w:rPr>
        <w:t>tahun</w:t>
      </w:r>
      <w:proofErr w:type="spellEnd"/>
      <w:r w:rsidRPr="00A47149">
        <w:rPr>
          <w:rFonts w:ascii="Times New Roman" w:hAnsi="Times New Roman" w:cs="Times New Roman"/>
          <w:lang w:val="sv-SE"/>
        </w:rPr>
        <w:t xml:space="preserve"> </w:t>
      </w:r>
      <w:r w:rsidR="000618FB">
        <w:rPr>
          <w:rFonts w:ascii="Times New Roman" w:hAnsi="Times New Roman" w:cs="Times New Roman"/>
          <w:lang w:val="sv-SE"/>
        </w:rPr>
        <w:t>2021 - 2023</w:t>
      </w:r>
      <w:r w:rsidRPr="00A47149">
        <w:rPr>
          <w:rFonts w:ascii="Times New Roman" w:hAnsi="Times New Roman" w:cs="Times New Roman"/>
          <w:lang w:val="sv-SE"/>
        </w:rPr>
        <w:t xml:space="preserve">. Hal </w:t>
      </w:r>
      <w:proofErr w:type="spellStart"/>
      <w:r w:rsidRPr="00A47149">
        <w:rPr>
          <w:rFonts w:ascii="Times New Roman" w:hAnsi="Times New Roman" w:cs="Times New Roman"/>
          <w:lang w:val="sv-SE"/>
        </w:rPr>
        <w:t>tersebut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disebabkan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oleh</w:t>
      </w:r>
      <w:proofErr w:type="spellEnd"/>
      <w:r w:rsidRPr="00A47149">
        <w:rPr>
          <w:rFonts w:ascii="Times New Roman" w:hAnsi="Times New Roman" w:cs="Times New Roman"/>
          <w:lang w:val="sv-SE"/>
        </w:rPr>
        <w:t xml:space="preserve"> </w:t>
      </w:r>
      <w:proofErr w:type="gramStart"/>
      <w:r w:rsidRPr="00A47149">
        <w:rPr>
          <w:rFonts w:ascii="Times New Roman" w:hAnsi="Times New Roman" w:cs="Times New Roman"/>
          <w:lang w:val="sv-SE"/>
        </w:rPr>
        <w:t xml:space="preserve">praktik </w:t>
      </w:r>
      <w:r w:rsidRPr="00A47149">
        <w:rPr>
          <w:rFonts w:ascii="Times New Roman" w:hAnsi="Times New Roman" w:cs="Times New Roman"/>
          <w:i/>
          <w:iCs/>
          <w:lang w:val="sv-SE"/>
        </w:rPr>
        <w:t>transfer</w:t>
      </w:r>
      <w:proofErr w:type="gram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pricing</w:t>
      </w:r>
      <w:proofErr w:type="spellEnd"/>
      <w:r w:rsidRPr="00A47149">
        <w:rPr>
          <w:rFonts w:ascii="Times New Roman" w:hAnsi="Times New Roman" w:cs="Times New Roman"/>
          <w:lang w:val="sv-SE"/>
        </w:rPr>
        <w:t xml:space="preserve"> antar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terkait</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tidak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digunakan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sebegai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startegi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utama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tax </w:t>
      </w:r>
      <w:proofErr w:type="spellStart"/>
      <w:r w:rsidRPr="00A47149">
        <w:rPr>
          <w:rFonts w:ascii="Times New Roman" w:hAnsi="Times New Roman" w:cs="Times New Roman"/>
          <w:i/>
          <w:iCs/>
          <w:lang w:val="sv-SE"/>
        </w:rPr>
        <w:t>avoidance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oleh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pertambangan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selam</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periode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tersebut</w:t>
      </w:r>
      <w:proofErr w:type="spellEnd"/>
      <w:r w:rsidRPr="00A47149">
        <w:rPr>
          <w:rFonts w:ascii="Times New Roman" w:hAnsi="Times New Roman" w:cs="Times New Roman"/>
          <w:lang w:val="sv-SE"/>
        </w:rPr>
        <w:t>.</w:t>
      </w:r>
    </w:p>
    <w:p w14:paraId="13951FF2" w14:textId="28D937DE" w:rsidR="004C7698" w:rsidRPr="00A47149" w:rsidRDefault="004C7698" w:rsidP="004C7698">
      <w:pPr>
        <w:pStyle w:val="ListParagraph"/>
        <w:numPr>
          <w:ilvl w:val="0"/>
          <w:numId w:val="29"/>
        </w:numPr>
        <w:spacing w:line="480" w:lineRule="auto"/>
        <w:jc w:val="both"/>
        <w:rPr>
          <w:rFonts w:ascii="Times New Roman" w:hAnsi="Times New Roman" w:cs="Times New Roman"/>
          <w:lang w:val="sv-SE"/>
        </w:rPr>
      </w:pPr>
      <w:bookmarkStart w:id="95" w:name="_Toc211863473"/>
      <w:proofErr w:type="spellStart"/>
      <w:r w:rsidRPr="00A47149">
        <w:rPr>
          <w:rFonts w:ascii="Times New Roman" w:hAnsi="Times New Roman" w:cs="Times New Roman"/>
          <w:i/>
          <w:iCs/>
          <w:lang w:val="sv-SE"/>
        </w:rPr>
        <w:t>Capital</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intensity</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tidak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berpengaruh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secara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signifikan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terhadap</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tax </w:t>
      </w:r>
      <w:proofErr w:type="spellStart"/>
      <w:r w:rsidRPr="00A47149">
        <w:rPr>
          <w:rFonts w:ascii="Times New Roman" w:hAnsi="Times New Roman" w:cs="Times New Roman"/>
          <w:i/>
          <w:iCs/>
          <w:lang w:val="sv-SE"/>
        </w:rPr>
        <w:t>avoidance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pada</w:t>
      </w:r>
      <w:proofErr w:type="spellEnd"/>
      <w:r w:rsidRPr="00A47149">
        <w:rPr>
          <w:rFonts w:ascii="Times New Roman" w:hAnsi="Times New Roman" w:cs="Times New Roman"/>
          <w:lang w:val="sv-SE"/>
        </w:rPr>
        <w:t xml:space="preserve"> sektor </w:t>
      </w:r>
      <w:proofErr w:type="spellStart"/>
      <w:r w:rsidRPr="00A47149">
        <w:rPr>
          <w:rFonts w:ascii="Times New Roman" w:hAnsi="Times New Roman" w:cs="Times New Roman"/>
          <w:lang w:val="sv-SE"/>
        </w:rPr>
        <w:t>Pertambangan</w:t>
      </w:r>
      <w:proofErr w:type="spellEnd"/>
      <w:r w:rsidRPr="00A47149">
        <w:rPr>
          <w:rFonts w:ascii="Times New Roman" w:hAnsi="Times New Roman" w:cs="Times New Roman"/>
          <w:lang w:val="sv-SE"/>
        </w:rPr>
        <w:t xml:space="preserve"> Bursa </w:t>
      </w:r>
      <w:proofErr w:type="spellStart"/>
      <w:r w:rsidRPr="00A47149">
        <w:rPr>
          <w:rFonts w:ascii="Times New Roman" w:hAnsi="Times New Roman" w:cs="Times New Roman"/>
          <w:lang w:val="sv-SE"/>
        </w:rPr>
        <w:t>Efek</w:t>
      </w:r>
      <w:proofErr w:type="spellEnd"/>
      <w:r w:rsidRPr="00A47149">
        <w:rPr>
          <w:rFonts w:ascii="Times New Roman" w:hAnsi="Times New Roman" w:cs="Times New Roman"/>
          <w:lang w:val="sv-SE"/>
        </w:rPr>
        <w:t xml:space="preserve"> Indonesia </w:t>
      </w:r>
      <w:proofErr w:type="spellStart"/>
      <w:r w:rsidRPr="00A47149">
        <w:rPr>
          <w:rFonts w:ascii="Times New Roman" w:hAnsi="Times New Roman" w:cs="Times New Roman"/>
          <w:lang w:val="sv-SE"/>
        </w:rPr>
        <w:t>tahun</w:t>
      </w:r>
      <w:proofErr w:type="spellEnd"/>
      <w:r w:rsidRPr="00A47149">
        <w:rPr>
          <w:rFonts w:ascii="Times New Roman" w:hAnsi="Times New Roman" w:cs="Times New Roman"/>
          <w:lang w:val="sv-SE"/>
        </w:rPr>
        <w:t xml:space="preserve"> </w:t>
      </w:r>
      <w:r w:rsidR="000618FB">
        <w:rPr>
          <w:rFonts w:ascii="Times New Roman" w:hAnsi="Times New Roman" w:cs="Times New Roman"/>
          <w:lang w:val="sv-SE"/>
        </w:rPr>
        <w:t>2021 - 2023</w:t>
      </w:r>
      <w:r w:rsidRPr="00A47149">
        <w:rPr>
          <w:rFonts w:ascii="Times New Roman" w:hAnsi="Times New Roman" w:cs="Times New Roman"/>
          <w:lang w:val="sv-SE"/>
        </w:rPr>
        <w:t xml:space="preserve">. Hal ini </w:t>
      </w:r>
      <w:proofErr w:type="spellStart"/>
      <w:r w:rsidRPr="00A47149">
        <w:rPr>
          <w:rFonts w:ascii="Times New Roman" w:hAnsi="Times New Roman" w:cs="Times New Roman"/>
          <w:lang w:val="sv-SE"/>
        </w:rPr>
        <w:t>mengindikasikan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bahwa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tingkat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penggunaan</w:t>
      </w:r>
      <w:proofErr w:type="spellEnd"/>
      <w:r w:rsidRPr="00A47149">
        <w:rPr>
          <w:rFonts w:ascii="Times New Roman" w:hAnsi="Times New Roman" w:cs="Times New Roman"/>
          <w:lang w:val="sv-SE"/>
        </w:rPr>
        <w:t xml:space="preserve"> aset </w:t>
      </w:r>
      <w:proofErr w:type="spellStart"/>
      <w:r w:rsidRPr="00A47149">
        <w:rPr>
          <w:rFonts w:ascii="Times New Roman" w:hAnsi="Times New Roman" w:cs="Times New Roman"/>
          <w:lang w:val="sv-SE"/>
        </w:rPr>
        <w:t>tetap</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atau</w:t>
      </w:r>
      <w:proofErr w:type="spellEnd"/>
      <w:r w:rsidRPr="00A47149">
        <w:rPr>
          <w:rFonts w:ascii="Times New Roman" w:hAnsi="Times New Roman" w:cs="Times New Roman"/>
          <w:lang w:val="sv-SE"/>
        </w:rPr>
        <w:t xml:space="preserve"> modal </w:t>
      </w:r>
      <w:proofErr w:type="spellStart"/>
      <w:r w:rsidRPr="00A47149">
        <w:rPr>
          <w:rFonts w:ascii="Times New Roman" w:hAnsi="Times New Roman" w:cs="Times New Roman"/>
          <w:lang w:val="sv-SE"/>
        </w:rPr>
        <w:t>fisik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proses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produksi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bukan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merupakan</w:t>
      </w:r>
      <w:proofErr w:type="spellEnd"/>
      <w:r w:rsidRPr="00A47149">
        <w:rPr>
          <w:rFonts w:ascii="Times New Roman" w:hAnsi="Times New Roman" w:cs="Times New Roman"/>
          <w:lang w:val="sv-SE"/>
        </w:rPr>
        <w:t xml:space="preserve"> faktor </w:t>
      </w:r>
      <w:proofErr w:type="spellStart"/>
      <w:r w:rsidRPr="00A47149">
        <w:rPr>
          <w:rFonts w:ascii="Times New Roman" w:hAnsi="Times New Roman" w:cs="Times New Roman"/>
          <w:lang w:val="sv-SE"/>
        </w:rPr>
        <w:t>utama</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mempengaruhi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perilaku</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tax </w:t>
      </w:r>
      <w:proofErr w:type="spellStart"/>
      <w:r w:rsidRPr="00A47149">
        <w:rPr>
          <w:rFonts w:ascii="Times New Roman" w:hAnsi="Times New Roman" w:cs="Times New Roman"/>
          <w:i/>
          <w:iCs/>
          <w:lang w:val="sv-SE"/>
        </w:rPr>
        <w:t>avoidance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oleh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pertambangan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selama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waktu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tersebut</w:t>
      </w:r>
      <w:proofErr w:type="spellEnd"/>
      <w:r w:rsidRPr="00A47149">
        <w:rPr>
          <w:rFonts w:ascii="Times New Roman" w:hAnsi="Times New Roman" w:cs="Times New Roman"/>
          <w:lang w:val="sv-SE"/>
        </w:rPr>
        <w:t>.</w:t>
      </w:r>
    </w:p>
    <w:p w14:paraId="1979E2AE" w14:textId="4DBFE455" w:rsidR="00254128" w:rsidRPr="00A47149" w:rsidRDefault="00254128" w:rsidP="00254128">
      <w:pPr>
        <w:pStyle w:val="Heading2"/>
        <w:spacing w:line="480" w:lineRule="auto"/>
        <w:jc w:val="both"/>
        <w:rPr>
          <w:rFonts w:ascii="Times New Roman" w:hAnsi="Times New Roman" w:cs="Times New Roman"/>
          <w:b/>
          <w:bCs/>
          <w:color w:val="000000" w:themeColor="text1"/>
          <w:sz w:val="24"/>
          <w:szCs w:val="24"/>
          <w:lang w:val="sv-SE"/>
        </w:rPr>
      </w:pPr>
      <w:r w:rsidRPr="00A47149">
        <w:rPr>
          <w:rFonts w:ascii="Times New Roman" w:hAnsi="Times New Roman" w:cs="Times New Roman"/>
          <w:b/>
          <w:bCs/>
          <w:color w:val="000000" w:themeColor="text1"/>
          <w:sz w:val="24"/>
          <w:szCs w:val="24"/>
          <w:lang w:val="sv-SE"/>
        </w:rPr>
        <w:lastRenderedPageBreak/>
        <w:t xml:space="preserve">5.2 </w:t>
      </w:r>
      <w:proofErr w:type="spellStart"/>
      <w:r w:rsidRPr="00A47149">
        <w:rPr>
          <w:rFonts w:ascii="Times New Roman" w:hAnsi="Times New Roman" w:cs="Times New Roman"/>
          <w:b/>
          <w:bCs/>
          <w:color w:val="000000" w:themeColor="text1"/>
          <w:sz w:val="24"/>
          <w:szCs w:val="24"/>
          <w:lang w:val="sv-SE"/>
        </w:rPr>
        <w:t>Saran</w:t>
      </w:r>
      <w:bookmarkEnd w:id="95"/>
      <w:proofErr w:type="spellEnd"/>
    </w:p>
    <w:p w14:paraId="37EB4096" w14:textId="70C76C08" w:rsidR="009151F9" w:rsidRPr="00A47149" w:rsidRDefault="00254128" w:rsidP="00507A82">
      <w:pPr>
        <w:spacing w:line="480" w:lineRule="auto"/>
        <w:jc w:val="both"/>
        <w:rPr>
          <w:rFonts w:ascii="Times New Roman" w:hAnsi="Times New Roman" w:cs="Times New Roman"/>
          <w:lang w:val="sv-SE"/>
        </w:rPr>
      </w:pPr>
      <w:r w:rsidRPr="00A47149">
        <w:rPr>
          <w:rFonts w:ascii="Times New Roman" w:hAnsi="Times New Roman" w:cs="Times New Roman"/>
          <w:lang w:val="sv-SE"/>
        </w:rPr>
        <w:tab/>
        <w:t xml:space="preserve">Dari </w:t>
      </w:r>
      <w:proofErr w:type="spellStart"/>
      <w:r w:rsidRPr="00A47149">
        <w:rPr>
          <w:rFonts w:ascii="Times New Roman" w:hAnsi="Times New Roman" w:cs="Times New Roman"/>
          <w:lang w:val="sv-SE"/>
        </w:rPr>
        <w:t>hasil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analisis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terhadap</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kesimpulan</w:t>
      </w:r>
      <w:proofErr w:type="spellEnd"/>
      <w:r w:rsidRPr="00A47149">
        <w:rPr>
          <w:rFonts w:ascii="Times New Roman" w:hAnsi="Times New Roman" w:cs="Times New Roman"/>
          <w:lang w:val="sv-SE"/>
        </w:rPr>
        <w:t xml:space="preserve"> dari </w:t>
      </w:r>
      <w:proofErr w:type="spellStart"/>
      <w:r w:rsidRPr="00A47149">
        <w:rPr>
          <w:rFonts w:ascii="Times New Roman" w:hAnsi="Times New Roman" w:cs="Times New Roman"/>
          <w:lang w:val="sv-SE"/>
        </w:rPr>
        <w:t>penelitian</w:t>
      </w:r>
      <w:proofErr w:type="spellEnd"/>
      <w:r w:rsidRPr="00A47149">
        <w:rPr>
          <w:rFonts w:ascii="Times New Roman" w:hAnsi="Times New Roman" w:cs="Times New Roman"/>
          <w:lang w:val="sv-SE"/>
        </w:rPr>
        <w:t xml:space="preserve"> ini </w:t>
      </w:r>
      <w:proofErr w:type="spellStart"/>
      <w:r w:rsidRPr="00A47149">
        <w:rPr>
          <w:rFonts w:ascii="Times New Roman" w:hAnsi="Times New Roman" w:cs="Times New Roman"/>
          <w:lang w:val="sv-SE"/>
        </w:rPr>
        <w:t>terdapat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beberapa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saran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digubakan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sebagai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bahan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informasi</w:t>
      </w:r>
      <w:proofErr w:type="spellEnd"/>
      <w:r w:rsidRPr="00A47149">
        <w:rPr>
          <w:rFonts w:ascii="Times New Roman" w:hAnsi="Times New Roman" w:cs="Times New Roman"/>
          <w:lang w:val="sv-SE"/>
        </w:rPr>
        <w:t xml:space="preserve"> dan </w:t>
      </w:r>
      <w:proofErr w:type="spellStart"/>
      <w:r w:rsidRPr="00A47149">
        <w:rPr>
          <w:rFonts w:ascii="Times New Roman" w:hAnsi="Times New Roman" w:cs="Times New Roman"/>
          <w:lang w:val="sv-SE"/>
        </w:rPr>
        <w:t>masukan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pertimbangan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pengambilan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keputusan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yaitu</w:t>
      </w:r>
      <w:proofErr w:type="spellEnd"/>
      <w:r w:rsidRPr="00A47149">
        <w:rPr>
          <w:rFonts w:ascii="Times New Roman" w:hAnsi="Times New Roman" w:cs="Times New Roman"/>
          <w:lang w:val="sv-SE"/>
        </w:rPr>
        <w:t xml:space="preserve">: </w:t>
      </w:r>
    </w:p>
    <w:p w14:paraId="638ED433" w14:textId="79DA39ED" w:rsidR="00254128" w:rsidRPr="00A47149" w:rsidRDefault="00254128" w:rsidP="00254128">
      <w:pPr>
        <w:pStyle w:val="ListParagraph"/>
        <w:numPr>
          <w:ilvl w:val="0"/>
          <w:numId w:val="30"/>
        </w:numPr>
        <w:spacing w:line="480" w:lineRule="auto"/>
        <w:jc w:val="both"/>
        <w:rPr>
          <w:rFonts w:ascii="Times New Roman" w:hAnsi="Times New Roman" w:cs="Times New Roman"/>
          <w:i/>
          <w:iCs/>
          <w:lang w:val="sv-SE"/>
        </w:rPr>
      </w:pP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pertambangan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terdaftar</w:t>
      </w:r>
      <w:proofErr w:type="spellEnd"/>
      <w:r w:rsidRPr="00A47149">
        <w:rPr>
          <w:rFonts w:ascii="Times New Roman" w:hAnsi="Times New Roman" w:cs="Times New Roman"/>
          <w:lang w:val="sv-SE"/>
        </w:rPr>
        <w:t xml:space="preserve"> di Bursa </w:t>
      </w:r>
      <w:proofErr w:type="spellStart"/>
      <w:r w:rsidRPr="00A47149">
        <w:rPr>
          <w:rFonts w:ascii="Times New Roman" w:hAnsi="Times New Roman" w:cs="Times New Roman"/>
          <w:lang w:val="sv-SE"/>
        </w:rPr>
        <w:t>Efek</w:t>
      </w:r>
      <w:proofErr w:type="spellEnd"/>
      <w:r w:rsidRPr="00A47149">
        <w:rPr>
          <w:rFonts w:ascii="Times New Roman" w:hAnsi="Times New Roman" w:cs="Times New Roman"/>
          <w:lang w:val="sv-SE"/>
        </w:rPr>
        <w:t xml:space="preserve"> Indonesia </w:t>
      </w:r>
      <w:proofErr w:type="spellStart"/>
      <w:r w:rsidRPr="00A47149">
        <w:rPr>
          <w:rFonts w:ascii="Times New Roman" w:hAnsi="Times New Roman" w:cs="Times New Roman"/>
          <w:lang w:val="sv-SE"/>
        </w:rPr>
        <w:t>disarankan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sebaiknya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mempertimbangkan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dengan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cermat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penggunaan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utang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terutama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utang</w:t>
      </w:r>
      <w:proofErr w:type="spellEnd"/>
      <w:r w:rsidRPr="00A47149">
        <w:rPr>
          <w:rFonts w:ascii="Times New Roman" w:hAnsi="Times New Roman" w:cs="Times New Roman"/>
          <w:lang w:val="sv-SE"/>
        </w:rPr>
        <w:t xml:space="preserve"> dari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afiliasi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Walaupun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penggunaan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utang</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besar</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dapat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membantu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mengurangi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beban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secara</w:t>
      </w:r>
      <w:proofErr w:type="spellEnd"/>
      <w:r w:rsidRPr="00A47149">
        <w:rPr>
          <w:rFonts w:ascii="Times New Roman" w:hAnsi="Times New Roman" w:cs="Times New Roman"/>
          <w:lang w:val="sv-SE"/>
        </w:rPr>
        <w:t xml:space="preserve"> legal </w:t>
      </w:r>
      <w:proofErr w:type="spellStart"/>
      <w:r w:rsidRPr="00A47149">
        <w:rPr>
          <w:rFonts w:ascii="Times New Roman" w:hAnsi="Times New Roman" w:cs="Times New Roman"/>
          <w:lang w:val="sv-SE"/>
        </w:rPr>
        <w:t>melalui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pengurangan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bunga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utang</w:t>
      </w:r>
      <w:proofErr w:type="spellEnd"/>
      <w:r w:rsidRPr="00A47149">
        <w:rPr>
          <w:rFonts w:ascii="Times New Roman" w:hAnsi="Times New Roman" w:cs="Times New Roman"/>
          <w:lang w:val="sv-SE"/>
        </w:rPr>
        <w:t xml:space="preserve">, hal ini </w:t>
      </w:r>
      <w:proofErr w:type="spellStart"/>
      <w:r w:rsidRPr="00A47149">
        <w:rPr>
          <w:rFonts w:ascii="Times New Roman" w:hAnsi="Times New Roman" w:cs="Times New Roman"/>
          <w:lang w:val="sv-SE"/>
        </w:rPr>
        <w:t>juga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berpotensi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menimbulkan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risiko</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pengawasan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lebih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ketat</w:t>
      </w:r>
      <w:proofErr w:type="spellEnd"/>
      <w:r w:rsidRPr="00A47149">
        <w:rPr>
          <w:rFonts w:ascii="Times New Roman" w:hAnsi="Times New Roman" w:cs="Times New Roman"/>
          <w:lang w:val="sv-SE"/>
        </w:rPr>
        <w:t xml:space="preserve"> dari </w:t>
      </w:r>
      <w:proofErr w:type="spellStart"/>
      <w:r w:rsidRPr="00A47149">
        <w:rPr>
          <w:rFonts w:ascii="Times New Roman" w:hAnsi="Times New Roman" w:cs="Times New Roman"/>
          <w:lang w:val="sv-SE"/>
        </w:rPr>
        <w:t>otoritas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Oleh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sebab</w:t>
      </w:r>
      <w:proofErr w:type="spellEnd"/>
      <w:r w:rsidRPr="00A47149">
        <w:rPr>
          <w:rFonts w:ascii="Times New Roman" w:hAnsi="Times New Roman" w:cs="Times New Roman"/>
          <w:lang w:val="sv-SE"/>
        </w:rPr>
        <w:t xml:space="preserve"> itu,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harus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menjaga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keseimbangan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antara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startegi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pembiayaan</w:t>
      </w:r>
      <w:proofErr w:type="spellEnd"/>
      <w:r w:rsidRPr="00A47149">
        <w:rPr>
          <w:rFonts w:ascii="Times New Roman" w:hAnsi="Times New Roman" w:cs="Times New Roman"/>
          <w:lang w:val="sv-SE"/>
        </w:rPr>
        <w:t xml:space="preserve"> dan </w:t>
      </w:r>
      <w:proofErr w:type="spellStart"/>
      <w:r w:rsidRPr="00A47149">
        <w:rPr>
          <w:rFonts w:ascii="Times New Roman" w:hAnsi="Times New Roman" w:cs="Times New Roman"/>
          <w:lang w:val="sv-SE"/>
        </w:rPr>
        <w:t>kepatuhan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agar </w:t>
      </w:r>
      <w:proofErr w:type="spellStart"/>
      <w:r w:rsidRPr="00A47149">
        <w:rPr>
          <w:rFonts w:ascii="Times New Roman" w:hAnsi="Times New Roman" w:cs="Times New Roman"/>
          <w:lang w:val="sv-SE"/>
        </w:rPr>
        <w:t>terhindar</w:t>
      </w:r>
      <w:proofErr w:type="spellEnd"/>
      <w:r w:rsidRPr="00A47149">
        <w:rPr>
          <w:rFonts w:ascii="Times New Roman" w:hAnsi="Times New Roman" w:cs="Times New Roman"/>
          <w:lang w:val="sv-SE"/>
        </w:rPr>
        <w:t xml:space="preserve"> dari </w:t>
      </w:r>
      <w:proofErr w:type="spellStart"/>
      <w:r w:rsidRPr="00A47149">
        <w:rPr>
          <w:rFonts w:ascii="Times New Roman" w:hAnsi="Times New Roman" w:cs="Times New Roman"/>
          <w:lang w:val="sv-SE"/>
        </w:rPr>
        <w:t>masalah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hukum</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Selain</w:t>
      </w:r>
      <w:proofErr w:type="spellEnd"/>
      <w:r w:rsidRPr="00A47149">
        <w:rPr>
          <w:rFonts w:ascii="Times New Roman" w:hAnsi="Times New Roman" w:cs="Times New Roman"/>
          <w:lang w:val="sv-SE"/>
        </w:rPr>
        <w:t xml:space="preserve"> itu, </w:t>
      </w:r>
      <w:proofErr w:type="spellStart"/>
      <w:r w:rsidRPr="00A47149">
        <w:rPr>
          <w:rFonts w:ascii="Times New Roman" w:hAnsi="Times New Roman" w:cs="Times New Roman"/>
          <w:lang w:val="sv-SE"/>
        </w:rPr>
        <w:t>disarankan</w:t>
      </w:r>
      <w:proofErr w:type="spellEnd"/>
      <w:r w:rsidRPr="00A47149">
        <w:rPr>
          <w:rFonts w:ascii="Times New Roman" w:hAnsi="Times New Roman" w:cs="Times New Roman"/>
          <w:lang w:val="sv-SE"/>
        </w:rPr>
        <w:t xml:space="preserve"> agar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meningkatkan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transparansi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pelaporan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keuangan</w:t>
      </w:r>
      <w:proofErr w:type="spellEnd"/>
      <w:r w:rsidRPr="00A47149">
        <w:rPr>
          <w:rFonts w:ascii="Times New Roman" w:hAnsi="Times New Roman" w:cs="Times New Roman"/>
          <w:lang w:val="sv-SE"/>
        </w:rPr>
        <w:t xml:space="preserve"> dan </w:t>
      </w:r>
      <w:proofErr w:type="spellStart"/>
      <w:r w:rsidRPr="00A47149">
        <w:rPr>
          <w:rFonts w:ascii="Times New Roman" w:hAnsi="Times New Roman" w:cs="Times New Roman"/>
          <w:lang w:val="sv-SE"/>
        </w:rPr>
        <w:t>perpajakan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guna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menghindari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kecurigaan</w:t>
      </w:r>
      <w:proofErr w:type="spellEnd"/>
      <w:r w:rsidRPr="00A47149">
        <w:rPr>
          <w:rFonts w:ascii="Times New Roman" w:hAnsi="Times New Roman" w:cs="Times New Roman"/>
          <w:lang w:val="sv-SE"/>
        </w:rPr>
        <w:t xml:space="preserve"> </w:t>
      </w:r>
      <w:proofErr w:type="gramStart"/>
      <w:r w:rsidRPr="00A47149">
        <w:rPr>
          <w:rFonts w:ascii="Times New Roman" w:hAnsi="Times New Roman" w:cs="Times New Roman"/>
          <w:lang w:val="sv-SE"/>
        </w:rPr>
        <w:t>praktik</w:t>
      </w:r>
      <w:r w:rsidR="00791B93" w:rsidRPr="00A47149">
        <w:rPr>
          <w:rFonts w:ascii="Times New Roman" w:hAnsi="Times New Roman" w:cs="Times New Roman"/>
          <w:lang w:val="sv-SE"/>
        </w:rPr>
        <w:t xml:space="preserve"> </w:t>
      </w:r>
      <w:r w:rsidRPr="00A47149">
        <w:rPr>
          <w:rFonts w:ascii="Times New Roman" w:hAnsi="Times New Roman" w:cs="Times New Roman"/>
          <w:i/>
          <w:iCs/>
          <w:lang w:val="sv-SE"/>
        </w:rPr>
        <w:t>tax</w:t>
      </w:r>
      <w:proofErr w:type="gram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avoidance</w:t>
      </w:r>
      <w:proofErr w:type="spellEnd"/>
    </w:p>
    <w:p w14:paraId="14A9D5C6" w14:textId="34568600" w:rsidR="00254128" w:rsidRPr="00A47149" w:rsidRDefault="00791B93" w:rsidP="00254128">
      <w:pPr>
        <w:pStyle w:val="ListParagraph"/>
        <w:numPr>
          <w:ilvl w:val="0"/>
          <w:numId w:val="30"/>
        </w:numPr>
        <w:spacing w:line="480" w:lineRule="auto"/>
        <w:jc w:val="both"/>
        <w:rPr>
          <w:rFonts w:ascii="Times New Roman" w:hAnsi="Times New Roman" w:cs="Times New Roman"/>
          <w:lang w:val="sv-SE"/>
        </w:rPr>
      </w:pPr>
      <w:r w:rsidRPr="00A47149">
        <w:rPr>
          <w:rFonts w:ascii="Times New Roman" w:hAnsi="Times New Roman" w:cs="Times New Roman"/>
          <w:lang w:val="sv-SE"/>
        </w:rPr>
        <w:t xml:space="preserve">Direktorat </w:t>
      </w:r>
      <w:proofErr w:type="spellStart"/>
      <w:r w:rsidRPr="00A47149">
        <w:rPr>
          <w:rFonts w:ascii="Times New Roman" w:hAnsi="Times New Roman" w:cs="Times New Roman"/>
          <w:lang w:val="sv-SE"/>
        </w:rPr>
        <w:t>jenderal</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perlu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memperkuat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mekanisme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pengawasan</w:t>
      </w:r>
      <w:proofErr w:type="spellEnd"/>
      <w:r w:rsidRPr="00A47149">
        <w:rPr>
          <w:rFonts w:ascii="Times New Roman" w:hAnsi="Times New Roman" w:cs="Times New Roman"/>
          <w:lang w:val="sv-SE"/>
        </w:rPr>
        <w:t xml:space="preserve"> dan </w:t>
      </w:r>
      <w:proofErr w:type="spellStart"/>
      <w:r w:rsidRPr="00A47149">
        <w:rPr>
          <w:rFonts w:ascii="Times New Roman" w:hAnsi="Times New Roman" w:cs="Times New Roman"/>
          <w:lang w:val="sv-SE"/>
        </w:rPr>
        <w:t>evaluasi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terhadap</w:t>
      </w:r>
      <w:proofErr w:type="spellEnd"/>
      <w:r w:rsidRPr="00A47149">
        <w:rPr>
          <w:rFonts w:ascii="Times New Roman" w:hAnsi="Times New Roman" w:cs="Times New Roman"/>
          <w:lang w:val="sv-SE"/>
        </w:rPr>
        <w:t xml:space="preserve"> praktik </w:t>
      </w:r>
      <w:proofErr w:type="spellStart"/>
      <w:r w:rsidRPr="00A47149">
        <w:rPr>
          <w:rFonts w:ascii="Times New Roman" w:hAnsi="Times New Roman" w:cs="Times New Roman"/>
          <w:i/>
          <w:iCs/>
          <w:lang w:val="sv-SE"/>
        </w:rPr>
        <w:t>thin</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capitalization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mengingat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pengaruh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signifikan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dimilikinya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terhadap</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tax </w:t>
      </w:r>
      <w:proofErr w:type="spellStart"/>
      <w:r w:rsidRPr="00A47149">
        <w:rPr>
          <w:rFonts w:ascii="Times New Roman" w:hAnsi="Times New Roman" w:cs="Times New Roman"/>
          <w:i/>
          <w:iCs/>
          <w:lang w:val="sv-SE"/>
        </w:rPr>
        <w:t>avoidance</w:t>
      </w:r>
      <w:proofErr w:type="spellEnd"/>
      <w:r w:rsidRPr="00A47149">
        <w:rPr>
          <w:rFonts w:ascii="Times New Roman" w:hAnsi="Times New Roman" w:cs="Times New Roman"/>
          <w:lang w:val="sv-SE"/>
        </w:rPr>
        <w:t xml:space="preserve"> di sektor </w:t>
      </w:r>
      <w:proofErr w:type="spellStart"/>
      <w:r w:rsidRPr="00A47149">
        <w:rPr>
          <w:rFonts w:ascii="Times New Roman" w:hAnsi="Times New Roman" w:cs="Times New Roman"/>
          <w:lang w:val="sv-SE"/>
        </w:rPr>
        <w:t>pertambangan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Walaupun</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transfer </w:t>
      </w:r>
      <w:proofErr w:type="spellStart"/>
      <w:r w:rsidRPr="00A47149">
        <w:rPr>
          <w:rFonts w:ascii="Times New Roman" w:hAnsi="Times New Roman" w:cs="Times New Roman"/>
          <w:i/>
          <w:iCs/>
          <w:lang w:val="sv-SE"/>
        </w:rPr>
        <w:t>pricing</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belum</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terbukti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signifikan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memengaruhi</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tax </w:t>
      </w:r>
      <w:proofErr w:type="spellStart"/>
      <w:r w:rsidRPr="00A47149">
        <w:rPr>
          <w:rFonts w:ascii="Times New Roman" w:hAnsi="Times New Roman" w:cs="Times New Roman"/>
          <w:i/>
          <w:iCs/>
          <w:lang w:val="sv-SE"/>
        </w:rPr>
        <w:t>avoidance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penelitian</w:t>
      </w:r>
      <w:proofErr w:type="spellEnd"/>
      <w:r w:rsidRPr="00A47149">
        <w:rPr>
          <w:rFonts w:ascii="Times New Roman" w:hAnsi="Times New Roman" w:cs="Times New Roman"/>
          <w:lang w:val="sv-SE"/>
        </w:rPr>
        <w:t xml:space="preserve"> ini, </w:t>
      </w:r>
      <w:proofErr w:type="spellStart"/>
      <w:r w:rsidRPr="00A47149">
        <w:rPr>
          <w:rFonts w:ascii="Times New Roman" w:hAnsi="Times New Roman" w:cs="Times New Roman"/>
          <w:lang w:val="sv-SE"/>
        </w:rPr>
        <w:t>otoritas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pajak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tetap</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harus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waspada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terhadap</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potensi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manipulasi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harga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transaksi</w:t>
      </w:r>
      <w:proofErr w:type="spellEnd"/>
      <w:r w:rsidRPr="00A47149">
        <w:rPr>
          <w:rFonts w:ascii="Times New Roman" w:hAnsi="Times New Roman" w:cs="Times New Roman"/>
          <w:lang w:val="sv-SE"/>
        </w:rPr>
        <w:t xml:space="preserve"> antar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terkait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terutama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dengan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adanya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perkembangan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metode</w:t>
      </w:r>
      <w:proofErr w:type="spellEnd"/>
      <w:r w:rsidRPr="00A47149">
        <w:rPr>
          <w:rFonts w:ascii="Times New Roman" w:hAnsi="Times New Roman" w:cs="Times New Roman"/>
          <w:lang w:val="sv-SE"/>
        </w:rPr>
        <w:t xml:space="preserve"> </w:t>
      </w:r>
      <w:proofErr w:type="gramStart"/>
      <w:r w:rsidRPr="00A47149">
        <w:rPr>
          <w:rFonts w:ascii="Times New Roman" w:hAnsi="Times New Roman" w:cs="Times New Roman"/>
          <w:lang w:val="sv-SE"/>
        </w:rPr>
        <w:t>dan strategi</w:t>
      </w:r>
      <w:proofErr w:type="gram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baru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tax </w:t>
      </w:r>
      <w:proofErr w:type="spellStart"/>
      <w:r w:rsidRPr="00A47149">
        <w:rPr>
          <w:rFonts w:ascii="Times New Roman" w:hAnsi="Times New Roman" w:cs="Times New Roman"/>
          <w:i/>
          <w:iCs/>
          <w:lang w:val="sv-SE"/>
        </w:rPr>
        <w:t>avoidance</w:t>
      </w:r>
      <w:proofErr w:type="spellEnd"/>
    </w:p>
    <w:p w14:paraId="7F2AC3F6" w14:textId="765F704F" w:rsidR="00791B93" w:rsidRPr="00A47149" w:rsidRDefault="00791B93" w:rsidP="00254128">
      <w:pPr>
        <w:pStyle w:val="ListParagraph"/>
        <w:numPr>
          <w:ilvl w:val="0"/>
          <w:numId w:val="30"/>
        </w:numPr>
        <w:spacing w:line="480" w:lineRule="auto"/>
        <w:jc w:val="both"/>
        <w:rPr>
          <w:rFonts w:ascii="Times New Roman" w:hAnsi="Times New Roman" w:cs="Times New Roman"/>
          <w:lang w:val="sv-SE"/>
        </w:rPr>
      </w:pPr>
      <w:proofErr w:type="spellStart"/>
      <w:r w:rsidRPr="00A47149">
        <w:rPr>
          <w:rFonts w:ascii="Times New Roman" w:hAnsi="Times New Roman" w:cs="Times New Roman"/>
          <w:lang w:val="sv-SE"/>
        </w:rPr>
        <w:lastRenderedPageBreak/>
        <w:t>Bagi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penelitian</w:t>
      </w:r>
      <w:proofErr w:type="spellEnd"/>
      <w:r w:rsidRPr="00A47149">
        <w:rPr>
          <w:rFonts w:ascii="Times New Roman" w:hAnsi="Times New Roman" w:cs="Times New Roman"/>
          <w:lang w:val="sv-SE"/>
        </w:rPr>
        <w:t xml:space="preserve"> selanjutnya </w:t>
      </w:r>
      <w:proofErr w:type="spellStart"/>
      <w:r w:rsidRPr="00A47149">
        <w:rPr>
          <w:rFonts w:ascii="Times New Roman" w:hAnsi="Times New Roman" w:cs="Times New Roman"/>
          <w:lang w:val="sv-SE"/>
        </w:rPr>
        <w:t>disarankan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memasukkan</w:t>
      </w:r>
      <w:proofErr w:type="spellEnd"/>
      <w:r w:rsidRPr="00A47149">
        <w:rPr>
          <w:rFonts w:ascii="Times New Roman" w:hAnsi="Times New Roman" w:cs="Times New Roman"/>
          <w:lang w:val="sv-SE"/>
        </w:rPr>
        <w:t xml:space="preserve"> variabel </w:t>
      </w:r>
      <w:proofErr w:type="spellStart"/>
      <w:r w:rsidRPr="00A47149">
        <w:rPr>
          <w:rFonts w:ascii="Times New Roman" w:hAnsi="Times New Roman" w:cs="Times New Roman"/>
          <w:lang w:val="sv-SE"/>
        </w:rPr>
        <w:t>tambahan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atau</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dengan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memperluas</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populasi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misalnya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dengan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memasukkan</w:t>
      </w:r>
      <w:proofErr w:type="spellEnd"/>
      <w:r w:rsidRPr="00A47149">
        <w:rPr>
          <w:rFonts w:ascii="Times New Roman" w:hAnsi="Times New Roman" w:cs="Times New Roman"/>
          <w:lang w:val="sv-SE"/>
        </w:rPr>
        <w:t xml:space="preserve"> faktor – faktor </w:t>
      </w:r>
      <w:proofErr w:type="spellStart"/>
      <w:r w:rsidRPr="00A47149">
        <w:rPr>
          <w:rFonts w:ascii="Times New Roman" w:hAnsi="Times New Roman" w:cs="Times New Roman"/>
          <w:lang w:val="sv-SE"/>
        </w:rPr>
        <w:t>seperti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tata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kelola</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perusahaan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i/>
          <w:iCs/>
          <w:lang w:val="sv-SE"/>
        </w:rPr>
        <w:t>corporate</w:t>
      </w:r>
      <w:proofErr w:type="spellEnd"/>
      <w:r w:rsidRPr="00A47149">
        <w:rPr>
          <w:rFonts w:ascii="Times New Roman" w:hAnsi="Times New Roman" w:cs="Times New Roman"/>
          <w:i/>
          <w:iCs/>
          <w:lang w:val="sv-SE"/>
        </w:rPr>
        <w:t xml:space="preserve"> </w:t>
      </w:r>
      <w:proofErr w:type="spellStart"/>
      <w:r w:rsidRPr="00A47149">
        <w:rPr>
          <w:rFonts w:ascii="Times New Roman" w:hAnsi="Times New Roman" w:cs="Times New Roman"/>
          <w:i/>
          <w:iCs/>
          <w:lang w:val="sv-SE"/>
        </w:rPr>
        <w:t>governance</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tingkat</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profitabilitas</w:t>
      </w:r>
      <w:proofErr w:type="spellEnd"/>
      <w:r w:rsidRPr="00A47149">
        <w:rPr>
          <w:rFonts w:ascii="Times New Roman" w:hAnsi="Times New Roman" w:cs="Times New Roman"/>
          <w:lang w:val="sv-SE"/>
        </w:rPr>
        <w:t xml:space="preserve"> dan </w:t>
      </w:r>
      <w:proofErr w:type="spellStart"/>
      <w:r w:rsidRPr="00A47149">
        <w:rPr>
          <w:rFonts w:ascii="Times New Roman" w:hAnsi="Times New Roman" w:cs="Times New Roman"/>
          <w:lang w:val="sv-SE"/>
        </w:rPr>
        <w:t>pengaruh</w:t>
      </w:r>
      <w:proofErr w:type="spellEnd"/>
      <w:r w:rsidRPr="00A47149">
        <w:rPr>
          <w:rFonts w:ascii="Times New Roman" w:hAnsi="Times New Roman" w:cs="Times New Roman"/>
          <w:lang w:val="sv-SE"/>
        </w:rPr>
        <w:t xml:space="preserve"> teknologi </w:t>
      </w:r>
      <w:proofErr w:type="spellStart"/>
      <w:r w:rsidRPr="00A47149">
        <w:rPr>
          <w:rFonts w:ascii="Times New Roman" w:hAnsi="Times New Roman" w:cs="Times New Roman"/>
          <w:lang w:val="sv-SE"/>
        </w:rPr>
        <w:t>informasi</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dalam</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perpajakan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untuk</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mendapatkan</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gambaran</w:t>
      </w:r>
      <w:proofErr w:type="spellEnd"/>
      <w:r w:rsidRPr="00A47149">
        <w:rPr>
          <w:rFonts w:ascii="Times New Roman" w:hAnsi="Times New Roman" w:cs="Times New Roman"/>
          <w:lang w:val="sv-SE"/>
        </w:rPr>
        <w:t xml:space="preserve"> yang </w:t>
      </w:r>
      <w:proofErr w:type="spellStart"/>
      <w:r w:rsidRPr="00A47149">
        <w:rPr>
          <w:rFonts w:ascii="Times New Roman" w:hAnsi="Times New Roman" w:cs="Times New Roman"/>
          <w:lang w:val="sv-SE"/>
        </w:rPr>
        <w:t>lebih</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komprehensif</w:t>
      </w:r>
      <w:proofErr w:type="spell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mengenai</w:t>
      </w:r>
      <w:proofErr w:type="spellEnd"/>
      <w:r w:rsidRPr="00A47149">
        <w:rPr>
          <w:rFonts w:ascii="Times New Roman" w:hAnsi="Times New Roman" w:cs="Times New Roman"/>
          <w:lang w:val="sv-SE"/>
        </w:rPr>
        <w:t xml:space="preserve"> faktor – </w:t>
      </w:r>
      <w:proofErr w:type="gramStart"/>
      <w:r w:rsidRPr="00A47149">
        <w:rPr>
          <w:rFonts w:ascii="Times New Roman" w:hAnsi="Times New Roman" w:cs="Times New Roman"/>
          <w:lang w:val="sv-SE"/>
        </w:rPr>
        <w:t>faktor yang</w:t>
      </w:r>
      <w:proofErr w:type="gramEnd"/>
      <w:r w:rsidRPr="00A47149">
        <w:rPr>
          <w:rFonts w:ascii="Times New Roman" w:hAnsi="Times New Roman" w:cs="Times New Roman"/>
          <w:lang w:val="sv-SE"/>
        </w:rPr>
        <w:t xml:space="preserve"> </w:t>
      </w:r>
      <w:proofErr w:type="spellStart"/>
      <w:r w:rsidRPr="00A47149">
        <w:rPr>
          <w:rFonts w:ascii="Times New Roman" w:hAnsi="Times New Roman" w:cs="Times New Roman"/>
          <w:lang w:val="sv-SE"/>
        </w:rPr>
        <w:t>memengaruhi</w:t>
      </w:r>
      <w:proofErr w:type="spellEnd"/>
      <w:r w:rsidRPr="00A47149">
        <w:rPr>
          <w:rFonts w:ascii="Times New Roman" w:hAnsi="Times New Roman" w:cs="Times New Roman"/>
          <w:lang w:val="sv-SE"/>
        </w:rPr>
        <w:t xml:space="preserve"> </w:t>
      </w:r>
      <w:r w:rsidRPr="00A47149">
        <w:rPr>
          <w:rFonts w:ascii="Times New Roman" w:hAnsi="Times New Roman" w:cs="Times New Roman"/>
          <w:i/>
          <w:iCs/>
          <w:lang w:val="sv-SE"/>
        </w:rPr>
        <w:t xml:space="preserve">tax </w:t>
      </w:r>
      <w:proofErr w:type="spellStart"/>
      <w:r w:rsidRPr="00A47149">
        <w:rPr>
          <w:rFonts w:ascii="Times New Roman" w:hAnsi="Times New Roman" w:cs="Times New Roman"/>
          <w:i/>
          <w:iCs/>
          <w:lang w:val="sv-SE"/>
        </w:rPr>
        <w:t>avoidance</w:t>
      </w:r>
      <w:proofErr w:type="spellEnd"/>
      <w:r w:rsidRPr="00A47149">
        <w:rPr>
          <w:rFonts w:ascii="Times New Roman" w:hAnsi="Times New Roman" w:cs="Times New Roman"/>
          <w:lang w:val="sv-SE"/>
        </w:rPr>
        <w:t xml:space="preserve"> di sektor </w:t>
      </w:r>
      <w:proofErr w:type="spellStart"/>
      <w:r w:rsidRPr="00A47149">
        <w:rPr>
          <w:rFonts w:ascii="Times New Roman" w:hAnsi="Times New Roman" w:cs="Times New Roman"/>
          <w:lang w:val="sv-SE"/>
        </w:rPr>
        <w:t>pertambangan</w:t>
      </w:r>
      <w:proofErr w:type="spellEnd"/>
    </w:p>
    <w:p w14:paraId="09B005D3" w14:textId="77777777" w:rsidR="009151F9" w:rsidRPr="00A47149" w:rsidRDefault="009151F9" w:rsidP="00507A82">
      <w:pPr>
        <w:spacing w:line="480" w:lineRule="auto"/>
        <w:jc w:val="both"/>
        <w:rPr>
          <w:rFonts w:ascii="Times New Roman" w:hAnsi="Times New Roman" w:cs="Times New Roman"/>
          <w:lang w:val="sv-SE"/>
        </w:rPr>
      </w:pPr>
    </w:p>
    <w:p w14:paraId="5833DB0C" w14:textId="77777777" w:rsidR="009151F9" w:rsidRDefault="009151F9" w:rsidP="00507A82">
      <w:pPr>
        <w:spacing w:line="480" w:lineRule="auto"/>
        <w:jc w:val="both"/>
        <w:rPr>
          <w:rFonts w:ascii="Times New Roman" w:hAnsi="Times New Roman" w:cs="Times New Roman"/>
          <w:lang w:val="sv-SE"/>
        </w:rPr>
      </w:pPr>
    </w:p>
    <w:p w14:paraId="35637D0F" w14:textId="77777777" w:rsidR="004C7698" w:rsidRDefault="004C7698" w:rsidP="00507A82">
      <w:pPr>
        <w:spacing w:line="480" w:lineRule="auto"/>
        <w:jc w:val="both"/>
        <w:rPr>
          <w:rFonts w:ascii="Times New Roman" w:hAnsi="Times New Roman" w:cs="Times New Roman"/>
          <w:lang w:val="sv-SE"/>
        </w:rPr>
      </w:pPr>
    </w:p>
    <w:p w14:paraId="4AD90EC9" w14:textId="77777777" w:rsidR="004C7698" w:rsidRDefault="004C7698" w:rsidP="00507A82">
      <w:pPr>
        <w:spacing w:line="480" w:lineRule="auto"/>
        <w:jc w:val="both"/>
        <w:rPr>
          <w:rFonts w:ascii="Times New Roman" w:hAnsi="Times New Roman" w:cs="Times New Roman"/>
          <w:lang w:val="sv-SE"/>
        </w:rPr>
      </w:pPr>
    </w:p>
    <w:p w14:paraId="4EC971B3" w14:textId="77777777" w:rsidR="004C7698" w:rsidRDefault="004C7698" w:rsidP="00507A82">
      <w:pPr>
        <w:spacing w:line="480" w:lineRule="auto"/>
        <w:jc w:val="both"/>
        <w:rPr>
          <w:rFonts w:ascii="Times New Roman" w:hAnsi="Times New Roman" w:cs="Times New Roman"/>
          <w:lang w:val="sv-SE"/>
        </w:rPr>
      </w:pPr>
    </w:p>
    <w:p w14:paraId="3FDE8983" w14:textId="77777777" w:rsidR="004C7698" w:rsidRDefault="004C7698" w:rsidP="00507A82">
      <w:pPr>
        <w:spacing w:line="480" w:lineRule="auto"/>
        <w:jc w:val="both"/>
        <w:rPr>
          <w:rFonts w:ascii="Times New Roman" w:hAnsi="Times New Roman" w:cs="Times New Roman"/>
          <w:lang w:val="sv-SE"/>
        </w:rPr>
      </w:pPr>
    </w:p>
    <w:p w14:paraId="6D13AFC6" w14:textId="77777777" w:rsidR="004C7698" w:rsidRDefault="004C7698" w:rsidP="00507A82">
      <w:pPr>
        <w:spacing w:line="480" w:lineRule="auto"/>
        <w:jc w:val="both"/>
        <w:rPr>
          <w:rFonts w:ascii="Times New Roman" w:hAnsi="Times New Roman" w:cs="Times New Roman"/>
          <w:lang w:val="sv-SE"/>
        </w:rPr>
      </w:pPr>
    </w:p>
    <w:p w14:paraId="0901B84C" w14:textId="77777777" w:rsidR="004C7698" w:rsidRDefault="004C7698" w:rsidP="00507A82">
      <w:pPr>
        <w:spacing w:line="480" w:lineRule="auto"/>
        <w:jc w:val="both"/>
        <w:rPr>
          <w:rFonts w:ascii="Times New Roman" w:hAnsi="Times New Roman" w:cs="Times New Roman"/>
          <w:lang w:val="sv-SE"/>
        </w:rPr>
      </w:pPr>
    </w:p>
    <w:p w14:paraId="25B3CD6F" w14:textId="77777777" w:rsidR="004C7698" w:rsidRDefault="004C7698" w:rsidP="00507A82">
      <w:pPr>
        <w:spacing w:line="480" w:lineRule="auto"/>
        <w:jc w:val="both"/>
        <w:rPr>
          <w:rFonts w:ascii="Times New Roman" w:hAnsi="Times New Roman" w:cs="Times New Roman"/>
          <w:lang w:val="sv-SE"/>
        </w:rPr>
      </w:pPr>
    </w:p>
    <w:p w14:paraId="1CB3EC1A" w14:textId="77777777" w:rsidR="004C7698" w:rsidRDefault="004C7698" w:rsidP="00507A82">
      <w:pPr>
        <w:spacing w:line="480" w:lineRule="auto"/>
        <w:jc w:val="both"/>
        <w:rPr>
          <w:rFonts w:ascii="Times New Roman" w:hAnsi="Times New Roman" w:cs="Times New Roman"/>
          <w:lang w:val="sv-SE"/>
        </w:rPr>
      </w:pPr>
    </w:p>
    <w:p w14:paraId="5B3BDCE7" w14:textId="77777777" w:rsidR="004C7698" w:rsidRPr="00A47149" w:rsidRDefault="004C7698" w:rsidP="00507A82">
      <w:pPr>
        <w:spacing w:line="480" w:lineRule="auto"/>
        <w:jc w:val="both"/>
        <w:rPr>
          <w:rFonts w:ascii="Times New Roman" w:hAnsi="Times New Roman" w:cs="Times New Roman"/>
          <w:lang w:val="sv-SE"/>
        </w:rPr>
      </w:pPr>
    </w:p>
    <w:p w14:paraId="5B059C11" w14:textId="77777777" w:rsidR="0097220E" w:rsidRPr="00A47149" w:rsidRDefault="0097220E" w:rsidP="00507A82">
      <w:pPr>
        <w:spacing w:line="480" w:lineRule="auto"/>
        <w:jc w:val="both"/>
        <w:rPr>
          <w:rFonts w:ascii="Times New Roman" w:hAnsi="Times New Roman" w:cs="Times New Roman"/>
          <w:lang w:val="sv-SE"/>
        </w:rPr>
      </w:pPr>
    </w:p>
    <w:p w14:paraId="60C69FA4" w14:textId="77777777" w:rsidR="0042178A" w:rsidRPr="00A47149" w:rsidRDefault="0042178A" w:rsidP="00507A82">
      <w:pPr>
        <w:spacing w:line="480" w:lineRule="auto"/>
        <w:jc w:val="both"/>
        <w:rPr>
          <w:rFonts w:ascii="Times New Roman" w:hAnsi="Times New Roman" w:cs="Times New Roman"/>
          <w:lang w:val="sv-SE"/>
        </w:rPr>
      </w:pPr>
    </w:p>
    <w:p w14:paraId="4EB46CF8" w14:textId="77777777" w:rsidR="009151F9" w:rsidRPr="00A47149" w:rsidRDefault="009151F9" w:rsidP="00507A82">
      <w:pPr>
        <w:spacing w:line="480" w:lineRule="auto"/>
        <w:jc w:val="both"/>
        <w:rPr>
          <w:rFonts w:ascii="Times New Roman" w:hAnsi="Times New Roman" w:cs="Times New Roman"/>
          <w:lang w:val="sv-SE"/>
        </w:rPr>
      </w:pPr>
    </w:p>
    <w:p w14:paraId="18244C71" w14:textId="539267D9" w:rsidR="004B0B3F" w:rsidRPr="00A47149" w:rsidRDefault="007A4E8E" w:rsidP="00C659EB">
      <w:pPr>
        <w:pStyle w:val="Heading1"/>
        <w:spacing w:line="480" w:lineRule="auto"/>
        <w:rPr>
          <w:rFonts w:cs="Times New Roman"/>
          <w:b w:val="0"/>
          <w:bCs/>
          <w:color w:val="000000" w:themeColor="text1"/>
          <w:szCs w:val="24"/>
        </w:rPr>
      </w:pPr>
      <w:bookmarkStart w:id="96" w:name="_Toc211863474"/>
      <w:r w:rsidRPr="00A47149">
        <w:rPr>
          <w:rFonts w:cs="Times New Roman"/>
          <w:bCs/>
          <w:color w:val="000000" w:themeColor="text1"/>
          <w:szCs w:val="24"/>
        </w:rPr>
        <w:lastRenderedPageBreak/>
        <w:t>DAFTAR PUSTAKA</w:t>
      </w:r>
      <w:bookmarkEnd w:id="96"/>
    </w:p>
    <w:sdt>
      <w:sdtPr>
        <w:rPr>
          <w:rFonts w:ascii="Times New Roman" w:hAnsi="Times New Roman" w:cs="Times New Roman"/>
          <w:color w:val="000000"/>
        </w:rPr>
        <w:tag w:val="MENDELEY_BIBLIOGRAPHY"/>
        <w:id w:val="767439257"/>
        <w:placeholder>
          <w:docPart w:val="DefaultPlaceholder_-1854013440"/>
        </w:placeholder>
      </w:sdtPr>
      <w:sdtContent>
        <w:p w14:paraId="4C9E4F01" w14:textId="77777777" w:rsidR="003D78D8" w:rsidRDefault="003D78D8">
          <w:pPr>
            <w:autoSpaceDE w:val="0"/>
            <w:autoSpaceDN w:val="0"/>
            <w:ind w:hanging="480"/>
            <w:divId w:val="648438311"/>
            <w:rPr>
              <w:rFonts w:eastAsia="Times New Roman"/>
              <w:kern w:val="0"/>
              <w14:ligatures w14:val="none"/>
            </w:rPr>
          </w:pPr>
          <w:proofErr w:type="spellStart"/>
          <w:r>
            <w:rPr>
              <w:rFonts w:eastAsia="Times New Roman"/>
            </w:rPr>
            <w:t>Achmad</w:t>
          </w:r>
          <w:proofErr w:type="spellEnd"/>
          <w:r>
            <w:rPr>
              <w:rFonts w:eastAsia="Times New Roman"/>
            </w:rPr>
            <w:t xml:space="preserve"> </w:t>
          </w:r>
          <w:proofErr w:type="spellStart"/>
          <w:r>
            <w:rPr>
              <w:rFonts w:eastAsia="Times New Roman"/>
            </w:rPr>
            <w:t>Tarmizi</w:t>
          </w:r>
          <w:proofErr w:type="spellEnd"/>
          <w:r>
            <w:rPr>
              <w:rFonts w:eastAsia="Times New Roman"/>
            </w:rPr>
            <w:t xml:space="preserve">, &amp; </w:t>
          </w:r>
          <w:proofErr w:type="spellStart"/>
          <w:r>
            <w:rPr>
              <w:rFonts w:eastAsia="Times New Roman"/>
            </w:rPr>
            <w:t>Didin</w:t>
          </w:r>
          <w:proofErr w:type="spellEnd"/>
          <w:r>
            <w:rPr>
              <w:rFonts w:eastAsia="Times New Roman"/>
            </w:rPr>
            <w:t xml:space="preserve"> Hikmah Perkasa. (2022). </w:t>
          </w:r>
          <w:proofErr w:type="spellStart"/>
          <w:r>
            <w:rPr>
              <w:rFonts w:eastAsia="Times New Roman"/>
            </w:rPr>
            <w:t>Pengaruh</w:t>
          </w:r>
          <w:proofErr w:type="spellEnd"/>
          <w:r>
            <w:rPr>
              <w:rFonts w:eastAsia="Times New Roman"/>
            </w:rPr>
            <w:t xml:space="preserve"> </w:t>
          </w:r>
          <w:proofErr w:type="spellStart"/>
          <w:r>
            <w:rPr>
              <w:rFonts w:eastAsia="Times New Roman"/>
            </w:rPr>
            <w:t>Kepemilikan</w:t>
          </w:r>
          <w:proofErr w:type="spellEnd"/>
          <w:r>
            <w:rPr>
              <w:rFonts w:eastAsia="Times New Roman"/>
            </w:rPr>
            <w:t xml:space="preserve"> </w:t>
          </w:r>
          <w:proofErr w:type="spellStart"/>
          <w:r>
            <w:rPr>
              <w:rFonts w:eastAsia="Times New Roman"/>
            </w:rPr>
            <w:t>Institusional</w:t>
          </w:r>
          <w:proofErr w:type="spellEnd"/>
          <w:r>
            <w:rPr>
              <w:rFonts w:eastAsia="Times New Roman"/>
            </w:rPr>
            <w:t xml:space="preserve">, </w:t>
          </w:r>
          <w:proofErr w:type="spellStart"/>
          <w:r>
            <w:rPr>
              <w:rFonts w:eastAsia="Times New Roman"/>
            </w:rPr>
            <w:t>Kepemilikan</w:t>
          </w:r>
          <w:proofErr w:type="spellEnd"/>
          <w:r>
            <w:rPr>
              <w:rFonts w:eastAsia="Times New Roman"/>
            </w:rPr>
            <w:t xml:space="preserve"> </w:t>
          </w:r>
          <w:proofErr w:type="spellStart"/>
          <w:r>
            <w:rPr>
              <w:rFonts w:eastAsia="Times New Roman"/>
            </w:rPr>
            <w:t>Keluarga</w:t>
          </w:r>
          <w:proofErr w:type="spellEnd"/>
          <w:r>
            <w:rPr>
              <w:rFonts w:eastAsia="Times New Roman"/>
            </w:rPr>
            <w:t xml:space="preserve">, dan Thin Capitalization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Perspektif</w:t>
          </w:r>
          <w:proofErr w:type="spellEnd"/>
          <w:r>
            <w:rPr>
              <w:rFonts w:eastAsia="Times New Roman"/>
              <w:i/>
              <w:iCs/>
            </w:rPr>
            <w:t xml:space="preserve"> </w:t>
          </w:r>
          <w:proofErr w:type="spellStart"/>
          <w:r>
            <w:rPr>
              <w:rFonts w:eastAsia="Times New Roman"/>
              <w:i/>
              <w:iCs/>
            </w:rPr>
            <w:t>Manajerial</w:t>
          </w:r>
          <w:proofErr w:type="spellEnd"/>
          <w:r>
            <w:rPr>
              <w:rFonts w:eastAsia="Times New Roman"/>
              <w:i/>
              <w:iCs/>
            </w:rPr>
            <w:t xml:space="preserve"> Dan </w:t>
          </w:r>
          <w:proofErr w:type="spellStart"/>
          <w:r>
            <w:rPr>
              <w:rFonts w:eastAsia="Times New Roman"/>
              <w:i/>
              <w:iCs/>
            </w:rPr>
            <w:t>Kewirausahaan</w:t>
          </w:r>
          <w:proofErr w:type="spellEnd"/>
          <w:r>
            <w:rPr>
              <w:rFonts w:eastAsia="Times New Roman"/>
            </w:rPr>
            <w:t xml:space="preserve">, </w:t>
          </w:r>
          <w:r>
            <w:rPr>
              <w:rFonts w:eastAsia="Times New Roman"/>
              <w:i/>
              <w:iCs/>
            </w:rPr>
            <w:t>3</w:t>
          </w:r>
          <w:r>
            <w:rPr>
              <w:rFonts w:eastAsia="Times New Roman"/>
            </w:rPr>
            <w:t>, 47–61. http://jurnal.undira.ac.id/index.php/jpmk/</w:t>
          </w:r>
        </w:p>
        <w:p w14:paraId="7049C5C8" w14:textId="77777777" w:rsidR="003D78D8" w:rsidRDefault="003D78D8">
          <w:pPr>
            <w:autoSpaceDE w:val="0"/>
            <w:autoSpaceDN w:val="0"/>
            <w:ind w:hanging="480"/>
            <w:divId w:val="549652148"/>
            <w:rPr>
              <w:rFonts w:eastAsia="Times New Roman"/>
            </w:rPr>
          </w:pPr>
          <w:proofErr w:type="spellStart"/>
          <w:r>
            <w:rPr>
              <w:rFonts w:eastAsia="Times New Roman"/>
            </w:rPr>
            <w:t>Aditia</w:t>
          </w:r>
          <w:proofErr w:type="spellEnd"/>
          <w:r>
            <w:rPr>
              <w:rFonts w:eastAsia="Times New Roman"/>
            </w:rPr>
            <w:t xml:space="preserve"> </w:t>
          </w:r>
          <w:proofErr w:type="spellStart"/>
          <w:r>
            <w:rPr>
              <w:rFonts w:eastAsia="Times New Roman"/>
            </w:rPr>
            <w:t>Prayoga</w:t>
          </w:r>
          <w:proofErr w:type="spellEnd"/>
          <w:r>
            <w:rPr>
              <w:rFonts w:eastAsia="Times New Roman"/>
            </w:rPr>
            <w:t xml:space="preserve">, </w:t>
          </w:r>
          <w:proofErr w:type="spellStart"/>
          <w:r>
            <w:rPr>
              <w:rFonts w:eastAsia="Times New Roman"/>
            </w:rPr>
            <w:t>Mondra</w:t>
          </w:r>
          <w:proofErr w:type="spellEnd"/>
          <w:r>
            <w:rPr>
              <w:rFonts w:eastAsia="Times New Roman"/>
            </w:rPr>
            <w:t xml:space="preserve"> </w:t>
          </w:r>
          <w:proofErr w:type="spellStart"/>
          <w:r>
            <w:rPr>
              <w:rFonts w:eastAsia="Times New Roman"/>
            </w:rPr>
            <w:t>Neldi</w:t>
          </w:r>
          <w:proofErr w:type="spellEnd"/>
          <w:r>
            <w:rPr>
              <w:rFonts w:eastAsia="Times New Roman"/>
            </w:rPr>
            <w:t xml:space="preserve">, &amp; Desi Permata Sari. (2019). </w:t>
          </w:r>
          <w:proofErr w:type="spellStart"/>
          <w:r>
            <w:rPr>
              <w:rFonts w:eastAsia="Times New Roman"/>
            </w:rPr>
            <w:t>Pengaruh</w:t>
          </w:r>
          <w:proofErr w:type="spellEnd"/>
          <w:r>
            <w:rPr>
              <w:rFonts w:eastAsia="Times New Roman"/>
            </w:rPr>
            <w:t xml:space="preserve"> Thin Capitalization, Transfer Pricing Dan Capital Intensity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w:t>
          </w:r>
          <w:proofErr w:type="spellStart"/>
          <w:r>
            <w:rPr>
              <w:rFonts w:eastAsia="Times New Roman"/>
            </w:rPr>
            <w:t>Pajak</w:t>
          </w:r>
          <w:proofErr w:type="spellEnd"/>
          <w:r>
            <w:rPr>
              <w:rFonts w:eastAsia="Times New Roman"/>
            </w:rPr>
            <w:t xml:space="preserve"> Pada Perusahaan </w:t>
          </w:r>
          <w:proofErr w:type="spellStart"/>
          <w:r>
            <w:rPr>
              <w:rFonts w:eastAsia="Times New Roman"/>
            </w:rPr>
            <w:t>Manufaktur</w:t>
          </w:r>
          <w:proofErr w:type="spellEnd"/>
          <w:r>
            <w:rPr>
              <w:rFonts w:eastAsia="Times New Roman"/>
            </w:rPr>
            <w:t xml:space="preserve">. </w:t>
          </w:r>
          <w:r>
            <w:rPr>
              <w:rFonts w:eastAsia="Times New Roman"/>
              <w:i/>
              <w:iCs/>
            </w:rPr>
            <w:t>Journal of Business and Economics (JBE) UPI YPTK</w:t>
          </w:r>
          <w:r>
            <w:rPr>
              <w:rFonts w:eastAsia="Times New Roman"/>
            </w:rPr>
            <w:t xml:space="preserve">, </w:t>
          </w:r>
          <w:r>
            <w:rPr>
              <w:rFonts w:eastAsia="Times New Roman"/>
              <w:i/>
              <w:iCs/>
            </w:rPr>
            <w:t>4</w:t>
          </w:r>
          <w:r>
            <w:rPr>
              <w:rFonts w:eastAsia="Times New Roman"/>
            </w:rPr>
            <w:t>, 20–25. https://doi.org/10.35134/jbeupiyptk.v4i1.83</w:t>
          </w:r>
        </w:p>
        <w:p w14:paraId="5935837D" w14:textId="77777777" w:rsidR="003D78D8" w:rsidRDefault="003D78D8">
          <w:pPr>
            <w:autoSpaceDE w:val="0"/>
            <w:autoSpaceDN w:val="0"/>
            <w:ind w:hanging="480"/>
            <w:divId w:val="543178642"/>
            <w:rPr>
              <w:rFonts w:eastAsia="Times New Roman"/>
            </w:rPr>
          </w:pPr>
          <w:proofErr w:type="spellStart"/>
          <w:r>
            <w:rPr>
              <w:rFonts w:eastAsia="Times New Roman"/>
            </w:rPr>
            <w:t>Alifatul</w:t>
          </w:r>
          <w:proofErr w:type="spellEnd"/>
          <w:r>
            <w:rPr>
              <w:rFonts w:eastAsia="Times New Roman"/>
            </w:rPr>
            <w:t xml:space="preserve"> Akmal Al Hasyim, N. I. I. A. K. T. P. (2023). </w:t>
          </w:r>
          <w:proofErr w:type="spellStart"/>
          <w:r>
            <w:rPr>
              <w:rFonts w:eastAsia="Times New Roman"/>
            </w:rPr>
            <w:t>Pengaruh</w:t>
          </w:r>
          <w:proofErr w:type="spellEnd"/>
          <w:r>
            <w:rPr>
              <w:rFonts w:eastAsia="Times New Roman"/>
            </w:rPr>
            <w:t xml:space="preserve"> Transfer Pricing, </w:t>
          </w:r>
          <w:proofErr w:type="spellStart"/>
          <w:r>
            <w:rPr>
              <w:rFonts w:eastAsia="Times New Roman"/>
            </w:rPr>
            <w:t>Kepemilikan</w:t>
          </w:r>
          <w:proofErr w:type="spellEnd"/>
          <w:r>
            <w:rPr>
              <w:rFonts w:eastAsia="Times New Roman"/>
            </w:rPr>
            <w:t xml:space="preserve"> </w:t>
          </w:r>
          <w:proofErr w:type="spellStart"/>
          <w:r>
            <w:rPr>
              <w:rFonts w:eastAsia="Times New Roman"/>
            </w:rPr>
            <w:t>Asing</w:t>
          </w:r>
          <w:proofErr w:type="spellEnd"/>
          <w:r>
            <w:rPr>
              <w:rFonts w:eastAsia="Times New Roman"/>
            </w:rPr>
            <w:t xml:space="preserve">, dan </w:t>
          </w:r>
          <w:proofErr w:type="spellStart"/>
          <w:r>
            <w:rPr>
              <w:rFonts w:eastAsia="Times New Roman"/>
            </w:rPr>
            <w:t>Intensitas</w:t>
          </w:r>
          <w:proofErr w:type="spellEnd"/>
          <w:r>
            <w:rPr>
              <w:rFonts w:eastAsia="Times New Roman"/>
            </w:rPr>
            <w:t xml:space="preserve"> Modal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Dan </w:t>
          </w:r>
          <w:proofErr w:type="spellStart"/>
          <w:r>
            <w:rPr>
              <w:rFonts w:eastAsia="Times New Roman"/>
              <w:i/>
              <w:iCs/>
            </w:rPr>
            <w:t>Pajak</w:t>
          </w:r>
          <w:proofErr w:type="spellEnd"/>
          <w:r>
            <w:rPr>
              <w:rFonts w:eastAsia="Times New Roman"/>
            </w:rPr>
            <w:t xml:space="preserve">, </w:t>
          </w:r>
          <w:r>
            <w:rPr>
              <w:rFonts w:eastAsia="Times New Roman"/>
              <w:i/>
              <w:iCs/>
            </w:rPr>
            <w:t>2</w:t>
          </w:r>
          <w:r>
            <w:rPr>
              <w:rFonts w:eastAsia="Times New Roman"/>
            </w:rPr>
            <w:t>, 1–12.</w:t>
          </w:r>
        </w:p>
        <w:p w14:paraId="750239BC" w14:textId="77777777" w:rsidR="003D78D8" w:rsidRDefault="003D78D8">
          <w:pPr>
            <w:autoSpaceDE w:val="0"/>
            <w:autoSpaceDN w:val="0"/>
            <w:ind w:hanging="480"/>
            <w:divId w:val="1437210849"/>
            <w:rPr>
              <w:rFonts w:eastAsia="Times New Roman"/>
            </w:rPr>
          </w:pPr>
          <w:r>
            <w:rPr>
              <w:rFonts w:eastAsia="Times New Roman"/>
            </w:rPr>
            <w:t xml:space="preserve">Andrew </w:t>
          </w:r>
          <w:proofErr w:type="spellStart"/>
          <w:r>
            <w:rPr>
              <w:rFonts w:eastAsia="Times New Roman"/>
            </w:rPr>
            <w:t>Pangestu</w:t>
          </w:r>
          <w:proofErr w:type="spellEnd"/>
          <w:r>
            <w:rPr>
              <w:rFonts w:eastAsia="Times New Roman"/>
            </w:rPr>
            <w:t xml:space="preserve">, &amp; </w:t>
          </w:r>
          <w:proofErr w:type="spellStart"/>
          <w:r>
            <w:rPr>
              <w:rFonts w:eastAsia="Times New Roman"/>
            </w:rPr>
            <w:t>Etty</w:t>
          </w:r>
          <w:proofErr w:type="spellEnd"/>
          <w:r>
            <w:rPr>
              <w:rFonts w:eastAsia="Times New Roman"/>
            </w:rPr>
            <w:t xml:space="preserve"> </w:t>
          </w:r>
          <w:proofErr w:type="spellStart"/>
          <w:r>
            <w:rPr>
              <w:rFonts w:eastAsia="Times New Roman"/>
            </w:rPr>
            <w:t>Herijawati</w:t>
          </w:r>
          <w:proofErr w:type="spellEnd"/>
          <w:r>
            <w:rPr>
              <w:rFonts w:eastAsia="Times New Roman"/>
            </w:rPr>
            <w:t xml:space="preserve">. (2023). </w:t>
          </w:r>
          <w:proofErr w:type="spellStart"/>
          <w:r>
            <w:rPr>
              <w:rFonts w:eastAsia="Times New Roman"/>
            </w:rPr>
            <w:t>Pengaruh</w:t>
          </w:r>
          <w:proofErr w:type="spellEnd"/>
          <w:r>
            <w:rPr>
              <w:rFonts w:eastAsia="Times New Roman"/>
            </w:rPr>
            <w:t xml:space="preserve"> Transfer Pricing, </w:t>
          </w:r>
          <w:proofErr w:type="spellStart"/>
          <w:r>
            <w:rPr>
              <w:rFonts w:eastAsia="Times New Roman"/>
            </w:rPr>
            <w:t>Intensitas</w:t>
          </w:r>
          <w:proofErr w:type="spellEnd"/>
          <w:r>
            <w:rPr>
              <w:rFonts w:eastAsia="Times New Roman"/>
            </w:rPr>
            <w:t xml:space="preserve"> </w:t>
          </w:r>
          <w:proofErr w:type="spellStart"/>
          <w:r>
            <w:rPr>
              <w:rFonts w:eastAsia="Times New Roman"/>
            </w:rPr>
            <w:t>Persediaan</w:t>
          </w:r>
          <w:proofErr w:type="spellEnd"/>
          <w:r>
            <w:rPr>
              <w:rFonts w:eastAsia="Times New Roman"/>
            </w:rPr>
            <w:t xml:space="preserve">, Total Asset Turnover, dan </w:t>
          </w:r>
          <w:proofErr w:type="spellStart"/>
          <w:r>
            <w:rPr>
              <w:rFonts w:eastAsia="Times New Roman"/>
            </w:rPr>
            <w:t>Pertumbuhan</w:t>
          </w:r>
          <w:proofErr w:type="spellEnd"/>
          <w:r>
            <w:rPr>
              <w:rFonts w:eastAsia="Times New Roman"/>
            </w:rPr>
            <w:t xml:space="preserve"> </w:t>
          </w:r>
          <w:proofErr w:type="spellStart"/>
          <w:r>
            <w:rPr>
              <w:rFonts w:eastAsia="Times New Roman"/>
            </w:rPr>
            <w:t>Penjualan</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w:t>
          </w:r>
          <w:proofErr w:type="spellStart"/>
          <w:r>
            <w:rPr>
              <w:rFonts w:eastAsia="Times New Roman"/>
            </w:rPr>
            <w:t>Pajak</w:t>
          </w:r>
          <w:proofErr w:type="spellEnd"/>
          <w:r>
            <w:rPr>
              <w:rFonts w:eastAsia="Times New Roman"/>
            </w:rPr>
            <w:t xml:space="preserve"> Pada Perusahaan </w:t>
          </w:r>
          <w:proofErr w:type="spellStart"/>
          <w:r>
            <w:rPr>
              <w:rFonts w:eastAsia="Times New Roman"/>
            </w:rPr>
            <w:t>Manufaktur</w:t>
          </w:r>
          <w:proofErr w:type="spellEnd"/>
          <w:r>
            <w:rPr>
              <w:rFonts w:eastAsia="Times New Roman"/>
            </w:rPr>
            <w:t xml:space="preserve"> Sub </w:t>
          </w:r>
          <w:proofErr w:type="spellStart"/>
          <w:r>
            <w:rPr>
              <w:rFonts w:eastAsia="Times New Roman"/>
            </w:rPr>
            <w:t>Sektor</w:t>
          </w:r>
          <w:proofErr w:type="spellEnd"/>
          <w:r>
            <w:rPr>
              <w:rFonts w:eastAsia="Times New Roman"/>
            </w:rPr>
            <w:t xml:space="preserve"> </w:t>
          </w:r>
          <w:proofErr w:type="spellStart"/>
          <w:r>
            <w:rPr>
              <w:rFonts w:eastAsia="Times New Roman"/>
            </w:rPr>
            <w:t>Makanan</w:t>
          </w:r>
          <w:proofErr w:type="spellEnd"/>
          <w:r>
            <w:rPr>
              <w:rFonts w:eastAsia="Times New Roman"/>
            </w:rPr>
            <w:t xml:space="preserve"> Dan </w:t>
          </w:r>
          <w:proofErr w:type="spellStart"/>
          <w:r>
            <w:rPr>
              <w:rFonts w:eastAsia="Times New Roman"/>
            </w:rPr>
            <w:t>Minuman</w:t>
          </w:r>
          <w:proofErr w:type="spellEnd"/>
          <w:r>
            <w:rPr>
              <w:rFonts w:eastAsia="Times New Roman"/>
            </w:rPr>
            <w:t xml:space="preserve"> yang </w:t>
          </w:r>
          <w:proofErr w:type="spellStart"/>
          <w:r>
            <w:rPr>
              <w:rFonts w:eastAsia="Times New Roman"/>
            </w:rPr>
            <w:t>Terdaftar</w:t>
          </w:r>
          <w:proofErr w:type="spellEnd"/>
          <w:r>
            <w:rPr>
              <w:rFonts w:eastAsia="Times New Roman"/>
            </w:rPr>
            <w:t xml:space="preserve"> di Bursa </w:t>
          </w:r>
          <w:proofErr w:type="spellStart"/>
          <w:r>
            <w:rPr>
              <w:rFonts w:eastAsia="Times New Roman"/>
            </w:rPr>
            <w:t>Efek</w:t>
          </w:r>
          <w:proofErr w:type="spellEnd"/>
          <w:r>
            <w:rPr>
              <w:rFonts w:eastAsia="Times New Roman"/>
            </w:rPr>
            <w:t xml:space="preserve"> Indonesia </w:t>
          </w:r>
          <w:proofErr w:type="spellStart"/>
          <w:r>
            <w:rPr>
              <w:rFonts w:eastAsia="Times New Roman"/>
            </w:rPr>
            <w:t>Tahun</w:t>
          </w:r>
          <w:proofErr w:type="spellEnd"/>
          <w:r>
            <w:rPr>
              <w:rFonts w:eastAsia="Times New Roman"/>
            </w:rPr>
            <w:t xml:space="preserve"> 2018-2022. </w:t>
          </w:r>
          <w:proofErr w:type="spellStart"/>
          <w:r>
            <w:rPr>
              <w:rFonts w:eastAsia="Times New Roman"/>
              <w:i/>
              <w:iCs/>
            </w:rPr>
            <w:t>Prosiding</w:t>
          </w:r>
          <w:proofErr w:type="spellEnd"/>
          <w:r>
            <w:rPr>
              <w:rFonts w:eastAsia="Times New Roman"/>
              <w:i/>
              <w:iCs/>
            </w:rPr>
            <w:t xml:space="preserve">: Ekonomi Dan </w:t>
          </w:r>
          <w:proofErr w:type="spellStart"/>
          <w:r>
            <w:rPr>
              <w:rFonts w:eastAsia="Times New Roman"/>
              <w:i/>
              <w:iCs/>
            </w:rPr>
            <w:t>Bisnis</w:t>
          </w:r>
          <w:proofErr w:type="spellEnd"/>
          <w:r>
            <w:rPr>
              <w:rFonts w:eastAsia="Times New Roman"/>
            </w:rPr>
            <w:t xml:space="preserve">, </w:t>
          </w:r>
          <w:r>
            <w:rPr>
              <w:rFonts w:eastAsia="Times New Roman"/>
              <w:i/>
              <w:iCs/>
            </w:rPr>
            <w:t>3</w:t>
          </w:r>
          <w:r>
            <w:rPr>
              <w:rFonts w:eastAsia="Times New Roman"/>
            </w:rPr>
            <w:t>, 1–19.</w:t>
          </w:r>
        </w:p>
        <w:p w14:paraId="716DCDA4" w14:textId="77777777" w:rsidR="003D78D8" w:rsidRDefault="003D78D8">
          <w:pPr>
            <w:autoSpaceDE w:val="0"/>
            <w:autoSpaceDN w:val="0"/>
            <w:ind w:hanging="480"/>
            <w:divId w:val="92017643"/>
            <w:rPr>
              <w:rFonts w:eastAsia="Times New Roman"/>
            </w:rPr>
          </w:pPr>
          <w:proofErr w:type="spellStart"/>
          <w:r>
            <w:rPr>
              <w:rFonts w:eastAsia="Times New Roman"/>
            </w:rPr>
            <w:t>Anila</w:t>
          </w:r>
          <w:proofErr w:type="spellEnd"/>
          <w:r>
            <w:rPr>
              <w:rFonts w:eastAsia="Times New Roman"/>
            </w:rPr>
            <w:t xml:space="preserve"> </w:t>
          </w:r>
          <w:proofErr w:type="spellStart"/>
          <w:r>
            <w:rPr>
              <w:rFonts w:eastAsia="Times New Roman"/>
            </w:rPr>
            <w:t>Cekrezi</w:t>
          </w:r>
          <w:proofErr w:type="spellEnd"/>
          <w:r>
            <w:rPr>
              <w:rFonts w:eastAsia="Times New Roman"/>
            </w:rPr>
            <w:t xml:space="preserve">. (2013). A literature review of the </w:t>
          </w:r>
          <w:proofErr w:type="spellStart"/>
          <w:r>
            <w:rPr>
              <w:rFonts w:eastAsia="Times New Roman"/>
            </w:rPr>
            <w:t>trade off</w:t>
          </w:r>
          <w:proofErr w:type="spellEnd"/>
          <w:r>
            <w:rPr>
              <w:rFonts w:eastAsia="Times New Roman"/>
            </w:rPr>
            <w:t xml:space="preserve"> theory of capital structure. </w:t>
          </w:r>
          <w:proofErr w:type="spellStart"/>
          <w:r>
            <w:rPr>
              <w:rFonts w:eastAsia="Times New Roman"/>
              <w:i/>
              <w:iCs/>
            </w:rPr>
            <w:t>Iliria</w:t>
          </w:r>
          <w:proofErr w:type="spellEnd"/>
          <w:r>
            <w:rPr>
              <w:rFonts w:eastAsia="Times New Roman"/>
              <w:i/>
              <w:iCs/>
            </w:rPr>
            <w:t xml:space="preserve"> International Review</w:t>
          </w:r>
          <w:r>
            <w:rPr>
              <w:rFonts w:eastAsia="Times New Roman"/>
            </w:rPr>
            <w:t xml:space="preserve">, </w:t>
          </w:r>
          <w:r>
            <w:rPr>
              <w:rFonts w:eastAsia="Times New Roman"/>
              <w:i/>
              <w:iCs/>
            </w:rPr>
            <w:t>11</w:t>
          </w:r>
          <w:r>
            <w:rPr>
              <w:rFonts w:eastAsia="Times New Roman"/>
            </w:rPr>
            <w:t>, 01.</w:t>
          </w:r>
        </w:p>
        <w:p w14:paraId="1C76FF98" w14:textId="77777777" w:rsidR="003D78D8" w:rsidRDefault="003D78D8">
          <w:pPr>
            <w:autoSpaceDE w:val="0"/>
            <w:autoSpaceDN w:val="0"/>
            <w:ind w:hanging="480"/>
            <w:divId w:val="588663309"/>
            <w:rPr>
              <w:rFonts w:eastAsia="Times New Roman"/>
            </w:rPr>
          </w:pPr>
          <w:r>
            <w:rPr>
              <w:rFonts w:eastAsia="Times New Roman"/>
            </w:rPr>
            <w:t xml:space="preserve">Bianca Mutiara Putri, &amp; </w:t>
          </w:r>
          <w:proofErr w:type="spellStart"/>
          <w:r>
            <w:rPr>
              <w:rFonts w:eastAsia="Times New Roman"/>
            </w:rPr>
            <w:t>Einde</w:t>
          </w:r>
          <w:proofErr w:type="spellEnd"/>
          <w:r>
            <w:rPr>
              <w:rFonts w:eastAsia="Times New Roman"/>
            </w:rPr>
            <w:t xml:space="preserve"> </w:t>
          </w:r>
          <w:proofErr w:type="spellStart"/>
          <w:r>
            <w:rPr>
              <w:rFonts w:eastAsia="Times New Roman"/>
            </w:rPr>
            <w:t>Evana</w:t>
          </w:r>
          <w:proofErr w:type="spellEnd"/>
          <w:r>
            <w:rPr>
              <w:rFonts w:eastAsia="Times New Roman"/>
            </w:rPr>
            <w:t xml:space="preserve">. (2024). The Effect of Transfer Pricing, </w:t>
          </w:r>
          <w:proofErr w:type="spellStart"/>
          <w:r>
            <w:rPr>
              <w:rFonts w:eastAsia="Times New Roman"/>
            </w:rPr>
            <w:t>Tunneling</w:t>
          </w:r>
          <w:proofErr w:type="spellEnd"/>
          <w:r>
            <w:rPr>
              <w:rFonts w:eastAsia="Times New Roman"/>
            </w:rPr>
            <w:t xml:space="preserve"> Incentive, Thin Capitalization, and Capital Intensity against Tax Avoidance. </w:t>
          </w:r>
          <w:r>
            <w:rPr>
              <w:rFonts w:eastAsia="Times New Roman"/>
              <w:i/>
              <w:iCs/>
            </w:rPr>
            <w:t xml:space="preserve">Journal La </w:t>
          </w:r>
          <w:proofErr w:type="spellStart"/>
          <w:r>
            <w:rPr>
              <w:rFonts w:eastAsia="Times New Roman"/>
              <w:i/>
              <w:iCs/>
            </w:rPr>
            <w:t>Sociale</w:t>
          </w:r>
          <w:proofErr w:type="spellEnd"/>
          <w:r>
            <w:rPr>
              <w:rFonts w:eastAsia="Times New Roman"/>
            </w:rPr>
            <w:t xml:space="preserve">, </w:t>
          </w:r>
          <w:r>
            <w:rPr>
              <w:rFonts w:eastAsia="Times New Roman"/>
              <w:i/>
              <w:iCs/>
            </w:rPr>
            <w:t>5</w:t>
          </w:r>
          <w:r>
            <w:rPr>
              <w:rFonts w:eastAsia="Times New Roman"/>
            </w:rPr>
            <w:t>(3), 550–563. https://doi.org/10.37899/journal-la-sociale.v5i3.1164</w:t>
          </w:r>
        </w:p>
        <w:p w14:paraId="1C383D2B" w14:textId="77777777" w:rsidR="003D78D8" w:rsidRDefault="003D78D8">
          <w:pPr>
            <w:autoSpaceDE w:val="0"/>
            <w:autoSpaceDN w:val="0"/>
            <w:ind w:hanging="480"/>
            <w:divId w:val="2115972554"/>
            <w:rPr>
              <w:rFonts w:eastAsia="Times New Roman"/>
            </w:rPr>
          </w:pPr>
          <w:proofErr w:type="spellStart"/>
          <w:r>
            <w:rPr>
              <w:rFonts w:eastAsia="Times New Roman"/>
            </w:rPr>
            <w:t>Cici</w:t>
          </w:r>
          <w:proofErr w:type="spellEnd"/>
          <w:r>
            <w:rPr>
              <w:rFonts w:eastAsia="Times New Roman"/>
            </w:rPr>
            <w:t xml:space="preserve"> </w:t>
          </w:r>
          <w:proofErr w:type="spellStart"/>
          <w:r>
            <w:rPr>
              <w:rFonts w:eastAsia="Times New Roman"/>
            </w:rPr>
            <w:t>Dwi</w:t>
          </w:r>
          <w:proofErr w:type="spellEnd"/>
          <w:r>
            <w:rPr>
              <w:rFonts w:eastAsia="Times New Roman"/>
            </w:rPr>
            <w:t xml:space="preserve"> </w:t>
          </w:r>
          <w:proofErr w:type="spellStart"/>
          <w:r>
            <w:rPr>
              <w:rFonts w:eastAsia="Times New Roman"/>
            </w:rPr>
            <w:t>Anggriantari</w:t>
          </w:r>
          <w:proofErr w:type="spellEnd"/>
          <w:r>
            <w:rPr>
              <w:rFonts w:eastAsia="Times New Roman"/>
            </w:rPr>
            <w:t xml:space="preserve">, &amp; Anissa Hakim </w:t>
          </w:r>
          <w:proofErr w:type="spellStart"/>
          <w:r>
            <w:rPr>
              <w:rFonts w:eastAsia="Times New Roman"/>
            </w:rPr>
            <w:t>Purwantini</w:t>
          </w:r>
          <w:proofErr w:type="spellEnd"/>
          <w:r>
            <w:rPr>
              <w:rFonts w:eastAsia="Times New Roman"/>
            </w:rPr>
            <w:t xml:space="preserve">. (2020).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Capital Intensity, Inventory Intensity, dan Leverage Pada </w:t>
          </w:r>
          <w:proofErr w:type="spellStart"/>
          <w:r>
            <w:rPr>
              <w:rFonts w:eastAsia="Times New Roman"/>
            </w:rPr>
            <w:t>Penghindaran</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r>
            <w:rPr>
              <w:rFonts w:eastAsia="Times New Roman"/>
              <w:i/>
              <w:iCs/>
            </w:rPr>
            <w:t>Business and Economics Conference in Utilization of Modern Technology</w:t>
          </w:r>
          <w:r>
            <w:rPr>
              <w:rFonts w:eastAsia="Times New Roman"/>
            </w:rPr>
            <w:t xml:space="preserve">, </w:t>
          </w:r>
          <w:r>
            <w:rPr>
              <w:rFonts w:eastAsia="Times New Roman"/>
              <w:i/>
              <w:iCs/>
            </w:rPr>
            <w:t>4</w:t>
          </w:r>
          <w:r>
            <w:rPr>
              <w:rFonts w:eastAsia="Times New Roman"/>
            </w:rPr>
            <w:t>, 1–17.</w:t>
          </w:r>
        </w:p>
        <w:p w14:paraId="348F5105" w14:textId="77777777" w:rsidR="003D78D8" w:rsidRDefault="003D78D8">
          <w:pPr>
            <w:autoSpaceDE w:val="0"/>
            <w:autoSpaceDN w:val="0"/>
            <w:ind w:hanging="480"/>
            <w:divId w:val="645664425"/>
            <w:rPr>
              <w:rFonts w:eastAsia="Times New Roman"/>
            </w:rPr>
          </w:pPr>
          <w:proofErr w:type="spellStart"/>
          <w:r>
            <w:rPr>
              <w:rFonts w:eastAsia="Times New Roman"/>
            </w:rPr>
            <w:t>Hidayatul</w:t>
          </w:r>
          <w:proofErr w:type="spellEnd"/>
          <w:r>
            <w:rPr>
              <w:rFonts w:eastAsia="Times New Roman"/>
            </w:rPr>
            <w:t xml:space="preserve"> Aini, &amp; Andi Kartika. (2020).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Leverage, </w:t>
          </w:r>
          <w:proofErr w:type="spellStart"/>
          <w:r>
            <w:rPr>
              <w:rFonts w:eastAsia="Times New Roman"/>
            </w:rPr>
            <w:t>Komisaris</w:t>
          </w:r>
          <w:proofErr w:type="spellEnd"/>
          <w:r>
            <w:rPr>
              <w:rFonts w:eastAsia="Times New Roman"/>
            </w:rPr>
            <w:t xml:space="preserve"> </w:t>
          </w:r>
          <w:proofErr w:type="spellStart"/>
          <w:r>
            <w:rPr>
              <w:rFonts w:eastAsia="Times New Roman"/>
            </w:rPr>
            <w:t>Independen</w:t>
          </w:r>
          <w:proofErr w:type="spellEnd"/>
          <w:r>
            <w:rPr>
              <w:rFonts w:eastAsia="Times New Roman"/>
            </w:rPr>
            <w:t xml:space="preserve">, </w:t>
          </w:r>
          <w:proofErr w:type="spellStart"/>
          <w:r>
            <w:rPr>
              <w:rFonts w:eastAsia="Times New Roman"/>
            </w:rPr>
            <w:t>Ukuran</w:t>
          </w:r>
          <w:proofErr w:type="spellEnd"/>
          <w:r>
            <w:rPr>
              <w:rFonts w:eastAsia="Times New Roman"/>
            </w:rPr>
            <w:t xml:space="preserve"> Perusahaan dan Capital Intensity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Komputerisasi</w:t>
          </w:r>
          <w:proofErr w:type="spellEnd"/>
          <w:r>
            <w:rPr>
              <w:rFonts w:eastAsia="Times New Roman"/>
              <w:i/>
              <w:iCs/>
            </w:rPr>
            <w:t xml:space="preserve"> </w:t>
          </w:r>
          <w:proofErr w:type="spellStart"/>
          <w:r>
            <w:rPr>
              <w:rFonts w:eastAsia="Times New Roman"/>
              <w:i/>
              <w:iCs/>
            </w:rPr>
            <w:t>Akuntansi</w:t>
          </w:r>
          <w:proofErr w:type="spellEnd"/>
          <w:r>
            <w:rPr>
              <w:rFonts w:eastAsia="Times New Roman"/>
            </w:rPr>
            <w:t xml:space="preserve">, </w:t>
          </w:r>
          <w:r>
            <w:rPr>
              <w:rFonts w:eastAsia="Times New Roman"/>
              <w:i/>
              <w:iCs/>
            </w:rPr>
            <w:t>15</w:t>
          </w:r>
          <w:r>
            <w:rPr>
              <w:rFonts w:eastAsia="Times New Roman"/>
            </w:rPr>
            <w:t>, 61–73.</w:t>
          </w:r>
        </w:p>
        <w:p w14:paraId="792401B5" w14:textId="77777777" w:rsidR="003D78D8" w:rsidRDefault="003D78D8">
          <w:pPr>
            <w:autoSpaceDE w:val="0"/>
            <w:autoSpaceDN w:val="0"/>
            <w:ind w:hanging="480"/>
            <w:divId w:val="2010254122"/>
            <w:rPr>
              <w:rFonts w:eastAsia="Times New Roman"/>
            </w:rPr>
          </w:pPr>
          <w:r>
            <w:rPr>
              <w:rFonts w:eastAsia="Times New Roman"/>
            </w:rPr>
            <w:t xml:space="preserve">Ibrahim, R., T, S., &amp; </w:t>
          </w:r>
          <w:proofErr w:type="spellStart"/>
          <w:r>
            <w:rPr>
              <w:rFonts w:eastAsia="Times New Roman"/>
            </w:rPr>
            <w:t>Rusydi</w:t>
          </w:r>
          <w:proofErr w:type="spellEnd"/>
          <w:r>
            <w:rPr>
              <w:rFonts w:eastAsia="Times New Roman"/>
            </w:rPr>
            <w:t xml:space="preserve">, M. K. (2021). The influence factors of tax avoidance in Indonesia. </w:t>
          </w:r>
          <w:r>
            <w:rPr>
              <w:rFonts w:eastAsia="Times New Roman"/>
              <w:i/>
              <w:iCs/>
            </w:rPr>
            <w:t>International Journal of Research in Business and Social Science (2147- 4478)</w:t>
          </w:r>
          <w:r>
            <w:rPr>
              <w:rFonts w:eastAsia="Times New Roman"/>
            </w:rPr>
            <w:t xml:space="preserve">, </w:t>
          </w:r>
          <w:r>
            <w:rPr>
              <w:rFonts w:eastAsia="Times New Roman"/>
              <w:i/>
              <w:iCs/>
            </w:rPr>
            <w:t>10</w:t>
          </w:r>
          <w:r>
            <w:rPr>
              <w:rFonts w:eastAsia="Times New Roman"/>
            </w:rPr>
            <w:t>(5), 01–10. https://doi.org/10.20525/ijrbs.v10i5.1295</w:t>
          </w:r>
        </w:p>
        <w:p w14:paraId="7562753C" w14:textId="77777777" w:rsidR="003D78D8" w:rsidRDefault="003D78D8">
          <w:pPr>
            <w:autoSpaceDE w:val="0"/>
            <w:autoSpaceDN w:val="0"/>
            <w:ind w:hanging="480"/>
            <w:divId w:val="1727413676"/>
            <w:rPr>
              <w:rFonts w:eastAsia="Times New Roman"/>
            </w:rPr>
          </w:pPr>
          <w:r>
            <w:rPr>
              <w:rFonts w:eastAsia="Times New Roman"/>
            </w:rPr>
            <w:t xml:space="preserve">Jensen, M. C., &amp; </w:t>
          </w:r>
          <w:proofErr w:type="spellStart"/>
          <w:r>
            <w:rPr>
              <w:rFonts w:eastAsia="Times New Roman"/>
            </w:rPr>
            <w:t>Meckling</w:t>
          </w:r>
          <w:proofErr w:type="spellEnd"/>
          <w:r>
            <w:rPr>
              <w:rFonts w:eastAsia="Times New Roman"/>
            </w:rPr>
            <w:t xml:space="preserve">, W. H. (1976). Theory of the firm: Managerial </w:t>
          </w:r>
          <w:proofErr w:type="spellStart"/>
          <w:r>
            <w:rPr>
              <w:rFonts w:eastAsia="Times New Roman"/>
            </w:rPr>
            <w:t>behavior</w:t>
          </w:r>
          <w:proofErr w:type="spellEnd"/>
          <w:r>
            <w:rPr>
              <w:rFonts w:eastAsia="Times New Roman"/>
            </w:rPr>
            <w:t xml:space="preserve">, agency costs and ownership structure. </w:t>
          </w:r>
          <w:r>
            <w:rPr>
              <w:rFonts w:eastAsia="Times New Roman"/>
              <w:i/>
              <w:iCs/>
            </w:rPr>
            <w:t>Journal of Financial Economics</w:t>
          </w:r>
          <w:r>
            <w:rPr>
              <w:rFonts w:eastAsia="Times New Roman"/>
            </w:rPr>
            <w:t xml:space="preserve">, </w:t>
          </w:r>
          <w:r>
            <w:rPr>
              <w:rFonts w:eastAsia="Times New Roman"/>
              <w:i/>
              <w:iCs/>
            </w:rPr>
            <w:t>3</w:t>
          </w:r>
          <w:r>
            <w:rPr>
              <w:rFonts w:eastAsia="Times New Roman"/>
            </w:rPr>
            <w:t>(4), 305–360. https://doi.org/10.1016/0304-405X(76)90026-X</w:t>
          </w:r>
        </w:p>
        <w:p w14:paraId="5D3881FF" w14:textId="77777777" w:rsidR="003D78D8" w:rsidRDefault="003D78D8">
          <w:pPr>
            <w:autoSpaceDE w:val="0"/>
            <w:autoSpaceDN w:val="0"/>
            <w:ind w:hanging="480"/>
            <w:divId w:val="2022315195"/>
            <w:rPr>
              <w:rFonts w:eastAsia="Times New Roman"/>
            </w:rPr>
          </w:pPr>
          <w:proofErr w:type="spellStart"/>
          <w:r>
            <w:rPr>
              <w:rFonts w:eastAsia="Times New Roman"/>
            </w:rPr>
            <w:t>Lawe</w:t>
          </w:r>
          <w:proofErr w:type="spellEnd"/>
          <w:r>
            <w:rPr>
              <w:rFonts w:eastAsia="Times New Roman"/>
            </w:rPr>
            <w:t xml:space="preserve"> </w:t>
          </w:r>
          <w:proofErr w:type="spellStart"/>
          <w:r>
            <w:rPr>
              <w:rFonts w:eastAsia="Times New Roman"/>
            </w:rPr>
            <w:t>Anasta</w:t>
          </w:r>
          <w:proofErr w:type="spellEnd"/>
          <w:r>
            <w:rPr>
              <w:rFonts w:eastAsia="Times New Roman"/>
            </w:rPr>
            <w:t xml:space="preserve">, </w:t>
          </w:r>
          <w:proofErr w:type="spellStart"/>
          <w:r>
            <w:rPr>
              <w:rFonts w:eastAsia="Times New Roman"/>
            </w:rPr>
            <w:t>Agustine</w:t>
          </w:r>
          <w:proofErr w:type="spellEnd"/>
          <w:r>
            <w:rPr>
              <w:rFonts w:eastAsia="Times New Roman"/>
            </w:rPr>
            <w:t xml:space="preserve"> </w:t>
          </w:r>
          <w:proofErr w:type="spellStart"/>
          <w:r>
            <w:rPr>
              <w:rFonts w:eastAsia="Times New Roman"/>
            </w:rPr>
            <w:t>Dwianika</w:t>
          </w:r>
          <w:proofErr w:type="spellEnd"/>
          <w:r>
            <w:rPr>
              <w:rFonts w:eastAsia="Times New Roman"/>
            </w:rPr>
            <w:t xml:space="preserve">, Lin </w:t>
          </w:r>
          <w:proofErr w:type="spellStart"/>
          <w:r>
            <w:rPr>
              <w:rFonts w:eastAsia="Times New Roman"/>
            </w:rPr>
            <w:t>Oktris</w:t>
          </w:r>
          <w:proofErr w:type="spellEnd"/>
          <w:r>
            <w:rPr>
              <w:rFonts w:eastAsia="Times New Roman"/>
            </w:rPr>
            <w:t xml:space="preserve">, </w:t>
          </w:r>
          <w:proofErr w:type="spellStart"/>
          <w:r>
            <w:rPr>
              <w:rFonts w:eastAsia="Times New Roman"/>
            </w:rPr>
            <w:t>Deden</w:t>
          </w:r>
          <w:proofErr w:type="spellEnd"/>
          <w:r>
            <w:rPr>
              <w:rFonts w:eastAsia="Times New Roman"/>
            </w:rPr>
            <w:t xml:space="preserve"> </w:t>
          </w:r>
          <w:proofErr w:type="spellStart"/>
          <w:r>
            <w:rPr>
              <w:rFonts w:eastAsia="Times New Roman"/>
            </w:rPr>
            <w:t>Tarmidi</w:t>
          </w:r>
          <w:proofErr w:type="spellEnd"/>
          <w:r>
            <w:rPr>
              <w:rFonts w:eastAsia="Times New Roman"/>
            </w:rPr>
            <w:t xml:space="preserve">, &amp; </w:t>
          </w:r>
          <w:proofErr w:type="spellStart"/>
          <w:r>
            <w:rPr>
              <w:rFonts w:eastAsia="Times New Roman"/>
            </w:rPr>
            <w:t>Giawan</w:t>
          </w:r>
          <w:proofErr w:type="spellEnd"/>
          <w:r>
            <w:rPr>
              <w:rFonts w:eastAsia="Times New Roman"/>
            </w:rPr>
            <w:t xml:space="preserve"> Nur </w:t>
          </w:r>
          <w:proofErr w:type="spellStart"/>
          <w:r>
            <w:rPr>
              <w:rFonts w:eastAsia="Times New Roman"/>
            </w:rPr>
            <w:t>Fitria</w:t>
          </w:r>
          <w:proofErr w:type="spellEnd"/>
          <w:r>
            <w:rPr>
              <w:rFonts w:eastAsia="Times New Roman"/>
            </w:rPr>
            <w:t xml:space="preserve">. (2024). </w:t>
          </w:r>
          <w:proofErr w:type="spellStart"/>
          <w:r>
            <w:rPr>
              <w:rFonts w:eastAsia="Times New Roman"/>
              <w:i/>
              <w:iCs/>
            </w:rPr>
            <w:t>Perpajakan</w:t>
          </w:r>
          <w:proofErr w:type="spellEnd"/>
          <w:r>
            <w:rPr>
              <w:rFonts w:eastAsia="Times New Roman"/>
              <w:i/>
              <w:iCs/>
            </w:rPr>
            <w:t xml:space="preserve"> </w:t>
          </w:r>
          <w:proofErr w:type="spellStart"/>
          <w:r>
            <w:rPr>
              <w:rFonts w:eastAsia="Times New Roman"/>
              <w:i/>
              <w:iCs/>
            </w:rPr>
            <w:t>Internasional</w:t>
          </w:r>
          <w:proofErr w:type="spellEnd"/>
          <w:r>
            <w:rPr>
              <w:rFonts w:eastAsia="Times New Roman"/>
            </w:rPr>
            <w:t xml:space="preserve">. </w:t>
          </w:r>
          <w:proofErr w:type="spellStart"/>
          <w:r>
            <w:rPr>
              <w:rFonts w:eastAsia="Times New Roman"/>
            </w:rPr>
            <w:t>Salemba</w:t>
          </w:r>
          <w:proofErr w:type="spellEnd"/>
          <w:r>
            <w:rPr>
              <w:rFonts w:eastAsia="Times New Roman"/>
            </w:rPr>
            <w:t xml:space="preserve"> </w:t>
          </w:r>
          <w:proofErr w:type="spellStart"/>
          <w:r>
            <w:rPr>
              <w:rFonts w:eastAsia="Times New Roman"/>
            </w:rPr>
            <w:t>Empat</w:t>
          </w:r>
          <w:proofErr w:type="spellEnd"/>
          <w:r>
            <w:rPr>
              <w:rFonts w:eastAsia="Times New Roman"/>
            </w:rPr>
            <w:t>, Jakarta.</w:t>
          </w:r>
        </w:p>
        <w:p w14:paraId="5BDFEF93" w14:textId="77777777" w:rsidR="003D78D8" w:rsidRDefault="003D78D8">
          <w:pPr>
            <w:autoSpaceDE w:val="0"/>
            <w:autoSpaceDN w:val="0"/>
            <w:ind w:hanging="480"/>
            <w:divId w:val="1182083484"/>
            <w:rPr>
              <w:rFonts w:eastAsia="Times New Roman"/>
            </w:rPr>
          </w:pPr>
          <w:r>
            <w:rPr>
              <w:rFonts w:eastAsia="Times New Roman"/>
            </w:rPr>
            <w:lastRenderedPageBreak/>
            <w:t xml:space="preserve">Mutiara, G., </w:t>
          </w:r>
          <w:proofErr w:type="spellStart"/>
          <w:r>
            <w:rPr>
              <w:rFonts w:eastAsia="Times New Roman"/>
            </w:rPr>
            <w:t>Tiyanto</w:t>
          </w:r>
          <w:proofErr w:type="spellEnd"/>
          <w:r>
            <w:rPr>
              <w:rFonts w:eastAsia="Times New Roman"/>
            </w:rPr>
            <w:t xml:space="preserve">, M., &amp; </w:t>
          </w:r>
          <w:proofErr w:type="spellStart"/>
          <w:r>
            <w:rPr>
              <w:rFonts w:eastAsia="Times New Roman"/>
            </w:rPr>
            <w:t>Achyani</w:t>
          </w:r>
          <w:proofErr w:type="spellEnd"/>
          <w:r>
            <w:rPr>
              <w:rFonts w:eastAsia="Times New Roman"/>
            </w:rPr>
            <w:t xml:space="preserve">, F. (2024). Effect of Capital Intensity, Thin Capitalization, Transfer Pricing, Profitability and Sales Growth on Tax Aggressiveness (Empirical Study of Consumer Goods Industry Sub-Sector Companies Listed on the Indonesia Stock Exchange in 2017-2020). </w:t>
          </w:r>
          <w:r>
            <w:rPr>
              <w:rFonts w:eastAsia="Times New Roman"/>
              <w:i/>
              <w:iCs/>
            </w:rPr>
            <w:t>The International Journal of Business Management and Technology</w:t>
          </w:r>
          <w:r>
            <w:rPr>
              <w:rFonts w:eastAsia="Times New Roman"/>
            </w:rPr>
            <w:t xml:space="preserve">, </w:t>
          </w:r>
          <w:r>
            <w:rPr>
              <w:rFonts w:eastAsia="Times New Roman"/>
              <w:i/>
              <w:iCs/>
            </w:rPr>
            <w:t>6</w:t>
          </w:r>
          <w:r>
            <w:rPr>
              <w:rFonts w:eastAsia="Times New Roman"/>
            </w:rPr>
            <w:t>, 1–11. www.theijbmt.com</w:t>
          </w:r>
        </w:p>
        <w:p w14:paraId="38F6AF5F" w14:textId="77777777" w:rsidR="003D78D8" w:rsidRDefault="003D78D8">
          <w:pPr>
            <w:autoSpaceDE w:val="0"/>
            <w:autoSpaceDN w:val="0"/>
            <w:ind w:hanging="480"/>
            <w:divId w:val="1741096950"/>
            <w:rPr>
              <w:rFonts w:eastAsia="Times New Roman"/>
            </w:rPr>
          </w:pPr>
          <w:proofErr w:type="spellStart"/>
          <w:r>
            <w:rPr>
              <w:rFonts w:eastAsia="Times New Roman"/>
            </w:rPr>
            <w:t>Novianti</w:t>
          </w:r>
          <w:proofErr w:type="spellEnd"/>
          <w:r>
            <w:rPr>
              <w:rFonts w:eastAsia="Times New Roman"/>
            </w:rPr>
            <w:t xml:space="preserve">, S., &amp; </w:t>
          </w:r>
          <w:proofErr w:type="spellStart"/>
          <w:r>
            <w:rPr>
              <w:rFonts w:eastAsia="Times New Roman"/>
            </w:rPr>
            <w:t>Masyitah</w:t>
          </w:r>
          <w:proofErr w:type="spellEnd"/>
          <w:r>
            <w:rPr>
              <w:rFonts w:eastAsia="Times New Roman"/>
            </w:rPr>
            <w:t xml:space="preserve">, E. (2023).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w:t>
          </w:r>
          <w:proofErr w:type="spellStart"/>
          <w:r>
            <w:rPr>
              <w:rFonts w:eastAsia="Times New Roman"/>
            </w:rPr>
            <w:t>Solvabilitas</w:t>
          </w:r>
          <w:proofErr w:type="spellEnd"/>
          <w:r>
            <w:rPr>
              <w:rFonts w:eastAsia="Times New Roman"/>
            </w:rPr>
            <w:t xml:space="preserve"> Dan Thin Capitalization The Effect Of Profitability, Solvency And Thin Capitalization On Tax Avoidance In Various Industrial Sector Companies Listed On The </w:t>
          </w:r>
          <w:proofErr w:type="spellStart"/>
          <w:r>
            <w:rPr>
              <w:rFonts w:eastAsia="Times New Roman"/>
            </w:rPr>
            <w:t>Idx</w:t>
          </w:r>
          <w:proofErr w:type="spellEnd"/>
          <w:r>
            <w:rPr>
              <w:rFonts w:eastAsia="Times New Roman"/>
            </w:rPr>
            <w:t xml:space="preserve">. In </w:t>
          </w:r>
          <w:proofErr w:type="spellStart"/>
          <w:r>
            <w:rPr>
              <w:rFonts w:eastAsia="Times New Roman"/>
              <w:i/>
              <w:iCs/>
            </w:rPr>
            <w:t>Jurnal</w:t>
          </w:r>
          <w:proofErr w:type="spellEnd"/>
          <w:r>
            <w:rPr>
              <w:rFonts w:eastAsia="Times New Roman"/>
              <w:i/>
              <w:iCs/>
            </w:rPr>
            <w:t xml:space="preserve"> MAIBIE (Management, Accounting, Islamic Banking and Islamic Economic)</w:t>
          </w:r>
          <w:r>
            <w:rPr>
              <w:rFonts w:eastAsia="Times New Roman"/>
            </w:rPr>
            <w:t xml:space="preserve"> (Vol. 1, Issue 1). http://kti.potensi-utama.ac.id/index.php/MAIBIE/index</w:t>
          </w:r>
        </w:p>
        <w:p w14:paraId="6AB2A899" w14:textId="77777777" w:rsidR="003D78D8" w:rsidRDefault="003D78D8">
          <w:pPr>
            <w:autoSpaceDE w:val="0"/>
            <w:autoSpaceDN w:val="0"/>
            <w:ind w:hanging="480"/>
            <w:divId w:val="1608200450"/>
            <w:rPr>
              <w:rFonts w:eastAsia="Times New Roman"/>
            </w:rPr>
          </w:pPr>
          <w:r>
            <w:rPr>
              <w:rFonts w:eastAsia="Times New Roman"/>
            </w:rPr>
            <w:t xml:space="preserve">Siti </w:t>
          </w:r>
          <w:proofErr w:type="spellStart"/>
          <w:r>
            <w:rPr>
              <w:rFonts w:eastAsia="Times New Roman"/>
            </w:rPr>
            <w:t>Nasaihatul</w:t>
          </w:r>
          <w:proofErr w:type="spellEnd"/>
          <w:r>
            <w:rPr>
              <w:rFonts w:eastAsia="Times New Roman"/>
            </w:rPr>
            <w:t xml:space="preserve"> </w:t>
          </w:r>
          <w:proofErr w:type="spellStart"/>
          <w:r>
            <w:rPr>
              <w:rFonts w:eastAsia="Times New Roman"/>
            </w:rPr>
            <w:t>Afifah</w:t>
          </w:r>
          <w:proofErr w:type="spellEnd"/>
          <w:r>
            <w:rPr>
              <w:rFonts w:eastAsia="Times New Roman"/>
            </w:rPr>
            <w:t xml:space="preserve">, &amp; </w:t>
          </w:r>
          <w:proofErr w:type="spellStart"/>
          <w:r>
            <w:rPr>
              <w:rFonts w:eastAsia="Times New Roman"/>
            </w:rPr>
            <w:t>Dewi</w:t>
          </w:r>
          <w:proofErr w:type="spellEnd"/>
          <w:r>
            <w:rPr>
              <w:rFonts w:eastAsia="Times New Roman"/>
            </w:rPr>
            <w:t xml:space="preserve"> </w:t>
          </w:r>
          <w:proofErr w:type="spellStart"/>
          <w:r>
            <w:rPr>
              <w:rFonts w:eastAsia="Times New Roman"/>
            </w:rPr>
            <w:t>Prastiwi</w:t>
          </w:r>
          <w:proofErr w:type="spellEnd"/>
          <w:r>
            <w:rPr>
              <w:rFonts w:eastAsia="Times New Roman"/>
            </w:rPr>
            <w:t xml:space="preserve">. (2019). </w:t>
          </w:r>
          <w:proofErr w:type="spellStart"/>
          <w:r>
            <w:rPr>
              <w:rFonts w:eastAsia="Times New Roman"/>
            </w:rPr>
            <w:t>Pengaruh</w:t>
          </w:r>
          <w:proofErr w:type="spellEnd"/>
          <w:r>
            <w:rPr>
              <w:rFonts w:eastAsia="Times New Roman"/>
            </w:rPr>
            <w:t xml:space="preserve"> Thin Capitalization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w:t>
          </w:r>
          <w:proofErr w:type="spellStart"/>
          <w:r>
            <w:rPr>
              <w:rFonts w:eastAsia="Times New Roman"/>
              <w:i/>
              <w:iCs/>
            </w:rPr>
            <w:t>Unesa</w:t>
          </w:r>
          <w:proofErr w:type="spellEnd"/>
          <w:r>
            <w:rPr>
              <w:rFonts w:eastAsia="Times New Roman"/>
            </w:rPr>
            <w:t xml:space="preserve">, </w:t>
          </w:r>
          <w:r>
            <w:rPr>
              <w:rFonts w:eastAsia="Times New Roman"/>
              <w:i/>
              <w:iCs/>
            </w:rPr>
            <w:t>7</w:t>
          </w:r>
          <w:r>
            <w:rPr>
              <w:rFonts w:eastAsia="Times New Roman"/>
            </w:rPr>
            <w:t>(3), 1–8. http://jurnalmahasiswa.unesa.ac.id/index.php/jurnal-akuntansi/</w:t>
          </w:r>
        </w:p>
        <w:p w14:paraId="62FAF4A9" w14:textId="77777777" w:rsidR="003D78D8" w:rsidRDefault="003D78D8">
          <w:pPr>
            <w:autoSpaceDE w:val="0"/>
            <w:autoSpaceDN w:val="0"/>
            <w:ind w:hanging="480"/>
            <w:divId w:val="648557368"/>
            <w:rPr>
              <w:rFonts w:eastAsia="Times New Roman"/>
            </w:rPr>
          </w:pPr>
          <w:proofErr w:type="spellStart"/>
          <w:r>
            <w:rPr>
              <w:rFonts w:eastAsia="Times New Roman"/>
            </w:rPr>
            <w:t>Sugiyono</w:t>
          </w:r>
          <w:proofErr w:type="spellEnd"/>
          <w:r>
            <w:rPr>
              <w:rFonts w:eastAsia="Times New Roman"/>
            </w:rPr>
            <w:t xml:space="preserve">. (2022). </w:t>
          </w:r>
          <w:proofErr w:type="spellStart"/>
          <w:r>
            <w:rPr>
              <w:rFonts w:eastAsia="Times New Roman"/>
              <w:i/>
              <w:iCs/>
            </w:rPr>
            <w:t>Metode</w:t>
          </w:r>
          <w:proofErr w:type="spellEnd"/>
          <w:r>
            <w:rPr>
              <w:rFonts w:eastAsia="Times New Roman"/>
              <w:i/>
              <w:iCs/>
            </w:rPr>
            <w:t xml:space="preserve"> </w:t>
          </w:r>
          <w:proofErr w:type="spellStart"/>
          <w:r>
            <w:rPr>
              <w:rFonts w:eastAsia="Times New Roman"/>
              <w:i/>
              <w:iCs/>
            </w:rPr>
            <w:t>Penelitian</w:t>
          </w:r>
          <w:proofErr w:type="spellEnd"/>
          <w:r>
            <w:rPr>
              <w:rFonts w:eastAsia="Times New Roman"/>
              <w:i/>
              <w:iCs/>
            </w:rPr>
            <w:t xml:space="preserve"> </w:t>
          </w:r>
          <w:proofErr w:type="spellStart"/>
          <w:r>
            <w:rPr>
              <w:rFonts w:eastAsia="Times New Roman"/>
              <w:i/>
              <w:iCs/>
            </w:rPr>
            <w:t>Kuantitatif</w:t>
          </w:r>
          <w:proofErr w:type="spellEnd"/>
          <w:r>
            <w:rPr>
              <w:rFonts w:eastAsia="Times New Roman"/>
            </w:rPr>
            <w:t xml:space="preserve">. </w:t>
          </w:r>
          <w:proofErr w:type="spellStart"/>
          <w:r>
            <w:rPr>
              <w:rFonts w:eastAsia="Times New Roman"/>
            </w:rPr>
            <w:t>Alfabeta</w:t>
          </w:r>
          <w:proofErr w:type="spellEnd"/>
          <w:r>
            <w:rPr>
              <w:rFonts w:eastAsia="Times New Roman"/>
            </w:rPr>
            <w:t>, Bandung.</w:t>
          </w:r>
        </w:p>
        <w:p w14:paraId="5088D3A1" w14:textId="77777777" w:rsidR="003D78D8" w:rsidRDefault="003D78D8">
          <w:pPr>
            <w:autoSpaceDE w:val="0"/>
            <w:autoSpaceDN w:val="0"/>
            <w:ind w:hanging="480"/>
            <w:divId w:val="123425415"/>
            <w:rPr>
              <w:rFonts w:eastAsia="Times New Roman"/>
            </w:rPr>
          </w:pPr>
          <w:r>
            <w:rPr>
              <w:rFonts w:eastAsia="Times New Roman"/>
            </w:rPr>
            <w:t xml:space="preserve">Susilo, J., &amp; Adli, A. (2023). Tax Avoidance of Coal Mining Companies In Indonesia. </w:t>
          </w:r>
          <w:r>
            <w:rPr>
              <w:rFonts w:eastAsia="Times New Roman"/>
              <w:i/>
              <w:iCs/>
            </w:rPr>
            <w:t>Journal Research of Social Science, Economics, and Management</w:t>
          </w:r>
          <w:r>
            <w:rPr>
              <w:rFonts w:eastAsia="Times New Roman"/>
            </w:rPr>
            <w:t xml:space="preserve">, </w:t>
          </w:r>
          <w:r>
            <w:rPr>
              <w:rFonts w:eastAsia="Times New Roman"/>
              <w:i/>
              <w:iCs/>
            </w:rPr>
            <w:t>2</w:t>
          </w:r>
          <w:r>
            <w:rPr>
              <w:rFonts w:eastAsia="Times New Roman"/>
            </w:rPr>
            <w:t>(9). https://doi.org/10.59141/jrssem.v2i09.445</w:t>
          </w:r>
        </w:p>
        <w:p w14:paraId="2C2BB855" w14:textId="77777777" w:rsidR="003D78D8" w:rsidRDefault="003D78D8">
          <w:pPr>
            <w:autoSpaceDE w:val="0"/>
            <w:autoSpaceDN w:val="0"/>
            <w:ind w:hanging="480"/>
            <w:divId w:val="920870310"/>
            <w:rPr>
              <w:rFonts w:eastAsia="Times New Roman"/>
            </w:rPr>
          </w:pPr>
          <w:proofErr w:type="spellStart"/>
          <w:r>
            <w:rPr>
              <w:rFonts w:eastAsia="Times New Roman"/>
            </w:rPr>
            <w:t>Sutrisno</w:t>
          </w:r>
          <w:proofErr w:type="spellEnd"/>
          <w:r>
            <w:rPr>
              <w:rFonts w:eastAsia="Times New Roman"/>
            </w:rPr>
            <w:t xml:space="preserve">. (2017). </w:t>
          </w:r>
          <w:proofErr w:type="spellStart"/>
          <w:r>
            <w:rPr>
              <w:rFonts w:eastAsia="Times New Roman"/>
              <w:i/>
              <w:iCs/>
            </w:rPr>
            <w:t>Manajemen</w:t>
          </w:r>
          <w:proofErr w:type="spellEnd"/>
          <w:r>
            <w:rPr>
              <w:rFonts w:eastAsia="Times New Roman"/>
              <w:i/>
              <w:iCs/>
            </w:rPr>
            <w:t xml:space="preserve"> </w:t>
          </w:r>
          <w:proofErr w:type="spellStart"/>
          <w:r>
            <w:rPr>
              <w:rFonts w:eastAsia="Times New Roman"/>
              <w:i/>
              <w:iCs/>
            </w:rPr>
            <w:t>Keuangan</w:t>
          </w:r>
          <w:proofErr w:type="spellEnd"/>
          <w:r>
            <w:rPr>
              <w:rFonts w:eastAsia="Times New Roman"/>
              <w:i/>
              <w:iCs/>
            </w:rPr>
            <w:t xml:space="preserve"> </w:t>
          </w:r>
          <w:proofErr w:type="spellStart"/>
          <w:r>
            <w:rPr>
              <w:rFonts w:eastAsia="Times New Roman"/>
              <w:i/>
              <w:iCs/>
            </w:rPr>
            <w:t>Teori</w:t>
          </w:r>
          <w:proofErr w:type="spellEnd"/>
          <w:r>
            <w:rPr>
              <w:rFonts w:eastAsia="Times New Roman"/>
              <w:i/>
              <w:iCs/>
            </w:rPr>
            <w:t xml:space="preserve"> </w:t>
          </w:r>
          <w:proofErr w:type="spellStart"/>
          <w:r>
            <w:rPr>
              <w:rFonts w:eastAsia="Times New Roman"/>
              <w:i/>
              <w:iCs/>
            </w:rPr>
            <w:t>Konsep</w:t>
          </w:r>
          <w:proofErr w:type="spellEnd"/>
          <w:r>
            <w:rPr>
              <w:rFonts w:eastAsia="Times New Roman"/>
              <w:i/>
              <w:iCs/>
            </w:rPr>
            <w:t xml:space="preserve"> &amp; </w:t>
          </w:r>
          <w:proofErr w:type="spellStart"/>
          <w:r>
            <w:rPr>
              <w:rFonts w:eastAsia="Times New Roman"/>
              <w:i/>
              <w:iCs/>
            </w:rPr>
            <w:t>Aplikasi</w:t>
          </w:r>
          <w:proofErr w:type="spellEnd"/>
          <w:r>
            <w:rPr>
              <w:rFonts w:eastAsia="Times New Roman"/>
            </w:rPr>
            <w:t xml:space="preserve">. </w:t>
          </w:r>
          <w:proofErr w:type="spellStart"/>
          <w:r>
            <w:rPr>
              <w:rFonts w:eastAsia="Times New Roman"/>
            </w:rPr>
            <w:t>Ekonisia</w:t>
          </w:r>
          <w:proofErr w:type="spellEnd"/>
          <w:r>
            <w:rPr>
              <w:rFonts w:eastAsia="Times New Roman"/>
            </w:rPr>
            <w:t>, Yogyakarta.</w:t>
          </w:r>
        </w:p>
        <w:p w14:paraId="244B5D7D" w14:textId="77777777" w:rsidR="003D78D8" w:rsidRDefault="003D78D8">
          <w:pPr>
            <w:autoSpaceDE w:val="0"/>
            <w:autoSpaceDN w:val="0"/>
            <w:ind w:hanging="480"/>
            <w:divId w:val="975918261"/>
            <w:rPr>
              <w:rFonts w:eastAsia="Times New Roman"/>
            </w:rPr>
          </w:pPr>
          <w:r>
            <w:rPr>
              <w:rFonts w:eastAsia="Times New Roman"/>
            </w:rPr>
            <w:t xml:space="preserve">Sylvania </w:t>
          </w:r>
          <w:proofErr w:type="spellStart"/>
          <w:r>
            <w:rPr>
              <w:rFonts w:eastAsia="Times New Roman"/>
            </w:rPr>
            <w:t>Salsabilla</w:t>
          </w:r>
          <w:proofErr w:type="spellEnd"/>
          <w:r>
            <w:rPr>
              <w:rFonts w:eastAsia="Times New Roman"/>
            </w:rPr>
            <w:t xml:space="preserve">, &amp; </w:t>
          </w:r>
          <w:proofErr w:type="spellStart"/>
          <w:r>
            <w:rPr>
              <w:rFonts w:eastAsia="Times New Roman"/>
            </w:rPr>
            <w:t>Fajar</w:t>
          </w:r>
          <w:proofErr w:type="spellEnd"/>
          <w:r>
            <w:rPr>
              <w:rFonts w:eastAsia="Times New Roman"/>
            </w:rPr>
            <w:t xml:space="preserve"> </w:t>
          </w:r>
          <w:proofErr w:type="spellStart"/>
          <w:r>
            <w:rPr>
              <w:rFonts w:eastAsia="Times New Roman"/>
            </w:rPr>
            <w:t>Nurdin</w:t>
          </w:r>
          <w:proofErr w:type="spellEnd"/>
          <w:r>
            <w:rPr>
              <w:rFonts w:eastAsia="Times New Roman"/>
            </w:rPr>
            <w:t xml:space="preserve">. (2023). </w:t>
          </w:r>
          <w:proofErr w:type="spellStart"/>
          <w:r>
            <w:rPr>
              <w:rFonts w:eastAsia="Times New Roman"/>
            </w:rPr>
            <w:t>Pengaruh</w:t>
          </w:r>
          <w:proofErr w:type="spellEnd"/>
          <w:r>
            <w:rPr>
              <w:rFonts w:eastAsia="Times New Roman"/>
            </w:rPr>
            <w:t xml:space="preserve"> Transfer Pricing, ROA, Leverage dan </w:t>
          </w:r>
          <w:proofErr w:type="spellStart"/>
          <w:r>
            <w:rPr>
              <w:rFonts w:eastAsia="Times New Roman"/>
            </w:rPr>
            <w:t>Manajemen</w:t>
          </w:r>
          <w:proofErr w:type="spellEnd"/>
          <w:r>
            <w:rPr>
              <w:rFonts w:eastAsia="Times New Roman"/>
            </w:rPr>
            <w:t xml:space="preserve"> </w:t>
          </w:r>
          <w:proofErr w:type="spellStart"/>
          <w:r>
            <w:rPr>
              <w:rFonts w:eastAsia="Times New Roman"/>
            </w:rPr>
            <w:t>Laba</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w:t>
          </w:r>
          <w:proofErr w:type="spellStart"/>
          <w:r>
            <w:rPr>
              <w:rFonts w:eastAsia="Times New Roman"/>
            </w:rPr>
            <w:t>Pajak</w:t>
          </w:r>
          <w:proofErr w:type="spellEnd"/>
          <w:r>
            <w:rPr>
              <w:rFonts w:eastAsia="Times New Roman"/>
            </w:rPr>
            <w:t xml:space="preserve"> di BEI </w:t>
          </w:r>
          <w:proofErr w:type="spellStart"/>
          <w:r>
            <w:rPr>
              <w:rFonts w:eastAsia="Times New Roman"/>
            </w:rPr>
            <w:t>Tahun</w:t>
          </w:r>
          <w:proofErr w:type="spellEnd"/>
          <w:r>
            <w:rPr>
              <w:rFonts w:eastAsia="Times New Roman"/>
            </w:rPr>
            <w:t xml:space="preserve"> 2017-2021. </w:t>
          </w:r>
          <w:proofErr w:type="spellStart"/>
          <w:r>
            <w:rPr>
              <w:rFonts w:eastAsia="Times New Roman"/>
              <w:i/>
              <w:iCs/>
            </w:rPr>
            <w:t>Jurnal</w:t>
          </w:r>
          <w:proofErr w:type="spellEnd"/>
          <w:r>
            <w:rPr>
              <w:rFonts w:eastAsia="Times New Roman"/>
              <w:i/>
              <w:iCs/>
            </w:rPr>
            <w:t xml:space="preserve"> </w:t>
          </w:r>
          <w:proofErr w:type="spellStart"/>
          <w:r>
            <w:rPr>
              <w:rFonts w:eastAsia="Times New Roman"/>
              <w:i/>
              <w:iCs/>
            </w:rPr>
            <w:t>Ilmiah</w:t>
          </w:r>
          <w:proofErr w:type="spellEnd"/>
          <w:r>
            <w:rPr>
              <w:rFonts w:eastAsia="Times New Roman"/>
              <w:i/>
              <w:iCs/>
            </w:rPr>
            <w:t xml:space="preserve"> </w:t>
          </w:r>
          <w:proofErr w:type="spellStart"/>
          <w:r>
            <w:rPr>
              <w:rFonts w:eastAsia="Times New Roman"/>
              <w:i/>
              <w:iCs/>
            </w:rPr>
            <w:t>Akuntansi</w:t>
          </w:r>
          <w:proofErr w:type="spellEnd"/>
          <w:r>
            <w:rPr>
              <w:rFonts w:eastAsia="Times New Roman"/>
              <w:i/>
              <w:iCs/>
            </w:rPr>
            <w:t xml:space="preserve"> </w:t>
          </w:r>
          <w:proofErr w:type="spellStart"/>
          <w:r>
            <w:rPr>
              <w:rFonts w:eastAsia="Times New Roman"/>
              <w:i/>
              <w:iCs/>
            </w:rPr>
            <w:t>Peradaban</w:t>
          </w:r>
          <w:proofErr w:type="spellEnd"/>
          <w:r>
            <w:rPr>
              <w:rFonts w:eastAsia="Times New Roman"/>
            </w:rPr>
            <w:t xml:space="preserve">, </w:t>
          </w:r>
          <w:r>
            <w:rPr>
              <w:rFonts w:eastAsia="Times New Roman"/>
              <w:i/>
              <w:iCs/>
            </w:rPr>
            <w:t>9</w:t>
          </w:r>
          <w:r>
            <w:rPr>
              <w:rFonts w:eastAsia="Times New Roman"/>
            </w:rPr>
            <w:t>(1), 151–174. https://doi.org/10.24252/jiap.v9i1.35353</w:t>
          </w:r>
        </w:p>
        <w:p w14:paraId="7A4E3842" w14:textId="77777777" w:rsidR="003D78D8" w:rsidRDefault="003D78D8">
          <w:pPr>
            <w:autoSpaceDE w:val="0"/>
            <w:autoSpaceDN w:val="0"/>
            <w:ind w:hanging="480"/>
            <w:divId w:val="1103572297"/>
            <w:rPr>
              <w:rFonts w:eastAsia="Times New Roman"/>
            </w:rPr>
          </w:pPr>
          <w:proofErr w:type="spellStart"/>
          <w:r>
            <w:rPr>
              <w:rFonts w:eastAsia="Times New Roman"/>
            </w:rPr>
            <w:t>Wisnu</w:t>
          </w:r>
          <w:proofErr w:type="spellEnd"/>
          <w:r>
            <w:rPr>
              <w:rFonts w:eastAsia="Times New Roman"/>
            </w:rPr>
            <w:t xml:space="preserve"> </w:t>
          </w:r>
          <w:proofErr w:type="spellStart"/>
          <w:r>
            <w:rPr>
              <w:rFonts w:eastAsia="Times New Roman"/>
            </w:rPr>
            <w:t>Febryanzah</w:t>
          </w:r>
          <w:proofErr w:type="spellEnd"/>
          <w:r>
            <w:rPr>
              <w:rFonts w:eastAsia="Times New Roman"/>
            </w:rPr>
            <w:t xml:space="preserve"> </w:t>
          </w:r>
          <w:proofErr w:type="spellStart"/>
          <w:r>
            <w:rPr>
              <w:rFonts w:eastAsia="Times New Roman"/>
            </w:rPr>
            <w:t>Prasetyo</w:t>
          </w:r>
          <w:proofErr w:type="spellEnd"/>
          <w:r>
            <w:rPr>
              <w:rFonts w:eastAsia="Times New Roman"/>
            </w:rPr>
            <w:t xml:space="preserve">, &amp; Abubakar </w:t>
          </w:r>
          <w:proofErr w:type="spellStart"/>
          <w:r>
            <w:rPr>
              <w:rFonts w:eastAsia="Times New Roman"/>
            </w:rPr>
            <w:t>Arif</w:t>
          </w:r>
          <w:proofErr w:type="spellEnd"/>
          <w:r>
            <w:rPr>
              <w:rFonts w:eastAsia="Times New Roman"/>
            </w:rPr>
            <w:t xml:space="preserve">. (2020). </w:t>
          </w:r>
          <w:proofErr w:type="spellStart"/>
          <w:r>
            <w:rPr>
              <w:rFonts w:eastAsia="Times New Roman"/>
            </w:rPr>
            <w:t>Pengaruh</w:t>
          </w:r>
          <w:proofErr w:type="spellEnd"/>
          <w:r>
            <w:rPr>
              <w:rFonts w:eastAsia="Times New Roman"/>
            </w:rPr>
            <w:t xml:space="preserve"> </w:t>
          </w:r>
          <w:proofErr w:type="spellStart"/>
          <w:r>
            <w:rPr>
              <w:rFonts w:eastAsia="Times New Roman"/>
            </w:rPr>
            <w:t>Profitabilitas</w:t>
          </w:r>
          <w:proofErr w:type="spellEnd"/>
          <w:r>
            <w:rPr>
              <w:rFonts w:eastAsia="Times New Roman"/>
            </w:rPr>
            <w:t xml:space="preserve">, Corporate Social Responsibility, Leverage, dan Capital Intensity </w:t>
          </w:r>
          <w:proofErr w:type="spellStart"/>
          <w:r>
            <w:rPr>
              <w:rFonts w:eastAsia="Times New Roman"/>
            </w:rPr>
            <w:t>Terhadap</w:t>
          </w:r>
          <w:proofErr w:type="spellEnd"/>
          <w:r>
            <w:rPr>
              <w:rFonts w:eastAsia="Times New Roman"/>
            </w:rPr>
            <w:t xml:space="preserve"> </w:t>
          </w:r>
          <w:proofErr w:type="spellStart"/>
          <w:r>
            <w:rPr>
              <w:rFonts w:eastAsia="Times New Roman"/>
            </w:rPr>
            <w:t>Penghindaran</w:t>
          </w:r>
          <w:proofErr w:type="spellEnd"/>
          <w:r>
            <w:rPr>
              <w:rFonts w:eastAsia="Times New Roman"/>
            </w:rPr>
            <w:t xml:space="preserve"> </w:t>
          </w:r>
          <w:proofErr w:type="spellStart"/>
          <w:r>
            <w:rPr>
              <w:rFonts w:eastAsia="Times New Roman"/>
            </w:rPr>
            <w:t>Pajak</w:t>
          </w:r>
          <w:proofErr w:type="spellEnd"/>
          <w:r>
            <w:rPr>
              <w:rFonts w:eastAsia="Times New Roman"/>
            </w:rPr>
            <w:t xml:space="preserve">. </w:t>
          </w:r>
          <w:proofErr w:type="spellStart"/>
          <w:r>
            <w:rPr>
              <w:rFonts w:eastAsia="Times New Roman"/>
              <w:i/>
              <w:iCs/>
            </w:rPr>
            <w:t>Jurnal</w:t>
          </w:r>
          <w:proofErr w:type="spellEnd"/>
          <w:r>
            <w:rPr>
              <w:rFonts w:eastAsia="Times New Roman"/>
              <w:i/>
              <w:iCs/>
            </w:rPr>
            <w:t xml:space="preserve"> Ekonomi </w:t>
          </w:r>
          <w:proofErr w:type="spellStart"/>
          <w:r>
            <w:rPr>
              <w:rFonts w:eastAsia="Times New Roman"/>
              <w:i/>
              <w:iCs/>
            </w:rPr>
            <w:t>Trisakti</w:t>
          </w:r>
          <w:proofErr w:type="spellEnd"/>
          <w:r>
            <w:rPr>
              <w:rFonts w:eastAsia="Times New Roman"/>
            </w:rPr>
            <w:t xml:space="preserve">, </w:t>
          </w:r>
          <w:r>
            <w:rPr>
              <w:rFonts w:eastAsia="Times New Roman"/>
              <w:i/>
              <w:iCs/>
            </w:rPr>
            <w:t>2</w:t>
          </w:r>
          <w:r>
            <w:rPr>
              <w:rFonts w:eastAsia="Times New Roman"/>
            </w:rPr>
            <w:t>(2), 375–390. https://doi.org/10.25105/jet.v2i2.14365</w:t>
          </w:r>
        </w:p>
        <w:p w14:paraId="25D1307E" w14:textId="77777777" w:rsidR="003D78D8" w:rsidRDefault="003D78D8">
          <w:pPr>
            <w:autoSpaceDE w:val="0"/>
            <w:autoSpaceDN w:val="0"/>
            <w:ind w:hanging="480"/>
            <w:divId w:val="1563977399"/>
            <w:rPr>
              <w:rFonts w:eastAsia="Times New Roman"/>
            </w:rPr>
          </w:pPr>
          <w:proofErr w:type="spellStart"/>
          <w:r>
            <w:rPr>
              <w:rFonts w:eastAsia="Times New Roman"/>
            </w:rPr>
            <w:t>Yudaruddin</w:t>
          </w:r>
          <w:proofErr w:type="spellEnd"/>
          <w:r>
            <w:rPr>
              <w:rFonts w:eastAsia="Times New Roman"/>
            </w:rPr>
            <w:t xml:space="preserve"> </w:t>
          </w:r>
          <w:proofErr w:type="spellStart"/>
          <w:r>
            <w:rPr>
              <w:rFonts w:eastAsia="Times New Roman"/>
            </w:rPr>
            <w:t>Rizky</w:t>
          </w:r>
          <w:proofErr w:type="spellEnd"/>
          <w:r>
            <w:rPr>
              <w:rFonts w:eastAsia="Times New Roman"/>
            </w:rPr>
            <w:t xml:space="preserve">. (2021). </w:t>
          </w:r>
          <w:proofErr w:type="spellStart"/>
          <w:r>
            <w:rPr>
              <w:rFonts w:eastAsia="Times New Roman"/>
              <w:i/>
              <w:iCs/>
            </w:rPr>
            <w:t>Laboratorium</w:t>
          </w:r>
          <w:proofErr w:type="spellEnd"/>
          <w:r>
            <w:rPr>
              <w:rFonts w:eastAsia="Times New Roman"/>
              <w:i/>
              <w:iCs/>
            </w:rPr>
            <w:t xml:space="preserve"> </w:t>
          </w:r>
          <w:proofErr w:type="spellStart"/>
          <w:r>
            <w:rPr>
              <w:rFonts w:eastAsia="Times New Roman"/>
              <w:i/>
              <w:iCs/>
            </w:rPr>
            <w:t>Statistik</w:t>
          </w:r>
          <w:proofErr w:type="spellEnd"/>
          <w:r>
            <w:rPr>
              <w:rFonts w:eastAsia="Times New Roman"/>
            </w:rPr>
            <w:t xml:space="preserve">. RV Pustaka Horizon, </w:t>
          </w:r>
          <w:proofErr w:type="spellStart"/>
          <w:r>
            <w:rPr>
              <w:rFonts w:eastAsia="Times New Roman"/>
            </w:rPr>
            <w:t>Samarinda</w:t>
          </w:r>
          <w:proofErr w:type="spellEnd"/>
          <w:r>
            <w:rPr>
              <w:rFonts w:eastAsia="Times New Roman"/>
            </w:rPr>
            <w:t>.</w:t>
          </w:r>
        </w:p>
        <w:p w14:paraId="1CFBF50C" w14:textId="653E16A1" w:rsidR="004B0B3F" w:rsidRPr="00227971" w:rsidRDefault="003D78D8" w:rsidP="00227971">
          <w:pPr>
            <w:spacing w:after="240" w:line="480" w:lineRule="auto"/>
            <w:jc w:val="both"/>
            <w:rPr>
              <w:rFonts w:ascii="Times New Roman" w:hAnsi="Times New Roman" w:cs="Times New Roman"/>
              <w:color w:val="000000" w:themeColor="text1"/>
            </w:rPr>
          </w:pPr>
          <w:r>
            <w:rPr>
              <w:rFonts w:eastAsia="Times New Roman"/>
            </w:rPr>
            <w:t> </w:t>
          </w:r>
        </w:p>
      </w:sdtContent>
    </w:sdt>
    <w:sectPr w:rsidR="004B0B3F" w:rsidRPr="00227971" w:rsidSect="00B443BD">
      <w:pgSz w:w="12240" w:h="15840"/>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7BBD" w14:textId="77777777" w:rsidR="00EC2642" w:rsidRDefault="00EC2642" w:rsidP="009F6222">
      <w:r>
        <w:separator/>
      </w:r>
    </w:p>
  </w:endnote>
  <w:endnote w:type="continuationSeparator" w:id="0">
    <w:p w14:paraId="0503BCC1" w14:textId="77777777" w:rsidR="00EC2642" w:rsidRDefault="00EC2642" w:rsidP="009F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3182347"/>
      <w:docPartObj>
        <w:docPartGallery w:val="Page Numbers (Bottom of Page)"/>
        <w:docPartUnique/>
      </w:docPartObj>
    </w:sdtPr>
    <w:sdtContent>
      <w:p w14:paraId="14D7B0D8" w14:textId="009FE0E7" w:rsidR="009F6222" w:rsidRDefault="009F6222" w:rsidP="00DB2B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443BD">
          <w:rPr>
            <w:rStyle w:val="PageNumber"/>
            <w:noProof/>
          </w:rPr>
          <w:t>i</w:t>
        </w:r>
        <w:r>
          <w:rPr>
            <w:rStyle w:val="PageNumber"/>
          </w:rPr>
          <w:fldChar w:fldCharType="end"/>
        </w:r>
      </w:p>
    </w:sdtContent>
  </w:sdt>
  <w:p w14:paraId="772656AA" w14:textId="77777777" w:rsidR="009F6222" w:rsidRDefault="009F6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98B8" w14:textId="4DDDFD29" w:rsidR="00B443BD" w:rsidRDefault="00B443BD">
    <w:pPr>
      <w:pStyle w:val="Footer"/>
      <w:jc w:val="center"/>
    </w:pPr>
  </w:p>
  <w:p w14:paraId="64A61C92" w14:textId="77777777" w:rsidR="00B443BD" w:rsidRDefault="00B44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492E" w14:textId="40B4CF36" w:rsidR="009C3CA0" w:rsidRPr="005810D3" w:rsidRDefault="005810D3" w:rsidP="005810D3">
    <w:pPr>
      <w:pStyle w:val="Footer"/>
      <w:tabs>
        <w:tab w:val="center" w:pos="4135"/>
        <w:tab w:val="left" w:pos="4965"/>
      </w:tabs>
      <w:rPr>
        <w:rFonts w:ascii="Times New Roman" w:hAnsi="Times New Roman" w:cs="Times New Roman"/>
      </w:rPr>
    </w:pPr>
    <w:r>
      <w:tab/>
    </w:r>
    <w:sdt>
      <w:sdtPr>
        <w:rPr>
          <w:rFonts w:ascii="Times New Roman" w:hAnsi="Times New Roman" w:cs="Times New Roman"/>
        </w:rPr>
        <w:id w:val="1436713939"/>
        <w:docPartObj>
          <w:docPartGallery w:val="Page Numbers (Bottom of Page)"/>
          <w:docPartUnique/>
        </w:docPartObj>
      </w:sdtPr>
      <w:sdtEndPr>
        <w:rPr>
          <w:noProof/>
        </w:rPr>
      </w:sdtEndPr>
      <w:sdtContent>
        <w:r w:rsidR="009C3CA0" w:rsidRPr="005810D3">
          <w:rPr>
            <w:rFonts w:ascii="Times New Roman" w:hAnsi="Times New Roman" w:cs="Times New Roman"/>
          </w:rPr>
          <w:fldChar w:fldCharType="begin"/>
        </w:r>
        <w:r w:rsidR="009C3CA0" w:rsidRPr="005810D3">
          <w:rPr>
            <w:rFonts w:ascii="Times New Roman" w:hAnsi="Times New Roman" w:cs="Times New Roman"/>
          </w:rPr>
          <w:instrText xml:space="preserve"> PAGE   \* MERGEFORMAT </w:instrText>
        </w:r>
        <w:r w:rsidR="009C3CA0" w:rsidRPr="005810D3">
          <w:rPr>
            <w:rFonts w:ascii="Times New Roman" w:hAnsi="Times New Roman" w:cs="Times New Roman"/>
          </w:rPr>
          <w:fldChar w:fldCharType="separate"/>
        </w:r>
        <w:r w:rsidR="009C3CA0" w:rsidRPr="005810D3">
          <w:rPr>
            <w:rFonts w:ascii="Times New Roman" w:hAnsi="Times New Roman" w:cs="Times New Roman"/>
            <w:noProof/>
          </w:rPr>
          <w:t>2</w:t>
        </w:r>
        <w:r w:rsidR="009C3CA0" w:rsidRPr="005810D3">
          <w:rPr>
            <w:rFonts w:ascii="Times New Roman" w:hAnsi="Times New Roman" w:cs="Times New Roman"/>
            <w:noProof/>
          </w:rPr>
          <w:fldChar w:fldCharType="end"/>
        </w:r>
      </w:sdtContent>
    </w:sdt>
    <w:r w:rsidRPr="005810D3">
      <w:rPr>
        <w:rFonts w:ascii="Times New Roman" w:hAnsi="Times New Roman" w:cs="Times New Roman"/>
        <w:noProof/>
      </w:rPr>
      <w:tab/>
    </w:r>
    <w:r w:rsidRPr="005810D3">
      <w:rPr>
        <w:rFonts w:ascii="Times New Roman" w:hAnsi="Times New Roman" w:cs="Times New Roman"/>
        <w:noProof/>
      </w:rPr>
      <w:tab/>
    </w:r>
  </w:p>
  <w:p w14:paraId="0F216CD8" w14:textId="77777777" w:rsidR="00CC0FE2" w:rsidRDefault="00CC0F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C24B" w14:textId="77777777" w:rsidR="009C3CA0" w:rsidRDefault="009C3CA0">
    <w:pPr>
      <w:pStyle w:val="Footer"/>
      <w:jc w:val="center"/>
    </w:pPr>
  </w:p>
  <w:p w14:paraId="319A9FEC" w14:textId="77777777" w:rsidR="009C3CA0" w:rsidRDefault="009C3C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C5165" w14:textId="0AA24D94" w:rsidR="005810D3" w:rsidRDefault="005810D3" w:rsidP="005810D3">
    <w:pPr>
      <w:pStyle w:val="Footer"/>
      <w:tabs>
        <w:tab w:val="center" w:pos="4135"/>
        <w:tab w:val="left" w:pos="4965"/>
      </w:tabs>
    </w:pPr>
    <w:r>
      <w:tab/>
    </w:r>
  </w:p>
  <w:p w14:paraId="0AEB6962" w14:textId="77777777" w:rsidR="005810D3" w:rsidRDefault="005810D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93820652"/>
      <w:docPartObj>
        <w:docPartGallery w:val="Page Numbers (Bottom of Page)"/>
        <w:docPartUnique/>
      </w:docPartObj>
    </w:sdtPr>
    <w:sdtEndPr>
      <w:rPr>
        <w:noProof/>
      </w:rPr>
    </w:sdtEndPr>
    <w:sdtContent>
      <w:p w14:paraId="7ACCCD76" w14:textId="36C437B0" w:rsidR="009C3CA0" w:rsidRPr="005810D3" w:rsidRDefault="009C3CA0">
        <w:pPr>
          <w:pStyle w:val="Footer"/>
          <w:jc w:val="center"/>
          <w:rPr>
            <w:rFonts w:ascii="Times New Roman" w:hAnsi="Times New Roman" w:cs="Times New Roman"/>
          </w:rPr>
        </w:pPr>
        <w:r w:rsidRPr="005810D3">
          <w:rPr>
            <w:rFonts w:ascii="Times New Roman" w:hAnsi="Times New Roman" w:cs="Times New Roman"/>
          </w:rPr>
          <w:fldChar w:fldCharType="begin"/>
        </w:r>
        <w:r w:rsidRPr="005810D3">
          <w:rPr>
            <w:rFonts w:ascii="Times New Roman" w:hAnsi="Times New Roman" w:cs="Times New Roman"/>
          </w:rPr>
          <w:instrText xml:space="preserve"> PAGE   \* MERGEFORMAT </w:instrText>
        </w:r>
        <w:r w:rsidRPr="005810D3">
          <w:rPr>
            <w:rFonts w:ascii="Times New Roman" w:hAnsi="Times New Roman" w:cs="Times New Roman"/>
          </w:rPr>
          <w:fldChar w:fldCharType="separate"/>
        </w:r>
        <w:r w:rsidRPr="005810D3">
          <w:rPr>
            <w:rFonts w:ascii="Times New Roman" w:hAnsi="Times New Roman" w:cs="Times New Roman"/>
            <w:noProof/>
          </w:rPr>
          <w:t>2</w:t>
        </w:r>
        <w:r w:rsidRPr="005810D3">
          <w:rPr>
            <w:rFonts w:ascii="Times New Roman" w:hAnsi="Times New Roman" w:cs="Times New Roman"/>
            <w:noProof/>
          </w:rPr>
          <w:fldChar w:fldCharType="end"/>
        </w:r>
      </w:p>
    </w:sdtContent>
  </w:sdt>
  <w:p w14:paraId="5D1909A3" w14:textId="77777777" w:rsidR="009C3CA0" w:rsidRDefault="009C3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4D99" w14:textId="77777777" w:rsidR="00EC2642" w:rsidRDefault="00EC2642" w:rsidP="009F6222">
      <w:r>
        <w:separator/>
      </w:r>
    </w:p>
  </w:footnote>
  <w:footnote w:type="continuationSeparator" w:id="0">
    <w:p w14:paraId="1830438D" w14:textId="77777777" w:rsidR="00EC2642" w:rsidRDefault="00EC2642" w:rsidP="009F6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B761" w14:textId="354744AC" w:rsidR="00CC0FE2" w:rsidRPr="005810D3" w:rsidRDefault="00CC0FE2" w:rsidP="005810D3">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507682"/>
      <w:docPartObj>
        <w:docPartGallery w:val="Page Numbers (Top of Page)"/>
        <w:docPartUnique/>
      </w:docPartObj>
    </w:sdtPr>
    <w:sdtEndPr>
      <w:rPr>
        <w:rFonts w:ascii="Times New Roman" w:hAnsi="Times New Roman" w:cs="Times New Roman"/>
        <w:noProof/>
      </w:rPr>
    </w:sdtEndPr>
    <w:sdtContent>
      <w:p w14:paraId="791DFE34" w14:textId="77777777" w:rsidR="00355D68" w:rsidRPr="005810D3" w:rsidRDefault="00355D68" w:rsidP="005810D3">
        <w:pPr>
          <w:pStyle w:val="Header"/>
          <w:jc w:val="right"/>
          <w:rPr>
            <w:rFonts w:ascii="Times New Roman" w:hAnsi="Times New Roman" w:cs="Times New Roman"/>
          </w:rPr>
        </w:pPr>
        <w:r w:rsidRPr="005810D3">
          <w:rPr>
            <w:rFonts w:ascii="Times New Roman" w:hAnsi="Times New Roman" w:cs="Times New Roman"/>
          </w:rPr>
          <w:fldChar w:fldCharType="begin"/>
        </w:r>
        <w:r w:rsidRPr="005810D3">
          <w:rPr>
            <w:rFonts w:ascii="Times New Roman" w:hAnsi="Times New Roman" w:cs="Times New Roman"/>
          </w:rPr>
          <w:instrText xml:space="preserve"> PAGE   \* MERGEFORMAT </w:instrText>
        </w:r>
        <w:r w:rsidRPr="005810D3">
          <w:rPr>
            <w:rFonts w:ascii="Times New Roman" w:hAnsi="Times New Roman" w:cs="Times New Roman"/>
          </w:rPr>
          <w:fldChar w:fldCharType="separate"/>
        </w:r>
        <w:r w:rsidRPr="005810D3">
          <w:rPr>
            <w:rFonts w:ascii="Times New Roman" w:hAnsi="Times New Roman" w:cs="Times New Roman"/>
            <w:noProof/>
          </w:rPr>
          <w:t>2</w:t>
        </w:r>
        <w:r w:rsidRPr="005810D3">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72F"/>
    <w:multiLevelType w:val="hybridMultilevel"/>
    <w:tmpl w:val="6C846BC8"/>
    <w:lvl w:ilvl="0" w:tplc="45FEA50E">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87069"/>
    <w:multiLevelType w:val="hybridMultilevel"/>
    <w:tmpl w:val="A6489A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06445"/>
    <w:multiLevelType w:val="hybridMultilevel"/>
    <w:tmpl w:val="F72E3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04456"/>
    <w:multiLevelType w:val="hybridMultilevel"/>
    <w:tmpl w:val="CDBE6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80E0E"/>
    <w:multiLevelType w:val="hybridMultilevel"/>
    <w:tmpl w:val="F6083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676EE"/>
    <w:multiLevelType w:val="hybridMultilevel"/>
    <w:tmpl w:val="A5E48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B3E56"/>
    <w:multiLevelType w:val="hybridMultilevel"/>
    <w:tmpl w:val="33104786"/>
    <w:lvl w:ilvl="0" w:tplc="68B0C4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87273"/>
    <w:multiLevelType w:val="hybridMultilevel"/>
    <w:tmpl w:val="E600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9190B"/>
    <w:multiLevelType w:val="hybridMultilevel"/>
    <w:tmpl w:val="92D8D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B2A50"/>
    <w:multiLevelType w:val="hybridMultilevel"/>
    <w:tmpl w:val="2398D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1126D"/>
    <w:multiLevelType w:val="hybridMultilevel"/>
    <w:tmpl w:val="3B5A3F72"/>
    <w:lvl w:ilvl="0" w:tplc="618A5F9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85D40"/>
    <w:multiLevelType w:val="hybridMultilevel"/>
    <w:tmpl w:val="69380ADA"/>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748E9"/>
    <w:multiLevelType w:val="hybridMultilevel"/>
    <w:tmpl w:val="A6489A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BB0D14"/>
    <w:multiLevelType w:val="hybridMultilevel"/>
    <w:tmpl w:val="B7E2031A"/>
    <w:lvl w:ilvl="0" w:tplc="C620655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70B6B"/>
    <w:multiLevelType w:val="hybridMultilevel"/>
    <w:tmpl w:val="A6489A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A750B1"/>
    <w:multiLevelType w:val="hybridMultilevel"/>
    <w:tmpl w:val="A6489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D0612"/>
    <w:multiLevelType w:val="hybridMultilevel"/>
    <w:tmpl w:val="119A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417E3"/>
    <w:multiLevelType w:val="hybridMultilevel"/>
    <w:tmpl w:val="66E8307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7095FDE"/>
    <w:multiLevelType w:val="hybridMultilevel"/>
    <w:tmpl w:val="FF96C1BE"/>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C0121"/>
    <w:multiLevelType w:val="hybridMultilevel"/>
    <w:tmpl w:val="77FA3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41E86"/>
    <w:multiLevelType w:val="hybridMultilevel"/>
    <w:tmpl w:val="92D8DF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877FAD"/>
    <w:multiLevelType w:val="hybridMultilevel"/>
    <w:tmpl w:val="66E8307C"/>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59222E1F"/>
    <w:multiLevelType w:val="hybridMultilevel"/>
    <w:tmpl w:val="F6083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00C72"/>
    <w:multiLevelType w:val="hybridMultilevel"/>
    <w:tmpl w:val="C5D621E4"/>
    <w:lvl w:ilvl="0" w:tplc="9202E3E6">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52D96"/>
    <w:multiLevelType w:val="hybridMultilevel"/>
    <w:tmpl w:val="3D10E1E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9C77FD"/>
    <w:multiLevelType w:val="hybridMultilevel"/>
    <w:tmpl w:val="4C70E48A"/>
    <w:lvl w:ilvl="0" w:tplc="2D0A28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42E6C"/>
    <w:multiLevelType w:val="hybridMultilevel"/>
    <w:tmpl w:val="66E830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8134F4"/>
    <w:multiLevelType w:val="hybridMultilevel"/>
    <w:tmpl w:val="67EC2DA4"/>
    <w:lvl w:ilvl="0" w:tplc="0421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2B45BF"/>
    <w:multiLevelType w:val="hybridMultilevel"/>
    <w:tmpl w:val="C53C44A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47A2B"/>
    <w:multiLevelType w:val="hybridMultilevel"/>
    <w:tmpl w:val="BAFE4F7C"/>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54A4F"/>
    <w:multiLevelType w:val="hybridMultilevel"/>
    <w:tmpl w:val="A6489A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B43C3E"/>
    <w:multiLevelType w:val="hybridMultilevel"/>
    <w:tmpl w:val="D1E4B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281867">
    <w:abstractNumId w:val="6"/>
  </w:num>
  <w:num w:numId="2" w16cid:durableId="428700115">
    <w:abstractNumId w:val="27"/>
  </w:num>
  <w:num w:numId="3" w16cid:durableId="1916626328">
    <w:abstractNumId w:val="18"/>
  </w:num>
  <w:num w:numId="4" w16cid:durableId="1923905409">
    <w:abstractNumId w:val="28"/>
  </w:num>
  <w:num w:numId="5" w16cid:durableId="666173502">
    <w:abstractNumId w:val="29"/>
  </w:num>
  <w:num w:numId="6" w16cid:durableId="485516493">
    <w:abstractNumId w:val="13"/>
  </w:num>
  <w:num w:numId="7" w16cid:durableId="714158450">
    <w:abstractNumId w:val="11"/>
  </w:num>
  <w:num w:numId="8" w16cid:durableId="1914004428">
    <w:abstractNumId w:val="15"/>
  </w:num>
  <w:num w:numId="9" w16cid:durableId="1442139425">
    <w:abstractNumId w:val="23"/>
  </w:num>
  <w:num w:numId="10" w16cid:durableId="869731644">
    <w:abstractNumId w:val="31"/>
  </w:num>
  <w:num w:numId="11" w16cid:durableId="1505392963">
    <w:abstractNumId w:val="5"/>
  </w:num>
  <w:num w:numId="12" w16cid:durableId="1576545209">
    <w:abstractNumId w:val="12"/>
  </w:num>
  <w:num w:numId="13" w16cid:durableId="1871605407">
    <w:abstractNumId w:val="30"/>
  </w:num>
  <w:num w:numId="14" w16cid:durableId="789667563">
    <w:abstractNumId w:val="14"/>
  </w:num>
  <w:num w:numId="15" w16cid:durableId="930508486">
    <w:abstractNumId w:val="0"/>
  </w:num>
  <w:num w:numId="16" w16cid:durableId="778337570">
    <w:abstractNumId w:val="3"/>
  </w:num>
  <w:num w:numId="17" w16cid:durableId="1129010567">
    <w:abstractNumId w:val="1"/>
  </w:num>
  <w:num w:numId="18" w16cid:durableId="401686229">
    <w:abstractNumId w:val="17"/>
  </w:num>
  <w:num w:numId="19" w16cid:durableId="139808238">
    <w:abstractNumId w:val="2"/>
  </w:num>
  <w:num w:numId="20" w16cid:durableId="548656">
    <w:abstractNumId w:val="9"/>
  </w:num>
  <w:num w:numId="21" w16cid:durableId="439493430">
    <w:abstractNumId w:val="16"/>
  </w:num>
  <w:num w:numId="22" w16cid:durableId="2098675875">
    <w:abstractNumId w:val="22"/>
  </w:num>
  <w:num w:numId="23" w16cid:durableId="85882735">
    <w:abstractNumId w:val="19"/>
  </w:num>
  <w:num w:numId="24" w16cid:durableId="886527727">
    <w:abstractNumId w:val="8"/>
  </w:num>
  <w:num w:numId="25" w16cid:durableId="1774591349">
    <w:abstractNumId w:val="4"/>
  </w:num>
  <w:num w:numId="26" w16cid:durableId="691296634">
    <w:abstractNumId w:val="20"/>
  </w:num>
  <w:num w:numId="27" w16cid:durableId="362440751">
    <w:abstractNumId w:val="26"/>
  </w:num>
  <w:num w:numId="28" w16cid:durableId="1928224025">
    <w:abstractNumId w:val="21"/>
  </w:num>
  <w:num w:numId="29" w16cid:durableId="1407805005">
    <w:abstractNumId w:val="7"/>
  </w:num>
  <w:num w:numId="30" w16cid:durableId="725102059">
    <w:abstractNumId w:val="10"/>
  </w:num>
  <w:num w:numId="31" w16cid:durableId="1651403276">
    <w:abstractNumId w:val="25"/>
  </w:num>
  <w:num w:numId="32" w16cid:durableId="6943117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0C"/>
    <w:rsid w:val="000022EB"/>
    <w:rsid w:val="00020F61"/>
    <w:rsid w:val="00026982"/>
    <w:rsid w:val="00030079"/>
    <w:rsid w:val="00036156"/>
    <w:rsid w:val="000371D6"/>
    <w:rsid w:val="00043078"/>
    <w:rsid w:val="0004406C"/>
    <w:rsid w:val="00052676"/>
    <w:rsid w:val="00060A4C"/>
    <w:rsid w:val="000618FB"/>
    <w:rsid w:val="00062250"/>
    <w:rsid w:val="00067A13"/>
    <w:rsid w:val="00071172"/>
    <w:rsid w:val="0007220B"/>
    <w:rsid w:val="00074A9C"/>
    <w:rsid w:val="00075E2D"/>
    <w:rsid w:val="00080EF9"/>
    <w:rsid w:val="00085BFB"/>
    <w:rsid w:val="00085C01"/>
    <w:rsid w:val="00085D92"/>
    <w:rsid w:val="000951AC"/>
    <w:rsid w:val="000A4E58"/>
    <w:rsid w:val="000B41B4"/>
    <w:rsid w:val="000B60AE"/>
    <w:rsid w:val="000B77A8"/>
    <w:rsid w:val="000B77B1"/>
    <w:rsid w:val="000D3162"/>
    <w:rsid w:val="000D4191"/>
    <w:rsid w:val="000D4D56"/>
    <w:rsid w:val="000E12CC"/>
    <w:rsid w:val="000E1534"/>
    <w:rsid w:val="000E601E"/>
    <w:rsid w:val="00100B6D"/>
    <w:rsid w:val="00105C67"/>
    <w:rsid w:val="0010708D"/>
    <w:rsid w:val="00107D70"/>
    <w:rsid w:val="00112BD3"/>
    <w:rsid w:val="00114356"/>
    <w:rsid w:val="00114964"/>
    <w:rsid w:val="00120AEC"/>
    <w:rsid w:val="00124439"/>
    <w:rsid w:val="00124DF4"/>
    <w:rsid w:val="00143BFD"/>
    <w:rsid w:val="0014572B"/>
    <w:rsid w:val="001626C6"/>
    <w:rsid w:val="00181E58"/>
    <w:rsid w:val="00197DB9"/>
    <w:rsid w:val="001A02E3"/>
    <w:rsid w:val="001A7923"/>
    <w:rsid w:val="001B16C4"/>
    <w:rsid w:val="001B23BC"/>
    <w:rsid w:val="001C4DA5"/>
    <w:rsid w:val="001C5693"/>
    <w:rsid w:val="001D4141"/>
    <w:rsid w:val="001D4C85"/>
    <w:rsid w:val="001D5C1E"/>
    <w:rsid w:val="001E179E"/>
    <w:rsid w:val="001E2CA4"/>
    <w:rsid w:val="001F60A9"/>
    <w:rsid w:val="002061BD"/>
    <w:rsid w:val="0020784F"/>
    <w:rsid w:val="002104AA"/>
    <w:rsid w:val="00226296"/>
    <w:rsid w:val="00227971"/>
    <w:rsid w:val="00233A34"/>
    <w:rsid w:val="00235DE7"/>
    <w:rsid w:val="00236D1A"/>
    <w:rsid w:val="002370C9"/>
    <w:rsid w:val="00241BD7"/>
    <w:rsid w:val="00242472"/>
    <w:rsid w:val="002430A3"/>
    <w:rsid w:val="00245B76"/>
    <w:rsid w:val="0024697E"/>
    <w:rsid w:val="00253097"/>
    <w:rsid w:val="00253B4F"/>
    <w:rsid w:val="00254128"/>
    <w:rsid w:val="00272BE9"/>
    <w:rsid w:val="00274B99"/>
    <w:rsid w:val="00275F83"/>
    <w:rsid w:val="00277432"/>
    <w:rsid w:val="00277956"/>
    <w:rsid w:val="00282656"/>
    <w:rsid w:val="0028768C"/>
    <w:rsid w:val="00287D5C"/>
    <w:rsid w:val="0029042B"/>
    <w:rsid w:val="0029125A"/>
    <w:rsid w:val="00294C6D"/>
    <w:rsid w:val="002965C0"/>
    <w:rsid w:val="002B19E3"/>
    <w:rsid w:val="002B3A8A"/>
    <w:rsid w:val="002B546B"/>
    <w:rsid w:val="002C1266"/>
    <w:rsid w:val="002C272F"/>
    <w:rsid w:val="002D467C"/>
    <w:rsid w:val="002D4D99"/>
    <w:rsid w:val="002D696D"/>
    <w:rsid w:val="002E3059"/>
    <w:rsid w:val="002E5FBD"/>
    <w:rsid w:val="003002F3"/>
    <w:rsid w:val="00301AB2"/>
    <w:rsid w:val="00306537"/>
    <w:rsid w:val="00307445"/>
    <w:rsid w:val="00314AE7"/>
    <w:rsid w:val="003159AD"/>
    <w:rsid w:val="00321309"/>
    <w:rsid w:val="0032229A"/>
    <w:rsid w:val="003235A2"/>
    <w:rsid w:val="0032788B"/>
    <w:rsid w:val="00331264"/>
    <w:rsid w:val="0033690D"/>
    <w:rsid w:val="003432D5"/>
    <w:rsid w:val="00355D68"/>
    <w:rsid w:val="003564CC"/>
    <w:rsid w:val="00361653"/>
    <w:rsid w:val="003655F9"/>
    <w:rsid w:val="00376670"/>
    <w:rsid w:val="00380181"/>
    <w:rsid w:val="0038076F"/>
    <w:rsid w:val="00386271"/>
    <w:rsid w:val="0039327F"/>
    <w:rsid w:val="003A1EC3"/>
    <w:rsid w:val="003B34B0"/>
    <w:rsid w:val="003B484B"/>
    <w:rsid w:val="003B6CEB"/>
    <w:rsid w:val="003C24BA"/>
    <w:rsid w:val="003C6B25"/>
    <w:rsid w:val="003D55AA"/>
    <w:rsid w:val="003D78D8"/>
    <w:rsid w:val="003F1331"/>
    <w:rsid w:val="003F156C"/>
    <w:rsid w:val="003F3F2F"/>
    <w:rsid w:val="003F6865"/>
    <w:rsid w:val="00400E3D"/>
    <w:rsid w:val="00405B0D"/>
    <w:rsid w:val="00412779"/>
    <w:rsid w:val="00414B5E"/>
    <w:rsid w:val="004152E9"/>
    <w:rsid w:val="00420B1E"/>
    <w:rsid w:val="0042178A"/>
    <w:rsid w:val="00424D98"/>
    <w:rsid w:val="00431C0D"/>
    <w:rsid w:val="0044449B"/>
    <w:rsid w:val="0044458A"/>
    <w:rsid w:val="004518C0"/>
    <w:rsid w:val="00456BD9"/>
    <w:rsid w:val="00457218"/>
    <w:rsid w:val="00460155"/>
    <w:rsid w:val="00461866"/>
    <w:rsid w:val="00466EAB"/>
    <w:rsid w:val="004679B0"/>
    <w:rsid w:val="00470AC3"/>
    <w:rsid w:val="00471251"/>
    <w:rsid w:val="0047780D"/>
    <w:rsid w:val="00483EB4"/>
    <w:rsid w:val="004860A1"/>
    <w:rsid w:val="00487B9A"/>
    <w:rsid w:val="0049176B"/>
    <w:rsid w:val="004A1FCA"/>
    <w:rsid w:val="004B019D"/>
    <w:rsid w:val="004B0B3F"/>
    <w:rsid w:val="004B54CA"/>
    <w:rsid w:val="004C26D7"/>
    <w:rsid w:val="004C2F80"/>
    <w:rsid w:val="004C36D1"/>
    <w:rsid w:val="004C4526"/>
    <w:rsid w:val="004C59EA"/>
    <w:rsid w:val="004C642F"/>
    <w:rsid w:val="004C7698"/>
    <w:rsid w:val="004D709C"/>
    <w:rsid w:val="004E1F27"/>
    <w:rsid w:val="004E58ED"/>
    <w:rsid w:val="004F0771"/>
    <w:rsid w:val="004F688A"/>
    <w:rsid w:val="00507A82"/>
    <w:rsid w:val="00511553"/>
    <w:rsid w:val="00520E6A"/>
    <w:rsid w:val="00530BAC"/>
    <w:rsid w:val="005323E4"/>
    <w:rsid w:val="005352AC"/>
    <w:rsid w:val="00535653"/>
    <w:rsid w:val="005374B5"/>
    <w:rsid w:val="005439ED"/>
    <w:rsid w:val="0055059A"/>
    <w:rsid w:val="005600C7"/>
    <w:rsid w:val="00565D11"/>
    <w:rsid w:val="005810D3"/>
    <w:rsid w:val="00584250"/>
    <w:rsid w:val="00593262"/>
    <w:rsid w:val="005B2ED3"/>
    <w:rsid w:val="005B4F69"/>
    <w:rsid w:val="005C22D0"/>
    <w:rsid w:val="005E10E7"/>
    <w:rsid w:val="005E1F16"/>
    <w:rsid w:val="005E4944"/>
    <w:rsid w:val="005F0AE5"/>
    <w:rsid w:val="005F3CF1"/>
    <w:rsid w:val="006012E7"/>
    <w:rsid w:val="006171E9"/>
    <w:rsid w:val="0061797F"/>
    <w:rsid w:val="00637C6E"/>
    <w:rsid w:val="00643922"/>
    <w:rsid w:val="006478AD"/>
    <w:rsid w:val="00660F25"/>
    <w:rsid w:val="00661A83"/>
    <w:rsid w:val="006760B6"/>
    <w:rsid w:val="00681C85"/>
    <w:rsid w:val="006869CF"/>
    <w:rsid w:val="00690A46"/>
    <w:rsid w:val="00691223"/>
    <w:rsid w:val="006A43E2"/>
    <w:rsid w:val="006A7929"/>
    <w:rsid w:val="006B4C9B"/>
    <w:rsid w:val="006D645A"/>
    <w:rsid w:val="006E1A9D"/>
    <w:rsid w:val="006E3523"/>
    <w:rsid w:val="006E3712"/>
    <w:rsid w:val="006E5BD5"/>
    <w:rsid w:val="006F063B"/>
    <w:rsid w:val="006F1D40"/>
    <w:rsid w:val="00703C08"/>
    <w:rsid w:val="0070496F"/>
    <w:rsid w:val="00705590"/>
    <w:rsid w:val="007068DF"/>
    <w:rsid w:val="0070741D"/>
    <w:rsid w:val="007242CC"/>
    <w:rsid w:val="00734A92"/>
    <w:rsid w:val="0075422F"/>
    <w:rsid w:val="007546B4"/>
    <w:rsid w:val="00762457"/>
    <w:rsid w:val="007632B4"/>
    <w:rsid w:val="0078161C"/>
    <w:rsid w:val="00784D13"/>
    <w:rsid w:val="00791B93"/>
    <w:rsid w:val="0079512F"/>
    <w:rsid w:val="00796A96"/>
    <w:rsid w:val="007A03A3"/>
    <w:rsid w:val="007A070C"/>
    <w:rsid w:val="007A4E8E"/>
    <w:rsid w:val="007B104E"/>
    <w:rsid w:val="007B355D"/>
    <w:rsid w:val="007B5425"/>
    <w:rsid w:val="007C4E01"/>
    <w:rsid w:val="007D3540"/>
    <w:rsid w:val="007E16D3"/>
    <w:rsid w:val="007F3EE6"/>
    <w:rsid w:val="007F719B"/>
    <w:rsid w:val="00801264"/>
    <w:rsid w:val="00807DD1"/>
    <w:rsid w:val="0082285D"/>
    <w:rsid w:val="00826D9D"/>
    <w:rsid w:val="00830650"/>
    <w:rsid w:val="00832C3E"/>
    <w:rsid w:val="008330A1"/>
    <w:rsid w:val="008367EA"/>
    <w:rsid w:val="00847DC5"/>
    <w:rsid w:val="00847FD5"/>
    <w:rsid w:val="00851382"/>
    <w:rsid w:val="00857742"/>
    <w:rsid w:val="0087396D"/>
    <w:rsid w:val="00874128"/>
    <w:rsid w:val="00874FB2"/>
    <w:rsid w:val="0087518D"/>
    <w:rsid w:val="0087567C"/>
    <w:rsid w:val="008756C9"/>
    <w:rsid w:val="00895B64"/>
    <w:rsid w:val="00897439"/>
    <w:rsid w:val="0089780E"/>
    <w:rsid w:val="008A0801"/>
    <w:rsid w:val="008B31ED"/>
    <w:rsid w:val="008B7D05"/>
    <w:rsid w:val="008C0E3D"/>
    <w:rsid w:val="008C2A32"/>
    <w:rsid w:val="008D4FEB"/>
    <w:rsid w:val="008D70FC"/>
    <w:rsid w:val="00900240"/>
    <w:rsid w:val="00902C59"/>
    <w:rsid w:val="0090515B"/>
    <w:rsid w:val="0091122F"/>
    <w:rsid w:val="0091360B"/>
    <w:rsid w:val="00914716"/>
    <w:rsid w:val="009151F9"/>
    <w:rsid w:val="00922EBD"/>
    <w:rsid w:val="00925DBB"/>
    <w:rsid w:val="00925FDA"/>
    <w:rsid w:val="00931955"/>
    <w:rsid w:val="00933980"/>
    <w:rsid w:val="00933F6D"/>
    <w:rsid w:val="00934493"/>
    <w:rsid w:val="00937F17"/>
    <w:rsid w:val="00946FEA"/>
    <w:rsid w:val="00947619"/>
    <w:rsid w:val="00956529"/>
    <w:rsid w:val="00961A74"/>
    <w:rsid w:val="00962E79"/>
    <w:rsid w:val="009715AA"/>
    <w:rsid w:val="0097220E"/>
    <w:rsid w:val="009766CF"/>
    <w:rsid w:val="00981E02"/>
    <w:rsid w:val="009925CC"/>
    <w:rsid w:val="009A0ECE"/>
    <w:rsid w:val="009A51A3"/>
    <w:rsid w:val="009A5B54"/>
    <w:rsid w:val="009B2301"/>
    <w:rsid w:val="009B30BA"/>
    <w:rsid w:val="009B6AF5"/>
    <w:rsid w:val="009B7D2B"/>
    <w:rsid w:val="009C1EE0"/>
    <w:rsid w:val="009C2EAE"/>
    <w:rsid w:val="009C30EF"/>
    <w:rsid w:val="009C3CA0"/>
    <w:rsid w:val="009D1C22"/>
    <w:rsid w:val="009E5CF6"/>
    <w:rsid w:val="009F6222"/>
    <w:rsid w:val="00A0336E"/>
    <w:rsid w:val="00A051FF"/>
    <w:rsid w:val="00A11C67"/>
    <w:rsid w:val="00A13AC9"/>
    <w:rsid w:val="00A13DB8"/>
    <w:rsid w:val="00A23486"/>
    <w:rsid w:val="00A24F4F"/>
    <w:rsid w:val="00A25061"/>
    <w:rsid w:val="00A2551E"/>
    <w:rsid w:val="00A47149"/>
    <w:rsid w:val="00A51A1E"/>
    <w:rsid w:val="00A53CFD"/>
    <w:rsid w:val="00A550B5"/>
    <w:rsid w:val="00A56DB1"/>
    <w:rsid w:val="00A573F4"/>
    <w:rsid w:val="00A64AE9"/>
    <w:rsid w:val="00A70EA9"/>
    <w:rsid w:val="00A7310B"/>
    <w:rsid w:val="00A76253"/>
    <w:rsid w:val="00A848ED"/>
    <w:rsid w:val="00A94BC1"/>
    <w:rsid w:val="00AA0602"/>
    <w:rsid w:val="00AA1FB8"/>
    <w:rsid w:val="00AA2833"/>
    <w:rsid w:val="00AA2BF3"/>
    <w:rsid w:val="00AB160E"/>
    <w:rsid w:val="00AB3842"/>
    <w:rsid w:val="00AC28B5"/>
    <w:rsid w:val="00AC46BA"/>
    <w:rsid w:val="00AC5A5A"/>
    <w:rsid w:val="00AD24C3"/>
    <w:rsid w:val="00AD2BE2"/>
    <w:rsid w:val="00AD2D4C"/>
    <w:rsid w:val="00AD41A5"/>
    <w:rsid w:val="00AD77EF"/>
    <w:rsid w:val="00AE20C1"/>
    <w:rsid w:val="00AE7A6A"/>
    <w:rsid w:val="00AF1700"/>
    <w:rsid w:val="00AF388A"/>
    <w:rsid w:val="00AF6604"/>
    <w:rsid w:val="00AF7290"/>
    <w:rsid w:val="00B04CBA"/>
    <w:rsid w:val="00B07F7A"/>
    <w:rsid w:val="00B10C6A"/>
    <w:rsid w:val="00B1300A"/>
    <w:rsid w:val="00B15C95"/>
    <w:rsid w:val="00B16BA2"/>
    <w:rsid w:val="00B3332D"/>
    <w:rsid w:val="00B353D9"/>
    <w:rsid w:val="00B36AAC"/>
    <w:rsid w:val="00B36F6B"/>
    <w:rsid w:val="00B443BD"/>
    <w:rsid w:val="00B45244"/>
    <w:rsid w:val="00B52A55"/>
    <w:rsid w:val="00B72949"/>
    <w:rsid w:val="00B74ED2"/>
    <w:rsid w:val="00B85F42"/>
    <w:rsid w:val="00BC1BC4"/>
    <w:rsid w:val="00BC2E4D"/>
    <w:rsid w:val="00BD0252"/>
    <w:rsid w:val="00BD1EC1"/>
    <w:rsid w:val="00BD4911"/>
    <w:rsid w:val="00BE0B51"/>
    <w:rsid w:val="00BF2A2C"/>
    <w:rsid w:val="00BF7C12"/>
    <w:rsid w:val="00C07EF3"/>
    <w:rsid w:val="00C11ADF"/>
    <w:rsid w:val="00C17492"/>
    <w:rsid w:val="00C25231"/>
    <w:rsid w:val="00C573B9"/>
    <w:rsid w:val="00C63A8B"/>
    <w:rsid w:val="00C64345"/>
    <w:rsid w:val="00C659EB"/>
    <w:rsid w:val="00C74D1A"/>
    <w:rsid w:val="00C82DA1"/>
    <w:rsid w:val="00C878E7"/>
    <w:rsid w:val="00C9132F"/>
    <w:rsid w:val="00C918C9"/>
    <w:rsid w:val="00C9256B"/>
    <w:rsid w:val="00C94FCF"/>
    <w:rsid w:val="00CB30FB"/>
    <w:rsid w:val="00CC0FE2"/>
    <w:rsid w:val="00CC1B75"/>
    <w:rsid w:val="00CD4106"/>
    <w:rsid w:val="00CD496F"/>
    <w:rsid w:val="00CD785B"/>
    <w:rsid w:val="00CE4268"/>
    <w:rsid w:val="00CE6B68"/>
    <w:rsid w:val="00CF2A1A"/>
    <w:rsid w:val="00D0586C"/>
    <w:rsid w:val="00D07DA1"/>
    <w:rsid w:val="00D31ED7"/>
    <w:rsid w:val="00D43AE4"/>
    <w:rsid w:val="00D53FAB"/>
    <w:rsid w:val="00D540F6"/>
    <w:rsid w:val="00D563E2"/>
    <w:rsid w:val="00D6240C"/>
    <w:rsid w:val="00D71BD5"/>
    <w:rsid w:val="00D71C73"/>
    <w:rsid w:val="00D72165"/>
    <w:rsid w:val="00D74E7B"/>
    <w:rsid w:val="00D77525"/>
    <w:rsid w:val="00D77BF3"/>
    <w:rsid w:val="00D84E6B"/>
    <w:rsid w:val="00D86BF3"/>
    <w:rsid w:val="00D9029D"/>
    <w:rsid w:val="00D946ED"/>
    <w:rsid w:val="00D95EB2"/>
    <w:rsid w:val="00DA4016"/>
    <w:rsid w:val="00DA7D77"/>
    <w:rsid w:val="00DB2BB9"/>
    <w:rsid w:val="00DB5129"/>
    <w:rsid w:val="00DC3C6E"/>
    <w:rsid w:val="00DC4065"/>
    <w:rsid w:val="00DC5D11"/>
    <w:rsid w:val="00DC5D38"/>
    <w:rsid w:val="00DC768F"/>
    <w:rsid w:val="00DD3155"/>
    <w:rsid w:val="00DE5E8C"/>
    <w:rsid w:val="00DF2F49"/>
    <w:rsid w:val="00E02C0F"/>
    <w:rsid w:val="00E177E6"/>
    <w:rsid w:val="00E23F12"/>
    <w:rsid w:val="00E24A07"/>
    <w:rsid w:val="00E26222"/>
    <w:rsid w:val="00E314F1"/>
    <w:rsid w:val="00E3218C"/>
    <w:rsid w:val="00E32AB0"/>
    <w:rsid w:val="00E402F1"/>
    <w:rsid w:val="00E40E57"/>
    <w:rsid w:val="00E476CF"/>
    <w:rsid w:val="00E501BA"/>
    <w:rsid w:val="00E50494"/>
    <w:rsid w:val="00E61E61"/>
    <w:rsid w:val="00E64601"/>
    <w:rsid w:val="00E64FEE"/>
    <w:rsid w:val="00E6520C"/>
    <w:rsid w:val="00E71B6C"/>
    <w:rsid w:val="00E735D0"/>
    <w:rsid w:val="00E74886"/>
    <w:rsid w:val="00E74B9F"/>
    <w:rsid w:val="00E81BC9"/>
    <w:rsid w:val="00E84054"/>
    <w:rsid w:val="00E9016F"/>
    <w:rsid w:val="00E939D2"/>
    <w:rsid w:val="00E941D5"/>
    <w:rsid w:val="00EB7A64"/>
    <w:rsid w:val="00EC0B69"/>
    <w:rsid w:val="00EC2642"/>
    <w:rsid w:val="00EC43C7"/>
    <w:rsid w:val="00EC5C4C"/>
    <w:rsid w:val="00ED0421"/>
    <w:rsid w:val="00ED16C2"/>
    <w:rsid w:val="00ED5034"/>
    <w:rsid w:val="00EE30B8"/>
    <w:rsid w:val="00EE3482"/>
    <w:rsid w:val="00EE41D7"/>
    <w:rsid w:val="00EE7B3B"/>
    <w:rsid w:val="00EF5F3F"/>
    <w:rsid w:val="00F00B9D"/>
    <w:rsid w:val="00F04F0B"/>
    <w:rsid w:val="00F1453F"/>
    <w:rsid w:val="00F169B4"/>
    <w:rsid w:val="00F2120D"/>
    <w:rsid w:val="00F3180A"/>
    <w:rsid w:val="00F41022"/>
    <w:rsid w:val="00F53B05"/>
    <w:rsid w:val="00F557C1"/>
    <w:rsid w:val="00F57007"/>
    <w:rsid w:val="00F617E4"/>
    <w:rsid w:val="00F62127"/>
    <w:rsid w:val="00F67388"/>
    <w:rsid w:val="00F70CB6"/>
    <w:rsid w:val="00F7316F"/>
    <w:rsid w:val="00F759D5"/>
    <w:rsid w:val="00F7720B"/>
    <w:rsid w:val="00F77481"/>
    <w:rsid w:val="00F85F57"/>
    <w:rsid w:val="00F877BE"/>
    <w:rsid w:val="00FA203B"/>
    <w:rsid w:val="00FA3C38"/>
    <w:rsid w:val="00FA41E2"/>
    <w:rsid w:val="00FA52E9"/>
    <w:rsid w:val="00FA7DEA"/>
    <w:rsid w:val="00FB0101"/>
    <w:rsid w:val="00FB2B7F"/>
    <w:rsid w:val="00FB759C"/>
    <w:rsid w:val="00FC48AD"/>
    <w:rsid w:val="00FD1E2E"/>
    <w:rsid w:val="00FD5B17"/>
    <w:rsid w:val="00FE0C58"/>
    <w:rsid w:val="00FF253E"/>
    <w:rsid w:val="00FF2A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F4BC"/>
  <w15:chartTrackingRefBased/>
  <w15:docId w15:val="{095AF602-B0C1-064F-B27B-DF4E37F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45"/>
  </w:style>
  <w:style w:type="paragraph" w:styleId="Heading1">
    <w:name w:val="heading 1"/>
    <w:basedOn w:val="Normal"/>
    <w:next w:val="Normal"/>
    <w:link w:val="Heading1Char"/>
    <w:uiPriority w:val="9"/>
    <w:qFormat/>
    <w:rsid w:val="00B443BD"/>
    <w:pPr>
      <w:keepNext/>
      <w:keepLines/>
      <w:jc w:val="center"/>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E652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520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07A82"/>
    <w:pPr>
      <w:keepNext/>
      <w:keepLines/>
      <w:spacing w:before="40"/>
      <w:outlineLvl w:val="3"/>
    </w:pPr>
    <w:rPr>
      <w:rFonts w:asciiTheme="majorHAnsi" w:eastAsiaTheme="majorEastAsia" w:hAnsiTheme="majorHAnsi" w:cstheme="majorBidi"/>
      <w:i/>
      <w:iCs/>
      <w:color w:val="2F5496" w:themeColor="accent1" w:themeShade="B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3BD"/>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E652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520C"/>
    <w:rPr>
      <w:rFonts w:asciiTheme="majorHAnsi" w:eastAsiaTheme="majorEastAsia" w:hAnsiTheme="majorHAnsi" w:cstheme="majorBidi"/>
      <w:color w:val="1F3763" w:themeColor="accent1" w:themeShade="7F"/>
    </w:rPr>
  </w:style>
  <w:style w:type="character" w:styleId="PlaceholderText">
    <w:name w:val="Placeholder Text"/>
    <w:basedOn w:val="DefaultParagraphFont"/>
    <w:uiPriority w:val="99"/>
    <w:semiHidden/>
    <w:rsid w:val="005B2ED3"/>
    <w:rPr>
      <w:color w:val="666666"/>
    </w:rPr>
  </w:style>
  <w:style w:type="character" w:styleId="Strong">
    <w:name w:val="Strong"/>
    <w:basedOn w:val="DefaultParagraphFont"/>
    <w:uiPriority w:val="22"/>
    <w:qFormat/>
    <w:rsid w:val="001626C6"/>
    <w:rPr>
      <w:b/>
      <w:bCs/>
    </w:rPr>
  </w:style>
  <w:style w:type="character" w:customStyle="1" w:styleId="apple-converted-space">
    <w:name w:val="apple-converted-space"/>
    <w:basedOn w:val="DefaultParagraphFont"/>
    <w:rsid w:val="001626C6"/>
  </w:style>
  <w:style w:type="paragraph" w:styleId="Caption">
    <w:name w:val="caption"/>
    <w:basedOn w:val="Normal"/>
    <w:next w:val="Normal"/>
    <w:uiPriority w:val="35"/>
    <w:unhideWhenUsed/>
    <w:qFormat/>
    <w:rsid w:val="00DA4016"/>
    <w:pPr>
      <w:spacing w:after="200"/>
    </w:pPr>
    <w:rPr>
      <w:i/>
      <w:iCs/>
      <w:color w:val="44546A" w:themeColor="text2"/>
      <w:sz w:val="18"/>
      <w:szCs w:val="18"/>
    </w:rPr>
  </w:style>
  <w:style w:type="table" w:styleId="TableGrid">
    <w:name w:val="Table Grid"/>
    <w:basedOn w:val="TableNormal"/>
    <w:uiPriority w:val="59"/>
    <w:rsid w:val="00BF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2A2C"/>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9512F"/>
    <w:rPr>
      <w:i/>
      <w:iCs/>
    </w:rPr>
  </w:style>
  <w:style w:type="paragraph" w:styleId="ListParagraph">
    <w:name w:val="List Paragraph"/>
    <w:basedOn w:val="Normal"/>
    <w:uiPriority w:val="34"/>
    <w:qFormat/>
    <w:rsid w:val="002E5FBD"/>
    <w:pPr>
      <w:ind w:left="720"/>
      <w:contextualSpacing/>
    </w:pPr>
  </w:style>
  <w:style w:type="character" w:customStyle="1" w:styleId="Heading4Char">
    <w:name w:val="Heading 4 Char"/>
    <w:basedOn w:val="DefaultParagraphFont"/>
    <w:link w:val="Heading4"/>
    <w:uiPriority w:val="9"/>
    <w:rsid w:val="00507A82"/>
    <w:rPr>
      <w:rFonts w:asciiTheme="majorHAnsi" w:eastAsiaTheme="majorEastAsia" w:hAnsiTheme="majorHAnsi" w:cstheme="majorBidi"/>
      <w:i/>
      <w:iCs/>
      <w:color w:val="2F5496" w:themeColor="accent1" w:themeShade="BF"/>
      <w:lang w:val="id-ID"/>
    </w:rPr>
  </w:style>
  <w:style w:type="paragraph" w:styleId="Footer">
    <w:name w:val="footer"/>
    <w:basedOn w:val="Normal"/>
    <w:link w:val="FooterChar"/>
    <w:uiPriority w:val="99"/>
    <w:unhideWhenUsed/>
    <w:rsid w:val="009F6222"/>
    <w:pPr>
      <w:tabs>
        <w:tab w:val="center" w:pos="4680"/>
        <w:tab w:val="right" w:pos="9360"/>
      </w:tabs>
    </w:pPr>
  </w:style>
  <w:style w:type="character" w:customStyle="1" w:styleId="FooterChar">
    <w:name w:val="Footer Char"/>
    <w:basedOn w:val="DefaultParagraphFont"/>
    <w:link w:val="Footer"/>
    <w:uiPriority w:val="99"/>
    <w:rsid w:val="009F6222"/>
  </w:style>
  <w:style w:type="character" w:styleId="PageNumber">
    <w:name w:val="page number"/>
    <w:basedOn w:val="DefaultParagraphFont"/>
    <w:uiPriority w:val="99"/>
    <w:semiHidden/>
    <w:unhideWhenUsed/>
    <w:rsid w:val="009F6222"/>
  </w:style>
  <w:style w:type="paragraph" w:styleId="TableofFigures">
    <w:name w:val="table of figures"/>
    <w:basedOn w:val="Normal"/>
    <w:next w:val="Normal"/>
    <w:uiPriority w:val="99"/>
    <w:unhideWhenUsed/>
    <w:rsid w:val="00245B76"/>
    <w:rPr>
      <w:rFonts w:ascii="Times New Roman" w:hAnsi="Times New Roman"/>
      <w:b/>
    </w:rPr>
  </w:style>
  <w:style w:type="character" w:styleId="Hyperlink">
    <w:name w:val="Hyperlink"/>
    <w:basedOn w:val="DefaultParagraphFont"/>
    <w:uiPriority w:val="99"/>
    <w:unhideWhenUsed/>
    <w:rsid w:val="00E3218C"/>
    <w:rPr>
      <w:color w:val="0563C1" w:themeColor="hyperlink"/>
      <w:u w:val="single"/>
    </w:rPr>
  </w:style>
  <w:style w:type="paragraph" w:styleId="TOCHeading">
    <w:name w:val="TOC Heading"/>
    <w:basedOn w:val="Heading1"/>
    <w:next w:val="Normal"/>
    <w:uiPriority w:val="39"/>
    <w:unhideWhenUsed/>
    <w:qFormat/>
    <w:rsid w:val="00DB2BB9"/>
    <w:pPr>
      <w:spacing w:before="480" w:line="276" w:lineRule="auto"/>
      <w:outlineLvl w:val="9"/>
    </w:pPr>
    <w:rPr>
      <w:b w:val="0"/>
      <w:bCs/>
      <w:kern w:val="0"/>
      <w:sz w:val="28"/>
      <w:szCs w:val="28"/>
      <w:lang w:val="en-US"/>
      <w14:ligatures w14:val="none"/>
    </w:rPr>
  </w:style>
  <w:style w:type="paragraph" w:styleId="TOC1">
    <w:name w:val="toc 1"/>
    <w:basedOn w:val="Normal"/>
    <w:next w:val="Normal"/>
    <w:autoRedefine/>
    <w:uiPriority w:val="39"/>
    <w:unhideWhenUsed/>
    <w:rsid w:val="002D467C"/>
    <w:pPr>
      <w:tabs>
        <w:tab w:val="right" w:leader="dot" w:pos="8261"/>
      </w:tabs>
      <w:spacing w:before="120"/>
    </w:pPr>
    <w:rPr>
      <w:rFonts w:ascii="Times New Roman" w:hAnsi="Times New Roman" w:cs="Times New Roman"/>
      <w:noProof/>
      <w:lang w:val="sv-SE"/>
    </w:rPr>
  </w:style>
  <w:style w:type="paragraph" w:styleId="TOC2">
    <w:name w:val="toc 2"/>
    <w:basedOn w:val="Normal"/>
    <w:next w:val="Normal"/>
    <w:autoRedefine/>
    <w:uiPriority w:val="39"/>
    <w:unhideWhenUsed/>
    <w:rsid w:val="00DC5D38"/>
    <w:pPr>
      <w:tabs>
        <w:tab w:val="right" w:leader="dot" w:pos="8261"/>
      </w:tabs>
      <w:spacing w:before="120"/>
      <w:ind w:left="851"/>
    </w:pPr>
    <w:rPr>
      <w:rFonts w:cstheme="minorHAnsi"/>
      <w:b/>
      <w:bCs/>
      <w:sz w:val="22"/>
      <w:szCs w:val="22"/>
    </w:rPr>
  </w:style>
  <w:style w:type="paragraph" w:styleId="TOC3">
    <w:name w:val="toc 3"/>
    <w:basedOn w:val="Normal"/>
    <w:next w:val="Normal"/>
    <w:autoRedefine/>
    <w:uiPriority w:val="39"/>
    <w:unhideWhenUsed/>
    <w:rsid w:val="00E476CF"/>
    <w:pPr>
      <w:tabs>
        <w:tab w:val="right" w:leader="dot" w:pos="8261"/>
      </w:tabs>
      <w:spacing w:before="240"/>
      <w:ind w:left="1276"/>
    </w:pPr>
    <w:rPr>
      <w:rFonts w:cstheme="minorHAnsi"/>
      <w:sz w:val="20"/>
      <w:szCs w:val="20"/>
    </w:rPr>
  </w:style>
  <w:style w:type="paragraph" w:styleId="TOC4">
    <w:name w:val="toc 4"/>
    <w:basedOn w:val="Normal"/>
    <w:next w:val="Normal"/>
    <w:autoRedefine/>
    <w:uiPriority w:val="39"/>
    <w:semiHidden/>
    <w:unhideWhenUsed/>
    <w:rsid w:val="00DB2BB9"/>
    <w:pPr>
      <w:ind w:left="720"/>
    </w:pPr>
    <w:rPr>
      <w:rFonts w:cstheme="minorHAnsi"/>
      <w:sz w:val="20"/>
      <w:szCs w:val="20"/>
    </w:rPr>
  </w:style>
  <w:style w:type="paragraph" w:styleId="TOC5">
    <w:name w:val="toc 5"/>
    <w:basedOn w:val="Normal"/>
    <w:next w:val="Normal"/>
    <w:autoRedefine/>
    <w:uiPriority w:val="39"/>
    <w:semiHidden/>
    <w:unhideWhenUsed/>
    <w:rsid w:val="00DB2BB9"/>
    <w:pPr>
      <w:ind w:left="960"/>
    </w:pPr>
    <w:rPr>
      <w:rFonts w:cstheme="minorHAnsi"/>
      <w:sz w:val="20"/>
      <w:szCs w:val="20"/>
    </w:rPr>
  </w:style>
  <w:style w:type="paragraph" w:styleId="TOC6">
    <w:name w:val="toc 6"/>
    <w:basedOn w:val="Normal"/>
    <w:next w:val="Normal"/>
    <w:autoRedefine/>
    <w:uiPriority w:val="39"/>
    <w:semiHidden/>
    <w:unhideWhenUsed/>
    <w:rsid w:val="00DB2BB9"/>
    <w:pPr>
      <w:ind w:left="1200"/>
    </w:pPr>
    <w:rPr>
      <w:rFonts w:cstheme="minorHAnsi"/>
      <w:sz w:val="20"/>
      <w:szCs w:val="20"/>
    </w:rPr>
  </w:style>
  <w:style w:type="paragraph" w:styleId="TOC7">
    <w:name w:val="toc 7"/>
    <w:basedOn w:val="Normal"/>
    <w:next w:val="Normal"/>
    <w:autoRedefine/>
    <w:uiPriority w:val="39"/>
    <w:semiHidden/>
    <w:unhideWhenUsed/>
    <w:rsid w:val="00DB2BB9"/>
    <w:pPr>
      <w:ind w:left="1440"/>
    </w:pPr>
    <w:rPr>
      <w:rFonts w:cstheme="minorHAnsi"/>
      <w:sz w:val="20"/>
      <w:szCs w:val="20"/>
    </w:rPr>
  </w:style>
  <w:style w:type="paragraph" w:styleId="TOC8">
    <w:name w:val="toc 8"/>
    <w:basedOn w:val="Normal"/>
    <w:next w:val="Normal"/>
    <w:autoRedefine/>
    <w:uiPriority w:val="39"/>
    <w:semiHidden/>
    <w:unhideWhenUsed/>
    <w:rsid w:val="00DB2BB9"/>
    <w:pPr>
      <w:ind w:left="1680"/>
    </w:pPr>
    <w:rPr>
      <w:rFonts w:cstheme="minorHAnsi"/>
      <w:sz w:val="20"/>
      <w:szCs w:val="20"/>
    </w:rPr>
  </w:style>
  <w:style w:type="paragraph" w:styleId="TOC9">
    <w:name w:val="toc 9"/>
    <w:basedOn w:val="Normal"/>
    <w:next w:val="Normal"/>
    <w:autoRedefine/>
    <w:uiPriority w:val="39"/>
    <w:semiHidden/>
    <w:unhideWhenUsed/>
    <w:rsid w:val="00DB2BB9"/>
    <w:pPr>
      <w:ind w:left="1920"/>
    </w:pPr>
    <w:rPr>
      <w:rFonts w:cstheme="minorHAnsi"/>
      <w:sz w:val="20"/>
      <w:szCs w:val="20"/>
    </w:rPr>
  </w:style>
  <w:style w:type="character" w:styleId="UnresolvedMention">
    <w:name w:val="Unresolved Mention"/>
    <w:basedOn w:val="DefaultParagraphFont"/>
    <w:uiPriority w:val="99"/>
    <w:semiHidden/>
    <w:unhideWhenUsed/>
    <w:rsid w:val="00C659EB"/>
    <w:rPr>
      <w:color w:val="605E5C"/>
      <w:shd w:val="clear" w:color="auto" w:fill="E1DFDD"/>
    </w:rPr>
  </w:style>
  <w:style w:type="paragraph" w:styleId="Header">
    <w:name w:val="header"/>
    <w:basedOn w:val="Normal"/>
    <w:link w:val="HeaderChar"/>
    <w:uiPriority w:val="99"/>
    <w:unhideWhenUsed/>
    <w:rsid w:val="003B34B0"/>
    <w:pPr>
      <w:tabs>
        <w:tab w:val="center" w:pos="4680"/>
        <w:tab w:val="right" w:pos="9360"/>
      </w:tabs>
    </w:pPr>
  </w:style>
  <w:style w:type="character" w:customStyle="1" w:styleId="HeaderChar">
    <w:name w:val="Header Char"/>
    <w:basedOn w:val="DefaultParagraphFont"/>
    <w:link w:val="Header"/>
    <w:uiPriority w:val="99"/>
    <w:rsid w:val="003B34B0"/>
  </w:style>
  <w:style w:type="character" w:styleId="FollowedHyperlink">
    <w:name w:val="FollowedHyperlink"/>
    <w:basedOn w:val="DefaultParagraphFont"/>
    <w:uiPriority w:val="99"/>
    <w:semiHidden/>
    <w:unhideWhenUsed/>
    <w:rsid w:val="00F673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34">
      <w:bodyDiv w:val="1"/>
      <w:marLeft w:val="0"/>
      <w:marRight w:val="0"/>
      <w:marTop w:val="0"/>
      <w:marBottom w:val="0"/>
      <w:divBdr>
        <w:top w:val="none" w:sz="0" w:space="0" w:color="auto"/>
        <w:left w:val="none" w:sz="0" w:space="0" w:color="auto"/>
        <w:bottom w:val="none" w:sz="0" w:space="0" w:color="auto"/>
        <w:right w:val="none" w:sz="0" w:space="0" w:color="auto"/>
      </w:divBdr>
    </w:div>
    <w:div w:id="1666937">
      <w:bodyDiv w:val="1"/>
      <w:marLeft w:val="0"/>
      <w:marRight w:val="0"/>
      <w:marTop w:val="0"/>
      <w:marBottom w:val="0"/>
      <w:divBdr>
        <w:top w:val="none" w:sz="0" w:space="0" w:color="auto"/>
        <w:left w:val="none" w:sz="0" w:space="0" w:color="auto"/>
        <w:bottom w:val="none" w:sz="0" w:space="0" w:color="auto"/>
        <w:right w:val="none" w:sz="0" w:space="0" w:color="auto"/>
      </w:divBdr>
    </w:div>
    <w:div w:id="1781200">
      <w:bodyDiv w:val="1"/>
      <w:marLeft w:val="0"/>
      <w:marRight w:val="0"/>
      <w:marTop w:val="0"/>
      <w:marBottom w:val="0"/>
      <w:divBdr>
        <w:top w:val="none" w:sz="0" w:space="0" w:color="auto"/>
        <w:left w:val="none" w:sz="0" w:space="0" w:color="auto"/>
        <w:bottom w:val="none" w:sz="0" w:space="0" w:color="auto"/>
        <w:right w:val="none" w:sz="0" w:space="0" w:color="auto"/>
      </w:divBdr>
    </w:div>
    <w:div w:id="2249989">
      <w:bodyDiv w:val="1"/>
      <w:marLeft w:val="0"/>
      <w:marRight w:val="0"/>
      <w:marTop w:val="0"/>
      <w:marBottom w:val="0"/>
      <w:divBdr>
        <w:top w:val="none" w:sz="0" w:space="0" w:color="auto"/>
        <w:left w:val="none" w:sz="0" w:space="0" w:color="auto"/>
        <w:bottom w:val="none" w:sz="0" w:space="0" w:color="auto"/>
        <w:right w:val="none" w:sz="0" w:space="0" w:color="auto"/>
      </w:divBdr>
    </w:div>
    <w:div w:id="3408430">
      <w:bodyDiv w:val="1"/>
      <w:marLeft w:val="0"/>
      <w:marRight w:val="0"/>
      <w:marTop w:val="0"/>
      <w:marBottom w:val="0"/>
      <w:divBdr>
        <w:top w:val="none" w:sz="0" w:space="0" w:color="auto"/>
        <w:left w:val="none" w:sz="0" w:space="0" w:color="auto"/>
        <w:bottom w:val="none" w:sz="0" w:space="0" w:color="auto"/>
        <w:right w:val="none" w:sz="0" w:space="0" w:color="auto"/>
      </w:divBdr>
    </w:div>
    <w:div w:id="3555306">
      <w:bodyDiv w:val="1"/>
      <w:marLeft w:val="0"/>
      <w:marRight w:val="0"/>
      <w:marTop w:val="0"/>
      <w:marBottom w:val="0"/>
      <w:divBdr>
        <w:top w:val="none" w:sz="0" w:space="0" w:color="auto"/>
        <w:left w:val="none" w:sz="0" w:space="0" w:color="auto"/>
        <w:bottom w:val="none" w:sz="0" w:space="0" w:color="auto"/>
        <w:right w:val="none" w:sz="0" w:space="0" w:color="auto"/>
      </w:divBdr>
    </w:div>
    <w:div w:id="4330664">
      <w:bodyDiv w:val="1"/>
      <w:marLeft w:val="0"/>
      <w:marRight w:val="0"/>
      <w:marTop w:val="0"/>
      <w:marBottom w:val="0"/>
      <w:divBdr>
        <w:top w:val="none" w:sz="0" w:space="0" w:color="auto"/>
        <w:left w:val="none" w:sz="0" w:space="0" w:color="auto"/>
        <w:bottom w:val="none" w:sz="0" w:space="0" w:color="auto"/>
        <w:right w:val="none" w:sz="0" w:space="0" w:color="auto"/>
      </w:divBdr>
    </w:div>
    <w:div w:id="4719171">
      <w:bodyDiv w:val="1"/>
      <w:marLeft w:val="0"/>
      <w:marRight w:val="0"/>
      <w:marTop w:val="0"/>
      <w:marBottom w:val="0"/>
      <w:divBdr>
        <w:top w:val="none" w:sz="0" w:space="0" w:color="auto"/>
        <w:left w:val="none" w:sz="0" w:space="0" w:color="auto"/>
        <w:bottom w:val="none" w:sz="0" w:space="0" w:color="auto"/>
        <w:right w:val="none" w:sz="0" w:space="0" w:color="auto"/>
      </w:divBdr>
    </w:div>
    <w:div w:id="4940001">
      <w:bodyDiv w:val="1"/>
      <w:marLeft w:val="0"/>
      <w:marRight w:val="0"/>
      <w:marTop w:val="0"/>
      <w:marBottom w:val="0"/>
      <w:divBdr>
        <w:top w:val="none" w:sz="0" w:space="0" w:color="auto"/>
        <w:left w:val="none" w:sz="0" w:space="0" w:color="auto"/>
        <w:bottom w:val="none" w:sz="0" w:space="0" w:color="auto"/>
        <w:right w:val="none" w:sz="0" w:space="0" w:color="auto"/>
      </w:divBdr>
    </w:div>
    <w:div w:id="5405991">
      <w:bodyDiv w:val="1"/>
      <w:marLeft w:val="0"/>
      <w:marRight w:val="0"/>
      <w:marTop w:val="0"/>
      <w:marBottom w:val="0"/>
      <w:divBdr>
        <w:top w:val="none" w:sz="0" w:space="0" w:color="auto"/>
        <w:left w:val="none" w:sz="0" w:space="0" w:color="auto"/>
        <w:bottom w:val="none" w:sz="0" w:space="0" w:color="auto"/>
        <w:right w:val="none" w:sz="0" w:space="0" w:color="auto"/>
      </w:divBdr>
    </w:div>
    <w:div w:id="5446322">
      <w:bodyDiv w:val="1"/>
      <w:marLeft w:val="0"/>
      <w:marRight w:val="0"/>
      <w:marTop w:val="0"/>
      <w:marBottom w:val="0"/>
      <w:divBdr>
        <w:top w:val="none" w:sz="0" w:space="0" w:color="auto"/>
        <w:left w:val="none" w:sz="0" w:space="0" w:color="auto"/>
        <w:bottom w:val="none" w:sz="0" w:space="0" w:color="auto"/>
        <w:right w:val="none" w:sz="0" w:space="0" w:color="auto"/>
      </w:divBdr>
    </w:div>
    <w:div w:id="7954790">
      <w:bodyDiv w:val="1"/>
      <w:marLeft w:val="0"/>
      <w:marRight w:val="0"/>
      <w:marTop w:val="0"/>
      <w:marBottom w:val="0"/>
      <w:divBdr>
        <w:top w:val="none" w:sz="0" w:space="0" w:color="auto"/>
        <w:left w:val="none" w:sz="0" w:space="0" w:color="auto"/>
        <w:bottom w:val="none" w:sz="0" w:space="0" w:color="auto"/>
        <w:right w:val="none" w:sz="0" w:space="0" w:color="auto"/>
      </w:divBdr>
    </w:div>
    <w:div w:id="8072366">
      <w:bodyDiv w:val="1"/>
      <w:marLeft w:val="0"/>
      <w:marRight w:val="0"/>
      <w:marTop w:val="0"/>
      <w:marBottom w:val="0"/>
      <w:divBdr>
        <w:top w:val="none" w:sz="0" w:space="0" w:color="auto"/>
        <w:left w:val="none" w:sz="0" w:space="0" w:color="auto"/>
        <w:bottom w:val="none" w:sz="0" w:space="0" w:color="auto"/>
        <w:right w:val="none" w:sz="0" w:space="0" w:color="auto"/>
      </w:divBdr>
    </w:div>
    <w:div w:id="8338512">
      <w:bodyDiv w:val="1"/>
      <w:marLeft w:val="0"/>
      <w:marRight w:val="0"/>
      <w:marTop w:val="0"/>
      <w:marBottom w:val="0"/>
      <w:divBdr>
        <w:top w:val="none" w:sz="0" w:space="0" w:color="auto"/>
        <w:left w:val="none" w:sz="0" w:space="0" w:color="auto"/>
        <w:bottom w:val="none" w:sz="0" w:space="0" w:color="auto"/>
        <w:right w:val="none" w:sz="0" w:space="0" w:color="auto"/>
      </w:divBdr>
    </w:div>
    <w:div w:id="10227953">
      <w:bodyDiv w:val="1"/>
      <w:marLeft w:val="0"/>
      <w:marRight w:val="0"/>
      <w:marTop w:val="0"/>
      <w:marBottom w:val="0"/>
      <w:divBdr>
        <w:top w:val="none" w:sz="0" w:space="0" w:color="auto"/>
        <w:left w:val="none" w:sz="0" w:space="0" w:color="auto"/>
        <w:bottom w:val="none" w:sz="0" w:space="0" w:color="auto"/>
        <w:right w:val="none" w:sz="0" w:space="0" w:color="auto"/>
      </w:divBdr>
    </w:div>
    <w:div w:id="10303208">
      <w:bodyDiv w:val="1"/>
      <w:marLeft w:val="0"/>
      <w:marRight w:val="0"/>
      <w:marTop w:val="0"/>
      <w:marBottom w:val="0"/>
      <w:divBdr>
        <w:top w:val="none" w:sz="0" w:space="0" w:color="auto"/>
        <w:left w:val="none" w:sz="0" w:space="0" w:color="auto"/>
        <w:bottom w:val="none" w:sz="0" w:space="0" w:color="auto"/>
        <w:right w:val="none" w:sz="0" w:space="0" w:color="auto"/>
      </w:divBdr>
    </w:div>
    <w:div w:id="10374385">
      <w:bodyDiv w:val="1"/>
      <w:marLeft w:val="0"/>
      <w:marRight w:val="0"/>
      <w:marTop w:val="0"/>
      <w:marBottom w:val="0"/>
      <w:divBdr>
        <w:top w:val="none" w:sz="0" w:space="0" w:color="auto"/>
        <w:left w:val="none" w:sz="0" w:space="0" w:color="auto"/>
        <w:bottom w:val="none" w:sz="0" w:space="0" w:color="auto"/>
        <w:right w:val="none" w:sz="0" w:space="0" w:color="auto"/>
      </w:divBdr>
      <w:divsChild>
        <w:div w:id="92014947">
          <w:marLeft w:val="480"/>
          <w:marRight w:val="0"/>
          <w:marTop w:val="0"/>
          <w:marBottom w:val="0"/>
          <w:divBdr>
            <w:top w:val="none" w:sz="0" w:space="0" w:color="auto"/>
            <w:left w:val="none" w:sz="0" w:space="0" w:color="auto"/>
            <w:bottom w:val="none" w:sz="0" w:space="0" w:color="auto"/>
            <w:right w:val="none" w:sz="0" w:space="0" w:color="auto"/>
          </w:divBdr>
        </w:div>
        <w:div w:id="828520850">
          <w:marLeft w:val="480"/>
          <w:marRight w:val="0"/>
          <w:marTop w:val="0"/>
          <w:marBottom w:val="0"/>
          <w:divBdr>
            <w:top w:val="none" w:sz="0" w:space="0" w:color="auto"/>
            <w:left w:val="none" w:sz="0" w:space="0" w:color="auto"/>
            <w:bottom w:val="none" w:sz="0" w:space="0" w:color="auto"/>
            <w:right w:val="none" w:sz="0" w:space="0" w:color="auto"/>
          </w:divBdr>
        </w:div>
        <w:div w:id="738207329">
          <w:marLeft w:val="480"/>
          <w:marRight w:val="0"/>
          <w:marTop w:val="0"/>
          <w:marBottom w:val="0"/>
          <w:divBdr>
            <w:top w:val="none" w:sz="0" w:space="0" w:color="auto"/>
            <w:left w:val="none" w:sz="0" w:space="0" w:color="auto"/>
            <w:bottom w:val="none" w:sz="0" w:space="0" w:color="auto"/>
            <w:right w:val="none" w:sz="0" w:space="0" w:color="auto"/>
          </w:divBdr>
        </w:div>
        <w:div w:id="1528175485">
          <w:marLeft w:val="480"/>
          <w:marRight w:val="0"/>
          <w:marTop w:val="0"/>
          <w:marBottom w:val="0"/>
          <w:divBdr>
            <w:top w:val="none" w:sz="0" w:space="0" w:color="auto"/>
            <w:left w:val="none" w:sz="0" w:space="0" w:color="auto"/>
            <w:bottom w:val="none" w:sz="0" w:space="0" w:color="auto"/>
            <w:right w:val="none" w:sz="0" w:space="0" w:color="auto"/>
          </w:divBdr>
        </w:div>
        <w:div w:id="364870212">
          <w:marLeft w:val="480"/>
          <w:marRight w:val="0"/>
          <w:marTop w:val="0"/>
          <w:marBottom w:val="0"/>
          <w:divBdr>
            <w:top w:val="none" w:sz="0" w:space="0" w:color="auto"/>
            <w:left w:val="none" w:sz="0" w:space="0" w:color="auto"/>
            <w:bottom w:val="none" w:sz="0" w:space="0" w:color="auto"/>
            <w:right w:val="none" w:sz="0" w:space="0" w:color="auto"/>
          </w:divBdr>
        </w:div>
        <w:div w:id="1081563977">
          <w:marLeft w:val="480"/>
          <w:marRight w:val="0"/>
          <w:marTop w:val="0"/>
          <w:marBottom w:val="0"/>
          <w:divBdr>
            <w:top w:val="none" w:sz="0" w:space="0" w:color="auto"/>
            <w:left w:val="none" w:sz="0" w:space="0" w:color="auto"/>
            <w:bottom w:val="none" w:sz="0" w:space="0" w:color="auto"/>
            <w:right w:val="none" w:sz="0" w:space="0" w:color="auto"/>
          </w:divBdr>
        </w:div>
        <w:div w:id="596331523">
          <w:marLeft w:val="480"/>
          <w:marRight w:val="0"/>
          <w:marTop w:val="0"/>
          <w:marBottom w:val="0"/>
          <w:divBdr>
            <w:top w:val="none" w:sz="0" w:space="0" w:color="auto"/>
            <w:left w:val="none" w:sz="0" w:space="0" w:color="auto"/>
            <w:bottom w:val="none" w:sz="0" w:space="0" w:color="auto"/>
            <w:right w:val="none" w:sz="0" w:space="0" w:color="auto"/>
          </w:divBdr>
        </w:div>
        <w:div w:id="829910450">
          <w:marLeft w:val="480"/>
          <w:marRight w:val="0"/>
          <w:marTop w:val="0"/>
          <w:marBottom w:val="0"/>
          <w:divBdr>
            <w:top w:val="none" w:sz="0" w:space="0" w:color="auto"/>
            <w:left w:val="none" w:sz="0" w:space="0" w:color="auto"/>
            <w:bottom w:val="none" w:sz="0" w:space="0" w:color="auto"/>
            <w:right w:val="none" w:sz="0" w:space="0" w:color="auto"/>
          </w:divBdr>
        </w:div>
        <w:div w:id="1788892">
          <w:marLeft w:val="480"/>
          <w:marRight w:val="0"/>
          <w:marTop w:val="0"/>
          <w:marBottom w:val="0"/>
          <w:divBdr>
            <w:top w:val="none" w:sz="0" w:space="0" w:color="auto"/>
            <w:left w:val="none" w:sz="0" w:space="0" w:color="auto"/>
            <w:bottom w:val="none" w:sz="0" w:space="0" w:color="auto"/>
            <w:right w:val="none" w:sz="0" w:space="0" w:color="auto"/>
          </w:divBdr>
        </w:div>
        <w:div w:id="1519926877">
          <w:marLeft w:val="480"/>
          <w:marRight w:val="0"/>
          <w:marTop w:val="0"/>
          <w:marBottom w:val="0"/>
          <w:divBdr>
            <w:top w:val="none" w:sz="0" w:space="0" w:color="auto"/>
            <w:left w:val="none" w:sz="0" w:space="0" w:color="auto"/>
            <w:bottom w:val="none" w:sz="0" w:space="0" w:color="auto"/>
            <w:right w:val="none" w:sz="0" w:space="0" w:color="auto"/>
          </w:divBdr>
        </w:div>
        <w:div w:id="43482302">
          <w:marLeft w:val="480"/>
          <w:marRight w:val="0"/>
          <w:marTop w:val="0"/>
          <w:marBottom w:val="0"/>
          <w:divBdr>
            <w:top w:val="none" w:sz="0" w:space="0" w:color="auto"/>
            <w:left w:val="none" w:sz="0" w:space="0" w:color="auto"/>
            <w:bottom w:val="none" w:sz="0" w:space="0" w:color="auto"/>
            <w:right w:val="none" w:sz="0" w:space="0" w:color="auto"/>
          </w:divBdr>
        </w:div>
        <w:div w:id="1107769436">
          <w:marLeft w:val="480"/>
          <w:marRight w:val="0"/>
          <w:marTop w:val="0"/>
          <w:marBottom w:val="0"/>
          <w:divBdr>
            <w:top w:val="none" w:sz="0" w:space="0" w:color="auto"/>
            <w:left w:val="none" w:sz="0" w:space="0" w:color="auto"/>
            <w:bottom w:val="none" w:sz="0" w:space="0" w:color="auto"/>
            <w:right w:val="none" w:sz="0" w:space="0" w:color="auto"/>
          </w:divBdr>
        </w:div>
        <w:div w:id="983969213">
          <w:marLeft w:val="480"/>
          <w:marRight w:val="0"/>
          <w:marTop w:val="0"/>
          <w:marBottom w:val="0"/>
          <w:divBdr>
            <w:top w:val="none" w:sz="0" w:space="0" w:color="auto"/>
            <w:left w:val="none" w:sz="0" w:space="0" w:color="auto"/>
            <w:bottom w:val="none" w:sz="0" w:space="0" w:color="auto"/>
            <w:right w:val="none" w:sz="0" w:space="0" w:color="auto"/>
          </w:divBdr>
        </w:div>
        <w:div w:id="1231844671">
          <w:marLeft w:val="480"/>
          <w:marRight w:val="0"/>
          <w:marTop w:val="0"/>
          <w:marBottom w:val="0"/>
          <w:divBdr>
            <w:top w:val="none" w:sz="0" w:space="0" w:color="auto"/>
            <w:left w:val="none" w:sz="0" w:space="0" w:color="auto"/>
            <w:bottom w:val="none" w:sz="0" w:space="0" w:color="auto"/>
            <w:right w:val="none" w:sz="0" w:space="0" w:color="auto"/>
          </w:divBdr>
        </w:div>
        <w:div w:id="660547340">
          <w:marLeft w:val="480"/>
          <w:marRight w:val="0"/>
          <w:marTop w:val="0"/>
          <w:marBottom w:val="0"/>
          <w:divBdr>
            <w:top w:val="none" w:sz="0" w:space="0" w:color="auto"/>
            <w:left w:val="none" w:sz="0" w:space="0" w:color="auto"/>
            <w:bottom w:val="none" w:sz="0" w:space="0" w:color="auto"/>
            <w:right w:val="none" w:sz="0" w:space="0" w:color="auto"/>
          </w:divBdr>
        </w:div>
      </w:divsChild>
    </w:div>
    <w:div w:id="10576258">
      <w:bodyDiv w:val="1"/>
      <w:marLeft w:val="0"/>
      <w:marRight w:val="0"/>
      <w:marTop w:val="0"/>
      <w:marBottom w:val="0"/>
      <w:divBdr>
        <w:top w:val="none" w:sz="0" w:space="0" w:color="auto"/>
        <w:left w:val="none" w:sz="0" w:space="0" w:color="auto"/>
        <w:bottom w:val="none" w:sz="0" w:space="0" w:color="auto"/>
        <w:right w:val="none" w:sz="0" w:space="0" w:color="auto"/>
      </w:divBdr>
    </w:div>
    <w:div w:id="11342805">
      <w:bodyDiv w:val="1"/>
      <w:marLeft w:val="0"/>
      <w:marRight w:val="0"/>
      <w:marTop w:val="0"/>
      <w:marBottom w:val="0"/>
      <w:divBdr>
        <w:top w:val="none" w:sz="0" w:space="0" w:color="auto"/>
        <w:left w:val="none" w:sz="0" w:space="0" w:color="auto"/>
        <w:bottom w:val="none" w:sz="0" w:space="0" w:color="auto"/>
        <w:right w:val="none" w:sz="0" w:space="0" w:color="auto"/>
      </w:divBdr>
    </w:div>
    <w:div w:id="12152302">
      <w:bodyDiv w:val="1"/>
      <w:marLeft w:val="0"/>
      <w:marRight w:val="0"/>
      <w:marTop w:val="0"/>
      <w:marBottom w:val="0"/>
      <w:divBdr>
        <w:top w:val="none" w:sz="0" w:space="0" w:color="auto"/>
        <w:left w:val="none" w:sz="0" w:space="0" w:color="auto"/>
        <w:bottom w:val="none" w:sz="0" w:space="0" w:color="auto"/>
        <w:right w:val="none" w:sz="0" w:space="0" w:color="auto"/>
      </w:divBdr>
    </w:div>
    <w:div w:id="13698964">
      <w:bodyDiv w:val="1"/>
      <w:marLeft w:val="0"/>
      <w:marRight w:val="0"/>
      <w:marTop w:val="0"/>
      <w:marBottom w:val="0"/>
      <w:divBdr>
        <w:top w:val="none" w:sz="0" w:space="0" w:color="auto"/>
        <w:left w:val="none" w:sz="0" w:space="0" w:color="auto"/>
        <w:bottom w:val="none" w:sz="0" w:space="0" w:color="auto"/>
        <w:right w:val="none" w:sz="0" w:space="0" w:color="auto"/>
      </w:divBdr>
      <w:divsChild>
        <w:div w:id="123156188">
          <w:marLeft w:val="480"/>
          <w:marRight w:val="0"/>
          <w:marTop w:val="0"/>
          <w:marBottom w:val="0"/>
          <w:divBdr>
            <w:top w:val="none" w:sz="0" w:space="0" w:color="auto"/>
            <w:left w:val="none" w:sz="0" w:space="0" w:color="auto"/>
            <w:bottom w:val="none" w:sz="0" w:space="0" w:color="auto"/>
            <w:right w:val="none" w:sz="0" w:space="0" w:color="auto"/>
          </w:divBdr>
        </w:div>
        <w:div w:id="483199606">
          <w:marLeft w:val="480"/>
          <w:marRight w:val="0"/>
          <w:marTop w:val="0"/>
          <w:marBottom w:val="0"/>
          <w:divBdr>
            <w:top w:val="none" w:sz="0" w:space="0" w:color="auto"/>
            <w:left w:val="none" w:sz="0" w:space="0" w:color="auto"/>
            <w:bottom w:val="none" w:sz="0" w:space="0" w:color="auto"/>
            <w:right w:val="none" w:sz="0" w:space="0" w:color="auto"/>
          </w:divBdr>
        </w:div>
        <w:div w:id="1350794969">
          <w:marLeft w:val="480"/>
          <w:marRight w:val="0"/>
          <w:marTop w:val="0"/>
          <w:marBottom w:val="0"/>
          <w:divBdr>
            <w:top w:val="none" w:sz="0" w:space="0" w:color="auto"/>
            <w:left w:val="none" w:sz="0" w:space="0" w:color="auto"/>
            <w:bottom w:val="none" w:sz="0" w:space="0" w:color="auto"/>
            <w:right w:val="none" w:sz="0" w:space="0" w:color="auto"/>
          </w:divBdr>
        </w:div>
        <w:div w:id="84428050">
          <w:marLeft w:val="480"/>
          <w:marRight w:val="0"/>
          <w:marTop w:val="0"/>
          <w:marBottom w:val="0"/>
          <w:divBdr>
            <w:top w:val="none" w:sz="0" w:space="0" w:color="auto"/>
            <w:left w:val="none" w:sz="0" w:space="0" w:color="auto"/>
            <w:bottom w:val="none" w:sz="0" w:space="0" w:color="auto"/>
            <w:right w:val="none" w:sz="0" w:space="0" w:color="auto"/>
          </w:divBdr>
        </w:div>
        <w:div w:id="1868106315">
          <w:marLeft w:val="480"/>
          <w:marRight w:val="0"/>
          <w:marTop w:val="0"/>
          <w:marBottom w:val="0"/>
          <w:divBdr>
            <w:top w:val="none" w:sz="0" w:space="0" w:color="auto"/>
            <w:left w:val="none" w:sz="0" w:space="0" w:color="auto"/>
            <w:bottom w:val="none" w:sz="0" w:space="0" w:color="auto"/>
            <w:right w:val="none" w:sz="0" w:space="0" w:color="auto"/>
          </w:divBdr>
        </w:div>
        <w:div w:id="2098479279">
          <w:marLeft w:val="480"/>
          <w:marRight w:val="0"/>
          <w:marTop w:val="0"/>
          <w:marBottom w:val="0"/>
          <w:divBdr>
            <w:top w:val="none" w:sz="0" w:space="0" w:color="auto"/>
            <w:left w:val="none" w:sz="0" w:space="0" w:color="auto"/>
            <w:bottom w:val="none" w:sz="0" w:space="0" w:color="auto"/>
            <w:right w:val="none" w:sz="0" w:space="0" w:color="auto"/>
          </w:divBdr>
        </w:div>
        <w:div w:id="148668413">
          <w:marLeft w:val="480"/>
          <w:marRight w:val="0"/>
          <w:marTop w:val="0"/>
          <w:marBottom w:val="0"/>
          <w:divBdr>
            <w:top w:val="none" w:sz="0" w:space="0" w:color="auto"/>
            <w:left w:val="none" w:sz="0" w:space="0" w:color="auto"/>
            <w:bottom w:val="none" w:sz="0" w:space="0" w:color="auto"/>
            <w:right w:val="none" w:sz="0" w:space="0" w:color="auto"/>
          </w:divBdr>
        </w:div>
        <w:div w:id="1046947219">
          <w:marLeft w:val="480"/>
          <w:marRight w:val="0"/>
          <w:marTop w:val="0"/>
          <w:marBottom w:val="0"/>
          <w:divBdr>
            <w:top w:val="none" w:sz="0" w:space="0" w:color="auto"/>
            <w:left w:val="none" w:sz="0" w:space="0" w:color="auto"/>
            <w:bottom w:val="none" w:sz="0" w:space="0" w:color="auto"/>
            <w:right w:val="none" w:sz="0" w:space="0" w:color="auto"/>
          </w:divBdr>
        </w:div>
        <w:div w:id="371732991">
          <w:marLeft w:val="480"/>
          <w:marRight w:val="0"/>
          <w:marTop w:val="0"/>
          <w:marBottom w:val="0"/>
          <w:divBdr>
            <w:top w:val="none" w:sz="0" w:space="0" w:color="auto"/>
            <w:left w:val="none" w:sz="0" w:space="0" w:color="auto"/>
            <w:bottom w:val="none" w:sz="0" w:space="0" w:color="auto"/>
            <w:right w:val="none" w:sz="0" w:space="0" w:color="auto"/>
          </w:divBdr>
        </w:div>
        <w:div w:id="135613722">
          <w:marLeft w:val="480"/>
          <w:marRight w:val="0"/>
          <w:marTop w:val="0"/>
          <w:marBottom w:val="0"/>
          <w:divBdr>
            <w:top w:val="none" w:sz="0" w:space="0" w:color="auto"/>
            <w:left w:val="none" w:sz="0" w:space="0" w:color="auto"/>
            <w:bottom w:val="none" w:sz="0" w:space="0" w:color="auto"/>
            <w:right w:val="none" w:sz="0" w:space="0" w:color="auto"/>
          </w:divBdr>
        </w:div>
        <w:div w:id="170224716">
          <w:marLeft w:val="480"/>
          <w:marRight w:val="0"/>
          <w:marTop w:val="0"/>
          <w:marBottom w:val="0"/>
          <w:divBdr>
            <w:top w:val="none" w:sz="0" w:space="0" w:color="auto"/>
            <w:left w:val="none" w:sz="0" w:space="0" w:color="auto"/>
            <w:bottom w:val="none" w:sz="0" w:space="0" w:color="auto"/>
            <w:right w:val="none" w:sz="0" w:space="0" w:color="auto"/>
          </w:divBdr>
        </w:div>
        <w:div w:id="1424911937">
          <w:marLeft w:val="480"/>
          <w:marRight w:val="0"/>
          <w:marTop w:val="0"/>
          <w:marBottom w:val="0"/>
          <w:divBdr>
            <w:top w:val="none" w:sz="0" w:space="0" w:color="auto"/>
            <w:left w:val="none" w:sz="0" w:space="0" w:color="auto"/>
            <w:bottom w:val="none" w:sz="0" w:space="0" w:color="auto"/>
            <w:right w:val="none" w:sz="0" w:space="0" w:color="auto"/>
          </w:divBdr>
        </w:div>
        <w:div w:id="1491480238">
          <w:marLeft w:val="480"/>
          <w:marRight w:val="0"/>
          <w:marTop w:val="0"/>
          <w:marBottom w:val="0"/>
          <w:divBdr>
            <w:top w:val="none" w:sz="0" w:space="0" w:color="auto"/>
            <w:left w:val="none" w:sz="0" w:space="0" w:color="auto"/>
            <w:bottom w:val="none" w:sz="0" w:space="0" w:color="auto"/>
            <w:right w:val="none" w:sz="0" w:space="0" w:color="auto"/>
          </w:divBdr>
        </w:div>
        <w:div w:id="1687051842">
          <w:marLeft w:val="480"/>
          <w:marRight w:val="0"/>
          <w:marTop w:val="0"/>
          <w:marBottom w:val="0"/>
          <w:divBdr>
            <w:top w:val="none" w:sz="0" w:space="0" w:color="auto"/>
            <w:left w:val="none" w:sz="0" w:space="0" w:color="auto"/>
            <w:bottom w:val="none" w:sz="0" w:space="0" w:color="auto"/>
            <w:right w:val="none" w:sz="0" w:space="0" w:color="auto"/>
          </w:divBdr>
        </w:div>
        <w:div w:id="624848109">
          <w:marLeft w:val="480"/>
          <w:marRight w:val="0"/>
          <w:marTop w:val="0"/>
          <w:marBottom w:val="0"/>
          <w:divBdr>
            <w:top w:val="none" w:sz="0" w:space="0" w:color="auto"/>
            <w:left w:val="none" w:sz="0" w:space="0" w:color="auto"/>
            <w:bottom w:val="none" w:sz="0" w:space="0" w:color="auto"/>
            <w:right w:val="none" w:sz="0" w:space="0" w:color="auto"/>
          </w:divBdr>
        </w:div>
        <w:div w:id="1562978968">
          <w:marLeft w:val="480"/>
          <w:marRight w:val="0"/>
          <w:marTop w:val="0"/>
          <w:marBottom w:val="0"/>
          <w:divBdr>
            <w:top w:val="none" w:sz="0" w:space="0" w:color="auto"/>
            <w:left w:val="none" w:sz="0" w:space="0" w:color="auto"/>
            <w:bottom w:val="none" w:sz="0" w:space="0" w:color="auto"/>
            <w:right w:val="none" w:sz="0" w:space="0" w:color="auto"/>
          </w:divBdr>
        </w:div>
        <w:div w:id="181827183">
          <w:marLeft w:val="480"/>
          <w:marRight w:val="0"/>
          <w:marTop w:val="0"/>
          <w:marBottom w:val="0"/>
          <w:divBdr>
            <w:top w:val="none" w:sz="0" w:space="0" w:color="auto"/>
            <w:left w:val="none" w:sz="0" w:space="0" w:color="auto"/>
            <w:bottom w:val="none" w:sz="0" w:space="0" w:color="auto"/>
            <w:right w:val="none" w:sz="0" w:space="0" w:color="auto"/>
          </w:divBdr>
        </w:div>
        <w:div w:id="722993899">
          <w:marLeft w:val="480"/>
          <w:marRight w:val="0"/>
          <w:marTop w:val="0"/>
          <w:marBottom w:val="0"/>
          <w:divBdr>
            <w:top w:val="none" w:sz="0" w:space="0" w:color="auto"/>
            <w:left w:val="none" w:sz="0" w:space="0" w:color="auto"/>
            <w:bottom w:val="none" w:sz="0" w:space="0" w:color="auto"/>
            <w:right w:val="none" w:sz="0" w:space="0" w:color="auto"/>
          </w:divBdr>
        </w:div>
        <w:div w:id="1980304365">
          <w:marLeft w:val="480"/>
          <w:marRight w:val="0"/>
          <w:marTop w:val="0"/>
          <w:marBottom w:val="0"/>
          <w:divBdr>
            <w:top w:val="none" w:sz="0" w:space="0" w:color="auto"/>
            <w:left w:val="none" w:sz="0" w:space="0" w:color="auto"/>
            <w:bottom w:val="none" w:sz="0" w:space="0" w:color="auto"/>
            <w:right w:val="none" w:sz="0" w:space="0" w:color="auto"/>
          </w:divBdr>
        </w:div>
        <w:div w:id="393359840">
          <w:marLeft w:val="480"/>
          <w:marRight w:val="0"/>
          <w:marTop w:val="0"/>
          <w:marBottom w:val="0"/>
          <w:divBdr>
            <w:top w:val="none" w:sz="0" w:space="0" w:color="auto"/>
            <w:left w:val="none" w:sz="0" w:space="0" w:color="auto"/>
            <w:bottom w:val="none" w:sz="0" w:space="0" w:color="auto"/>
            <w:right w:val="none" w:sz="0" w:space="0" w:color="auto"/>
          </w:divBdr>
        </w:div>
      </w:divsChild>
    </w:div>
    <w:div w:id="13845823">
      <w:bodyDiv w:val="1"/>
      <w:marLeft w:val="0"/>
      <w:marRight w:val="0"/>
      <w:marTop w:val="0"/>
      <w:marBottom w:val="0"/>
      <w:divBdr>
        <w:top w:val="none" w:sz="0" w:space="0" w:color="auto"/>
        <w:left w:val="none" w:sz="0" w:space="0" w:color="auto"/>
        <w:bottom w:val="none" w:sz="0" w:space="0" w:color="auto"/>
        <w:right w:val="none" w:sz="0" w:space="0" w:color="auto"/>
      </w:divBdr>
    </w:div>
    <w:div w:id="15427127">
      <w:bodyDiv w:val="1"/>
      <w:marLeft w:val="0"/>
      <w:marRight w:val="0"/>
      <w:marTop w:val="0"/>
      <w:marBottom w:val="0"/>
      <w:divBdr>
        <w:top w:val="none" w:sz="0" w:space="0" w:color="auto"/>
        <w:left w:val="none" w:sz="0" w:space="0" w:color="auto"/>
        <w:bottom w:val="none" w:sz="0" w:space="0" w:color="auto"/>
        <w:right w:val="none" w:sz="0" w:space="0" w:color="auto"/>
      </w:divBdr>
    </w:div>
    <w:div w:id="17242288">
      <w:bodyDiv w:val="1"/>
      <w:marLeft w:val="0"/>
      <w:marRight w:val="0"/>
      <w:marTop w:val="0"/>
      <w:marBottom w:val="0"/>
      <w:divBdr>
        <w:top w:val="none" w:sz="0" w:space="0" w:color="auto"/>
        <w:left w:val="none" w:sz="0" w:space="0" w:color="auto"/>
        <w:bottom w:val="none" w:sz="0" w:space="0" w:color="auto"/>
        <w:right w:val="none" w:sz="0" w:space="0" w:color="auto"/>
      </w:divBdr>
    </w:div>
    <w:div w:id="17435629">
      <w:bodyDiv w:val="1"/>
      <w:marLeft w:val="0"/>
      <w:marRight w:val="0"/>
      <w:marTop w:val="0"/>
      <w:marBottom w:val="0"/>
      <w:divBdr>
        <w:top w:val="none" w:sz="0" w:space="0" w:color="auto"/>
        <w:left w:val="none" w:sz="0" w:space="0" w:color="auto"/>
        <w:bottom w:val="none" w:sz="0" w:space="0" w:color="auto"/>
        <w:right w:val="none" w:sz="0" w:space="0" w:color="auto"/>
      </w:divBdr>
    </w:div>
    <w:div w:id="19092482">
      <w:bodyDiv w:val="1"/>
      <w:marLeft w:val="0"/>
      <w:marRight w:val="0"/>
      <w:marTop w:val="0"/>
      <w:marBottom w:val="0"/>
      <w:divBdr>
        <w:top w:val="none" w:sz="0" w:space="0" w:color="auto"/>
        <w:left w:val="none" w:sz="0" w:space="0" w:color="auto"/>
        <w:bottom w:val="none" w:sz="0" w:space="0" w:color="auto"/>
        <w:right w:val="none" w:sz="0" w:space="0" w:color="auto"/>
      </w:divBdr>
    </w:div>
    <w:div w:id="19741341">
      <w:bodyDiv w:val="1"/>
      <w:marLeft w:val="0"/>
      <w:marRight w:val="0"/>
      <w:marTop w:val="0"/>
      <w:marBottom w:val="0"/>
      <w:divBdr>
        <w:top w:val="none" w:sz="0" w:space="0" w:color="auto"/>
        <w:left w:val="none" w:sz="0" w:space="0" w:color="auto"/>
        <w:bottom w:val="none" w:sz="0" w:space="0" w:color="auto"/>
        <w:right w:val="none" w:sz="0" w:space="0" w:color="auto"/>
      </w:divBdr>
    </w:div>
    <w:div w:id="19865954">
      <w:bodyDiv w:val="1"/>
      <w:marLeft w:val="0"/>
      <w:marRight w:val="0"/>
      <w:marTop w:val="0"/>
      <w:marBottom w:val="0"/>
      <w:divBdr>
        <w:top w:val="none" w:sz="0" w:space="0" w:color="auto"/>
        <w:left w:val="none" w:sz="0" w:space="0" w:color="auto"/>
        <w:bottom w:val="none" w:sz="0" w:space="0" w:color="auto"/>
        <w:right w:val="none" w:sz="0" w:space="0" w:color="auto"/>
      </w:divBdr>
    </w:div>
    <w:div w:id="20060373">
      <w:bodyDiv w:val="1"/>
      <w:marLeft w:val="0"/>
      <w:marRight w:val="0"/>
      <w:marTop w:val="0"/>
      <w:marBottom w:val="0"/>
      <w:divBdr>
        <w:top w:val="none" w:sz="0" w:space="0" w:color="auto"/>
        <w:left w:val="none" w:sz="0" w:space="0" w:color="auto"/>
        <w:bottom w:val="none" w:sz="0" w:space="0" w:color="auto"/>
        <w:right w:val="none" w:sz="0" w:space="0" w:color="auto"/>
      </w:divBdr>
    </w:div>
    <w:div w:id="20205216">
      <w:bodyDiv w:val="1"/>
      <w:marLeft w:val="0"/>
      <w:marRight w:val="0"/>
      <w:marTop w:val="0"/>
      <w:marBottom w:val="0"/>
      <w:divBdr>
        <w:top w:val="none" w:sz="0" w:space="0" w:color="auto"/>
        <w:left w:val="none" w:sz="0" w:space="0" w:color="auto"/>
        <w:bottom w:val="none" w:sz="0" w:space="0" w:color="auto"/>
        <w:right w:val="none" w:sz="0" w:space="0" w:color="auto"/>
      </w:divBdr>
    </w:div>
    <w:div w:id="21054468">
      <w:bodyDiv w:val="1"/>
      <w:marLeft w:val="0"/>
      <w:marRight w:val="0"/>
      <w:marTop w:val="0"/>
      <w:marBottom w:val="0"/>
      <w:divBdr>
        <w:top w:val="none" w:sz="0" w:space="0" w:color="auto"/>
        <w:left w:val="none" w:sz="0" w:space="0" w:color="auto"/>
        <w:bottom w:val="none" w:sz="0" w:space="0" w:color="auto"/>
        <w:right w:val="none" w:sz="0" w:space="0" w:color="auto"/>
      </w:divBdr>
    </w:div>
    <w:div w:id="21395040">
      <w:bodyDiv w:val="1"/>
      <w:marLeft w:val="0"/>
      <w:marRight w:val="0"/>
      <w:marTop w:val="0"/>
      <w:marBottom w:val="0"/>
      <w:divBdr>
        <w:top w:val="none" w:sz="0" w:space="0" w:color="auto"/>
        <w:left w:val="none" w:sz="0" w:space="0" w:color="auto"/>
        <w:bottom w:val="none" w:sz="0" w:space="0" w:color="auto"/>
        <w:right w:val="none" w:sz="0" w:space="0" w:color="auto"/>
      </w:divBdr>
    </w:div>
    <w:div w:id="21520029">
      <w:bodyDiv w:val="1"/>
      <w:marLeft w:val="0"/>
      <w:marRight w:val="0"/>
      <w:marTop w:val="0"/>
      <w:marBottom w:val="0"/>
      <w:divBdr>
        <w:top w:val="none" w:sz="0" w:space="0" w:color="auto"/>
        <w:left w:val="none" w:sz="0" w:space="0" w:color="auto"/>
        <w:bottom w:val="none" w:sz="0" w:space="0" w:color="auto"/>
        <w:right w:val="none" w:sz="0" w:space="0" w:color="auto"/>
      </w:divBdr>
    </w:div>
    <w:div w:id="21829235">
      <w:bodyDiv w:val="1"/>
      <w:marLeft w:val="0"/>
      <w:marRight w:val="0"/>
      <w:marTop w:val="0"/>
      <w:marBottom w:val="0"/>
      <w:divBdr>
        <w:top w:val="none" w:sz="0" w:space="0" w:color="auto"/>
        <w:left w:val="none" w:sz="0" w:space="0" w:color="auto"/>
        <w:bottom w:val="none" w:sz="0" w:space="0" w:color="auto"/>
        <w:right w:val="none" w:sz="0" w:space="0" w:color="auto"/>
      </w:divBdr>
    </w:div>
    <w:div w:id="25065807">
      <w:bodyDiv w:val="1"/>
      <w:marLeft w:val="0"/>
      <w:marRight w:val="0"/>
      <w:marTop w:val="0"/>
      <w:marBottom w:val="0"/>
      <w:divBdr>
        <w:top w:val="none" w:sz="0" w:space="0" w:color="auto"/>
        <w:left w:val="none" w:sz="0" w:space="0" w:color="auto"/>
        <w:bottom w:val="none" w:sz="0" w:space="0" w:color="auto"/>
        <w:right w:val="none" w:sz="0" w:space="0" w:color="auto"/>
      </w:divBdr>
    </w:div>
    <w:div w:id="28262431">
      <w:bodyDiv w:val="1"/>
      <w:marLeft w:val="0"/>
      <w:marRight w:val="0"/>
      <w:marTop w:val="0"/>
      <w:marBottom w:val="0"/>
      <w:divBdr>
        <w:top w:val="none" w:sz="0" w:space="0" w:color="auto"/>
        <w:left w:val="none" w:sz="0" w:space="0" w:color="auto"/>
        <w:bottom w:val="none" w:sz="0" w:space="0" w:color="auto"/>
        <w:right w:val="none" w:sz="0" w:space="0" w:color="auto"/>
      </w:divBdr>
      <w:divsChild>
        <w:div w:id="481041096">
          <w:marLeft w:val="480"/>
          <w:marRight w:val="0"/>
          <w:marTop w:val="0"/>
          <w:marBottom w:val="0"/>
          <w:divBdr>
            <w:top w:val="none" w:sz="0" w:space="0" w:color="auto"/>
            <w:left w:val="none" w:sz="0" w:space="0" w:color="auto"/>
            <w:bottom w:val="none" w:sz="0" w:space="0" w:color="auto"/>
            <w:right w:val="none" w:sz="0" w:space="0" w:color="auto"/>
          </w:divBdr>
        </w:div>
        <w:div w:id="1812097175">
          <w:marLeft w:val="480"/>
          <w:marRight w:val="0"/>
          <w:marTop w:val="0"/>
          <w:marBottom w:val="0"/>
          <w:divBdr>
            <w:top w:val="none" w:sz="0" w:space="0" w:color="auto"/>
            <w:left w:val="none" w:sz="0" w:space="0" w:color="auto"/>
            <w:bottom w:val="none" w:sz="0" w:space="0" w:color="auto"/>
            <w:right w:val="none" w:sz="0" w:space="0" w:color="auto"/>
          </w:divBdr>
        </w:div>
        <w:div w:id="2110078615">
          <w:marLeft w:val="480"/>
          <w:marRight w:val="0"/>
          <w:marTop w:val="0"/>
          <w:marBottom w:val="0"/>
          <w:divBdr>
            <w:top w:val="none" w:sz="0" w:space="0" w:color="auto"/>
            <w:left w:val="none" w:sz="0" w:space="0" w:color="auto"/>
            <w:bottom w:val="none" w:sz="0" w:space="0" w:color="auto"/>
            <w:right w:val="none" w:sz="0" w:space="0" w:color="auto"/>
          </w:divBdr>
        </w:div>
        <w:div w:id="1278293824">
          <w:marLeft w:val="480"/>
          <w:marRight w:val="0"/>
          <w:marTop w:val="0"/>
          <w:marBottom w:val="0"/>
          <w:divBdr>
            <w:top w:val="none" w:sz="0" w:space="0" w:color="auto"/>
            <w:left w:val="none" w:sz="0" w:space="0" w:color="auto"/>
            <w:bottom w:val="none" w:sz="0" w:space="0" w:color="auto"/>
            <w:right w:val="none" w:sz="0" w:space="0" w:color="auto"/>
          </w:divBdr>
        </w:div>
        <w:div w:id="920674315">
          <w:marLeft w:val="480"/>
          <w:marRight w:val="0"/>
          <w:marTop w:val="0"/>
          <w:marBottom w:val="0"/>
          <w:divBdr>
            <w:top w:val="none" w:sz="0" w:space="0" w:color="auto"/>
            <w:left w:val="none" w:sz="0" w:space="0" w:color="auto"/>
            <w:bottom w:val="none" w:sz="0" w:space="0" w:color="auto"/>
            <w:right w:val="none" w:sz="0" w:space="0" w:color="auto"/>
          </w:divBdr>
        </w:div>
        <w:div w:id="538855476">
          <w:marLeft w:val="480"/>
          <w:marRight w:val="0"/>
          <w:marTop w:val="0"/>
          <w:marBottom w:val="0"/>
          <w:divBdr>
            <w:top w:val="none" w:sz="0" w:space="0" w:color="auto"/>
            <w:left w:val="none" w:sz="0" w:space="0" w:color="auto"/>
            <w:bottom w:val="none" w:sz="0" w:space="0" w:color="auto"/>
            <w:right w:val="none" w:sz="0" w:space="0" w:color="auto"/>
          </w:divBdr>
        </w:div>
        <w:div w:id="400182473">
          <w:marLeft w:val="480"/>
          <w:marRight w:val="0"/>
          <w:marTop w:val="0"/>
          <w:marBottom w:val="0"/>
          <w:divBdr>
            <w:top w:val="none" w:sz="0" w:space="0" w:color="auto"/>
            <w:left w:val="none" w:sz="0" w:space="0" w:color="auto"/>
            <w:bottom w:val="none" w:sz="0" w:space="0" w:color="auto"/>
            <w:right w:val="none" w:sz="0" w:space="0" w:color="auto"/>
          </w:divBdr>
        </w:div>
        <w:div w:id="1478648594">
          <w:marLeft w:val="480"/>
          <w:marRight w:val="0"/>
          <w:marTop w:val="0"/>
          <w:marBottom w:val="0"/>
          <w:divBdr>
            <w:top w:val="none" w:sz="0" w:space="0" w:color="auto"/>
            <w:left w:val="none" w:sz="0" w:space="0" w:color="auto"/>
            <w:bottom w:val="none" w:sz="0" w:space="0" w:color="auto"/>
            <w:right w:val="none" w:sz="0" w:space="0" w:color="auto"/>
          </w:divBdr>
        </w:div>
        <w:div w:id="1010916460">
          <w:marLeft w:val="480"/>
          <w:marRight w:val="0"/>
          <w:marTop w:val="0"/>
          <w:marBottom w:val="0"/>
          <w:divBdr>
            <w:top w:val="none" w:sz="0" w:space="0" w:color="auto"/>
            <w:left w:val="none" w:sz="0" w:space="0" w:color="auto"/>
            <w:bottom w:val="none" w:sz="0" w:space="0" w:color="auto"/>
            <w:right w:val="none" w:sz="0" w:space="0" w:color="auto"/>
          </w:divBdr>
        </w:div>
        <w:div w:id="993294291">
          <w:marLeft w:val="480"/>
          <w:marRight w:val="0"/>
          <w:marTop w:val="0"/>
          <w:marBottom w:val="0"/>
          <w:divBdr>
            <w:top w:val="none" w:sz="0" w:space="0" w:color="auto"/>
            <w:left w:val="none" w:sz="0" w:space="0" w:color="auto"/>
            <w:bottom w:val="none" w:sz="0" w:space="0" w:color="auto"/>
            <w:right w:val="none" w:sz="0" w:space="0" w:color="auto"/>
          </w:divBdr>
        </w:div>
        <w:div w:id="142088677">
          <w:marLeft w:val="480"/>
          <w:marRight w:val="0"/>
          <w:marTop w:val="0"/>
          <w:marBottom w:val="0"/>
          <w:divBdr>
            <w:top w:val="none" w:sz="0" w:space="0" w:color="auto"/>
            <w:left w:val="none" w:sz="0" w:space="0" w:color="auto"/>
            <w:bottom w:val="none" w:sz="0" w:space="0" w:color="auto"/>
            <w:right w:val="none" w:sz="0" w:space="0" w:color="auto"/>
          </w:divBdr>
        </w:div>
        <w:div w:id="85735164">
          <w:marLeft w:val="480"/>
          <w:marRight w:val="0"/>
          <w:marTop w:val="0"/>
          <w:marBottom w:val="0"/>
          <w:divBdr>
            <w:top w:val="none" w:sz="0" w:space="0" w:color="auto"/>
            <w:left w:val="none" w:sz="0" w:space="0" w:color="auto"/>
            <w:bottom w:val="none" w:sz="0" w:space="0" w:color="auto"/>
            <w:right w:val="none" w:sz="0" w:space="0" w:color="auto"/>
          </w:divBdr>
        </w:div>
        <w:div w:id="32004768">
          <w:marLeft w:val="480"/>
          <w:marRight w:val="0"/>
          <w:marTop w:val="0"/>
          <w:marBottom w:val="0"/>
          <w:divBdr>
            <w:top w:val="none" w:sz="0" w:space="0" w:color="auto"/>
            <w:left w:val="none" w:sz="0" w:space="0" w:color="auto"/>
            <w:bottom w:val="none" w:sz="0" w:space="0" w:color="auto"/>
            <w:right w:val="none" w:sz="0" w:space="0" w:color="auto"/>
          </w:divBdr>
        </w:div>
        <w:div w:id="1031495928">
          <w:marLeft w:val="480"/>
          <w:marRight w:val="0"/>
          <w:marTop w:val="0"/>
          <w:marBottom w:val="0"/>
          <w:divBdr>
            <w:top w:val="none" w:sz="0" w:space="0" w:color="auto"/>
            <w:left w:val="none" w:sz="0" w:space="0" w:color="auto"/>
            <w:bottom w:val="none" w:sz="0" w:space="0" w:color="auto"/>
            <w:right w:val="none" w:sz="0" w:space="0" w:color="auto"/>
          </w:divBdr>
        </w:div>
        <w:div w:id="892154572">
          <w:marLeft w:val="480"/>
          <w:marRight w:val="0"/>
          <w:marTop w:val="0"/>
          <w:marBottom w:val="0"/>
          <w:divBdr>
            <w:top w:val="none" w:sz="0" w:space="0" w:color="auto"/>
            <w:left w:val="none" w:sz="0" w:space="0" w:color="auto"/>
            <w:bottom w:val="none" w:sz="0" w:space="0" w:color="auto"/>
            <w:right w:val="none" w:sz="0" w:space="0" w:color="auto"/>
          </w:divBdr>
        </w:div>
        <w:div w:id="1320958987">
          <w:marLeft w:val="480"/>
          <w:marRight w:val="0"/>
          <w:marTop w:val="0"/>
          <w:marBottom w:val="0"/>
          <w:divBdr>
            <w:top w:val="none" w:sz="0" w:space="0" w:color="auto"/>
            <w:left w:val="none" w:sz="0" w:space="0" w:color="auto"/>
            <w:bottom w:val="none" w:sz="0" w:space="0" w:color="auto"/>
            <w:right w:val="none" w:sz="0" w:space="0" w:color="auto"/>
          </w:divBdr>
        </w:div>
      </w:divsChild>
    </w:div>
    <w:div w:id="29654493">
      <w:bodyDiv w:val="1"/>
      <w:marLeft w:val="0"/>
      <w:marRight w:val="0"/>
      <w:marTop w:val="0"/>
      <w:marBottom w:val="0"/>
      <w:divBdr>
        <w:top w:val="none" w:sz="0" w:space="0" w:color="auto"/>
        <w:left w:val="none" w:sz="0" w:space="0" w:color="auto"/>
        <w:bottom w:val="none" w:sz="0" w:space="0" w:color="auto"/>
        <w:right w:val="none" w:sz="0" w:space="0" w:color="auto"/>
      </w:divBdr>
    </w:div>
    <w:div w:id="30036116">
      <w:bodyDiv w:val="1"/>
      <w:marLeft w:val="0"/>
      <w:marRight w:val="0"/>
      <w:marTop w:val="0"/>
      <w:marBottom w:val="0"/>
      <w:divBdr>
        <w:top w:val="none" w:sz="0" w:space="0" w:color="auto"/>
        <w:left w:val="none" w:sz="0" w:space="0" w:color="auto"/>
        <w:bottom w:val="none" w:sz="0" w:space="0" w:color="auto"/>
        <w:right w:val="none" w:sz="0" w:space="0" w:color="auto"/>
      </w:divBdr>
    </w:div>
    <w:div w:id="31808781">
      <w:bodyDiv w:val="1"/>
      <w:marLeft w:val="0"/>
      <w:marRight w:val="0"/>
      <w:marTop w:val="0"/>
      <w:marBottom w:val="0"/>
      <w:divBdr>
        <w:top w:val="none" w:sz="0" w:space="0" w:color="auto"/>
        <w:left w:val="none" w:sz="0" w:space="0" w:color="auto"/>
        <w:bottom w:val="none" w:sz="0" w:space="0" w:color="auto"/>
        <w:right w:val="none" w:sz="0" w:space="0" w:color="auto"/>
      </w:divBdr>
    </w:div>
    <w:div w:id="32579541">
      <w:bodyDiv w:val="1"/>
      <w:marLeft w:val="0"/>
      <w:marRight w:val="0"/>
      <w:marTop w:val="0"/>
      <w:marBottom w:val="0"/>
      <w:divBdr>
        <w:top w:val="none" w:sz="0" w:space="0" w:color="auto"/>
        <w:left w:val="none" w:sz="0" w:space="0" w:color="auto"/>
        <w:bottom w:val="none" w:sz="0" w:space="0" w:color="auto"/>
        <w:right w:val="none" w:sz="0" w:space="0" w:color="auto"/>
      </w:divBdr>
    </w:div>
    <w:div w:id="33620617">
      <w:bodyDiv w:val="1"/>
      <w:marLeft w:val="0"/>
      <w:marRight w:val="0"/>
      <w:marTop w:val="0"/>
      <w:marBottom w:val="0"/>
      <w:divBdr>
        <w:top w:val="none" w:sz="0" w:space="0" w:color="auto"/>
        <w:left w:val="none" w:sz="0" w:space="0" w:color="auto"/>
        <w:bottom w:val="none" w:sz="0" w:space="0" w:color="auto"/>
        <w:right w:val="none" w:sz="0" w:space="0" w:color="auto"/>
      </w:divBdr>
    </w:div>
    <w:div w:id="34087245">
      <w:bodyDiv w:val="1"/>
      <w:marLeft w:val="0"/>
      <w:marRight w:val="0"/>
      <w:marTop w:val="0"/>
      <w:marBottom w:val="0"/>
      <w:divBdr>
        <w:top w:val="none" w:sz="0" w:space="0" w:color="auto"/>
        <w:left w:val="none" w:sz="0" w:space="0" w:color="auto"/>
        <w:bottom w:val="none" w:sz="0" w:space="0" w:color="auto"/>
        <w:right w:val="none" w:sz="0" w:space="0" w:color="auto"/>
      </w:divBdr>
    </w:div>
    <w:div w:id="35280859">
      <w:bodyDiv w:val="1"/>
      <w:marLeft w:val="0"/>
      <w:marRight w:val="0"/>
      <w:marTop w:val="0"/>
      <w:marBottom w:val="0"/>
      <w:divBdr>
        <w:top w:val="none" w:sz="0" w:space="0" w:color="auto"/>
        <w:left w:val="none" w:sz="0" w:space="0" w:color="auto"/>
        <w:bottom w:val="none" w:sz="0" w:space="0" w:color="auto"/>
        <w:right w:val="none" w:sz="0" w:space="0" w:color="auto"/>
      </w:divBdr>
    </w:div>
    <w:div w:id="36396946">
      <w:bodyDiv w:val="1"/>
      <w:marLeft w:val="0"/>
      <w:marRight w:val="0"/>
      <w:marTop w:val="0"/>
      <w:marBottom w:val="0"/>
      <w:divBdr>
        <w:top w:val="none" w:sz="0" w:space="0" w:color="auto"/>
        <w:left w:val="none" w:sz="0" w:space="0" w:color="auto"/>
        <w:bottom w:val="none" w:sz="0" w:space="0" w:color="auto"/>
        <w:right w:val="none" w:sz="0" w:space="0" w:color="auto"/>
      </w:divBdr>
    </w:div>
    <w:div w:id="37316124">
      <w:bodyDiv w:val="1"/>
      <w:marLeft w:val="0"/>
      <w:marRight w:val="0"/>
      <w:marTop w:val="0"/>
      <w:marBottom w:val="0"/>
      <w:divBdr>
        <w:top w:val="none" w:sz="0" w:space="0" w:color="auto"/>
        <w:left w:val="none" w:sz="0" w:space="0" w:color="auto"/>
        <w:bottom w:val="none" w:sz="0" w:space="0" w:color="auto"/>
        <w:right w:val="none" w:sz="0" w:space="0" w:color="auto"/>
      </w:divBdr>
    </w:div>
    <w:div w:id="37819505">
      <w:bodyDiv w:val="1"/>
      <w:marLeft w:val="0"/>
      <w:marRight w:val="0"/>
      <w:marTop w:val="0"/>
      <w:marBottom w:val="0"/>
      <w:divBdr>
        <w:top w:val="none" w:sz="0" w:space="0" w:color="auto"/>
        <w:left w:val="none" w:sz="0" w:space="0" w:color="auto"/>
        <w:bottom w:val="none" w:sz="0" w:space="0" w:color="auto"/>
        <w:right w:val="none" w:sz="0" w:space="0" w:color="auto"/>
      </w:divBdr>
    </w:div>
    <w:div w:id="39013304">
      <w:bodyDiv w:val="1"/>
      <w:marLeft w:val="0"/>
      <w:marRight w:val="0"/>
      <w:marTop w:val="0"/>
      <w:marBottom w:val="0"/>
      <w:divBdr>
        <w:top w:val="none" w:sz="0" w:space="0" w:color="auto"/>
        <w:left w:val="none" w:sz="0" w:space="0" w:color="auto"/>
        <w:bottom w:val="none" w:sz="0" w:space="0" w:color="auto"/>
        <w:right w:val="none" w:sz="0" w:space="0" w:color="auto"/>
      </w:divBdr>
    </w:div>
    <w:div w:id="39087611">
      <w:bodyDiv w:val="1"/>
      <w:marLeft w:val="0"/>
      <w:marRight w:val="0"/>
      <w:marTop w:val="0"/>
      <w:marBottom w:val="0"/>
      <w:divBdr>
        <w:top w:val="none" w:sz="0" w:space="0" w:color="auto"/>
        <w:left w:val="none" w:sz="0" w:space="0" w:color="auto"/>
        <w:bottom w:val="none" w:sz="0" w:space="0" w:color="auto"/>
        <w:right w:val="none" w:sz="0" w:space="0" w:color="auto"/>
      </w:divBdr>
    </w:div>
    <w:div w:id="39521320">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3794505">
      <w:bodyDiv w:val="1"/>
      <w:marLeft w:val="0"/>
      <w:marRight w:val="0"/>
      <w:marTop w:val="0"/>
      <w:marBottom w:val="0"/>
      <w:divBdr>
        <w:top w:val="none" w:sz="0" w:space="0" w:color="auto"/>
        <w:left w:val="none" w:sz="0" w:space="0" w:color="auto"/>
        <w:bottom w:val="none" w:sz="0" w:space="0" w:color="auto"/>
        <w:right w:val="none" w:sz="0" w:space="0" w:color="auto"/>
      </w:divBdr>
    </w:div>
    <w:div w:id="45298650">
      <w:bodyDiv w:val="1"/>
      <w:marLeft w:val="0"/>
      <w:marRight w:val="0"/>
      <w:marTop w:val="0"/>
      <w:marBottom w:val="0"/>
      <w:divBdr>
        <w:top w:val="none" w:sz="0" w:space="0" w:color="auto"/>
        <w:left w:val="none" w:sz="0" w:space="0" w:color="auto"/>
        <w:bottom w:val="none" w:sz="0" w:space="0" w:color="auto"/>
        <w:right w:val="none" w:sz="0" w:space="0" w:color="auto"/>
      </w:divBdr>
    </w:div>
    <w:div w:id="46078002">
      <w:bodyDiv w:val="1"/>
      <w:marLeft w:val="0"/>
      <w:marRight w:val="0"/>
      <w:marTop w:val="0"/>
      <w:marBottom w:val="0"/>
      <w:divBdr>
        <w:top w:val="none" w:sz="0" w:space="0" w:color="auto"/>
        <w:left w:val="none" w:sz="0" w:space="0" w:color="auto"/>
        <w:bottom w:val="none" w:sz="0" w:space="0" w:color="auto"/>
        <w:right w:val="none" w:sz="0" w:space="0" w:color="auto"/>
      </w:divBdr>
      <w:divsChild>
        <w:div w:id="312298275">
          <w:marLeft w:val="480"/>
          <w:marRight w:val="0"/>
          <w:marTop w:val="0"/>
          <w:marBottom w:val="0"/>
          <w:divBdr>
            <w:top w:val="none" w:sz="0" w:space="0" w:color="auto"/>
            <w:left w:val="none" w:sz="0" w:space="0" w:color="auto"/>
            <w:bottom w:val="none" w:sz="0" w:space="0" w:color="auto"/>
            <w:right w:val="none" w:sz="0" w:space="0" w:color="auto"/>
          </w:divBdr>
        </w:div>
        <w:div w:id="151995944">
          <w:marLeft w:val="480"/>
          <w:marRight w:val="0"/>
          <w:marTop w:val="0"/>
          <w:marBottom w:val="0"/>
          <w:divBdr>
            <w:top w:val="none" w:sz="0" w:space="0" w:color="auto"/>
            <w:left w:val="none" w:sz="0" w:space="0" w:color="auto"/>
            <w:bottom w:val="none" w:sz="0" w:space="0" w:color="auto"/>
            <w:right w:val="none" w:sz="0" w:space="0" w:color="auto"/>
          </w:divBdr>
        </w:div>
        <w:div w:id="31198847">
          <w:marLeft w:val="480"/>
          <w:marRight w:val="0"/>
          <w:marTop w:val="0"/>
          <w:marBottom w:val="0"/>
          <w:divBdr>
            <w:top w:val="none" w:sz="0" w:space="0" w:color="auto"/>
            <w:left w:val="none" w:sz="0" w:space="0" w:color="auto"/>
            <w:bottom w:val="none" w:sz="0" w:space="0" w:color="auto"/>
            <w:right w:val="none" w:sz="0" w:space="0" w:color="auto"/>
          </w:divBdr>
        </w:div>
        <w:div w:id="523597022">
          <w:marLeft w:val="480"/>
          <w:marRight w:val="0"/>
          <w:marTop w:val="0"/>
          <w:marBottom w:val="0"/>
          <w:divBdr>
            <w:top w:val="none" w:sz="0" w:space="0" w:color="auto"/>
            <w:left w:val="none" w:sz="0" w:space="0" w:color="auto"/>
            <w:bottom w:val="none" w:sz="0" w:space="0" w:color="auto"/>
            <w:right w:val="none" w:sz="0" w:space="0" w:color="auto"/>
          </w:divBdr>
        </w:div>
        <w:div w:id="613943294">
          <w:marLeft w:val="480"/>
          <w:marRight w:val="0"/>
          <w:marTop w:val="0"/>
          <w:marBottom w:val="0"/>
          <w:divBdr>
            <w:top w:val="none" w:sz="0" w:space="0" w:color="auto"/>
            <w:left w:val="none" w:sz="0" w:space="0" w:color="auto"/>
            <w:bottom w:val="none" w:sz="0" w:space="0" w:color="auto"/>
            <w:right w:val="none" w:sz="0" w:space="0" w:color="auto"/>
          </w:divBdr>
        </w:div>
        <w:div w:id="483163257">
          <w:marLeft w:val="480"/>
          <w:marRight w:val="0"/>
          <w:marTop w:val="0"/>
          <w:marBottom w:val="0"/>
          <w:divBdr>
            <w:top w:val="none" w:sz="0" w:space="0" w:color="auto"/>
            <w:left w:val="none" w:sz="0" w:space="0" w:color="auto"/>
            <w:bottom w:val="none" w:sz="0" w:space="0" w:color="auto"/>
            <w:right w:val="none" w:sz="0" w:space="0" w:color="auto"/>
          </w:divBdr>
        </w:div>
        <w:div w:id="1243180702">
          <w:marLeft w:val="480"/>
          <w:marRight w:val="0"/>
          <w:marTop w:val="0"/>
          <w:marBottom w:val="0"/>
          <w:divBdr>
            <w:top w:val="none" w:sz="0" w:space="0" w:color="auto"/>
            <w:left w:val="none" w:sz="0" w:space="0" w:color="auto"/>
            <w:bottom w:val="none" w:sz="0" w:space="0" w:color="auto"/>
            <w:right w:val="none" w:sz="0" w:space="0" w:color="auto"/>
          </w:divBdr>
        </w:div>
        <w:div w:id="1153138151">
          <w:marLeft w:val="480"/>
          <w:marRight w:val="0"/>
          <w:marTop w:val="0"/>
          <w:marBottom w:val="0"/>
          <w:divBdr>
            <w:top w:val="none" w:sz="0" w:space="0" w:color="auto"/>
            <w:left w:val="none" w:sz="0" w:space="0" w:color="auto"/>
            <w:bottom w:val="none" w:sz="0" w:space="0" w:color="auto"/>
            <w:right w:val="none" w:sz="0" w:space="0" w:color="auto"/>
          </w:divBdr>
        </w:div>
        <w:div w:id="889729936">
          <w:marLeft w:val="480"/>
          <w:marRight w:val="0"/>
          <w:marTop w:val="0"/>
          <w:marBottom w:val="0"/>
          <w:divBdr>
            <w:top w:val="none" w:sz="0" w:space="0" w:color="auto"/>
            <w:left w:val="none" w:sz="0" w:space="0" w:color="auto"/>
            <w:bottom w:val="none" w:sz="0" w:space="0" w:color="auto"/>
            <w:right w:val="none" w:sz="0" w:space="0" w:color="auto"/>
          </w:divBdr>
        </w:div>
        <w:div w:id="741105592">
          <w:marLeft w:val="480"/>
          <w:marRight w:val="0"/>
          <w:marTop w:val="0"/>
          <w:marBottom w:val="0"/>
          <w:divBdr>
            <w:top w:val="none" w:sz="0" w:space="0" w:color="auto"/>
            <w:left w:val="none" w:sz="0" w:space="0" w:color="auto"/>
            <w:bottom w:val="none" w:sz="0" w:space="0" w:color="auto"/>
            <w:right w:val="none" w:sz="0" w:space="0" w:color="auto"/>
          </w:divBdr>
        </w:div>
        <w:div w:id="1251037139">
          <w:marLeft w:val="480"/>
          <w:marRight w:val="0"/>
          <w:marTop w:val="0"/>
          <w:marBottom w:val="0"/>
          <w:divBdr>
            <w:top w:val="none" w:sz="0" w:space="0" w:color="auto"/>
            <w:left w:val="none" w:sz="0" w:space="0" w:color="auto"/>
            <w:bottom w:val="none" w:sz="0" w:space="0" w:color="auto"/>
            <w:right w:val="none" w:sz="0" w:space="0" w:color="auto"/>
          </w:divBdr>
        </w:div>
        <w:div w:id="1928228730">
          <w:marLeft w:val="480"/>
          <w:marRight w:val="0"/>
          <w:marTop w:val="0"/>
          <w:marBottom w:val="0"/>
          <w:divBdr>
            <w:top w:val="none" w:sz="0" w:space="0" w:color="auto"/>
            <w:left w:val="none" w:sz="0" w:space="0" w:color="auto"/>
            <w:bottom w:val="none" w:sz="0" w:space="0" w:color="auto"/>
            <w:right w:val="none" w:sz="0" w:space="0" w:color="auto"/>
          </w:divBdr>
        </w:div>
        <w:div w:id="991640404">
          <w:marLeft w:val="480"/>
          <w:marRight w:val="0"/>
          <w:marTop w:val="0"/>
          <w:marBottom w:val="0"/>
          <w:divBdr>
            <w:top w:val="none" w:sz="0" w:space="0" w:color="auto"/>
            <w:left w:val="none" w:sz="0" w:space="0" w:color="auto"/>
            <w:bottom w:val="none" w:sz="0" w:space="0" w:color="auto"/>
            <w:right w:val="none" w:sz="0" w:space="0" w:color="auto"/>
          </w:divBdr>
        </w:div>
        <w:div w:id="720791157">
          <w:marLeft w:val="480"/>
          <w:marRight w:val="0"/>
          <w:marTop w:val="0"/>
          <w:marBottom w:val="0"/>
          <w:divBdr>
            <w:top w:val="none" w:sz="0" w:space="0" w:color="auto"/>
            <w:left w:val="none" w:sz="0" w:space="0" w:color="auto"/>
            <w:bottom w:val="none" w:sz="0" w:space="0" w:color="auto"/>
            <w:right w:val="none" w:sz="0" w:space="0" w:color="auto"/>
          </w:divBdr>
        </w:div>
        <w:div w:id="916940428">
          <w:marLeft w:val="480"/>
          <w:marRight w:val="0"/>
          <w:marTop w:val="0"/>
          <w:marBottom w:val="0"/>
          <w:divBdr>
            <w:top w:val="none" w:sz="0" w:space="0" w:color="auto"/>
            <w:left w:val="none" w:sz="0" w:space="0" w:color="auto"/>
            <w:bottom w:val="none" w:sz="0" w:space="0" w:color="auto"/>
            <w:right w:val="none" w:sz="0" w:space="0" w:color="auto"/>
          </w:divBdr>
        </w:div>
        <w:div w:id="967390790">
          <w:marLeft w:val="480"/>
          <w:marRight w:val="0"/>
          <w:marTop w:val="0"/>
          <w:marBottom w:val="0"/>
          <w:divBdr>
            <w:top w:val="none" w:sz="0" w:space="0" w:color="auto"/>
            <w:left w:val="none" w:sz="0" w:space="0" w:color="auto"/>
            <w:bottom w:val="none" w:sz="0" w:space="0" w:color="auto"/>
            <w:right w:val="none" w:sz="0" w:space="0" w:color="auto"/>
          </w:divBdr>
        </w:div>
        <w:div w:id="1106342983">
          <w:marLeft w:val="480"/>
          <w:marRight w:val="0"/>
          <w:marTop w:val="0"/>
          <w:marBottom w:val="0"/>
          <w:divBdr>
            <w:top w:val="none" w:sz="0" w:space="0" w:color="auto"/>
            <w:left w:val="none" w:sz="0" w:space="0" w:color="auto"/>
            <w:bottom w:val="none" w:sz="0" w:space="0" w:color="auto"/>
            <w:right w:val="none" w:sz="0" w:space="0" w:color="auto"/>
          </w:divBdr>
        </w:div>
        <w:div w:id="17588651">
          <w:marLeft w:val="480"/>
          <w:marRight w:val="0"/>
          <w:marTop w:val="0"/>
          <w:marBottom w:val="0"/>
          <w:divBdr>
            <w:top w:val="none" w:sz="0" w:space="0" w:color="auto"/>
            <w:left w:val="none" w:sz="0" w:space="0" w:color="auto"/>
            <w:bottom w:val="none" w:sz="0" w:space="0" w:color="auto"/>
            <w:right w:val="none" w:sz="0" w:space="0" w:color="auto"/>
          </w:divBdr>
        </w:div>
      </w:divsChild>
    </w:div>
    <w:div w:id="46151151">
      <w:bodyDiv w:val="1"/>
      <w:marLeft w:val="0"/>
      <w:marRight w:val="0"/>
      <w:marTop w:val="0"/>
      <w:marBottom w:val="0"/>
      <w:divBdr>
        <w:top w:val="none" w:sz="0" w:space="0" w:color="auto"/>
        <w:left w:val="none" w:sz="0" w:space="0" w:color="auto"/>
        <w:bottom w:val="none" w:sz="0" w:space="0" w:color="auto"/>
        <w:right w:val="none" w:sz="0" w:space="0" w:color="auto"/>
      </w:divBdr>
    </w:div>
    <w:div w:id="46686853">
      <w:bodyDiv w:val="1"/>
      <w:marLeft w:val="0"/>
      <w:marRight w:val="0"/>
      <w:marTop w:val="0"/>
      <w:marBottom w:val="0"/>
      <w:divBdr>
        <w:top w:val="none" w:sz="0" w:space="0" w:color="auto"/>
        <w:left w:val="none" w:sz="0" w:space="0" w:color="auto"/>
        <w:bottom w:val="none" w:sz="0" w:space="0" w:color="auto"/>
        <w:right w:val="none" w:sz="0" w:space="0" w:color="auto"/>
      </w:divBdr>
      <w:divsChild>
        <w:div w:id="5450551">
          <w:marLeft w:val="480"/>
          <w:marRight w:val="0"/>
          <w:marTop w:val="0"/>
          <w:marBottom w:val="0"/>
          <w:divBdr>
            <w:top w:val="none" w:sz="0" w:space="0" w:color="auto"/>
            <w:left w:val="none" w:sz="0" w:space="0" w:color="auto"/>
            <w:bottom w:val="none" w:sz="0" w:space="0" w:color="auto"/>
            <w:right w:val="none" w:sz="0" w:space="0" w:color="auto"/>
          </w:divBdr>
        </w:div>
        <w:div w:id="1754886957">
          <w:marLeft w:val="480"/>
          <w:marRight w:val="0"/>
          <w:marTop w:val="0"/>
          <w:marBottom w:val="0"/>
          <w:divBdr>
            <w:top w:val="none" w:sz="0" w:space="0" w:color="auto"/>
            <w:left w:val="none" w:sz="0" w:space="0" w:color="auto"/>
            <w:bottom w:val="none" w:sz="0" w:space="0" w:color="auto"/>
            <w:right w:val="none" w:sz="0" w:space="0" w:color="auto"/>
          </w:divBdr>
        </w:div>
        <w:div w:id="1040594031">
          <w:marLeft w:val="480"/>
          <w:marRight w:val="0"/>
          <w:marTop w:val="0"/>
          <w:marBottom w:val="0"/>
          <w:divBdr>
            <w:top w:val="none" w:sz="0" w:space="0" w:color="auto"/>
            <w:left w:val="none" w:sz="0" w:space="0" w:color="auto"/>
            <w:bottom w:val="none" w:sz="0" w:space="0" w:color="auto"/>
            <w:right w:val="none" w:sz="0" w:space="0" w:color="auto"/>
          </w:divBdr>
        </w:div>
        <w:div w:id="322468556">
          <w:marLeft w:val="480"/>
          <w:marRight w:val="0"/>
          <w:marTop w:val="0"/>
          <w:marBottom w:val="0"/>
          <w:divBdr>
            <w:top w:val="none" w:sz="0" w:space="0" w:color="auto"/>
            <w:left w:val="none" w:sz="0" w:space="0" w:color="auto"/>
            <w:bottom w:val="none" w:sz="0" w:space="0" w:color="auto"/>
            <w:right w:val="none" w:sz="0" w:space="0" w:color="auto"/>
          </w:divBdr>
        </w:div>
        <w:div w:id="518082139">
          <w:marLeft w:val="480"/>
          <w:marRight w:val="0"/>
          <w:marTop w:val="0"/>
          <w:marBottom w:val="0"/>
          <w:divBdr>
            <w:top w:val="none" w:sz="0" w:space="0" w:color="auto"/>
            <w:left w:val="none" w:sz="0" w:space="0" w:color="auto"/>
            <w:bottom w:val="none" w:sz="0" w:space="0" w:color="auto"/>
            <w:right w:val="none" w:sz="0" w:space="0" w:color="auto"/>
          </w:divBdr>
        </w:div>
        <w:div w:id="617683345">
          <w:marLeft w:val="480"/>
          <w:marRight w:val="0"/>
          <w:marTop w:val="0"/>
          <w:marBottom w:val="0"/>
          <w:divBdr>
            <w:top w:val="none" w:sz="0" w:space="0" w:color="auto"/>
            <w:left w:val="none" w:sz="0" w:space="0" w:color="auto"/>
            <w:bottom w:val="none" w:sz="0" w:space="0" w:color="auto"/>
            <w:right w:val="none" w:sz="0" w:space="0" w:color="auto"/>
          </w:divBdr>
        </w:div>
        <w:div w:id="1822457033">
          <w:marLeft w:val="480"/>
          <w:marRight w:val="0"/>
          <w:marTop w:val="0"/>
          <w:marBottom w:val="0"/>
          <w:divBdr>
            <w:top w:val="none" w:sz="0" w:space="0" w:color="auto"/>
            <w:left w:val="none" w:sz="0" w:space="0" w:color="auto"/>
            <w:bottom w:val="none" w:sz="0" w:space="0" w:color="auto"/>
            <w:right w:val="none" w:sz="0" w:space="0" w:color="auto"/>
          </w:divBdr>
        </w:div>
        <w:div w:id="1299216966">
          <w:marLeft w:val="480"/>
          <w:marRight w:val="0"/>
          <w:marTop w:val="0"/>
          <w:marBottom w:val="0"/>
          <w:divBdr>
            <w:top w:val="none" w:sz="0" w:space="0" w:color="auto"/>
            <w:left w:val="none" w:sz="0" w:space="0" w:color="auto"/>
            <w:bottom w:val="none" w:sz="0" w:space="0" w:color="auto"/>
            <w:right w:val="none" w:sz="0" w:space="0" w:color="auto"/>
          </w:divBdr>
        </w:div>
        <w:div w:id="1823161044">
          <w:marLeft w:val="480"/>
          <w:marRight w:val="0"/>
          <w:marTop w:val="0"/>
          <w:marBottom w:val="0"/>
          <w:divBdr>
            <w:top w:val="none" w:sz="0" w:space="0" w:color="auto"/>
            <w:left w:val="none" w:sz="0" w:space="0" w:color="auto"/>
            <w:bottom w:val="none" w:sz="0" w:space="0" w:color="auto"/>
            <w:right w:val="none" w:sz="0" w:space="0" w:color="auto"/>
          </w:divBdr>
        </w:div>
        <w:div w:id="2001957336">
          <w:marLeft w:val="480"/>
          <w:marRight w:val="0"/>
          <w:marTop w:val="0"/>
          <w:marBottom w:val="0"/>
          <w:divBdr>
            <w:top w:val="none" w:sz="0" w:space="0" w:color="auto"/>
            <w:left w:val="none" w:sz="0" w:space="0" w:color="auto"/>
            <w:bottom w:val="none" w:sz="0" w:space="0" w:color="auto"/>
            <w:right w:val="none" w:sz="0" w:space="0" w:color="auto"/>
          </w:divBdr>
        </w:div>
        <w:div w:id="83428716">
          <w:marLeft w:val="480"/>
          <w:marRight w:val="0"/>
          <w:marTop w:val="0"/>
          <w:marBottom w:val="0"/>
          <w:divBdr>
            <w:top w:val="none" w:sz="0" w:space="0" w:color="auto"/>
            <w:left w:val="none" w:sz="0" w:space="0" w:color="auto"/>
            <w:bottom w:val="none" w:sz="0" w:space="0" w:color="auto"/>
            <w:right w:val="none" w:sz="0" w:space="0" w:color="auto"/>
          </w:divBdr>
        </w:div>
        <w:div w:id="72629742">
          <w:marLeft w:val="480"/>
          <w:marRight w:val="0"/>
          <w:marTop w:val="0"/>
          <w:marBottom w:val="0"/>
          <w:divBdr>
            <w:top w:val="none" w:sz="0" w:space="0" w:color="auto"/>
            <w:left w:val="none" w:sz="0" w:space="0" w:color="auto"/>
            <w:bottom w:val="none" w:sz="0" w:space="0" w:color="auto"/>
            <w:right w:val="none" w:sz="0" w:space="0" w:color="auto"/>
          </w:divBdr>
        </w:div>
        <w:div w:id="2057505674">
          <w:marLeft w:val="480"/>
          <w:marRight w:val="0"/>
          <w:marTop w:val="0"/>
          <w:marBottom w:val="0"/>
          <w:divBdr>
            <w:top w:val="none" w:sz="0" w:space="0" w:color="auto"/>
            <w:left w:val="none" w:sz="0" w:space="0" w:color="auto"/>
            <w:bottom w:val="none" w:sz="0" w:space="0" w:color="auto"/>
            <w:right w:val="none" w:sz="0" w:space="0" w:color="auto"/>
          </w:divBdr>
        </w:div>
        <w:div w:id="1070426068">
          <w:marLeft w:val="480"/>
          <w:marRight w:val="0"/>
          <w:marTop w:val="0"/>
          <w:marBottom w:val="0"/>
          <w:divBdr>
            <w:top w:val="none" w:sz="0" w:space="0" w:color="auto"/>
            <w:left w:val="none" w:sz="0" w:space="0" w:color="auto"/>
            <w:bottom w:val="none" w:sz="0" w:space="0" w:color="auto"/>
            <w:right w:val="none" w:sz="0" w:space="0" w:color="auto"/>
          </w:divBdr>
        </w:div>
        <w:div w:id="1182477987">
          <w:marLeft w:val="480"/>
          <w:marRight w:val="0"/>
          <w:marTop w:val="0"/>
          <w:marBottom w:val="0"/>
          <w:divBdr>
            <w:top w:val="none" w:sz="0" w:space="0" w:color="auto"/>
            <w:left w:val="none" w:sz="0" w:space="0" w:color="auto"/>
            <w:bottom w:val="none" w:sz="0" w:space="0" w:color="auto"/>
            <w:right w:val="none" w:sz="0" w:space="0" w:color="auto"/>
          </w:divBdr>
        </w:div>
        <w:div w:id="858816135">
          <w:marLeft w:val="480"/>
          <w:marRight w:val="0"/>
          <w:marTop w:val="0"/>
          <w:marBottom w:val="0"/>
          <w:divBdr>
            <w:top w:val="none" w:sz="0" w:space="0" w:color="auto"/>
            <w:left w:val="none" w:sz="0" w:space="0" w:color="auto"/>
            <w:bottom w:val="none" w:sz="0" w:space="0" w:color="auto"/>
            <w:right w:val="none" w:sz="0" w:space="0" w:color="auto"/>
          </w:divBdr>
        </w:div>
        <w:div w:id="856893569">
          <w:marLeft w:val="480"/>
          <w:marRight w:val="0"/>
          <w:marTop w:val="0"/>
          <w:marBottom w:val="0"/>
          <w:divBdr>
            <w:top w:val="none" w:sz="0" w:space="0" w:color="auto"/>
            <w:left w:val="none" w:sz="0" w:space="0" w:color="auto"/>
            <w:bottom w:val="none" w:sz="0" w:space="0" w:color="auto"/>
            <w:right w:val="none" w:sz="0" w:space="0" w:color="auto"/>
          </w:divBdr>
        </w:div>
      </w:divsChild>
    </w:div>
    <w:div w:id="46879848">
      <w:bodyDiv w:val="1"/>
      <w:marLeft w:val="0"/>
      <w:marRight w:val="0"/>
      <w:marTop w:val="0"/>
      <w:marBottom w:val="0"/>
      <w:divBdr>
        <w:top w:val="none" w:sz="0" w:space="0" w:color="auto"/>
        <w:left w:val="none" w:sz="0" w:space="0" w:color="auto"/>
        <w:bottom w:val="none" w:sz="0" w:space="0" w:color="auto"/>
        <w:right w:val="none" w:sz="0" w:space="0" w:color="auto"/>
      </w:divBdr>
    </w:div>
    <w:div w:id="47922235">
      <w:bodyDiv w:val="1"/>
      <w:marLeft w:val="0"/>
      <w:marRight w:val="0"/>
      <w:marTop w:val="0"/>
      <w:marBottom w:val="0"/>
      <w:divBdr>
        <w:top w:val="none" w:sz="0" w:space="0" w:color="auto"/>
        <w:left w:val="none" w:sz="0" w:space="0" w:color="auto"/>
        <w:bottom w:val="none" w:sz="0" w:space="0" w:color="auto"/>
        <w:right w:val="none" w:sz="0" w:space="0" w:color="auto"/>
      </w:divBdr>
    </w:div>
    <w:div w:id="48846058">
      <w:bodyDiv w:val="1"/>
      <w:marLeft w:val="0"/>
      <w:marRight w:val="0"/>
      <w:marTop w:val="0"/>
      <w:marBottom w:val="0"/>
      <w:divBdr>
        <w:top w:val="none" w:sz="0" w:space="0" w:color="auto"/>
        <w:left w:val="none" w:sz="0" w:space="0" w:color="auto"/>
        <w:bottom w:val="none" w:sz="0" w:space="0" w:color="auto"/>
        <w:right w:val="none" w:sz="0" w:space="0" w:color="auto"/>
      </w:divBdr>
      <w:divsChild>
        <w:div w:id="615066789">
          <w:marLeft w:val="480"/>
          <w:marRight w:val="0"/>
          <w:marTop w:val="0"/>
          <w:marBottom w:val="0"/>
          <w:divBdr>
            <w:top w:val="none" w:sz="0" w:space="0" w:color="auto"/>
            <w:left w:val="none" w:sz="0" w:space="0" w:color="auto"/>
            <w:bottom w:val="none" w:sz="0" w:space="0" w:color="auto"/>
            <w:right w:val="none" w:sz="0" w:space="0" w:color="auto"/>
          </w:divBdr>
        </w:div>
        <w:div w:id="1130635301">
          <w:marLeft w:val="480"/>
          <w:marRight w:val="0"/>
          <w:marTop w:val="0"/>
          <w:marBottom w:val="0"/>
          <w:divBdr>
            <w:top w:val="none" w:sz="0" w:space="0" w:color="auto"/>
            <w:left w:val="none" w:sz="0" w:space="0" w:color="auto"/>
            <w:bottom w:val="none" w:sz="0" w:space="0" w:color="auto"/>
            <w:right w:val="none" w:sz="0" w:space="0" w:color="auto"/>
          </w:divBdr>
        </w:div>
        <w:div w:id="1127627953">
          <w:marLeft w:val="480"/>
          <w:marRight w:val="0"/>
          <w:marTop w:val="0"/>
          <w:marBottom w:val="0"/>
          <w:divBdr>
            <w:top w:val="none" w:sz="0" w:space="0" w:color="auto"/>
            <w:left w:val="none" w:sz="0" w:space="0" w:color="auto"/>
            <w:bottom w:val="none" w:sz="0" w:space="0" w:color="auto"/>
            <w:right w:val="none" w:sz="0" w:space="0" w:color="auto"/>
          </w:divBdr>
        </w:div>
        <w:div w:id="1531065208">
          <w:marLeft w:val="480"/>
          <w:marRight w:val="0"/>
          <w:marTop w:val="0"/>
          <w:marBottom w:val="0"/>
          <w:divBdr>
            <w:top w:val="none" w:sz="0" w:space="0" w:color="auto"/>
            <w:left w:val="none" w:sz="0" w:space="0" w:color="auto"/>
            <w:bottom w:val="none" w:sz="0" w:space="0" w:color="auto"/>
            <w:right w:val="none" w:sz="0" w:space="0" w:color="auto"/>
          </w:divBdr>
        </w:div>
        <w:div w:id="409617964">
          <w:marLeft w:val="480"/>
          <w:marRight w:val="0"/>
          <w:marTop w:val="0"/>
          <w:marBottom w:val="0"/>
          <w:divBdr>
            <w:top w:val="none" w:sz="0" w:space="0" w:color="auto"/>
            <w:left w:val="none" w:sz="0" w:space="0" w:color="auto"/>
            <w:bottom w:val="none" w:sz="0" w:space="0" w:color="auto"/>
            <w:right w:val="none" w:sz="0" w:space="0" w:color="auto"/>
          </w:divBdr>
        </w:div>
        <w:div w:id="456526333">
          <w:marLeft w:val="480"/>
          <w:marRight w:val="0"/>
          <w:marTop w:val="0"/>
          <w:marBottom w:val="0"/>
          <w:divBdr>
            <w:top w:val="none" w:sz="0" w:space="0" w:color="auto"/>
            <w:left w:val="none" w:sz="0" w:space="0" w:color="auto"/>
            <w:bottom w:val="none" w:sz="0" w:space="0" w:color="auto"/>
            <w:right w:val="none" w:sz="0" w:space="0" w:color="auto"/>
          </w:divBdr>
        </w:div>
        <w:div w:id="804858645">
          <w:marLeft w:val="480"/>
          <w:marRight w:val="0"/>
          <w:marTop w:val="0"/>
          <w:marBottom w:val="0"/>
          <w:divBdr>
            <w:top w:val="none" w:sz="0" w:space="0" w:color="auto"/>
            <w:left w:val="none" w:sz="0" w:space="0" w:color="auto"/>
            <w:bottom w:val="none" w:sz="0" w:space="0" w:color="auto"/>
            <w:right w:val="none" w:sz="0" w:space="0" w:color="auto"/>
          </w:divBdr>
        </w:div>
        <w:div w:id="1624002437">
          <w:marLeft w:val="480"/>
          <w:marRight w:val="0"/>
          <w:marTop w:val="0"/>
          <w:marBottom w:val="0"/>
          <w:divBdr>
            <w:top w:val="none" w:sz="0" w:space="0" w:color="auto"/>
            <w:left w:val="none" w:sz="0" w:space="0" w:color="auto"/>
            <w:bottom w:val="none" w:sz="0" w:space="0" w:color="auto"/>
            <w:right w:val="none" w:sz="0" w:space="0" w:color="auto"/>
          </w:divBdr>
        </w:div>
        <w:div w:id="1088431131">
          <w:marLeft w:val="480"/>
          <w:marRight w:val="0"/>
          <w:marTop w:val="0"/>
          <w:marBottom w:val="0"/>
          <w:divBdr>
            <w:top w:val="none" w:sz="0" w:space="0" w:color="auto"/>
            <w:left w:val="none" w:sz="0" w:space="0" w:color="auto"/>
            <w:bottom w:val="none" w:sz="0" w:space="0" w:color="auto"/>
            <w:right w:val="none" w:sz="0" w:space="0" w:color="auto"/>
          </w:divBdr>
        </w:div>
        <w:div w:id="1106000519">
          <w:marLeft w:val="480"/>
          <w:marRight w:val="0"/>
          <w:marTop w:val="0"/>
          <w:marBottom w:val="0"/>
          <w:divBdr>
            <w:top w:val="none" w:sz="0" w:space="0" w:color="auto"/>
            <w:left w:val="none" w:sz="0" w:space="0" w:color="auto"/>
            <w:bottom w:val="none" w:sz="0" w:space="0" w:color="auto"/>
            <w:right w:val="none" w:sz="0" w:space="0" w:color="auto"/>
          </w:divBdr>
        </w:div>
        <w:div w:id="1736858378">
          <w:marLeft w:val="480"/>
          <w:marRight w:val="0"/>
          <w:marTop w:val="0"/>
          <w:marBottom w:val="0"/>
          <w:divBdr>
            <w:top w:val="none" w:sz="0" w:space="0" w:color="auto"/>
            <w:left w:val="none" w:sz="0" w:space="0" w:color="auto"/>
            <w:bottom w:val="none" w:sz="0" w:space="0" w:color="auto"/>
            <w:right w:val="none" w:sz="0" w:space="0" w:color="auto"/>
          </w:divBdr>
        </w:div>
        <w:div w:id="757139570">
          <w:marLeft w:val="480"/>
          <w:marRight w:val="0"/>
          <w:marTop w:val="0"/>
          <w:marBottom w:val="0"/>
          <w:divBdr>
            <w:top w:val="none" w:sz="0" w:space="0" w:color="auto"/>
            <w:left w:val="none" w:sz="0" w:space="0" w:color="auto"/>
            <w:bottom w:val="none" w:sz="0" w:space="0" w:color="auto"/>
            <w:right w:val="none" w:sz="0" w:space="0" w:color="auto"/>
          </w:divBdr>
        </w:div>
        <w:div w:id="321662599">
          <w:marLeft w:val="480"/>
          <w:marRight w:val="0"/>
          <w:marTop w:val="0"/>
          <w:marBottom w:val="0"/>
          <w:divBdr>
            <w:top w:val="none" w:sz="0" w:space="0" w:color="auto"/>
            <w:left w:val="none" w:sz="0" w:space="0" w:color="auto"/>
            <w:bottom w:val="none" w:sz="0" w:space="0" w:color="auto"/>
            <w:right w:val="none" w:sz="0" w:space="0" w:color="auto"/>
          </w:divBdr>
        </w:div>
        <w:div w:id="389230428">
          <w:marLeft w:val="480"/>
          <w:marRight w:val="0"/>
          <w:marTop w:val="0"/>
          <w:marBottom w:val="0"/>
          <w:divBdr>
            <w:top w:val="none" w:sz="0" w:space="0" w:color="auto"/>
            <w:left w:val="none" w:sz="0" w:space="0" w:color="auto"/>
            <w:bottom w:val="none" w:sz="0" w:space="0" w:color="auto"/>
            <w:right w:val="none" w:sz="0" w:space="0" w:color="auto"/>
          </w:divBdr>
        </w:div>
      </w:divsChild>
    </w:div>
    <w:div w:id="49424638">
      <w:bodyDiv w:val="1"/>
      <w:marLeft w:val="0"/>
      <w:marRight w:val="0"/>
      <w:marTop w:val="0"/>
      <w:marBottom w:val="0"/>
      <w:divBdr>
        <w:top w:val="none" w:sz="0" w:space="0" w:color="auto"/>
        <w:left w:val="none" w:sz="0" w:space="0" w:color="auto"/>
        <w:bottom w:val="none" w:sz="0" w:space="0" w:color="auto"/>
        <w:right w:val="none" w:sz="0" w:space="0" w:color="auto"/>
      </w:divBdr>
      <w:divsChild>
        <w:div w:id="525947212">
          <w:marLeft w:val="0"/>
          <w:marRight w:val="0"/>
          <w:marTop w:val="0"/>
          <w:marBottom w:val="0"/>
          <w:divBdr>
            <w:top w:val="none" w:sz="0" w:space="0" w:color="auto"/>
            <w:left w:val="none" w:sz="0" w:space="0" w:color="auto"/>
            <w:bottom w:val="none" w:sz="0" w:space="0" w:color="auto"/>
            <w:right w:val="none" w:sz="0" w:space="0" w:color="auto"/>
          </w:divBdr>
          <w:divsChild>
            <w:div w:id="944767324">
              <w:marLeft w:val="0"/>
              <w:marRight w:val="0"/>
              <w:marTop w:val="0"/>
              <w:marBottom w:val="0"/>
              <w:divBdr>
                <w:top w:val="none" w:sz="0" w:space="0" w:color="auto"/>
                <w:left w:val="none" w:sz="0" w:space="0" w:color="auto"/>
                <w:bottom w:val="none" w:sz="0" w:space="0" w:color="auto"/>
                <w:right w:val="none" w:sz="0" w:space="0" w:color="auto"/>
              </w:divBdr>
              <w:divsChild>
                <w:div w:id="11122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5647">
      <w:bodyDiv w:val="1"/>
      <w:marLeft w:val="0"/>
      <w:marRight w:val="0"/>
      <w:marTop w:val="0"/>
      <w:marBottom w:val="0"/>
      <w:divBdr>
        <w:top w:val="none" w:sz="0" w:space="0" w:color="auto"/>
        <w:left w:val="none" w:sz="0" w:space="0" w:color="auto"/>
        <w:bottom w:val="none" w:sz="0" w:space="0" w:color="auto"/>
        <w:right w:val="none" w:sz="0" w:space="0" w:color="auto"/>
      </w:divBdr>
    </w:div>
    <w:div w:id="49888495">
      <w:bodyDiv w:val="1"/>
      <w:marLeft w:val="0"/>
      <w:marRight w:val="0"/>
      <w:marTop w:val="0"/>
      <w:marBottom w:val="0"/>
      <w:divBdr>
        <w:top w:val="none" w:sz="0" w:space="0" w:color="auto"/>
        <w:left w:val="none" w:sz="0" w:space="0" w:color="auto"/>
        <w:bottom w:val="none" w:sz="0" w:space="0" w:color="auto"/>
        <w:right w:val="none" w:sz="0" w:space="0" w:color="auto"/>
      </w:divBdr>
      <w:divsChild>
        <w:div w:id="181748961">
          <w:marLeft w:val="0"/>
          <w:marRight w:val="0"/>
          <w:marTop w:val="0"/>
          <w:marBottom w:val="0"/>
          <w:divBdr>
            <w:top w:val="none" w:sz="0" w:space="0" w:color="auto"/>
            <w:left w:val="none" w:sz="0" w:space="0" w:color="auto"/>
            <w:bottom w:val="none" w:sz="0" w:space="0" w:color="auto"/>
            <w:right w:val="none" w:sz="0" w:space="0" w:color="auto"/>
          </w:divBdr>
          <w:divsChild>
            <w:div w:id="1466119756">
              <w:marLeft w:val="0"/>
              <w:marRight w:val="0"/>
              <w:marTop w:val="0"/>
              <w:marBottom w:val="0"/>
              <w:divBdr>
                <w:top w:val="none" w:sz="0" w:space="0" w:color="auto"/>
                <w:left w:val="none" w:sz="0" w:space="0" w:color="auto"/>
                <w:bottom w:val="none" w:sz="0" w:space="0" w:color="auto"/>
                <w:right w:val="none" w:sz="0" w:space="0" w:color="auto"/>
              </w:divBdr>
              <w:divsChild>
                <w:div w:id="15666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8330">
      <w:bodyDiv w:val="1"/>
      <w:marLeft w:val="0"/>
      <w:marRight w:val="0"/>
      <w:marTop w:val="0"/>
      <w:marBottom w:val="0"/>
      <w:divBdr>
        <w:top w:val="none" w:sz="0" w:space="0" w:color="auto"/>
        <w:left w:val="none" w:sz="0" w:space="0" w:color="auto"/>
        <w:bottom w:val="none" w:sz="0" w:space="0" w:color="auto"/>
        <w:right w:val="none" w:sz="0" w:space="0" w:color="auto"/>
      </w:divBdr>
    </w:div>
    <w:div w:id="50468168">
      <w:bodyDiv w:val="1"/>
      <w:marLeft w:val="0"/>
      <w:marRight w:val="0"/>
      <w:marTop w:val="0"/>
      <w:marBottom w:val="0"/>
      <w:divBdr>
        <w:top w:val="none" w:sz="0" w:space="0" w:color="auto"/>
        <w:left w:val="none" w:sz="0" w:space="0" w:color="auto"/>
        <w:bottom w:val="none" w:sz="0" w:space="0" w:color="auto"/>
        <w:right w:val="none" w:sz="0" w:space="0" w:color="auto"/>
      </w:divBdr>
    </w:div>
    <w:div w:id="51970300">
      <w:bodyDiv w:val="1"/>
      <w:marLeft w:val="0"/>
      <w:marRight w:val="0"/>
      <w:marTop w:val="0"/>
      <w:marBottom w:val="0"/>
      <w:divBdr>
        <w:top w:val="none" w:sz="0" w:space="0" w:color="auto"/>
        <w:left w:val="none" w:sz="0" w:space="0" w:color="auto"/>
        <w:bottom w:val="none" w:sz="0" w:space="0" w:color="auto"/>
        <w:right w:val="none" w:sz="0" w:space="0" w:color="auto"/>
      </w:divBdr>
    </w:div>
    <w:div w:id="54359826">
      <w:bodyDiv w:val="1"/>
      <w:marLeft w:val="0"/>
      <w:marRight w:val="0"/>
      <w:marTop w:val="0"/>
      <w:marBottom w:val="0"/>
      <w:divBdr>
        <w:top w:val="none" w:sz="0" w:space="0" w:color="auto"/>
        <w:left w:val="none" w:sz="0" w:space="0" w:color="auto"/>
        <w:bottom w:val="none" w:sz="0" w:space="0" w:color="auto"/>
        <w:right w:val="none" w:sz="0" w:space="0" w:color="auto"/>
      </w:divBdr>
    </w:div>
    <w:div w:id="54790259">
      <w:bodyDiv w:val="1"/>
      <w:marLeft w:val="0"/>
      <w:marRight w:val="0"/>
      <w:marTop w:val="0"/>
      <w:marBottom w:val="0"/>
      <w:divBdr>
        <w:top w:val="none" w:sz="0" w:space="0" w:color="auto"/>
        <w:left w:val="none" w:sz="0" w:space="0" w:color="auto"/>
        <w:bottom w:val="none" w:sz="0" w:space="0" w:color="auto"/>
        <w:right w:val="none" w:sz="0" w:space="0" w:color="auto"/>
      </w:divBdr>
    </w:div>
    <w:div w:id="55327773">
      <w:bodyDiv w:val="1"/>
      <w:marLeft w:val="0"/>
      <w:marRight w:val="0"/>
      <w:marTop w:val="0"/>
      <w:marBottom w:val="0"/>
      <w:divBdr>
        <w:top w:val="none" w:sz="0" w:space="0" w:color="auto"/>
        <w:left w:val="none" w:sz="0" w:space="0" w:color="auto"/>
        <w:bottom w:val="none" w:sz="0" w:space="0" w:color="auto"/>
        <w:right w:val="none" w:sz="0" w:space="0" w:color="auto"/>
      </w:divBdr>
    </w:div>
    <w:div w:id="56324686">
      <w:bodyDiv w:val="1"/>
      <w:marLeft w:val="0"/>
      <w:marRight w:val="0"/>
      <w:marTop w:val="0"/>
      <w:marBottom w:val="0"/>
      <w:divBdr>
        <w:top w:val="none" w:sz="0" w:space="0" w:color="auto"/>
        <w:left w:val="none" w:sz="0" w:space="0" w:color="auto"/>
        <w:bottom w:val="none" w:sz="0" w:space="0" w:color="auto"/>
        <w:right w:val="none" w:sz="0" w:space="0" w:color="auto"/>
      </w:divBdr>
    </w:div>
    <w:div w:id="57025133">
      <w:bodyDiv w:val="1"/>
      <w:marLeft w:val="0"/>
      <w:marRight w:val="0"/>
      <w:marTop w:val="0"/>
      <w:marBottom w:val="0"/>
      <w:divBdr>
        <w:top w:val="none" w:sz="0" w:space="0" w:color="auto"/>
        <w:left w:val="none" w:sz="0" w:space="0" w:color="auto"/>
        <w:bottom w:val="none" w:sz="0" w:space="0" w:color="auto"/>
        <w:right w:val="none" w:sz="0" w:space="0" w:color="auto"/>
      </w:divBdr>
    </w:div>
    <w:div w:id="58941568">
      <w:bodyDiv w:val="1"/>
      <w:marLeft w:val="0"/>
      <w:marRight w:val="0"/>
      <w:marTop w:val="0"/>
      <w:marBottom w:val="0"/>
      <w:divBdr>
        <w:top w:val="none" w:sz="0" w:space="0" w:color="auto"/>
        <w:left w:val="none" w:sz="0" w:space="0" w:color="auto"/>
        <w:bottom w:val="none" w:sz="0" w:space="0" w:color="auto"/>
        <w:right w:val="none" w:sz="0" w:space="0" w:color="auto"/>
      </w:divBdr>
    </w:div>
    <w:div w:id="61415980">
      <w:bodyDiv w:val="1"/>
      <w:marLeft w:val="0"/>
      <w:marRight w:val="0"/>
      <w:marTop w:val="0"/>
      <w:marBottom w:val="0"/>
      <w:divBdr>
        <w:top w:val="none" w:sz="0" w:space="0" w:color="auto"/>
        <w:left w:val="none" w:sz="0" w:space="0" w:color="auto"/>
        <w:bottom w:val="none" w:sz="0" w:space="0" w:color="auto"/>
        <w:right w:val="none" w:sz="0" w:space="0" w:color="auto"/>
      </w:divBdr>
    </w:div>
    <w:div w:id="63601602">
      <w:bodyDiv w:val="1"/>
      <w:marLeft w:val="0"/>
      <w:marRight w:val="0"/>
      <w:marTop w:val="0"/>
      <w:marBottom w:val="0"/>
      <w:divBdr>
        <w:top w:val="none" w:sz="0" w:space="0" w:color="auto"/>
        <w:left w:val="none" w:sz="0" w:space="0" w:color="auto"/>
        <w:bottom w:val="none" w:sz="0" w:space="0" w:color="auto"/>
        <w:right w:val="none" w:sz="0" w:space="0" w:color="auto"/>
      </w:divBdr>
    </w:div>
    <w:div w:id="63920411">
      <w:bodyDiv w:val="1"/>
      <w:marLeft w:val="0"/>
      <w:marRight w:val="0"/>
      <w:marTop w:val="0"/>
      <w:marBottom w:val="0"/>
      <w:divBdr>
        <w:top w:val="none" w:sz="0" w:space="0" w:color="auto"/>
        <w:left w:val="none" w:sz="0" w:space="0" w:color="auto"/>
        <w:bottom w:val="none" w:sz="0" w:space="0" w:color="auto"/>
        <w:right w:val="none" w:sz="0" w:space="0" w:color="auto"/>
      </w:divBdr>
    </w:div>
    <w:div w:id="64766621">
      <w:bodyDiv w:val="1"/>
      <w:marLeft w:val="0"/>
      <w:marRight w:val="0"/>
      <w:marTop w:val="0"/>
      <w:marBottom w:val="0"/>
      <w:divBdr>
        <w:top w:val="none" w:sz="0" w:space="0" w:color="auto"/>
        <w:left w:val="none" w:sz="0" w:space="0" w:color="auto"/>
        <w:bottom w:val="none" w:sz="0" w:space="0" w:color="auto"/>
        <w:right w:val="none" w:sz="0" w:space="0" w:color="auto"/>
      </w:divBdr>
      <w:divsChild>
        <w:div w:id="2117559178">
          <w:marLeft w:val="480"/>
          <w:marRight w:val="0"/>
          <w:marTop w:val="0"/>
          <w:marBottom w:val="0"/>
          <w:divBdr>
            <w:top w:val="none" w:sz="0" w:space="0" w:color="auto"/>
            <w:left w:val="none" w:sz="0" w:space="0" w:color="auto"/>
            <w:bottom w:val="none" w:sz="0" w:space="0" w:color="auto"/>
            <w:right w:val="none" w:sz="0" w:space="0" w:color="auto"/>
          </w:divBdr>
        </w:div>
        <w:div w:id="933780152">
          <w:marLeft w:val="480"/>
          <w:marRight w:val="0"/>
          <w:marTop w:val="0"/>
          <w:marBottom w:val="0"/>
          <w:divBdr>
            <w:top w:val="none" w:sz="0" w:space="0" w:color="auto"/>
            <w:left w:val="none" w:sz="0" w:space="0" w:color="auto"/>
            <w:bottom w:val="none" w:sz="0" w:space="0" w:color="auto"/>
            <w:right w:val="none" w:sz="0" w:space="0" w:color="auto"/>
          </w:divBdr>
        </w:div>
        <w:div w:id="1864398162">
          <w:marLeft w:val="480"/>
          <w:marRight w:val="0"/>
          <w:marTop w:val="0"/>
          <w:marBottom w:val="0"/>
          <w:divBdr>
            <w:top w:val="none" w:sz="0" w:space="0" w:color="auto"/>
            <w:left w:val="none" w:sz="0" w:space="0" w:color="auto"/>
            <w:bottom w:val="none" w:sz="0" w:space="0" w:color="auto"/>
            <w:right w:val="none" w:sz="0" w:space="0" w:color="auto"/>
          </w:divBdr>
        </w:div>
        <w:div w:id="1723753531">
          <w:marLeft w:val="480"/>
          <w:marRight w:val="0"/>
          <w:marTop w:val="0"/>
          <w:marBottom w:val="0"/>
          <w:divBdr>
            <w:top w:val="none" w:sz="0" w:space="0" w:color="auto"/>
            <w:left w:val="none" w:sz="0" w:space="0" w:color="auto"/>
            <w:bottom w:val="none" w:sz="0" w:space="0" w:color="auto"/>
            <w:right w:val="none" w:sz="0" w:space="0" w:color="auto"/>
          </w:divBdr>
        </w:div>
        <w:div w:id="1460343342">
          <w:marLeft w:val="480"/>
          <w:marRight w:val="0"/>
          <w:marTop w:val="0"/>
          <w:marBottom w:val="0"/>
          <w:divBdr>
            <w:top w:val="none" w:sz="0" w:space="0" w:color="auto"/>
            <w:left w:val="none" w:sz="0" w:space="0" w:color="auto"/>
            <w:bottom w:val="none" w:sz="0" w:space="0" w:color="auto"/>
            <w:right w:val="none" w:sz="0" w:space="0" w:color="auto"/>
          </w:divBdr>
        </w:div>
        <w:div w:id="1866021502">
          <w:marLeft w:val="480"/>
          <w:marRight w:val="0"/>
          <w:marTop w:val="0"/>
          <w:marBottom w:val="0"/>
          <w:divBdr>
            <w:top w:val="none" w:sz="0" w:space="0" w:color="auto"/>
            <w:left w:val="none" w:sz="0" w:space="0" w:color="auto"/>
            <w:bottom w:val="none" w:sz="0" w:space="0" w:color="auto"/>
            <w:right w:val="none" w:sz="0" w:space="0" w:color="auto"/>
          </w:divBdr>
        </w:div>
        <w:div w:id="533537290">
          <w:marLeft w:val="480"/>
          <w:marRight w:val="0"/>
          <w:marTop w:val="0"/>
          <w:marBottom w:val="0"/>
          <w:divBdr>
            <w:top w:val="none" w:sz="0" w:space="0" w:color="auto"/>
            <w:left w:val="none" w:sz="0" w:space="0" w:color="auto"/>
            <w:bottom w:val="none" w:sz="0" w:space="0" w:color="auto"/>
            <w:right w:val="none" w:sz="0" w:space="0" w:color="auto"/>
          </w:divBdr>
        </w:div>
        <w:div w:id="1905525165">
          <w:marLeft w:val="480"/>
          <w:marRight w:val="0"/>
          <w:marTop w:val="0"/>
          <w:marBottom w:val="0"/>
          <w:divBdr>
            <w:top w:val="none" w:sz="0" w:space="0" w:color="auto"/>
            <w:left w:val="none" w:sz="0" w:space="0" w:color="auto"/>
            <w:bottom w:val="none" w:sz="0" w:space="0" w:color="auto"/>
            <w:right w:val="none" w:sz="0" w:space="0" w:color="auto"/>
          </w:divBdr>
        </w:div>
        <w:div w:id="1406954248">
          <w:marLeft w:val="480"/>
          <w:marRight w:val="0"/>
          <w:marTop w:val="0"/>
          <w:marBottom w:val="0"/>
          <w:divBdr>
            <w:top w:val="none" w:sz="0" w:space="0" w:color="auto"/>
            <w:left w:val="none" w:sz="0" w:space="0" w:color="auto"/>
            <w:bottom w:val="none" w:sz="0" w:space="0" w:color="auto"/>
            <w:right w:val="none" w:sz="0" w:space="0" w:color="auto"/>
          </w:divBdr>
        </w:div>
        <w:div w:id="1202936233">
          <w:marLeft w:val="480"/>
          <w:marRight w:val="0"/>
          <w:marTop w:val="0"/>
          <w:marBottom w:val="0"/>
          <w:divBdr>
            <w:top w:val="none" w:sz="0" w:space="0" w:color="auto"/>
            <w:left w:val="none" w:sz="0" w:space="0" w:color="auto"/>
            <w:bottom w:val="none" w:sz="0" w:space="0" w:color="auto"/>
            <w:right w:val="none" w:sz="0" w:space="0" w:color="auto"/>
          </w:divBdr>
        </w:div>
        <w:div w:id="1040133567">
          <w:marLeft w:val="480"/>
          <w:marRight w:val="0"/>
          <w:marTop w:val="0"/>
          <w:marBottom w:val="0"/>
          <w:divBdr>
            <w:top w:val="none" w:sz="0" w:space="0" w:color="auto"/>
            <w:left w:val="none" w:sz="0" w:space="0" w:color="auto"/>
            <w:bottom w:val="none" w:sz="0" w:space="0" w:color="auto"/>
            <w:right w:val="none" w:sz="0" w:space="0" w:color="auto"/>
          </w:divBdr>
        </w:div>
        <w:div w:id="135726161">
          <w:marLeft w:val="480"/>
          <w:marRight w:val="0"/>
          <w:marTop w:val="0"/>
          <w:marBottom w:val="0"/>
          <w:divBdr>
            <w:top w:val="none" w:sz="0" w:space="0" w:color="auto"/>
            <w:left w:val="none" w:sz="0" w:space="0" w:color="auto"/>
            <w:bottom w:val="none" w:sz="0" w:space="0" w:color="auto"/>
            <w:right w:val="none" w:sz="0" w:space="0" w:color="auto"/>
          </w:divBdr>
        </w:div>
        <w:div w:id="417874695">
          <w:marLeft w:val="480"/>
          <w:marRight w:val="0"/>
          <w:marTop w:val="0"/>
          <w:marBottom w:val="0"/>
          <w:divBdr>
            <w:top w:val="none" w:sz="0" w:space="0" w:color="auto"/>
            <w:left w:val="none" w:sz="0" w:space="0" w:color="auto"/>
            <w:bottom w:val="none" w:sz="0" w:space="0" w:color="auto"/>
            <w:right w:val="none" w:sz="0" w:space="0" w:color="auto"/>
          </w:divBdr>
        </w:div>
      </w:divsChild>
    </w:div>
    <w:div w:id="64767702">
      <w:bodyDiv w:val="1"/>
      <w:marLeft w:val="0"/>
      <w:marRight w:val="0"/>
      <w:marTop w:val="0"/>
      <w:marBottom w:val="0"/>
      <w:divBdr>
        <w:top w:val="none" w:sz="0" w:space="0" w:color="auto"/>
        <w:left w:val="none" w:sz="0" w:space="0" w:color="auto"/>
        <w:bottom w:val="none" w:sz="0" w:space="0" w:color="auto"/>
        <w:right w:val="none" w:sz="0" w:space="0" w:color="auto"/>
      </w:divBdr>
    </w:div>
    <w:div w:id="66148697">
      <w:bodyDiv w:val="1"/>
      <w:marLeft w:val="0"/>
      <w:marRight w:val="0"/>
      <w:marTop w:val="0"/>
      <w:marBottom w:val="0"/>
      <w:divBdr>
        <w:top w:val="none" w:sz="0" w:space="0" w:color="auto"/>
        <w:left w:val="none" w:sz="0" w:space="0" w:color="auto"/>
        <w:bottom w:val="none" w:sz="0" w:space="0" w:color="auto"/>
        <w:right w:val="none" w:sz="0" w:space="0" w:color="auto"/>
      </w:divBdr>
    </w:div>
    <w:div w:id="66269611">
      <w:bodyDiv w:val="1"/>
      <w:marLeft w:val="0"/>
      <w:marRight w:val="0"/>
      <w:marTop w:val="0"/>
      <w:marBottom w:val="0"/>
      <w:divBdr>
        <w:top w:val="none" w:sz="0" w:space="0" w:color="auto"/>
        <w:left w:val="none" w:sz="0" w:space="0" w:color="auto"/>
        <w:bottom w:val="none" w:sz="0" w:space="0" w:color="auto"/>
        <w:right w:val="none" w:sz="0" w:space="0" w:color="auto"/>
      </w:divBdr>
    </w:div>
    <w:div w:id="67389234">
      <w:bodyDiv w:val="1"/>
      <w:marLeft w:val="0"/>
      <w:marRight w:val="0"/>
      <w:marTop w:val="0"/>
      <w:marBottom w:val="0"/>
      <w:divBdr>
        <w:top w:val="none" w:sz="0" w:space="0" w:color="auto"/>
        <w:left w:val="none" w:sz="0" w:space="0" w:color="auto"/>
        <w:bottom w:val="none" w:sz="0" w:space="0" w:color="auto"/>
        <w:right w:val="none" w:sz="0" w:space="0" w:color="auto"/>
      </w:divBdr>
    </w:div>
    <w:div w:id="67853081">
      <w:bodyDiv w:val="1"/>
      <w:marLeft w:val="0"/>
      <w:marRight w:val="0"/>
      <w:marTop w:val="0"/>
      <w:marBottom w:val="0"/>
      <w:divBdr>
        <w:top w:val="none" w:sz="0" w:space="0" w:color="auto"/>
        <w:left w:val="none" w:sz="0" w:space="0" w:color="auto"/>
        <w:bottom w:val="none" w:sz="0" w:space="0" w:color="auto"/>
        <w:right w:val="none" w:sz="0" w:space="0" w:color="auto"/>
      </w:divBdr>
    </w:div>
    <w:div w:id="68045843">
      <w:bodyDiv w:val="1"/>
      <w:marLeft w:val="0"/>
      <w:marRight w:val="0"/>
      <w:marTop w:val="0"/>
      <w:marBottom w:val="0"/>
      <w:divBdr>
        <w:top w:val="none" w:sz="0" w:space="0" w:color="auto"/>
        <w:left w:val="none" w:sz="0" w:space="0" w:color="auto"/>
        <w:bottom w:val="none" w:sz="0" w:space="0" w:color="auto"/>
        <w:right w:val="none" w:sz="0" w:space="0" w:color="auto"/>
      </w:divBdr>
    </w:div>
    <w:div w:id="68113627">
      <w:bodyDiv w:val="1"/>
      <w:marLeft w:val="0"/>
      <w:marRight w:val="0"/>
      <w:marTop w:val="0"/>
      <w:marBottom w:val="0"/>
      <w:divBdr>
        <w:top w:val="none" w:sz="0" w:space="0" w:color="auto"/>
        <w:left w:val="none" w:sz="0" w:space="0" w:color="auto"/>
        <w:bottom w:val="none" w:sz="0" w:space="0" w:color="auto"/>
        <w:right w:val="none" w:sz="0" w:space="0" w:color="auto"/>
      </w:divBdr>
    </w:div>
    <w:div w:id="70202948">
      <w:bodyDiv w:val="1"/>
      <w:marLeft w:val="0"/>
      <w:marRight w:val="0"/>
      <w:marTop w:val="0"/>
      <w:marBottom w:val="0"/>
      <w:divBdr>
        <w:top w:val="none" w:sz="0" w:space="0" w:color="auto"/>
        <w:left w:val="none" w:sz="0" w:space="0" w:color="auto"/>
        <w:bottom w:val="none" w:sz="0" w:space="0" w:color="auto"/>
        <w:right w:val="none" w:sz="0" w:space="0" w:color="auto"/>
      </w:divBdr>
    </w:div>
    <w:div w:id="70541990">
      <w:bodyDiv w:val="1"/>
      <w:marLeft w:val="0"/>
      <w:marRight w:val="0"/>
      <w:marTop w:val="0"/>
      <w:marBottom w:val="0"/>
      <w:divBdr>
        <w:top w:val="none" w:sz="0" w:space="0" w:color="auto"/>
        <w:left w:val="none" w:sz="0" w:space="0" w:color="auto"/>
        <w:bottom w:val="none" w:sz="0" w:space="0" w:color="auto"/>
        <w:right w:val="none" w:sz="0" w:space="0" w:color="auto"/>
      </w:divBdr>
    </w:div>
    <w:div w:id="70542824">
      <w:bodyDiv w:val="1"/>
      <w:marLeft w:val="0"/>
      <w:marRight w:val="0"/>
      <w:marTop w:val="0"/>
      <w:marBottom w:val="0"/>
      <w:divBdr>
        <w:top w:val="none" w:sz="0" w:space="0" w:color="auto"/>
        <w:left w:val="none" w:sz="0" w:space="0" w:color="auto"/>
        <w:bottom w:val="none" w:sz="0" w:space="0" w:color="auto"/>
        <w:right w:val="none" w:sz="0" w:space="0" w:color="auto"/>
      </w:divBdr>
    </w:div>
    <w:div w:id="74592605">
      <w:bodyDiv w:val="1"/>
      <w:marLeft w:val="0"/>
      <w:marRight w:val="0"/>
      <w:marTop w:val="0"/>
      <w:marBottom w:val="0"/>
      <w:divBdr>
        <w:top w:val="none" w:sz="0" w:space="0" w:color="auto"/>
        <w:left w:val="none" w:sz="0" w:space="0" w:color="auto"/>
        <w:bottom w:val="none" w:sz="0" w:space="0" w:color="auto"/>
        <w:right w:val="none" w:sz="0" w:space="0" w:color="auto"/>
      </w:divBdr>
    </w:div>
    <w:div w:id="74860825">
      <w:bodyDiv w:val="1"/>
      <w:marLeft w:val="0"/>
      <w:marRight w:val="0"/>
      <w:marTop w:val="0"/>
      <w:marBottom w:val="0"/>
      <w:divBdr>
        <w:top w:val="none" w:sz="0" w:space="0" w:color="auto"/>
        <w:left w:val="none" w:sz="0" w:space="0" w:color="auto"/>
        <w:bottom w:val="none" w:sz="0" w:space="0" w:color="auto"/>
        <w:right w:val="none" w:sz="0" w:space="0" w:color="auto"/>
      </w:divBdr>
    </w:div>
    <w:div w:id="76051600">
      <w:bodyDiv w:val="1"/>
      <w:marLeft w:val="0"/>
      <w:marRight w:val="0"/>
      <w:marTop w:val="0"/>
      <w:marBottom w:val="0"/>
      <w:divBdr>
        <w:top w:val="none" w:sz="0" w:space="0" w:color="auto"/>
        <w:left w:val="none" w:sz="0" w:space="0" w:color="auto"/>
        <w:bottom w:val="none" w:sz="0" w:space="0" w:color="auto"/>
        <w:right w:val="none" w:sz="0" w:space="0" w:color="auto"/>
      </w:divBdr>
    </w:div>
    <w:div w:id="76289660">
      <w:bodyDiv w:val="1"/>
      <w:marLeft w:val="0"/>
      <w:marRight w:val="0"/>
      <w:marTop w:val="0"/>
      <w:marBottom w:val="0"/>
      <w:divBdr>
        <w:top w:val="none" w:sz="0" w:space="0" w:color="auto"/>
        <w:left w:val="none" w:sz="0" w:space="0" w:color="auto"/>
        <w:bottom w:val="none" w:sz="0" w:space="0" w:color="auto"/>
        <w:right w:val="none" w:sz="0" w:space="0" w:color="auto"/>
      </w:divBdr>
    </w:div>
    <w:div w:id="76638465">
      <w:bodyDiv w:val="1"/>
      <w:marLeft w:val="0"/>
      <w:marRight w:val="0"/>
      <w:marTop w:val="0"/>
      <w:marBottom w:val="0"/>
      <w:divBdr>
        <w:top w:val="none" w:sz="0" w:space="0" w:color="auto"/>
        <w:left w:val="none" w:sz="0" w:space="0" w:color="auto"/>
        <w:bottom w:val="none" w:sz="0" w:space="0" w:color="auto"/>
        <w:right w:val="none" w:sz="0" w:space="0" w:color="auto"/>
      </w:divBdr>
    </w:div>
    <w:div w:id="77102114">
      <w:bodyDiv w:val="1"/>
      <w:marLeft w:val="0"/>
      <w:marRight w:val="0"/>
      <w:marTop w:val="0"/>
      <w:marBottom w:val="0"/>
      <w:divBdr>
        <w:top w:val="none" w:sz="0" w:space="0" w:color="auto"/>
        <w:left w:val="none" w:sz="0" w:space="0" w:color="auto"/>
        <w:bottom w:val="none" w:sz="0" w:space="0" w:color="auto"/>
        <w:right w:val="none" w:sz="0" w:space="0" w:color="auto"/>
      </w:divBdr>
    </w:div>
    <w:div w:id="77293943">
      <w:bodyDiv w:val="1"/>
      <w:marLeft w:val="0"/>
      <w:marRight w:val="0"/>
      <w:marTop w:val="0"/>
      <w:marBottom w:val="0"/>
      <w:divBdr>
        <w:top w:val="none" w:sz="0" w:space="0" w:color="auto"/>
        <w:left w:val="none" w:sz="0" w:space="0" w:color="auto"/>
        <w:bottom w:val="none" w:sz="0" w:space="0" w:color="auto"/>
        <w:right w:val="none" w:sz="0" w:space="0" w:color="auto"/>
      </w:divBdr>
    </w:div>
    <w:div w:id="78142502">
      <w:bodyDiv w:val="1"/>
      <w:marLeft w:val="0"/>
      <w:marRight w:val="0"/>
      <w:marTop w:val="0"/>
      <w:marBottom w:val="0"/>
      <w:divBdr>
        <w:top w:val="none" w:sz="0" w:space="0" w:color="auto"/>
        <w:left w:val="none" w:sz="0" w:space="0" w:color="auto"/>
        <w:bottom w:val="none" w:sz="0" w:space="0" w:color="auto"/>
        <w:right w:val="none" w:sz="0" w:space="0" w:color="auto"/>
      </w:divBdr>
    </w:div>
    <w:div w:id="79103378">
      <w:bodyDiv w:val="1"/>
      <w:marLeft w:val="0"/>
      <w:marRight w:val="0"/>
      <w:marTop w:val="0"/>
      <w:marBottom w:val="0"/>
      <w:divBdr>
        <w:top w:val="none" w:sz="0" w:space="0" w:color="auto"/>
        <w:left w:val="none" w:sz="0" w:space="0" w:color="auto"/>
        <w:bottom w:val="none" w:sz="0" w:space="0" w:color="auto"/>
        <w:right w:val="none" w:sz="0" w:space="0" w:color="auto"/>
      </w:divBdr>
    </w:div>
    <w:div w:id="80296084">
      <w:bodyDiv w:val="1"/>
      <w:marLeft w:val="0"/>
      <w:marRight w:val="0"/>
      <w:marTop w:val="0"/>
      <w:marBottom w:val="0"/>
      <w:divBdr>
        <w:top w:val="none" w:sz="0" w:space="0" w:color="auto"/>
        <w:left w:val="none" w:sz="0" w:space="0" w:color="auto"/>
        <w:bottom w:val="none" w:sz="0" w:space="0" w:color="auto"/>
        <w:right w:val="none" w:sz="0" w:space="0" w:color="auto"/>
      </w:divBdr>
    </w:div>
    <w:div w:id="80493893">
      <w:bodyDiv w:val="1"/>
      <w:marLeft w:val="0"/>
      <w:marRight w:val="0"/>
      <w:marTop w:val="0"/>
      <w:marBottom w:val="0"/>
      <w:divBdr>
        <w:top w:val="none" w:sz="0" w:space="0" w:color="auto"/>
        <w:left w:val="none" w:sz="0" w:space="0" w:color="auto"/>
        <w:bottom w:val="none" w:sz="0" w:space="0" w:color="auto"/>
        <w:right w:val="none" w:sz="0" w:space="0" w:color="auto"/>
      </w:divBdr>
    </w:div>
    <w:div w:id="82726816">
      <w:bodyDiv w:val="1"/>
      <w:marLeft w:val="0"/>
      <w:marRight w:val="0"/>
      <w:marTop w:val="0"/>
      <w:marBottom w:val="0"/>
      <w:divBdr>
        <w:top w:val="none" w:sz="0" w:space="0" w:color="auto"/>
        <w:left w:val="none" w:sz="0" w:space="0" w:color="auto"/>
        <w:bottom w:val="none" w:sz="0" w:space="0" w:color="auto"/>
        <w:right w:val="none" w:sz="0" w:space="0" w:color="auto"/>
      </w:divBdr>
    </w:div>
    <w:div w:id="84420175">
      <w:bodyDiv w:val="1"/>
      <w:marLeft w:val="0"/>
      <w:marRight w:val="0"/>
      <w:marTop w:val="0"/>
      <w:marBottom w:val="0"/>
      <w:divBdr>
        <w:top w:val="none" w:sz="0" w:space="0" w:color="auto"/>
        <w:left w:val="none" w:sz="0" w:space="0" w:color="auto"/>
        <w:bottom w:val="none" w:sz="0" w:space="0" w:color="auto"/>
        <w:right w:val="none" w:sz="0" w:space="0" w:color="auto"/>
      </w:divBdr>
    </w:div>
    <w:div w:id="85612054">
      <w:bodyDiv w:val="1"/>
      <w:marLeft w:val="0"/>
      <w:marRight w:val="0"/>
      <w:marTop w:val="0"/>
      <w:marBottom w:val="0"/>
      <w:divBdr>
        <w:top w:val="none" w:sz="0" w:space="0" w:color="auto"/>
        <w:left w:val="none" w:sz="0" w:space="0" w:color="auto"/>
        <w:bottom w:val="none" w:sz="0" w:space="0" w:color="auto"/>
        <w:right w:val="none" w:sz="0" w:space="0" w:color="auto"/>
      </w:divBdr>
    </w:div>
    <w:div w:id="85734518">
      <w:bodyDiv w:val="1"/>
      <w:marLeft w:val="0"/>
      <w:marRight w:val="0"/>
      <w:marTop w:val="0"/>
      <w:marBottom w:val="0"/>
      <w:divBdr>
        <w:top w:val="none" w:sz="0" w:space="0" w:color="auto"/>
        <w:left w:val="none" w:sz="0" w:space="0" w:color="auto"/>
        <w:bottom w:val="none" w:sz="0" w:space="0" w:color="auto"/>
        <w:right w:val="none" w:sz="0" w:space="0" w:color="auto"/>
      </w:divBdr>
    </w:div>
    <w:div w:id="85928545">
      <w:bodyDiv w:val="1"/>
      <w:marLeft w:val="0"/>
      <w:marRight w:val="0"/>
      <w:marTop w:val="0"/>
      <w:marBottom w:val="0"/>
      <w:divBdr>
        <w:top w:val="none" w:sz="0" w:space="0" w:color="auto"/>
        <w:left w:val="none" w:sz="0" w:space="0" w:color="auto"/>
        <w:bottom w:val="none" w:sz="0" w:space="0" w:color="auto"/>
        <w:right w:val="none" w:sz="0" w:space="0" w:color="auto"/>
      </w:divBdr>
    </w:div>
    <w:div w:id="86121097">
      <w:bodyDiv w:val="1"/>
      <w:marLeft w:val="0"/>
      <w:marRight w:val="0"/>
      <w:marTop w:val="0"/>
      <w:marBottom w:val="0"/>
      <w:divBdr>
        <w:top w:val="none" w:sz="0" w:space="0" w:color="auto"/>
        <w:left w:val="none" w:sz="0" w:space="0" w:color="auto"/>
        <w:bottom w:val="none" w:sz="0" w:space="0" w:color="auto"/>
        <w:right w:val="none" w:sz="0" w:space="0" w:color="auto"/>
      </w:divBdr>
    </w:div>
    <w:div w:id="90905617">
      <w:bodyDiv w:val="1"/>
      <w:marLeft w:val="0"/>
      <w:marRight w:val="0"/>
      <w:marTop w:val="0"/>
      <w:marBottom w:val="0"/>
      <w:divBdr>
        <w:top w:val="none" w:sz="0" w:space="0" w:color="auto"/>
        <w:left w:val="none" w:sz="0" w:space="0" w:color="auto"/>
        <w:bottom w:val="none" w:sz="0" w:space="0" w:color="auto"/>
        <w:right w:val="none" w:sz="0" w:space="0" w:color="auto"/>
      </w:divBdr>
      <w:divsChild>
        <w:div w:id="1833715587">
          <w:marLeft w:val="0"/>
          <w:marRight w:val="0"/>
          <w:marTop w:val="0"/>
          <w:marBottom w:val="0"/>
          <w:divBdr>
            <w:top w:val="none" w:sz="0" w:space="0" w:color="auto"/>
            <w:left w:val="none" w:sz="0" w:space="0" w:color="auto"/>
            <w:bottom w:val="none" w:sz="0" w:space="0" w:color="auto"/>
            <w:right w:val="none" w:sz="0" w:space="0" w:color="auto"/>
          </w:divBdr>
          <w:divsChild>
            <w:div w:id="114060845">
              <w:marLeft w:val="0"/>
              <w:marRight w:val="0"/>
              <w:marTop w:val="0"/>
              <w:marBottom w:val="0"/>
              <w:divBdr>
                <w:top w:val="none" w:sz="0" w:space="0" w:color="auto"/>
                <w:left w:val="none" w:sz="0" w:space="0" w:color="auto"/>
                <w:bottom w:val="none" w:sz="0" w:space="0" w:color="auto"/>
                <w:right w:val="none" w:sz="0" w:space="0" w:color="auto"/>
              </w:divBdr>
              <w:divsChild>
                <w:div w:id="18641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8914">
      <w:bodyDiv w:val="1"/>
      <w:marLeft w:val="0"/>
      <w:marRight w:val="0"/>
      <w:marTop w:val="0"/>
      <w:marBottom w:val="0"/>
      <w:divBdr>
        <w:top w:val="none" w:sz="0" w:space="0" w:color="auto"/>
        <w:left w:val="none" w:sz="0" w:space="0" w:color="auto"/>
        <w:bottom w:val="none" w:sz="0" w:space="0" w:color="auto"/>
        <w:right w:val="none" w:sz="0" w:space="0" w:color="auto"/>
      </w:divBdr>
    </w:div>
    <w:div w:id="93407315">
      <w:bodyDiv w:val="1"/>
      <w:marLeft w:val="0"/>
      <w:marRight w:val="0"/>
      <w:marTop w:val="0"/>
      <w:marBottom w:val="0"/>
      <w:divBdr>
        <w:top w:val="none" w:sz="0" w:space="0" w:color="auto"/>
        <w:left w:val="none" w:sz="0" w:space="0" w:color="auto"/>
        <w:bottom w:val="none" w:sz="0" w:space="0" w:color="auto"/>
        <w:right w:val="none" w:sz="0" w:space="0" w:color="auto"/>
      </w:divBdr>
    </w:div>
    <w:div w:id="94250892">
      <w:bodyDiv w:val="1"/>
      <w:marLeft w:val="0"/>
      <w:marRight w:val="0"/>
      <w:marTop w:val="0"/>
      <w:marBottom w:val="0"/>
      <w:divBdr>
        <w:top w:val="none" w:sz="0" w:space="0" w:color="auto"/>
        <w:left w:val="none" w:sz="0" w:space="0" w:color="auto"/>
        <w:bottom w:val="none" w:sz="0" w:space="0" w:color="auto"/>
        <w:right w:val="none" w:sz="0" w:space="0" w:color="auto"/>
      </w:divBdr>
    </w:div>
    <w:div w:id="95180925">
      <w:bodyDiv w:val="1"/>
      <w:marLeft w:val="0"/>
      <w:marRight w:val="0"/>
      <w:marTop w:val="0"/>
      <w:marBottom w:val="0"/>
      <w:divBdr>
        <w:top w:val="none" w:sz="0" w:space="0" w:color="auto"/>
        <w:left w:val="none" w:sz="0" w:space="0" w:color="auto"/>
        <w:bottom w:val="none" w:sz="0" w:space="0" w:color="auto"/>
        <w:right w:val="none" w:sz="0" w:space="0" w:color="auto"/>
      </w:divBdr>
    </w:div>
    <w:div w:id="96757264">
      <w:bodyDiv w:val="1"/>
      <w:marLeft w:val="0"/>
      <w:marRight w:val="0"/>
      <w:marTop w:val="0"/>
      <w:marBottom w:val="0"/>
      <w:divBdr>
        <w:top w:val="none" w:sz="0" w:space="0" w:color="auto"/>
        <w:left w:val="none" w:sz="0" w:space="0" w:color="auto"/>
        <w:bottom w:val="none" w:sz="0" w:space="0" w:color="auto"/>
        <w:right w:val="none" w:sz="0" w:space="0" w:color="auto"/>
      </w:divBdr>
    </w:div>
    <w:div w:id="97411206">
      <w:bodyDiv w:val="1"/>
      <w:marLeft w:val="0"/>
      <w:marRight w:val="0"/>
      <w:marTop w:val="0"/>
      <w:marBottom w:val="0"/>
      <w:divBdr>
        <w:top w:val="none" w:sz="0" w:space="0" w:color="auto"/>
        <w:left w:val="none" w:sz="0" w:space="0" w:color="auto"/>
        <w:bottom w:val="none" w:sz="0" w:space="0" w:color="auto"/>
        <w:right w:val="none" w:sz="0" w:space="0" w:color="auto"/>
      </w:divBdr>
    </w:div>
    <w:div w:id="97679393">
      <w:bodyDiv w:val="1"/>
      <w:marLeft w:val="0"/>
      <w:marRight w:val="0"/>
      <w:marTop w:val="0"/>
      <w:marBottom w:val="0"/>
      <w:divBdr>
        <w:top w:val="none" w:sz="0" w:space="0" w:color="auto"/>
        <w:left w:val="none" w:sz="0" w:space="0" w:color="auto"/>
        <w:bottom w:val="none" w:sz="0" w:space="0" w:color="auto"/>
        <w:right w:val="none" w:sz="0" w:space="0" w:color="auto"/>
      </w:divBdr>
    </w:div>
    <w:div w:id="97722173">
      <w:bodyDiv w:val="1"/>
      <w:marLeft w:val="0"/>
      <w:marRight w:val="0"/>
      <w:marTop w:val="0"/>
      <w:marBottom w:val="0"/>
      <w:divBdr>
        <w:top w:val="none" w:sz="0" w:space="0" w:color="auto"/>
        <w:left w:val="none" w:sz="0" w:space="0" w:color="auto"/>
        <w:bottom w:val="none" w:sz="0" w:space="0" w:color="auto"/>
        <w:right w:val="none" w:sz="0" w:space="0" w:color="auto"/>
      </w:divBdr>
    </w:div>
    <w:div w:id="98258081">
      <w:bodyDiv w:val="1"/>
      <w:marLeft w:val="0"/>
      <w:marRight w:val="0"/>
      <w:marTop w:val="0"/>
      <w:marBottom w:val="0"/>
      <w:divBdr>
        <w:top w:val="none" w:sz="0" w:space="0" w:color="auto"/>
        <w:left w:val="none" w:sz="0" w:space="0" w:color="auto"/>
        <w:bottom w:val="none" w:sz="0" w:space="0" w:color="auto"/>
        <w:right w:val="none" w:sz="0" w:space="0" w:color="auto"/>
      </w:divBdr>
    </w:div>
    <w:div w:id="98377723">
      <w:bodyDiv w:val="1"/>
      <w:marLeft w:val="0"/>
      <w:marRight w:val="0"/>
      <w:marTop w:val="0"/>
      <w:marBottom w:val="0"/>
      <w:divBdr>
        <w:top w:val="none" w:sz="0" w:space="0" w:color="auto"/>
        <w:left w:val="none" w:sz="0" w:space="0" w:color="auto"/>
        <w:bottom w:val="none" w:sz="0" w:space="0" w:color="auto"/>
        <w:right w:val="none" w:sz="0" w:space="0" w:color="auto"/>
      </w:divBdr>
    </w:div>
    <w:div w:id="102186983">
      <w:bodyDiv w:val="1"/>
      <w:marLeft w:val="0"/>
      <w:marRight w:val="0"/>
      <w:marTop w:val="0"/>
      <w:marBottom w:val="0"/>
      <w:divBdr>
        <w:top w:val="none" w:sz="0" w:space="0" w:color="auto"/>
        <w:left w:val="none" w:sz="0" w:space="0" w:color="auto"/>
        <w:bottom w:val="none" w:sz="0" w:space="0" w:color="auto"/>
        <w:right w:val="none" w:sz="0" w:space="0" w:color="auto"/>
      </w:divBdr>
    </w:div>
    <w:div w:id="104467898">
      <w:bodyDiv w:val="1"/>
      <w:marLeft w:val="0"/>
      <w:marRight w:val="0"/>
      <w:marTop w:val="0"/>
      <w:marBottom w:val="0"/>
      <w:divBdr>
        <w:top w:val="none" w:sz="0" w:space="0" w:color="auto"/>
        <w:left w:val="none" w:sz="0" w:space="0" w:color="auto"/>
        <w:bottom w:val="none" w:sz="0" w:space="0" w:color="auto"/>
        <w:right w:val="none" w:sz="0" w:space="0" w:color="auto"/>
      </w:divBdr>
      <w:divsChild>
        <w:div w:id="1781223617">
          <w:marLeft w:val="480"/>
          <w:marRight w:val="0"/>
          <w:marTop w:val="0"/>
          <w:marBottom w:val="0"/>
          <w:divBdr>
            <w:top w:val="none" w:sz="0" w:space="0" w:color="auto"/>
            <w:left w:val="none" w:sz="0" w:space="0" w:color="auto"/>
            <w:bottom w:val="none" w:sz="0" w:space="0" w:color="auto"/>
            <w:right w:val="none" w:sz="0" w:space="0" w:color="auto"/>
          </w:divBdr>
        </w:div>
        <w:div w:id="657344191">
          <w:marLeft w:val="480"/>
          <w:marRight w:val="0"/>
          <w:marTop w:val="0"/>
          <w:marBottom w:val="0"/>
          <w:divBdr>
            <w:top w:val="none" w:sz="0" w:space="0" w:color="auto"/>
            <w:left w:val="none" w:sz="0" w:space="0" w:color="auto"/>
            <w:bottom w:val="none" w:sz="0" w:space="0" w:color="auto"/>
            <w:right w:val="none" w:sz="0" w:space="0" w:color="auto"/>
          </w:divBdr>
        </w:div>
        <w:div w:id="612788842">
          <w:marLeft w:val="480"/>
          <w:marRight w:val="0"/>
          <w:marTop w:val="0"/>
          <w:marBottom w:val="0"/>
          <w:divBdr>
            <w:top w:val="none" w:sz="0" w:space="0" w:color="auto"/>
            <w:left w:val="none" w:sz="0" w:space="0" w:color="auto"/>
            <w:bottom w:val="none" w:sz="0" w:space="0" w:color="auto"/>
            <w:right w:val="none" w:sz="0" w:space="0" w:color="auto"/>
          </w:divBdr>
        </w:div>
        <w:div w:id="117919534">
          <w:marLeft w:val="480"/>
          <w:marRight w:val="0"/>
          <w:marTop w:val="0"/>
          <w:marBottom w:val="0"/>
          <w:divBdr>
            <w:top w:val="none" w:sz="0" w:space="0" w:color="auto"/>
            <w:left w:val="none" w:sz="0" w:space="0" w:color="auto"/>
            <w:bottom w:val="none" w:sz="0" w:space="0" w:color="auto"/>
            <w:right w:val="none" w:sz="0" w:space="0" w:color="auto"/>
          </w:divBdr>
        </w:div>
        <w:div w:id="754281566">
          <w:marLeft w:val="480"/>
          <w:marRight w:val="0"/>
          <w:marTop w:val="0"/>
          <w:marBottom w:val="0"/>
          <w:divBdr>
            <w:top w:val="none" w:sz="0" w:space="0" w:color="auto"/>
            <w:left w:val="none" w:sz="0" w:space="0" w:color="auto"/>
            <w:bottom w:val="none" w:sz="0" w:space="0" w:color="auto"/>
            <w:right w:val="none" w:sz="0" w:space="0" w:color="auto"/>
          </w:divBdr>
        </w:div>
        <w:div w:id="2123572765">
          <w:marLeft w:val="480"/>
          <w:marRight w:val="0"/>
          <w:marTop w:val="0"/>
          <w:marBottom w:val="0"/>
          <w:divBdr>
            <w:top w:val="none" w:sz="0" w:space="0" w:color="auto"/>
            <w:left w:val="none" w:sz="0" w:space="0" w:color="auto"/>
            <w:bottom w:val="none" w:sz="0" w:space="0" w:color="auto"/>
            <w:right w:val="none" w:sz="0" w:space="0" w:color="auto"/>
          </w:divBdr>
        </w:div>
        <w:div w:id="931165123">
          <w:marLeft w:val="480"/>
          <w:marRight w:val="0"/>
          <w:marTop w:val="0"/>
          <w:marBottom w:val="0"/>
          <w:divBdr>
            <w:top w:val="none" w:sz="0" w:space="0" w:color="auto"/>
            <w:left w:val="none" w:sz="0" w:space="0" w:color="auto"/>
            <w:bottom w:val="none" w:sz="0" w:space="0" w:color="auto"/>
            <w:right w:val="none" w:sz="0" w:space="0" w:color="auto"/>
          </w:divBdr>
        </w:div>
        <w:div w:id="778523368">
          <w:marLeft w:val="480"/>
          <w:marRight w:val="0"/>
          <w:marTop w:val="0"/>
          <w:marBottom w:val="0"/>
          <w:divBdr>
            <w:top w:val="none" w:sz="0" w:space="0" w:color="auto"/>
            <w:left w:val="none" w:sz="0" w:space="0" w:color="auto"/>
            <w:bottom w:val="none" w:sz="0" w:space="0" w:color="auto"/>
            <w:right w:val="none" w:sz="0" w:space="0" w:color="auto"/>
          </w:divBdr>
        </w:div>
        <w:div w:id="491995759">
          <w:marLeft w:val="480"/>
          <w:marRight w:val="0"/>
          <w:marTop w:val="0"/>
          <w:marBottom w:val="0"/>
          <w:divBdr>
            <w:top w:val="none" w:sz="0" w:space="0" w:color="auto"/>
            <w:left w:val="none" w:sz="0" w:space="0" w:color="auto"/>
            <w:bottom w:val="none" w:sz="0" w:space="0" w:color="auto"/>
            <w:right w:val="none" w:sz="0" w:space="0" w:color="auto"/>
          </w:divBdr>
        </w:div>
        <w:div w:id="682898474">
          <w:marLeft w:val="480"/>
          <w:marRight w:val="0"/>
          <w:marTop w:val="0"/>
          <w:marBottom w:val="0"/>
          <w:divBdr>
            <w:top w:val="none" w:sz="0" w:space="0" w:color="auto"/>
            <w:left w:val="none" w:sz="0" w:space="0" w:color="auto"/>
            <w:bottom w:val="none" w:sz="0" w:space="0" w:color="auto"/>
            <w:right w:val="none" w:sz="0" w:space="0" w:color="auto"/>
          </w:divBdr>
        </w:div>
        <w:div w:id="930698348">
          <w:marLeft w:val="480"/>
          <w:marRight w:val="0"/>
          <w:marTop w:val="0"/>
          <w:marBottom w:val="0"/>
          <w:divBdr>
            <w:top w:val="none" w:sz="0" w:space="0" w:color="auto"/>
            <w:left w:val="none" w:sz="0" w:space="0" w:color="auto"/>
            <w:bottom w:val="none" w:sz="0" w:space="0" w:color="auto"/>
            <w:right w:val="none" w:sz="0" w:space="0" w:color="auto"/>
          </w:divBdr>
        </w:div>
        <w:div w:id="1286960450">
          <w:marLeft w:val="480"/>
          <w:marRight w:val="0"/>
          <w:marTop w:val="0"/>
          <w:marBottom w:val="0"/>
          <w:divBdr>
            <w:top w:val="none" w:sz="0" w:space="0" w:color="auto"/>
            <w:left w:val="none" w:sz="0" w:space="0" w:color="auto"/>
            <w:bottom w:val="none" w:sz="0" w:space="0" w:color="auto"/>
            <w:right w:val="none" w:sz="0" w:space="0" w:color="auto"/>
          </w:divBdr>
        </w:div>
        <w:div w:id="109782429">
          <w:marLeft w:val="480"/>
          <w:marRight w:val="0"/>
          <w:marTop w:val="0"/>
          <w:marBottom w:val="0"/>
          <w:divBdr>
            <w:top w:val="none" w:sz="0" w:space="0" w:color="auto"/>
            <w:left w:val="none" w:sz="0" w:space="0" w:color="auto"/>
            <w:bottom w:val="none" w:sz="0" w:space="0" w:color="auto"/>
            <w:right w:val="none" w:sz="0" w:space="0" w:color="auto"/>
          </w:divBdr>
        </w:div>
      </w:divsChild>
    </w:div>
    <w:div w:id="105274363">
      <w:bodyDiv w:val="1"/>
      <w:marLeft w:val="0"/>
      <w:marRight w:val="0"/>
      <w:marTop w:val="0"/>
      <w:marBottom w:val="0"/>
      <w:divBdr>
        <w:top w:val="none" w:sz="0" w:space="0" w:color="auto"/>
        <w:left w:val="none" w:sz="0" w:space="0" w:color="auto"/>
        <w:bottom w:val="none" w:sz="0" w:space="0" w:color="auto"/>
        <w:right w:val="none" w:sz="0" w:space="0" w:color="auto"/>
      </w:divBdr>
    </w:div>
    <w:div w:id="106900682">
      <w:bodyDiv w:val="1"/>
      <w:marLeft w:val="0"/>
      <w:marRight w:val="0"/>
      <w:marTop w:val="0"/>
      <w:marBottom w:val="0"/>
      <w:divBdr>
        <w:top w:val="none" w:sz="0" w:space="0" w:color="auto"/>
        <w:left w:val="none" w:sz="0" w:space="0" w:color="auto"/>
        <w:bottom w:val="none" w:sz="0" w:space="0" w:color="auto"/>
        <w:right w:val="none" w:sz="0" w:space="0" w:color="auto"/>
      </w:divBdr>
    </w:div>
    <w:div w:id="107287094">
      <w:bodyDiv w:val="1"/>
      <w:marLeft w:val="0"/>
      <w:marRight w:val="0"/>
      <w:marTop w:val="0"/>
      <w:marBottom w:val="0"/>
      <w:divBdr>
        <w:top w:val="none" w:sz="0" w:space="0" w:color="auto"/>
        <w:left w:val="none" w:sz="0" w:space="0" w:color="auto"/>
        <w:bottom w:val="none" w:sz="0" w:space="0" w:color="auto"/>
        <w:right w:val="none" w:sz="0" w:space="0" w:color="auto"/>
      </w:divBdr>
    </w:div>
    <w:div w:id="107434481">
      <w:bodyDiv w:val="1"/>
      <w:marLeft w:val="0"/>
      <w:marRight w:val="0"/>
      <w:marTop w:val="0"/>
      <w:marBottom w:val="0"/>
      <w:divBdr>
        <w:top w:val="none" w:sz="0" w:space="0" w:color="auto"/>
        <w:left w:val="none" w:sz="0" w:space="0" w:color="auto"/>
        <w:bottom w:val="none" w:sz="0" w:space="0" w:color="auto"/>
        <w:right w:val="none" w:sz="0" w:space="0" w:color="auto"/>
      </w:divBdr>
    </w:div>
    <w:div w:id="108790849">
      <w:bodyDiv w:val="1"/>
      <w:marLeft w:val="0"/>
      <w:marRight w:val="0"/>
      <w:marTop w:val="0"/>
      <w:marBottom w:val="0"/>
      <w:divBdr>
        <w:top w:val="none" w:sz="0" w:space="0" w:color="auto"/>
        <w:left w:val="none" w:sz="0" w:space="0" w:color="auto"/>
        <w:bottom w:val="none" w:sz="0" w:space="0" w:color="auto"/>
        <w:right w:val="none" w:sz="0" w:space="0" w:color="auto"/>
      </w:divBdr>
    </w:div>
    <w:div w:id="109321761">
      <w:bodyDiv w:val="1"/>
      <w:marLeft w:val="0"/>
      <w:marRight w:val="0"/>
      <w:marTop w:val="0"/>
      <w:marBottom w:val="0"/>
      <w:divBdr>
        <w:top w:val="none" w:sz="0" w:space="0" w:color="auto"/>
        <w:left w:val="none" w:sz="0" w:space="0" w:color="auto"/>
        <w:bottom w:val="none" w:sz="0" w:space="0" w:color="auto"/>
        <w:right w:val="none" w:sz="0" w:space="0" w:color="auto"/>
      </w:divBdr>
    </w:div>
    <w:div w:id="111022666">
      <w:bodyDiv w:val="1"/>
      <w:marLeft w:val="0"/>
      <w:marRight w:val="0"/>
      <w:marTop w:val="0"/>
      <w:marBottom w:val="0"/>
      <w:divBdr>
        <w:top w:val="none" w:sz="0" w:space="0" w:color="auto"/>
        <w:left w:val="none" w:sz="0" w:space="0" w:color="auto"/>
        <w:bottom w:val="none" w:sz="0" w:space="0" w:color="auto"/>
        <w:right w:val="none" w:sz="0" w:space="0" w:color="auto"/>
      </w:divBdr>
    </w:div>
    <w:div w:id="112554811">
      <w:bodyDiv w:val="1"/>
      <w:marLeft w:val="0"/>
      <w:marRight w:val="0"/>
      <w:marTop w:val="0"/>
      <w:marBottom w:val="0"/>
      <w:divBdr>
        <w:top w:val="none" w:sz="0" w:space="0" w:color="auto"/>
        <w:left w:val="none" w:sz="0" w:space="0" w:color="auto"/>
        <w:bottom w:val="none" w:sz="0" w:space="0" w:color="auto"/>
        <w:right w:val="none" w:sz="0" w:space="0" w:color="auto"/>
      </w:divBdr>
    </w:div>
    <w:div w:id="112677812">
      <w:bodyDiv w:val="1"/>
      <w:marLeft w:val="0"/>
      <w:marRight w:val="0"/>
      <w:marTop w:val="0"/>
      <w:marBottom w:val="0"/>
      <w:divBdr>
        <w:top w:val="none" w:sz="0" w:space="0" w:color="auto"/>
        <w:left w:val="none" w:sz="0" w:space="0" w:color="auto"/>
        <w:bottom w:val="none" w:sz="0" w:space="0" w:color="auto"/>
        <w:right w:val="none" w:sz="0" w:space="0" w:color="auto"/>
      </w:divBdr>
    </w:div>
    <w:div w:id="113139742">
      <w:bodyDiv w:val="1"/>
      <w:marLeft w:val="0"/>
      <w:marRight w:val="0"/>
      <w:marTop w:val="0"/>
      <w:marBottom w:val="0"/>
      <w:divBdr>
        <w:top w:val="none" w:sz="0" w:space="0" w:color="auto"/>
        <w:left w:val="none" w:sz="0" w:space="0" w:color="auto"/>
        <w:bottom w:val="none" w:sz="0" w:space="0" w:color="auto"/>
        <w:right w:val="none" w:sz="0" w:space="0" w:color="auto"/>
      </w:divBdr>
    </w:div>
    <w:div w:id="113788874">
      <w:bodyDiv w:val="1"/>
      <w:marLeft w:val="0"/>
      <w:marRight w:val="0"/>
      <w:marTop w:val="0"/>
      <w:marBottom w:val="0"/>
      <w:divBdr>
        <w:top w:val="none" w:sz="0" w:space="0" w:color="auto"/>
        <w:left w:val="none" w:sz="0" w:space="0" w:color="auto"/>
        <w:bottom w:val="none" w:sz="0" w:space="0" w:color="auto"/>
        <w:right w:val="none" w:sz="0" w:space="0" w:color="auto"/>
      </w:divBdr>
    </w:div>
    <w:div w:id="115759751">
      <w:bodyDiv w:val="1"/>
      <w:marLeft w:val="0"/>
      <w:marRight w:val="0"/>
      <w:marTop w:val="0"/>
      <w:marBottom w:val="0"/>
      <w:divBdr>
        <w:top w:val="none" w:sz="0" w:space="0" w:color="auto"/>
        <w:left w:val="none" w:sz="0" w:space="0" w:color="auto"/>
        <w:bottom w:val="none" w:sz="0" w:space="0" w:color="auto"/>
        <w:right w:val="none" w:sz="0" w:space="0" w:color="auto"/>
      </w:divBdr>
    </w:div>
    <w:div w:id="115879068">
      <w:bodyDiv w:val="1"/>
      <w:marLeft w:val="0"/>
      <w:marRight w:val="0"/>
      <w:marTop w:val="0"/>
      <w:marBottom w:val="0"/>
      <w:divBdr>
        <w:top w:val="none" w:sz="0" w:space="0" w:color="auto"/>
        <w:left w:val="none" w:sz="0" w:space="0" w:color="auto"/>
        <w:bottom w:val="none" w:sz="0" w:space="0" w:color="auto"/>
        <w:right w:val="none" w:sz="0" w:space="0" w:color="auto"/>
      </w:divBdr>
      <w:divsChild>
        <w:div w:id="738331390">
          <w:marLeft w:val="480"/>
          <w:marRight w:val="0"/>
          <w:marTop w:val="0"/>
          <w:marBottom w:val="0"/>
          <w:divBdr>
            <w:top w:val="none" w:sz="0" w:space="0" w:color="auto"/>
            <w:left w:val="none" w:sz="0" w:space="0" w:color="auto"/>
            <w:bottom w:val="none" w:sz="0" w:space="0" w:color="auto"/>
            <w:right w:val="none" w:sz="0" w:space="0" w:color="auto"/>
          </w:divBdr>
        </w:div>
        <w:div w:id="1159272903">
          <w:marLeft w:val="480"/>
          <w:marRight w:val="0"/>
          <w:marTop w:val="0"/>
          <w:marBottom w:val="0"/>
          <w:divBdr>
            <w:top w:val="none" w:sz="0" w:space="0" w:color="auto"/>
            <w:left w:val="none" w:sz="0" w:space="0" w:color="auto"/>
            <w:bottom w:val="none" w:sz="0" w:space="0" w:color="auto"/>
            <w:right w:val="none" w:sz="0" w:space="0" w:color="auto"/>
          </w:divBdr>
        </w:div>
        <w:div w:id="1919944209">
          <w:marLeft w:val="480"/>
          <w:marRight w:val="0"/>
          <w:marTop w:val="0"/>
          <w:marBottom w:val="0"/>
          <w:divBdr>
            <w:top w:val="none" w:sz="0" w:space="0" w:color="auto"/>
            <w:left w:val="none" w:sz="0" w:space="0" w:color="auto"/>
            <w:bottom w:val="none" w:sz="0" w:space="0" w:color="auto"/>
            <w:right w:val="none" w:sz="0" w:space="0" w:color="auto"/>
          </w:divBdr>
        </w:div>
        <w:div w:id="919218632">
          <w:marLeft w:val="480"/>
          <w:marRight w:val="0"/>
          <w:marTop w:val="0"/>
          <w:marBottom w:val="0"/>
          <w:divBdr>
            <w:top w:val="none" w:sz="0" w:space="0" w:color="auto"/>
            <w:left w:val="none" w:sz="0" w:space="0" w:color="auto"/>
            <w:bottom w:val="none" w:sz="0" w:space="0" w:color="auto"/>
            <w:right w:val="none" w:sz="0" w:space="0" w:color="auto"/>
          </w:divBdr>
        </w:div>
        <w:div w:id="2101096065">
          <w:marLeft w:val="480"/>
          <w:marRight w:val="0"/>
          <w:marTop w:val="0"/>
          <w:marBottom w:val="0"/>
          <w:divBdr>
            <w:top w:val="none" w:sz="0" w:space="0" w:color="auto"/>
            <w:left w:val="none" w:sz="0" w:space="0" w:color="auto"/>
            <w:bottom w:val="none" w:sz="0" w:space="0" w:color="auto"/>
            <w:right w:val="none" w:sz="0" w:space="0" w:color="auto"/>
          </w:divBdr>
        </w:div>
        <w:div w:id="266161898">
          <w:marLeft w:val="480"/>
          <w:marRight w:val="0"/>
          <w:marTop w:val="0"/>
          <w:marBottom w:val="0"/>
          <w:divBdr>
            <w:top w:val="none" w:sz="0" w:space="0" w:color="auto"/>
            <w:left w:val="none" w:sz="0" w:space="0" w:color="auto"/>
            <w:bottom w:val="none" w:sz="0" w:space="0" w:color="auto"/>
            <w:right w:val="none" w:sz="0" w:space="0" w:color="auto"/>
          </w:divBdr>
        </w:div>
        <w:div w:id="228074307">
          <w:marLeft w:val="480"/>
          <w:marRight w:val="0"/>
          <w:marTop w:val="0"/>
          <w:marBottom w:val="0"/>
          <w:divBdr>
            <w:top w:val="none" w:sz="0" w:space="0" w:color="auto"/>
            <w:left w:val="none" w:sz="0" w:space="0" w:color="auto"/>
            <w:bottom w:val="none" w:sz="0" w:space="0" w:color="auto"/>
            <w:right w:val="none" w:sz="0" w:space="0" w:color="auto"/>
          </w:divBdr>
        </w:div>
        <w:div w:id="1639531900">
          <w:marLeft w:val="480"/>
          <w:marRight w:val="0"/>
          <w:marTop w:val="0"/>
          <w:marBottom w:val="0"/>
          <w:divBdr>
            <w:top w:val="none" w:sz="0" w:space="0" w:color="auto"/>
            <w:left w:val="none" w:sz="0" w:space="0" w:color="auto"/>
            <w:bottom w:val="none" w:sz="0" w:space="0" w:color="auto"/>
            <w:right w:val="none" w:sz="0" w:space="0" w:color="auto"/>
          </w:divBdr>
        </w:div>
        <w:div w:id="950279206">
          <w:marLeft w:val="480"/>
          <w:marRight w:val="0"/>
          <w:marTop w:val="0"/>
          <w:marBottom w:val="0"/>
          <w:divBdr>
            <w:top w:val="none" w:sz="0" w:space="0" w:color="auto"/>
            <w:left w:val="none" w:sz="0" w:space="0" w:color="auto"/>
            <w:bottom w:val="none" w:sz="0" w:space="0" w:color="auto"/>
            <w:right w:val="none" w:sz="0" w:space="0" w:color="auto"/>
          </w:divBdr>
        </w:div>
        <w:div w:id="1818110036">
          <w:marLeft w:val="480"/>
          <w:marRight w:val="0"/>
          <w:marTop w:val="0"/>
          <w:marBottom w:val="0"/>
          <w:divBdr>
            <w:top w:val="none" w:sz="0" w:space="0" w:color="auto"/>
            <w:left w:val="none" w:sz="0" w:space="0" w:color="auto"/>
            <w:bottom w:val="none" w:sz="0" w:space="0" w:color="auto"/>
            <w:right w:val="none" w:sz="0" w:space="0" w:color="auto"/>
          </w:divBdr>
        </w:div>
        <w:div w:id="939798447">
          <w:marLeft w:val="480"/>
          <w:marRight w:val="0"/>
          <w:marTop w:val="0"/>
          <w:marBottom w:val="0"/>
          <w:divBdr>
            <w:top w:val="none" w:sz="0" w:space="0" w:color="auto"/>
            <w:left w:val="none" w:sz="0" w:space="0" w:color="auto"/>
            <w:bottom w:val="none" w:sz="0" w:space="0" w:color="auto"/>
            <w:right w:val="none" w:sz="0" w:space="0" w:color="auto"/>
          </w:divBdr>
        </w:div>
        <w:div w:id="1577781210">
          <w:marLeft w:val="480"/>
          <w:marRight w:val="0"/>
          <w:marTop w:val="0"/>
          <w:marBottom w:val="0"/>
          <w:divBdr>
            <w:top w:val="none" w:sz="0" w:space="0" w:color="auto"/>
            <w:left w:val="none" w:sz="0" w:space="0" w:color="auto"/>
            <w:bottom w:val="none" w:sz="0" w:space="0" w:color="auto"/>
            <w:right w:val="none" w:sz="0" w:space="0" w:color="auto"/>
          </w:divBdr>
        </w:div>
        <w:div w:id="882639105">
          <w:marLeft w:val="480"/>
          <w:marRight w:val="0"/>
          <w:marTop w:val="0"/>
          <w:marBottom w:val="0"/>
          <w:divBdr>
            <w:top w:val="none" w:sz="0" w:space="0" w:color="auto"/>
            <w:left w:val="none" w:sz="0" w:space="0" w:color="auto"/>
            <w:bottom w:val="none" w:sz="0" w:space="0" w:color="auto"/>
            <w:right w:val="none" w:sz="0" w:space="0" w:color="auto"/>
          </w:divBdr>
        </w:div>
      </w:divsChild>
    </w:div>
    <w:div w:id="118110867">
      <w:bodyDiv w:val="1"/>
      <w:marLeft w:val="0"/>
      <w:marRight w:val="0"/>
      <w:marTop w:val="0"/>
      <w:marBottom w:val="0"/>
      <w:divBdr>
        <w:top w:val="none" w:sz="0" w:space="0" w:color="auto"/>
        <w:left w:val="none" w:sz="0" w:space="0" w:color="auto"/>
        <w:bottom w:val="none" w:sz="0" w:space="0" w:color="auto"/>
        <w:right w:val="none" w:sz="0" w:space="0" w:color="auto"/>
      </w:divBdr>
    </w:div>
    <w:div w:id="118232351">
      <w:bodyDiv w:val="1"/>
      <w:marLeft w:val="0"/>
      <w:marRight w:val="0"/>
      <w:marTop w:val="0"/>
      <w:marBottom w:val="0"/>
      <w:divBdr>
        <w:top w:val="none" w:sz="0" w:space="0" w:color="auto"/>
        <w:left w:val="none" w:sz="0" w:space="0" w:color="auto"/>
        <w:bottom w:val="none" w:sz="0" w:space="0" w:color="auto"/>
        <w:right w:val="none" w:sz="0" w:space="0" w:color="auto"/>
      </w:divBdr>
    </w:div>
    <w:div w:id="119301857">
      <w:bodyDiv w:val="1"/>
      <w:marLeft w:val="0"/>
      <w:marRight w:val="0"/>
      <w:marTop w:val="0"/>
      <w:marBottom w:val="0"/>
      <w:divBdr>
        <w:top w:val="none" w:sz="0" w:space="0" w:color="auto"/>
        <w:left w:val="none" w:sz="0" w:space="0" w:color="auto"/>
        <w:bottom w:val="none" w:sz="0" w:space="0" w:color="auto"/>
        <w:right w:val="none" w:sz="0" w:space="0" w:color="auto"/>
      </w:divBdr>
    </w:div>
    <w:div w:id="119496589">
      <w:bodyDiv w:val="1"/>
      <w:marLeft w:val="0"/>
      <w:marRight w:val="0"/>
      <w:marTop w:val="0"/>
      <w:marBottom w:val="0"/>
      <w:divBdr>
        <w:top w:val="none" w:sz="0" w:space="0" w:color="auto"/>
        <w:left w:val="none" w:sz="0" w:space="0" w:color="auto"/>
        <w:bottom w:val="none" w:sz="0" w:space="0" w:color="auto"/>
        <w:right w:val="none" w:sz="0" w:space="0" w:color="auto"/>
      </w:divBdr>
    </w:div>
    <w:div w:id="120463225">
      <w:bodyDiv w:val="1"/>
      <w:marLeft w:val="0"/>
      <w:marRight w:val="0"/>
      <w:marTop w:val="0"/>
      <w:marBottom w:val="0"/>
      <w:divBdr>
        <w:top w:val="none" w:sz="0" w:space="0" w:color="auto"/>
        <w:left w:val="none" w:sz="0" w:space="0" w:color="auto"/>
        <w:bottom w:val="none" w:sz="0" w:space="0" w:color="auto"/>
        <w:right w:val="none" w:sz="0" w:space="0" w:color="auto"/>
      </w:divBdr>
    </w:div>
    <w:div w:id="121316296">
      <w:bodyDiv w:val="1"/>
      <w:marLeft w:val="0"/>
      <w:marRight w:val="0"/>
      <w:marTop w:val="0"/>
      <w:marBottom w:val="0"/>
      <w:divBdr>
        <w:top w:val="none" w:sz="0" w:space="0" w:color="auto"/>
        <w:left w:val="none" w:sz="0" w:space="0" w:color="auto"/>
        <w:bottom w:val="none" w:sz="0" w:space="0" w:color="auto"/>
        <w:right w:val="none" w:sz="0" w:space="0" w:color="auto"/>
      </w:divBdr>
    </w:div>
    <w:div w:id="123233380">
      <w:bodyDiv w:val="1"/>
      <w:marLeft w:val="0"/>
      <w:marRight w:val="0"/>
      <w:marTop w:val="0"/>
      <w:marBottom w:val="0"/>
      <w:divBdr>
        <w:top w:val="none" w:sz="0" w:space="0" w:color="auto"/>
        <w:left w:val="none" w:sz="0" w:space="0" w:color="auto"/>
        <w:bottom w:val="none" w:sz="0" w:space="0" w:color="auto"/>
        <w:right w:val="none" w:sz="0" w:space="0" w:color="auto"/>
      </w:divBdr>
    </w:div>
    <w:div w:id="123696911">
      <w:bodyDiv w:val="1"/>
      <w:marLeft w:val="0"/>
      <w:marRight w:val="0"/>
      <w:marTop w:val="0"/>
      <w:marBottom w:val="0"/>
      <w:divBdr>
        <w:top w:val="none" w:sz="0" w:space="0" w:color="auto"/>
        <w:left w:val="none" w:sz="0" w:space="0" w:color="auto"/>
        <w:bottom w:val="none" w:sz="0" w:space="0" w:color="auto"/>
        <w:right w:val="none" w:sz="0" w:space="0" w:color="auto"/>
      </w:divBdr>
    </w:div>
    <w:div w:id="124736756">
      <w:bodyDiv w:val="1"/>
      <w:marLeft w:val="0"/>
      <w:marRight w:val="0"/>
      <w:marTop w:val="0"/>
      <w:marBottom w:val="0"/>
      <w:divBdr>
        <w:top w:val="none" w:sz="0" w:space="0" w:color="auto"/>
        <w:left w:val="none" w:sz="0" w:space="0" w:color="auto"/>
        <w:bottom w:val="none" w:sz="0" w:space="0" w:color="auto"/>
        <w:right w:val="none" w:sz="0" w:space="0" w:color="auto"/>
      </w:divBdr>
      <w:divsChild>
        <w:div w:id="1617061631">
          <w:marLeft w:val="480"/>
          <w:marRight w:val="0"/>
          <w:marTop w:val="0"/>
          <w:marBottom w:val="0"/>
          <w:divBdr>
            <w:top w:val="none" w:sz="0" w:space="0" w:color="auto"/>
            <w:left w:val="none" w:sz="0" w:space="0" w:color="auto"/>
            <w:bottom w:val="none" w:sz="0" w:space="0" w:color="auto"/>
            <w:right w:val="none" w:sz="0" w:space="0" w:color="auto"/>
          </w:divBdr>
        </w:div>
        <w:div w:id="2056418200">
          <w:marLeft w:val="480"/>
          <w:marRight w:val="0"/>
          <w:marTop w:val="0"/>
          <w:marBottom w:val="0"/>
          <w:divBdr>
            <w:top w:val="none" w:sz="0" w:space="0" w:color="auto"/>
            <w:left w:val="none" w:sz="0" w:space="0" w:color="auto"/>
            <w:bottom w:val="none" w:sz="0" w:space="0" w:color="auto"/>
            <w:right w:val="none" w:sz="0" w:space="0" w:color="auto"/>
          </w:divBdr>
        </w:div>
        <w:div w:id="692847497">
          <w:marLeft w:val="480"/>
          <w:marRight w:val="0"/>
          <w:marTop w:val="0"/>
          <w:marBottom w:val="0"/>
          <w:divBdr>
            <w:top w:val="none" w:sz="0" w:space="0" w:color="auto"/>
            <w:left w:val="none" w:sz="0" w:space="0" w:color="auto"/>
            <w:bottom w:val="none" w:sz="0" w:space="0" w:color="auto"/>
            <w:right w:val="none" w:sz="0" w:space="0" w:color="auto"/>
          </w:divBdr>
        </w:div>
        <w:div w:id="389037198">
          <w:marLeft w:val="480"/>
          <w:marRight w:val="0"/>
          <w:marTop w:val="0"/>
          <w:marBottom w:val="0"/>
          <w:divBdr>
            <w:top w:val="none" w:sz="0" w:space="0" w:color="auto"/>
            <w:left w:val="none" w:sz="0" w:space="0" w:color="auto"/>
            <w:bottom w:val="none" w:sz="0" w:space="0" w:color="auto"/>
            <w:right w:val="none" w:sz="0" w:space="0" w:color="auto"/>
          </w:divBdr>
        </w:div>
        <w:div w:id="1081367212">
          <w:marLeft w:val="480"/>
          <w:marRight w:val="0"/>
          <w:marTop w:val="0"/>
          <w:marBottom w:val="0"/>
          <w:divBdr>
            <w:top w:val="none" w:sz="0" w:space="0" w:color="auto"/>
            <w:left w:val="none" w:sz="0" w:space="0" w:color="auto"/>
            <w:bottom w:val="none" w:sz="0" w:space="0" w:color="auto"/>
            <w:right w:val="none" w:sz="0" w:space="0" w:color="auto"/>
          </w:divBdr>
        </w:div>
        <w:div w:id="261379796">
          <w:marLeft w:val="480"/>
          <w:marRight w:val="0"/>
          <w:marTop w:val="0"/>
          <w:marBottom w:val="0"/>
          <w:divBdr>
            <w:top w:val="none" w:sz="0" w:space="0" w:color="auto"/>
            <w:left w:val="none" w:sz="0" w:space="0" w:color="auto"/>
            <w:bottom w:val="none" w:sz="0" w:space="0" w:color="auto"/>
            <w:right w:val="none" w:sz="0" w:space="0" w:color="auto"/>
          </w:divBdr>
        </w:div>
        <w:div w:id="797727615">
          <w:marLeft w:val="480"/>
          <w:marRight w:val="0"/>
          <w:marTop w:val="0"/>
          <w:marBottom w:val="0"/>
          <w:divBdr>
            <w:top w:val="none" w:sz="0" w:space="0" w:color="auto"/>
            <w:left w:val="none" w:sz="0" w:space="0" w:color="auto"/>
            <w:bottom w:val="none" w:sz="0" w:space="0" w:color="auto"/>
            <w:right w:val="none" w:sz="0" w:space="0" w:color="auto"/>
          </w:divBdr>
        </w:div>
        <w:div w:id="766655138">
          <w:marLeft w:val="480"/>
          <w:marRight w:val="0"/>
          <w:marTop w:val="0"/>
          <w:marBottom w:val="0"/>
          <w:divBdr>
            <w:top w:val="none" w:sz="0" w:space="0" w:color="auto"/>
            <w:left w:val="none" w:sz="0" w:space="0" w:color="auto"/>
            <w:bottom w:val="none" w:sz="0" w:space="0" w:color="auto"/>
            <w:right w:val="none" w:sz="0" w:space="0" w:color="auto"/>
          </w:divBdr>
        </w:div>
        <w:div w:id="1601134399">
          <w:marLeft w:val="480"/>
          <w:marRight w:val="0"/>
          <w:marTop w:val="0"/>
          <w:marBottom w:val="0"/>
          <w:divBdr>
            <w:top w:val="none" w:sz="0" w:space="0" w:color="auto"/>
            <w:left w:val="none" w:sz="0" w:space="0" w:color="auto"/>
            <w:bottom w:val="none" w:sz="0" w:space="0" w:color="auto"/>
            <w:right w:val="none" w:sz="0" w:space="0" w:color="auto"/>
          </w:divBdr>
        </w:div>
        <w:div w:id="452941822">
          <w:marLeft w:val="480"/>
          <w:marRight w:val="0"/>
          <w:marTop w:val="0"/>
          <w:marBottom w:val="0"/>
          <w:divBdr>
            <w:top w:val="none" w:sz="0" w:space="0" w:color="auto"/>
            <w:left w:val="none" w:sz="0" w:space="0" w:color="auto"/>
            <w:bottom w:val="none" w:sz="0" w:space="0" w:color="auto"/>
            <w:right w:val="none" w:sz="0" w:space="0" w:color="auto"/>
          </w:divBdr>
        </w:div>
        <w:div w:id="1293561005">
          <w:marLeft w:val="480"/>
          <w:marRight w:val="0"/>
          <w:marTop w:val="0"/>
          <w:marBottom w:val="0"/>
          <w:divBdr>
            <w:top w:val="none" w:sz="0" w:space="0" w:color="auto"/>
            <w:left w:val="none" w:sz="0" w:space="0" w:color="auto"/>
            <w:bottom w:val="none" w:sz="0" w:space="0" w:color="auto"/>
            <w:right w:val="none" w:sz="0" w:space="0" w:color="auto"/>
          </w:divBdr>
        </w:div>
        <w:div w:id="119039053">
          <w:marLeft w:val="480"/>
          <w:marRight w:val="0"/>
          <w:marTop w:val="0"/>
          <w:marBottom w:val="0"/>
          <w:divBdr>
            <w:top w:val="none" w:sz="0" w:space="0" w:color="auto"/>
            <w:left w:val="none" w:sz="0" w:space="0" w:color="auto"/>
            <w:bottom w:val="none" w:sz="0" w:space="0" w:color="auto"/>
            <w:right w:val="none" w:sz="0" w:space="0" w:color="auto"/>
          </w:divBdr>
        </w:div>
        <w:div w:id="2125208">
          <w:marLeft w:val="480"/>
          <w:marRight w:val="0"/>
          <w:marTop w:val="0"/>
          <w:marBottom w:val="0"/>
          <w:divBdr>
            <w:top w:val="none" w:sz="0" w:space="0" w:color="auto"/>
            <w:left w:val="none" w:sz="0" w:space="0" w:color="auto"/>
            <w:bottom w:val="none" w:sz="0" w:space="0" w:color="auto"/>
            <w:right w:val="none" w:sz="0" w:space="0" w:color="auto"/>
          </w:divBdr>
        </w:div>
      </w:divsChild>
    </w:div>
    <w:div w:id="125317309">
      <w:bodyDiv w:val="1"/>
      <w:marLeft w:val="0"/>
      <w:marRight w:val="0"/>
      <w:marTop w:val="0"/>
      <w:marBottom w:val="0"/>
      <w:divBdr>
        <w:top w:val="none" w:sz="0" w:space="0" w:color="auto"/>
        <w:left w:val="none" w:sz="0" w:space="0" w:color="auto"/>
        <w:bottom w:val="none" w:sz="0" w:space="0" w:color="auto"/>
        <w:right w:val="none" w:sz="0" w:space="0" w:color="auto"/>
      </w:divBdr>
    </w:div>
    <w:div w:id="126439935">
      <w:bodyDiv w:val="1"/>
      <w:marLeft w:val="0"/>
      <w:marRight w:val="0"/>
      <w:marTop w:val="0"/>
      <w:marBottom w:val="0"/>
      <w:divBdr>
        <w:top w:val="none" w:sz="0" w:space="0" w:color="auto"/>
        <w:left w:val="none" w:sz="0" w:space="0" w:color="auto"/>
        <w:bottom w:val="none" w:sz="0" w:space="0" w:color="auto"/>
        <w:right w:val="none" w:sz="0" w:space="0" w:color="auto"/>
      </w:divBdr>
    </w:div>
    <w:div w:id="127358839">
      <w:bodyDiv w:val="1"/>
      <w:marLeft w:val="0"/>
      <w:marRight w:val="0"/>
      <w:marTop w:val="0"/>
      <w:marBottom w:val="0"/>
      <w:divBdr>
        <w:top w:val="none" w:sz="0" w:space="0" w:color="auto"/>
        <w:left w:val="none" w:sz="0" w:space="0" w:color="auto"/>
        <w:bottom w:val="none" w:sz="0" w:space="0" w:color="auto"/>
        <w:right w:val="none" w:sz="0" w:space="0" w:color="auto"/>
      </w:divBdr>
    </w:div>
    <w:div w:id="127549771">
      <w:bodyDiv w:val="1"/>
      <w:marLeft w:val="0"/>
      <w:marRight w:val="0"/>
      <w:marTop w:val="0"/>
      <w:marBottom w:val="0"/>
      <w:divBdr>
        <w:top w:val="none" w:sz="0" w:space="0" w:color="auto"/>
        <w:left w:val="none" w:sz="0" w:space="0" w:color="auto"/>
        <w:bottom w:val="none" w:sz="0" w:space="0" w:color="auto"/>
        <w:right w:val="none" w:sz="0" w:space="0" w:color="auto"/>
      </w:divBdr>
    </w:div>
    <w:div w:id="127817720">
      <w:bodyDiv w:val="1"/>
      <w:marLeft w:val="0"/>
      <w:marRight w:val="0"/>
      <w:marTop w:val="0"/>
      <w:marBottom w:val="0"/>
      <w:divBdr>
        <w:top w:val="none" w:sz="0" w:space="0" w:color="auto"/>
        <w:left w:val="none" w:sz="0" w:space="0" w:color="auto"/>
        <w:bottom w:val="none" w:sz="0" w:space="0" w:color="auto"/>
        <w:right w:val="none" w:sz="0" w:space="0" w:color="auto"/>
      </w:divBdr>
    </w:div>
    <w:div w:id="128671792">
      <w:bodyDiv w:val="1"/>
      <w:marLeft w:val="0"/>
      <w:marRight w:val="0"/>
      <w:marTop w:val="0"/>
      <w:marBottom w:val="0"/>
      <w:divBdr>
        <w:top w:val="none" w:sz="0" w:space="0" w:color="auto"/>
        <w:left w:val="none" w:sz="0" w:space="0" w:color="auto"/>
        <w:bottom w:val="none" w:sz="0" w:space="0" w:color="auto"/>
        <w:right w:val="none" w:sz="0" w:space="0" w:color="auto"/>
      </w:divBdr>
    </w:div>
    <w:div w:id="129441617">
      <w:bodyDiv w:val="1"/>
      <w:marLeft w:val="0"/>
      <w:marRight w:val="0"/>
      <w:marTop w:val="0"/>
      <w:marBottom w:val="0"/>
      <w:divBdr>
        <w:top w:val="none" w:sz="0" w:space="0" w:color="auto"/>
        <w:left w:val="none" w:sz="0" w:space="0" w:color="auto"/>
        <w:bottom w:val="none" w:sz="0" w:space="0" w:color="auto"/>
        <w:right w:val="none" w:sz="0" w:space="0" w:color="auto"/>
      </w:divBdr>
    </w:div>
    <w:div w:id="130171304">
      <w:bodyDiv w:val="1"/>
      <w:marLeft w:val="0"/>
      <w:marRight w:val="0"/>
      <w:marTop w:val="0"/>
      <w:marBottom w:val="0"/>
      <w:divBdr>
        <w:top w:val="none" w:sz="0" w:space="0" w:color="auto"/>
        <w:left w:val="none" w:sz="0" w:space="0" w:color="auto"/>
        <w:bottom w:val="none" w:sz="0" w:space="0" w:color="auto"/>
        <w:right w:val="none" w:sz="0" w:space="0" w:color="auto"/>
      </w:divBdr>
    </w:div>
    <w:div w:id="131411216">
      <w:bodyDiv w:val="1"/>
      <w:marLeft w:val="0"/>
      <w:marRight w:val="0"/>
      <w:marTop w:val="0"/>
      <w:marBottom w:val="0"/>
      <w:divBdr>
        <w:top w:val="none" w:sz="0" w:space="0" w:color="auto"/>
        <w:left w:val="none" w:sz="0" w:space="0" w:color="auto"/>
        <w:bottom w:val="none" w:sz="0" w:space="0" w:color="auto"/>
        <w:right w:val="none" w:sz="0" w:space="0" w:color="auto"/>
      </w:divBdr>
    </w:div>
    <w:div w:id="131558862">
      <w:bodyDiv w:val="1"/>
      <w:marLeft w:val="0"/>
      <w:marRight w:val="0"/>
      <w:marTop w:val="0"/>
      <w:marBottom w:val="0"/>
      <w:divBdr>
        <w:top w:val="none" w:sz="0" w:space="0" w:color="auto"/>
        <w:left w:val="none" w:sz="0" w:space="0" w:color="auto"/>
        <w:bottom w:val="none" w:sz="0" w:space="0" w:color="auto"/>
        <w:right w:val="none" w:sz="0" w:space="0" w:color="auto"/>
      </w:divBdr>
    </w:div>
    <w:div w:id="131795515">
      <w:bodyDiv w:val="1"/>
      <w:marLeft w:val="0"/>
      <w:marRight w:val="0"/>
      <w:marTop w:val="0"/>
      <w:marBottom w:val="0"/>
      <w:divBdr>
        <w:top w:val="none" w:sz="0" w:space="0" w:color="auto"/>
        <w:left w:val="none" w:sz="0" w:space="0" w:color="auto"/>
        <w:bottom w:val="none" w:sz="0" w:space="0" w:color="auto"/>
        <w:right w:val="none" w:sz="0" w:space="0" w:color="auto"/>
      </w:divBdr>
      <w:divsChild>
        <w:div w:id="402069653">
          <w:marLeft w:val="480"/>
          <w:marRight w:val="0"/>
          <w:marTop w:val="0"/>
          <w:marBottom w:val="0"/>
          <w:divBdr>
            <w:top w:val="none" w:sz="0" w:space="0" w:color="auto"/>
            <w:left w:val="none" w:sz="0" w:space="0" w:color="auto"/>
            <w:bottom w:val="none" w:sz="0" w:space="0" w:color="auto"/>
            <w:right w:val="none" w:sz="0" w:space="0" w:color="auto"/>
          </w:divBdr>
        </w:div>
        <w:div w:id="248663846">
          <w:marLeft w:val="480"/>
          <w:marRight w:val="0"/>
          <w:marTop w:val="0"/>
          <w:marBottom w:val="0"/>
          <w:divBdr>
            <w:top w:val="none" w:sz="0" w:space="0" w:color="auto"/>
            <w:left w:val="none" w:sz="0" w:space="0" w:color="auto"/>
            <w:bottom w:val="none" w:sz="0" w:space="0" w:color="auto"/>
            <w:right w:val="none" w:sz="0" w:space="0" w:color="auto"/>
          </w:divBdr>
        </w:div>
        <w:div w:id="379591187">
          <w:marLeft w:val="480"/>
          <w:marRight w:val="0"/>
          <w:marTop w:val="0"/>
          <w:marBottom w:val="0"/>
          <w:divBdr>
            <w:top w:val="none" w:sz="0" w:space="0" w:color="auto"/>
            <w:left w:val="none" w:sz="0" w:space="0" w:color="auto"/>
            <w:bottom w:val="none" w:sz="0" w:space="0" w:color="auto"/>
            <w:right w:val="none" w:sz="0" w:space="0" w:color="auto"/>
          </w:divBdr>
        </w:div>
        <w:div w:id="1453555113">
          <w:marLeft w:val="480"/>
          <w:marRight w:val="0"/>
          <w:marTop w:val="0"/>
          <w:marBottom w:val="0"/>
          <w:divBdr>
            <w:top w:val="none" w:sz="0" w:space="0" w:color="auto"/>
            <w:left w:val="none" w:sz="0" w:space="0" w:color="auto"/>
            <w:bottom w:val="none" w:sz="0" w:space="0" w:color="auto"/>
            <w:right w:val="none" w:sz="0" w:space="0" w:color="auto"/>
          </w:divBdr>
        </w:div>
        <w:div w:id="1868132948">
          <w:marLeft w:val="480"/>
          <w:marRight w:val="0"/>
          <w:marTop w:val="0"/>
          <w:marBottom w:val="0"/>
          <w:divBdr>
            <w:top w:val="none" w:sz="0" w:space="0" w:color="auto"/>
            <w:left w:val="none" w:sz="0" w:space="0" w:color="auto"/>
            <w:bottom w:val="none" w:sz="0" w:space="0" w:color="auto"/>
            <w:right w:val="none" w:sz="0" w:space="0" w:color="auto"/>
          </w:divBdr>
        </w:div>
        <w:div w:id="981152108">
          <w:marLeft w:val="480"/>
          <w:marRight w:val="0"/>
          <w:marTop w:val="0"/>
          <w:marBottom w:val="0"/>
          <w:divBdr>
            <w:top w:val="none" w:sz="0" w:space="0" w:color="auto"/>
            <w:left w:val="none" w:sz="0" w:space="0" w:color="auto"/>
            <w:bottom w:val="none" w:sz="0" w:space="0" w:color="auto"/>
            <w:right w:val="none" w:sz="0" w:space="0" w:color="auto"/>
          </w:divBdr>
        </w:div>
        <w:div w:id="461702722">
          <w:marLeft w:val="480"/>
          <w:marRight w:val="0"/>
          <w:marTop w:val="0"/>
          <w:marBottom w:val="0"/>
          <w:divBdr>
            <w:top w:val="none" w:sz="0" w:space="0" w:color="auto"/>
            <w:left w:val="none" w:sz="0" w:space="0" w:color="auto"/>
            <w:bottom w:val="none" w:sz="0" w:space="0" w:color="auto"/>
            <w:right w:val="none" w:sz="0" w:space="0" w:color="auto"/>
          </w:divBdr>
        </w:div>
        <w:div w:id="558707013">
          <w:marLeft w:val="480"/>
          <w:marRight w:val="0"/>
          <w:marTop w:val="0"/>
          <w:marBottom w:val="0"/>
          <w:divBdr>
            <w:top w:val="none" w:sz="0" w:space="0" w:color="auto"/>
            <w:left w:val="none" w:sz="0" w:space="0" w:color="auto"/>
            <w:bottom w:val="none" w:sz="0" w:space="0" w:color="auto"/>
            <w:right w:val="none" w:sz="0" w:space="0" w:color="auto"/>
          </w:divBdr>
        </w:div>
        <w:div w:id="1213300479">
          <w:marLeft w:val="480"/>
          <w:marRight w:val="0"/>
          <w:marTop w:val="0"/>
          <w:marBottom w:val="0"/>
          <w:divBdr>
            <w:top w:val="none" w:sz="0" w:space="0" w:color="auto"/>
            <w:left w:val="none" w:sz="0" w:space="0" w:color="auto"/>
            <w:bottom w:val="none" w:sz="0" w:space="0" w:color="auto"/>
            <w:right w:val="none" w:sz="0" w:space="0" w:color="auto"/>
          </w:divBdr>
        </w:div>
        <w:div w:id="664937185">
          <w:marLeft w:val="480"/>
          <w:marRight w:val="0"/>
          <w:marTop w:val="0"/>
          <w:marBottom w:val="0"/>
          <w:divBdr>
            <w:top w:val="none" w:sz="0" w:space="0" w:color="auto"/>
            <w:left w:val="none" w:sz="0" w:space="0" w:color="auto"/>
            <w:bottom w:val="none" w:sz="0" w:space="0" w:color="auto"/>
            <w:right w:val="none" w:sz="0" w:space="0" w:color="auto"/>
          </w:divBdr>
        </w:div>
        <w:div w:id="420833989">
          <w:marLeft w:val="480"/>
          <w:marRight w:val="0"/>
          <w:marTop w:val="0"/>
          <w:marBottom w:val="0"/>
          <w:divBdr>
            <w:top w:val="none" w:sz="0" w:space="0" w:color="auto"/>
            <w:left w:val="none" w:sz="0" w:space="0" w:color="auto"/>
            <w:bottom w:val="none" w:sz="0" w:space="0" w:color="auto"/>
            <w:right w:val="none" w:sz="0" w:space="0" w:color="auto"/>
          </w:divBdr>
        </w:div>
        <w:div w:id="860968763">
          <w:marLeft w:val="480"/>
          <w:marRight w:val="0"/>
          <w:marTop w:val="0"/>
          <w:marBottom w:val="0"/>
          <w:divBdr>
            <w:top w:val="none" w:sz="0" w:space="0" w:color="auto"/>
            <w:left w:val="none" w:sz="0" w:space="0" w:color="auto"/>
            <w:bottom w:val="none" w:sz="0" w:space="0" w:color="auto"/>
            <w:right w:val="none" w:sz="0" w:space="0" w:color="auto"/>
          </w:divBdr>
        </w:div>
        <w:div w:id="264271071">
          <w:marLeft w:val="480"/>
          <w:marRight w:val="0"/>
          <w:marTop w:val="0"/>
          <w:marBottom w:val="0"/>
          <w:divBdr>
            <w:top w:val="none" w:sz="0" w:space="0" w:color="auto"/>
            <w:left w:val="none" w:sz="0" w:space="0" w:color="auto"/>
            <w:bottom w:val="none" w:sz="0" w:space="0" w:color="auto"/>
            <w:right w:val="none" w:sz="0" w:space="0" w:color="auto"/>
          </w:divBdr>
        </w:div>
        <w:div w:id="1138570200">
          <w:marLeft w:val="480"/>
          <w:marRight w:val="0"/>
          <w:marTop w:val="0"/>
          <w:marBottom w:val="0"/>
          <w:divBdr>
            <w:top w:val="none" w:sz="0" w:space="0" w:color="auto"/>
            <w:left w:val="none" w:sz="0" w:space="0" w:color="auto"/>
            <w:bottom w:val="none" w:sz="0" w:space="0" w:color="auto"/>
            <w:right w:val="none" w:sz="0" w:space="0" w:color="auto"/>
          </w:divBdr>
        </w:div>
      </w:divsChild>
    </w:div>
    <w:div w:id="135605035">
      <w:bodyDiv w:val="1"/>
      <w:marLeft w:val="0"/>
      <w:marRight w:val="0"/>
      <w:marTop w:val="0"/>
      <w:marBottom w:val="0"/>
      <w:divBdr>
        <w:top w:val="none" w:sz="0" w:space="0" w:color="auto"/>
        <w:left w:val="none" w:sz="0" w:space="0" w:color="auto"/>
        <w:bottom w:val="none" w:sz="0" w:space="0" w:color="auto"/>
        <w:right w:val="none" w:sz="0" w:space="0" w:color="auto"/>
      </w:divBdr>
    </w:div>
    <w:div w:id="135880366">
      <w:bodyDiv w:val="1"/>
      <w:marLeft w:val="0"/>
      <w:marRight w:val="0"/>
      <w:marTop w:val="0"/>
      <w:marBottom w:val="0"/>
      <w:divBdr>
        <w:top w:val="none" w:sz="0" w:space="0" w:color="auto"/>
        <w:left w:val="none" w:sz="0" w:space="0" w:color="auto"/>
        <w:bottom w:val="none" w:sz="0" w:space="0" w:color="auto"/>
        <w:right w:val="none" w:sz="0" w:space="0" w:color="auto"/>
      </w:divBdr>
    </w:div>
    <w:div w:id="136577144">
      <w:bodyDiv w:val="1"/>
      <w:marLeft w:val="0"/>
      <w:marRight w:val="0"/>
      <w:marTop w:val="0"/>
      <w:marBottom w:val="0"/>
      <w:divBdr>
        <w:top w:val="none" w:sz="0" w:space="0" w:color="auto"/>
        <w:left w:val="none" w:sz="0" w:space="0" w:color="auto"/>
        <w:bottom w:val="none" w:sz="0" w:space="0" w:color="auto"/>
        <w:right w:val="none" w:sz="0" w:space="0" w:color="auto"/>
      </w:divBdr>
    </w:div>
    <w:div w:id="139419216">
      <w:bodyDiv w:val="1"/>
      <w:marLeft w:val="0"/>
      <w:marRight w:val="0"/>
      <w:marTop w:val="0"/>
      <w:marBottom w:val="0"/>
      <w:divBdr>
        <w:top w:val="none" w:sz="0" w:space="0" w:color="auto"/>
        <w:left w:val="none" w:sz="0" w:space="0" w:color="auto"/>
        <w:bottom w:val="none" w:sz="0" w:space="0" w:color="auto"/>
        <w:right w:val="none" w:sz="0" w:space="0" w:color="auto"/>
      </w:divBdr>
    </w:div>
    <w:div w:id="139539897">
      <w:bodyDiv w:val="1"/>
      <w:marLeft w:val="0"/>
      <w:marRight w:val="0"/>
      <w:marTop w:val="0"/>
      <w:marBottom w:val="0"/>
      <w:divBdr>
        <w:top w:val="none" w:sz="0" w:space="0" w:color="auto"/>
        <w:left w:val="none" w:sz="0" w:space="0" w:color="auto"/>
        <w:bottom w:val="none" w:sz="0" w:space="0" w:color="auto"/>
        <w:right w:val="none" w:sz="0" w:space="0" w:color="auto"/>
      </w:divBdr>
    </w:div>
    <w:div w:id="139657226">
      <w:bodyDiv w:val="1"/>
      <w:marLeft w:val="0"/>
      <w:marRight w:val="0"/>
      <w:marTop w:val="0"/>
      <w:marBottom w:val="0"/>
      <w:divBdr>
        <w:top w:val="none" w:sz="0" w:space="0" w:color="auto"/>
        <w:left w:val="none" w:sz="0" w:space="0" w:color="auto"/>
        <w:bottom w:val="none" w:sz="0" w:space="0" w:color="auto"/>
        <w:right w:val="none" w:sz="0" w:space="0" w:color="auto"/>
      </w:divBdr>
    </w:div>
    <w:div w:id="141196140">
      <w:bodyDiv w:val="1"/>
      <w:marLeft w:val="0"/>
      <w:marRight w:val="0"/>
      <w:marTop w:val="0"/>
      <w:marBottom w:val="0"/>
      <w:divBdr>
        <w:top w:val="none" w:sz="0" w:space="0" w:color="auto"/>
        <w:left w:val="none" w:sz="0" w:space="0" w:color="auto"/>
        <w:bottom w:val="none" w:sz="0" w:space="0" w:color="auto"/>
        <w:right w:val="none" w:sz="0" w:space="0" w:color="auto"/>
      </w:divBdr>
    </w:div>
    <w:div w:id="144779949">
      <w:bodyDiv w:val="1"/>
      <w:marLeft w:val="0"/>
      <w:marRight w:val="0"/>
      <w:marTop w:val="0"/>
      <w:marBottom w:val="0"/>
      <w:divBdr>
        <w:top w:val="none" w:sz="0" w:space="0" w:color="auto"/>
        <w:left w:val="none" w:sz="0" w:space="0" w:color="auto"/>
        <w:bottom w:val="none" w:sz="0" w:space="0" w:color="auto"/>
        <w:right w:val="none" w:sz="0" w:space="0" w:color="auto"/>
      </w:divBdr>
    </w:div>
    <w:div w:id="145901034">
      <w:bodyDiv w:val="1"/>
      <w:marLeft w:val="0"/>
      <w:marRight w:val="0"/>
      <w:marTop w:val="0"/>
      <w:marBottom w:val="0"/>
      <w:divBdr>
        <w:top w:val="none" w:sz="0" w:space="0" w:color="auto"/>
        <w:left w:val="none" w:sz="0" w:space="0" w:color="auto"/>
        <w:bottom w:val="none" w:sz="0" w:space="0" w:color="auto"/>
        <w:right w:val="none" w:sz="0" w:space="0" w:color="auto"/>
      </w:divBdr>
    </w:div>
    <w:div w:id="146941566">
      <w:bodyDiv w:val="1"/>
      <w:marLeft w:val="0"/>
      <w:marRight w:val="0"/>
      <w:marTop w:val="0"/>
      <w:marBottom w:val="0"/>
      <w:divBdr>
        <w:top w:val="none" w:sz="0" w:space="0" w:color="auto"/>
        <w:left w:val="none" w:sz="0" w:space="0" w:color="auto"/>
        <w:bottom w:val="none" w:sz="0" w:space="0" w:color="auto"/>
        <w:right w:val="none" w:sz="0" w:space="0" w:color="auto"/>
      </w:divBdr>
    </w:div>
    <w:div w:id="147212444">
      <w:bodyDiv w:val="1"/>
      <w:marLeft w:val="0"/>
      <w:marRight w:val="0"/>
      <w:marTop w:val="0"/>
      <w:marBottom w:val="0"/>
      <w:divBdr>
        <w:top w:val="none" w:sz="0" w:space="0" w:color="auto"/>
        <w:left w:val="none" w:sz="0" w:space="0" w:color="auto"/>
        <w:bottom w:val="none" w:sz="0" w:space="0" w:color="auto"/>
        <w:right w:val="none" w:sz="0" w:space="0" w:color="auto"/>
      </w:divBdr>
    </w:div>
    <w:div w:id="149297889">
      <w:bodyDiv w:val="1"/>
      <w:marLeft w:val="0"/>
      <w:marRight w:val="0"/>
      <w:marTop w:val="0"/>
      <w:marBottom w:val="0"/>
      <w:divBdr>
        <w:top w:val="none" w:sz="0" w:space="0" w:color="auto"/>
        <w:left w:val="none" w:sz="0" w:space="0" w:color="auto"/>
        <w:bottom w:val="none" w:sz="0" w:space="0" w:color="auto"/>
        <w:right w:val="none" w:sz="0" w:space="0" w:color="auto"/>
      </w:divBdr>
    </w:div>
    <w:div w:id="149711663">
      <w:bodyDiv w:val="1"/>
      <w:marLeft w:val="0"/>
      <w:marRight w:val="0"/>
      <w:marTop w:val="0"/>
      <w:marBottom w:val="0"/>
      <w:divBdr>
        <w:top w:val="none" w:sz="0" w:space="0" w:color="auto"/>
        <w:left w:val="none" w:sz="0" w:space="0" w:color="auto"/>
        <w:bottom w:val="none" w:sz="0" w:space="0" w:color="auto"/>
        <w:right w:val="none" w:sz="0" w:space="0" w:color="auto"/>
      </w:divBdr>
    </w:div>
    <w:div w:id="150753292">
      <w:bodyDiv w:val="1"/>
      <w:marLeft w:val="0"/>
      <w:marRight w:val="0"/>
      <w:marTop w:val="0"/>
      <w:marBottom w:val="0"/>
      <w:divBdr>
        <w:top w:val="none" w:sz="0" w:space="0" w:color="auto"/>
        <w:left w:val="none" w:sz="0" w:space="0" w:color="auto"/>
        <w:bottom w:val="none" w:sz="0" w:space="0" w:color="auto"/>
        <w:right w:val="none" w:sz="0" w:space="0" w:color="auto"/>
      </w:divBdr>
    </w:div>
    <w:div w:id="150949860">
      <w:bodyDiv w:val="1"/>
      <w:marLeft w:val="0"/>
      <w:marRight w:val="0"/>
      <w:marTop w:val="0"/>
      <w:marBottom w:val="0"/>
      <w:divBdr>
        <w:top w:val="none" w:sz="0" w:space="0" w:color="auto"/>
        <w:left w:val="none" w:sz="0" w:space="0" w:color="auto"/>
        <w:bottom w:val="none" w:sz="0" w:space="0" w:color="auto"/>
        <w:right w:val="none" w:sz="0" w:space="0" w:color="auto"/>
      </w:divBdr>
    </w:div>
    <w:div w:id="150954672">
      <w:bodyDiv w:val="1"/>
      <w:marLeft w:val="0"/>
      <w:marRight w:val="0"/>
      <w:marTop w:val="0"/>
      <w:marBottom w:val="0"/>
      <w:divBdr>
        <w:top w:val="none" w:sz="0" w:space="0" w:color="auto"/>
        <w:left w:val="none" w:sz="0" w:space="0" w:color="auto"/>
        <w:bottom w:val="none" w:sz="0" w:space="0" w:color="auto"/>
        <w:right w:val="none" w:sz="0" w:space="0" w:color="auto"/>
      </w:divBdr>
    </w:div>
    <w:div w:id="152376703">
      <w:bodyDiv w:val="1"/>
      <w:marLeft w:val="0"/>
      <w:marRight w:val="0"/>
      <w:marTop w:val="0"/>
      <w:marBottom w:val="0"/>
      <w:divBdr>
        <w:top w:val="none" w:sz="0" w:space="0" w:color="auto"/>
        <w:left w:val="none" w:sz="0" w:space="0" w:color="auto"/>
        <w:bottom w:val="none" w:sz="0" w:space="0" w:color="auto"/>
        <w:right w:val="none" w:sz="0" w:space="0" w:color="auto"/>
      </w:divBdr>
    </w:div>
    <w:div w:id="153686079">
      <w:bodyDiv w:val="1"/>
      <w:marLeft w:val="0"/>
      <w:marRight w:val="0"/>
      <w:marTop w:val="0"/>
      <w:marBottom w:val="0"/>
      <w:divBdr>
        <w:top w:val="none" w:sz="0" w:space="0" w:color="auto"/>
        <w:left w:val="none" w:sz="0" w:space="0" w:color="auto"/>
        <w:bottom w:val="none" w:sz="0" w:space="0" w:color="auto"/>
        <w:right w:val="none" w:sz="0" w:space="0" w:color="auto"/>
      </w:divBdr>
    </w:div>
    <w:div w:id="155149797">
      <w:bodyDiv w:val="1"/>
      <w:marLeft w:val="0"/>
      <w:marRight w:val="0"/>
      <w:marTop w:val="0"/>
      <w:marBottom w:val="0"/>
      <w:divBdr>
        <w:top w:val="none" w:sz="0" w:space="0" w:color="auto"/>
        <w:left w:val="none" w:sz="0" w:space="0" w:color="auto"/>
        <w:bottom w:val="none" w:sz="0" w:space="0" w:color="auto"/>
        <w:right w:val="none" w:sz="0" w:space="0" w:color="auto"/>
      </w:divBdr>
      <w:divsChild>
        <w:div w:id="1185247668">
          <w:marLeft w:val="480"/>
          <w:marRight w:val="0"/>
          <w:marTop w:val="0"/>
          <w:marBottom w:val="0"/>
          <w:divBdr>
            <w:top w:val="none" w:sz="0" w:space="0" w:color="auto"/>
            <w:left w:val="none" w:sz="0" w:space="0" w:color="auto"/>
            <w:bottom w:val="none" w:sz="0" w:space="0" w:color="auto"/>
            <w:right w:val="none" w:sz="0" w:space="0" w:color="auto"/>
          </w:divBdr>
        </w:div>
        <w:div w:id="779298740">
          <w:marLeft w:val="480"/>
          <w:marRight w:val="0"/>
          <w:marTop w:val="0"/>
          <w:marBottom w:val="0"/>
          <w:divBdr>
            <w:top w:val="none" w:sz="0" w:space="0" w:color="auto"/>
            <w:left w:val="none" w:sz="0" w:space="0" w:color="auto"/>
            <w:bottom w:val="none" w:sz="0" w:space="0" w:color="auto"/>
            <w:right w:val="none" w:sz="0" w:space="0" w:color="auto"/>
          </w:divBdr>
        </w:div>
        <w:div w:id="1121999517">
          <w:marLeft w:val="480"/>
          <w:marRight w:val="0"/>
          <w:marTop w:val="0"/>
          <w:marBottom w:val="0"/>
          <w:divBdr>
            <w:top w:val="none" w:sz="0" w:space="0" w:color="auto"/>
            <w:left w:val="none" w:sz="0" w:space="0" w:color="auto"/>
            <w:bottom w:val="none" w:sz="0" w:space="0" w:color="auto"/>
            <w:right w:val="none" w:sz="0" w:space="0" w:color="auto"/>
          </w:divBdr>
        </w:div>
        <w:div w:id="1726023167">
          <w:marLeft w:val="480"/>
          <w:marRight w:val="0"/>
          <w:marTop w:val="0"/>
          <w:marBottom w:val="0"/>
          <w:divBdr>
            <w:top w:val="none" w:sz="0" w:space="0" w:color="auto"/>
            <w:left w:val="none" w:sz="0" w:space="0" w:color="auto"/>
            <w:bottom w:val="none" w:sz="0" w:space="0" w:color="auto"/>
            <w:right w:val="none" w:sz="0" w:space="0" w:color="auto"/>
          </w:divBdr>
        </w:div>
        <w:div w:id="131757633">
          <w:marLeft w:val="480"/>
          <w:marRight w:val="0"/>
          <w:marTop w:val="0"/>
          <w:marBottom w:val="0"/>
          <w:divBdr>
            <w:top w:val="none" w:sz="0" w:space="0" w:color="auto"/>
            <w:left w:val="none" w:sz="0" w:space="0" w:color="auto"/>
            <w:bottom w:val="none" w:sz="0" w:space="0" w:color="auto"/>
            <w:right w:val="none" w:sz="0" w:space="0" w:color="auto"/>
          </w:divBdr>
        </w:div>
        <w:div w:id="1181354801">
          <w:marLeft w:val="480"/>
          <w:marRight w:val="0"/>
          <w:marTop w:val="0"/>
          <w:marBottom w:val="0"/>
          <w:divBdr>
            <w:top w:val="none" w:sz="0" w:space="0" w:color="auto"/>
            <w:left w:val="none" w:sz="0" w:space="0" w:color="auto"/>
            <w:bottom w:val="none" w:sz="0" w:space="0" w:color="auto"/>
            <w:right w:val="none" w:sz="0" w:space="0" w:color="auto"/>
          </w:divBdr>
        </w:div>
        <w:div w:id="1654026330">
          <w:marLeft w:val="480"/>
          <w:marRight w:val="0"/>
          <w:marTop w:val="0"/>
          <w:marBottom w:val="0"/>
          <w:divBdr>
            <w:top w:val="none" w:sz="0" w:space="0" w:color="auto"/>
            <w:left w:val="none" w:sz="0" w:space="0" w:color="auto"/>
            <w:bottom w:val="none" w:sz="0" w:space="0" w:color="auto"/>
            <w:right w:val="none" w:sz="0" w:space="0" w:color="auto"/>
          </w:divBdr>
        </w:div>
        <w:div w:id="1211261436">
          <w:marLeft w:val="480"/>
          <w:marRight w:val="0"/>
          <w:marTop w:val="0"/>
          <w:marBottom w:val="0"/>
          <w:divBdr>
            <w:top w:val="none" w:sz="0" w:space="0" w:color="auto"/>
            <w:left w:val="none" w:sz="0" w:space="0" w:color="auto"/>
            <w:bottom w:val="none" w:sz="0" w:space="0" w:color="auto"/>
            <w:right w:val="none" w:sz="0" w:space="0" w:color="auto"/>
          </w:divBdr>
        </w:div>
        <w:div w:id="800198114">
          <w:marLeft w:val="480"/>
          <w:marRight w:val="0"/>
          <w:marTop w:val="0"/>
          <w:marBottom w:val="0"/>
          <w:divBdr>
            <w:top w:val="none" w:sz="0" w:space="0" w:color="auto"/>
            <w:left w:val="none" w:sz="0" w:space="0" w:color="auto"/>
            <w:bottom w:val="none" w:sz="0" w:space="0" w:color="auto"/>
            <w:right w:val="none" w:sz="0" w:space="0" w:color="auto"/>
          </w:divBdr>
        </w:div>
        <w:div w:id="641814605">
          <w:marLeft w:val="480"/>
          <w:marRight w:val="0"/>
          <w:marTop w:val="0"/>
          <w:marBottom w:val="0"/>
          <w:divBdr>
            <w:top w:val="none" w:sz="0" w:space="0" w:color="auto"/>
            <w:left w:val="none" w:sz="0" w:space="0" w:color="auto"/>
            <w:bottom w:val="none" w:sz="0" w:space="0" w:color="auto"/>
            <w:right w:val="none" w:sz="0" w:space="0" w:color="auto"/>
          </w:divBdr>
        </w:div>
        <w:div w:id="1208951799">
          <w:marLeft w:val="480"/>
          <w:marRight w:val="0"/>
          <w:marTop w:val="0"/>
          <w:marBottom w:val="0"/>
          <w:divBdr>
            <w:top w:val="none" w:sz="0" w:space="0" w:color="auto"/>
            <w:left w:val="none" w:sz="0" w:space="0" w:color="auto"/>
            <w:bottom w:val="none" w:sz="0" w:space="0" w:color="auto"/>
            <w:right w:val="none" w:sz="0" w:space="0" w:color="auto"/>
          </w:divBdr>
        </w:div>
        <w:div w:id="1089739174">
          <w:marLeft w:val="480"/>
          <w:marRight w:val="0"/>
          <w:marTop w:val="0"/>
          <w:marBottom w:val="0"/>
          <w:divBdr>
            <w:top w:val="none" w:sz="0" w:space="0" w:color="auto"/>
            <w:left w:val="none" w:sz="0" w:space="0" w:color="auto"/>
            <w:bottom w:val="none" w:sz="0" w:space="0" w:color="auto"/>
            <w:right w:val="none" w:sz="0" w:space="0" w:color="auto"/>
          </w:divBdr>
        </w:div>
        <w:div w:id="2053262652">
          <w:marLeft w:val="480"/>
          <w:marRight w:val="0"/>
          <w:marTop w:val="0"/>
          <w:marBottom w:val="0"/>
          <w:divBdr>
            <w:top w:val="none" w:sz="0" w:space="0" w:color="auto"/>
            <w:left w:val="none" w:sz="0" w:space="0" w:color="auto"/>
            <w:bottom w:val="none" w:sz="0" w:space="0" w:color="auto"/>
            <w:right w:val="none" w:sz="0" w:space="0" w:color="auto"/>
          </w:divBdr>
        </w:div>
      </w:divsChild>
    </w:div>
    <w:div w:id="155195955">
      <w:bodyDiv w:val="1"/>
      <w:marLeft w:val="0"/>
      <w:marRight w:val="0"/>
      <w:marTop w:val="0"/>
      <w:marBottom w:val="0"/>
      <w:divBdr>
        <w:top w:val="none" w:sz="0" w:space="0" w:color="auto"/>
        <w:left w:val="none" w:sz="0" w:space="0" w:color="auto"/>
        <w:bottom w:val="none" w:sz="0" w:space="0" w:color="auto"/>
        <w:right w:val="none" w:sz="0" w:space="0" w:color="auto"/>
      </w:divBdr>
    </w:div>
    <w:div w:id="157884792">
      <w:bodyDiv w:val="1"/>
      <w:marLeft w:val="0"/>
      <w:marRight w:val="0"/>
      <w:marTop w:val="0"/>
      <w:marBottom w:val="0"/>
      <w:divBdr>
        <w:top w:val="none" w:sz="0" w:space="0" w:color="auto"/>
        <w:left w:val="none" w:sz="0" w:space="0" w:color="auto"/>
        <w:bottom w:val="none" w:sz="0" w:space="0" w:color="auto"/>
        <w:right w:val="none" w:sz="0" w:space="0" w:color="auto"/>
      </w:divBdr>
    </w:div>
    <w:div w:id="160004808">
      <w:bodyDiv w:val="1"/>
      <w:marLeft w:val="0"/>
      <w:marRight w:val="0"/>
      <w:marTop w:val="0"/>
      <w:marBottom w:val="0"/>
      <w:divBdr>
        <w:top w:val="none" w:sz="0" w:space="0" w:color="auto"/>
        <w:left w:val="none" w:sz="0" w:space="0" w:color="auto"/>
        <w:bottom w:val="none" w:sz="0" w:space="0" w:color="auto"/>
        <w:right w:val="none" w:sz="0" w:space="0" w:color="auto"/>
      </w:divBdr>
      <w:divsChild>
        <w:div w:id="1673139671">
          <w:marLeft w:val="480"/>
          <w:marRight w:val="0"/>
          <w:marTop w:val="0"/>
          <w:marBottom w:val="0"/>
          <w:divBdr>
            <w:top w:val="none" w:sz="0" w:space="0" w:color="auto"/>
            <w:left w:val="none" w:sz="0" w:space="0" w:color="auto"/>
            <w:bottom w:val="none" w:sz="0" w:space="0" w:color="auto"/>
            <w:right w:val="none" w:sz="0" w:space="0" w:color="auto"/>
          </w:divBdr>
        </w:div>
        <w:div w:id="1682006619">
          <w:marLeft w:val="480"/>
          <w:marRight w:val="0"/>
          <w:marTop w:val="0"/>
          <w:marBottom w:val="0"/>
          <w:divBdr>
            <w:top w:val="none" w:sz="0" w:space="0" w:color="auto"/>
            <w:left w:val="none" w:sz="0" w:space="0" w:color="auto"/>
            <w:bottom w:val="none" w:sz="0" w:space="0" w:color="auto"/>
            <w:right w:val="none" w:sz="0" w:space="0" w:color="auto"/>
          </w:divBdr>
        </w:div>
        <w:div w:id="1381130594">
          <w:marLeft w:val="480"/>
          <w:marRight w:val="0"/>
          <w:marTop w:val="0"/>
          <w:marBottom w:val="0"/>
          <w:divBdr>
            <w:top w:val="none" w:sz="0" w:space="0" w:color="auto"/>
            <w:left w:val="none" w:sz="0" w:space="0" w:color="auto"/>
            <w:bottom w:val="none" w:sz="0" w:space="0" w:color="auto"/>
            <w:right w:val="none" w:sz="0" w:space="0" w:color="auto"/>
          </w:divBdr>
        </w:div>
        <w:div w:id="217788376">
          <w:marLeft w:val="480"/>
          <w:marRight w:val="0"/>
          <w:marTop w:val="0"/>
          <w:marBottom w:val="0"/>
          <w:divBdr>
            <w:top w:val="none" w:sz="0" w:space="0" w:color="auto"/>
            <w:left w:val="none" w:sz="0" w:space="0" w:color="auto"/>
            <w:bottom w:val="none" w:sz="0" w:space="0" w:color="auto"/>
            <w:right w:val="none" w:sz="0" w:space="0" w:color="auto"/>
          </w:divBdr>
        </w:div>
        <w:div w:id="41486700">
          <w:marLeft w:val="480"/>
          <w:marRight w:val="0"/>
          <w:marTop w:val="0"/>
          <w:marBottom w:val="0"/>
          <w:divBdr>
            <w:top w:val="none" w:sz="0" w:space="0" w:color="auto"/>
            <w:left w:val="none" w:sz="0" w:space="0" w:color="auto"/>
            <w:bottom w:val="none" w:sz="0" w:space="0" w:color="auto"/>
            <w:right w:val="none" w:sz="0" w:space="0" w:color="auto"/>
          </w:divBdr>
        </w:div>
        <w:div w:id="2030182603">
          <w:marLeft w:val="480"/>
          <w:marRight w:val="0"/>
          <w:marTop w:val="0"/>
          <w:marBottom w:val="0"/>
          <w:divBdr>
            <w:top w:val="none" w:sz="0" w:space="0" w:color="auto"/>
            <w:left w:val="none" w:sz="0" w:space="0" w:color="auto"/>
            <w:bottom w:val="none" w:sz="0" w:space="0" w:color="auto"/>
            <w:right w:val="none" w:sz="0" w:space="0" w:color="auto"/>
          </w:divBdr>
        </w:div>
        <w:div w:id="727416673">
          <w:marLeft w:val="480"/>
          <w:marRight w:val="0"/>
          <w:marTop w:val="0"/>
          <w:marBottom w:val="0"/>
          <w:divBdr>
            <w:top w:val="none" w:sz="0" w:space="0" w:color="auto"/>
            <w:left w:val="none" w:sz="0" w:space="0" w:color="auto"/>
            <w:bottom w:val="none" w:sz="0" w:space="0" w:color="auto"/>
            <w:right w:val="none" w:sz="0" w:space="0" w:color="auto"/>
          </w:divBdr>
        </w:div>
        <w:div w:id="1250387342">
          <w:marLeft w:val="480"/>
          <w:marRight w:val="0"/>
          <w:marTop w:val="0"/>
          <w:marBottom w:val="0"/>
          <w:divBdr>
            <w:top w:val="none" w:sz="0" w:space="0" w:color="auto"/>
            <w:left w:val="none" w:sz="0" w:space="0" w:color="auto"/>
            <w:bottom w:val="none" w:sz="0" w:space="0" w:color="auto"/>
            <w:right w:val="none" w:sz="0" w:space="0" w:color="auto"/>
          </w:divBdr>
        </w:div>
        <w:div w:id="791287227">
          <w:marLeft w:val="480"/>
          <w:marRight w:val="0"/>
          <w:marTop w:val="0"/>
          <w:marBottom w:val="0"/>
          <w:divBdr>
            <w:top w:val="none" w:sz="0" w:space="0" w:color="auto"/>
            <w:left w:val="none" w:sz="0" w:space="0" w:color="auto"/>
            <w:bottom w:val="none" w:sz="0" w:space="0" w:color="auto"/>
            <w:right w:val="none" w:sz="0" w:space="0" w:color="auto"/>
          </w:divBdr>
        </w:div>
        <w:div w:id="701707782">
          <w:marLeft w:val="480"/>
          <w:marRight w:val="0"/>
          <w:marTop w:val="0"/>
          <w:marBottom w:val="0"/>
          <w:divBdr>
            <w:top w:val="none" w:sz="0" w:space="0" w:color="auto"/>
            <w:left w:val="none" w:sz="0" w:space="0" w:color="auto"/>
            <w:bottom w:val="none" w:sz="0" w:space="0" w:color="auto"/>
            <w:right w:val="none" w:sz="0" w:space="0" w:color="auto"/>
          </w:divBdr>
        </w:div>
        <w:div w:id="343558674">
          <w:marLeft w:val="480"/>
          <w:marRight w:val="0"/>
          <w:marTop w:val="0"/>
          <w:marBottom w:val="0"/>
          <w:divBdr>
            <w:top w:val="none" w:sz="0" w:space="0" w:color="auto"/>
            <w:left w:val="none" w:sz="0" w:space="0" w:color="auto"/>
            <w:bottom w:val="none" w:sz="0" w:space="0" w:color="auto"/>
            <w:right w:val="none" w:sz="0" w:space="0" w:color="auto"/>
          </w:divBdr>
        </w:div>
        <w:div w:id="1018386202">
          <w:marLeft w:val="480"/>
          <w:marRight w:val="0"/>
          <w:marTop w:val="0"/>
          <w:marBottom w:val="0"/>
          <w:divBdr>
            <w:top w:val="none" w:sz="0" w:space="0" w:color="auto"/>
            <w:left w:val="none" w:sz="0" w:space="0" w:color="auto"/>
            <w:bottom w:val="none" w:sz="0" w:space="0" w:color="auto"/>
            <w:right w:val="none" w:sz="0" w:space="0" w:color="auto"/>
          </w:divBdr>
        </w:div>
        <w:div w:id="616909243">
          <w:marLeft w:val="480"/>
          <w:marRight w:val="0"/>
          <w:marTop w:val="0"/>
          <w:marBottom w:val="0"/>
          <w:divBdr>
            <w:top w:val="none" w:sz="0" w:space="0" w:color="auto"/>
            <w:left w:val="none" w:sz="0" w:space="0" w:color="auto"/>
            <w:bottom w:val="none" w:sz="0" w:space="0" w:color="auto"/>
            <w:right w:val="none" w:sz="0" w:space="0" w:color="auto"/>
          </w:divBdr>
        </w:div>
        <w:div w:id="814293384">
          <w:marLeft w:val="480"/>
          <w:marRight w:val="0"/>
          <w:marTop w:val="0"/>
          <w:marBottom w:val="0"/>
          <w:divBdr>
            <w:top w:val="none" w:sz="0" w:space="0" w:color="auto"/>
            <w:left w:val="none" w:sz="0" w:space="0" w:color="auto"/>
            <w:bottom w:val="none" w:sz="0" w:space="0" w:color="auto"/>
            <w:right w:val="none" w:sz="0" w:space="0" w:color="auto"/>
          </w:divBdr>
        </w:div>
        <w:div w:id="1981423201">
          <w:marLeft w:val="480"/>
          <w:marRight w:val="0"/>
          <w:marTop w:val="0"/>
          <w:marBottom w:val="0"/>
          <w:divBdr>
            <w:top w:val="none" w:sz="0" w:space="0" w:color="auto"/>
            <w:left w:val="none" w:sz="0" w:space="0" w:color="auto"/>
            <w:bottom w:val="none" w:sz="0" w:space="0" w:color="auto"/>
            <w:right w:val="none" w:sz="0" w:space="0" w:color="auto"/>
          </w:divBdr>
        </w:div>
        <w:div w:id="168565387">
          <w:marLeft w:val="480"/>
          <w:marRight w:val="0"/>
          <w:marTop w:val="0"/>
          <w:marBottom w:val="0"/>
          <w:divBdr>
            <w:top w:val="none" w:sz="0" w:space="0" w:color="auto"/>
            <w:left w:val="none" w:sz="0" w:space="0" w:color="auto"/>
            <w:bottom w:val="none" w:sz="0" w:space="0" w:color="auto"/>
            <w:right w:val="none" w:sz="0" w:space="0" w:color="auto"/>
          </w:divBdr>
        </w:div>
        <w:div w:id="1703283373">
          <w:marLeft w:val="480"/>
          <w:marRight w:val="0"/>
          <w:marTop w:val="0"/>
          <w:marBottom w:val="0"/>
          <w:divBdr>
            <w:top w:val="none" w:sz="0" w:space="0" w:color="auto"/>
            <w:left w:val="none" w:sz="0" w:space="0" w:color="auto"/>
            <w:bottom w:val="none" w:sz="0" w:space="0" w:color="auto"/>
            <w:right w:val="none" w:sz="0" w:space="0" w:color="auto"/>
          </w:divBdr>
        </w:div>
        <w:div w:id="485710556">
          <w:marLeft w:val="480"/>
          <w:marRight w:val="0"/>
          <w:marTop w:val="0"/>
          <w:marBottom w:val="0"/>
          <w:divBdr>
            <w:top w:val="none" w:sz="0" w:space="0" w:color="auto"/>
            <w:left w:val="none" w:sz="0" w:space="0" w:color="auto"/>
            <w:bottom w:val="none" w:sz="0" w:space="0" w:color="auto"/>
            <w:right w:val="none" w:sz="0" w:space="0" w:color="auto"/>
          </w:divBdr>
        </w:div>
        <w:div w:id="1265767051">
          <w:marLeft w:val="480"/>
          <w:marRight w:val="0"/>
          <w:marTop w:val="0"/>
          <w:marBottom w:val="0"/>
          <w:divBdr>
            <w:top w:val="none" w:sz="0" w:space="0" w:color="auto"/>
            <w:left w:val="none" w:sz="0" w:space="0" w:color="auto"/>
            <w:bottom w:val="none" w:sz="0" w:space="0" w:color="auto"/>
            <w:right w:val="none" w:sz="0" w:space="0" w:color="auto"/>
          </w:divBdr>
        </w:div>
        <w:div w:id="1756316987">
          <w:marLeft w:val="480"/>
          <w:marRight w:val="0"/>
          <w:marTop w:val="0"/>
          <w:marBottom w:val="0"/>
          <w:divBdr>
            <w:top w:val="none" w:sz="0" w:space="0" w:color="auto"/>
            <w:left w:val="none" w:sz="0" w:space="0" w:color="auto"/>
            <w:bottom w:val="none" w:sz="0" w:space="0" w:color="auto"/>
            <w:right w:val="none" w:sz="0" w:space="0" w:color="auto"/>
          </w:divBdr>
        </w:div>
      </w:divsChild>
    </w:div>
    <w:div w:id="160321101">
      <w:bodyDiv w:val="1"/>
      <w:marLeft w:val="0"/>
      <w:marRight w:val="0"/>
      <w:marTop w:val="0"/>
      <w:marBottom w:val="0"/>
      <w:divBdr>
        <w:top w:val="none" w:sz="0" w:space="0" w:color="auto"/>
        <w:left w:val="none" w:sz="0" w:space="0" w:color="auto"/>
        <w:bottom w:val="none" w:sz="0" w:space="0" w:color="auto"/>
        <w:right w:val="none" w:sz="0" w:space="0" w:color="auto"/>
      </w:divBdr>
    </w:div>
    <w:div w:id="160897629">
      <w:bodyDiv w:val="1"/>
      <w:marLeft w:val="0"/>
      <w:marRight w:val="0"/>
      <w:marTop w:val="0"/>
      <w:marBottom w:val="0"/>
      <w:divBdr>
        <w:top w:val="none" w:sz="0" w:space="0" w:color="auto"/>
        <w:left w:val="none" w:sz="0" w:space="0" w:color="auto"/>
        <w:bottom w:val="none" w:sz="0" w:space="0" w:color="auto"/>
        <w:right w:val="none" w:sz="0" w:space="0" w:color="auto"/>
      </w:divBdr>
    </w:div>
    <w:div w:id="161043815">
      <w:bodyDiv w:val="1"/>
      <w:marLeft w:val="0"/>
      <w:marRight w:val="0"/>
      <w:marTop w:val="0"/>
      <w:marBottom w:val="0"/>
      <w:divBdr>
        <w:top w:val="none" w:sz="0" w:space="0" w:color="auto"/>
        <w:left w:val="none" w:sz="0" w:space="0" w:color="auto"/>
        <w:bottom w:val="none" w:sz="0" w:space="0" w:color="auto"/>
        <w:right w:val="none" w:sz="0" w:space="0" w:color="auto"/>
      </w:divBdr>
    </w:div>
    <w:div w:id="163397366">
      <w:bodyDiv w:val="1"/>
      <w:marLeft w:val="0"/>
      <w:marRight w:val="0"/>
      <w:marTop w:val="0"/>
      <w:marBottom w:val="0"/>
      <w:divBdr>
        <w:top w:val="none" w:sz="0" w:space="0" w:color="auto"/>
        <w:left w:val="none" w:sz="0" w:space="0" w:color="auto"/>
        <w:bottom w:val="none" w:sz="0" w:space="0" w:color="auto"/>
        <w:right w:val="none" w:sz="0" w:space="0" w:color="auto"/>
      </w:divBdr>
    </w:div>
    <w:div w:id="163667087">
      <w:bodyDiv w:val="1"/>
      <w:marLeft w:val="0"/>
      <w:marRight w:val="0"/>
      <w:marTop w:val="0"/>
      <w:marBottom w:val="0"/>
      <w:divBdr>
        <w:top w:val="none" w:sz="0" w:space="0" w:color="auto"/>
        <w:left w:val="none" w:sz="0" w:space="0" w:color="auto"/>
        <w:bottom w:val="none" w:sz="0" w:space="0" w:color="auto"/>
        <w:right w:val="none" w:sz="0" w:space="0" w:color="auto"/>
      </w:divBdr>
    </w:div>
    <w:div w:id="164441836">
      <w:bodyDiv w:val="1"/>
      <w:marLeft w:val="0"/>
      <w:marRight w:val="0"/>
      <w:marTop w:val="0"/>
      <w:marBottom w:val="0"/>
      <w:divBdr>
        <w:top w:val="none" w:sz="0" w:space="0" w:color="auto"/>
        <w:left w:val="none" w:sz="0" w:space="0" w:color="auto"/>
        <w:bottom w:val="none" w:sz="0" w:space="0" w:color="auto"/>
        <w:right w:val="none" w:sz="0" w:space="0" w:color="auto"/>
      </w:divBdr>
    </w:div>
    <w:div w:id="165218319">
      <w:bodyDiv w:val="1"/>
      <w:marLeft w:val="0"/>
      <w:marRight w:val="0"/>
      <w:marTop w:val="0"/>
      <w:marBottom w:val="0"/>
      <w:divBdr>
        <w:top w:val="none" w:sz="0" w:space="0" w:color="auto"/>
        <w:left w:val="none" w:sz="0" w:space="0" w:color="auto"/>
        <w:bottom w:val="none" w:sz="0" w:space="0" w:color="auto"/>
        <w:right w:val="none" w:sz="0" w:space="0" w:color="auto"/>
      </w:divBdr>
    </w:div>
    <w:div w:id="165286722">
      <w:bodyDiv w:val="1"/>
      <w:marLeft w:val="0"/>
      <w:marRight w:val="0"/>
      <w:marTop w:val="0"/>
      <w:marBottom w:val="0"/>
      <w:divBdr>
        <w:top w:val="none" w:sz="0" w:space="0" w:color="auto"/>
        <w:left w:val="none" w:sz="0" w:space="0" w:color="auto"/>
        <w:bottom w:val="none" w:sz="0" w:space="0" w:color="auto"/>
        <w:right w:val="none" w:sz="0" w:space="0" w:color="auto"/>
      </w:divBdr>
    </w:div>
    <w:div w:id="167328207">
      <w:bodyDiv w:val="1"/>
      <w:marLeft w:val="0"/>
      <w:marRight w:val="0"/>
      <w:marTop w:val="0"/>
      <w:marBottom w:val="0"/>
      <w:divBdr>
        <w:top w:val="none" w:sz="0" w:space="0" w:color="auto"/>
        <w:left w:val="none" w:sz="0" w:space="0" w:color="auto"/>
        <w:bottom w:val="none" w:sz="0" w:space="0" w:color="auto"/>
        <w:right w:val="none" w:sz="0" w:space="0" w:color="auto"/>
      </w:divBdr>
    </w:div>
    <w:div w:id="170144594">
      <w:bodyDiv w:val="1"/>
      <w:marLeft w:val="0"/>
      <w:marRight w:val="0"/>
      <w:marTop w:val="0"/>
      <w:marBottom w:val="0"/>
      <w:divBdr>
        <w:top w:val="none" w:sz="0" w:space="0" w:color="auto"/>
        <w:left w:val="none" w:sz="0" w:space="0" w:color="auto"/>
        <w:bottom w:val="none" w:sz="0" w:space="0" w:color="auto"/>
        <w:right w:val="none" w:sz="0" w:space="0" w:color="auto"/>
      </w:divBdr>
    </w:div>
    <w:div w:id="170684272">
      <w:bodyDiv w:val="1"/>
      <w:marLeft w:val="0"/>
      <w:marRight w:val="0"/>
      <w:marTop w:val="0"/>
      <w:marBottom w:val="0"/>
      <w:divBdr>
        <w:top w:val="none" w:sz="0" w:space="0" w:color="auto"/>
        <w:left w:val="none" w:sz="0" w:space="0" w:color="auto"/>
        <w:bottom w:val="none" w:sz="0" w:space="0" w:color="auto"/>
        <w:right w:val="none" w:sz="0" w:space="0" w:color="auto"/>
      </w:divBdr>
    </w:div>
    <w:div w:id="171191037">
      <w:bodyDiv w:val="1"/>
      <w:marLeft w:val="0"/>
      <w:marRight w:val="0"/>
      <w:marTop w:val="0"/>
      <w:marBottom w:val="0"/>
      <w:divBdr>
        <w:top w:val="none" w:sz="0" w:space="0" w:color="auto"/>
        <w:left w:val="none" w:sz="0" w:space="0" w:color="auto"/>
        <w:bottom w:val="none" w:sz="0" w:space="0" w:color="auto"/>
        <w:right w:val="none" w:sz="0" w:space="0" w:color="auto"/>
      </w:divBdr>
    </w:div>
    <w:div w:id="171605154">
      <w:bodyDiv w:val="1"/>
      <w:marLeft w:val="0"/>
      <w:marRight w:val="0"/>
      <w:marTop w:val="0"/>
      <w:marBottom w:val="0"/>
      <w:divBdr>
        <w:top w:val="none" w:sz="0" w:space="0" w:color="auto"/>
        <w:left w:val="none" w:sz="0" w:space="0" w:color="auto"/>
        <w:bottom w:val="none" w:sz="0" w:space="0" w:color="auto"/>
        <w:right w:val="none" w:sz="0" w:space="0" w:color="auto"/>
      </w:divBdr>
    </w:div>
    <w:div w:id="172379174">
      <w:bodyDiv w:val="1"/>
      <w:marLeft w:val="0"/>
      <w:marRight w:val="0"/>
      <w:marTop w:val="0"/>
      <w:marBottom w:val="0"/>
      <w:divBdr>
        <w:top w:val="none" w:sz="0" w:space="0" w:color="auto"/>
        <w:left w:val="none" w:sz="0" w:space="0" w:color="auto"/>
        <w:bottom w:val="none" w:sz="0" w:space="0" w:color="auto"/>
        <w:right w:val="none" w:sz="0" w:space="0" w:color="auto"/>
      </w:divBdr>
    </w:div>
    <w:div w:id="172690685">
      <w:bodyDiv w:val="1"/>
      <w:marLeft w:val="0"/>
      <w:marRight w:val="0"/>
      <w:marTop w:val="0"/>
      <w:marBottom w:val="0"/>
      <w:divBdr>
        <w:top w:val="none" w:sz="0" w:space="0" w:color="auto"/>
        <w:left w:val="none" w:sz="0" w:space="0" w:color="auto"/>
        <w:bottom w:val="none" w:sz="0" w:space="0" w:color="auto"/>
        <w:right w:val="none" w:sz="0" w:space="0" w:color="auto"/>
      </w:divBdr>
    </w:div>
    <w:div w:id="174658775">
      <w:bodyDiv w:val="1"/>
      <w:marLeft w:val="0"/>
      <w:marRight w:val="0"/>
      <w:marTop w:val="0"/>
      <w:marBottom w:val="0"/>
      <w:divBdr>
        <w:top w:val="none" w:sz="0" w:space="0" w:color="auto"/>
        <w:left w:val="none" w:sz="0" w:space="0" w:color="auto"/>
        <w:bottom w:val="none" w:sz="0" w:space="0" w:color="auto"/>
        <w:right w:val="none" w:sz="0" w:space="0" w:color="auto"/>
      </w:divBdr>
    </w:div>
    <w:div w:id="175851286">
      <w:bodyDiv w:val="1"/>
      <w:marLeft w:val="0"/>
      <w:marRight w:val="0"/>
      <w:marTop w:val="0"/>
      <w:marBottom w:val="0"/>
      <w:divBdr>
        <w:top w:val="none" w:sz="0" w:space="0" w:color="auto"/>
        <w:left w:val="none" w:sz="0" w:space="0" w:color="auto"/>
        <w:bottom w:val="none" w:sz="0" w:space="0" w:color="auto"/>
        <w:right w:val="none" w:sz="0" w:space="0" w:color="auto"/>
      </w:divBdr>
    </w:div>
    <w:div w:id="176190264">
      <w:bodyDiv w:val="1"/>
      <w:marLeft w:val="0"/>
      <w:marRight w:val="0"/>
      <w:marTop w:val="0"/>
      <w:marBottom w:val="0"/>
      <w:divBdr>
        <w:top w:val="none" w:sz="0" w:space="0" w:color="auto"/>
        <w:left w:val="none" w:sz="0" w:space="0" w:color="auto"/>
        <w:bottom w:val="none" w:sz="0" w:space="0" w:color="auto"/>
        <w:right w:val="none" w:sz="0" w:space="0" w:color="auto"/>
      </w:divBdr>
    </w:div>
    <w:div w:id="176312524">
      <w:bodyDiv w:val="1"/>
      <w:marLeft w:val="0"/>
      <w:marRight w:val="0"/>
      <w:marTop w:val="0"/>
      <w:marBottom w:val="0"/>
      <w:divBdr>
        <w:top w:val="none" w:sz="0" w:space="0" w:color="auto"/>
        <w:left w:val="none" w:sz="0" w:space="0" w:color="auto"/>
        <w:bottom w:val="none" w:sz="0" w:space="0" w:color="auto"/>
        <w:right w:val="none" w:sz="0" w:space="0" w:color="auto"/>
      </w:divBdr>
    </w:div>
    <w:div w:id="177083080">
      <w:bodyDiv w:val="1"/>
      <w:marLeft w:val="0"/>
      <w:marRight w:val="0"/>
      <w:marTop w:val="0"/>
      <w:marBottom w:val="0"/>
      <w:divBdr>
        <w:top w:val="none" w:sz="0" w:space="0" w:color="auto"/>
        <w:left w:val="none" w:sz="0" w:space="0" w:color="auto"/>
        <w:bottom w:val="none" w:sz="0" w:space="0" w:color="auto"/>
        <w:right w:val="none" w:sz="0" w:space="0" w:color="auto"/>
      </w:divBdr>
    </w:div>
    <w:div w:id="178662472">
      <w:bodyDiv w:val="1"/>
      <w:marLeft w:val="0"/>
      <w:marRight w:val="0"/>
      <w:marTop w:val="0"/>
      <w:marBottom w:val="0"/>
      <w:divBdr>
        <w:top w:val="none" w:sz="0" w:space="0" w:color="auto"/>
        <w:left w:val="none" w:sz="0" w:space="0" w:color="auto"/>
        <w:bottom w:val="none" w:sz="0" w:space="0" w:color="auto"/>
        <w:right w:val="none" w:sz="0" w:space="0" w:color="auto"/>
      </w:divBdr>
    </w:div>
    <w:div w:id="178784031">
      <w:bodyDiv w:val="1"/>
      <w:marLeft w:val="0"/>
      <w:marRight w:val="0"/>
      <w:marTop w:val="0"/>
      <w:marBottom w:val="0"/>
      <w:divBdr>
        <w:top w:val="none" w:sz="0" w:space="0" w:color="auto"/>
        <w:left w:val="none" w:sz="0" w:space="0" w:color="auto"/>
        <w:bottom w:val="none" w:sz="0" w:space="0" w:color="auto"/>
        <w:right w:val="none" w:sz="0" w:space="0" w:color="auto"/>
      </w:divBdr>
    </w:div>
    <w:div w:id="179131063">
      <w:bodyDiv w:val="1"/>
      <w:marLeft w:val="0"/>
      <w:marRight w:val="0"/>
      <w:marTop w:val="0"/>
      <w:marBottom w:val="0"/>
      <w:divBdr>
        <w:top w:val="none" w:sz="0" w:space="0" w:color="auto"/>
        <w:left w:val="none" w:sz="0" w:space="0" w:color="auto"/>
        <w:bottom w:val="none" w:sz="0" w:space="0" w:color="auto"/>
        <w:right w:val="none" w:sz="0" w:space="0" w:color="auto"/>
      </w:divBdr>
    </w:div>
    <w:div w:id="179778795">
      <w:bodyDiv w:val="1"/>
      <w:marLeft w:val="0"/>
      <w:marRight w:val="0"/>
      <w:marTop w:val="0"/>
      <w:marBottom w:val="0"/>
      <w:divBdr>
        <w:top w:val="none" w:sz="0" w:space="0" w:color="auto"/>
        <w:left w:val="none" w:sz="0" w:space="0" w:color="auto"/>
        <w:bottom w:val="none" w:sz="0" w:space="0" w:color="auto"/>
        <w:right w:val="none" w:sz="0" w:space="0" w:color="auto"/>
      </w:divBdr>
    </w:div>
    <w:div w:id="181095782">
      <w:bodyDiv w:val="1"/>
      <w:marLeft w:val="0"/>
      <w:marRight w:val="0"/>
      <w:marTop w:val="0"/>
      <w:marBottom w:val="0"/>
      <w:divBdr>
        <w:top w:val="none" w:sz="0" w:space="0" w:color="auto"/>
        <w:left w:val="none" w:sz="0" w:space="0" w:color="auto"/>
        <w:bottom w:val="none" w:sz="0" w:space="0" w:color="auto"/>
        <w:right w:val="none" w:sz="0" w:space="0" w:color="auto"/>
      </w:divBdr>
    </w:div>
    <w:div w:id="184057541">
      <w:bodyDiv w:val="1"/>
      <w:marLeft w:val="0"/>
      <w:marRight w:val="0"/>
      <w:marTop w:val="0"/>
      <w:marBottom w:val="0"/>
      <w:divBdr>
        <w:top w:val="none" w:sz="0" w:space="0" w:color="auto"/>
        <w:left w:val="none" w:sz="0" w:space="0" w:color="auto"/>
        <w:bottom w:val="none" w:sz="0" w:space="0" w:color="auto"/>
        <w:right w:val="none" w:sz="0" w:space="0" w:color="auto"/>
      </w:divBdr>
    </w:div>
    <w:div w:id="184752971">
      <w:bodyDiv w:val="1"/>
      <w:marLeft w:val="0"/>
      <w:marRight w:val="0"/>
      <w:marTop w:val="0"/>
      <w:marBottom w:val="0"/>
      <w:divBdr>
        <w:top w:val="none" w:sz="0" w:space="0" w:color="auto"/>
        <w:left w:val="none" w:sz="0" w:space="0" w:color="auto"/>
        <w:bottom w:val="none" w:sz="0" w:space="0" w:color="auto"/>
        <w:right w:val="none" w:sz="0" w:space="0" w:color="auto"/>
      </w:divBdr>
    </w:div>
    <w:div w:id="185214231">
      <w:bodyDiv w:val="1"/>
      <w:marLeft w:val="0"/>
      <w:marRight w:val="0"/>
      <w:marTop w:val="0"/>
      <w:marBottom w:val="0"/>
      <w:divBdr>
        <w:top w:val="none" w:sz="0" w:space="0" w:color="auto"/>
        <w:left w:val="none" w:sz="0" w:space="0" w:color="auto"/>
        <w:bottom w:val="none" w:sz="0" w:space="0" w:color="auto"/>
        <w:right w:val="none" w:sz="0" w:space="0" w:color="auto"/>
      </w:divBdr>
    </w:div>
    <w:div w:id="186061505">
      <w:bodyDiv w:val="1"/>
      <w:marLeft w:val="0"/>
      <w:marRight w:val="0"/>
      <w:marTop w:val="0"/>
      <w:marBottom w:val="0"/>
      <w:divBdr>
        <w:top w:val="none" w:sz="0" w:space="0" w:color="auto"/>
        <w:left w:val="none" w:sz="0" w:space="0" w:color="auto"/>
        <w:bottom w:val="none" w:sz="0" w:space="0" w:color="auto"/>
        <w:right w:val="none" w:sz="0" w:space="0" w:color="auto"/>
      </w:divBdr>
    </w:div>
    <w:div w:id="186874193">
      <w:bodyDiv w:val="1"/>
      <w:marLeft w:val="0"/>
      <w:marRight w:val="0"/>
      <w:marTop w:val="0"/>
      <w:marBottom w:val="0"/>
      <w:divBdr>
        <w:top w:val="none" w:sz="0" w:space="0" w:color="auto"/>
        <w:left w:val="none" w:sz="0" w:space="0" w:color="auto"/>
        <w:bottom w:val="none" w:sz="0" w:space="0" w:color="auto"/>
        <w:right w:val="none" w:sz="0" w:space="0" w:color="auto"/>
      </w:divBdr>
    </w:div>
    <w:div w:id="187062594">
      <w:bodyDiv w:val="1"/>
      <w:marLeft w:val="0"/>
      <w:marRight w:val="0"/>
      <w:marTop w:val="0"/>
      <w:marBottom w:val="0"/>
      <w:divBdr>
        <w:top w:val="none" w:sz="0" w:space="0" w:color="auto"/>
        <w:left w:val="none" w:sz="0" w:space="0" w:color="auto"/>
        <w:bottom w:val="none" w:sz="0" w:space="0" w:color="auto"/>
        <w:right w:val="none" w:sz="0" w:space="0" w:color="auto"/>
      </w:divBdr>
    </w:div>
    <w:div w:id="187107911">
      <w:bodyDiv w:val="1"/>
      <w:marLeft w:val="0"/>
      <w:marRight w:val="0"/>
      <w:marTop w:val="0"/>
      <w:marBottom w:val="0"/>
      <w:divBdr>
        <w:top w:val="none" w:sz="0" w:space="0" w:color="auto"/>
        <w:left w:val="none" w:sz="0" w:space="0" w:color="auto"/>
        <w:bottom w:val="none" w:sz="0" w:space="0" w:color="auto"/>
        <w:right w:val="none" w:sz="0" w:space="0" w:color="auto"/>
      </w:divBdr>
    </w:div>
    <w:div w:id="187449682">
      <w:bodyDiv w:val="1"/>
      <w:marLeft w:val="0"/>
      <w:marRight w:val="0"/>
      <w:marTop w:val="0"/>
      <w:marBottom w:val="0"/>
      <w:divBdr>
        <w:top w:val="none" w:sz="0" w:space="0" w:color="auto"/>
        <w:left w:val="none" w:sz="0" w:space="0" w:color="auto"/>
        <w:bottom w:val="none" w:sz="0" w:space="0" w:color="auto"/>
        <w:right w:val="none" w:sz="0" w:space="0" w:color="auto"/>
      </w:divBdr>
    </w:div>
    <w:div w:id="188297670">
      <w:bodyDiv w:val="1"/>
      <w:marLeft w:val="0"/>
      <w:marRight w:val="0"/>
      <w:marTop w:val="0"/>
      <w:marBottom w:val="0"/>
      <w:divBdr>
        <w:top w:val="none" w:sz="0" w:space="0" w:color="auto"/>
        <w:left w:val="none" w:sz="0" w:space="0" w:color="auto"/>
        <w:bottom w:val="none" w:sz="0" w:space="0" w:color="auto"/>
        <w:right w:val="none" w:sz="0" w:space="0" w:color="auto"/>
      </w:divBdr>
      <w:divsChild>
        <w:div w:id="1213923700">
          <w:marLeft w:val="480"/>
          <w:marRight w:val="0"/>
          <w:marTop w:val="0"/>
          <w:marBottom w:val="0"/>
          <w:divBdr>
            <w:top w:val="none" w:sz="0" w:space="0" w:color="auto"/>
            <w:left w:val="none" w:sz="0" w:space="0" w:color="auto"/>
            <w:bottom w:val="none" w:sz="0" w:space="0" w:color="auto"/>
            <w:right w:val="none" w:sz="0" w:space="0" w:color="auto"/>
          </w:divBdr>
        </w:div>
        <w:div w:id="944119763">
          <w:marLeft w:val="480"/>
          <w:marRight w:val="0"/>
          <w:marTop w:val="0"/>
          <w:marBottom w:val="0"/>
          <w:divBdr>
            <w:top w:val="none" w:sz="0" w:space="0" w:color="auto"/>
            <w:left w:val="none" w:sz="0" w:space="0" w:color="auto"/>
            <w:bottom w:val="none" w:sz="0" w:space="0" w:color="auto"/>
            <w:right w:val="none" w:sz="0" w:space="0" w:color="auto"/>
          </w:divBdr>
        </w:div>
        <w:div w:id="57437310">
          <w:marLeft w:val="480"/>
          <w:marRight w:val="0"/>
          <w:marTop w:val="0"/>
          <w:marBottom w:val="0"/>
          <w:divBdr>
            <w:top w:val="none" w:sz="0" w:space="0" w:color="auto"/>
            <w:left w:val="none" w:sz="0" w:space="0" w:color="auto"/>
            <w:bottom w:val="none" w:sz="0" w:space="0" w:color="auto"/>
            <w:right w:val="none" w:sz="0" w:space="0" w:color="auto"/>
          </w:divBdr>
        </w:div>
        <w:div w:id="886841011">
          <w:marLeft w:val="480"/>
          <w:marRight w:val="0"/>
          <w:marTop w:val="0"/>
          <w:marBottom w:val="0"/>
          <w:divBdr>
            <w:top w:val="none" w:sz="0" w:space="0" w:color="auto"/>
            <w:left w:val="none" w:sz="0" w:space="0" w:color="auto"/>
            <w:bottom w:val="none" w:sz="0" w:space="0" w:color="auto"/>
            <w:right w:val="none" w:sz="0" w:space="0" w:color="auto"/>
          </w:divBdr>
        </w:div>
        <w:div w:id="1385521601">
          <w:marLeft w:val="480"/>
          <w:marRight w:val="0"/>
          <w:marTop w:val="0"/>
          <w:marBottom w:val="0"/>
          <w:divBdr>
            <w:top w:val="none" w:sz="0" w:space="0" w:color="auto"/>
            <w:left w:val="none" w:sz="0" w:space="0" w:color="auto"/>
            <w:bottom w:val="none" w:sz="0" w:space="0" w:color="auto"/>
            <w:right w:val="none" w:sz="0" w:space="0" w:color="auto"/>
          </w:divBdr>
        </w:div>
        <w:div w:id="1284264308">
          <w:marLeft w:val="480"/>
          <w:marRight w:val="0"/>
          <w:marTop w:val="0"/>
          <w:marBottom w:val="0"/>
          <w:divBdr>
            <w:top w:val="none" w:sz="0" w:space="0" w:color="auto"/>
            <w:left w:val="none" w:sz="0" w:space="0" w:color="auto"/>
            <w:bottom w:val="none" w:sz="0" w:space="0" w:color="auto"/>
            <w:right w:val="none" w:sz="0" w:space="0" w:color="auto"/>
          </w:divBdr>
        </w:div>
        <w:div w:id="1995647824">
          <w:marLeft w:val="480"/>
          <w:marRight w:val="0"/>
          <w:marTop w:val="0"/>
          <w:marBottom w:val="0"/>
          <w:divBdr>
            <w:top w:val="none" w:sz="0" w:space="0" w:color="auto"/>
            <w:left w:val="none" w:sz="0" w:space="0" w:color="auto"/>
            <w:bottom w:val="none" w:sz="0" w:space="0" w:color="auto"/>
            <w:right w:val="none" w:sz="0" w:space="0" w:color="auto"/>
          </w:divBdr>
        </w:div>
        <w:div w:id="1020200880">
          <w:marLeft w:val="480"/>
          <w:marRight w:val="0"/>
          <w:marTop w:val="0"/>
          <w:marBottom w:val="0"/>
          <w:divBdr>
            <w:top w:val="none" w:sz="0" w:space="0" w:color="auto"/>
            <w:left w:val="none" w:sz="0" w:space="0" w:color="auto"/>
            <w:bottom w:val="none" w:sz="0" w:space="0" w:color="auto"/>
            <w:right w:val="none" w:sz="0" w:space="0" w:color="auto"/>
          </w:divBdr>
        </w:div>
        <w:div w:id="1847133866">
          <w:marLeft w:val="480"/>
          <w:marRight w:val="0"/>
          <w:marTop w:val="0"/>
          <w:marBottom w:val="0"/>
          <w:divBdr>
            <w:top w:val="none" w:sz="0" w:space="0" w:color="auto"/>
            <w:left w:val="none" w:sz="0" w:space="0" w:color="auto"/>
            <w:bottom w:val="none" w:sz="0" w:space="0" w:color="auto"/>
            <w:right w:val="none" w:sz="0" w:space="0" w:color="auto"/>
          </w:divBdr>
        </w:div>
        <w:div w:id="861363483">
          <w:marLeft w:val="480"/>
          <w:marRight w:val="0"/>
          <w:marTop w:val="0"/>
          <w:marBottom w:val="0"/>
          <w:divBdr>
            <w:top w:val="none" w:sz="0" w:space="0" w:color="auto"/>
            <w:left w:val="none" w:sz="0" w:space="0" w:color="auto"/>
            <w:bottom w:val="none" w:sz="0" w:space="0" w:color="auto"/>
            <w:right w:val="none" w:sz="0" w:space="0" w:color="auto"/>
          </w:divBdr>
        </w:div>
        <w:div w:id="2088722648">
          <w:marLeft w:val="480"/>
          <w:marRight w:val="0"/>
          <w:marTop w:val="0"/>
          <w:marBottom w:val="0"/>
          <w:divBdr>
            <w:top w:val="none" w:sz="0" w:space="0" w:color="auto"/>
            <w:left w:val="none" w:sz="0" w:space="0" w:color="auto"/>
            <w:bottom w:val="none" w:sz="0" w:space="0" w:color="auto"/>
            <w:right w:val="none" w:sz="0" w:space="0" w:color="auto"/>
          </w:divBdr>
        </w:div>
        <w:div w:id="1845434691">
          <w:marLeft w:val="480"/>
          <w:marRight w:val="0"/>
          <w:marTop w:val="0"/>
          <w:marBottom w:val="0"/>
          <w:divBdr>
            <w:top w:val="none" w:sz="0" w:space="0" w:color="auto"/>
            <w:left w:val="none" w:sz="0" w:space="0" w:color="auto"/>
            <w:bottom w:val="none" w:sz="0" w:space="0" w:color="auto"/>
            <w:right w:val="none" w:sz="0" w:space="0" w:color="auto"/>
          </w:divBdr>
        </w:div>
        <w:div w:id="561332207">
          <w:marLeft w:val="480"/>
          <w:marRight w:val="0"/>
          <w:marTop w:val="0"/>
          <w:marBottom w:val="0"/>
          <w:divBdr>
            <w:top w:val="none" w:sz="0" w:space="0" w:color="auto"/>
            <w:left w:val="none" w:sz="0" w:space="0" w:color="auto"/>
            <w:bottom w:val="none" w:sz="0" w:space="0" w:color="auto"/>
            <w:right w:val="none" w:sz="0" w:space="0" w:color="auto"/>
          </w:divBdr>
        </w:div>
        <w:div w:id="1470780205">
          <w:marLeft w:val="480"/>
          <w:marRight w:val="0"/>
          <w:marTop w:val="0"/>
          <w:marBottom w:val="0"/>
          <w:divBdr>
            <w:top w:val="none" w:sz="0" w:space="0" w:color="auto"/>
            <w:left w:val="none" w:sz="0" w:space="0" w:color="auto"/>
            <w:bottom w:val="none" w:sz="0" w:space="0" w:color="auto"/>
            <w:right w:val="none" w:sz="0" w:space="0" w:color="auto"/>
          </w:divBdr>
        </w:div>
      </w:divsChild>
    </w:div>
    <w:div w:id="189757934">
      <w:bodyDiv w:val="1"/>
      <w:marLeft w:val="0"/>
      <w:marRight w:val="0"/>
      <w:marTop w:val="0"/>
      <w:marBottom w:val="0"/>
      <w:divBdr>
        <w:top w:val="none" w:sz="0" w:space="0" w:color="auto"/>
        <w:left w:val="none" w:sz="0" w:space="0" w:color="auto"/>
        <w:bottom w:val="none" w:sz="0" w:space="0" w:color="auto"/>
        <w:right w:val="none" w:sz="0" w:space="0" w:color="auto"/>
      </w:divBdr>
    </w:div>
    <w:div w:id="192424979">
      <w:bodyDiv w:val="1"/>
      <w:marLeft w:val="0"/>
      <w:marRight w:val="0"/>
      <w:marTop w:val="0"/>
      <w:marBottom w:val="0"/>
      <w:divBdr>
        <w:top w:val="none" w:sz="0" w:space="0" w:color="auto"/>
        <w:left w:val="none" w:sz="0" w:space="0" w:color="auto"/>
        <w:bottom w:val="none" w:sz="0" w:space="0" w:color="auto"/>
        <w:right w:val="none" w:sz="0" w:space="0" w:color="auto"/>
      </w:divBdr>
    </w:div>
    <w:div w:id="193423118">
      <w:bodyDiv w:val="1"/>
      <w:marLeft w:val="0"/>
      <w:marRight w:val="0"/>
      <w:marTop w:val="0"/>
      <w:marBottom w:val="0"/>
      <w:divBdr>
        <w:top w:val="none" w:sz="0" w:space="0" w:color="auto"/>
        <w:left w:val="none" w:sz="0" w:space="0" w:color="auto"/>
        <w:bottom w:val="none" w:sz="0" w:space="0" w:color="auto"/>
        <w:right w:val="none" w:sz="0" w:space="0" w:color="auto"/>
      </w:divBdr>
    </w:div>
    <w:div w:id="193884184">
      <w:bodyDiv w:val="1"/>
      <w:marLeft w:val="0"/>
      <w:marRight w:val="0"/>
      <w:marTop w:val="0"/>
      <w:marBottom w:val="0"/>
      <w:divBdr>
        <w:top w:val="none" w:sz="0" w:space="0" w:color="auto"/>
        <w:left w:val="none" w:sz="0" w:space="0" w:color="auto"/>
        <w:bottom w:val="none" w:sz="0" w:space="0" w:color="auto"/>
        <w:right w:val="none" w:sz="0" w:space="0" w:color="auto"/>
      </w:divBdr>
    </w:div>
    <w:div w:id="194121675">
      <w:bodyDiv w:val="1"/>
      <w:marLeft w:val="0"/>
      <w:marRight w:val="0"/>
      <w:marTop w:val="0"/>
      <w:marBottom w:val="0"/>
      <w:divBdr>
        <w:top w:val="none" w:sz="0" w:space="0" w:color="auto"/>
        <w:left w:val="none" w:sz="0" w:space="0" w:color="auto"/>
        <w:bottom w:val="none" w:sz="0" w:space="0" w:color="auto"/>
        <w:right w:val="none" w:sz="0" w:space="0" w:color="auto"/>
      </w:divBdr>
    </w:div>
    <w:div w:id="194391922">
      <w:bodyDiv w:val="1"/>
      <w:marLeft w:val="0"/>
      <w:marRight w:val="0"/>
      <w:marTop w:val="0"/>
      <w:marBottom w:val="0"/>
      <w:divBdr>
        <w:top w:val="none" w:sz="0" w:space="0" w:color="auto"/>
        <w:left w:val="none" w:sz="0" w:space="0" w:color="auto"/>
        <w:bottom w:val="none" w:sz="0" w:space="0" w:color="auto"/>
        <w:right w:val="none" w:sz="0" w:space="0" w:color="auto"/>
      </w:divBdr>
    </w:div>
    <w:div w:id="194853383">
      <w:bodyDiv w:val="1"/>
      <w:marLeft w:val="0"/>
      <w:marRight w:val="0"/>
      <w:marTop w:val="0"/>
      <w:marBottom w:val="0"/>
      <w:divBdr>
        <w:top w:val="none" w:sz="0" w:space="0" w:color="auto"/>
        <w:left w:val="none" w:sz="0" w:space="0" w:color="auto"/>
        <w:bottom w:val="none" w:sz="0" w:space="0" w:color="auto"/>
        <w:right w:val="none" w:sz="0" w:space="0" w:color="auto"/>
      </w:divBdr>
    </w:div>
    <w:div w:id="195890211">
      <w:bodyDiv w:val="1"/>
      <w:marLeft w:val="0"/>
      <w:marRight w:val="0"/>
      <w:marTop w:val="0"/>
      <w:marBottom w:val="0"/>
      <w:divBdr>
        <w:top w:val="none" w:sz="0" w:space="0" w:color="auto"/>
        <w:left w:val="none" w:sz="0" w:space="0" w:color="auto"/>
        <w:bottom w:val="none" w:sz="0" w:space="0" w:color="auto"/>
        <w:right w:val="none" w:sz="0" w:space="0" w:color="auto"/>
      </w:divBdr>
    </w:div>
    <w:div w:id="196048941">
      <w:bodyDiv w:val="1"/>
      <w:marLeft w:val="0"/>
      <w:marRight w:val="0"/>
      <w:marTop w:val="0"/>
      <w:marBottom w:val="0"/>
      <w:divBdr>
        <w:top w:val="none" w:sz="0" w:space="0" w:color="auto"/>
        <w:left w:val="none" w:sz="0" w:space="0" w:color="auto"/>
        <w:bottom w:val="none" w:sz="0" w:space="0" w:color="auto"/>
        <w:right w:val="none" w:sz="0" w:space="0" w:color="auto"/>
      </w:divBdr>
    </w:div>
    <w:div w:id="196282662">
      <w:bodyDiv w:val="1"/>
      <w:marLeft w:val="0"/>
      <w:marRight w:val="0"/>
      <w:marTop w:val="0"/>
      <w:marBottom w:val="0"/>
      <w:divBdr>
        <w:top w:val="none" w:sz="0" w:space="0" w:color="auto"/>
        <w:left w:val="none" w:sz="0" w:space="0" w:color="auto"/>
        <w:bottom w:val="none" w:sz="0" w:space="0" w:color="auto"/>
        <w:right w:val="none" w:sz="0" w:space="0" w:color="auto"/>
      </w:divBdr>
      <w:divsChild>
        <w:div w:id="1079211031">
          <w:marLeft w:val="480"/>
          <w:marRight w:val="0"/>
          <w:marTop w:val="0"/>
          <w:marBottom w:val="0"/>
          <w:divBdr>
            <w:top w:val="none" w:sz="0" w:space="0" w:color="auto"/>
            <w:left w:val="none" w:sz="0" w:space="0" w:color="auto"/>
            <w:bottom w:val="none" w:sz="0" w:space="0" w:color="auto"/>
            <w:right w:val="none" w:sz="0" w:space="0" w:color="auto"/>
          </w:divBdr>
        </w:div>
        <w:div w:id="1283221987">
          <w:marLeft w:val="480"/>
          <w:marRight w:val="0"/>
          <w:marTop w:val="0"/>
          <w:marBottom w:val="0"/>
          <w:divBdr>
            <w:top w:val="none" w:sz="0" w:space="0" w:color="auto"/>
            <w:left w:val="none" w:sz="0" w:space="0" w:color="auto"/>
            <w:bottom w:val="none" w:sz="0" w:space="0" w:color="auto"/>
            <w:right w:val="none" w:sz="0" w:space="0" w:color="auto"/>
          </w:divBdr>
        </w:div>
        <w:div w:id="1261061840">
          <w:marLeft w:val="480"/>
          <w:marRight w:val="0"/>
          <w:marTop w:val="0"/>
          <w:marBottom w:val="0"/>
          <w:divBdr>
            <w:top w:val="none" w:sz="0" w:space="0" w:color="auto"/>
            <w:left w:val="none" w:sz="0" w:space="0" w:color="auto"/>
            <w:bottom w:val="none" w:sz="0" w:space="0" w:color="auto"/>
            <w:right w:val="none" w:sz="0" w:space="0" w:color="auto"/>
          </w:divBdr>
        </w:div>
        <w:div w:id="938298882">
          <w:marLeft w:val="480"/>
          <w:marRight w:val="0"/>
          <w:marTop w:val="0"/>
          <w:marBottom w:val="0"/>
          <w:divBdr>
            <w:top w:val="none" w:sz="0" w:space="0" w:color="auto"/>
            <w:left w:val="none" w:sz="0" w:space="0" w:color="auto"/>
            <w:bottom w:val="none" w:sz="0" w:space="0" w:color="auto"/>
            <w:right w:val="none" w:sz="0" w:space="0" w:color="auto"/>
          </w:divBdr>
        </w:div>
        <w:div w:id="1043286547">
          <w:marLeft w:val="480"/>
          <w:marRight w:val="0"/>
          <w:marTop w:val="0"/>
          <w:marBottom w:val="0"/>
          <w:divBdr>
            <w:top w:val="none" w:sz="0" w:space="0" w:color="auto"/>
            <w:left w:val="none" w:sz="0" w:space="0" w:color="auto"/>
            <w:bottom w:val="none" w:sz="0" w:space="0" w:color="auto"/>
            <w:right w:val="none" w:sz="0" w:space="0" w:color="auto"/>
          </w:divBdr>
        </w:div>
        <w:div w:id="1369255877">
          <w:marLeft w:val="480"/>
          <w:marRight w:val="0"/>
          <w:marTop w:val="0"/>
          <w:marBottom w:val="0"/>
          <w:divBdr>
            <w:top w:val="none" w:sz="0" w:space="0" w:color="auto"/>
            <w:left w:val="none" w:sz="0" w:space="0" w:color="auto"/>
            <w:bottom w:val="none" w:sz="0" w:space="0" w:color="auto"/>
            <w:right w:val="none" w:sz="0" w:space="0" w:color="auto"/>
          </w:divBdr>
        </w:div>
        <w:div w:id="607394970">
          <w:marLeft w:val="480"/>
          <w:marRight w:val="0"/>
          <w:marTop w:val="0"/>
          <w:marBottom w:val="0"/>
          <w:divBdr>
            <w:top w:val="none" w:sz="0" w:space="0" w:color="auto"/>
            <w:left w:val="none" w:sz="0" w:space="0" w:color="auto"/>
            <w:bottom w:val="none" w:sz="0" w:space="0" w:color="auto"/>
            <w:right w:val="none" w:sz="0" w:space="0" w:color="auto"/>
          </w:divBdr>
        </w:div>
        <w:div w:id="1176506357">
          <w:marLeft w:val="480"/>
          <w:marRight w:val="0"/>
          <w:marTop w:val="0"/>
          <w:marBottom w:val="0"/>
          <w:divBdr>
            <w:top w:val="none" w:sz="0" w:space="0" w:color="auto"/>
            <w:left w:val="none" w:sz="0" w:space="0" w:color="auto"/>
            <w:bottom w:val="none" w:sz="0" w:space="0" w:color="auto"/>
            <w:right w:val="none" w:sz="0" w:space="0" w:color="auto"/>
          </w:divBdr>
        </w:div>
        <w:div w:id="716929460">
          <w:marLeft w:val="480"/>
          <w:marRight w:val="0"/>
          <w:marTop w:val="0"/>
          <w:marBottom w:val="0"/>
          <w:divBdr>
            <w:top w:val="none" w:sz="0" w:space="0" w:color="auto"/>
            <w:left w:val="none" w:sz="0" w:space="0" w:color="auto"/>
            <w:bottom w:val="none" w:sz="0" w:space="0" w:color="auto"/>
            <w:right w:val="none" w:sz="0" w:space="0" w:color="auto"/>
          </w:divBdr>
        </w:div>
        <w:div w:id="285897501">
          <w:marLeft w:val="480"/>
          <w:marRight w:val="0"/>
          <w:marTop w:val="0"/>
          <w:marBottom w:val="0"/>
          <w:divBdr>
            <w:top w:val="none" w:sz="0" w:space="0" w:color="auto"/>
            <w:left w:val="none" w:sz="0" w:space="0" w:color="auto"/>
            <w:bottom w:val="none" w:sz="0" w:space="0" w:color="auto"/>
            <w:right w:val="none" w:sz="0" w:space="0" w:color="auto"/>
          </w:divBdr>
        </w:div>
        <w:div w:id="1287275498">
          <w:marLeft w:val="480"/>
          <w:marRight w:val="0"/>
          <w:marTop w:val="0"/>
          <w:marBottom w:val="0"/>
          <w:divBdr>
            <w:top w:val="none" w:sz="0" w:space="0" w:color="auto"/>
            <w:left w:val="none" w:sz="0" w:space="0" w:color="auto"/>
            <w:bottom w:val="none" w:sz="0" w:space="0" w:color="auto"/>
            <w:right w:val="none" w:sz="0" w:space="0" w:color="auto"/>
          </w:divBdr>
        </w:div>
        <w:div w:id="1991790364">
          <w:marLeft w:val="480"/>
          <w:marRight w:val="0"/>
          <w:marTop w:val="0"/>
          <w:marBottom w:val="0"/>
          <w:divBdr>
            <w:top w:val="none" w:sz="0" w:space="0" w:color="auto"/>
            <w:left w:val="none" w:sz="0" w:space="0" w:color="auto"/>
            <w:bottom w:val="none" w:sz="0" w:space="0" w:color="auto"/>
            <w:right w:val="none" w:sz="0" w:space="0" w:color="auto"/>
          </w:divBdr>
        </w:div>
        <w:div w:id="89353416">
          <w:marLeft w:val="480"/>
          <w:marRight w:val="0"/>
          <w:marTop w:val="0"/>
          <w:marBottom w:val="0"/>
          <w:divBdr>
            <w:top w:val="none" w:sz="0" w:space="0" w:color="auto"/>
            <w:left w:val="none" w:sz="0" w:space="0" w:color="auto"/>
            <w:bottom w:val="none" w:sz="0" w:space="0" w:color="auto"/>
            <w:right w:val="none" w:sz="0" w:space="0" w:color="auto"/>
          </w:divBdr>
        </w:div>
        <w:div w:id="1637831779">
          <w:marLeft w:val="480"/>
          <w:marRight w:val="0"/>
          <w:marTop w:val="0"/>
          <w:marBottom w:val="0"/>
          <w:divBdr>
            <w:top w:val="none" w:sz="0" w:space="0" w:color="auto"/>
            <w:left w:val="none" w:sz="0" w:space="0" w:color="auto"/>
            <w:bottom w:val="none" w:sz="0" w:space="0" w:color="auto"/>
            <w:right w:val="none" w:sz="0" w:space="0" w:color="auto"/>
          </w:divBdr>
        </w:div>
        <w:div w:id="1881546774">
          <w:marLeft w:val="480"/>
          <w:marRight w:val="0"/>
          <w:marTop w:val="0"/>
          <w:marBottom w:val="0"/>
          <w:divBdr>
            <w:top w:val="none" w:sz="0" w:space="0" w:color="auto"/>
            <w:left w:val="none" w:sz="0" w:space="0" w:color="auto"/>
            <w:bottom w:val="none" w:sz="0" w:space="0" w:color="auto"/>
            <w:right w:val="none" w:sz="0" w:space="0" w:color="auto"/>
          </w:divBdr>
        </w:div>
        <w:div w:id="274555444">
          <w:marLeft w:val="480"/>
          <w:marRight w:val="0"/>
          <w:marTop w:val="0"/>
          <w:marBottom w:val="0"/>
          <w:divBdr>
            <w:top w:val="none" w:sz="0" w:space="0" w:color="auto"/>
            <w:left w:val="none" w:sz="0" w:space="0" w:color="auto"/>
            <w:bottom w:val="none" w:sz="0" w:space="0" w:color="auto"/>
            <w:right w:val="none" w:sz="0" w:space="0" w:color="auto"/>
          </w:divBdr>
        </w:div>
      </w:divsChild>
    </w:div>
    <w:div w:id="196432061">
      <w:bodyDiv w:val="1"/>
      <w:marLeft w:val="0"/>
      <w:marRight w:val="0"/>
      <w:marTop w:val="0"/>
      <w:marBottom w:val="0"/>
      <w:divBdr>
        <w:top w:val="none" w:sz="0" w:space="0" w:color="auto"/>
        <w:left w:val="none" w:sz="0" w:space="0" w:color="auto"/>
        <w:bottom w:val="none" w:sz="0" w:space="0" w:color="auto"/>
        <w:right w:val="none" w:sz="0" w:space="0" w:color="auto"/>
      </w:divBdr>
    </w:div>
    <w:div w:id="196818679">
      <w:bodyDiv w:val="1"/>
      <w:marLeft w:val="0"/>
      <w:marRight w:val="0"/>
      <w:marTop w:val="0"/>
      <w:marBottom w:val="0"/>
      <w:divBdr>
        <w:top w:val="none" w:sz="0" w:space="0" w:color="auto"/>
        <w:left w:val="none" w:sz="0" w:space="0" w:color="auto"/>
        <w:bottom w:val="none" w:sz="0" w:space="0" w:color="auto"/>
        <w:right w:val="none" w:sz="0" w:space="0" w:color="auto"/>
      </w:divBdr>
    </w:div>
    <w:div w:id="196939572">
      <w:bodyDiv w:val="1"/>
      <w:marLeft w:val="0"/>
      <w:marRight w:val="0"/>
      <w:marTop w:val="0"/>
      <w:marBottom w:val="0"/>
      <w:divBdr>
        <w:top w:val="none" w:sz="0" w:space="0" w:color="auto"/>
        <w:left w:val="none" w:sz="0" w:space="0" w:color="auto"/>
        <w:bottom w:val="none" w:sz="0" w:space="0" w:color="auto"/>
        <w:right w:val="none" w:sz="0" w:space="0" w:color="auto"/>
      </w:divBdr>
    </w:div>
    <w:div w:id="197818445">
      <w:bodyDiv w:val="1"/>
      <w:marLeft w:val="0"/>
      <w:marRight w:val="0"/>
      <w:marTop w:val="0"/>
      <w:marBottom w:val="0"/>
      <w:divBdr>
        <w:top w:val="none" w:sz="0" w:space="0" w:color="auto"/>
        <w:left w:val="none" w:sz="0" w:space="0" w:color="auto"/>
        <w:bottom w:val="none" w:sz="0" w:space="0" w:color="auto"/>
        <w:right w:val="none" w:sz="0" w:space="0" w:color="auto"/>
      </w:divBdr>
    </w:div>
    <w:div w:id="198008516">
      <w:bodyDiv w:val="1"/>
      <w:marLeft w:val="0"/>
      <w:marRight w:val="0"/>
      <w:marTop w:val="0"/>
      <w:marBottom w:val="0"/>
      <w:divBdr>
        <w:top w:val="none" w:sz="0" w:space="0" w:color="auto"/>
        <w:left w:val="none" w:sz="0" w:space="0" w:color="auto"/>
        <w:bottom w:val="none" w:sz="0" w:space="0" w:color="auto"/>
        <w:right w:val="none" w:sz="0" w:space="0" w:color="auto"/>
      </w:divBdr>
      <w:divsChild>
        <w:div w:id="413815921">
          <w:marLeft w:val="480"/>
          <w:marRight w:val="0"/>
          <w:marTop w:val="0"/>
          <w:marBottom w:val="0"/>
          <w:divBdr>
            <w:top w:val="none" w:sz="0" w:space="0" w:color="auto"/>
            <w:left w:val="none" w:sz="0" w:space="0" w:color="auto"/>
            <w:bottom w:val="none" w:sz="0" w:space="0" w:color="auto"/>
            <w:right w:val="none" w:sz="0" w:space="0" w:color="auto"/>
          </w:divBdr>
        </w:div>
        <w:div w:id="72431020">
          <w:marLeft w:val="480"/>
          <w:marRight w:val="0"/>
          <w:marTop w:val="0"/>
          <w:marBottom w:val="0"/>
          <w:divBdr>
            <w:top w:val="none" w:sz="0" w:space="0" w:color="auto"/>
            <w:left w:val="none" w:sz="0" w:space="0" w:color="auto"/>
            <w:bottom w:val="none" w:sz="0" w:space="0" w:color="auto"/>
            <w:right w:val="none" w:sz="0" w:space="0" w:color="auto"/>
          </w:divBdr>
        </w:div>
        <w:div w:id="474757676">
          <w:marLeft w:val="480"/>
          <w:marRight w:val="0"/>
          <w:marTop w:val="0"/>
          <w:marBottom w:val="0"/>
          <w:divBdr>
            <w:top w:val="none" w:sz="0" w:space="0" w:color="auto"/>
            <w:left w:val="none" w:sz="0" w:space="0" w:color="auto"/>
            <w:bottom w:val="none" w:sz="0" w:space="0" w:color="auto"/>
            <w:right w:val="none" w:sz="0" w:space="0" w:color="auto"/>
          </w:divBdr>
        </w:div>
        <w:div w:id="1048456500">
          <w:marLeft w:val="480"/>
          <w:marRight w:val="0"/>
          <w:marTop w:val="0"/>
          <w:marBottom w:val="0"/>
          <w:divBdr>
            <w:top w:val="none" w:sz="0" w:space="0" w:color="auto"/>
            <w:left w:val="none" w:sz="0" w:space="0" w:color="auto"/>
            <w:bottom w:val="none" w:sz="0" w:space="0" w:color="auto"/>
            <w:right w:val="none" w:sz="0" w:space="0" w:color="auto"/>
          </w:divBdr>
        </w:div>
        <w:div w:id="1054891831">
          <w:marLeft w:val="480"/>
          <w:marRight w:val="0"/>
          <w:marTop w:val="0"/>
          <w:marBottom w:val="0"/>
          <w:divBdr>
            <w:top w:val="none" w:sz="0" w:space="0" w:color="auto"/>
            <w:left w:val="none" w:sz="0" w:space="0" w:color="auto"/>
            <w:bottom w:val="none" w:sz="0" w:space="0" w:color="auto"/>
            <w:right w:val="none" w:sz="0" w:space="0" w:color="auto"/>
          </w:divBdr>
        </w:div>
        <w:div w:id="1505166835">
          <w:marLeft w:val="480"/>
          <w:marRight w:val="0"/>
          <w:marTop w:val="0"/>
          <w:marBottom w:val="0"/>
          <w:divBdr>
            <w:top w:val="none" w:sz="0" w:space="0" w:color="auto"/>
            <w:left w:val="none" w:sz="0" w:space="0" w:color="auto"/>
            <w:bottom w:val="none" w:sz="0" w:space="0" w:color="auto"/>
            <w:right w:val="none" w:sz="0" w:space="0" w:color="auto"/>
          </w:divBdr>
        </w:div>
        <w:div w:id="1457720542">
          <w:marLeft w:val="480"/>
          <w:marRight w:val="0"/>
          <w:marTop w:val="0"/>
          <w:marBottom w:val="0"/>
          <w:divBdr>
            <w:top w:val="none" w:sz="0" w:space="0" w:color="auto"/>
            <w:left w:val="none" w:sz="0" w:space="0" w:color="auto"/>
            <w:bottom w:val="none" w:sz="0" w:space="0" w:color="auto"/>
            <w:right w:val="none" w:sz="0" w:space="0" w:color="auto"/>
          </w:divBdr>
        </w:div>
        <w:div w:id="464351320">
          <w:marLeft w:val="480"/>
          <w:marRight w:val="0"/>
          <w:marTop w:val="0"/>
          <w:marBottom w:val="0"/>
          <w:divBdr>
            <w:top w:val="none" w:sz="0" w:space="0" w:color="auto"/>
            <w:left w:val="none" w:sz="0" w:space="0" w:color="auto"/>
            <w:bottom w:val="none" w:sz="0" w:space="0" w:color="auto"/>
            <w:right w:val="none" w:sz="0" w:space="0" w:color="auto"/>
          </w:divBdr>
        </w:div>
        <w:div w:id="191652078">
          <w:marLeft w:val="480"/>
          <w:marRight w:val="0"/>
          <w:marTop w:val="0"/>
          <w:marBottom w:val="0"/>
          <w:divBdr>
            <w:top w:val="none" w:sz="0" w:space="0" w:color="auto"/>
            <w:left w:val="none" w:sz="0" w:space="0" w:color="auto"/>
            <w:bottom w:val="none" w:sz="0" w:space="0" w:color="auto"/>
            <w:right w:val="none" w:sz="0" w:space="0" w:color="auto"/>
          </w:divBdr>
        </w:div>
        <w:div w:id="690491836">
          <w:marLeft w:val="480"/>
          <w:marRight w:val="0"/>
          <w:marTop w:val="0"/>
          <w:marBottom w:val="0"/>
          <w:divBdr>
            <w:top w:val="none" w:sz="0" w:space="0" w:color="auto"/>
            <w:left w:val="none" w:sz="0" w:space="0" w:color="auto"/>
            <w:bottom w:val="none" w:sz="0" w:space="0" w:color="auto"/>
            <w:right w:val="none" w:sz="0" w:space="0" w:color="auto"/>
          </w:divBdr>
        </w:div>
        <w:div w:id="1644696416">
          <w:marLeft w:val="480"/>
          <w:marRight w:val="0"/>
          <w:marTop w:val="0"/>
          <w:marBottom w:val="0"/>
          <w:divBdr>
            <w:top w:val="none" w:sz="0" w:space="0" w:color="auto"/>
            <w:left w:val="none" w:sz="0" w:space="0" w:color="auto"/>
            <w:bottom w:val="none" w:sz="0" w:space="0" w:color="auto"/>
            <w:right w:val="none" w:sz="0" w:space="0" w:color="auto"/>
          </w:divBdr>
        </w:div>
        <w:div w:id="1517160498">
          <w:marLeft w:val="480"/>
          <w:marRight w:val="0"/>
          <w:marTop w:val="0"/>
          <w:marBottom w:val="0"/>
          <w:divBdr>
            <w:top w:val="none" w:sz="0" w:space="0" w:color="auto"/>
            <w:left w:val="none" w:sz="0" w:space="0" w:color="auto"/>
            <w:bottom w:val="none" w:sz="0" w:space="0" w:color="auto"/>
            <w:right w:val="none" w:sz="0" w:space="0" w:color="auto"/>
          </w:divBdr>
        </w:div>
        <w:div w:id="1617365925">
          <w:marLeft w:val="480"/>
          <w:marRight w:val="0"/>
          <w:marTop w:val="0"/>
          <w:marBottom w:val="0"/>
          <w:divBdr>
            <w:top w:val="none" w:sz="0" w:space="0" w:color="auto"/>
            <w:left w:val="none" w:sz="0" w:space="0" w:color="auto"/>
            <w:bottom w:val="none" w:sz="0" w:space="0" w:color="auto"/>
            <w:right w:val="none" w:sz="0" w:space="0" w:color="auto"/>
          </w:divBdr>
        </w:div>
        <w:div w:id="1316378834">
          <w:marLeft w:val="480"/>
          <w:marRight w:val="0"/>
          <w:marTop w:val="0"/>
          <w:marBottom w:val="0"/>
          <w:divBdr>
            <w:top w:val="none" w:sz="0" w:space="0" w:color="auto"/>
            <w:left w:val="none" w:sz="0" w:space="0" w:color="auto"/>
            <w:bottom w:val="none" w:sz="0" w:space="0" w:color="auto"/>
            <w:right w:val="none" w:sz="0" w:space="0" w:color="auto"/>
          </w:divBdr>
        </w:div>
        <w:div w:id="310645266">
          <w:marLeft w:val="480"/>
          <w:marRight w:val="0"/>
          <w:marTop w:val="0"/>
          <w:marBottom w:val="0"/>
          <w:divBdr>
            <w:top w:val="none" w:sz="0" w:space="0" w:color="auto"/>
            <w:left w:val="none" w:sz="0" w:space="0" w:color="auto"/>
            <w:bottom w:val="none" w:sz="0" w:space="0" w:color="auto"/>
            <w:right w:val="none" w:sz="0" w:space="0" w:color="auto"/>
          </w:divBdr>
        </w:div>
        <w:div w:id="933322755">
          <w:marLeft w:val="480"/>
          <w:marRight w:val="0"/>
          <w:marTop w:val="0"/>
          <w:marBottom w:val="0"/>
          <w:divBdr>
            <w:top w:val="none" w:sz="0" w:space="0" w:color="auto"/>
            <w:left w:val="none" w:sz="0" w:space="0" w:color="auto"/>
            <w:bottom w:val="none" w:sz="0" w:space="0" w:color="auto"/>
            <w:right w:val="none" w:sz="0" w:space="0" w:color="auto"/>
          </w:divBdr>
        </w:div>
        <w:div w:id="13476">
          <w:marLeft w:val="480"/>
          <w:marRight w:val="0"/>
          <w:marTop w:val="0"/>
          <w:marBottom w:val="0"/>
          <w:divBdr>
            <w:top w:val="none" w:sz="0" w:space="0" w:color="auto"/>
            <w:left w:val="none" w:sz="0" w:space="0" w:color="auto"/>
            <w:bottom w:val="none" w:sz="0" w:space="0" w:color="auto"/>
            <w:right w:val="none" w:sz="0" w:space="0" w:color="auto"/>
          </w:divBdr>
        </w:div>
        <w:div w:id="46077020">
          <w:marLeft w:val="480"/>
          <w:marRight w:val="0"/>
          <w:marTop w:val="0"/>
          <w:marBottom w:val="0"/>
          <w:divBdr>
            <w:top w:val="none" w:sz="0" w:space="0" w:color="auto"/>
            <w:left w:val="none" w:sz="0" w:space="0" w:color="auto"/>
            <w:bottom w:val="none" w:sz="0" w:space="0" w:color="auto"/>
            <w:right w:val="none" w:sz="0" w:space="0" w:color="auto"/>
          </w:divBdr>
        </w:div>
      </w:divsChild>
    </w:div>
    <w:div w:id="198203690">
      <w:bodyDiv w:val="1"/>
      <w:marLeft w:val="0"/>
      <w:marRight w:val="0"/>
      <w:marTop w:val="0"/>
      <w:marBottom w:val="0"/>
      <w:divBdr>
        <w:top w:val="none" w:sz="0" w:space="0" w:color="auto"/>
        <w:left w:val="none" w:sz="0" w:space="0" w:color="auto"/>
        <w:bottom w:val="none" w:sz="0" w:space="0" w:color="auto"/>
        <w:right w:val="none" w:sz="0" w:space="0" w:color="auto"/>
      </w:divBdr>
    </w:div>
    <w:div w:id="199588274">
      <w:bodyDiv w:val="1"/>
      <w:marLeft w:val="0"/>
      <w:marRight w:val="0"/>
      <w:marTop w:val="0"/>
      <w:marBottom w:val="0"/>
      <w:divBdr>
        <w:top w:val="none" w:sz="0" w:space="0" w:color="auto"/>
        <w:left w:val="none" w:sz="0" w:space="0" w:color="auto"/>
        <w:bottom w:val="none" w:sz="0" w:space="0" w:color="auto"/>
        <w:right w:val="none" w:sz="0" w:space="0" w:color="auto"/>
      </w:divBdr>
    </w:div>
    <w:div w:id="201331858">
      <w:bodyDiv w:val="1"/>
      <w:marLeft w:val="0"/>
      <w:marRight w:val="0"/>
      <w:marTop w:val="0"/>
      <w:marBottom w:val="0"/>
      <w:divBdr>
        <w:top w:val="none" w:sz="0" w:space="0" w:color="auto"/>
        <w:left w:val="none" w:sz="0" w:space="0" w:color="auto"/>
        <w:bottom w:val="none" w:sz="0" w:space="0" w:color="auto"/>
        <w:right w:val="none" w:sz="0" w:space="0" w:color="auto"/>
      </w:divBdr>
    </w:div>
    <w:div w:id="203106814">
      <w:bodyDiv w:val="1"/>
      <w:marLeft w:val="0"/>
      <w:marRight w:val="0"/>
      <w:marTop w:val="0"/>
      <w:marBottom w:val="0"/>
      <w:divBdr>
        <w:top w:val="none" w:sz="0" w:space="0" w:color="auto"/>
        <w:left w:val="none" w:sz="0" w:space="0" w:color="auto"/>
        <w:bottom w:val="none" w:sz="0" w:space="0" w:color="auto"/>
        <w:right w:val="none" w:sz="0" w:space="0" w:color="auto"/>
      </w:divBdr>
    </w:div>
    <w:div w:id="203299761">
      <w:bodyDiv w:val="1"/>
      <w:marLeft w:val="0"/>
      <w:marRight w:val="0"/>
      <w:marTop w:val="0"/>
      <w:marBottom w:val="0"/>
      <w:divBdr>
        <w:top w:val="none" w:sz="0" w:space="0" w:color="auto"/>
        <w:left w:val="none" w:sz="0" w:space="0" w:color="auto"/>
        <w:bottom w:val="none" w:sz="0" w:space="0" w:color="auto"/>
        <w:right w:val="none" w:sz="0" w:space="0" w:color="auto"/>
      </w:divBdr>
    </w:div>
    <w:div w:id="204485408">
      <w:bodyDiv w:val="1"/>
      <w:marLeft w:val="0"/>
      <w:marRight w:val="0"/>
      <w:marTop w:val="0"/>
      <w:marBottom w:val="0"/>
      <w:divBdr>
        <w:top w:val="none" w:sz="0" w:space="0" w:color="auto"/>
        <w:left w:val="none" w:sz="0" w:space="0" w:color="auto"/>
        <w:bottom w:val="none" w:sz="0" w:space="0" w:color="auto"/>
        <w:right w:val="none" w:sz="0" w:space="0" w:color="auto"/>
      </w:divBdr>
    </w:div>
    <w:div w:id="204563167">
      <w:bodyDiv w:val="1"/>
      <w:marLeft w:val="0"/>
      <w:marRight w:val="0"/>
      <w:marTop w:val="0"/>
      <w:marBottom w:val="0"/>
      <w:divBdr>
        <w:top w:val="none" w:sz="0" w:space="0" w:color="auto"/>
        <w:left w:val="none" w:sz="0" w:space="0" w:color="auto"/>
        <w:bottom w:val="none" w:sz="0" w:space="0" w:color="auto"/>
        <w:right w:val="none" w:sz="0" w:space="0" w:color="auto"/>
      </w:divBdr>
    </w:div>
    <w:div w:id="204752346">
      <w:bodyDiv w:val="1"/>
      <w:marLeft w:val="0"/>
      <w:marRight w:val="0"/>
      <w:marTop w:val="0"/>
      <w:marBottom w:val="0"/>
      <w:divBdr>
        <w:top w:val="none" w:sz="0" w:space="0" w:color="auto"/>
        <w:left w:val="none" w:sz="0" w:space="0" w:color="auto"/>
        <w:bottom w:val="none" w:sz="0" w:space="0" w:color="auto"/>
        <w:right w:val="none" w:sz="0" w:space="0" w:color="auto"/>
      </w:divBdr>
    </w:div>
    <w:div w:id="204802423">
      <w:bodyDiv w:val="1"/>
      <w:marLeft w:val="0"/>
      <w:marRight w:val="0"/>
      <w:marTop w:val="0"/>
      <w:marBottom w:val="0"/>
      <w:divBdr>
        <w:top w:val="none" w:sz="0" w:space="0" w:color="auto"/>
        <w:left w:val="none" w:sz="0" w:space="0" w:color="auto"/>
        <w:bottom w:val="none" w:sz="0" w:space="0" w:color="auto"/>
        <w:right w:val="none" w:sz="0" w:space="0" w:color="auto"/>
      </w:divBdr>
    </w:div>
    <w:div w:id="205920729">
      <w:bodyDiv w:val="1"/>
      <w:marLeft w:val="0"/>
      <w:marRight w:val="0"/>
      <w:marTop w:val="0"/>
      <w:marBottom w:val="0"/>
      <w:divBdr>
        <w:top w:val="none" w:sz="0" w:space="0" w:color="auto"/>
        <w:left w:val="none" w:sz="0" w:space="0" w:color="auto"/>
        <w:bottom w:val="none" w:sz="0" w:space="0" w:color="auto"/>
        <w:right w:val="none" w:sz="0" w:space="0" w:color="auto"/>
      </w:divBdr>
      <w:divsChild>
        <w:div w:id="1782458770">
          <w:marLeft w:val="480"/>
          <w:marRight w:val="0"/>
          <w:marTop w:val="0"/>
          <w:marBottom w:val="0"/>
          <w:divBdr>
            <w:top w:val="none" w:sz="0" w:space="0" w:color="auto"/>
            <w:left w:val="none" w:sz="0" w:space="0" w:color="auto"/>
            <w:bottom w:val="none" w:sz="0" w:space="0" w:color="auto"/>
            <w:right w:val="none" w:sz="0" w:space="0" w:color="auto"/>
          </w:divBdr>
        </w:div>
        <w:div w:id="1346980474">
          <w:marLeft w:val="480"/>
          <w:marRight w:val="0"/>
          <w:marTop w:val="0"/>
          <w:marBottom w:val="0"/>
          <w:divBdr>
            <w:top w:val="none" w:sz="0" w:space="0" w:color="auto"/>
            <w:left w:val="none" w:sz="0" w:space="0" w:color="auto"/>
            <w:bottom w:val="none" w:sz="0" w:space="0" w:color="auto"/>
            <w:right w:val="none" w:sz="0" w:space="0" w:color="auto"/>
          </w:divBdr>
        </w:div>
        <w:div w:id="992875263">
          <w:marLeft w:val="480"/>
          <w:marRight w:val="0"/>
          <w:marTop w:val="0"/>
          <w:marBottom w:val="0"/>
          <w:divBdr>
            <w:top w:val="none" w:sz="0" w:space="0" w:color="auto"/>
            <w:left w:val="none" w:sz="0" w:space="0" w:color="auto"/>
            <w:bottom w:val="none" w:sz="0" w:space="0" w:color="auto"/>
            <w:right w:val="none" w:sz="0" w:space="0" w:color="auto"/>
          </w:divBdr>
        </w:div>
        <w:div w:id="1444569413">
          <w:marLeft w:val="480"/>
          <w:marRight w:val="0"/>
          <w:marTop w:val="0"/>
          <w:marBottom w:val="0"/>
          <w:divBdr>
            <w:top w:val="none" w:sz="0" w:space="0" w:color="auto"/>
            <w:left w:val="none" w:sz="0" w:space="0" w:color="auto"/>
            <w:bottom w:val="none" w:sz="0" w:space="0" w:color="auto"/>
            <w:right w:val="none" w:sz="0" w:space="0" w:color="auto"/>
          </w:divBdr>
        </w:div>
        <w:div w:id="1254893908">
          <w:marLeft w:val="480"/>
          <w:marRight w:val="0"/>
          <w:marTop w:val="0"/>
          <w:marBottom w:val="0"/>
          <w:divBdr>
            <w:top w:val="none" w:sz="0" w:space="0" w:color="auto"/>
            <w:left w:val="none" w:sz="0" w:space="0" w:color="auto"/>
            <w:bottom w:val="none" w:sz="0" w:space="0" w:color="auto"/>
            <w:right w:val="none" w:sz="0" w:space="0" w:color="auto"/>
          </w:divBdr>
        </w:div>
        <w:div w:id="560556435">
          <w:marLeft w:val="480"/>
          <w:marRight w:val="0"/>
          <w:marTop w:val="0"/>
          <w:marBottom w:val="0"/>
          <w:divBdr>
            <w:top w:val="none" w:sz="0" w:space="0" w:color="auto"/>
            <w:left w:val="none" w:sz="0" w:space="0" w:color="auto"/>
            <w:bottom w:val="none" w:sz="0" w:space="0" w:color="auto"/>
            <w:right w:val="none" w:sz="0" w:space="0" w:color="auto"/>
          </w:divBdr>
        </w:div>
        <w:div w:id="1384063408">
          <w:marLeft w:val="480"/>
          <w:marRight w:val="0"/>
          <w:marTop w:val="0"/>
          <w:marBottom w:val="0"/>
          <w:divBdr>
            <w:top w:val="none" w:sz="0" w:space="0" w:color="auto"/>
            <w:left w:val="none" w:sz="0" w:space="0" w:color="auto"/>
            <w:bottom w:val="none" w:sz="0" w:space="0" w:color="auto"/>
            <w:right w:val="none" w:sz="0" w:space="0" w:color="auto"/>
          </w:divBdr>
        </w:div>
        <w:div w:id="1763409144">
          <w:marLeft w:val="480"/>
          <w:marRight w:val="0"/>
          <w:marTop w:val="0"/>
          <w:marBottom w:val="0"/>
          <w:divBdr>
            <w:top w:val="none" w:sz="0" w:space="0" w:color="auto"/>
            <w:left w:val="none" w:sz="0" w:space="0" w:color="auto"/>
            <w:bottom w:val="none" w:sz="0" w:space="0" w:color="auto"/>
            <w:right w:val="none" w:sz="0" w:space="0" w:color="auto"/>
          </w:divBdr>
        </w:div>
        <w:div w:id="1969781364">
          <w:marLeft w:val="480"/>
          <w:marRight w:val="0"/>
          <w:marTop w:val="0"/>
          <w:marBottom w:val="0"/>
          <w:divBdr>
            <w:top w:val="none" w:sz="0" w:space="0" w:color="auto"/>
            <w:left w:val="none" w:sz="0" w:space="0" w:color="auto"/>
            <w:bottom w:val="none" w:sz="0" w:space="0" w:color="auto"/>
            <w:right w:val="none" w:sz="0" w:space="0" w:color="auto"/>
          </w:divBdr>
        </w:div>
        <w:div w:id="1445268887">
          <w:marLeft w:val="480"/>
          <w:marRight w:val="0"/>
          <w:marTop w:val="0"/>
          <w:marBottom w:val="0"/>
          <w:divBdr>
            <w:top w:val="none" w:sz="0" w:space="0" w:color="auto"/>
            <w:left w:val="none" w:sz="0" w:space="0" w:color="auto"/>
            <w:bottom w:val="none" w:sz="0" w:space="0" w:color="auto"/>
            <w:right w:val="none" w:sz="0" w:space="0" w:color="auto"/>
          </w:divBdr>
        </w:div>
        <w:div w:id="1795563012">
          <w:marLeft w:val="480"/>
          <w:marRight w:val="0"/>
          <w:marTop w:val="0"/>
          <w:marBottom w:val="0"/>
          <w:divBdr>
            <w:top w:val="none" w:sz="0" w:space="0" w:color="auto"/>
            <w:left w:val="none" w:sz="0" w:space="0" w:color="auto"/>
            <w:bottom w:val="none" w:sz="0" w:space="0" w:color="auto"/>
            <w:right w:val="none" w:sz="0" w:space="0" w:color="auto"/>
          </w:divBdr>
        </w:div>
        <w:div w:id="429357715">
          <w:marLeft w:val="480"/>
          <w:marRight w:val="0"/>
          <w:marTop w:val="0"/>
          <w:marBottom w:val="0"/>
          <w:divBdr>
            <w:top w:val="none" w:sz="0" w:space="0" w:color="auto"/>
            <w:left w:val="none" w:sz="0" w:space="0" w:color="auto"/>
            <w:bottom w:val="none" w:sz="0" w:space="0" w:color="auto"/>
            <w:right w:val="none" w:sz="0" w:space="0" w:color="auto"/>
          </w:divBdr>
        </w:div>
      </w:divsChild>
    </w:div>
    <w:div w:id="208303821">
      <w:bodyDiv w:val="1"/>
      <w:marLeft w:val="0"/>
      <w:marRight w:val="0"/>
      <w:marTop w:val="0"/>
      <w:marBottom w:val="0"/>
      <w:divBdr>
        <w:top w:val="none" w:sz="0" w:space="0" w:color="auto"/>
        <w:left w:val="none" w:sz="0" w:space="0" w:color="auto"/>
        <w:bottom w:val="none" w:sz="0" w:space="0" w:color="auto"/>
        <w:right w:val="none" w:sz="0" w:space="0" w:color="auto"/>
      </w:divBdr>
    </w:div>
    <w:div w:id="208764022">
      <w:bodyDiv w:val="1"/>
      <w:marLeft w:val="0"/>
      <w:marRight w:val="0"/>
      <w:marTop w:val="0"/>
      <w:marBottom w:val="0"/>
      <w:divBdr>
        <w:top w:val="none" w:sz="0" w:space="0" w:color="auto"/>
        <w:left w:val="none" w:sz="0" w:space="0" w:color="auto"/>
        <w:bottom w:val="none" w:sz="0" w:space="0" w:color="auto"/>
        <w:right w:val="none" w:sz="0" w:space="0" w:color="auto"/>
      </w:divBdr>
    </w:div>
    <w:div w:id="209193315">
      <w:bodyDiv w:val="1"/>
      <w:marLeft w:val="0"/>
      <w:marRight w:val="0"/>
      <w:marTop w:val="0"/>
      <w:marBottom w:val="0"/>
      <w:divBdr>
        <w:top w:val="none" w:sz="0" w:space="0" w:color="auto"/>
        <w:left w:val="none" w:sz="0" w:space="0" w:color="auto"/>
        <w:bottom w:val="none" w:sz="0" w:space="0" w:color="auto"/>
        <w:right w:val="none" w:sz="0" w:space="0" w:color="auto"/>
      </w:divBdr>
    </w:div>
    <w:div w:id="209538863">
      <w:bodyDiv w:val="1"/>
      <w:marLeft w:val="0"/>
      <w:marRight w:val="0"/>
      <w:marTop w:val="0"/>
      <w:marBottom w:val="0"/>
      <w:divBdr>
        <w:top w:val="none" w:sz="0" w:space="0" w:color="auto"/>
        <w:left w:val="none" w:sz="0" w:space="0" w:color="auto"/>
        <w:bottom w:val="none" w:sz="0" w:space="0" w:color="auto"/>
        <w:right w:val="none" w:sz="0" w:space="0" w:color="auto"/>
      </w:divBdr>
    </w:div>
    <w:div w:id="211426517">
      <w:bodyDiv w:val="1"/>
      <w:marLeft w:val="0"/>
      <w:marRight w:val="0"/>
      <w:marTop w:val="0"/>
      <w:marBottom w:val="0"/>
      <w:divBdr>
        <w:top w:val="none" w:sz="0" w:space="0" w:color="auto"/>
        <w:left w:val="none" w:sz="0" w:space="0" w:color="auto"/>
        <w:bottom w:val="none" w:sz="0" w:space="0" w:color="auto"/>
        <w:right w:val="none" w:sz="0" w:space="0" w:color="auto"/>
      </w:divBdr>
      <w:divsChild>
        <w:div w:id="548566320">
          <w:marLeft w:val="480"/>
          <w:marRight w:val="0"/>
          <w:marTop w:val="0"/>
          <w:marBottom w:val="0"/>
          <w:divBdr>
            <w:top w:val="none" w:sz="0" w:space="0" w:color="auto"/>
            <w:left w:val="none" w:sz="0" w:space="0" w:color="auto"/>
            <w:bottom w:val="none" w:sz="0" w:space="0" w:color="auto"/>
            <w:right w:val="none" w:sz="0" w:space="0" w:color="auto"/>
          </w:divBdr>
        </w:div>
        <w:div w:id="1445613574">
          <w:marLeft w:val="480"/>
          <w:marRight w:val="0"/>
          <w:marTop w:val="0"/>
          <w:marBottom w:val="0"/>
          <w:divBdr>
            <w:top w:val="none" w:sz="0" w:space="0" w:color="auto"/>
            <w:left w:val="none" w:sz="0" w:space="0" w:color="auto"/>
            <w:bottom w:val="none" w:sz="0" w:space="0" w:color="auto"/>
            <w:right w:val="none" w:sz="0" w:space="0" w:color="auto"/>
          </w:divBdr>
        </w:div>
        <w:div w:id="424695981">
          <w:marLeft w:val="480"/>
          <w:marRight w:val="0"/>
          <w:marTop w:val="0"/>
          <w:marBottom w:val="0"/>
          <w:divBdr>
            <w:top w:val="none" w:sz="0" w:space="0" w:color="auto"/>
            <w:left w:val="none" w:sz="0" w:space="0" w:color="auto"/>
            <w:bottom w:val="none" w:sz="0" w:space="0" w:color="auto"/>
            <w:right w:val="none" w:sz="0" w:space="0" w:color="auto"/>
          </w:divBdr>
        </w:div>
        <w:div w:id="1948611680">
          <w:marLeft w:val="480"/>
          <w:marRight w:val="0"/>
          <w:marTop w:val="0"/>
          <w:marBottom w:val="0"/>
          <w:divBdr>
            <w:top w:val="none" w:sz="0" w:space="0" w:color="auto"/>
            <w:left w:val="none" w:sz="0" w:space="0" w:color="auto"/>
            <w:bottom w:val="none" w:sz="0" w:space="0" w:color="auto"/>
            <w:right w:val="none" w:sz="0" w:space="0" w:color="auto"/>
          </w:divBdr>
        </w:div>
        <w:div w:id="648562464">
          <w:marLeft w:val="480"/>
          <w:marRight w:val="0"/>
          <w:marTop w:val="0"/>
          <w:marBottom w:val="0"/>
          <w:divBdr>
            <w:top w:val="none" w:sz="0" w:space="0" w:color="auto"/>
            <w:left w:val="none" w:sz="0" w:space="0" w:color="auto"/>
            <w:bottom w:val="none" w:sz="0" w:space="0" w:color="auto"/>
            <w:right w:val="none" w:sz="0" w:space="0" w:color="auto"/>
          </w:divBdr>
        </w:div>
        <w:div w:id="657273592">
          <w:marLeft w:val="480"/>
          <w:marRight w:val="0"/>
          <w:marTop w:val="0"/>
          <w:marBottom w:val="0"/>
          <w:divBdr>
            <w:top w:val="none" w:sz="0" w:space="0" w:color="auto"/>
            <w:left w:val="none" w:sz="0" w:space="0" w:color="auto"/>
            <w:bottom w:val="none" w:sz="0" w:space="0" w:color="auto"/>
            <w:right w:val="none" w:sz="0" w:space="0" w:color="auto"/>
          </w:divBdr>
        </w:div>
        <w:div w:id="1618835431">
          <w:marLeft w:val="480"/>
          <w:marRight w:val="0"/>
          <w:marTop w:val="0"/>
          <w:marBottom w:val="0"/>
          <w:divBdr>
            <w:top w:val="none" w:sz="0" w:space="0" w:color="auto"/>
            <w:left w:val="none" w:sz="0" w:space="0" w:color="auto"/>
            <w:bottom w:val="none" w:sz="0" w:space="0" w:color="auto"/>
            <w:right w:val="none" w:sz="0" w:space="0" w:color="auto"/>
          </w:divBdr>
        </w:div>
        <w:div w:id="1931428563">
          <w:marLeft w:val="480"/>
          <w:marRight w:val="0"/>
          <w:marTop w:val="0"/>
          <w:marBottom w:val="0"/>
          <w:divBdr>
            <w:top w:val="none" w:sz="0" w:space="0" w:color="auto"/>
            <w:left w:val="none" w:sz="0" w:space="0" w:color="auto"/>
            <w:bottom w:val="none" w:sz="0" w:space="0" w:color="auto"/>
            <w:right w:val="none" w:sz="0" w:space="0" w:color="auto"/>
          </w:divBdr>
        </w:div>
        <w:div w:id="611282581">
          <w:marLeft w:val="480"/>
          <w:marRight w:val="0"/>
          <w:marTop w:val="0"/>
          <w:marBottom w:val="0"/>
          <w:divBdr>
            <w:top w:val="none" w:sz="0" w:space="0" w:color="auto"/>
            <w:left w:val="none" w:sz="0" w:space="0" w:color="auto"/>
            <w:bottom w:val="none" w:sz="0" w:space="0" w:color="auto"/>
            <w:right w:val="none" w:sz="0" w:space="0" w:color="auto"/>
          </w:divBdr>
        </w:div>
        <w:div w:id="9838251">
          <w:marLeft w:val="480"/>
          <w:marRight w:val="0"/>
          <w:marTop w:val="0"/>
          <w:marBottom w:val="0"/>
          <w:divBdr>
            <w:top w:val="none" w:sz="0" w:space="0" w:color="auto"/>
            <w:left w:val="none" w:sz="0" w:space="0" w:color="auto"/>
            <w:bottom w:val="none" w:sz="0" w:space="0" w:color="auto"/>
            <w:right w:val="none" w:sz="0" w:space="0" w:color="auto"/>
          </w:divBdr>
        </w:div>
        <w:div w:id="472525759">
          <w:marLeft w:val="480"/>
          <w:marRight w:val="0"/>
          <w:marTop w:val="0"/>
          <w:marBottom w:val="0"/>
          <w:divBdr>
            <w:top w:val="none" w:sz="0" w:space="0" w:color="auto"/>
            <w:left w:val="none" w:sz="0" w:space="0" w:color="auto"/>
            <w:bottom w:val="none" w:sz="0" w:space="0" w:color="auto"/>
            <w:right w:val="none" w:sz="0" w:space="0" w:color="auto"/>
          </w:divBdr>
        </w:div>
        <w:div w:id="1252279986">
          <w:marLeft w:val="480"/>
          <w:marRight w:val="0"/>
          <w:marTop w:val="0"/>
          <w:marBottom w:val="0"/>
          <w:divBdr>
            <w:top w:val="none" w:sz="0" w:space="0" w:color="auto"/>
            <w:left w:val="none" w:sz="0" w:space="0" w:color="auto"/>
            <w:bottom w:val="none" w:sz="0" w:space="0" w:color="auto"/>
            <w:right w:val="none" w:sz="0" w:space="0" w:color="auto"/>
          </w:divBdr>
        </w:div>
        <w:div w:id="1183057770">
          <w:marLeft w:val="480"/>
          <w:marRight w:val="0"/>
          <w:marTop w:val="0"/>
          <w:marBottom w:val="0"/>
          <w:divBdr>
            <w:top w:val="none" w:sz="0" w:space="0" w:color="auto"/>
            <w:left w:val="none" w:sz="0" w:space="0" w:color="auto"/>
            <w:bottom w:val="none" w:sz="0" w:space="0" w:color="auto"/>
            <w:right w:val="none" w:sz="0" w:space="0" w:color="auto"/>
          </w:divBdr>
        </w:div>
        <w:div w:id="1991203345">
          <w:marLeft w:val="480"/>
          <w:marRight w:val="0"/>
          <w:marTop w:val="0"/>
          <w:marBottom w:val="0"/>
          <w:divBdr>
            <w:top w:val="none" w:sz="0" w:space="0" w:color="auto"/>
            <w:left w:val="none" w:sz="0" w:space="0" w:color="auto"/>
            <w:bottom w:val="none" w:sz="0" w:space="0" w:color="auto"/>
            <w:right w:val="none" w:sz="0" w:space="0" w:color="auto"/>
          </w:divBdr>
        </w:div>
        <w:div w:id="1894609541">
          <w:marLeft w:val="480"/>
          <w:marRight w:val="0"/>
          <w:marTop w:val="0"/>
          <w:marBottom w:val="0"/>
          <w:divBdr>
            <w:top w:val="none" w:sz="0" w:space="0" w:color="auto"/>
            <w:left w:val="none" w:sz="0" w:space="0" w:color="auto"/>
            <w:bottom w:val="none" w:sz="0" w:space="0" w:color="auto"/>
            <w:right w:val="none" w:sz="0" w:space="0" w:color="auto"/>
          </w:divBdr>
        </w:div>
      </w:divsChild>
    </w:div>
    <w:div w:id="213465308">
      <w:bodyDiv w:val="1"/>
      <w:marLeft w:val="0"/>
      <w:marRight w:val="0"/>
      <w:marTop w:val="0"/>
      <w:marBottom w:val="0"/>
      <w:divBdr>
        <w:top w:val="none" w:sz="0" w:space="0" w:color="auto"/>
        <w:left w:val="none" w:sz="0" w:space="0" w:color="auto"/>
        <w:bottom w:val="none" w:sz="0" w:space="0" w:color="auto"/>
        <w:right w:val="none" w:sz="0" w:space="0" w:color="auto"/>
      </w:divBdr>
    </w:div>
    <w:div w:id="215900083">
      <w:bodyDiv w:val="1"/>
      <w:marLeft w:val="0"/>
      <w:marRight w:val="0"/>
      <w:marTop w:val="0"/>
      <w:marBottom w:val="0"/>
      <w:divBdr>
        <w:top w:val="none" w:sz="0" w:space="0" w:color="auto"/>
        <w:left w:val="none" w:sz="0" w:space="0" w:color="auto"/>
        <w:bottom w:val="none" w:sz="0" w:space="0" w:color="auto"/>
        <w:right w:val="none" w:sz="0" w:space="0" w:color="auto"/>
      </w:divBdr>
    </w:div>
    <w:div w:id="217402571">
      <w:bodyDiv w:val="1"/>
      <w:marLeft w:val="0"/>
      <w:marRight w:val="0"/>
      <w:marTop w:val="0"/>
      <w:marBottom w:val="0"/>
      <w:divBdr>
        <w:top w:val="none" w:sz="0" w:space="0" w:color="auto"/>
        <w:left w:val="none" w:sz="0" w:space="0" w:color="auto"/>
        <w:bottom w:val="none" w:sz="0" w:space="0" w:color="auto"/>
        <w:right w:val="none" w:sz="0" w:space="0" w:color="auto"/>
      </w:divBdr>
    </w:div>
    <w:div w:id="217475679">
      <w:bodyDiv w:val="1"/>
      <w:marLeft w:val="0"/>
      <w:marRight w:val="0"/>
      <w:marTop w:val="0"/>
      <w:marBottom w:val="0"/>
      <w:divBdr>
        <w:top w:val="none" w:sz="0" w:space="0" w:color="auto"/>
        <w:left w:val="none" w:sz="0" w:space="0" w:color="auto"/>
        <w:bottom w:val="none" w:sz="0" w:space="0" w:color="auto"/>
        <w:right w:val="none" w:sz="0" w:space="0" w:color="auto"/>
      </w:divBdr>
    </w:div>
    <w:div w:id="217672172">
      <w:bodyDiv w:val="1"/>
      <w:marLeft w:val="0"/>
      <w:marRight w:val="0"/>
      <w:marTop w:val="0"/>
      <w:marBottom w:val="0"/>
      <w:divBdr>
        <w:top w:val="none" w:sz="0" w:space="0" w:color="auto"/>
        <w:left w:val="none" w:sz="0" w:space="0" w:color="auto"/>
        <w:bottom w:val="none" w:sz="0" w:space="0" w:color="auto"/>
        <w:right w:val="none" w:sz="0" w:space="0" w:color="auto"/>
      </w:divBdr>
    </w:div>
    <w:div w:id="217980314">
      <w:bodyDiv w:val="1"/>
      <w:marLeft w:val="0"/>
      <w:marRight w:val="0"/>
      <w:marTop w:val="0"/>
      <w:marBottom w:val="0"/>
      <w:divBdr>
        <w:top w:val="none" w:sz="0" w:space="0" w:color="auto"/>
        <w:left w:val="none" w:sz="0" w:space="0" w:color="auto"/>
        <w:bottom w:val="none" w:sz="0" w:space="0" w:color="auto"/>
        <w:right w:val="none" w:sz="0" w:space="0" w:color="auto"/>
      </w:divBdr>
    </w:div>
    <w:div w:id="218831876">
      <w:bodyDiv w:val="1"/>
      <w:marLeft w:val="0"/>
      <w:marRight w:val="0"/>
      <w:marTop w:val="0"/>
      <w:marBottom w:val="0"/>
      <w:divBdr>
        <w:top w:val="none" w:sz="0" w:space="0" w:color="auto"/>
        <w:left w:val="none" w:sz="0" w:space="0" w:color="auto"/>
        <w:bottom w:val="none" w:sz="0" w:space="0" w:color="auto"/>
        <w:right w:val="none" w:sz="0" w:space="0" w:color="auto"/>
      </w:divBdr>
    </w:div>
    <w:div w:id="220871638">
      <w:bodyDiv w:val="1"/>
      <w:marLeft w:val="0"/>
      <w:marRight w:val="0"/>
      <w:marTop w:val="0"/>
      <w:marBottom w:val="0"/>
      <w:divBdr>
        <w:top w:val="none" w:sz="0" w:space="0" w:color="auto"/>
        <w:left w:val="none" w:sz="0" w:space="0" w:color="auto"/>
        <w:bottom w:val="none" w:sz="0" w:space="0" w:color="auto"/>
        <w:right w:val="none" w:sz="0" w:space="0" w:color="auto"/>
      </w:divBdr>
    </w:div>
    <w:div w:id="222717611">
      <w:bodyDiv w:val="1"/>
      <w:marLeft w:val="0"/>
      <w:marRight w:val="0"/>
      <w:marTop w:val="0"/>
      <w:marBottom w:val="0"/>
      <w:divBdr>
        <w:top w:val="none" w:sz="0" w:space="0" w:color="auto"/>
        <w:left w:val="none" w:sz="0" w:space="0" w:color="auto"/>
        <w:bottom w:val="none" w:sz="0" w:space="0" w:color="auto"/>
        <w:right w:val="none" w:sz="0" w:space="0" w:color="auto"/>
      </w:divBdr>
    </w:div>
    <w:div w:id="224730223">
      <w:bodyDiv w:val="1"/>
      <w:marLeft w:val="0"/>
      <w:marRight w:val="0"/>
      <w:marTop w:val="0"/>
      <w:marBottom w:val="0"/>
      <w:divBdr>
        <w:top w:val="none" w:sz="0" w:space="0" w:color="auto"/>
        <w:left w:val="none" w:sz="0" w:space="0" w:color="auto"/>
        <w:bottom w:val="none" w:sz="0" w:space="0" w:color="auto"/>
        <w:right w:val="none" w:sz="0" w:space="0" w:color="auto"/>
      </w:divBdr>
    </w:div>
    <w:div w:id="225261353">
      <w:bodyDiv w:val="1"/>
      <w:marLeft w:val="0"/>
      <w:marRight w:val="0"/>
      <w:marTop w:val="0"/>
      <w:marBottom w:val="0"/>
      <w:divBdr>
        <w:top w:val="none" w:sz="0" w:space="0" w:color="auto"/>
        <w:left w:val="none" w:sz="0" w:space="0" w:color="auto"/>
        <w:bottom w:val="none" w:sz="0" w:space="0" w:color="auto"/>
        <w:right w:val="none" w:sz="0" w:space="0" w:color="auto"/>
      </w:divBdr>
    </w:div>
    <w:div w:id="225341189">
      <w:bodyDiv w:val="1"/>
      <w:marLeft w:val="0"/>
      <w:marRight w:val="0"/>
      <w:marTop w:val="0"/>
      <w:marBottom w:val="0"/>
      <w:divBdr>
        <w:top w:val="none" w:sz="0" w:space="0" w:color="auto"/>
        <w:left w:val="none" w:sz="0" w:space="0" w:color="auto"/>
        <w:bottom w:val="none" w:sz="0" w:space="0" w:color="auto"/>
        <w:right w:val="none" w:sz="0" w:space="0" w:color="auto"/>
      </w:divBdr>
    </w:div>
    <w:div w:id="226183369">
      <w:bodyDiv w:val="1"/>
      <w:marLeft w:val="0"/>
      <w:marRight w:val="0"/>
      <w:marTop w:val="0"/>
      <w:marBottom w:val="0"/>
      <w:divBdr>
        <w:top w:val="none" w:sz="0" w:space="0" w:color="auto"/>
        <w:left w:val="none" w:sz="0" w:space="0" w:color="auto"/>
        <w:bottom w:val="none" w:sz="0" w:space="0" w:color="auto"/>
        <w:right w:val="none" w:sz="0" w:space="0" w:color="auto"/>
      </w:divBdr>
    </w:div>
    <w:div w:id="226383830">
      <w:bodyDiv w:val="1"/>
      <w:marLeft w:val="0"/>
      <w:marRight w:val="0"/>
      <w:marTop w:val="0"/>
      <w:marBottom w:val="0"/>
      <w:divBdr>
        <w:top w:val="none" w:sz="0" w:space="0" w:color="auto"/>
        <w:left w:val="none" w:sz="0" w:space="0" w:color="auto"/>
        <w:bottom w:val="none" w:sz="0" w:space="0" w:color="auto"/>
        <w:right w:val="none" w:sz="0" w:space="0" w:color="auto"/>
      </w:divBdr>
    </w:div>
    <w:div w:id="228275727">
      <w:bodyDiv w:val="1"/>
      <w:marLeft w:val="0"/>
      <w:marRight w:val="0"/>
      <w:marTop w:val="0"/>
      <w:marBottom w:val="0"/>
      <w:divBdr>
        <w:top w:val="none" w:sz="0" w:space="0" w:color="auto"/>
        <w:left w:val="none" w:sz="0" w:space="0" w:color="auto"/>
        <w:bottom w:val="none" w:sz="0" w:space="0" w:color="auto"/>
        <w:right w:val="none" w:sz="0" w:space="0" w:color="auto"/>
      </w:divBdr>
    </w:div>
    <w:div w:id="228394318">
      <w:bodyDiv w:val="1"/>
      <w:marLeft w:val="0"/>
      <w:marRight w:val="0"/>
      <w:marTop w:val="0"/>
      <w:marBottom w:val="0"/>
      <w:divBdr>
        <w:top w:val="none" w:sz="0" w:space="0" w:color="auto"/>
        <w:left w:val="none" w:sz="0" w:space="0" w:color="auto"/>
        <w:bottom w:val="none" w:sz="0" w:space="0" w:color="auto"/>
        <w:right w:val="none" w:sz="0" w:space="0" w:color="auto"/>
      </w:divBdr>
    </w:div>
    <w:div w:id="228539891">
      <w:bodyDiv w:val="1"/>
      <w:marLeft w:val="0"/>
      <w:marRight w:val="0"/>
      <w:marTop w:val="0"/>
      <w:marBottom w:val="0"/>
      <w:divBdr>
        <w:top w:val="none" w:sz="0" w:space="0" w:color="auto"/>
        <w:left w:val="none" w:sz="0" w:space="0" w:color="auto"/>
        <w:bottom w:val="none" w:sz="0" w:space="0" w:color="auto"/>
        <w:right w:val="none" w:sz="0" w:space="0" w:color="auto"/>
      </w:divBdr>
    </w:div>
    <w:div w:id="228657801">
      <w:bodyDiv w:val="1"/>
      <w:marLeft w:val="0"/>
      <w:marRight w:val="0"/>
      <w:marTop w:val="0"/>
      <w:marBottom w:val="0"/>
      <w:divBdr>
        <w:top w:val="none" w:sz="0" w:space="0" w:color="auto"/>
        <w:left w:val="none" w:sz="0" w:space="0" w:color="auto"/>
        <w:bottom w:val="none" w:sz="0" w:space="0" w:color="auto"/>
        <w:right w:val="none" w:sz="0" w:space="0" w:color="auto"/>
      </w:divBdr>
    </w:div>
    <w:div w:id="229393405">
      <w:bodyDiv w:val="1"/>
      <w:marLeft w:val="0"/>
      <w:marRight w:val="0"/>
      <w:marTop w:val="0"/>
      <w:marBottom w:val="0"/>
      <w:divBdr>
        <w:top w:val="none" w:sz="0" w:space="0" w:color="auto"/>
        <w:left w:val="none" w:sz="0" w:space="0" w:color="auto"/>
        <w:bottom w:val="none" w:sz="0" w:space="0" w:color="auto"/>
        <w:right w:val="none" w:sz="0" w:space="0" w:color="auto"/>
      </w:divBdr>
    </w:div>
    <w:div w:id="229929646">
      <w:bodyDiv w:val="1"/>
      <w:marLeft w:val="0"/>
      <w:marRight w:val="0"/>
      <w:marTop w:val="0"/>
      <w:marBottom w:val="0"/>
      <w:divBdr>
        <w:top w:val="none" w:sz="0" w:space="0" w:color="auto"/>
        <w:left w:val="none" w:sz="0" w:space="0" w:color="auto"/>
        <w:bottom w:val="none" w:sz="0" w:space="0" w:color="auto"/>
        <w:right w:val="none" w:sz="0" w:space="0" w:color="auto"/>
      </w:divBdr>
    </w:div>
    <w:div w:id="230653947">
      <w:bodyDiv w:val="1"/>
      <w:marLeft w:val="0"/>
      <w:marRight w:val="0"/>
      <w:marTop w:val="0"/>
      <w:marBottom w:val="0"/>
      <w:divBdr>
        <w:top w:val="none" w:sz="0" w:space="0" w:color="auto"/>
        <w:left w:val="none" w:sz="0" w:space="0" w:color="auto"/>
        <w:bottom w:val="none" w:sz="0" w:space="0" w:color="auto"/>
        <w:right w:val="none" w:sz="0" w:space="0" w:color="auto"/>
      </w:divBdr>
    </w:div>
    <w:div w:id="231350576">
      <w:bodyDiv w:val="1"/>
      <w:marLeft w:val="0"/>
      <w:marRight w:val="0"/>
      <w:marTop w:val="0"/>
      <w:marBottom w:val="0"/>
      <w:divBdr>
        <w:top w:val="none" w:sz="0" w:space="0" w:color="auto"/>
        <w:left w:val="none" w:sz="0" w:space="0" w:color="auto"/>
        <w:bottom w:val="none" w:sz="0" w:space="0" w:color="auto"/>
        <w:right w:val="none" w:sz="0" w:space="0" w:color="auto"/>
      </w:divBdr>
    </w:div>
    <w:div w:id="232551493">
      <w:bodyDiv w:val="1"/>
      <w:marLeft w:val="0"/>
      <w:marRight w:val="0"/>
      <w:marTop w:val="0"/>
      <w:marBottom w:val="0"/>
      <w:divBdr>
        <w:top w:val="none" w:sz="0" w:space="0" w:color="auto"/>
        <w:left w:val="none" w:sz="0" w:space="0" w:color="auto"/>
        <w:bottom w:val="none" w:sz="0" w:space="0" w:color="auto"/>
        <w:right w:val="none" w:sz="0" w:space="0" w:color="auto"/>
      </w:divBdr>
    </w:div>
    <w:div w:id="233047295">
      <w:bodyDiv w:val="1"/>
      <w:marLeft w:val="0"/>
      <w:marRight w:val="0"/>
      <w:marTop w:val="0"/>
      <w:marBottom w:val="0"/>
      <w:divBdr>
        <w:top w:val="none" w:sz="0" w:space="0" w:color="auto"/>
        <w:left w:val="none" w:sz="0" w:space="0" w:color="auto"/>
        <w:bottom w:val="none" w:sz="0" w:space="0" w:color="auto"/>
        <w:right w:val="none" w:sz="0" w:space="0" w:color="auto"/>
      </w:divBdr>
    </w:div>
    <w:div w:id="233126993">
      <w:bodyDiv w:val="1"/>
      <w:marLeft w:val="0"/>
      <w:marRight w:val="0"/>
      <w:marTop w:val="0"/>
      <w:marBottom w:val="0"/>
      <w:divBdr>
        <w:top w:val="none" w:sz="0" w:space="0" w:color="auto"/>
        <w:left w:val="none" w:sz="0" w:space="0" w:color="auto"/>
        <w:bottom w:val="none" w:sz="0" w:space="0" w:color="auto"/>
        <w:right w:val="none" w:sz="0" w:space="0" w:color="auto"/>
      </w:divBdr>
    </w:div>
    <w:div w:id="233664118">
      <w:bodyDiv w:val="1"/>
      <w:marLeft w:val="0"/>
      <w:marRight w:val="0"/>
      <w:marTop w:val="0"/>
      <w:marBottom w:val="0"/>
      <w:divBdr>
        <w:top w:val="none" w:sz="0" w:space="0" w:color="auto"/>
        <w:left w:val="none" w:sz="0" w:space="0" w:color="auto"/>
        <w:bottom w:val="none" w:sz="0" w:space="0" w:color="auto"/>
        <w:right w:val="none" w:sz="0" w:space="0" w:color="auto"/>
      </w:divBdr>
    </w:div>
    <w:div w:id="234125671">
      <w:bodyDiv w:val="1"/>
      <w:marLeft w:val="0"/>
      <w:marRight w:val="0"/>
      <w:marTop w:val="0"/>
      <w:marBottom w:val="0"/>
      <w:divBdr>
        <w:top w:val="none" w:sz="0" w:space="0" w:color="auto"/>
        <w:left w:val="none" w:sz="0" w:space="0" w:color="auto"/>
        <w:bottom w:val="none" w:sz="0" w:space="0" w:color="auto"/>
        <w:right w:val="none" w:sz="0" w:space="0" w:color="auto"/>
      </w:divBdr>
    </w:div>
    <w:div w:id="236287686">
      <w:bodyDiv w:val="1"/>
      <w:marLeft w:val="0"/>
      <w:marRight w:val="0"/>
      <w:marTop w:val="0"/>
      <w:marBottom w:val="0"/>
      <w:divBdr>
        <w:top w:val="none" w:sz="0" w:space="0" w:color="auto"/>
        <w:left w:val="none" w:sz="0" w:space="0" w:color="auto"/>
        <w:bottom w:val="none" w:sz="0" w:space="0" w:color="auto"/>
        <w:right w:val="none" w:sz="0" w:space="0" w:color="auto"/>
      </w:divBdr>
    </w:div>
    <w:div w:id="239290091">
      <w:bodyDiv w:val="1"/>
      <w:marLeft w:val="0"/>
      <w:marRight w:val="0"/>
      <w:marTop w:val="0"/>
      <w:marBottom w:val="0"/>
      <w:divBdr>
        <w:top w:val="none" w:sz="0" w:space="0" w:color="auto"/>
        <w:left w:val="none" w:sz="0" w:space="0" w:color="auto"/>
        <w:bottom w:val="none" w:sz="0" w:space="0" w:color="auto"/>
        <w:right w:val="none" w:sz="0" w:space="0" w:color="auto"/>
      </w:divBdr>
    </w:div>
    <w:div w:id="239561937">
      <w:bodyDiv w:val="1"/>
      <w:marLeft w:val="0"/>
      <w:marRight w:val="0"/>
      <w:marTop w:val="0"/>
      <w:marBottom w:val="0"/>
      <w:divBdr>
        <w:top w:val="none" w:sz="0" w:space="0" w:color="auto"/>
        <w:left w:val="none" w:sz="0" w:space="0" w:color="auto"/>
        <w:bottom w:val="none" w:sz="0" w:space="0" w:color="auto"/>
        <w:right w:val="none" w:sz="0" w:space="0" w:color="auto"/>
      </w:divBdr>
    </w:div>
    <w:div w:id="240216550">
      <w:bodyDiv w:val="1"/>
      <w:marLeft w:val="0"/>
      <w:marRight w:val="0"/>
      <w:marTop w:val="0"/>
      <w:marBottom w:val="0"/>
      <w:divBdr>
        <w:top w:val="none" w:sz="0" w:space="0" w:color="auto"/>
        <w:left w:val="none" w:sz="0" w:space="0" w:color="auto"/>
        <w:bottom w:val="none" w:sz="0" w:space="0" w:color="auto"/>
        <w:right w:val="none" w:sz="0" w:space="0" w:color="auto"/>
      </w:divBdr>
    </w:div>
    <w:div w:id="240532292">
      <w:bodyDiv w:val="1"/>
      <w:marLeft w:val="0"/>
      <w:marRight w:val="0"/>
      <w:marTop w:val="0"/>
      <w:marBottom w:val="0"/>
      <w:divBdr>
        <w:top w:val="none" w:sz="0" w:space="0" w:color="auto"/>
        <w:left w:val="none" w:sz="0" w:space="0" w:color="auto"/>
        <w:bottom w:val="none" w:sz="0" w:space="0" w:color="auto"/>
        <w:right w:val="none" w:sz="0" w:space="0" w:color="auto"/>
      </w:divBdr>
    </w:div>
    <w:div w:id="240717663">
      <w:bodyDiv w:val="1"/>
      <w:marLeft w:val="0"/>
      <w:marRight w:val="0"/>
      <w:marTop w:val="0"/>
      <w:marBottom w:val="0"/>
      <w:divBdr>
        <w:top w:val="none" w:sz="0" w:space="0" w:color="auto"/>
        <w:left w:val="none" w:sz="0" w:space="0" w:color="auto"/>
        <w:bottom w:val="none" w:sz="0" w:space="0" w:color="auto"/>
        <w:right w:val="none" w:sz="0" w:space="0" w:color="auto"/>
      </w:divBdr>
    </w:div>
    <w:div w:id="241910859">
      <w:bodyDiv w:val="1"/>
      <w:marLeft w:val="0"/>
      <w:marRight w:val="0"/>
      <w:marTop w:val="0"/>
      <w:marBottom w:val="0"/>
      <w:divBdr>
        <w:top w:val="none" w:sz="0" w:space="0" w:color="auto"/>
        <w:left w:val="none" w:sz="0" w:space="0" w:color="auto"/>
        <w:bottom w:val="none" w:sz="0" w:space="0" w:color="auto"/>
        <w:right w:val="none" w:sz="0" w:space="0" w:color="auto"/>
      </w:divBdr>
    </w:div>
    <w:div w:id="243683503">
      <w:bodyDiv w:val="1"/>
      <w:marLeft w:val="0"/>
      <w:marRight w:val="0"/>
      <w:marTop w:val="0"/>
      <w:marBottom w:val="0"/>
      <w:divBdr>
        <w:top w:val="none" w:sz="0" w:space="0" w:color="auto"/>
        <w:left w:val="none" w:sz="0" w:space="0" w:color="auto"/>
        <w:bottom w:val="none" w:sz="0" w:space="0" w:color="auto"/>
        <w:right w:val="none" w:sz="0" w:space="0" w:color="auto"/>
      </w:divBdr>
    </w:div>
    <w:div w:id="244994996">
      <w:bodyDiv w:val="1"/>
      <w:marLeft w:val="0"/>
      <w:marRight w:val="0"/>
      <w:marTop w:val="0"/>
      <w:marBottom w:val="0"/>
      <w:divBdr>
        <w:top w:val="none" w:sz="0" w:space="0" w:color="auto"/>
        <w:left w:val="none" w:sz="0" w:space="0" w:color="auto"/>
        <w:bottom w:val="none" w:sz="0" w:space="0" w:color="auto"/>
        <w:right w:val="none" w:sz="0" w:space="0" w:color="auto"/>
      </w:divBdr>
    </w:div>
    <w:div w:id="245574594">
      <w:bodyDiv w:val="1"/>
      <w:marLeft w:val="0"/>
      <w:marRight w:val="0"/>
      <w:marTop w:val="0"/>
      <w:marBottom w:val="0"/>
      <w:divBdr>
        <w:top w:val="none" w:sz="0" w:space="0" w:color="auto"/>
        <w:left w:val="none" w:sz="0" w:space="0" w:color="auto"/>
        <w:bottom w:val="none" w:sz="0" w:space="0" w:color="auto"/>
        <w:right w:val="none" w:sz="0" w:space="0" w:color="auto"/>
      </w:divBdr>
    </w:div>
    <w:div w:id="246422885">
      <w:bodyDiv w:val="1"/>
      <w:marLeft w:val="0"/>
      <w:marRight w:val="0"/>
      <w:marTop w:val="0"/>
      <w:marBottom w:val="0"/>
      <w:divBdr>
        <w:top w:val="none" w:sz="0" w:space="0" w:color="auto"/>
        <w:left w:val="none" w:sz="0" w:space="0" w:color="auto"/>
        <w:bottom w:val="none" w:sz="0" w:space="0" w:color="auto"/>
        <w:right w:val="none" w:sz="0" w:space="0" w:color="auto"/>
      </w:divBdr>
    </w:div>
    <w:div w:id="249438240">
      <w:bodyDiv w:val="1"/>
      <w:marLeft w:val="0"/>
      <w:marRight w:val="0"/>
      <w:marTop w:val="0"/>
      <w:marBottom w:val="0"/>
      <w:divBdr>
        <w:top w:val="none" w:sz="0" w:space="0" w:color="auto"/>
        <w:left w:val="none" w:sz="0" w:space="0" w:color="auto"/>
        <w:bottom w:val="none" w:sz="0" w:space="0" w:color="auto"/>
        <w:right w:val="none" w:sz="0" w:space="0" w:color="auto"/>
      </w:divBdr>
    </w:div>
    <w:div w:id="249626797">
      <w:bodyDiv w:val="1"/>
      <w:marLeft w:val="0"/>
      <w:marRight w:val="0"/>
      <w:marTop w:val="0"/>
      <w:marBottom w:val="0"/>
      <w:divBdr>
        <w:top w:val="none" w:sz="0" w:space="0" w:color="auto"/>
        <w:left w:val="none" w:sz="0" w:space="0" w:color="auto"/>
        <w:bottom w:val="none" w:sz="0" w:space="0" w:color="auto"/>
        <w:right w:val="none" w:sz="0" w:space="0" w:color="auto"/>
      </w:divBdr>
    </w:div>
    <w:div w:id="250162448">
      <w:bodyDiv w:val="1"/>
      <w:marLeft w:val="0"/>
      <w:marRight w:val="0"/>
      <w:marTop w:val="0"/>
      <w:marBottom w:val="0"/>
      <w:divBdr>
        <w:top w:val="none" w:sz="0" w:space="0" w:color="auto"/>
        <w:left w:val="none" w:sz="0" w:space="0" w:color="auto"/>
        <w:bottom w:val="none" w:sz="0" w:space="0" w:color="auto"/>
        <w:right w:val="none" w:sz="0" w:space="0" w:color="auto"/>
      </w:divBdr>
    </w:div>
    <w:div w:id="251012995">
      <w:bodyDiv w:val="1"/>
      <w:marLeft w:val="0"/>
      <w:marRight w:val="0"/>
      <w:marTop w:val="0"/>
      <w:marBottom w:val="0"/>
      <w:divBdr>
        <w:top w:val="none" w:sz="0" w:space="0" w:color="auto"/>
        <w:left w:val="none" w:sz="0" w:space="0" w:color="auto"/>
        <w:bottom w:val="none" w:sz="0" w:space="0" w:color="auto"/>
        <w:right w:val="none" w:sz="0" w:space="0" w:color="auto"/>
      </w:divBdr>
    </w:div>
    <w:div w:id="251621806">
      <w:bodyDiv w:val="1"/>
      <w:marLeft w:val="0"/>
      <w:marRight w:val="0"/>
      <w:marTop w:val="0"/>
      <w:marBottom w:val="0"/>
      <w:divBdr>
        <w:top w:val="none" w:sz="0" w:space="0" w:color="auto"/>
        <w:left w:val="none" w:sz="0" w:space="0" w:color="auto"/>
        <w:bottom w:val="none" w:sz="0" w:space="0" w:color="auto"/>
        <w:right w:val="none" w:sz="0" w:space="0" w:color="auto"/>
      </w:divBdr>
    </w:div>
    <w:div w:id="252709528">
      <w:bodyDiv w:val="1"/>
      <w:marLeft w:val="0"/>
      <w:marRight w:val="0"/>
      <w:marTop w:val="0"/>
      <w:marBottom w:val="0"/>
      <w:divBdr>
        <w:top w:val="none" w:sz="0" w:space="0" w:color="auto"/>
        <w:left w:val="none" w:sz="0" w:space="0" w:color="auto"/>
        <w:bottom w:val="none" w:sz="0" w:space="0" w:color="auto"/>
        <w:right w:val="none" w:sz="0" w:space="0" w:color="auto"/>
      </w:divBdr>
    </w:div>
    <w:div w:id="252784557">
      <w:bodyDiv w:val="1"/>
      <w:marLeft w:val="0"/>
      <w:marRight w:val="0"/>
      <w:marTop w:val="0"/>
      <w:marBottom w:val="0"/>
      <w:divBdr>
        <w:top w:val="none" w:sz="0" w:space="0" w:color="auto"/>
        <w:left w:val="none" w:sz="0" w:space="0" w:color="auto"/>
        <w:bottom w:val="none" w:sz="0" w:space="0" w:color="auto"/>
        <w:right w:val="none" w:sz="0" w:space="0" w:color="auto"/>
      </w:divBdr>
    </w:div>
    <w:div w:id="252904403">
      <w:bodyDiv w:val="1"/>
      <w:marLeft w:val="0"/>
      <w:marRight w:val="0"/>
      <w:marTop w:val="0"/>
      <w:marBottom w:val="0"/>
      <w:divBdr>
        <w:top w:val="none" w:sz="0" w:space="0" w:color="auto"/>
        <w:left w:val="none" w:sz="0" w:space="0" w:color="auto"/>
        <w:bottom w:val="none" w:sz="0" w:space="0" w:color="auto"/>
        <w:right w:val="none" w:sz="0" w:space="0" w:color="auto"/>
      </w:divBdr>
    </w:div>
    <w:div w:id="253368032">
      <w:bodyDiv w:val="1"/>
      <w:marLeft w:val="0"/>
      <w:marRight w:val="0"/>
      <w:marTop w:val="0"/>
      <w:marBottom w:val="0"/>
      <w:divBdr>
        <w:top w:val="none" w:sz="0" w:space="0" w:color="auto"/>
        <w:left w:val="none" w:sz="0" w:space="0" w:color="auto"/>
        <w:bottom w:val="none" w:sz="0" w:space="0" w:color="auto"/>
        <w:right w:val="none" w:sz="0" w:space="0" w:color="auto"/>
      </w:divBdr>
    </w:div>
    <w:div w:id="254748931">
      <w:bodyDiv w:val="1"/>
      <w:marLeft w:val="0"/>
      <w:marRight w:val="0"/>
      <w:marTop w:val="0"/>
      <w:marBottom w:val="0"/>
      <w:divBdr>
        <w:top w:val="none" w:sz="0" w:space="0" w:color="auto"/>
        <w:left w:val="none" w:sz="0" w:space="0" w:color="auto"/>
        <w:bottom w:val="none" w:sz="0" w:space="0" w:color="auto"/>
        <w:right w:val="none" w:sz="0" w:space="0" w:color="auto"/>
      </w:divBdr>
    </w:div>
    <w:div w:id="255015881">
      <w:bodyDiv w:val="1"/>
      <w:marLeft w:val="0"/>
      <w:marRight w:val="0"/>
      <w:marTop w:val="0"/>
      <w:marBottom w:val="0"/>
      <w:divBdr>
        <w:top w:val="none" w:sz="0" w:space="0" w:color="auto"/>
        <w:left w:val="none" w:sz="0" w:space="0" w:color="auto"/>
        <w:bottom w:val="none" w:sz="0" w:space="0" w:color="auto"/>
        <w:right w:val="none" w:sz="0" w:space="0" w:color="auto"/>
      </w:divBdr>
    </w:div>
    <w:div w:id="257908733">
      <w:bodyDiv w:val="1"/>
      <w:marLeft w:val="0"/>
      <w:marRight w:val="0"/>
      <w:marTop w:val="0"/>
      <w:marBottom w:val="0"/>
      <w:divBdr>
        <w:top w:val="none" w:sz="0" w:space="0" w:color="auto"/>
        <w:left w:val="none" w:sz="0" w:space="0" w:color="auto"/>
        <w:bottom w:val="none" w:sz="0" w:space="0" w:color="auto"/>
        <w:right w:val="none" w:sz="0" w:space="0" w:color="auto"/>
      </w:divBdr>
    </w:div>
    <w:div w:id="258753017">
      <w:bodyDiv w:val="1"/>
      <w:marLeft w:val="0"/>
      <w:marRight w:val="0"/>
      <w:marTop w:val="0"/>
      <w:marBottom w:val="0"/>
      <w:divBdr>
        <w:top w:val="none" w:sz="0" w:space="0" w:color="auto"/>
        <w:left w:val="none" w:sz="0" w:space="0" w:color="auto"/>
        <w:bottom w:val="none" w:sz="0" w:space="0" w:color="auto"/>
        <w:right w:val="none" w:sz="0" w:space="0" w:color="auto"/>
      </w:divBdr>
    </w:div>
    <w:div w:id="259678434">
      <w:bodyDiv w:val="1"/>
      <w:marLeft w:val="0"/>
      <w:marRight w:val="0"/>
      <w:marTop w:val="0"/>
      <w:marBottom w:val="0"/>
      <w:divBdr>
        <w:top w:val="none" w:sz="0" w:space="0" w:color="auto"/>
        <w:left w:val="none" w:sz="0" w:space="0" w:color="auto"/>
        <w:bottom w:val="none" w:sz="0" w:space="0" w:color="auto"/>
        <w:right w:val="none" w:sz="0" w:space="0" w:color="auto"/>
      </w:divBdr>
    </w:div>
    <w:div w:id="260068389">
      <w:bodyDiv w:val="1"/>
      <w:marLeft w:val="0"/>
      <w:marRight w:val="0"/>
      <w:marTop w:val="0"/>
      <w:marBottom w:val="0"/>
      <w:divBdr>
        <w:top w:val="none" w:sz="0" w:space="0" w:color="auto"/>
        <w:left w:val="none" w:sz="0" w:space="0" w:color="auto"/>
        <w:bottom w:val="none" w:sz="0" w:space="0" w:color="auto"/>
        <w:right w:val="none" w:sz="0" w:space="0" w:color="auto"/>
      </w:divBdr>
    </w:div>
    <w:div w:id="260141547">
      <w:bodyDiv w:val="1"/>
      <w:marLeft w:val="0"/>
      <w:marRight w:val="0"/>
      <w:marTop w:val="0"/>
      <w:marBottom w:val="0"/>
      <w:divBdr>
        <w:top w:val="none" w:sz="0" w:space="0" w:color="auto"/>
        <w:left w:val="none" w:sz="0" w:space="0" w:color="auto"/>
        <w:bottom w:val="none" w:sz="0" w:space="0" w:color="auto"/>
        <w:right w:val="none" w:sz="0" w:space="0" w:color="auto"/>
      </w:divBdr>
    </w:div>
    <w:div w:id="261187722">
      <w:bodyDiv w:val="1"/>
      <w:marLeft w:val="0"/>
      <w:marRight w:val="0"/>
      <w:marTop w:val="0"/>
      <w:marBottom w:val="0"/>
      <w:divBdr>
        <w:top w:val="none" w:sz="0" w:space="0" w:color="auto"/>
        <w:left w:val="none" w:sz="0" w:space="0" w:color="auto"/>
        <w:bottom w:val="none" w:sz="0" w:space="0" w:color="auto"/>
        <w:right w:val="none" w:sz="0" w:space="0" w:color="auto"/>
      </w:divBdr>
    </w:div>
    <w:div w:id="263003847">
      <w:bodyDiv w:val="1"/>
      <w:marLeft w:val="0"/>
      <w:marRight w:val="0"/>
      <w:marTop w:val="0"/>
      <w:marBottom w:val="0"/>
      <w:divBdr>
        <w:top w:val="none" w:sz="0" w:space="0" w:color="auto"/>
        <w:left w:val="none" w:sz="0" w:space="0" w:color="auto"/>
        <w:bottom w:val="none" w:sz="0" w:space="0" w:color="auto"/>
        <w:right w:val="none" w:sz="0" w:space="0" w:color="auto"/>
      </w:divBdr>
    </w:div>
    <w:div w:id="264075049">
      <w:bodyDiv w:val="1"/>
      <w:marLeft w:val="0"/>
      <w:marRight w:val="0"/>
      <w:marTop w:val="0"/>
      <w:marBottom w:val="0"/>
      <w:divBdr>
        <w:top w:val="none" w:sz="0" w:space="0" w:color="auto"/>
        <w:left w:val="none" w:sz="0" w:space="0" w:color="auto"/>
        <w:bottom w:val="none" w:sz="0" w:space="0" w:color="auto"/>
        <w:right w:val="none" w:sz="0" w:space="0" w:color="auto"/>
      </w:divBdr>
    </w:div>
    <w:div w:id="264964170">
      <w:bodyDiv w:val="1"/>
      <w:marLeft w:val="0"/>
      <w:marRight w:val="0"/>
      <w:marTop w:val="0"/>
      <w:marBottom w:val="0"/>
      <w:divBdr>
        <w:top w:val="none" w:sz="0" w:space="0" w:color="auto"/>
        <w:left w:val="none" w:sz="0" w:space="0" w:color="auto"/>
        <w:bottom w:val="none" w:sz="0" w:space="0" w:color="auto"/>
        <w:right w:val="none" w:sz="0" w:space="0" w:color="auto"/>
      </w:divBdr>
    </w:div>
    <w:div w:id="265039430">
      <w:bodyDiv w:val="1"/>
      <w:marLeft w:val="0"/>
      <w:marRight w:val="0"/>
      <w:marTop w:val="0"/>
      <w:marBottom w:val="0"/>
      <w:divBdr>
        <w:top w:val="none" w:sz="0" w:space="0" w:color="auto"/>
        <w:left w:val="none" w:sz="0" w:space="0" w:color="auto"/>
        <w:bottom w:val="none" w:sz="0" w:space="0" w:color="auto"/>
        <w:right w:val="none" w:sz="0" w:space="0" w:color="auto"/>
      </w:divBdr>
    </w:div>
    <w:div w:id="265817761">
      <w:bodyDiv w:val="1"/>
      <w:marLeft w:val="0"/>
      <w:marRight w:val="0"/>
      <w:marTop w:val="0"/>
      <w:marBottom w:val="0"/>
      <w:divBdr>
        <w:top w:val="none" w:sz="0" w:space="0" w:color="auto"/>
        <w:left w:val="none" w:sz="0" w:space="0" w:color="auto"/>
        <w:bottom w:val="none" w:sz="0" w:space="0" w:color="auto"/>
        <w:right w:val="none" w:sz="0" w:space="0" w:color="auto"/>
      </w:divBdr>
    </w:div>
    <w:div w:id="266155705">
      <w:bodyDiv w:val="1"/>
      <w:marLeft w:val="0"/>
      <w:marRight w:val="0"/>
      <w:marTop w:val="0"/>
      <w:marBottom w:val="0"/>
      <w:divBdr>
        <w:top w:val="none" w:sz="0" w:space="0" w:color="auto"/>
        <w:left w:val="none" w:sz="0" w:space="0" w:color="auto"/>
        <w:bottom w:val="none" w:sz="0" w:space="0" w:color="auto"/>
        <w:right w:val="none" w:sz="0" w:space="0" w:color="auto"/>
      </w:divBdr>
    </w:div>
    <w:div w:id="266305383">
      <w:bodyDiv w:val="1"/>
      <w:marLeft w:val="0"/>
      <w:marRight w:val="0"/>
      <w:marTop w:val="0"/>
      <w:marBottom w:val="0"/>
      <w:divBdr>
        <w:top w:val="none" w:sz="0" w:space="0" w:color="auto"/>
        <w:left w:val="none" w:sz="0" w:space="0" w:color="auto"/>
        <w:bottom w:val="none" w:sz="0" w:space="0" w:color="auto"/>
        <w:right w:val="none" w:sz="0" w:space="0" w:color="auto"/>
      </w:divBdr>
    </w:div>
    <w:div w:id="266616812">
      <w:bodyDiv w:val="1"/>
      <w:marLeft w:val="0"/>
      <w:marRight w:val="0"/>
      <w:marTop w:val="0"/>
      <w:marBottom w:val="0"/>
      <w:divBdr>
        <w:top w:val="none" w:sz="0" w:space="0" w:color="auto"/>
        <w:left w:val="none" w:sz="0" w:space="0" w:color="auto"/>
        <w:bottom w:val="none" w:sz="0" w:space="0" w:color="auto"/>
        <w:right w:val="none" w:sz="0" w:space="0" w:color="auto"/>
      </w:divBdr>
    </w:div>
    <w:div w:id="270087250">
      <w:bodyDiv w:val="1"/>
      <w:marLeft w:val="0"/>
      <w:marRight w:val="0"/>
      <w:marTop w:val="0"/>
      <w:marBottom w:val="0"/>
      <w:divBdr>
        <w:top w:val="none" w:sz="0" w:space="0" w:color="auto"/>
        <w:left w:val="none" w:sz="0" w:space="0" w:color="auto"/>
        <w:bottom w:val="none" w:sz="0" w:space="0" w:color="auto"/>
        <w:right w:val="none" w:sz="0" w:space="0" w:color="auto"/>
      </w:divBdr>
    </w:div>
    <w:div w:id="271787656">
      <w:bodyDiv w:val="1"/>
      <w:marLeft w:val="0"/>
      <w:marRight w:val="0"/>
      <w:marTop w:val="0"/>
      <w:marBottom w:val="0"/>
      <w:divBdr>
        <w:top w:val="none" w:sz="0" w:space="0" w:color="auto"/>
        <w:left w:val="none" w:sz="0" w:space="0" w:color="auto"/>
        <w:bottom w:val="none" w:sz="0" w:space="0" w:color="auto"/>
        <w:right w:val="none" w:sz="0" w:space="0" w:color="auto"/>
      </w:divBdr>
    </w:div>
    <w:div w:id="273903811">
      <w:bodyDiv w:val="1"/>
      <w:marLeft w:val="0"/>
      <w:marRight w:val="0"/>
      <w:marTop w:val="0"/>
      <w:marBottom w:val="0"/>
      <w:divBdr>
        <w:top w:val="none" w:sz="0" w:space="0" w:color="auto"/>
        <w:left w:val="none" w:sz="0" w:space="0" w:color="auto"/>
        <w:bottom w:val="none" w:sz="0" w:space="0" w:color="auto"/>
        <w:right w:val="none" w:sz="0" w:space="0" w:color="auto"/>
      </w:divBdr>
    </w:div>
    <w:div w:id="274018821">
      <w:bodyDiv w:val="1"/>
      <w:marLeft w:val="0"/>
      <w:marRight w:val="0"/>
      <w:marTop w:val="0"/>
      <w:marBottom w:val="0"/>
      <w:divBdr>
        <w:top w:val="none" w:sz="0" w:space="0" w:color="auto"/>
        <w:left w:val="none" w:sz="0" w:space="0" w:color="auto"/>
        <w:bottom w:val="none" w:sz="0" w:space="0" w:color="auto"/>
        <w:right w:val="none" w:sz="0" w:space="0" w:color="auto"/>
      </w:divBdr>
    </w:div>
    <w:div w:id="274748764">
      <w:bodyDiv w:val="1"/>
      <w:marLeft w:val="0"/>
      <w:marRight w:val="0"/>
      <w:marTop w:val="0"/>
      <w:marBottom w:val="0"/>
      <w:divBdr>
        <w:top w:val="none" w:sz="0" w:space="0" w:color="auto"/>
        <w:left w:val="none" w:sz="0" w:space="0" w:color="auto"/>
        <w:bottom w:val="none" w:sz="0" w:space="0" w:color="auto"/>
        <w:right w:val="none" w:sz="0" w:space="0" w:color="auto"/>
      </w:divBdr>
    </w:div>
    <w:div w:id="275139124">
      <w:bodyDiv w:val="1"/>
      <w:marLeft w:val="0"/>
      <w:marRight w:val="0"/>
      <w:marTop w:val="0"/>
      <w:marBottom w:val="0"/>
      <w:divBdr>
        <w:top w:val="none" w:sz="0" w:space="0" w:color="auto"/>
        <w:left w:val="none" w:sz="0" w:space="0" w:color="auto"/>
        <w:bottom w:val="none" w:sz="0" w:space="0" w:color="auto"/>
        <w:right w:val="none" w:sz="0" w:space="0" w:color="auto"/>
      </w:divBdr>
    </w:div>
    <w:div w:id="275720499">
      <w:bodyDiv w:val="1"/>
      <w:marLeft w:val="0"/>
      <w:marRight w:val="0"/>
      <w:marTop w:val="0"/>
      <w:marBottom w:val="0"/>
      <w:divBdr>
        <w:top w:val="none" w:sz="0" w:space="0" w:color="auto"/>
        <w:left w:val="none" w:sz="0" w:space="0" w:color="auto"/>
        <w:bottom w:val="none" w:sz="0" w:space="0" w:color="auto"/>
        <w:right w:val="none" w:sz="0" w:space="0" w:color="auto"/>
      </w:divBdr>
    </w:div>
    <w:div w:id="276370074">
      <w:bodyDiv w:val="1"/>
      <w:marLeft w:val="0"/>
      <w:marRight w:val="0"/>
      <w:marTop w:val="0"/>
      <w:marBottom w:val="0"/>
      <w:divBdr>
        <w:top w:val="none" w:sz="0" w:space="0" w:color="auto"/>
        <w:left w:val="none" w:sz="0" w:space="0" w:color="auto"/>
        <w:bottom w:val="none" w:sz="0" w:space="0" w:color="auto"/>
        <w:right w:val="none" w:sz="0" w:space="0" w:color="auto"/>
      </w:divBdr>
    </w:div>
    <w:div w:id="277033114">
      <w:bodyDiv w:val="1"/>
      <w:marLeft w:val="0"/>
      <w:marRight w:val="0"/>
      <w:marTop w:val="0"/>
      <w:marBottom w:val="0"/>
      <w:divBdr>
        <w:top w:val="none" w:sz="0" w:space="0" w:color="auto"/>
        <w:left w:val="none" w:sz="0" w:space="0" w:color="auto"/>
        <w:bottom w:val="none" w:sz="0" w:space="0" w:color="auto"/>
        <w:right w:val="none" w:sz="0" w:space="0" w:color="auto"/>
      </w:divBdr>
    </w:div>
    <w:div w:id="277880539">
      <w:bodyDiv w:val="1"/>
      <w:marLeft w:val="0"/>
      <w:marRight w:val="0"/>
      <w:marTop w:val="0"/>
      <w:marBottom w:val="0"/>
      <w:divBdr>
        <w:top w:val="none" w:sz="0" w:space="0" w:color="auto"/>
        <w:left w:val="none" w:sz="0" w:space="0" w:color="auto"/>
        <w:bottom w:val="none" w:sz="0" w:space="0" w:color="auto"/>
        <w:right w:val="none" w:sz="0" w:space="0" w:color="auto"/>
      </w:divBdr>
    </w:div>
    <w:div w:id="278075638">
      <w:bodyDiv w:val="1"/>
      <w:marLeft w:val="0"/>
      <w:marRight w:val="0"/>
      <w:marTop w:val="0"/>
      <w:marBottom w:val="0"/>
      <w:divBdr>
        <w:top w:val="none" w:sz="0" w:space="0" w:color="auto"/>
        <w:left w:val="none" w:sz="0" w:space="0" w:color="auto"/>
        <w:bottom w:val="none" w:sz="0" w:space="0" w:color="auto"/>
        <w:right w:val="none" w:sz="0" w:space="0" w:color="auto"/>
      </w:divBdr>
    </w:div>
    <w:div w:id="278682364">
      <w:bodyDiv w:val="1"/>
      <w:marLeft w:val="0"/>
      <w:marRight w:val="0"/>
      <w:marTop w:val="0"/>
      <w:marBottom w:val="0"/>
      <w:divBdr>
        <w:top w:val="none" w:sz="0" w:space="0" w:color="auto"/>
        <w:left w:val="none" w:sz="0" w:space="0" w:color="auto"/>
        <w:bottom w:val="none" w:sz="0" w:space="0" w:color="auto"/>
        <w:right w:val="none" w:sz="0" w:space="0" w:color="auto"/>
      </w:divBdr>
    </w:div>
    <w:div w:id="278806396">
      <w:bodyDiv w:val="1"/>
      <w:marLeft w:val="0"/>
      <w:marRight w:val="0"/>
      <w:marTop w:val="0"/>
      <w:marBottom w:val="0"/>
      <w:divBdr>
        <w:top w:val="none" w:sz="0" w:space="0" w:color="auto"/>
        <w:left w:val="none" w:sz="0" w:space="0" w:color="auto"/>
        <w:bottom w:val="none" w:sz="0" w:space="0" w:color="auto"/>
        <w:right w:val="none" w:sz="0" w:space="0" w:color="auto"/>
      </w:divBdr>
    </w:div>
    <w:div w:id="279839907">
      <w:bodyDiv w:val="1"/>
      <w:marLeft w:val="0"/>
      <w:marRight w:val="0"/>
      <w:marTop w:val="0"/>
      <w:marBottom w:val="0"/>
      <w:divBdr>
        <w:top w:val="none" w:sz="0" w:space="0" w:color="auto"/>
        <w:left w:val="none" w:sz="0" w:space="0" w:color="auto"/>
        <w:bottom w:val="none" w:sz="0" w:space="0" w:color="auto"/>
        <w:right w:val="none" w:sz="0" w:space="0" w:color="auto"/>
      </w:divBdr>
    </w:div>
    <w:div w:id="280652569">
      <w:bodyDiv w:val="1"/>
      <w:marLeft w:val="0"/>
      <w:marRight w:val="0"/>
      <w:marTop w:val="0"/>
      <w:marBottom w:val="0"/>
      <w:divBdr>
        <w:top w:val="none" w:sz="0" w:space="0" w:color="auto"/>
        <w:left w:val="none" w:sz="0" w:space="0" w:color="auto"/>
        <w:bottom w:val="none" w:sz="0" w:space="0" w:color="auto"/>
        <w:right w:val="none" w:sz="0" w:space="0" w:color="auto"/>
      </w:divBdr>
    </w:div>
    <w:div w:id="280844780">
      <w:bodyDiv w:val="1"/>
      <w:marLeft w:val="0"/>
      <w:marRight w:val="0"/>
      <w:marTop w:val="0"/>
      <w:marBottom w:val="0"/>
      <w:divBdr>
        <w:top w:val="none" w:sz="0" w:space="0" w:color="auto"/>
        <w:left w:val="none" w:sz="0" w:space="0" w:color="auto"/>
        <w:bottom w:val="none" w:sz="0" w:space="0" w:color="auto"/>
        <w:right w:val="none" w:sz="0" w:space="0" w:color="auto"/>
      </w:divBdr>
    </w:div>
    <w:div w:id="282469273">
      <w:bodyDiv w:val="1"/>
      <w:marLeft w:val="0"/>
      <w:marRight w:val="0"/>
      <w:marTop w:val="0"/>
      <w:marBottom w:val="0"/>
      <w:divBdr>
        <w:top w:val="none" w:sz="0" w:space="0" w:color="auto"/>
        <w:left w:val="none" w:sz="0" w:space="0" w:color="auto"/>
        <w:bottom w:val="none" w:sz="0" w:space="0" w:color="auto"/>
        <w:right w:val="none" w:sz="0" w:space="0" w:color="auto"/>
      </w:divBdr>
    </w:div>
    <w:div w:id="287662743">
      <w:bodyDiv w:val="1"/>
      <w:marLeft w:val="0"/>
      <w:marRight w:val="0"/>
      <w:marTop w:val="0"/>
      <w:marBottom w:val="0"/>
      <w:divBdr>
        <w:top w:val="none" w:sz="0" w:space="0" w:color="auto"/>
        <w:left w:val="none" w:sz="0" w:space="0" w:color="auto"/>
        <w:bottom w:val="none" w:sz="0" w:space="0" w:color="auto"/>
        <w:right w:val="none" w:sz="0" w:space="0" w:color="auto"/>
      </w:divBdr>
    </w:div>
    <w:div w:id="289094922">
      <w:bodyDiv w:val="1"/>
      <w:marLeft w:val="0"/>
      <w:marRight w:val="0"/>
      <w:marTop w:val="0"/>
      <w:marBottom w:val="0"/>
      <w:divBdr>
        <w:top w:val="none" w:sz="0" w:space="0" w:color="auto"/>
        <w:left w:val="none" w:sz="0" w:space="0" w:color="auto"/>
        <w:bottom w:val="none" w:sz="0" w:space="0" w:color="auto"/>
        <w:right w:val="none" w:sz="0" w:space="0" w:color="auto"/>
      </w:divBdr>
    </w:div>
    <w:div w:id="290869528">
      <w:bodyDiv w:val="1"/>
      <w:marLeft w:val="0"/>
      <w:marRight w:val="0"/>
      <w:marTop w:val="0"/>
      <w:marBottom w:val="0"/>
      <w:divBdr>
        <w:top w:val="none" w:sz="0" w:space="0" w:color="auto"/>
        <w:left w:val="none" w:sz="0" w:space="0" w:color="auto"/>
        <w:bottom w:val="none" w:sz="0" w:space="0" w:color="auto"/>
        <w:right w:val="none" w:sz="0" w:space="0" w:color="auto"/>
      </w:divBdr>
    </w:div>
    <w:div w:id="290985390">
      <w:bodyDiv w:val="1"/>
      <w:marLeft w:val="0"/>
      <w:marRight w:val="0"/>
      <w:marTop w:val="0"/>
      <w:marBottom w:val="0"/>
      <w:divBdr>
        <w:top w:val="none" w:sz="0" w:space="0" w:color="auto"/>
        <w:left w:val="none" w:sz="0" w:space="0" w:color="auto"/>
        <w:bottom w:val="none" w:sz="0" w:space="0" w:color="auto"/>
        <w:right w:val="none" w:sz="0" w:space="0" w:color="auto"/>
      </w:divBdr>
    </w:div>
    <w:div w:id="292562035">
      <w:bodyDiv w:val="1"/>
      <w:marLeft w:val="0"/>
      <w:marRight w:val="0"/>
      <w:marTop w:val="0"/>
      <w:marBottom w:val="0"/>
      <w:divBdr>
        <w:top w:val="none" w:sz="0" w:space="0" w:color="auto"/>
        <w:left w:val="none" w:sz="0" w:space="0" w:color="auto"/>
        <w:bottom w:val="none" w:sz="0" w:space="0" w:color="auto"/>
        <w:right w:val="none" w:sz="0" w:space="0" w:color="auto"/>
      </w:divBdr>
    </w:div>
    <w:div w:id="292756295">
      <w:bodyDiv w:val="1"/>
      <w:marLeft w:val="0"/>
      <w:marRight w:val="0"/>
      <w:marTop w:val="0"/>
      <w:marBottom w:val="0"/>
      <w:divBdr>
        <w:top w:val="none" w:sz="0" w:space="0" w:color="auto"/>
        <w:left w:val="none" w:sz="0" w:space="0" w:color="auto"/>
        <w:bottom w:val="none" w:sz="0" w:space="0" w:color="auto"/>
        <w:right w:val="none" w:sz="0" w:space="0" w:color="auto"/>
      </w:divBdr>
    </w:div>
    <w:div w:id="293023912">
      <w:bodyDiv w:val="1"/>
      <w:marLeft w:val="0"/>
      <w:marRight w:val="0"/>
      <w:marTop w:val="0"/>
      <w:marBottom w:val="0"/>
      <w:divBdr>
        <w:top w:val="none" w:sz="0" w:space="0" w:color="auto"/>
        <w:left w:val="none" w:sz="0" w:space="0" w:color="auto"/>
        <w:bottom w:val="none" w:sz="0" w:space="0" w:color="auto"/>
        <w:right w:val="none" w:sz="0" w:space="0" w:color="auto"/>
      </w:divBdr>
    </w:div>
    <w:div w:id="293874240">
      <w:bodyDiv w:val="1"/>
      <w:marLeft w:val="0"/>
      <w:marRight w:val="0"/>
      <w:marTop w:val="0"/>
      <w:marBottom w:val="0"/>
      <w:divBdr>
        <w:top w:val="none" w:sz="0" w:space="0" w:color="auto"/>
        <w:left w:val="none" w:sz="0" w:space="0" w:color="auto"/>
        <w:bottom w:val="none" w:sz="0" w:space="0" w:color="auto"/>
        <w:right w:val="none" w:sz="0" w:space="0" w:color="auto"/>
      </w:divBdr>
    </w:div>
    <w:div w:id="296882810">
      <w:bodyDiv w:val="1"/>
      <w:marLeft w:val="0"/>
      <w:marRight w:val="0"/>
      <w:marTop w:val="0"/>
      <w:marBottom w:val="0"/>
      <w:divBdr>
        <w:top w:val="none" w:sz="0" w:space="0" w:color="auto"/>
        <w:left w:val="none" w:sz="0" w:space="0" w:color="auto"/>
        <w:bottom w:val="none" w:sz="0" w:space="0" w:color="auto"/>
        <w:right w:val="none" w:sz="0" w:space="0" w:color="auto"/>
      </w:divBdr>
    </w:div>
    <w:div w:id="297418079">
      <w:bodyDiv w:val="1"/>
      <w:marLeft w:val="0"/>
      <w:marRight w:val="0"/>
      <w:marTop w:val="0"/>
      <w:marBottom w:val="0"/>
      <w:divBdr>
        <w:top w:val="none" w:sz="0" w:space="0" w:color="auto"/>
        <w:left w:val="none" w:sz="0" w:space="0" w:color="auto"/>
        <w:bottom w:val="none" w:sz="0" w:space="0" w:color="auto"/>
        <w:right w:val="none" w:sz="0" w:space="0" w:color="auto"/>
      </w:divBdr>
    </w:div>
    <w:div w:id="297758071">
      <w:bodyDiv w:val="1"/>
      <w:marLeft w:val="0"/>
      <w:marRight w:val="0"/>
      <w:marTop w:val="0"/>
      <w:marBottom w:val="0"/>
      <w:divBdr>
        <w:top w:val="none" w:sz="0" w:space="0" w:color="auto"/>
        <w:left w:val="none" w:sz="0" w:space="0" w:color="auto"/>
        <w:bottom w:val="none" w:sz="0" w:space="0" w:color="auto"/>
        <w:right w:val="none" w:sz="0" w:space="0" w:color="auto"/>
      </w:divBdr>
    </w:div>
    <w:div w:id="298191925">
      <w:bodyDiv w:val="1"/>
      <w:marLeft w:val="0"/>
      <w:marRight w:val="0"/>
      <w:marTop w:val="0"/>
      <w:marBottom w:val="0"/>
      <w:divBdr>
        <w:top w:val="none" w:sz="0" w:space="0" w:color="auto"/>
        <w:left w:val="none" w:sz="0" w:space="0" w:color="auto"/>
        <w:bottom w:val="none" w:sz="0" w:space="0" w:color="auto"/>
        <w:right w:val="none" w:sz="0" w:space="0" w:color="auto"/>
      </w:divBdr>
    </w:div>
    <w:div w:id="299575875">
      <w:bodyDiv w:val="1"/>
      <w:marLeft w:val="0"/>
      <w:marRight w:val="0"/>
      <w:marTop w:val="0"/>
      <w:marBottom w:val="0"/>
      <w:divBdr>
        <w:top w:val="none" w:sz="0" w:space="0" w:color="auto"/>
        <w:left w:val="none" w:sz="0" w:space="0" w:color="auto"/>
        <w:bottom w:val="none" w:sz="0" w:space="0" w:color="auto"/>
        <w:right w:val="none" w:sz="0" w:space="0" w:color="auto"/>
      </w:divBdr>
    </w:div>
    <w:div w:id="300160219">
      <w:bodyDiv w:val="1"/>
      <w:marLeft w:val="0"/>
      <w:marRight w:val="0"/>
      <w:marTop w:val="0"/>
      <w:marBottom w:val="0"/>
      <w:divBdr>
        <w:top w:val="none" w:sz="0" w:space="0" w:color="auto"/>
        <w:left w:val="none" w:sz="0" w:space="0" w:color="auto"/>
        <w:bottom w:val="none" w:sz="0" w:space="0" w:color="auto"/>
        <w:right w:val="none" w:sz="0" w:space="0" w:color="auto"/>
      </w:divBdr>
    </w:div>
    <w:div w:id="301541374">
      <w:bodyDiv w:val="1"/>
      <w:marLeft w:val="0"/>
      <w:marRight w:val="0"/>
      <w:marTop w:val="0"/>
      <w:marBottom w:val="0"/>
      <w:divBdr>
        <w:top w:val="none" w:sz="0" w:space="0" w:color="auto"/>
        <w:left w:val="none" w:sz="0" w:space="0" w:color="auto"/>
        <w:bottom w:val="none" w:sz="0" w:space="0" w:color="auto"/>
        <w:right w:val="none" w:sz="0" w:space="0" w:color="auto"/>
      </w:divBdr>
    </w:div>
    <w:div w:id="302009014">
      <w:bodyDiv w:val="1"/>
      <w:marLeft w:val="0"/>
      <w:marRight w:val="0"/>
      <w:marTop w:val="0"/>
      <w:marBottom w:val="0"/>
      <w:divBdr>
        <w:top w:val="none" w:sz="0" w:space="0" w:color="auto"/>
        <w:left w:val="none" w:sz="0" w:space="0" w:color="auto"/>
        <w:bottom w:val="none" w:sz="0" w:space="0" w:color="auto"/>
        <w:right w:val="none" w:sz="0" w:space="0" w:color="auto"/>
      </w:divBdr>
    </w:div>
    <w:div w:id="302272370">
      <w:bodyDiv w:val="1"/>
      <w:marLeft w:val="0"/>
      <w:marRight w:val="0"/>
      <w:marTop w:val="0"/>
      <w:marBottom w:val="0"/>
      <w:divBdr>
        <w:top w:val="none" w:sz="0" w:space="0" w:color="auto"/>
        <w:left w:val="none" w:sz="0" w:space="0" w:color="auto"/>
        <w:bottom w:val="none" w:sz="0" w:space="0" w:color="auto"/>
        <w:right w:val="none" w:sz="0" w:space="0" w:color="auto"/>
      </w:divBdr>
    </w:div>
    <w:div w:id="302469431">
      <w:bodyDiv w:val="1"/>
      <w:marLeft w:val="0"/>
      <w:marRight w:val="0"/>
      <w:marTop w:val="0"/>
      <w:marBottom w:val="0"/>
      <w:divBdr>
        <w:top w:val="none" w:sz="0" w:space="0" w:color="auto"/>
        <w:left w:val="none" w:sz="0" w:space="0" w:color="auto"/>
        <w:bottom w:val="none" w:sz="0" w:space="0" w:color="auto"/>
        <w:right w:val="none" w:sz="0" w:space="0" w:color="auto"/>
      </w:divBdr>
    </w:div>
    <w:div w:id="304284797">
      <w:bodyDiv w:val="1"/>
      <w:marLeft w:val="0"/>
      <w:marRight w:val="0"/>
      <w:marTop w:val="0"/>
      <w:marBottom w:val="0"/>
      <w:divBdr>
        <w:top w:val="none" w:sz="0" w:space="0" w:color="auto"/>
        <w:left w:val="none" w:sz="0" w:space="0" w:color="auto"/>
        <w:bottom w:val="none" w:sz="0" w:space="0" w:color="auto"/>
        <w:right w:val="none" w:sz="0" w:space="0" w:color="auto"/>
      </w:divBdr>
    </w:div>
    <w:div w:id="305625439">
      <w:bodyDiv w:val="1"/>
      <w:marLeft w:val="0"/>
      <w:marRight w:val="0"/>
      <w:marTop w:val="0"/>
      <w:marBottom w:val="0"/>
      <w:divBdr>
        <w:top w:val="none" w:sz="0" w:space="0" w:color="auto"/>
        <w:left w:val="none" w:sz="0" w:space="0" w:color="auto"/>
        <w:bottom w:val="none" w:sz="0" w:space="0" w:color="auto"/>
        <w:right w:val="none" w:sz="0" w:space="0" w:color="auto"/>
      </w:divBdr>
    </w:div>
    <w:div w:id="308170796">
      <w:bodyDiv w:val="1"/>
      <w:marLeft w:val="0"/>
      <w:marRight w:val="0"/>
      <w:marTop w:val="0"/>
      <w:marBottom w:val="0"/>
      <w:divBdr>
        <w:top w:val="none" w:sz="0" w:space="0" w:color="auto"/>
        <w:left w:val="none" w:sz="0" w:space="0" w:color="auto"/>
        <w:bottom w:val="none" w:sz="0" w:space="0" w:color="auto"/>
        <w:right w:val="none" w:sz="0" w:space="0" w:color="auto"/>
      </w:divBdr>
    </w:div>
    <w:div w:id="308484448">
      <w:bodyDiv w:val="1"/>
      <w:marLeft w:val="0"/>
      <w:marRight w:val="0"/>
      <w:marTop w:val="0"/>
      <w:marBottom w:val="0"/>
      <w:divBdr>
        <w:top w:val="none" w:sz="0" w:space="0" w:color="auto"/>
        <w:left w:val="none" w:sz="0" w:space="0" w:color="auto"/>
        <w:bottom w:val="none" w:sz="0" w:space="0" w:color="auto"/>
        <w:right w:val="none" w:sz="0" w:space="0" w:color="auto"/>
      </w:divBdr>
    </w:div>
    <w:div w:id="309793630">
      <w:bodyDiv w:val="1"/>
      <w:marLeft w:val="0"/>
      <w:marRight w:val="0"/>
      <w:marTop w:val="0"/>
      <w:marBottom w:val="0"/>
      <w:divBdr>
        <w:top w:val="none" w:sz="0" w:space="0" w:color="auto"/>
        <w:left w:val="none" w:sz="0" w:space="0" w:color="auto"/>
        <w:bottom w:val="none" w:sz="0" w:space="0" w:color="auto"/>
        <w:right w:val="none" w:sz="0" w:space="0" w:color="auto"/>
      </w:divBdr>
      <w:divsChild>
        <w:div w:id="163250">
          <w:marLeft w:val="480"/>
          <w:marRight w:val="0"/>
          <w:marTop w:val="0"/>
          <w:marBottom w:val="0"/>
          <w:divBdr>
            <w:top w:val="none" w:sz="0" w:space="0" w:color="auto"/>
            <w:left w:val="none" w:sz="0" w:space="0" w:color="auto"/>
            <w:bottom w:val="none" w:sz="0" w:space="0" w:color="auto"/>
            <w:right w:val="none" w:sz="0" w:space="0" w:color="auto"/>
          </w:divBdr>
        </w:div>
        <w:div w:id="1319529587">
          <w:marLeft w:val="480"/>
          <w:marRight w:val="0"/>
          <w:marTop w:val="0"/>
          <w:marBottom w:val="0"/>
          <w:divBdr>
            <w:top w:val="none" w:sz="0" w:space="0" w:color="auto"/>
            <w:left w:val="none" w:sz="0" w:space="0" w:color="auto"/>
            <w:bottom w:val="none" w:sz="0" w:space="0" w:color="auto"/>
            <w:right w:val="none" w:sz="0" w:space="0" w:color="auto"/>
          </w:divBdr>
        </w:div>
        <w:div w:id="812143072">
          <w:marLeft w:val="480"/>
          <w:marRight w:val="0"/>
          <w:marTop w:val="0"/>
          <w:marBottom w:val="0"/>
          <w:divBdr>
            <w:top w:val="none" w:sz="0" w:space="0" w:color="auto"/>
            <w:left w:val="none" w:sz="0" w:space="0" w:color="auto"/>
            <w:bottom w:val="none" w:sz="0" w:space="0" w:color="auto"/>
            <w:right w:val="none" w:sz="0" w:space="0" w:color="auto"/>
          </w:divBdr>
        </w:div>
        <w:div w:id="616647276">
          <w:marLeft w:val="480"/>
          <w:marRight w:val="0"/>
          <w:marTop w:val="0"/>
          <w:marBottom w:val="0"/>
          <w:divBdr>
            <w:top w:val="none" w:sz="0" w:space="0" w:color="auto"/>
            <w:left w:val="none" w:sz="0" w:space="0" w:color="auto"/>
            <w:bottom w:val="none" w:sz="0" w:space="0" w:color="auto"/>
            <w:right w:val="none" w:sz="0" w:space="0" w:color="auto"/>
          </w:divBdr>
        </w:div>
        <w:div w:id="566187018">
          <w:marLeft w:val="480"/>
          <w:marRight w:val="0"/>
          <w:marTop w:val="0"/>
          <w:marBottom w:val="0"/>
          <w:divBdr>
            <w:top w:val="none" w:sz="0" w:space="0" w:color="auto"/>
            <w:left w:val="none" w:sz="0" w:space="0" w:color="auto"/>
            <w:bottom w:val="none" w:sz="0" w:space="0" w:color="auto"/>
            <w:right w:val="none" w:sz="0" w:space="0" w:color="auto"/>
          </w:divBdr>
        </w:div>
        <w:div w:id="795637029">
          <w:marLeft w:val="480"/>
          <w:marRight w:val="0"/>
          <w:marTop w:val="0"/>
          <w:marBottom w:val="0"/>
          <w:divBdr>
            <w:top w:val="none" w:sz="0" w:space="0" w:color="auto"/>
            <w:left w:val="none" w:sz="0" w:space="0" w:color="auto"/>
            <w:bottom w:val="none" w:sz="0" w:space="0" w:color="auto"/>
            <w:right w:val="none" w:sz="0" w:space="0" w:color="auto"/>
          </w:divBdr>
        </w:div>
        <w:div w:id="1160926775">
          <w:marLeft w:val="480"/>
          <w:marRight w:val="0"/>
          <w:marTop w:val="0"/>
          <w:marBottom w:val="0"/>
          <w:divBdr>
            <w:top w:val="none" w:sz="0" w:space="0" w:color="auto"/>
            <w:left w:val="none" w:sz="0" w:space="0" w:color="auto"/>
            <w:bottom w:val="none" w:sz="0" w:space="0" w:color="auto"/>
            <w:right w:val="none" w:sz="0" w:space="0" w:color="auto"/>
          </w:divBdr>
        </w:div>
        <w:div w:id="412050632">
          <w:marLeft w:val="480"/>
          <w:marRight w:val="0"/>
          <w:marTop w:val="0"/>
          <w:marBottom w:val="0"/>
          <w:divBdr>
            <w:top w:val="none" w:sz="0" w:space="0" w:color="auto"/>
            <w:left w:val="none" w:sz="0" w:space="0" w:color="auto"/>
            <w:bottom w:val="none" w:sz="0" w:space="0" w:color="auto"/>
            <w:right w:val="none" w:sz="0" w:space="0" w:color="auto"/>
          </w:divBdr>
        </w:div>
        <w:div w:id="83965440">
          <w:marLeft w:val="480"/>
          <w:marRight w:val="0"/>
          <w:marTop w:val="0"/>
          <w:marBottom w:val="0"/>
          <w:divBdr>
            <w:top w:val="none" w:sz="0" w:space="0" w:color="auto"/>
            <w:left w:val="none" w:sz="0" w:space="0" w:color="auto"/>
            <w:bottom w:val="none" w:sz="0" w:space="0" w:color="auto"/>
            <w:right w:val="none" w:sz="0" w:space="0" w:color="auto"/>
          </w:divBdr>
        </w:div>
        <w:div w:id="585185288">
          <w:marLeft w:val="480"/>
          <w:marRight w:val="0"/>
          <w:marTop w:val="0"/>
          <w:marBottom w:val="0"/>
          <w:divBdr>
            <w:top w:val="none" w:sz="0" w:space="0" w:color="auto"/>
            <w:left w:val="none" w:sz="0" w:space="0" w:color="auto"/>
            <w:bottom w:val="none" w:sz="0" w:space="0" w:color="auto"/>
            <w:right w:val="none" w:sz="0" w:space="0" w:color="auto"/>
          </w:divBdr>
        </w:div>
        <w:div w:id="624889693">
          <w:marLeft w:val="480"/>
          <w:marRight w:val="0"/>
          <w:marTop w:val="0"/>
          <w:marBottom w:val="0"/>
          <w:divBdr>
            <w:top w:val="none" w:sz="0" w:space="0" w:color="auto"/>
            <w:left w:val="none" w:sz="0" w:space="0" w:color="auto"/>
            <w:bottom w:val="none" w:sz="0" w:space="0" w:color="auto"/>
            <w:right w:val="none" w:sz="0" w:space="0" w:color="auto"/>
          </w:divBdr>
        </w:div>
        <w:div w:id="1975985709">
          <w:marLeft w:val="480"/>
          <w:marRight w:val="0"/>
          <w:marTop w:val="0"/>
          <w:marBottom w:val="0"/>
          <w:divBdr>
            <w:top w:val="none" w:sz="0" w:space="0" w:color="auto"/>
            <w:left w:val="none" w:sz="0" w:space="0" w:color="auto"/>
            <w:bottom w:val="none" w:sz="0" w:space="0" w:color="auto"/>
            <w:right w:val="none" w:sz="0" w:space="0" w:color="auto"/>
          </w:divBdr>
        </w:div>
      </w:divsChild>
    </w:div>
    <w:div w:id="310059650">
      <w:bodyDiv w:val="1"/>
      <w:marLeft w:val="0"/>
      <w:marRight w:val="0"/>
      <w:marTop w:val="0"/>
      <w:marBottom w:val="0"/>
      <w:divBdr>
        <w:top w:val="none" w:sz="0" w:space="0" w:color="auto"/>
        <w:left w:val="none" w:sz="0" w:space="0" w:color="auto"/>
        <w:bottom w:val="none" w:sz="0" w:space="0" w:color="auto"/>
        <w:right w:val="none" w:sz="0" w:space="0" w:color="auto"/>
      </w:divBdr>
    </w:div>
    <w:div w:id="313291570">
      <w:bodyDiv w:val="1"/>
      <w:marLeft w:val="0"/>
      <w:marRight w:val="0"/>
      <w:marTop w:val="0"/>
      <w:marBottom w:val="0"/>
      <w:divBdr>
        <w:top w:val="none" w:sz="0" w:space="0" w:color="auto"/>
        <w:left w:val="none" w:sz="0" w:space="0" w:color="auto"/>
        <w:bottom w:val="none" w:sz="0" w:space="0" w:color="auto"/>
        <w:right w:val="none" w:sz="0" w:space="0" w:color="auto"/>
      </w:divBdr>
    </w:div>
    <w:div w:id="314574049">
      <w:bodyDiv w:val="1"/>
      <w:marLeft w:val="0"/>
      <w:marRight w:val="0"/>
      <w:marTop w:val="0"/>
      <w:marBottom w:val="0"/>
      <w:divBdr>
        <w:top w:val="none" w:sz="0" w:space="0" w:color="auto"/>
        <w:left w:val="none" w:sz="0" w:space="0" w:color="auto"/>
        <w:bottom w:val="none" w:sz="0" w:space="0" w:color="auto"/>
        <w:right w:val="none" w:sz="0" w:space="0" w:color="auto"/>
      </w:divBdr>
    </w:div>
    <w:div w:id="314770637">
      <w:bodyDiv w:val="1"/>
      <w:marLeft w:val="0"/>
      <w:marRight w:val="0"/>
      <w:marTop w:val="0"/>
      <w:marBottom w:val="0"/>
      <w:divBdr>
        <w:top w:val="none" w:sz="0" w:space="0" w:color="auto"/>
        <w:left w:val="none" w:sz="0" w:space="0" w:color="auto"/>
        <w:bottom w:val="none" w:sz="0" w:space="0" w:color="auto"/>
        <w:right w:val="none" w:sz="0" w:space="0" w:color="auto"/>
      </w:divBdr>
    </w:div>
    <w:div w:id="316954967">
      <w:bodyDiv w:val="1"/>
      <w:marLeft w:val="0"/>
      <w:marRight w:val="0"/>
      <w:marTop w:val="0"/>
      <w:marBottom w:val="0"/>
      <w:divBdr>
        <w:top w:val="none" w:sz="0" w:space="0" w:color="auto"/>
        <w:left w:val="none" w:sz="0" w:space="0" w:color="auto"/>
        <w:bottom w:val="none" w:sz="0" w:space="0" w:color="auto"/>
        <w:right w:val="none" w:sz="0" w:space="0" w:color="auto"/>
      </w:divBdr>
    </w:div>
    <w:div w:id="317656455">
      <w:bodyDiv w:val="1"/>
      <w:marLeft w:val="0"/>
      <w:marRight w:val="0"/>
      <w:marTop w:val="0"/>
      <w:marBottom w:val="0"/>
      <w:divBdr>
        <w:top w:val="none" w:sz="0" w:space="0" w:color="auto"/>
        <w:left w:val="none" w:sz="0" w:space="0" w:color="auto"/>
        <w:bottom w:val="none" w:sz="0" w:space="0" w:color="auto"/>
        <w:right w:val="none" w:sz="0" w:space="0" w:color="auto"/>
      </w:divBdr>
    </w:div>
    <w:div w:id="318389357">
      <w:bodyDiv w:val="1"/>
      <w:marLeft w:val="0"/>
      <w:marRight w:val="0"/>
      <w:marTop w:val="0"/>
      <w:marBottom w:val="0"/>
      <w:divBdr>
        <w:top w:val="none" w:sz="0" w:space="0" w:color="auto"/>
        <w:left w:val="none" w:sz="0" w:space="0" w:color="auto"/>
        <w:bottom w:val="none" w:sz="0" w:space="0" w:color="auto"/>
        <w:right w:val="none" w:sz="0" w:space="0" w:color="auto"/>
      </w:divBdr>
    </w:div>
    <w:div w:id="318581212">
      <w:bodyDiv w:val="1"/>
      <w:marLeft w:val="0"/>
      <w:marRight w:val="0"/>
      <w:marTop w:val="0"/>
      <w:marBottom w:val="0"/>
      <w:divBdr>
        <w:top w:val="none" w:sz="0" w:space="0" w:color="auto"/>
        <w:left w:val="none" w:sz="0" w:space="0" w:color="auto"/>
        <w:bottom w:val="none" w:sz="0" w:space="0" w:color="auto"/>
        <w:right w:val="none" w:sz="0" w:space="0" w:color="auto"/>
      </w:divBdr>
    </w:div>
    <w:div w:id="319621858">
      <w:bodyDiv w:val="1"/>
      <w:marLeft w:val="0"/>
      <w:marRight w:val="0"/>
      <w:marTop w:val="0"/>
      <w:marBottom w:val="0"/>
      <w:divBdr>
        <w:top w:val="none" w:sz="0" w:space="0" w:color="auto"/>
        <w:left w:val="none" w:sz="0" w:space="0" w:color="auto"/>
        <w:bottom w:val="none" w:sz="0" w:space="0" w:color="auto"/>
        <w:right w:val="none" w:sz="0" w:space="0" w:color="auto"/>
      </w:divBdr>
    </w:div>
    <w:div w:id="320087378">
      <w:bodyDiv w:val="1"/>
      <w:marLeft w:val="0"/>
      <w:marRight w:val="0"/>
      <w:marTop w:val="0"/>
      <w:marBottom w:val="0"/>
      <w:divBdr>
        <w:top w:val="none" w:sz="0" w:space="0" w:color="auto"/>
        <w:left w:val="none" w:sz="0" w:space="0" w:color="auto"/>
        <w:bottom w:val="none" w:sz="0" w:space="0" w:color="auto"/>
        <w:right w:val="none" w:sz="0" w:space="0" w:color="auto"/>
      </w:divBdr>
    </w:div>
    <w:div w:id="321782783">
      <w:bodyDiv w:val="1"/>
      <w:marLeft w:val="0"/>
      <w:marRight w:val="0"/>
      <w:marTop w:val="0"/>
      <w:marBottom w:val="0"/>
      <w:divBdr>
        <w:top w:val="none" w:sz="0" w:space="0" w:color="auto"/>
        <w:left w:val="none" w:sz="0" w:space="0" w:color="auto"/>
        <w:bottom w:val="none" w:sz="0" w:space="0" w:color="auto"/>
        <w:right w:val="none" w:sz="0" w:space="0" w:color="auto"/>
      </w:divBdr>
    </w:div>
    <w:div w:id="322051855">
      <w:bodyDiv w:val="1"/>
      <w:marLeft w:val="0"/>
      <w:marRight w:val="0"/>
      <w:marTop w:val="0"/>
      <w:marBottom w:val="0"/>
      <w:divBdr>
        <w:top w:val="none" w:sz="0" w:space="0" w:color="auto"/>
        <w:left w:val="none" w:sz="0" w:space="0" w:color="auto"/>
        <w:bottom w:val="none" w:sz="0" w:space="0" w:color="auto"/>
        <w:right w:val="none" w:sz="0" w:space="0" w:color="auto"/>
      </w:divBdr>
      <w:divsChild>
        <w:div w:id="213660078">
          <w:marLeft w:val="480"/>
          <w:marRight w:val="0"/>
          <w:marTop w:val="0"/>
          <w:marBottom w:val="0"/>
          <w:divBdr>
            <w:top w:val="none" w:sz="0" w:space="0" w:color="auto"/>
            <w:left w:val="none" w:sz="0" w:space="0" w:color="auto"/>
            <w:bottom w:val="none" w:sz="0" w:space="0" w:color="auto"/>
            <w:right w:val="none" w:sz="0" w:space="0" w:color="auto"/>
          </w:divBdr>
        </w:div>
        <w:div w:id="2130658184">
          <w:marLeft w:val="480"/>
          <w:marRight w:val="0"/>
          <w:marTop w:val="0"/>
          <w:marBottom w:val="0"/>
          <w:divBdr>
            <w:top w:val="none" w:sz="0" w:space="0" w:color="auto"/>
            <w:left w:val="none" w:sz="0" w:space="0" w:color="auto"/>
            <w:bottom w:val="none" w:sz="0" w:space="0" w:color="auto"/>
            <w:right w:val="none" w:sz="0" w:space="0" w:color="auto"/>
          </w:divBdr>
        </w:div>
        <w:div w:id="1457289181">
          <w:marLeft w:val="480"/>
          <w:marRight w:val="0"/>
          <w:marTop w:val="0"/>
          <w:marBottom w:val="0"/>
          <w:divBdr>
            <w:top w:val="none" w:sz="0" w:space="0" w:color="auto"/>
            <w:left w:val="none" w:sz="0" w:space="0" w:color="auto"/>
            <w:bottom w:val="none" w:sz="0" w:space="0" w:color="auto"/>
            <w:right w:val="none" w:sz="0" w:space="0" w:color="auto"/>
          </w:divBdr>
        </w:div>
        <w:div w:id="139732528">
          <w:marLeft w:val="480"/>
          <w:marRight w:val="0"/>
          <w:marTop w:val="0"/>
          <w:marBottom w:val="0"/>
          <w:divBdr>
            <w:top w:val="none" w:sz="0" w:space="0" w:color="auto"/>
            <w:left w:val="none" w:sz="0" w:space="0" w:color="auto"/>
            <w:bottom w:val="none" w:sz="0" w:space="0" w:color="auto"/>
            <w:right w:val="none" w:sz="0" w:space="0" w:color="auto"/>
          </w:divBdr>
        </w:div>
        <w:div w:id="541750496">
          <w:marLeft w:val="480"/>
          <w:marRight w:val="0"/>
          <w:marTop w:val="0"/>
          <w:marBottom w:val="0"/>
          <w:divBdr>
            <w:top w:val="none" w:sz="0" w:space="0" w:color="auto"/>
            <w:left w:val="none" w:sz="0" w:space="0" w:color="auto"/>
            <w:bottom w:val="none" w:sz="0" w:space="0" w:color="auto"/>
            <w:right w:val="none" w:sz="0" w:space="0" w:color="auto"/>
          </w:divBdr>
        </w:div>
        <w:div w:id="1872300284">
          <w:marLeft w:val="480"/>
          <w:marRight w:val="0"/>
          <w:marTop w:val="0"/>
          <w:marBottom w:val="0"/>
          <w:divBdr>
            <w:top w:val="none" w:sz="0" w:space="0" w:color="auto"/>
            <w:left w:val="none" w:sz="0" w:space="0" w:color="auto"/>
            <w:bottom w:val="none" w:sz="0" w:space="0" w:color="auto"/>
            <w:right w:val="none" w:sz="0" w:space="0" w:color="auto"/>
          </w:divBdr>
        </w:div>
        <w:div w:id="1027022341">
          <w:marLeft w:val="480"/>
          <w:marRight w:val="0"/>
          <w:marTop w:val="0"/>
          <w:marBottom w:val="0"/>
          <w:divBdr>
            <w:top w:val="none" w:sz="0" w:space="0" w:color="auto"/>
            <w:left w:val="none" w:sz="0" w:space="0" w:color="auto"/>
            <w:bottom w:val="none" w:sz="0" w:space="0" w:color="auto"/>
            <w:right w:val="none" w:sz="0" w:space="0" w:color="auto"/>
          </w:divBdr>
        </w:div>
        <w:div w:id="1213348045">
          <w:marLeft w:val="480"/>
          <w:marRight w:val="0"/>
          <w:marTop w:val="0"/>
          <w:marBottom w:val="0"/>
          <w:divBdr>
            <w:top w:val="none" w:sz="0" w:space="0" w:color="auto"/>
            <w:left w:val="none" w:sz="0" w:space="0" w:color="auto"/>
            <w:bottom w:val="none" w:sz="0" w:space="0" w:color="auto"/>
            <w:right w:val="none" w:sz="0" w:space="0" w:color="auto"/>
          </w:divBdr>
        </w:div>
        <w:div w:id="849837616">
          <w:marLeft w:val="480"/>
          <w:marRight w:val="0"/>
          <w:marTop w:val="0"/>
          <w:marBottom w:val="0"/>
          <w:divBdr>
            <w:top w:val="none" w:sz="0" w:space="0" w:color="auto"/>
            <w:left w:val="none" w:sz="0" w:space="0" w:color="auto"/>
            <w:bottom w:val="none" w:sz="0" w:space="0" w:color="auto"/>
            <w:right w:val="none" w:sz="0" w:space="0" w:color="auto"/>
          </w:divBdr>
        </w:div>
        <w:div w:id="889808924">
          <w:marLeft w:val="480"/>
          <w:marRight w:val="0"/>
          <w:marTop w:val="0"/>
          <w:marBottom w:val="0"/>
          <w:divBdr>
            <w:top w:val="none" w:sz="0" w:space="0" w:color="auto"/>
            <w:left w:val="none" w:sz="0" w:space="0" w:color="auto"/>
            <w:bottom w:val="none" w:sz="0" w:space="0" w:color="auto"/>
            <w:right w:val="none" w:sz="0" w:space="0" w:color="auto"/>
          </w:divBdr>
        </w:div>
        <w:div w:id="275983868">
          <w:marLeft w:val="480"/>
          <w:marRight w:val="0"/>
          <w:marTop w:val="0"/>
          <w:marBottom w:val="0"/>
          <w:divBdr>
            <w:top w:val="none" w:sz="0" w:space="0" w:color="auto"/>
            <w:left w:val="none" w:sz="0" w:space="0" w:color="auto"/>
            <w:bottom w:val="none" w:sz="0" w:space="0" w:color="auto"/>
            <w:right w:val="none" w:sz="0" w:space="0" w:color="auto"/>
          </w:divBdr>
        </w:div>
        <w:div w:id="824712061">
          <w:marLeft w:val="480"/>
          <w:marRight w:val="0"/>
          <w:marTop w:val="0"/>
          <w:marBottom w:val="0"/>
          <w:divBdr>
            <w:top w:val="none" w:sz="0" w:space="0" w:color="auto"/>
            <w:left w:val="none" w:sz="0" w:space="0" w:color="auto"/>
            <w:bottom w:val="none" w:sz="0" w:space="0" w:color="auto"/>
            <w:right w:val="none" w:sz="0" w:space="0" w:color="auto"/>
          </w:divBdr>
        </w:div>
      </w:divsChild>
    </w:div>
    <w:div w:id="323051245">
      <w:bodyDiv w:val="1"/>
      <w:marLeft w:val="0"/>
      <w:marRight w:val="0"/>
      <w:marTop w:val="0"/>
      <w:marBottom w:val="0"/>
      <w:divBdr>
        <w:top w:val="none" w:sz="0" w:space="0" w:color="auto"/>
        <w:left w:val="none" w:sz="0" w:space="0" w:color="auto"/>
        <w:bottom w:val="none" w:sz="0" w:space="0" w:color="auto"/>
        <w:right w:val="none" w:sz="0" w:space="0" w:color="auto"/>
      </w:divBdr>
    </w:div>
    <w:div w:id="323243726">
      <w:bodyDiv w:val="1"/>
      <w:marLeft w:val="0"/>
      <w:marRight w:val="0"/>
      <w:marTop w:val="0"/>
      <w:marBottom w:val="0"/>
      <w:divBdr>
        <w:top w:val="none" w:sz="0" w:space="0" w:color="auto"/>
        <w:left w:val="none" w:sz="0" w:space="0" w:color="auto"/>
        <w:bottom w:val="none" w:sz="0" w:space="0" w:color="auto"/>
        <w:right w:val="none" w:sz="0" w:space="0" w:color="auto"/>
      </w:divBdr>
    </w:div>
    <w:div w:id="324095188">
      <w:bodyDiv w:val="1"/>
      <w:marLeft w:val="0"/>
      <w:marRight w:val="0"/>
      <w:marTop w:val="0"/>
      <w:marBottom w:val="0"/>
      <w:divBdr>
        <w:top w:val="none" w:sz="0" w:space="0" w:color="auto"/>
        <w:left w:val="none" w:sz="0" w:space="0" w:color="auto"/>
        <w:bottom w:val="none" w:sz="0" w:space="0" w:color="auto"/>
        <w:right w:val="none" w:sz="0" w:space="0" w:color="auto"/>
      </w:divBdr>
      <w:divsChild>
        <w:div w:id="1288394219">
          <w:marLeft w:val="480"/>
          <w:marRight w:val="0"/>
          <w:marTop w:val="0"/>
          <w:marBottom w:val="0"/>
          <w:divBdr>
            <w:top w:val="none" w:sz="0" w:space="0" w:color="auto"/>
            <w:left w:val="none" w:sz="0" w:space="0" w:color="auto"/>
            <w:bottom w:val="none" w:sz="0" w:space="0" w:color="auto"/>
            <w:right w:val="none" w:sz="0" w:space="0" w:color="auto"/>
          </w:divBdr>
        </w:div>
        <w:div w:id="1121143177">
          <w:marLeft w:val="480"/>
          <w:marRight w:val="0"/>
          <w:marTop w:val="0"/>
          <w:marBottom w:val="0"/>
          <w:divBdr>
            <w:top w:val="none" w:sz="0" w:space="0" w:color="auto"/>
            <w:left w:val="none" w:sz="0" w:space="0" w:color="auto"/>
            <w:bottom w:val="none" w:sz="0" w:space="0" w:color="auto"/>
            <w:right w:val="none" w:sz="0" w:space="0" w:color="auto"/>
          </w:divBdr>
        </w:div>
        <w:div w:id="929388637">
          <w:marLeft w:val="480"/>
          <w:marRight w:val="0"/>
          <w:marTop w:val="0"/>
          <w:marBottom w:val="0"/>
          <w:divBdr>
            <w:top w:val="none" w:sz="0" w:space="0" w:color="auto"/>
            <w:left w:val="none" w:sz="0" w:space="0" w:color="auto"/>
            <w:bottom w:val="none" w:sz="0" w:space="0" w:color="auto"/>
            <w:right w:val="none" w:sz="0" w:space="0" w:color="auto"/>
          </w:divBdr>
        </w:div>
        <w:div w:id="2048214397">
          <w:marLeft w:val="480"/>
          <w:marRight w:val="0"/>
          <w:marTop w:val="0"/>
          <w:marBottom w:val="0"/>
          <w:divBdr>
            <w:top w:val="none" w:sz="0" w:space="0" w:color="auto"/>
            <w:left w:val="none" w:sz="0" w:space="0" w:color="auto"/>
            <w:bottom w:val="none" w:sz="0" w:space="0" w:color="auto"/>
            <w:right w:val="none" w:sz="0" w:space="0" w:color="auto"/>
          </w:divBdr>
        </w:div>
        <w:div w:id="1837067991">
          <w:marLeft w:val="480"/>
          <w:marRight w:val="0"/>
          <w:marTop w:val="0"/>
          <w:marBottom w:val="0"/>
          <w:divBdr>
            <w:top w:val="none" w:sz="0" w:space="0" w:color="auto"/>
            <w:left w:val="none" w:sz="0" w:space="0" w:color="auto"/>
            <w:bottom w:val="none" w:sz="0" w:space="0" w:color="auto"/>
            <w:right w:val="none" w:sz="0" w:space="0" w:color="auto"/>
          </w:divBdr>
        </w:div>
        <w:div w:id="1337465081">
          <w:marLeft w:val="480"/>
          <w:marRight w:val="0"/>
          <w:marTop w:val="0"/>
          <w:marBottom w:val="0"/>
          <w:divBdr>
            <w:top w:val="none" w:sz="0" w:space="0" w:color="auto"/>
            <w:left w:val="none" w:sz="0" w:space="0" w:color="auto"/>
            <w:bottom w:val="none" w:sz="0" w:space="0" w:color="auto"/>
            <w:right w:val="none" w:sz="0" w:space="0" w:color="auto"/>
          </w:divBdr>
        </w:div>
        <w:div w:id="221215505">
          <w:marLeft w:val="480"/>
          <w:marRight w:val="0"/>
          <w:marTop w:val="0"/>
          <w:marBottom w:val="0"/>
          <w:divBdr>
            <w:top w:val="none" w:sz="0" w:space="0" w:color="auto"/>
            <w:left w:val="none" w:sz="0" w:space="0" w:color="auto"/>
            <w:bottom w:val="none" w:sz="0" w:space="0" w:color="auto"/>
            <w:right w:val="none" w:sz="0" w:space="0" w:color="auto"/>
          </w:divBdr>
        </w:div>
        <w:div w:id="1796673063">
          <w:marLeft w:val="480"/>
          <w:marRight w:val="0"/>
          <w:marTop w:val="0"/>
          <w:marBottom w:val="0"/>
          <w:divBdr>
            <w:top w:val="none" w:sz="0" w:space="0" w:color="auto"/>
            <w:left w:val="none" w:sz="0" w:space="0" w:color="auto"/>
            <w:bottom w:val="none" w:sz="0" w:space="0" w:color="auto"/>
            <w:right w:val="none" w:sz="0" w:space="0" w:color="auto"/>
          </w:divBdr>
        </w:div>
        <w:div w:id="1934362589">
          <w:marLeft w:val="480"/>
          <w:marRight w:val="0"/>
          <w:marTop w:val="0"/>
          <w:marBottom w:val="0"/>
          <w:divBdr>
            <w:top w:val="none" w:sz="0" w:space="0" w:color="auto"/>
            <w:left w:val="none" w:sz="0" w:space="0" w:color="auto"/>
            <w:bottom w:val="none" w:sz="0" w:space="0" w:color="auto"/>
            <w:right w:val="none" w:sz="0" w:space="0" w:color="auto"/>
          </w:divBdr>
        </w:div>
        <w:div w:id="773282124">
          <w:marLeft w:val="480"/>
          <w:marRight w:val="0"/>
          <w:marTop w:val="0"/>
          <w:marBottom w:val="0"/>
          <w:divBdr>
            <w:top w:val="none" w:sz="0" w:space="0" w:color="auto"/>
            <w:left w:val="none" w:sz="0" w:space="0" w:color="auto"/>
            <w:bottom w:val="none" w:sz="0" w:space="0" w:color="auto"/>
            <w:right w:val="none" w:sz="0" w:space="0" w:color="auto"/>
          </w:divBdr>
        </w:div>
        <w:div w:id="1513764430">
          <w:marLeft w:val="480"/>
          <w:marRight w:val="0"/>
          <w:marTop w:val="0"/>
          <w:marBottom w:val="0"/>
          <w:divBdr>
            <w:top w:val="none" w:sz="0" w:space="0" w:color="auto"/>
            <w:left w:val="none" w:sz="0" w:space="0" w:color="auto"/>
            <w:bottom w:val="none" w:sz="0" w:space="0" w:color="auto"/>
            <w:right w:val="none" w:sz="0" w:space="0" w:color="auto"/>
          </w:divBdr>
        </w:div>
        <w:div w:id="1405758618">
          <w:marLeft w:val="480"/>
          <w:marRight w:val="0"/>
          <w:marTop w:val="0"/>
          <w:marBottom w:val="0"/>
          <w:divBdr>
            <w:top w:val="none" w:sz="0" w:space="0" w:color="auto"/>
            <w:left w:val="none" w:sz="0" w:space="0" w:color="auto"/>
            <w:bottom w:val="none" w:sz="0" w:space="0" w:color="auto"/>
            <w:right w:val="none" w:sz="0" w:space="0" w:color="auto"/>
          </w:divBdr>
        </w:div>
        <w:div w:id="379479422">
          <w:marLeft w:val="480"/>
          <w:marRight w:val="0"/>
          <w:marTop w:val="0"/>
          <w:marBottom w:val="0"/>
          <w:divBdr>
            <w:top w:val="none" w:sz="0" w:space="0" w:color="auto"/>
            <w:left w:val="none" w:sz="0" w:space="0" w:color="auto"/>
            <w:bottom w:val="none" w:sz="0" w:space="0" w:color="auto"/>
            <w:right w:val="none" w:sz="0" w:space="0" w:color="auto"/>
          </w:divBdr>
        </w:div>
        <w:div w:id="758333474">
          <w:marLeft w:val="480"/>
          <w:marRight w:val="0"/>
          <w:marTop w:val="0"/>
          <w:marBottom w:val="0"/>
          <w:divBdr>
            <w:top w:val="none" w:sz="0" w:space="0" w:color="auto"/>
            <w:left w:val="none" w:sz="0" w:space="0" w:color="auto"/>
            <w:bottom w:val="none" w:sz="0" w:space="0" w:color="auto"/>
            <w:right w:val="none" w:sz="0" w:space="0" w:color="auto"/>
          </w:divBdr>
        </w:div>
        <w:div w:id="1931237920">
          <w:marLeft w:val="480"/>
          <w:marRight w:val="0"/>
          <w:marTop w:val="0"/>
          <w:marBottom w:val="0"/>
          <w:divBdr>
            <w:top w:val="none" w:sz="0" w:space="0" w:color="auto"/>
            <w:left w:val="none" w:sz="0" w:space="0" w:color="auto"/>
            <w:bottom w:val="none" w:sz="0" w:space="0" w:color="auto"/>
            <w:right w:val="none" w:sz="0" w:space="0" w:color="auto"/>
          </w:divBdr>
        </w:div>
        <w:div w:id="843519219">
          <w:marLeft w:val="480"/>
          <w:marRight w:val="0"/>
          <w:marTop w:val="0"/>
          <w:marBottom w:val="0"/>
          <w:divBdr>
            <w:top w:val="none" w:sz="0" w:space="0" w:color="auto"/>
            <w:left w:val="none" w:sz="0" w:space="0" w:color="auto"/>
            <w:bottom w:val="none" w:sz="0" w:space="0" w:color="auto"/>
            <w:right w:val="none" w:sz="0" w:space="0" w:color="auto"/>
          </w:divBdr>
        </w:div>
        <w:div w:id="1201429969">
          <w:marLeft w:val="480"/>
          <w:marRight w:val="0"/>
          <w:marTop w:val="0"/>
          <w:marBottom w:val="0"/>
          <w:divBdr>
            <w:top w:val="none" w:sz="0" w:space="0" w:color="auto"/>
            <w:left w:val="none" w:sz="0" w:space="0" w:color="auto"/>
            <w:bottom w:val="none" w:sz="0" w:space="0" w:color="auto"/>
            <w:right w:val="none" w:sz="0" w:space="0" w:color="auto"/>
          </w:divBdr>
        </w:div>
        <w:div w:id="1074010372">
          <w:marLeft w:val="480"/>
          <w:marRight w:val="0"/>
          <w:marTop w:val="0"/>
          <w:marBottom w:val="0"/>
          <w:divBdr>
            <w:top w:val="none" w:sz="0" w:space="0" w:color="auto"/>
            <w:left w:val="none" w:sz="0" w:space="0" w:color="auto"/>
            <w:bottom w:val="none" w:sz="0" w:space="0" w:color="auto"/>
            <w:right w:val="none" w:sz="0" w:space="0" w:color="auto"/>
          </w:divBdr>
        </w:div>
        <w:div w:id="1337536686">
          <w:marLeft w:val="480"/>
          <w:marRight w:val="0"/>
          <w:marTop w:val="0"/>
          <w:marBottom w:val="0"/>
          <w:divBdr>
            <w:top w:val="none" w:sz="0" w:space="0" w:color="auto"/>
            <w:left w:val="none" w:sz="0" w:space="0" w:color="auto"/>
            <w:bottom w:val="none" w:sz="0" w:space="0" w:color="auto"/>
            <w:right w:val="none" w:sz="0" w:space="0" w:color="auto"/>
          </w:divBdr>
        </w:div>
      </w:divsChild>
    </w:div>
    <w:div w:id="324941172">
      <w:bodyDiv w:val="1"/>
      <w:marLeft w:val="0"/>
      <w:marRight w:val="0"/>
      <w:marTop w:val="0"/>
      <w:marBottom w:val="0"/>
      <w:divBdr>
        <w:top w:val="none" w:sz="0" w:space="0" w:color="auto"/>
        <w:left w:val="none" w:sz="0" w:space="0" w:color="auto"/>
        <w:bottom w:val="none" w:sz="0" w:space="0" w:color="auto"/>
        <w:right w:val="none" w:sz="0" w:space="0" w:color="auto"/>
      </w:divBdr>
    </w:div>
    <w:div w:id="325208697">
      <w:bodyDiv w:val="1"/>
      <w:marLeft w:val="0"/>
      <w:marRight w:val="0"/>
      <w:marTop w:val="0"/>
      <w:marBottom w:val="0"/>
      <w:divBdr>
        <w:top w:val="none" w:sz="0" w:space="0" w:color="auto"/>
        <w:left w:val="none" w:sz="0" w:space="0" w:color="auto"/>
        <w:bottom w:val="none" w:sz="0" w:space="0" w:color="auto"/>
        <w:right w:val="none" w:sz="0" w:space="0" w:color="auto"/>
      </w:divBdr>
    </w:div>
    <w:div w:id="325518356">
      <w:bodyDiv w:val="1"/>
      <w:marLeft w:val="0"/>
      <w:marRight w:val="0"/>
      <w:marTop w:val="0"/>
      <w:marBottom w:val="0"/>
      <w:divBdr>
        <w:top w:val="none" w:sz="0" w:space="0" w:color="auto"/>
        <w:left w:val="none" w:sz="0" w:space="0" w:color="auto"/>
        <w:bottom w:val="none" w:sz="0" w:space="0" w:color="auto"/>
        <w:right w:val="none" w:sz="0" w:space="0" w:color="auto"/>
      </w:divBdr>
    </w:div>
    <w:div w:id="326908104">
      <w:bodyDiv w:val="1"/>
      <w:marLeft w:val="0"/>
      <w:marRight w:val="0"/>
      <w:marTop w:val="0"/>
      <w:marBottom w:val="0"/>
      <w:divBdr>
        <w:top w:val="none" w:sz="0" w:space="0" w:color="auto"/>
        <w:left w:val="none" w:sz="0" w:space="0" w:color="auto"/>
        <w:bottom w:val="none" w:sz="0" w:space="0" w:color="auto"/>
        <w:right w:val="none" w:sz="0" w:space="0" w:color="auto"/>
      </w:divBdr>
    </w:div>
    <w:div w:id="328603584">
      <w:bodyDiv w:val="1"/>
      <w:marLeft w:val="0"/>
      <w:marRight w:val="0"/>
      <w:marTop w:val="0"/>
      <w:marBottom w:val="0"/>
      <w:divBdr>
        <w:top w:val="none" w:sz="0" w:space="0" w:color="auto"/>
        <w:left w:val="none" w:sz="0" w:space="0" w:color="auto"/>
        <w:bottom w:val="none" w:sz="0" w:space="0" w:color="auto"/>
        <w:right w:val="none" w:sz="0" w:space="0" w:color="auto"/>
      </w:divBdr>
    </w:div>
    <w:div w:id="328681665">
      <w:bodyDiv w:val="1"/>
      <w:marLeft w:val="0"/>
      <w:marRight w:val="0"/>
      <w:marTop w:val="0"/>
      <w:marBottom w:val="0"/>
      <w:divBdr>
        <w:top w:val="none" w:sz="0" w:space="0" w:color="auto"/>
        <w:left w:val="none" w:sz="0" w:space="0" w:color="auto"/>
        <w:bottom w:val="none" w:sz="0" w:space="0" w:color="auto"/>
        <w:right w:val="none" w:sz="0" w:space="0" w:color="auto"/>
      </w:divBdr>
    </w:div>
    <w:div w:id="332534582">
      <w:bodyDiv w:val="1"/>
      <w:marLeft w:val="0"/>
      <w:marRight w:val="0"/>
      <w:marTop w:val="0"/>
      <w:marBottom w:val="0"/>
      <w:divBdr>
        <w:top w:val="none" w:sz="0" w:space="0" w:color="auto"/>
        <w:left w:val="none" w:sz="0" w:space="0" w:color="auto"/>
        <w:bottom w:val="none" w:sz="0" w:space="0" w:color="auto"/>
        <w:right w:val="none" w:sz="0" w:space="0" w:color="auto"/>
      </w:divBdr>
    </w:div>
    <w:div w:id="332732194">
      <w:bodyDiv w:val="1"/>
      <w:marLeft w:val="0"/>
      <w:marRight w:val="0"/>
      <w:marTop w:val="0"/>
      <w:marBottom w:val="0"/>
      <w:divBdr>
        <w:top w:val="none" w:sz="0" w:space="0" w:color="auto"/>
        <w:left w:val="none" w:sz="0" w:space="0" w:color="auto"/>
        <w:bottom w:val="none" w:sz="0" w:space="0" w:color="auto"/>
        <w:right w:val="none" w:sz="0" w:space="0" w:color="auto"/>
      </w:divBdr>
    </w:div>
    <w:div w:id="333990999">
      <w:bodyDiv w:val="1"/>
      <w:marLeft w:val="0"/>
      <w:marRight w:val="0"/>
      <w:marTop w:val="0"/>
      <w:marBottom w:val="0"/>
      <w:divBdr>
        <w:top w:val="none" w:sz="0" w:space="0" w:color="auto"/>
        <w:left w:val="none" w:sz="0" w:space="0" w:color="auto"/>
        <w:bottom w:val="none" w:sz="0" w:space="0" w:color="auto"/>
        <w:right w:val="none" w:sz="0" w:space="0" w:color="auto"/>
      </w:divBdr>
    </w:div>
    <w:div w:id="334845877">
      <w:bodyDiv w:val="1"/>
      <w:marLeft w:val="0"/>
      <w:marRight w:val="0"/>
      <w:marTop w:val="0"/>
      <w:marBottom w:val="0"/>
      <w:divBdr>
        <w:top w:val="none" w:sz="0" w:space="0" w:color="auto"/>
        <w:left w:val="none" w:sz="0" w:space="0" w:color="auto"/>
        <w:bottom w:val="none" w:sz="0" w:space="0" w:color="auto"/>
        <w:right w:val="none" w:sz="0" w:space="0" w:color="auto"/>
      </w:divBdr>
    </w:div>
    <w:div w:id="335349352">
      <w:bodyDiv w:val="1"/>
      <w:marLeft w:val="0"/>
      <w:marRight w:val="0"/>
      <w:marTop w:val="0"/>
      <w:marBottom w:val="0"/>
      <w:divBdr>
        <w:top w:val="none" w:sz="0" w:space="0" w:color="auto"/>
        <w:left w:val="none" w:sz="0" w:space="0" w:color="auto"/>
        <w:bottom w:val="none" w:sz="0" w:space="0" w:color="auto"/>
        <w:right w:val="none" w:sz="0" w:space="0" w:color="auto"/>
      </w:divBdr>
    </w:div>
    <w:div w:id="335764641">
      <w:bodyDiv w:val="1"/>
      <w:marLeft w:val="0"/>
      <w:marRight w:val="0"/>
      <w:marTop w:val="0"/>
      <w:marBottom w:val="0"/>
      <w:divBdr>
        <w:top w:val="none" w:sz="0" w:space="0" w:color="auto"/>
        <w:left w:val="none" w:sz="0" w:space="0" w:color="auto"/>
        <w:bottom w:val="none" w:sz="0" w:space="0" w:color="auto"/>
        <w:right w:val="none" w:sz="0" w:space="0" w:color="auto"/>
      </w:divBdr>
    </w:div>
    <w:div w:id="335814965">
      <w:bodyDiv w:val="1"/>
      <w:marLeft w:val="0"/>
      <w:marRight w:val="0"/>
      <w:marTop w:val="0"/>
      <w:marBottom w:val="0"/>
      <w:divBdr>
        <w:top w:val="none" w:sz="0" w:space="0" w:color="auto"/>
        <w:left w:val="none" w:sz="0" w:space="0" w:color="auto"/>
        <w:bottom w:val="none" w:sz="0" w:space="0" w:color="auto"/>
        <w:right w:val="none" w:sz="0" w:space="0" w:color="auto"/>
      </w:divBdr>
    </w:div>
    <w:div w:id="336736397">
      <w:bodyDiv w:val="1"/>
      <w:marLeft w:val="0"/>
      <w:marRight w:val="0"/>
      <w:marTop w:val="0"/>
      <w:marBottom w:val="0"/>
      <w:divBdr>
        <w:top w:val="none" w:sz="0" w:space="0" w:color="auto"/>
        <w:left w:val="none" w:sz="0" w:space="0" w:color="auto"/>
        <w:bottom w:val="none" w:sz="0" w:space="0" w:color="auto"/>
        <w:right w:val="none" w:sz="0" w:space="0" w:color="auto"/>
      </w:divBdr>
      <w:divsChild>
        <w:div w:id="1320425389">
          <w:marLeft w:val="480"/>
          <w:marRight w:val="0"/>
          <w:marTop w:val="0"/>
          <w:marBottom w:val="0"/>
          <w:divBdr>
            <w:top w:val="none" w:sz="0" w:space="0" w:color="auto"/>
            <w:left w:val="none" w:sz="0" w:space="0" w:color="auto"/>
            <w:bottom w:val="none" w:sz="0" w:space="0" w:color="auto"/>
            <w:right w:val="none" w:sz="0" w:space="0" w:color="auto"/>
          </w:divBdr>
        </w:div>
        <w:div w:id="1761757363">
          <w:marLeft w:val="480"/>
          <w:marRight w:val="0"/>
          <w:marTop w:val="0"/>
          <w:marBottom w:val="0"/>
          <w:divBdr>
            <w:top w:val="none" w:sz="0" w:space="0" w:color="auto"/>
            <w:left w:val="none" w:sz="0" w:space="0" w:color="auto"/>
            <w:bottom w:val="none" w:sz="0" w:space="0" w:color="auto"/>
            <w:right w:val="none" w:sz="0" w:space="0" w:color="auto"/>
          </w:divBdr>
        </w:div>
        <w:div w:id="586118770">
          <w:marLeft w:val="480"/>
          <w:marRight w:val="0"/>
          <w:marTop w:val="0"/>
          <w:marBottom w:val="0"/>
          <w:divBdr>
            <w:top w:val="none" w:sz="0" w:space="0" w:color="auto"/>
            <w:left w:val="none" w:sz="0" w:space="0" w:color="auto"/>
            <w:bottom w:val="none" w:sz="0" w:space="0" w:color="auto"/>
            <w:right w:val="none" w:sz="0" w:space="0" w:color="auto"/>
          </w:divBdr>
        </w:div>
        <w:div w:id="758794670">
          <w:marLeft w:val="480"/>
          <w:marRight w:val="0"/>
          <w:marTop w:val="0"/>
          <w:marBottom w:val="0"/>
          <w:divBdr>
            <w:top w:val="none" w:sz="0" w:space="0" w:color="auto"/>
            <w:left w:val="none" w:sz="0" w:space="0" w:color="auto"/>
            <w:bottom w:val="none" w:sz="0" w:space="0" w:color="auto"/>
            <w:right w:val="none" w:sz="0" w:space="0" w:color="auto"/>
          </w:divBdr>
        </w:div>
        <w:div w:id="943615842">
          <w:marLeft w:val="480"/>
          <w:marRight w:val="0"/>
          <w:marTop w:val="0"/>
          <w:marBottom w:val="0"/>
          <w:divBdr>
            <w:top w:val="none" w:sz="0" w:space="0" w:color="auto"/>
            <w:left w:val="none" w:sz="0" w:space="0" w:color="auto"/>
            <w:bottom w:val="none" w:sz="0" w:space="0" w:color="auto"/>
            <w:right w:val="none" w:sz="0" w:space="0" w:color="auto"/>
          </w:divBdr>
        </w:div>
        <w:div w:id="1046298578">
          <w:marLeft w:val="480"/>
          <w:marRight w:val="0"/>
          <w:marTop w:val="0"/>
          <w:marBottom w:val="0"/>
          <w:divBdr>
            <w:top w:val="none" w:sz="0" w:space="0" w:color="auto"/>
            <w:left w:val="none" w:sz="0" w:space="0" w:color="auto"/>
            <w:bottom w:val="none" w:sz="0" w:space="0" w:color="auto"/>
            <w:right w:val="none" w:sz="0" w:space="0" w:color="auto"/>
          </w:divBdr>
        </w:div>
        <w:div w:id="1914047445">
          <w:marLeft w:val="480"/>
          <w:marRight w:val="0"/>
          <w:marTop w:val="0"/>
          <w:marBottom w:val="0"/>
          <w:divBdr>
            <w:top w:val="none" w:sz="0" w:space="0" w:color="auto"/>
            <w:left w:val="none" w:sz="0" w:space="0" w:color="auto"/>
            <w:bottom w:val="none" w:sz="0" w:space="0" w:color="auto"/>
            <w:right w:val="none" w:sz="0" w:space="0" w:color="auto"/>
          </w:divBdr>
        </w:div>
        <w:div w:id="1724868664">
          <w:marLeft w:val="480"/>
          <w:marRight w:val="0"/>
          <w:marTop w:val="0"/>
          <w:marBottom w:val="0"/>
          <w:divBdr>
            <w:top w:val="none" w:sz="0" w:space="0" w:color="auto"/>
            <w:left w:val="none" w:sz="0" w:space="0" w:color="auto"/>
            <w:bottom w:val="none" w:sz="0" w:space="0" w:color="auto"/>
            <w:right w:val="none" w:sz="0" w:space="0" w:color="auto"/>
          </w:divBdr>
        </w:div>
        <w:div w:id="1411464432">
          <w:marLeft w:val="480"/>
          <w:marRight w:val="0"/>
          <w:marTop w:val="0"/>
          <w:marBottom w:val="0"/>
          <w:divBdr>
            <w:top w:val="none" w:sz="0" w:space="0" w:color="auto"/>
            <w:left w:val="none" w:sz="0" w:space="0" w:color="auto"/>
            <w:bottom w:val="none" w:sz="0" w:space="0" w:color="auto"/>
            <w:right w:val="none" w:sz="0" w:space="0" w:color="auto"/>
          </w:divBdr>
        </w:div>
        <w:div w:id="1512187423">
          <w:marLeft w:val="480"/>
          <w:marRight w:val="0"/>
          <w:marTop w:val="0"/>
          <w:marBottom w:val="0"/>
          <w:divBdr>
            <w:top w:val="none" w:sz="0" w:space="0" w:color="auto"/>
            <w:left w:val="none" w:sz="0" w:space="0" w:color="auto"/>
            <w:bottom w:val="none" w:sz="0" w:space="0" w:color="auto"/>
            <w:right w:val="none" w:sz="0" w:space="0" w:color="auto"/>
          </w:divBdr>
        </w:div>
        <w:div w:id="2047873168">
          <w:marLeft w:val="480"/>
          <w:marRight w:val="0"/>
          <w:marTop w:val="0"/>
          <w:marBottom w:val="0"/>
          <w:divBdr>
            <w:top w:val="none" w:sz="0" w:space="0" w:color="auto"/>
            <w:left w:val="none" w:sz="0" w:space="0" w:color="auto"/>
            <w:bottom w:val="none" w:sz="0" w:space="0" w:color="auto"/>
            <w:right w:val="none" w:sz="0" w:space="0" w:color="auto"/>
          </w:divBdr>
        </w:div>
        <w:div w:id="2070229655">
          <w:marLeft w:val="480"/>
          <w:marRight w:val="0"/>
          <w:marTop w:val="0"/>
          <w:marBottom w:val="0"/>
          <w:divBdr>
            <w:top w:val="none" w:sz="0" w:space="0" w:color="auto"/>
            <w:left w:val="none" w:sz="0" w:space="0" w:color="auto"/>
            <w:bottom w:val="none" w:sz="0" w:space="0" w:color="auto"/>
            <w:right w:val="none" w:sz="0" w:space="0" w:color="auto"/>
          </w:divBdr>
        </w:div>
        <w:div w:id="1762144101">
          <w:marLeft w:val="480"/>
          <w:marRight w:val="0"/>
          <w:marTop w:val="0"/>
          <w:marBottom w:val="0"/>
          <w:divBdr>
            <w:top w:val="none" w:sz="0" w:space="0" w:color="auto"/>
            <w:left w:val="none" w:sz="0" w:space="0" w:color="auto"/>
            <w:bottom w:val="none" w:sz="0" w:space="0" w:color="auto"/>
            <w:right w:val="none" w:sz="0" w:space="0" w:color="auto"/>
          </w:divBdr>
        </w:div>
        <w:div w:id="1095590394">
          <w:marLeft w:val="480"/>
          <w:marRight w:val="0"/>
          <w:marTop w:val="0"/>
          <w:marBottom w:val="0"/>
          <w:divBdr>
            <w:top w:val="none" w:sz="0" w:space="0" w:color="auto"/>
            <w:left w:val="none" w:sz="0" w:space="0" w:color="auto"/>
            <w:bottom w:val="none" w:sz="0" w:space="0" w:color="auto"/>
            <w:right w:val="none" w:sz="0" w:space="0" w:color="auto"/>
          </w:divBdr>
        </w:div>
        <w:div w:id="1506437480">
          <w:marLeft w:val="480"/>
          <w:marRight w:val="0"/>
          <w:marTop w:val="0"/>
          <w:marBottom w:val="0"/>
          <w:divBdr>
            <w:top w:val="none" w:sz="0" w:space="0" w:color="auto"/>
            <w:left w:val="none" w:sz="0" w:space="0" w:color="auto"/>
            <w:bottom w:val="none" w:sz="0" w:space="0" w:color="auto"/>
            <w:right w:val="none" w:sz="0" w:space="0" w:color="auto"/>
          </w:divBdr>
        </w:div>
        <w:div w:id="1515656861">
          <w:marLeft w:val="480"/>
          <w:marRight w:val="0"/>
          <w:marTop w:val="0"/>
          <w:marBottom w:val="0"/>
          <w:divBdr>
            <w:top w:val="none" w:sz="0" w:space="0" w:color="auto"/>
            <w:left w:val="none" w:sz="0" w:space="0" w:color="auto"/>
            <w:bottom w:val="none" w:sz="0" w:space="0" w:color="auto"/>
            <w:right w:val="none" w:sz="0" w:space="0" w:color="auto"/>
          </w:divBdr>
        </w:div>
      </w:divsChild>
    </w:div>
    <w:div w:id="337121792">
      <w:bodyDiv w:val="1"/>
      <w:marLeft w:val="0"/>
      <w:marRight w:val="0"/>
      <w:marTop w:val="0"/>
      <w:marBottom w:val="0"/>
      <w:divBdr>
        <w:top w:val="none" w:sz="0" w:space="0" w:color="auto"/>
        <w:left w:val="none" w:sz="0" w:space="0" w:color="auto"/>
        <w:bottom w:val="none" w:sz="0" w:space="0" w:color="auto"/>
        <w:right w:val="none" w:sz="0" w:space="0" w:color="auto"/>
      </w:divBdr>
    </w:div>
    <w:div w:id="337738242">
      <w:bodyDiv w:val="1"/>
      <w:marLeft w:val="0"/>
      <w:marRight w:val="0"/>
      <w:marTop w:val="0"/>
      <w:marBottom w:val="0"/>
      <w:divBdr>
        <w:top w:val="none" w:sz="0" w:space="0" w:color="auto"/>
        <w:left w:val="none" w:sz="0" w:space="0" w:color="auto"/>
        <w:bottom w:val="none" w:sz="0" w:space="0" w:color="auto"/>
        <w:right w:val="none" w:sz="0" w:space="0" w:color="auto"/>
      </w:divBdr>
    </w:div>
    <w:div w:id="337854647">
      <w:bodyDiv w:val="1"/>
      <w:marLeft w:val="0"/>
      <w:marRight w:val="0"/>
      <w:marTop w:val="0"/>
      <w:marBottom w:val="0"/>
      <w:divBdr>
        <w:top w:val="none" w:sz="0" w:space="0" w:color="auto"/>
        <w:left w:val="none" w:sz="0" w:space="0" w:color="auto"/>
        <w:bottom w:val="none" w:sz="0" w:space="0" w:color="auto"/>
        <w:right w:val="none" w:sz="0" w:space="0" w:color="auto"/>
      </w:divBdr>
    </w:div>
    <w:div w:id="338049269">
      <w:bodyDiv w:val="1"/>
      <w:marLeft w:val="0"/>
      <w:marRight w:val="0"/>
      <w:marTop w:val="0"/>
      <w:marBottom w:val="0"/>
      <w:divBdr>
        <w:top w:val="none" w:sz="0" w:space="0" w:color="auto"/>
        <w:left w:val="none" w:sz="0" w:space="0" w:color="auto"/>
        <w:bottom w:val="none" w:sz="0" w:space="0" w:color="auto"/>
        <w:right w:val="none" w:sz="0" w:space="0" w:color="auto"/>
      </w:divBdr>
    </w:div>
    <w:div w:id="338581606">
      <w:bodyDiv w:val="1"/>
      <w:marLeft w:val="0"/>
      <w:marRight w:val="0"/>
      <w:marTop w:val="0"/>
      <w:marBottom w:val="0"/>
      <w:divBdr>
        <w:top w:val="none" w:sz="0" w:space="0" w:color="auto"/>
        <w:left w:val="none" w:sz="0" w:space="0" w:color="auto"/>
        <w:bottom w:val="none" w:sz="0" w:space="0" w:color="auto"/>
        <w:right w:val="none" w:sz="0" w:space="0" w:color="auto"/>
      </w:divBdr>
    </w:div>
    <w:div w:id="338823486">
      <w:bodyDiv w:val="1"/>
      <w:marLeft w:val="0"/>
      <w:marRight w:val="0"/>
      <w:marTop w:val="0"/>
      <w:marBottom w:val="0"/>
      <w:divBdr>
        <w:top w:val="none" w:sz="0" w:space="0" w:color="auto"/>
        <w:left w:val="none" w:sz="0" w:space="0" w:color="auto"/>
        <w:bottom w:val="none" w:sz="0" w:space="0" w:color="auto"/>
        <w:right w:val="none" w:sz="0" w:space="0" w:color="auto"/>
      </w:divBdr>
    </w:div>
    <w:div w:id="340547494">
      <w:bodyDiv w:val="1"/>
      <w:marLeft w:val="0"/>
      <w:marRight w:val="0"/>
      <w:marTop w:val="0"/>
      <w:marBottom w:val="0"/>
      <w:divBdr>
        <w:top w:val="none" w:sz="0" w:space="0" w:color="auto"/>
        <w:left w:val="none" w:sz="0" w:space="0" w:color="auto"/>
        <w:bottom w:val="none" w:sz="0" w:space="0" w:color="auto"/>
        <w:right w:val="none" w:sz="0" w:space="0" w:color="auto"/>
      </w:divBdr>
    </w:div>
    <w:div w:id="340593476">
      <w:bodyDiv w:val="1"/>
      <w:marLeft w:val="0"/>
      <w:marRight w:val="0"/>
      <w:marTop w:val="0"/>
      <w:marBottom w:val="0"/>
      <w:divBdr>
        <w:top w:val="none" w:sz="0" w:space="0" w:color="auto"/>
        <w:left w:val="none" w:sz="0" w:space="0" w:color="auto"/>
        <w:bottom w:val="none" w:sz="0" w:space="0" w:color="auto"/>
        <w:right w:val="none" w:sz="0" w:space="0" w:color="auto"/>
      </w:divBdr>
    </w:div>
    <w:div w:id="342320264">
      <w:bodyDiv w:val="1"/>
      <w:marLeft w:val="0"/>
      <w:marRight w:val="0"/>
      <w:marTop w:val="0"/>
      <w:marBottom w:val="0"/>
      <w:divBdr>
        <w:top w:val="none" w:sz="0" w:space="0" w:color="auto"/>
        <w:left w:val="none" w:sz="0" w:space="0" w:color="auto"/>
        <w:bottom w:val="none" w:sz="0" w:space="0" w:color="auto"/>
        <w:right w:val="none" w:sz="0" w:space="0" w:color="auto"/>
      </w:divBdr>
      <w:divsChild>
        <w:div w:id="1918439773">
          <w:marLeft w:val="480"/>
          <w:marRight w:val="0"/>
          <w:marTop w:val="0"/>
          <w:marBottom w:val="0"/>
          <w:divBdr>
            <w:top w:val="none" w:sz="0" w:space="0" w:color="auto"/>
            <w:left w:val="none" w:sz="0" w:space="0" w:color="auto"/>
            <w:bottom w:val="none" w:sz="0" w:space="0" w:color="auto"/>
            <w:right w:val="none" w:sz="0" w:space="0" w:color="auto"/>
          </w:divBdr>
        </w:div>
        <w:div w:id="962073553">
          <w:marLeft w:val="480"/>
          <w:marRight w:val="0"/>
          <w:marTop w:val="0"/>
          <w:marBottom w:val="0"/>
          <w:divBdr>
            <w:top w:val="none" w:sz="0" w:space="0" w:color="auto"/>
            <w:left w:val="none" w:sz="0" w:space="0" w:color="auto"/>
            <w:bottom w:val="none" w:sz="0" w:space="0" w:color="auto"/>
            <w:right w:val="none" w:sz="0" w:space="0" w:color="auto"/>
          </w:divBdr>
        </w:div>
        <w:div w:id="1079401499">
          <w:marLeft w:val="480"/>
          <w:marRight w:val="0"/>
          <w:marTop w:val="0"/>
          <w:marBottom w:val="0"/>
          <w:divBdr>
            <w:top w:val="none" w:sz="0" w:space="0" w:color="auto"/>
            <w:left w:val="none" w:sz="0" w:space="0" w:color="auto"/>
            <w:bottom w:val="none" w:sz="0" w:space="0" w:color="auto"/>
            <w:right w:val="none" w:sz="0" w:space="0" w:color="auto"/>
          </w:divBdr>
        </w:div>
        <w:div w:id="526214647">
          <w:marLeft w:val="480"/>
          <w:marRight w:val="0"/>
          <w:marTop w:val="0"/>
          <w:marBottom w:val="0"/>
          <w:divBdr>
            <w:top w:val="none" w:sz="0" w:space="0" w:color="auto"/>
            <w:left w:val="none" w:sz="0" w:space="0" w:color="auto"/>
            <w:bottom w:val="none" w:sz="0" w:space="0" w:color="auto"/>
            <w:right w:val="none" w:sz="0" w:space="0" w:color="auto"/>
          </w:divBdr>
        </w:div>
        <w:div w:id="1413311496">
          <w:marLeft w:val="480"/>
          <w:marRight w:val="0"/>
          <w:marTop w:val="0"/>
          <w:marBottom w:val="0"/>
          <w:divBdr>
            <w:top w:val="none" w:sz="0" w:space="0" w:color="auto"/>
            <w:left w:val="none" w:sz="0" w:space="0" w:color="auto"/>
            <w:bottom w:val="none" w:sz="0" w:space="0" w:color="auto"/>
            <w:right w:val="none" w:sz="0" w:space="0" w:color="auto"/>
          </w:divBdr>
        </w:div>
        <w:div w:id="595404764">
          <w:marLeft w:val="480"/>
          <w:marRight w:val="0"/>
          <w:marTop w:val="0"/>
          <w:marBottom w:val="0"/>
          <w:divBdr>
            <w:top w:val="none" w:sz="0" w:space="0" w:color="auto"/>
            <w:left w:val="none" w:sz="0" w:space="0" w:color="auto"/>
            <w:bottom w:val="none" w:sz="0" w:space="0" w:color="auto"/>
            <w:right w:val="none" w:sz="0" w:space="0" w:color="auto"/>
          </w:divBdr>
        </w:div>
        <w:div w:id="602153887">
          <w:marLeft w:val="480"/>
          <w:marRight w:val="0"/>
          <w:marTop w:val="0"/>
          <w:marBottom w:val="0"/>
          <w:divBdr>
            <w:top w:val="none" w:sz="0" w:space="0" w:color="auto"/>
            <w:left w:val="none" w:sz="0" w:space="0" w:color="auto"/>
            <w:bottom w:val="none" w:sz="0" w:space="0" w:color="auto"/>
            <w:right w:val="none" w:sz="0" w:space="0" w:color="auto"/>
          </w:divBdr>
        </w:div>
        <w:div w:id="290476816">
          <w:marLeft w:val="480"/>
          <w:marRight w:val="0"/>
          <w:marTop w:val="0"/>
          <w:marBottom w:val="0"/>
          <w:divBdr>
            <w:top w:val="none" w:sz="0" w:space="0" w:color="auto"/>
            <w:left w:val="none" w:sz="0" w:space="0" w:color="auto"/>
            <w:bottom w:val="none" w:sz="0" w:space="0" w:color="auto"/>
            <w:right w:val="none" w:sz="0" w:space="0" w:color="auto"/>
          </w:divBdr>
        </w:div>
        <w:div w:id="593972320">
          <w:marLeft w:val="480"/>
          <w:marRight w:val="0"/>
          <w:marTop w:val="0"/>
          <w:marBottom w:val="0"/>
          <w:divBdr>
            <w:top w:val="none" w:sz="0" w:space="0" w:color="auto"/>
            <w:left w:val="none" w:sz="0" w:space="0" w:color="auto"/>
            <w:bottom w:val="none" w:sz="0" w:space="0" w:color="auto"/>
            <w:right w:val="none" w:sz="0" w:space="0" w:color="auto"/>
          </w:divBdr>
        </w:div>
        <w:div w:id="328023297">
          <w:marLeft w:val="480"/>
          <w:marRight w:val="0"/>
          <w:marTop w:val="0"/>
          <w:marBottom w:val="0"/>
          <w:divBdr>
            <w:top w:val="none" w:sz="0" w:space="0" w:color="auto"/>
            <w:left w:val="none" w:sz="0" w:space="0" w:color="auto"/>
            <w:bottom w:val="none" w:sz="0" w:space="0" w:color="auto"/>
            <w:right w:val="none" w:sz="0" w:space="0" w:color="auto"/>
          </w:divBdr>
        </w:div>
        <w:div w:id="1562985849">
          <w:marLeft w:val="480"/>
          <w:marRight w:val="0"/>
          <w:marTop w:val="0"/>
          <w:marBottom w:val="0"/>
          <w:divBdr>
            <w:top w:val="none" w:sz="0" w:space="0" w:color="auto"/>
            <w:left w:val="none" w:sz="0" w:space="0" w:color="auto"/>
            <w:bottom w:val="none" w:sz="0" w:space="0" w:color="auto"/>
            <w:right w:val="none" w:sz="0" w:space="0" w:color="auto"/>
          </w:divBdr>
        </w:div>
        <w:div w:id="1512600233">
          <w:marLeft w:val="480"/>
          <w:marRight w:val="0"/>
          <w:marTop w:val="0"/>
          <w:marBottom w:val="0"/>
          <w:divBdr>
            <w:top w:val="none" w:sz="0" w:space="0" w:color="auto"/>
            <w:left w:val="none" w:sz="0" w:space="0" w:color="auto"/>
            <w:bottom w:val="none" w:sz="0" w:space="0" w:color="auto"/>
            <w:right w:val="none" w:sz="0" w:space="0" w:color="auto"/>
          </w:divBdr>
        </w:div>
        <w:div w:id="2052875686">
          <w:marLeft w:val="480"/>
          <w:marRight w:val="0"/>
          <w:marTop w:val="0"/>
          <w:marBottom w:val="0"/>
          <w:divBdr>
            <w:top w:val="none" w:sz="0" w:space="0" w:color="auto"/>
            <w:left w:val="none" w:sz="0" w:space="0" w:color="auto"/>
            <w:bottom w:val="none" w:sz="0" w:space="0" w:color="auto"/>
            <w:right w:val="none" w:sz="0" w:space="0" w:color="auto"/>
          </w:divBdr>
        </w:div>
        <w:div w:id="759957162">
          <w:marLeft w:val="480"/>
          <w:marRight w:val="0"/>
          <w:marTop w:val="0"/>
          <w:marBottom w:val="0"/>
          <w:divBdr>
            <w:top w:val="none" w:sz="0" w:space="0" w:color="auto"/>
            <w:left w:val="none" w:sz="0" w:space="0" w:color="auto"/>
            <w:bottom w:val="none" w:sz="0" w:space="0" w:color="auto"/>
            <w:right w:val="none" w:sz="0" w:space="0" w:color="auto"/>
          </w:divBdr>
        </w:div>
        <w:div w:id="820466884">
          <w:marLeft w:val="480"/>
          <w:marRight w:val="0"/>
          <w:marTop w:val="0"/>
          <w:marBottom w:val="0"/>
          <w:divBdr>
            <w:top w:val="none" w:sz="0" w:space="0" w:color="auto"/>
            <w:left w:val="none" w:sz="0" w:space="0" w:color="auto"/>
            <w:bottom w:val="none" w:sz="0" w:space="0" w:color="auto"/>
            <w:right w:val="none" w:sz="0" w:space="0" w:color="auto"/>
          </w:divBdr>
        </w:div>
        <w:div w:id="199127677">
          <w:marLeft w:val="480"/>
          <w:marRight w:val="0"/>
          <w:marTop w:val="0"/>
          <w:marBottom w:val="0"/>
          <w:divBdr>
            <w:top w:val="none" w:sz="0" w:space="0" w:color="auto"/>
            <w:left w:val="none" w:sz="0" w:space="0" w:color="auto"/>
            <w:bottom w:val="none" w:sz="0" w:space="0" w:color="auto"/>
            <w:right w:val="none" w:sz="0" w:space="0" w:color="auto"/>
          </w:divBdr>
        </w:div>
        <w:div w:id="1164391265">
          <w:marLeft w:val="480"/>
          <w:marRight w:val="0"/>
          <w:marTop w:val="0"/>
          <w:marBottom w:val="0"/>
          <w:divBdr>
            <w:top w:val="none" w:sz="0" w:space="0" w:color="auto"/>
            <w:left w:val="none" w:sz="0" w:space="0" w:color="auto"/>
            <w:bottom w:val="none" w:sz="0" w:space="0" w:color="auto"/>
            <w:right w:val="none" w:sz="0" w:space="0" w:color="auto"/>
          </w:divBdr>
        </w:div>
      </w:divsChild>
    </w:div>
    <w:div w:id="344016696">
      <w:bodyDiv w:val="1"/>
      <w:marLeft w:val="0"/>
      <w:marRight w:val="0"/>
      <w:marTop w:val="0"/>
      <w:marBottom w:val="0"/>
      <w:divBdr>
        <w:top w:val="none" w:sz="0" w:space="0" w:color="auto"/>
        <w:left w:val="none" w:sz="0" w:space="0" w:color="auto"/>
        <w:bottom w:val="none" w:sz="0" w:space="0" w:color="auto"/>
        <w:right w:val="none" w:sz="0" w:space="0" w:color="auto"/>
      </w:divBdr>
    </w:div>
    <w:div w:id="344403239">
      <w:bodyDiv w:val="1"/>
      <w:marLeft w:val="0"/>
      <w:marRight w:val="0"/>
      <w:marTop w:val="0"/>
      <w:marBottom w:val="0"/>
      <w:divBdr>
        <w:top w:val="none" w:sz="0" w:space="0" w:color="auto"/>
        <w:left w:val="none" w:sz="0" w:space="0" w:color="auto"/>
        <w:bottom w:val="none" w:sz="0" w:space="0" w:color="auto"/>
        <w:right w:val="none" w:sz="0" w:space="0" w:color="auto"/>
      </w:divBdr>
    </w:div>
    <w:div w:id="345668920">
      <w:bodyDiv w:val="1"/>
      <w:marLeft w:val="0"/>
      <w:marRight w:val="0"/>
      <w:marTop w:val="0"/>
      <w:marBottom w:val="0"/>
      <w:divBdr>
        <w:top w:val="none" w:sz="0" w:space="0" w:color="auto"/>
        <w:left w:val="none" w:sz="0" w:space="0" w:color="auto"/>
        <w:bottom w:val="none" w:sz="0" w:space="0" w:color="auto"/>
        <w:right w:val="none" w:sz="0" w:space="0" w:color="auto"/>
      </w:divBdr>
    </w:div>
    <w:div w:id="345718117">
      <w:bodyDiv w:val="1"/>
      <w:marLeft w:val="0"/>
      <w:marRight w:val="0"/>
      <w:marTop w:val="0"/>
      <w:marBottom w:val="0"/>
      <w:divBdr>
        <w:top w:val="none" w:sz="0" w:space="0" w:color="auto"/>
        <w:left w:val="none" w:sz="0" w:space="0" w:color="auto"/>
        <w:bottom w:val="none" w:sz="0" w:space="0" w:color="auto"/>
        <w:right w:val="none" w:sz="0" w:space="0" w:color="auto"/>
      </w:divBdr>
    </w:div>
    <w:div w:id="346491327">
      <w:bodyDiv w:val="1"/>
      <w:marLeft w:val="0"/>
      <w:marRight w:val="0"/>
      <w:marTop w:val="0"/>
      <w:marBottom w:val="0"/>
      <w:divBdr>
        <w:top w:val="none" w:sz="0" w:space="0" w:color="auto"/>
        <w:left w:val="none" w:sz="0" w:space="0" w:color="auto"/>
        <w:bottom w:val="none" w:sz="0" w:space="0" w:color="auto"/>
        <w:right w:val="none" w:sz="0" w:space="0" w:color="auto"/>
      </w:divBdr>
      <w:divsChild>
        <w:div w:id="246690451">
          <w:marLeft w:val="480"/>
          <w:marRight w:val="0"/>
          <w:marTop w:val="0"/>
          <w:marBottom w:val="0"/>
          <w:divBdr>
            <w:top w:val="none" w:sz="0" w:space="0" w:color="auto"/>
            <w:left w:val="none" w:sz="0" w:space="0" w:color="auto"/>
            <w:bottom w:val="none" w:sz="0" w:space="0" w:color="auto"/>
            <w:right w:val="none" w:sz="0" w:space="0" w:color="auto"/>
          </w:divBdr>
        </w:div>
        <w:div w:id="1515223244">
          <w:marLeft w:val="480"/>
          <w:marRight w:val="0"/>
          <w:marTop w:val="0"/>
          <w:marBottom w:val="0"/>
          <w:divBdr>
            <w:top w:val="none" w:sz="0" w:space="0" w:color="auto"/>
            <w:left w:val="none" w:sz="0" w:space="0" w:color="auto"/>
            <w:bottom w:val="none" w:sz="0" w:space="0" w:color="auto"/>
            <w:right w:val="none" w:sz="0" w:space="0" w:color="auto"/>
          </w:divBdr>
        </w:div>
        <w:div w:id="1196456932">
          <w:marLeft w:val="480"/>
          <w:marRight w:val="0"/>
          <w:marTop w:val="0"/>
          <w:marBottom w:val="0"/>
          <w:divBdr>
            <w:top w:val="none" w:sz="0" w:space="0" w:color="auto"/>
            <w:left w:val="none" w:sz="0" w:space="0" w:color="auto"/>
            <w:bottom w:val="none" w:sz="0" w:space="0" w:color="auto"/>
            <w:right w:val="none" w:sz="0" w:space="0" w:color="auto"/>
          </w:divBdr>
        </w:div>
        <w:div w:id="199708301">
          <w:marLeft w:val="480"/>
          <w:marRight w:val="0"/>
          <w:marTop w:val="0"/>
          <w:marBottom w:val="0"/>
          <w:divBdr>
            <w:top w:val="none" w:sz="0" w:space="0" w:color="auto"/>
            <w:left w:val="none" w:sz="0" w:space="0" w:color="auto"/>
            <w:bottom w:val="none" w:sz="0" w:space="0" w:color="auto"/>
            <w:right w:val="none" w:sz="0" w:space="0" w:color="auto"/>
          </w:divBdr>
        </w:div>
        <w:div w:id="439183681">
          <w:marLeft w:val="480"/>
          <w:marRight w:val="0"/>
          <w:marTop w:val="0"/>
          <w:marBottom w:val="0"/>
          <w:divBdr>
            <w:top w:val="none" w:sz="0" w:space="0" w:color="auto"/>
            <w:left w:val="none" w:sz="0" w:space="0" w:color="auto"/>
            <w:bottom w:val="none" w:sz="0" w:space="0" w:color="auto"/>
            <w:right w:val="none" w:sz="0" w:space="0" w:color="auto"/>
          </w:divBdr>
        </w:div>
        <w:div w:id="415175555">
          <w:marLeft w:val="480"/>
          <w:marRight w:val="0"/>
          <w:marTop w:val="0"/>
          <w:marBottom w:val="0"/>
          <w:divBdr>
            <w:top w:val="none" w:sz="0" w:space="0" w:color="auto"/>
            <w:left w:val="none" w:sz="0" w:space="0" w:color="auto"/>
            <w:bottom w:val="none" w:sz="0" w:space="0" w:color="auto"/>
            <w:right w:val="none" w:sz="0" w:space="0" w:color="auto"/>
          </w:divBdr>
        </w:div>
        <w:div w:id="388312698">
          <w:marLeft w:val="480"/>
          <w:marRight w:val="0"/>
          <w:marTop w:val="0"/>
          <w:marBottom w:val="0"/>
          <w:divBdr>
            <w:top w:val="none" w:sz="0" w:space="0" w:color="auto"/>
            <w:left w:val="none" w:sz="0" w:space="0" w:color="auto"/>
            <w:bottom w:val="none" w:sz="0" w:space="0" w:color="auto"/>
            <w:right w:val="none" w:sz="0" w:space="0" w:color="auto"/>
          </w:divBdr>
        </w:div>
        <w:div w:id="215239186">
          <w:marLeft w:val="480"/>
          <w:marRight w:val="0"/>
          <w:marTop w:val="0"/>
          <w:marBottom w:val="0"/>
          <w:divBdr>
            <w:top w:val="none" w:sz="0" w:space="0" w:color="auto"/>
            <w:left w:val="none" w:sz="0" w:space="0" w:color="auto"/>
            <w:bottom w:val="none" w:sz="0" w:space="0" w:color="auto"/>
            <w:right w:val="none" w:sz="0" w:space="0" w:color="auto"/>
          </w:divBdr>
        </w:div>
        <w:div w:id="1138651268">
          <w:marLeft w:val="480"/>
          <w:marRight w:val="0"/>
          <w:marTop w:val="0"/>
          <w:marBottom w:val="0"/>
          <w:divBdr>
            <w:top w:val="none" w:sz="0" w:space="0" w:color="auto"/>
            <w:left w:val="none" w:sz="0" w:space="0" w:color="auto"/>
            <w:bottom w:val="none" w:sz="0" w:space="0" w:color="auto"/>
            <w:right w:val="none" w:sz="0" w:space="0" w:color="auto"/>
          </w:divBdr>
        </w:div>
        <w:div w:id="637340452">
          <w:marLeft w:val="480"/>
          <w:marRight w:val="0"/>
          <w:marTop w:val="0"/>
          <w:marBottom w:val="0"/>
          <w:divBdr>
            <w:top w:val="none" w:sz="0" w:space="0" w:color="auto"/>
            <w:left w:val="none" w:sz="0" w:space="0" w:color="auto"/>
            <w:bottom w:val="none" w:sz="0" w:space="0" w:color="auto"/>
            <w:right w:val="none" w:sz="0" w:space="0" w:color="auto"/>
          </w:divBdr>
        </w:div>
        <w:div w:id="1616525075">
          <w:marLeft w:val="480"/>
          <w:marRight w:val="0"/>
          <w:marTop w:val="0"/>
          <w:marBottom w:val="0"/>
          <w:divBdr>
            <w:top w:val="none" w:sz="0" w:space="0" w:color="auto"/>
            <w:left w:val="none" w:sz="0" w:space="0" w:color="auto"/>
            <w:bottom w:val="none" w:sz="0" w:space="0" w:color="auto"/>
            <w:right w:val="none" w:sz="0" w:space="0" w:color="auto"/>
          </w:divBdr>
        </w:div>
        <w:div w:id="1543401280">
          <w:marLeft w:val="480"/>
          <w:marRight w:val="0"/>
          <w:marTop w:val="0"/>
          <w:marBottom w:val="0"/>
          <w:divBdr>
            <w:top w:val="none" w:sz="0" w:space="0" w:color="auto"/>
            <w:left w:val="none" w:sz="0" w:space="0" w:color="auto"/>
            <w:bottom w:val="none" w:sz="0" w:space="0" w:color="auto"/>
            <w:right w:val="none" w:sz="0" w:space="0" w:color="auto"/>
          </w:divBdr>
        </w:div>
        <w:div w:id="467282891">
          <w:marLeft w:val="480"/>
          <w:marRight w:val="0"/>
          <w:marTop w:val="0"/>
          <w:marBottom w:val="0"/>
          <w:divBdr>
            <w:top w:val="none" w:sz="0" w:space="0" w:color="auto"/>
            <w:left w:val="none" w:sz="0" w:space="0" w:color="auto"/>
            <w:bottom w:val="none" w:sz="0" w:space="0" w:color="auto"/>
            <w:right w:val="none" w:sz="0" w:space="0" w:color="auto"/>
          </w:divBdr>
        </w:div>
      </w:divsChild>
    </w:div>
    <w:div w:id="346686767">
      <w:bodyDiv w:val="1"/>
      <w:marLeft w:val="0"/>
      <w:marRight w:val="0"/>
      <w:marTop w:val="0"/>
      <w:marBottom w:val="0"/>
      <w:divBdr>
        <w:top w:val="none" w:sz="0" w:space="0" w:color="auto"/>
        <w:left w:val="none" w:sz="0" w:space="0" w:color="auto"/>
        <w:bottom w:val="none" w:sz="0" w:space="0" w:color="auto"/>
        <w:right w:val="none" w:sz="0" w:space="0" w:color="auto"/>
      </w:divBdr>
      <w:divsChild>
        <w:div w:id="1032997825">
          <w:marLeft w:val="480"/>
          <w:marRight w:val="0"/>
          <w:marTop w:val="0"/>
          <w:marBottom w:val="0"/>
          <w:divBdr>
            <w:top w:val="none" w:sz="0" w:space="0" w:color="auto"/>
            <w:left w:val="none" w:sz="0" w:space="0" w:color="auto"/>
            <w:bottom w:val="none" w:sz="0" w:space="0" w:color="auto"/>
            <w:right w:val="none" w:sz="0" w:space="0" w:color="auto"/>
          </w:divBdr>
        </w:div>
        <w:div w:id="1152329334">
          <w:marLeft w:val="480"/>
          <w:marRight w:val="0"/>
          <w:marTop w:val="0"/>
          <w:marBottom w:val="0"/>
          <w:divBdr>
            <w:top w:val="none" w:sz="0" w:space="0" w:color="auto"/>
            <w:left w:val="none" w:sz="0" w:space="0" w:color="auto"/>
            <w:bottom w:val="none" w:sz="0" w:space="0" w:color="auto"/>
            <w:right w:val="none" w:sz="0" w:space="0" w:color="auto"/>
          </w:divBdr>
        </w:div>
        <w:div w:id="431979192">
          <w:marLeft w:val="480"/>
          <w:marRight w:val="0"/>
          <w:marTop w:val="0"/>
          <w:marBottom w:val="0"/>
          <w:divBdr>
            <w:top w:val="none" w:sz="0" w:space="0" w:color="auto"/>
            <w:left w:val="none" w:sz="0" w:space="0" w:color="auto"/>
            <w:bottom w:val="none" w:sz="0" w:space="0" w:color="auto"/>
            <w:right w:val="none" w:sz="0" w:space="0" w:color="auto"/>
          </w:divBdr>
        </w:div>
        <w:div w:id="175077068">
          <w:marLeft w:val="480"/>
          <w:marRight w:val="0"/>
          <w:marTop w:val="0"/>
          <w:marBottom w:val="0"/>
          <w:divBdr>
            <w:top w:val="none" w:sz="0" w:space="0" w:color="auto"/>
            <w:left w:val="none" w:sz="0" w:space="0" w:color="auto"/>
            <w:bottom w:val="none" w:sz="0" w:space="0" w:color="auto"/>
            <w:right w:val="none" w:sz="0" w:space="0" w:color="auto"/>
          </w:divBdr>
        </w:div>
        <w:div w:id="154613323">
          <w:marLeft w:val="480"/>
          <w:marRight w:val="0"/>
          <w:marTop w:val="0"/>
          <w:marBottom w:val="0"/>
          <w:divBdr>
            <w:top w:val="none" w:sz="0" w:space="0" w:color="auto"/>
            <w:left w:val="none" w:sz="0" w:space="0" w:color="auto"/>
            <w:bottom w:val="none" w:sz="0" w:space="0" w:color="auto"/>
            <w:right w:val="none" w:sz="0" w:space="0" w:color="auto"/>
          </w:divBdr>
        </w:div>
        <w:div w:id="1786774676">
          <w:marLeft w:val="480"/>
          <w:marRight w:val="0"/>
          <w:marTop w:val="0"/>
          <w:marBottom w:val="0"/>
          <w:divBdr>
            <w:top w:val="none" w:sz="0" w:space="0" w:color="auto"/>
            <w:left w:val="none" w:sz="0" w:space="0" w:color="auto"/>
            <w:bottom w:val="none" w:sz="0" w:space="0" w:color="auto"/>
            <w:right w:val="none" w:sz="0" w:space="0" w:color="auto"/>
          </w:divBdr>
        </w:div>
        <w:div w:id="813135819">
          <w:marLeft w:val="480"/>
          <w:marRight w:val="0"/>
          <w:marTop w:val="0"/>
          <w:marBottom w:val="0"/>
          <w:divBdr>
            <w:top w:val="none" w:sz="0" w:space="0" w:color="auto"/>
            <w:left w:val="none" w:sz="0" w:space="0" w:color="auto"/>
            <w:bottom w:val="none" w:sz="0" w:space="0" w:color="auto"/>
            <w:right w:val="none" w:sz="0" w:space="0" w:color="auto"/>
          </w:divBdr>
        </w:div>
        <w:div w:id="1121414105">
          <w:marLeft w:val="480"/>
          <w:marRight w:val="0"/>
          <w:marTop w:val="0"/>
          <w:marBottom w:val="0"/>
          <w:divBdr>
            <w:top w:val="none" w:sz="0" w:space="0" w:color="auto"/>
            <w:left w:val="none" w:sz="0" w:space="0" w:color="auto"/>
            <w:bottom w:val="none" w:sz="0" w:space="0" w:color="auto"/>
            <w:right w:val="none" w:sz="0" w:space="0" w:color="auto"/>
          </w:divBdr>
        </w:div>
        <w:div w:id="2139495706">
          <w:marLeft w:val="480"/>
          <w:marRight w:val="0"/>
          <w:marTop w:val="0"/>
          <w:marBottom w:val="0"/>
          <w:divBdr>
            <w:top w:val="none" w:sz="0" w:space="0" w:color="auto"/>
            <w:left w:val="none" w:sz="0" w:space="0" w:color="auto"/>
            <w:bottom w:val="none" w:sz="0" w:space="0" w:color="auto"/>
            <w:right w:val="none" w:sz="0" w:space="0" w:color="auto"/>
          </w:divBdr>
        </w:div>
        <w:div w:id="1875075634">
          <w:marLeft w:val="480"/>
          <w:marRight w:val="0"/>
          <w:marTop w:val="0"/>
          <w:marBottom w:val="0"/>
          <w:divBdr>
            <w:top w:val="none" w:sz="0" w:space="0" w:color="auto"/>
            <w:left w:val="none" w:sz="0" w:space="0" w:color="auto"/>
            <w:bottom w:val="none" w:sz="0" w:space="0" w:color="auto"/>
            <w:right w:val="none" w:sz="0" w:space="0" w:color="auto"/>
          </w:divBdr>
        </w:div>
        <w:div w:id="1053430479">
          <w:marLeft w:val="480"/>
          <w:marRight w:val="0"/>
          <w:marTop w:val="0"/>
          <w:marBottom w:val="0"/>
          <w:divBdr>
            <w:top w:val="none" w:sz="0" w:space="0" w:color="auto"/>
            <w:left w:val="none" w:sz="0" w:space="0" w:color="auto"/>
            <w:bottom w:val="none" w:sz="0" w:space="0" w:color="auto"/>
            <w:right w:val="none" w:sz="0" w:space="0" w:color="auto"/>
          </w:divBdr>
        </w:div>
        <w:div w:id="382100467">
          <w:marLeft w:val="480"/>
          <w:marRight w:val="0"/>
          <w:marTop w:val="0"/>
          <w:marBottom w:val="0"/>
          <w:divBdr>
            <w:top w:val="none" w:sz="0" w:space="0" w:color="auto"/>
            <w:left w:val="none" w:sz="0" w:space="0" w:color="auto"/>
            <w:bottom w:val="none" w:sz="0" w:space="0" w:color="auto"/>
            <w:right w:val="none" w:sz="0" w:space="0" w:color="auto"/>
          </w:divBdr>
        </w:div>
        <w:div w:id="1945652306">
          <w:marLeft w:val="480"/>
          <w:marRight w:val="0"/>
          <w:marTop w:val="0"/>
          <w:marBottom w:val="0"/>
          <w:divBdr>
            <w:top w:val="none" w:sz="0" w:space="0" w:color="auto"/>
            <w:left w:val="none" w:sz="0" w:space="0" w:color="auto"/>
            <w:bottom w:val="none" w:sz="0" w:space="0" w:color="auto"/>
            <w:right w:val="none" w:sz="0" w:space="0" w:color="auto"/>
          </w:divBdr>
        </w:div>
        <w:div w:id="2068530455">
          <w:marLeft w:val="480"/>
          <w:marRight w:val="0"/>
          <w:marTop w:val="0"/>
          <w:marBottom w:val="0"/>
          <w:divBdr>
            <w:top w:val="none" w:sz="0" w:space="0" w:color="auto"/>
            <w:left w:val="none" w:sz="0" w:space="0" w:color="auto"/>
            <w:bottom w:val="none" w:sz="0" w:space="0" w:color="auto"/>
            <w:right w:val="none" w:sz="0" w:space="0" w:color="auto"/>
          </w:divBdr>
        </w:div>
      </w:divsChild>
    </w:div>
    <w:div w:id="348679084">
      <w:bodyDiv w:val="1"/>
      <w:marLeft w:val="0"/>
      <w:marRight w:val="0"/>
      <w:marTop w:val="0"/>
      <w:marBottom w:val="0"/>
      <w:divBdr>
        <w:top w:val="none" w:sz="0" w:space="0" w:color="auto"/>
        <w:left w:val="none" w:sz="0" w:space="0" w:color="auto"/>
        <w:bottom w:val="none" w:sz="0" w:space="0" w:color="auto"/>
        <w:right w:val="none" w:sz="0" w:space="0" w:color="auto"/>
      </w:divBdr>
    </w:div>
    <w:div w:id="349264912">
      <w:bodyDiv w:val="1"/>
      <w:marLeft w:val="0"/>
      <w:marRight w:val="0"/>
      <w:marTop w:val="0"/>
      <w:marBottom w:val="0"/>
      <w:divBdr>
        <w:top w:val="none" w:sz="0" w:space="0" w:color="auto"/>
        <w:left w:val="none" w:sz="0" w:space="0" w:color="auto"/>
        <w:bottom w:val="none" w:sz="0" w:space="0" w:color="auto"/>
        <w:right w:val="none" w:sz="0" w:space="0" w:color="auto"/>
      </w:divBdr>
    </w:div>
    <w:div w:id="350423728">
      <w:bodyDiv w:val="1"/>
      <w:marLeft w:val="0"/>
      <w:marRight w:val="0"/>
      <w:marTop w:val="0"/>
      <w:marBottom w:val="0"/>
      <w:divBdr>
        <w:top w:val="none" w:sz="0" w:space="0" w:color="auto"/>
        <w:left w:val="none" w:sz="0" w:space="0" w:color="auto"/>
        <w:bottom w:val="none" w:sz="0" w:space="0" w:color="auto"/>
        <w:right w:val="none" w:sz="0" w:space="0" w:color="auto"/>
      </w:divBdr>
    </w:div>
    <w:div w:id="351221594">
      <w:bodyDiv w:val="1"/>
      <w:marLeft w:val="0"/>
      <w:marRight w:val="0"/>
      <w:marTop w:val="0"/>
      <w:marBottom w:val="0"/>
      <w:divBdr>
        <w:top w:val="none" w:sz="0" w:space="0" w:color="auto"/>
        <w:left w:val="none" w:sz="0" w:space="0" w:color="auto"/>
        <w:bottom w:val="none" w:sz="0" w:space="0" w:color="auto"/>
        <w:right w:val="none" w:sz="0" w:space="0" w:color="auto"/>
      </w:divBdr>
    </w:div>
    <w:div w:id="351806531">
      <w:bodyDiv w:val="1"/>
      <w:marLeft w:val="0"/>
      <w:marRight w:val="0"/>
      <w:marTop w:val="0"/>
      <w:marBottom w:val="0"/>
      <w:divBdr>
        <w:top w:val="none" w:sz="0" w:space="0" w:color="auto"/>
        <w:left w:val="none" w:sz="0" w:space="0" w:color="auto"/>
        <w:bottom w:val="none" w:sz="0" w:space="0" w:color="auto"/>
        <w:right w:val="none" w:sz="0" w:space="0" w:color="auto"/>
      </w:divBdr>
    </w:div>
    <w:div w:id="352191837">
      <w:bodyDiv w:val="1"/>
      <w:marLeft w:val="0"/>
      <w:marRight w:val="0"/>
      <w:marTop w:val="0"/>
      <w:marBottom w:val="0"/>
      <w:divBdr>
        <w:top w:val="none" w:sz="0" w:space="0" w:color="auto"/>
        <w:left w:val="none" w:sz="0" w:space="0" w:color="auto"/>
        <w:bottom w:val="none" w:sz="0" w:space="0" w:color="auto"/>
        <w:right w:val="none" w:sz="0" w:space="0" w:color="auto"/>
      </w:divBdr>
    </w:div>
    <w:div w:id="352657329">
      <w:bodyDiv w:val="1"/>
      <w:marLeft w:val="0"/>
      <w:marRight w:val="0"/>
      <w:marTop w:val="0"/>
      <w:marBottom w:val="0"/>
      <w:divBdr>
        <w:top w:val="none" w:sz="0" w:space="0" w:color="auto"/>
        <w:left w:val="none" w:sz="0" w:space="0" w:color="auto"/>
        <w:bottom w:val="none" w:sz="0" w:space="0" w:color="auto"/>
        <w:right w:val="none" w:sz="0" w:space="0" w:color="auto"/>
      </w:divBdr>
    </w:div>
    <w:div w:id="352999649">
      <w:bodyDiv w:val="1"/>
      <w:marLeft w:val="0"/>
      <w:marRight w:val="0"/>
      <w:marTop w:val="0"/>
      <w:marBottom w:val="0"/>
      <w:divBdr>
        <w:top w:val="none" w:sz="0" w:space="0" w:color="auto"/>
        <w:left w:val="none" w:sz="0" w:space="0" w:color="auto"/>
        <w:bottom w:val="none" w:sz="0" w:space="0" w:color="auto"/>
        <w:right w:val="none" w:sz="0" w:space="0" w:color="auto"/>
      </w:divBdr>
    </w:div>
    <w:div w:id="354773351">
      <w:bodyDiv w:val="1"/>
      <w:marLeft w:val="0"/>
      <w:marRight w:val="0"/>
      <w:marTop w:val="0"/>
      <w:marBottom w:val="0"/>
      <w:divBdr>
        <w:top w:val="none" w:sz="0" w:space="0" w:color="auto"/>
        <w:left w:val="none" w:sz="0" w:space="0" w:color="auto"/>
        <w:bottom w:val="none" w:sz="0" w:space="0" w:color="auto"/>
        <w:right w:val="none" w:sz="0" w:space="0" w:color="auto"/>
      </w:divBdr>
    </w:div>
    <w:div w:id="355928621">
      <w:bodyDiv w:val="1"/>
      <w:marLeft w:val="0"/>
      <w:marRight w:val="0"/>
      <w:marTop w:val="0"/>
      <w:marBottom w:val="0"/>
      <w:divBdr>
        <w:top w:val="none" w:sz="0" w:space="0" w:color="auto"/>
        <w:left w:val="none" w:sz="0" w:space="0" w:color="auto"/>
        <w:bottom w:val="none" w:sz="0" w:space="0" w:color="auto"/>
        <w:right w:val="none" w:sz="0" w:space="0" w:color="auto"/>
      </w:divBdr>
    </w:div>
    <w:div w:id="356542538">
      <w:bodyDiv w:val="1"/>
      <w:marLeft w:val="0"/>
      <w:marRight w:val="0"/>
      <w:marTop w:val="0"/>
      <w:marBottom w:val="0"/>
      <w:divBdr>
        <w:top w:val="none" w:sz="0" w:space="0" w:color="auto"/>
        <w:left w:val="none" w:sz="0" w:space="0" w:color="auto"/>
        <w:bottom w:val="none" w:sz="0" w:space="0" w:color="auto"/>
        <w:right w:val="none" w:sz="0" w:space="0" w:color="auto"/>
      </w:divBdr>
    </w:div>
    <w:div w:id="357202224">
      <w:bodyDiv w:val="1"/>
      <w:marLeft w:val="0"/>
      <w:marRight w:val="0"/>
      <w:marTop w:val="0"/>
      <w:marBottom w:val="0"/>
      <w:divBdr>
        <w:top w:val="none" w:sz="0" w:space="0" w:color="auto"/>
        <w:left w:val="none" w:sz="0" w:space="0" w:color="auto"/>
        <w:bottom w:val="none" w:sz="0" w:space="0" w:color="auto"/>
        <w:right w:val="none" w:sz="0" w:space="0" w:color="auto"/>
      </w:divBdr>
    </w:div>
    <w:div w:id="357586879">
      <w:bodyDiv w:val="1"/>
      <w:marLeft w:val="0"/>
      <w:marRight w:val="0"/>
      <w:marTop w:val="0"/>
      <w:marBottom w:val="0"/>
      <w:divBdr>
        <w:top w:val="none" w:sz="0" w:space="0" w:color="auto"/>
        <w:left w:val="none" w:sz="0" w:space="0" w:color="auto"/>
        <w:bottom w:val="none" w:sz="0" w:space="0" w:color="auto"/>
        <w:right w:val="none" w:sz="0" w:space="0" w:color="auto"/>
      </w:divBdr>
    </w:div>
    <w:div w:id="358623932">
      <w:bodyDiv w:val="1"/>
      <w:marLeft w:val="0"/>
      <w:marRight w:val="0"/>
      <w:marTop w:val="0"/>
      <w:marBottom w:val="0"/>
      <w:divBdr>
        <w:top w:val="none" w:sz="0" w:space="0" w:color="auto"/>
        <w:left w:val="none" w:sz="0" w:space="0" w:color="auto"/>
        <w:bottom w:val="none" w:sz="0" w:space="0" w:color="auto"/>
        <w:right w:val="none" w:sz="0" w:space="0" w:color="auto"/>
      </w:divBdr>
    </w:div>
    <w:div w:id="360323025">
      <w:bodyDiv w:val="1"/>
      <w:marLeft w:val="0"/>
      <w:marRight w:val="0"/>
      <w:marTop w:val="0"/>
      <w:marBottom w:val="0"/>
      <w:divBdr>
        <w:top w:val="none" w:sz="0" w:space="0" w:color="auto"/>
        <w:left w:val="none" w:sz="0" w:space="0" w:color="auto"/>
        <w:bottom w:val="none" w:sz="0" w:space="0" w:color="auto"/>
        <w:right w:val="none" w:sz="0" w:space="0" w:color="auto"/>
      </w:divBdr>
    </w:div>
    <w:div w:id="361129778">
      <w:bodyDiv w:val="1"/>
      <w:marLeft w:val="0"/>
      <w:marRight w:val="0"/>
      <w:marTop w:val="0"/>
      <w:marBottom w:val="0"/>
      <w:divBdr>
        <w:top w:val="none" w:sz="0" w:space="0" w:color="auto"/>
        <w:left w:val="none" w:sz="0" w:space="0" w:color="auto"/>
        <w:bottom w:val="none" w:sz="0" w:space="0" w:color="auto"/>
        <w:right w:val="none" w:sz="0" w:space="0" w:color="auto"/>
      </w:divBdr>
    </w:div>
    <w:div w:id="362944240">
      <w:bodyDiv w:val="1"/>
      <w:marLeft w:val="0"/>
      <w:marRight w:val="0"/>
      <w:marTop w:val="0"/>
      <w:marBottom w:val="0"/>
      <w:divBdr>
        <w:top w:val="none" w:sz="0" w:space="0" w:color="auto"/>
        <w:left w:val="none" w:sz="0" w:space="0" w:color="auto"/>
        <w:bottom w:val="none" w:sz="0" w:space="0" w:color="auto"/>
        <w:right w:val="none" w:sz="0" w:space="0" w:color="auto"/>
      </w:divBdr>
    </w:div>
    <w:div w:id="363098726">
      <w:bodyDiv w:val="1"/>
      <w:marLeft w:val="0"/>
      <w:marRight w:val="0"/>
      <w:marTop w:val="0"/>
      <w:marBottom w:val="0"/>
      <w:divBdr>
        <w:top w:val="none" w:sz="0" w:space="0" w:color="auto"/>
        <w:left w:val="none" w:sz="0" w:space="0" w:color="auto"/>
        <w:bottom w:val="none" w:sz="0" w:space="0" w:color="auto"/>
        <w:right w:val="none" w:sz="0" w:space="0" w:color="auto"/>
      </w:divBdr>
      <w:divsChild>
        <w:div w:id="1094476516">
          <w:marLeft w:val="480"/>
          <w:marRight w:val="0"/>
          <w:marTop w:val="0"/>
          <w:marBottom w:val="0"/>
          <w:divBdr>
            <w:top w:val="none" w:sz="0" w:space="0" w:color="auto"/>
            <w:left w:val="none" w:sz="0" w:space="0" w:color="auto"/>
            <w:bottom w:val="none" w:sz="0" w:space="0" w:color="auto"/>
            <w:right w:val="none" w:sz="0" w:space="0" w:color="auto"/>
          </w:divBdr>
        </w:div>
        <w:div w:id="1708018992">
          <w:marLeft w:val="480"/>
          <w:marRight w:val="0"/>
          <w:marTop w:val="0"/>
          <w:marBottom w:val="0"/>
          <w:divBdr>
            <w:top w:val="none" w:sz="0" w:space="0" w:color="auto"/>
            <w:left w:val="none" w:sz="0" w:space="0" w:color="auto"/>
            <w:bottom w:val="none" w:sz="0" w:space="0" w:color="auto"/>
            <w:right w:val="none" w:sz="0" w:space="0" w:color="auto"/>
          </w:divBdr>
        </w:div>
        <w:div w:id="1397313634">
          <w:marLeft w:val="480"/>
          <w:marRight w:val="0"/>
          <w:marTop w:val="0"/>
          <w:marBottom w:val="0"/>
          <w:divBdr>
            <w:top w:val="none" w:sz="0" w:space="0" w:color="auto"/>
            <w:left w:val="none" w:sz="0" w:space="0" w:color="auto"/>
            <w:bottom w:val="none" w:sz="0" w:space="0" w:color="auto"/>
            <w:right w:val="none" w:sz="0" w:space="0" w:color="auto"/>
          </w:divBdr>
        </w:div>
        <w:div w:id="1798259061">
          <w:marLeft w:val="480"/>
          <w:marRight w:val="0"/>
          <w:marTop w:val="0"/>
          <w:marBottom w:val="0"/>
          <w:divBdr>
            <w:top w:val="none" w:sz="0" w:space="0" w:color="auto"/>
            <w:left w:val="none" w:sz="0" w:space="0" w:color="auto"/>
            <w:bottom w:val="none" w:sz="0" w:space="0" w:color="auto"/>
            <w:right w:val="none" w:sz="0" w:space="0" w:color="auto"/>
          </w:divBdr>
        </w:div>
        <w:div w:id="832910993">
          <w:marLeft w:val="480"/>
          <w:marRight w:val="0"/>
          <w:marTop w:val="0"/>
          <w:marBottom w:val="0"/>
          <w:divBdr>
            <w:top w:val="none" w:sz="0" w:space="0" w:color="auto"/>
            <w:left w:val="none" w:sz="0" w:space="0" w:color="auto"/>
            <w:bottom w:val="none" w:sz="0" w:space="0" w:color="auto"/>
            <w:right w:val="none" w:sz="0" w:space="0" w:color="auto"/>
          </w:divBdr>
        </w:div>
        <w:div w:id="1659260976">
          <w:marLeft w:val="480"/>
          <w:marRight w:val="0"/>
          <w:marTop w:val="0"/>
          <w:marBottom w:val="0"/>
          <w:divBdr>
            <w:top w:val="none" w:sz="0" w:space="0" w:color="auto"/>
            <w:left w:val="none" w:sz="0" w:space="0" w:color="auto"/>
            <w:bottom w:val="none" w:sz="0" w:space="0" w:color="auto"/>
            <w:right w:val="none" w:sz="0" w:space="0" w:color="auto"/>
          </w:divBdr>
        </w:div>
        <w:div w:id="1615868076">
          <w:marLeft w:val="480"/>
          <w:marRight w:val="0"/>
          <w:marTop w:val="0"/>
          <w:marBottom w:val="0"/>
          <w:divBdr>
            <w:top w:val="none" w:sz="0" w:space="0" w:color="auto"/>
            <w:left w:val="none" w:sz="0" w:space="0" w:color="auto"/>
            <w:bottom w:val="none" w:sz="0" w:space="0" w:color="auto"/>
            <w:right w:val="none" w:sz="0" w:space="0" w:color="auto"/>
          </w:divBdr>
        </w:div>
        <w:div w:id="1090463392">
          <w:marLeft w:val="480"/>
          <w:marRight w:val="0"/>
          <w:marTop w:val="0"/>
          <w:marBottom w:val="0"/>
          <w:divBdr>
            <w:top w:val="none" w:sz="0" w:space="0" w:color="auto"/>
            <w:left w:val="none" w:sz="0" w:space="0" w:color="auto"/>
            <w:bottom w:val="none" w:sz="0" w:space="0" w:color="auto"/>
            <w:right w:val="none" w:sz="0" w:space="0" w:color="auto"/>
          </w:divBdr>
        </w:div>
        <w:div w:id="1364667575">
          <w:marLeft w:val="480"/>
          <w:marRight w:val="0"/>
          <w:marTop w:val="0"/>
          <w:marBottom w:val="0"/>
          <w:divBdr>
            <w:top w:val="none" w:sz="0" w:space="0" w:color="auto"/>
            <w:left w:val="none" w:sz="0" w:space="0" w:color="auto"/>
            <w:bottom w:val="none" w:sz="0" w:space="0" w:color="auto"/>
            <w:right w:val="none" w:sz="0" w:space="0" w:color="auto"/>
          </w:divBdr>
        </w:div>
        <w:div w:id="85007523">
          <w:marLeft w:val="480"/>
          <w:marRight w:val="0"/>
          <w:marTop w:val="0"/>
          <w:marBottom w:val="0"/>
          <w:divBdr>
            <w:top w:val="none" w:sz="0" w:space="0" w:color="auto"/>
            <w:left w:val="none" w:sz="0" w:space="0" w:color="auto"/>
            <w:bottom w:val="none" w:sz="0" w:space="0" w:color="auto"/>
            <w:right w:val="none" w:sz="0" w:space="0" w:color="auto"/>
          </w:divBdr>
        </w:div>
        <w:div w:id="978916634">
          <w:marLeft w:val="480"/>
          <w:marRight w:val="0"/>
          <w:marTop w:val="0"/>
          <w:marBottom w:val="0"/>
          <w:divBdr>
            <w:top w:val="none" w:sz="0" w:space="0" w:color="auto"/>
            <w:left w:val="none" w:sz="0" w:space="0" w:color="auto"/>
            <w:bottom w:val="none" w:sz="0" w:space="0" w:color="auto"/>
            <w:right w:val="none" w:sz="0" w:space="0" w:color="auto"/>
          </w:divBdr>
        </w:div>
      </w:divsChild>
    </w:div>
    <w:div w:id="365370329">
      <w:bodyDiv w:val="1"/>
      <w:marLeft w:val="0"/>
      <w:marRight w:val="0"/>
      <w:marTop w:val="0"/>
      <w:marBottom w:val="0"/>
      <w:divBdr>
        <w:top w:val="none" w:sz="0" w:space="0" w:color="auto"/>
        <w:left w:val="none" w:sz="0" w:space="0" w:color="auto"/>
        <w:bottom w:val="none" w:sz="0" w:space="0" w:color="auto"/>
        <w:right w:val="none" w:sz="0" w:space="0" w:color="auto"/>
      </w:divBdr>
    </w:div>
    <w:div w:id="368066022">
      <w:bodyDiv w:val="1"/>
      <w:marLeft w:val="0"/>
      <w:marRight w:val="0"/>
      <w:marTop w:val="0"/>
      <w:marBottom w:val="0"/>
      <w:divBdr>
        <w:top w:val="none" w:sz="0" w:space="0" w:color="auto"/>
        <w:left w:val="none" w:sz="0" w:space="0" w:color="auto"/>
        <w:bottom w:val="none" w:sz="0" w:space="0" w:color="auto"/>
        <w:right w:val="none" w:sz="0" w:space="0" w:color="auto"/>
      </w:divBdr>
    </w:div>
    <w:div w:id="373501657">
      <w:bodyDiv w:val="1"/>
      <w:marLeft w:val="0"/>
      <w:marRight w:val="0"/>
      <w:marTop w:val="0"/>
      <w:marBottom w:val="0"/>
      <w:divBdr>
        <w:top w:val="none" w:sz="0" w:space="0" w:color="auto"/>
        <w:left w:val="none" w:sz="0" w:space="0" w:color="auto"/>
        <w:bottom w:val="none" w:sz="0" w:space="0" w:color="auto"/>
        <w:right w:val="none" w:sz="0" w:space="0" w:color="auto"/>
      </w:divBdr>
    </w:div>
    <w:div w:id="373966482">
      <w:bodyDiv w:val="1"/>
      <w:marLeft w:val="0"/>
      <w:marRight w:val="0"/>
      <w:marTop w:val="0"/>
      <w:marBottom w:val="0"/>
      <w:divBdr>
        <w:top w:val="none" w:sz="0" w:space="0" w:color="auto"/>
        <w:left w:val="none" w:sz="0" w:space="0" w:color="auto"/>
        <w:bottom w:val="none" w:sz="0" w:space="0" w:color="auto"/>
        <w:right w:val="none" w:sz="0" w:space="0" w:color="auto"/>
      </w:divBdr>
    </w:div>
    <w:div w:id="375084348">
      <w:bodyDiv w:val="1"/>
      <w:marLeft w:val="0"/>
      <w:marRight w:val="0"/>
      <w:marTop w:val="0"/>
      <w:marBottom w:val="0"/>
      <w:divBdr>
        <w:top w:val="none" w:sz="0" w:space="0" w:color="auto"/>
        <w:left w:val="none" w:sz="0" w:space="0" w:color="auto"/>
        <w:bottom w:val="none" w:sz="0" w:space="0" w:color="auto"/>
        <w:right w:val="none" w:sz="0" w:space="0" w:color="auto"/>
      </w:divBdr>
    </w:div>
    <w:div w:id="375744062">
      <w:bodyDiv w:val="1"/>
      <w:marLeft w:val="0"/>
      <w:marRight w:val="0"/>
      <w:marTop w:val="0"/>
      <w:marBottom w:val="0"/>
      <w:divBdr>
        <w:top w:val="none" w:sz="0" w:space="0" w:color="auto"/>
        <w:left w:val="none" w:sz="0" w:space="0" w:color="auto"/>
        <w:bottom w:val="none" w:sz="0" w:space="0" w:color="auto"/>
        <w:right w:val="none" w:sz="0" w:space="0" w:color="auto"/>
      </w:divBdr>
    </w:div>
    <w:div w:id="377631596">
      <w:bodyDiv w:val="1"/>
      <w:marLeft w:val="0"/>
      <w:marRight w:val="0"/>
      <w:marTop w:val="0"/>
      <w:marBottom w:val="0"/>
      <w:divBdr>
        <w:top w:val="none" w:sz="0" w:space="0" w:color="auto"/>
        <w:left w:val="none" w:sz="0" w:space="0" w:color="auto"/>
        <w:bottom w:val="none" w:sz="0" w:space="0" w:color="auto"/>
        <w:right w:val="none" w:sz="0" w:space="0" w:color="auto"/>
      </w:divBdr>
    </w:div>
    <w:div w:id="377822552">
      <w:bodyDiv w:val="1"/>
      <w:marLeft w:val="0"/>
      <w:marRight w:val="0"/>
      <w:marTop w:val="0"/>
      <w:marBottom w:val="0"/>
      <w:divBdr>
        <w:top w:val="none" w:sz="0" w:space="0" w:color="auto"/>
        <w:left w:val="none" w:sz="0" w:space="0" w:color="auto"/>
        <w:bottom w:val="none" w:sz="0" w:space="0" w:color="auto"/>
        <w:right w:val="none" w:sz="0" w:space="0" w:color="auto"/>
      </w:divBdr>
    </w:div>
    <w:div w:id="377826847">
      <w:bodyDiv w:val="1"/>
      <w:marLeft w:val="0"/>
      <w:marRight w:val="0"/>
      <w:marTop w:val="0"/>
      <w:marBottom w:val="0"/>
      <w:divBdr>
        <w:top w:val="none" w:sz="0" w:space="0" w:color="auto"/>
        <w:left w:val="none" w:sz="0" w:space="0" w:color="auto"/>
        <w:bottom w:val="none" w:sz="0" w:space="0" w:color="auto"/>
        <w:right w:val="none" w:sz="0" w:space="0" w:color="auto"/>
      </w:divBdr>
      <w:divsChild>
        <w:div w:id="89204205">
          <w:marLeft w:val="480"/>
          <w:marRight w:val="0"/>
          <w:marTop w:val="0"/>
          <w:marBottom w:val="0"/>
          <w:divBdr>
            <w:top w:val="none" w:sz="0" w:space="0" w:color="auto"/>
            <w:left w:val="none" w:sz="0" w:space="0" w:color="auto"/>
            <w:bottom w:val="none" w:sz="0" w:space="0" w:color="auto"/>
            <w:right w:val="none" w:sz="0" w:space="0" w:color="auto"/>
          </w:divBdr>
        </w:div>
        <w:div w:id="21368053">
          <w:marLeft w:val="480"/>
          <w:marRight w:val="0"/>
          <w:marTop w:val="0"/>
          <w:marBottom w:val="0"/>
          <w:divBdr>
            <w:top w:val="none" w:sz="0" w:space="0" w:color="auto"/>
            <w:left w:val="none" w:sz="0" w:space="0" w:color="auto"/>
            <w:bottom w:val="none" w:sz="0" w:space="0" w:color="auto"/>
            <w:right w:val="none" w:sz="0" w:space="0" w:color="auto"/>
          </w:divBdr>
        </w:div>
        <w:div w:id="706222491">
          <w:marLeft w:val="480"/>
          <w:marRight w:val="0"/>
          <w:marTop w:val="0"/>
          <w:marBottom w:val="0"/>
          <w:divBdr>
            <w:top w:val="none" w:sz="0" w:space="0" w:color="auto"/>
            <w:left w:val="none" w:sz="0" w:space="0" w:color="auto"/>
            <w:bottom w:val="none" w:sz="0" w:space="0" w:color="auto"/>
            <w:right w:val="none" w:sz="0" w:space="0" w:color="auto"/>
          </w:divBdr>
        </w:div>
        <w:div w:id="1594360325">
          <w:marLeft w:val="480"/>
          <w:marRight w:val="0"/>
          <w:marTop w:val="0"/>
          <w:marBottom w:val="0"/>
          <w:divBdr>
            <w:top w:val="none" w:sz="0" w:space="0" w:color="auto"/>
            <w:left w:val="none" w:sz="0" w:space="0" w:color="auto"/>
            <w:bottom w:val="none" w:sz="0" w:space="0" w:color="auto"/>
            <w:right w:val="none" w:sz="0" w:space="0" w:color="auto"/>
          </w:divBdr>
        </w:div>
        <w:div w:id="1921210936">
          <w:marLeft w:val="480"/>
          <w:marRight w:val="0"/>
          <w:marTop w:val="0"/>
          <w:marBottom w:val="0"/>
          <w:divBdr>
            <w:top w:val="none" w:sz="0" w:space="0" w:color="auto"/>
            <w:left w:val="none" w:sz="0" w:space="0" w:color="auto"/>
            <w:bottom w:val="none" w:sz="0" w:space="0" w:color="auto"/>
            <w:right w:val="none" w:sz="0" w:space="0" w:color="auto"/>
          </w:divBdr>
        </w:div>
        <w:div w:id="1180121036">
          <w:marLeft w:val="480"/>
          <w:marRight w:val="0"/>
          <w:marTop w:val="0"/>
          <w:marBottom w:val="0"/>
          <w:divBdr>
            <w:top w:val="none" w:sz="0" w:space="0" w:color="auto"/>
            <w:left w:val="none" w:sz="0" w:space="0" w:color="auto"/>
            <w:bottom w:val="none" w:sz="0" w:space="0" w:color="auto"/>
            <w:right w:val="none" w:sz="0" w:space="0" w:color="auto"/>
          </w:divBdr>
        </w:div>
        <w:div w:id="451749634">
          <w:marLeft w:val="480"/>
          <w:marRight w:val="0"/>
          <w:marTop w:val="0"/>
          <w:marBottom w:val="0"/>
          <w:divBdr>
            <w:top w:val="none" w:sz="0" w:space="0" w:color="auto"/>
            <w:left w:val="none" w:sz="0" w:space="0" w:color="auto"/>
            <w:bottom w:val="none" w:sz="0" w:space="0" w:color="auto"/>
            <w:right w:val="none" w:sz="0" w:space="0" w:color="auto"/>
          </w:divBdr>
        </w:div>
        <w:div w:id="26416682">
          <w:marLeft w:val="480"/>
          <w:marRight w:val="0"/>
          <w:marTop w:val="0"/>
          <w:marBottom w:val="0"/>
          <w:divBdr>
            <w:top w:val="none" w:sz="0" w:space="0" w:color="auto"/>
            <w:left w:val="none" w:sz="0" w:space="0" w:color="auto"/>
            <w:bottom w:val="none" w:sz="0" w:space="0" w:color="auto"/>
            <w:right w:val="none" w:sz="0" w:space="0" w:color="auto"/>
          </w:divBdr>
        </w:div>
        <w:div w:id="1602032560">
          <w:marLeft w:val="480"/>
          <w:marRight w:val="0"/>
          <w:marTop w:val="0"/>
          <w:marBottom w:val="0"/>
          <w:divBdr>
            <w:top w:val="none" w:sz="0" w:space="0" w:color="auto"/>
            <w:left w:val="none" w:sz="0" w:space="0" w:color="auto"/>
            <w:bottom w:val="none" w:sz="0" w:space="0" w:color="auto"/>
            <w:right w:val="none" w:sz="0" w:space="0" w:color="auto"/>
          </w:divBdr>
        </w:div>
        <w:div w:id="1429232418">
          <w:marLeft w:val="480"/>
          <w:marRight w:val="0"/>
          <w:marTop w:val="0"/>
          <w:marBottom w:val="0"/>
          <w:divBdr>
            <w:top w:val="none" w:sz="0" w:space="0" w:color="auto"/>
            <w:left w:val="none" w:sz="0" w:space="0" w:color="auto"/>
            <w:bottom w:val="none" w:sz="0" w:space="0" w:color="auto"/>
            <w:right w:val="none" w:sz="0" w:space="0" w:color="auto"/>
          </w:divBdr>
        </w:div>
        <w:div w:id="966622607">
          <w:marLeft w:val="480"/>
          <w:marRight w:val="0"/>
          <w:marTop w:val="0"/>
          <w:marBottom w:val="0"/>
          <w:divBdr>
            <w:top w:val="none" w:sz="0" w:space="0" w:color="auto"/>
            <w:left w:val="none" w:sz="0" w:space="0" w:color="auto"/>
            <w:bottom w:val="none" w:sz="0" w:space="0" w:color="auto"/>
            <w:right w:val="none" w:sz="0" w:space="0" w:color="auto"/>
          </w:divBdr>
        </w:div>
        <w:div w:id="2071078608">
          <w:marLeft w:val="480"/>
          <w:marRight w:val="0"/>
          <w:marTop w:val="0"/>
          <w:marBottom w:val="0"/>
          <w:divBdr>
            <w:top w:val="none" w:sz="0" w:space="0" w:color="auto"/>
            <w:left w:val="none" w:sz="0" w:space="0" w:color="auto"/>
            <w:bottom w:val="none" w:sz="0" w:space="0" w:color="auto"/>
            <w:right w:val="none" w:sz="0" w:space="0" w:color="auto"/>
          </w:divBdr>
        </w:div>
        <w:div w:id="70276479">
          <w:marLeft w:val="480"/>
          <w:marRight w:val="0"/>
          <w:marTop w:val="0"/>
          <w:marBottom w:val="0"/>
          <w:divBdr>
            <w:top w:val="none" w:sz="0" w:space="0" w:color="auto"/>
            <w:left w:val="none" w:sz="0" w:space="0" w:color="auto"/>
            <w:bottom w:val="none" w:sz="0" w:space="0" w:color="auto"/>
            <w:right w:val="none" w:sz="0" w:space="0" w:color="auto"/>
          </w:divBdr>
        </w:div>
      </w:divsChild>
    </w:div>
    <w:div w:id="377975482">
      <w:bodyDiv w:val="1"/>
      <w:marLeft w:val="0"/>
      <w:marRight w:val="0"/>
      <w:marTop w:val="0"/>
      <w:marBottom w:val="0"/>
      <w:divBdr>
        <w:top w:val="none" w:sz="0" w:space="0" w:color="auto"/>
        <w:left w:val="none" w:sz="0" w:space="0" w:color="auto"/>
        <w:bottom w:val="none" w:sz="0" w:space="0" w:color="auto"/>
        <w:right w:val="none" w:sz="0" w:space="0" w:color="auto"/>
      </w:divBdr>
    </w:div>
    <w:div w:id="378826581">
      <w:bodyDiv w:val="1"/>
      <w:marLeft w:val="0"/>
      <w:marRight w:val="0"/>
      <w:marTop w:val="0"/>
      <w:marBottom w:val="0"/>
      <w:divBdr>
        <w:top w:val="none" w:sz="0" w:space="0" w:color="auto"/>
        <w:left w:val="none" w:sz="0" w:space="0" w:color="auto"/>
        <w:bottom w:val="none" w:sz="0" w:space="0" w:color="auto"/>
        <w:right w:val="none" w:sz="0" w:space="0" w:color="auto"/>
      </w:divBdr>
    </w:div>
    <w:div w:id="379399272">
      <w:bodyDiv w:val="1"/>
      <w:marLeft w:val="0"/>
      <w:marRight w:val="0"/>
      <w:marTop w:val="0"/>
      <w:marBottom w:val="0"/>
      <w:divBdr>
        <w:top w:val="none" w:sz="0" w:space="0" w:color="auto"/>
        <w:left w:val="none" w:sz="0" w:space="0" w:color="auto"/>
        <w:bottom w:val="none" w:sz="0" w:space="0" w:color="auto"/>
        <w:right w:val="none" w:sz="0" w:space="0" w:color="auto"/>
      </w:divBdr>
    </w:div>
    <w:div w:id="379402023">
      <w:bodyDiv w:val="1"/>
      <w:marLeft w:val="0"/>
      <w:marRight w:val="0"/>
      <w:marTop w:val="0"/>
      <w:marBottom w:val="0"/>
      <w:divBdr>
        <w:top w:val="none" w:sz="0" w:space="0" w:color="auto"/>
        <w:left w:val="none" w:sz="0" w:space="0" w:color="auto"/>
        <w:bottom w:val="none" w:sz="0" w:space="0" w:color="auto"/>
        <w:right w:val="none" w:sz="0" w:space="0" w:color="auto"/>
      </w:divBdr>
    </w:div>
    <w:div w:id="379404039">
      <w:bodyDiv w:val="1"/>
      <w:marLeft w:val="0"/>
      <w:marRight w:val="0"/>
      <w:marTop w:val="0"/>
      <w:marBottom w:val="0"/>
      <w:divBdr>
        <w:top w:val="none" w:sz="0" w:space="0" w:color="auto"/>
        <w:left w:val="none" w:sz="0" w:space="0" w:color="auto"/>
        <w:bottom w:val="none" w:sz="0" w:space="0" w:color="auto"/>
        <w:right w:val="none" w:sz="0" w:space="0" w:color="auto"/>
      </w:divBdr>
    </w:div>
    <w:div w:id="380786357">
      <w:bodyDiv w:val="1"/>
      <w:marLeft w:val="0"/>
      <w:marRight w:val="0"/>
      <w:marTop w:val="0"/>
      <w:marBottom w:val="0"/>
      <w:divBdr>
        <w:top w:val="none" w:sz="0" w:space="0" w:color="auto"/>
        <w:left w:val="none" w:sz="0" w:space="0" w:color="auto"/>
        <w:bottom w:val="none" w:sz="0" w:space="0" w:color="auto"/>
        <w:right w:val="none" w:sz="0" w:space="0" w:color="auto"/>
      </w:divBdr>
    </w:div>
    <w:div w:id="381369322">
      <w:bodyDiv w:val="1"/>
      <w:marLeft w:val="0"/>
      <w:marRight w:val="0"/>
      <w:marTop w:val="0"/>
      <w:marBottom w:val="0"/>
      <w:divBdr>
        <w:top w:val="none" w:sz="0" w:space="0" w:color="auto"/>
        <w:left w:val="none" w:sz="0" w:space="0" w:color="auto"/>
        <w:bottom w:val="none" w:sz="0" w:space="0" w:color="auto"/>
        <w:right w:val="none" w:sz="0" w:space="0" w:color="auto"/>
      </w:divBdr>
    </w:div>
    <w:div w:id="382563234">
      <w:bodyDiv w:val="1"/>
      <w:marLeft w:val="0"/>
      <w:marRight w:val="0"/>
      <w:marTop w:val="0"/>
      <w:marBottom w:val="0"/>
      <w:divBdr>
        <w:top w:val="none" w:sz="0" w:space="0" w:color="auto"/>
        <w:left w:val="none" w:sz="0" w:space="0" w:color="auto"/>
        <w:bottom w:val="none" w:sz="0" w:space="0" w:color="auto"/>
        <w:right w:val="none" w:sz="0" w:space="0" w:color="auto"/>
      </w:divBdr>
    </w:div>
    <w:div w:id="384330041">
      <w:bodyDiv w:val="1"/>
      <w:marLeft w:val="0"/>
      <w:marRight w:val="0"/>
      <w:marTop w:val="0"/>
      <w:marBottom w:val="0"/>
      <w:divBdr>
        <w:top w:val="none" w:sz="0" w:space="0" w:color="auto"/>
        <w:left w:val="none" w:sz="0" w:space="0" w:color="auto"/>
        <w:bottom w:val="none" w:sz="0" w:space="0" w:color="auto"/>
        <w:right w:val="none" w:sz="0" w:space="0" w:color="auto"/>
      </w:divBdr>
    </w:div>
    <w:div w:id="384456491">
      <w:bodyDiv w:val="1"/>
      <w:marLeft w:val="0"/>
      <w:marRight w:val="0"/>
      <w:marTop w:val="0"/>
      <w:marBottom w:val="0"/>
      <w:divBdr>
        <w:top w:val="none" w:sz="0" w:space="0" w:color="auto"/>
        <w:left w:val="none" w:sz="0" w:space="0" w:color="auto"/>
        <w:bottom w:val="none" w:sz="0" w:space="0" w:color="auto"/>
        <w:right w:val="none" w:sz="0" w:space="0" w:color="auto"/>
      </w:divBdr>
    </w:div>
    <w:div w:id="385377860">
      <w:bodyDiv w:val="1"/>
      <w:marLeft w:val="0"/>
      <w:marRight w:val="0"/>
      <w:marTop w:val="0"/>
      <w:marBottom w:val="0"/>
      <w:divBdr>
        <w:top w:val="none" w:sz="0" w:space="0" w:color="auto"/>
        <w:left w:val="none" w:sz="0" w:space="0" w:color="auto"/>
        <w:bottom w:val="none" w:sz="0" w:space="0" w:color="auto"/>
        <w:right w:val="none" w:sz="0" w:space="0" w:color="auto"/>
      </w:divBdr>
    </w:div>
    <w:div w:id="385488607">
      <w:bodyDiv w:val="1"/>
      <w:marLeft w:val="0"/>
      <w:marRight w:val="0"/>
      <w:marTop w:val="0"/>
      <w:marBottom w:val="0"/>
      <w:divBdr>
        <w:top w:val="none" w:sz="0" w:space="0" w:color="auto"/>
        <w:left w:val="none" w:sz="0" w:space="0" w:color="auto"/>
        <w:bottom w:val="none" w:sz="0" w:space="0" w:color="auto"/>
        <w:right w:val="none" w:sz="0" w:space="0" w:color="auto"/>
      </w:divBdr>
    </w:div>
    <w:div w:id="385880541">
      <w:bodyDiv w:val="1"/>
      <w:marLeft w:val="0"/>
      <w:marRight w:val="0"/>
      <w:marTop w:val="0"/>
      <w:marBottom w:val="0"/>
      <w:divBdr>
        <w:top w:val="none" w:sz="0" w:space="0" w:color="auto"/>
        <w:left w:val="none" w:sz="0" w:space="0" w:color="auto"/>
        <w:bottom w:val="none" w:sz="0" w:space="0" w:color="auto"/>
        <w:right w:val="none" w:sz="0" w:space="0" w:color="auto"/>
      </w:divBdr>
    </w:div>
    <w:div w:id="386491113">
      <w:bodyDiv w:val="1"/>
      <w:marLeft w:val="0"/>
      <w:marRight w:val="0"/>
      <w:marTop w:val="0"/>
      <w:marBottom w:val="0"/>
      <w:divBdr>
        <w:top w:val="none" w:sz="0" w:space="0" w:color="auto"/>
        <w:left w:val="none" w:sz="0" w:space="0" w:color="auto"/>
        <w:bottom w:val="none" w:sz="0" w:space="0" w:color="auto"/>
        <w:right w:val="none" w:sz="0" w:space="0" w:color="auto"/>
      </w:divBdr>
      <w:divsChild>
        <w:div w:id="1091779310">
          <w:marLeft w:val="480"/>
          <w:marRight w:val="0"/>
          <w:marTop w:val="0"/>
          <w:marBottom w:val="0"/>
          <w:divBdr>
            <w:top w:val="none" w:sz="0" w:space="0" w:color="auto"/>
            <w:left w:val="none" w:sz="0" w:space="0" w:color="auto"/>
            <w:bottom w:val="none" w:sz="0" w:space="0" w:color="auto"/>
            <w:right w:val="none" w:sz="0" w:space="0" w:color="auto"/>
          </w:divBdr>
        </w:div>
        <w:div w:id="1266618746">
          <w:marLeft w:val="480"/>
          <w:marRight w:val="0"/>
          <w:marTop w:val="0"/>
          <w:marBottom w:val="0"/>
          <w:divBdr>
            <w:top w:val="none" w:sz="0" w:space="0" w:color="auto"/>
            <w:left w:val="none" w:sz="0" w:space="0" w:color="auto"/>
            <w:bottom w:val="none" w:sz="0" w:space="0" w:color="auto"/>
            <w:right w:val="none" w:sz="0" w:space="0" w:color="auto"/>
          </w:divBdr>
        </w:div>
        <w:div w:id="2033989932">
          <w:marLeft w:val="480"/>
          <w:marRight w:val="0"/>
          <w:marTop w:val="0"/>
          <w:marBottom w:val="0"/>
          <w:divBdr>
            <w:top w:val="none" w:sz="0" w:space="0" w:color="auto"/>
            <w:left w:val="none" w:sz="0" w:space="0" w:color="auto"/>
            <w:bottom w:val="none" w:sz="0" w:space="0" w:color="auto"/>
            <w:right w:val="none" w:sz="0" w:space="0" w:color="auto"/>
          </w:divBdr>
        </w:div>
        <w:div w:id="1895891221">
          <w:marLeft w:val="480"/>
          <w:marRight w:val="0"/>
          <w:marTop w:val="0"/>
          <w:marBottom w:val="0"/>
          <w:divBdr>
            <w:top w:val="none" w:sz="0" w:space="0" w:color="auto"/>
            <w:left w:val="none" w:sz="0" w:space="0" w:color="auto"/>
            <w:bottom w:val="none" w:sz="0" w:space="0" w:color="auto"/>
            <w:right w:val="none" w:sz="0" w:space="0" w:color="auto"/>
          </w:divBdr>
        </w:div>
        <w:div w:id="142739970">
          <w:marLeft w:val="480"/>
          <w:marRight w:val="0"/>
          <w:marTop w:val="0"/>
          <w:marBottom w:val="0"/>
          <w:divBdr>
            <w:top w:val="none" w:sz="0" w:space="0" w:color="auto"/>
            <w:left w:val="none" w:sz="0" w:space="0" w:color="auto"/>
            <w:bottom w:val="none" w:sz="0" w:space="0" w:color="auto"/>
            <w:right w:val="none" w:sz="0" w:space="0" w:color="auto"/>
          </w:divBdr>
        </w:div>
        <w:div w:id="1976641578">
          <w:marLeft w:val="480"/>
          <w:marRight w:val="0"/>
          <w:marTop w:val="0"/>
          <w:marBottom w:val="0"/>
          <w:divBdr>
            <w:top w:val="none" w:sz="0" w:space="0" w:color="auto"/>
            <w:left w:val="none" w:sz="0" w:space="0" w:color="auto"/>
            <w:bottom w:val="none" w:sz="0" w:space="0" w:color="auto"/>
            <w:right w:val="none" w:sz="0" w:space="0" w:color="auto"/>
          </w:divBdr>
        </w:div>
        <w:div w:id="1460340983">
          <w:marLeft w:val="480"/>
          <w:marRight w:val="0"/>
          <w:marTop w:val="0"/>
          <w:marBottom w:val="0"/>
          <w:divBdr>
            <w:top w:val="none" w:sz="0" w:space="0" w:color="auto"/>
            <w:left w:val="none" w:sz="0" w:space="0" w:color="auto"/>
            <w:bottom w:val="none" w:sz="0" w:space="0" w:color="auto"/>
            <w:right w:val="none" w:sz="0" w:space="0" w:color="auto"/>
          </w:divBdr>
        </w:div>
        <w:div w:id="30153992">
          <w:marLeft w:val="480"/>
          <w:marRight w:val="0"/>
          <w:marTop w:val="0"/>
          <w:marBottom w:val="0"/>
          <w:divBdr>
            <w:top w:val="none" w:sz="0" w:space="0" w:color="auto"/>
            <w:left w:val="none" w:sz="0" w:space="0" w:color="auto"/>
            <w:bottom w:val="none" w:sz="0" w:space="0" w:color="auto"/>
            <w:right w:val="none" w:sz="0" w:space="0" w:color="auto"/>
          </w:divBdr>
        </w:div>
        <w:div w:id="1545016618">
          <w:marLeft w:val="480"/>
          <w:marRight w:val="0"/>
          <w:marTop w:val="0"/>
          <w:marBottom w:val="0"/>
          <w:divBdr>
            <w:top w:val="none" w:sz="0" w:space="0" w:color="auto"/>
            <w:left w:val="none" w:sz="0" w:space="0" w:color="auto"/>
            <w:bottom w:val="none" w:sz="0" w:space="0" w:color="auto"/>
            <w:right w:val="none" w:sz="0" w:space="0" w:color="auto"/>
          </w:divBdr>
        </w:div>
        <w:div w:id="1784879371">
          <w:marLeft w:val="480"/>
          <w:marRight w:val="0"/>
          <w:marTop w:val="0"/>
          <w:marBottom w:val="0"/>
          <w:divBdr>
            <w:top w:val="none" w:sz="0" w:space="0" w:color="auto"/>
            <w:left w:val="none" w:sz="0" w:space="0" w:color="auto"/>
            <w:bottom w:val="none" w:sz="0" w:space="0" w:color="auto"/>
            <w:right w:val="none" w:sz="0" w:space="0" w:color="auto"/>
          </w:divBdr>
        </w:div>
        <w:div w:id="1312519321">
          <w:marLeft w:val="480"/>
          <w:marRight w:val="0"/>
          <w:marTop w:val="0"/>
          <w:marBottom w:val="0"/>
          <w:divBdr>
            <w:top w:val="none" w:sz="0" w:space="0" w:color="auto"/>
            <w:left w:val="none" w:sz="0" w:space="0" w:color="auto"/>
            <w:bottom w:val="none" w:sz="0" w:space="0" w:color="auto"/>
            <w:right w:val="none" w:sz="0" w:space="0" w:color="auto"/>
          </w:divBdr>
        </w:div>
        <w:div w:id="1211962742">
          <w:marLeft w:val="480"/>
          <w:marRight w:val="0"/>
          <w:marTop w:val="0"/>
          <w:marBottom w:val="0"/>
          <w:divBdr>
            <w:top w:val="none" w:sz="0" w:space="0" w:color="auto"/>
            <w:left w:val="none" w:sz="0" w:space="0" w:color="auto"/>
            <w:bottom w:val="none" w:sz="0" w:space="0" w:color="auto"/>
            <w:right w:val="none" w:sz="0" w:space="0" w:color="auto"/>
          </w:divBdr>
        </w:div>
        <w:div w:id="1825051295">
          <w:marLeft w:val="480"/>
          <w:marRight w:val="0"/>
          <w:marTop w:val="0"/>
          <w:marBottom w:val="0"/>
          <w:divBdr>
            <w:top w:val="none" w:sz="0" w:space="0" w:color="auto"/>
            <w:left w:val="none" w:sz="0" w:space="0" w:color="auto"/>
            <w:bottom w:val="none" w:sz="0" w:space="0" w:color="auto"/>
            <w:right w:val="none" w:sz="0" w:space="0" w:color="auto"/>
          </w:divBdr>
        </w:div>
        <w:div w:id="1980258700">
          <w:marLeft w:val="480"/>
          <w:marRight w:val="0"/>
          <w:marTop w:val="0"/>
          <w:marBottom w:val="0"/>
          <w:divBdr>
            <w:top w:val="none" w:sz="0" w:space="0" w:color="auto"/>
            <w:left w:val="none" w:sz="0" w:space="0" w:color="auto"/>
            <w:bottom w:val="none" w:sz="0" w:space="0" w:color="auto"/>
            <w:right w:val="none" w:sz="0" w:space="0" w:color="auto"/>
          </w:divBdr>
        </w:div>
        <w:div w:id="1613703129">
          <w:marLeft w:val="480"/>
          <w:marRight w:val="0"/>
          <w:marTop w:val="0"/>
          <w:marBottom w:val="0"/>
          <w:divBdr>
            <w:top w:val="none" w:sz="0" w:space="0" w:color="auto"/>
            <w:left w:val="none" w:sz="0" w:space="0" w:color="auto"/>
            <w:bottom w:val="none" w:sz="0" w:space="0" w:color="auto"/>
            <w:right w:val="none" w:sz="0" w:space="0" w:color="auto"/>
          </w:divBdr>
        </w:div>
        <w:div w:id="1049575398">
          <w:marLeft w:val="480"/>
          <w:marRight w:val="0"/>
          <w:marTop w:val="0"/>
          <w:marBottom w:val="0"/>
          <w:divBdr>
            <w:top w:val="none" w:sz="0" w:space="0" w:color="auto"/>
            <w:left w:val="none" w:sz="0" w:space="0" w:color="auto"/>
            <w:bottom w:val="none" w:sz="0" w:space="0" w:color="auto"/>
            <w:right w:val="none" w:sz="0" w:space="0" w:color="auto"/>
          </w:divBdr>
        </w:div>
        <w:div w:id="1765881987">
          <w:marLeft w:val="480"/>
          <w:marRight w:val="0"/>
          <w:marTop w:val="0"/>
          <w:marBottom w:val="0"/>
          <w:divBdr>
            <w:top w:val="none" w:sz="0" w:space="0" w:color="auto"/>
            <w:left w:val="none" w:sz="0" w:space="0" w:color="auto"/>
            <w:bottom w:val="none" w:sz="0" w:space="0" w:color="auto"/>
            <w:right w:val="none" w:sz="0" w:space="0" w:color="auto"/>
          </w:divBdr>
        </w:div>
      </w:divsChild>
    </w:div>
    <w:div w:id="386731043">
      <w:bodyDiv w:val="1"/>
      <w:marLeft w:val="0"/>
      <w:marRight w:val="0"/>
      <w:marTop w:val="0"/>
      <w:marBottom w:val="0"/>
      <w:divBdr>
        <w:top w:val="none" w:sz="0" w:space="0" w:color="auto"/>
        <w:left w:val="none" w:sz="0" w:space="0" w:color="auto"/>
        <w:bottom w:val="none" w:sz="0" w:space="0" w:color="auto"/>
        <w:right w:val="none" w:sz="0" w:space="0" w:color="auto"/>
      </w:divBdr>
    </w:div>
    <w:div w:id="386757047">
      <w:bodyDiv w:val="1"/>
      <w:marLeft w:val="0"/>
      <w:marRight w:val="0"/>
      <w:marTop w:val="0"/>
      <w:marBottom w:val="0"/>
      <w:divBdr>
        <w:top w:val="none" w:sz="0" w:space="0" w:color="auto"/>
        <w:left w:val="none" w:sz="0" w:space="0" w:color="auto"/>
        <w:bottom w:val="none" w:sz="0" w:space="0" w:color="auto"/>
        <w:right w:val="none" w:sz="0" w:space="0" w:color="auto"/>
      </w:divBdr>
    </w:div>
    <w:div w:id="386808565">
      <w:bodyDiv w:val="1"/>
      <w:marLeft w:val="0"/>
      <w:marRight w:val="0"/>
      <w:marTop w:val="0"/>
      <w:marBottom w:val="0"/>
      <w:divBdr>
        <w:top w:val="none" w:sz="0" w:space="0" w:color="auto"/>
        <w:left w:val="none" w:sz="0" w:space="0" w:color="auto"/>
        <w:bottom w:val="none" w:sz="0" w:space="0" w:color="auto"/>
        <w:right w:val="none" w:sz="0" w:space="0" w:color="auto"/>
      </w:divBdr>
      <w:divsChild>
        <w:div w:id="396123671">
          <w:marLeft w:val="480"/>
          <w:marRight w:val="0"/>
          <w:marTop w:val="0"/>
          <w:marBottom w:val="0"/>
          <w:divBdr>
            <w:top w:val="none" w:sz="0" w:space="0" w:color="auto"/>
            <w:left w:val="none" w:sz="0" w:space="0" w:color="auto"/>
            <w:bottom w:val="none" w:sz="0" w:space="0" w:color="auto"/>
            <w:right w:val="none" w:sz="0" w:space="0" w:color="auto"/>
          </w:divBdr>
        </w:div>
        <w:div w:id="794644576">
          <w:marLeft w:val="480"/>
          <w:marRight w:val="0"/>
          <w:marTop w:val="0"/>
          <w:marBottom w:val="0"/>
          <w:divBdr>
            <w:top w:val="none" w:sz="0" w:space="0" w:color="auto"/>
            <w:left w:val="none" w:sz="0" w:space="0" w:color="auto"/>
            <w:bottom w:val="none" w:sz="0" w:space="0" w:color="auto"/>
            <w:right w:val="none" w:sz="0" w:space="0" w:color="auto"/>
          </w:divBdr>
        </w:div>
        <w:div w:id="310334149">
          <w:marLeft w:val="480"/>
          <w:marRight w:val="0"/>
          <w:marTop w:val="0"/>
          <w:marBottom w:val="0"/>
          <w:divBdr>
            <w:top w:val="none" w:sz="0" w:space="0" w:color="auto"/>
            <w:left w:val="none" w:sz="0" w:space="0" w:color="auto"/>
            <w:bottom w:val="none" w:sz="0" w:space="0" w:color="auto"/>
            <w:right w:val="none" w:sz="0" w:space="0" w:color="auto"/>
          </w:divBdr>
        </w:div>
        <w:div w:id="48237480">
          <w:marLeft w:val="480"/>
          <w:marRight w:val="0"/>
          <w:marTop w:val="0"/>
          <w:marBottom w:val="0"/>
          <w:divBdr>
            <w:top w:val="none" w:sz="0" w:space="0" w:color="auto"/>
            <w:left w:val="none" w:sz="0" w:space="0" w:color="auto"/>
            <w:bottom w:val="none" w:sz="0" w:space="0" w:color="auto"/>
            <w:right w:val="none" w:sz="0" w:space="0" w:color="auto"/>
          </w:divBdr>
        </w:div>
        <w:div w:id="794761547">
          <w:marLeft w:val="480"/>
          <w:marRight w:val="0"/>
          <w:marTop w:val="0"/>
          <w:marBottom w:val="0"/>
          <w:divBdr>
            <w:top w:val="none" w:sz="0" w:space="0" w:color="auto"/>
            <w:left w:val="none" w:sz="0" w:space="0" w:color="auto"/>
            <w:bottom w:val="none" w:sz="0" w:space="0" w:color="auto"/>
            <w:right w:val="none" w:sz="0" w:space="0" w:color="auto"/>
          </w:divBdr>
        </w:div>
        <w:div w:id="1844471156">
          <w:marLeft w:val="480"/>
          <w:marRight w:val="0"/>
          <w:marTop w:val="0"/>
          <w:marBottom w:val="0"/>
          <w:divBdr>
            <w:top w:val="none" w:sz="0" w:space="0" w:color="auto"/>
            <w:left w:val="none" w:sz="0" w:space="0" w:color="auto"/>
            <w:bottom w:val="none" w:sz="0" w:space="0" w:color="auto"/>
            <w:right w:val="none" w:sz="0" w:space="0" w:color="auto"/>
          </w:divBdr>
        </w:div>
        <w:div w:id="1011758440">
          <w:marLeft w:val="480"/>
          <w:marRight w:val="0"/>
          <w:marTop w:val="0"/>
          <w:marBottom w:val="0"/>
          <w:divBdr>
            <w:top w:val="none" w:sz="0" w:space="0" w:color="auto"/>
            <w:left w:val="none" w:sz="0" w:space="0" w:color="auto"/>
            <w:bottom w:val="none" w:sz="0" w:space="0" w:color="auto"/>
            <w:right w:val="none" w:sz="0" w:space="0" w:color="auto"/>
          </w:divBdr>
        </w:div>
        <w:div w:id="2064909489">
          <w:marLeft w:val="480"/>
          <w:marRight w:val="0"/>
          <w:marTop w:val="0"/>
          <w:marBottom w:val="0"/>
          <w:divBdr>
            <w:top w:val="none" w:sz="0" w:space="0" w:color="auto"/>
            <w:left w:val="none" w:sz="0" w:space="0" w:color="auto"/>
            <w:bottom w:val="none" w:sz="0" w:space="0" w:color="auto"/>
            <w:right w:val="none" w:sz="0" w:space="0" w:color="auto"/>
          </w:divBdr>
        </w:div>
        <w:div w:id="2029865089">
          <w:marLeft w:val="480"/>
          <w:marRight w:val="0"/>
          <w:marTop w:val="0"/>
          <w:marBottom w:val="0"/>
          <w:divBdr>
            <w:top w:val="none" w:sz="0" w:space="0" w:color="auto"/>
            <w:left w:val="none" w:sz="0" w:space="0" w:color="auto"/>
            <w:bottom w:val="none" w:sz="0" w:space="0" w:color="auto"/>
            <w:right w:val="none" w:sz="0" w:space="0" w:color="auto"/>
          </w:divBdr>
        </w:div>
        <w:div w:id="147524487">
          <w:marLeft w:val="480"/>
          <w:marRight w:val="0"/>
          <w:marTop w:val="0"/>
          <w:marBottom w:val="0"/>
          <w:divBdr>
            <w:top w:val="none" w:sz="0" w:space="0" w:color="auto"/>
            <w:left w:val="none" w:sz="0" w:space="0" w:color="auto"/>
            <w:bottom w:val="none" w:sz="0" w:space="0" w:color="auto"/>
            <w:right w:val="none" w:sz="0" w:space="0" w:color="auto"/>
          </w:divBdr>
        </w:div>
        <w:div w:id="1201166686">
          <w:marLeft w:val="480"/>
          <w:marRight w:val="0"/>
          <w:marTop w:val="0"/>
          <w:marBottom w:val="0"/>
          <w:divBdr>
            <w:top w:val="none" w:sz="0" w:space="0" w:color="auto"/>
            <w:left w:val="none" w:sz="0" w:space="0" w:color="auto"/>
            <w:bottom w:val="none" w:sz="0" w:space="0" w:color="auto"/>
            <w:right w:val="none" w:sz="0" w:space="0" w:color="auto"/>
          </w:divBdr>
        </w:div>
        <w:div w:id="373428319">
          <w:marLeft w:val="480"/>
          <w:marRight w:val="0"/>
          <w:marTop w:val="0"/>
          <w:marBottom w:val="0"/>
          <w:divBdr>
            <w:top w:val="none" w:sz="0" w:space="0" w:color="auto"/>
            <w:left w:val="none" w:sz="0" w:space="0" w:color="auto"/>
            <w:bottom w:val="none" w:sz="0" w:space="0" w:color="auto"/>
            <w:right w:val="none" w:sz="0" w:space="0" w:color="auto"/>
          </w:divBdr>
        </w:div>
        <w:div w:id="455107200">
          <w:marLeft w:val="480"/>
          <w:marRight w:val="0"/>
          <w:marTop w:val="0"/>
          <w:marBottom w:val="0"/>
          <w:divBdr>
            <w:top w:val="none" w:sz="0" w:space="0" w:color="auto"/>
            <w:left w:val="none" w:sz="0" w:space="0" w:color="auto"/>
            <w:bottom w:val="none" w:sz="0" w:space="0" w:color="auto"/>
            <w:right w:val="none" w:sz="0" w:space="0" w:color="auto"/>
          </w:divBdr>
        </w:div>
        <w:div w:id="1937395654">
          <w:marLeft w:val="480"/>
          <w:marRight w:val="0"/>
          <w:marTop w:val="0"/>
          <w:marBottom w:val="0"/>
          <w:divBdr>
            <w:top w:val="none" w:sz="0" w:space="0" w:color="auto"/>
            <w:left w:val="none" w:sz="0" w:space="0" w:color="auto"/>
            <w:bottom w:val="none" w:sz="0" w:space="0" w:color="auto"/>
            <w:right w:val="none" w:sz="0" w:space="0" w:color="auto"/>
          </w:divBdr>
        </w:div>
        <w:div w:id="2076781639">
          <w:marLeft w:val="480"/>
          <w:marRight w:val="0"/>
          <w:marTop w:val="0"/>
          <w:marBottom w:val="0"/>
          <w:divBdr>
            <w:top w:val="none" w:sz="0" w:space="0" w:color="auto"/>
            <w:left w:val="none" w:sz="0" w:space="0" w:color="auto"/>
            <w:bottom w:val="none" w:sz="0" w:space="0" w:color="auto"/>
            <w:right w:val="none" w:sz="0" w:space="0" w:color="auto"/>
          </w:divBdr>
        </w:div>
        <w:div w:id="780876379">
          <w:marLeft w:val="480"/>
          <w:marRight w:val="0"/>
          <w:marTop w:val="0"/>
          <w:marBottom w:val="0"/>
          <w:divBdr>
            <w:top w:val="none" w:sz="0" w:space="0" w:color="auto"/>
            <w:left w:val="none" w:sz="0" w:space="0" w:color="auto"/>
            <w:bottom w:val="none" w:sz="0" w:space="0" w:color="auto"/>
            <w:right w:val="none" w:sz="0" w:space="0" w:color="auto"/>
          </w:divBdr>
        </w:div>
        <w:div w:id="1238398847">
          <w:marLeft w:val="480"/>
          <w:marRight w:val="0"/>
          <w:marTop w:val="0"/>
          <w:marBottom w:val="0"/>
          <w:divBdr>
            <w:top w:val="none" w:sz="0" w:space="0" w:color="auto"/>
            <w:left w:val="none" w:sz="0" w:space="0" w:color="auto"/>
            <w:bottom w:val="none" w:sz="0" w:space="0" w:color="auto"/>
            <w:right w:val="none" w:sz="0" w:space="0" w:color="auto"/>
          </w:divBdr>
        </w:div>
        <w:div w:id="2026125083">
          <w:marLeft w:val="480"/>
          <w:marRight w:val="0"/>
          <w:marTop w:val="0"/>
          <w:marBottom w:val="0"/>
          <w:divBdr>
            <w:top w:val="none" w:sz="0" w:space="0" w:color="auto"/>
            <w:left w:val="none" w:sz="0" w:space="0" w:color="auto"/>
            <w:bottom w:val="none" w:sz="0" w:space="0" w:color="auto"/>
            <w:right w:val="none" w:sz="0" w:space="0" w:color="auto"/>
          </w:divBdr>
        </w:div>
        <w:div w:id="428432429">
          <w:marLeft w:val="480"/>
          <w:marRight w:val="0"/>
          <w:marTop w:val="0"/>
          <w:marBottom w:val="0"/>
          <w:divBdr>
            <w:top w:val="none" w:sz="0" w:space="0" w:color="auto"/>
            <w:left w:val="none" w:sz="0" w:space="0" w:color="auto"/>
            <w:bottom w:val="none" w:sz="0" w:space="0" w:color="auto"/>
            <w:right w:val="none" w:sz="0" w:space="0" w:color="auto"/>
          </w:divBdr>
        </w:div>
        <w:div w:id="1533181074">
          <w:marLeft w:val="480"/>
          <w:marRight w:val="0"/>
          <w:marTop w:val="0"/>
          <w:marBottom w:val="0"/>
          <w:divBdr>
            <w:top w:val="none" w:sz="0" w:space="0" w:color="auto"/>
            <w:left w:val="none" w:sz="0" w:space="0" w:color="auto"/>
            <w:bottom w:val="none" w:sz="0" w:space="0" w:color="auto"/>
            <w:right w:val="none" w:sz="0" w:space="0" w:color="auto"/>
          </w:divBdr>
        </w:div>
      </w:divsChild>
    </w:div>
    <w:div w:id="387655558">
      <w:bodyDiv w:val="1"/>
      <w:marLeft w:val="0"/>
      <w:marRight w:val="0"/>
      <w:marTop w:val="0"/>
      <w:marBottom w:val="0"/>
      <w:divBdr>
        <w:top w:val="none" w:sz="0" w:space="0" w:color="auto"/>
        <w:left w:val="none" w:sz="0" w:space="0" w:color="auto"/>
        <w:bottom w:val="none" w:sz="0" w:space="0" w:color="auto"/>
        <w:right w:val="none" w:sz="0" w:space="0" w:color="auto"/>
      </w:divBdr>
    </w:div>
    <w:div w:id="387802066">
      <w:bodyDiv w:val="1"/>
      <w:marLeft w:val="0"/>
      <w:marRight w:val="0"/>
      <w:marTop w:val="0"/>
      <w:marBottom w:val="0"/>
      <w:divBdr>
        <w:top w:val="none" w:sz="0" w:space="0" w:color="auto"/>
        <w:left w:val="none" w:sz="0" w:space="0" w:color="auto"/>
        <w:bottom w:val="none" w:sz="0" w:space="0" w:color="auto"/>
        <w:right w:val="none" w:sz="0" w:space="0" w:color="auto"/>
      </w:divBdr>
    </w:div>
    <w:div w:id="387917544">
      <w:bodyDiv w:val="1"/>
      <w:marLeft w:val="0"/>
      <w:marRight w:val="0"/>
      <w:marTop w:val="0"/>
      <w:marBottom w:val="0"/>
      <w:divBdr>
        <w:top w:val="none" w:sz="0" w:space="0" w:color="auto"/>
        <w:left w:val="none" w:sz="0" w:space="0" w:color="auto"/>
        <w:bottom w:val="none" w:sz="0" w:space="0" w:color="auto"/>
        <w:right w:val="none" w:sz="0" w:space="0" w:color="auto"/>
      </w:divBdr>
    </w:div>
    <w:div w:id="388655672">
      <w:bodyDiv w:val="1"/>
      <w:marLeft w:val="0"/>
      <w:marRight w:val="0"/>
      <w:marTop w:val="0"/>
      <w:marBottom w:val="0"/>
      <w:divBdr>
        <w:top w:val="none" w:sz="0" w:space="0" w:color="auto"/>
        <w:left w:val="none" w:sz="0" w:space="0" w:color="auto"/>
        <w:bottom w:val="none" w:sz="0" w:space="0" w:color="auto"/>
        <w:right w:val="none" w:sz="0" w:space="0" w:color="auto"/>
      </w:divBdr>
    </w:div>
    <w:div w:id="389966842">
      <w:bodyDiv w:val="1"/>
      <w:marLeft w:val="0"/>
      <w:marRight w:val="0"/>
      <w:marTop w:val="0"/>
      <w:marBottom w:val="0"/>
      <w:divBdr>
        <w:top w:val="none" w:sz="0" w:space="0" w:color="auto"/>
        <w:left w:val="none" w:sz="0" w:space="0" w:color="auto"/>
        <w:bottom w:val="none" w:sz="0" w:space="0" w:color="auto"/>
        <w:right w:val="none" w:sz="0" w:space="0" w:color="auto"/>
      </w:divBdr>
    </w:div>
    <w:div w:id="392505358">
      <w:bodyDiv w:val="1"/>
      <w:marLeft w:val="0"/>
      <w:marRight w:val="0"/>
      <w:marTop w:val="0"/>
      <w:marBottom w:val="0"/>
      <w:divBdr>
        <w:top w:val="none" w:sz="0" w:space="0" w:color="auto"/>
        <w:left w:val="none" w:sz="0" w:space="0" w:color="auto"/>
        <w:bottom w:val="none" w:sz="0" w:space="0" w:color="auto"/>
        <w:right w:val="none" w:sz="0" w:space="0" w:color="auto"/>
      </w:divBdr>
    </w:div>
    <w:div w:id="392847837">
      <w:bodyDiv w:val="1"/>
      <w:marLeft w:val="0"/>
      <w:marRight w:val="0"/>
      <w:marTop w:val="0"/>
      <w:marBottom w:val="0"/>
      <w:divBdr>
        <w:top w:val="none" w:sz="0" w:space="0" w:color="auto"/>
        <w:left w:val="none" w:sz="0" w:space="0" w:color="auto"/>
        <w:bottom w:val="none" w:sz="0" w:space="0" w:color="auto"/>
        <w:right w:val="none" w:sz="0" w:space="0" w:color="auto"/>
      </w:divBdr>
    </w:div>
    <w:div w:id="393045252">
      <w:bodyDiv w:val="1"/>
      <w:marLeft w:val="0"/>
      <w:marRight w:val="0"/>
      <w:marTop w:val="0"/>
      <w:marBottom w:val="0"/>
      <w:divBdr>
        <w:top w:val="none" w:sz="0" w:space="0" w:color="auto"/>
        <w:left w:val="none" w:sz="0" w:space="0" w:color="auto"/>
        <w:bottom w:val="none" w:sz="0" w:space="0" w:color="auto"/>
        <w:right w:val="none" w:sz="0" w:space="0" w:color="auto"/>
      </w:divBdr>
    </w:div>
    <w:div w:id="393242496">
      <w:bodyDiv w:val="1"/>
      <w:marLeft w:val="0"/>
      <w:marRight w:val="0"/>
      <w:marTop w:val="0"/>
      <w:marBottom w:val="0"/>
      <w:divBdr>
        <w:top w:val="none" w:sz="0" w:space="0" w:color="auto"/>
        <w:left w:val="none" w:sz="0" w:space="0" w:color="auto"/>
        <w:bottom w:val="none" w:sz="0" w:space="0" w:color="auto"/>
        <w:right w:val="none" w:sz="0" w:space="0" w:color="auto"/>
      </w:divBdr>
    </w:div>
    <w:div w:id="393507077">
      <w:bodyDiv w:val="1"/>
      <w:marLeft w:val="0"/>
      <w:marRight w:val="0"/>
      <w:marTop w:val="0"/>
      <w:marBottom w:val="0"/>
      <w:divBdr>
        <w:top w:val="none" w:sz="0" w:space="0" w:color="auto"/>
        <w:left w:val="none" w:sz="0" w:space="0" w:color="auto"/>
        <w:bottom w:val="none" w:sz="0" w:space="0" w:color="auto"/>
        <w:right w:val="none" w:sz="0" w:space="0" w:color="auto"/>
      </w:divBdr>
    </w:div>
    <w:div w:id="394476040">
      <w:bodyDiv w:val="1"/>
      <w:marLeft w:val="0"/>
      <w:marRight w:val="0"/>
      <w:marTop w:val="0"/>
      <w:marBottom w:val="0"/>
      <w:divBdr>
        <w:top w:val="none" w:sz="0" w:space="0" w:color="auto"/>
        <w:left w:val="none" w:sz="0" w:space="0" w:color="auto"/>
        <w:bottom w:val="none" w:sz="0" w:space="0" w:color="auto"/>
        <w:right w:val="none" w:sz="0" w:space="0" w:color="auto"/>
      </w:divBdr>
    </w:div>
    <w:div w:id="395200226">
      <w:bodyDiv w:val="1"/>
      <w:marLeft w:val="0"/>
      <w:marRight w:val="0"/>
      <w:marTop w:val="0"/>
      <w:marBottom w:val="0"/>
      <w:divBdr>
        <w:top w:val="none" w:sz="0" w:space="0" w:color="auto"/>
        <w:left w:val="none" w:sz="0" w:space="0" w:color="auto"/>
        <w:bottom w:val="none" w:sz="0" w:space="0" w:color="auto"/>
        <w:right w:val="none" w:sz="0" w:space="0" w:color="auto"/>
      </w:divBdr>
    </w:div>
    <w:div w:id="395785656">
      <w:bodyDiv w:val="1"/>
      <w:marLeft w:val="0"/>
      <w:marRight w:val="0"/>
      <w:marTop w:val="0"/>
      <w:marBottom w:val="0"/>
      <w:divBdr>
        <w:top w:val="none" w:sz="0" w:space="0" w:color="auto"/>
        <w:left w:val="none" w:sz="0" w:space="0" w:color="auto"/>
        <w:bottom w:val="none" w:sz="0" w:space="0" w:color="auto"/>
        <w:right w:val="none" w:sz="0" w:space="0" w:color="auto"/>
      </w:divBdr>
    </w:div>
    <w:div w:id="396439889">
      <w:bodyDiv w:val="1"/>
      <w:marLeft w:val="0"/>
      <w:marRight w:val="0"/>
      <w:marTop w:val="0"/>
      <w:marBottom w:val="0"/>
      <w:divBdr>
        <w:top w:val="none" w:sz="0" w:space="0" w:color="auto"/>
        <w:left w:val="none" w:sz="0" w:space="0" w:color="auto"/>
        <w:bottom w:val="none" w:sz="0" w:space="0" w:color="auto"/>
        <w:right w:val="none" w:sz="0" w:space="0" w:color="auto"/>
      </w:divBdr>
    </w:div>
    <w:div w:id="397939285">
      <w:bodyDiv w:val="1"/>
      <w:marLeft w:val="0"/>
      <w:marRight w:val="0"/>
      <w:marTop w:val="0"/>
      <w:marBottom w:val="0"/>
      <w:divBdr>
        <w:top w:val="none" w:sz="0" w:space="0" w:color="auto"/>
        <w:left w:val="none" w:sz="0" w:space="0" w:color="auto"/>
        <w:bottom w:val="none" w:sz="0" w:space="0" w:color="auto"/>
        <w:right w:val="none" w:sz="0" w:space="0" w:color="auto"/>
      </w:divBdr>
    </w:div>
    <w:div w:id="399056916">
      <w:bodyDiv w:val="1"/>
      <w:marLeft w:val="0"/>
      <w:marRight w:val="0"/>
      <w:marTop w:val="0"/>
      <w:marBottom w:val="0"/>
      <w:divBdr>
        <w:top w:val="none" w:sz="0" w:space="0" w:color="auto"/>
        <w:left w:val="none" w:sz="0" w:space="0" w:color="auto"/>
        <w:bottom w:val="none" w:sz="0" w:space="0" w:color="auto"/>
        <w:right w:val="none" w:sz="0" w:space="0" w:color="auto"/>
      </w:divBdr>
    </w:div>
    <w:div w:id="399907052">
      <w:bodyDiv w:val="1"/>
      <w:marLeft w:val="0"/>
      <w:marRight w:val="0"/>
      <w:marTop w:val="0"/>
      <w:marBottom w:val="0"/>
      <w:divBdr>
        <w:top w:val="none" w:sz="0" w:space="0" w:color="auto"/>
        <w:left w:val="none" w:sz="0" w:space="0" w:color="auto"/>
        <w:bottom w:val="none" w:sz="0" w:space="0" w:color="auto"/>
        <w:right w:val="none" w:sz="0" w:space="0" w:color="auto"/>
      </w:divBdr>
    </w:div>
    <w:div w:id="399913451">
      <w:bodyDiv w:val="1"/>
      <w:marLeft w:val="0"/>
      <w:marRight w:val="0"/>
      <w:marTop w:val="0"/>
      <w:marBottom w:val="0"/>
      <w:divBdr>
        <w:top w:val="none" w:sz="0" w:space="0" w:color="auto"/>
        <w:left w:val="none" w:sz="0" w:space="0" w:color="auto"/>
        <w:bottom w:val="none" w:sz="0" w:space="0" w:color="auto"/>
        <w:right w:val="none" w:sz="0" w:space="0" w:color="auto"/>
      </w:divBdr>
    </w:div>
    <w:div w:id="400105392">
      <w:bodyDiv w:val="1"/>
      <w:marLeft w:val="0"/>
      <w:marRight w:val="0"/>
      <w:marTop w:val="0"/>
      <w:marBottom w:val="0"/>
      <w:divBdr>
        <w:top w:val="none" w:sz="0" w:space="0" w:color="auto"/>
        <w:left w:val="none" w:sz="0" w:space="0" w:color="auto"/>
        <w:bottom w:val="none" w:sz="0" w:space="0" w:color="auto"/>
        <w:right w:val="none" w:sz="0" w:space="0" w:color="auto"/>
      </w:divBdr>
    </w:div>
    <w:div w:id="401178616">
      <w:bodyDiv w:val="1"/>
      <w:marLeft w:val="0"/>
      <w:marRight w:val="0"/>
      <w:marTop w:val="0"/>
      <w:marBottom w:val="0"/>
      <w:divBdr>
        <w:top w:val="none" w:sz="0" w:space="0" w:color="auto"/>
        <w:left w:val="none" w:sz="0" w:space="0" w:color="auto"/>
        <w:bottom w:val="none" w:sz="0" w:space="0" w:color="auto"/>
        <w:right w:val="none" w:sz="0" w:space="0" w:color="auto"/>
      </w:divBdr>
    </w:div>
    <w:div w:id="401875897">
      <w:bodyDiv w:val="1"/>
      <w:marLeft w:val="0"/>
      <w:marRight w:val="0"/>
      <w:marTop w:val="0"/>
      <w:marBottom w:val="0"/>
      <w:divBdr>
        <w:top w:val="none" w:sz="0" w:space="0" w:color="auto"/>
        <w:left w:val="none" w:sz="0" w:space="0" w:color="auto"/>
        <w:bottom w:val="none" w:sz="0" w:space="0" w:color="auto"/>
        <w:right w:val="none" w:sz="0" w:space="0" w:color="auto"/>
      </w:divBdr>
      <w:divsChild>
        <w:div w:id="1037201252">
          <w:marLeft w:val="480"/>
          <w:marRight w:val="0"/>
          <w:marTop w:val="0"/>
          <w:marBottom w:val="0"/>
          <w:divBdr>
            <w:top w:val="none" w:sz="0" w:space="0" w:color="auto"/>
            <w:left w:val="none" w:sz="0" w:space="0" w:color="auto"/>
            <w:bottom w:val="none" w:sz="0" w:space="0" w:color="auto"/>
            <w:right w:val="none" w:sz="0" w:space="0" w:color="auto"/>
          </w:divBdr>
        </w:div>
        <w:div w:id="71397324">
          <w:marLeft w:val="480"/>
          <w:marRight w:val="0"/>
          <w:marTop w:val="0"/>
          <w:marBottom w:val="0"/>
          <w:divBdr>
            <w:top w:val="none" w:sz="0" w:space="0" w:color="auto"/>
            <w:left w:val="none" w:sz="0" w:space="0" w:color="auto"/>
            <w:bottom w:val="none" w:sz="0" w:space="0" w:color="auto"/>
            <w:right w:val="none" w:sz="0" w:space="0" w:color="auto"/>
          </w:divBdr>
        </w:div>
        <w:div w:id="108745627">
          <w:marLeft w:val="480"/>
          <w:marRight w:val="0"/>
          <w:marTop w:val="0"/>
          <w:marBottom w:val="0"/>
          <w:divBdr>
            <w:top w:val="none" w:sz="0" w:space="0" w:color="auto"/>
            <w:left w:val="none" w:sz="0" w:space="0" w:color="auto"/>
            <w:bottom w:val="none" w:sz="0" w:space="0" w:color="auto"/>
            <w:right w:val="none" w:sz="0" w:space="0" w:color="auto"/>
          </w:divBdr>
        </w:div>
        <w:div w:id="147480209">
          <w:marLeft w:val="480"/>
          <w:marRight w:val="0"/>
          <w:marTop w:val="0"/>
          <w:marBottom w:val="0"/>
          <w:divBdr>
            <w:top w:val="none" w:sz="0" w:space="0" w:color="auto"/>
            <w:left w:val="none" w:sz="0" w:space="0" w:color="auto"/>
            <w:bottom w:val="none" w:sz="0" w:space="0" w:color="auto"/>
            <w:right w:val="none" w:sz="0" w:space="0" w:color="auto"/>
          </w:divBdr>
        </w:div>
        <w:div w:id="330522723">
          <w:marLeft w:val="480"/>
          <w:marRight w:val="0"/>
          <w:marTop w:val="0"/>
          <w:marBottom w:val="0"/>
          <w:divBdr>
            <w:top w:val="none" w:sz="0" w:space="0" w:color="auto"/>
            <w:left w:val="none" w:sz="0" w:space="0" w:color="auto"/>
            <w:bottom w:val="none" w:sz="0" w:space="0" w:color="auto"/>
            <w:right w:val="none" w:sz="0" w:space="0" w:color="auto"/>
          </w:divBdr>
        </w:div>
        <w:div w:id="1710446953">
          <w:marLeft w:val="480"/>
          <w:marRight w:val="0"/>
          <w:marTop w:val="0"/>
          <w:marBottom w:val="0"/>
          <w:divBdr>
            <w:top w:val="none" w:sz="0" w:space="0" w:color="auto"/>
            <w:left w:val="none" w:sz="0" w:space="0" w:color="auto"/>
            <w:bottom w:val="none" w:sz="0" w:space="0" w:color="auto"/>
            <w:right w:val="none" w:sz="0" w:space="0" w:color="auto"/>
          </w:divBdr>
        </w:div>
        <w:div w:id="773985292">
          <w:marLeft w:val="480"/>
          <w:marRight w:val="0"/>
          <w:marTop w:val="0"/>
          <w:marBottom w:val="0"/>
          <w:divBdr>
            <w:top w:val="none" w:sz="0" w:space="0" w:color="auto"/>
            <w:left w:val="none" w:sz="0" w:space="0" w:color="auto"/>
            <w:bottom w:val="none" w:sz="0" w:space="0" w:color="auto"/>
            <w:right w:val="none" w:sz="0" w:space="0" w:color="auto"/>
          </w:divBdr>
        </w:div>
        <w:div w:id="712577233">
          <w:marLeft w:val="480"/>
          <w:marRight w:val="0"/>
          <w:marTop w:val="0"/>
          <w:marBottom w:val="0"/>
          <w:divBdr>
            <w:top w:val="none" w:sz="0" w:space="0" w:color="auto"/>
            <w:left w:val="none" w:sz="0" w:space="0" w:color="auto"/>
            <w:bottom w:val="none" w:sz="0" w:space="0" w:color="auto"/>
            <w:right w:val="none" w:sz="0" w:space="0" w:color="auto"/>
          </w:divBdr>
        </w:div>
        <w:div w:id="492450532">
          <w:marLeft w:val="480"/>
          <w:marRight w:val="0"/>
          <w:marTop w:val="0"/>
          <w:marBottom w:val="0"/>
          <w:divBdr>
            <w:top w:val="none" w:sz="0" w:space="0" w:color="auto"/>
            <w:left w:val="none" w:sz="0" w:space="0" w:color="auto"/>
            <w:bottom w:val="none" w:sz="0" w:space="0" w:color="auto"/>
            <w:right w:val="none" w:sz="0" w:space="0" w:color="auto"/>
          </w:divBdr>
        </w:div>
        <w:div w:id="2089038822">
          <w:marLeft w:val="480"/>
          <w:marRight w:val="0"/>
          <w:marTop w:val="0"/>
          <w:marBottom w:val="0"/>
          <w:divBdr>
            <w:top w:val="none" w:sz="0" w:space="0" w:color="auto"/>
            <w:left w:val="none" w:sz="0" w:space="0" w:color="auto"/>
            <w:bottom w:val="none" w:sz="0" w:space="0" w:color="auto"/>
            <w:right w:val="none" w:sz="0" w:space="0" w:color="auto"/>
          </w:divBdr>
        </w:div>
        <w:div w:id="135729923">
          <w:marLeft w:val="480"/>
          <w:marRight w:val="0"/>
          <w:marTop w:val="0"/>
          <w:marBottom w:val="0"/>
          <w:divBdr>
            <w:top w:val="none" w:sz="0" w:space="0" w:color="auto"/>
            <w:left w:val="none" w:sz="0" w:space="0" w:color="auto"/>
            <w:bottom w:val="none" w:sz="0" w:space="0" w:color="auto"/>
            <w:right w:val="none" w:sz="0" w:space="0" w:color="auto"/>
          </w:divBdr>
        </w:div>
        <w:div w:id="1896966172">
          <w:marLeft w:val="480"/>
          <w:marRight w:val="0"/>
          <w:marTop w:val="0"/>
          <w:marBottom w:val="0"/>
          <w:divBdr>
            <w:top w:val="none" w:sz="0" w:space="0" w:color="auto"/>
            <w:left w:val="none" w:sz="0" w:space="0" w:color="auto"/>
            <w:bottom w:val="none" w:sz="0" w:space="0" w:color="auto"/>
            <w:right w:val="none" w:sz="0" w:space="0" w:color="auto"/>
          </w:divBdr>
        </w:div>
        <w:div w:id="672490573">
          <w:marLeft w:val="480"/>
          <w:marRight w:val="0"/>
          <w:marTop w:val="0"/>
          <w:marBottom w:val="0"/>
          <w:divBdr>
            <w:top w:val="none" w:sz="0" w:space="0" w:color="auto"/>
            <w:left w:val="none" w:sz="0" w:space="0" w:color="auto"/>
            <w:bottom w:val="none" w:sz="0" w:space="0" w:color="auto"/>
            <w:right w:val="none" w:sz="0" w:space="0" w:color="auto"/>
          </w:divBdr>
        </w:div>
        <w:div w:id="375086806">
          <w:marLeft w:val="480"/>
          <w:marRight w:val="0"/>
          <w:marTop w:val="0"/>
          <w:marBottom w:val="0"/>
          <w:divBdr>
            <w:top w:val="none" w:sz="0" w:space="0" w:color="auto"/>
            <w:left w:val="none" w:sz="0" w:space="0" w:color="auto"/>
            <w:bottom w:val="none" w:sz="0" w:space="0" w:color="auto"/>
            <w:right w:val="none" w:sz="0" w:space="0" w:color="auto"/>
          </w:divBdr>
        </w:div>
        <w:div w:id="1261371699">
          <w:marLeft w:val="480"/>
          <w:marRight w:val="0"/>
          <w:marTop w:val="0"/>
          <w:marBottom w:val="0"/>
          <w:divBdr>
            <w:top w:val="none" w:sz="0" w:space="0" w:color="auto"/>
            <w:left w:val="none" w:sz="0" w:space="0" w:color="auto"/>
            <w:bottom w:val="none" w:sz="0" w:space="0" w:color="auto"/>
            <w:right w:val="none" w:sz="0" w:space="0" w:color="auto"/>
          </w:divBdr>
        </w:div>
        <w:div w:id="214775792">
          <w:marLeft w:val="480"/>
          <w:marRight w:val="0"/>
          <w:marTop w:val="0"/>
          <w:marBottom w:val="0"/>
          <w:divBdr>
            <w:top w:val="none" w:sz="0" w:space="0" w:color="auto"/>
            <w:left w:val="none" w:sz="0" w:space="0" w:color="auto"/>
            <w:bottom w:val="none" w:sz="0" w:space="0" w:color="auto"/>
            <w:right w:val="none" w:sz="0" w:space="0" w:color="auto"/>
          </w:divBdr>
        </w:div>
      </w:divsChild>
    </w:div>
    <w:div w:id="403069063">
      <w:bodyDiv w:val="1"/>
      <w:marLeft w:val="0"/>
      <w:marRight w:val="0"/>
      <w:marTop w:val="0"/>
      <w:marBottom w:val="0"/>
      <w:divBdr>
        <w:top w:val="none" w:sz="0" w:space="0" w:color="auto"/>
        <w:left w:val="none" w:sz="0" w:space="0" w:color="auto"/>
        <w:bottom w:val="none" w:sz="0" w:space="0" w:color="auto"/>
        <w:right w:val="none" w:sz="0" w:space="0" w:color="auto"/>
      </w:divBdr>
    </w:div>
    <w:div w:id="403650472">
      <w:bodyDiv w:val="1"/>
      <w:marLeft w:val="0"/>
      <w:marRight w:val="0"/>
      <w:marTop w:val="0"/>
      <w:marBottom w:val="0"/>
      <w:divBdr>
        <w:top w:val="none" w:sz="0" w:space="0" w:color="auto"/>
        <w:left w:val="none" w:sz="0" w:space="0" w:color="auto"/>
        <w:bottom w:val="none" w:sz="0" w:space="0" w:color="auto"/>
        <w:right w:val="none" w:sz="0" w:space="0" w:color="auto"/>
      </w:divBdr>
    </w:div>
    <w:div w:id="403992106">
      <w:bodyDiv w:val="1"/>
      <w:marLeft w:val="0"/>
      <w:marRight w:val="0"/>
      <w:marTop w:val="0"/>
      <w:marBottom w:val="0"/>
      <w:divBdr>
        <w:top w:val="none" w:sz="0" w:space="0" w:color="auto"/>
        <w:left w:val="none" w:sz="0" w:space="0" w:color="auto"/>
        <w:bottom w:val="none" w:sz="0" w:space="0" w:color="auto"/>
        <w:right w:val="none" w:sz="0" w:space="0" w:color="auto"/>
      </w:divBdr>
    </w:div>
    <w:div w:id="404037906">
      <w:bodyDiv w:val="1"/>
      <w:marLeft w:val="0"/>
      <w:marRight w:val="0"/>
      <w:marTop w:val="0"/>
      <w:marBottom w:val="0"/>
      <w:divBdr>
        <w:top w:val="none" w:sz="0" w:space="0" w:color="auto"/>
        <w:left w:val="none" w:sz="0" w:space="0" w:color="auto"/>
        <w:bottom w:val="none" w:sz="0" w:space="0" w:color="auto"/>
        <w:right w:val="none" w:sz="0" w:space="0" w:color="auto"/>
      </w:divBdr>
    </w:div>
    <w:div w:id="404109881">
      <w:bodyDiv w:val="1"/>
      <w:marLeft w:val="0"/>
      <w:marRight w:val="0"/>
      <w:marTop w:val="0"/>
      <w:marBottom w:val="0"/>
      <w:divBdr>
        <w:top w:val="none" w:sz="0" w:space="0" w:color="auto"/>
        <w:left w:val="none" w:sz="0" w:space="0" w:color="auto"/>
        <w:bottom w:val="none" w:sz="0" w:space="0" w:color="auto"/>
        <w:right w:val="none" w:sz="0" w:space="0" w:color="auto"/>
      </w:divBdr>
    </w:div>
    <w:div w:id="404299460">
      <w:bodyDiv w:val="1"/>
      <w:marLeft w:val="0"/>
      <w:marRight w:val="0"/>
      <w:marTop w:val="0"/>
      <w:marBottom w:val="0"/>
      <w:divBdr>
        <w:top w:val="none" w:sz="0" w:space="0" w:color="auto"/>
        <w:left w:val="none" w:sz="0" w:space="0" w:color="auto"/>
        <w:bottom w:val="none" w:sz="0" w:space="0" w:color="auto"/>
        <w:right w:val="none" w:sz="0" w:space="0" w:color="auto"/>
      </w:divBdr>
    </w:div>
    <w:div w:id="404491695">
      <w:bodyDiv w:val="1"/>
      <w:marLeft w:val="0"/>
      <w:marRight w:val="0"/>
      <w:marTop w:val="0"/>
      <w:marBottom w:val="0"/>
      <w:divBdr>
        <w:top w:val="none" w:sz="0" w:space="0" w:color="auto"/>
        <w:left w:val="none" w:sz="0" w:space="0" w:color="auto"/>
        <w:bottom w:val="none" w:sz="0" w:space="0" w:color="auto"/>
        <w:right w:val="none" w:sz="0" w:space="0" w:color="auto"/>
      </w:divBdr>
    </w:div>
    <w:div w:id="404498871">
      <w:bodyDiv w:val="1"/>
      <w:marLeft w:val="0"/>
      <w:marRight w:val="0"/>
      <w:marTop w:val="0"/>
      <w:marBottom w:val="0"/>
      <w:divBdr>
        <w:top w:val="none" w:sz="0" w:space="0" w:color="auto"/>
        <w:left w:val="none" w:sz="0" w:space="0" w:color="auto"/>
        <w:bottom w:val="none" w:sz="0" w:space="0" w:color="auto"/>
        <w:right w:val="none" w:sz="0" w:space="0" w:color="auto"/>
      </w:divBdr>
    </w:div>
    <w:div w:id="404953623">
      <w:bodyDiv w:val="1"/>
      <w:marLeft w:val="0"/>
      <w:marRight w:val="0"/>
      <w:marTop w:val="0"/>
      <w:marBottom w:val="0"/>
      <w:divBdr>
        <w:top w:val="none" w:sz="0" w:space="0" w:color="auto"/>
        <w:left w:val="none" w:sz="0" w:space="0" w:color="auto"/>
        <w:bottom w:val="none" w:sz="0" w:space="0" w:color="auto"/>
        <w:right w:val="none" w:sz="0" w:space="0" w:color="auto"/>
      </w:divBdr>
    </w:div>
    <w:div w:id="405349301">
      <w:bodyDiv w:val="1"/>
      <w:marLeft w:val="0"/>
      <w:marRight w:val="0"/>
      <w:marTop w:val="0"/>
      <w:marBottom w:val="0"/>
      <w:divBdr>
        <w:top w:val="none" w:sz="0" w:space="0" w:color="auto"/>
        <w:left w:val="none" w:sz="0" w:space="0" w:color="auto"/>
        <w:bottom w:val="none" w:sz="0" w:space="0" w:color="auto"/>
        <w:right w:val="none" w:sz="0" w:space="0" w:color="auto"/>
      </w:divBdr>
    </w:div>
    <w:div w:id="405496498">
      <w:bodyDiv w:val="1"/>
      <w:marLeft w:val="0"/>
      <w:marRight w:val="0"/>
      <w:marTop w:val="0"/>
      <w:marBottom w:val="0"/>
      <w:divBdr>
        <w:top w:val="none" w:sz="0" w:space="0" w:color="auto"/>
        <w:left w:val="none" w:sz="0" w:space="0" w:color="auto"/>
        <w:bottom w:val="none" w:sz="0" w:space="0" w:color="auto"/>
        <w:right w:val="none" w:sz="0" w:space="0" w:color="auto"/>
      </w:divBdr>
    </w:div>
    <w:div w:id="407073495">
      <w:bodyDiv w:val="1"/>
      <w:marLeft w:val="0"/>
      <w:marRight w:val="0"/>
      <w:marTop w:val="0"/>
      <w:marBottom w:val="0"/>
      <w:divBdr>
        <w:top w:val="none" w:sz="0" w:space="0" w:color="auto"/>
        <w:left w:val="none" w:sz="0" w:space="0" w:color="auto"/>
        <w:bottom w:val="none" w:sz="0" w:space="0" w:color="auto"/>
        <w:right w:val="none" w:sz="0" w:space="0" w:color="auto"/>
      </w:divBdr>
    </w:div>
    <w:div w:id="408234280">
      <w:bodyDiv w:val="1"/>
      <w:marLeft w:val="0"/>
      <w:marRight w:val="0"/>
      <w:marTop w:val="0"/>
      <w:marBottom w:val="0"/>
      <w:divBdr>
        <w:top w:val="none" w:sz="0" w:space="0" w:color="auto"/>
        <w:left w:val="none" w:sz="0" w:space="0" w:color="auto"/>
        <w:bottom w:val="none" w:sz="0" w:space="0" w:color="auto"/>
        <w:right w:val="none" w:sz="0" w:space="0" w:color="auto"/>
      </w:divBdr>
      <w:divsChild>
        <w:div w:id="2024865973">
          <w:marLeft w:val="0"/>
          <w:marRight w:val="0"/>
          <w:marTop w:val="0"/>
          <w:marBottom w:val="0"/>
          <w:divBdr>
            <w:top w:val="none" w:sz="0" w:space="0" w:color="auto"/>
            <w:left w:val="none" w:sz="0" w:space="0" w:color="auto"/>
            <w:bottom w:val="none" w:sz="0" w:space="0" w:color="auto"/>
            <w:right w:val="none" w:sz="0" w:space="0" w:color="auto"/>
          </w:divBdr>
          <w:divsChild>
            <w:div w:id="292641374">
              <w:marLeft w:val="0"/>
              <w:marRight w:val="0"/>
              <w:marTop w:val="0"/>
              <w:marBottom w:val="0"/>
              <w:divBdr>
                <w:top w:val="none" w:sz="0" w:space="0" w:color="auto"/>
                <w:left w:val="none" w:sz="0" w:space="0" w:color="auto"/>
                <w:bottom w:val="none" w:sz="0" w:space="0" w:color="auto"/>
                <w:right w:val="none" w:sz="0" w:space="0" w:color="auto"/>
              </w:divBdr>
              <w:divsChild>
                <w:div w:id="16490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42736">
      <w:bodyDiv w:val="1"/>
      <w:marLeft w:val="0"/>
      <w:marRight w:val="0"/>
      <w:marTop w:val="0"/>
      <w:marBottom w:val="0"/>
      <w:divBdr>
        <w:top w:val="none" w:sz="0" w:space="0" w:color="auto"/>
        <w:left w:val="none" w:sz="0" w:space="0" w:color="auto"/>
        <w:bottom w:val="none" w:sz="0" w:space="0" w:color="auto"/>
        <w:right w:val="none" w:sz="0" w:space="0" w:color="auto"/>
      </w:divBdr>
    </w:div>
    <w:div w:id="409617710">
      <w:bodyDiv w:val="1"/>
      <w:marLeft w:val="0"/>
      <w:marRight w:val="0"/>
      <w:marTop w:val="0"/>
      <w:marBottom w:val="0"/>
      <w:divBdr>
        <w:top w:val="none" w:sz="0" w:space="0" w:color="auto"/>
        <w:left w:val="none" w:sz="0" w:space="0" w:color="auto"/>
        <w:bottom w:val="none" w:sz="0" w:space="0" w:color="auto"/>
        <w:right w:val="none" w:sz="0" w:space="0" w:color="auto"/>
      </w:divBdr>
    </w:div>
    <w:div w:id="410126952">
      <w:bodyDiv w:val="1"/>
      <w:marLeft w:val="0"/>
      <w:marRight w:val="0"/>
      <w:marTop w:val="0"/>
      <w:marBottom w:val="0"/>
      <w:divBdr>
        <w:top w:val="none" w:sz="0" w:space="0" w:color="auto"/>
        <w:left w:val="none" w:sz="0" w:space="0" w:color="auto"/>
        <w:bottom w:val="none" w:sz="0" w:space="0" w:color="auto"/>
        <w:right w:val="none" w:sz="0" w:space="0" w:color="auto"/>
      </w:divBdr>
    </w:div>
    <w:div w:id="413867684">
      <w:bodyDiv w:val="1"/>
      <w:marLeft w:val="0"/>
      <w:marRight w:val="0"/>
      <w:marTop w:val="0"/>
      <w:marBottom w:val="0"/>
      <w:divBdr>
        <w:top w:val="none" w:sz="0" w:space="0" w:color="auto"/>
        <w:left w:val="none" w:sz="0" w:space="0" w:color="auto"/>
        <w:bottom w:val="none" w:sz="0" w:space="0" w:color="auto"/>
        <w:right w:val="none" w:sz="0" w:space="0" w:color="auto"/>
      </w:divBdr>
    </w:div>
    <w:div w:id="416903654">
      <w:bodyDiv w:val="1"/>
      <w:marLeft w:val="0"/>
      <w:marRight w:val="0"/>
      <w:marTop w:val="0"/>
      <w:marBottom w:val="0"/>
      <w:divBdr>
        <w:top w:val="none" w:sz="0" w:space="0" w:color="auto"/>
        <w:left w:val="none" w:sz="0" w:space="0" w:color="auto"/>
        <w:bottom w:val="none" w:sz="0" w:space="0" w:color="auto"/>
        <w:right w:val="none" w:sz="0" w:space="0" w:color="auto"/>
      </w:divBdr>
    </w:div>
    <w:div w:id="419062098">
      <w:bodyDiv w:val="1"/>
      <w:marLeft w:val="0"/>
      <w:marRight w:val="0"/>
      <w:marTop w:val="0"/>
      <w:marBottom w:val="0"/>
      <w:divBdr>
        <w:top w:val="none" w:sz="0" w:space="0" w:color="auto"/>
        <w:left w:val="none" w:sz="0" w:space="0" w:color="auto"/>
        <w:bottom w:val="none" w:sz="0" w:space="0" w:color="auto"/>
        <w:right w:val="none" w:sz="0" w:space="0" w:color="auto"/>
      </w:divBdr>
    </w:div>
    <w:div w:id="419176341">
      <w:bodyDiv w:val="1"/>
      <w:marLeft w:val="0"/>
      <w:marRight w:val="0"/>
      <w:marTop w:val="0"/>
      <w:marBottom w:val="0"/>
      <w:divBdr>
        <w:top w:val="none" w:sz="0" w:space="0" w:color="auto"/>
        <w:left w:val="none" w:sz="0" w:space="0" w:color="auto"/>
        <w:bottom w:val="none" w:sz="0" w:space="0" w:color="auto"/>
        <w:right w:val="none" w:sz="0" w:space="0" w:color="auto"/>
      </w:divBdr>
      <w:divsChild>
        <w:div w:id="2017996592">
          <w:marLeft w:val="480"/>
          <w:marRight w:val="0"/>
          <w:marTop w:val="0"/>
          <w:marBottom w:val="0"/>
          <w:divBdr>
            <w:top w:val="none" w:sz="0" w:space="0" w:color="auto"/>
            <w:left w:val="none" w:sz="0" w:space="0" w:color="auto"/>
            <w:bottom w:val="none" w:sz="0" w:space="0" w:color="auto"/>
            <w:right w:val="none" w:sz="0" w:space="0" w:color="auto"/>
          </w:divBdr>
        </w:div>
        <w:div w:id="1596552083">
          <w:marLeft w:val="480"/>
          <w:marRight w:val="0"/>
          <w:marTop w:val="0"/>
          <w:marBottom w:val="0"/>
          <w:divBdr>
            <w:top w:val="none" w:sz="0" w:space="0" w:color="auto"/>
            <w:left w:val="none" w:sz="0" w:space="0" w:color="auto"/>
            <w:bottom w:val="none" w:sz="0" w:space="0" w:color="auto"/>
            <w:right w:val="none" w:sz="0" w:space="0" w:color="auto"/>
          </w:divBdr>
        </w:div>
        <w:div w:id="45568574">
          <w:marLeft w:val="480"/>
          <w:marRight w:val="0"/>
          <w:marTop w:val="0"/>
          <w:marBottom w:val="0"/>
          <w:divBdr>
            <w:top w:val="none" w:sz="0" w:space="0" w:color="auto"/>
            <w:left w:val="none" w:sz="0" w:space="0" w:color="auto"/>
            <w:bottom w:val="none" w:sz="0" w:space="0" w:color="auto"/>
            <w:right w:val="none" w:sz="0" w:space="0" w:color="auto"/>
          </w:divBdr>
        </w:div>
        <w:div w:id="701396106">
          <w:marLeft w:val="480"/>
          <w:marRight w:val="0"/>
          <w:marTop w:val="0"/>
          <w:marBottom w:val="0"/>
          <w:divBdr>
            <w:top w:val="none" w:sz="0" w:space="0" w:color="auto"/>
            <w:left w:val="none" w:sz="0" w:space="0" w:color="auto"/>
            <w:bottom w:val="none" w:sz="0" w:space="0" w:color="auto"/>
            <w:right w:val="none" w:sz="0" w:space="0" w:color="auto"/>
          </w:divBdr>
        </w:div>
        <w:div w:id="1927416582">
          <w:marLeft w:val="480"/>
          <w:marRight w:val="0"/>
          <w:marTop w:val="0"/>
          <w:marBottom w:val="0"/>
          <w:divBdr>
            <w:top w:val="none" w:sz="0" w:space="0" w:color="auto"/>
            <w:left w:val="none" w:sz="0" w:space="0" w:color="auto"/>
            <w:bottom w:val="none" w:sz="0" w:space="0" w:color="auto"/>
            <w:right w:val="none" w:sz="0" w:space="0" w:color="auto"/>
          </w:divBdr>
        </w:div>
        <w:div w:id="1888836582">
          <w:marLeft w:val="480"/>
          <w:marRight w:val="0"/>
          <w:marTop w:val="0"/>
          <w:marBottom w:val="0"/>
          <w:divBdr>
            <w:top w:val="none" w:sz="0" w:space="0" w:color="auto"/>
            <w:left w:val="none" w:sz="0" w:space="0" w:color="auto"/>
            <w:bottom w:val="none" w:sz="0" w:space="0" w:color="auto"/>
            <w:right w:val="none" w:sz="0" w:space="0" w:color="auto"/>
          </w:divBdr>
        </w:div>
        <w:div w:id="704257247">
          <w:marLeft w:val="480"/>
          <w:marRight w:val="0"/>
          <w:marTop w:val="0"/>
          <w:marBottom w:val="0"/>
          <w:divBdr>
            <w:top w:val="none" w:sz="0" w:space="0" w:color="auto"/>
            <w:left w:val="none" w:sz="0" w:space="0" w:color="auto"/>
            <w:bottom w:val="none" w:sz="0" w:space="0" w:color="auto"/>
            <w:right w:val="none" w:sz="0" w:space="0" w:color="auto"/>
          </w:divBdr>
        </w:div>
        <w:div w:id="579412330">
          <w:marLeft w:val="480"/>
          <w:marRight w:val="0"/>
          <w:marTop w:val="0"/>
          <w:marBottom w:val="0"/>
          <w:divBdr>
            <w:top w:val="none" w:sz="0" w:space="0" w:color="auto"/>
            <w:left w:val="none" w:sz="0" w:space="0" w:color="auto"/>
            <w:bottom w:val="none" w:sz="0" w:space="0" w:color="auto"/>
            <w:right w:val="none" w:sz="0" w:space="0" w:color="auto"/>
          </w:divBdr>
        </w:div>
        <w:div w:id="2086950023">
          <w:marLeft w:val="480"/>
          <w:marRight w:val="0"/>
          <w:marTop w:val="0"/>
          <w:marBottom w:val="0"/>
          <w:divBdr>
            <w:top w:val="none" w:sz="0" w:space="0" w:color="auto"/>
            <w:left w:val="none" w:sz="0" w:space="0" w:color="auto"/>
            <w:bottom w:val="none" w:sz="0" w:space="0" w:color="auto"/>
            <w:right w:val="none" w:sz="0" w:space="0" w:color="auto"/>
          </w:divBdr>
        </w:div>
        <w:div w:id="1453474620">
          <w:marLeft w:val="480"/>
          <w:marRight w:val="0"/>
          <w:marTop w:val="0"/>
          <w:marBottom w:val="0"/>
          <w:divBdr>
            <w:top w:val="none" w:sz="0" w:space="0" w:color="auto"/>
            <w:left w:val="none" w:sz="0" w:space="0" w:color="auto"/>
            <w:bottom w:val="none" w:sz="0" w:space="0" w:color="auto"/>
            <w:right w:val="none" w:sz="0" w:space="0" w:color="auto"/>
          </w:divBdr>
        </w:div>
        <w:div w:id="1718820770">
          <w:marLeft w:val="480"/>
          <w:marRight w:val="0"/>
          <w:marTop w:val="0"/>
          <w:marBottom w:val="0"/>
          <w:divBdr>
            <w:top w:val="none" w:sz="0" w:space="0" w:color="auto"/>
            <w:left w:val="none" w:sz="0" w:space="0" w:color="auto"/>
            <w:bottom w:val="none" w:sz="0" w:space="0" w:color="auto"/>
            <w:right w:val="none" w:sz="0" w:space="0" w:color="auto"/>
          </w:divBdr>
        </w:div>
        <w:div w:id="594628919">
          <w:marLeft w:val="480"/>
          <w:marRight w:val="0"/>
          <w:marTop w:val="0"/>
          <w:marBottom w:val="0"/>
          <w:divBdr>
            <w:top w:val="none" w:sz="0" w:space="0" w:color="auto"/>
            <w:left w:val="none" w:sz="0" w:space="0" w:color="auto"/>
            <w:bottom w:val="none" w:sz="0" w:space="0" w:color="auto"/>
            <w:right w:val="none" w:sz="0" w:space="0" w:color="auto"/>
          </w:divBdr>
        </w:div>
        <w:div w:id="1438864270">
          <w:marLeft w:val="480"/>
          <w:marRight w:val="0"/>
          <w:marTop w:val="0"/>
          <w:marBottom w:val="0"/>
          <w:divBdr>
            <w:top w:val="none" w:sz="0" w:space="0" w:color="auto"/>
            <w:left w:val="none" w:sz="0" w:space="0" w:color="auto"/>
            <w:bottom w:val="none" w:sz="0" w:space="0" w:color="auto"/>
            <w:right w:val="none" w:sz="0" w:space="0" w:color="auto"/>
          </w:divBdr>
        </w:div>
      </w:divsChild>
    </w:div>
    <w:div w:id="419378823">
      <w:bodyDiv w:val="1"/>
      <w:marLeft w:val="0"/>
      <w:marRight w:val="0"/>
      <w:marTop w:val="0"/>
      <w:marBottom w:val="0"/>
      <w:divBdr>
        <w:top w:val="none" w:sz="0" w:space="0" w:color="auto"/>
        <w:left w:val="none" w:sz="0" w:space="0" w:color="auto"/>
        <w:bottom w:val="none" w:sz="0" w:space="0" w:color="auto"/>
        <w:right w:val="none" w:sz="0" w:space="0" w:color="auto"/>
      </w:divBdr>
    </w:div>
    <w:div w:id="420296433">
      <w:bodyDiv w:val="1"/>
      <w:marLeft w:val="0"/>
      <w:marRight w:val="0"/>
      <w:marTop w:val="0"/>
      <w:marBottom w:val="0"/>
      <w:divBdr>
        <w:top w:val="none" w:sz="0" w:space="0" w:color="auto"/>
        <w:left w:val="none" w:sz="0" w:space="0" w:color="auto"/>
        <w:bottom w:val="none" w:sz="0" w:space="0" w:color="auto"/>
        <w:right w:val="none" w:sz="0" w:space="0" w:color="auto"/>
      </w:divBdr>
    </w:div>
    <w:div w:id="421070347">
      <w:bodyDiv w:val="1"/>
      <w:marLeft w:val="0"/>
      <w:marRight w:val="0"/>
      <w:marTop w:val="0"/>
      <w:marBottom w:val="0"/>
      <w:divBdr>
        <w:top w:val="none" w:sz="0" w:space="0" w:color="auto"/>
        <w:left w:val="none" w:sz="0" w:space="0" w:color="auto"/>
        <w:bottom w:val="none" w:sz="0" w:space="0" w:color="auto"/>
        <w:right w:val="none" w:sz="0" w:space="0" w:color="auto"/>
      </w:divBdr>
    </w:div>
    <w:div w:id="421606676">
      <w:bodyDiv w:val="1"/>
      <w:marLeft w:val="0"/>
      <w:marRight w:val="0"/>
      <w:marTop w:val="0"/>
      <w:marBottom w:val="0"/>
      <w:divBdr>
        <w:top w:val="none" w:sz="0" w:space="0" w:color="auto"/>
        <w:left w:val="none" w:sz="0" w:space="0" w:color="auto"/>
        <w:bottom w:val="none" w:sz="0" w:space="0" w:color="auto"/>
        <w:right w:val="none" w:sz="0" w:space="0" w:color="auto"/>
      </w:divBdr>
    </w:div>
    <w:div w:id="422729989">
      <w:bodyDiv w:val="1"/>
      <w:marLeft w:val="0"/>
      <w:marRight w:val="0"/>
      <w:marTop w:val="0"/>
      <w:marBottom w:val="0"/>
      <w:divBdr>
        <w:top w:val="none" w:sz="0" w:space="0" w:color="auto"/>
        <w:left w:val="none" w:sz="0" w:space="0" w:color="auto"/>
        <w:bottom w:val="none" w:sz="0" w:space="0" w:color="auto"/>
        <w:right w:val="none" w:sz="0" w:space="0" w:color="auto"/>
      </w:divBdr>
    </w:div>
    <w:div w:id="422804352">
      <w:bodyDiv w:val="1"/>
      <w:marLeft w:val="0"/>
      <w:marRight w:val="0"/>
      <w:marTop w:val="0"/>
      <w:marBottom w:val="0"/>
      <w:divBdr>
        <w:top w:val="none" w:sz="0" w:space="0" w:color="auto"/>
        <w:left w:val="none" w:sz="0" w:space="0" w:color="auto"/>
        <w:bottom w:val="none" w:sz="0" w:space="0" w:color="auto"/>
        <w:right w:val="none" w:sz="0" w:space="0" w:color="auto"/>
      </w:divBdr>
      <w:divsChild>
        <w:div w:id="1051685180">
          <w:marLeft w:val="480"/>
          <w:marRight w:val="0"/>
          <w:marTop w:val="0"/>
          <w:marBottom w:val="0"/>
          <w:divBdr>
            <w:top w:val="none" w:sz="0" w:space="0" w:color="auto"/>
            <w:left w:val="none" w:sz="0" w:space="0" w:color="auto"/>
            <w:bottom w:val="none" w:sz="0" w:space="0" w:color="auto"/>
            <w:right w:val="none" w:sz="0" w:space="0" w:color="auto"/>
          </w:divBdr>
        </w:div>
        <w:div w:id="693532477">
          <w:marLeft w:val="480"/>
          <w:marRight w:val="0"/>
          <w:marTop w:val="0"/>
          <w:marBottom w:val="0"/>
          <w:divBdr>
            <w:top w:val="none" w:sz="0" w:space="0" w:color="auto"/>
            <w:left w:val="none" w:sz="0" w:space="0" w:color="auto"/>
            <w:bottom w:val="none" w:sz="0" w:space="0" w:color="auto"/>
            <w:right w:val="none" w:sz="0" w:space="0" w:color="auto"/>
          </w:divBdr>
        </w:div>
        <w:div w:id="322466334">
          <w:marLeft w:val="480"/>
          <w:marRight w:val="0"/>
          <w:marTop w:val="0"/>
          <w:marBottom w:val="0"/>
          <w:divBdr>
            <w:top w:val="none" w:sz="0" w:space="0" w:color="auto"/>
            <w:left w:val="none" w:sz="0" w:space="0" w:color="auto"/>
            <w:bottom w:val="none" w:sz="0" w:space="0" w:color="auto"/>
            <w:right w:val="none" w:sz="0" w:space="0" w:color="auto"/>
          </w:divBdr>
        </w:div>
        <w:div w:id="477109047">
          <w:marLeft w:val="480"/>
          <w:marRight w:val="0"/>
          <w:marTop w:val="0"/>
          <w:marBottom w:val="0"/>
          <w:divBdr>
            <w:top w:val="none" w:sz="0" w:space="0" w:color="auto"/>
            <w:left w:val="none" w:sz="0" w:space="0" w:color="auto"/>
            <w:bottom w:val="none" w:sz="0" w:space="0" w:color="auto"/>
            <w:right w:val="none" w:sz="0" w:space="0" w:color="auto"/>
          </w:divBdr>
        </w:div>
        <w:div w:id="644238699">
          <w:marLeft w:val="480"/>
          <w:marRight w:val="0"/>
          <w:marTop w:val="0"/>
          <w:marBottom w:val="0"/>
          <w:divBdr>
            <w:top w:val="none" w:sz="0" w:space="0" w:color="auto"/>
            <w:left w:val="none" w:sz="0" w:space="0" w:color="auto"/>
            <w:bottom w:val="none" w:sz="0" w:space="0" w:color="auto"/>
            <w:right w:val="none" w:sz="0" w:space="0" w:color="auto"/>
          </w:divBdr>
        </w:div>
        <w:div w:id="790972470">
          <w:marLeft w:val="480"/>
          <w:marRight w:val="0"/>
          <w:marTop w:val="0"/>
          <w:marBottom w:val="0"/>
          <w:divBdr>
            <w:top w:val="none" w:sz="0" w:space="0" w:color="auto"/>
            <w:left w:val="none" w:sz="0" w:space="0" w:color="auto"/>
            <w:bottom w:val="none" w:sz="0" w:space="0" w:color="auto"/>
            <w:right w:val="none" w:sz="0" w:space="0" w:color="auto"/>
          </w:divBdr>
        </w:div>
        <w:div w:id="1879856334">
          <w:marLeft w:val="480"/>
          <w:marRight w:val="0"/>
          <w:marTop w:val="0"/>
          <w:marBottom w:val="0"/>
          <w:divBdr>
            <w:top w:val="none" w:sz="0" w:space="0" w:color="auto"/>
            <w:left w:val="none" w:sz="0" w:space="0" w:color="auto"/>
            <w:bottom w:val="none" w:sz="0" w:space="0" w:color="auto"/>
            <w:right w:val="none" w:sz="0" w:space="0" w:color="auto"/>
          </w:divBdr>
        </w:div>
        <w:div w:id="352802345">
          <w:marLeft w:val="480"/>
          <w:marRight w:val="0"/>
          <w:marTop w:val="0"/>
          <w:marBottom w:val="0"/>
          <w:divBdr>
            <w:top w:val="none" w:sz="0" w:space="0" w:color="auto"/>
            <w:left w:val="none" w:sz="0" w:space="0" w:color="auto"/>
            <w:bottom w:val="none" w:sz="0" w:space="0" w:color="auto"/>
            <w:right w:val="none" w:sz="0" w:space="0" w:color="auto"/>
          </w:divBdr>
        </w:div>
        <w:div w:id="2084794855">
          <w:marLeft w:val="480"/>
          <w:marRight w:val="0"/>
          <w:marTop w:val="0"/>
          <w:marBottom w:val="0"/>
          <w:divBdr>
            <w:top w:val="none" w:sz="0" w:space="0" w:color="auto"/>
            <w:left w:val="none" w:sz="0" w:space="0" w:color="auto"/>
            <w:bottom w:val="none" w:sz="0" w:space="0" w:color="auto"/>
            <w:right w:val="none" w:sz="0" w:space="0" w:color="auto"/>
          </w:divBdr>
        </w:div>
        <w:div w:id="1247493133">
          <w:marLeft w:val="480"/>
          <w:marRight w:val="0"/>
          <w:marTop w:val="0"/>
          <w:marBottom w:val="0"/>
          <w:divBdr>
            <w:top w:val="none" w:sz="0" w:space="0" w:color="auto"/>
            <w:left w:val="none" w:sz="0" w:space="0" w:color="auto"/>
            <w:bottom w:val="none" w:sz="0" w:space="0" w:color="auto"/>
            <w:right w:val="none" w:sz="0" w:space="0" w:color="auto"/>
          </w:divBdr>
        </w:div>
        <w:div w:id="1546866783">
          <w:marLeft w:val="480"/>
          <w:marRight w:val="0"/>
          <w:marTop w:val="0"/>
          <w:marBottom w:val="0"/>
          <w:divBdr>
            <w:top w:val="none" w:sz="0" w:space="0" w:color="auto"/>
            <w:left w:val="none" w:sz="0" w:space="0" w:color="auto"/>
            <w:bottom w:val="none" w:sz="0" w:space="0" w:color="auto"/>
            <w:right w:val="none" w:sz="0" w:space="0" w:color="auto"/>
          </w:divBdr>
        </w:div>
        <w:div w:id="1891530224">
          <w:marLeft w:val="480"/>
          <w:marRight w:val="0"/>
          <w:marTop w:val="0"/>
          <w:marBottom w:val="0"/>
          <w:divBdr>
            <w:top w:val="none" w:sz="0" w:space="0" w:color="auto"/>
            <w:left w:val="none" w:sz="0" w:space="0" w:color="auto"/>
            <w:bottom w:val="none" w:sz="0" w:space="0" w:color="auto"/>
            <w:right w:val="none" w:sz="0" w:space="0" w:color="auto"/>
          </w:divBdr>
        </w:div>
      </w:divsChild>
    </w:div>
    <w:div w:id="422914895">
      <w:bodyDiv w:val="1"/>
      <w:marLeft w:val="0"/>
      <w:marRight w:val="0"/>
      <w:marTop w:val="0"/>
      <w:marBottom w:val="0"/>
      <w:divBdr>
        <w:top w:val="none" w:sz="0" w:space="0" w:color="auto"/>
        <w:left w:val="none" w:sz="0" w:space="0" w:color="auto"/>
        <w:bottom w:val="none" w:sz="0" w:space="0" w:color="auto"/>
        <w:right w:val="none" w:sz="0" w:space="0" w:color="auto"/>
      </w:divBdr>
    </w:div>
    <w:div w:id="423428279">
      <w:bodyDiv w:val="1"/>
      <w:marLeft w:val="0"/>
      <w:marRight w:val="0"/>
      <w:marTop w:val="0"/>
      <w:marBottom w:val="0"/>
      <w:divBdr>
        <w:top w:val="none" w:sz="0" w:space="0" w:color="auto"/>
        <w:left w:val="none" w:sz="0" w:space="0" w:color="auto"/>
        <w:bottom w:val="none" w:sz="0" w:space="0" w:color="auto"/>
        <w:right w:val="none" w:sz="0" w:space="0" w:color="auto"/>
      </w:divBdr>
    </w:div>
    <w:div w:id="424615608">
      <w:bodyDiv w:val="1"/>
      <w:marLeft w:val="0"/>
      <w:marRight w:val="0"/>
      <w:marTop w:val="0"/>
      <w:marBottom w:val="0"/>
      <w:divBdr>
        <w:top w:val="none" w:sz="0" w:space="0" w:color="auto"/>
        <w:left w:val="none" w:sz="0" w:space="0" w:color="auto"/>
        <w:bottom w:val="none" w:sz="0" w:space="0" w:color="auto"/>
        <w:right w:val="none" w:sz="0" w:space="0" w:color="auto"/>
      </w:divBdr>
    </w:div>
    <w:div w:id="425082354">
      <w:bodyDiv w:val="1"/>
      <w:marLeft w:val="0"/>
      <w:marRight w:val="0"/>
      <w:marTop w:val="0"/>
      <w:marBottom w:val="0"/>
      <w:divBdr>
        <w:top w:val="none" w:sz="0" w:space="0" w:color="auto"/>
        <w:left w:val="none" w:sz="0" w:space="0" w:color="auto"/>
        <w:bottom w:val="none" w:sz="0" w:space="0" w:color="auto"/>
        <w:right w:val="none" w:sz="0" w:space="0" w:color="auto"/>
      </w:divBdr>
    </w:div>
    <w:div w:id="425687861">
      <w:bodyDiv w:val="1"/>
      <w:marLeft w:val="0"/>
      <w:marRight w:val="0"/>
      <w:marTop w:val="0"/>
      <w:marBottom w:val="0"/>
      <w:divBdr>
        <w:top w:val="none" w:sz="0" w:space="0" w:color="auto"/>
        <w:left w:val="none" w:sz="0" w:space="0" w:color="auto"/>
        <w:bottom w:val="none" w:sz="0" w:space="0" w:color="auto"/>
        <w:right w:val="none" w:sz="0" w:space="0" w:color="auto"/>
      </w:divBdr>
    </w:div>
    <w:div w:id="426659063">
      <w:bodyDiv w:val="1"/>
      <w:marLeft w:val="0"/>
      <w:marRight w:val="0"/>
      <w:marTop w:val="0"/>
      <w:marBottom w:val="0"/>
      <w:divBdr>
        <w:top w:val="none" w:sz="0" w:space="0" w:color="auto"/>
        <w:left w:val="none" w:sz="0" w:space="0" w:color="auto"/>
        <w:bottom w:val="none" w:sz="0" w:space="0" w:color="auto"/>
        <w:right w:val="none" w:sz="0" w:space="0" w:color="auto"/>
      </w:divBdr>
    </w:div>
    <w:div w:id="429548270">
      <w:bodyDiv w:val="1"/>
      <w:marLeft w:val="0"/>
      <w:marRight w:val="0"/>
      <w:marTop w:val="0"/>
      <w:marBottom w:val="0"/>
      <w:divBdr>
        <w:top w:val="none" w:sz="0" w:space="0" w:color="auto"/>
        <w:left w:val="none" w:sz="0" w:space="0" w:color="auto"/>
        <w:bottom w:val="none" w:sz="0" w:space="0" w:color="auto"/>
        <w:right w:val="none" w:sz="0" w:space="0" w:color="auto"/>
      </w:divBdr>
    </w:div>
    <w:div w:id="429588678">
      <w:bodyDiv w:val="1"/>
      <w:marLeft w:val="0"/>
      <w:marRight w:val="0"/>
      <w:marTop w:val="0"/>
      <w:marBottom w:val="0"/>
      <w:divBdr>
        <w:top w:val="none" w:sz="0" w:space="0" w:color="auto"/>
        <w:left w:val="none" w:sz="0" w:space="0" w:color="auto"/>
        <w:bottom w:val="none" w:sz="0" w:space="0" w:color="auto"/>
        <w:right w:val="none" w:sz="0" w:space="0" w:color="auto"/>
      </w:divBdr>
    </w:div>
    <w:div w:id="430589796">
      <w:bodyDiv w:val="1"/>
      <w:marLeft w:val="0"/>
      <w:marRight w:val="0"/>
      <w:marTop w:val="0"/>
      <w:marBottom w:val="0"/>
      <w:divBdr>
        <w:top w:val="none" w:sz="0" w:space="0" w:color="auto"/>
        <w:left w:val="none" w:sz="0" w:space="0" w:color="auto"/>
        <w:bottom w:val="none" w:sz="0" w:space="0" w:color="auto"/>
        <w:right w:val="none" w:sz="0" w:space="0" w:color="auto"/>
      </w:divBdr>
    </w:div>
    <w:div w:id="432746851">
      <w:bodyDiv w:val="1"/>
      <w:marLeft w:val="0"/>
      <w:marRight w:val="0"/>
      <w:marTop w:val="0"/>
      <w:marBottom w:val="0"/>
      <w:divBdr>
        <w:top w:val="none" w:sz="0" w:space="0" w:color="auto"/>
        <w:left w:val="none" w:sz="0" w:space="0" w:color="auto"/>
        <w:bottom w:val="none" w:sz="0" w:space="0" w:color="auto"/>
        <w:right w:val="none" w:sz="0" w:space="0" w:color="auto"/>
      </w:divBdr>
    </w:div>
    <w:div w:id="433595812">
      <w:bodyDiv w:val="1"/>
      <w:marLeft w:val="0"/>
      <w:marRight w:val="0"/>
      <w:marTop w:val="0"/>
      <w:marBottom w:val="0"/>
      <w:divBdr>
        <w:top w:val="none" w:sz="0" w:space="0" w:color="auto"/>
        <w:left w:val="none" w:sz="0" w:space="0" w:color="auto"/>
        <w:bottom w:val="none" w:sz="0" w:space="0" w:color="auto"/>
        <w:right w:val="none" w:sz="0" w:space="0" w:color="auto"/>
      </w:divBdr>
    </w:div>
    <w:div w:id="434059917">
      <w:bodyDiv w:val="1"/>
      <w:marLeft w:val="0"/>
      <w:marRight w:val="0"/>
      <w:marTop w:val="0"/>
      <w:marBottom w:val="0"/>
      <w:divBdr>
        <w:top w:val="none" w:sz="0" w:space="0" w:color="auto"/>
        <w:left w:val="none" w:sz="0" w:space="0" w:color="auto"/>
        <w:bottom w:val="none" w:sz="0" w:space="0" w:color="auto"/>
        <w:right w:val="none" w:sz="0" w:space="0" w:color="auto"/>
      </w:divBdr>
    </w:div>
    <w:div w:id="435758076">
      <w:bodyDiv w:val="1"/>
      <w:marLeft w:val="0"/>
      <w:marRight w:val="0"/>
      <w:marTop w:val="0"/>
      <w:marBottom w:val="0"/>
      <w:divBdr>
        <w:top w:val="none" w:sz="0" w:space="0" w:color="auto"/>
        <w:left w:val="none" w:sz="0" w:space="0" w:color="auto"/>
        <w:bottom w:val="none" w:sz="0" w:space="0" w:color="auto"/>
        <w:right w:val="none" w:sz="0" w:space="0" w:color="auto"/>
      </w:divBdr>
    </w:div>
    <w:div w:id="435907389">
      <w:bodyDiv w:val="1"/>
      <w:marLeft w:val="0"/>
      <w:marRight w:val="0"/>
      <w:marTop w:val="0"/>
      <w:marBottom w:val="0"/>
      <w:divBdr>
        <w:top w:val="none" w:sz="0" w:space="0" w:color="auto"/>
        <w:left w:val="none" w:sz="0" w:space="0" w:color="auto"/>
        <w:bottom w:val="none" w:sz="0" w:space="0" w:color="auto"/>
        <w:right w:val="none" w:sz="0" w:space="0" w:color="auto"/>
      </w:divBdr>
    </w:div>
    <w:div w:id="436605355">
      <w:bodyDiv w:val="1"/>
      <w:marLeft w:val="0"/>
      <w:marRight w:val="0"/>
      <w:marTop w:val="0"/>
      <w:marBottom w:val="0"/>
      <w:divBdr>
        <w:top w:val="none" w:sz="0" w:space="0" w:color="auto"/>
        <w:left w:val="none" w:sz="0" w:space="0" w:color="auto"/>
        <w:bottom w:val="none" w:sz="0" w:space="0" w:color="auto"/>
        <w:right w:val="none" w:sz="0" w:space="0" w:color="auto"/>
      </w:divBdr>
    </w:div>
    <w:div w:id="440345416">
      <w:bodyDiv w:val="1"/>
      <w:marLeft w:val="0"/>
      <w:marRight w:val="0"/>
      <w:marTop w:val="0"/>
      <w:marBottom w:val="0"/>
      <w:divBdr>
        <w:top w:val="none" w:sz="0" w:space="0" w:color="auto"/>
        <w:left w:val="none" w:sz="0" w:space="0" w:color="auto"/>
        <w:bottom w:val="none" w:sz="0" w:space="0" w:color="auto"/>
        <w:right w:val="none" w:sz="0" w:space="0" w:color="auto"/>
      </w:divBdr>
    </w:div>
    <w:div w:id="441997194">
      <w:bodyDiv w:val="1"/>
      <w:marLeft w:val="0"/>
      <w:marRight w:val="0"/>
      <w:marTop w:val="0"/>
      <w:marBottom w:val="0"/>
      <w:divBdr>
        <w:top w:val="none" w:sz="0" w:space="0" w:color="auto"/>
        <w:left w:val="none" w:sz="0" w:space="0" w:color="auto"/>
        <w:bottom w:val="none" w:sz="0" w:space="0" w:color="auto"/>
        <w:right w:val="none" w:sz="0" w:space="0" w:color="auto"/>
      </w:divBdr>
    </w:div>
    <w:div w:id="442572919">
      <w:bodyDiv w:val="1"/>
      <w:marLeft w:val="0"/>
      <w:marRight w:val="0"/>
      <w:marTop w:val="0"/>
      <w:marBottom w:val="0"/>
      <w:divBdr>
        <w:top w:val="none" w:sz="0" w:space="0" w:color="auto"/>
        <w:left w:val="none" w:sz="0" w:space="0" w:color="auto"/>
        <w:bottom w:val="none" w:sz="0" w:space="0" w:color="auto"/>
        <w:right w:val="none" w:sz="0" w:space="0" w:color="auto"/>
      </w:divBdr>
    </w:div>
    <w:div w:id="442580374">
      <w:bodyDiv w:val="1"/>
      <w:marLeft w:val="0"/>
      <w:marRight w:val="0"/>
      <w:marTop w:val="0"/>
      <w:marBottom w:val="0"/>
      <w:divBdr>
        <w:top w:val="none" w:sz="0" w:space="0" w:color="auto"/>
        <w:left w:val="none" w:sz="0" w:space="0" w:color="auto"/>
        <w:bottom w:val="none" w:sz="0" w:space="0" w:color="auto"/>
        <w:right w:val="none" w:sz="0" w:space="0" w:color="auto"/>
      </w:divBdr>
    </w:div>
    <w:div w:id="443161770">
      <w:bodyDiv w:val="1"/>
      <w:marLeft w:val="0"/>
      <w:marRight w:val="0"/>
      <w:marTop w:val="0"/>
      <w:marBottom w:val="0"/>
      <w:divBdr>
        <w:top w:val="none" w:sz="0" w:space="0" w:color="auto"/>
        <w:left w:val="none" w:sz="0" w:space="0" w:color="auto"/>
        <w:bottom w:val="none" w:sz="0" w:space="0" w:color="auto"/>
        <w:right w:val="none" w:sz="0" w:space="0" w:color="auto"/>
      </w:divBdr>
    </w:div>
    <w:div w:id="444468650">
      <w:bodyDiv w:val="1"/>
      <w:marLeft w:val="0"/>
      <w:marRight w:val="0"/>
      <w:marTop w:val="0"/>
      <w:marBottom w:val="0"/>
      <w:divBdr>
        <w:top w:val="none" w:sz="0" w:space="0" w:color="auto"/>
        <w:left w:val="none" w:sz="0" w:space="0" w:color="auto"/>
        <w:bottom w:val="none" w:sz="0" w:space="0" w:color="auto"/>
        <w:right w:val="none" w:sz="0" w:space="0" w:color="auto"/>
      </w:divBdr>
    </w:div>
    <w:div w:id="444736919">
      <w:bodyDiv w:val="1"/>
      <w:marLeft w:val="0"/>
      <w:marRight w:val="0"/>
      <w:marTop w:val="0"/>
      <w:marBottom w:val="0"/>
      <w:divBdr>
        <w:top w:val="none" w:sz="0" w:space="0" w:color="auto"/>
        <w:left w:val="none" w:sz="0" w:space="0" w:color="auto"/>
        <w:bottom w:val="none" w:sz="0" w:space="0" w:color="auto"/>
        <w:right w:val="none" w:sz="0" w:space="0" w:color="auto"/>
      </w:divBdr>
    </w:div>
    <w:div w:id="445854586">
      <w:bodyDiv w:val="1"/>
      <w:marLeft w:val="0"/>
      <w:marRight w:val="0"/>
      <w:marTop w:val="0"/>
      <w:marBottom w:val="0"/>
      <w:divBdr>
        <w:top w:val="none" w:sz="0" w:space="0" w:color="auto"/>
        <w:left w:val="none" w:sz="0" w:space="0" w:color="auto"/>
        <w:bottom w:val="none" w:sz="0" w:space="0" w:color="auto"/>
        <w:right w:val="none" w:sz="0" w:space="0" w:color="auto"/>
      </w:divBdr>
    </w:div>
    <w:div w:id="446433078">
      <w:bodyDiv w:val="1"/>
      <w:marLeft w:val="0"/>
      <w:marRight w:val="0"/>
      <w:marTop w:val="0"/>
      <w:marBottom w:val="0"/>
      <w:divBdr>
        <w:top w:val="none" w:sz="0" w:space="0" w:color="auto"/>
        <w:left w:val="none" w:sz="0" w:space="0" w:color="auto"/>
        <w:bottom w:val="none" w:sz="0" w:space="0" w:color="auto"/>
        <w:right w:val="none" w:sz="0" w:space="0" w:color="auto"/>
      </w:divBdr>
    </w:div>
    <w:div w:id="446777680">
      <w:bodyDiv w:val="1"/>
      <w:marLeft w:val="0"/>
      <w:marRight w:val="0"/>
      <w:marTop w:val="0"/>
      <w:marBottom w:val="0"/>
      <w:divBdr>
        <w:top w:val="none" w:sz="0" w:space="0" w:color="auto"/>
        <w:left w:val="none" w:sz="0" w:space="0" w:color="auto"/>
        <w:bottom w:val="none" w:sz="0" w:space="0" w:color="auto"/>
        <w:right w:val="none" w:sz="0" w:space="0" w:color="auto"/>
      </w:divBdr>
    </w:div>
    <w:div w:id="446779593">
      <w:bodyDiv w:val="1"/>
      <w:marLeft w:val="0"/>
      <w:marRight w:val="0"/>
      <w:marTop w:val="0"/>
      <w:marBottom w:val="0"/>
      <w:divBdr>
        <w:top w:val="none" w:sz="0" w:space="0" w:color="auto"/>
        <w:left w:val="none" w:sz="0" w:space="0" w:color="auto"/>
        <w:bottom w:val="none" w:sz="0" w:space="0" w:color="auto"/>
        <w:right w:val="none" w:sz="0" w:space="0" w:color="auto"/>
      </w:divBdr>
    </w:div>
    <w:div w:id="447746419">
      <w:bodyDiv w:val="1"/>
      <w:marLeft w:val="0"/>
      <w:marRight w:val="0"/>
      <w:marTop w:val="0"/>
      <w:marBottom w:val="0"/>
      <w:divBdr>
        <w:top w:val="none" w:sz="0" w:space="0" w:color="auto"/>
        <w:left w:val="none" w:sz="0" w:space="0" w:color="auto"/>
        <w:bottom w:val="none" w:sz="0" w:space="0" w:color="auto"/>
        <w:right w:val="none" w:sz="0" w:space="0" w:color="auto"/>
      </w:divBdr>
    </w:div>
    <w:div w:id="448862576">
      <w:bodyDiv w:val="1"/>
      <w:marLeft w:val="0"/>
      <w:marRight w:val="0"/>
      <w:marTop w:val="0"/>
      <w:marBottom w:val="0"/>
      <w:divBdr>
        <w:top w:val="none" w:sz="0" w:space="0" w:color="auto"/>
        <w:left w:val="none" w:sz="0" w:space="0" w:color="auto"/>
        <w:bottom w:val="none" w:sz="0" w:space="0" w:color="auto"/>
        <w:right w:val="none" w:sz="0" w:space="0" w:color="auto"/>
      </w:divBdr>
    </w:div>
    <w:div w:id="451481898">
      <w:bodyDiv w:val="1"/>
      <w:marLeft w:val="0"/>
      <w:marRight w:val="0"/>
      <w:marTop w:val="0"/>
      <w:marBottom w:val="0"/>
      <w:divBdr>
        <w:top w:val="none" w:sz="0" w:space="0" w:color="auto"/>
        <w:left w:val="none" w:sz="0" w:space="0" w:color="auto"/>
        <w:bottom w:val="none" w:sz="0" w:space="0" w:color="auto"/>
        <w:right w:val="none" w:sz="0" w:space="0" w:color="auto"/>
      </w:divBdr>
    </w:div>
    <w:div w:id="451872641">
      <w:bodyDiv w:val="1"/>
      <w:marLeft w:val="0"/>
      <w:marRight w:val="0"/>
      <w:marTop w:val="0"/>
      <w:marBottom w:val="0"/>
      <w:divBdr>
        <w:top w:val="none" w:sz="0" w:space="0" w:color="auto"/>
        <w:left w:val="none" w:sz="0" w:space="0" w:color="auto"/>
        <w:bottom w:val="none" w:sz="0" w:space="0" w:color="auto"/>
        <w:right w:val="none" w:sz="0" w:space="0" w:color="auto"/>
      </w:divBdr>
    </w:div>
    <w:div w:id="452020236">
      <w:bodyDiv w:val="1"/>
      <w:marLeft w:val="0"/>
      <w:marRight w:val="0"/>
      <w:marTop w:val="0"/>
      <w:marBottom w:val="0"/>
      <w:divBdr>
        <w:top w:val="none" w:sz="0" w:space="0" w:color="auto"/>
        <w:left w:val="none" w:sz="0" w:space="0" w:color="auto"/>
        <w:bottom w:val="none" w:sz="0" w:space="0" w:color="auto"/>
        <w:right w:val="none" w:sz="0" w:space="0" w:color="auto"/>
      </w:divBdr>
    </w:div>
    <w:div w:id="452793335">
      <w:bodyDiv w:val="1"/>
      <w:marLeft w:val="0"/>
      <w:marRight w:val="0"/>
      <w:marTop w:val="0"/>
      <w:marBottom w:val="0"/>
      <w:divBdr>
        <w:top w:val="none" w:sz="0" w:space="0" w:color="auto"/>
        <w:left w:val="none" w:sz="0" w:space="0" w:color="auto"/>
        <w:bottom w:val="none" w:sz="0" w:space="0" w:color="auto"/>
        <w:right w:val="none" w:sz="0" w:space="0" w:color="auto"/>
      </w:divBdr>
    </w:div>
    <w:div w:id="453135733">
      <w:bodyDiv w:val="1"/>
      <w:marLeft w:val="0"/>
      <w:marRight w:val="0"/>
      <w:marTop w:val="0"/>
      <w:marBottom w:val="0"/>
      <w:divBdr>
        <w:top w:val="none" w:sz="0" w:space="0" w:color="auto"/>
        <w:left w:val="none" w:sz="0" w:space="0" w:color="auto"/>
        <w:bottom w:val="none" w:sz="0" w:space="0" w:color="auto"/>
        <w:right w:val="none" w:sz="0" w:space="0" w:color="auto"/>
      </w:divBdr>
    </w:div>
    <w:div w:id="453407600">
      <w:bodyDiv w:val="1"/>
      <w:marLeft w:val="0"/>
      <w:marRight w:val="0"/>
      <w:marTop w:val="0"/>
      <w:marBottom w:val="0"/>
      <w:divBdr>
        <w:top w:val="none" w:sz="0" w:space="0" w:color="auto"/>
        <w:left w:val="none" w:sz="0" w:space="0" w:color="auto"/>
        <w:bottom w:val="none" w:sz="0" w:space="0" w:color="auto"/>
        <w:right w:val="none" w:sz="0" w:space="0" w:color="auto"/>
      </w:divBdr>
    </w:div>
    <w:div w:id="453408401">
      <w:bodyDiv w:val="1"/>
      <w:marLeft w:val="0"/>
      <w:marRight w:val="0"/>
      <w:marTop w:val="0"/>
      <w:marBottom w:val="0"/>
      <w:divBdr>
        <w:top w:val="none" w:sz="0" w:space="0" w:color="auto"/>
        <w:left w:val="none" w:sz="0" w:space="0" w:color="auto"/>
        <w:bottom w:val="none" w:sz="0" w:space="0" w:color="auto"/>
        <w:right w:val="none" w:sz="0" w:space="0" w:color="auto"/>
      </w:divBdr>
    </w:div>
    <w:div w:id="453643042">
      <w:bodyDiv w:val="1"/>
      <w:marLeft w:val="0"/>
      <w:marRight w:val="0"/>
      <w:marTop w:val="0"/>
      <w:marBottom w:val="0"/>
      <w:divBdr>
        <w:top w:val="none" w:sz="0" w:space="0" w:color="auto"/>
        <w:left w:val="none" w:sz="0" w:space="0" w:color="auto"/>
        <w:bottom w:val="none" w:sz="0" w:space="0" w:color="auto"/>
        <w:right w:val="none" w:sz="0" w:space="0" w:color="auto"/>
      </w:divBdr>
    </w:div>
    <w:div w:id="454760131">
      <w:bodyDiv w:val="1"/>
      <w:marLeft w:val="0"/>
      <w:marRight w:val="0"/>
      <w:marTop w:val="0"/>
      <w:marBottom w:val="0"/>
      <w:divBdr>
        <w:top w:val="none" w:sz="0" w:space="0" w:color="auto"/>
        <w:left w:val="none" w:sz="0" w:space="0" w:color="auto"/>
        <w:bottom w:val="none" w:sz="0" w:space="0" w:color="auto"/>
        <w:right w:val="none" w:sz="0" w:space="0" w:color="auto"/>
      </w:divBdr>
    </w:div>
    <w:div w:id="457839089">
      <w:bodyDiv w:val="1"/>
      <w:marLeft w:val="0"/>
      <w:marRight w:val="0"/>
      <w:marTop w:val="0"/>
      <w:marBottom w:val="0"/>
      <w:divBdr>
        <w:top w:val="none" w:sz="0" w:space="0" w:color="auto"/>
        <w:left w:val="none" w:sz="0" w:space="0" w:color="auto"/>
        <w:bottom w:val="none" w:sz="0" w:space="0" w:color="auto"/>
        <w:right w:val="none" w:sz="0" w:space="0" w:color="auto"/>
      </w:divBdr>
      <w:divsChild>
        <w:div w:id="736438886">
          <w:marLeft w:val="480"/>
          <w:marRight w:val="0"/>
          <w:marTop w:val="0"/>
          <w:marBottom w:val="0"/>
          <w:divBdr>
            <w:top w:val="none" w:sz="0" w:space="0" w:color="auto"/>
            <w:left w:val="none" w:sz="0" w:space="0" w:color="auto"/>
            <w:bottom w:val="none" w:sz="0" w:space="0" w:color="auto"/>
            <w:right w:val="none" w:sz="0" w:space="0" w:color="auto"/>
          </w:divBdr>
        </w:div>
        <w:div w:id="520823160">
          <w:marLeft w:val="480"/>
          <w:marRight w:val="0"/>
          <w:marTop w:val="0"/>
          <w:marBottom w:val="0"/>
          <w:divBdr>
            <w:top w:val="none" w:sz="0" w:space="0" w:color="auto"/>
            <w:left w:val="none" w:sz="0" w:space="0" w:color="auto"/>
            <w:bottom w:val="none" w:sz="0" w:space="0" w:color="auto"/>
            <w:right w:val="none" w:sz="0" w:space="0" w:color="auto"/>
          </w:divBdr>
        </w:div>
        <w:div w:id="2083601429">
          <w:marLeft w:val="480"/>
          <w:marRight w:val="0"/>
          <w:marTop w:val="0"/>
          <w:marBottom w:val="0"/>
          <w:divBdr>
            <w:top w:val="none" w:sz="0" w:space="0" w:color="auto"/>
            <w:left w:val="none" w:sz="0" w:space="0" w:color="auto"/>
            <w:bottom w:val="none" w:sz="0" w:space="0" w:color="auto"/>
            <w:right w:val="none" w:sz="0" w:space="0" w:color="auto"/>
          </w:divBdr>
        </w:div>
        <w:div w:id="202404234">
          <w:marLeft w:val="480"/>
          <w:marRight w:val="0"/>
          <w:marTop w:val="0"/>
          <w:marBottom w:val="0"/>
          <w:divBdr>
            <w:top w:val="none" w:sz="0" w:space="0" w:color="auto"/>
            <w:left w:val="none" w:sz="0" w:space="0" w:color="auto"/>
            <w:bottom w:val="none" w:sz="0" w:space="0" w:color="auto"/>
            <w:right w:val="none" w:sz="0" w:space="0" w:color="auto"/>
          </w:divBdr>
        </w:div>
        <w:div w:id="1696803894">
          <w:marLeft w:val="480"/>
          <w:marRight w:val="0"/>
          <w:marTop w:val="0"/>
          <w:marBottom w:val="0"/>
          <w:divBdr>
            <w:top w:val="none" w:sz="0" w:space="0" w:color="auto"/>
            <w:left w:val="none" w:sz="0" w:space="0" w:color="auto"/>
            <w:bottom w:val="none" w:sz="0" w:space="0" w:color="auto"/>
            <w:right w:val="none" w:sz="0" w:space="0" w:color="auto"/>
          </w:divBdr>
        </w:div>
        <w:div w:id="621031931">
          <w:marLeft w:val="480"/>
          <w:marRight w:val="0"/>
          <w:marTop w:val="0"/>
          <w:marBottom w:val="0"/>
          <w:divBdr>
            <w:top w:val="none" w:sz="0" w:space="0" w:color="auto"/>
            <w:left w:val="none" w:sz="0" w:space="0" w:color="auto"/>
            <w:bottom w:val="none" w:sz="0" w:space="0" w:color="auto"/>
            <w:right w:val="none" w:sz="0" w:space="0" w:color="auto"/>
          </w:divBdr>
        </w:div>
        <w:div w:id="2145803489">
          <w:marLeft w:val="480"/>
          <w:marRight w:val="0"/>
          <w:marTop w:val="0"/>
          <w:marBottom w:val="0"/>
          <w:divBdr>
            <w:top w:val="none" w:sz="0" w:space="0" w:color="auto"/>
            <w:left w:val="none" w:sz="0" w:space="0" w:color="auto"/>
            <w:bottom w:val="none" w:sz="0" w:space="0" w:color="auto"/>
            <w:right w:val="none" w:sz="0" w:space="0" w:color="auto"/>
          </w:divBdr>
        </w:div>
        <w:div w:id="1169560702">
          <w:marLeft w:val="480"/>
          <w:marRight w:val="0"/>
          <w:marTop w:val="0"/>
          <w:marBottom w:val="0"/>
          <w:divBdr>
            <w:top w:val="none" w:sz="0" w:space="0" w:color="auto"/>
            <w:left w:val="none" w:sz="0" w:space="0" w:color="auto"/>
            <w:bottom w:val="none" w:sz="0" w:space="0" w:color="auto"/>
            <w:right w:val="none" w:sz="0" w:space="0" w:color="auto"/>
          </w:divBdr>
        </w:div>
        <w:div w:id="994147850">
          <w:marLeft w:val="480"/>
          <w:marRight w:val="0"/>
          <w:marTop w:val="0"/>
          <w:marBottom w:val="0"/>
          <w:divBdr>
            <w:top w:val="none" w:sz="0" w:space="0" w:color="auto"/>
            <w:left w:val="none" w:sz="0" w:space="0" w:color="auto"/>
            <w:bottom w:val="none" w:sz="0" w:space="0" w:color="auto"/>
            <w:right w:val="none" w:sz="0" w:space="0" w:color="auto"/>
          </w:divBdr>
        </w:div>
        <w:div w:id="1902446928">
          <w:marLeft w:val="480"/>
          <w:marRight w:val="0"/>
          <w:marTop w:val="0"/>
          <w:marBottom w:val="0"/>
          <w:divBdr>
            <w:top w:val="none" w:sz="0" w:space="0" w:color="auto"/>
            <w:left w:val="none" w:sz="0" w:space="0" w:color="auto"/>
            <w:bottom w:val="none" w:sz="0" w:space="0" w:color="auto"/>
            <w:right w:val="none" w:sz="0" w:space="0" w:color="auto"/>
          </w:divBdr>
        </w:div>
        <w:div w:id="1394891191">
          <w:marLeft w:val="480"/>
          <w:marRight w:val="0"/>
          <w:marTop w:val="0"/>
          <w:marBottom w:val="0"/>
          <w:divBdr>
            <w:top w:val="none" w:sz="0" w:space="0" w:color="auto"/>
            <w:left w:val="none" w:sz="0" w:space="0" w:color="auto"/>
            <w:bottom w:val="none" w:sz="0" w:space="0" w:color="auto"/>
            <w:right w:val="none" w:sz="0" w:space="0" w:color="auto"/>
          </w:divBdr>
        </w:div>
        <w:div w:id="1908224050">
          <w:marLeft w:val="480"/>
          <w:marRight w:val="0"/>
          <w:marTop w:val="0"/>
          <w:marBottom w:val="0"/>
          <w:divBdr>
            <w:top w:val="none" w:sz="0" w:space="0" w:color="auto"/>
            <w:left w:val="none" w:sz="0" w:space="0" w:color="auto"/>
            <w:bottom w:val="none" w:sz="0" w:space="0" w:color="auto"/>
            <w:right w:val="none" w:sz="0" w:space="0" w:color="auto"/>
          </w:divBdr>
        </w:div>
        <w:div w:id="333461283">
          <w:marLeft w:val="480"/>
          <w:marRight w:val="0"/>
          <w:marTop w:val="0"/>
          <w:marBottom w:val="0"/>
          <w:divBdr>
            <w:top w:val="none" w:sz="0" w:space="0" w:color="auto"/>
            <w:left w:val="none" w:sz="0" w:space="0" w:color="auto"/>
            <w:bottom w:val="none" w:sz="0" w:space="0" w:color="auto"/>
            <w:right w:val="none" w:sz="0" w:space="0" w:color="auto"/>
          </w:divBdr>
        </w:div>
        <w:div w:id="1270888089">
          <w:marLeft w:val="480"/>
          <w:marRight w:val="0"/>
          <w:marTop w:val="0"/>
          <w:marBottom w:val="0"/>
          <w:divBdr>
            <w:top w:val="none" w:sz="0" w:space="0" w:color="auto"/>
            <w:left w:val="none" w:sz="0" w:space="0" w:color="auto"/>
            <w:bottom w:val="none" w:sz="0" w:space="0" w:color="auto"/>
            <w:right w:val="none" w:sz="0" w:space="0" w:color="auto"/>
          </w:divBdr>
        </w:div>
        <w:div w:id="605893972">
          <w:marLeft w:val="480"/>
          <w:marRight w:val="0"/>
          <w:marTop w:val="0"/>
          <w:marBottom w:val="0"/>
          <w:divBdr>
            <w:top w:val="none" w:sz="0" w:space="0" w:color="auto"/>
            <w:left w:val="none" w:sz="0" w:space="0" w:color="auto"/>
            <w:bottom w:val="none" w:sz="0" w:space="0" w:color="auto"/>
            <w:right w:val="none" w:sz="0" w:space="0" w:color="auto"/>
          </w:divBdr>
        </w:div>
        <w:div w:id="2129160579">
          <w:marLeft w:val="480"/>
          <w:marRight w:val="0"/>
          <w:marTop w:val="0"/>
          <w:marBottom w:val="0"/>
          <w:divBdr>
            <w:top w:val="none" w:sz="0" w:space="0" w:color="auto"/>
            <w:left w:val="none" w:sz="0" w:space="0" w:color="auto"/>
            <w:bottom w:val="none" w:sz="0" w:space="0" w:color="auto"/>
            <w:right w:val="none" w:sz="0" w:space="0" w:color="auto"/>
          </w:divBdr>
        </w:div>
        <w:div w:id="1880164795">
          <w:marLeft w:val="480"/>
          <w:marRight w:val="0"/>
          <w:marTop w:val="0"/>
          <w:marBottom w:val="0"/>
          <w:divBdr>
            <w:top w:val="none" w:sz="0" w:space="0" w:color="auto"/>
            <w:left w:val="none" w:sz="0" w:space="0" w:color="auto"/>
            <w:bottom w:val="none" w:sz="0" w:space="0" w:color="auto"/>
            <w:right w:val="none" w:sz="0" w:space="0" w:color="auto"/>
          </w:divBdr>
        </w:div>
        <w:div w:id="1221866608">
          <w:marLeft w:val="480"/>
          <w:marRight w:val="0"/>
          <w:marTop w:val="0"/>
          <w:marBottom w:val="0"/>
          <w:divBdr>
            <w:top w:val="none" w:sz="0" w:space="0" w:color="auto"/>
            <w:left w:val="none" w:sz="0" w:space="0" w:color="auto"/>
            <w:bottom w:val="none" w:sz="0" w:space="0" w:color="auto"/>
            <w:right w:val="none" w:sz="0" w:space="0" w:color="auto"/>
          </w:divBdr>
        </w:div>
        <w:div w:id="1168522328">
          <w:marLeft w:val="480"/>
          <w:marRight w:val="0"/>
          <w:marTop w:val="0"/>
          <w:marBottom w:val="0"/>
          <w:divBdr>
            <w:top w:val="none" w:sz="0" w:space="0" w:color="auto"/>
            <w:left w:val="none" w:sz="0" w:space="0" w:color="auto"/>
            <w:bottom w:val="none" w:sz="0" w:space="0" w:color="auto"/>
            <w:right w:val="none" w:sz="0" w:space="0" w:color="auto"/>
          </w:divBdr>
        </w:div>
      </w:divsChild>
    </w:div>
    <w:div w:id="458229760">
      <w:bodyDiv w:val="1"/>
      <w:marLeft w:val="0"/>
      <w:marRight w:val="0"/>
      <w:marTop w:val="0"/>
      <w:marBottom w:val="0"/>
      <w:divBdr>
        <w:top w:val="none" w:sz="0" w:space="0" w:color="auto"/>
        <w:left w:val="none" w:sz="0" w:space="0" w:color="auto"/>
        <w:bottom w:val="none" w:sz="0" w:space="0" w:color="auto"/>
        <w:right w:val="none" w:sz="0" w:space="0" w:color="auto"/>
      </w:divBdr>
    </w:div>
    <w:div w:id="459687844">
      <w:bodyDiv w:val="1"/>
      <w:marLeft w:val="0"/>
      <w:marRight w:val="0"/>
      <w:marTop w:val="0"/>
      <w:marBottom w:val="0"/>
      <w:divBdr>
        <w:top w:val="none" w:sz="0" w:space="0" w:color="auto"/>
        <w:left w:val="none" w:sz="0" w:space="0" w:color="auto"/>
        <w:bottom w:val="none" w:sz="0" w:space="0" w:color="auto"/>
        <w:right w:val="none" w:sz="0" w:space="0" w:color="auto"/>
      </w:divBdr>
    </w:div>
    <w:div w:id="459881362">
      <w:bodyDiv w:val="1"/>
      <w:marLeft w:val="0"/>
      <w:marRight w:val="0"/>
      <w:marTop w:val="0"/>
      <w:marBottom w:val="0"/>
      <w:divBdr>
        <w:top w:val="none" w:sz="0" w:space="0" w:color="auto"/>
        <w:left w:val="none" w:sz="0" w:space="0" w:color="auto"/>
        <w:bottom w:val="none" w:sz="0" w:space="0" w:color="auto"/>
        <w:right w:val="none" w:sz="0" w:space="0" w:color="auto"/>
      </w:divBdr>
    </w:div>
    <w:div w:id="460419260">
      <w:bodyDiv w:val="1"/>
      <w:marLeft w:val="0"/>
      <w:marRight w:val="0"/>
      <w:marTop w:val="0"/>
      <w:marBottom w:val="0"/>
      <w:divBdr>
        <w:top w:val="none" w:sz="0" w:space="0" w:color="auto"/>
        <w:left w:val="none" w:sz="0" w:space="0" w:color="auto"/>
        <w:bottom w:val="none" w:sz="0" w:space="0" w:color="auto"/>
        <w:right w:val="none" w:sz="0" w:space="0" w:color="auto"/>
      </w:divBdr>
    </w:div>
    <w:div w:id="461313770">
      <w:bodyDiv w:val="1"/>
      <w:marLeft w:val="0"/>
      <w:marRight w:val="0"/>
      <w:marTop w:val="0"/>
      <w:marBottom w:val="0"/>
      <w:divBdr>
        <w:top w:val="none" w:sz="0" w:space="0" w:color="auto"/>
        <w:left w:val="none" w:sz="0" w:space="0" w:color="auto"/>
        <w:bottom w:val="none" w:sz="0" w:space="0" w:color="auto"/>
        <w:right w:val="none" w:sz="0" w:space="0" w:color="auto"/>
      </w:divBdr>
    </w:div>
    <w:div w:id="461656440">
      <w:bodyDiv w:val="1"/>
      <w:marLeft w:val="0"/>
      <w:marRight w:val="0"/>
      <w:marTop w:val="0"/>
      <w:marBottom w:val="0"/>
      <w:divBdr>
        <w:top w:val="none" w:sz="0" w:space="0" w:color="auto"/>
        <w:left w:val="none" w:sz="0" w:space="0" w:color="auto"/>
        <w:bottom w:val="none" w:sz="0" w:space="0" w:color="auto"/>
        <w:right w:val="none" w:sz="0" w:space="0" w:color="auto"/>
      </w:divBdr>
    </w:div>
    <w:div w:id="462622962">
      <w:bodyDiv w:val="1"/>
      <w:marLeft w:val="0"/>
      <w:marRight w:val="0"/>
      <w:marTop w:val="0"/>
      <w:marBottom w:val="0"/>
      <w:divBdr>
        <w:top w:val="none" w:sz="0" w:space="0" w:color="auto"/>
        <w:left w:val="none" w:sz="0" w:space="0" w:color="auto"/>
        <w:bottom w:val="none" w:sz="0" w:space="0" w:color="auto"/>
        <w:right w:val="none" w:sz="0" w:space="0" w:color="auto"/>
      </w:divBdr>
      <w:divsChild>
        <w:div w:id="1153058870">
          <w:marLeft w:val="480"/>
          <w:marRight w:val="0"/>
          <w:marTop w:val="0"/>
          <w:marBottom w:val="0"/>
          <w:divBdr>
            <w:top w:val="none" w:sz="0" w:space="0" w:color="auto"/>
            <w:left w:val="none" w:sz="0" w:space="0" w:color="auto"/>
            <w:bottom w:val="none" w:sz="0" w:space="0" w:color="auto"/>
            <w:right w:val="none" w:sz="0" w:space="0" w:color="auto"/>
          </w:divBdr>
        </w:div>
        <w:div w:id="1354725386">
          <w:marLeft w:val="480"/>
          <w:marRight w:val="0"/>
          <w:marTop w:val="0"/>
          <w:marBottom w:val="0"/>
          <w:divBdr>
            <w:top w:val="none" w:sz="0" w:space="0" w:color="auto"/>
            <w:left w:val="none" w:sz="0" w:space="0" w:color="auto"/>
            <w:bottom w:val="none" w:sz="0" w:space="0" w:color="auto"/>
            <w:right w:val="none" w:sz="0" w:space="0" w:color="auto"/>
          </w:divBdr>
        </w:div>
        <w:div w:id="1390416889">
          <w:marLeft w:val="480"/>
          <w:marRight w:val="0"/>
          <w:marTop w:val="0"/>
          <w:marBottom w:val="0"/>
          <w:divBdr>
            <w:top w:val="none" w:sz="0" w:space="0" w:color="auto"/>
            <w:left w:val="none" w:sz="0" w:space="0" w:color="auto"/>
            <w:bottom w:val="none" w:sz="0" w:space="0" w:color="auto"/>
            <w:right w:val="none" w:sz="0" w:space="0" w:color="auto"/>
          </w:divBdr>
        </w:div>
        <w:div w:id="970090197">
          <w:marLeft w:val="480"/>
          <w:marRight w:val="0"/>
          <w:marTop w:val="0"/>
          <w:marBottom w:val="0"/>
          <w:divBdr>
            <w:top w:val="none" w:sz="0" w:space="0" w:color="auto"/>
            <w:left w:val="none" w:sz="0" w:space="0" w:color="auto"/>
            <w:bottom w:val="none" w:sz="0" w:space="0" w:color="auto"/>
            <w:right w:val="none" w:sz="0" w:space="0" w:color="auto"/>
          </w:divBdr>
        </w:div>
        <w:div w:id="765150665">
          <w:marLeft w:val="480"/>
          <w:marRight w:val="0"/>
          <w:marTop w:val="0"/>
          <w:marBottom w:val="0"/>
          <w:divBdr>
            <w:top w:val="none" w:sz="0" w:space="0" w:color="auto"/>
            <w:left w:val="none" w:sz="0" w:space="0" w:color="auto"/>
            <w:bottom w:val="none" w:sz="0" w:space="0" w:color="auto"/>
            <w:right w:val="none" w:sz="0" w:space="0" w:color="auto"/>
          </w:divBdr>
        </w:div>
        <w:div w:id="1513030609">
          <w:marLeft w:val="480"/>
          <w:marRight w:val="0"/>
          <w:marTop w:val="0"/>
          <w:marBottom w:val="0"/>
          <w:divBdr>
            <w:top w:val="none" w:sz="0" w:space="0" w:color="auto"/>
            <w:left w:val="none" w:sz="0" w:space="0" w:color="auto"/>
            <w:bottom w:val="none" w:sz="0" w:space="0" w:color="auto"/>
            <w:right w:val="none" w:sz="0" w:space="0" w:color="auto"/>
          </w:divBdr>
        </w:div>
        <w:div w:id="1825658107">
          <w:marLeft w:val="480"/>
          <w:marRight w:val="0"/>
          <w:marTop w:val="0"/>
          <w:marBottom w:val="0"/>
          <w:divBdr>
            <w:top w:val="none" w:sz="0" w:space="0" w:color="auto"/>
            <w:left w:val="none" w:sz="0" w:space="0" w:color="auto"/>
            <w:bottom w:val="none" w:sz="0" w:space="0" w:color="auto"/>
            <w:right w:val="none" w:sz="0" w:space="0" w:color="auto"/>
          </w:divBdr>
        </w:div>
        <w:div w:id="1290012994">
          <w:marLeft w:val="480"/>
          <w:marRight w:val="0"/>
          <w:marTop w:val="0"/>
          <w:marBottom w:val="0"/>
          <w:divBdr>
            <w:top w:val="none" w:sz="0" w:space="0" w:color="auto"/>
            <w:left w:val="none" w:sz="0" w:space="0" w:color="auto"/>
            <w:bottom w:val="none" w:sz="0" w:space="0" w:color="auto"/>
            <w:right w:val="none" w:sz="0" w:space="0" w:color="auto"/>
          </w:divBdr>
        </w:div>
        <w:div w:id="624624807">
          <w:marLeft w:val="480"/>
          <w:marRight w:val="0"/>
          <w:marTop w:val="0"/>
          <w:marBottom w:val="0"/>
          <w:divBdr>
            <w:top w:val="none" w:sz="0" w:space="0" w:color="auto"/>
            <w:left w:val="none" w:sz="0" w:space="0" w:color="auto"/>
            <w:bottom w:val="none" w:sz="0" w:space="0" w:color="auto"/>
            <w:right w:val="none" w:sz="0" w:space="0" w:color="auto"/>
          </w:divBdr>
        </w:div>
        <w:div w:id="118376353">
          <w:marLeft w:val="480"/>
          <w:marRight w:val="0"/>
          <w:marTop w:val="0"/>
          <w:marBottom w:val="0"/>
          <w:divBdr>
            <w:top w:val="none" w:sz="0" w:space="0" w:color="auto"/>
            <w:left w:val="none" w:sz="0" w:space="0" w:color="auto"/>
            <w:bottom w:val="none" w:sz="0" w:space="0" w:color="auto"/>
            <w:right w:val="none" w:sz="0" w:space="0" w:color="auto"/>
          </w:divBdr>
        </w:div>
        <w:div w:id="185170899">
          <w:marLeft w:val="480"/>
          <w:marRight w:val="0"/>
          <w:marTop w:val="0"/>
          <w:marBottom w:val="0"/>
          <w:divBdr>
            <w:top w:val="none" w:sz="0" w:space="0" w:color="auto"/>
            <w:left w:val="none" w:sz="0" w:space="0" w:color="auto"/>
            <w:bottom w:val="none" w:sz="0" w:space="0" w:color="auto"/>
            <w:right w:val="none" w:sz="0" w:space="0" w:color="auto"/>
          </w:divBdr>
        </w:div>
        <w:div w:id="162357391">
          <w:marLeft w:val="480"/>
          <w:marRight w:val="0"/>
          <w:marTop w:val="0"/>
          <w:marBottom w:val="0"/>
          <w:divBdr>
            <w:top w:val="none" w:sz="0" w:space="0" w:color="auto"/>
            <w:left w:val="none" w:sz="0" w:space="0" w:color="auto"/>
            <w:bottom w:val="none" w:sz="0" w:space="0" w:color="auto"/>
            <w:right w:val="none" w:sz="0" w:space="0" w:color="auto"/>
          </w:divBdr>
        </w:div>
        <w:div w:id="1662841">
          <w:marLeft w:val="480"/>
          <w:marRight w:val="0"/>
          <w:marTop w:val="0"/>
          <w:marBottom w:val="0"/>
          <w:divBdr>
            <w:top w:val="none" w:sz="0" w:space="0" w:color="auto"/>
            <w:left w:val="none" w:sz="0" w:space="0" w:color="auto"/>
            <w:bottom w:val="none" w:sz="0" w:space="0" w:color="auto"/>
            <w:right w:val="none" w:sz="0" w:space="0" w:color="auto"/>
          </w:divBdr>
        </w:div>
        <w:div w:id="1516114641">
          <w:marLeft w:val="480"/>
          <w:marRight w:val="0"/>
          <w:marTop w:val="0"/>
          <w:marBottom w:val="0"/>
          <w:divBdr>
            <w:top w:val="none" w:sz="0" w:space="0" w:color="auto"/>
            <w:left w:val="none" w:sz="0" w:space="0" w:color="auto"/>
            <w:bottom w:val="none" w:sz="0" w:space="0" w:color="auto"/>
            <w:right w:val="none" w:sz="0" w:space="0" w:color="auto"/>
          </w:divBdr>
        </w:div>
        <w:div w:id="1598633648">
          <w:marLeft w:val="480"/>
          <w:marRight w:val="0"/>
          <w:marTop w:val="0"/>
          <w:marBottom w:val="0"/>
          <w:divBdr>
            <w:top w:val="none" w:sz="0" w:space="0" w:color="auto"/>
            <w:left w:val="none" w:sz="0" w:space="0" w:color="auto"/>
            <w:bottom w:val="none" w:sz="0" w:space="0" w:color="auto"/>
            <w:right w:val="none" w:sz="0" w:space="0" w:color="auto"/>
          </w:divBdr>
        </w:div>
        <w:div w:id="319163165">
          <w:marLeft w:val="480"/>
          <w:marRight w:val="0"/>
          <w:marTop w:val="0"/>
          <w:marBottom w:val="0"/>
          <w:divBdr>
            <w:top w:val="none" w:sz="0" w:space="0" w:color="auto"/>
            <w:left w:val="none" w:sz="0" w:space="0" w:color="auto"/>
            <w:bottom w:val="none" w:sz="0" w:space="0" w:color="auto"/>
            <w:right w:val="none" w:sz="0" w:space="0" w:color="auto"/>
          </w:divBdr>
        </w:div>
        <w:div w:id="1448280728">
          <w:marLeft w:val="480"/>
          <w:marRight w:val="0"/>
          <w:marTop w:val="0"/>
          <w:marBottom w:val="0"/>
          <w:divBdr>
            <w:top w:val="none" w:sz="0" w:space="0" w:color="auto"/>
            <w:left w:val="none" w:sz="0" w:space="0" w:color="auto"/>
            <w:bottom w:val="none" w:sz="0" w:space="0" w:color="auto"/>
            <w:right w:val="none" w:sz="0" w:space="0" w:color="auto"/>
          </w:divBdr>
        </w:div>
      </w:divsChild>
    </w:div>
    <w:div w:id="463079234">
      <w:bodyDiv w:val="1"/>
      <w:marLeft w:val="0"/>
      <w:marRight w:val="0"/>
      <w:marTop w:val="0"/>
      <w:marBottom w:val="0"/>
      <w:divBdr>
        <w:top w:val="none" w:sz="0" w:space="0" w:color="auto"/>
        <w:left w:val="none" w:sz="0" w:space="0" w:color="auto"/>
        <w:bottom w:val="none" w:sz="0" w:space="0" w:color="auto"/>
        <w:right w:val="none" w:sz="0" w:space="0" w:color="auto"/>
      </w:divBdr>
    </w:div>
    <w:div w:id="465663952">
      <w:bodyDiv w:val="1"/>
      <w:marLeft w:val="0"/>
      <w:marRight w:val="0"/>
      <w:marTop w:val="0"/>
      <w:marBottom w:val="0"/>
      <w:divBdr>
        <w:top w:val="none" w:sz="0" w:space="0" w:color="auto"/>
        <w:left w:val="none" w:sz="0" w:space="0" w:color="auto"/>
        <w:bottom w:val="none" w:sz="0" w:space="0" w:color="auto"/>
        <w:right w:val="none" w:sz="0" w:space="0" w:color="auto"/>
      </w:divBdr>
    </w:div>
    <w:div w:id="466748308">
      <w:bodyDiv w:val="1"/>
      <w:marLeft w:val="0"/>
      <w:marRight w:val="0"/>
      <w:marTop w:val="0"/>
      <w:marBottom w:val="0"/>
      <w:divBdr>
        <w:top w:val="none" w:sz="0" w:space="0" w:color="auto"/>
        <w:left w:val="none" w:sz="0" w:space="0" w:color="auto"/>
        <w:bottom w:val="none" w:sz="0" w:space="0" w:color="auto"/>
        <w:right w:val="none" w:sz="0" w:space="0" w:color="auto"/>
      </w:divBdr>
    </w:div>
    <w:div w:id="466777592">
      <w:bodyDiv w:val="1"/>
      <w:marLeft w:val="0"/>
      <w:marRight w:val="0"/>
      <w:marTop w:val="0"/>
      <w:marBottom w:val="0"/>
      <w:divBdr>
        <w:top w:val="none" w:sz="0" w:space="0" w:color="auto"/>
        <w:left w:val="none" w:sz="0" w:space="0" w:color="auto"/>
        <w:bottom w:val="none" w:sz="0" w:space="0" w:color="auto"/>
        <w:right w:val="none" w:sz="0" w:space="0" w:color="auto"/>
      </w:divBdr>
    </w:div>
    <w:div w:id="466825581">
      <w:bodyDiv w:val="1"/>
      <w:marLeft w:val="0"/>
      <w:marRight w:val="0"/>
      <w:marTop w:val="0"/>
      <w:marBottom w:val="0"/>
      <w:divBdr>
        <w:top w:val="none" w:sz="0" w:space="0" w:color="auto"/>
        <w:left w:val="none" w:sz="0" w:space="0" w:color="auto"/>
        <w:bottom w:val="none" w:sz="0" w:space="0" w:color="auto"/>
        <w:right w:val="none" w:sz="0" w:space="0" w:color="auto"/>
      </w:divBdr>
    </w:div>
    <w:div w:id="467818677">
      <w:bodyDiv w:val="1"/>
      <w:marLeft w:val="0"/>
      <w:marRight w:val="0"/>
      <w:marTop w:val="0"/>
      <w:marBottom w:val="0"/>
      <w:divBdr>
        <w:top w:val="none" w:sz="0" w:space="0" w:color="auto"/>
        <w:left w:val="none" w:sz="0" w:space="0" w:color="auto"/>
        <w:bottom w:val="none" w:sz="0" w:space="0" w:color="auto"/>
        <w:right w:val="none" w:sz="0" w:space="0" w:color="auto"/>
      </w:divBdr>
    </w:div>
    <w:div w:id="469202982">
      <w:bodyDiv w:val="1"/>
      <w:marLeft w:val="0"/>
      <w:marRight w:val="0"/>
      <w:marTop w:val="0"/>
      <w:marBottom w:val="0"/>
      <w:divBdr>
        <w:top w:val="none" w:sz="0" w:space="0" w:color="auto"/>
        <w:left w:val="none" w:sz="0" w:space="0" w:color="auto"/>
        <w:bottom w:val="none" w:sz="0" w:space="0" w:color="auto"/>
        <w:right w:val="none" w:sz="0" w:space="0" w:color="auto"/>
      </w:divBdr>
    </w:div>
    <w:div w:id="469983434">
      <w:bodyDiv w:val="1"/>
      <w:marLeft w:val="0"/>
      <w:marRight w:val="0"/>
      <w:marTop w:val="0"/>
      <w:marBottom w:val="0"/>
      <w:divBdr>
        <w:top w:val="none" w:sz="0" w:space="0" w:color="auto"/>
        <w:left w:val="none" w:sz="0" w:space="0" w:color="auto"/>
        <w:bottom w:val="none" w:sz="0" w:space="0" w:color="auto"/>
        <w:right w:val="none" w:sz="0" w:space="0" w:color="auto"/>
      </w:divBdr>
    </w:div>
    <w:div w:id="470175427">
      <w:bodyDiv w:val="1"/>
      <w:marLeft w:val="0"/>
      <w:marRight w:val="0"/>
      <w:marTop w:val="0"/>
      <w:marBottom w:val="0"/>
      <w:divBdr>
        <w:top w:val="none" w:sz="0" w:space="0" w:color="auto"/>
        <w:left w:val="none" w:sz="0" w:space="0" w:color="auto"/>
        <w:bottom w:val="none" w:sz="0" w:space="0" w:color="auto"/>
        <w:right w:val="none" w:sz="0" w:space="0" w:color="auto"/>
      </w:divBdr>
      <w:divsChild>
        <w:div w:id="912814848">
          <w:marLeft w:val="480"/>
          <w:marRight w:val="0"/>
          <w:marTop w:val="0"/>
          <w:marBottom w:val="0"/>
          <w:divBdr>
            <w:top w:val="none" w:sz="0" w:space="0" w:color="auto"/>
            <w:left w:val="none" w:sz="0" w:space="0" w:color="auto"/>
            <w:bottom w:val="none" w:sz="0" w:space="0" w:color="auto"/>
            <w:right w:val="none" w:sz="0" w:space="0" w:color="auto"/>
          </w:divBdr>
        </w:div>
        <w:div w:id="1637638076">
          <w:marLeft w:val="480"/>
          <w:marRight w:val="0"/>
          <w:marTop w:val="0"/>
          <w:marBottom w:val="0"/>
          <w:divBdr>
            <w:top w:val="none" w:sz="0" w:space="0" w:color="auto"/>
            <w:left w:val="none" w:sz="0" w:space="0" w:color="auto"/>
            <w:bottom w:val="none" w:sz="0" w:space="0" w:color="auto"/>
            <w:right w:val="none" w:sz="0" w:space="0" w:color="auto"/>
          </w:divBdr>
        </w:div>
        <w:div w:id="1501775854">
          <w:marLeft w:val="480"/>
          <w:marRight w:val="0"/>
          <w:marTop w:val="0"/>
          <w:marBottom w:val="0"/>
          <w:divBdr>
            <w:top w:val="none" w:sz="0" w:space="0" w:color="auto"/>
            <w:left w:val="none" w:sz="0" w:space="0" w:color="auto"/>
            <w:bottom w:val="none" w:sz="0" w:space="0" w:color="auto"/>
            <w:right w:val="none" w:sz="0" w:space="0" w:color="auto"/>
          </w:divBdr>
        </w:div>
        <w:div w:id="586885922">
          <w:marLeft w:val="480"/>
          <w:marRight w:val="0"/>
          <w:marTop w:val="0"/>
          <w:marBottom w:val="0"/>
          <w:divBdr>
            <w:top w:val="none" w:sz="0" w:space="0" w:color="auto"/>
            <w:left w:val="none" w:sz="0" w:space="0" w:color="auto"/>
            <w:bottom w:val="none" w:sz="0" w:space="0" w:color="auto"/>
            <w:right w:val="none" w:sz="0" w:space="0" w:color="auto"/>
          </w:divBdr>
        </w:div>
        <w:div w:id="971786600">
          <w:marLeft w:val="480"/>
          <w:marRight w:val="0"/>
          <w:marTop w:val="0"/>
          <w:marBottom w:val="0"/>
          <w:divBdr>
            <w:top w:val="none" w:sz="0" w:space="0" w:color="auto"/>
            <w:left w:val="none" w:sz="0" w:space="0" w:color="auto"/>
            <w:bottom w:val="none" w:sz="0" w:space="0" w:color="auto"/>
            <w:right w:val="none" w:sz="0" w:space="0" w:color="auto"/>
          </w:divBdr>
        </w:div>
        <w:div w:id="1101218989">
          <w:marLeft w:val="480"/>
          <w:marRight w:val="0"/>
          <w:marTop w:val="0"/>
          <w:marBottom w:val="0"/>
          <w:divBdr>
            <w:top w:val="none" w:sz="0" w:space="0" w:color="auto"/>
            <w:left w:val="none" w:sz="0" w:space="0" w:color="auto"/>
            <w:bottom w:val="none" w:sz="0" w:space="0" w:color="auto"/>
            <w:right w:val="none" w:sz="0" w:space="0" w:color="auto"/>
          </w:divBdr>
        </w:div>
        <w:div w:id="1080131196">
          <w:marLeft w:val="480"/>
          <w:marRight w:val="0"/>
          <w:marTop w:val="0"/>
          <w:marBottom w:val="0"/>
          <w:divBdr>
            <w:top w:val="none" w:sz="0" w:space="0" w:color="auto"/>
            <w:left w:val="none" w:sz="0" w:space="0" w:color="auto"/>
            <w:bottom w:val="none" w:sz="0" w:space="0" w:color="auto"/>
            <w:right w:val="none" w:sz="0" w:space="0" w:color="auto"/>
          </w:divBdr>
        </w:div>
        <w:div w:id="54396428">
          <w:marLeft w:val="480"/>
          <w:marRight w:val="0"/>
          <w:marTop w:val="0"/>
          <w:marBottom w:val="0"/>
          <w:divBdr>
            <w:top w:val="none" w:sz="0" w:space="0" w:color="auto"/>
            <w:left w:val="none" w:sz="0" w:space="0" w:color="auto"/>
            <w:bottom w:val="none" w:sz="0" w:space="0" w:color="auto"/>
            <w:right w:val="none" w:sz="0" w:space="0" w:color="auto"/>
          </w:divBdr>
        </w:div>
        <w:div w:id="93745541">
          <w:marLeft w:val="480"/>
          <w:marRight w:val="0"/>
          <w:marTop w:val="0"/>
          <w:marBottom w:val="0"/>
          <w:divBdr>
            <w:top w:val="none" w:sz="0" w:space="0" w:color="auto"/>
            <w:left w:val="none" w:sz="0" w:space="0" w:color="auto"/>
            <w:bottom w:val="none" w:sz="0" w:space="0" w:color="auto"/>
            <w:right w:val="none" w:sz="0" w:space="0" w:color="auto"/>
          </w:divBdr>
        </w:div>
        <w:div w:id="594629639">
          <w:marLeft w:val="480"/>
          <w:marRight w:val="0"/>
          <w:marTop w:val="0"/>
          <w:marBottom w:val="0"/>
          <w:divBdr>
            <w:top w:val="none" w:sz="0" w:space="0" w:color="auto"/>
            <w:left w:val="none" w:sz="0" w:space="0" w:color="auto"/>
            <w:bottom w:val="none" w:sz="0" w:space="0" w:color="auto"/>
            <w:right w:val="none" w:sz="0" w:space="0" w:color="auto"/>
          </w:divBdr>
        </w:div>
        <w:div w:id="1010107677">
          <w:marLeft w:val="480"/>
          <w:marRight w:val="0"/>
          <w:marTop w:val="0"/>
          <w:marBottom w:val="0"/>
          <w:divBdr>
            <w:top w:val="none" w:sz="0" w:space="0" w:color="auto"/>
            <w:left w:val="none" w:sz="0" w:space="0" w:color="auto"/>
            <w:bottom w:val="none" w:sz="0" w:space="0" w:color="auto"/>
            <w:right w:val="none" w:sz="0" w:space="0" w:color="auto"/>
          </w:divBdr>
        </w:div>
        <w:div w:id="709107016">
          <w:marLeft w:val="480"/>
          <w:marRight w:val="0"/>
          <w:marTop w:val="0"/>
          <w:marBottom w:val="0"/>
          <w:divBdr>
            <w:top w:val="none" w:sz="0" w:space="0" w:color="auto"/>
            <w:left w:val="none" w:sz="0" w:space="0" w:color="auto"/>
            <w:bottom w:val="none" w:sz="0" w:space="0" w:color="auto"/>
            <w:right w:val="none" w:sz="0" w:space="0" w:color="auto"/>
          </w:divBdr>
        </w:div>
        <w:div w:id="1717466187">
          <w:marLeft w:val="480"/>
          <w:marRight w:val="0"/>
          <w:marTop w:val="0"/>
          <w:marBottom w:val="0"/>
          <w:divBdr>
            <w:top w:val="none" w:sz="0" w:space="0" w:color="auto"/>
            <w:left w:val="none" w:sz="0" w:space="0" w:color="auto"/>
            <w:bottom w:val="none" w:sz="0" w:space="0" w:color="auto"/>
            <w:right w:val="none" w:sz="0" w:space="0" w:color="auto"/>
          </w:divBdr>
        </w:div>
        <w:div w:id="48384439">
          <w:marLeft w:val="480"/>
          <w:marRight w:val="0"/>
          <w:marTop w:val="0"/>
          <w:marBottom w:val="0"/>
          <w:divBdr>
            <w:top w:val="none" w:sz="0" w:space="0" w:color="auto"/>
            <w:left w:val="none" w:sz="0" w:space="0" w:color="auto"/>
            <w:bottom w:val="none" w:sz="0" w:space="0" w:color="auto"/>
            <w:right w:val="none" w:sz="0" w:space="0" w:color="auto"/>
          </w:divBdr>
        </w:div>
        <w:div w:id="335884095">
          <w:marLeft w:val="480"/>
          <w:marRight w:val="0"/>
          <w:marTop w:val="0"/>
          <w:marBottom w:val="0"/>
          <w:divBdr>
            <w:top w:val="none" w:sz="0" w:space="0" w:color="auto"/>
            <w:left w:val="none" w:sz="0" w:space="0" w:color="auto"/>
            <w:bottom w:val="none" w:sz="0" w:space="0" w:color="auto"/>
            <w:right w:val="none" w:sz="0" w:space="0" w:color="auto"/>
          </w:divBdr>
        </w:div>
        <w:div w:id="749275152">
          <w:marLeft w:val="480"/>
          <w:marRight w:val="0"/>
          <w:marTop w:val="0"/>
          <w:marBottom w:val="0"/>
          <w:divBdr>
            <w:top w:val="none" w:sz="0" w:space="0" w:color="auto"/>
            <w:left w:val="none" w:sz="0" w:space="0" w:color="auto"/>
            <w:bottom w:val="none" w:sz="0" w:space="0" w:color="auto"/>
            <w:right w:val="none" w:sz="0" w:space="0" w:color="auto"/>
          </w:divBdr>
        </w:div>
        <w:div w:id="1668435265">
          <w:marLeft w:val="480"/>
          <w:marRight w:val="0"/>
          <w:marTop w:val="0"/>
          <w:marBottom w:val="0"/>
          <w:divBdr>
            <w:top w:val="none" w:sz="0" w:space="0" w:color="auto"/>
            <w:left w:val="none" w:sz="0" w:space="0" w:color="auto"/>
            <w:bottom w:val="none" w:sz="0" w:space="0" w:color="auto"/>
            <w:right w:val="none" w:sz="0" w:space="0" w:color="auto"/>
          </w:divBdr>
        </w:div>
        <w:div w:id="1124351996">
          <w:marLeft w:val="480"/>
          <w:marRight w:val="0"/>
          <w:marTop w:val="0"/>
          <w:marBottom w:val="0"/>
          <w:divBdr>
            <w:top w:val="none" w:sz="0" w:space="0" w:color="auto"/>
            <w:left w:val="none" w:sz="0" w:space="0" w:color="auto"/>
            <w:bottom w:val="none" w:sz="0" w:space="0" w:color="auto"/>
            <w:right w:val="none" w:sz="0" w:space="0" w:color="auto"/>
          </w:divBdr>
        </w:div>
        <w:div w:id="1251230035">
          <w:marLeft w:val="480"/>
          <w:marRight w:val="0"/>
          <w:marTop w:val="0"/>
          <w:marBottom w:val="0"/>
          <w:divBdr>
            <w:top w:val="none" w:sz="0" w:space="0" w:color="auto"/>
            <w:left w:val="none" w:sz="0" w:space="0" w:color="auto"/>
            <w:bottom w:val="none" w:sz="0" w:space="0" w:color="auto"/>
            <w:right w:val="none" w:sz="0" w:space="0" w:color="auto"/>
          </w:divBdr>
        </w:div>
        <w:div w:id="537397166">
          <w:marLeft w:val="480"/>
          <w:marRight w:val="0"/>
          <w:marTop w:val="0"/>
          <w:marBottom w:val="0"/>
          <w:divBdr>
            <w:top w:val="none" w:sz="0" w:space="0" w:color="auto"/>
            <w:left w:val="none" w:sz="0" w:space="0" w:color="auto"/>
            <w:bottom w:val="none" w:sz="0" w:space="0" w:color="auto"/>
            <w:right w:val="none" w:sz="0" w:space="0" w:color="auto"/>
          </w:divBdr>
        </w:div>
      </w:divsChild>
    </w:div>
    <w:div w:id="470707527">
      <w:bodyDiv w:val="1"/>
      <w:marLeft w:val="0"/>
      <w:marRight w:val="0"/>
      <w:marTop w:val="0"/>
      <w:marBottom w:val="0"/>
      <w:divBdr>
        <w:top w:val="none" w:sz="0" w:space="0" w:color="auto"/>
        <w:left w:val="none" w:sz="0" w:space="0" w:color="auto"/>
        <w:bottom w:val="none" w:sz="0" w:space="0" w:color="auto"/>
        <w:right w:val="none" w:sz="0" w:space="0" w:color="auto"/>
      </w:divBdr>
    </w:div>
    <w:div w:id="471139353">
      <w:bodyDiv w:val="1"/>
      <w:marLeft w:val="0"/>
      <w:marRight w:val="0"/>
      <w:marTop w:val="0"/>
      <w:marBottom w:val="0"/>
      <w:divBdr>
        <w:top w:val="none" w:sz="0" w:space="0" w:color="auto"/>
        <w:left w:val="none" w:sz="0" w:space="0" w:color="auto"/>
        <w:bottom w:val="none" w:sz="0" w:space="0" w:color="auto"/>
        <w:right w:val="none" w:sz="0" w:space="0" w:color="auto"/>
      </w:divBdr>
    </w:div>
    <w:div w:id="472865434">
      <w:bodyDiv w:val="1"/>
      <w:marLeft w:val="0"/>
      <w:marRight w:val="0"/>
      <w:marTop w:val="0"/>
      <w:marBottom w:val="0"/>
      <w:divBdr>
        <w:top w:val="none" w:sz="0" w:space="0" w:color="auto"/>
        <w:left w:val="none" w:sz="0" w:space="0" w:color="auto"/>
        <w:bottom w:val="none" w:sz="0" w:space="0" w:color="auto"/>
        <w:right w:val="none" w:sz="0" w:space="0" w:color="auto"/>
      </w:divBdr>
    </w:div>
    <w:div w:id="474185143">
      <w:bodyDiv w:val="1"/>
      <w:marLeft w:val="0"/>
      <w:marRight w:val="0"/>
      <w:marTop w:val="0"/>
      <w:marBottom w:val="0"/>
      <w:divBdr>
        <w:top w:val="none" w:sz="0" w:space="0" w:color="auto"/>
        <w:left w:val="none" w:sz="0" w:space="0" w:color="auto"/>
        <w:bottom w:val="none" w:sz="0" w:space="0" w:color="auto"/>
        <w:right w:val="none" w:sz="0" w:space="0" w:color="auto"/>
      </w:divBdr>
    </w:div>
    <w:div w:id="474612870">
      <w:bodyDiv w:val="1"/>
      <w:marLeft w:val="0"/>
      <w:marRight w:val="0"/>
      <w:marTop w:val="0"/>
      <w:marBottom w:val="0"/>
      <w:divBdr>
        <w:top w:val="none" w:sz="0" w:space="0" w:color="auto"/>
        <w:left w:val="none" w:sz="0" w:space="0" w:color="auto"/>
        <w:bottom w:val="none" w:sz="0" w:space="0" w:color="auto"/>
        <w:right w:val="none" w:sz="0" w:space="0" w:color="auto"/>
      </w:divBdr>
    </w:div>
    <w:div w:id="475298653">
      <w:bodyDiv w:val="1"/>
      <w:marLeft w:val="0"/>
      <w:marRight w:val="0"/>
      <w:marTop w:val="0"/>
      <w:marBottom w:val="0"/>
      <w:divBdr>
        <w:top w:val="none" w:sz="0" w:space="0" w:color="auto"/>
        <w:left w:val="none" w:sz="0" w:space="0" w:color="auto"/>
        <w:bottom w:val="none" w:sz="0" w:space="0" w:color="auto"/>
        <w:right w:val="none" w:sz="0" w:space="0" w:color="auto"/>
      </w:divBdr>
    </w:div>
    <w:div w:id="475996520">
      <w:bodyDiv w:val="1"/>
      <w:marLeft w:val="0"/>
      <w:marRight w:val="0"/>
      <w:marTop w:val="0"/>
      <w:marBottom w:val="0"/>
      <w:divBdr>
        <w:top w:val="none" w:sz="0" w:space="0" w:color="auto"/>
        <w:left w:val="none" w:sz="0" w:space="0" w:color="auto"/>
        <w:bottom w:val="none" w:sz="0" w:space="0" w:color="auto"/>
        <w:right w:val="none" w:sz="0" w:space="0" w:color="auto"/>
      </w:divBdr>
    </w:div>
    <w:div w:id="478032988">
      <w:bodyDiv w:val="1"/>
      <w:marLeft w:val="0"/>
      <w:marRight w:val="0"/>
      <w:marTop w:val="0"/>
      <w:marBottom w:val="0"/>
      <w:divBdr>
        <w:top w:val="none" w:sz="0" w:space="0" w:color="auto"/>
        <w:left w:val="none" w:sz="0" w:space="0" w:color="auto"/>
        <w:bottom w:val="none" w:sz="0" w:space="0" w:color="auto"/>
        <w:right w:val="none" w:sz="0" w:space="0" w:color="auto"/>
      </w:divBdr>
    </w:div>
    <w:div w:id="478810680">
      <w:bodyDiv w:val="1"/>
      <w:marLeft w:val="0"/>
      <w:marRight w:val="0"/>
      <w:marTop w:val="0"/>
      <w:marBottom w:val="0"/>
      <w:divBdr>
        <w:top w:val="none" w:sz="0" w:space="0" w:color="auto"/>
        <w:left w:val="none" w:sz="0" w:space="0" w:color="auto"/>
        <w:bottom w:val="none" w:sz="0" w:space="0" w:color="auto"/>
        <w:right w:val="none" w:sz="0" w:space="0" w:color="auto"/>
      </w:divBdr>
    </w:div>
    <w:div w:id="480730452">
      <w:bodyDiv w:val="1"/>
      <w:marLeft w:val="0"/>
      <w:marRight w:val="0"/>
      <w:marTop w:val="0"/>
      <w:marBottom w:val="0"/>
      <w:divBdr>
        <w:top w:val="none" w:sz="0" w:space="0" w:color="auto"/>
        <w:left w:val="none" w:sz="0" w:space="0" w:color="auto"/>
        <w:bottom w:val="none" w:sz="0" w:space="0" w:color="auto"/>
        <w:right w:val="none" w:sz="0" w:space="0" w:color="auto"/>
      </w:divBdr>
    </w:div>
    <w:div w:id="481704714">
      <w:bodyDiv w:val="1"/>
      <w:marLeft w:val="0"/>
      <w:marRight w:val="0"/>
      <w:marTop w:val="0"/>
      <w:marBottom w:val="0"/>
      <w:divBdr>
        <w:top w:val="none" w:sz="0" w:space="0" w:color="auto"/>
        <w:left w:val="none" w:sz="0" w:space="0" w:color="auto"/>
        <w:bottom w:val="none" w:sz="0" w:space="0" w:color="auto"/>
        <w:right w:val="none" w:sz="0" w:space="0" w:color="auto"/>
      </w:divBdr>
    </w:div>
    <w:div w:id="481888659">
      <w:bodyDiv w:val="1"/>
      <w:marLeft w:val="0"/>
      <w:marRight w:val="0"/>
      <w:marTop w:val="0"/>
      <w:marBottom w:val="0"/>
      <w:divBdr>
        <w:top w:val="none" w:sz="0" w:space="0" w:color="auto"/>
        <w:left w:val="none" w:sz="0" w:space="0" w:color="auto"/>
        <w:bottom w:val="none" w:sz="0" w:space="0" w:color="auto"/>
        <w:right w:val="none" w:sz="0" w:space="0" w:color="auto"/>
      </w:divBdr>
    </w:div>
    <w:div w:id="482896968">
      <w:bodyDiv w:val="1"/>
      <w:marLeft w:val="0"/>
      <w:marRight w:val="0"/>
      <w:marTop w:val="0"/>
      <w:marBottom w:val="0"/>
      <w:divBdr>
        <w:top w:val="none" w:sz="0" w:space="0" w:color="auto"/>
        <w:left w:val="none" w:sz="0" w:space="0" w:color="auto"/>
        <w:bottom w:val="none" w:sz="0" w:space="0" w:color="auto"/>
        <w:right w:val="none" w:sz="0" w:space="0" w:color="auto"/>
      </w:divBdr>
    </w:div>
    <w:div w:id="482939566">
      <w:bodyDiv w:val="1"/>
      <w:marLeft w:val="0"/>
      <w:marRight w:val="0"/>
      <w:marTop w:val="0"/>
      <w:marBottom w:val="0"/>
      <w:divBdr>
        <w:top w:val="none" w:sz="0" w:space="0" w:color="auto"/>
        <w:left w:val="none" w:sz="0" w:space="0" w:color="auto"/>
        <w:bottom w:val="none" w:sz="0" w:space="0" w:color="auto"/>
        <w:right w:val="none" w:sz="0" w:space="0" w:color="auto"/>
      </w:divBdr>
    </w:div>
    <w:div w:id="483007382">
      <w:bodyDiv w:val="1"/>
      <w:marLeft w:val="0"/>
      <w:marRight w:val="0"/>
      <w:marTop w:val="0"/>
      <w:marBottom w:val="0"/>
      <w:divBdr>
        <w:top w:val="none" w:sz="0" w:space="0" w:color="auto"/>
        <w:left w:val="none" w:sz="0" w:space="0" w:color="auto"/>
        <w:bottom w:val="none" w:sz="0" w:space="0" w:color="auto"/>
        <w:right w:val="none" w:sz="0" w:space="0" w:color="auto"/>
      </w:divBdr>
    </w:div>
    <w:div w:id="483353707">
      <w:bodyDiv w:val="1"/>
      <w:marLeft w:val="0"/>
      <w:marRight w:val="0"/>
      <w:marTop w:val="0"/>
      <w:marBottom w:val="0"/>
      <w:divBdr>
        <w:top w:val="none" w:sz="0" w:space="0" w:color="auto"/>
        <w:left w:val="none" w:sz="0" w:space="0" w:color="auto"/>
        <w:bottom w:val="none" w:sz="0" w:space="0" w:color="auto"/>
        <w:right w:val="none" w:sz="0" w:space="0" w:color="auto"/>
      </w:divBdr>
    </w:div>
    <w:div w:id="485124112">
      <w:bodyDiv w:val="1"/>
      <w:marLeft w:val="0"/>
      <w:marRight w:val="0"/>
      <w:marTop w:val="0"/>
      <w:marBottom w:val="0"/>
      <w:divBdr>
        <w:top w:val="none" w:sz="0" w:space="0" w:color="auto"/>
        <w:left w:val="none" w:sz="0" w:space="0" w:color="auto"/>
        <w:bottom w:val="none" w:sz="0" w:space="0" w:color="auto"/>
        <w:right w:val="none" w:sz="0" w:space="0" w:color="auto"/>
      </w:divBdr>
    </w:div>
    <w:div w:id="487332161">
      <w:bodyDiv w:val="1"/>
      <w:marLeft w:val="0"/>
      <w:marRight w:val="0"/>
      <w:marTop w:val="0"/>
      <w:marBottom w:val="0"/>
      <w:divBdr>
        <w:top w:val="none" w:sz="0" w:space="0" w:color="auto"/>
        <w:left w:val="none" w:sz="0" w:space="0" w:color="auto"/>
        <w:bottom w:val="none" w:sz="0" w:space="0" w:color="auto"/>
        <w:right w:val="none" w:sz="0" w:space="0" w:color="auto"/>
      </w:divBdr>
    </w:div>
    <w:div w:id="490174862">
      <w:bodyDiv w:val="1"/>
      <w:marLeft w:val="0"/>
      <w:marRight w:val="0"/>
      <w:marTop w:val="0"/>
      <w:marBottom w:val="0"/>
      <w:divBdr>
        <w:top w:val="none" w:sz="0" w:space="0" w:color="auto"/>
        <w:left w:val="none" w:sz="0" w:space="0" w:color="auto"/>
        <w:bottom w:val="none" w:sz="0" w:space="0" w:color="auto"/>
        <w:right w:val="none" w:sz="0" w:space="0" w:color="auto"/>
      </w:divBdr>
      <w:divsChild>
        <w:div w:id="1405494045">
          <w:marLeft w:val="480"/>
          <w:marRight w:val="0"/>
          <w:marTop w:val="0"/>
          <w:marBottom w:val="0"/>
          <w:divBdr>
            <w:top w:val="none" w:sz="0" w:space="0" w:color="auto"/>
            <w:left w:val="none" w:sz="0" w:space="0" w:color="auto"/>
            <w:bottom w:val="none" w:sz="0" w:space="0" w:color="auto"/>
            <w:right w:val="none" w:sz="0" w:space="0" w:color="auto"/>
          </w:divBdr>
        </w:div>
        <w:div w:id="493032851">
          <w:marLeft w:val="480"/>
          <w:marRight w:val="0"/>
          <w:marTop w:val="0"/>
          <w:marBottom w:val="0"/>
          <w:divBdr>
            <w:top w:val="none" w:sz="0" w:space="0" w:color="auto"/>
            <w:left w:val="none" w:sz="0" w:space="0" w:color="auto"/>
            <w:bottom w:val="none" w:sz="0" w:space="0" w:color="auto"/>
            <w:right w:val="none" w:sz="0" w:space="0" w:color="auto"/>
          </w:divBdr>
        </w:div>
        <w:div w:id="897546999">
          <w:marLeft w:val="480"/>
          <w:marRight w:val="0"/>
          <w:marTop w:val="0"/>
          <w:marBottom w:val="0"/>
          <w:divBdr>
            <w:top w:val="none" w:sz="0" w:space="0" w:color="auto"/>
            <w:left w:val="none" w:sz="0" w:space="0" w:color="auto"/>
            <w:bottom w:val="none" w:sz="0" w:space="0" w:color="auto"/>
            <w:right w:val="none" w:sz="0" w:space="0" w:color="auto"/>
          </w:divBdr>
        </w:div>
        <w:div w:id="30616696">
          <w:marLeft w:val="480"/>
          <w:marRight w:val="0"/>
          <w:marTop w:val="0"/>
          <w:marBottom w:val="0"/>
          <w:divBdr>
            <w:top w:val="none" w:sz="0" w:space="0" w:color="auto"/>
            <w:left w:val="none" w:sz="0" w:space="0" w:color="auto"/>
            <w:bottom w:val="none" w:sz="0" w:space="0" w:color="auto"/>
            <w:right w:val="none" w:sz="0" w:space="0" w:color="auto"/>
          </w:divBdr>
        </w:div>
        <w:div w:id="146553689">
          <w:marLeft w:val="480"/>
          <w:marRight w:val="0"/>
          <w:marTop w:val="0"/>
          <w:marBottom w:val="0"/>
          <w:divBdr>
            <w:top w:val="none" w:sz="0" w:space="0" w:color="auto"/>
            <w:left w:val="none" w:sz="0" w:space="0" w:color="auto"/>
            <w:bottom w:val="none" w:sz="0" w:space="0" w:color="auto"/>
            <w:right w:val="none" w:sz="0" w:space="0" w:color="auto"/>
          </w:divBdr>
        </w:div>
        <w:div w:id="1705785497">
          <w:marLeft w:val="480"/>
          <w:marRight w:val="0"/>
          <w:marTop w:val="0"/>
          <w:marBottom w:val="0"/>
          <w:divBdr>
            <w:top w:val="none" w:sz="0" w:space="0" w:color="auto"/>
            <w:left w:val="none" w:sz="0" w:space="0" w:color="auto"/>
            <w:bottom w:val="none" w:sz="0" w:space="0" w:color="auto"/>
            <w:right w:val="none" w:sz="0" w:space="0" w:color="auto"/>
          </w:divBdr>
        </w:div>
        <w:div w:id="1558589634">
          <w:marLeft w:val="480"/>
          <w:marRight w:val="0"/>
          <w:marTop w:val="0"/>
          <w:marBottom w:val="0"/>
          <w:divBdr>
            <w:top w:val="none" w:sz="0" w:space="0" w:color="auto"/>
            <w:left w:val="none" w:sz="0" w:space="0" w:color="auto"/>
            <w:bottom w:val="none" w:sz="0" w:space="0" w:color="auto"/>
            <w:right w:val="none" w:sz="0" w:space="0" w:color="auto"/>
          </w:divBdr>
        </w:div>
        <w:div w:id="597059050">
          <w:marLeft w:val="480"/>
          <w:marRight w:val="0"/>
          <w:marTop w:val="0"/>
          <w:marBottom w:val="0"/>
          <w:divBdr>
            <w:top w:val="none" w:sz="0" w:space="0" w:color="auto"/>
            <w:left w:val="none" w:sz="0" w:space="0" w:color="auto"/>
            <w:bottom w:val="none" w:sz="0" w:space="0" w:color="auto"/>
            <w:right w:val="none" w:sz="0" w:space="0" w:color="auto"/>
          </w:divBdr>
        </w:div>
        <w:div w:id="1530726141">
          <w:marLeft w:val="480"/>
          <w:marRight w:val="0"/>
          <w:marTop w:val="0"/>
          <w:marBottom w:val="0"/>
          <w:divBdr>
            <w:top w:val="none" w:sz="0" w:space="0" w:color="auto"/>
            <w:left w:val="none" w:sz="0" w:space="0" w:color="auto"/>
            <w:bottom w:val="none" w:sz="0" w:space="0" w:color="auto"/>
            <w:right w:val="none" w:sz="0" w:space="0" w:color="auto"/>
          </w:divBdr>
        </w:div>
        <w:div w:id="611862849">
          <w:marLeft w:val="480"/>
          <w:marRight w:val="0"/>
          <w:marTop w:val="0"/>
          <w:marBottom w:val="0"/>
          <w:divBdr>
            <w:top w:val="none" w:sz="0" w:space="0" w:color="auto"/>
            <w:left w:val="none" w:sz="0" w:space="0" w:color="auto"/>
            <w:bottom w:val="none" w:sz="0" w:space="0" w:color="auto"/>
            <w:right w:val="none" w:sz="0" w:space="0" w:color="auto"/>
          </w:divBdr>
        </w:div>
        <w:div w:id="1364400765">
          <w:marLeft w:val="480"/>
          <w:marRight w:val="0"/>
          <w:marTop w:val="0"/>
          <w:marBottom w:val="0"/>
          <w:divBdr>
            <w:top w:val="none" w:sz="0" w:space="0" w:color="auto"/>
            <w:left w:val="none" w:sz="0" w:space="0" w:color="auto"/>
            <w:bottom w:val="none" w:sz="0" w:space="0" w:color="auto"/>
            <w:right w:val="none" w:sz="0" w:space="0" w:color="auto"/>
          </w:divBdr>
        </w:div>
        <w:div w:id="726270074">
          <w:marLeft w:val="480"/>
          <w:marRight w:val="0"/>
          <w:marTop w:val="0"/>
          <w:marBottom w:val="0"/>
          <w:divBdr>
            <w:top w:val="none" w:sz="0" w:space="0" w:color="auto"/>
            <w:left w:val="none" w:sz="0" w:space="0" w:color="auto"/>
            <w:bottom w:val="none" w:sz="0" w:space="0" w:color="auto"/>
            <w:right w:val="none" w:sz="0" w:space="0" w:color="auto"/>
          </w:divBdr>
        </w:div>
        <w:div w:id="1478494969">
          <w:marLeft w:val="480"/>
          <w:marRight w:val="0"/>
          <w:marTop w:val="0"/>
          <w:marBottom w:val="0"/>
          <w:divBdr>
            <w:top w:val="none" w:sz="0" w:space="0" w:color="auto"/>
            <w:left w:val="none" w:sz="0" w:space="0" w:color="auto"/>
            <w:bottom w:val="none" w:sz="0" w:space="0" w:color="auto"/>
            <w:right w:val="none" w:sz="0" w:space="0" w:color="auto"/>
          </w:divBdr>
        </w:div>
        <w:div w:id="233321536">
          <w:marLeft w:val="480"/>
          <w:marRight w:val="0"/>
          <w:marTop w:val="0"/>
          <w:marBottom w:val="0"/>
          <w:divBdr>
            <w:top w:val="none" w:sz="0" w:space="0" w:color="auto"/>
            <w:left w:val="none" w:sz="0" w:space="0" w:color="auto"/>
            <w:bottom w:val="none" w:sz="0" w:space="0" w:color="auto"/>
            <w:right w:val="none" w:sz="0" w:space="0" w:color="auto"/>
          </w:divBdr>
        </w:div>
      </w:divsChild>
    </w:div>
    <w:div w:id="490484843">
      <w:bodyDiv w:val="1"/>
      <w:marLeft w:val="0"/>
      <w:marRight w:val="0"/>
      <w:marTop w:val="0"/>
      <w:marBottom w:val="0"/>
      <w:divBdr>
        <w:top w:val="none" w:sz="0" w:space="0" w:color="auto"/>
        <w:left w:val="none" w:sz="0" w:space="0" w:color="auto"/>
        <w:bottom w:val="none" w:sz="0" w:space="0" w:color="auto"/>
        <w:right w:val="none" w:sz="0" w:space="0" w:color="auto"/>
      </w:divBdr>
    </w:div>
    <w:div w:id="491025923">
      <w:bodyDiv w:val="1"/>
      <w:marLeft w:val="0"/>
      <w:marRight w:val="0"/>
      <w:marTop w:val="0"/>
      <w:marBottom w:val="0"/>
      <w:divBdr>
        <w:top w:val="none" w:sz="0" w:space="0" w:color="auto"/>
        <w:left w:val="none" w:sz="0" w:space="0" w:color="auto"/>
        <w:bottom w:val="none" w:sz="0" w:space="0" w:color="auto"/>
        <w:right w:val="none" w:sz="0" w:space="0" w:color="auto"/>
      </w:divBdr>
    </w:div>
    <w:div w:id="491258700">
      <w:bodyDiv w:val="1"/>
      <w:marLeft w:val="0"/>
      <w:marRight w:val="0"/>
      <w:marTop w:val="0"/>
      <w:marBottom w:val="0"/>
      <w:divBdr>
        <w:top w:val="none" w:sz="0" w:space="0" w:color="auto"/>
        <w:left w:val="none" w:sz="0" w:space="0" w:color="auto"/>
        <w:bottom w:val="none" w:sz="0" w:space="0" w:color="auto"/>
        <w:right w:val="none" w:sz="0" w:space="0" w:color="auto"/>
      </w:divBdr>
    </w:div>
    <w:div w:id="491802012">
      <w:bodyDiv w:val="1"/>
      <w:marLeft w:val="0"/>
      <w:marRight w:val="0"/>
      <w:marTop w:val="0"/>
      <w:marBottom w:val="0"/>
      <w:divBdr>
        <w:top w:val="none" w:sz="0" w:space="0" w:color="auto"/>
        <w:left w:val="none" w:sz="0" w:space="0" w:color="auto"/>
        <w:bottom w:val="none" w:sz="0" w:space="0" w:color="auto"/>
        <w:right w:val="none" w:sz="0" w:space="0" w:color="auto"/>
      </w:divBdr>
    </w:div>
    <w:div w:id="492140193">
      <w:bodyDiv w:val="1"/>
      <w:marLeft w:val="0"/>
      <w:marRight w:val="0"/>
      <w:marTop w:val="0"/>
      <w:marBottom w:val="0"/>
      <w:divBdr>
        <w:top w:val="none" w:sz="0" w:space="0" w:color="auto"/>
        <w:left w:val="none" w:sz="0" w:space="0" w:color="auto"/>
        <w:bottom w:val="none" w:sz="0" w:space="0" w:color="auto"/>
        <w:right w:val="none" w:sz="0" w:space="0" w:color="auto"/>
      </w:divBdr>
    </w:div>
    <w:div w:id="492382582">
      <w:bodyDiv w:val="1"/>
      <w:marLeft w:val="0"/>
      <w:marRight w:val="0"/>
      <w:marTop w:val="0"/>
      <w:marBottom w:val="0"/>
      <w:divBdr>
        <w:top w:val="none" w:sz="0" w:space="0" w:color="auto"/>
        <w:left w:val="none" w:sz="0" w:space="0" w:color="auto"/>
        <w:bottom w:val="none" w:sz="0" w:space="0" w:color="auto"/>
        <w:right w:val="none" w:sz="0" w:space="0" w:color="auto"/>
      </w:divBdr>
      <w:divsChild>
        <w:div w:id="589892879">
          <w:marLeft w:val="480"/>
          <w:marRight w:val="0"/>
          <w:marTop w:val="0"/>
          <w:marBottom w:val="0"/>
          <w:divBdr>
            <w:top w:val="none" w:sz="0" w:space="0" w:color="auto"/>
            <w:left w:val="none" w:sz="0" w:space="0" w:color="auto"/>
            <w:bottom w:val="none" w:sz="0" w:space="0" w:color="auto"/>
            <w:right w:val="none" w:sz="0" w:space="0" w:color="auto"/>
          </w:divBdr>
        </w:div>
        <w:div w:id="247464941">
          <w:marLeft w:val="480"/>
          <w:marRight w:val="0"/>
          <w:marTop w:val="0"/>
          <w:marBottom w:val="0"/>
          <w:divBdr>
            <w:top w:val="none" w:sz="0" w:space="0" w:color="auto"/>
            <w:left w:val="none" w:sz="0" w:space="0" w:color="auto"/>
            <w:bottom w:val="none" w:sz="0" w:space="0" w:color="auto"/>
            <w:right w:val="none" w:sz="0" w:space="0" w:color="auto"/>
          </w:divBdr>
        </w:div>
        <w:div w:id="479034672">
          <w:marLeft w:val="480"/>
          <w:marRight w:val="0"/>
          <w:marTop w:val="0"/>
          <w:marBottom w:val="0"/>
          <w:divBdr>
            <w:top w:val="none" w:sz="0" w:space="0" w:color="auto"/>
            <w:left w:val="none" w:sz="0" w:space="0" w:color="auto"/>
            <w:bottom w:val="none" w:sz="0" w:space="0" w:color="auto"/>
            <w:right w:val="none" w:sz="0" w:space="0" w:color="auto"/>
          </w:divBdr>
        </w:div>
        <w:div w:id="1134982092">
          <w:marLeft w:val="480"/>
          <w:marRight w:val="0"/>
          <w:marTop w:val="0"/>
          <w:marBottom w:val="0"/>
          <w:divBdr>
            <w:top w:val="none" w:sz="0" w:space="0" w:color="auto"/>
            <w:left w:val="none" w:sz="0" w:space="0" w:color="auto"/>
            <w:bottom w:val="none" w:sz="0" w:space="0" w:color="auto"/>
            <w:right w:val="none" w:sz="0" w:space="0" w:color="auto"/>
          </w:divBdr>
        </w:div>
        <w:div w:id="43063327">
          <w:marLeft w:val="480"/>
          <w:marRight w:val="0"/>
          <w:marTop w:val="0"/>
          <w:marBottom w:val="0"/>
          <w:divBdr>
            <w:top w:val="none" w:sz="0" w:space="0" w:color="auto"/>
            <w:left w:val="none" w:sz="0" w:space="0" w:color="auto"/>
            <w:bottom w:val="none" w:sz="0" w:space="0" w:color="auto"/>
            <w:right w:val="none" w:sz="0" w:space="0" w:color="auto"/>
          </w:divBdr>
        </w:div>
        <w:div w:id="1947693125">
          <w:marLeft w:val="480"/>
          <w:marRight w:val="0"/>
          <w:marTop w:val="0"/>
          <w:marBottom w:val="0"/>
          <w:divBdr>
            <w:top w:val="none" w:sz="0" w:space="0" w:color="auto"/>
            <w:left w:val="none" w:sz="0" w:space="0" w:color="auto"/>
            <w:bottom w:val="none" w:sz="0" w:space="0" w:color="auto"/>
            <w:right w:val="none" w:sz="0" w:space="0" w:color="auto"/>
          </w:divBdr>
        </w:div>
        <w:div w:id="765659305">
          <w:marLeft w:val="480"/>
          <w:marRight w:val="0"/>
          <w:marTop w:val="0"/>
          <w:marBottom w:val="0"/>
          <w:divBdr>
            <w:top w:val="none" w:sz="0" w:space="0" w:color="auto"/>
            <w:left w:val="none" w:sz="0" w:space="0" w:color="auto"/>
            <w:bottom w:val="none" w:sz="0" w:space="0" w:color="auto"/>
            <w:right w:val="none" w:sz="0" w:space="0" w:color="auto"/>
          </w:divBdr>
        </w:div>
        <w:div w:id="1051656632">
          <w:marLeft w:val="480"/>
          <w:marRight w:val="0"/>
          <w:marTop w:val="0"/>
          <w:marBottom w:val="0"/>
          <w:divBdr>
            <w:top w:val="none" w:sz="0" w:space="0" w:color="auto"/>
            <w:left w:val="none" w:sz="0" w:space="0" w:color="auto"/>
            <w:bottom w:val="none" w:sz="0" w:space="0" w:color="auto"/>
            <w:right w:val="none" w:sz="0" w:space="0" w:color="auto"/>
          </w:divBdr>
        </w:div>
        <w:div w:id="2142645901">
          <w:marLeft w:val="480"/>
          <w:marRight w:val="0"/>
          <w:marTop w:val="0"/>
          <w:marBottom w:val="0"/>
          <w:divBdr>
            <w:top w:val="none" w:sz="0" w:space="0" w:color="auto"/>
            <w:left w:val="none" w:sz="0" w:space="0" w:color="auto"/>
            <w:bottom w:val="none" w:sz="0" w:space="0" w:color="auto"/>
            <w:right w:val="none" w:sz="0" w:space="0" w:color="auto"/>
          </w:divBdr>
        </w:div>
        <w:div w:id="1663384958">
          <w:marLeft w:val="480"/>
          <w:marRight w:val="0"/>
          <w:marTop w:val="0"/>
          <w:marBottom w:val="0"/>
          <w:divBdr>
            <w:top w:val="none" w:sz="0" w:space="0" w:color="auto"/>
            <w:left w:val="none" w:sz="0" w:space="0" w:color="auto"/>
            <w:bottom w:val="none" w:sz="0" w:space="0" w:color="auto"/>
            <w:right w:val="none" w:sz="0" w:space="0" w:color="auto"/>
          </w:divBdr>
        </w:div>
        <w:div w:id="443430145">
          <w:marLeft w:val="480"/>
          <w:marRight w:val="0"/>
          <w:marTop w:val="0"/>
          <w:marBottom w:val="0"/>
          <w:divBdr>
            <w:top w:val="none" w:sz="0" w:space="0" w:color="auto"/>
            <w:left w:val="none" w:sz="0" w:space="0" w:color="auto"/>
            <w:bottom w:val="none" w:sz="0" w:space="0" w:color="auto"/>
            <w:right w:val="none" w:sz="0" w:space="0" w:color="auto"/>
          </w:divBdr>
        </w:div>
        <w:div w:id="2099061321">
          <w:marLeft w:val="480"/>
          <w:marRight w:val="0"/>
          <w:marTop w:val="0"/>
          <w:marBottom w:val="0"/>
          <w:divBdr>
            <w:top w:val="none" w:sz="0" w:space="0" w:color="auto"/>
            <w:left w:val="none" w:sz="0" w:space="0" w:color="auto"/>
            <w:bottom w:val="none" w:sz="0" w:space="0" w:color="auto"/>
            <w:right w:val="none" w:sz="0" w:space="0" w:color="auto"/>
          </w:divBdr>
        </w:div>
        <w:div w:id="1641350520">
          <w:marLeft w:val="480"/>
          <w:marRight w:val="0"/>
          <w:marTop w:val="0"/>
          <w:marBottom w:val="0"/>
          <w:divBdr>
            <w:top w:val="none" w:sz="0" w:space="0" w:color="auto"/>
            <w:left w:val="none" w:sz="0" w:space="0" w:color="auto"/>
            <w:bottom w:val="none" w:sz="0" w:space="0" w:color="auto"/>
            <w:right w:val="none" w:sz="0" w:space="0" w:color="auto"/>
          </w:divBdr>
        </w:div>
        <w:div w:id="1365062607">
          <w:marLeft w:val="480"/>
          <w:marRight w:val="0"/>
          <w:marTop w:val="0"/>
          <w:marBottom w:val="0"/>
          <w:divBdr>
            <w:top w:val="none" w:sz="0" w:space="0" w:color="auto"/>
            <w:left w:val="none" w:sz="0" w:space="0" w:color="auto"/>
            <w:bottom w:val="none" w:sz="0" w:space="0" w:color="auto"/>
            <w:right w:val="none" w:sz="0" w:space="0" w:color="auto"/>
          </w:divBdr>
        </w:div>
      </w:divsChild>
    </w:div>
    <w:div w:id="493186693">
      <w:bodyDiv w:val="1"/>
      <w:marLeft w:val="0"/>
      <w:marRight w:val="0"/>
      <w:marTop w:val="0"/>
      <w:marBottom w:val="0"/>
      <w:divBdr>
        <w:top w:val="none" w:sz="0" w:space="0" w:color="auto"/>
        <w:left w:val="none" w:sz="0" w:space="0" w:color="auto"/>
        <w:bottom w:val="none" w:sz="0" w:space="0" w:color="auto"/>
        <w:right w:val="none" w:sz="0" w:space="0" w:color="auto"/>
      </w:divBdr>
      <w:divsChild>
        <w:div w:id="748694129">
          <w:marLeft w:val="480"/>
          <w:marRight w:val="0"/>
          <w:marTop w:val="0"/>
          <w:marBottom w:val="0"/>
          <w:divBdr>
            <w:top w:val="none" w:sz="0" w:space="0" w:color="auto"/>
            <w:left w:val="none" w:sz="0" w:space="0" w:color="auto"/>
            <w:bottom w:val="none" w:sz="0" w:space="0" w:color="auto"/>
            <w:right w:val="none" w:sz="0" w:space="0" w:color="auto"/>
          </w:divBdr>
        </w:div>
        <w:div w:id="848642158">
          <w:marLeft w:val="480"/>
          <w:marRight w:val="0"/>
          <w:marTop w:val="0"/>
          <w:marBottom w:val="0"/>
          <w:divBdr>
            <w:top w:val="none" w:sz="0" w:space="0" w:color="auto"/>
            <w:left w:val="none" w:sz="0" w:space="0" w:color="auto"/>
            <w:bottom w:val="none" w:sz="0" w:space="0" w:color="auto"/>
            <w:right w:val="none" w:sz="0" w:space="0" w:color="auto"/>
          </w:divBdr>
        </w:div>
        <w:div w:id="1716805900">
          <w:marLeft w:val="480"/>
          <w:marRight w:val="0"/>
          <w:marTop w:val="0"/>
          <w:marBottom w:val="0"/>
          <w:divBdr>
            <w:top w:val="none" w:sz="0" w:space="0" w:color="auto"/>
            <w:left w:val="none" w:sz="0" w:space="0" w:color="auto"/>
            <w:bottom w:val="none" w:sz="0" w:space="0" w:color="auto"/>
            <w:right w:val="none" w:sz="0" w:space="0" w:color="auto"/>
          </w:divBdr>
        </w:div>
        <w:div w:id="516817113">
          <w:marLeft w:val="480"/>
          <w:marRight w:val="0"/>
          <w:marTop w:val="0"/>
          <w:marBottom w:val="0"/>
          <w:divBdr>
            <w:top w:val="none" w:sz="0" w:space="0" w:color="auto"/>
            <w:left w:val="none" w:sz="0" w:space="0" w:color="auto"/>
            <w:bottom w:val="none" w:sz="0" w:space="0" w:color="auto"/>
            <w:right w:val="none" w:sz="0" w:space="0" w:color="auto"/>
          </w:divBdr>
        </w:div>
        <w:div w:id="2076275002">
          <w:marLeft w:val="480"/>
          <w:marRight w:val="0"/>
          <w:marTop w:val="0"/>
          <w:marBottom w:val="0"/>
          <w:divBdr>
            <w:top w:val="none" w:sz="0" w:space="0" w:color="auto"/>
            <w:left w:val="none" w:sz="0" w:space="0" w:color="auto"/>
            <w:bottom w:val="none" w:sz="0" w:space="0" w:color="auto"/>
            <w:right w:val="none" w:sz="0" w:space="0" w:color="auto"/>
          </w:divBdr>
        </w:div>
        <w:div w:id="1856309741">
          <w:marLeft w:val="480"/>
          <w:marRight w:val="0"/>
          <w:marTop w:val="0"/>
          <w:marBottom w:val="0"/>
          <w:divBdr>
            <w:top w:val="none" w:sz="0" w:space="0" w:color="auto"/>
            <w:left w:val="none" w:sz="0" w:space="0" w:color="auto"/>
            <w:bottom w:val="none" w:sz="0" w:space="0" w:color="auto"/>
            <w:right w:val="none" w:sz="0" w:space="0" w:color="auto"/>
          </w:divBdr>
        </w:div>
        <w:div w:id="1549876839">
          <w:marLeft w:val="480"/>
          <w:marRight w:val="0"/>
          <w:marTop w:val="0"/>
          <w:marBottom w:val="0"/>
          <w:divBdr>
            <w:top w:val="none" w:sz="0" w:space="0" w:color="auto"/>
            <w:left w:val="none" w:sz="0" w:space="0" w:color="auto"/>
            <w:bottom w:val="none" w:sz="0" w:space="0" w:color="auto"/>
            <w:right w:val="none" w:sz="0" w:space="0" w:color="auto"/>
          </w:divBdr>
        </w:div>
        <w:div w:id="143010249">
          <w:marLeft w:val="480"/>
          <w:marRight w:val="0"/>
          <w:marTop w:val="0"/>
          <w:marBottom w:val="0"/>
          <w:divBdr>
            <w:top w:val="none" w:sz="0" w:space="0" w:color="auto"/>
            <w:left w:val="none" w:sz="0" w:space="0" w:color="auto"/>
            <w:bottom w:val="none" w:sz="0" w:space="0" w:color="auto"/>
            <w:right w:val="none" w:sz="0" w:space="0" w:color="auto"/>
          </w:divBdr>
        </w:div>
        <w:div w:id="183444644">
          <w:marLeft w:val="480"/>
          <w:marRight w:val="0"/>
          <w:marTop w:val="0"/>
          <w:marBottom w:val="0"/>
          <w:divBdr>
            <w:top w:val="none" w:sz="0" w:space="0" w:color="auto"/>
            <w:left w:val="none" w:sz="0" w:space="0" w:color="auto"/>
            <w:bottom w:val="none" w:sz="0" w:space="0" w:color="auto"/>
            <w:right w:val="none" w:sz="0" w:space="0" w:color="auto"/>
          </w:divBdr>
        </w:div>
        <w:div w:id="1017734854">
          <w:marLeft w:val="480"/>
          <w:marRight w:val="0"/>
          <w:marTop w:val="0"/>
          <w:marBottom w:val="0"/>
          <w:divBdr>
            <w:top w:val="none" w:sz="0" w:space="0" w:color="auto"/>
            <w:left w:val="none" w:sz="0" w:space="0" w:color="auto"/>
            <w:bottom w:val="none" w:sz="0" w:space="0" w:color="auto"/>
            <w:right w:val="none" w:sz="0" w:space="0" w:color="auto"/>
          </w:divBdr>
        </w:div>
        <w:div w:id="1708410417">
          <w:marLeft w:val="480"/>
          <w:marRight w:val="0"/>
          <w:marTop w:val="0"/>
          <w:marBottom w:val="0"/>
          <w:divBdr>
            <w:top w:val="none" w:sz="0" w:space="0" w:color="auto"/>
            <w:left w:val="none" w:sz="0" w:space="0" w:color="auto"/>
            <w:bottom w:val="none" w:sz="0" w:space="0" w:color="auto"/>
            <w:right w:val="none" w:sz="0" w:space="0" w:color="auto"/>
          </w:divBdr>
        </w:div>
        <w:div w:id="1788891434">
          <w:marLeft w:val="480"/>
          <w:marRight w:val="0"/>
          <w:marTop w:val="0"/>
          <w:marBottom w:val="0"/>
          <w:divBdr>
            <w:top w:val="none" w:sz="0" w:space="0" w:color="auto"/>
            <w:left w:val="none" w:sz="0" w:space="0" w:color="auto"/>
            <w:bottom w:val="none" w:sz="0" w:space="0" w:color="auto"/>
            <w:right w:val="none" w:sz="0" w:space="0" w:color="auto"/>
          </w:divBdr>
        </w:div>
        <w:div w:id="1760364627">
          <w:marLeft w:val="480"/>
          <w:marRight w:val="0"/>
          <w:marTop w:val="0"/>
          <w:marBottom w:val="0"/>
          <w:divBdr>
            <w:top w:val="none" w:sz="0" w:space="0" w:color="auto"/>
            <w:left w:val="none" w:sz="0" w:space="0" w:color="auto"/>
            <w:bottom w:val="none" w:sz="0" w:space="0" w:color="auto"/>
            <w:right w:val="none" w:sz="0" w:space="0" w:color="auto"/>
          </w:divBdr>
        </w:div>
        <w:div w:id="1425765528">
          <w:marLeft w:val="480"/>
          <w:marRight w:val="0"/>
          <w:marTop w:val="0"/>
          <w:marBottom w:val="0"/>
          <w:divBdr>
            <w:top w:val="none" w:sz="0" w:space="0" w:color="auto"/>
            <w:left w:val="none" w:sz="0" w:space="0" w:color="auto"/>
            <w:bottom w:val="none" w:sz="0" w:space="0" w:color="auto"/>
            <w:right w:val="none" w:sz="0" w:space="0" w:color="auto"/>
          </w:divBdr>
        </w:div>
      </w:divsChild>
    </w:div>
    <w:div w:id="493373804">
      <w:bodyDiv w:val="1"/>
      <w:marLeft w:val="0"/>
      <w:marRight w:val="0"/>
      <w:marTop w:val="0"/>
      <w:marBottom w:val="0"/>
      <w:divBdr>
        <w:top w:val="none" w:sz="0" w:space="0" w:color="auto"/>
        <w:left w:val="none" w:sz="0" w:space="0" w:color="auto"/>
        <w:bottom w:val="none" w:sz="0" w:space="0" w:color="auto"/>
        <w:right w:val="none" w:sz="0" w:space="0" w:color="auto"/>
      </w:divBdr>
    </w:div>
    <w:div w:id="493641491">
      <w:bodyDiv w:val="1"/>
      <w:marLeft w:val="0"/>
      <w:marRight w:val="0"/>
      <w:marTop w:val="0"/>
      <w:marBottom w:val="0"/>
      <w:divBdr>
        <w:top w:val="none" w:sz="0" w:space="0" w:color="auto"/>
        <w:left w:val="none" w:sz="0" w:space="0" w:color="auto"/>
        <w:bottom w:val="none" w:sz="0" w:space="0" w:color="auto"/>
        <w:right w:val="none" w:sz="0" w:space="0" w:color="auto"/>
      </w:divBdr>
    </w:div>
    <w:div w:id="495609615">
      <w:bodyDiv w:val="1"/>
      <w:marLeft w:val="0"/>
      <w:marRight w:val="0"/>
      <w:marTop w:val="0"/>
      <w:marBottom w:val="0"/>
      <w:divBdr>
        <w:top w:val="none" w:sz="0" w:space="0" w:color="auto"/>
        <w:left w:val="none" w:sz="0" w:space="0" w:color="auto"/>
        <w:bottom w:val="none" w:sz="0" w:space="0" w:color="auto"/>
        <w:right w:val="none" w:sz="0" w:space="0" w:color="auto"/>
      </w:divBdr>
    </w:div>
    <w:div w:id="495730673">
      <w:bodyDiv w:val="1"/>
      <w:marLeft w:val="0"/>
      <w:marRight w:val="0"/>
      <w:marTop w:val="0"/>
      <w:marBottom w:val="0"/>
      <w:divBdr>
        <w:top w:val="none" w:sz="0" w:space="0" w:color="auto"/>
        <w:left w:val="none" w:sz="0" w:space="0" w:color="auto"/>
        <w:bottom w:val="none" w:sz="0" w:space="0" w:color="auto"/>
        <w:right w:val="none" w:sz="0" w:space="0" w:color="auto"/>
      </w:divBdr>
    </w:div>
    <w:div w:id="496311457">
      <w:bodyDiv w:val="1"/>
      <w:marLeft w:val="0"/>
      <w:marRight w:val="0"/>
      <w:marTop w:val="0"/>
      <w:marBottom w:val="0"/>
      <w:divBdr>
        <w:top w:val="none" w:sz="0" w:space="0" w:color="auto"/>
        <w:left w:val="none" w:sz="0" w:space="0" w:color="auto"/>
        <w:bottom w:val="none" w:sz="0" w:space="0" w:color="auto"/>
        <w:right w:val="none" w:sz="0" w:space="0" w:color="auto"/>
      </w:divBdr>
      <w:divsChild>
        <w:div w:id="1803964137">
          <w:marLeft w:val="480"/>
          <w:marRight w:val="0"/>
          <w:marTop w:val="0"/>
          <w:marBottom w:val="0"/>
          <w:divBdr>
            <w:top w:val="none" w:sz="0" w:space="0" w:color="auto"/>
            <w:left w:val="none" w:sz="0" w:space="0" w:color="auto"/>
            <w:bottom w:val="none" w:sz="0" w:space="0" w:color="auto"/>
            <w:right w:val="none" w:sz="0" w:space="0" w:color="auto"/>
          </w:divBdr>
        </w:div>
        <w:div w:id="1883470386">
          <w:marLeft w:val="480"/>
          <w:marRight w:val="0"/>
          <w:marTop w:val="0"/>
          <w:marBottom w:val="0"/>
          <w:divBdr>
            <w:top w:val="none" w:sz="0" w:space="0" w:color="auto"/>
            <w:left w:val="none" w:sz="0" w:space="0" w:color="auto"/>
            <w:bottom w:val="none" w:sz="0" w:space="0" w:color="auto"/>
            <w:right w:val="none" w:sz="0" w:space="0" w:color="auto"/>
          </w:divBdr>
        </w:div>
        <w:div w:id="1857691819">
          <w:marLeft w:val="480"/>
          <w:marRight w:val="0"/>
          <w:marTop w:val="0"/>
          <w:marBottom w:val="0"/>
          <w:divBdr>
            <w:top w:val="none" w:sz="0" w:space="0" w:color="auto"/>
            <w:left w:val="none" w:sz="0" w:space="0" w:color="auto"/>
            <w:bottom w:val="none" w:sz="0" w:space="0" w:color="auto"/>
            <w:right w:val="none" w:sz="0" w:space="0" w:color="auto"/>
          </w:divBdr>
        </w:div>
        <w:div w:id="1389106134">
          <w:marLeft w:val="480"/>
          <w:marRight w:val="0"/>
          <w:marTop w:val="0"/>
          <w:marBottom w:val="0"/>
          <w:divBdr>
            <w:top w:val="none" w:sz="0" w:space="0" w:color="auto"/>
            <w:left w:val="none" w:sz="0" w:space="0" w:color="auto"/>
            <w:bottom w:val="none" w:sz="0" w:space="0" w:color="auto"/>
            <w:right w:val="none" w:sz="0" w:space="0" w:color="auto"/>
          </w:divBdr>
        </w:div>
        <w:div w:id="239801057">
          <w:marLeft w:val="480"/>
          <w:marRight w:val="0"/>
          <w:marTop w:val="0"/>
          <w:marBottom w:val="0"/>
          <w:divBdr>
            <w:top w:val="none" w:sz="0" w:space="0" w:color="auto"/>
            <w:left w:val="none" w:sz="0" w:space="0" w:color="auto"/>
            <w:bottom w:val="none" w:sz="0" w:space="0" w:color="auto"/>
            <w:right w:val="none" w:sz="0" w:space="0" w:color="auto"/>
          </w:divBdr>
        </w:div>
        <w:div w:id="1504201330">
          <w:marLeft w:val="480"/>
          <w:marRight w:val="0"/>
          <w:marTop w:val="0"/>
          <w:marBottom w:val="0"/>
          <w:divBdr>
            <w:top w:val="none" w:sz="0" w:space="0" w:color="auto"/>
            <w:left w:val="none" w:sz="0" w:space="0" w:color="auto"/>
            <w:bottom w:val="none" w:sz="0" w:space="0" w:color="auto"/>
            <w:right w:val="none" w:sz="0" w:space="0" w:color="auto"/>
          </w:divBdr>
        </w:div>
        <w:div w:id="515778605">
          <w:marLeft w:val="480"/>
          <w:marRight w:val="0"/>
          <w:marTop w:val="0"/>
          <w:marBottom w:val="0"/>
          <w:divBdr>
            <w:top w:val="none" w:sz="0" w:space="0" w:color="auto"/>
            <w:left w:val="none" w:sz="0" w:space="0" w:color="auto"/>
            <w:bottom w:val="none" w:sz="0" w:space="0" w:color="auto"/>
            <w:right w:val="none" w:sz="0" w:space="0" w:color="auto"/>
          </w:divBdr>
        </w:div>
        <w:div w:id="1624653642">
          <w:marLeft w:val="480"/>
          <w:marRight w:val="0"/>
          <w:marTop w:val="0"/>
          <w:marBottom w:val="0"/>
          <w:divBdr>
            <w:top w:val="none" w:sz="0" w:space="0" w:color="auto"/>
            <w:left w:val="none" w:sz="0" w:space="0" w:color="auto"/>
            <w:bottom w:val="none" w:sz="0" w:space="0" w:color="auto"/>
            <w:right w:val="none" w:sz="0" w:space="0" w:color="auto"/>
          </w:divBdr>
        </w:div>
        <w:div w:id="276760120">
          <w:marLeft w:val="480"/>
          <w:marRight w:val="0"/>
          <w:marTop w:val="0"/>
          <w:marBottom w:val="0"/>
          <w:divBdr>
            <w:top w:val="none" w:sz="0" w:space="0" w:color="auto"/>
            <w:left w:val="none" w:sz="0" w:space="0" w:color="auto"/>
            <w:bottom w:val="none" w:sz="0" w:space="0" w:color="auto"/>
            <w:right w:val="none" w:sz="0" w:space="0" w:color="auto"/>
          </w:divBdr>
        </w:div>
        <w:div w:id="270817767">
          <w:marLeft w:val="480"/>
          <w:marRight w:val="0"/>
          <w:marTop w:val="0"/>
          <w:marBottom w:val="0"/>
          <w:divBdr>
            <w:top w:val="none" w:sz="0" w:space="0" w:color="auto"/>
            <w:left w:val="none" w:sz="0" w:space="0" w:color="auto"/>
            <w:bottom w:val="none" w:sz="0" w:space="0" w:color="auto"/>
            <w:right w:val="none" w:sz="0" w:space="0" w:color="auto"/>
          </w:divBdr>
        </w:div>
        <w:div w:id="653921496">
          <w:marLeft w:val="480"/>
          <w:marRight w:val="0"/>
          <w:marTop w:val="0"/>
          <w:marBottom w:val="0"/>
          <w:divBdr>
            <w:top w:val="none" w:sz="0" w:space="0" w:color="auto"/>
            <w:left w:val="none" w:sz="0" w:space="0" w:color="auto"/>
            <w:bottom w:val="none" w:sz="0" w:space="0" w:color="auto"/>
            <w:right w:val="none" w:sz="0" w:space="0" w:color="auto"/>
          </w:divBdr>
        </w:div>
        <w:div w:id="1445999533">
          <w:marLeft w:val="480"/>
          <w:marRight w:val="0"/>
          <w:marTop w:val="0"/>
          <w:marBottom w:val="0"/>
          <w:divBdr>
            <w:top w:val="none" w:sz="0" w:space="0" w:color="auto"/>
            <w:left w:val="none" w:sz="0" w:space="0" w:color="auto"/>
            <w:bottom w:val="none" w:sz="0" w:space="0" w:color="auto"/>
            <w:right w:val="none" w:sz="0" w:space="0" w:color="auto"/>
          </w:divBdr>
        </w:div>
        <w:div w:id="1972805">
          <w:marLeft w:val="480"/>
          <w:marRight w:val="0"/>
          <w:marTop w:val="0"/>
          <w:marBottom w:val="0"/>
          <w:divBdr>
            <w:top w:val="none" w:sz="0" w:space="0" w:color="auto"/>
            <w:left w:val="none" w:sz="0" w:space="0" w:color="auto"/>
            <w:bottom w:val="none" w:sz="0" w:space="0" w:color="auto"/>
            <w:right w:val="none" w:sz="0" w:space="0" w:color="auto"/>
          </w:divBdr>
        </w:div>
        <w:div w:id="1367369774">
          <w:marLeft w:val="480"/>
          <w:marRight w:val="0"/>
          <w:marTop w:val="0"/>
          <w:marBottom w:val="0"/>
          <w:divBdr>
            <w:top w:val="none" w:sz="0" w:space="0" w:color="auto"/>
            <w:left w:val="none" w:sz="0" w:space="0" w:color="auto"/>
            <w:bottom w:val="none" w:sz="0" w:space="0" w:color="auto"/>
            <w:right w:val="none" w:sz="0" w:space="0" w:color="auto"/>
          </w:divBdr>
        </w:div>
        <w:div w:id="1223102182">
          <w:marLeft w:val="480"/>
          <w:marRight w:val="0"/>
          <w:marTop w:val="0"/>
          <w:marBottom w:val="0"/>
          <w:divBdr>
            <w:top w:val="none" w:sz="0" w:space="0" w:color="auto"/>
            <w:left w:val="none" w:sz="0" w:space="0" w:color="auto"/>
            <w:bottom w:val="none" w:sz="0" w:space="0" w:color="auto"/>
            <w:right w:val="none" w:sz="0" w:space="0" w:color="auto"/>
          </w:divBdr>
        </w:div>
        <w:div w:id="475806977">
          <w:marLeft w:val="480"/>
          <w:marRight w:val="0"/>
          <w:marTop w:val="0"/>
          <w:marBottom w:val="0"/>
          <w:divBdr>
            <w:top w:val="none" w:sz="0" w:space="0" w:color="auto"/>
            <w:left w:val="none" w:sz="0" w:space="0" w:color="auto"/>
            <w:bottom w:val="none" w:sz="0" w:space="0" w:color="auto"/>
            <w:right w:val="none" w:sz="0" w:space="0" w:color="auto"/>
          </w:divBdr>
        </w:div>
        <w:div w:id="1450469338">
          <w:marLeft w:val="480"/>
          <w:marRight w:val="0"/>
          <w:marTop w:val="0"/>
          <w:marBottom w:val="0"/>
          <w:divBdr>
            <w:top w:val="none" w:sz="0" w:space="0" w:color="auto"/>
            <w:left w:val="none" w:sz="0" w:space="0" w:color="auto"/>
            <w:bottom w:val="none" w:sz="0" w:space="0" w:color="auto"/>
            <w:right w:val="none" w:sz="0" w:space="0" w:color="auto"/>
          </w:divBdr>
        </w:div>
        <w:div w:id="867794837">
          <w:marLeft w:val="480"/>
          <w:marRight w:val="0"/>
          <w:marTop w:val="0"/>
          <w:marBottom w:val="0"/>
          <w:divBdr>
            <w:top w:val="none" w:sz="0" w:space="0" w:color="auto"/>
            <w:left w:val="none" w:sz="0" w:space="0" w:color="auto"/>
            <w:bottom w:val="none" w:sz="0" w:space="0" w:color="auto"/>
            <w:right w:val="none" w:sz="0" w:space="0" w:color="auto"/>
          </w:divBdr>
        </w:div>
        <w:div w:id="351691043">
          <w:marLeft w:val="480"/>
          <w:marRight w:val="0"/>
          <w:marTop w:val="0"/>
          <w:marBottom w:val="0"/>
          <w:divBdr>
            <w:top w:val="none" w:sz="0" w:space="0" w:color="auto"/>
            <w:left w:val="none" w:sz="0" w:space="0" w:color="auto"/>
            <w:bottom w:val="none" w:sz="0" w:space="0" w:color="auto"/>
            <w:right w:val="none" w:sz="0" w:space="0" w:color="auto"/>
          </w:divBdr>
        </w:div>
      </w:divsChild>
    </w:div>
    <w:div w:id="496844951">
      <w:bodyDiv w:val="1"/>
      <w:marLeft w:val="0"/>
      <w:marRight w:val="0"/>
      <w:marTop w:val="0"/>
      <w:marBottom w:val="0"/>
      <w:divBdr>
        <w:top w:val="none" w:sz="0" w:space="0" w:color="auto"/>
        <w:left w:val="none" w:sz="0" w:space="0" w:color="auto"/>
        <w:bottom w:val="none" w:sz="0" w:space="0" w:color="auto"/>
        <w:right w:val="none" w:sz="0" w:space="0" w:color="auto"/>
      </w:divBdr>
    </w:div>
    <w:div w:id="497119198">
      <w:bodyDiv w:val="1"/>
      <w:marLeft w:val="0"/>
      <w:marRight w:val="0"/>
      <w:marTop w:val="0"/>
      <w:marBottom w:val="0"/>
      <w:divBdr>
        <w:top w:val="none" w:sz="0" w:space="0" w:color="auto"/>
        <w:left w:val="none" w:sz="0" w:space="0" w:color="auto"/>
        <w:bottom w:val="none" w:sz="0" w:space="0" w:color="auto"/>
        <w:right w:val="none" w:sz="0" w:space="0" w:color="auto"/>
      </w:divBdr>
    </w:div>
    <w:div w:id="498621356">
      <w:bodyDiv w:val="1"/>
      <w:marLeft w:val="0"/>
      <w:marRight w:val="0"/>
      <w:marTop w:val="0"/>
      <w:marBottom w:val="0"/>
      <w:divBdr>
        <w:top w:val="none" w:sz="0" w:space="0" w:color="auto"/>
        <w:left w:val="none" w:sz="0" w:space="0" w:color="auto"/>
        <w:bottom w:val="none" w:sz="0" w:space="0" w:color="auto"/>
        <w:right w:val="none" w:sz="0" w:space="0" w:color="auto"/>
      </w:divBdr>
    </w:div>
    <w:div w:id="500244224">
      <w:bodyDiv w:val="1"/>
      <w:marLeft w:val="0"/>
      <w:marRight w:val="0"/>
      <w:marTop w:val="0"/>
      <w:marBottom w:val="0"/>
      <w:divBdr>
        <w:top w:val="none" w:sz="0" w:space="0" w:color="auto"/>
        <w:left w:val="none" w:sz="0" w:space="0" w:color="auto"/>
        <w:bottom w:val="none" w:sz="0" w:space="0" w:color="auto"/>
        <w:right w:val="none" w:sz="0" w:space="0" w:color="auto"/>
      </w:divBdr>
    </w:div>
    <w:div w:id="501046350">
      <w:bodyDiv w:val="1"/>
      <w:marLeft w:val="0"/>
      <w:marRight w:val="0"/>
      <w:marTop w:val="0"/>
      <w:marBottom w:val="0"/>
      <w:divBdr>
        <w:top w:val="none" w:sz="0" w:space="0" w:color="auto"/>
        <w:left w:val="none" w:sz="0" w:space="0" w:color="auto"/>
        <w:bottom w:val="none" w:sz="0" w:space="0" w:color="auto"/>
        <w:right w:val="none" w:sz="0" w:space="0" w:color="auto"/>
      </w:divBdr>
    </w:div>
    <w:div w:id="503134464">
      <w:bodyDiv w:val="1"/>
      <w:marLeft w:val="0"/>
      <w:marRight w:val="0"/>
      <w:marTop w:val="0"/>
      <w:marBottom w:val="0"/>
      <w:divBdr>
        <w:top w:val="none" w:sz="0" w:space="0" w:color="auto"/>
        <w:left w:val="none" w:sz="0" w:space="0" w:color="auto"/>
        <w:bottom w:val="none" w:sz="0" w:space="0" w:color="auto"/>
        <w:right w:val="none" w:sz="0" w:space="0" w:color="auto"/>
      </w:divBdr>
    </w:div>
    <w:div w:id="503593766">
      <w:bodyDiv w:val="1"/>
      <w:marLeft w:val="0"/>
      <w:marRight w:val="0"/>
      <w:marTop w:val="0"/>
      <w:marBottom w:val="0"/>
      <w:divBdr>
        <w:top w:val="none" w:sz="0" w:space="0" w:color="auto"/>
        <w:left w:val="none" w:sz="0" w:space="0" w:color="auto"/>
        <w:bottom w:val="none" w:sz="0" w:space="0" w:color="auto"/>
        <w:right w:val="none" w:sz="0" w:space="0" w:color="auto"/>
      </w:divBdr>
    </w:div>
    <w:div w:id="507912794">
      <w:bodyDiv w:val="1"/>
      <w:marLeft w:val="0"/>
      <w:marRight w:val="0"/>
      <w:marTop w:val="0"/>
      <w:marBottom w:val="0"/>
      <w:divBdr>
        <w:top w:val="none" w:sz="0" w:space="0" w:color="auto"/>
        <w:left w:val="none" w:sz="0" w:space="0" w:color="auto"/>
        <w:bottom w:val="none" w:sz="0" w:space="0" w:color="auto"/>
        <w:right w:val="none" w:sz="0" w:space="0" w:color="auto"/>
      </w:divBdr>
    </w:div>
    <w:div w:id="508981521">
      <w:bodyDiv w:val="1"/>
      <w:marLeft w:val="0"/>
      <w:marRight w:val="0"/>
      <w:marTop w:val="0"/>
      <w:marBottom w:val="0"/>
      <w:divBdr>
        <w:top w:val="none" w:sz="0" w:space="0" w:color="auto"/>
        <w:left w:val="none" w:sz="0" w:space="0" w:color="auto"/>
        <w:bottom w:val="none" w:sz="0" w:space="0" w:color="auto"/>
        <w:right w:val="none" w:sz="0" w:space="0" w:color="auto"/>
      </w:divBdr>
    </w:div>
    <w:div w:id="510098837">
      <w:bodyDiv w:val="1"/>
      <w:marLeft w:val="0"/>
      <w:marRight w:val="0"/>
      <w:marTop w:val="0"/>
      <w:marBottom w:val="0"/>
      <w:divBdr>
        <w:top w:val="none" w:sz="0" w:space="0" w:color="auto"/>
        <w:left w:val="none" w:sz="0" w:space="0" w:color="auto"/>
        <w:bottom w:val="none" w:sz="0" w:space="0" w:color="auto"/>
        <w:right w:val="none" w:sz="0" w:space="0" w:color="auto"/>
      </w:divBdr>
    </w:div>
    <w:div w:id="510295302">
      <w:bodyDiv w:val="1"/>
      <w:marLeft w:val="0"/>
      <w:marRight w:val="0"/>
      <w:marTop w:val="0"/>
      <w:marBottom w:val="0"/>
      <w:divBdr>
        <w:top w:val="none" w:sz="0" w:space="0" w:color="auto"/>
        <w:left w:val="none" w:sz="0" w:space="0" w:color="auto"/>
        <w:bottom w:val="none" w:sz="0" w:space="0" w:color="auto"/>
        <w:right w:val="none" w:sz="0" w:space="0" w:color="auto"/>
      </w:divBdr>
    </w:div>
    <w:div w:id="510338033">
      <w:bodyDiv w:val="1"/>
      <w:marLeft w:val="0"/>
      <w:marRight w:val="0"/>
      <w:marTop w:val="0"/>
      <w:marBottom w:val="0"/>
      <w:divBdr>
        <w:top w:val="none" w:sz="0" w:space="0" w:color="auto"/>
        <w:left w:val="none" w:sz="0" w:space="0" w:color="auto"/>
        <w:bottom w:val="none" w:sz="0" w:space="0" w:color="auto"/>
        <w:right w:val="none" w:sz="0" w:space="0" w:color="auto"/>
      </w:divBdr>
    </w:div>
    <w:div w:id="511529044">
      <w:bodyDiv w:val="1"/>
      <w:marLeft w:val="0"/>
      <w:marRight w:val="0"/>
      <w:marTop w:val="0"/>
      <w:marBottom w:val="0"/>
      <w:divBdr>
        <w:top w:val="none" w:sz="0" w:space="0" w:color="auto"/>
        <w:left w:val="none" w:sz="0" w:space="0" w:color="auto"/>
        <w:bottom w:val="none" w:sz="0" w:space="0" w:color="auto"/>
        <w:right w:val="none" w:sz="0" w:space="0" w:color="auto"/>
      </w:divBdr>
    </w:div>
    <w:div w:id="511606091">
      <w:bodyDiv w:val="1"/>
      <w:marLeft w:val="0"/>
      <w:marRight w:val="0"/>
      <w:marTop w:val="0"/>
      <w:marBottom w:val="0"/>
      <w:divBdr>
        <w:top w:val="none" w:sz="0" w:space="0" w:color="auto"/>
        <w:left w:val="none" w:sz="0" w:space="0" w:color="auto"/>
        <w:bottom w:val="none" w:sz="0" w:space="0" w:color="auto"/>
        <w:right w:val="none" w:sz="0" w:space="0" w:color="auto"/>
      </w:divBdr>
    </w:div>
    <w:div w:id="511918998">
      <w:bodyDiv w:val="1"/>
      <w:marLeft w:val="0"/>
      <w:marRight w:val="0"/>
      <w:marTop w:val="0"/>
      <w:marBottom w:val="0"/>
      <w:divBdr>
        <w:top w:val="none" w:sz="0" w:space="0" w:color="auto"/>
        <w:left w:val="none" w:sz="0" w:space="0" w:color="auto"/>
        <w:bottom w:val="none" w:sz="0" w:space="0" w:color="auto"/>
        <w:right w:val="none" w:sz="0" w:space="0" w:color="auto"/>
      </w:divBdr>
    </w:div>
    <w:div w:id="512184891">
      <w:bodyDiv w:val="1"/>
      <w:marLeft w:val="0"/>
      <w:marRight w:val="0"/>
      <w:marTop w:val="0"/>
      <w:marBottom w:val="0"/>
      <w:divBdr>
        <w:top w:val="none" w:sz="0" w:space="0" w:color="auto"/>
        <w:left w:val="none" w:sz="0" w:space="0" w:color="auto"/>
        <w:bottom w:val="none" w:sz="0" w:space="0" w:color="auto"/>
        <w:right w:val="none" w:sz="0" w:space="0" w:color="auto"/>
      </w:divBdr>
    </w:div>
    <w:div w:id="512451255">
      <w:bodyDiv w:val="1"/>
      <w:marLeft w:val="0"/>
      <w:marRight w:val="0"/>
      <w:marTop w:val="0"/>
      <w:marBottom w:val="0"/>
      <w:divBdr>
        <w:top w:val="none" w:sz="0" w:space="0" w:color="auto"/>
        <w:left w:val="none" w:sz="0" w:space="0" w:color="auto"/>
        <w:bottom w:val="none" w:sz="0" w:space="0" w:color="auto"/>
        <w:right w:val="none" w:sz="0" w:space="0" w:color="auto"/>
      </w:divBdr>
    </w:div>
    <w:div w:id="513344112">
      <w:bodyDiv w:val="1"/>
      <w:marLeft w:val="0"/>
      <w:marRight w:val="0"/>
      <w:marTop w:val="0"/>
      <w:marBottom w:val="0"/>
      <w:divBdr>
        <w:top w:val="none" w:sz="0" w:space="0" w:color="auto"/>
        <w:left w:val="none" w:sz="0" w:space="0" w:color="auto"/>
        <w:bottom w:val="none" w:sz="0" w:space="0" w:color="auto"/>
        <w:right w:val="none" w:sz="0" w:space="0" w:color="auto"/>
      </w:divBdr>
    </w:div>
    <w:div w:id="513884987">
      <w:bodyDiv w:val="1"/>
      <w:marLeft w:val="0"/>
      <w:marRight w:val="0"/>
      <w:marTop w:val="0"/>
      <w:marBottom w:val="0"/>
      <w:divBdr>
        <w:top w:val="none" w:sz="0" w:space="0" w:color="auto"/>
        <w:left w:val="none" w:sz="0" w:space="0" w:color="auto"/>
        <w:bottom w:val="none" w:sz="0" w:space="0" w:color="auto"/>
        <w:right w:val="none" w:sz="0" w:space="0" w:color="auto"/>
      </w:divBdr>
    </w:div>
    <w:div w:id="514609738">
      <w:bodyDiv w:val="1"/>
      <w:marLeft w:val="0"/>
      <w:marRight w:val="0"/>
      <w:marTop w:val="0"/>
      <w:marBottom w:val="0"/>
      <w:divBdr>
        <w:top w:val="none" w:sz="0" w:space="0" w:color="auto"/>
        <w:left w:val="none" w:sz="0" w:space="0" w:color="auto"/>
        <w:bottom w:val="none" w:sz="0" w:space="0" w:color="auto"/>
        <w:right w:val="none" w:sz="0" w:space="0" w:color="auto"/>
      </w:divBdr>
    </w:div>
    <w:div w:id="515189478">
      <w:bodyDiv w:val="1"/>
      <w:marLeft w:val="0"/>
      <w:marRight w:val="0"/>
      <w:marTop w:val="0"/>
      <w:marBottom w:val="0"/>
      <w:divBdr>
        <w:top w:val="none" w:sz="0" w:space="0" w:color="auto"/>
        <w:left w:val="none" w:sz="0" w:space="0" w:color="auto"/>
        <w:bottom w:val="none" w:sz="0" w:space="0" w:color="auto"/>
        <w:right w:val="none" w:sz="0" w:space="0" w:color="auto"/>
      </w:divBdr>
    </w:div>
    <w:div w:id="515581252">
      <w:bodyDiv w:val="1"/>
      <w:marLeft w:val="0"/>
      <w:marRight w:val="0"/>
      <w:marTop w:val="0"/>
      <w:marBottom w:val="0"/>
      <w:divBdr>
        <w:top w:val="none" w:sz="0" w:space="0" w:color="auto"/>
        <w:left w:val="none" w:sz="0" w:space="0" w:color="auto"/>
        <w:bottom w:val="none" w:sz="0" w:space="0" w:color="auto"/>
        <w:right w:val="none" w:sz="0" w:space="0" w:color="auto"/>
      </w:divBdr>
    </w:div>
    <w:div w:id="516770563">
      <w:bodyDiv w:val="1"/>
      <w:marLeft w:val="0"/>
      <w:marRight w:val="0"/>
      <w:marTop w:val="0"/>
      <w:marBottom w:val="0"/>
      <w:divBdr>
        <w:top w:val="none" w:sz="0" w:space="0" w:color="auto"/>
        <w:left w:val="none" w:sz="0" w:space="0" w:color="auto"/>
        <w:bottom w:val="none" w:sz="0" w:space="0" w:color="auto"/>
        <w:right w:val="none" w:sz="0" w:space="0" w:color="auto"/>
      </w:divBdr>
    </w:div>
    <w:div w:id="517081832">
      <w:bodyDiv w:val="1"/>
      <w:marLeft w:val="0"/>
      <w:marRight w:val="0"/>
      <w:marTop w:val="0"/>
      <w:marBottom w:val="0"/>
      <w:divBdr>
        <w:top w:val="none" w:sz="0" w:space="0" w:color="auto"/>
        <w:left w:val="none" w:sz="0" w:space="0" w:color="auto"/>
        <w:bottom w:val="none" w:sz="0" w:space="0" w:color="auto"/>
        <w:right w:val="none" w:sz="0" w:space="0" w:color="auto"/>
      </w:divBdr>
    </w:div>
    <w:div w:id="517158626">
      <w:bodyDiv w:val="1"/>
      <w:marLeft w:val="0"/>
      <w:marRight w:val="0"/>
      <w:marTop w:val="0"/>
      <w:marBottom w:val="0"/>
      <w:divBdr>
        <w:top w:val="none" w:sz="0" w:space="0" w:color="auto"/>
        <w:left w:val="none" w:sz="0" w:space="0" w:color="auto"/>
        <w:bottom w:val="none" w:sz="0" w:space="0" w:color="auto"/>
        <w:right w:val="none" w:sz="0" w:space="0" w:color="auto"/>
      </w:divBdr>
    </w:div>
    <w:div w:id="517239612">
      <w:bodyDiv w:val="1"/>
      <w:marLeft w:val="0"/>
      <w:marRight w:val="0"/>
      <w:marTop w:val="0"/>
      <w:marBottom w:val="0"/>
      <w:divBdr>
        <w:top w:val="none" w:sz="0" w:space="0" w:color="auto"/>
        <w:left w:val="none" w:sz="0" w:space="0" w:color="auto"/>
        <w:bottom w:val="none" w:sz="0" w:space="0" w:color="auto"/>
        <w:right w:val="none" w:sz="0" w:space="0" w:color="auto"/>
      </w:divBdr>
    </w:div>
    <w:div w:id="518854378">
      <w:bodyDiv w:val="1"/>
      <w:marLeft w:val="0"/>
      <w:marRight w:val="0"/>
      <w:marTop w:val="0"/>
      <w:marBottom w:val="0"/>
      <w:divBdr>
        <w:top w:val="none" w:sz="0" w:space="0" w:color="auto"/>
        <w:left w:val="none" w:sz="0" w:space="0" w:color="auto"/>
        <w:bottom w:val="none" w:sz="0" w:space="0" w:color="auto"/>
        <w:right w:val="none" w:sz="0" w:space="0" w:color="auto"/>
      </w:divBdr>
    </w:div>
    <w:div w:id="519706126">
      <w:bodyDiv w:val="1"/>
      <w:marLeft w:val="0"/>
      <w:marRight w:val="0"/>
      <w:marTop w:val="0"/>
      <w:marBottom w:val="0"/>
      <w:divBdr>
        <w:top w:val="none" w:sz="0" w:space="0" w:color="auto"/>
        <w:left w:val="none" w:sz="0" w:space="0" w:color="auto"/>
        <w:bottom w:val="none" w:sz="0" w:space="0" w:color="auto"/>
        <w:right w:val="none" w:sz="0" w:space="0" w:color="auto"/>
      </w:divBdr>
    </w:div>
    <w:div w:id="519973567">
      <w:bodyDiv w:val="1"/>
      <w:marLeft w:val="0"/>
      <w:marRight w:val="0"/>
      <w:marTop w:val="0"/>
      <w:marBottom w:val="0"/>
      <w:divBdr>
        <w:top w:val="none" w:sz="0" w:space="0" w:color="auto"/>
        <w:left w:val="none" w:sz="0" w:space="0" w:color="auto"/>
        <w:bottom w:val="none" w:sz="0" w:space="0" w:color="auto"/>
        <w:right w:val="none" w:sz="0" w:space="0" w:color="auto"/>
      </w:divBdr>
    </w:div>
    <w:div w:id="520123549">
      <w:bodyDiv w:val="1"/>
      <w:marLeft w:val="0"/>
      <w:marRight w:val="0"/>
      <w:marTop w:val="0"/>
      <w:marBottom w:val="0"/>
      <w:divBdr>
        <w:top w:val="none" w:sz="0" w:space="0" w:color="auto"/>
        <w:left w:val="none" w:sz="0" w:space="0" w:color="auto"/>
        <w:bottom w:val="none" w:sz="0" w:space="0" w:color="auto"/>
        <w:right w:val="none" w:sz="0" w:space="0" w:color="auto"/>
      </w:divBdr>
    </w:div>
    <w:div w:id="520441103">
      <w:bodyDiv w:val="1"/>
      <w:marLeft w:val="0"/>
      <w:marRight w:val="0"/>
      <w:marTop w:val="0"/>
      <w:marBottom w:val="0"/>
      <w:divBdr>
        <w:top w:val="none" w:sz="0" w:space="0" w:color="auto"/>
        <w:left w:val="none" w:sz="0" w:space="0" w:color="auto"/>
        <w:bottom w:val="none" w:sz="0" w:space="0" w:color="auto"/>
        <w:right w:val="none" w:sz="0" w:space="0" w:color="auto"/>
      </w:divBdr>
    </w:div>
    <w:div w:id="521624215">
      <w:bodyDiv w:val="1"/>
      <w:marLeft w:val="0"/>
      <w:marRight w:val="0"/>
      <w:marTop w:val="0"/>
      <w:marBottom w:val="0"/>
      <w:divBdr>
        <w:top w:val="none" w:sz="0" w:space="0" w:color="auto"/>
        <w:left w:val="none" w:sz="0" w:space="0" w:color="auto"/>
        <w:bottom w:val="none" w:sz="0" w:space="0" w:color="auto"/>
        <w:right w:val="none" w:sz="0" w:space="0" w:color="auto"/>
      </w:divBdr>
    </w:div>
    <w:div w:id="522522443">
      <w:bodyDiv w:val="1"/>
      <w:marLeft w:val="0"/>
      <w:marRight w:val="0"/>
      <w:marTop w:val="0"/>
      <w:marBottom w:val="0"/>
      <w:divBdr>
        <w:top w:val="none" w:sz="0" w:space="0" w:color="auto"/>
        <w:left w:val="none" w:sz="0" w:space="0" w:color="auto"/>
        <w:bottom w:val="none" w:sz="0" w:space="0" w:color="auto"/>
        <w:right w:val="none" w:sz="0" w:space="0" w:color="auto"/>
      </w:divBdr>
    </w:div>
    <w:div w:id="522937655">
      <w:bodyDiv w:val="1"/>
      <w:marLeft w:val="0"/>
      <w:marRight w:val="0"/>
      <w:marTop w:val="0"/>
      <w:marBottom w:val="0"/>
      <w:divBdr>
        <w:top w:val="none" w:sz="0" w:space="0" w:color="auto"/>
        <w:left w:val="none" w:sz="0" w:space="0" w:color="auto"/>
        <w:bottom w:val="none" w:sz="0" w:space="0" w:color="auto"/>
        <w:right w:val="none" w:sz="0" w:space="0" w:color="auto"/>
      </w:divBdr>
    </w:div>
    <w:div w:id="523136513">
      <w:bodyDiv w:val="1"/>
      <w:marLeft w:val="0"/>
      <w:marRight w:val="0"/>
      <w:marTop w:val="0"/>
      <w:marBottom w:val="0"/>
      <w:divBdr>
        <w:top w:val="none" w:sz="0" w:space="0" w:color="auto"/>
        <w:left w:val="none" w:sz="0" w:space="0" w:color="auto"/>
        <w:bottom w:val="none" w:sz="0" w:space="0" w:color="auto"/>
        <w:right w:val="none" w:sz="0" w:space="0" w:color="auto"/>
      </w:divBdr>
    </w:div>
    <w:div w:id="524295715">
      <w:bodyDiv w:val="1"/>
      <w:marLeft w:val="0"/>
      <w:marRight w:val="0"/>
      <w:marTop w:val="0"/>
      <w:marBottom w:val="0"/>
      <w:divBdr>
        <w:top w:val="none" w:sz="0" w:space="0" w:color="auto"/>
        <w:left w:val="none" w:sz="0" w:space="0" w:color="auto"/>
        <w:bottom w:val="none" w:sz="0" w:space="0" w:color="auto"/>
        <w:right w:val="none" w:sz="0" w:space="0" w:color="auto"/>
      </w:divBdr>
    </w:div>
    <w:div w:id="525599332">
      <w:bodyDiv w:val="1"/>
      <w:marLeft w:val="0"/>
      <w:marRight w:val="0"/>
      <w:marTop w:val="0"/>
      <w:marBottom w:val="0"/>
      <w:divBdr>
        <w:top w:val="none" w:sz="0" w:space="0" w:color="auto"/>
        <w:left w:val="none" w:sz="0" w:space="0" w:color="auto"/>
        <w:bottom w:val="none" w:sz="0" w:space="0" w:color="auto"/>
        <w:right w:val="none" w:sz="0" w:space="0" w:color="auto"/>
      </w:divBdr>
    </w:div>
    <w:div w:id="526217829">
      <w:bodyDiv w:val="1"/>
      <w:marLeft w:val="0"/>
      <w:marRight w:val="0"/>
      <w:marTop w:val="0"/>
      <w:marBottom w:val="0"/>
      <w:divBdr>
        <w:top w:val="none" w:sz="0" w:space="0" w:color="auto"/>
        <w:left w:val="none" w:sz="0" w:space="0" w:color="auto"/>
        <w:bottom w:val="none" w:sz="0" w:space="0" w:color="auto"/>
        <w:right w:val="none" w:sz="0" w:space="0" w:color="auto"/>
      </w:divBdr>
    </w:div>
    <w:div w:id="526258509">
      <w:bodyDiv w:val="1"/>
      <w:marLeft w:val="0"/>
      <w:marRight w:val="0"/>
      <w:marTop w:val="0"/>
      <w:marBottom w:val="0"/>
      <w:divBdr>
        <w:top w:val="none" w:sz="0" w:space="0" w:color="auto"/>
        <w:left w:val="none" w:sz="0" w:space="0" w:color="auto"/>
        <w:bottom w:val="none" w:sz="0" w:space="0" w:color="auto"/>
        <w:right w:val="none" w:sz="0" w:space="0" w:color="auto"/>
      </w:divBdr>
    </w:div>
    <w:div w:id="526603269">
      <w:bodyDiv w:val="1"/>
      <w:marLeft w:val="0"/>
      <w:marRight w:val="0"/>
      <w:marTop w:val="0"/>
      <w:marBottom w:val="0"/>
      <w:divBdr>
        <w:top w:val="none" w:sz="0" w:space="0" w:color="auto"/>
        <w:left w:val="none" w:sz="0" w:space="0" w:color="auto"/>
        <w:bottom w:val="none" w:sz="0" w:space="0" w:color="auto"/>
        <w:right w:val="none" w:sz="0" w:space="0" w:color="auto"/>
      </w:divBdr>
    </w:div>
    <w:div w:id="527111167">
      <w:bodyDiv w:val="1"/>
      <w:marLeft w:val="0"/>
      <w:marRight w:val="0"/>
      <w:marTop w:val="0"/>
      <w:marBottom w:val="0"/>
      <w:divBdr>
        <w:top w:val="none" w:sz="0" w:space="0" w:color="auto"/>
        <w:left w:val="none" w:sz="0" w:space="0" w:color="auto"/>
        <w:bottom w:val="none" w:sz="0" w:space="0" w:color="auto"/>
        <w:right w:val="none" w:sz="0" w:space="0" w:color="auto"/>
      </w:divBdr>
    </w:div>
    <w:div w:id="528297305">
      <w:bodyDiv w:val="1"/>
      <w:marLeft w:val="0"/>
      <w:marRight w:val="0"/>
      <w:marTop w:val="0"/>
      <w:marBottom w:val="0"/>
      <w:divBdr>
        <w:top w:val="none" w:sz="0" w:space="0" w:color="auto"/>
        <w:left w:val="none" w:sz="0" w:space="0" w:color="auto"/>
        <w:bottom w:val="none" w:sz="0" w:space="0" w:color="auto"/>
        <w:right w:val="none" w:sz="0" w:space="0" w:color="auto"/>
      </w:divBdr>
    </w:div>
    <w:div w:id="529151565">
      <w:bodyDiv w:val="1"/>
      <w:marLeft w:val="0"/>
      <w:marRight w:val="0"/>
      <w:marTop w:val="0"/>
      <w:marBottom w:val="0"/>
      <w:divBdr>
        <w:top w:val="none" w:sz="0" w:space="0" w:color="auto"/>
        <w:left w:val="none" w:sz="0" w:space="0" w:color="auto"/>
        <w:bottom w:val="none" w:sz="0" w:space="0" w:color="auto"/>
        <w:right w:val="none" w:sz="0" w:space="0" w:color="auto"/>
      </w:divBdr>
    </w:div>
    <w:div w:id="529300320">
      <w:bodyDiv w:val="1"/>
      <w:marLeft w:val="0"/>
      <w:marRight w:val="0"/>
      <w:marTop w:val="0"/>
      <w:marBottom w:val="0"/>
      <w:divBdr>
        <w:top w:val="none" w:sz="0" w:space="0" w:color="auto"/>
        <w:left w:val="none" w:sz="0" w:space="0" w:color="auto"/>
        <w:bottom w:val="none" w:sz="0" w:space="0" w:color="auto"/>
        <w:right w:val="none" w:sz="0" w:space="0" w:color="auto"/>
      </w:divBdr>
    </w:div>
    <w:div w:id="530805712">
      <w:bodyDiv w:val="1"/>
      <w:marLeft w:val="0"/>
      <w:marRight w:val="0"/>
      <w:marTop w:val="0"/>
      <w:marBottom w:val="0"/>
      <w:divBdr>
        <w:top w:val="none" w:sz="0" w:space="0" w:color="auto"/>
        <w:left w:val="none" w:sz="0" w:space="0" w:color="auto"/>
        <w:bottom w:val="none" w:sz="0" w:space="0" w:color="auto"/>
        <w:right w:val="none" w:sz="0" w:space="0" w:color="auto"/>
      </w:divBdr>
    </w:div>
    <w:div w:id="533082952">
      <w:bodyDiv w:val="1"/>
      <w:marLeft w:val="0"/>
      <w:marRight w:val="0"/>
      <w:marTop w:val="0"/>
      <w:marBottom w:val="0"/>
      <w:divBdr>
        <w:top w:val="none" w:sz="0" w:space="0" w:color="auto"/>
        <w:left w:val="none" w:sz="0" w:space="0" w:color="auto"/>
        <w:bottom w:val="none" w:sz="0" w:space="0" w:color="auto"/>
        <w:right w:val="none" w:sz="0" w:space="0" w:color="auto"/>
      </w:divBdr>
    </w:div>
    <w:div w:id="533467938">
      <w:bodyDiv w:val="1"/>
      <w:marLeft w:val="0"/>
      <w:marRight w:val="0"/>
      <w:marTop w:val="0"/>
      <w:marBottom w:val="0"/>
      <w:divBdr>
        <w:top w:val="none" w:sz="0" w:space="0" w:color="auto"/>
        <w:left w:val="none" w:sz="0" w:space="0" w:color="auto"/>
        <w:bottom w:val="none" w:sz="0" w:space="0" w:color="auto"/>
        <w:right w:val="none" w:sz="0" w:space="0" w:color="auto"/>
      </w:divBdr>
    </w:div>
    <w:div w:id="534083241">
      <w:bodyDiv w:val="1"/>
      <w:marLeft w:val="0"/>
      <w:marRight w:val="0"/>
      <w:marTop w:val="0"/>
      <w:marBottom w:val="0"/>
      <w:divBdr>
        <w:top w:val="none" w:sz="0" w:space="0" w:color="auto"/>
        <w:left w:val="none" w:sz="0" w:space="0" w:color="auto"/>
        <w:bottom w:val="none" w:sz="0" w:space="0" w:color="auto"/>
        <w:right w:val="none" w:sz="0" w:space="0" w:color="auto"/>
      </w:divBdr>
    </w:div>
    <w:div w:id="534469634">
      <w:bodyDiv w:val="1"/>
      <w:marLeft w:val="0"/>
      <w:marRight w:val="0"/>
      <w:marTop w:val="0"/>
      <w:marBottom w:val="0"/>
      <w:divBdr>
        <w:top w:val="none" w:sz="0" w:space="0" w:color="auto"/>
        <w:left w:val="none" w:sz="0" w:space="0" w:color="auto"/>
        <w:bottom w:val="none" w:sz="0" w:space="0" w:color="auto"/>
        <w:right w:val="none" w:sz="0" w:space="0" w:color="auto"/>
      </w:divBdr>
    </w:div>
    <w:div w:id="536553145">
      <w:bodyDiv w:val="1"/>
      <w:marLeft w:val="0"/>
      <w:marRight w:val="0"/>
      <w:marTop w:val="0"/>
      <w:marBottom w:val="0"/>
      <w:divBdr>
        <w:top w:val="none" w:sz="0" w:space="0" w:color="auto"/>
        <w:left w:val="none" w:sz="0" w:space="0" w:color="auto"/>
        <w:bottom w:val="none" w:sz="0" w:space="0" w:color="auto"/>
        <w:right w:val="none" w:sz="0" w:space="0" w:color="auto"/>
      </w:divBdr>
    </w:div>
    <w:div w:id="536696542">
      <w:bodyDiv w:val="1"/>
      <w:marLeft w:val="0"/>
      <w:marRight w:val="0"/>
      <w:marTop w:val="0"/>
      <w:marBottom w:val="0"/>
      <w:divBdr>
        <w:top w:val="none" w:sz="0" w:space="0" w:color="auto"/>
        <w:left w:val="none" w:sz="0" w:space="0" w:color="auto"/>
        <w:bottom w:val="none" w:sz="0" w:space="0" w:color="auto"/>
        <w:right w:val="none" w:sz="0" w:space="0" w:color="auto"/>
      </w:divBdr>
    </w:div>
    <w:div w:id="538981449">
      <w:bodyDiv w:val="1"/>
      <w:marLeft w:val="0"/>
      <w:marRight w:val="0"/>
      <w:marTop w:val="0"/>
      <w:marBottom w:val="0"/>
      <w:divBdr>
        <w:top w:val="none" w:sz="0" w:space="0" w:color="auto"/>
        <w:left w:val="none" w:sz="0" w:space="0" w:color="auto"/>
        <w:bottom w:val="none" w:sz="0" w:space="0" w:color="auto"/>
        <w:right w:val="none" w:sz="0" w:space="0" w:color="auto"/>
      </w:divBdr>
    </w:div>
    <w:div w:id="539441634">
      <w:bodyDiv w:val="1"/>
      <w:marLeft w:val="0"/>
      <w:marRight w:val="0"/>
      <w:marTop w:val="0"/>
      <w:marBottom w:val="0"/>
      <w:divBdr>
        <w:top w:val="none" w:sz="0" w:space="0" w:color="auto"/>
        <w:left w:val="none" w:sz="0" w:space="0" w:color="auto"/>
        <w:bottom w:val="none" w:sz="0" w:space="0" w:color="auto"/>
        <w:right w:val="none" w:sz="0" w:space="0" w:color="auto"/>
      </w:divBdr>
    </w:div>
    <w:div w:id="539704049">
      <w:bodyDiv w:val="1"/>
      <w:marLeft w:val="0"/>
      <w:marRight w:val="0"/>
      <w:marTop w:val="0"/>
      <w:marBottom w:val="0"/>
      <w:divBdr>
        <w:top w:val="none" w:sz="0" w:space="0" w:color="auto"/>
        <w:left w:val="none" w:sz="0" w:space="0" w:color="auto"/>
        <w:bottom w:val="none" w:sz="0" w:space="0" w:color="auto"/>
        <w:right w:val="none" w:sz="0" w:space="0" w:color="auto"/>
      </w:divBdr>
    </w:div>
    <w:div w:id="540171566">
      <w:bodyDiv w:val="1"/>
      <w:marLeft w:val="0"/>
      <w:marRight w:val="0"/>
      <w:marTop w:val="0"/>
      <w:marBottom w:val="0"/>
      <w:divBdr>
        <w:top w:val="none" w:sz="0" w:space="0" w:color="auto"/>
        <w:left w:val="none" w:sz="0" w:space="0" w:color="auto"/>
        <w:bottom w:val="none" w:sz="0" w:space="0" w:color="auto"/>
        <w:right w:val="none" w:sz="0" w:space="0" w:color="auto"/>
      </w:divBdr>
    </w:div>
    <w:div w:id="541016114">
      <w:bodyDiv w:val="1"/>
      <w:marLeft w:val="0"/>
      <w:marRight w:val="0"/>
      <w:marTop w:val="0"/>
      <w:marBottom w:val="0"/>
      <w:divBdr>
        <w:top w:val="none" w:sz="0" w:space="0" w:color="auto"/>
        <w:left w:val="none" w:sz="0" w:space="0" w:color="auto"/>
        <w:bottom w:val="none" w:sz="0" w:space="0" w:color="auto"/>
        <w:right w:val="none" w:sz="0" w:space="0" w:color="auto"/>
      </w:divBdr>
      <w:divsChild>
        <w:div w:id="1565096650">
          <w:marLeft w:val="480"/>
          <w:marRight w:val="0"/>
          <w:marTop w:val="0"/>
          <w:marBottom w:val="0"/>
          <w:divBdr>
            <w:top w:val="none" w:sz="0" w:space="0" w:color="auto"/>
            <w:left w:val="none" w:sz="0" w:space="0" w:color="auto"/>
            <w:bottom w:val="none" w:sz="0" w:space="0" w:color="auto"/>
            <w:right w:val="none" w:sz="0" w:space="0" w:color="auto"/>
          </w:divBdr>
        </w:div>
        <w:div w:id="1308707725">
          <w:marLeft w:val="480"/>
          <w:marRight w:val="0"/>
          <w:marTop w:val="0"/>
          <w:marBottom w:val="0"/>
          <w:divBdr>
            <w:top w:val="none" w:sz="0" w:space="0" w:color="auto"/>
            <w:left w:val="none" w:sz="0" w:space="0" w:color="auto"/>
            <w:bottom w:val="none" w:sz="0" w:space="0" w:color="auto"/>
            <w:right w:val="none" w:sz="0" w:space="0" w:color="auto"/>
          </w:divBdr>
        </w:div>
        <w:div w:id="205456465">
          <w:marLeft w:val="480"/>
          <w:marRight w:val="0"/>
          <w:marTop w:val="0"/>
          <w:marBottom w:val="0"/>
          <w:divBdr>
            <w:top w:val="none" w:sz="0" w:space="0" w:color="auto"/>
            <w:left w:val="none" w:sz="0" w:space="0" w:color="auto"/>
            <w:bottom w:val="none" w:sz="0" w:space="0" w:color="auto"/>
            <w:right w:val="none" w:sz="0" w:space="0" w:color="auto"/>
          </w:divBdr>
        </w:div>
        <w:div w:id="371543056">
          <w:marLeft w:val="480"/>
          <w:marRight w:val="0"/>
          <w:marTop w:val="0"/>
          <w:marBottom w:val="0"/>
          <w:divBdr>
            <w:top w:val="none" w:sz="0" w:space="0" w:color="auto"/>
            <w:left w:val="none" w:sz="0" w:space="0" w:color="auto"/>
            <w:bottom w:val="none" w:sz="0" w:space="0" w:color="auto"/>
            <w:right w:val="none" w:sz="0" w:space="0" w:color="auto"/>
          </w:divBdr>
        </w:div>
        <w:div w:id="227881097">
          <w:marLeft w:val="480"/>
          <w:marRight w:val="0"/>
          <w:marTop w:val="0"/>
          <w:marBottom w:val="0"/>
          <w:divBdr>
            <w:top w:val="none" w:sz="0" w:space="0" w:color="auto"/>
            <w:left w:val="none" w:sz="0" w:space="0" w:color="auto"/>
            <w:bottom w:val="none" w:sz="0" w:space="0" w:color="auto"/>
            <w:right w:val="none" w:sz="0" w:space="0" w:color="auto"/>
          </w:divBdr>
        </w:div>
        <w:div w:id="448084579">
          <w:marLeft w:val="480"/>
          <w:marRight w:val="0"/>
          <w:marTop w:val="0"/>
          <w:marBottom w:val="0"/>
          <w:divBdr>
            <w:top w:val="none" w:sz="0" w:space="0" w:color="auto"/>
            <w:left w:val="none" w:sz="0" w:space="0" w:color="auto"/>
            <w:bottom w:val="none" w:sz="0" w:space="0" w:color="auto"/>
            <w:right w:val="none" w:sz="0" w:space="0" w:color="auto"/>
          </w:divBdr>
        </w:div>
        <w:div w:id="2096511023">
          <w:marLeft w:val="480"/>
          <w:marRight w:val="0"/>
          <w:marTop w:val="0"/>
          <w:marBottom w:val="0"/>
          <w:divBdr>
            <w:top w:val="none" w:sz="0" w:space="0" w:color="auto"/>
            <w:left w:val="none" w:sz="0" w:space="0" w:color="auto"/>
            <w:bottom w:val="none" w:sz="0" w:space="0" w:color="auto"/>
            <w:right w:val="none" w:sz="0" w:space="0" w:color="auto"/>
          </w:divBdr>
        </w:div>
        <w:div w:id="2084833762">
          <w:marLeft w:val="480"/>
          <w:marRight w:val="0"/>
          <w:marTop w:val="0"/>
          <w:marBottom w:val="0"/>
          <w:divBdr>
            <w:top w:val="none" w:sz="0" w:space="0" w:color="auto"/>
            <w:left w:val="none" w:sz="0" w:space="0" w:color="auto"/>
            <w:bottom w:val="none" w:sz="0" w:space="0" w:color="auto"/>
            <w:right w:val="none" w:sz="0" w:space="0" w:color="auto"/>
          </w:divBdr>
        </w:div>
        <w:div w:id="998533962">
          <w:marLeft w:val="480"/>
          <w:marRight w:val="0"/>
          <w:marTop w:val="0"/>
          <w:marBottom w:val="0"/>
          <w:divBdr>
            <w:top w:val="none" w:sz="0" w:space="0" w:color="auto"/>
            <w:left w:val="none" w:sz="0" w:space="0" w:color="auto"/>
            <w:bottom w:val="none" w:sz="0" w:space="0" w:color="auto"/>
            <w:right w:val="none" w:sz="0" w:space="0" w:color="auto"/>
          </w:divBdr>
        </w:div>
        <w:div w:id="298339698">
          <w:marLeft w:val="480"/>
          <w:marRight w:val="0"/>
          <w:marTop w:val="0"/>
          <w:marBottom w:val="0"/>
          <w:divBdr>
            <w:top w:val="none" w:sz="0" w:space="0" w:color="auto"/>
            <w:left w:val="none" w:sz="0" w:space="0" w:color="auto"/>
            <w:bottom w:val="none" w:sz="0" w:space="0" w:color="auto"/>
            <w:right w:val="none" w:sz="0" w:space="0" w:color="auto"/>
          </w:divBdr>
        </w:div>
        <w:div w:id="534192802">
          <w:marLeft w:val="480"/>
          <w:marRight w:val="0"/>
          <w:marTop w:val="0"/>
          <w:marBottom w:val="0"/>
          <w:divBdr>
            <w:top w:val="none" w:sz="0" w:space="0" w:color="auto"/>
            <w:left w:val="none" w:sz="0" w:space="0" w:color="auto"/>
            <w:bottom w:val="none" w:sz="0" w:space="0" w:color="auto"/>
            <w:right w:val="none" w:sz="0" w:space="0" w:color="auto"/>
          </w:divBdr>
        </w:div>
      </w:divsChild>
    </w:div>
    <w:div w:id="544215259">
      <w:bodyDiv w:val="1"/>
      <w:marLeft w:val="0"/>
      <w:marRight w:val="0"/>
      <w:marTop w:val="0"/>
      <w:marBottom w:val="0"/>
      <w:divBdr>
        <w:top w:val="none" w:sz="0" w:space="0" w:color="auto"/>
        <w:left w:val="none" w:sz="0" w:space="0" w:color="auto"/>
        <w:bottom w:val="none" w:sz="0" w:space="0" w:color="auto"/>
        <w:right w:val="none" w:sz="0" w:space="0" w:color="auto"/>
      </w:divBdr>
    </w:div>
    <w:div w:id="545683180">
      <w:bodyDiv w:val="1"/>
      <w:marLeft w:val="0"/>
      <w:marRight w:val="0"/>
      <w:marTop w:val="0"/>
      <w:marBottom w:val="0"/>
      <w:divBdr>
        <w:top w:val="none" w:sz="0" w:space="0" w:color="auto"/>
        <w:left w:val="none" w:sz="0" w:space="0" w:color="auto"/>
        <w:bottom w:val="none" w:sz="0" w:space="0" w:color="auto"/>
        <w:right w:val="none" w:sz="0" w:space="0" w:color="auto"/>
      </w:divBdr>
    </w:div>
    <w:div w:id="545799198">
      <w:bodyDiv w:val="1"/>
      <w:marLeft w:val="0"/>
      <w:marRight w:val="0"/>
      <w:marTop w:val="0"/>
      <w:marBottom w:val="0"/>
      <w:divBdr>
        <w:top w:val="none" w:sz="0" w:space="0" w:color="auto"/>
        <w:left w:val="none" w:sz="0" w:space="0" w:color="auto"/>
        <w:bottom w:val="none" w:sz="0" w:space="0" w:color="auto"/>
        <w:right w:val="none" w:sz="0" w:space="0" w:color="auto"/>
      </w:divBdr>
      <w:divsChild>
        <w:div w:id="409735420">
          <w:marLeft w:val="0"/>
          <w:marRight w:val="0"/>
          <w:marTop w:val="0"/>
          <w:marBottom w:val="0"/>
          <w:divBdr>
            <w:top w:val="none" w:sz="0" w:space="0" w:color="auto"/>
            <w:left w:val="none" w:sz="0" w:space="0" w:color="auto"/>
            <w:bottom w:val="none" w:sz="0" w:space="0" w:color="auto"/>
            <w:right w:val="none" w:sz="0" w:space="0" w:color="auto"/>
          </w:divBdr>
          <w:divsChild>
            <w:div w:id="504706406">
              <w:marLeft w:val="0"/>
              <w:marRight w:val="0"/>
              <w:marTop w:val="0"/>
              <w:marBottom w:val="0"/>
              <w:divBdr>
                <w:top w:val="none" w:sz="0" w:space="0" w:color="auto"/>
                <w:left w:val="none" w:sz="0" w:space="0" w:color="auto"/>
                <w:bottom w:val="none" w:sz="0" w:space="0" w:color="auto"/>
                <w:right w:val="none" w:sz="0" w:space="0" w:color="auto"/>
              </w:divBdr>
              <w:divsChild>
                <w:div w:id="12412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2574">
      <w:bodyDiv w:val="1"/>
      <w:marLeft w:val="0"/>
      <w:marRight w:val="0"/>
      <w:marTop w:val="0"/>
      <w:marBottom w:val="0"/>
      <w:divBdr>
        <w:top w:val="none" w:sz="0" w:space="0" w:color="auto"/>
        <w:left w:val="none" w:sz="0" w:space="0" w:color="auto"/>
        <w:bottom w:val="none" w:sz="0" w:space="0" w:color="auto"/>
        <w:right w:val="none" w:sz="0" w:space="0" w:color="auto"/>
      </w:divBdr>
      <w:divsChild>
        <w:div w:id="651252772">
          <w:marLeft w:val="480"/>
          <w:marRight w:val="0"/>
          <w:marTop w:val="0"/>
          <w:marBottom w:val="0"/>
          <w:divBdr>
            <w:top w:val="none" w:sz="0" w:space="0" w:color="auto"/>
            <w:left w:val="none" w:sz="0" w:space="0" w:color="auto"/>
            <w:bottom w:val="none" w:sz="0" w:space="0" w:color="auto"/>
            <w:right w:val="none" w:sz="0" w:space="0" w:color="auto"/>
          </w:divBdr>
        </w:div>
        <w:div w:id="2049573653">
          <w:marLeft w:val="480"/>
          <w:marRight w:val="0"/>
          <w:marTop w:val="0"/>
          <w:marBottom w:val="0"/>
          <w:divBdr>
            <w:top w:val="none" w:sz="0" w:space="0" w:color="auto"/>
            <w:left w:val="none" w:sz="0" w:space="0" w:color="auto"/>
            <w:bottom w:val="none" w:sz="0" w:space="0" w:color="auto"/>
            <w:right w:val="none" w:sz="0" w:space="0" w:color="auto"/>
          </w:divBdr>
        </w:div>
        <w:div w:id="1237932876">
          <w:marLeft w:val="480"/>
          <w:marRight w:val="0"/>
          <w:marTop w:val="0"/>
          <w:marBottom w:val="0"/>
          <w:divBdr>
            <w:top w:val="none" w:sz="0" w:space="0" w:color="auto"/>
            <w:left w:val="none" w:sz="0" w:space="0" w:color="auto"/>
            <w:bottom w:val="none" w:sz="0" w:space="0" w:color="auto"/>
            <w:right w:val="none" w:sz="0" w:space="0" w:color="auto"/>
          </w:divBdr>
        </w:div>
        <w:div w:id="684943998">
          <w:marLeft w:val="480"/>
          <w:marRight w:val="0"/>
          <w:marTop w:val="0"/>
          <w:marBottom w:val="0"/>
          <w:divBdr>
            <w:top w:val="none" w:sz="0" w:space="0" w:color="auto"/>
            <w:left w:val="none" w:sz="0" w:space="0" w:color="auto"/>
            <w:bottom w:val="none" w:sz="0" w:space="0" w:color="auto"/>
            <w:right w:val="none" w:sz="0" w:space="0" w:color="auto"/>
          </w:divBdr>
        </w:div>
        <w:div w:id="354380682">
          <w:marLeft w:val="480"/>
          <w:marRight w:val="0"/>
          <w:marTop w:val="0"/>
          <w:marBottom w:val="0"/>
          <w:divBdr>
            <w:top w:val="none" w:sz="0" w:space="0" w:color="auto"/>
            <w:left w:val="none" w:sz="0" w:space="0" w:color="auto"/>
            <w:bottom w:val="none" w:sz="0" w:space="0" w:color="auto"/>
            <w:right w:val="none" w:sz="0" w:space="0" w:color="auto"/>
          </w:divBdr>
        </w:div>
        <w:div w:id="864945233">
          <w:marLeft w:val="480"/>
          <w:marRight w:val="0"/>
          <w:marTop w:val="0"/>
          <w:marBottom w:val="0"/>
          <w:divBdr>
            <w:top w:val="none" w:sz="0" w:space="0" w:color="auto"/>
            <w:left w:val="none" w:sz="0" w:space="0" w:color="auto"/>
            <w:bottom w:val="none" w:sz="0" w:space="0" w:color="auto"/>
            <w:right w:val="none" w:sz="0" w:space="0" w:color="auto"/>
          </w:divBdr>
        </w:div>
        <w:div w:id="792215773">
          <w:marLeft w:val="480"/>
          <w:marRight w:val="0"/>
          <w:marTop w:val="0"/>
          <w:marBottom w:val="0"/>
          <w:divBdr>
            <w:top w:val="none" w:sz="0" w:space="0" w:color="auto"/>
            <w:left w:val="none" w:sz="0" w:space="0" w:color="auto"/>
            <w:bottom w:val="none" w:sz="0" w:space="0" w:color="auto"/>
            <w:right w:val="none" w:sz="0" w:space="0" w:color="auto"/>
          </w:divBdr>
        </w:div>
        <w:div w:id="1795755876">
          <w:marLeft w:val="480"/>
          <w:marRight w:val="0"/>
          <w:marTop w:val="0"/>
          <w:marBottom w:val="0"/>
          <w:divBdr>
            <w:top w:val="none" w:sz="0" w:space="0" w:color="auto"/>
            <w:left w:val="none" w:sz="0" w:space="0" w:color="auto"/>
            <w:bottom w:val="none" w:sz="0" w:space="0" w:color="auto"/>
            <w:right w:val="none" w:sz="0" w:space="0" w:color="auto"/>
          </w:divBdr>
        </w:div>
        <w:div w:id="1777211699">
          <w:marLeft w:val="480"/>
          <w:marRight w:val="0"/>
          <w:marTop w:val="0"/>
          <w:marBottom w:val="0"/>
          <w:divBdr>
            <w:top w:val="none" w:sz="0" w:space="0" w:color="auto"/>
            <w:left w:val="none" w:sz="0" w:space="0" w:color="auto"/>
            <w:bottom w:val="none" w:sz="0" w:space="0" w:color="auto"/>
            <w:right w:val="none" w:sz="0" w:space="0" w:color="auto"/>
          </w:divBdr>
        </w:div>
        <w:div w:id="1004168539">
          <w:marLeft w:val="480"/>
          <w:marRight w:val="0"/>
          <w:marTop w:val="0"/>
          <w:marBottom w:val="0"/>
          <w:divBdr>
            <w:top w:val="none" w:sz="0" w:space="0" w:color="auto"/>
            <w:left w:val="none" w:sz="0" w:space="0" w:color="auto"/>
            <w:bottom w:val="none" w:sz="0" w:space="0" w:color="auto"/>
            <w:right w:val="none" w:sz="0" w:space="0" w:color="auto"/>
          </w:divBdr>
        </w:div>
        <w:div w:id="198470659">
          <w:marLeft w:val="480"/>
          <w:marRight w:val="0"/>
          <w:marTop w:val="0"/>
          <w:marBottom w:val="0"/>
          <w:divBdr>
            <w:top w:val="none" w:sz="0" w:space="0" w:color="auto"/>
            <w:left w:val="none" w:sz="0" w:space="0" w:color="auto"/>
            <w:bottom w:val="none" w:sz="0" w:space="0" w:color="auto"/>
            <w:right w:val="none" w:sz="0" w:space="0" w:color="auto"/>
          </w:divBdr>
        </w:div>
        <w:div w:id="1252155733">
          <w:marLeft w:val="480"/>
          <w:marRight w:val="0"/>
          <w:marTop w:val="0"/>
          <w:marBottom w:val="0"/>
          <w:divBdr>
            <w:top w:val="none" w:sz="0" w:space="0" w:color="auto"/>
            <w:left w:val="none" w:sz="0" w:space="0" w:color="auto"/>
            <w:bottom w:val="none" w:sz="0" w:space="0" w:color="auto"/>
            <w:right w:val="none" w:sz="0" w:space="0" w:color="auto"/>
          </w:divBdr>
        </w:div>
        <w:div w:id="392120766">
          <w:marLeft w:val="480"/>
          <w:marRight w:val="0"/>
          <w:marTop w:val="0"/>
          <w:marBottom w:val="0"/>
          <w:divBdr>
            <w:top w:val="none" w:sz="0" w:space="0" w:color="auto"/>
            <w:left w:val="none" w:sz="0" w:space="0" w:color="auto"/>
            <w:bottom w:val="none" w:sz="0" w:space="0" w:color="auto"/>
            <w:right w:val="none" w:sz="0" w:space="0" w:color="auto"/>
          </w:divBdr>
        </w:div>
      </w:divsChild>
    </w:div>
    <w:div w:id="548958710">
      <w:bodyDiv w:val="1"/>
      <w:marLeft w:val="0"/>
      <w:marRight w:val="0"/>
      <w:marTop w:val="0"/>
      <w:marBottom w:val="0"/>
      <w:divBdr>
        <w:top w:val="none" w:sz="0" w:space="0" w:color="auto"/>
        <w:left w:val="none" w:sz="0" w:space="0" w:color="auto"/>
        <w:bottom w:val="none" w:sz="0" w:space="0" w:color="auto"/>
        <w:right w:val="none" w:sz="0" w:space="0" w:color="auto"/>
      </w:divBdr>
    </w:div>
    <w:div w:id="549876494">
      <w:bodyDiv w:val="1"/>
      <w:marLeft w:val="0"/>
      <w:marRight w:val="0"/>
      <w:marTop w:val="0"/>
      <w:marBottom w:val="0"/>
      <w:divBdr>
        <w:top w:val="none" w:sz="0" w:space="0" w:color="auto"/>
        <w:left w:val="none" w:sz="0" w:space="0" w:color="auto"/>
        <w:bottom w:val="none" w:sz="0" w:space="0" w:color="auto"/>
        <w:right w:val="none" w:sz="0" w:space="0" w:color="auto"/>
      </w:divBdr>
    </w:div>
    <w:div w:id="550962442">
      <w:bodyDiv w:val="1"/>
      <w:marLeft w:val="0"/>
      <w:marRight w:val="0"/>
      <w:marTop w:val="0"/>
      <w:marBottom w:val="0"/>
      <w:divBdr>
        <w:top w:val="none" w:sz="0" w:space="0" w:color="auto"/>
        <w:left w:val="none" w:sz="0" w:space="0" w:color="auto"/>
        <w:bottom w:val="none" w:sz="0" w:space="0" w:color="auto"/>
        <w:right w:val="none" w:sz="0" w:space="0" w:color="auto"/>
      </w:divBdr>
    </w:div>
    <w:div w:id="552011849">
      <w:bodyDiv w:val="1"/>
      <w:marLeft w:val="0"/>
      <w:marRight w:val="0"/>
      <w:marTop w:val="0"/>
      <w:marBottom w:val="0"/>
      <w:divBdr>
        <w:top w:val="none" w:sz="0" w:space="0" w:color="auto"/>
        <w:left w:val="none" w:sz="0" w:space="0" w:color="auto"/>
        <w:bottom w:val="none" w:sz="0" w:space="0" w:color="auto"/>
        <w:right w:val="none" w:sz="0" w:space="0" w:color="auto"/>
      </w:divBdr>
    </w:div>
    <w:div w:id="555314953">
      <w:bodyDiv w:val="1"/>
      <w:marLeft w:val="0"/>
      <w:marRight w:val="0"/>
      <w:marTop w:val="0"/>
      <w:marBottom w:val="0"/>
      <w:divBdr>
        <w:top w:val="none" w:sz="0" w:space="0" w:color="auto"/>
        <w:left w:val="none" w:sz="0" w:space="0" w:color="auto"/>
        <w:bottom w:val="none" w:sz="0" w:space="0" w:color="auto"/>
        <w:right w:val="none" w:sz="0" w:space="0" w:color="auto"/>
      </w:divBdr>
    </w:div>
    <w:div w:id="556278742">
      <w:bodyDiv w:val="1"/>
      <w:marLeft w:val="0"/>
      <w:marRight w:val="0"/>
      <w:marTop w:val="0"/>
      <w:marBottom w:val="0"/>
      <w:divBdr>
        <w:top w:val="none" w:sz="0" w:space="0" w:color="auto"/>
        <w:left w:val="none" w:sz="0" w:space="0" w:color="auto"/>
        <w:bottom w:val="none" w:sz="0" w:space="0" w:color="auto"/>
        <w:right w:val="none" w:sz="0" w:space="0" w:color="auto"/>
      </w:divBdr>
    </w:div>
    <w:div w:id="557592000">
      <w:bodyDiv w:val="1"/>
      <w:marLeft w:val="0"/>
      <w:marRight w:val="0"/>
      <w:marTop w:val="0"/>
      <w:marBottom w:val="0"/>
      <w:divBdr>
        <w:top w:val="none" w:sz="0" w:space="0" w:color="auto"/>
        <w:left w:val="none" w:sz="0" w:space="0" w:color="auto"/>
        <w:bottom w:val="none" w:sz="0" w:space="0" w:color="auto"/>
        <w:right w:val="none" w:sz="0" w:space="0" w:color="auto"/>
      </w:divBdr>
      <w:divsChild>
        <w:div w:id="1280641769">
          <w:marLeft w:val="0"/>
          <w:marRight w:val="0"/>
          <w:marTop w:val="0"/>
          <w:marBottom w:val="0"/>
          <w:divBdr>
            <w:top w:val="none" w:sz="0" w:space="0" w:color="auto"/>
            <w:left w:val="none" w:sz="0" w:space="0" w:color="auto"/>
            <w:bottom w:val="none" w:sz="0" w:space="0" w:color="auto"/>
            <w:right w:val="none" w:sz="0" w:space="0" w:color="auto"/>
          </w:divBdr>
          <w:divsChild>
            <w:div w:id="330842232">
              <w:marLeft w:val="0"/>
              <w:marRight w:val="0"/>
              <w:marTop w:val="0"/>
              <w:marBottom w:val="0"/>
              <w:divBdr>
                <w:top w:val="none" w:sz="0" w:space="0" w:color="auto"/>
                <w:left w:val="none" w:sz="0" w:space="0" w:color="auto"/>
                <w:bottom w:val="none" w:sz="0" w:space="0" w:color="auto"/>
                <w:right w:val="none" w:sz="0" w:space="0" w:color="auto"/>
              </w:divBdr>
              <w:divsChild>
                <w:div w:id="3408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43908">
      <w:bodyDiv w:val="1"/>
      <w:marLeft w:val="0"/>
      <w:marRight w:val="0"/>
      <w:marTop w:val="0"/>
      <w:marBottom w:val="0"/>
      <w:divBdr>
        <w:top w:val="none" w:sz="0" w:space="0" w:color="auto"/>
        <w:left w:val="none" w:sz="0" w:space="0" w:color="auto"/>
        <w:bottom w:val="none" w:sz="0" w:space="0" w:color="auto"/>
        <w:right w:val="none" w:sz="0" w:space="0" w:color="auto"/>
      </w:divBdr>
    </w:div>
    <w:div w:id="558857898">
      <w:bodyDiv w:val="1"/>
      <w:marLeft w:val="0"/>
      <w:marRight w:val="0"/>
      <w:marTop w:val="0"/>
      <w:marBottom w:val="0"/>
      <w:divBdr>
        <w:top w:val="none" w:sz="0" w:space="0" w:color="auto"/>
        <w:left w:val="none" w:sz="0" w:space="0" w:color="auto"/>
        <w:bottom w:val="none" w:sz="0" w:space="0" w:color="auto"/>
        <w:right w:val="none" w:sz="0" w:space="0" w:color="auto"/>
      </w:divBdr>
    </w:div>
    <w:div w:id="559093598">
      <w:bodyDiv w:val="1"/>
      <w:marLeft w:val="0"/>
      <w:marRight w:val="0"/>
      <w:marTop w:val="0"/>
      <w:marBottom w:val="0"/>
      <w:divBdr>
        <w:top w:val="none" w:sz="0" w:space="0" w:color="auto"/>
        <w:left w:val="none" w:sz="0" w:space="0" w:color="auto"/>
        <w:bottom w:val="none" w:sz="0" w:space="0" w:color="auto"/>
        <w:right w:val="none" w:sz="0" w:space="0" w:color="auto"/>
      </w:divBdr>
    </w:div>
    <w:div w:id="559748678">
      <w:bodyDiv w:val="1"/>
      <w:marLeft w:val="0"/>
      <w:marRight w:val="0"/>
      <w:marTop w:val="0"/>
      <w:marBottom w:val="0"/>
      <w:divBdr>
        <w:top w:val="none" w:sz="0" w:space="0" w:color="auto"/>
        <w:left w:val="none" w:sz="0" w:space="0" w:color="auto"/>
        <w:bottom w:val="none" w:sz="0" w:space="0" w:color="auto"/>
        <w:right w:val="none" w:sz="0" w:space="0" w:color="auto"/>
      </w:divBdr>
    </w:div>
    <w:div w:id="561523524">
      <w:bodyDiv w:val="1"/>
      <w:marLeft w:val="0"/>
      <w:marRight w:val="0"/>
      <w:marTop w:val="0"/>
      <w:marBottom w:val="0"/>
      <w:divBdr>
        <w:top w:val="none" w:sz="0" w:space="0" w:color="auto"/>
        <w:left w:val="none" w:sz="0" w:space="0" w:color="auto"/>
        <w:bottom w:val="none" w:sz="0" w:space="0" w:color="auto"/>
        <w:right w:val="none" w:sz="0" w:space="0" w:color="auto"/>
      </w:divBdr>
    </w:div>
    <w:div w:id="562569196">
      <w:bodyDiv w:val="1"/>
      <w:marLeft w:val="0"/>
      <w:marRight w:val="0"/>
      <w:marTop w:val="0"/>
      <w:marBottom w:val="0"/>
      <w:divBdr>
        <w:top w:val="none" w:sz="0" w:space="0" w:color="auto"/>
        <w:left w:val="none" w:sz="0" w:space="0" w:color="auto"/>
        <w:bottom w:val="none" w:sz="0" w:space="0" w:color="auto"/>
        <w:right w:val="none" w:sz="0" w:space="0" w:color="auto"/>
      </w:divBdr>
    </w:div>
    <w:div w:id="563300654">
      <w:bodyDiv w:val="1"/>
      <w:marLeft w:val="0"/>
      <w:marRight w:val="0"/>
      <w:marTop w:val="0"/>
      <w:marBottom w:val="0"/>
      <w:divBdr>
        <w:top w:val="none" w:sz="0" w:space="0" w:color="auto"/>
        <w:left w:val="none" w:sz="0" w:space="0" w:color="auto"/>
        <w:bottom w:val="none" w:sz="0" w:space="0" w:color="auto"/>
        <w:right w:val="none" w:sz="0" w:space="0" w:color="auto"/>
      </w:divBdr>
    </w:div>
    <w:div w:id="563874672">
      <w:bodyDiv w:val="1"/>
      <w:marLeft w:val="0"/>
      <w:marRight w:val="0"/>
      <w:marTop w:val="0"/>
      <w:marBottom w:val="0"/>
      <w:divBdr>
        <w:top w:val="none" w:sz="0" w:space="0" w:color="auto"/>
        <w:left w:val="none" w:sz="0" w:space="0" w:color="auto"/>
        <w:bottom w:val="none" w:sz="0" w:space="0" w:color="auto"/>
        <w:right w:val="none" w:sz="0" w:space="0" w:color="auto"/>
      </w:divBdr>
    </w:div>
    <w:div w:id="564993688">
      <w:bodyDiv w:val="1"/>
      <w:marLeft w:val="0"/>
      <w:marRight w:val="0"/>
      <w:marTop w:val="0"/>
      <w:marBottom w:val="0"/>
      <w:divBdr>
        <w:top w:val="none" w:sz="0" w:space="0" w:color="auto"/>
        <w:left w:val="none" w:sz="0" w:space="0" w:color="auto"/>
        <w:bottom w:val="none" w:sz="0" w:space="0" w:color="auto"/>
        <w:right w:val="none" w:sz="0" w:space="0" w:color="auto"/>
      </w:divBdr>
    </w:div>
    <w:div w:id="565726377">
      <w:bodyDiv w:val="1"/>
      <w:marLeft w:val="0"/>
      <w:marRight w:val="0"/>
      <w:marTop w:val="0"/>
      <w:marBottom w:val="0"/>
      <w:divBdr>
        <w:top w:val="none" w:sz="0" w:space="0" w:color="auto"/>
        <w:left w:val="none" w:sz="0" w:space="0" w:color="auto"/>
        <w:bottom w:val="none" w:sz="0" w:space="0" w:color="auto"/>
        <w:right w:val="none" w:sz="0" w:space="0" w:color="auto"/>
      </w:divBdr>
    </w:div>
    <w:div w:id="566569851">
      <w:bodyDiv w:val="1"/>
      <w:marLeft w:val="0"/>
      <w:marRight w:val="0"/>
      <w:marTop w:val="0"/>
      <w:marBottom w:val="0"/>
      <w:divBdr>
        <w:top w:val="none" w:sz="0" w:space="0" w:color="auto"/>
        <w:left w:val="none" w:sz="0" w:space="0" w:color="auto"/>
        <w:bottom w:val="none" w:sz="0" w:space="0" w:color="auto"/>
        <w:right w:val="none" w:sz="0" w:space="0" w:color="auto"/>
      </w:divBdr>
    </w:div>
    <w:div w:id="569075923">
      <w:bodyDiv w:val="1"/>
      <w:marLeft w:val="0"/>
      <w:marRight w:val="0"/>
      <w:marTop w:val="0"/>
      <w:marBottom w:val="0"/>
      <w:divBdr>
        <w:top w:val="none" w:sz="0" w:space="0" w:color="auto"/>
        <w:left w:val="none" w:sz="0" w:space="0" w:color="auto"/>
        <w:bottom w:val="none" w:sz="0" w:space="0" w:color="auto"/>
        <w:right w:val="none" w:sz="0" w:space="0" w:color="auto"/>
      </w:divBdr>
    </w:div>
    <w:div w:id="569459838">
      <w:bodyDiv w:val="1"/>
      <w:marLeft w:val="0"/>
      <w:marRight w:val="0"/>
      <w:marTop w:val="0"/>
      <w:marBottom w:val="0"/>
      <w:divBdr>
        <w:top w:val="none" w:sz="0" w:space="0" w:color="auto"/>
        <w:left w:val="none" w:sz="0" w:space="0" w:color="auto"/>
        <w:bottom w:val="none" w:sz="0" w:space="0" w:color="auto"/>
        <w:right w:val="none" w:sz="0" w:space="0" w:color="auto"/>
      </w:divBdr>
    </w:div>
    <w:div w:id="571736489">
      <w:bodyDiv w:val="1"/>
      <w:marLeft w:val="0"/>
      <w:marRight w:val="0"/>
      <w:marTop w:val="0"/>
      <w:marBottom w:val="0"/>
      <w:divBdr>
        <w:top w:val="none" w:sz="0" w:space="0" w:color="auto"/>
        <w:left w:val="none" w:sz="0" w:space="0" w:color="auto"/>
        <w:bottom w:val="none" w:sz="0" w:space="0" w:color="auto"/>
        <w:right w:val="none" w:sz="0" w:space="0" w:color="auto"/>
      </w:divBdr>
    </w:div>
    <w:div w:id="573468373">
      <w:bodyDiv w:val="1"/>
      <w:marLeft w:val="0"/>
      <w:marRight w:val="0"/>
      <w:marTop w:val="0"/>
      <w:marBottom w:val="0"/>
      <w:divBdr>
        <w:top w:val="none" w:sz="0" w:space="0" w:color="auto"/>
        <w:left w:val="none" w:sz="0" w:space="0" w:color="auto"/>
        <w:bottom w:val="none" w:sz="0" w:space="0" w:color="auto"/>
        <w:right w:val="none" w:sz="0" w:space="0" w:color="auto"/>
      </w:divBdr>
    </w:div>
    <w:div w:id="575238755">
      <w:bodyDiv w:val="1"/>
      <w:marLeft w:val="0"/>
      <w:marRight w:val="0"/>
      <w:marTop w:val="0"/>
      <w:marBottom w:val="0"/>
      <w:divBdr>
        <w:top w:val="none" w:sz="0" w:space="0" w:color="auto"/>
        <w:left w:val="none" w:sz="0" w:space="0" w:color="auto"/>
        <w:bottom w:val="none" w:sz="0" w:space="0" w:color="auto"/>
        <w:right w:val="none" w:sz="0" w:space="0" w:color="auto"/>
      </w:divBdr>
    </w:div>
    <w:div w:id="575552299">
      <w:bodyDiv w:val="1"/>
      <w:marLeft w:val="0"/>
      <w:marRight w:val="0"/>
      <w:marTop w:val="0"/>
      <w:marBottom w:val="0"/>
      <w:divBdr>
        <w:top w:val="none" w:sz="0" w:space="0" w:color="auto"/>
        <w:left w:val="none" w:sz="0" w:space="0" w:color="auto"/>
        <w:bottom w:val="none" w:sz="0" w:space="0" w:color="auto"/>
        <w:right w:val="none" w:sz="0" w:space="0" w:color="auto"/>
      </w:divBdr>
      <w:divsChild>
        <w:div w:id="788822917">
          <w:marLeft w:val="480"/>
          <w:marRight w:val="0"/>
          <w:marTop w:val="0"/>
          <w:marBottom w:val="0"/>
          <w:divBdr>
            <w:top w:val="none" w:sz="0" w:space="0" w:color="auto"/>
            <w:left w:val="none" w:sz="0" w:space="0" w:color="auto"/>
            <w:bottom w:val="none" w:sz="0" w:space="0" w:color="auto"/>
            <w:right w:val="none" w:sz="0" w:space="0" w:color="auto"/>
          </w:divBdr>
        </w:div>
        <w:div w:id="930436408">
          <w:marLeft w:val="480"/>
          <w:marRight w:val="0"/>
          <w:marTop w:val="0"/>
          <w:marBottom w:val="0"/>
          <w:divBdr>
            <w:top w:val="none" w:sz="0" w:space="0" w:color="auto"/>
            <w:left w:val="none" w:sz="0" w:space="0" w:color="auto"/>
            <w:bottom w:val="none" w:sz="0" w:space="0" w:color="auto"/>
            <w:right w:val="none" w:sz="0" w:space="0" w:color="auto"/>
          </w:divBdr>
        </w:div>
        <w:div w:id="1977955057">
          <w:marLeft w:val="480"/>
          <w:marRight w:val="0"/>
          <w:marTop w:val="0"/>
          <w:marBottom w:val="0"/>
          <w:divBdr>
            <w:top w:val="none" w:sz="0" w:space="0" w:color="auto"/>
            <w:left w:val="none" w:sz="0" w:space="0" w:color="auto"/>
            <w:bottom w:val="none" w:sz="0" w:space="0" w:color="auto"/>
            <w:right w:val="none" w:sz="0" w:space="0" w:color="auto"/>
          </w:divBdr>
        </w:div>
        <w:div w:id="1637371449">
          <w:marLeft w:val="480"/>
          <w:marRight w:val="0"/>
          <w:marTop w:val="0"/>
          <w:marBottom w:val="0"/>
          <w:divBdr>
            <w:top w:val="none" w:sz="0" w:space="0" w:color="auto"/>
            <w:left w:val="none" w:sz="0" w:space="0" w:color="auto"/>
            <w:bottom w:val="none" w:sz="0" w:space="0" w:color="auto"/>
            <w:right w:val="none" w:sz="0" w:space="0" w:color="auto"/>
          </w:divBdr>
        </w:div>
        <w:div w:id="1952199408">
          <w:marLeft w:val="480"/>
          <w:marRight w:val="0"/>
          <w:marTop w:val="0"/>
          <w:marBottom w:val="0"/>
          <w:divBdr>
            <w:top w:val="none" w:sz="0" w:space="0" w:color="auto"/>
            <w:left w:val="none" w:sz="0" w:space="0" w:color="auto"/>
            <w:bottom w:val="none" w:sz="0" w:space="0" w:color="auto"/>
            <w:right w:val="none" w:sz="0" w:space="0" w:color="auto"/>
          </w:divBdr>
        </w:div>
        <w:div w:id="680814326">
          <w:marLeft w:val="480"/>
          <w:marRight w:val="0"/>
          <w:marTop w:val="0"/>
          <w:marBottom w:val="0"/>
          <w:divBdr>
            <w:top w:val="none" w:sz="0" w:space="0" w:color="auto"/>
            <w:left w:val="none" w:sz="0" w:space="0" w:color="auto"/>
            <w:bottom w:val="none" w:sz="0" w:space="0" w:color="auto"/>
            <w:right w:val="none" w:sz="0" w:space="0" w:color="auto"/>
          </w:divBdr>
        </w:div>
        <w:div w:id="140469568">
          <w:marLeft w:val="480"/>
          <w:marRight w:val="0"/>
          <w:marTop w:val="0"/>
          <w:marBottom w:val="0"/>
          <w:divBdr>
            <w:top w:val="none" w:sz="0" w:space="0" w:color="auto"/>
            <w:left w:val="none" w:sz="0" w:space="0" w:color="auto"/>
            <w:bottom w:val="none" w:sz="0" w:space="0" w:color="auto"/>
            <w:right w:val="none" w:sz="0" w:space="0" w:color="auto"/>
          </w:divBdr>
        </w:div>
        <w:div w:id="1775058248">
          <w:marLeft w:val="480"/>
          <w:marRight w:val="0"/>
          <w:marTop w:val="0"/>
          <w:marBottom w:val="0"/>
          <w:divBdr>
            <w:top w:val="none" w:sz="0" w:space="0" w:color="auto"/>
            <w:left w:val="none" w:sz="0" w:space="0" w:color="auto"/>
            <w:bottom w:val="none" w:sz="0" w:space="0" w:color="auto"/>
            <w:right w:val="none" w:sz="0" w:space="0" w:color="auto"/>
          </w:divBdr>
        </w:div>
        <w:div w:id="536428672">
          <w:marLeft w:val="480"/>
          <w:marRight w:val="0"/>
          <w:marTop w:val="0"/>
          <w:marBottom w:val="0"/>
          <w:divBdr>
            <w:top w:val="none" w:sz="0" w:space="0" w:color="auto"/>
            <w:left w:val="none" w:sz="0" w:space="0" w:color="auto"/>
            <w:bottom w:val="none" w:sz="0" w:space="0" w:color="auto"/>
            <w:right w:val="none" w:sz="0" w:space="0" w:color="auto"/>
          </w:divBdr>
        </w:div>
        <w:div w:id="2131779167">
          <w:marLeft w:val="480"/>
          <w:marRight w:val="0"/>
          <w:marTop w:val="0"/>
          <w:marBottom w:val="0"/>
          <w:divBdr>
            <w:top w:val="none" w:sz="0" w:space="0" w:color="auto"/>
            <w:left w:val="none" w:sz="0" w:space="0" w:color="auto"/>
            <w:bottom w:val="none" w:sz="0" w:space="0" w:color="auto"/>
            <w:right w:val="none" w:sz="0" w:space="0" w:color="auto"/>
          </w:divBdr>
        </w:div>
        <w:div w:id="1963683505">
          <w:marLeft w:val="480"/>
          <w:marRight w:val="0"/>
          <w:marTop w:val="0"/>
          <w:marBottom w:val="0"/>
          <w:divBdr>
            <w:top w:val="none" w:sz="0" w:space="0" w:color="auto"/>
            <w:left w:val="none" w:sz="0" w:space="0" w:color="auto"/>
            <w:bottom w:val="none" w:sz="0" w:space="0" w:color="auto"/>
            <w:right w:val="none" w:sz="0" w:space="0" w:color="auto"/>
          </w:divBdr>
        </w:div>
        <w:div w:id="391779044">
          <w:marLeft w:val="480"/>
          <w:marRight w:val="0"/>
          <w:marTop w:val="0"/>
          <w:marBottom w:val="0"/>
          <w:divBdr>
            <w:top w:val="none" w:sz="0" w:space="0" w:color="auto"/>
            <w:left w:val="none" w:sz="0" w:space="0" w:color="auto"/>
            <w:bottom w:val="none" w:sz="0" w:space="0" w:color="auto"/>
            <w:right w:val="none" w:sz="0" w:space="0" w:color="auto"/>
          </w:divBdr>
        </w:div>
        <w:div w:id="1125809354">
          <w:marLeft w:val="480"/>
          <w:marRight w:val="0"/>
          <w:marTop w:val="0"/>
          <w:marBottom w:val="0"/>
          <w:divBdr>
            <w:top w:val="none" w:sz="0" w:space="0" w:color="auto"/>
            <w:left w:val="none" w:sz="0" w:space="0" w:color="auto"/>
            <w:bottom w:val="none" w:sz="0" w:space="0" w:color="auto"/>
            <w:right w:val="none" w:sz="0" w:space="0" w:color="auto"/>
          </w:divBdr>
        </w:div>
        <w:div w:id="2006206529">
          <w:marLeft w:val="480"/>
          <w:marRight w:val="0"/>
          <w:marTop w:val="0"/>
          <w:marBottom w:val="0"/>
          <w:divBdr>
            <w:top w:val="none" w:sz="0" w:space="0" w:color="auto"/>
            <w:left w:val="none" w:sz="0" w:space="0" w:color="auto"/>
            <w:bottom w:val="none" w:sz="0" w:space="0" w:color="auto"/>
            <w:right w:val="none" w:sz="0" w:space="0" w:color="auto"/>
          </w:divBdr>
        </w:div>
        <w:div w:id="1929578138">
          <w:marLeft w:val="480"/>
          <w:marRight w:val="0"/>
          <w:marTop w:val="0"/>
          <w:marBottom w:val="0"/>
          <w:divBdr>
            <w:top w:val="none" w:sz="0" w:space="0" w:color="auto"/>
            <w:left w:val="none" w:sz="0" w:space="0" w:color="auto"/>
            <w:bottom w:val="none" w:sz="0" w:space="0" w:color="auto"/>
            <w:right w:val="none" w:sz="0" w:space="0" w:color="auto"/>
          </w:divBdr>
        </w:div>
        <w:div w:id="1393654186">
          <w:marLeft w:val="480"/>
          <w:marRight w:val="0"/>
          <w:marTop w:val="0"/>
          <w:marBottom w:val="0"/>
          <w:divBdr>
            <w:top w:val="none" w:sz="0" w:space="0" w:color="auto"/>
            <w:left w:val="none" w:sz="0" w:space="0" w:color="auto"/>
            <w:bottom w:val="none" w:sz="0" w:space="0" w:color="auto"/>
            <w:right w:val="none" w:sz="0" w:space="0" w:color="auto"/>
          </w:divBdr>
        </w:div>
      </w:divsChild>
    </w:div>
    <w:div w:id="576478131">
      <w:bodyDiv w:val="1"/>
      <w:marLeft w:val="0"/>
      <w:marRight w:val="0"/>
      <w:marTop w:val="0"/>
      <w:marBottom w:val="0"/>
      <w:divBdr>
        <w:top w:val="none" w:sz="0" w:space="0" w:color="auto"/>
        <w:left w:val="none" w:sz="0" w:space="0" w:color="auto"/>
        <w:bottom w:val="none" w:sz="0" w:space="0" w:color="auto"/>
        <w:right w:val="none" w:sz="0" w:space="0" w:color="auto"/>
      </w:divBdr>
    </w:div>
    <w:div w:id="579683077">
      <w:bodyDiv w:val="1"/>
      <w:marLeft w:val="0"/>
      <w:marRight w:val="0"/>
      <w:marTop w:val="0"/>
      <w:marBottom w:val="0"/>
      <w:divBdr>
        <w:top w:val="none" w:sz="0" w:space="0" w:color="auto"/>
        <w:left w:val="none" w:sz="0" w:space="0" w:color="auto"/>
        <w:bottom w:val="none" w:sz="0" w:space="0" w:color="auto"/>
        <w:right w:val="none" w:sz="0" w:space="0" w:color="auto"/>
      </w:divBdr>
    </w:div>
    <w:div w:id="580068037">
      <w:bodyDiv w:val="1"/>
      <w:marLeft w:val="0"/>
      <w:marRight w:val="0"/>
      <w:marTop w:val="0"/>
      <w:marBottom w:val="0"/>
      <w:divBdr>
        <w:top w:val="none" w:sz="0" w:space="0" w:color="auto"/>
        <w:left w:val="none" w:sz="0" w:space="0" w:color="auto"/>
        <w:bottom w:val="none" w:sz="0" w:space="0" w:color="auto"/>
        <w:right w:val="none" w:sz="0" w:space="0" w:color="auto"/>
      </w:divBdr>
    </w:div>
    <w:div w:id="580602618">
      <w:bodyDiv w:val="1"/>
      <w:marLeft w:val="0"/>
      <w:marRight w:val="0"/>
      <w:marTop w:val="0"/>
      <w:marBottom w:val="0"/>
      <w:divBdr>
        <w:top w:val="none" w:sz="0" w:space="0" w:color="auto"/>
        <w:left w:val="none" w:sz="0" w:space="0" w:color="auto"/>
        <w:bottom w:val="none" w:sz="0" w:space="0" w:color="auto"/>
        <w:right w:val="none" w:sz="0" w:space="0" w:color="auto"/>
      </w:divBdr>
    </w:div>
    <w:div w:id="581139732">
      <w:bodyDiv w:val="1"/>
      <w:marLeft w:val="0"/>
      <w:marRight w:val="0"/>
      <w:marTop w:val="0"/>
      <w:marBottom w:val="0"/>
      <w:divBdr>
        <w:top w:val="none" w:sz="0" w:space="0" w:color="auto"/>
        <w:left w:val="none" w:sz="0" w:space="0" w:color="auto"/>
        <w:bottom w:val="none" w:sz="0" w:space="0" w:color="auto"/>
        <w:right w:val="none" w:sz="0" w:space="0" w:color="auto"/>
      </w:divBdr>
      <w:divsChild>
        <w:div w:id="1169639182">
          <w:marLeft w:val="480"/>
          <w:marRight w:val="0"/>
          <w:marTop w:val="0"/>
          <w:marBottom w:val="0"/>
          <w:divBdr>
            <w:top w:val="none" w:sz="0" w:space="0" w:color="auto"/>
            <w:left w:val="none" w:sz="0" w:space="0" w:color="auto"/>
            <w:bottom w:val="none" w:sz="0" w:space="0" w:color="auto"/>
            <w:right w:val="none" w:sz="0" w:space="0" w:color="auto"/>
          </w:divBdr>
        </w:div>
        <w:div w:id="335422312">
          <w:marLeft w:val="480"/>
          <w:marRight w:val="0"/>
          <w:marTop w:val="0"/>
          <w:marBottom w:val="0"/>
          <w:divBdr>
            <w:top w:val="none" w:sz="0" w:space="0" w:color="auto"/>
            <w:left w:val="none" w:sz="0" w:space="0" w:color="auto"/>
            <w:bottom w:val="none" w:sz="0" w:space="0" w:color="auto"/>
            <w:right w:val="none" w:sz="0" w:space="0" w:color="auto"/>
          </w:divBdr>
        </w:div>
        <w:div w:id="1906259485">
          <w:marLeft w:val="480"/>
          <w:marRight w:val="0"/>
          <w:marTop w:val="0"/>
          <w:marBottom w:val="0"/>
          <w:divBdr>
            <w:top w:val="none" w:sz="0" w:space="0" w:color="auto"/>
            <w:left w:val="none" w:sz="0" w:space="0" w:color="auto"/>
            <w:bottom w:val="none" w:sz="0" w:space="0" w:color="auto"/>
            <w:right w:val="none" w:sz="0" w:space="0" w:color="auto"/>
          </w:divBdr>
        </w:div>
        <w:div w:id="227880804">
          <w:marLeft w:val="480"/>
          <w:marRight w:val="0"/>
          <w:marTop w:val="0"/>
          <w:marBottom w:val="0"/>
          <w:divBdr>
            <w:top w:val="none" w:sz="0" w:space="0" w:color="auto"/>
            <w:left w:val="none" w:sz="0" w:space="0" w:color="auto"/>
            <w:bottom w:val="none" w:sz="0" w:space="0" w:color="auto"/>
            <w:right w:val="none" w:sz="0" w:space="0" w:color="auto"/>
          </w:divBdr>
        </w:div>
        <w:div w:id="346492199">
          <w:marLeft w:val="480"/>
          <w:marRight w:val="0"/>
          <w:marTop w:val="0"/>
          <w:marBottom w:val="0"/>
          <w:divBdr>
            <w:top w:val="none" w:sz="0" w:space="0" w:color="auto"/>
            <w:left w:val="none" w:sz="0" w:space="0" w:color="auto"/>
            <w:bottom w:val="none" w:sz="0" w:space="0" w:color="auto"/>
            <w:right w:val="none" w:sz="0" w:space="0" w:color="auto"/>
          </w:divBdr>
        </w:div>
        <w:div w:id="468133536">
          <w:marLeft w:val="480"/>
          <w:marRight w:val="0"/>
          <w:marTop w:val="0"/>
          <w:marBottom w:val="0"/>
          <w:divBdr>
            <w:top w:val="none" w:sz="0" w:space="0" w:color="auto"/>
            <w:left w:val="none" w:sz="0" w:space="0" w:color="auto"/>
            <w:bottom w:val="none" w:sz="0" w:space="0" w:color="auto"/>
            <w:right w:val="none" w:sz="0" w:space="0" w:color="auto"/>
          </w:divBdr>
        </w:div>
        <w:div w:id="1802847702">
          <w:marLeft w:val="480"/>
          <w:marRight w:val="0"/>
          <w:marTop w:val="0"/>
          <w:marBottom w:val="0"/>
          <w:divBdr>
            <w:top w:val="none" w:sz="0" w:space="0" w:color="auto"/>
            <w:left w:val="none" w:sz="0" w:space="0" w:color="auto"/>
            <w:bottom w:val="none" w:sz="0" w:space="0" w:color="auto"/>
            <w:right w:val="none" w:sz="0" w:space="0" w:color="auto"/>
          </w:divBdr>
        </w:div>
        <w:div w:id="860237698">
          <w:marLeft w:val="480"/>
          <w:marRight w:val="0"/>
          <w:marTop w:val="0"/>
          <w:marBottom w:val="0"/>
          <w:divBdr>
            <w:top w:val="none" w:sz="0" w:space="0" w:color="auto"/>
            <w:left w:val="none" w:sz="0" w:space="0" w:color="auto"/>
            <w:bottom w:val="none" w:sz="0" w:space="0" w:color="auto"/>
            <w:right w:val="none" w:sz="0" w:space="0" w:color="auto"/>
          </w:divBdr>
        </w:div>
        <w:div w:id="690684989">
          <w:marLeft w:val="480"/>
          <w:marRight w:val="0"/>
          <w:marTop w:val="0"/>
          <w:marBottom w:val="0"/>
          <w:divBdr>
            <w:top w:val="none" w:sz="0" w:space="0" w:color="auto"/>
            <w:left w:val="none" w:sz="0" w:space="0" w:color="auto"/>
            <w:bottom w:val="none" w:sz="0" w:space="0" w:color="auto"/>
            <w:right w:val="none" w:sz="0" w:space="0" w:color="auto"/>
          </w:divBdr>
        </w:div>
        <w:div w:id="766116895">
          <w:marLeft w:val="480"/>
          <w:marRight w:val="0"/>
          <w:marTop w:val="0"/>
          <w:marBottom w:val="0"/>
          <w:divBdr>
            <w:top w:val="none" w:sz="0" w:space="0" w:color="auto"/>
            <w:left w:val="none" w:sz="0" w:space="0" w:color="auto"/>
            <w:bottom w:val="none" w:sz="0" w:space="0" w:color="auto"/>
            <w:right w:val="none" w:sz="0" w:space="0" w:color="auto"/>
          </w:divBdr>
        </w:div>
        <w:div w:id="892038374">
          <w:marLeft w:val="480"/>
          <w:marRight w:val="0"/>
          <w:marTop w:val="0"/>
          <w:marBottom w:val="0"/>
          <w:divBdr>
            <w:top w:val="none" w:sz="0" w:space="0" w:color="auto"/>
            <w:left w:val="none" w:sz="0" w:space="0" w:color="auto"/>
            <w:bottom w:val="none" w:sz="0" w:space="0" w:color="auto"/>
            <w:right w:val="none" w:sz="0" w:space="0" w:color="auto"/>
          </w:divBdr>
        </w:div>
        <w:div w:id="1617980704">
          <w:marLeft w:val="480"/>
          <w:marRight w:val="0"/>
          <w:marTop w:val="0"/>
          <w:marBottom w:val="0"/>
          <w:divBdr>
            <w:top w:val="none" w:sz="0" w:space="0" w:color="auto"/>
            <w:left w:val="none" w:sz="0" w:space="0" w:color="auto"/>
            <w:bottom w:val="none" w:sz="0" w:space="0" w:color="auto"/>
            <w:right w:val="none" w:sz="0" w:space="0" w:color="auto"/>
          </w:divBdr>
        </w:div>
        <w:div w:id="369451020">
          <w:marLeft w:val="480"/>
          <w:marRight w:val="0"/>
          <w:marTop w:val="0"/>
          <w:marBottom w:val="0"/>
          <w:divBdr>
            <w:top w:val="none" w:sz="0" w:space="0" w:color="auto"/>
            <w:left w:val="none" w:sz="0" w:space="0" w:color="auto"/>
            <w:bottom w:val="none" w:sz="0" w:space="0" w:color="auto"/>
            <w:right w:val="none" w:sz="0" w:space="0" w:color="auto"/>
          </w:divBdr>
        </w:div>
        <w:div w:id="1662806551">
          <w:marLeft w:val="480"/>
          <w:marRight w:val="0"/>
          <w:marTop w:val="0"/>
          <w:marBottom w:val="0"/>
          <w:divBdr>
            <w:top w:val="none" w:sz="0" w:space="0" w:color="auto"/>
            <w:left w:val="none" w:sz="0" w:space="0" w:color="auto"/>
            <w:bottom w:val="none" w:sz="0" w:space="0" w:color="auto"/>
            <w:right w:val="none" w:sz="0" w:space="0" w:color="auto"/>
          </w:divBdr>
        </w:div>
      </w:divsChild>
    </w:div>
    <w:div w:id="581835326">
      <w:bodyDiv w:val="1"/>
      <w:marLeft w:val="0"/>
      <w:marRight w:val="0"/>
      <w:marTop w:val="0"/>
      <w:marBottom w:val="0"/>
      <w:divBdr>
        <w:top w:val="none" w:sz="0" w:space="0" w:color="auto"/>
        <w:left w:val="none" w:sz="0" w:space="0" w:color="auto"/>
        <w:bottom w:val="none" w:sz="0" w:space="0" w:color="auto"/>
        <w:right w:val="none" w:sz="0" w:space="0" w:color="auto"/>
      </w:divBdr>
    </w:div>
    <w:div w:id="581910122">
      <w:bodyDiv w:val="1"/>
      <w:marLeft w:val="0"/>
      <w:marRight w:val="0"/>
      <w:marTop w:val="0"/>
      <w:marBottom w:val="0"/>
      <w:divBdr>
        <w:top w:val="none" w:sz="0" w:space="0" w:color="auto"/>
        <w:left w:val="none" w:sz="0" w:space="0" w:color="auto"/>
        <w:bottom w:val="none" w:sz="0" w:space="0" w:color="auto"/>
        <w:right w:val="none" w:sz="0" w:space="0" w:color="auto"/>
      </w:divBdr>
    </w:div>
    <w:div w:id="583878183">
      <w:bodyDiv w:val="1"/>
      <w:marLeft w:val="0"/>
      <w:marRight w:val="0"/>
      <w:marTop w:val="0"/>
      <w:marBottom w:val="0"/>
      <w:divBdr>
        <w:top w:val="none" w:sz="0" w:space="0" w:color="auto"/>
        <w:left w:val="none" w:sz="0" w:space="0" w:color="auto"/>
        <w:bottom w:val="none" w:sz="0" w:space="0" w:color="auto"/>
        <w:right w:val="none" w:sz="0" w:space="0" w:color="auto"/>
      </w:divBdr>
    </w:div>
    <w:div w:id="583996919">
      <w:bodyDiv w:val="1"/>
      <w:marLeft w:val="0"/>
      <w:marRight w:val="0"/>
      <w:marTop w:val="0"/>
      <w:marBottom w:val="0"/>
      <w:divBdr>
        <w:top w:val="none" w:sz="0" w:space="0" w:color="auto"/>
        <w:left w:val="none" w:sz="0" w:space="0" w:color="auto"/>
        <w:bottom w:val="none" w:sz="0" w:space="0" w:color="auto"/>
        <w:right w:val="none" w:sz="0" w:space="0" w:color="auto"/>
      </w:divBdr>
    </w:div>
    <w:div w:id="584071704">
      <w:bodyDiv w:val="1"/>
      <w:marLeft w:val="0"/>
      <w:marRight w:val="0"/>
      <w:marTop w:val="0"/>
      <w:marBottom w:val="0"/>
      <w:divBdr>
        <w:top w:val="none" w:sz="0" w:space="0" w:color="auto"/>
        <w:left w:val="none" w:sz="0" w:space="0" w:color="auto"/>
        <w:bottom w:val="none" w:sz="0" w:space="0" w:color="auto"/>
        <w:right w:val="none" w:sz="0" w:space="0" w:color="auto"/>
      </w:divBdr>
    </w:div>
    <w:div w:id="584728140">
      <w:bodyDiv w:val="1"/>
      <w:marLeft w:val="0"/>
      <w:marRight w:val="0"/>
      <w:marTop w:val="0"/>
      <w:marBottom w:val="0"/>
      <w:divBdr>
        <w:top w:val="none" w:sz="0" w:space="0" w:color="auto"/>
        <w:left w:val="none" w:sz="0" w:space="0" w:color="auto"/>
        <w:bottom w:val="none" w:sz="0" w:space="0" w:color="auto"/>
        <w:right w:val="none" w:sz="0" w:space="0" w:color="auto"/>
      </w:divBdr>
    </w:div>
    <w:div w:id="586770849">
      <w:bodyDiv w:val="1"/>
      <w:marLeft w:val="0"/>
      <w:marRight w:val="0"/>
      <w:marTop w:val="0"/>
      <w:marBottom w:val="0"/>
      <w:divBdr>
        <w:top w:val="none" w:sz="0" w:space="0" w:color="auto"/>
        <w:left w:val="none" w:sz="0" w:space="0" w:color="auto"/>
        <w:bottom w:val="none" w:sz="0" w:space="0" w:color="auto"/>
        <w:right w:val="none" w:sz="0" w:space="0" w:color="auto"/>
      </w:divBdr>
    </w:div>
    <w:div w:id="588007229">
      <w:bodyDiv w:val="1"/>
      <w:marLeft w:val="0"/>
      <w:marRight w:val="0"/>
      <w:marTop w:val="0"/>
      <w:marBottom w:val="0"/>
      <w:divBdr>
        <w:top w:val="none" w:sz="0" w:space="0" w:color="auto"/>
        <w:left w:val="none" w:sz="0" w:space="0" w:color="auto"/>
        <w:bottom w:val="none" w:sz="0" w:space="0" w:color="auto"/>
        <w:right w:val="none" w:sz="0" w:space="0" w:color="auto"/>
      </w:divBdr>
    </w:div>
    <w:div w:id="588081165">
      <w:bodyDiv w:val="1"/>
      <w:marLeft w:val="0"/>
      <w:marRight w:val="0"/>
      <w:marTop w:val="0"/>
      <w:marBottom w:val="0"/>
      <w:divBdr>
        <w:top w:val="none" w:sz="0" w:space="0" w:color="auto"/>
        <w:left w:val="none" w:sz="0" w:space="0" w:color="auto"/>
        <w:bottom w:val="none" w:sz="0" w:space="0" w:color="auto"/>
        <w:right w:val="none" w:sz="0" w:space="0" w:color="auto"/>
      </w:divBdr>
    </w:div>
    <w:div w:id="589393839">
      <w:bodyDiv w:val="1"/>
      <w:marLeft w:val="0"/>
      <w:marRight w:val="0"/>
      <w:marTop w:val="0"/>
      <w:marBottom w:val="0"/>
      <w:divBdr>
        <w:top w:val="none" w:sz="0" w:space="0" w:color="auto"/>
        <w:left w:val="none" w:sz="0" w:space="0" w:color="auto"/>
        <w:bottom w:val="none" w:sz="0" w:space="0" w:color="auto"/>
        <w:right w:val="none" w:sz="0" w:space="0" w:color="auto"/>
      </w:divBdr>
    </w:div>
    <w:div w:id="589583601">
      <w:bodyDiv w:val="1"/>
      <w:marLeft w:val="0"/>
      <w:marRight w:val="0"/>
      <w:marTop w:val="0"/>
      <w:marBottom w:val="0"/>
      <w:divBdr>
        <w:top w:val="none" w:sz="0" w:space="0" w:color="auto"/>
        <w:left w:val="none" w:sz="0" w:space="0" w:color="auto"/>
        <w:bottom w:val="none" w:sz="0" w:space="0" w:color="auto"/>
        <w:right w:val="none" w:sz="0" w:space="0" w:color="auto"/>
      </w:divBdr>
    </w:div>
    <w:div w:id="591670764">
      <w:bodyDiv w:val="1"/>
      <w:marLeft w:val="0"/>
      <w:marRight w:val="0"/>
      <w:marTop w:val="0"/>
      <w:marBottom w:val="0"/>
      <w:divBdr>
        <w:top w:val="none" w:sz="0" w:space="0" w:color="auto"/>
        <w:left w:val="none" w:sz="0" w:space="0" w:color="auto"/>
        <w:bottom w:val="none" w:sz="0" w:space="0" w:color="auto"/>
        <w:right w:val="none" w:sz="0" w:space="0" w:color="auto"/>
      </w:divBdr>
    </w:div>
    <w:div w:id="592084474">
      <w:bodyDiv w:val="1"/>
      <w:marLeft w:val="0"/>
      <w:marRight w:val="0"/>
      <w:marTop w:val="0"/>
      <w:marBottom w:val="0"/>
      <w:divBdr>
        <w:top w:val="none" w:sz="0" w:space="0" w:color="auto"/>
        <w:left w:val="none" w:sz="0" w:space="0" w:color="auto"/>
        <w:bottom w:val="none" w:sz="0" w:space="0" w:color="auto"/>
        <w:right w:val="none" w:sz="0" w:space="0" w:color="auto"/>
      </w:divBdr>
    </w:div>
    <w:div w:id="592205687">
      <w:bodyDiv w:val="1"/>
      <w:marLeft w:val="0"/>
      <w:marRight w:val="0"/>
      <w:marTop w:val="0"/>
      <w:marBottom w:val="0"/>
      <w:divBdr>
        <w:top w:val="none" w:sz="0" w:space="0" w:color="auto"/>
        <w:left w:val="none" w:sz="0" w:space="0" w:color="auto"/>
        <w:bottom w:val="none" w:sz="0" w:space="0" w:color="auto"/>
        <w:right w:val="none" w:sz="0" w:space="0" w:color="auto"/>
      </w:divBdr>
    </w:div>
    <w:div w:id="593054319">
      <w:bodyDiv w:val="1"/>
      <w:marLeft w:val="0"/>
      <w:marRight w:val="0"/>
      <w:marTop w:val="0"/>
      <w:marBottom w:val="0"/>
      <w:divBdr>
        <w:top w:val="none" w:sz="0" w:space="0" w:color="auto"/>
        <w:left w:val="none" w:sz="0" w:space="0" w:color="auto"/>
        <w:bottom w:val="none" w:sz="0" w:space="0" w:color="auto"/>
        <w:right w:val="none" w:sz="0" w:space="0" w:color="auto"/>
      </w:divBdr>
    </w:div>
    <w:div w:id="597569525">
      <w:bodyDiv w:val="1"/>
      <w:marLeft w:val="0"/>
      <w:marRight w:val="0"/>
      <w:marTop w:val="0"/>
      <w:marBottom w:val="0"/>
      <w:divBdr>
        <w:top w:val="none" w:sz="0" w:space="0" w:color="auto"/>
        <w:left w:val="none" w:sz="0" w:space="0" w:color="auto"/>
        <w:bottom w:val="none" w:sz="0" w:space="0" w:color="auto"/>
        <w:right w:val="none" w:sz="0" w:space="0" w:color="auto"/>
      </w:divBdr>
    </w:div>
    <w:div w:id="598369325">
      <w:bodyDiv w:val="1"/>
      <w:marLeft w:val="0"/>
      <w:marRight w:val="0"/>
      <w:marTop w:val="0"/>
      <w:marBottom w:val="0"/>
      <w:divBdr>
        <w:top w:val="none" w:sz="0" w:space="0" w:color="auto"/>
        <w:left w:val="none" w:sz="0" w:space="0" w:color="auto"/>
        <w:bottom w:val="none" w:sz="0" w:space="0" w:color="auto"/>
        <w:right w:val="none" w:sz="0" w:space="0" w:color="auto"/>
      </w:divBdr>
    </w:div>
    <w:div w:id="603464033">
      <w:bodyDiv w:val="1"/>
      <w:marLeft w:val="0"/>
      <w:marRight w:val="0"/>
      <w:marTop w:val="0"/>
      <w:marBottom w:val="0"/>
      <w:divBdr>
        <w:top w:val="none" w:sz="0" w:space="0" w:color="auto"/>
        <w:left w:val="none" w:sz="0" w:space="0" w:color="auto"/>
        <w:bottom w:val="none" w:sz="0" w:space="0" w:color="auto"/>
        <w:right w:val="none" w:sz="0" w:space="0" w:color="auto"/>
      </w:divBdr>
    </w:div>
    <w:div w:id="603541623">
      <w:bodyDiv w:val="1"/>
      <w:marLeft w:val="0"/>
      <w:marRight w:val="0"/>
      <w:marTop w:val="0"/>
      <w:marBottom w:val="0"/>
      <w:divBdr>
        <w:top w:val="none" w:sz="0" w:space="0" w:color="auto"/>
        <w:left w:val="none" w:sz="0" w:space="0" w:color="auto"/>
        <w:bottom w:val="none" w:sz="0" w:space="0" w:color="auto"/>
        <w:right w:val="none" w:sz="0" w:space="0" w:color="auto"/>
      </w:divBdr>
    </w:div>
    <w:div w:id="604770377">
      <w:bodyDiv w:val="1"/>
      <w:marLeft w:val="0"/>
      <w:marRight w:val="0"/>
      <w:marTop w:val="0"/>
      <w:marBottom w:val="0"/>
      <w:divBdr>
        <w:top w:val="none" w:sz="0" w:space="0" w:color="auto"/>
        <w:left w:val="none" w:sz="0" w:space="0" w:color="auto"/>
        <w:bottom w:val="none" w:sz="0" w:space="0" w:color="auto"/>
        <w:right w:val="none" w:sz="0" w:space="0" w:color="auto"/>
      </w:divBdr>
    </w:div>
    <w:div w:id="605113307">
      <w:bodyDiv w:val="1"/>
      <w:marLeft w:val="0"/>
      <w:marRight w:val="0"/>
      <w:marTop w:val="0"/>
      <w:marBottom w:val="0"/>
      <w:divBdr>
        <w:top w:val="none" w:sz="0" w:space="0" w:color="auto"/>
        <w:left w:val="none" w:sz="0" w:space="0" w:color="auto"/>
        <w:bottom w:val="none" w:sz="0" w:space="0" w:color="auto"/>
        <w:right w:val="none" w:sz="0" w:space="0" w:color="auto"/>
      </w:divBdr>
      <w:divsChild>
        <w:div w:id="1694644928">
          <w:marLeft w:val="480"/>
          <w:marRight w:val="0"/>
          <w:marTop w:val="0"/>
          <w:marBottom w:val="0"/>
          <w:divBdr>
            <w:top w:val="none" w:sz="0" w:space="0" w:color="auto"/>
            <w:left w:val="none" w:sz="0" w:space="0" w:color="auto"/>
            <w:bottom w:val="none" w:sz="0" w:space="0" w:color="auto"/>
            <w:right w:val="none" w:sz="0" w:space="0" w:color="auto"/>
          </w:divBdr>
        </w:div>
        <w:div w:id="1680933346">
          <w:marLeft w:val="480"/>
          <w:marRight w:val="0"/>
          <w:marTop w:val="0"/>
          <w:marBottom w:val="0"/>
          <w:divBdr>
            <w:top w:val="none" w:sz="0" w:space="0" w:color="auto"/>
            <w:left w:val="none" w:sz="0" w:space="0" w:color="auto"/>
            <w:bottom w:val="none" w:sz="0" w:space="0" w:color="auto"/>
            <w:right w:val="none" w:sz="0" w:space="0" w:color="auto"/>
          </w:divBdr>
        </w:div>
        <w:div w:id="836922532">
          <w:marLeft w:val="480"/>
          <w:marRight w:val="0"/>
          <w:marTop w:val="0"/>
          <w:marBottom w:val="0"/>
          <w:divBdr>
            <w:top w:val="none" w:sz="0" w:space="0" w:color="auto"/>
            <w:left w:val="none" w:sz="0" w:space="0" w:color="auto"/>
            <w:bottom w:val="none" w:sz="0" w:space="0" w:color="auto"/>
            <w:right w:val="none" w:sz="0" w:space="0" w:color="auto"/>
          </w:divBdr>
        </w:div>
        <w:div w:id="2028752206">
          <w:marLeft w:val="480"/>
          <w:marRight w:val="0"/>
          <w:marTop w:val="0"/>
          <w:marBottom w:val="0"/>
          <w:divBdr>
            <w:top w:val="none" w:sz="0" w:space="0" w:color="auto"/>
            <w:left w:val="none" w:sz="0" w:space="0" w:color="auto"/>
            <w:bottom w:val="none" w:sz="0" w:space="0" w:color="auto"/>
            <w:right w:val="none" w:sz="0" w:space="0" w:color="auto"/>
          </w:divBdr>
        </w:div>
        <w:div w:id="1451975986">
          <w:marLeft w:val="480"/>
          <w:marRight w:val="0"/>
          <w:marTop w:val="0"/>
          <w:marBottom w:val="0"/>
          <w:divBdr>
            <w:top w:val="none" w:sz="0" w:space="0" w:color="auto"/>
            <w:left w:val="none" w:sz="0" w:space="0" w:color="auto"/>
            <w:bottom w:val="none" w:sz="0" w:space="0" w:color="auto"/>
            <w:right w:val="none" w:sz="0" w:space="0" w:color="auto"/>
          </w:divBdr>
        </w:div>
        <w:div w:id="1684553607">
          <w:marLeft w:val="480"/>
          <w:marRight w:val="0"/>
          <w:marTop w:val="0"/>
          <w:marBottom w:val="0"/>
          <w:divBdr>
            <w:top w:val="none" w:sz="0" w:space="0" w:color="auto"/>
            <w:left w:val="none" w:sz="0" w:space="0" w:color="auto"/>
            <w:bottom w:val="none" w:sz="0" w:space="0" w:color="auto"/>
            <w:right w:val="none" w:sz="0" w:space="0" w:color="auto"/>
          </w:divBdr>
        </w:div>
        <w:div w:id="908618239">
          <w:marLeft w:val="480"/>
          <w:marRight w:val="0"/>
          <w:marTop w:val="0"/>
          <w:marBottom w:val="0"/>
          <w:divBdr>
            <w:top w:val="none" w:sz="0" w:space="0" w:color="auto"/>
            <w:left w:val="none" w:sz="0" w:space="0" w:color="auto"/>
            <w:bottom w:val="none" w:sz="0" w:space="0" w:color="auto"/>
            <w:right w:val="none" w:sz="0" w:space="0" w:color="auto"/>
          </w:divBdr>
        </w:div>
        <w:div w:id="354158608">
          <w:marLeft w:val="480"/>
          <w:marRight w:val="0"/>
          <w:marTop w:val="0"/>
          <w:marBottom w:val="0"/>
          <w:divBdr>
            <w:top w:val="none" w:sz="0" w:space="0" w:color="auto"/>
            <w:left w:val="none" w:sz="0" w:space="0" w:color="auto"/>
            <w:bottom w:val="none" w:sz="0" w:space="0" w:color="auto"/>
            <w:right w:val="none" w:sz="0" w:space="0" w:color="auto"/>
          </w:divBdr>
        </w:div>
        <w:div w:id="1533230780">
          <w:marLeft w:val="480"/>
          <w:marRight w:val="0"/>
          <w:marTop w:val="0"/>
          <w:marBottom w:val="0"/>
          <w:divBdr>
            <w:top w:val="none" w:sz="0" w:space="0" w:color="auto"/>
            <w:left w:val="none" w:sz="0" w:space="0" w:color="auto"/>
            <w:bottom w:val="none" w:sz="0" w:space="0" w:color="auto"/>
            <w:right w:val="none" w:sz="0" w:space="0" w:color="auto"/>
          </w:divBdr>
        </w:div>
        <w:div w:id="1603293821">
          <w:marLeft w:val="480"/>
          <w:marRight w:val="0"/>
          <w:marTop w:val="0"/>
          <w:marBottom w:val="0"/>
          <w:divBdr>
            <w:top w:val="none" w:sz="0" w:space="0" w:color="auto"/>
            <w:left w:val="none" w:sz="0" w:space="0" w:color="auto"/>
            <w:bottom w:val="none" w:sz="0" w:space="0" w:color="auto"/>
            <w:right w:val="none" w:sz="0" w:space="0" w:color="auto"/>
          </w:divBdr>
        </w:div>
        <w:div w:id="931553044">
          <w:marLeft w:val="480"/>
          <w:marRight w:val="0"/>
          <w:marTop w:val="0"/>
          <w:marBottom w:val="0"/>
          <w:divBdr>
            <w:top w:val="none" w:sz="0" w:space="0" w:color="auto"/>
            <w:left w:val="none" w:sz="0" w:space="0" w:color="auto"/>
            <w:bottom w:val="none" w:sz="0" w:space="0" w:color="auto"/>
            <w:right w:val="none" w:sz="0" w:space="0" w:color="auto"/>
          </w:divBdr>
        </w:div>
        <w:div w:id="801579193">
          <w:marLeft w:val="480"/>
          <w:marRight w:val="0"/>
          <w:marTop w:val="0"/>
          <w:marBottom w:val="0"/>
          <w:divBdr>
            <w:top w:val="none" w:sz="0" w:space="0" w:color="auto"/>
            <w:left w:val="none" w:sz="0" w:space="0" w:color="auto"/>
            <w:bottom w:val="none" w:sz="0" w:space="0" w:color="auto"/>
            <w:right w:val="none" w:sz="0" w:space="0" w:color="auto"/>
          </w:divBdr>
        </w:div>
        <w:div w:id="1533609487">
          <w:marLeft w:val="480"/>
          <w:marRight w:val="0"/>
          <w:marTop w:val="0"/>
          <w:marBottom w:val="0"/>
          <w:divBdr>
            <w:top w:val="none" w:sz="0" w:space="0" w:color="auto"/>
            <w:left w:val="none" w:sz="0" w:space="0" w:color="auto"/>
            <w:bottom w:val="none" w:sz="0" w:space="0" w:color="auto"/>
            <w:right w:val="none" w:sz="0" w:space="0" w:color="auto"/>
          </w:divBdr>
        </w:div>
        <w:div w:id="1798066157">
          <w:marLeft w:val="480"/>
          <w:marRight w:val="0"/>
          <w:marTop w:val="0"/>
          <w:marBottom w:val="0"/>
          <w:divBdr>
            <w:top w:val="none" w:sz="0" w:space="0" w:color="auto"/>
            <w:left w:val="none" w:sz="0" w:space="0" w:color="auto"/>
            <w:bottom w:val="none" w:sz="0" w:space="0" w:color="auto"/>
            <w:right w:val="none" w:sz="0" w:space="0" w:color="auto"/>
          </w:divBdr>
        </w:div>
        <w:div w:id="1604150979">
          <w:marLeft w:val="480"/>
          <w:marRight w:val="0"/>
          <w:marTop w:val="0"/>
          <w:marBottom w:val="0"/>
          <w:divBdr>
            <w:top w:val="none" w:sz="0" w:space="0" w:color="auto"/>
            <w:left w:val="none" w:sz="0" w:space="0" w:color="auto"/>
            <w:bottom w:val="none" w:sz="0" w:space="0" w:color="auto"/>
            <w:right w:val="none" w:sz="0" w:space="0" w:color="auto"/>
          </w:divBdr>
        </w:div>
        <w:div w:id="2061976247">
          <w:marLeft w:val="480"/>
          <w:marRight w:val="0"/>
          <w:marTop w:val="0"/>
          <w:marBottom w:val="0"/>
          <w:divBdr>
            <w:top w:val="none" w:sz="0" w:space="0" w:color="auto"/>
            <w:left w:val="none" w:sz="0" w:space="0" w:color="auto"/>
            <w:bottom w:val="none" w:sz="0" w:space="0" w:color="auto"/>
            <w:right w:val="none" w:sz="0" w:space="0" w:color="auto"/>
          </w:divBdr>
        </w:div>
        <w:div w:id="2048792516">
          <w:marLeft w:val="480"/>
          <w:marRight w:val="0"/>
          <w:marTop w:val="0"/>
          <w:marBottom w:val="0"/>
          <w:divBdr>
            <w:top w:val="none" w:sz="0" w:space="0" w:color="auto"/>
            <w:left w:val="none" w:sz="0" w:space="0" w:color="auto"/>
            <w:bottom w:val="none" w:sz="0" w:space="0" w:color="auto"/>
            <w:right w:val="none" w:sz="0" w:space="0" w:color="auto"/>
          </w:divBdr>
        </w:div>
        <w:div w:id="1160392654">
          <w:marLeft w:val="480"/>
          <w:marRight w:val="0"/>
          <w:marTop w:val="0"/>
          <w:marBottom w:val="0"/>
          <w:divBdr>
            <w:top w:val="none" w:sz="0" w:space="0" w:color="auto"/>
            <w:left w:val="none" w:sz="0" w:space="0" w:color="auto"/>
            <w:bottom w:val="none" w:sz="0" w:space="0" w:color="auto"/>
            <w:right w:val="none" w:sz="0" w:space="0" w:color="auto"/>
          </w:divBdr>
        </w:div>
        <w:div w:id="181287191">
          <w:marLeft w:val="480"/>
          <w:marRight w:val="0"/>
          <w:marTop w:val="0"/>
          <w:marBottom w:val="0"/>
          <w:divBdr>
            <w:top w:val="none" w:sz="0" w:space="0" w:color="auto"/>
            <w:left w:val="none" w:sz="0" w:space="0" w:color="auto"/>
            <w:bottom w:val="none" w:sz="0" w:space="0" w:color="auto"/>
            <w:right w:val="none" w:sz="0" w:space="0" w:color="auto"/>
          </w:divBdr>
        </w:div>
        <w:div w:id="795219423">
          <w:marLeft w:val="480"/>
          <w:marRight w:val="0"/>
          <w:marTop w:val="0"/>
          <w:marBottom w:val="0"/>
          <w:divBdr>
            <w:top w:val="none" w:sz="0" w:space="0" w:color="auto"/>
            <w:left w:val="none" w:sz="0" w:space="0" w:color="auto"/>
            <w:bottom w:val="none" w:sz="0" w:space="0" w:color="auto"/>
            <w:right w:val="none" w:sz="0" w:space="0" w:color="auto"/>
          </w:divBdr>
        </w:div>
      </w:divsChild>
    </w:div>
    <w:div w:id="605771920">
      <w:bodyDiv w:val="1"/>
      <w:marLeft w:val="0"/>
      <w:marRight w:val="0"/>
      <w:marTop w:val="0"/>
      <w:marBottom w:val="0"/>
      <w:divBdr>
        <w:top w:val="none" w:sz="0" w:space="0" w:color="auto"/>
        <w:left w:val="none" w:sz="0" w:space="0" w:color="auto"/>
        <w:bottom w:val="none" w:sz="0" w:space="0" w:color="auto"/>
        <w:right w:val="none" w:sz="0" w:space="0" w:color="auto"/>
      </w:divBdr>
    </w:div>
    <w:div w:id="608009047">
      <w:bodyDiv w:val="1"/>
      <w:marLeft w:val="0"/>
      <w:marRight w:val="0"/>
      <w:marTop w:val="0"/>
      <w:marBottom w:val="0"/>
      <w:divBdr>
        <w:top w:val="none" w:sz="0" w:space="0" w:color="auto"/>
        <w:left w:val="none" w:sz="0" w:space="0" w:color="auto"/>
        <w:bottom w:val="none" w:sz="0" w:space="0" w:color="auto"/>
        <w:right w:val="none" w:sz="0" w:space="0" w:color="auto"/>
      </w:divBdr>
    </w:div>
    <w:div w:id="608506316">
      <w:bodyDiv w:val="1"/>
      <w:marLeft w:val="0"/>
      <w:marRight w:val="0"/>
      <w:marTop w:val="0"/>
      <w:marBottom w:val="0"/>
      <w:divBdr>
        <w:top w:val="none" w:sz="0" w:space="0" w:color="auto"/>
        <w:left w:val="none" w:sz="0" w:space="0" w:color="auto"/>
        <w:bottom w:val="none" w:sz="0" w:space="0" w:color="auto"/>
        <w:right w:val="none" w:sz="0" w:space="0" w:color="auto"/>
      </w:divBdr>
    </w:div>
    <w:div w:id="611017026">
      <w:bodyDiv w:val="1"/>
      <w:marLeft w:val="0"/>
      <w:marRight w:val="0"/>
      <w:marTop w:val="0"/>
      <w:marBottom w:val="0"/>
      <w:divBdr>
        <w:top w:val="none" w:sz="0" w:space="0" w:color="auto"/>
        <w:left w:val="none" w:sz="0" w:space="0" w:color="auto"/>
        <w:bottom w:val="none" w:sz="0" w:space="0" w:color="auto"/>
        <w:right w:val="none" w:sz="0" w:space="0" w:color="auto"/>
      </w:divBdr>
    </w:div>
    <w:div w:id="611597010">
      <w:bodyDiv w:val="1"/>
      <w:marLeft w:val="0"/>
      <w:marRight w:val="0"/>
      <w:marTop w:val="0"/>
      <w:marBottom w:val="0"/>
      <w:divBdr>
        <w:top w:val="none" w:sz="0" w:space="0" w:color="auto"/>
        <w:left w:val="none" w:sz="0" w:space="0" w:color="auto"/>
        <w:bottom w:val="none" w:sz="0" w:space="0" w:color="auto"/>
        <w:right w:val="none" w:sz="0" w:space="0" w:color="auto"/>
      </w:divBdr>
    </w:div>
    <w:div w:id="611740501">
      <w:bodyDiv w:val="1"/>
      <w:marLeft w:val="0"/>
      <w:marRight w:val="0"/>
      <w:marTop w:val="0"/>
      <w:marBottom w:val="0"/>
      <w:divBdr>
        <w:top w:val="none" w:sz="0" w:space="0" w:color="auto"/>
        <w:left w:val="none" w:sz="0" w:space="0" w:color="auto"/>
        <w:bottom w:val="none" w:sz="0" w:space="0" w:color="auto"/>
        <w:right w:val="none" w:sz="0" w:space="0" w:color="auto"/>
      </w:divBdr>
      <w:divsChild>
        <w:div w:id="2123455125">
          <w:marLeft w:val="480"/>
          <w:marRight w:val="0"/>
          <w:marTop w:val="0"/>
          <w:marBottom w:val="0"/>
          <w:divBdr>
            <w:top w:val="none" w:sz="0" w:space="0" w:color="auto"/>
            <w:left w:val="none" w:sz="0" w:space="0" w:color="auto"/>
            <w:bottom w:val="none" w:sz="0" w:space="0" w:color="auto"/>
            <w:right w:val="none" w:sz="0" w:space="0" w:color="auto"/>
          </w:divBdr>
        </w:div>
        <w:div w:id="833228080">
          <w:marLeft w:val="480"/>
          <w:marRight w:val="0"/>
          <w:marTop w:val="0"/>
          <w:marBottom w:val="0"/>
          <w:divBdr>
            <w:top w:val="none" w:sz="0" w:space="0" w:color="auto"/>
            <w:left w:val="none" w:sz="0" w:space="0" w:color="auto"/>
            <w:bottom w:val="none" w:sz="0" w:space="0" w:color="auto"/>
            <w:right w:val="none" w:sz="0" w:space="0" w:color="auto"/>
          </w:divBdr>
        </w:div>
        <w:div w:id="2053531727">
          <w:marLeft w:val="480"/>
          <w:marRight w:val="0"/>
          <w:marTop w:val="0"/>
          <w:marBottom w:val="0"/>
          <w:divBdr>
            <w:top w:val="none" w:sz="0" w:space="0" w:color="auto"/>
            <w:left w:val="none" w:sz="0" w:space="0" w:color="auto"/>
            <w:bottom w:val="none" w:sz="0" w:space="0" w:color="auto"/>
            <w:right w:val="none" w:sz="0" w:space="0" w:color="auto"/>
          </w:divBdr>
        </w:div>
        <w:div w:id="939802449">
          <w:marLeft w:val="480"/>
          <w:marRight w:val="0"/>
          <w:marTop w:val="0"/>
          <w:marBottom w:val="0"/>
          <w:divBdr>
            <w:top w:val="none" w:sz="0" w:space="0" w:color="auto"/>
            <w:left w:val="none" w:sz="0" w:space="0" w:color="auto"/>
            <w:bottom w:val="none" w:sz="0" w:space="0" w:color="auto"/>
            <w:right w:val="none" w:sz="0" w:space="0" w:color="auto"/>
          </w:divBdr>
        </w:div>
        <w:div w:id="348415748">
          <w:marLeft w:val="480"/>
          <w:marRight w:val="0"/>
          <w:marTop w:val="0"/>
          <w:marBottom w:val="0"/>
          <w:divBdr>
            <w:top w:val="none" w:sz="0" w:space="0" w:color="auto"/>
            <w:left w:val="none" w:sz="0" w:space="0" w:color="auto"/>
            <w:bottom w:val="none" w:sz="0" w:space="0" w:color="auto"/>
            <w:right w:val="none" w:sz="0" w:space="0" w:color="auto"/>
          </w:divBdr>
        </w:div>
        <w:div w:id="475605895">
          <w:marLeft w:val="480"/>
          <w:marRight w:val="0"/>
          <w:marTop w:val="0"/>
          <w:marBottom w:val="0"/>
          <w:divBdr>
            <w:top w:val="none" w:sz="0" w:space="0" w:color="auto"/>
            <w:left w:val="none" w:sz="0" w:space="0" w:color="auto"/>
            <w:bottom w:val="none" w:sz="0" w:space="0" w:color="auto"/>
            <w:right w:val="none" w:sz="0" w:space="0" w:color="auto"/>
          </w:divBdr>
        </w:div>
        <w:div w:id="2016346627">
          <w:marLeft w:val="480"/>
          <w:marRight w:val="0"/>
          <w:marTop w:val="0"/>
          <w:marBottom w:val="0"/>
          <w:divBdr>
            <w:top w:val="none" w:sz="0" w:space="0" w:color="auto"/>
            <w:left w:val="none" w:sz="0" w:space="0" w:color="auto"/>
            <w:bottom w:val="none" w:sz="0" w:space="0" w:color="auto"/>
            <w:right w:val="none" w:sz="0" w:space="0" w:color="auto"/>
          </w:divBdr>
        </w:div>
        <w:div w:id="918295377">
          <w:marLeft w:val="480"/>
          <w:marRight w:val="0"/>
          <w:marTop w:val="0"/>
          <w:marBottom w:val="0"/>
          <w:divBdr>
            <w:top w:val="none" w:sz="0" w:space="0" w:color="auto"/>
            <w:left w:val="none" w:sz="0" w:space="0" w:color="auto"/>
            <w:bottom w:val="none" w:sz="0" w:space="0" w:color="auto"/>
            <w:right w:val="none" w:sz="0" w:space="0" w:color="auto"/>
          </w:divBdr>
        </w:div>
        <w:div w:id="358357552">
          <w:marLeft w:val="480"/>
          <w:marRight w:val="0"/>
          <w:marTop w:val="0"/>
          <w:marBottom w:val="0"/>
          <w:divBdr>
            <w:top w:val="none" w:sz="0" w:space="0" w:color="auto"/>
            <w:left w:val="none" w:sz="0" w:space="0" w:color="auto"/>
            <w:bottom w:val="none" w:sz="0" w:space="0" w:color="auto"/>
            <w:right w:val="none" w:sz="0" w:space="0" w:color="auto"/>
          </w:divBdr>
        </w:div>
        <w:div w:id="734668245">
          <w:marLeft w:val="480"/>
          <w:marRight w:val="0"/>
          <w:marTop w:val="0"/>
          <w:marBottom w:val="0"/>
          <w:divBdr>
            <w:top w:val="none" w:sz="0" w:space="0" w:color="auto"/>
            <w:left w:val="none" w:sz="0" w:space="0" w:color="auto"/>
            <w:bottom w:val="none" w:sz="0" w:space="0" w:color="auto"/>
            <w:right w:val="none" w:sz="0" w:space="0" w:color="auto"/>
          </w:divBdr>
        </w:div>
        <w:div w:id="1585263647">
          <w:marLeft w:val="480"/>
          <w:marRight w:val="0"/>
          <w:marTop w:val="0"/>
          <w:marBottom w:val="0"/>
          <w:divBdr>
            <w:top w:val="none" w:sz="0" w:space="0" w:color="auto"/>
            <w:left w:val="none" w:sz="0" w:space="0" w:color="auto"/>
            <w:bottom w:val="none" w:sz="0" w:space="0" w:color="auto"/>
            <w:right w:val="none" w:sz="0" w:space="0" w:color="auto"/>
          </w:divBdr>
        </w:div>
        <w:div w:id="264120052">
          <w:marLeft w:val="480"/>
          <w:marRight w:val="0"/>
          <w:marTop w:val="0"/>
          <w:marBottom w:val="0"/>
          <w:divBdr>
            <w:top w:val="none" w:sz="0" w:space="0" w:color="auto"/>
            <w:left w:val="none" w:sz="0" w:space="0" w:color="auto"/>
            <w:bottom w:val="none" w:sz="0" w:space="0" w:color="auto"/>
            <w:right w:val="none" w:sz="0" w:space="0" w:color="auto"/>
          </w:divBdr>
        </w:div>
        <w:div w:id="1973946921">
          <w:marLeft w:val="480"/>
          <w:marRight w:val="0"/>
          <w:marTop w:val="0"/>
          <w:marBottom w:val="0"/>
          <w:divBdr>
            <w:top w:val="none" w:sz="0" w:space="0" w:color="auto"/>
            <w:left w:val="none" w:sz="0" w:space="0" w:color="auto"/>
            <w:bottom w:val="none" w:sz="0" w:space="0" w:color="auto"/>
            <w:right w:val="none" w:sz="0" w:space="0" w:color="auto"/>
          </w:divBdr>
        </w:div>
        <w:div w:id="1651667240">
          <w:marLeft w:val="480"/>
          <w:marRight w:val="0"/>
          <w:marTop w:val="0"/>
          <w:marBottom w:val="0"/>
          <w:divBdr>
            <w:top w:val="none" w:sz="0" w:space="0" w:color="auto"/>
            <w:left w:val="none" w:sz="0" w:space="0" w:color="auto"/>
            <w:bottom w:val="none" w:sz="0" w:space="0" w:color="auto"/>
            <w:right w:val="none" w:sz="0" w:space="0" w:color="auto"/>
          </w:divBdr>
        </w:div>
      </w:divsChild>
    </w:div>
    <w:div w:id="612322061">
      <w:bodyDiv w:val="1"/>
      <w:marLeft w:val="0"/>
      <w:marRight w:val="0"/>
      <w:marTop w:val="0"/>
      <w:marBottom w:val="0"/>
      <w:divBdr>
        <w:top w:val="none" w:sz="0" w:space="0" w:color="auto"/>
        <w:left w:val="none" w:sz="0" w:space="0" w:color="auto"/>
        <w:bottom w:val="none" w:sz="0" w:space="0" w:color="auto"/>
        <w:right w:val="none" w:sz="0" w:space="0" w:color="auto"/>
      </w:divBdr>
    </w:div>
    <w:div w:id="613826484">
      <w:bodyDiv w:val="1"/>
      <w:marLeft w:val="0"/>
      <w:marRight w:val="0"/>
      <w:marTop w:val="0"/>
      <w:marBottom w:val="0"/>
      <w:divBdr>
        <w:top w:val="none" w:sz="0" w:space="0" w:color="auto"/>
        <w:left w:val="none" w:sz="0" w:space="0" w:color="auto"/>
        <w:bottom w:val="none" w:sz="0" w:space="0" w:color="auto"/>
        <w:right w:val="none" w:sz="0" w:space="0" w:color="auto"/>
      </w:divBdr>
    </w:div>
    <w:div w:id="613831545">
      <w:bodyDiv w:val="1"/>
      <w:marLeft w:val="0"/>
      <w:marRight w:val="0"/>
      <w:marTop w:val="0"/>
      <w:marBottom w:val="0"/>
      <w:divBdr>
        <w:top w:val="none" w:sz="0" w:space="0" w:color="auto"/>
        <w:left w:val="none" w:sz="0" w:space="0" w:color="auto"/>
        <w:bottom w:val="none" w:sz="0" w:space="0" w:color="auto"/>
        <w:right w:val="none" w:sz="0" w:space="0" w:color="auto"/>
      </w:divBdr>
    </w:div>
    <w:div w:id="614405377">
      <w:bodyDiv w:val="1"/>
      <w:marLeft w:val="0"/>
      <w:marRight w:val="0"/>
      <w:marTop w:val="0"/>
      <w:marBottom w:val="0"/>
      <w:divBdr>
        <w:top w:val="none" w:sz="0" w:space="0" w:color="auto"/>
        <w:left w:val="none" w:sz="0" w:space="0" w:color="auto"/>
        <w:bottom w:val="none" w:sz="0" w:space="0" w:color="auto"/>
        <w:right w:val="none" w:sz="0" w:space="0" w:color="auto"/>
      </w:divBdr>
    </w:div>
    <w:div w:id="615674668">
      <w:bodyDiv w:val="1"/>
      <w:marLeft w:val="0"/>
      <w:marRight w:val="0"/>
      <w:marTop w:val="0"/>
      <w:marBottom w:val="0"/>
      <w:divBdr>
        <w:top w:val="none" w:sz="0" w:space="0" w:color="auto"/>
        <w:left w:val="none" w:sz="0" w:space="0" w:color="auto"/>
        <w:bottom w:val="none" w:sz="0" w:space="0" w:color="auto"/>
        <w:right w:val="none" w:sz="0" w:space="0" w:color="auto"/>
      </w:divBdr>
    </w:div>
    <w:div w:id="615915608">
      <w:bodyDiv w:val="1"/>
      <w:marLeft w:val="0"/>
      <w:marRight w:val="0"/>
      <w:marTop w:val="0"/>
      <w:marBottom w:val="0"/>
      <w:divBdr>
        <w:top w:val="none" w:sz="0" w:space="0" w:color="auto"/>
        <w:left w:val="none" w:sz="0" w:space="0" w:color="auto"/>
        <w:bottom w:val="none" w:sz="0" w:space="0" w:color="auto"/>
        <w:right w:val="none" w:sz="0" w:space="0" w:color="auto"/>
      </w:divBdr>
    </w:div>
    <w:div w:id="616523143">
      <w:bodyDiv w:val="1"/>
      <w:marLeft w:val="0"/>
      <w:marRight w:val="0"/>
      <w:marTop w:val="0"/>
      <w:marBottom w:val="0"/>
      <w:divBdr>
        <w:top w:val="none" w:sz="0" w:space="0" w:color="auto"/>
        <w:left w:val="none" w:sz="0" w:space="0" w:color="auto"/>
        <w:bottom w:val="none" w:sz="0" w:space="0" w:color="auto"/>
        <w:right w:val="none" w:sz="0" w:space="0" w:color="auto"/>
      </w:divBdr>
    </w:div>
    <w:div w:id="616836449">
      <w:bodyDiv w:val="1"/>
      <w:marLeft w:val="0"/>
      <w:marRight w:val="0"/>
      <w:marTop w:val="0"/>
      <w:marBottom w:val="0"/>
      <w:divBdr>
        <w:top w:val="none" w:sz="0" w:space="0" w:color="auto"/>
        <w:left w:val="none" w:sz="0" w:space="0" w:color="auto"/>
        <w:bottom w:val="none" w:sz="0" w:space="0" w:color="auto"/>
        <w:right w:val="none" w:sz="0" w:space="0" w:color="auto"/>
      </w:divBdr>
    </w:div>
    <w:div w:id="618026424">
      <w:bodyDiv w:val="1"/>
      <w:marLeft w:val="0"/>
      <w:marRight w:val="0"/>
      <w:marTop w:val="0"/>
      <w:marBottom w:val="0"/>
      <w:divBdr>
        <w:top w:val="none" w:sz="0" w:space="0" w:color="auto"/>
        <w:left w:val="none" w:sz="0" w:space="0" w:color="auto"/>
        <w:bottom w:val="none" w:sz="0" w:space="0" w:color="auto"/>
        <w:right w:val="none" w:sz="0" w:space="0" w:color="auto"/>
      </w:divBdr>
    </w:div>
    <w:div w:id="618529762">
      <w:bodyDiv w:val="1"/>
      <w:marLeft w:val="0"/>
      <w:marRight w:val="0"/>
      <w:marTop w:val="0"/>
      <w:marBottom w:val="0"/>
      <w:divBdr>
        <w:top w:val="none" w:sz="0" w:space="0" w:color="auto"/>
        <w:left w:val="none" w:sz="0" w:space="0" w:color="auto"/>
        <w:bottom w:val="none" w:sz="0" w:space="0" w:color="auto"/>
        <w:right w:val="none" w:sz="0" w:space="0" w:color="auto"/>
      </w:divBdr>
    </w:div>
    <w:div w:id="619184966">
      <w:bodyDiv w:val="1"/>
      <w:marLeft w:val="0"/>
      <w:marRight w:val="0"/>
      <w:marTop w:val="0"/>
      <w:marBottom w:val="0"/>
      <w:divBdr>
        <w:top w:val="none" w:sz="0" w:space="0" w:color="auto"/>
        <w:left w:val="none" w:sz="0" w:space="0" w:color="auto"/>
        <w:bottom w:val="none" w:sz="0" w:space="0" w:color="auto"/>
        <w:right w:val="none" w:sz="0" w:space="0" w:color="auto"/>
      </w:divBdr>
    </w:div>
    <w:div w:id="621421094">
      <w:bodyDiv w:val="1"/>
      <w:marLeft w:val="0"/>
      <w:marRight w:val="0"/>
      <w:marTop w:val="0"/>
      <w:marBottom w:val="0"/>
      <w:divBdr>
        <w:top w:val="none" w:sz="0" w:space="0" w:color="auto"/>
        <w:left w:val="none" w:sz="0" w:space="0" w:color="auto"/>
        <w:bottom w:val="none" w:sz="0" w:space="0" w:color="auto"/>
        <w:right w:val="none" w:sz="0" w:space="0" w:color="auto"/>
      </w:divBdr>
    </w:div>
    <w:div w:id="622464619">
      <w:bodyDiv w:val="1"/>
      <w:marLeft w:val="0"/>
      <w:marRight w:val="0"/>
      <w:marTop w:val="0"/>
      <w:marBottom w:val="0"/>
      <w:divBdr>
        <w:top w:val="none" w:sz="0" w:space="0" w:color="auto"/>
        <w:left w:val="none" w:sz="0" w:space="0" w:color="auto"/>
        <w:bottom w:val="none" w:sz="0" w:space="0" w:color="auto"/>
        <w:right w:val="none" w:sz="0" w:space="0" w:color="auto"/>
      </w:divBdr>
    </w:div>
    <w:div w:id="623273353">
      <w:bodyDiv w:val="1"/>
      <w:marLeft w:val="0"/>
      <w:marRight w:val="0"/>
      <w:marTop w:val="0"/>
      <w:marBottom w:val="0"/>
      <w:divBdr>
        <w:top w:val="none" w:sz="0" w:space="0" w:color="auto"/>
        <w:left w:val="none" w:sz="0" w:space="0" w:color="auto"/>
        <w:bottom w:val="none" w:sz="0" w:space="0" w:color="auto"/>
        <w:right w:val="none" w:sz="0" w:space="0" w:color="auto"/>
      </w:divBdr>
    </w:div>
    <w:div w:id="623275109">
      <w:bodyDiv w:val="1"/>
      <w:marLeft w:val="0"/>
      <w:marRight w:val="0"/>
      <w:marTop w:val="0"/>
      <w:marBottom w:val="0"/>
      <w:divBdr>
        <w:top w:val="none" w:sz="0" w:space="0" w:color="auto"/>
        <w:left w:val="none" w:sz="0" w:space="0" w:color="auto"/>
        <w:bottom w:val="none" w:sz="0" w:space="0" w:color="auto"/>
        <w:right w:val="none" w:sz="0" w:space="0" w:color="auto"/>
      </w:divBdr>
    </w:div>
    <w:div w:id="623316518">
      <w:bodyDiv w:val="1"/>
      <w:marLeft w:val="0"/>
      <w:marRight w:val="0"/>
      <w:marTop w:val="0"/>
      <w:marBottom w:val="0"/>
      <w:divBdr>
        <w:top w:val="none" w:sz="0" w:space="0" w:color="auto"/>
        <w:left w:val="none" w:sz="0" w:space="0" w:color="auto"/>
        <w:bottom w:val="none" w:sz="0" w:space="0" w:color="auto"/>
        <w:right w:val="none" w:sz="0" w:space="0" w:color="auto"/>
      </w:divBdr>
    </w:div>
    <w:div w:id="624000090">
      <w:bodyDiv w:val="1"/>
      <w:marLeft w:val="0"/>
      <w:marRight w:val="0"/>
      <w:marTop w:val="0"/>
      <w:marBottom w:val="0"/>
      <w:divBdr>
        <w:top w:val="none" w:sz="0" w:space="0" w:color="auto"/>
        <w:left w:val="none" w:sz="0" w:space="0" w:color="auto"/>
        <w:bottom w:val="none" w:sz="0" w:space="0" w:color="auto"/>
        <w:right w:val="none" w:sz="0" w:space="0" w:color="auto"/>
      </w:divBdr>
    </w:div>
    <w:div w:id="624888033">
      <w:bodyDiv w:val="1"/>
      <w:marLeft w:val="0"/>
      <w:marRight w:val="0"/>
      <w:marTop w:val="0"/>
      <w:marBottom w:val="0"/>
      <w:divBdr>
        <w:top w:val="none" w:sz="0" w:space="0" w:color="auto"/>
        <w:left w:val="none" w:sz="0" w:space="0" w:color="auto"/>
        <w:bottom w:val="none" w:sz="0" w:space="0" w:color="auto"/>
        <w:right w:val="none" w:sz="0" w:space="0" w:color="auto"/>
      </w:divBdr>
    </w:div>
    <w:div w:id="629282380">
      <w:bodyDiv w:val="1"/>
      <w:marLeft w:val="0"/>
      <w:marRight w:val="0"/>
      <w:marTop w:val="0"/>
      <w:marBottom w:val="0"/>
      <w:divBdr>
        <w:top w:val="none" w:sz="0" w:space="0" w:color="auto"/>
        <w:left w:val="none" w:sz="0" w:space="0" w:color="auto"/>
        <w:bottom w:val="none" w:sz="0" w:space="0" w:color="auto"/>
        <w:right w:val="none" w:sz="0" w:space="0" w:color="auto"/>
      </w:divBdr>
    </w:div>
    <w:div w:id="629483957">
      <w:bodyDiv w:val="1"/>
      <w:marLeft w:val="0"/>
      <w:marRight w:val="0"/>
      <w:marTop w:val="0"/>
      <w:marBottom w:val="0"/>
      <w:divBdr>
        <w:top w:val="none" w:sz="0" w:space="0" w:color="auto"/>
        <w:left w:val="none" w:sz="0" w:space="0" w:color="auto"/>
        <w:bottom w:val="none" w:sz="0" w:space="0" w:color="auto"/>
        <w:right w:val="none" w:sz="0" w:space="0" w:color="auto"/>
      </w:divBdr>
    </w:div>
    <w:div w:id="629673471">
      <w:bodyDiv w:val="1"/>
      <w:marLeft w:val="0"/>
      <w:marRight w:val="0"/>
      <w:marTop w:val="0"/>
      <w:marBottom w:val="0"/>
      <w:divBdr>
        <w:top w:val="none" w:sz="0" w:space="0" w:color="auto"/>
        <w:left w:val="none" w:sz="0" w:space="0" w:color="auto"/>
        <w:bottom w:val="none" w:sz="0" w:space="0" w:color="auto"/>
        <w:right w:val="none" w:sz="0" w:space="0" w:color="auto"/>
      </w:divBdr>
    </w:div>
    <w:div w:id="630744321">
      <w:bodyDiv w:val="1"/>
      <w:marLeft w:val="0"/>
      <w:marRight w:val="0"/>
      <w:marTop w:val="0"/>
      <w:marBottom w:val="0"/>
      <w:divBdr>
        <w:top w:val="none" w:sz="0" w:space="0" w:color="auto"/>
        <w:left w:val="none" w:sz="0" w:space="0" w:color="auto"/>
        <w:bottom w:val="none" w:sz="0" w:space="0" w:color="auto"/>
        <w:right w:val="none" w:sz="0" w:space="0" w:color="auto"/>
      </w:divBdr>
    </w:div>
    <w:div w:id="630942348">
      <w:bodyDiv w:val="1"/>
      <w:marLeft w:val="0"/>
      <w:marRight w:val="0"/>
      <w:marTop w:val="0"/>
      <w:marBottom w:val="0"/>
      <w:divBdr>
        <w:top w:val="none" w:sz="0" w:space="0" w:color="auto"/>
        <w:left w:val="none" w:sz="0" w:space="0" w:color="auto"/>
        <w:bottom w:val="none" w:sz="0" w:space="0" w:color="auto"/>
        <w:right w:val="none" w:sz="0" w:space="0" w:color="auto"/>
      </w:divBdr>
    </w:div>
    <w:div w:id="631710692">
      <w:bodyDiv w:val="1"/>
      <w:marLeft w:val="0"/>
      <w:marRight w:val="0"/>
      <w:marTop w:val="0"/>
      <w:marBottom w:val="0"/>
      <w:divBdr>
        <w:top w:val="none" w:sz="0" w:space="0" w:color="auto"/>
        <w:left w:val="none" w:sz="0" w:space="0" w:color="auto"/>
        <w:bottom w:val="none" w:sz="0" w:space="0" w:color="auto"/>
        <w:right w:val="none" w:sz="0" w:space="0" w:color="auto"/>
      </w:divBdr>
    </w:div>
    <w:div w:id="631904161">
      <w:bodyDiv w:val="1"/>
      <w:marLeft w:val="0"/>
      <w:marRight w:val="0"/>
      <w:marTop w:val="0"/>
      <w:marBottom w:val="0"/>
      <w:divBdr>
        <w:top w:val="none" w:sz="0" w:space="0" w:color="auto"/>
        <w:left w:val="none" w:sz="0" w:space="0" w:color="auto"/>
        <w:bottom w:val="none" w:sz="0" w:space="0" w:color="auto"/>
        <w:right w:val="none" w:sz="0" w:space="0" w:color="auto"/>
      </w:divBdr>
    </w:div>
    <w:div w:id="632367108">
      <w:bodyDiv w:val="1"/>
      <w:marLeft w:val="0"/>
      <w:marRight w:val="0"/>
      <w:marTop w:val="0"/>
      <w:marBottom w:val="0"/>
      <w:divBdr>
        <w:top w:val="none" w:sz="0" w:space="0" w:color="auto"/>
        <w:left w:val="none" w:sz="0" w:space="0" w:color="auto"/>
        <w:bottom w:val="none" w:sz="0" w:space="0" w:color="auto"/>
        <w:right w:val="none" w:sz="0" w:space="0" w:color="auto"/>
      </w:divBdr>
      <w:divsChild>
        <w:div w:id="1394769112">
          <w:marLeft w:val="0"/>
          <w:marRight w:val="0"/>
          <w:marTop w:val="0"/>
          <w:marBottom w:val="0"/>
          <w:divBdr>
            <w:top w:val="none" w:sz="0" w:space="0" w:color="auto"/>
            <w:left w:val="none" w:sz="0" w:space="0" w:color="auto"/>
            <w:bottom w:val="none" w:sz="0" w:space="0" w:color="auto"/>
            <w:right w:val="none" w:sz="0" w:space="0" w:color="auto"/>
          </w:divBdr>
          <w:divsChild>
            <w:div w:id="558176613">
              <w:marLeft w:val="0"/>
              <w:marRight w:val="0"/>
              <w:marTop w:val="0"/>
              <w:marBottom w:val="0"/>
              <w:divBdr>
                <w:top w:val="none" w:sz="0" w:space="0" w:color="auto"/>
                <w:left w:val="none" w:sz="0" w:space="0" w:color="auto"/>
                <w:bottom w:val="none" w:sz="0" w:space="0" w:color="auto"/>
                <w:right w:val="none" w:sz="0" w:space="0" w:color="auto"/>
              </w:divBdr>
              <w:divsChild>
                <w:div w:id="9320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74898">
      <w:bodyDiv w:val="1"/>
      <w:marLeft w:val="0"/>
      <w:marRight w:val="0"/>
      <w:marTop w:val="0"/>
      <w:marBottom w:val="0"/>
      <w:divBdr>
        <w:top w:val="none" w:sz="0" w:space="0" w:color="auto"/>
        <w:left w:val="none" w:sz="0" w:space="0" w:color="auto"/>
        <w:bottom w:val="none" w:sz="0" w:space="0" w:color="auto"/>
        <w:right w:val="none" w:sz="0" w:space="0" w:color="auto"/>
      </w:divBdr>
    </w:div>
    <w:div w:id="633408883">
      <w:bodyDiv w:val="1"/>
      <w:marLeft w:val="0"/>
      <w:marRight w:val="0"/>
      <w:marTop w:val="0"/>
      <w:marBottom w:val="0"/>
      <w:divBdr>
        <w:top w:val="none" w:sz="0" w:space="0" w:color="auto"/>
        <w:left w:val="none" w:sz="0" w:space="0" w:color="auto"/>
        <w:bottom w:val="none" w:sz="0" w:space="0" w:color="auto"/>
        <w:right w:val="none" w:sz="0" w:space="0" w:color="auto"/>
      </w:divBdr>
    </w:div>
    <w:div w:id="633874841">
      <w:bodyDiv w:val="1"/>
      <w:marLeft w:val="0"/>
      <w:marRight w:val="0"/>
      <w:marTop w:val="0"/>
      <w:marBottom w:val="0"/>
      <w:divBdr>
        <w:top w:val="none" w:sz="0" w:space="0" w:color="auto"/>
        <w:left w:val="none" w:sz="0" w:space="0" w:color="auto"/>
        <w:bottom w:val="none" w:sz="0" w:space="0" w:color="auto"/>
        <w:right w:val="none" w:sz="0" w:space="0" w:color="auto"/>
      </w:divBdr>
    </w:div>
    <w:div w:id="634682635">
      <w:bodyDiv w:val="1"/>
      <w:marLeft w:val="0"/>
      <w:marRight w:val="0"/>
      <w:marTop w:val="0"/>
      <w:marBottom w:val="0"/>
      <w:divBdr>
        <w:top w:val="none" w:sz="0" w:space="0" w:color="auto"/>
        <w:left w:val="none" w:sz="0" w:space="0" w:color="auto"/>
        <w:bottom w:val="none" w:sz="0" w:space="0" w:color="auto"/>
        <w:right w:val="none" w:sz="0" w:space="0" w:color="auto"/>
      </w:divBdr>
      <w:divsChild>
        <w:div w:id="846168006">
          <w:marLeft w:val="480"/>
          <w:marRight w:val="0"/>
          <w:marTop w:val="0"/>
          <w:marBottom w:val="0"/>
          <w:divBdr>
            <w:top w:val="none" w:sz="0" w:space="0" w:color="auto"/>
            <w:left w:val="none" w:sz="0" w:space="0" w:color="auto"/>
            <w:bottom w:val="none" w:sz="0" w:space="0" w:color="auto"/>
            <w:right w:val="none" w:sz="0" w:space="0" w:color="auto"/>
          </w:divBdr>
        </w:div>
        <w:div w:id="2002152431">
          <w:marLeft w:val="480"/>
          <w:marRight w:val="0"/>
          <w:marTop w:val="0"/>
          <w:marBottom w:val="0"/>
          <w:divBdr>
            <w:top w:val="none" w:sz="0" w:space="0" w:color="auto"/>
            <w:left w:val="none" w:sz="0" w:space="0" w:color="auto"/>
            <w:bottom w:val="none" w:sz="0" w:space="0" w:color="auto"/>
            <w:right w:val="none" w:sz="0" w:space="0" w:color="auto"/>
          </w:divBdr>
        </w:div>
        <w:div w:id="1357076322">
          <w:marLeft w:val="480"/>
          <w:marRight w:val="0"/>
          <w:marTop w:val="0"/>
          <w:marBottom w:val="0"/>
          <w:divBdr>
            <w:top w:val="none" w:sz="0" w:space="0" w:color="auto"/>
            <w:left w:val="none" w:sz="0" w:space="0" w:color="auto"/>
            <w:bottom w:val="none" w:sz="0" w:space="0" w:color="auto"/>
            <w:right w:val="none" w:sz="0" w:space="0" w:color="auto"/>
          </w:divBdr>
        </w:div>
        <w:div w:id="2035306264">
          <w:marLeft w:val="480"/>
          <w:marRight w:val="0"/>
          <w:marTop w:val="0"/>
          <w:marBottom w:val="0"/>
          <w:divBdr>
            <w:top w:val="none" w:sz="0" w:space="0" w:color="auto"/>
            <w:left w:val="none" w:sz="0" w:space="0" w:color="auto"/>
            <w:bottom w:val="none" w:sz="0" w:space="0" w:color="auto"/>
            <w:right w:val="none" w:sz="0" w:space="0" w:color="auto"/>
          </w:divBdr>
        </w:div>
        <w:div w:id="1617908119">
          <w:marLeft w:val="480"/>
          <w:marRight w:val="0"/>
          <w:marTop w:val="0"/>
          <w:marBottom w:val="0"/>
          <w:divBdr>
            <w:top w:val="none" w:sz="0" w:space="0" w:color="auto"/>
            <w:left w:val="none" w:sz="0" w:space="0" w:color="auto"/>
            <w:bottom w:val="none" w:sz="0" w:space="0" w:color="auto"/>
            <w:right w:val="none" w:sz="0" w:space="0" w:color="auto"/>
          </w:divBdr>
        </w:div>
        <w:div w:id="1058280641">
          <w:marLeft w:val="480"/>
          <w:marRight w:val="0"/>
          <w:marTop w:val="0"/>
          <w:marBottom w:val="0"/>
          <w:divBdr>
            <w:top w:val="none" w:sz="0" w:space="0" w:color="auto"/>
            <w:left w:val="none" w:sz="0" w:space="0" w:color="auto"/>
            <w:bottom w:val="none" w:sz="0" w:space="0" w:color="auto"/>
            <w:right w:val="none" w:sz="0" w:space="0" w:color="auto"/>
          </w:divBdr>
        </w:div>
        <w:div w:id="816340186">
          <w:marLeft w:val="480"/>
          <w:marRight w:val="0"/>
          <w:marTop w:val="0"/>
          <w:marBottom w:val="0"/>
          <w:divBdr>
            <w:top w:val="none" w:sz="0" w:space="0" w:color="auto"/>
            <w:left w:val="none" w:sz="0" w:space="0" w:color="auto"/>
            <w:bottom w:val="none" w:sz="0" w:space="0" w:color="auto"/>
            <w:right w:val="none" w:sz="0" w:space="0" w:color="auto"/>
          </w:divBdr>
        </w:div>
        <w:div w:id="722487009">
          <w:marLeft w:val="480"/>
          <w:marRight w:val="0"/>
          <w:marTop w:val="0"/>
          <w:marBottom w:val="0"/>
          <w:divBdr>
            <w:top w:val="none" w:sz="0" w:space="0" w:color="auto"/>
            <w:left w:val="none" w:sz="0" w:space="0" w:color="auto"/>
            <w:bottom w:val="none" w:sz="0" w:space="0" w:color="auto"/>
            <w:right w:val="none" w:sz="0" w:space="0" w:color="auto"/>
          </w:divBdr>
        </w:div>
        <w:div w:id="1063065223">
          <w:marLeft w:val="480"/>
          <w:marRight w:val="0"/>
          <w:marTop w:val="0"/>
          <w:marBottom w:val="0"/>
          <w:divBdr>
            <w:top w:val="none" w:sz="0" w:space="0" w:color="auto"/>
            <w:left w:val="none" w:sz="0" w:space="0" w:color="auto"/>
            <w:bottom w:val="none" w:sz="0" w:space="0" w:color="auto"/>
            <w:right w:val="none" w:sz="0" w:space="0" w:color="auto"/>
          </w:divBdr>
        </w:div>
        <w:div w:id="1102188485">
          <w:marLeft w:val="480"/>
          <w:marRight w:val="0"/>
          <w:marTop w:val="0"/>
          <w:marBottom w:val="0"/>
          <w:divBdr>
            <w:top w:val="none" w:sz="0" w:space="0" w:color="auto"/>
            <w:left w:val="none" w:sz="0" w:space="0" w:color="auto"/>
            <w:bottom w:val="none" w:sz="0" w:space="0" w:color="auto"/>
            <w:right w:val="none" w:sz="0" w:space="0" w:color="auto"/>
          </w:divBdr>
        </w:div>
        <w:div w:id="80566808">
          <w:marLeft w:val="480"/>
          <w:marRight w:val="0"/>
          <w:marTop w:val="0"/>
          <w:marBottom w:val="0"/>
          <w:divBdr>
            <w:top w:val="none" w:sz="0" w:space="0" w:color="auto"/>
            <w:left w:val="none" w:sz="0" w:space="0" w:color="auto"/>
            <w:bottom w:val="none" w:sz="0" w:space="0" w:color="auto"/>
            <w:right w:val="none" w:sz="0" w:space="0" w:color="auto"/>
          </w:divBdr>
        </w:div>
        <w:div w:id="1532037618">
          <w:marLeft w:val="480"/>
          <w:marRight w:val="0"/>
          <w:marTop w:val="0"/>
          <w:marBottom w:val="0"/>
          <w:divBdr>
            <w:top w:val="none" w:sz="0" w:space="0" w:color="auto"/>
            <w:left w:val="none" w:sz="0" w:space="0" w:color="auto"/>
            <w:bottom w:val="none" w:sz="0" w:space="0" w:color="auto"/>
            <w:right w:val="none" w:sz="0" w:space="0" w:color="auto"/>
          </w:divBdr>
        </w:div>
        <w:div w:id="381903403">
          <w:marLeft w:val="480"/>
          <w:marRight w:val="0"/>
          <w:marTop w:val="0"/>
          <w:marBottom w:val="0"/>
          <w:divBdr>
            <w:top w:val="none" w:sz="0" w:space="0" w:color="auto"/>
            <w:left w:val="none" w:sz="0" w:space="0" w:color="auto"/>
            <w:bottom w:val="none" w:sz="0" w:space="0" w:color="auto"/>
            <w:right w:val="none" w:sz="0" w:space="0" w:color="auto"/>
          </w:divBdr>
        </w:div>
        <w:div w:id="967126264">
          <w:marLeft w:val="480"/>
          <w:marRight w:val="0"/>
          <w:marTop w:val="0"/>
          <w:marBottom w:val="0"/>
          <w:divBdr>
            <w:top w:val="none" w:sz="0" w:space="0" w:color="auto"/>
            <w:left w:val="none" w:sz="0" w:space="0" w:color="auto"/>
            <w:bottom w:val="none" w:sz="0" w:space="0" w:color="auto"/>
            <w:right w:val="none" w:sz="0" w:space="0" w:color="auto"/>
          </w:divBdr>
        </w:div>
        <w:div w:id="693926211">
          <w:marLeft w:val="480"/>
          <w:marRight w:val="0"/>
          <w:marTop w:val="0"/>
          <w:marBottom w:val="0"/>
          <w:divBdr>
            <w:top w:val="none" w:sz="0" w:space="0" w:color="auto"/>
            <w:left w:val="none" w:sz="0" w:space="0" w:color="auto"/>
            <w:bottom w:val="none" w:sz="0" w:space="0" w:color="auto"/>
            <w:right w:val="none" w:sz="0" w:space="0" w:color="auto"/>
          </w:divBdr>
        </w:div>
      </w:divsChild>
    </w:div>
    <w:div w:id="634723873">
      <w:bodyDiv w:val="1"/>
      <w:marLeft w:val="0"/>
      <w:marRight w:val="0"/>
      <w:marTop w:val="0"/>
      <w:marBottom w:val="0"/>
      <w:divBdr>
        <w:top w:val="none" w:sz="0" w:space="0" w:color="auto"/>
        <w:left w:val="none" w:sz="0" w:space="0" w:color="auto"/>
        <w:bottom w:val="none" w:sz="0" w:space="0" w:color="auto"/>
        <w:right w:val="none" w:sz="0" w:space="0" w:color="auto"/>
      </w:divBdr>
    </w:div>
    <w:div w:id="636420568">
      <w:bodyDiv w:val="1"/>
      <w:marLeft w:val="0"/>
      <w:marRight w:val="0"/>
      <w:marTop w:val="0"/>
      <w:marBottom w:val="0"/>
      <w:divBdr>
        <w:top w:val="none" w:sz="0" w:space="0" w:color="auto"/>
        <w:left w:val="none" w:sz="0" w:space="0" w:color="auto"/>
        <w:bottom w:val="none" w:sz="0" w:space="0" w:color="auto"/>
        <w:right w:val="none" w:sz="0" w:space="0" w:color="auto"/>
      </w:divBdr>
    </w:div>
    <w:div w:id="643318445">
      <w:bodyDiv w:val="1"/>
      <w:marLeft w:val="0"/>
      <w:marRight w:val="0"/>
      <w:marTop w:val="0"/>
      <w:marBottom w:val="0"/>
      <w:divBdr>
        <w:top w:val="none" w:sz="0" w:space="0" w:color="auto"/>
        <w:left w:val="none" w:sz="0" w:space="0" w:color="auto"/>
        <w:bottom w:val="none" w:sz="0" w:space="0" w:color="auto"/>
        <w:right w:val="none" w:sz="0" w:space="0" w:color="auto"/>
      </w:divBdr>
    </w:div>
    <w:div w:id="643586742">
      <w:bodyDiv w:val="1"/>
      <w:marLeft w:val="0"/>
      <w:marRight w:val="0"/>
      <w:marTop w:val="0"/>
      <w:marBottom w:val="0"/>
      <w:divBdr>
        <w:top w:val="none" w:sz="0" w:space="0" w:color="auto"/>
        <w:left w:val="none" w:sz="0" w:space="0" w:color="auto"/>
        <w:bottom w:val="none" w:sz="0" w:space="0" w:color="auto"/>
        <w:right w:val="none" w:sz="0" w:space="0" w:color="auto"/>
      </w:divBdr>
    </w:div>
    <w:div w:id="644047888">
      <w:bodyDiv w:val="1"/>
      <w:marLeft w:val="0"/>
      <w:marRight w:val="0"/>
      <w:marTop w:val="0"/>
      <w:marBottom w:val="0"/>
      <w:divBdr>
        <w:top w:val="none" w:sz="0" w:space="0" w:color="auto"/>
        <w:left w:val="none" w:sz="0" w:space="0" w:color="auto"/>
        <w:bottom w:val="none" w:sz="0" w:space="0" w:color="auto"/>
        <w:right w:val="none" w:sz="0" w:space="0" w:color="auto"/>
      </w:divBdr>
    </w:div>
    <w:div w:id="645479001">
      <w:bodyDiv w:val="1"/>
      <w:marLeft w:val="0"/>
      <w:marRight w:val="0"/>
      <w:marTop w:val="0"/>
      <w:marBottom w:val="0"/>
      <w:divBdr>
        <w:top w:val="none" w:sz="0" w:space="0" w:color="auto"/>
        <w:left w:val="none" w:sz="0" w:space="0" w:color="auto"/>
        <w:bottom w:val="none" w:sz="0" w:space="0" w:color="auto"/>
        <w:right w:val="none" w:sz="0" w:space="0" w:color="auto"/>
      </w:divBdr>
    </w:div>
    <w:div w:id="647366160">
      <w:bodyDiv w:val="1"/>
      <w:marLeft w:val="0"/>
      <w:marRight w:val="0"/>
      <w:marTop w:val="0"/>
      <w:marBottom w:val="0"/>
      <w:divBdr>
        <w:top w:val="none" w:sz="0" w:space="0" w:color="auto"/>
        <w:left w:val="none" w:sz="0" w:space="0" w:color="auto"/>
        <w:bottom w:val="none" w:sz="0" w:space="0" w:color="auto"/>
        <w:right w:val="none" w:sz="0" w:space="0" w:color="auto"/>
      </w:divBdr>
    </w:div>
    <w:div w:id="647520460">
      <w:bodyDiv w:val="1"/>
      <w:marLeft w:val="0"/>
      <w:marRight w:val="0"/>
      <w:marTop w:val="0"/>
      <w:marBottom w:val="0"/>
      <w:divBdr>
        <w:top w:val="none" w:sz="0" w:space="0" w:color="auto"/>
        <w:left w:val="none" w:sz="0" w:space="0" w:color="auto"/>
        <w:bottom w:val="none" w:sz="0" w:space="0" w:color="auto"/>
        <w:right w:val="none" w:sz="0" w:space="0" w:color="auto"/>
      </w:divBdr>
    </w:div>
    <w:div w:id="650063169">
      <w:bodyDiv w:val="1"/>
      <w:marLeft w:val="0"/>
      <w:marRight w:val="0"/>
      <w:marTop w:val="0"/>
      <w:marBottom w:val="0"/>
      <w:divBdr>
        <w:top w:val="none" w:sz="0" w:space="0" w:color="auto"/>
        <w:left w:val="none" w:sz="0" w:space="0" w:color="auto"/>
        <w:bottom w:val="none" w:sz="0" w:space="0" w:color="auto"/>
        <w:right w:val="none" w:sz="0" w:space="0" w:color="auto"/>
      </w:divBdr>
    </w:div>
    <w:div w:id="650866986">
      <w:bodyDiv w:val="1"/>
      <w:marLeft w:val="0"/>
      <w:marRight w:val="0"/>
      <w:marTop w:val="0"/>
      <w:marBottom w:val="0"/>
      <w:divBdr>
        <w:top w:val="none" w:sz="0" w:space="0" w:color="auto"/>
        <w:left w:val="none" w:sz="0" w:space="0" w:color="auto"/>
        <w:bottom w:val="none" w:sz="0" w:space="0" w:color="auto"/>
        <w:right w:val="none" w:sz="0" w:space="0" w:color="auto"/>
      </w:divBdr>
    </w:div>
    <w:div w:id="652023321">
      <w:bodyDiv w:val="1"/>
      <w:marLeft w:val="0"/>
      <w:marRight w:val="0"/>
      <w:marTop w:val="0"/>
      <w:marBottom w:val="0"/>
      <w:divBdr>
        <w:top w:val="none" w:sz="0" w:space="0" w:color="auto"/>
        <w:left w:val="none" w:sz="0" w:space="0" w:color="auto"/>
        <w:bottom w:val="none" w:sz="0" w:space="0" w:color="auto"/>
        <w:right w:val="none" w:sz="0" w:space="0" w:color="auto"/>
      </w:divBdr>
    </w:div>
    <w:div w:id="654067307">
      <w:bodyDiv w:val="1"/>
      <w:marLeft w:val="0"/>
      <w:marRight w:val="0"/>
      <w:marTop w:val="0"/>
      <w:marBottom w:val="0"/>
      <w:divBdr>
        <w:top w:val="none" w:sz="0" w:space="0" w:color="auto"/>
        <w:left w:val="none" w:sz="0" w:space="0" w:color="auto"/>
        <w:bottom w:val="none" w:sz="0" w:space="0" w:color="auto"/>
        <w:right w:val="none" w:sz="0" w:space="0" w:color="auto"/>
      </w:divBdr>
    </w:div>
    <w:div w:id="654457817">
      <w:bodyDiv w:val="1"/>
      <w:marLeft w:val="0"/>
      <w:marRight w:val="0"/>
      <w:marTop w:val="0"/>
      <w:marBottom w:val="0"/>
      <w:divBdr>
        <w:top w:val="none" w:sz="0" w:space="0" w:color="auto"/>
        <w:left w:val="none" w:sz="0" w:space="0" w:color="auto"/>
        <w:bottom w:val="none" w:sz="0" w:space="0" w:color="auto"/>
        <w:right w:val="none" w:sz="0" w:space="0" w:color="auto"/>
      </w:divBdr>
    </w:div>
    <w:div w:id="655843089">
      <w:bodyDiv w:val="1"/>
      <w:marLeft w:val="0"/>
      <w:marRight w:val="0"/>
      <w:marTop w:val="0"/>
      <w:marBottom w:val="0"/>
      <w:divBdr>
        <w:top w:val="none" w:sz="0" w:space="0" w:color="auto"/>
        <w:left w:val="none" w:sz="0" w:space="0" w:color="auto"/>
        <w:bottom w:val="none" w:sz="0" w:space="0" w:color="auto"/>
        <w:right w:val="none" w:sz="0" w:space="0" w:color="auto"/>
      </w:divBdr>
    </w:div>
    <w:div w:id="656619171">
      <w:bodyDiv w:val="1"/>
      <w:marLeft w:val="0"/>
      <w:marRight w:val="0"/>
      <w:marTop w:val="0"/>
      <w:marBottom w:val="0"/>
      <w:divBdr>
        <w:top w:val="none" w:sz="0" w:space="0" w:color="auto"/>
        <w:left w:val="none" w:sz="0" w:space="0" w:color="auto"/>
        <w:bottom w:val="none" w:sz="0" w:space="0" w:color="auto"/>
        <w:right w:val="none" w:sz="0" w:space="0" w:color="auto"/>
      </w:divBdr>
    </w:div>
    <w:div w:id="656885531">
      <w:bodyDiv w:val="1"/>
      <w:marLeft w:val="0"/>
      <w:marRight w:val="0"/>
      <w:marTop w:val="0"/>
      <w:marBottom w:val="0"/>
      <w:divBdr>
        <w:top w:val="none" w:sz="0" w:space="0" w:color="auto"/>
        <w:left w:val="none" w:sz="0" w:space="0" w:color="auto"/>
        <w:bottom w:val="none" w:sz="0" w:space="0" w:color="auto"/>
        <w:right w:val="none" w:sz="0" w:space="0" w:color="auto"/>
      </w:divBdr>
    </w:div>
    <w:div w:id="658971350">
      <w:bodyDiv w:val="1"/>
      <w:marLeft w:val="0"/>
      <w:marRight w:val="0"/>
      <w:marTop w:val="0"/>
      <w:marBottom w:val="0"/>
      <w:divBdr>
        <w:top w:val="none" w:sz="0" w:space="0" w:color="auto"/>
        <w:left w:val="none" w:sz="0" w:space="0" w:color="auto"/>
        <w:bottom w:val="none" w:sz="0" w:space="0" w:color="auto"/>
        <w:right w:val="none" w:sz="0" w:space="0" w:color="auto"/>
      </w:divBdr>
    </w:div>
    <w:div w:id="659848997">
      <w:bodyDiv w:val="1"/>
      <w:marLeft w:val="0"/>
      <w:marRight w:val="0"/>
      <w:marTop w:val="0"/>
      <w:marBottom w:val="0"/>
      <w:divBdr>
        <w:top w:val="none" w:sz="0" w:space="0" w:color="auto"/>
        <w:left w:val="none" w:sz="0" w:space="0" w:color="auto"/>
        <w:bottom w:val="none" w:sz="0" w:space="0" w:color="auto"/>
        <w:right w:val="none" w:sz="0" w:space="0" w:color="auto"/>
      </w:divBdr>
    </w:div>
    <w:div w:id="660231069">
      <w:bodyDiv w:val="1"/>
      <w:marLeft w:val="0"/>
      <w:marRight w:val="0"/>
      <w:marTop w:val="0"/>
      <w:marBottom w:val="0"/>
      <w:divBdr>
        <w:top w:val="none" w:sz="0" w:space="0" w:color="auto"/>
        <w:left w:val="none" w:sz="0" w:space="0" w:color="auto"/>
        <w:bottom w:val="none" w:sz="0" w:space="0" w:color="auto"/>
        <w:right w:val="none" w:sz="0" w:space="0" w:color="auto"/>
      </w:divBdr>
    </w:div>
    <w:div w:id="660306486">
      <w:bodyDiv w:val="1"/>
      <w:marLeft w:val="0"/>
      <w:marRight w:val="0"/>
      <w:marTop w:val="0"/>
      <w:marBottom w:val="0"/>
      <w:divBdr>
        <w:top w:val="none" w:sz="0" w:space="0" w:color="auto"/>
        <w:left w:val="none" w:sz="0" w:space="0" w:color="auto"/>
        <w:bottom w:val="none" w:sz="0" w:space="0" w:color="auto"/>
        <w:right w:val="none" w:sz="0" w:space="0" w:color="auto"/>
      </w:divBdr>
    </w:div>
    <w:div w:id="660886789">
      <w:bodyDiv w:val="1"/>
      <w:marLeft w:val="0"/>
      <w:marRight w:val="0"/>
      <w:marTop w:val="0"/>
      <w:marBottom w:val="0"/>
      <w:divBdr>
        <w:top w:val="none" w:sz="0" w:space="0" w:color="auto"/>
        <w:left w:val="none" w:sz="0" w:space="0" w:color="auto"/>
        <w:bottom w:val="none" w:sz="0" w:space="0" w:color="auto"/>
        <w:right w:val="none" w:sz="0" w:space="0" w:color="auto"/>
      </w:divBdr>
    </w:div>
    <w:div w:id="662588699">
      <w:bodyDiv w:val="1"/>
      <w:marLeft w:val="0"/>
      <w:marRight w:val="0"/>
      <w:marTop w:val="0"/>
      <w:marBottom w:val="0"/>
      <w:divBdr>
        <w:top w:val="none" w:sz="0" w:space="0" w:color="auto"/>
        <w:left w:val="none" w:sz="0" w:space="0" w:color="auto"/>
        <w:bottom w:val="none" w:sz="0" w:space="0" w:color="auto"/>
        <w:right w:val="none" w:sz="0" w:space="0" w:color="auto"/>
      </w:divBdr>
    </w:div>
    <w:div w:id="662928232">
      <w:bodyDiv w:val="1"/>
      <w:marLeft w:val="0"/>
      <w:marRight w:val="0"/>
      <w:marTop w:val="0"/>
      <w:marBottom w:val="0"/>
      <w:divBdr>
        <w:top w:val="none" w:sz="0" w:space="0" w:color="auto"/>
        <w:left w:val="none" w:sz="0" w:space="0" w:color="auto"/>
        <w:bottom w:val="none" w:sz="0" w:space="0" w:color="auto"/>
        <w:right w:val="none" w:sz="0" w:space="0" w:color="auto"/>
      </w:divBdr>
    </w:div>
    <w:div w:id="663554788">
      <w:bodyDiv w:val="1"/>
      <w:marLeft w:val="0"/>
      <w:marRight w:val="0"/>
      <w:marTop w:val="0"/>
      <w:marBottom w:val="0"/>
      <w:divBdr>
        <w:top w:val="none" w:sz="0" w:space="0" w:color="auto"/>
        <w:left w:val="none" w:sz="0" w:space="0" w:color="auto"/>
        <w:bottom w:val="none" w:sz="0" w:space="0" w:color="auto"/>
        <w:right w:val="none" w:sz="0" w:space="0" w:color="auto"/>
      </w:divBdr>
    </w:div>
    <w:div w:id="663826168">
      <w:bodyDiv w:val="1"/>
      <w:marLeft w:val="0"/>
      <w:marRight w:val="0"/>
      <w:marTop w:val="0"/>
      <w:marBottom w:val="0"/>
      <w:divBdr>
        <w:top w:val="none" w:sz="0" w:space="0" w:color="auto"/>
        <w:left w:val="none" w:sz="0" w:space="0" w:color="auto"/>
        <w:bottom w:val="none" w:sz="0" w:space="0" w:color="auto"/>
        <w:right w:val="none" w:sz="0" w:space="0" w:color="auto"/>
      </w:divBdr>
      <w:divsChild>
        <w:div w:id="1250313042">
          <w:marLeft w:val="480"/>
          <w:marRight w:val="0"/>
          <w:marTop w:val="0"/>
          <w:marBottom w:val="0"/>
          <w:divBdr>
            <w:top w:val="none" w:sz="0" w:space="0" w:color="auto"/>
            <w:left w:val="none" w:sz="0" w:space="0" w:color="auto"/>
            <w:bottom w:val="none" w:sz="0" w:space="0" w:color="auto"/>
            <w:right w:val="none" w:sz="0" w:space="0" w:color="auto"/>
          </w:divBdr>
        </w:div>
        <w:div w:id="876812901">
          <w:marLeft w:val="480"/>
          <w:marRight w:val="0"/>
          <w:marTop w:val="0"/>
          <w:marBottom w:val="0"/>
          <w:divBdr>
            <w:top w:val="none" w:sz="0" w:space="0" w:color="auto"/>
            <w:left w:val="none" w:sz="0" w:space="0" w:color="auto"/>
            <w:bottom w:val="none" w:sz="0" w:space="0" w:color="auto"/>
            <w:right w:val="none" w:sz="0" w:space="0" w:color="auto"/>
          </w:divBdr>
        </w:div>
        <w:div w:id="738989103">
          <w:marLeft w:val="480"/>
          <w:marRight w:val="0"/>
          <w:marTop w:val="0"/>
          <w:marBottom w:val="0"/>
          <w:divBdr>
            <w:top w:val="none" w:sz="0" w:space="0" w:color="auto"/>
            <w:left w:val="none" w:sz="0" w:space="0" w:color="auto"/>
            <w:bottom w:val="none" w:sz="0" w:space="0" w:color="auto"/>
            <w:right w:val="none" w:sz="0" w:space="0" w:color="auto"/>
          </w:divBdr>
        </w:div>
        <w:div w:id="1513449123">
          <w:marLeft w:val="480"/>
          <w:marRight w:val="0"/>
          <w:marTop w:val="0"/>
          <w:marBottom w:val="0"/>
          <w:divBdr>
            <w:top w:val="none" w:sz="0" w:space="0" w:color="auto"/>
            <w:left w:val="none" w:sz="0" w:space="0" w:color="auto"/>
            <w:bottom w:val="none" w:sz="0" w:space="0" w:color="auto"/>
            <w:right w:val="none" w:sz="0" w:space="0" w:color="auto"/>
          </w:divBdr>
        </w:div>
        <w:div w:id="601492140">
          <w:marLeft w:val="480"/>
          <w:marRight w:val="0"/>
          <w:marTop w:val="0"/>
          <w:marBottom w:val="0"/>
          <w:divBdr>
            <w:top w:val="none" w:sz="0" w:space="0" w:color="auto"/>
            <w:left w:val="none" w:sz="0" w:space="0" w:color="auto"/>
            <w:bottom w:val="none" w:sz="0" w:space="0" w:color="auto"/>
            <w:right w:val="none" w:sz="0" w:space="0" w:color="auto"/>
          </w:divBdr>
        </w:div>
        <w:div w:id="2124421141">
          <w:marLeft w:val="480"/>
          <w:marRight w:val="0"/>
          <w:marTop w:val="0"/>
          <w:marBottom w:val="0"/>
          <w:divBdr>
            <w:top w:val="none" w:sz="0" w:space="0" w:color="auto"/>
            <w:left w:val="none" w:sz="0" w:space="0" w:color="auto"/>
            <w:bottom w:val="none" w:sz="0" w:space="0" w:color="auto"/>
            <w:right w:val="none" w:sz="0" w:space="0" w:color="auto"/>
          </w:divBdr>
        </w:div>
        <w:div w:id="2072074523">
          <w:marLeft w:val="480"/>
          <w:marRight w:val="0"/>
          <w:marTop w:val="0"/>
          <w:marBottom w:val="0"/>
          <w:divBdr>
            <w:top w:val="none" w:sz="0" w:space="0" w:color="auto"/>
            <w:left w:val="none" w:sz="0" w:space="0" w:color="auto"/>
            <w:bottom w:val="none" w:sz="0" w:space="0" w:color="auto"/>
            <w:right w:val="none" w:sz="0" w:space="0" w:color="auto"/>
          </w:divBdr>
        </w:div>
        <w:div w:id="155849470">
          <w:marLeft w:val="480"/>
          <w:marRight w:val="0"/>
          <w:marTop w:val="0"/>
          <w:marBottom w:val="0"/>
          <w:divBdr>
            <w:top w:val="none" w:sz="0" w:space="0" w:color="auto"/>
            <w:left w:val="none" w:sz="0" w:space="0" w:color="auto"/>
            <w:bottom w:val="none" w:sz="0" w:space="0" w:color="auto"/>
            <w:right w:val="none" w:sz="0" w:space="0" w:color="auto"/>
          </w:divBdr>
        </w:div>
        <w:div w:id="494760473">
          <w:marLeft w:val="480"/>
          <w:marRight w:val="0"/>
          <w:marTop w:val="0"/>
          <w:marBottom w:val="0"/>
          <w:divBdr>
            <w:top w:val="none" w:sz="0" w:space="0" w:color="auto"/>
            <w:left w:val="none" w:sz="0" w:space="0" w:color="auto"/>
            <w:bottom w:val="none" w:sz="0" w:space="0" w:color="auto"/>
            <w:right w:val="none" w:sz="0" w:space="0" w:color="auto"/>
          </w:divBdr>
        </w:div>
        <w:div w:id="1495533498">
          <w:marLeft w:val="480"/>
          <w:marRight w:val="0"/>
          <w:marTop w:val="0"/>
          <w:marBottom w:val="0"/>
          <w:divBdr>
            <w:top w:val="none" w:sz="0" w:space="0" w:color="auto"/>
            <w:left w:val="none" w:sz="0" w:space="0" w:color="auto"/>
            <w:bottom w:val="none" w:sz="0" w:space="0" w:color="auto"/>
            <w:right w:val="none" w:sz="0" w:space="0" w:color="auto"/>
          </w:divBdr>
        </w:div>
        <w:div w:id="1877430263">
          <w:marLeft w:val="480"/>
          <w:marRight w:val="0"/>
          <w:marTop w:val="0"/>
          <w:marBottom w:val="0"/>
          <w:divBdr>
            <w:top w:val="none" w:sz="0" w:space="0" w:color="auto"/>
            <w:left w:val="none" w:sz="0" w:space="0" w:color="auto"/>
            <w:bottom w:val="none" w:sz="0" w:space="0" w:color="auto"/>
            <w:right w:val="none" w:sz="0" w:space="0" w:color="auto"/>
          </w:divBdr>
        </w:div>
        <w:div w:id="1187065119">
          <w:marLeft w:val="480"/>
          <w:marRight w:val="0"/>
          <w:marTop w:val="0"/>
          <w:marBottom w:val="0"/>
          <w:divBdr>
            <w:top w:val="none" w:sz="0" w:space="0" w:color="auto"/>
            <w:left w:val="none" w:sz="0" w:space="0" w:color="auto"/>
            <w:bottom w:val="none" w:sz="0" w:space="0" w:color="auto"/>
            <w:right w:val="none" w:sz="0" w:space="0" w:color="auto"/>
          </w:divBdr>
        </w:div>
        <w:div w:id="315306817">
          <w:marLeft w:val="480"/>
          <w:marRight w:val="0"/>
          <w:marTop w:val="0"/>
          <w:marBottom w:val="0"/>
          <w:divBdr>
            <w:top w:val="none" w:sz="0" w:space="0" w:color="auto"/>
            <w:left w:val="none" w:sz="0" w:space="0" w:color="auto"/>
            <w:bottom w:val="none" w:sz="0" w:space="0" w:color="auto"/>
            <w:right w:val="none" w:sz="0" w:space="0" w:color="auto"/>
          </w:divBdr>
        </w:div>
        <w:div w:id="1443266347">
          <w:marLeft w:val="480"/>
          <w:marRight w:val="0"/>
          <w:marTop w:val="0"/>
          <w:marBottom w:val="0"/>
          <w:divBdr>
            <w:top w:val="none" w:sz="0" w:space="0" w:color="auto"/>
            <w:left w:val="none" w:sz="0" w:space="0" w:color="auto"/>
            <w:bottom w:val="none" w:sz="0" w:space="0" w:color="auto"/>
            <w:right w:val="none" w:sz="0" w:space="0" w:color="auto"/>
          </w:divBdr>
        </w:div>
        <w:div w:id="955982479">
          <w:marLeft w:val="480"/>
          <w:marRight w:val="0"/>
          <w:marTop w:val="0"/>
          <w:marBottom w:val="0"/>
          <w:divBdr>
            <w:top w:val="none" w:sz="0" w:space="0" w:color="auto"/>
            <w:left w:val="none" w:sz="0" w:space="0" w:color="auto"/>
            <w:bottom w:val="none" w:sz="0" w:space="0" w:color="auto"/>
            <w:right w:val="none" w:sz="0" w:space="0" w:color="auto"/>
          </w:divBdr>
        </w:div>
        <w:div w:id="1816530943">
          <w:marLeft w:val="480"/>
          <w:marRight w:val="0"/>
          <w:marTop w:val="0"/>
          <w:marBottom w:val="0"/>
          <w:divBdr>
            <w:top w:val="none" w:sz="0" w:space="0" w:color="auto"/>
            <w:left w:val="none" w:sz="0" w:space="0" w:color="auto"/>
            <w:bottom w:val="none" w:sz="0" w:space="0" w:color="auto"/>
            <w:right w:val="none" w:sz="0" w:space="0" w:color="auto"/>
          </w:divBdr>
        </w:div>
        <w:div w:id="1182817935">
          <w:marLeft w:val="480"/>
          <w:marRight w:val="0"/>
          <w:marTop w:val="0"/>
          <w:marBottom w:val="0"/>
          <w:divBdr>
            <w:top w:val="none" w:sz="0" w:space="0" w:color="auto"/>
            <w:left w:val="none" w:sz="0" w:space="0" w:color="auto"/>
            <w:bottom w:val="none" w:sz="0" w:space="0" w:color="auto"/>
            <w:right w:val="none" w:sz="0" w:space="0" w:color="auto"/>
          </w:divBdr>
        </w:div>
        <w:div w:id="946816576">
          <w:marLeft w:val="480"/>
          <w:marRight w:val="0"/>
          <w:marTop w:val="0"/>
          <w:marBottom w:val="0"/>
          <w:divBdr>
            <w:top w:val="none" w:sz="0" w:space="0" w:color="auto"/>
            <w:left w:val="none" w:sz="0" w:space="0" w:color="auto"/>
            <w:bottom w:val="none" w:sz="0" w:space="0" w:color="auto"/>
            <w:right w:val="none" w:sz="0" w:space="0" w:color="auto"/>
          </w:divBdr>
        </w:div>
        <w:div w:id="628970733">
          <w:marLeft w:val="480"/>
          <w:marRight w:val="0"/>
          <w:marTop w:val="0"/>
          <w:marBottom w:val="0"/>
          <w:divBdr>
            <w:top w:val="none" w:sz="0" w:space="0" w:color="auto"/>
            <w:left w:val="none" w:sz="0" w:space="0" w:color="auto"/>
            <w:bottom w:val="none" w:sz="0" w:space="0" w:color="auto"/>
            <w:right w:val="none" w:sz="0" w:space="0" w:color="auto"/>
          </w:divBdr>
        </w:div>
        <w:div w:id="998465740">
          <w:marLeft w:val="480"/>
          <w:marRight w:val="0"/>
          <w:marTop w:val="0"/>
          <w:marBottom w:val="0"/>
          <w:divBdr>
            <w:top w:val="none" w:sz="0" w:space="0" w:color="auto"/>
            <w:left w:val="none" w:sz="0" w:space="0" w:color="auto"/>
            <w:bottom w:val="none" w:sz="0" w:space="0" w:color="auto"/>
            <w:right w:val="none" w:sz="0" w:space="0" w:color="auto"/>
          </w:divBdr>
        </w:div>
      </w:divsChild>
    </w:div>
    <w:div w:id="663826628">
      <w:bodyDiv w:val="1"/>
      <w:marLeft w:val="0"/>
      <w:marRight w:val="0"/>
      <w:marTop w:val="0"/>
      <w:marBottom w:val="0"/>
      <w:divBdr>
        <w:top w:val="none" w:sz="0" w:space="0" w:color="auto"/>
        <w:left w:val="none" w:sz="0" w:space="0" w:color="auto"/>
        <w:bottom w:val="none" w:sz="0" w:space="0" w:color="auto"/>
        <w:right w:val="none" w:sz="0" w:space="0" w:color="auto"/>
      </w:divBdr>
    </w:div>
    <w:div w:id="663898750">
      <w:bodyDiv w:val="1"/>
      <w:marLeft w:val="0"/>
      <w:marRight w:val="0"/>
      <w:marTop w:val="0"/>
      <w:marBottom w:val="0"/>
      <w:divBdr>
        <w:top w:val="none" w:sz="0" w:space="0" w:color="auto"/>
        <w:left w:val="none" w:sz="0" w:space="0" w:color="auto"/>
        <w:bottom w:val="none" w:sz="0" w:space="0" w:color="auto"/>
        <w:right w:val="none" w:sz="0" w:space="0" w:color="auto"/>
      </w:divBdr>
    </w:div>
    <w:div w:id="664018748">
      <w:bodyDiv w:val="1"/>
      <w:marLeft w:val="0"/>
      <w:marRight w:val="0"/>
      <w:marTop w:val="0"/>
      <w:marBottom w:val="0"/>
      <w:divBdr>
        <w:top w:val="none" w:sz="0" w:space="0" w:color="auto"/>
        <w:left w:val="none" w:sz="0" w:space="0" w:color="auto"/>
        <w:bottom w:val="none" w:sz="0" w:space="0" w:color="auto"/>
        <w:right w:val="none" w:sz="0" w:space="0" w:color="auto"/>
      </w:divBdr>
    </w:div>
    <w:div w:id="664162962">
      <w:bodyDiv w:val="1"/>
      <w:marLeft w:val="0"/>
      <w:marRight w:val="0"/>
      <w:marTop w:val="0"/>
      <w:marBottom w:val="0"/>
      <w:divBdr>
        <w:top w:val="none" w:sz="0" w:space="0" w:color="auto"/>
        <w:left w:val="none" w:sz="0" w:space="0" w:color="auto"/>
        <w:bottom w:val="none" w:sz="0" w:space="0" w:color="auto"/>
        <w:right w:val="none" w:sz="0" w:space="0" w:color="auto"/>
      </w:divBdr>
    </w:div>
    <w:div w:id="665324782">
      <w:bodyDiv w:val="1"/>
      <w:marLeft w:val="0"/>
      <w:marRight w:val="0"/>
      <w:marTop w:val="0"/>
      <w:marBottom w:val="0"/>
      <w:divBdr>
        <w:top w:val="none" w:sz="0" w:space="0" w:color="auto"/>
        <w:left w:val="none" w:sz="0" w:space="0" w:color="auto"/>
        <w:bottom w:val="none" w:sz="0" w:space="0" w:color="auto"/>
        <w:right w:val="none" w:sz="0" w:space="0" w:color="auto"/>
      </w:divBdr>
    </w:div>
    <w:div w:id="665519621">
      <w:bodyDiv w:val="1"/>
      <w:marLeft w:val="0"/>
      <w:marRight w:val="0"/>
      <w:marTop w:val="0"/>
      <w:marBottom w:val="0"/>
      <w:divBdr>
        <w:top w:val="none" w:sz="0" w:space="0" w:color="auto"/>
        <w:left w:val="none" w:sz="0" w:space="0" w:color="auto"/>
        <w:bottom w:val="none" w:sz="0" w:space="0" w:color="auto"/>
        <w:right w:val="none" w:sz="0" w:space="0" w:color="auto"/>
      </w:divBdr>
    </w:div>
    <w:div w:id="665978338">
      <w:bodyDiv w:val="1"/>
      <w:marLeft w:val="0"/>
      <w:marRight w:val="0"/>
      <w:marTop w:val="0"/>
      <w:marBottom w:val="0"/>
      <w:divBdr>
        <w:top w:val="none" w:sz="0" w:space="0" w:color="auto"/>
        <w:left w:val="none" w:sz="0" w:space="0" w:color="auto"/>
        <w:bottom w:val="none" w:sz="0" w:space="0" w:color="auto"/>
        <w:right w:val="none" w:sz="0" w:space="0" w:color="auto"/>
      </w:divBdr>
    </w:div>
    <w:div w:id="666831560">
      <w:bodyDiv w:val="1"/>
      <w:marLeft w:val="0"/>
      <w:marRight w:val="0"/>
      <w:marTop w:val="0"/>
      <w:marBottom w:val="0"/>
      <w:divBdr>
        <w:top w:val="none" w:sz="0" w:space="0" w:color="auto"/>
        <w:left w:val="none" w:sz="0" w:space="0" w:color="auto"/>
        <w:bottom w:val="none" w:sz="0" w:space="0" w:color="auto"/>
        <w:right w:val="none" w:sz="0" w:space="0" w:color="auto"/>
      </w:divBdr>
    </w:div>
    <w:div w:id="666976843">
      <w:bodyDiv w:val="1"/>
      <w:marLeft w:val="0"/>
      <w:marRight w:val="0"/>
      <w:marTop w:val="0"/>
      <w:marBottom w:val="0"/>
      <w:divBdr>
        <w:top w:val="none" w:sz="0" w:space="0" w:color="auto"/>
        <w:left w:val="none" w:sz="0" w:space="0" w:color="auto"/>
        <w:bottom w:val="none" w:sz="0" w:space="0" w:color="auto"/>
        <w:right w:val="none" w:sz="0" w:space="0" w:color="auto"/>
      </w:divBdr>
    </w:div>
    <w:div w:id="667025903">
      <w:bodyDiv w:val="1"/>
      <w:marLeft w:val="0"/>
      <w:marRight w:val="0"/>
      <w:marTop w:val="0"/>
      <w:marBottom w:val="0"/>
      <w:divBdr>
        <w:top w:val="none" w:sz="0" w:space="0" w:color="auto"/>
        <w:left w:val="none" w:sz="0" w:space="0" w:color="auto"/>
        <w:bottom w:val="none" w:sz="0" w:space="0" w:color="auto"/>
        <w:right w:val="none" w:sz="0" w:space="0" w:color="auto"/>
      </w:divBdr>
    </w:div>
    <w:div w:id="667253982">
      <w:bodyDiv w:val="1"/>
      <w:marLeft w:val="0"/>
      <w:marRight w:val="0"/>
      <w:marTop w:val="0"/>
      <w:marBottom w:val="0"/>
      <w:divBdr>
        <w:top w:val="none" w:sz="0" w:space="0" w:color="auto"/>
        <w:left w:val="none" w:sz="0" w:space="0" w:color="auto"/>
        <w:bottom w:val="none" w:sz="0" w:space="0" w:color="auto"/>
        <w:right w:val="none" w:sz="0" w:space="0" w:color="auto"/>
      </w:divBdr>
    </w:div>
    <w:div w:id="668171488">
      <w:bodyDiv w:val="1"/>
      <w:marLeft w:val="0"/>
      <w:marRight w:val="0"/>
      <w:marTop w:val="0"/>
      <w:marBottom w:val="0"/>
      <w:divBdr>
        <w:top w:val="none" w:sz="0" w:space="0" w:color="auto"/>
        <w:left w:val="none" w:sz="0" w:space="0" w:color="auto"/>
        <w:bottom w:val="none" w:sz="0" w:space="0" w:color="auto"/>
        <w:right w:val="none" w:sz="0" w:space="0" w:color="auto"/>
      </w:divBdr>
    </w:div>
    <w:div w:id="668483244">
      <w:bodyDiv w:val="1"/>
      <w:marLeft w:val="0"/>
      <w:marRight w:val="0"/>
      <w:marTop w:val="0"/>
      <w:marBottom w:val="0"/>
      <w:divBdr>
        <w:top w:val="none" w:sz="0" w:space="0" w:color="auto"/>
        <w:left w:val="none" w:sz="0" w:space="0" w:color="auto"/>
        <w:bottom w:val="none" w:sz="0" w:space="0" w:color="auto"/>
        <w:right w:val="none" w:sz="0" w:space="0" w:color="auto"/>
      </w:divBdr>
    </w:div>
    <w:div w:id="669408755">
      <w:bodyDiv w:val="1"/>
      <w:marLeft w:val="0"/>
      <w:marRight w:val="0"/>
      <w:marTop w:val="0"/>
      <w:marBottom w:val="0"/>
      <w:divBdr>
        <w:top w:val="none" w:sz="0" w:space="0" w:color="auto"/>
        <w:left w:val="none" w:sz="0" w:space="0" w:color="auto"/>
        <w:bottom w:val="none" w:sz="0" w:space="0" w:color="auto"/>
        <w:right w:val="none" w:sz="0" w:space="0" w:color="auto"/>
      </w:divBdr>
    </w:div>
    <w:div w:id="670716113">
      <w:bodyDiv w:val="1"/>
      <w:marLeft w:val="0"/>
      <w:marRight w:val="0"/>
      <w:marTop w:val="0"/>
      <w:marBottom w:val="0"/>
      <w:divBdr>
        <w:top w:val="none" w:sz="0" w:space="0" w:color="auto"/>
        <w:left w:val="none" w:sz="0" w:space="0" w:color="auto"/>
        <w:bottom w:val="none" w:sz="0" w:space="0" w:color="auto"/>
        <w:right w:val="none" w:sz="0" w:space="0" w:color="auto"/>
      </w:divBdr>
    </w:div>
    <w:div w:id="671300116">
      <w:bodyDiv w:val="1"/>
      <w:marLeft w:val="0"/>
      <w:marRight w:val="0"/>
      <w:marTop w:val="0"/>
      <w:marBottom w:val="0"/>
      <w:divBdr>
        <w:top w:val="none" w:sz="0" w:space="0" w:color="auto"/>
        <w:left w:val="none" w:sz="0" w:space="0" w:color="auto"/>
        <w:bottom w:val="none" w:sz="0" w:space="0" w:color="auto"/>
        <w:right w:val="none" w:sz="0" w:space="0" w:color="auto"/>
      </w:divBdr>
    </w:div>
    <w:div w:id="672878682">
      <w:bodyDiv w:val="1"/>
      <w:marLeft w:val="0"/>
      <w:marRight w:val="0"/>
      <w:marTop w:val="0"/>
      <w:marBottom w:val="0"/>
      <w:divBdr>
        <w:top w:val="none" w:sz="0" w:space="0" w:color="auto"/>
        <w:left w:val="none" w:sz="0" w:space="0" w:color="auto"/>
        <w:bottom w:val="none" w:sz="0" w:space="0" w:color="auto"/>
        <w:right w:val="none" w:sz="0" w:space="0" w:color="auto"/>
      </w:divBdr>
      <w:divsChild>
        <w:div w:id="1379357799">
          <w:marLeft w:val="480"/>
          <w:marRight w:val="0"/>
          <w:marTop w:val="0"/>
          <w:marBottom w:val="0"/>
          <w:divBdr>
            <w:top w:val="none" w:sz="0" w:space="0" w:color="auto"/>
            <w:left w:val="none" w:sz="0" w:space="0" w:color="auto"/>
            <w:bottom w:val="none" w:sz="0" w:space="0" w:color="auto"/>
            <w:right w:val="none" w:sz="0" w:space="0" w:color="auto"/>
          </w:divBdr>
        </w:div>
        <w:div w:id="247423858">
          <w:marLeft w:val="480"/>
          <w:marRight w:val="0"/>
          <w:marTop w:val="0"/>
          <w:marBottom w:val="0"/>
          <w:divBdr>
            <w:top w:val="none" w:sz="0" w:space="0" w:color="auto"/>
            <w:left w:val="none" w:sz="0" w:space="0" w:color="auto"/>
            <w:bottom w:val="none" w:sz="0" w:space="0" w:color="auto"/>
            <w:right w:val="none" w:sz="0" w:space="0" w:color="auto"/>
          </w:divBdr>
        </w:div>
        <w:div w:id="1039823061">
          <w:marLeft w:val="480"/>
          <w:marRight w:val="0"/>
          <w:marTop w:val="0"/>
          <w:marBottom w:val="0"/>
          <w:divBdr>
            <w:top w:val="none" w:sz="0" w:space="0" w:color="auto"/>
            <w:left w:val="none" w:sz="0" w:space="0" w:color="auto"/>
            <w:bottom w:val="none" w:sz="0" w:space="0" w:color="auto"/>
            <w:right w:val="none" w:sz="0" w:space="0" w:color="auto"/>
          </w:divBdr>
        </w:div>
        <w:div w:id="1169951041">
          <w:marLeft w:val="480"/>
          <w:marRight w:val="0"/>
          <w:marTop w:val="0"/>
          <w:marBottom w:val="0"/>
          <w:divBdr>
            <w:top w:val="none" w:sz="0" w:space="0" w:color="auto"/>
            <w:left w:val="none" w:sz="0" w:space="0" w:color="auto"/>
            <w:bottom w:val="none" w:sz="0" w:space="0" w:color="auto"/>
            <w:right w:val="none" w:sz="0" w:space="0" w:color="auto"/>
          </w:divBdr>
        </w:div>
        <w:div w:id="393354243">
          <w:marLeft w:val="480"/>
          <w:marRight w:val="0"/>
          <w:marTop w:val="0"/>
          <w:marBottom w:val="0"/>
          <w:divBdr>
            <w:top w:val="none" w:sz="0" w:space="0" w:color="auto"/>
            <w:left w:val="none" w:sz="0" w:space="0" w:color="auto"/>
            <w:bottom w:val="none" w:sz="0" w:space="0" w:color="auto"/>
            <w:right w:val="none" w:sz="0" w:space="0" w:color="auto"/>
          </w:divBdr>
        </w:div>
        <w:div w:id="510796210">
          <w:marLeft w:val="480"/>
          <w:marRight w:val="0"/>
          <w:marTop w:val="0"/>
          <w:marBottom w:val="0"/>
          <w:divBdr>
            <w:top w:val="none" w:sz="0" w:space="0" w:color="auto"/>
            <w:left w:val="none" w:sz="0" w:space="0" w:color="auto"/>
            <w:bottom w:val="none" w:sz="0" w:space="0" w:color="auto"/>
            <w:right w:val="none" w:sz="0" w:space="0" w:color="auto"/>
          </w:divBdr>
        </w:div>
        <w:div w:id="1017273718">
          <w:marLeft w:val="480"/>
          <w:marRight w:val="0"/>
          <w:marTop w:val="0"/>
          <w:marBottom w:val="0"/>
          <w:divBdr>
            <w:top w:val="none" w:sz="0" w:space="0" w:color="auto"/>
            <w:left w:val="none" w:sz="0" w:space="0" w:color="auto"/>
            <w:bottom w:val="none" w:sz="0" w:space="0" w:color="auto"/>
            <w:right w:val="none" w:sz="0" w:space="0" w:color="auto"/>
          </w:divBdr>
        </w:div>
        <w:div w:id="756557651">
          <w:marLeft w:val="480"/>
          <w:marRight w:val="0"/>
          <w:marTop w:val="0"/>
          <w:marBottom w:val="0"/>
          <w:divBdr>
            <w:top w:val="none" w:sz="0" w:space="0" w:color="auto"/>
            <w:left w:val="none" w:sz="0" w:space="0" w:color="auto"/>
            <w:bottom w:val="none" w:sz="0" w:space="0" w:color="auto"/>
            <w:right w:val="none" w:sz="0" w:space="0" w:color="auto"/>
          </w:divBdr>
        </w:div>
        <w:div w:id="522322750">
          <w:marLeft w:val="480"/>
          <w:marRight w:val="0"/>
          <w:marTop w:val="0"/>
          <w:marBottom w:val="0"/>
          <w:divBdr>
            <w:top w:val="none" w:sz="0" w:space="0" w:color="auto"/>
            <w:left w:val="none" w:sz="0" w:space="0" w:color="auto"/>
            <w:bottom w:val="none" w:sz="0" w:space="0" w:color="auto"/>
            <w:right w:val="none" w:sz="0" w:space="0" w:color="auto"/>
          </w:divBdr>
        </w:div>
        <w:div w:id="1696494605">
          <w:marLeft w:val="480"/>
          <w:marRight w:val="0"/>
          <w:marTop w:val="0"/>
          <w:marBottom w:val="0"/>
          <w:divBdr>
            <w:top w:val="none" w:sz="0" w:space="0" w:color="auto"/>
            <w:left w:val="none" w:sz="0" w:space="0" w:color="auto"/>
            <w:bottom w:val="none" w:sz="0" w:space="0" w:color="auto"/>
            <w:right w:val="none" w:sz="0" w:space="0" w:color="auto"/>
          </w:divBdr>
        </w:div>
        <w:div w:id="1311593943">
          <w:marLeft w:val="480"/>
          <w:marRight w:val="0"/>
          <w:marTop w:val="0"/>
          <w:marBottom w:val="0"/>
          <w:divBdr>
            <w:top w:val="none" w:sz="0" w:space="0" w:color="auto"/>
            <w:left w:val="none" w:sz="0" w:space="0" w:color="auto"/>
            <w:bottom w:val="none" w:sz="0" w:space="0" w:color="auto"/>
            <w:right w:val="none" w:sz="0" w:space="0" w:color="auto"/>
          </w:divBdr>
        </w:div>
        <w:div w:id="824660623">
          <w:marLeft w:val="480"/>
          <w:marRight w:val="0"/>
          <w:marTop w:val="0"/>
          <w:marBottom w:val="0"/>
          <w:divBdr>
            <w:top w:val="none" w:sz="0" w:space="0" w:color="auto"/>
            <w:left w:val="none" w:sz="0" w:space="0" w:color="auto"/>
            <w:bottom w:val="none" w:sz="0" w:space="0" w:color="auto"/>
            <w:right w:val="none" w:sz="0" w:space="0" w:color="auto"/>
          </w:divBdr>
        </w:div>
        <w:div w:id="1362319496">
          <w:marLeft w:val="480"/>
          <w:marRight w:val="0"/>
          <w:marTop w:val="0"/>
          <w:marBottom w:val="0"/>
          <w:divBdr>
            <w:top w:val="none" w:sz="0" w:space="0" w:color="auto"/>
            <w:left w:val="none" w:sz="0" w:space="0" w:color="auto"/>
            <w:bottom w:val="none" w:sz="0" w:space="0" w:color="auto"/>
            <w:right w:val="none" w:sz="0" w:space="0" w:color="auto"/>
          </w:divBdr>
        </w:div>
        <w:div w:id="1917861364">
          <w:marLeft w:val="480"/>
          <w:marRight w:val="0"/>
          <w:marTop w:val="0"/>
          <w:marBottom w:val="0"/>
          <w:divBdr>
            <w:top w:val="none" w:sz="0" w:space="0" w:color="auto"/>
            <w:left w:val="none" w:sz="0" w:space="0" w:color="auto"/>
            <w:bottom w:val="none" w:sz="0" w:space="0" w:color="auto"/>
            <w:right w:val="none" w:sz="0" w:space="0" w:color="auto"/>
          </w:divBdr>
        </w:div>
        <w:div w:id="1335299681">
          <w:marLeft w:val="480"/>
          <w:marRight w:val="0"/>
          <w:marTop w:val="0"/>
          <w:marBottom w:val="0"/>
          <w:divBdr>
            <w:top w:val="none" w:sz="0" w:space="0" w:color="auto"/>
            <w:left w:val="none" w:sz="0" w:space="0" w:color="auto"/>
            <w:bottom w:val="none" w:sz="0" w:space="0" w:color="auto"/>
            <w:right w:val="none" w:sz="0" w:space="0" w:color="auto"/>
          </w:divBdr>
        </w:div>
        <w:div w:id="557520550">
          <w:marLeft w:val="480"/>
          <w:marRight w:val="0"/>
          <w:marTop w:val="0"/>
          <w:marBottom w:val="0"/>
          <w:divBdr>
            <w:top w:val="none" w:sz="0" w:space="0" w:color="auto"/>
            <w:left w:val="none" w:sz="0" w:space="0" w:color="auto"/>
            <w:bottom w:val="none" w:sz="0" w:space="0" w:color="auto"/>
            <w:right w:val="none" w:sz="0" w:space="0" w:color="auto"/>
          </w:divBdr>
        </w:div>
        <w:div w:id="1946380240">
          <w:marLeft w:val="480"/>
          <w:marRight w:val="0"/>
          <w:marTop w:val="0"/>
          <w:marBottom w:val="0"/>
          <w:divBdr>
            <w:top w:val="none" w:sz="0" w:space="0" w:color="auto"/>
            <w:left w:val="none" w:sz="0" w:space="0" w:color="auto"/>
            <w:bottom w:val="none" w:sz="0" w:space="0" w:color="auto"/>
            <w:right w:val="none" w:sz="0" w:space="0" w:color="auto"/>
          </w:divBdr>
        </w:div>
        <w:div w:id="742067549">
          <w:marLeft w:val="480"/>
          <w:marRight w:val="0"/>
          <w:marTop w:val="0"/>
          <w:marBottom w:val="0"/>
          <w:divBdr>
            <w:top w:val="none" w:sz="0" w:space="0" w:color="auto"/>
            <w:left w:val="none" w:sz="0" w:space="0" w:color="auto"/>
            <w:bottom w:val="none" w:sz="0" w:space="0" w:color="auto"/>
            <w:right w:val="none" w:sz="0" w:space="0" w:color="auto"/>
          </w:divBdr>
        </w:div>
        <w:div w:id="909730981">
          <w:marLeft w:val="480"/>
          <w:marRight w:val="0"/>
          <w:marTop w:val="0"/>
          <w:marBottom w:val="0"/>
          <w:divBdr>
            <w:top w:val="none" w:sz="0" w:space="0" w:color="auto"/>
            <w:left w:val="none" w:sz="0" w:space="0" w:color="auto"/>
            <w:bottom w:val="none" w:sz="0" w:space="0" w:color="auto"/>
            <w:right w:val="none" w:sz="0" w:space="0" w:color="auto"/>
          </w:divBdr>
        </w:div>
      </w:divsChild>
    </w:div>
    <w:div w:id="673337842">
      <w:bodyDiv w:val="1"/>
      <w:marLeft w:val="0"/>
      <w:marRight w:val="0"/>
      <w:marTop w:val="0"/>
      <w:marBottom w:val="0"/>
      <w:divBdr>
        <w:top w:val="none" w:sz="0" w:space="0" w:color="auto"/>
        <w:left w:val="none" w:sz="0" w:space="0" w:color="auto"/>
        <w:bottom w:val="none" w:sz="0" w:space="0" w:color="auto"/>
        <w:right w:val="none" w:sz="0" w:space="0" w:color="auto"/>
      </w:divBdr>
      <w:divsChild>
        <w:div w:id="1467699023">
          <w:marLeft w:val="0"/>
          <w:marRight w:val="0"/>
          <w:marTop w:val="0"/>
          <w:marBottom w:val="0"/>
          <w:divBdr>
            <w:top w:val="none" w:sz="0" w:space="0" w:color="auto"/>
            <w:left w:val="none" w:sz="0" w:space="0" w:color="auto"/>
            <w:bottom w:val="none" w:sz="0" w:space="0" w:color="auto"/>
            <w:right w:val="none" w:sz="0" w:space="0" w:color="auto"/>
          </w:divBdr>
          <w:divsChild>
            <w:div w:id="925578783">
              <w:marLeft w:val="0"/>
              <w:marRight w:val="0"/>
              <w:marTop w:val="0"/>
              <w:marBottom w:val="0"/>
              <w:divBdr>
                <w:top w:val="none" w:sz="0" w:space="0" w:color="auto"/>
                <w:left w:val="none" w:sz="0" w:space="0" w:color="auto"/>
                <w:bottom w:val="none" w:sz="0" w:space="0" w:color="auto"/>
                <w:right w:val="none" w:sz="0" w:space="0" w:color="auto"/>
              </w:divBdr>
              <w:divsChild>
                <w:div w:id="1490173714">
                  <w:marLeft w:val="0"/>
                  <w:marRight w:val="0"/>
                  <w:marTop w:val="0"/>
                  <w:marBottom w:val="0"/>
                  <w:divBdr>
                    <w:top w:val="none" w:sz="0" w:space="0" w:color="auto"/>
                    <w:left w:val="none" w:sz="0" w:space="0" w:color="auto"/>
                    <w:bottom w:val="none" w:sz="0" w:space="0" w:color="auto"/>
                    <w:right w:val="none" w:sz="0" w:space="0" w:color="auto"/>
                  </w:divBdr>
                  <w:divsChild>
                    <w:div w:id="15394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09804">
      <w:bodyDiv w:val="1"/>
      <w:marLeft w:val="0"/>
      <w:marRight w:val="0"/>
      <w:marTop w:val="0"/>
      <w:marBottom w:val="0"/>
      <w:divBdr>
        <w:top w:val="none" w:sz="0" w:space="0" w:color="auto"/>
        <w:left w:val="none" w:sz="0" w:space="0" w:color="auto"/>
        <w:bottom w:val="none" w:sz="0" w:space="0" w:color="auto"/>
        <w:right w:val="none" w:sz="0" w:space="0" w:color="auto"/>
      </w:divBdr>
    </w:div>
    <w:div w:id="674918070">
      <w:bodyDiv w:val="1"/>
      <w:marLeft w:val="0"/>
      <w:marRight w:val="0"/>
      <w:marTop w:val="0"/>
      <w:marBottom w:val="0"/>
      <w:divBdr>
        <w:top w:val="none" w:sz="0" w:space="0" w:color="auto"/>
        <w:left w:val="none" w:sz="0" w:space="0" w:color="auto"/>
        <w:bottom w:val="none" w:sz="0" w:space="0" w:color="auto"/>
        <w:right w:val="none" w:sz="0" w:space="0" w:color="auto"/>
      </w:divBdr>
    </w:div>
    <w:div w:id="675614892">
      <w:bodyDiv w:val="1"/>
      <w:marLeft w:val="0"/>
      <w:marRight w:val="0"/>
      <w:marTop w:val="0"/>
      <w:marBottom w:val="0"/>
      <w:divBdr>
        <w:top w:val="none" w:sz="0" w:space="0" w:color="auto"/>
        <w:left w:val="none" w:sz="0" w:space="0" w:color="auto"/>
        <w:bottom w:val="none" w:sz="0" w:space="0" w:color="auto"/>
        <w:right w:val="none" w:sz="0" w:space="0" w:color="auto"/>
      </w:divBdr>
    </w:div>
    <w:div w:id="675961523">
      <w:bodyDiv w:val="1"/>
      <w:marLeft w:val="0"/>
      <w:marRight w:val="0"/>
      <w:marTop w:val="0"/>
      <w:marBottom w:val="0"/>
      <w:divBdr>
        <w:top w:val="none" w:sz="0" w:space="0" w:color="auto"/>
        <w:left w:val="none" w:sz="0" w:space="0" w:color="auto"/>
        <w:bottom w:val="none" w:sz="0" w:space="0" w:color="auto"/>
        <w:right w:val="none" w:sz="0" w:space="0" w:color="auto"/>
      </w:divBdr>
    </w:div>
    <w:div w:id="676347321">
      <w:bodyDiv w:val="1"/>
      <w:marLeft w:val="0"/>
      <w:marRight w:val="0"/>
      <w:marTop w:val="0"/>
      <w:marBottom w:val="0"/>
      <w:divBdr>
        <w:top w:val="none" w:sz="0" w:space="0" w:color="auto"/>
        <w:left w:val="none" w:sz="0" w:space="0" w:color="auto"/>
        <w:bottom w:val="none" w:sz="0" w:space="0" w:color="auto"/>
        <w:right w:val="none" w:sz="0" w:space="0" w:color="auto"/>
      </w:divBdr>
    </w:div>
    <w:div w:id="676661567">
      <w:bodyDiv w:val="1"/>
      <w:marLeft w:val="0"/>
      <w:marRight w:val="0"/>
      <w:marTop w:val="0"/>
      <w:marBottom w:val="0"/>
      <w:divBdr>
        <w:top w:val="none" w:sz="0" w:space="0" w:color="auto"/>
        <w:left w:val="none" w:sz="0" w:space="0" w:color="auto"/>
        <w:bottom w:val="none" w:sz="0" w:space="0" w:color="auto"/>
        <w:right w:val="none" w:sz="0" w:space="0" w:color="auto"/>
      </w:divBdr>
    </w:div>
    <w:div w:id="677658783">
      <w:bodyDiv w:val="1"/>
      <w:marLeft w:val="0"/>
      <w:marRight w:val="0"/>
      <w:marTop w:val="0"/>
      <w:marBottom w:val="0"/>
      <w:divBdr>
        <w:top w:val="none" w:sz="0" w:space="0" w:color="auto"/>
        <w:left w:val="none" w:sz="0" w:space="0" w:color="auto"/>
        <w:bottom w:val="none" w:sz="0" w:space="0" w:color="auto"/>
        <w:right w:val="none" w:sz="0" w:space="0" w:color="auto"/>
      </w:divBdr>
    </w:div>
    <w:div w:id="682627058">
      <w:bodyDiv w:val="1"/>
      <w:marLeft w:val="0"/>
      <w:marRight w:val="0"/>
      <w:marTop w:val="0"/>
      <w:marBottom w:val="0"/>
      <w:divBdr>
        <w:top w:val="none" w:sz="0" w:space="0" w:color="auto"/>
        <w:left w:val="none" w:sz="0" w:space="0" w:color="auto"/>
        <w:bottom w:val="none" w:sz="0" w:space="0" w:color="auto"/>
        <w:right w:val="none" w:sz="0" w:space="0" w:color="auto"/>
      </w:divBdr>
    </w:div>
    <w:div w:id="682705988">
      <w:bodyDiv w:val="1"/>
      <w:marLeft w:val="0"/>
      <w:marRight w:val="0"/>
      <w:marTop w:val="0"/>
      <w:marBottom w:val="0"/>
      <w:divBdr>
        <w:top w:val="none" w:sz="0" w:space="0" w:color="auto"/>
        <w:left w:val="none" w:sz="0" w:space="0" w:color="auto"/>
        <w:bottom w:val="none" w:sz="0" w:space="0" w:color="auto"/>
        <w:right w:val="none" w:sz="0" w:space="0" w:color="auto"/>
      </w:divBdr>
    </w:div>
    <w:div w:id="682975552">
      <w:bodyDiv w:val="1"/>
      <w:marLeft w:val="0"/>
      <w:marRight w:val="0"/>
      <w:marTop w:val="0"/>
      <w:marBottom w:val="0"/>
      <w:divBdr>
        <w:top w:val="none" w:sz="0" w:space="0" w:color="auto"/>
        <w:left w:val="none" w:sz="0" w:space="0" w:color="auto"/>
        <w:bottom w:val="none" w:sz="0" w:space="0" w:color="auto"/>
        <w:right w:val="none" w:sz="0" w:space="0" w:color="auto"/>
      </w:divBdr>
    </w:div>
    <w:div w:id="683096890">
      <w:bodyDiv w:val="1"/>
      <w:marLeft w:val="0"/>
      <w:marRight w:val="0"/>
      <w:marTop w:val="0"/>
      <w:marBottom w:val="0"/>
      <w:divBdr>
        <w:top w:val="none" w:sz="0" w:space="0" w:color="auto"/>
        <w:left w:val="none" w:sz="0" w:space="0" w:color="auto"/>
        <w:bottom w:val="none" w:sz="0" w:space="0" w:color="auto"/>
        <w:right w:val="none" w:sz="0" w:space="0" w:color="auto"/>
      </w:divBdr>
    </w:div>
    <w:div w:id="683701991">
      <w:bodyDiv w:val="1"/>
      <w:marLeft w:val="0"/>
      <w:marRight w:val="0"/>
      <w:marTop w:val="0"/>
      <w:marBottom w:val="0"/>
      <w:divBdr>
        <w:top w:val="none" w:sz="0" w:space="0" w:color="auto"/>
        <w:left w:val="none" w:sz="0" w:space="0" w:color="auto"/>
        <w:bottom w:val="none" w:sz="0" w:space="0" w:color="auto"/>
        <w:right w:val="none" w:sz="0" w:space="0" w:color="auto"/>
      </w:divBdr>
    </w:div>
    <w:div w:id="684290920">
      <w:bodyDiv w:val="1"/>
      <w:marLeft w:val="0"/>
      <w:marRight w:val="0"/>
      <w:marTop w:val="0"/>
      <w:marBottom w:val="0"/>
      <w:divBdr>
        <w:top w:val="none" w:sz="0" w:space="0" w:color="auto"/>
        <w:left w:val="none" w:sz="0" w:space="0" w:color="auto"/>
        <w:bottom w:val="none" w:sz="0" w:space="0" w:color="auto"/>
        <w:right w:val="none" w:sz="0" w:space="0" w:color="auto"/>
      </w:divBdr>
    </w:div>
    <w:div w:id="684789106">
      <w:bodyDiv w:val="1"/>
      <w:marLeft w:val="0"/>
      <w:marRight w:val="0"/>
      <w:marTop w:val="0"/>
      <w:marBottom w:val="0"/>
      <w:divBdr>
        <w:top w:val="none" w:sz="0" w:space="0" w:color="auto"/>
        <w:left w:val="none" w:sz="0" w:space="0" w:color="auto"/>
        <w:bottom w:val="none" w:sz="0" w:space="0" w:color="auto"/>
        <w:right w:val="none" w:sz="0" w:space="0" w:color="auto"/>
      </w:divBdr>
    </w:div>
    <w:div w:id="684792633">
      <w:bodyDiv w:val="1"/>
      <w:marLeft w:val="0"/>
      <w:marRight w:val="0"/>
      <w:marTop w:val="0"/>
      <w:marBottom w:val="0"/>
      <w:divBdr>
        <w:top w:val="none" w:sz="0" w:space="0" w:color="auto"/>
        <w:left w:val="none" w:sz="0" w:space="0" w:color="auto"/>
        <w:bottom w:val="none" w:sz="0" w:space="0" w:color="auto"/>
        <w:right w:val="none" w:sz="0" w:space="0" w:color="auto"/>
      </w:divBdr>
    </w:div>
    <w:div w:id="688875383">
      <w:bodyDiv w:val="1"/>
      <w:marLeft w:val="0"/>
      <w:marRight w:val="0"/>
      <w:marTop w:val="0"/>
      <w:marBottom w:val="0"/>
      <w:divBdr>
        <w:top w:val="none" w:sz="0" w:space="0" w:color="auto"/>
        <w:left w:val="none" w:sz="0" w:space="0" w:color="auto"/>
        <w:bottom w:val="none" w:sz="0" w:space="0" w:color="auto"/>
        <w:right w:val="none" w:sz="0" w:space="0" w:color="auto"/>
      </w:divBdr>
    </w:div>
    <w:div w:id="690452834">
      <w:bodyDiv w:val="1"/>
      <w:marLeft w:val="0"/>
      <w:marRight w:val="0"/>
      <w:marTop w:val="0"/>
      <w:marBottom w:val="0"/>
      <w:divBdr>
        <w:top w:val="none" w:sz="0" w:space="0" w:color="auto"/>
        <w:left w:val="none" w:sz="0" w:space="0" w:color="auto"/>
        <w:bottom w:val="none" w:sz="0" w:space="0" w:color="auto"/>
        <w:right w:val="none" w:sz="0" w:space="0" w:color="auto"/>
      </w:divBdr>
    </w:div>
    <w:div w:id="690839996">
      <w:bodyDiv w:val="1"/>
      <w:marLeft w:val="0"/>
      <w:marRight w:val="0"/>
      <w:marTop w:val="0"/>
      <w:marBottom w:val="0"/>
      <w:divBdr>
        <w:top w:val="none" w:sz="0" w:space="0" w:color="auto"/>
        <w:left w:val="none" w:sz="0" w:space="0" w:color="auto"/>
        <w:bottom w:val="none" w:sz="0" w:space="0" w:color="auto"/>
        <w:right w:val="none" w:sz="0" w:space="0" w:color="auto"/>
      </w:divBdr>
    </w:div>
    <w:div w:id="691224581">
      <w:bodyDiv w:val="1"/>
      <w:marLeft w:val="0"/>
      <w:marRight w:val="0"/>
      <w:marTop w:val="0"/>
      <w:marBottom w:val="0"/>
      <w:divBdr>
        <w:top w:val="none" w:sz="0" w:space="0" w:color="auto"/>
        <w:left w:val="none" w:sz="0" w:space="0" w:color="auto"/>
        <w:bottom w:val="none" w:sz="0" w:space="0" w:color="auto"/>
        <w:right w:val="none" w:sz="0" w:space="0" w:color="auto"/>
      </w:divBdr>
    </w:div>
    <w:div w:id="691885761">
      <w:bodyDiv w:val="1"/>
      <w:marLeft w:val="0"/>
      <w:marRight w:val="0"/>
      <w:marTop w:val="0"/>
      <w:marBottom w:val="0"/>
      <w:divBdr>
        <w:top w:val="none" w:sz="0" w:space="0" w:color="auto"/>
        <w:left w:val="none" w:sz="0" w:space="0" w:color="auto"/>
        <w:bottom w:val="none" w:sz="0" w:space="0" w:color="auto"/>
        <w:right w:val="none" w:sz="0" w:space="0" w:color="auto"/>
      </w:divBdr>
    </w:div>
    <w:div w:id="694815504">
      <w:bodyDiv w:val="1"/>
      <w:marLeft w:val="0"/>
      <w:marRight w:val="0"/>
      <w:marTop w:val="0"/>
      <w:marBottom w:val="0"/>
      <w:divBdr>
        <w:top w:val="none" w:sz="0" w:space="0" w:color="auto"/>
        <w:left w:val="none" w:sz="0" w:space="0" w:color="auto"/>
        <w:bottom w:val="none" w:sz="0" w:space="0" w:color="auto"/>
        <w:right w:val="none" w:sz="0" w:space="0" w:color="auto"/>
      </w:divBdr>
    </w:div>
    <w:div w:id="696463005">
      <w:bodyDiv w:val="1"/>
      <w:marLeft w:val="0"/>
      <w:marRight w:val="0"/>
      <w:marTop w:val="0"/>
      <w:marBottom w:val="0"/>
      <w:divBdr>
        <w:top w:val="none" w:sz="0" w:space="0" w:color="auto"/>
        <w:left w:val="none" w:sz="0" w:space="0" w:color="auto"/>
        <w:bottom w:val="none" w:sz="0" w:space="0" w:color="auto"/>
        <w:right w:val="none" w:sz="0" w:space="0" w:color="auto"/>
      </w:divBdr>
    </w:div>
    <w:div w:id="697243053">
      <w:bodyDiv w:val="1"/>
      <w:marLeft w:val="0"/>
      <w:marRight w:val="0"/>
      <w:marTop w:val="0"/>
      <w:marBottom w:val="0"/>
      <w:divBdr>
        <w:top w:val="none" w:sz="0" w:space="0" w:color="auto"/>
        <w:left w:val="none" w:sz="0" w:space="0" w:color="auto"/>
        <w:bottom w:val="none" w:sz="0" w:space="0" w:color="auto"/>
        <w:right w:val="none" w:sz="0" w:space="0" w:color="auto"/>
      </w:divBdr>
    </w:div>
    <w:div w:id="697318502">
      <w:bodyDiv w:val="1"/>
      <w:marLeft w:val="0"/>
      <w:marRight w:val="0"/>
      <w:marTop w:val="0"/>
      <w:marBottom w:val="0"/>
      <w:divBdr>
        <w:top w:val="none" w:sz="0" w:space="0" w:color="auto"/>
        <w:left w:val="none" w:sz="0" w:space="0" w:color="auto"/>
        <w:bottom w:val="none" w:sz="0" w:space="0" w:color="auto"/>
        <w:right w:val="none" w:sz="0" w:space="0" w:color="auto"/>
      </w:divBdr>
    </w:div>
    <w:div w:id="698553863">
      <w:bodyDiv w:val="1"/>
      <w:marLeft w:val="0"/>
      <w:marRight w:val="0"/>
      <w:marTop w:val="0"/>
      <w:marBottom w:val="0"/>
      <w:divBdr>
        <w:top w:val="none" w:sz="0" w:space="0" w:color="auto"/>
        <w:left w:val="none" w:sz="0" w:space="0" w:color="auto"/>
        <w:bottom w:val="none" w:sz="0" w:space="0" w:color="auto"/>
        <w:right w:val="none" w:sz="0" w:space="0" w:color="auto"/>
      </w:divBdr>
    </w:div>
    <w:div w:id="701176583">
      <w:bodyDiv w:val="1"/>
      <w:marLeft w:val="0"/>
      <w:marRight w:val="0"/>
      <w:marTop w:val="0"/>
      <w:marBottom w:val="0"/>
      <w:divBdr>
        <w:top w:val="none" w:sz="0" w:space="0" w:color="auto"/>
        <w:left w:val="none" w:sz="0" w:space="0" w:color="auto"/>
        <w:bottom w:val="none" w:sz="0" w:space="0" w:color="auto"/>
        <w:right w:val="none" w:sz="0" w:space="0" w:color="auto"/>
      </w:divBdr>
    </w:div>
    <w:div w:id="702172401">
      <w:bodyDiv w:val="1"/>
      <w:marLeft w:val="0"/>
      <w:marRight w:val="0"/>
      <w:marTop w:val="0"/>
      <w:marBottom w:val="0"/>
      <w:divBdr>
        <w:top w:val="none" w:sz="0" w:space="0" w:color="auto"/>
        <w:left w:val="none" w:sz="0" w:space="0" w:color="auto"/>
        <w:bottom w:val="none" w:sz="0" w:space="0" w:color="auto"/>
        <w:right w:val="none" w:sz="0" w:space="0" w:color="auto"/>
      </w:divBdr>
      <w:divsChild>
        <w:div w:id="1457065651">
          <w:marLeft w:val="480"/>
          <w:marRight w:val="0"/>
          <w:marTop w:val="0"/>
          <w:marBottom w:val="0"/>
          <w:divBdr>
            <w:top w:val="none" w:sz="0" w:space="0" w:color="auto"/>
            <w:left w:val="none" w:sz="0" w:space="0" w:color="auto"/>
            <w:bottom w:val="none" w:sz="0" w:space="0" w:color="auto"/>
            <w:right w:val="none" w:sz="0" w:space="0" w:color="auto"/>
          </w:divBdr>
        </w:div>
        <w:div w:id="2107534224">
          <w:marLeft w:val="480"/>
          <w:marRight w:val="0"/>
          <w:marTop w:val="0"/>
          <w:marBottom w:val="0"/>
          <w:divBdr>
            <w:top w:val="none" w:sz="0" w:space="0" w:color="auto"/>
            <w:left w:val="none" w:sz="0" w:space="0" w:color="auto"/>
            <w:bottom w:val="none" w:sz="0" w:space="0" w:color="auto"/>
            <w:right w:val="none" w:sz="0" w:space="0" w:color="auto"/>
          </w:divBdr>
        </w:div>
        <w:div w:id="430512737">
          <w:marLeft w:val="480"/>
          <w:marRight w:val="0"/>
          <w:marTop w:val="0"/>
          <w:marBottom w:val="0"/>
          <w:divBdr>
            <w:top w:val="none" w:sz="0" w:space="0" w:color="auto"/>
            <w:left w:val="none" w:sz="0" w:space="0" w:color="auto"/>
            <w:bottom w:val="none" w:sz="0" w:space="0" w:color="auto"/>
            <w:right w:val="none" w:sz="0" w:space="0" w:color="auto"/>
          </w:divBdr>
        </w:div>
        <w:div w:id="375783524">
          <w:marLeft w:val="480"/>
          <w:marRight w:val="0"/>
          <w:marTop w:val="0"/>
          <w:marBottom w:val="0"/>
          <w:divBdr>
            <w:top w:val="none" w:sz="0" w:space="0" w:color="auto"/>
            <w:left w:val="none" w:sz="0" w:space="0" w:color="auto"/>
            <w:bottom w:val="none" w:sz="0" w:space="0" w:color="auto"/>
            <w:right w:val="none" w:sz="0" w:space="0" w:color="auto"/>
          </w:divBdr>
        </w:div>
        <w:div w:id="1926651479">
          <w:marLeft w:val="480"/>
          <w:marRight w:val="0"/>
          <w:marTop w:val="0"/>
          <w:marBottom w:val="0"/>
          <w:divBdr>
            <w:top w:val="none" w:sz="0" w:space="0" w:color="auto"/>
            <w:left w:val="none" w:sz="0" w:space="0" w:color="auto"/>
            <w:bottom w:val="none" w:sz="0" w:space="0" w:color="auto"/>
            <w:right w:val="none" w:sz="0" w:space="0" w:color="auto"/>
          </w:divBdr>
        </w:div>
        <w:div w:id="1223566300">
          <w:marLeft w:val="480"/>
          <w:marRight w:val="0"/>
          <w:marTop w:val="0"/>
          <w:marBottom w:val="0"/>
          <w:divBdr>
            <w:top w:val="none" w:sz="0" w:space="0" w:color="auto"/>
            <w:left w:val="none" w:sz="0" w:space="0" w:color="auto"/>
            <w:bottom w:val="none" w:sz="0" w:space="0" w:color="auto"/>
            <w:right w:val="none" w:sz="0" w:space="0" w:color="auto"/>
          </w:divBdr>
        </w:div>
        <w:div w:id="956371548">
          <w:marLeft w:val="480"/>
          <w:marRight w:val="0"/>
          <w:marTop w:val="0"/>
          <w:marBottom w:val="0"/>
          <w:divBdr>
            <w:top w:val="none" w:sz="0" w:space="0" w:color="auto"/>
            <w:left w:val="none" w:sz="0" w:space="0" w:color="auto"/>
            <w:bottom w:val="none" w:sz="0" w:space="0" w:color="auto"/>
            <w:right w:val="none" w:sz="0" w:space="0" w:color="auto"/>
          </w:divBdr>
        </w:div>
        <w:div w:id="1421752739">
          <w:marLeft w:val="480"/>
          <w:marRight w:val="0"/>
          <w:marTop w:val="0"/>
          <w:marBottom w:val="0"/>
          <w:divBdr>
            <w:top w:val="none" w:sz="0" w:space="0" w:color="auto"/>
            <w:left w:val="none" w:sz="0" w:space="0" w:color="auto"/>
            <w:bottom w:val="none" w:sz="0" w:space="0" w:color="auto"/>
            <w:right w:val="none" w:sz="0" w:space="0" w:color="auto"/>
          </w:divBdr>
        </w:div>
        <w:div w:id="1178425019">
          <w:marLeft w:val="480"/>
          <w:marRight w:val="0"/>
          <w:marTop w:val="0"/>
          <w:marBottom w:val="0"/>
          <w:divBdr>
            <w:top w:val="none" w:sz="0" w:space="0" w:color="auto"/>
            <w:left w:val="none" w:sz="0" w:space="0" w:color="auto"/>
            <w:bottom w:val="none" w:sz="0" w:space="0" w:color="auto"/>
            <w:right w:val="none" w:sz="0" w:space="0" w:color="auto"/>
          </w:divBdr>
        </w:div>
        <w:div w:id="1518621130">
          <w:marLeft w:val="480"/>
          <w:marRight w:val="0"/>
          <w:marTop w:val="0"/>
          <w:marBottom w:val="0"/>
          <w:divBdr>
            <w:top w:val="none" w:sz="0" w:space="0" w:color="auto"/>
            <w:left w:val="none" w:sz="0" w:space="0" w:color="auto"/>
            <w:bottom w:val="none" w:sz="0" w:space="0" w:color="auto"/>
            <w:right w:val="none" w:sz="0" w:space="0" w:color="auto"/>
          </w:divBdr>
        </w:div>
        <w:div w:id="1245526747">
          <w:marLeft w:val="480"/>
          <w:marRight w:val="0"/>
          <w:marTop w:val="0"/>
          <w:marBottom w:val="0"/>
          <w:divBdr>
            <w:top w:val="none" w:sz="0" w:space="0" w:color="auto"/>
            <w:left w:val="none" w:sz="0" w:space="0" w:color="auto"/>
            <w:bottom w:val="none" w:sz="0" w:space="0" w:color="auto"/>
            <w:right w:val="none" w:sz="0" w:space="0" w:color="auto"/>
          </w:divBdr>
        </w:div>
        <w:div w:id="1849515537">
          <w:marLeft w:val="480"/>
          <w:marRight w:val="0"/>
          <w:marTop w:val="0"/>
          <w:marBottom w:val="0"/>
          <w:divBdr>
            <w:top w:val="none" w:sz="0" w:space="0" w:color="auto"/>
            <w:left w:val="none" w:sz="0" w:space="0" w:color="auto"/>
            <w:bottom w:val="none" w:sz="0" w:space="0" w:color="auto"/>
            <w:right w:val="none" w:sz="0" w:space="0" w:color="auto"/>
          </w:divBdr>
        </w:div>
        <w:div w:id="1566603730">
          <w:marLeft w:val="480"/>
          <w:marRight w:val="0"/>
          <w:marTop w:val="0"/>
          <w:marBottom w:val="0"/>
          <w:divBdr>
            <w:top w:val="none" w:sz="0" w:space="0" w:color="auto"/>
            <w:left w:val="none" w:sz="0" w:space="0" w:color="auto"/>
            <w:bottom w:val="none" w:sz="0" w:space="0" w:color="auto"/>
            <w:right w:val="none" w:sz="0" w:space="0" w:color="auto"/>
          </w:divBdr>
        </w:div>
        <w:div w:id="499274879">
          <w:marLeft w:val="480"/>
          <w:marRight w:val="0"/>
          <w:marTop w:val="0"/>
          <w:marBottom w:val="0"/>
          <w:divBdr>
            <w:top w:val="none" w:sz="0" w:space="0" w:color="auto"/>
            <w:left w:val="none" w:sz="0" w:space="0" w:color="auto"/>
            <w:bottom w:val="none" w:sz="0" w:space="0" w:color="auto"/>
            <w:right w:val="none" w:sz="0" w:space="0" w:color="auto"/>
          </w:divBdr>
        </w:div>
        <w:div w:id="581837888">
          <w:marLeft w:val="480"/>
          <w:marRight w:val="0"/>
          <w:marTop w:val="0"/>
          <w:marBottom w:val="0"/>
          <w:divBdr>
            <w:top w:val="none" w:sz="0" w:space="0" w:color="auto"/>
            <w:left w:val="none" w:sz="0" w:space="0" w:color="auto"/>
            <w:bottom w:val="none" w:sz="0" w:space="0" w:color="auto"/>
            <w:right w:val="none" w:sz="0" w:space="0" w:color="auto"/>
          </w:divBdr>
        </w:div>
        <w:div w:id="875198279">
          <w:marLeft w:val="480"/>
          <w:marRight w:val="0"/>
          <w:marTop w:val="0"/>
          <w:marBottom w:val="0"/>
          <w:divBdr>
            <w:top w:val="none" w:sz="0" w:space="0" w:color="auto"/>
            <w:left w:val="none" w:sz="0" w:space="0" w:color="auto"/>
            <w:bottom w:val="none" w:sz="0" w:space="0" w:color="auto"/>
            <w:right w:val="none" w:sz="0" w:space="0" w:color="auto"/>
          </w:divBdr>
        </w:div>
        <w:div w:id="225529726">
          <w:marLeft w:val="480"/>
          <w:marRight w:val="0"/>
          <w:marTop w:val="0"/>
          <w:marBottom w:val="0"/>
          <w:divBdr>
            <w:top w:val="none" w:sz="0" w:space="0" w:color="auto"/>
            <w:left w:val="none" w:sz="0" w:space="0" w:color="auto"/>
            <w:bottom w:val="none" w:sz="0" w:space="0" w:color="auto"/>
            <w:right w:val="none" w:sz="0" w:space="0" w:color="auto"/>
          </w:divBdr>
        </w:div>
        <w:div w:id="1196113444">
          <w:marLeft w:val="480"/>
          <w:marRight w:val="0"/>
          <w:marTop w:val="0"/>
          <w:marBottom w:val="0"/>
          <w:divBdr>
            <w:top w:val="none" w:sz="0" w:space="0" w:color="auto"/>
            <w:left w:val="none" w:sz="0" w:space="0" w:color="auto"/>
            <w:bottom w:val="none" w:sz="0" w:space="0" w:color="auto"/>
            <w:right w:val="none" w:sz="0" w:space="0" w:color="auto"/>
          </w:divBdr>
        </w:div>
        <w:div w:id="263851983">
          <w:marLeft w:val="480"/>
          <w:marRight w:val="0"/>
          <w:marTop w:val="0"/>
          <w:marBottom w:val="0"/>
          <w:divBdr>
            <w:top w:val="none" w:sz="0" w:space="0" w:color="auto"/>
            <w:left w:val="none" w:sz="0" w:space="0" w:color="auto"/>
            <w:bottom w:val="none" w:sz="0" w:space="0" w:color="auto"/>
            <w:right w:val="none" w:sz="0" w:space="0" w:color="auto"/>
          </w:divBdr>
        </w:div>
        <w:div w:id="116533745">
          <w:marLeft w:val="480"/>
          <w:marRight w:val="0"/>
          <w:marTop w:val="0"/>
          <w:marBottom w:val="0"/>
          <w:divBdr>
            <w:top w:val="none" w:sz="0" w:space="0" w:color="auto"/>
            <w:left w:val="none" w:sz="0" w:space="0" w:color="auto"/>
            <w:bottom w:val="none" w:sz="0" w:space="0" w:color="auto"/>
            <w:right w:val="none" w:sz="0" w:space="0" w:color="auto"/>
          </w:divBdr>
        </w:div>
      </w:divsChild>
    </w:div>
    <w:div w:id="702173095">
      <w:bodyDiv w:val="1"/>
      <w:marLeft w:val="0"/>
      <w:marRight w:val="0"/>
      <w:marTop w:val="0"/>
      <w:marBottom w:val="0"/>
      <w:divBdr>
        <w:top w:val="none" w:sz="0" w:space="0" w:color="auto"/>
        <w:left w:val="none" w:sz="0" w:space="0" w:color="auto"/>
        <w:bottom w:val="none" w:sz="0" w:space="0" w:color="auto"/>
        <w:right w:val="none" w:sz="0" w:space="0" w:color="auto"/>
      </w:divBdr>
    </w:div>
    <w:div w:id="702949224">
      <w:bodyDiv w:val="1"/>
      <w:marLeft w:val="0"/>
      <w:marRight w:val="0"/>
      <w:marTop w:val="0"/>
      <w:marBottom w:val="0"/>
      <w:divBdr>
        <w:top w:val="none" w:sz="0" w:space="0" w:color="auto"/>
        <w:left w:val="none" w:sz="0" w:space="0" w:color="auto"/>
        <w:bottom w:val="none" w:sz="0" w:space="0" w:color="auto"/>
        <w:right w:val="none" w:sz="0" w:space="0" w:color="auto"/>
      </w:divBdr>
    </w:div>
    <w:div w:id="703211410">
      <w:bodyDiv w:val="1"/>
      <w:marLeft w:val="0"/>
      <w:marRight w:val="0"/>
      <w:marTop w:val="0"/>
      <w:marBottom w:val="0"/>
      <w:divBdr>
        <w:top w:val="none" w:sz="0" w:space="0" w:color="auto"/>
        <w:left w:val="none" w:sz="0" w:space="0" w:color="auto"/>
        <w:bottom w:val="none" w:sz="0" w:space="0" w:color="auto"/>
        <w:right w:val="none" w:sz="0" w:space="0" w:color="auto"/>
      </w:divBdr>
    </w:div>
    <w:div w:id="703290592">
      <w:bodyDiv w:val="1"/>
      <w:marLeft w:val="0"/>
      <w:marRight w:val="0"/>
      <w:marTop w:val="0"/>
      <w:marBottom w:val="0"/>
      <w:divBdr>
        <w:top w:val="none" w:sz="0" w:space="0" w:color="auto"/>
        <w:left w:val="none" w:sz="0" w:space="0" w:color="auto"/>
        <w:bottom w:val="none" w:sz="0" w:space="0" w:color="auto"/>
        <w:right w:val="none" w:sz="0" w:space="0" w:color="auto"/>
      </w:divBdr>
    </w:div>
    <w:div w:id="703673748">
      <w:bodyDiv w:val="1"/>
      <w:marLeft w:val="0"/>
      <w:marRight w:val="0"/>
      <w:marTop w:val="0"/>
      <w:marBottom w:val="0"/>
      <w:divBdr>
        <w:top w:val="none" w:sz="0" w:space="0" w:color="auto"/>
        <w:left w:val="none" w:sz="0" w:space="0" w:color="auto"/>
        <w:bottom w:val="none" w:sz="0" w:space="0" w:color="auto"/>
        <w:right w:val="none" w:sz="0" w:space="0" w:color="auto"/>
      </w:divBdr>
    </w:div>
    <w:div w:id="704019028">
      <w:bodyDiv w:val="1"/>
      <w:marLeft w:val="0"/>
      <w:marRight w:val="0"/>
      <w:marTop w:val="0"/>
      <w:marBottom w:val="0"/>
      <w:divBdr>
        <w:top w:val="none" w:sz="0" w:space="0" w:color="auto"/>
        <w:left w:val="none" w:sz="0" w:space="0" w:color="auto"/>
        <w:bottom w:val="none" w:sz="0" w:space="0" w:color="auto"/>
        <w:right w:val="none" w:sz="0" w:space="0" w:color="auto"/>
      </w:divBdr>
    </w:div>
    <w:div w:id="704987283">
      <w:bodyDiv w:val="1"/>
      <w:marLeft w:val="0"/>
      <w:marRight w:val="0"/>
      <w:marTop w:val="0"/>
      <w:marBottom w:val="0"/>
      <w:divBdr>
        <w:top w:val="none" w:sz="0" w:space="0" w:color="auto"/>
        <w:left w:val="none" w:sz="0" w:space="0" w:color="auto"/>
        <w:bottom w:val="none" w:sz="0" w:space="0" w:color="auto"/>
        <w:right w:val="none" w:sz="0" w:space="0" w:color="auto"/>
      </w:divBdr>
    </w:div>
    <w:div w:id="705521599">
      <w:bodyDiv w:val="1"/>
      <w:marLeft w:val="0"/>
      <w:marRight w:val="0"/>
      <w:marTop w:val="0"/>
      <w:marBottom w:val="0"/>
      <w:divBdr>
        <w:top w:val="none" w:sz="0" w:space="0" w:color="auto"/>
        <w:left w:val="none" w:sz="0" w:space="0" w:color="auto"/>
        <w:bottom w:val="none" w:sz="0" w:space="0" w:color="auto"/>
        <w:right w:val="none" w:sz="0" w:space="0" w:color="auto"/>
      </w:divBdr>
    </w:div>
    <w:div w:id="705563965">
      <w:bodyDiv w:val="1"/>
      <w:marLeft w:val="0"/>
      <w:marRight w:val="0"/>
      <w:marTop w:val="0"/>
      <w:marBottom w:val="0"/>
      <w:divBdr>
        <w:top w:val="none" w:sz="0" w:space="0" w:color="auto"/>
        <w:left w:val="none" w:sz="0" w:space="0" w:color="auto"/>
        <w:bottom w:val="none" w:sz="0" w:space="0" w:color="auto"/>
        <w:right w:val="none" w:sz="0" w:space="0" w:color="auto"/>
      </w:divBdr>
    </w:div>
    <w:div w:id="707532231">
      <w:bodyDiv w:val="1"/>
      <w:marLeft w:val="0"/>
      <w:marRight w:val="0"/>
      <w:marTop w:val="0"/>
      <w:marBottom w:val="0"/>
      <w:divBdr>
        <w:top w:val="none" w:sz="0" w:space="0" w:color="auto"/>
        <w:left w:val="none" w:sz="0" w:space="0" w:color="auto"/>
        <w:bottom w:val="none" w:sz="0" w:space="0" w:color="auto"/>
        <w:right w:val="none" w:sz="0" w:space="0" w:color="auto"/>
      </w:divBdr>
    </w:div>
    <w:div w:id="708069027">
      <w:bodyDiv w:val="1"/>
      <w:marLeft w:val="0"/>
      <w:marRight w:val="0"/>
      <w:marTop w:val="0"/>
      <w:marBottom w:val="0"/>
      <w:divBdr>
        <w:top w:val="none" w:sz="0" w:space="0" w:color="auto"/>
        <w:left w:val="none" w:sz="0" w:space="0" w:color="auto"/>
        <w:bottom w:val="none" w:sz="0" w:space="0" w:color="auto"/>
        <w:right w:val="none" w:sz="0" w:space="0" w:color="auto"/>
      </w:divBdr>
    </w:div>
    <w:div w:id="708263323">
      <w:bodyDiv w:val="1"/>
      <w:marLeft w:val="0"/>
      <w:marRight w:val="0"/>
      <w:marTop w:val="0"/>
      <w:marBottom w:val="0"/>
      <w:divBdr>
        <w:top w:val="none" w:sz="0" w:space="0" w:color="auto"/>
        <w:left w:val="none" w:sz="0" w:space="0" w:color="auto"/>
        <w:bottom w:val="none" w:sz="0" w:space="0" w:color="auto"/>
        <w:right w:val="none" w:sz="0" w:space="0" w:color="auto"/>
      </w:divBdr>
    </w:div>
    <w:div w:id="708452104">
      <w:bodyDiv w:val="1"/>
      <w:marLeft w:val="0"/>
      <w:marRight w:val="0"/>
      <w:marTop w:val="0"/>
      <w:marBottom w:val="0"/>
      <w:divBdr>
        <w:top w:val="none" w:sz="0" w:space="0" w:color="auto"/>
        <w:left w:val="none" w:sz="0" w:space="0" w:color="auto"/>
        <w:bottom w:val="none" w:sz="0" w:space="0" w:color="auto"/>
        <w:right w:val="none" w:sz="0" w:space="0" w:color="auto"/>
      </w:divBdr>
    </w:div>
    <w:div w:id="709188520">
      <w:bodyDiv w:val="1"/>
      <w:marLeft w:val="0"/>
      <w:marRight w:val="0"/>
      <w:marTop w:val="0"/>
      <w:marBottom w:val="0"/>
      <w:divBdr>
        <w:top w:val="none" w:sz="0" w:space="0" w:color="auto"/>
        <w:left w:val="none" w:sz="0" w:space="0" w:color="auto"/>
        <w:bottom w:val="none" w:sz="0" w:space="0" w:color="auto"/>
        <w:right w:val="none" w:sz="0" w:space="0" w:color="auto"/>
      </w:divBdr>
    </w:div>
    <w:div w:id="709378136">
      <w:bodyDiv w:val="1"/>
      <w:marLeft w:val="0"/>
      <w:marRight w:val="0"/>
      <w:marTop w:val="0"/>
      <w:marBottom w:val="0"/>
      <w:divBdr>
        <w:top w:val="none" w:sz="0" w:space="0" w:color="auto"/>
        <w:left w:val="none" w:sz="0" w:space="0" w:color="auto"/>
        <w:bottom w:val="none" w:sz="0" w:space="0" w:color="auto"/>
        <w:right w:val="none" w:sz="0" w:space="0" w:color="auto"/>
      </w:divBdr>
    </w:div>
    <w:div w:id="709846042">
      <w:bodyDiv w:val="1"/>
      <w:marLeft w:val="0"/>
      <w:marRight w:val="0"/>
      <w:marTop w:val="0"/>
      <w:marBottom w:val="0"/>
      <w:divBdr>
        <w:top w:val="none" w:sz="0" w:space="0" w:color="auto"/>
        <w:left w:val="none" w:sz="0" w:space="0" w:color="auto"/>
        <w:bottom w:val="none" w:sz="0" w:space="0" w:color="auto"/>
        <w:right w:val="none" w:sz="0" w:space="0" w:color="auto"/>
      </w:divBdr>
    </w:div>
    <w:div w:id="710346121">
      <w:bodyDiv w:val="1"/>
      <w:marLeft w:val="0"/>
      <w:marRight w:val="0"/>
      <w:marTop w:val="0"/>
      <w:marBottom w:val="0"/>
      <w:divBdr>
        <w:top w:val="none" w:sz="0" w:space="0" w:color="auto"/>
        <w:left w:val="none" w:sz="0" w:space="0" w:color="auto"/>
        <w:bottom w:val="none" w:sz="0" w:space="0" w:color="auto"/>
        <w:right w:val="none" w:sz="0" w:space="0" w:color="auto"/>
      </w:divBdr>
    </w:div>
    <w:div w:id="710347204">
      <w:bodyDiv w:val="1"/>
      <w:marLeft w:val="0"/>
      <w:marRight w:val="0"/>
      <w:marTop w:val="0"/>
      <w:marBottom w:val="0"/>
      <w:divBdr>
        <w:top w:val="none" w:sz="0" w:space="0" w:color="auto"/>
        <w:left w:val="none" w:sz="0" w:space="0" w:color="auto"/>
        <w:bottom w:val="none" w:sz="0" w:space="0" w:color="auto"/>
        <w:right w:val="none" w:sz="0" w:space="0" w:color="auto"/>
      </w:divBdr>
    </w:div>
    <w:div w:id="711881452">
      <w:bodyDiv w:val="1"/>
      <w:marLeft w:val="0"/>
      <w:marRight w:val="0"/>
      <w:marTop w:val="0"/>
      <w:marBottom w:val="0"/>
      <w:divBdr>
        <w:top w:val="none" w:sz="0" w:space="0" w:color="auto"/>
        <w:left w:val="none" w:sz="0" w:space="0" w:color="auto"/>
        <w:bottom w:val="none" w:sz="0" w:space="0" w:color="auto"/>
        <w:right w:val="none" w:sz="0" w:space="0" w:color="auto"/>
      </w:divBdr>
    </w:div>
    <w:div w:id="713038483">
      <w:bodyDiv w:val="1"/>
      <w:marLeft w:val="0"/>
      <w:marRight w:val="0"/>
      <w:marTop w:val="0"/>
      <w:marBottom w:val="0"/>
      <w:divBdr>
        <w:top w:val="none" w:sz="0" w:space="0" w:color="auto"/>
        <w:left w:val="none" w:sz="0" w:space="0" w:color="auto"/>
        <w:bottom w:val="none" w:sz="0" w:space="0" w:color="auto"/>
        <w:right w:val="none" w:sz="0" w:space="0" w:color="auto"/>
      </w:divBdr>
    </w:div>
    <w:div w:id="714547898">
      <w:bodyDiv w:val="1"/>
      <w:marLeft w:val="0"/>
      <w:marRight w:val="0"/>
      <w:marTop w:val="0"/>
      <w:marBottom w:val="0"/>
      <w:divBdr>
        <w:top w:val="none" w:sz="0" w:space="0" w:color="auto"/>
        <w:left w:val="none" w:sz="0" w:space="0" w:color="auto"/>
        <w:bottom w:val="none" w:sz="0" w:space="0" w:color="auto"/>
        <w:right w:val="none" w:sz="0" w:space="0" w:color="auto"/>
      </w:divBdr>
    </w:div>
    <w:div w:id="717241170">
      <w:bodyDiv w:val="1"/>
      <w:marLeft w:val="0"/>
      <w:marRight w:val="0"/>
      <w:marTop w:val="0"/>
      <w:marBottom w:val="0"/>
      <w:divBdr>
        <w:top w:val="none" w:sz="0" w:space="0" w:color="auto"/>
        <w:left w:val="none" w:sz="0" w:space="0" w:color="auto"/>
        <w:bottom w:val="none" w:sz="0" w:space="0" w:color="auto"/>
        <w:right w:val="none" w:sz="0" w:space="0" w:color="auto"/>
      </w:divBdr>
    </w:div>
    <w:div w:id="719012630">
      <w:bodyDiv w:val="1"/>
      <w:marLeft w:val="0"/>
      <w:marRight w:val="0"/>
      <w:marTop w:val="0"/>
      <w:marBottom w:val="0"/>
      <w:divBdr>
        <w:top w:val="none" w:sz="0" w:space="0" w:color="auto"/>
        <w:left w:val="none" w:sz="0" w:space="0" w:color="auto"/>
        <w:bottom w:val="none" w:sz="0" w:space="0" w:color="auto"/>
        <w:right w:val="none" w:sz="0" w:space="0" w:color="auto"/>
      </w:divBdr>
    </w:div>
    <w:div w:id="719866768">
      <w:bodyDiv w:val="1"/>
      <w:marLeft w:val="0"/>
      <w:marRight w:val="0"/>
      <w:marTop w:val="0"/>
      <w:marBottom w:val="0"/>
      <w:divBdr>
        <w:top w:val="none" w:sz="0" w:space="0" w:color="auto"/>
        <w:left w:val="none" w:sz="0" w:space="0" w:color="auto"/>
        <w:bottom w:val="none" w:sz="0" w:space="0" w:color="auto"/>
        <w:right w:val="none" w:sz="0" w:space="0" w:color="auto"/>
      </w:divBdr>
      <w:divsChild>
        <w:div w:id="1555964923">
          <w:marLeft w:val="480"/>
          <w:marRight w:val="0"/>
          <w:marTop w:val="0"/>
          <w:marBottom w:val="0"/>
          <w:divBdr>
            <w:top w:val="none" w:sz="0" w:space="0" w:color="auto"/>
            <w:left w:val="none" w:sz="0" w:space="0" w:color="auto"/>
            <w:bottom w:val="none" w:sz="0" w:space="0" w:color="auto"/>
            <w:right w:val="none" w:sz="0" w:space="0" w:color="auto"/>
          </w:divBdr>
        </w:div>
        <w:div w:id="1994674364">
          <w:marLeft w:val="480"/>
          <w:marRight w:val="0"/>
          <w:marTop w:val="0"/>
          <w:marBottom w:val="0"/>
          <w:divBdr>
            <w:top w:val="none" w:sz="0" w:space="0" w:color="auto"/>
            <w:left w:val="none" w:sz="0" w:space="0" w:color="auto"/>
            <w:bottom w:val="none" w:sz="0" w:space="0" w:color="auto"/>
            <w:right w:val="none" w:sz="0" w:space="0" w:color="auto"/>
          </w:divBdr>
        </w:div>
        <w:div w:id="1799371779">
          <w:marLeft w:val="480"/>
          <w:marRight w:val="0"/>
          <w:marTop w:val="0"/>
          <w:marBottom w:val="0"/>
          <w:divBdr>
            <w:top w:val="none" w:sz="0" w:space="0" w:color="auto"/>
            <w:left w:val="none" w:sz="0" w:space="0" w:color="auto"/>
            <w:bottom w:val="none" w:sz="0" w:space="0" w:color="auto"/>
            <w:right w:val="none" w:sz="0" w:space="0" w:color="auto"/>
          </w:divBdr>
        </w:div>
        <w:div w:id="1670017379">
          <w:marLeft w:val="480"/>
          <w:marRight w:val="0"/>
          <w:marTop w:val="0"/>
          <w:marBottom w:val="0"/>
          <w:divBdr>
            <w:top w:val="none" w:sz="0" w:space="0" w:color="auto"/>
            <w:left w:val="none" w:sz="0" w:space="0" w:color="auto"/>
            <w:bottom w:val="none" w:sz="0" w:space="0" w:color="auto"/>
            <w:right w:val="none" w:sz="0" w:space="0" w:color="auto"/>
          </w:divBdr>
        </w:div>
        <w:div w:id="387843850">
          <w:marLeft w:val="480"/>
          <w:marRight w:val="0"/>
          <w:marTop w:val="0"/>
          <w:marBottom w:val="0"/>
          <w:divBdr>
            <w:top w:val="none" w:sz="0" w:space="0" w:color="auto"/>
            <w:left w:val="none" w:sz="0" w:space="0" w:color="auto"/>
            <w:bottom w:val="none" w:sz="0" w:space="0" w:color="auto"/>
            <w:right w:val="none" w:sz="0" w:space="0" w:color="auto"/>
          </w:divBdr>
        </w:div>
        <w:div w:id="183910410">
          <w:marLeft w:val="480"/>
          <w:marRight w:val="0"/>
          <w:marTop w:val="0"/>
          <w:marBottom w:val="0"/>
          <w:divBdr>
            <w:top w:val="none" w:sz="0" w:space="0" w:color="auto"/>
            <w:left w:val="none" w:sz="0" w:space="0" w:color="auto"/>
            <w:bottom w:val="none" w:sz="0" w:space="0" w:color="auto"/>
            <w:right w:val="none" w:sz="0" w:space="0" w:color="auto"/>
          </w:divBdr>
        </w:div>
        <w:div w:id="1733231231">
          <w:marLeft w:val="480"/>
          <w:marRight w:val="0"/>
          <w:marTop w:val="0"/>
          <w:marBottom w:val="0"/>
          <w:divBdr>
            <w:top w:val="none" w:sz="0" w:space="0" w:color="auto"/>
            <w:left w:val="none" w:sz="0" w:space="0" w:color="auto"/>
            <w:bottom w:val="none" w:sz="0" w:space="0" w:color="auto"/>
            <w:right w:val="none" w:sz="0" w:space="0" w:color="auto"/>
          </w:divBdr>
        </w:div>
        <w:div w:id="998919830">
          <w:marLeft w:val="480"/>
          <w:marRight w:val="0"/>
          <w:marTop w:val="0"/>
          <w:marBottom w:val="0"/>
          <w:divBdr>
            <w:top w:val="none" w:sz="0" w:space="0" w:color="auto"/>
            <w:left w:val="none" w:sz="0" w:space="0" w:color="auto"/>
            <w:bottom w:val="none" w:sz="0" w:space="0" w:color="auto"/>
            <w:right w:val="none" w:sz="0" w:space="0" w:color="auto"/>
          </w:divBdr>
        </w:div>
        <w:div w:id="1613512301">
          <w:marLeft w:val="480"/>
          <w:marRight w:val="0"/>
          <w:marTop w:val="0"/>
          <w:marBottom w:val="0"/>
          <w:divBdr>
            <w:top w:val="none" w:sz="0" w:space="0" w:color="auto"/>
            <w:left w:val="none" w:sz="0" w:space="0" w:color="auto"/>
            <w:bottom w:val="none" w:sz="0" w:space="0" w:color="auto"/>
            <w:right w:val="none" w:sz="0" w:space="0" w:color="auto"/>
          </w:divBdr>
        </w:div>
        <w:div w:id="1850943439">
          <w:marLeft w:val="480"/>
          <w:marRight w:val="0"/>
          <w:marTop w:val="0"/>
          <w:marBottom w:val="0"/>
          <w:divBdr>
            <w:top w:val="none" w:sz="0" w:space="0" w:color="auto"/>
            <w:left w:val="none" w:sz="0" w:space="0" w:color="auto"/>
            <w:bottom w:val="none" w:sz="0" w:space="0" w:color="auto"/>
            <w:right w:val="none" w:sz="0" w:space="0" w:color="auto"/>
          </w:divBdr>
        </w:div>
        <w:div w:id="922683433">
          <w:marLeft w:val="480"/>
          <w:marRight w:val="0"/>
          <w:marTop w:val="0"/>
          <w:marBottom w:val="0"/>
          <w:divBdr>
            <w:top w:val="none" w:sz="0" w:space="0" w:color="auto"/>
            <w:left w:val="none" w:sz="0" w:space="0" w:color="auto"/>
            <w:bottom w:val="none" w:sz="0" w:space="0" w:color="auto"/>
            <w:right w:val="none" w:sz="0" w:space="0" w:color="auto"/>
          </w:divBdr>
        </w:div>
        <w:div w:id="539830388">
          <w:marLeft w:val="480"/>
          <w:marRight w:val="0"/>
          <w:marTop w:val="0"/>
          <w:marBottom w:val="0"/>
          <w:divBdr>
            <w:top w:val="none" w:sz="0" w:space="0" w:color="auto"/>
            <w:left w:val="none" w:sz="0" w:space="0" w:color="auto"/>
            <w:bottom w:val="none" w:sz="0" w:space="0" w:color="auto"/>
            <w:right w:val="none" w:sz="0" w:space="0" w:color="auto"/>
          </w:divBdr>
        </w:div>
        <w:div w:id="248345038">
          <w:marLeft w:val="480"/>
          <w:marRight w:val="0"/>
          <w:marTop w:val="0"/>
          <w:marBottom w:val="0"/>
          <w:divBdr>
            <w:top w:val="none" w:sz="0" w:space="0" w:color="auto"/>
            <w:left w:val="none" w:sz="0" w:space="0" w:color="auto"/>
            <w:bottom w:val="none" w:sz="0" w:space="0" w:color="auto"/>
            <w:right w:val="none" w:sz="0" w:space="0" w:color="auto"/>
          </w:divBdr>
        </w:div>
        <w:div w:id="625048077">
          <w:marLeft w:val="480"/>
          <w:marRight w:val="0"/>
          <w:marTop w:val="0"/>
          <w:marBottom w:val="0"/>
          <w:divBdr>
            <w:top w:val="none" w:sz="0" w:space="0" w:color="auto"/>
            <w:left w:val="none" w:sz="0" w:space="0" w:color="auto"/>
            <w:bottom w:val="none" w:sz="0" w:space="0" w:color="auto"/>
            <w:right w:val="none" w:sz="0" w:space="0" w:color="auto"/>
          </w:divBdr>
        </w:div>
        <w:div w:id="2120710637">
          <w:marLeft w:val="480"/>
          <w:marRight w:val="0"/>
          <w:marTop w:val="0"/>
          <w:marBottom w:val="0"/>
          <w:divBdr>
            <w:top w:val="none" w:sz="0" w:space="0" w:color="auto"/>
            <w:left w:val="none" w:sz="0" w:space="0" w:color="auto"/>
            <w:bottom w:val="none" w:sz="0" w:space="0" w:color="auto"/>
            <w:right w:val="none" w:sz="0" w:space="0" w:color="auto"/>
          </w:divBdr>
        </w:div>
      </w:divsChild>
    </w:div>
    <w:div w:id="719942169">
      <w:bodyDiv w:val="1"/>
      <w:marLeft w:val="0"/>
      <w:marRight w:val="0"/>
      <w:marTop w:val="0"/>
      <w:marBottom w:val="0"/>
      <w:divBdr>
        <w:top w:val="none" w:sz="0" w:space="0" w:color="auto"/>
        <w:left w:val="none" w:sz="0" w:space="0" w:color="auto"/>
        <w:bottom w:val="none" w:sz="0" w:space="0" w:color="auto"/>
        <w:right w:val="none" w:sz="0" w:space="0" w:color="auto"/>
      </w:divBdr>
    </w:div>
    <w:div w:id="720597683">
      <w:bodyDiv w:val="1"/>
      <w:marLeft w:val="0"/>
      <w:marRight w:val="0"/>
      <w:marTop w:val="0"/>
      <w:marBottom w:val="0"/>
      <w:divBdr>
        <w:top w:val="none" w:sz="0" w:space="0" w:color="auto"/>
        <w:left w:val="none" w:sz="0" w:space="0" w:color="auto"/>
        <w:bottom w:val="none" w:sz="0" w:space="0" w:color="auto"/>
        <w:right w:val="none" w:sz="0" w:space="0" w:color="auto"/>
      </w:divBdr>
    </w:div>
    <w:div w:id="720598443">
      <w:bodyDiv w:val="1"/>
      <w:marLeft w:val="0"/>
      <w:marRight w:val="0"/>
      <w:marTop w:val="0"/>
      <w:marBottom w:val="0"/>
      <w:divBdr>
        <w:top w:val="none" w:sz="0" w:space="0" w:color="auto"/>
        <w:left w:val="none" w:sz="0" w:space="0" w:color="auto"/>
        <w:bottom w:val="none" w:sz="0" w:space="0" w:color="auto"/>
        <w:right w:val="none" w:sz="0" w:space="0" w:color="auto"/>
      </w:divBdr>
    </w:div>
    <w:div w:id="721758866">
      <w:bodyDiv w:val="1"/>
      <w:marLeft w:val="0"/>
      <w:marRight w:val="0"/>
      <w:marTop w:val="0"/>
      <w:marBottom w:val="0"/>
      <w:divBdr>
        <w:top w:val="none" w:sz="0" w:space="0" w:color="auto"/>
        <w:left w:val="none" w:sz="0" w:space="0" w:color="auto"/>
        <w:bottom w:val="none" w:sz="0" w:space="0" w:color="auto"/>
        <w:right w:val="none" w:sz="0" w:space="0" w:color="auto"/>
      </w:divBdr>
    </w:div>
    <w:div w:id="723220140">
      <w:bodyDiv w:val="1"/>
      <w:marLeft w:val="0"/>
      <w:marRight w:val="0"/>
      <w:marTop w:val="0"/>
      <w:marBottom w:val="0"/>
      <w:divBdr>
        <w:top w:val="none" w:sz="0" w:space="0" w:color="auto"/>
        <w:left w:val="none" w:sz="0" w:space="0" w:color="auto"/>
        <w:bottom w:val="none" w:sz="0" w:space="0" w:color="auto"/>
        <w:right w:val="none" w:sz="0" w:space="0" w:color="auto"/>
      </w:divBdr>
    </w:div>
    <w:div w:id="723330896">
      <w:bodyDiv w:val="1"/>
      <w:marLeft w:val="0"/>
      <w:marRight w:val="0"/>
      <w:marTop w:val="0"/>
      <w:marBottom w:val="0"/>
      <w:divBdr>
        <w:top w:val="none" w:sz="0" w:space="0" w:color="auto"/>
        <w:left w:val="none" w:sz="0" w:space="0" w:color="auto"/>
        <w:bottom w:val="none" w:sz="0" w:space="0" w:color="auto"/>
        <w:right w:val="none" w:sz="0" w:space="0" w:color="auto"/>
      </w:divBdr>
    </w:div>
    <w:div w:id="723716291">
      <w:bodyDiv w:val="1"/>
      <w:marLeft w:val="0"/>
      <w:marRight w:val="0"/>
      <w:marTop w:val="0"/>
      <w:marBottom w:val="0"/>
      <w:divBdr>
        <w:top w:val="none" w:sz="0" w:space="0" w:color="auto"/>
        <w:left w:val="none" w:sz="0" w:space="0" w:color="auto"/>
        <w:bottom w:val="none" w:sz="0" w:space="0" w:color="auto"/>
        <w:right w:val="none" w:sz="0" w:space="0" w:color="auto"/>
      </w:divBdr>
    </w:div>
    <w:div w:id="724720086">
      <w:bodyDiv w:val="1"/>
      <w:marLeft w:val="0"/>
      <w:marRight w:val="0"/>
      <w:marTop w:val="0"/>
      <w:marBottom w:val="0"/>
      <w:divBdr>
        <w:top w:val="none" w:sz="0" w:space="0" w:color="auto"/>
        <w:left w:val="none" w:sz="0" w:space="0" w:color="auto"/>
        <w:bottom w:val="none" w:sz="0" w:space="0" w:color="auto"/>
        <w:right w:val="none" w:sz="0" w:space="0" w:color="auto"/>
      </w:divBdr>
    </w:div>
    <w:div w:id="725836412">
      <w:bodyDiv w:val="1"/>
      <w:marLeft w:val="0"/>
      <w:marRight w:val="0"/>
      <w:marTop w:val="0"/>
      <w:marBottom w:val="0"/>
      <w:divBdr>
        <w:top w:val="none" w:sz="0" w:space="0" w:color="auto"/>
        <w:left w:val="none" w:sz="0" w:space="0" w:color="auto"/>
        <w:bottom w:val="none" w:sz="0" w:space="0" w:color="auto"/>
        <w:right w:val="none" w:sz="0" w:space="0" w:color="auto"/>
      </w:divBdr>
    </w:div>
    <w:div w:id="727727801">
      <w:bodyDiv w:val="1"/>
      <w:marLeft w:val="0"/>
      <w:marRight w:val="0"/>
      <w:marTop w:val="0"/>
      <w:marBottom w:val="0"/>
      <w:divBdr>
        <w:top w:val="none" w:sz="0" w:space="0" w:color="auto"/>
        <w:left w:val="none" w:sz="0" w:space="0" w:color="auto"/>
        <w:bottom w:val="none" w:sz="0" w:space="0" w:color="auto"/>
        <w:right w:val="none" w:sz="0" w:space="0" w:color="auto"/>
      </w:divBdr>
    </w:div>
    <w:div w:id="728109639">
      <w:bodyDiv w:val="1"/>
      <w:marLeft w:val="0"/>
      <w:marRight w:val="0"/>
      <w:marTop w:val="0"/>
      <w:marBottom w:val="0"/>
      <w:divBdr>
        <w:top w:val="none" w:sz="0" w:space="0" w:color="auto"/>
        <w:left w:val="none" w:sz="0" w:space="0" w:color="auto"/>
        <w:bottom w:val="none" w:sz="0" w:space="0" w:color="auto"/>
        <w:right w:val="none" w:sz="0" w:space="0" w:color="auto"/>
      </w:divBdr>
    </w:div>
    <w:div w:id="728578992">
      <w:bodyDiv w:val="1"/>
      <w:marLeft w:val="0"/>
      <w:marRight w:val="0"/>
      <w:marTop w:val="0"/>
      <w:marBottom w:val="0"/>
      <w:divBdr>
        <w:top w:val="none" w:sz="0" w:space="0" w:color="auto"/>
        <w:left w:val="none" w:sz="0" w:space="0" w:color="auto"/>
        <w:bottom w:val="none" w:sz="0" w:space="0" w:color="auto"/>
        <w:right w:val="none" w:sz="0" w:space="0" w:color="auto"/>
      </w:divBdr>
    </w:div>
    <w:div w:id="729233544">
      <w:bodyDiv w:val="1"/>
      <w:marLeft w:val="0"/>
      <w:marRight w:val="0"/>
      <w:marTop w:val="0"/>
      <w:marBottom w:val="0"/>
      <w:divBdr>
        <w:top w:val="none" w:sz="0" w:space="0" w:color="auto"/>
        <w:left w:val="none" w:sz="0" w:space="0" w:color="auto"/>
        <w:bottom w:val="none" w:sz="0" w:space="0" w:color="auto"/>
        <w:right w:val="none" w:sz="0" w:space="0" w:color="auto"/>
      </w:divBdr>
      <w:divsChild>
        <w:div w:id="648438311">
          <w:marLeft w:val="480"/>
          <w:marRight w:val="0"/>
          <w:marTop w:val="0"/>
          <w:marBottom w:val="0"/>
          <w:divBdr>
            <w:top w:val="none" w:sz="0" w:space="0" w:color="auto"/>
            <w:left w:val="none" w:sz="0" w:space="0" w:color="auto"/>
            <w:bottom w:val="none" w:sz="0" w:space="0" w:color="auto"/>
            <w:right w:val="none" w:sz="0" w:space="0" w:color="auto"/>
          </w:divBdr>
        </w:div>
        <w:div w:id="549652148">
          <w:marLeft w:val="480"/>
          <w:marRight w:val="0"/>
          <w:marTop w:val="0"/>
          <w:marBottom w:val="0"/>
          <w:divBdr>
            <w:top w:val="none" w:sz="0" w:space="0" w:color="auto"/>
            <w:left w:val="none" w:sz="0" w:space="0" w:color="auto"/>
            <w:bottom w:val="none" w:sz="0" w:space="0" w:color="auto"/>
            <w:right w:val="none" w:sz="0" w:space="0" w:color="auto"/>
          </w:divBdr>
        </w:div>
        <w:div w:id="543178642">
          <w:marLeft w:val="480"/>
          <w:marRight w:val="0"/>
          <w:marTop w:val="0"/>
          <w:marBottom w:val="0"/>
          <w:divBdr>
            <w:top w:val="none" w:sz="0" w:space="0" w:color="auto"/>
            <w:left w:val="none" w:sz="0" w:space="0" w:color="auto"/>
            <w:bottom w:val="none" w:sz="0" w:space="0" w:color="auto"/>
            <w:right w:val="none" w:sz="0" w:space="0" w:color="auto"/>
          </w:divBdr>
        </w:div>
        <w:div w:id="1437210849">
          <w:marLeft w:val="480"/>
          <w:marRight w:val="0"/>
          <w:marTop w:val="0"/>
          <w:marBottom w:val="0"/>
          <w:divBdr>
            <w:top w:val="none" w:sz="0" w:space="0" w:color="auto"/>
            <w:left w:val="none" w:sz="0" w:space="0" w:color="auto"/>
            <w:bottom w:val="none" w:sz="0" w:space="0" w:color="auto"/>
            <w:right w:val="none" w:sz="0" w:space="0" w:color="auto"/>
          </w:divBdr>
        </w:div>
        <w:div w:id="92017643">
          <w:marLeft w:val="480"/>
          <w:marRight w:val="0"/>
          <w:marTop w:val="0"/>
          <w:marBottom w:val="0"/>
          <w:divBdr>
            <w:top w:val="none" w:sz="0" w:space="0" w:color="auto"/>
            <w:left w:val="none" w:sz="0" w:space="0" w:color="auto"/>
            <w:bottom w:val="none" w:sz="0" w:space="0" w:color="auto"/>
            <w:right w:val="none" w:sz="0" w:space="0" w:color="auto"/>
          </w:divBdr>
        </w:div>
        <w:div w:id="588663309">
          <w:marLeft w:val="480"/>
          <w:marRight w:val="0"/>
          <w:marTop w:val="0"/>
          <w:marBottom w:val="0"/>
          <w:divBdr>
            <w:top w:val="none" w:sz="0" w:space="0" w:color="auto"/>
            <w:left w:val="none" w:sz="0" w:space="0" w:color="auto"/>
            <w:bottom w:val="none" w:sz="0" w:space="0" w:color="auto"/>
            <w:right w:val="none" w:sz="0" w:space="0" w:color="auto"/>
          </w:divBdr>
        </w:div>
        <w:div w:id="2115972554">
          <w:marLeft w:val="480"/>
          <w:marRight w:val="0"/>
          <w:marTop w:val="0"/>
          <w:marBottom w:val="0"/>
          <w:divBdr>
            <w:top w:val="none" w:sz="0" w:space="0" w:color="auto"/>
            <w:left w:val="none" w:sz="0" w:space="0" w:color="auto"/>
            <w:bottom w:val="none" w:sz="0" w:space="0" w:color="auto"/>
            <w:right w:val="none" w:sz="0" w:space="0" w:color="auto"/>
          </w:divBdr>
        </w:div>
        <w:div w:id="645664425">
          <w:marLeft w:val="480"/>
          <w:marRight w:val="0"/>
          <w:marTop w:val="0"/>
          <w:marBottom w:val="0"/>
          <w:divBdr>
            <w:top w:val="none" w:sz="0" w:space="0" w:color="auto"/>
            <w:left w:val="none" w:sz="0" w:space="0" w:color="auto"/>
            <w:bottom w:val="none" w:sz="0" w:space="0" w:color="auto"/>
            <w:right w:val="none" w:sz="0" w:space="0" w:color="auto"/>
          </w:divBdr>
        </w:div>
        <w:div w:id="2010254122">
          <w:marLeft w:val="480"/>
          <w:marRight w:val="0"/>
          <w:marTop w:val="0"/>
          <w:marBottom w:val="0"/>
          <w:divBdr>
            <w:top w:val="none" w:sz="0" w:space="0" w:color="auto"/>
            <w:left w:val="none" w:sz="0" w:space="0" w:color="auto"/>
            <w:bottom w:val="none" w:sz="0" w:space="0" w:color="auto"/>
            <w:right w:val="none" w:sz="0" w:space="0" w:color="auto"/>
          </w:divBdr>
        </w:div>
        <w:div w:id="1727413676">
          <w:marLeft w:val="480"/>
          <w:marRight w:val="0"/>
          <w:marTop w:val="0"/>
          <w:marBottom w:val="0"/>
          <w:divBdr>
            <w:top w:val="none" w:sz="0" w:space="0" w:color="auto"/>
            <w:left w:val="none" w:sz="0" w:space="0" w:color="auto"/>
            <w:bottom w:val="none" w:sz="0" w:space="0" w:color="auto"/>
            <w:right w:val="none" w:sz="0" w:space="0" w:color="auto"/>
          </w:divBdr>
        </w:div>
        <w:div w:id="2022315195">
          <w:marLeft w:val="480"/>
          <w:marRight w:val="0"/>
          <w:marTop w:val="0"/>
          <w:marBottom w:val="0"/>
          <w:divBdr>
            <w:top w:val="none" w:sz="0" w:space="0" w:color="auto"/>
            <w:left w:val="none" w:sz="0" w:space="0" w:color="auto"/>
            <w:bottom w:val="none" w:sz="0" w:space="0" w:color="auto"/>
            <w:right w:val="none" w:sz="0" w:space="0" w:color="auto"/>
          </w:divBdr>
        </w:div>
        <w:div w:id="1182083484">
          <w:marLeft w:val="480"/>
          <w:marRight w:val="0"/>
          <w:marTop w:val="0"/>
          <w:marBottom w:val="0"/>
          <w:divBdr>
            <w:top w:val="none" w:sz="0" w:space="0" w:color="auto"/>
            <w:left w:val="none" w:sz="0" w:space="0" w:color="auto"/>
            <w:bottom w:val="none" w:sz="0" w:space="0" w:color="auto"/>
            <w:right w:val="none" w:sz="0" w:space="0" w:color="auto"/>
          </w:divBdr>
        </w:div>
        <w:div w:id="1741096950">
          <w:marLeft w:val="480"/>
          <w:marRight w:val="0"/>
          <w:marTop w:val="0"/>
          <w:marBottom w:val="0"/>
          <w:divBdr>
            <w:top w:val="none" w:sz="0" w:space="0" w:color="auto"/>
            <w:left w:val="none" w:sz="0" w:space="0" w:color="auto"/>
            <w:bottom w:val="none" w:sz="0" w:space="0" w:color="auto"/>
            <w:right w:val="none" w:sz="0" w:space="0" w:color="auto"/>
          </w:divBdr>
        </w:div>
        <w:div w:id="1608200450">
          <w:marLeft w:val="480"/>
          <w:marRight w:val="0"/>
          <w:marTop w:val="0"/>
          <w:marBottom w:val="0"/>
          <w:divBdr>
            <w:top w:val="none" w:sz="0" w:space="0" w:color="auto"/>
            <w:left w:val="none" w:sz="0" w:space="0" w:color="auto"/>
            <w:bottom w:val="none" w:sz="0" w:space="0" w:color="auto"/>
            <w:right w:val="none" w:sz="0" w:space="0" w:color="auto"/>
          </w:divBdr>
        </w:div>
        <w:div w:id="648557368">
          <w:marLeft w:val="480"/>
          <w:marRight w:val="0"/>
          <w:marTop w:val="0"/>
          <w:marBottom w:val="0"/>
          <w:divBdr>
            <w:top w:val="none" w:sz="0" w:space="0" w:color="auto"/>
            <w:left w:val="none" w:sz="0" w:space="0" w:color="auto"/>
            <w:bottom w:val="none" w:sz="0" w:space="0" w:color="auto"/>
            <w:right w:val="none" w:sz="0" w:space="0" w:color="auto"/>
          </w:divBdr>
        </w:div>
        <w:div w:id="123425415">
          <w:marLeft w:val="480"/>
          <w:marRight w:val="0"/>
          <w:marTop w:val="0"/>
          <w:marBottom w:val="0"/>
          <w:divBdr>
            <w:top w:val="none" w:sz="0" w:space="0" w:color="auto"/>
            <w:left w:val="none" w:sz="0" w:space="0" w:color="auto"/>
            <w:bottom w:val="none" w:sz="0" w:space="0" w:color="auto"/>
            <w:right w:val="none" w:sz="0" w:space="0" w:color="auto"/>
          </w:divBdr>
        </w:div>
        <w:div w:id="920870310">
          <w:marLeft w:val="480"/>
          <w:marRight w:val="0"/>
          <w:marTop w:val="0"/>
          <w:marBottom w:val="0"/>
          <w:divBdr>
            <w:top w:val="none" w:sz="0" w:space="0" w:color="auto"/>
            <w:left w:val="none" w:sz="0" w:space="0" w:color="auto"/>
            <w:bottom w:val="none" w:sz="0" w:space="0" w:color="auto"/>
            <w:right w:val="none" w:sz="0" w:space="0" w:color="auto"/>
          </w:divBdr>
        </w:div>
        <w:div w:id="975918261">
          <w:marLeft w:val="480"/>
          <w:marRight w:val="0"/>
          <w:marTop w:val="0"/>
          <w:marBottom w:val="0"/>
          <w:divBdr>
            <w:top w:val="none" w:sz="0" w:space="0" w:color="auto"/>
            <w:left w:val="none" w:sz="0" w:space="0" w:color="auto"/>
            <w:bottom w:val="none" w:sz="0" w:space="0" w:color="auto"/>
            <w:right w:val="none" w:sz="0" w:space="0" w:color="auto"/>
          </w:divBdr>
        </w:div>
        <w:div w:id="1103572297">
          <w:marLeft w:val="480"/>
          <w:marRight w:val="0"/>
          <w:marTop w:val="0"/>
          <w:marBottom w:val="0"/>
          <w:divBdr>
            <w:top w:val="none" w:sz="0" w:space="0" w:color="auto"/>
            <w:left w:val="none" w:sz="0" w:space="0" w:color="auto"/>
            <w:bottom w:val="none" w:sz="0" w:space="0" w:color="auto"/>
            <w:right w:val="none" w:sz="0" w:space="0" w:color="auto"/>
          </w:divBdr>
        </w:div>
        <w:div w:id="1563977399">
          <w:marLeft w:val="480"/>
          <w:marRight w:val="0"/>
          <w:marTop w:val="0"/>
          <w:marBottom w:val="0"/>
          <w:divBdr>
            <w:top w:val="none" w:sz="0" w:space="0" w:color="auto"/>
            <w:left w:val="none" w:sz="0" w:space="0" w:color="auto"/>
            <w:bottom w:val="none" w:sz="0" w:space="0" w:color="auto"/>
            <w:right w:val="none" w:sz="0" w:space="0" w:color="auto"/>
          </w:divBdr>
        </w:div>
      </w:divsChild>
    </w:div>
    <w:div w:id="729234616">
      <w:bodyDiv w:val="1"/>
      <w:marLeft w:val="0"/>
      <w:marRight w:val="0"/>
      <w:marTop w:val="0"/>
      <w:marBottom w:val="0"/>
      <w:divBdr>
        <w:top w:val="none" w:sz="0" w:space="0" w:color="auto"/>
        <w:left w:val="none" w:sz="0" w:space="0" w:color="auto"/>
        <w:bottom w:val="none" w:sz="0" w:space="0" w:color="auto"/>
        <w:right w:val="none" w:sz="0" w:space="0" w:color="auto"/>
      </w:divBdr>
    </w:div>
    <w:div w:id="729308499">
      <w:bodyDiv w:val="1"/>
      <w:marLeft w:val="0"/>
      <w:marRight w:val="0"/>
      <w:marTop w:val="0"/>
      <w:marBottom w:val="0"/>
      <w:divBdr>
        <w:top w:val="none" w:sz="0" w:space="0" w:color="auto"/>
        <w:left w:val="none" w:sz="0" w:space="0" w:color="auto"/>
        <w:bottom w:val="none" w:sz="0" w:space="0" w:color="auto"/>
        <w:right w:val="none" w:sz="0" w:space="0" w:color="auto"/>
      </w:divBdr>
    </w:div>
    <w:div w:id="729959031">
      <w:bodyDiv w:val="1"/>
      <w:marLeft w:val="0"/>
      <w:marRight w:val="0"/>
      <w:marTop w:val="0"/>
      <w:marBottom w:val="0"/>
      <w:divBdr>
        <w:top w:val="none" w:sz="0" w:space="0" w:color="auto"/>
        <w:left w:val="none" w:sz="0" w:space="0" w:color="auto"/>
        <w:bottom w:val="none" w:sz="0" w:space="0" w:color="auto"/>
        <w:right w:val="none" w:sz="0" w:space="0" w:color="auto"/>
      </w:divBdr>
    </w:div>
    <w:div w:id="730931510">
      <w:bodyDiv w:val="1"/>
      <w:marLeft w:val="0"/>
      <w:marRight w:val="0"/>
      <w:marTop w:val="0"/>
      <w:marBottom w:val="0"/>
      <w:divBdr>
        <w:top w:val="none" w:sz="0" w:space="0" w:color="auto"/>
        <w:left w:val="none" w:sz="0" w:space="0" w:color="auto"/>
        <w:bottom w:val="none" w:sz="0" w:space="0" w:color="auto"/>
        <w:right w:val="none" w:sz="0" w:space="0" w:color="auto"/>
      </w:divBdr>
    </w:div>
    <w:div w:id="732854046">
      <w:bodyDiv w:val="1"/>
      <w:marLeft w:val="0"/>
      <w:marRight w:val="0"/>
      <w:marTop w:val="0"/>
      <w:marBottom w:val="0"/>
      <w:divBdr>
        <w:top w:val="none" w:sz="0" w:space="0" w:color="auto"/>
        <w:left w:val="none" w:sz="0" w:space="0" w:color="auto"/>
        <w:bottom w:val="none" w:sz="0" w:space="0" w:color="auto"/>
        <w:right w:val="none" w:sz="0" w:space="0" w:color="auto"/>
      </w:divBdr>
    </w:div>
    <w:div w:id="734161021">
      <w:bodyDiv w:val="1"/>
      <w:marLeft w:val="0"/>
      <w:marRight w:val="0"/>
      <w:marTop w:val="0"/>
      <w:marBottom w:val="0"/>
      <w:divBdr>
        <w:top w:val="none" w:sz="0" w:space="0" w:color="auto"/>
        <w:left w:val="none" w:sz="0" w:space="0" w:color="auto"/>
        <w:bottom w:val="none" w:sz="0" w:space="0" w:color="auto"/>
        <w:right w:val="none" w:sz="0" w:space="0" w:color="auto"/>
      </w:divBdr>
    </w:div>
    <w:div w:id="736903460">
      <w:bodyDiv w:val="1"/>
      <w:marLeft w:val="0"/>
      <w:marRight w:val="0"/>
      <w:marTop w:val="0"/>
      <w:marBottom w:val="0"/>
      <w:divBdr>
        <w:top w:val="none" w:sz="0" w:space="0" w:color="auto"/>
        <w:left w:val="none" w:sz="0" w:space="0" w:color="auto"/>
        <w:bottom w:val="none" w:sz="0" w:space="0" w:color="auto"/>
        <w:right w:val="none" w:sz="0" w:space="0" w:color="auto"/>
      </w:divBdr>
    </w:div>
    <w:div w:id="738018190">
      <w:bodyDiv w:val="1"/>
      <w:marLeft w:val="0"/>
      <w:marRight w:val="0"/>
      <w:marTop w:val="0"/>
      <w:marBottom w:val="0"/>
      <w:divBdr>
        <w:top w:val="none" w:sz="0" w:space="0" w:color="auto"/>
        <w:left w:val="none" w:sz="0" w:space="0" w:color="auto"/>
        <w:bottom w:val="none" w:sz="0" w:space="0" w:color="auto"/>
        <w:right w:val="none" w:sz="0" w:space="0" w:color="auto"/>
      </w:divBdr>
      <w:divsChild>
        <w:div w:id="333530049">
          <w:marLeft w:val="480"/>
          <w:marRight w:val="0"/>
          <w:marTop w:val="0"/>
          <w:marBottom w:val="0"/>
          <w:divBdr>
            <w:top w:val="none" w:sz="0" w:space="0" w:color="auto"/>
            <w:left w:val="none" w:sz="0" w:space="0" w:color="auto"/>
            <w:bottom w:val="none" w:sz="0" w:space="0" w:color="auto"/>
            <w:right w:val="none" w:sz="0" w:space="0" w:color="auto"/>
          </w:divBdr>
        </w:div>
        <w:div w:id="1755931048">
          <w:marLeft w:val="480"/>
          <w:marRight w:val="0"/>
          <w:marTop w:val="0"/>
          <w:marBottom w:val="0"/>
          <w:divBdr>
            <w:top w:val="none" w:sz="0" w:space="0" w:color="auto"/>
            <w:left w:val="none" w:sz="0" w:space="0" w:color="auto"/>
            <w:bottom w:val="none" w:sz="0" w:space="0" w:color="auto"/>
            <w:right w:val="none" w:sz="0" w:space="0" w:color="auto"/>
          </w:divBdr>
        </w:div>
        <w:div w:id="435560241">
          <w:marLeft w:val="480"/>
          <w:marRight w:val="0"/>
          <w:marTop w:val="0"/>
          <w:marBottom w:val="0"/>
          <w:divBdr>
            <w:top w:val="none" w:sz="0" w:space="0" w:color="auto"/>
            <w:left w:val="none" w:sz="0" w:space="0" w:color="auto"/>
            <w:bottom w:val="none" w:sz="0" w:space="0" w:color="auto"/>
            <w:right w:val="none" w:sz="0" w:space="0" w:color="auto"/>
          </w:divBdr>
        </w:div>
        <w:div w:id="738215948">
          <w:marLeft w:val="480"/>
          <w:marRight w:val="0"/>
          <w:marTop w:val="0"/>
          <w:marBottom w:val="0"/>
          <w:divBdr>
            <w:top w:val="none" w:sz="0" w:space="0" w:color="auto"/>
            <w:left w:val="none" w:sz="0" w:space="0" w:color="auto"/>
            <w:bottom w:val="none" w:sz="0" w:space="0" w:color="auto"/>
            <w:right w:val="none" w:sz="0" w:space="0" w:color="auto"/>
          </w:divBdr>
        </w:div>
        <w:div w:id="576210353">
          <w:marLeft w:val="480"/>
          <w:marRight w:val="0"/>
          <w:marTop w:val="0"/>
          <w:marBottom w:val="0"/>
          <w:divBdr>
            <w:top w:val="none" w:sz="0" w:space="0" w:color="auto"/>
            <w:left w:val="none" w:sz="0" w:space="0" w:color="auto"/>
            <w:bottom w:val="none" w:sz="0" w:space="0" w:color="auto"/>
            <w:right w:val="none" w:sz="0" w:space="0" w:color="auto"/>
          </w:divBdr>
        </w:div>
        <w:div w:id="921067008">
          <w:marLeft w:val="480"/>
          <w:marRight w:val="0"/>
          <w:marTop w:val="0"/>
          <w:marBottom w:val="0"/>
          <w:divBdr>
            <w:top w:val="none" w:sz="0" w:space="0" w:color="auto"/>
            <w:left w:val="none" w:sz="0" w:space="0" w:color="auto"/>
            <w:bottom w:val="none" w:sz="0" w:space="0" w:color="auto"/>
            <w:right w:val="none" w:sz="0" w:space="0" w:color="auto"/>
          </w:divBdr>
        </w:div>
        <w:div w:id="1179469372">
          <w:marLeft w:val="480"/>
          <w:marRight w:val="0"/>
          <w:marTop w:val="0"/>
          <w:marBottom w:val="0"/>
          <w:divBdr>
            <w:top w:val="none" w:sz="0" w:space="0" w:color="auto"/>
            <w:left w:val="none" w:sz="0" w:space="0" w:color="auto"/>
            <w:bottom w:val="none" w:sz="0" w:space="0" w:color="auto"/>
            <w:right w:val="none" w:sz="0" w:space="0" w:color="auto"/>
          </w:divBdr>
        </w:div>
        <w:div w:id="80222036">
          <w:marLeft w:val="480"/>
          <w:marRight w:val="0"/>
          <w:marTop w:val="0"/>
          <w:marBottom w:val="0"/>
          <w:divBdr>
            <w:top w:val="none" w:sz="0" w:space="0" w:color="auto"/>
            <w:left w:val="none" w:sz="0" w:space="0" w:color="auto"/>
            <w:bottom w:val="none" w:sz="0" w:space="0" w:color="auto"/>
            <w:right w:val="none" w:sz="0" w:space="0" w:color="auto"/>
          </w:divBdr>
        </w:div>
        <w:div w:id="266544152">
          <w:marLeft w:val="480"/>
          <w:marRight w:val="0"/>
          <w:marTop w:val="0"/>
          <w:marBottom w:val="0"/>
          <w:divBdr>
            <w:top w:val="none" w:sz="0" w:space="0" w:color="auto"/>
            <w:left w:val="none" w:sz="0" w:space="0" w:color="auto"/>
            <w:bottom w:val="none" w:sz="0" w:space="0" w:color="auto"/>
            <w:right w:val="none" w:sz="0" w:space="0" w:color="auto"/>
          </w:divBdr>
        </w:div>
        <w:div w:id="947279015">
          <w:marLeft w:val="480"/>
          <w:marRight w:val="0"/>
          <w:marTop w:val="0"/>
          <w:marBottom w:val="0"/>
          <w:divBdr>
            <w:top w:val="none" w:sz="0" w:space="0" w:color="auto"/>
            <w:left w:val="none" w:sz="0" w:space="0" w:color="auto"/>
            <w:bottom w:val="none" w:sz="0" w:space="0" w:color="auto"/>
            <w:right w:val="none" w:sz="0" w:space="0" w:color="auto"/>
          </w:divBdr>
        </w:div>
        <w:div w:id="717050524">
          <w:marLeft w:val="480"/>
          <w:marRight w:val="0"/>
          <w:marTop w:val="0"/>
          <w:marBottom w:val="0"/>
          <w:divBdr>
            <w:top w:val="none" w:sz="0" w:space="0" w:color="auto"/>
            <w:left w:val="none" w:sz="0" w:space="0" w:color="auto"/>
            <w:bottom w:val="none" w:sz="0" w:space="0" w:color="auto"/>
            <w:right w:val="none" w:sz="0" w:space="0" w:color="auto"/>
          </w:divBdr>
        </w:div>
        <w:div w:id="1500345106">
          <w:marLeft w:val="480"/>
          <w:marRight w:val="0"/>
          <w:marTop w:val="0"/>
          <w:marBottom w:val="0"/>
          <w:divBdr>
            <w:top w:val="none" w:sz="0" w:space="0" w:color="auto"/>
            <w:left w:val="none" w:sz="0" w:space="0" w:color="auto"/>
            <w:bottom w:val="none" w:sz="0" w:space="0" w:color="auto"/>
            <w:right w:val="none" w:sz="0" w:space="0" w:color="auto"/>
          </w:divBdr>
        </w:div>
        <w:div w:id="843471759">
          <w:marLeft w:val="480"/>
          <w:marRight w:val="0"/>
          <w:marTop w:val="0"/>
          <w:marBottom w:val="0"/>
          <w:divBdr>
            <w:top w:val="none" w:sz="0" w:space="0" w:color="auto"/>
            <w:left w:val="none" w:sz="0" w:space="0" w:color="auto"/>
            <w:bottom w:val="none" w:sz="0" w:space="0" w:color="auto"/>
            <w:right w:val="none" w:sz="0" w:space="0" w:color="auto"/>
          </w:divBdr>
        </w:div>
      </w:divsChild>
    </w:div>
    <w:div w:id="738093211">
      <w:bodyDiv w:val="1"/>
      <w:marLeft w:val="0"/>
      <w:marRight w:val="0"/>
      <w:marTop w:val="0"/>
      <w:marBottom w:val="0"/>
      <w:divBdr>
        <w:top w:val="none" w:sz="0" w:space="0" w:color="auto"/>
        <w:left w:val="none" w:sz="0" w:space="0" w:color="auto"/>
        <w:bottom w:val="none" w:sz="0" w:space="0" w:color="auto"/>
        <w:right w:val="none" w:sz="0" w:space="0" w:color="auto"/>
      </w:divBdr>
    </w:div>
    <w:div w:id="738944581">
      <w:bodyDiv w:val="1"/>
      <w:marLeft w:val="0"/>
      <w:marRight w:val="0"/>
      <w:marTop w:val="0"/>
      <w:marBottom w:val="0"/>
      <w:divBdr>
        <w:top w:val="none" w:sz="0" w:space="0" w:color="auto"/>
        <w:left w:val="none" w:sz="0" w:space="0" w:color="auto"/>
        <w:bottom w:val="none" w:sz="0" w:space="0" w:color="auto"/>
        <w:right w:val="none" w:sz="0" w:space="0" w:color="auto"/>
      </w:divBdr>
    </w:div>
    <w:div w:id="740174362">
      <w:bodyDiv w:val="1"/>
      <w:marLeft w:val="0"/>
      <w:marRight w:val="0"/>
      <w:marTop w:val="0"/>
      <w:marBottom w:val="0"/>
      <w:divBdr>
        <w:top w:val="none" w:sz="0" w:space="0" w:color="auto"/>
        <w:left w:val="none" w:sz="0" w:space="0" w:color="auto"/>
        <w:bottom w:val="none" w:sz="0" w:space="0" w:color="auto"/>
        <w:right w:val="none" w:sz="0" w:space="0" w:color="auto"/>
      </w:divBdr>
    </w:div>
    <w:div w:id="740635021">
      <w:bodyDiv w:val="1"/>
      <w:marLeft w:val="0"/>
      <w:marRight w:val="0"/>
      <w:marTop w:val="0"/>
      <w:marBottom w:val="0"/>
      <w:divBdr>
        <w:top w:val="none" w:sz="0" w:space="0" w:color="auto"/>
        <w:left w:val="none" w:sz="0" w:space="0" w:color="auto"/>
        <w:bottom w:val="none" w:sz="0" w:space="0" w:color="auto"/>
        <w:right w:val="none" w:sz="0" w:space="0" w:color="auto"/>
      </w:divBdr>
    </w:div>
    <w:div w:id="741484524">
      <w:bodyDiv w:val="1"/>
      <w:marLeft w:val="0"/>
      <w:marRight w:val="0"/>
      <w:marTop w:val="0"/>
      <w:marBottom w:val="0"/>
      <w:divBdr>
        <w:top w:val="none" w:sz="0" w:space="0" w:color="auto"/>
        <w:left w:val="none" w:sz="0" w:space="0" w:color="auto"/>
        <w:bottom w:val="none" w:sz="0" w:space="0" w:color="auto"/>
        <w:right w:val="none" w:sz="0" w:space="0" w:color="auto"/>
      </w:divBdr>
    </w:div>
    <w:div w:id="741755967">
      <w:bodyDiv w:val="1"/>
      <w:marLeft w:val="0"/>
      <w:marRight w:val="0"/>
      <w:marTop w:val="0"/>
      <w:marBottom w:val="0"/>
      <w:divBdr>
        <w:top w:val="none" w:sz="0" w:space="0" w:color="auto"/>
        <w:left w:val="none" w:sz="0" w:space="0" w:color="auto"/>
        <w:bottom w:val="none" w:sz="0" w:space="0" w:color="auto"/>
        <w:right w:val="none" w:sz="0" w:space="0" w:color="auto"/>
      </w:divBdr>
    </w:div>
    <w:div w:id="742987435">
      <w:bodyDiv w:val="1"/>
      <w:marLeft w:val="0"/>
      <w:marRight w:val="0"/>
      <w:marTop w:val="0"/>
      <w:marBottom w:val="0"/>
      <w:divBdr>
        <w:top w:val="none" w:sz="0" w:space="0" w:color="auto"/>
        <w:left w:val="none" w:sz="0" w:space="0" w:color="auto"/>
        <w:bottom w:val="none" w:sz="0" w:space="0" w:color="auto"/>
        <w:right w:val="none" w:sz="0" w:space="0" w:color="auto"/>
      </w:divBdr>
    </w:div>
    <w:div w:id="743381781">
      <w:bodyDiv w:val="1"/>
      <w:marLeft w:val="0"/>
      <w:marRight w:val="0"/>
      <w:marTop w:val="0"/>
      <w:marBottom w:val="0"/>
      <w:divBdr>
        <w:top w:val="none" w:sz="0" w:space="0" w:color="auto"/>
        <w:left w:val="none" w:sz="0" w:space="0" w:color="auto"/>
        <w:bottom w:val="none" w:sz="0" w:space="0" w:color="auto"/>
        <w:right w:val="none" w:sz="0" w:space="0" w:color="auto"/>
      </w:divBdr>
    </w:div>
    <w:div w:id="744761787">
      <w:bodyDiv w:val="1"/>
      <w:marLeft w:val="0"/>
      <w:marRight w:val="0"/>
      <w:marTop w:val="0"/>
      <w:marBottom w:val="0"/>
      <w:divBdr>
        <w:top w:val="none" w:sz="0" w:space="0" w:color="auto"/>
        <w:left w:val="none" w:sz="0" w:space="0" w:color="auto"/>
        <w:bottom w:val="none" w:sz="0" w:space="0" w:color="auto"/>
        <w:right w:val="none" w:sz="0" w:space="0" w:color="auto"/>
      </w:divBdr>
    </w:div>
    <w:div w:id="745037346">
      <w:bodyDiv w:val="1"/>
      <w:marLeft w:val="0"/>
      <w:marRight w:val="0"/>
      <w:marTop w:val="0"/>
      <w:marBottom w:val="0"/>
      <w:divBdr>
        <w:top w:val="none" w:sz="0" w:space="0" w:color="auto"/>
        <w:left w:val="none" w:sz="0" w:space="0" w:color="auto"/>
        <w:bottom w:val="none" w:sz="0" w:space="0" w:color="auto"/>
        <w:right w:val="none" w:sz="0" w:space="0" w:color="auto"/>
      </w:divBdr>
    </w:div>
    <w:div w:id="745760894">
      <w:bodyDiv w:val="1"/>
      <w:marLeft w:val="0"/>
      <w:marRight w:val="0"/>
      <w:marTop w:val="0"/>
      <w:marBottom w:val="0"/>
      <w:divBdr>
        <w:top w:val="none" w:sz="0" w:space="0" w:color="auto"/>
        <w:left w:val="none" w:sz="0" w:space="0" w:color="auto"/>
        <w:bottom w:val="none" w:sz="0" w:space="0" w:color="auto"/>
        <w:right w:val="none" w:sz="0" w:space="0" w:color="auto"/>
      </w:divBdr>
    </w:div>
    <w:div w:id="748576261">
      <w:bodyDiv w:val="1"/>
      <w:marLeft w:val="0"/>
      <w:marRight w:val="0"/>
      <w:marTop w:val="0"/>
      <w:marBottom w:val="0"/>
      <w:divBdr>
        <w:top w:val="none" w:sz="0" w:space="0" w:color="auto"/>
        <w:left w:val="none" w:sz="0" w:space="0" w:color="auto"/>
        <w:bottom w:val="none" w:sz="0" w:space="0" w:color="auto"/>
        <w:right w:val="none" w:sz="0" w:space="0" w:color="auto"/>
      </w:divBdr>
    </w:div>
    <w:div w:id="749081234">
      <w:bodyDiv w:val="1"/>
      <w:marLeft w:val="0"/>
      <w:marRight w:val="0"/>
      <w:marTop w:val="0"/>
      <w:marBottom w:val="0"/>
      <w:divBdr>
        <w:top w:val="none" w:sz="0" w:space="0" w:color="auto"/>
        <w:left w:val="none" w:sz="0" w:space="0" w:color="auto"/>
        <w:bottom w:val="none" w:sz="0" w:space="0" w:color="auto"/>
        <w:right w:val="none" w:sz="0" w:space="0" w:color="auto"/>
      </w:divBdr>
    </w:div>
    <w:div w:id="750586405">
      <w:bodyDiv w:val="1"/>
      <w:marLeft w:val="0"/>
      <w:marRight w:val="0"/>
      <w:marTop w:val="0"/>
      <w:marBottom w:val="0"/>
      <w:divBdr>
        <w:top w:val="none" w:sz="0" w:space="0" w:color="auto"/>
        <w:left w:val="none" w:sz="0" w:space="0" w:color="auto"/>
        <w:bottom w:val="none" w:sz="0" w:space="0" w:color="auto"/>
        <w:right w:val="none" w:sz="0" w:space="0" w:color="auto"/>
      </w:divBdr>
    </w:div>
    <w:div w:id="751196745">
      <w:bodyDiv w:val="1"/>
      <w:marLeft w:val="0"/>
      <w:marRight w:val="0"/>
      <w:marTop w:val="0"/>
      <w:marBottom w:val="0"/>
      <w:divBdr>
        <w:top w:val="none" w:sz="0" w:space="0" w:color="auto"/>
        <w:left w:val="none" w:sz="0" w:space="0" w:color="auto"/>
        <w:bottom w:val="none" w:sz="0" w:space="0" w:color="auto"/>
        <w:right w:val="none" w:sz="0" w:space="0" w:color="auto"/>
      </w:divBdr>
    </w:div>
    <w:div w:id="751509202">
      <w:bodyDiv w:val="1"/>
      <w:marLeft w:val="0"/>
      <w:marRight w:val="0"/>
      <w:marTop w:val="0"/>
      <w:marBottom w:val="0"/>
      <w:divBdr>
        <w:top w:val="none" w:sz="0" w:space="0" w:color="auto"/>
        <w:left w:val="none" w:sz="0" w:space="0" w:color="auto"/>
        <w:bottom w:val="none" w:sz="0" w:space="0" w:color="auto"/>
        <w:right w:val="none" w:sz="0" w:space="0" w:color="auto"/>
      </w:divBdr>
    </w:div>
    <w:div w:id="751656468">
      <w:bodyDiv w:val="1"/>
      <w:marLeft w:val="0"/>
      <w:marRight w:val="0"/>
      <w:marTop w:val="0"/>
      <w:marBottom w:val="0"/>
      <w:divBdr>
        <w:top w:val="none" w:sz="0" w:space="0" w:color="auto"/>
        <w:left w:val="none" w:sz="0" w:space="0" w:color="auto"/>
        <w:bottom w:val="none" w:sz="0" w:space="0" w:color="auto"/>
        <w:right w:val="none" w:sz="0" w:space="0" w:color="auto"/>
      </w:divBdr>
    </w:div>
    <w:div w:id="753094478">
      <w:bodyDiv w:val="1"/>
      <w:marLeft w:val="0"/>
      <w:marRight w:val="0"/>
      <w:marTop w:val="0"/>
      <w:marBottom w:val="0"/>
      <w:divBdr>
        <w:top w:val="none" w:sz="0" w:space="0" w:color="auto"/>
        <w:left w:val="none" w:sz="0" w:space="0" w:color="auto"/>
        <w:bottom w:val="none" w:sz="0" w:space="0" w:color="auto"/>
        <w:right w:val="none" w:sz="0" w:space="0" w:color="auto"/>
      </w:divBdr>
    </w:div>
    <w:div w:id="754017434">
      <w:bodyDiv w:val="1"/>
      <w:marLeft w:val="0"/>
      <w:marRight w:val="0"/>
      <w:marTop w:val="0"/>
      <w:marBottom w:val="0"/>
      <w:divBdr>
        <w:top w:val="none" w:sz="0" w:space="0" w:color="auto"/>
        <w:left w:val="none" w:sz="0" w:space="0" w:color="auto"/>
        <w:bottom w:val="none" w:sz="0" w:space="0" w:color="auto"/>
        <w:right w:val="none" w:sz="0" w:space="0" w:color="auto"/>
      </w:divBdr>
    </w:div>
    <w:div w:id="760416107">
      <w:bodyDiv w:val="1"/>
      <w:marLeft w:val="0"/>
      <w:marRight w:val="0"/>
      <w:marTop w:val="0"/>
      <w:marBottom w:val="0"/>
      <w:divBdr>
        <w:top w:val="none" w:sz="0" w:space="0" w:color="auto"/>
        <w:left w:val="none" w:sz="0" w:space="0" w:color="auto"/>
        <w:bottom w:val="none" w:sz="0" w:space="0" w:color="auto"/>
        <w:right w:val="none" w:sz="0" w:space="0" w:color="auto"/>
      </w:divBdr>
    </w:div>
    <w:div w:id="760838540">
      <w:bodyDiv w:val="1"/>
      <w:marLeft w:val="0"/>
      <w:marRight w:val="0"/>
      <w:marTop w:val="0"/>
      <w:marBottom w:val="0"/>
      <w:divBdr>
        <w:top w:val="none" w:sz="0" w:space="0" w:color="auto"/>
        <w:left w:val="none" w:sz="0" w:space="0" w:color="auto"/>
        <w:bottom w:val="none" w:sz="0" w:space="0" w:color="auto"/>
        <w:right w:val="none" w:sz="0" w:space="0" w:color="auto"/>
      </w:divBdr>
    </w:div>
    <w:div w:id="760876278">
      <w:bodyDiv w:val="1"/>
      <w:marLeft w:val="0"/>
      <w:marRight w:val="0"/>
      <w:marTop w:val="0"/>
      <w:marBottom w:val="0"/>
      <w:divBdr>
        <w:top w:val="none" w:sz="0" w:space="0" w:color="auto"/>
        <w:left w:val="none" w:sz="0" w:space="0" w:color="auto"/>
        <w:bottom w:val="none" w:sz="0" w:space="0" w:color="auto"/>
        <w:right w:val="none" w:sz="0" w:space="0" w:color="auto"/>
      </w:divBdr>
    </w:div>
    <w:div w:id="761412773">
      <w:bodyDiv w:val="1"/>
      <w:marLeft w:val="0"/>
      <w:marRight w:val="0"/>
      <w:marTop w:val="0"/>
      <w:marBottom w:val="0"/>
      <w:divBdr>
        <w:top w:val="none" w:sz="0" w:space="0" w:color="auto"/>
        <w:left w:val="none" w:sz="0" w:space="0" w:color="auto"/>
        <w:bottom w:val="none" w:sz="0" w:space="0" w:color="auto"/>
        <w:right w:val="none" w:sz="0" w:space="0" w:color="auto"/>
      </w:divBdr>
    </w:div>
    <w:div w:id="762915707">
      <w:bodyDiv w:val="1"/>
      <w:marLeft w:val="0"/>
      <w:marRight w:val="0"/>
      <w:marTop w:val="0"/>
      <w:marBottom w:val="0"/>
      <w:divBdr>
        <w:top w:val="none" w:sz="0" w:space="0" w:color="auto"/>
        <w:left w:val="none" w:sz="0" w:space="0" w:color="auto"/>
        <w:bottom w:val="none" w:sz="0" w:space="0" w:color="auto"/>
        <w:right w:val="none" w:sz="0" w:space="0" w:color="auto"/>
      </w:divBdr>
    </w:div>
    <w:div w:id="763039387">
      <w:bodyDiv w:val="1"/>
      <w:marLeft w:val="0"/>
      <w:marRight w:val="0"/>
      <w:marTop w:val="0"/>
      <w:marBottom w:val="0"/>
      <w:divBdr>
        <w:top w:val="none" w:sz="0" w:space="0" w:color="auto"/>
        <w:left w:val="none" w:sz="0" w:space="0" w:color="auto"/>
        <w:bottom w:val="none" w:sz="0" w:space="0" w:color="auto"/>
        <w:right w:val="none" w:sz="0" w:space="0" w:color="auto"/>
      </w:divBdr>
    </w:div>
    <w:div w:id="763304893">
      <w:bodyDiv w:val="1"/>
      <w:marLeft w:val="0"/>
      <w:marRight w:val="0"/>
      <w:marTop w:val="0"/>
      <w:marBottom w:val="0"/>
      <w:divBdr>
        <w:top w:val="none" w:sz="0" w:space="0" w:color="auto"/>
        <w:left w:val="none" w:sz="0" w:space="0" w:color="auto"/>
        <w:bottom w:val="none" w:sz="0" w:space="0" w:color="auto"/>
        <w:right w:val="none" w:sz="0" w:space="0" w:color="auto"/>
      </w:divBdr>
    </w:div>
    <w:div w:id="764418482">
      <w:bodyDiv w:val="1"/>
      <w:marLeft w:val="0"/>
      <w:marRight w:val="0"/>
      <w:marTop w:val="0"/>
      <w:marBottom w:val="0"/>
      <w:divBdr>
        <w:top w:val="none" w:sz="0" w:space="0" w:color="auto"/>
        <w:left w:val="none" w:sz="0" w:space="0" w:color="auto"/>
        <w:bottom w:val="none" w:sz="0" w:space="0" w:color="auto"/>
        <w:right w:val="none" w:sz="0" w:space="0" w:color="auto"/>
      </w:divBdr>
    </w:div>
    <w:div w:id="765421688">
      <w:bodyDiv w:val="1"/>
      <w:marLeft w:val="0"/>
      <w:marRight w:val="0"/>
      <w:marTop w:val="0"/>
      <w:marBottom w:val="0"/>
      <w:divBdr>
        <w:top w:val="none" w:sz="0" w:space="0" w:color="auto"/>
        <w:left w:val="none" w:sz="0" w:space="0" w:color="auto"/>
        <w:bottom w:val="none" w:sz="0" w:space="0" w:color="auto"/>
        <w:right w:val="none" w:sz="0" w:space="0" w:color="auto"/>
      </w:divBdr>
    </w:div>
    <w:div w:id="765615780">
      <w:bodyDiv w:val="1"/>
      <w:marLeft w:val="0"/>
      <w:marRight w:val="0"/>
      <w:marTop w:val="0"/>
      <w:marBottom w:val="0"/>
      <w:divBdr>
        <w:top w:val="none" w:sz="0" w:space="0" w:color="auto"/>
        <w:left w:val="none" w:sz="0" w:space="0" w:color="auto"/>
        <w:bottom w:val="none" w:sz="0" w:space="0" w:color="auto"/>
        <w:right w:val="none" w:sz="0" w:space="0" w:color="auto"/>
      </w:divBdr>
    </w:div>
    <w:div w:id="766002355">
      <w:bodyDiv w:val="1"/>
      <w:marLeft w:val="0"/>
      <w:marRight w:val="0"/>
      <w:marTop w:val="0"/>
      <w:marBottom w:val="0"/>
      <w:divBdr>
        <w:top w:val="none" w:sz="0" w:space="0" w:color="auto"/>
        <w:left w:val="none" w:sz="0" w:space="0" w:color="auto"/>
        <w:bottom w:val="none" w:sz="0" w:space="0" w:color="auto"/>
        <w:right w:val="none" w:sz="0" w:space="0" w:color="auto"/>
      </w:divBdr>
    </w:div>
    <w:div w:id="766073514">
      <w:bodyDiv w:val="1"/>
      <w:marLeft w:val="0"/>
      <w:marRight w:val="0"/>
      <w:marTop w:val="0"/>
      <w:marBottom w:val="0"/>
      <w:divBdr>
        <w:top w:val="none" w:sz="0" w:space="0" w:color="auto"/>
        <w:left w:val="none" w:sz="0" w:space="0" w:color="auto"/>
        <w:bottom w:val="none" w:sz="0" w:space="0" w:color="auto"/>
        <w:right w:val="none" w:sz="0" w:space="0" w:color="auto"/>
      </w:divBdr>
    </w:div>
    <w:div w:id="766999984">
      <w:bodyDiv w:val="1"/>
      <w:marLeft w:val="0"/>
      <w:marRight w:val="0"/>
      <w:marTop w:val="0"/>
      <w:marBottom w:val="0"/>
      <w:divBdr>
        <w:top w:val="none" w:sz="0" w:space="0" w:color="auto"/>
        <w:left w:val="none" w:sz="0" w:space="0" w:color="auto"/>
        <w:bottom w:val="none" w:sz="0" w:space="0" w:color="auto"/>
        <w:right w:val="none" w:sz="0" w:space="0" w:color="auto"/>
      </w:divBdr>
    </w:div>
    <w:div w:id="767578344">
      <w:bodyDiv w:val="1"/>
      <w:marLeft w:val="0"/>
      <w:marRight w:val="0"/>
      <w:marTop w:val="0"/>
      <w:marBottom w:val="0"/>
      <w:divBdr>
        <w:top w:val="none" w:sz="0" w:space="0" w:color="auto"/>
        <w:left w:val="none" w:sz="0" w:space="0" w:color="auto"/>
        <w:bottom w:val="none" w:sz="0" w:space="0" w:color="auto"/>
        <w:right w:val="none" w:sz="0" w:space="0" w:color="auto"/>
      </w:divBdr>
    </w:div>
    <w:div w:id="767769526">
      <w:bodyDiv w:val="1"/>
      <w:marLeft w:val="0"/>
      <w:marRight w:val="0"/>
      <w:marTop w:val="0"/>
      <w:marBottom w:val="0"/>
      <w:divBdr>
        <w:top w:val="none" w:sz="0" w:space="0" w:color="auto"/>
        <w:left w:val="none" w:sz="0" w:space="0" w:color="auto"/>
        <w:bottom w:val="none" w:sz="0" w:space="0" w:color="auto"/>
        <w:right w:val="none" w:sz="0" w:space="0" w:color="auto"/>
      </w:divBdr>
    </w:div>
    <w:div w:id="768156646">
      <w:bodyDiv w:val="1"/>
      <w:marLeft w:val="0"/>
      <w:marRight w:val="0"/>
      <w:marTop w:val="0"/>
      <w:marBottom w:val="0"/>
      <w:divBdr>
        <w:top w:val="none" w:sz="0" w:space="0" w:color="auto"/>
        <w:left w:val="none" w:sz="0" w:space="0" w:color="auto"/>
        <w:bottom w:val="none" w:sz="0" w:space="0" w:color="auto"/>
        <w:right w:val="none" w:sz="0" w:space="0" w:color="auto"/>
      </w:divBdr>
    </w:div>
    <w:div w:id="768426022">
      <w:bodyDiv w:val="1"/>
      <w:marLeft w:val="0"/>
      <w:marRight w:val="0"/>
      <w:marTop w:val="0"/>
      <w:marBottom w:val="0"/>
      <w:divBdr>
        <w:top w:val="none" w:sz="0" w:space="0" w:color="auto"/>
        <w:left w:val="none" w:sz="0" w:space="0" w:color="auto"/>
        <w:bottom w:val="none" w:sz="0" w:space="0" w:color="auto"/>
        <w:right w:val="none" w:sz="0" w:space="0" w:color="auto"/>
      </w:divBdr>
    </w:div>
    <w:div w:id="768893256">
      <w:bodyDiv w:val="1"/>
      <w:marLeft w:val="0"/>
      <w:marRight w:val="0"/>
      <w:marTop w:val="0"/>
      <w:marBottom w:val="0"/>
      <w:divBdr>
        <w:top w:val="none" w:sz="0" w:space="0" w:color="auto"/>
        <w:left w:val="none" w:sz="0" w:space="0" w:color="auto"/>
        <w:bottom w:val="none" w:sz="0" w:space="0" w:color="auto"/>
        <w:right w:val="none" w:sz="0" w:space="0" w:color="auto"/>
      </w:divBdr>
      <w:divsChild>
        <w:div w:id="1586919135">
          <w:marLeft w:val="480"/>
          <w:marRight w:val="0"/>
          <w:marTop w:val="0"/>
          <w:marBottom w:val="0"/>
          <w:divBdr>
            <w:top w:val="none" w:sz="0" w:space="0" w:color="auto"/>
            <w:left w:val="none" w:sz="0" w:space="0" w:color="auto"/>
            <w:bottom w:val="none" w:sz="0" w:space="0" w:color="auto"/>
            <w:right w:val="none" w:sz="0" w:space="0" w:color="auto"/>
          </w:divBdr>
        </w:div>
        <w:div w:id="1922596310">
          <w:marLeft w:val="480"/>
          <w:marRight w:val="0"/>
          <w:marTop w:val="0"/>
          <w:marBottom w:val="0"/>
          <w:divBdr>
            <w:top w:val="none" w:sz="0" w:space="0" w:color="auto"/>
            <w:left w:val="none" w:sz="0" w:space="0" w:color="auto"/>
            <w:bottom w:val="none" w:sz="0" w:space="0" w:color="auto"/>
            <w:right w:val="none" w:sz="0" w:space="0" w:color="auto"/>
          </w:divBdr>
        </w:div>
        <w:div w:id="401146320">
          <w:marLeft w:val="480"/>
          <w:marRight w:val="0"/>
          <w:marTop w:val="0"/>
          <w:marBottom w:val="0"/>
          <w:divBdr>
            <w:top w:val="none" w:sz="0" w:space="0" w:color="auto"/>
            <w:left w:val="none" w:sz="0" w:space="0" w:color="auto"/>
            <w:bottom w:val="none" w:sz="0" w:space="0" w:color="auto"/>
            <w:right w:val="none" w:sz="0" w:space="0" w:color="auto"/>
          </w:divBdr>
        </w:div>
        <w:div w:id="361786723">
          <w:marLeft w:val="480"/>
          <w:marRight w:val="0"/>
          <w:marTop w:val="0"/>
          <w:marBottom w:val="0"/>
          <w:divBdr>
            <w:top w:val="none" w:sz="0" w:space="0" w:color="auto"/>
            <w:left w:val="none" w:sz="0" w:space="0" w:color="auto"/>
            <w:bottom w:val="none" w:sz="0" w:space="0" w:color="auto"/>
            <w:right w:val="none" w:sz="0" w:space="0" w:color="auto"/>
          </w:divBdr>
        </w:div>
        <w:div w:id="706829556">
          <w:marLeft w:val="480"/>
          <w:marRight w:val="0"/>
          <w:marTop w:val="0"/>
          <w:marBottom w:val="0"/>
          <w:divBdr>
            <w:top w:val="none" w:sz="0" w:space="0" w:color="auto"/>
            <w:left w:val="none" w:sz="0" w:space="0" w:color="auto"/>
            <w:bottom w:val="none" w:sz="0" w:space="0" w:color="auto"/>
            <w:right w:val="none" w:sz="0" w:space="0" w:color="auto"/>
          </w:divBdr>
        </w:div>
        <w:div w:id="448741083">
          <w:marLeft w:val="480"/>
          <w:marRight w:val="0"/>
          <w:marTop w:val="0"/>
          <w:marBottom w:val="0"/>
          <w:divBdr>
            <w:top w:val="none" w:sz="0" w:space="0" w:color="auto"/>
            <w:left w:val="none" w:sz="0" w:space="0" w:color="auto"/>
            <w:bottom w:val="none" w:sz="0" w:space="0" w:color="auto"/>
            <w:right w:val="none" w:sz="0" w:space="0" w:color="auto"/>
          </w:divBdr>
        </w:div>
        <w:div w:id="1717460900">
          <w:marLeft w:val="480"/>
          <w:marRight w:val="0"/>
          <w:marTop w:val="0"/>
          <w:marBottom w:val="0"/>
          <w:divBdr>
            <w:top w:val="none" w:sz="0" w:space="0" w:color="auto"/>
            <w:left w:val="none" w:sz="0" w:space="0" w:color="auto"/>
            <w:bottom w:val="none" w:sz="0" w:space="0" w:color="auto"/>
            <w:right w:val="none" w:sz="0" w:space="0" w:color="auto"/>
          </w:divBdr>
        </w:div>
        <w:div w:id="702367596">
          <w:marLeft w:val="480"/>
          <w:marRight w:val="0"/>
          <w:marTop w:val="0"/>
          <w:marBottom w:val="0"/>
          <w:divBdr>
            <w:top w:val="none" w:sz="0" w:space="0" w:color="auto"/>
            <w:left w:val="none" w:sz="0" w:space="0" w:color="auto"/>
            <w:bottom w:val="none" w:sz="0" w:space="0" w:color="auto"/>
            <w:right w:val="none" w:sz="0" w:space="0" w:color="auto"/>
          </w:divBdr>
        </w:div>
        <w:div w:id="465241406">
          <w:marLeft w:val="480"/>
          <w:marRight w:val="0"/>
          <w:marTop w:val="0"/>
          <w:marBottom w:val="0"/>
          <w:divBdr>
            <w:top w:val="none" w:sz="0" w:space="0" w:color="auto"/>
            <w:left w:val="none" w:sz="0" w:space="0" w:color="auto"/>
            <w:bottom w:val="none" w:sz="0" w:space="0" w:color="auto"/>
            <w:right w:val="none" w:sz="0" w:space="0" w:color="auto"/>
          </w:divBdr>
        </w:div>
        <w:div w:id="683433345">
          <w:marLeft w:val="480"/>
          <w:marRight w:val="0"/>
          <w:marTop w:val="0"/>
          <w:marBottom w:val="0"/>
          <w:divBdr>
            <w:top w:val="none" w:sz="0" w:space="0" w:color="auto"/>
            <w:left w:val="none" w:sz="0" w:space="0" w:color="auto"/>
            <w:bottom w:val="none" w:sz="0" w:space="0" w:color="auto"/>
            <w:right w:val="none" w:sz="0" w:space="0" w:color="auto"/>
          </w:divBdr>
        </w:div>
        <w:div w:id="827670442">
          <w:marLeft w:val="480"/>
          <w:marRight w:val="0"/>
          <w:marTop w:val="0"/>
          <w:marBottom w:val="0"/>
          <w:divBdr>
            <w:top w:val="none" w:sz="0" w:space="0" w:color="auto"/>
            <w:left w:val="none" w:sz="0" w:space="0" w:color="auto"/>
            <w:bottom w:val="none" w:sz="0" w:space="0" w:color="auto"/>
            <w:right w:val="none" w:sz="0" w:space="0" w:color="auto"/>
          </w:divBdr>
        </w:div>
        <w:div w:id="1972634471">
          <w:marLeft w:val="480"/>
          <w:marRight w:val="0"/>
          <w:marTop w:val="0"/>
          <w:marBottom w:val="0"/>
          <w:divBdr>
            <w:top w:val="none" w:sz="0" w:space="0" w:color="auto"/>
            <w:left w:val="none" w:sz="0" w:space="0" w:color="auto"/>
            <w:bottom w:val="none" w:sz="0" w:space="0" w:color="auto"/>
            <w:right w:val="none" w:sz="0" w:space="0" w:color="auto"/>
          </w:divBdr>
        </w:div>
        <w:div w:id="362248862">
          <w:marLeft w:val="480"/>
          <w:marRight w:val="0"/>
          <w:marTop w:val="0"/>
          <w:marBottom w:val="0"/>
          <w:divBdr>
            <w:top w:val="none" w:sz="0" w:space="0" w:color="auto"/>
            <w:left w:val="none" w:sz="0" w:space="0" w:color="auto"/>
            <w:bottom w:val="none" w:sz="0" w:space="0" w:color="auto"/>
            <w:right w:val="none" w:sz="0" w:space="0" w:color="auto"/>
          </w:divBdr>
        </w:div>
        <w:div w:id="944340834">
          <w:marLeft w:val="480"/>
          <w:marRight w:val="0"/>
          <w:marTop w:val="0"/>
          <w:marBottom w:val="0"/>
          <w:divBdr>
            <w:top w:val="none" w:sz="0" w:space="0" w:color="auto"/>
            <w:left w:val="none" w:sz="0" w:space="0" w:color="auto"/>
            <w:bottom w:val="none" w:sz="0" w:space="0" w:color="auto"/>
            <w:right w:val="none" w:sz="0" w:space="0" w:color="auto"/>
          </w:divBdr>
        </w:div>
        <w:div w:id="148863394">
          <w:marLeft w:val="480"/>
          <w:marRight w:val="0"/>
          <w:marTop w:val="0"/>
          <w:marBottom w:val="0"/>
          <w:divBdr>
            <w:top w:val="none" w:sz="0" w:space="0" w:color="auto"/>
            <w:left w:val="none" w:sz="0" w:space="0" w:color="auto"/>
            <w:bottom w:val="none" w:sz="0" w:space="0" w:color="auto"/>
            <w:right w:val="none" w:sz="0" w:space="0" w:color="auto"/>
          </w:divBdr>
        </w:div>
        <w:div w:id="1446726927">
          <w:marLeft w:val="480"/>
          <w:marRight w:val="0"/>
          <w:marTop w:val="0"/>
          <w:marBottom w:val="0"/>
          <w:divBdr>
            <w:top w:val="none" w:sz="0" w:space="0" w:color="auto"/>
            <w:left w:val="none" w:sz="0" w:space="0" w:color="auto"/>
            <w:bottom w:val="none" w:sz="0" w:space="0" w:color="auto"/>
            <w:right w:val="none" w:sz="0" w:space="0" w:color="auto"/>
          </w:divBdr>
        </w:div>
        <w:div w:id="1609390022">
          <w:marLeft w:val="480"/>
          <w:marRight w:val="0"/>
          <w:marTop w:val="0"/>
          <w:marBottom w:val="0"/>
          <w:divBdr>
            <w:top w:val="none" w:sz="0" w:space="0" w:color="auto"/>
            <w:left w:val="none" w:sz="0" w:space="0" w:color="auto"/>
            <w:bottom w:val="none" w:sz="0" w:space="0" w:color="auto"/>
            <w:right w:val="none" w:sz="0" w:space="0" w:color="auto"/>
          </w:divBdr>
        </w:div>
        <w:div w:id="1923174824">
          <w:marLeft w:val="480"/>
          <w:marRight w:val="0"/>
          <w:marTop w:val="0"/>
          <w:marBottom w:val="0"/>
          <w:divBdr>
            <w:top w:val="none" w:sz="0" w:space="0" w:color="auto"/>
            <w:left w:val="none" w:sz="0" w:space="0" w:color="auto"/>
            <w:bottom w:val="none" w:sz="0" w:space="0" w:color="auto"/>
            <w:right w:val="none" w:sz="0" w:space="0" w:color="auto"/>
          </w:divBdr>
        </w:div>
      </w:divsChild>
    </w:div>
    <w:div w:id="770276808">
      <w:bodyDiv w:val="1"/>
      <w:marLeft w:val="0"/>
      <w:marRight w:val="0"/>
      <w:marTop w:val="0"/>
      <w:marBottom w:val="0"/>
      <w:divBdr>
        <w:top w:val="none" w:sz="0" w:space="0" w:color="auto"/>
        <w:left w:val="none" w:sz="0" w:space="0" w:color="auto"/>
        <w:bottom w:val="none" w:sz="0" w:space="0" w:color="auto"/>
        <w:right w:val="none" w:sz="0" w:space="0" w:color="auto"/>
      </w:divBdr>
    </w:div>
    <w:div w:id="771705710">
      <w:bodyDiv w:val="1"/>
      <w:marLeft w:val="0"/>
      <w:marRight w:val="0"/>
      <w:marTop w:val="0"/>
      <w:marBottom w:val="0"/>
      <w:divBdr>
        <w:top w:val="none" w:sz="0" w:space="0" w:color="auto"/>
        <w:left w:val="none" w:sz="0" w:space="0" w:color="auto"/>
        <w:bottom w:val="none" w:sz="0" w:space="0" w:color="auto"/>
        <w:right w:val="none" w:sz="0" w:space="0" w:color="auto"/>
      </w:divBdr>
    </w:div>
    <w:div w:id="771822985">
      <w:bodyDiv w:val="1"/>
      <w:marLeft w:val="0"/>
      <w:marRight w:val="0"/>
      <w:marTop w:val="0"/>
      <w:marBottom w:val="0"/>
      <w:divBdr>
        <w:top w:val="none" w:sz="0" w:space="0" w:color="auto"/>
        <w:left w:val="none" w:sz="0" w:space="0" w:color="auto"/>
        <w:bottom w:val="none" w:sz="0" w:space="0" w:color="auto"/>
        <w:right w:val="none" w:sz="0" w:space="0" w:color="auto"/>
      </w:divBdr>
    </w:div>
    <w:div w:id="771977830">
      <w:bodyDiv w:val="1"/>
      <w:marLeft w:val="0"/>
      <w:marRight w:val="0"/>
      <w:marTop w:val="0"/>
      <w:marBottom w:val="0"/>
      <w:divBdr>
        <w:top w:val="none" w:sz="0" w:space="0" w:color="auto"/>
        <w:left w:val="none" w:sz="0" w:space="0" w:color="auto"/>
        <w:bottom w:val="none" w:sz="0" w:space="0" w:color="auto"/>
        <w:right w:val="none" w:sz="0" w:space="0" w:color="auto"/>
      </w:divBdr>
    </w:div>
    <w:div w:id="773600958">
      <w:bodyDiv w:val="1"/>
      <w:marLeft w:val="0"/>
      <w:marRight w:val="0"/>
      <w:marTop w:val="0"/>
      <w:marBottom w:val="0"/>
      <w:divBdr>
        <w:top w:val="none" w:sz="0" w:space="0" w:color="auto"/>
        <w:left w:val="none" w:sz="0" w:space="0" w:color="auto"/>
        <w:bottom w:val="none" w:sz="0" w:space="0" w:color="auto"/>
        <w:right w:val="none" w:sz="0" w:space="0" w:color="auto"/>
      </w:divBdr>
    </w:div>
    <w:div w:id="774253261">
      <w:bodyDiv w:val="1"/>
      <w:marLeft w:val="0"/>
      <w:marRight w:val="0"/>
      <w:marTop w:val="0"/>
      <w:marBottom w:val="0"/>
      <w:divBdr>
        <w:top w:val="none" w:sz="0" w:space="0" w:color="auto"/>
        <w:left w:val="none" w:sz="0" w:space="0" w:color="auto"/>
        <w:bottom w:val="none" w:sz="0" w:space="0" w:color="auto"/>
        <w:right w:val="none" w:sz="0" w:space="0" w:color="auto"/>
      </w:divBdr>
    </w:div>
    <w:div w:id="774902768">
      <w:bodyDiv w:val="1"/>
      <w:marLeft w:val="0"/>
      <w:marRight w:val="0"/>
      <w:marTop w:val="0"/>
      <w:marBottom w:val="0"/>
      <w:divBdr>
        <w:top w:val="none" w:sz="0" w:space="0" w:color="auto"/>
        <w:left w:val="none" w:sz="0" w:space="0" w:color="auto"/>
        <w:bottom w:val="none" w:sz="0" w:space="0" w:color="auto"/>
        <w:right w:val="none" w:sz="0" w:space="0" w:color="auto"/>
      </w:divBdr>
    </w:div>
    <w:div w:id="775101013">
      <w:bodyDiv w:val="1"/>
      <w:marLeft w:val="0"/>
      <w:marRight w:val="0"/>
      <w:marTop w:val="0"/>
      <w:marBottom w:val="0"/>
      <w:divBdr>
        <w:top w:val="none" w:sz="0" w:space="0" w:color="auto"/>
        <w:left w:val="none" w:sz="0" w:space="0" w:color="auto"/>
        <w:bottom w:val="none" w:sz="0" w:space="0" w:color="auto"/>
        <w:right w:val="none" w:sz="0" w:space="0" w:color="auto"/>
      </w:divBdr>
    </w:div>
    <w:div w:id="775445368">
      <w:bodyDiv w:val="1"/>
      <w:marLeft w:val="0"/>
      <w:marRight w:val="0"/>
      <w:marTop w:val="0"/>
      <w:marBottom w:val="0"/>
      <w:divBdr>
        <w:top w:val="none" w:sz="0" w:space="0" w:color="auto"/>
        <w:left w:val="none" w:sz="0" w:space="0" w:color="auto"/>
        <w:bottom w:val="none" w:sz="0" w:space="0" w:color="auto"/>
        <w:right w:val="none" w:sz="0" w:space="0" w:color="auto"/>
      </w:divBdr>
    </w:div>
    <w:div w:id="776489209">
      <w:bodyDiv w:val="1"/>
      <w:marLeft w:val="0"/>
      <w:marRight w:val="0"/>
      <w:marTop w:val="0"/>
      <w:marBottom w:val="0"/>
      <w:divBdr>
        <w:top w:val="none" w:sz="0" w:space="0" w:color="auto"/>
        <w:left w:val="none" w:sz="0" w:space="0" w:color="auto"/>
        <w:bottom w:val="none" w:sz="0" w:space="0" w:color="auto"/>
        <w:right w:val="none" w:sz="0" w:space="0" w:color="auto"/>
      </w:divBdr>
    </w:div>
    <w:div w:id="778717708">
      <w:bodyDiv w:val="1"/>
      <w:marLeft w:val="0"/>
      <w:marRight w:val="0"/>
      <w:marTop w:val="0"/>
      <w:marBottom w:val="0"/>
      <w:divBdr>
        <w:top w:val="none" w:sz="0" w:space="0" w:color="auto"/>
        <w:left w:val="none" w:sz="0" w:space="0" w:color="auto"/>
        <w:bottom w:val="none" w:sz="0" w:space="0" w:color="auto"/>
        <w:right w:val="none" w:sz="0" w:space="0" w:color="auto"/>
      </w:divBdr>
    </w:div>
    <w:div w:id="778988302">
      <w:bodyDiv w:val="1"/>
      <w:marLeft w:val="0"/>
      <w:marRight w:val="0"/>
      <w:marTop w:val="0"/>
      <w:marBottom w:val="0"/>
      <w:divBdr>
        <w:top w:val="none" w:sz="0" w:space="0" w:color="auto"/>
        <w:left w:val="none" w:sz="0" w:space="0" w:color="auto"/>
        <w:bottom w:val="none" w:sz="0" w:space="0" w:color="auto"/>
        <w:right w:val="none" w:sz="0" w:space="0" w:color="auto"/>
      </w:divBdr>
    </w:div>
    <w:div w:id="779646733">
      <w:bodyDiv w:val="1"/>
      <w:marLeft w:val="0"/>
      <w:marRight w:val="0"/>
      <w:marTop w:val="0"/>
      <w:marBottom w:val="0"/>
      <w:divBdr>
        <w:top w:val="none" w:sz="0" w:space="0" w:color="auto"/>
        <w:left w:val="none" w:sz="0" w:space="0" w:color="auto"/>
        <w:bottom w:val="none" w:sz="0" w:space="0" w:color="auto"/>
        <w:right w:val="none" w:sz="0" w:space="0" w:color="auto"/>
      </w:divBdr>
    </w:div>
    <w:div w:id="780034541">
      <w:bodyDiv w:val="1"/>
      <w:marLeft w:val="0"/>
      <w:marRight w:val="0"/>
      <w:marTop w:val="0"/>
      <w:marBottom w:val="0"/>
      <w:divBdr>
        <w:top w:val="none" w:sz="0" w:space="0" w:color="auto"/>
        <w:left w:val="none" w:sz="0" w:space="0" w:color="auto"/>
        <w:bottom w:val="none" w:sz="0" w:space="0" w:color="auto"/>
        <w:right w:val="none" w:sz="0" w:space="0" w:color="auto"/>
      </w:divBdr>
    </w:div>
    <w:div w:id="780875957">
      <w:bodyDiv w:val="1"/>
      <w:marLeft w:val="0"/>
      <w:marRight w:val="0"/>
      <w:marTop w:val="0"/>
      <w:marBottom w:val="0"/>
      <w:divBdr>
        <w:top w:val="none" w:sz="0" w:space="0" w:color="auto"/>
        <w:left w:val="none" w:sz="0" w:space="0" w:color="auto"/>
        <w:bottom w:val="none" w:sz="0" w:space="0" w:color="auto"/>
        <w:right w:val="none" w:sz="0" w:space="0" w:color="auto"/>
      </w:divBdr>
    </w:div>
    <w:div w:id="781917314">
      <w:bodyDiv w:val="1"/>
      <w:marLeft w:val="0"/>
      <w:marRight w:val="0"/>
      <w:marTop w:val="0"/>
      <w:marBottom w:val="0"/>
      <w:divBdr>
        <w:top w:val="none" w:sz="0" w:space="0" w:color="auto"/>
        <w:left w:val="none" w:sz="0" w:space="0" w:color="auto"/>
        <w:bottom w:val="none" w:sz="0" w:space="0" w:color="auto"/>
        <w:right w:val="none" w:sz="0" w:space="0" w:color="auto"/>
      </w:divBdr>
    </w:div>
    <w:div w:id="781995833">
      <w:bodyDiv w:val="1"/>
      <w:marLeft w:val="0"/>
      <w:marRight w:val="0"/>
      <w:marTop w:val="0"/>
      <w:marBottom w:val="0"/>
      <w:divBdr>
        <w:top w:val="none" w:sz="0" w:space="0" w:color="auto"/>
        <w:left w:val="none" w:sz="0" w:space="0" w:color="auto"/>
        <w:bottom w:val="none" w:sz="0" w:space="0" w:color="auto"/>
        <w:right w:val="none" w:sz="0" w:space="0" w:color="auto"/>
      </w:divBdr>
    </w:div>
    <w:div w:id="782500866">
      <w:bodyDiv w:val="1"/>
      <w:marLeft w:val="0"/>
      <w:marRight w:val="0"/>
      <w:marTop w:val="0"/>
      <w:marBottom w:val="0"/>
      <w:divBdr>
        <w:top w:val="none" w:sz="0" w:space="0" w:color="auto"/>
        <w:left w:val="none" w:sz="0" w:space="0" w:color="auto"/>
        <w:bottom w:val="none" w:sz="0" w:space="0" w:color="auto"/>
        <w:right w:val="none" w:sz="0" w:space="0" w:color="auto"/>
      </w:divBdr>
    </w:div>
    <w:div w:id="783428097">
      <w:bodyDiv w:val="1"/>
      <w:marLeft w:val="0"/>
      <w:marRight w:val="0"/>
      <w:marTop w:val="0"/>
      <w:marBottom w:val="0"/>
      <w:divBdr>
        <w:top w:val="none" w:sz="0" w:space="0" w:color="auto"/>
        <w:left w:val="none" w:sz="0" w:space="0" w:color="auto"/>
        <w:bottom w:val="none" w:sz="0" w:space="0" w:color="auto"/>
        <w:right w:val="none" w:sz="0" w:space="0" w:color="auto"/>
      </w:divBdr>
    </w:div>
    <w:div w:id="784273652">
      <w:bodyDiv w:val="1"/>
      <w:marLeft w:val="0"/>
      <w:marRight w:val="0"/>
      <w:marTop w:val="0"/>
      <w:marBottom w:val="0"/>
      <w:divBdr>
        <w:top w:val="none" w:sz="0" w:space="0" w:color="auto"/>
        <w:left w:val="none" w:sz="0" w:space="0" w:color="auto"/>
        <w:bottom w:val="none" w:sz="0" w:space="0" w:color="auto"/>
        <w:right w:val="none" w:sz="0" w:space="0" w:color="auto"/>
      </w:divBdr>
    </w:div>
    <w:div w:id="785778544">
      <w:bodyDiv w:val="1"/>
      <w:marLeft w:val="0"/>
      <w:marRight w:val="0"/>
      <w:marTop w:val="0"/>
      <w:marBottom w:val="0"/>
      <w:divBdr>
        <w:top w:val="none" w:sz="0" w:space="0" w:color="auto"/>
        <w:left w:val="none" w:sz="0" w:space="0" w:color="auto"/>
        <w:bottom w:val="none" w:sz="0" w:space="0" w:color="auto"/>
        <w:right w:val="none" w:sz="0" w:space="0" w:color="auto"/>
      </w:divBdr>
    </w:div>
    <w:div w:id="786385439">
      <w:bodyDiv w:val="1"/>
      <w:marLeft w:val="0"/>
      <w:marRight w:val="0"/>
      <w:marTop w:val="0"/>
      <w:marBottom w:val="0"/>
      <w:divBdr>
        <w:top w:val="none" w:sz="0" w:space="0" w:color="auto"/>
        <w:left w:val="none" w:sz="0" w:space="0" w:color="auto"/>
        <w:bottom w:val="none" w:sz="0" w:space="0" w:color="auto"/>
        <w:right w:val="none" w:sz="0" w:space="0" w:color="auto"/>
      </w:divBdr>
    </w:div>
    <w:div w:id="788201986">
      <w:bodyDiv w:val="1"/>
      <w:marLeft w:val="0"/>
      <w:marRight w:val="0"/>
      <w:marTop w:val="0"/>
      <w:marBottom w:val="0"/>
      <w:divBdr>
        <w:top w:val="none" w:sz="0" w:space="0" w:color="auto"/>
        <w:left w:val="none" w:sz="0" w:space="0" w:color="auto"/>
        <w:bottom w:val="none" w:sz="0" w:space="0" w:color="auto"/>
        <w:right w:val="none" w:sz="0" w:space="0" w:color="auto"/>
      </w:divBdr>
    </w:div>
    <w:div w:id="788623388">
      <w:bodyDiv w:val="1"/>
      <w:marLeft w:val="0"/>
      <w:marRight w:val="0"/>
      <w:marTop w:val="0"/>
      <w:marBottom w:val="0"/>
      <w:divBdr>
        <w:top w:val="none" w:sz="0" w:space="0" w:color="auto"/>
        <w:left w:val="none" w:sz="0" w:space="0" w:color="auto"/>
        <w:bottom w:val="none" w:sz="0" w:space="0" w:color="auto"/>
        <w:right w:val="none" w:sz="0" w:space="0" w:color="auto"/>
      </w:divBdr>
    </w:div>
    <w:div w:id="790592333">
      <w:bodyDiv w:val="1"/>
      <w:marLeft w:val="0"/>
      <w:marRight w:val="0"/>
      <w:marTop w:val="0"/>
      <w:marBottom w:val="0"/>
      <w:divBdr>
        <w:top w:val="none" w:sz="0" w:space="0" w:color="auto"/>
        <w:left w:val="none" w:sz="0" w:space="0" w:color="auto"/>
        <w:bottom w:val="none" w:sz="0" w:space="0" w:color="auto"/>
        <w:right w:val="none" w:sz="0" w:space="0" w:color="auto"/>
      </w:divBdr>
    </w:div>
    <w:div w:id="792795974">
      <w:bodyDiv w:val="1"/>
      <w:marLeft w:val="0"/>
      <w:marRight w:val="0"/>
      <w:marTop w:val="0"/>
      <w:marBottom w:val="0"/>
      <w:divBdr>
        <w:top w:val="none" w:sz="0" w:space="0" w:color="auto"/>
        <w:left w:val="none" w:sz="0" w:space="0" w:color="auto"/>
        <w:bottom w:val="none" w:sz="0" w:space="0" w:color="auto"/>
        <w:right w:val="none" w:sz="0" w:space="0" w:color="auto"/>
      </w:divBdr>
    </w:div>
    <w:div w:id="792938958">
      <w:bodyDiv w:val="1"/>
      <w:marLeft w:val="0"/>
      <w:marRight w:val="0"/>
      <w:marTop w:val="0"/>
      <w:marBottom w:val="0"/>
      <w:divBdr>
        <w:top w:val="none" w:sz="0" w:space="0" w:color="auto"/>
        <w:left w:val="none" w:sz="0" w:space="0" w:color="auto"/>
        <w:bottom w:val="none" w:sz="0" w:space="0" w:color="auto"/>
        <w:right w:val="none" w:sz="0" w:space="0" w:color="auto"/>
      </w:divBdr>
    </w:div>
    <w:div w:id="799807892">
      <w:bodyDiv w:val="1"/>
      <w:marLeft w:val="0"/>
      <w:marRight w:val="0"/>
      <w:marTop w:val="0"/>
      <w:marBottom w:val="0"/>
      <w:divBdr>
        <w:top w:val="none" w:sz="0" w:space="0" w:color="auto"/>
        <w:left w:val="none" w:sz="0" w:space="0" w:color="auto"/>
        <w:bottom w:val="none" w:sz="0" w:space="0" w:color="auto"/>
        <w:right w:val="none" w:sz="0" w:space="0" w:color="auto"/>
      </w:divBdr>
    </w:div>
    <w:div w:id="800416102">
      <w:bodyDiv w:val="1"/>
      <w:marLeft w:val="0"/>
      <w:marRight w:val="0"/>
      <w:marTop w:val="0"/>
      <w:marBottom w:val="0"/>
      <w:divBdr>
        <w:top w:val="none" w:sz="0" w:space="0" w:color="auto"/>
        <w:left w:val="none" w:sz="0" w:space="0" w:color="auto"/>
        <w:bottom w:val="none" w:sz="0" w:space="0" w:color="auto"/>
        <w:right w:val="none" w:sz="0" w:space="0" w:color="auto"/>
      </w:divBdr>
    </w:div>
    <w:div w:id="800996267">
      <w:bodyDiv w:val="1"/>
      <w:marLeft w:val="0"/>
      <w:marRight w:val="0"/>
      <w:marTop w:val="0"/>
      <w:marBottom w:val="0"/>
      <w:divBdr>
        <w:top w:val="none" w:sz="0" w:space="0" w:color="auto"/>
        <w:left w:val="none" w:sz="0" w:space="0" w:color="auto"/>
        <w:bottom w:val="none" w:sz="0" w:space="0" w:color="auto"/>
        <w:right w:val="none" w:sz="0" w:space="0" w:color="auto"/>
      </w:divBdr>
    </w:div>
    <w:div w:id="802575012">
      <w:bodyDiv w:val="1"/>
      <w:marLeft w:val="0"/>
      <w:marRight w:val="0"/>
      <w:marTop w:val="0"/>
      <w:marBottom w:val="0"/>
      <w:divBdr>
        <w:top w:val="none" w:sz="0" w:space="0" w:color="auto"/>
        <w:left w:val="none" w:sz="0" w:space="0" w:color="auto"/>
        <w:bottom w:val="none" w:sz="0" w:space="0" w:color="auto"/>
        <w:right w:val="none" w:sz="0" w:space="0" w:color="auto"/>
      </w:divBdr>
    </w:div>
    <w:div w:id="802625239">
      <w:bodyDiv w:val="1"/>
      <w:marLeft w:val="0"/>
      <w:marRight w:val="0"/>
      <w:marTop w:val="0"/>
      <w:marBottom w:val="0"/>
      <w:divBdr>
        <w:top w:val="none" w:sz="0" w:space="0" w:color="auto"/>
        <w:left w:val="none" w:sz="0" w:space="0" w:color="auto"/>
        <w:bottom w:val="none" w:sz="0" w:space="0" w:color="auto"/>
        <w:right w:val="none" w:sz="0" w:space="0" w:color="auto"/>
      </w:divBdr>
    </w:div>
    <w:div w:id="803156652">
      <w:bodyDiv w:val="1"/>
      <w:marLeft w:val="0"/>
      <w:marRight w:val="0"/>
      <w:marTop w:val="0"/>
      <w:marBottom w:val="0"/>
      <w:divBdr>
        <w:top w:val="none" w:sz="0" w:space="0" w:color="auto"/>
        <w:left w:val="none" w:sz="0" w:space="0" w:color="auto"/>
        <w:bottom w:val="none" w:sz="0" w:space="0" w:color="auto"/>
        <w:right w:val="none" w:sz="0" w:space="0" w:color="auto"/>
      </w:divBdr>
    </w:div>
    <w:div w:id="803233665">
      <w:bodyDiv w:val="1"/>
      <w:marLeft w:val="0"/>
      <w:marRight w:val="0"/>
      <w:marTop w:val="0"/>
      <w:marBottom w:val="0"/>
      <w:divBdr>
        <w:top w:val="none" w:sz="0" w:space="0" w:color="auto"/>
        <w:left w:val="none" w:sz="0" w:space="0" w:color="auto"/>
        <w:bottom w:val="none" w:sz="0" w:space="0" w:color="auto"/>
        <w:right w:val="none" w:sz="0" w:space="0" w:color="auto"/>
      </w:divBdr>
    </w:div>
    <w:div w:id="803549580">
      <w:bodyDiv w:val="1"/>
      <w:marLeft w:val="0"/>
      <w:marRight w:val="0"/>
      <w:marTop w:val="0"/>
      <w:marBottom w:val="0"/>
      <w:divBdr>
        <w:top w:val="none" w:sz="0" w:space="0" w:color="auto"/>
        <w:left w:val="none" w:sz="0" w:space="0" w:color="auto"/>
        <w:bottom w:val="none" w:sz="0" w:space="0" w:color="auto"/>
        <w:right w:val="none" w:sz="0" w:space="0" w:color="auto"/>
      </w:divBdr>
    </w:div>
    <w:div w:id="804084883">
      <w:bodyDiv w:val="1"/>
      <w:marLeft w:val="0"/>
      <w:marRight w:val="0"/>
      <w:marTop w:val="0"/>
      <w:marBottom w:val="0"/>
      <w:divBdr>
        <w:top w:val="none" w:sz="0" w:space="0" w:color="auto"/>
        <w:left w:val="none" w:sz="0" w:space="0" w:color="auto"/>
        <w:bottom w:val="none" w:sz="0" w:space="0" w:color="auto"/>
        <w:right w:val="none" w:sz="0" w:space="0" w:color="auto"/>
      </w:divBdr>
    </w:div>
    <w:div w:id="805783058">
      <w:bodyDiv w:val="1"/>
      <w:marLeft w:val="0"/>
      <w:marRight w:val="0"/>
      <w:marTop w:val="0"/>
      <w:marBottom w:val="0"/>
      <w:divBdr>
        <w:top w:val="none" w:sz="0" w:space="0" w:color="auto"/>
        <w:left w:val="none" w:sz="0" w:space="0" w:color="auto"/>
        <w:bottom w:val="none" w:sz="0" w:space="0" w:color="auto"/>
        <w:right w:val="none" w:sz="0" w:space="0" w:color="auto"/>
      </w:divBdr>
    </w:div>
    <w:div w:id="805969200">
      <w:bodyDiv w:val="1"/>
      <w:marLeft w:val="0"/>
      <w:marRight w:val="0"/>
      <w:marTop w:val="0"/>
      <w:marBottom w:val="0"/>
      <w:divBdr>
        <w:top w:val="none" w:sz="0" w:space="0" w:color="auto"/>
        <w:left w:val="none" w:sz="0" w:space="0" w:color="auto"/>
        <w:bottom w:val="none" w:sz="0" w:space="0" w:color="auto"/>
        <w:right w:val="none" w:sz="0" w:space="0" w:color="auto"/>
      </w:divBdr>
    </w:div>
    <w:div w:id="807553974">
      <w:bodyDiv w:val="1"/>
      <w:marLeft w:val="0"/>
      <w:marRight w:val="0"/>
      <w:marTop w:val="0"/>
      <w:marBottom w:val="0"/>
      <w:divBdr>
        <w:top w:val="none" w:sz="0" w:space="0" w:color="auto"/>
        <w:left w:val="none" w:sz="0" w:space="0" w:color="auto"/>
        <w:bottom w:val="none" w:sz="0" w:space="0" w:color="auto"/>
        <w:right w:val="none" w:sz="0" w:space="0" w:color="auto"/>
      </w:divBdr>
      <w:divsChild>
        <w:div w:id="2081514109">
          <w:marLeft w:val="480"/>
          <w:marRight w:val="0"/>
          <w:marTop w:val="0"/>
          <w:marBottom w:val="0"/>
          <w:divBdr>
            <w:top w:val="none" w:sz="0" w:space="0" w:color="auto"/>
            <w:left w:val="none" w:sz="0" w:space="0" w:color="auto"/>
            <w:bottom w:val="none" w:sz="0" w:space="0" w:color="auto"/>
            <w:right w:val="none" w:sz="0" w:space="0" w:color="auto"/>
          </w:divBdr>
        </w:div>
        <w:div w:id="100226934">
          <w:marLeft w:val="480"/>
          <w:marRight w:val="0"/>
          <w:marTop w:val="0"/>
          <w:marBottom w:val="0"/>
          <w:divBdr>
            <w:top w:val="none" w:sz="0" w:space="0" w:color="auto"/>
            <w:left w:val="none" w:sz="0" w:space="0" w:color="auto"/>
            <w:bottom w:val="none" w:sz="0" w:space="0" w:color="auto"/>
            <w:right w:val="none" w:sz="0" w:space="0" w:color="auto"/>
          </w:divBdr>
        </w:div>
        <w:div w:id="1914464305">
          <w:marLeft w:val="480"/>
          <w:marRight w:val="0"/>
          <w:marTop w:val="0"/>
          <w:marBottom w:val="0"/>
          <w:divBdr>
            <w:top w:val="none" w:sz="0" w:space="0" w:color="auto"/>
            <w:left w:val="none" w:sz="0" w:space="0" w:color="auto"/>
            <w:bottom w:val="none" w:sz="0" w:space="0" w:color="auto"/>
            <w:right w:val="none" w:sz="0" w:space="0" w:color="auto"/>
          </w:divBdr>
        </w:div>
        <w:div w:id="1292054806">
          <w:marLeft w:val="480"/>
          <w:marRight w:val="0"/>
          <w:marTop w:val="0"/>
          <w:marBottom w:val="0"/>
          <w:divBdr>
            <w:top w:val="none" w:sz="0" w:space="0" w:color="auto"/>
            <w:left w:val="none" w:sz="0" w:space="0" w:color="auto"/>
            <w:bottom w:val="none" w:sz="0" w:space="0" w:color="auto"/>
            <w:right w:val="none" w:sz="0" w:space="0" w:color="auto"/>
          </w:divBdr>
        </w:div>
        <w:div w:id="920408698">
          <w:marLeft w:val="480"/>
          <w:marRight w:val="0"/>
          <w:marTop w:val="0"/>
          <w:marBottom w:val="0"/>
          <w:divBdr>
            <w:top w:val="none" w:sz="0" w:space="0" w:color="auto"/>
            <w:left w:val="none" w:sz="0" w:space="0" w:color="auto"/>
            <w:bottom w:val="none" w:sz="0" w:space="0" w:color="auto"/>
            <w:right w:val="none" w:sz="0" w:space="0" w:color="auto"/>
          </w:divBdr>
        </w:div>
        <w:div w:id="705103713">
          <w:marLeft w:val="480"/>
          <w:marRight w:val="0"/>
          <w:marTop w:val="0"/>
          <w:marBottom w:val="0"/>
          <w:divBdr>
            <w:top w:val="none" w:sz="0" w:space="0" w:color="auto"/>
            <w:left w:val="none" w:sz="0" w:space="0" w:color="auto"/>
            <w:bottom w:val="none" w:sz="0" w:space="0" w:color="auto"/>
            <w:right w:val="none" w:sz="0" w:space="0" w:color="auto"/>
          </w:divBdr>
        </w:div>
        <w:div w:id="616258378">
          <w:marLeft w:val="480"/>
          <w:marRight w:val="0"/>
          <w:marTop w:val="0"/>
          <w:marBottom w:val="0"/>
          <w:divBdr>
            <w:top w:val="none" w:sz="0" w:space="0" w:color="auto"/>
            <w:left w:val="none" w:sz="0" w:space="0" w:color="auto"/>
            <w:bottom w:val="none" w:sz="0" w:space="0" w:color="auto"/>
            <w:right w:val="none" w:sz="0" w:space="0" w:color="auto"/>
          </w:divBdr>
        </w:div>
        <w:div w:id="1092507725">
          <w:marLeft w:val="480"/>
          <w:marRight w:val="0"/>
          <w:marTop w:val="0"/>
          <w:marBottom w:val="0"/>
          <w:divBdr>
            <w:top w:val="none" w:sz="0" w:space="0" w:color="auto"/>
            <w:left w:val="none" w:sz="0" w:space="0" w:color="auto"/>
            <w:bottom w:val="none" w:sz="0" w:space="0" w:color="auto"/>
            <w:right w:val="none" w:sz="0" w:space="0" w:color="auto"/>
          </w:divBdr>
        </w:div>
        <w:div w:id="802583379">
          <w:marLeft w:val="480"/>
          <w:marRight w:val="0"/>
          <w:marTop w:val="0"/>
          <w:marBottom w:val="0"/>
          <w:divBdr>
            <w:top w:val="none" w:sz="0" w:space="0" w:color="auto"/>
            <w:left w:val="none" w:sz="0" w:space="0" w:color="auto"/>
            <w:bottom w:val="none" w:sz="0" w:space="0" w:color="auto"/>
            <w:right w:val="none" w:sz="0" w:space="0" w:color="auto"/>
          </w:divBdr>
        </w:div>
        <w:div w:id="1476290749">
          <w:marLeft w:val="480"/>
          <w:marRight w:val="0"/>
          <w:marTop w:val="0"/>
          <w:marBottom w:val="0"/>
          <w:divBdr>
            <w:top w:val="none" w:sz="0" w:space="0" w:color="auto"/>
            <w:left w:val="none" w:sz="0" w:space="0" w:color="auto"/>
            <w:bottom w:val="none" w:sz="0" w:space="0" w:color="auto"/>
            <w:right w:val="none" w:sz="0" w:space="0" w:color="auto"/>
          </w:divBdr>
        </w:div>
        <w:div w:id="991059279">
          <w:marLeft w:val="480"/>
          <w:marRight w:val="0"/>
          <w:marTop w:val="0"/>
          <w:marBottom w:val="0"/>
          <w:divBdr>
            <w:top w:val="none" w:sz="0" w:space="0" w:color="auto"/>
            <w:left w:val="none" w:sz="0" w:space="0" w:color="auto"/>
            <w:bottom w:val="none" w:sz="0" w:space="0" w:color="auto"/>
            <w:right w:val="none" w:sz="0" w:space="0" w:color="auto"/>
          </w:divBdr>
        </w:div>
        <w:div w:id="1114515272">
          <w:marLeft w:val="480"/>
          <w:marRight w:val="0"/>
          <w:marTop w:val="0"/>
          <w:marBottom w:val="0"/>
          <w:divBdr>
            <w:top w:val="none" w:sz="0" w:space="0" w:color="auto"/>
            <w:left w:val="none" w:sz="0" w:space="0" w:color="auto"/>
            <w:bottom w:val="none" w:sz="0" w:space="0" w:color="auto"/>
            <w:right w:val="none" w:sz="0" w:space="0" w:color="auto"/>
          </w:divBdr>
        </w:div>
        <w:div w:id="387187925">
          <w:marLeft w:val="480"/>
          <w:marRight w:val="0"/>
          <w:marTop w:val="0"/>
          <w:marBottom w:val="0"/>
          <w:divBdr>
            <w:top w:val="none" w:sz="0" w:space="0" w:color="auto"/>
            <w:left w:val="none" w:sz="0" w:space="0" w:color="auto"/>
            <w:bottom w:val="none" w:sz="0" w:space="0" w:color="auto"/>
            <w:right w:val="none" w:sz="0" w:space="0" w:color="auto"/>
          </w:divBdr>
        </w:div>
        <w:div w:id="1741250677">
          <w:marLeft w:val="480"/>
          <w:marRight w:val="0"/>
          <w:marTop w:val="0"/>
          <w:marBottom w:val="0"/>
          <w:divBdr>
            <w:top w:val="none" w:sz="0" w:space="0" w:color="auto"/>
            <w:left w:val="none" w:sz="0" w:space="0" w:color="auto"/>
            <w:bottom w:val="none" w:sz="0" w:space="0" w:color="auto"/>
            <w:right w:val="none" w:sz="0" w:space="0" w:color="auto"/>
          </w:divBdr>
        </w:div>
        <w:div w:id="376011246">
          <w:marLeft w:val="480"/>
          <w:marRight w:val="0"/>
          <w:marTop w:val="0"/>
          <w:marBottom w:val="0"/>
          <w:divBdr>
            <w:top w:val="none" w:sz="0" w:space="0" w:color="auto"/>
            <w:left w:val="none" w:sz="0" w:space="0" w:color="auto"/>
            <w:bottom w:val="none" w:sz="0" w:space="0" w:color="auto"/>
            <w:right w:val="none" w:sz="0" w:space="0" w:color="auto"/>
          </w:divBdr>
        </w:div>
        <w:div w:id="1435786994">
          <w:marLeft w:val="480"/>
          <w:marRight w:val="0"/>
          <w:marTop w:val="0"/>
          <w:marBottom w:val="0"/>
          <w:divBdr>
            <w:top w:val="none" w:sz="0" w:space="0" w:color="auto"/>
            <w:left w:val="none" w:sz="0" w:space="0" w:color="auto"/>
            <w:bottom w:val="none" w:sz="0" w:space="0" w:color="auto"/>
            <w:right w:val="none" w:sz="0" w:space="0" w:color="auto"/>
          </w:divBdr>
        </w:div>
        <w:div w:id="518281549">
          <w:marLeft w:val="480"/>
          <w:marRight w:val="0"/>
          <w:marTop w:val="0"/>
          <w:marBottom w:val="0"/>
          <w:divBdr>
            <w:top w:val="none" w:sz="0" w:space="0" w:color="auto"/>
            <w:left w:val="none" w:sz="0" w:space="0" w:color="auto"/>
            <w:bottom w:val="none" w:sz="0" w:space="0" w:color="auto"/>
            <w:right w:val="none" w:sz="0" w:space="0" w:color="auto"/>
          </w:divBdr>
        </w:div>
        <w:div w:id="1894920551">
          <w:marLeft w:val="480"/>
          <w:marRight w:val="0"/>
          <w:marTop w:val="0"/>
          <w:marBottom w:val="0"/>
          <w:divBdr>
            <w:top w:val="none" w:sz="0" w:space="0" w:color="auto"/>
            <w:left w:val="none" w:sz="0" w:space="0" w:color="auto"/>
            <w:bottom w:val="none" w:sz="0" w:space="0" w:color="auto"/>
            <w:right w:val="none" w:sz="0" w:space="0" w:color="auto"/>
          </w:divBdr>
        </w:div>
        <w:div w:id="1243223524">
          <w:marLeft w:val="480"/>
          <w:marRight w:val="0"/>
          <w:marTop w:val="0"/>
          <w:marBottom w:val="0"/>
          <w:divBdr>
            <w:top w:val="none" w:sz="0" w:space="0" w:color="auto"/>
            <w:left w:val="none" w:sz="0" w:space="0" w:color="auto"/>
            <w:bottom w:val="none" w:sz="0" w:space="0" w:color="auto"/>
            <w:right w:val="none" w:sz="0" w:space="0" w:color="auto"/>
          </w:divBdr>
        </w:div>
        <w:div w:id="1504971868">
          <w:marLeft w:val="480"/>
          <w:marRight w:val="0"/>
          <w:marTop w:val="0"/>
          <w:marBottom w:val="0"/>
          <w:divBdr>
            <w:top w:val="none" w:sz="0" w:space="0" w:color="auto"/>
            <w:left w:val="none" w:sz="0" w:space="0" w:color="auto"/>
            <w:bottom w:val="none" w:sz="0" w:space="0" w:color="auto"/>
            <w:right w:val="none" w:sz="0" w:space="0" w:color="auto"/>
          </w:divBdr>
        </w:div>
      </w:divsChild>
    </w:div>
    <w:div w:id="808281359">
      <w:bodyDiv w:val="1"/>
      <w:marLeft w:val="0"/>
      <w:marRight w:val="0"/>
      <w:marTop w:val="0"/>
      <w:marBottom w:val="0"/>
      <w:divBdr>
        <w:top w:val="none" w:sz="0" w:space="0" w:color="auto"/>
        <w:left w:val="none" w:sz="0" w:space="0" w:color="auto"/>
        <w:bottom w:val="none" w:sz="0" w:space="0" w:color="auto"/>
        <w:right w:val="none" w:sz="0" w:space="0" w:color="auto"/>
      </w:divBdr>
    </w:div>
    <w:div w:id="808596624">
      <w:bodyDiv w:val="1"/>
      <w:marLeft w:val="0"/>
      <w:marRight w:val="0"/>
      <w:marTop w:val="0"/>
      <w:marBottom w:val="0"/>
      <w:divBdr>
        <w:top w:val="none" w:sz="0" w:space="0" w:color="auto"/>
        <w:left w:val="none" w:sz="0" w:space="0" w:color="auto"/>
        <w:bottom w:val="none" w:sz="0" w:space="0" w:color="auto"/>
        <w:right w:val="none" w:sz="0" w:space="0" w:color="auto"/>
      </w:divBdr>
    </w:div>
    <w:div w:id="808789989">
      <w:bodyDiv w:val="1"/>
      <w:marLeft w:val="0"/>
      <w:marRight w:val="0"/>
      <w:marTop w:val="0"/>
      <w:marBottom w:val="0"/>
      <w:divBdr>
        <w:top w:val="none" w:sz="0" w:space="0" w:color="auto"/>
        <w:left w:val="none" w:sz="0" w:space="0" w:color="auto"/>
        <w:bottom w:val="none" w:sz="0" w:space="0" w:color="auto"/>
        <w:right w:val="none" w:sz="0" w:space="0" w:color="auto"/>
      </w:divBdr>
    </w:div>
    <w:div w:id="810443715">
      <w:bodyDiv w:val="1"/>
      <w:marLeft w:val="0"/>
      <w:marRight w:val="0"/>
      <w:marTop w:val="0"/>
      <w:marBottom w:val="0"/>
      <w:divBdr>
        <w:top w:val="none" w:sz="0" w:space="0" w:color="auto"/>
        <w:left w:val="none" w:sz="0" w:space="0" w:color="auto"/>
        <w:bottom w:val="none" w:sz="0" w:space="0" w:color="auto"/>
        <w:right w:val="none" w:sz="0" w:space="0" w:color="auto"/>
      </w:divBdr>
    </w:div>
    <w:div w:id="810486500">
      <w:bodyDiv w:val="1"/>
      <w:marLeft w:val="0"/>
      <w:marRight w:val="0"/>
      <w:marTop w:val="0"/>
      <w:marBottom w:val="0"/>
      <w:divBdr>
        <w:top w:val="none" w:sz="0" w:space="0" w:color="auto"/>
        <w:left w:val="none" w:sz="0" w:space="0" w:color="auto"/>
        <w:bottom w:val="none" w:sz="0" w:space="0" w:color="auto"/>
        <w:right w:val="none" w:sz="0" w:space="0" w:color="auto"/>
      </w:divBdr>
    </w:div>
    <w:div w:id="811826497">
      <w:bodyDiv w:val="1"/>
      <w:marLeft w:val="0"/>
      <w:marRight w:val="0"/>
      <w:marTop w:val="0"/>
      <w:marBottom w:val="0"/>
      <w:divBdr>
        <w:top w:val="none" w:sz="0" w:space="0" w:color="auto"/>
        <w:left w:val="none" w:sz="0" w:space="0" w:color="auto"/>
        <w:bottom w:val="none" w:sz="0" w:space="0" w:color="auto"/>
        <w:right w:val="none" w:sz="0" w:space="0" w:color="auto"/>
      </w:divBdr>
    </w:div>
    <w:div w:id="812480130">
      <w:bodyDiv w:val="1"/>
      <w:marLeft w:val="0"/>
      <w:marRight w:val="0"/>
      <w:marTop w:val="0"/>
      <w:marBottom w:val="0"/>
      <w:divBdr>
        <w:top w:val="none" w:sz="0" w:space="0" w:color="auto"/>
        <w:left w:val="none" w:sz="0" w:space="0" w:color="auto"/>
        <w:bottom w:val="none" w:sz="0" w:space="0" w:color="auto"/>
        <w:right w:val="none" w:sz="0" w:space="0" w:color="auto"/>
      </w:divBdr>
    </w:div>
    <w:div w:id="814030923">
      <w:bodyDiv w:val="1"/>
      <w:marLeft w:val="0"/>
      <w:marRight w:val="0"/>
      <w:marTop w:val="0"/>
      <w:marBottom w:val="0"/>
      <w:divBdr>
        <w:top w:val="none" w:sz="0" w:space="0" w:color="auto"/>
        <w:left w:val="none" w:sz="0" w:space="0" w:color="auto"/>
        <w:bottom w:val="none" w:sz="0" w:space="0" w:color="auto"/>
        <w:right w:val="none" w:sz="0" w:space="0" w:color="auto"/>
      </w:divBdr>
    </w:div>
    <w:div w:id="814300324">
      <w:bodyDiv w:val="1"/>
      <w:marLeft w:val="0"/>
      <w:marRight w:val="0"/>
      <w:marTop w:val="0"/>
      <w:marBottom w:val="0"/>
      <w:divBdr>
        <w:top w:val="none" w:sz="0" w:space="0" w:color="auto"/>
        <w:left w:val="none" w:sz="0" w:space="0" w:color="auto"/>
        <w:bottom w:val="none" w:sz="0" w:space="0" w:color="auto"/>
        <w:right w:val="none" w:sz="0" w:space="0" w:color="auto"/>
      </w:divBdr>
    </w:div>
    <w:div w:id="815874669">
      <w:bodyDiv w:val="1"/>
      <w:marLeft w:val="0"/>
      <w:marRight w:val="0"/>
      <w:marTop w:val="0"/>
      <w:marBottom w:val="0"/>
      <w:divBdr>
        <w:top w:val="none" w:sz="0" w:space="0" w:color="auto"/>
        <w:left w:val="none" w:sz="0" w:space="0" w:color="auto"/>
        <w:bottom w:val="none" w:sz="0" w:space="0" w:color="auto"/>
        <w:right w:val="none" w:sz="0" w:space="0" w:color="auto"/>
      </w:divBdr>
    </w:div>
    <w:div w:id="816802532">
      <w:bodyDiv w:val="1"/>
      <w:marLeft w:val="0"/>
      <w:marRight w:val="0"/>
      <w:marTop w:val="0"/>
      <w:marBottom w:val="0"/>
      <w:divBdr>
        <w:top w:val="none" w:sz="0" w:space="0" w:color="auto"/>
        <w:left w:val="none" w:sz="0" w:space="0" w:color="auto"/>
        <w:bottom w:val="none" w:sz="0" w:space="0" w:color="auto"/>
        <w:right w:val="none" w:sz="0" w:space="0" w:color="auto"/>
      </w:divBdr>
    </w:div>
    <w:div w:id="817110097">
      <w:bodyDiv w:val="1"/>
      <w:marLeft w:val="0"/>
      <w:marRight w:val="0"/>
      <w:marTop w:val="0"/>
      <w:marBottom w:val="0"/>
      <w:divBdr>
        <w:top w:val="none" w:sz="0" w:space="0" w:color="auto"/>
        <w:left w:val="none" w:sz="0" w:space="0" w:color="auto"/>
        <w:bottom w:val="none" w:sz="0" w:space="0" w:color="auto"/>
        <w:right w:val="none" w:sz="0" w:space="0" w:color="auto"/>
      </w:divBdr>
    </w:div>
    <w:div w:id="818377406">
      <w:bodyDiv w:val="1"/>
      <w:marLeft w:val="0"/>
      <w:marRight w:val="0"/>
      <w:marTop w:val="0"/>
      <w:marBottom w:val="0"/>
      <w:divBdr>
        <w:top w:val="none" w:sz="0" w:space="0" w:color="auto"/>
        <w:left w:val="none" w:sz="0" w:space="0" w:color="auto"/>
        <w:bottom w:val="none" w:sz="0" w:space="0" w:color="auto"/>
        <w:right w:val="none" w:sz="0" w:space="0" w:color="auto"/>
      </w:divBdr>
    </w:div>
    <w:div w:id="819617273">
      <w:bodyDiv w:val="1"/>
      <w:marLeft w:val="0"/>
      <w:marRight w:val="0"/>
      <w:marTop w:val="0"/>
      <w:marBottom w:val="0"/>
      <w:divBdr>
        <w:top w:val="none" w:sz="0" w:space="0" w:color="auto"/>
        <w:left w:val="none" w:sz="0" w:space="0" w:color="auto"/>
        <w:bottom w:val="none" w:sz="0" w:space="0" w:color="auto"/>
        <w:right w:val="none" w:sz="0" w:space="0" w:color="auto"/>
      </w:divBdr>
    </w:div>
    <w:div w:id="819662207">
      <w:bodyDiv w:val="1"/>
      <w:marLeft w:val="0"/>
      <w:marRight w:val="0"/>
      <w:marTop w:val="0"/>
      <w:marBottom w:val="0"/>
      <w:divBdr>
        <w:top w:val="none" w:sz="0" w:space="0" w:color="auto"/>
        <w:left w:val="none" w:sz="0" w:space="0" w:color="auto"/>
        <w:bottom w:val="none" w:sz="0" w:space="0" w:color="auto"/>
        <w:right w:val="none" w:sz="0" w:space="0" w:color="auto"/>
      </w:divBdr>
    </w:div>
    <w:div w:id="820272444">
      <w:bodyDiv w:val="1"/>
      <w:marLeft w:val="0"/>
      <w:marRight w:val="0"/>
      <w:marTop w:val="0"/>
      <w:marBottom w:val="0"/>
      <w:divBdr>
        <w:top w:val="none" w:sz="0" w:space="0" w:color="auto"/>
        <w:left w:val="none" w:sz="0" w:space="0" w:color="auto"/>
        <w:bottom w:val="none" w:sz="0" w:space="0" w:color="auto"/>
        <w:right w:val="none" w:sz="0" w:space="0" w:color="auto"/>
      </w:divBdr>
    </w:div>
    <w:div w:id="821192853">
      <w:bodyDiv w:val="1"/>
      <w:marLeft w:val="0"/>
      <w:marRight w:val="0"/>
      <w:marTop w:val="0"/>
      <w:marBottom w:val="0"/>
      <w:divBdr>
        <w:top w:val="none" w:sz="0" w:space="0" w:color="auto"/>
        <w:left w:val="none" w:sz="0" w:space="0" w:color="auto"/>
        <w:bottom w:val="none" w:sz="0" w:space="0" w:color="auto"/>
        <w:right w:val="none" w:sz="0" w:space="0" w:color="auto"/>
      </w:divBdr>
    </w:div>
    <w:div w:id="822355135">
      <w:bodyDiv w:val="1"/>
      <w:marLeft w:val="0"/>
      <w:marRight w:val="0"/>
      <w:marTop w:val="0"/>
      <w:marBottom w:val="0"/>
      <w:divBdr>
        <w:top w:val="none" w:sz="0" w:space="0" w:color="auto"/>
        <w:left w:val="none" w:sz="0" w:space="0" w:color="auto"/>
        <w:bottom w:val="none" w:sz="0" w:space="0" w:color="auto"/>
        <w:right w:val="none" w:sz="0" w:space="0" w:color="auto"/>
      </w:divBdr>
    </w:div>
    <w:div w:id="823742931">
      <w:bodyDiv w:val="1"/>
      <w:marLeft w:val="0"/>
      <w:marRight w:val="0"/>
      <w:marTop w:val="0"/>
      <w:marBottom w:val="0"/>
      <w:divBdr>
        <w:top w:val="none" w:sz="0" w:space="0" w:color="auto"/>
        <w:left w:val="none" w:sz="0" w:space="0" w:color="auto"/>
        <w:bottom w:val="none" w:sz="0" w:space="0" w:color="auto"/>
        <w:right w:val="none" w:sz="0" w:space="0" w:color="auto"/>
      </w:divBdr>
    </w:div>
    <w:div w:id="824322910">
      <w:bodyDiv w:val="1"/>
      <w:marLeft w:val="0"/>
      <w:marRight w:val="0"/>
      <w:marTop w:val="0"/>
      <w:marBottom w:val="0"/>
      <w:divBdr>
        <w:top w:val="none" w:sz="0" w:space="0" w:color="auto"/>
        <w:left w:val="none" w:sz="0" w:space="0" w:color="auto"/>
        <w:bottom w:val="none" w:sz="0" w:space="0" w:color="auto"/>
        <w:right w:val="none" w:sz="0" w:space="0" w:color="auto"/>
      </w:divBdr>
    </w:div>
    <w:div w:id="824975451">
      <w:bodyDiv w:val="1"/>
      <w:marLeft w:val="0"/>
      <w:marRight w:val="0"/>
      <w:marTop w:val="0"/>
      <w:marBottom w:val="0"/>
      <w:divBdr>
        <w:top w:val="none" w:sz="0" w:space="0" w:color="auto"/>
        <w:left w:val="none" w:sz="0" w:space="0" w:color="auto"/>
        <w:bottom w:val="none" w:sz="0" w:space="0" w:color="auto"/>
        <w:right w:val="none" w:sz="0" w:space="0" w:color="auto"/>
      </w:divBdr>
    </w:div>
    <w:div w:id="825439375">
      <w:bodyDiv w:val="1"/>
      <w:marLeft w:val="0"/>
      <w:marRight w:val="0"/>
      <w:marTop w:val="0"/>
      <w:marBottom w:val="0"/>
      <w:divBdr>
        <w:top w:val="none" w:sz="0" w:space="0" w:color="auto"/>
        <w:left w:val="none" w:sz="0" w:space="0" w:color="auto"/>
        <w:bottom w:val="none" w:sz="0" w:space="0" w:color="auto"/>
        <w:right w:val="none" w:sz="0" w:space="0" w:color="auto"/>
      </w:divBdr>
    </w:div>
    <w:div w:id="825633849">
      <w:bodyDiv w:val="1"/>
      <w:marLeft w:val="0"/>
      <w:marRight w:val="0"/>
      <w:marTop w:val="0"/>
      <w:marBottom w:val="0"/>
      <w:divBdr>
        <w:top w:val="none" w:sz="0" w:space="0" w:color="auto"/>
        <w:left w:val="none" w:sz="0" w:space="0" w:color="auto"/>
        <w:bottom w:val="none" w:sz="0" w:space="0" w:color="auto"/>
        <w:right w:val="none" w:sz="0" w:space="0" w:color="auto"/>
      </w:divBdr>
    </w:div>
    <w:div w:id="826626245">
      <w:bodyDiv w:val="1"/>
      <w:marLeft w:val="0"/>
      <w:marRight w:val="0"/>
      <w:marTop w:val="0"/>
      <w:marBottom w:val="0"/>
      <w:divBdr>
        <w:top w:val="none" w:sz="0" w:space="0" w:color="auto"/>
        <w:left w:val="none" w:sz="0" w:space="0" w:color="auto"/>
        <w:bottom w:val="none" w:sz="0" w:space="0" w:color="auto"/>
        <w:right w:val="none" w:sz="0" w:space="0" w:color="auto"/>
      </w:divBdr>
    </w:div>
    <w:div w:id="827135614">
      <w:bodyDiv w:val="1"/>
      <w:marLeft w:val="0"/>
      <w:marRight w:val="0"/>
      <w:marTop w:val="0"/>
      <w:marBottom w:val="0"/>
      <w:divBdr>
        <w:top w:val="none" w:sz="0" w:space="0" w:color="auto"/>
        <w:left w:val="none" w:sz="0" w:space="0" w:color="auto"/>
        <w:bottom w:val="none" w:sz="0" w:space="0" w:color="auto"/>
        <w:right w:val="none" w:sz="0" w:space="0" w:color="auto"/>
      </w:divBdr>
      <w:divsChild>
        <w:div w:id="1270626357">
          <w:marLeft w:val="480"/>
          <w:marRight w:val="0"/>
          <w:marTop w:val="0"/>
          <w:marBottom w:val="0"/>
          <w:divBdr>
            <w:top w:val="none" w:sz="0" w:space="0" w:color="auto"/>
            <w:left w:val="none" w:sz="0" w:space="0" w:color="auto"/>
            <w:bottom w:val="none" w:sz="0" w:space="0" w:color="auto"/>
            <w:right w:val="none" w:sz="0" w:space="0" w:color="auto"/>
          </w:divBdr>
        </w:div>
        <w:div w:id="1850371414">
          <w:marLeft w:val="480"/>
          <w:marRight w:val="0"/>
          <w:marTop w:val="0"/>
          <w:marBottom w:val="0"/>
          <w:divBdr>
            <w:top w:val="none" w:sz="0" w:space="0" w:color="auto"/>
            <w:left w:val="none" w:sz="0" w:space="0" w:color="auto"/>
            <w:bottom w:val="none" w:sz="0" w:space="0" w:color="auto"/>
            <w:right w:val="none" w:sz="0" w:space="0" w:color="auto"/>
          </w:divBdr>
        </w:div>
        <w:div w:id="854997453">
          <w:marLeft w:val="480"/>
          <w:marRight w:val="0"/>
          <w:marTop w:val="0"/>
          <w:marBottom w:val="0"/>
          <w:divBdr>
            <w:top w:val="none" w:sz="0" w:space="0" w:color="auto"/>
            <w:left w:val="none" w:sz="0" w:space="0" w:color="auto"/>
            <w:bottom w:val="none" w:sz="0" w:space="0" w:color="auto"/>
            <w:right w:val="none" w:sz="0" w:space="0" w:color="auto"/>
          </w:divBdr>
        </w:div>
        <w:div w:id="37701962">
          <w:marLeft w:val="480"/>
          <w:marRight w:val="0"/>
          <w:marTop w:val="0"/>
          <w:marBottom w:val="0"/>
          <w:divBdr>
            <w:top w:val="none" w:sz="0" w:space="0" w:color="auto"/>
            <w:left w:val="none" w:sz="0" w:space="0" w:color="auto"/>
            <w:bottom w:val="none" w:sz="0" w:space="0" w:color="auto"/>
            <w:right w:val="none" w:sz="0" w:space="0" w:color="auto"/>
          </w:divBdr>
        </w:div>
        <w:div w:id="768160886">
          <w:marLeft w:val="480"/>
          <w:marRight w:val="0"/>
          <w:marTop w:val="0"/>
          <w:marBottom w:val="0"/>
          <w:divBdr>
            <w:top w:val="none" w:sz="0" w:space="0" w:color="auto"/>
            <w:left w:val="none" w:sz="0" w:space="0" w:color="auto"/>
            <w:bottom w:val="none" w:sz="0" w:space="0" w:color="auto"/>
            <w:right w:val="none" w:sz="0" w:space="0" w:color="auto"/>
          </w:divBdr>
        </w:div>
        <w:div w:id="677973087">
          <w:marLeft w:val="480"/>
          <w:marRight w:val="0"/>
          <w:marTop w:val="0"/>
          <w:marBottom w:val="0"/>
          <w:divBdr>
            <w:top w:val="none" w:sz="0" w:space="0" w:color="auto"/>
            <w:left w:val="none" w:sz="0" w:space="0" w:color="auto"/>
            <w:bottom w:val="none" w:sz="0" w:space="0" w:color="auto"/>
            <w:right w:val="none" w:sz="0" w:space="0" w:color="auto"/>
          </w:divBdr>
        </w:div>
        <w:div w:id="532815926">
          <w:marLeft w:val="480"/>
          <w:marRight w:val="0"/>
          <w:marTop w:val="0"/>
          <w:marBottom w:val="0"/>
          <w:divBdr>
            <w:top w:val="none" w:sz="0" w:space="0" w:color="auto"/>
            <w:left w:val="none" w:sz="0" w:space="0" w:color="auto"/>
            <w:bottom w:val="none" w:sz="0" w:space="0" w:color="auto"/>
            <w:right w:val="none" w:sz="0" w:space="0" w:color="auto"/>
          </w:divBdr>
        </w:div>
        <w:div w:id="913129443">
          <w:marLeft w:val="480"/>
          <w:marRight w:val="0"/>
          <w:marTop w:val="0"/>
          <w:marBottom w:val="0"/>
          <w:divBdr>
            <w:top w:val="none" w:sz="0" w:space="0" w:color="auto"/>
            <w:left w:val="none" w:sz="0" w:space="0" w:color="auto"/>
            <w:bottom w:val="none" w:sz="0" w:space="0" w:color="auto"/>
            <w:right w:val="none" w:sz="0" w:space="0" w:color="auto"/>
          </w:divBdr>
        </w:div>
        <w:div w:id="102503515">
          <w:marLeft w:val="480"/>
          <w:marRight w:val="0"/>
          <w:marTop w:val="0"/>
          <w:marBottom w:val="0"/>
          <w:divBdr>
            <w:top w:val="none" w:sz="0" w:space="0" w:color="auto"/>
            <w:left w:val="none" w:sz="0" w:space="0" w:color="auto"/>
            <w:bottom w:val="none" w:sz="0" w:space="0" w:color="auto"/>
            <w:right w:val="none" w:sz="0" w:space="0" w:color="auto"/>
          </w:divBdr>
        </w:div>
        <w:div w:id="78139884">
          <w:marLeft w:val="480"/>
          <w:marRight w:val="0"/>
          <w:marTop w:val="0"/>
          <w:marBottom w:val="0"/>
          <w:divBdr>
            <w:top w:val="none" w:sz="0" w:space="0" w:color="auto"/>
            <w:left w:val="none" w:sz="0" w:space="0" w:color="auto"/>
            <w:bottom w:val="none" w:sz="0" w:space="0" w:color="auto"/>
            <w:right w:val="none" w:sz="0" w:space="0" w:color="auto"/>
          </w:divBdr>
        </w:div>
        <w:div w:id="2049526959">
          <w:marLeft w:val="480"/>
          <w:marRight w:val="0"/>
          <w:marTop w:val="0"/>
          <w:marBottom w:val="0"/>
          <w:divBdr>
            <w:top w:val="none" w:sz="0" w:space="0" w:color="auto"/>
            <w:left w:val="none" w:sz="0" w:space="0" w:color="auto"/>
            <w:bottom w:val="none" w:sz="0" w:space="0" w:color="auto"/>
            <w:right w:val="none" w:sz="0" w:space="0" w:color="auto"/>
          </w:divBdr>
        </w:div>
        <w:div w:id="2004427697">
          <w:marLeft w:val="480"/>
          <w:marRight w:val="0"/>
          <w:marTop w:val="0"/>
          <w:marBottom w:val="0"/>
          <w:divBdr>
            <w:top w:val="none" w:sz="0" w:space="0" w:color="auto"/>
            <w:left w:val="none" w:sz="0" w:space="0" w:color="auto"/>
            <w:bottom w:val="none" w:sz="0" w:space="0" w:color="auto"/>
            <w:right w:val="none" w:sz="0" w:space="0" w:color="auto"/>
          </w:divBdr>
        </w:div>
        <w:div w:id="1146163834">
          <w:marLeft w:val="480"/>
          <w:marRight w:val="0"/>
          <w:marTop w:val="0"/>
          <w:marBottom w:val="0"/>
          <w:divBdr>
            <w:top w:val="none" w:sz="0" w:space="0" w:color="auto"/>
            <w:left w:val="none" w:sz="0" w:space="0" w:color="auto"/>
            <w:bottom w:val="none" w:sz="0" w:space="0" w:color="auto"/>
            <w:right w:val="none" w:sz="0" w:space="0" w:color="auto"/>
          </w:divBdr>
        </w:div>
        <w:div w:id="1708215534">
          <w:marLeft w:val="480"/>
          <w:marRight w:val="0"/>
          <w:marTop w:val="0"/>
          <w:marBottom w:val="0"/>
          <w:divBdr>
            <w:top w:val="none" w:sz="0" w:space="0" w:color="auto"/>
            <w:left w:val="none" w:sz="0" w:space="0" w:color="auto"/>
            <w:bottom w:val="none" w:sz="0" w:space="0" w:color="auto"/>
            <w:right w:val="none" w:sz="0" w:space="0" w:color="auto"/>
          </w:divBdr>
        </w:div>
        <w:div w:id="1845314277">
          <w:marLeft w:val="480"/>
          <w:marRight w:val="0"/>
          <w:marTop w:val="0"/>
          <w:marBottom w:val="0"/>
          <w:divBdr>
            <w:top w:val="none" w:sz="0" w:space="0" w:color="auto"/>
            <w:left w:val="none" w:sz="0" w:space="0" w:color="auto"/>
            <w:bottom w:val="none" w:sz="0" w:space="0" w:color="auto"/>
            <w:right w:val="none" w:sz="0" w:space="0" w:color="auto"/>
          </w:divBdr>
        </w:div>
        <w:div w:id="1472167889">
          <w:marLeft w:val="480"/>
          <w:marRight w:val="0"/>
          <w:marTop w:val="0"/>
          <w:marBottom w:val="0"/>
          <w:divBdr>
            <w:top w:val="none" w:sz="0" w:space="0" w:color="auto"/>
            <w:left w:val="none" w:sz="0" w:space="0" w:color="auto"/>
            <w:bottom w:val="none" w:sz="0" w:space="0" w:color="auto"/>
            <w:right w:val="none" w:sz="0" w:space="0" w:color="auto"/>
          </w:divBdr>
        </w:div>
        <w:div w:id="831019262">
          <w:marLeft w:val="480"/>
          <w:marRight w:val="0"/>
          <w:marTop w:val="0"/>
          <w:marBottom w:val="0"/>
          <w:divBdr>
            <w:top w:val="none" w:sz="0" w:space="0" w:color="auto"/>
            <w:left w:val="none" w:sz="0" w:space="0" w:color="auto"/>
            <w:bottom w:val="none" w:sz="0" w:space="0" w:color="auto"/>
            <w:right w:val="none" w:sz="0" w:space="0" w:color="auto"/>
          </w:divBdr>
        </w:div>
      </w:divsChild>
    </w:div>
    <w:div w:id="830020470">
      <w:bodyDiv w:val="1"/>
      <w:marLeft w:val="0"/>
      <w:marRight w:val="0"/>
      <w:marTop w:val="0"/>
      <w:marBottom w:val="0"/>
      <w:divBdr>
        <w:top w:val="none" w:sz="0" w:space="0" w:color="auto"/>
        <w:left w:val="none" w:sz="0" w:space="0" w:color="auto"/>
        <w:bottom w:val="none" w:sz="0" w:space="0" w:color="auto"/>
        <w:right w:val="none" w:sz="0" w:space="0" w:color="auto"/>
      </w:divBdr>
    </w:div>
    <w:div w:id="830146824">
      <w:bodyDiv w:val="1"/>
      <w:marLeft w:val="0"/>
      <w:marRight w:val="0"/>
      <w:marTop w:val="0"/>
      <w:marBottom w:val="0"/>
      <w:divBdr>
        <w:top w:val="none" w:sz="0" w:space="0" w:color="auto"/>
        <w:left w:val="none" w:sz="0" w:space="0" w:color="auto"/>
        <w:bottom w:val="none" w:sz="0" w:space="0" w:color="auto"/>
        <w:right w:val="none" w:sz="0" w:space="0" w:color="auto"/>
      </w:divBdr>
    </w:div>
    <w:div w:id="830565355">
      <w:bodyDiv w:val="1"/>
      <w:marLeft w:val="0"/>
      <w:marRight w:val="0"/>
      <w:marTop w:val="0"/>
      <w:marBottom w:val="0"/>
      <w:divBdr>
        <w:top w:val="none" w:sz="0" w:space="0" w:color="auto"/>
        <w:left w:val="none" w:sz="0" w:space="0" w:color="auto"/>
        <w:bottom w:val="none" w:sz="0" w:space="0" w:color="auto"/>
        <w:right w:val="none" w:sz="0" w:space="0" w:color="auto"/>
      </w:divBdr>
      <w:divsChild>
        <w:div w:id="560020327">
          <w:marLeft w:val="480"/>
          <w:marRight w:val="0"/>
          <w:marTop w:val="0"/>
          <w:marBottom w:val="0"/>
          <w:divBdr>
            <w:top w:val="none" w:sz="0" w:space="0" w:color="auto"/>
            <w:left w:val="none" w:sz="0" w:space="0" w:color="auto"/>
            <w:bottom w:val="none" w:sz="0" w:space="0" w:color="auto"/>
            <w:right w:val="none" w:sz="0" w:space="0" w:color="auto"/>
          </w:divBdr>
        </w:div>
        <w:div w:id="1743865108">
          <w:marLeft w:val="480"/>
          <w:marRight w:val="0"/>
          <w:marTop w:val="0"/>
          <w:marBottom w:val="0"/>
          <w:divBdr>
            <w:top w:val="none" w:sz="0" w:space="0" w:color="auto"/>
            <w:left w:val="none" w:sz="0" w:space="0" w:color="auto"/>
            <w:bottom w:val="none" w:sz="0" w:space="0" w:color="auto"/>
            <w:right w:val="none" w:sz="0" w:space="0" w:color="auto"/>
          </w:divBdr>
        </w:div>
        <w:div w:id="741299138">
          <w:marLeft w:val="480"/>
          <w:marRight w:val="0"/>
          <w:marTop w:val="0"/>
          <w:marBottom w:val="0"/>
          <w:divBdr>
            <w:top w:val="none" w:sz="0" w:space="0" w:color="auto"/>
            <w:left w:val="none" w:sz="0" w:space="0" w:color="auto"/>
            <w:bottom w:val="none" w:sz="0" w:space="0" w:color="auto"/>
            <w:right w:val="none" w:sz="0" w:space="0" w:color="auto"/>
          </w:divBdr>
        </w:div>
        <w:div w:id="1632973630">
          <w:marLeft w:val="480"/>
          <w:marRight w:val="0"/>
          <w:marTop w:val="0"/>
          <w:marBottom w:val="0"/>
          <w:divBdr>
            <w:top w:val="none" w:sz="0" w:space="0" w:color="auto"/>
            <w:left w:val="none" w:sz="0" w:space="0" w:color="auto"/>
            <w:bottom w:val="none" w:sz="0" w:space="0" w:color="auto"/>
            <w:right w:val="none" w:sz="0" w:space="0" w:color="auto"/>
          </w:divBdr>
        </w:div>
        <w:div w:id="2021928669">
          <w:marLeft w:val="480"/>
          <w:marRight w:val="0"/>
          <w:marTop w:val="0"/>
          <w:marBottom w:val="0"/>
          <w:divBdr>
            <w:top w:val="none" w:sz="0" w:space="0" w:color="auto"/>
            <w:left w:val="none" w:sz="0" w:space="0" w:color="auto"/>
            <w:bottom w:val="none" w:sz="0" w:space="0" w:color="auto"/>
            <w:right w:val="none" w:sz="0" w:space="0" w:color="auto"/>
          </w:divBdr>
        </w:div>
        <w:div w:id="1569917952">
          <w:marLeft w:val="480"/>
          <w:marRight w:val="0"/>
          <w:marTop w:val="0"/>
          <w:marBottom w:val="0"/>
          <w:divBdr>
            <w:top w:val="none" w:sz="0" w:space="0" w:color="auto"/>
            <w:left w:val="none" w:sz="0" w:space="0" w:color="auto"/>
            <w:bottom w:val="none" w:sz="0" w:space="0" w:color="auto"/>
            <w:right w:val="none" w:sz="0" w:space="0" w:color="auto"/>
          </w:divBdr>
        </w:div>
        <w:div w:id="1675066954">
          <w:marLeft w:val="480"/>
          <w:marRight w:val="0"/>
          <w:marTop w:val="0"/>
          <w:marBottom w:val="0"/>
          <w:divBdr>
            <w:top w:val="none" w:sz="0" w:space="0" w:color="auto"/>
            <w:left w:val="none" w:sz="0" w:space="0" w:color="auto"/>
            <w:bottom w:val="none" w:sz="0" w:space="0" w:color="auto"/>
            <w:right w:val="none" w:sz="0" w:space="0" w:color="auto"/>
          </w:divBdr>
        </w:div>
        <w:div w:id="323051836">
          <w:marLeft w:val="480"/>
          <w:marRight w:val="0"/>
          <w:marTop w:val="0"/>
          <w:marBottom w:val="0"/>
          <w:divBdr>
            <w:top w:val="none" w:sz="0" w:space="0" w:color="auto"/>
            <w:left w:val="none" w:sz="0" w:space="0" w:color="auto"/>
            <w:bottom w:val="none" w:sz="0" w:space="0" w:color="auto"/>
            <w:right w:val="none" w:sz="0" w:space="0" w:color="auto"/>
          </w:divBdr>
        </w:div>
        <w:div w:id="1595703265">
          <w:marLeft w:val="480"/>
          <w:marRight w:val="0"/>
          <w:marTop w:val="0"/>
          <w:marBottom w:val="0"/>
          <w:divBdr>
            <w:top w:val="none" w:sz="0" w:space="0" w:color="auto"/>
            <w:left w:val="none" w:sz="0" w:space="0" w:color="auto"/>
            <w:bottom w:val="none" w:sz="0" w:space="0" w:color="auto"/>
            <w:right w:val="none" w:sz="0" w:space="0" w:color="auto"/>
          </w:divBdr>
        </w:div>
        <w:div w:id="1981840507">
          <w:marLeft w:val="480"/>
          <w:marRight w:val="0"/>
          <w:marTop w:val="0"/>
          <w:marBottom w:val="0"/>
          <w:divBdr>
            <w:top w:val="none" w:sz="0" w:space="0" w:color="auto"/>
            <w:left w:val="none" w:sz="0" w:space="0" w:color="auto"/>
            <w:bottom w:val="none" w:sz="0" w:space="0" w:color="auto"/>
            <w:right w:val="none" w:sz="0" w:space="0" w:color="auto"/>
          </w:divBdr>
        </w:div>
        <w:div w:id="552622625">
          <w:marLeft w:val="480"/>
          <w:marRight w:val="0"/>
          <w:marTop w:val="0"/>
          <w:marBottom w:val="0"/>
          <w:divBdr>
            <w:top w:val="none" w:sz="0" w:space="0" w:color="auto"/>
            <w:left w:val="none" w:sz="0" w:space="0" w:color="auto"/>
            <w:bottom w:val="none" w:sz="0" w:space="0" w:color="auto"/>
            <w:right w:val="none" w:sz="0" w:space="0" w:color="auto"/>
          </w:divBdr>
        </w:div>
        <w:div w:id="1484811229">
          <w:marLeft w:val="480"/>
          <w:marRight w:val="0"/>
          <w:marTop w:val="0"/>
          <w:marBottom w:val="0"/>
          <w:divBdr>
            <w:top w:val="none" w:sz="0" w:space="0" w:color="auto"/>
            <w:left w:val="none" w:sz="0" w:space="0" w:color="auto"/>
            <w:bottom w:val="none" w:sz="0" w:space="0" w:color="auto"/>
            <w:right w:val="none" w:sz="0" w:space="0" w:color="auto"/>
          </w:divBdr>
        </w:div>
        <w:div w:id="920985006">
          <w:marLeft w:val="480"/>
          <w:marRight w:val="0"/>
          <w:marTop w:val="0"/>
          <w:marBottom w:val="0"/>
          <w:divBdr>
            <w:top w:val="none" w:sz="0" w:space="0" w:color="auto"/>
            <w:left w:val="none" w:sz="0" w:space="0" w:color="auto"/>
            <w:bottom w:val="none" w:sz="0" w:space="0" w:color="auto"/>
            <w:right w:val="none" w:sz="0" w:space="0" w:color="auto"/>
          </w:divBdr>
        </w:div>
        <w:div w:id="1024939268">
          <w:marLeft w:val="480"/>
          <w:marRight w:val="0"/>
          <w:marTop w:val="0"/>
          <w:marBottom w:val="0"/>
          <w:divBdr>
            <w:top w:val="none" w:sz="0" w:space="0" w:color="auto"/>
            <w:left w:val="none" w:sz="0" w:space="0" w:color="auto"/>
            <w:bottom w:val="none" w:sz="0" w:space="0" w:color="auto"/>
            <w:right w:val="none" w:sz="0" w:space="0" w:color="auto"/>
          </w:divBdr>
        </w:div>
        <w:div w:id="152071453">
          <w:marLeft w:val="480"/>
          <w:marRight w:val="0"/>
          <w:marTop w:val="0"/>
          <w:marBottom w:val="0"/>
          <w:divBdr>
            <w:top w:val="none" w:sz="0" w:space="0" w:color="auto"/>
            <w:left w:val="none" w:sz="0" w:space="0" w:color="auto"/>
            <w:bottom w:val="none" w:sz="0" w:space="0" w:color="auto"/>
            <w:right w:val="none" w:sz="0" w:space="0" w:color="auto"/>
          </w:divBdr>
        </w:div>
        <w:div w:id="543904773">
          <w:marLeft w:val="480"/>
          <w:marRight w:val="0"/>
          <w:marTop w:val="0"/>
          <w:marBottom w:val="0"/>
          <w:divBdr>
            <w:top w:val="none" w:sz="0" w:space="0" w:color="auto"/>
            <w:left w:val="none" w:sz="0" w:space="0" w:color="auto"/>
            <w:bottom w:val="none" w:sz="0" w:space="0" w:color="auto"/>
            <w:right w:val="none" w:sz="0" w:space="0" w:color="auto"/>
          </w:divBdr>
        </w:div>
        <w:div w:id="1679043030">
          <w:marLeft w:val="480"/>
          <w:marRight w:val="0"/>
          <w:marTop w:val="0"/>
          <w:marBottom w:val="0"/>
          <w:divBdr>
            <w:top w:val="none" w:sz="0" w:space="0" w:color="auto"/>
            <w:left w:val="none" w:sz="0" w:space="0" w:color="auto"/>
            <w:bottom w:val="none" w:sz="0" w:space="0" w:color="auto"/>
            <w:right w:val="none" w:sz="0" w:space="0" w:color="auto"/>
          </w:divBdr>
        </w:div>
        <w:div w:id="351490601">
          <w:marLeft w:val="480"/>
          <w:marRight w:val="0"/>
          <w:marTop w:val="0"/>
          <w:marBottom w:val="0"/>
          <w:divBdr>
            <w:top w:val="none" w:sz="0" w:space="0" w:color="auto"/>
            <w:left w:val="none" w:sz="0" w:space="0" w:color="auto"/>
            <w:bottom w:val="none" w:sz="0" w:space="0" w:color="auto"/>
            <w:right w:val="none" w:sz="0" w:space="0" w:color="auto"/>
          </w:divBdr>
        </w:div>
        <w:div w:id="158007881">
          <w:marLeft w:val="480"/>
          <w:marRight w:val="0"/>
          <w:marTop w:val="0"/>
          <w:marBottom w:val="0"/>
          <w:divBdr>
            <w:top w:val="none" w:sz="0" w:space="0" w:color="auto"/>
            <w:left w:val="none" w:sz="0" w:space="0" w:color="auto"/>
            <w:bottom w:val="none" w:sz="0" w:space="0" w:color="auto"/>
            <w:right w:val="none" w:sz="0" w:space="0" w:color="auto"/>
          </w:divBdr>
        </w:div>
        <w:div w:id="913703180">
          <w:marLeft w:val="480"/>
          <w:marRight w:val="0"/>
          <w:marTop w:val="0"/>
          <w:marBottom w:val="0"/>
          <w:divBdr>
            <w:top w:val="none" w:sz="0" w:space="0" w:color="auto"/>
            <w:left w:val="none" w:sz="0" w:space="0" w:color="auto"/>
            <w:bottom w:val="none" w:sz="0" w:space="0" w:color="auto"/>
            <w:right w:val="none" w:sz="0" w:space="0" w:color="auto"/>
          </w:divBdr>
        </w:div>
      </w:divsChild>
    </w:div>
    <w:div w:id="831020221">
      <w:bodyDiv w:val="1"/>
      <w:marLeft w:val="0"/>
      <w:marRight w:val="0"/>
      <w:marTop w:val="0"/>
      <w:marBottom w:val="0"/>
      <w:divBdr>
        <w:top w:val="none" w:sz="0" w:space="0" w:color="auto"/>
        <w:left w:val="none" w:sz="0" w:space="0" w:color="auto"/>
        <w:bottom w:val="none" w:sz="0" w:space="0" w:color="auto"/>
        <w:right w:val="none" w:sz="0" w:space="0" w:color="auto"/>
      </w:divBdr>
    </w:div>
    <w:div w:id="831481434">
      <w:bodyDiv w:val="1"/>
      <w:marLeft w:val="0"/>
      <w:marRight w:val="0"/>
      <w:marTop w:val="0"/>
      <w:marBottom w:val="0"/>
      <w:divBdr>
        <w:top w:val="none" w:sz="0" w:space="0" w:color="auto"/>
        <w:left w:val="none" w:sz="0" w:space="0" w:color="auto"/>
        <w:bottom w:val="none" w:sz="0" w:space="0" w:color="auto"/>
        <w:right w:val="none" w:sz="0" w:space="0" w:color="auto"/>
      </w:divBdr>
    </w:div>
    <w:div w:id="832063197">
      <w:bodyDiv w:val="1"/>
      <w:marLeft w:val="0"/>
      <w:marRight w:val="0"/>
      <w:marTop w:val="0"/>
      <w:marBottom w:val="0"/>
      <w:divBdr>
        <w:top w:val="none" w:sz="0" w:space="0" w:color="auto"/>
        <w:left w:val="none" w:sz="0" w:space="0" w:color="auto"/>
        <w:bottom w:val="none" w:sz="0" w:space="0" w:color="auto"/>
        <w:right w:val="none" w:sz="0" w:space="0" w:color="auto"/>
      </w:divBdr>
    </w:div>
    <w:div w:id="832256625">
      <w:bodyDiv w:val="1"/>
      <w:marLeft w:val="0"/>
      <w:marRight w:val="0"/>
      <w:marTop w:val="0"/>
      <w:marBottom w:val="0"/>
      <w:divBdr>
        <w:top w:val="none" w:sz="0" w:space="0" w:color="auto"/>
        <w:left w:val="none" w:sz="0" w:space="0" w:color="auto"/>
        <w:bottom w:val="none" w:sz="0" w:space="0" w:color="auto"/>
        <w:right w:val="none" w:sz="0" w:space="0" w:color="auto"/>
      </w:divBdr>
    </w:div>
    <w:div w:id="832910718">
      <w:bodyDiv w:val="1"/>
      <w:marLeft w:val="0"/>
      <w:marRight w:val="0"/>
      <w:marTop w:val="0"/>
      <w:marBottom w:val="0"/>
      <w:divBdr>
        <w:top w:val="none" w:sz="0" w:space="0" w:color="auto"/>
        <w:left w:val="none" w:sz="0" w:space="0" w:color="auto"/>
        <w:bottom w:val="none" w:sz="0" w:space="0" w:color="auto"/>
        <w:right w:val="none" w:sz="0" w:space="0" w:color="auto"/>
      </w:divBdr>
    </w:div>
    <w:div w:id="833451787">
      <w:bodyDiv w:val="1"/>
      <w:marLeft w:val="0"/>
      <w:marRight w:val="0"/>
      <w:marTop w:val="0"/>
      <w:marBottom w:val="0"/>
      <w:divBdr>
        <w:top w:val="none" w:sz="0" w:space="0" w:color="auto"/>
        <w:left w:val="none" w:sz="0" w:space="0" w:color="auto"/>
        <w:bottom w:val="none" w:sz="0" w:space="0" w:color="auto"/>
        <w:right w:val="none" w:sz="0" w:space="0" w:color="auto"/>
      </w:divBdr>
    </w:div>
    <w:div w:id="834953664">
      <w:bodyDiv w:val="1"/>
      <w:marLeft w:val="0"/>
      <w:marRight w:val="0"/>
      <w:marTop w:val="0"/>
      <w:marBottom w:val="0"/>
      <w:divBdr>
        <w:top w:val="none" w:sz="0" w:space="0" w:color="auto"/>
        <w:left w:val="none" w:sz="0" w:space="0" w:color="auto"/>
        <w:bottom w:val="none" w:sz="0" w:space="0" w:color="auto"/>
        <w:right w:val="none" w:sz="0" w:space="0" w:color="auto"/>
      </w:divBdr>
    </w:div>
    <w:div w:id="835265667">
      <w:bodyDiv w:val="1"/>
      <w:marLeft w:val="0"/>
      <w:marRight w:val="0"/>
      <w:marTop w:val="0"/>
      <w:marBottom w:val="0"/>
      <w:divBdr>
        <w:top w:val="none" w:sz="0" w:space="0" w:color="auto"/>
        <w:left w:val="none" w:sz="0" w:space="0" w:color="auto"/>
        <w:bottom w:val="none" w:sz="0" w:space="0" w:color="auto"/>
        <w:right w:val="none" w:sz="0" w:space="0" w:color="auto"/>
      </w:divBdr>
    </w:div>
    <w:div w:id="836264288">
      <w:bodyDiv w:val="1"/>
      <w:marLeft w:val="0"/>
      <w:marRight w:val="0"/>
      <w:marTop w:val="0"/>
      <w:marBottom w:val="0"/>
      <w:divBdr>
        <w:top w:val="none" w:sz="0" w:space="0" w:color="auto"/>
        <w:left w:val="none" w:sz="0" w:space="0" w:color="auto"/>
        <w:bottom w:val="none" w:sz="0" w:space="0" w:color="auto"/>
        <w:right w:val="none" w:sz="0" w:space="0" w:color="auto"/>
      </w:divBdr>
    </w:div>
    <w:div w:id="837500468">
      <w:bodyDiv w:val="1"/>
      <w:marLeft w:val="0"/>
      <w:marRight w:val="0"/>
      <w:marTop w:val="0"/>
      <w:marBottom w:val="0"/>
      <w:divBdr>
        <w:top w:val="none" w:sz="0" w:space="0" w:color="auto"/>
        <w:left w:val="none" w:sz="0" w:space="0" w:color="auto"/>
        <w:bottom w:val="none" w:sz="0" w:space="0" w:color="auto"/>
        <w:right w:val="none" w:sz="0" w:space="0" w:color="auto"/>
      </w:divBdr>
    </w:div>
    <w:div w:id="838035886">
      <w:bodyDiv w:val="1"/>
      <w:marLeft w:val="0"/>
      <w:marRight w:val="0"/>
      <w:marTop w:val="0"/>
      <w:marBottom w:val="0"/>
      <w:divBdr>
        <w:top w:val="none" w:sz="0" w:space="0" w:color="auto"/>
        <w:left w:val="none" w:sz="0" w:space="0" w:color="auto"/>
        <w:bottom w:val="none" w:sz="0" w:space="0" w:color="auto"/>
        <w:right w:val="none" w:sz="0" w:space="0" w:color="auto"/>
      </w:divBdr>
    </w:div>
    <w:div w:id="839008702">
      <w:bodyDiv w:val="1"/>
      <w:marLeft w:val="0"/>
      <w:marRight w:val="0"/>
      <w:marTop w:val="0"/>
      <w:marBottom w:val="0"/>
      <w:divBdr>
        <w:top w:val="none" w:sz="0" w:space="0" w:color="auto"/>
        <w:left w:val="none" w:sz="0" w:space="0" w:color="auto"/>
        <w:bottom w:val="none" w:sz="0" w:space="0" w:color="auto"/>
        <w:right w:val="none" w:sz="0" w:space="0" w:color="auto"/>
      </w:divBdr>
    </w:div>
    <w:div w:id="840004077">
      <w:bodyDiv w:val="1"/>
      <w:marLeft w:val="0"/>
      <w:marRight w:val="0"/>
      <w:marTop w:val="0"/>
      <w:marBottom w:val="0"/>
      <w:divBdr>
        <w:top w:val="none" w:sz="0" w:space="0" w:color="auto"/>
        <w:left w:val="none" w:sz="0" w:space="0" w:color="auto"/>
        <w:bottom w:val="none" w:sz="0" w:space="0" w:color="auto"/>
        <w:right w:val="none" w:sz="0" w:space="0" w:color="auto"/>
      </w:divBdr>
    </w:div>
    <w:div w:id="840466267">
      <w:bodyDiv w:val="1"/>
      <w:marLeft w:val="0"/>
      <w:marRight w:val="0"/>
      <w:marTop w:val="0"/>
      <w:marBottom w:val="0"/>
      <w:divBdr>
        <w:top w:val="none" w:sz="0" w:space="0" w:color="auto"/>
        <w:left w:val="none" w:sz="0" w:space="0" w:color="auto"/>
        <w:bottom w:val="none" w:sz="0" w:space="0" w:color="auto"/>
        <w:right w:val="none" w:sz="0" w:space="0" w:color="auto"/>
      </w:divBdr>
    </w:div>
    <w:div w:id="842088637">
      <w:bodyDiv w:val="1"/>
      <w:marLeft w:val="0"/>
      <w:marRight w:val="0"/>
      <w:marTop w:val="0"/>
      <w:marBottom w:val="0"/>
      <w:divBdr>
        <w:top w:val="none" w:sz="0" w:space="0" w:color="auto"/>
        <w:left w:val="none" w:sz="0" w:space="0" w:color="auto"/>
        <w:bottom w:val="none" w:sz="0" w:space="0" w:color="auto"/>
        <w:right w:val="none" w:sz="0" w:space="0" w:color="auto"/>
      </w:divBdr>
    </w:div>
    <w:div w:id="843781582">
      <w:bodyDiv w:val="1"/>
      <w:marLeft w:val="0"/>
      <w:marRight w:val="0"/>
      <w:marTop w:val="0"/>
      <w:marBottom w:val="0"/>
      <w:divBdr>
        <w:top w:val="none" w:sz="0" w:space="0" w:color="auto"/>
        <w:left w:val="none" w:sz="0" w:space="0" w:color="auto"/>
        <w:bottom w:val="none" w:sz="0" w:space="0" w:color="auto"/>
        <w:right w:val="none" w:sz="0" w:space="0" w:color="auto"/>
      </w:divBdr>
    </w:div>
    <w:div w:id="846410647">
      <w:bodyDiv w:val="1"/>
      <w:marLeft w:val="0"/>
      <w:marRight w:val="0"/>
      <w:marTop w:val="0"/>
      <w:marBottom w:val="0"/>
      <w:divBdr>
        <w:top w:val="none" w:sz="0" w:space="0" w:color="auto"/>
        <w:left w:val="none" w:sz="0" w:space="0" w:color="auto"/>
        <w:bottom w:val="none" w:sz="0" w:space="0" w:color="auto"/>
        <w:right w:val="none" w:sz="0" w:space="0" w:color="auto"/>
      </w:divBdr>
    </w:div>
    <w:div w:id="846790791">
      <w:bodyDiv w:val="1"/>
      <w:marLeft w:val="0"/>
      <w:marRight w:val="0"/>
      <w:marTop w:val="0"/>
      <w:marBottom w:val="0"/>
      <w:divBdr>
        <w:top w:val="none" w:sz="0" w:space="0" w:color="auto"/>
        <w:left w:val="none" w:sz="0" w:space="0" w:color="auto"/>
        <w:bottom w:val="none" w:sz="0" w:space="0" w:color="auto"/>
        <w:right w:val="none" w:sz="0" w:space="0" w:color="auto"/>
      </w:divBdr>
    </w:div>
    <w:div w:id="847453132">
      <w:bodyDiv w:val="1"/>
      <w:marLeft w:val="0"/>
      <w:marRight w:val="0"/>
      <w:marTop w:val="0"/>
      <w:marBottom w:val="0"/>
      <w:divBdr>
        <w:top w:val="none" w:sz="0" w:space="0" w:color="auto"/>
        <w:left w:val="none" w:sz="0" w:space="0" w:color="auto"/>
        <w:bottom w:val="none" w:sz="0" w:space="0" w:color="auto"/>
        <w:right w:val="none" w:sz="0" w:space="0" w:color="auto"/>
      </w:divBdr>
    </w:div>
    <w:div w:id="849833934">
      <w:bodyDiv w:val="1"/>
      <w:marLeft w:val="0"/>
      <w:marRight w:val="0"/>
      <w:marTop w:val="0"/>
      <w:marBottom w:val="0"/>
      <w:divBdr>
        <w:top w:val="none" w:sz="0" w:space="0" w:color="auto"/>
        <w:left w:val="none" w:sz="0" w:space="0" w:color="auto"/>
        <w:bottom w:val="none" w:sz="0" w:space="0" w:color="auto"/>
        <w:right w:val="none" w:sz="0" w:space="0" w:color="auto"/>
      </w:divBdr>
    </w:div>
    <w:div w:id="850023719">
      <w:bodyDiv w:val="1"/>
      <w:marLeft w:val="0"/>
      <w:marRight w:val="0"/>
      <w:marTop w:val="0"/>
      <w:marBottom w:val="0"/>
      <w:divBdr>
        <w:top w:val="none" w:sz="0" w:space="0" w:color="auto"/>
        <w:left w:val="none" w:sz="0" w:space="0" w:color="auto"/>
        <w:bottom w:val="none" w:sz="0" w:space="0" w:color="auto"/>
        <w:right w:val="none" w:sz="0" w:space="0" w:color="auto"/>
      </w:divBdr>
    </w:div>
    <w:div w:id="850294078">
      <w:bodyDiv w:val="1"/>
      <w:marLeft w:val="0"/>
      <w:marRight w:val="0"/>
      <w:marTop w:val="0"/>
      <w:marBottom w:val="0"/>
      <w:divBdr>
        <w:top w:val="none" w:sz="0" w:space="0" w:color="auto"/>
        <w:left w:val="none" w:sz="0" w:space="0" w:color="auto"/>
        <w:bottom w:val="none" w:sz="0" w:space="0" w:color="auto"/>
        <w:right w:val="none" w:sz="0" w:space="0" w:color="auto"/>
      </w:divBdr>
    </w:div>
    <w:div w:id="850877562">
      <w:bodyDiv w:val="1"/>
      <w:marLeft w:val="0"/>
      <w:marRight w:val="0"/>
      <w:marTop w:val="0"/>
      <w:marBottom w:val="0"/>
      <w:divBdr>
        <w:top w:val="none" w:sz="0" w:space="0" w:color="auto"/>
        <w:left w:val="none" w:sz="0" w:space="0" w:color="auto"/>
        <w:bottom w:val="none" w:sz="0" w:space="0" w:color="auto"/>
        <w:right w:val="none" w:sz="0" w:space="0" w:color="auto"/>
      </w:divBdr>
    </w:div>
    <w:div w:id="852568095">
      <w:bodyDiv w:val="1"/>
      <w:marLeft w:val="0"/>
      <w:marRight w:val="0"/>
      <w:marTop w:val="0"/>
      <w:marBottom w:val="0"/>
      <w:divBdr>
        <w:top w:val="none" w:sz="0" w:space="0" w:color="auto"/>
        <w:left w:val="none" w:sz="0" w:space="0" w:color="auto"/>
        <w:bottom w:val="none" w:sz="0" w:space="0" w:color="auto"/>
        <w:right w:val="none" w:sz="0" w:space="0" w:color="auto"/>
      </w:divBdr>
    </w:div>
    <w:div w:id="852764793">
      <w:bodyDiv w:val="1"/>
      <w:marLeft w:val="0"/>
      <w:marRight w:val="0"/>
      <w:marTop w:val="0"/>
      <w:marBottom w:val="0"/>
      <w:divBdr>
        <w:top w:val="none" w:sz="0" w:space="0" w:color="auto"/>
        <w:left w:val="none" w:sz="0" w:space="0" w:color="auto"/>
        <w:bottom w:val="none" w:sz="0" w:space="0" w:color="auto"/>
        <w:right w:val="none" w:sz="0" w:space="0" w:color="auto"/>
      </w:divBdr>
    </w:div>
    <w:div w:id="853298447">
      <w:bodyDiv w:val="1"/>
      <w:marLeft w:val="0"/>
      <w:marRight w:val="0"/>
      <w:marTop w:val="0"/>
      <w:marBottom w:val="0"/>
      <w:divBdr>
        <w:top w:val="none" w:sz="0" w:space="0" w:color="auto"/>
        <w:left w:val="none" w:sz="0" w:space="0" w:color="auto"/>
        <w:bottom w:val="none" w:sz="0" w:space="0" w:color="auto"/>
        <w:right w:val="none" w:sz="0" w:space="0" w:color="auto"/>
      </w:divBdr>
    </w:div>
    <w:div w:id="853693732">
      <w:bodyDiv w:val="1"/>
      <w:marLeft w:val="0"/>
      <w:marRight w:val="0"/>
      <w:marTop w:val="0"/>
      <w:marBottom w:val="0"/>
      <w:divBdr>
        <w:top w:val="none" w:sz="0" w:space="0" w:color="auto"/>
        <w:left w:val="none" w:sz="0" w:space="0" w:color="auto"/>
        <w:bottom w:val="none" w:sz="0" w:space="0" w:color="auto"/>
        <w:right w:val="none" w:sz="0" w:space="0" w:color="auto"/>
      </w:divBdr>
    </w:div>
    <w:div w:id="854005698">
      <w:bodyDiv w:val="1"/>
      <w:marLeft w:val="0"/>
      <w:marRight w:val="0"/>
      <w:marTop w:val="0"/>
      <w:marBottom w:val="0"/>
      <w:divBdr>
        <w:top w:val="none" w:sz="0" w:space="0" w:color="auto"/>
        <w:left w:val="none" w:sz="0" w:space="0" w:color="auto"/>
        <w:bottom w:val="none" w:sz="0" w:space="0" w:color="auto"/>
        <w:right w:val="none" w:sz="0" w:space="0" w:color="auto"/>
      </w:divBdr>
    </w:div>
    <w:div w:id="854459027">
      <w:bodyDiv w:val="1"/>
      <w:marLeft w:val="0"/>
      <w:marRight w:val="0"/>
      <w:marTop w:val="0"/>
      <w:marBottom w:val="0"/>
      <w:divBdr>
        <w:top w:val="none" w:sz="0" w:space="0" w:color="auto"/>
        <w:left w:val="none" w:sz="0" w:space="0" w:color="auto"/>
        <w:bottom w:val="none" w:sz="0" w:space="0" w:color="auto"/>
        <w:right w:val="none" w:sz="0" w:space="0" w:color="auto"/>
      </w:divBdr>
      <w:divsChild>
        <w:div w:id="1443184412">
          <w:marLeft w:val="0"/>
          <w:marRight w:val="0"/>
          <w:marTop w:val="0"/>
          <w:marBottom w:val="0"/>
          <w:divBdr>
            <w:top w:val="none" w:sz="0" w:space="0" w:color="auto"/>
            <w:left w:val="none" w:sz="0" w:space="0" w:color="auto"/>
            <w:bottom w:val="none" w:sz="0" w:space="0" w:color="auto"/>
            <w:right w:val="none" w:sz="0" w:space="0" w:color="auto"/>
          </w:divBdr>
          <w:divsChild>
            <w:div w:id="180322258">
              <w:marLeft w:val="0"/>
              <w:marRight w:val="0"/>
              <w:marTop w:val="0"/>
              <w:marBottom w:val="0"/>
              <w:divBdr>
                <w:top w:val="none" w:sz="0" w:space="0" w:color="auto"/>
                <w:left w:val="none" w:sz="0" w:space="0" w:color="auto"/>
                <w:bottom w:val="none" w:sz="0" w:space="0" w:color="auto"/>
                <w:right w:val="none" w:sz="0" w:space="0" w:color="auto"/>
              </w:divBdr>
              <w:divsChild>
                <w:div w:id="3911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685">
      <w:bodyDiv w:val="1"/>
      <w:marLeft w:val="0"/>
      <w:marRight w:val="0"/>
      <w:marTop w:val="0"/>
      <w:marBottom w:val="0"/>
      <w:divBdr>
        <w:top w:val="none" w:sz="0" w:space="0" w:color="auto"/>
        <w:left w:val="none" w:sz="0" w:space="0" w:color="auto"/>
        <w:bottom w:val="none" w:sz="0" w:space="0" w:color="auto"/>
        <w:right w:val="none" w:sz="0" w:space="0" w:color="auto"/>
      </w:divBdr>
    </w:div>
    <w:div w:id="855581561">
      <w:bodyDiv w:val="1"/>
      <w:marLeft w:val="0"/>
      <w:marRight w:val="0"/>
      <w:marTop w:val="0"/>
      <w:marBottom w:val="0"/>
      <w:divBdr>
        <w:top w:val="none" w:sz="0" w:space="0" w:color="auto"/>
        <w:left w:val="none" w:sz="0" w:space="0" w:color="auto"/>
        <w:bottom w:val="none" w:sz="0" w:space="0" w:color="auto"/>
        <w:right w:val="none" w:sz="0" w:space="0" w:color="auto"/>
      </w:divBdr>
    </w:div>
    <w:div w:id="856233964">
      <w:bodyDiv w:val="1"/>
      <w:marLeft w:val="0"/>
      <w:marRight w:val="0"/>
      <w:marTop w:val="0"/>
      <w:marBottom w:val="0"/>
      <w:divBdr>
        <w:top w:val="none" w:sz="0" w:space="0" w:color="auto"/>
        <w:left w:val="none" w:sz="0" w:space="0" w:color="auto"/>
        <w:bottom w:val="none" w:sz="0" w:space="0" w:color="auto"/>
        <w:right w:val="none" w:sz="0" w:space="0" w:color="auto"/>
      </w:divBdr>
    </w:div>
    <w:div w:id="860825403">
      <w:bodyDiv w:val="1"/>
      <w:marLeft w:val="0"/>
      <w:marRight w:val="0"/>
      <w:marTop w:val="0"/>
      <w:marBottom w:val="0"/>
      <w:divBdr>
        <w:top w:val="none" w:sz="0" w:space="0" w:color="auto"/>
        <w:left w:val="none" w:sz="0" w:space="0" w:color="auto"/>
        <w:bottom w:val="none" w:sz="0" w:space="0" w:color="auto"/>
        <w:right w:val="none" w:sz="0" w:space="0" w:color="auto"/>
      </w:divBdr>
    </w:div>
    <w:div w:id="861626499">
      <w:bodyDiv w:val="1"/>
      <w:marLeft w:val="0"/>
      <w:marRight w:val="0"/>
      <w:marTop w:val="0"/>
      <w:marBottom w:val="0"/>
      <w:divBdr>
        <w:top w:val="none" w:sz="0" w:space="0" w:color="auto"/>
        <w:left w:val="none" w:sz="0" w:space="0" w:color="auto"/>
        <w:bottom w:val="none" w:sz="0" w:space="0" w:color="auto"/>
        <w:right w:val="none" w:sz="0" w:space="0" w:color="auto"/>
      </w:divBdr>
    </w:div>
    <w:div w:id="861743695">
      <w:bodyDiv w:val="1"/>
      <w:marLeft w:val="0"/>
      <w:marRight w:val="0"/>
      <w:marTop w:val="0"/>
      <w:marBottom w:val="0"/>
      <w:divBdr>
        <w:top w:val="none" w:sz="0" w:space="0" w:color="auto"/>
        <w:left w:val="none" w:sz="0" w:space="0" w:color="auto"/>
        <w:bottom w:val="none" w:sz="0" w:space="0" w:color="auto"/>
        <w:right w:val="none" w:sz="0" w:space="0" w:color="auto"/>
      </w:divBdr>
    </w:div>
    <w:div w:id="862014397">
      <w:bodyDiv w:val="1"/>
      <w:marLeft w:val="0"/>
      <w:marRight w:val="0"/>
      <w:marTop w:val="0"/>
      <w:marBottom w:val="0"/>
      <w:divBdr>
        <w:top w:val="none" w:sz="0" w:space="0" w:color="auto"/>
        <w:left w:val="none" w:sz="0" w:space="0" w:color="auto"/>
        <w:bottom w:val="none" w:sz="0" w:space="0" w:color="auto"/>
        <w:right w:val="none" w:sz="0" w:space="0" w:color="auto"/>
      </w:divBdr>
    </w:div>
    <w:div w:id="863322753">
      <w:bodyDiv w:val="1"/>
      <w:marLeft w:val="0"/>
      <w:marRight w:val="0"/>
      <w:marTop w:val="0"/>
      <w:marBottom w:val="0"/>
      <w:divBdr>
        <w:top w:val="none" w:sz="0" w:space="0" w:color="auto"/>
        <w:left w:val="none" w:sz="0" w:space="0" w:color="auto"/>
        <w:bottom w:val="none" w:sz="0" w:space="0" w:color="auto"/>
        <w:right w:val="none" w:sz="0" w:space="0" w:color="auto"/>
      </w:divBdr>
    </w:div>
    <w:div w:id="863638876">
      <w:bodyDiv w:val="1"/>
      <w:marLeft w:val="0"/>
      <w:marRight w:val="0"/>
      <w:marTop w:val="0"/>
      <w:marBottom w:val="0"/>
      <w:divBdr>
        <w:top w:val="none" w:sz="0" w:space="0" w:color="auto"/>
        <w:left w:val="none" w:sz="0" w:space="0" w:color="auto"/>
        <w:bottom w:val="none" w:sz="0" w:space="0" w:color="auto"/>
        <w:right w:val="none" w:sz="0" w:space="0" w:color="auto"/>
      </w:divBdr>
    </w:div>
    <w:div w:id="863710566">
      <w:bodyDiv w:val="1"/>
      <w:marLeft w:val="0"/>
      <w:marRight w:val="0"/>
      <w:marTop w:val="0"/>
      <w:marBottom w:val="0"/>
      <w:divBdr>
        <w:top w:val="none" w:sz="0" w:space="0" w:color="auto"/>
        <w:left w:val="none" w:sz="0" w:space="0" w:color="auto"/>
        <w:bottom w:val="none" w:sz="0" w:space="0" w:color="auto"/>
        <w:right w:val="none" w:sz="0" w:space="0" w:color="auto"/>
      </w:divBdr>
    </w:div>
    <w:div w:id="863981753">
      <w:bodyDiv w:val="1"/>
      <w:marLeft w:val="0"/>
      <w:marRight w:val="0"/>
      <w:marTop w:val="0"/>
      <w:marBottom w:val="0"/>
      <w:divBdr>
        <w:top w:val="none" w:sz="0" w:space="0" w:color="auto"/>
        <w:left w:val="none" w:sz="0" w:space="0" w:color="auto"/>
        <w:bottom w:val="none" w:sz="0" w:space="0" w:color="auto"/>
        <w:right w:val="none" w:sz="0" w:space="0" w:color="auto"/>
      </w:divBdr>
      <w:divsChild>
        <w:div w:id="1153445465">
          <w:marLeft w:val="480"/>
          <w:marRight w:val="0"/>
          <w:marTop w:val="0"/>
          <w:marBottom w:val="0"/>
          <w:divBdr>
            <w:top w:val="none" w:sz="0" w:space="0" w:color="auto"/>
            <w:left w:val="none" w:sz="0" w:space="0" w:color="auto"/>
            <w:bottom w:val="none" w:sz="0" w:space="0" w:color="auto"/>
            <w:right w:val="none" w:sz="0" w:space="0" w:color="auto"/>
          </w:divBdr>
        </w:div>
        <w:div w:id="477462106">
          <w:marLeft w:val="480"/>
          <w:marRight w:val="0"/>
          <w:marTop w:val="0"/>
          <w:marBottom w:val="0"/>
          <w:divBdr>
            <w:top w:val="none" w:sz="0" w:space="0" w:color="auto"/>
            <w:left w:val="none" w:sz="0" w:space="0" w:color="auto"/>
            <w:bottom w:val="none" w:sz="0" w:space="0" w:color="auto"/>
            <w:right w:val="none" w:sz="0" w:space="0" w:color="auto"/>
          </w:divBdr>
        </w:div>
        <w:div w:id="1808473274">
          <w:marLeft w:val="480"/>
          <w:marRight w:val="0"/>
          <w:marTop w:val="0"/>
          <w:marBottom w:val="0"/>
          <w:divBdr>
            <w:top w:val="none" w:sz="0" w:space="0" w:color="auto"/>
            <w:left w:val="none" w:sz="0" w:space="0" w:color="auto"/>
            <w:bottom w:val="none" w:sz="0" w:space="0" w:color="auto"/>
            <w:right w:val="none" w:sz="0" w:space="0" w:color="auto"/>
          </w:divBdr>
        </w:div>
        <w:div w:id="302128066">
          <w:marLeft w:val="480"/>
          <w:marRight w:val="0"/>
          <w:marTop w:val="0"/>
          <w:marBottom w:val="0"/>
          <w:divBdr>
            <w:top w:val="none" w:sz="0" w:space="0" w:color="auto"/>
            <w:left w:val="none" w:sz="0" w:space="0" w:color="auto"/>
            <w:bottom w:val="none" w:sz="0" w:space="0" w:color="auto"/>
            <w:right w:val="none" w:sz="0" w:space="0" w:color="auto"/>
          </w:divBdr>
        </w:div>
        <w:div w:id="1961375116">
          <w:marLeft w:val="480"/>
          <w:marRight w:val="0"/>
          <w:marTop w:val="0"/>
          <w:marBottom w:val="0"/>
          <w:divBdr>
            <w:top w:val="none" w:sz="0" w:space="0" w:color="auto"/>
            <w:left w:val="none" w:sz="0" w:space="0" w:color="auto"/>
            <w:bottom w:val="none" w:sz="0" w:space="0" w:color="auto"/>
            <w:right w:val="none" w:sz="0" w:space="0" w:color="auto"/>
          </w:divBdr>
        </w:div>
        <w:div w:id="1149518579">
          <w:marLeft w:val="480"/>
          <w:marRight w:val="0"/>
          <w:marTop w:val="0"/>
          <w:marBottom w:val="0"/>
          <w:divBdr>
            <w:top w:val="none" w:sz="0" w:space="0" w:color="auto"/>
            <w:left w:val="none" w:sz="0" w:space="0" w:color="auto"/>
            <w:bottom w:val="none" w:sz="0" w:space="0" w:color="auto"/>
            <w:right w:val="none" w:sz="0" w:space="0" w:color="auto"/>
          </w:divBdr>
        </w:div>
        <w:div w:id="2038118996">
          <w:marLeft w:val="480"/>
          <w:marRight w:val="0"/>
          <w:marTop w:val="0"/>
          <w:marBottom w:val="0"/>
          <w:divBdr>
            <w:top w:val="none" w:sz="0" w:space="0" w:color="auto"/>
            <w:left w:val="none" w:sz="0" w:space="0" w:color="auto"/>
            <w:bottom w:val="none" w:sz="0" w:space="0" w:color="auto"/>
            <w:right w:val="none" w:sz="0" w:space="0" w:color="auto"/>
          </w:divBdr>
        </w:div>
        <w:div w:id="1131435504">
          <w:marLeft w:val="480"/>
          <w:marRight w:val="0"/>
          <w:marTop w:val="0"/>
          <w:marBottom w:val="0"/>
          <w:divBdr>
            <w:top w:val="none" w:sz="0" w:space="0" w:color="auto"/>
            <w:left w:val="none" w:sz="0" w:space="0" w:color="auto"/>
            <w:bottom w:val="none" w:sz="0" w:space="0" w:color="auto"/>
            <w:right w:val="none" w:sz="0" w:space="0" w:color="auto"/>
          </w:divBdr>
        </w:div>
        <w:div w:id="9185890">
          <w:marLeft w:val="480"/>
          <w:marRight w:val="0"/>
          <w:marTop w:val="0"/>
          <w:marBottom w:val="0"/>
          <w:divBdr>
            <w:top w:val="none" w:sz="0" w:space="0" w:color="auto"/>
            <w:left w:val="none" w:sz="0" w:space="0" w:color="auto"/>
            <w:bottom w:val="none" w:sz="0" w:space="0" w:color="auto"/>
            <w:right w:val="none" w:sz="0" w:space="0" w:color="auto"/>
          </w:divBdr>
        </w:div>
        <w:div w:id="196630181">
          <w:marLeft w:val="480"/>
          <w:marRight w:val="0"/>
          <w:marTop w:val="0"/>
          <w:marBottom w:val="0"/>
          <w:divBdr>
            <w:top w:val="none" w:sz="0" w:space="0" w:color="auto"/>
            <w:left w:val="none" w:sz="0" w:space="0" w:color="auto"/>
            <w:bottom w:val="none" w:sz="0" w:space="0" w:color="auto"/>
            <w:right w:val="none" w:sz="0" w:space="0" w:color="auto"/>
          </w:divBdr>
        </w:div>
        <w:div w:id="184952185">
          <w:marLeft w:val="480"/>
          <w:marRight w:val="0"/>
          <w:marTop w:val="0"/>
          <w:marBottom w:val="0"/>
          <w:divBdr>
            <w:top w:val="none" w:sz="0" w:space="0" w:color="auto"/>
            <w:left w:val="none" w:sz="0" w:space="0" w:color="auto"/>
            <w:bottom w:val="none" w:sz="0" w:space="0" w:color="auto"/>
            <w:right w:val="none" w:sz="0" w:space="0" w:color="auto"/>
          </w:divBdr>
        </w:div>
        <w:div w:id="952320888">
          <w:marLeft w:val="480"/>
          <w:marRight w:val="0"/>
          <w:marTop w:val="0"/>
          <w:marBottom w:val="0"/>
          <w:divBdr>
            <w:top w:val="none" w:sz="0" w:space="0" w:color="auto"/>
            <w:left w:val="none" w:sz="0" w:space="0" w:color="auto"/>
            <w:bottom w:val="none" w:sz="0" w:space="0" w:color="auto"/>
            <w:right w:val="none" w:sz="0" w:space="0" w:color="auto"/>
          </w:divBdr>
        </w:div>
        <w:div w:id="1927610911">
          <w:marLeft w:val="480"/>
          <w:marRight w:val="0"/>
          <w:marTop w:val="0"/>
          <w:marBottom w:val="0"/>
          <w:divBdr>
            <w:top w:val="none" w:sz="0" w:space="0" w:color="auto"/>
            <w:left w:val="none" w:sz="0" w:space="0" w:color="auto"/>
            <w:bottom w:val="none" w:sz="0" w:space="0" w:color="auto"/>
            <w:right w:val="none" w:sz="0" w:space="0" w:color="auto"/>
          </w:divBdr>
        </w:div>
        <w:div w:id="1988316329">
          <w:marLeft w:val="480"/>
          <w:marRight w:val="0"/>
          <w:marTop w:val="0"/>
          <w:marBottom w:val="0"/>
          <w:divBdr>
            <w:top w:val="none" w:sz="0" w:space="0" w:color="auto"/>
            <w:left w:val="none" w:sz="0" w:space="0" w:color="auto"/>
            <w:bottom w:val="none" w:sz="0" w:space="0" w:color="auto"/>
            <w:right w:val="none" w:sz="0" w:space="0" w:color="auto"/>
          </w:divBdr>
        </w:div>
        <w:div w:id="339896837">
          <w:marLeft w:val="480"/>
          <w:marRight w:val="0"/>
          <w:marTop w:val="0"/>
          <w:marBottom w:val="0"/>
          <w:divBdr>
            <w:top w:val="none" w:sz="0" w:space="0" w:color="auto"/>
            <w:left w:val="none" w:sz="0" w:space="0" w:color="auto"/>
            <w:bottom w:val="none" w:sz="0" w:space="0" w:color="auto"/>
            <w:right w:val="none" w:sz="0" w:space="0" w:color="auto"/>
          </w:divBdr>
        </w:div>
        <w:div w:id="1499035328">
          <w:marLeft w:val="480"/>
          <w:marRight w:val="0"/>
          <w:marTop w:val="0"/>
          <w:marBottom w:val="0"/>
          <w:divBdr>
            <w:top w:val="none" w:sz="0" w:space="0" w:color="auto"/>
            <w:left w:val="none" w:sz="0" w:space="0" w:color="auto"/>
            <w:bottom w:val="none" w:sz="0" w:space="0" w:color="auto"/>
            <w:right w:val="none" w:sz="0" w:space="0" w:color="auto"/>
          </w:divBdr>
        </w:div>
        <w:div w:id="1091244628">
          <w:marLeft w:val="480"/>
          <w:marRight w:val="0"/>
          <w:marTop w:val="0"/>
          <w:marBottom w:val="0"/>
          <w:divBdr>
            <w:top w:val="none" w:sz="0" w:space="0" w:color="auto"/>
            <w:left w:val="none" w:sz="0" w:space="0" w:color="auto"/>
            <w:bottom w:val="none" w:sz="0" w:space="0" w:color="auto"/>
            <w:right w:val="none" w:sz="0" w:space="0" w:color="auto"/>
          </w:divBdr>
        </w:div>
      </w:divsChild>
    </w:div>
    <w:div w:id="865018643">
      <w:bodyDiv w:val="1"/>
      <w:marLeft w:val="0"/>
      <w:marRight w:val="0"/>
      <w:marTop w:val="0"/>
      <w:marBottom w:val="0"/>
      <w:divBdr>
        <w:top w:val="none" w:sz="0" w:space="0" w:color="auto"/>
        <w:left w:val="none" w:sz="0" w:space="0" w:color="auto"/>
        <w:bottom w:val="none" w:sz="0" w:space="0" w:color="auto"/>
        <w:right w:val="none" w:sz="0" w:space="0" w:color="auto"/>
      </w:divBdr>
    </w:div>
    <w:div w:id="866413206">
      <w:bodyDiv w:val="1"/>
      <w:marLeft w:val="0"/>
      <w:marRight w:val="0"/>
      <w:marTop w:val="0"/>
      <w:marBottom w:val="0"/>
      <w:divBdr>
        <w:top w:val="none" w:sz="0" w:space="0" w:color="auto"/>
        <w:left w:val="none" w:sz="0" w:space="0" w:color="auto"/>
        <w:bottom w:val="none" w:sz="0" w:space="0" w:color="auto"/>
        <w:right w:val="none" w:sz="0" w:space="0" w:color="auto"/>
      </w:divBdr>
    </w:div>
    <w:div w:id="868375370">
      <w:bodyDiv w:val="1"/>
      <w:marLeft w:val="0"/>
      <w:marRight w:val="0"/>
      <w:marTop w:val="0"/>
      <w:marBottom w:val="0"/>
      <w:divBdr>
        <w:top w:val="none" w:sz="0" w:space="0" w:color="auto"/>
        <w:left w:val="none" w:sz="0" w:space="0" w:color="auto"/>
        <w:bottom w:val="none" w:sz="0" w:space="0" w:color="auto"/>
        <w:right w:val="none" w:sz="0" w:space="0" w:color="auto"/>
      </w:divBdr>
    </w:div>
    <w:div w:id="869413310">
      <w:bodyDiv w:val="1"/>
      <w:marLeft w:val="0"/>
      <w:marRight w:val="0"/>
      <w:marTop w:val="0"/>
      <w:marBottom w:val="0"/>
      <w:divBdr>
        <w:top w:val="none" w:sz="0" w:space="0" w:color="auto"/>
        <w:left w:val="none" w:sz="0" w:space="0" w:color="auto"/>
        <w:bottom w:val="none" w:sz="0" w:space="0" w:color="auto"/>
        <w:right w:val="none" w:sz="0" w:space="0" w:color="auto"/>
      </w:divBdr>
    </w:div>
    <w:div w:id="874269709">
      <w:bodyDiv w:val="1"/>
      <w:marLeft w:val="0"/>
      <w:marRight w:val="0"/>
      <w:marTop w:val="0"/>
      <w:marBottom w:val="0"/>
      <w:divBdr>
        <w:top w:val="none" w:sz="0" w:space="0" w:color="auto"/>
        <w:left w:val="none" w:sz="0" w:space="0" w:color="auto"/>
        <w:bottom w:val="none" w:sz="0" w:space="0" w:color="auto"/>
        <w:right w:val="none" w:sz="0" w:space="0" w:color="auto"/>
      </w:divBdr>
    </w:div>
    <w:div w:id="875852265">
      <w:bodyDiv w:val="1"/>
      <w:marLeft w:val="0"/>
      <w:marRight w:val="0"/>
      <w:marTop w:val="0"/>
      <w:marBottom w:val="0"/>
      <w:divBdr>
        <w:top w:val="none" w:sz="0" w:space="0" w:color="auto"/>
        <w:left w:val="none" w:sz="0" w:space="0" w:color="auto"/>
        <w:bottom w:val="none" w:sz="0" w:space="0" w:color="auto"/>
        <w:right w:val="none" w:sz="0" w:space="0" w:color="auto"/>
      </w:divBdr>
    </w:div>
    <w:div w:id="876813997">
      <w:bodyDiv w:val="1"/>
      <w:marLeft w:val="0"/>
      <w:marRight w:val="0"/>
      <w:marTop w:val="0"/>
      <w:marBottom w:val="0"/>
      <w:divBdr>
        <w:top w:val="none" w:sz="0" w:space="0" w:color="auto"/>
        <w:left w:val="none" w:sz="0" w:space="0" w:color="auto"/>
        <w:bottom w:val="none" w:sz="0" w:space="0" w:color="auto"/>
        <w:right w:val="none" w:sz="0" w:space="0" w:color="auto"/>
      </w:divBdr>
    </w:div>
    <w:div w:id="878592036">
      <w:bodyDiv w:val="1"/>
      <w:marLeft w:val="0"/>
      <w:marRight w:val="0"/>
      <w:marTop w:val="0"/>
      <w:marBottom w:val="0"/>
      <w:divBdr>
        <w:top w:val="none" w:sz="0" w:space="0" w:color="auto"/>
        <w:left w:val="none" w:sz="0" w:space="0" w:color="auto"/>
        <w:bottom w:val="none" w:sz="0" w:space="0" w:color="auto"/>
        <w:right w:val="none" w:sz="0" w:space="0" w:color="auto"/>
      </w:divBdr>
    </w:div>
    <w:div w:id="880826138">
      <w:bodyDiv w:val="1"/>
      <w:marLeft w:val="0"/>
      <w:marRight w:val="0"/>
      <w:marTop w:val="0"/>
      <w:marBottom w:val="0"/>
      <w:divBdr>
        <w:top w:val="none" w:sz="0" w:space="0" w:color="auto"/>
        <w:left w:val="none" w:sz="0" w:space="0" w:color="auto"/>
        <w:bottom w:val="none" w:sz="0" w:space="0" w:color="auto"/>
        <w:right w:val="none" w:sz="0" w:space="0" w:color="auto"/>
      </w:divBdr>
    </w:div>
    <w:div w:id="881286250">
      <w:bodyDiv w:val="1"/>
      <w:marLeft w:val="0"/>
      <w:marRight w:val="0"/>
      <w:marTop w:val="0"/>
      <w:marBottom w:val="0"/>
      <w:divBdr>
        <w:top w:val="none" w:sz="0" w:space="0" w:color="auto"/>
        <w:left w:val="none" w:sz="0" w:space="0" w:color="auto"/>
        <w:bottom w:val="none" w:sz="0" w:space="0" w:color="auto"/>
        <w:right w:val="none" w:sz="0" w:space="0" w:color="auto"/>
      </w:divBdr>
    </w:div>
    <w:div w:id="883297978">
      <w:bodyDiv w:val="1"/>
      <w:marLeft w:val="0"/>
      <w:marRight w:val="0"/>
      <w:marTop w:val="0"/>
      <w:marBottom w:val="0"/>
      <w:divBdr>
        <w:top w:val="none" w:sz="0" w:space="0" w:color="auto"/>
        <w:left w:val="none" w:sz="0" w:space="0" w:color="auto"/>
        <w:bottom w:val="none" w:sz="0" w:space="0" w:color="auto"/>
        <w:right w:val="none" w:sz="0" w:space="0" w:color="auto"/>
      </w:divBdr>
    </w:div>
    <w:div w:id="883908185">
      <w:bodyDiv w:val="1"/>
      <w:marLeft w:val="0"/>
      <w:marRight w:val="0"/>
      <w:marTop w:val="0"/>
      <w:marBottom w:val="0"/>
      <w:divBdr>
        <w:top w:val="none" w:sz="0" w:space="0" w:color="auto"/>
        <w:left w:val="none" w:sz="0" w:space="0" w:color="auto"/>
        <w:bottom w:val="none" w:sz="0" w:space="0" w:color="auto"/>
        <w:right w:val="none" w:sz="0" w:space="0" w:color="auto"/>
      </w:divBdr>
    </w:div>
    <w:div w:id="884413259">
      <w:bodyDiv w:val="1"/>
      <w:marLeft w:val="0"/>
      <w:marRight w:val="0"/>
      <w:marTop w:val="0"/>
      <w:marBottom w:val="0"/>
      <w:divBdr>
        <w:top w:val="none" w:sz="0" w:space="0" w:color="auto"/>
        <w:left w:val="none" w:sz="0" w:space="0" w:color="auto"/>
        <w:bottom w:val="none" w:sz="0" w:space="0" w:color="auto"/>
        <w:right w:val="none" w:sz="0" w:space="0" w:color="auto"/>
      </w:divBdr>
    </w:div>
    <w:div w:id="884876574">
      <w:bodyDiv w:val="1"/>
      <w:marLeft w:val="0"/>
      <w:marRight w:val="0"/>
      <w:marTop w:val="0"/>
      <w:marBottom w:val="0"/>
      <w:divBdr>
        <w:top w:val="none" w:sz="0" w:space="0" w:color="auto"/>
        <w:left w:val="none" w:sz="0" w:space="0" w:color="auto"/>
        <w:bottom w:val="none" w:sz="0" w:space="0" w:color="auto"/>
        <w:right w:val="none" w:sz="0" w:space="0" w:color="auto"/>
      </w:divBdr>
    </w:div>
    <w:div w:id="885411267">
      <w:bodyDiv w:val="1"/>
      <w:marLeft w:val="0"/>
      <w:marRight w:val="0"/>
      <w:marTop w:val="0"/>
      <w:marBottom w:val="0"/>
      <w:divBdr>
        <w:top w:val="none" w:sz="0" w:space="0" w:color="auto"/>
        <w:left w:val="none" w:sz="0" w:space="0" w:color="auto"/>
        <w:bottom w:val="none" w:sz="0" w:space="0" w:color="auto"/>
        <w:right w:val="none" w:sz="0" w:space="0" w:color="auto"/>
      </w:divBdr>
    </w:div>
    <w:div w:id="887835212">
      <w:bodyDiv w:val="1"/>
      <w:marLeft w:val="0"/>
      <w:marRight w:val="0"/>
      <w:marTop w:val="0"/>
      <w:marBottom w:val="0"/>
      <w:divBdr>
        <w:top w:val="none" w:sz="0" w:space="0" w:color="auto"/>
        <w:left w:val="none" w:sz="0" w:space="0" w:color="auto"/>
        <w:bottom w:val="none" w:sz="0" w:space="0" w:color="auto"/>
        <w:right w:val="none" w:sz="0" w:space="0" w:color="auto"/>
      </w:divBdr>
    </w:div>
    <w:div w:id="889389936">
      <w:bodyDiv w:val="1"/>
      <w:marLeft w:val="0"/>
      <w:marRight w:val="0"/>
      <w:marTop w:val="0"/>
      <w:marBottom w:val="0"/>
      <w:divBdr>
        <w:top w:val="none" w:sz="0" w:space="0" w:color="auto"/>
        <w:left w:val="none" w:sz="0" w:space="0" w:color="auto"/>
        <w:bottom w:val="none" w:sz="0" w:space="0" w:color="auto"/>
        <w:right w:val="none" w:sz="0" w:space="0" w:color="auto"/>
      </w:divBdr>
    </w:div>
    <w:div w:id="889615069">
      <w:bodyDiv w:val="1"/>
      <w:marLeft w:val="0"/>
      <w:marRight w:val="0"/>
      <w:marTop w:val="0"/>
      <w:marBottom w:val="0"/>
      <w:divBdr>
        <w:top w:val="none" w:sz="0" w:space="0" w:color="auto"/>
        <w:left w:val="none" w:sz="0" w:space="0" w:color="auto"/>
        <w:bottom w:val="none" w:sz="0" w:space="0" w:color="auto"/>
        <w:right w:val="none" w:sz="0" w:space="0" w:color="auto"/>
      </w:divBdr>
    </w:div>
    <w:div w:id="890531911">
      <w:bodyDiv w:val="1"/>
      <w:marLeft w:val="0"/>
      <w:marRight w:val="0"/>
      <w:marTop w:val="0"/>
      <w:marBottom w:val="0"/>
      <w:divBdr>
        <w:top w:val="none" w:sz="0" w:space="0" w:color="auto"/>
        <w:left w:val="none" w:sz="0" w:space="0" w:color="auto"/>
        <w:bottom w:val="none" w:sz="0" w:space="0" w:color="auto"/>
        <w:right w:val="none" w:sz="0" w:space="0" w:color="auto"/>
      </w:divBdr>
    </w:div>
    <w:div w:id="891694883">
      <w:bodyDiv w:val="1"/>
      <w:marLeft w:val="0"/>
      <w:marRight w:val="0"/>
      <w:marTop w:val="0"/>
      <w:marBottom w:val="0"/>
      <w:divBdr>
        <w:top w:val="none" w:sz="0" w:space="0" w:color="auto"/>
        <w:left w:val="none" w:sz="0" w:space="0" w:color="auto"/>
        <w:bottom w:val="none" w:sz="0" w:space="0" w:color="auto"/>
        <w:right w:val="none" w:sz="0" w:space="0" w:color="auto"/>
      </w:divBdr>
    </w:div>
    <w:div w:id="891772447">
      <w:bodyDiv w:val="1"/>
      <w:marLeft w:val="0"/>
      <w:marRight w:val="0"/>
      <w:marTop w:val="0"/>
      <w:marBottom w:val="0"/>
      <w:divBdr>
        <w:top w:val="none" w:sz="0" w:space="0" w:color="auto"/>
        <w:left w:val="none" w:sz="0" w:space="0" w:color="auto"/>
        <w:bottom w:val="none" w:sz="0" w:space="0" w:color="auto"/>
        <w:right w:val="none" w:sz="0" w:space="0" w:color="auto"/>
      </w:divBdr>
    </w:div>
    <w:div w:id="891816397">
      <w:bodyDiv w:val="1"/>
      <w:marLeft w:val="0"/>
      <w:marRight w:val="0"/>
      <w:marTop w:val="0"/>
      <w:marBottom w:val="0"/>
      <w:divBdr>
        <w:top w:val="none" w:sz="0" w:space="0" w:color="auto"/>
        <w:left w:val="none" w:sz="0" w:space="0" w:color="auto"/>
        <w:bottom w:val="none" w:sz="0" w:space="0" w:color="auto"/>
        <w:right w:val="none" w:sz="0" w:space="0" w:color="auto"/>
      </w:divBdr>
    </w:div>
    <w:div w:id="892272891">
      <w:bodyDiv w:val="1"/>
      <w:marLeft w:val="0"/>
      <w:marRight w:val="0"/>
      <w:marTop w:val="0"/>
      <w:marBottom w:val="0"/>
      <w:divBdr>
        <w:top w:val="none" w:sz="0" w:space="0" w:color="auto"/>
        <w:left w:val="none" w:sz="0" w:space="0" w:color="auto"/>
        <w:bottom w:val="none" w:sz="0" w:space="0" w:color="auto"/>
        <w:right w:val="none" w:sz="0" w:space="0" w:color="auto"/>
      </w:divBdr>
    </w:div>
    <w:div w:id="892691794">
      <w:bodyDiv w:val="1"/>
      <w:marLeft w:val="0"/>
      <w:marRight w:val="0"/>
      <w:marTop w:val="0"/>
      <w:marBottom w:val="0"/>
      <w:divBdr>
        <w:top w:val="none" w:sz="0" w:space="0" w:color="auto"/>
        <w:left w:val="none" w:sz="0" w:space="0" w:color="auto"/>
        <w:bottom w:val="none" w:sz="0" w:space="0" w:color="auto"/>
        <w:right w:val="none" w:sz="0" w:space="0" w:color="auto"/>
      </w:divBdr>
    </w:div>
    <w:div w:id="892883954">
      <w:bodyDiv w:val="1"/>
      <w:marLeft w:val="0"/>
      <w:marRight w:val="0"/>
      <w:marTop w:val="0"/>
      <w:marBottom w:val="0"/>
      <w:divBdr>
        <w:top w:val="none" w:sz="0" w:space="0" w:color="auto"/>
        <w:left w:val="none" w:sz="0" w:space="0" w:color="auto"/>
        <w:bottom w:val="none" w:sz="0" w:space="0" w:color="auto"/>
        <w:right w:val="none" w:sz="0" w:space="0" w:color="auto"/>
      </w:divBdr>
    </w:div>
    <w:div w:id="893393082">
      <w:bodyDiv w:val="1"/>
      <w:marLeft w:val="0"/>
      <w:marRight w:val="0"/>
      <w:marTop w:val="0"/>
      <w:marBottom w:val="0"/>
      <w:divBdr>
        <w:top w:val="none" w:sz="0" w:space="0" w:color="auto"/>
        <w:left w:val="none" w:sz="0" w:space="0" w:color="auto"/>
        <w:bottom w:val="none" w:sz="0" w:space="0" w:color="auto"/>
        <w:right w:val="none" w:sz="0" w:space="0" w:color="auto"/>
      </w:divBdr>
    </w:div>
    <w:div w:id="893781744">
      <w:bodyDiv w:val="1"/>
      <w:marLeft w:val="0"/>
      <w:marRight w:val="0"/>
      <w:marTop w:val="0"/>
      <w:marBottom w:val="0"/>
      <w:divBdr>
        <w:top w:val="none" w:sz="0" w:space="0" w:color="auto"/>
        <w:left w:val="none" w:sz="0" w:space="0" w:color="auto"/>
        <w:bottom w:val="none" w:sz="0" w:space="0" w:color="auto"/>
        <w:right w:val="none" w:sz="0" w:space="0" w:color="auto"/>
      </w:divBdr>
    </w:div>
    <w:div w:id="894394485">
      <w:bodyDiv w:val="1"/>
      <w:marLeft w:val="0"/>
      <w:marRight w:val="0"/>
      <w:marTop w:val="0"/>
      <w:marBottom w:val="0"/>
      <w:divBdr>
        <w:top w:val="none" w:sz="0" w:space="0" w:color="auto"/>
        <w:left w:val="none" w:sz="0" w:space="0" w:color="auto"/>
        <w:bottom w:val="none" w:sz="0" w:space="0" w:color="auto"/>
        <w:right w:val="none" w:sz="0" w:space="0" w:color="auto"/>
      </w:divBdr>
    </w:div>
    <w:div w:id="894663851">
      <w:bodyDiv w:val="1"/>
      <w:marLeft w:val="0"/>
      <w:marRight w:val="0"/>
      <w:marTop w:val="0"/>
      <w:marBottom w:val="0"/>
      <w:divBdr>
        <w:top w:val="none" w:sz="0" w:space="0" w:color="auto"/>
        <w:left w:val="none" w:sz="0" w:space="0" w:color="auto"/>
        <w:bottom w:val="none" w:sz="0" w:space="0" w:color="auto"/>
        <w:right w:val="none" w:sz="0" w:space="0" w:color="auto"/>
      </w:divBdr>
    </w:div>
    <w:div w:id="896475638">
      <w:bodyDiv w:val="1"/>
      <w:marLeft w:val="0"/>
      <w:marRight w:val="0"/>
      <w:marTop w:val="0"/>
      <w:marBottom w:val="0"/>
      <w:divBdr>
        <w:top w:val="none" w:sz="0" w:space="0" w:color="auto"/>
        <w:left w:val="none" w:sz="0" w:space="0" w:color="auto"/>
        <w:bottom w:val="none" w:sz="0" w:space="0" w:color="auto"/>
        <w:right w:val="none" w:sz="0" w:space="0" w:color="auto"/>
      </w:divBdr>
    </w:div>
    <w:div w:id="899093184">
      <w:bodyDiv w:val="1"/>
      <w:marLeft w:val="0"/>
      <w:marRight w:val="0"/>
      <w:marTop w:val="0"/>
      <w:marBottom w:val="0"/>
      <w:divBdr>
        <w:top w:val="none" w:sz="0" w:space="0" w:color="auto"/>
        <w:left w:val="none" w:sz="0" w:space="0" w:color="auto"/>
        <w:bottom w:val="none" w:sz="0" w:space="0" w:color="auto"/>
        <w:right w:val="none" w:sz="0" w:space="0" w:color="auto"/>
      </w:divBdr>
    </w:div>
    <w:div w:id="899941890">
      <w:bodyDiv w:val="1"/>
      <w:marLeft w:val="0"/>
      <w:marRight w:val="0"/>
      <w:marTop w:val="0"/>
      <w:marBottom w:val="0"/>
      <w:divBdr>
        <w:top w:val="none" w:sz="0" w:space="0" w:color="auto"/>
        <w:left w:val="none" w:sz="0" w:space="0" w:color="auto"/>
        <w:bottom w:val="none" w:sz="0" w:space="0" w:color="auto"/>
        <w:right w:val="none" w:sz="0" w:space="0" w:color="auto"/>
      </w:divBdr>
    </w:div>
    <w:div w:id="900746746">
      <w:bodyDiv w:val="1"/>
      <w:marLeft w:val="0"/>
      <w:marRight w:val="0"/>
      <w:marTop w:val="0"/>
      <w:marBottom w:val="0"/>
      <w:divBdr>
        <w:top w:val="none" w:sz="0" w:space="0" w:color="auto"/>
        <w:left w:val="none" w:sz="0" w:space="0" w:color="auto"/>
        <w:bottom w:val="none" w:sz="0" w:space="0" w:color="auto"/>
        <w:right w:val="none" w:sz="0" w:space="0" w:color="auto"/>
      </w:divBdr>
      <w:divsChild>
        <w:div w:id="442455237">
          <w:marLeft w:val="480"/>
          <w:marRight w:val="0"/>
          <w:marTop w:val="0"/>
          <w:marBottom w:val="0"/>
          <w:divBdr>
            <w:top w:val="none" w:sz="0" w:space="0" w:color="auto"/>
            <w:left w:val="none" w:sz="0" w:space="0" w:color="auto"/>
            <w:bottom w:val="none" w:sz="0" w:space="0" w:color="auto"/>
            <w:right w:val="none" w:sz="0" w:space="0" w:color="auto"/>
          </w:divBdr>
        </w:div>
        <w:div w:id="732851084">
          <w:marLeft w:val="480"/>
          <w:marRight w:val="0"/>
          <w:marTop w:val="0"/>
          <w:marBottom w:val="0"/>
          <w:divBdr>
            <w:top w:val="none" w:sz="0" w:space="0" w:color="auto"/>
            <w:left w:val="none" w:sz="0" w:space="0" w:color="auto"/>
            <w:bottom w:val="none" w:sz="0" w:space="0" w:color="auto"/>
            <w:right w:val="none" w:sz="0" w:space="0" w:color="auto"/>
          </w:divBdr>
        </w:div>
        <w:div w:id="2058359660">
          <w:marLeft w:val="480"/>
          <w:marRight w:val="0"/>
          <w:marTop w:val="0"/>
          <w:marBottom w:val="0"/>
          <w:divBdr>
            <w:top w:val="none" w:sz="0" w:space="0" w:color="auto"/>
            <w:left w:val="none" w:sz="0" w:space="0" w:color="auto"/>
            <w:bottom w:val="none" w:sz="0" w:space="0" w:color="auto"/>
            <w:right w:val="none" w:sz="0" w:space="0" w:color="auto"/>
          </w:divBdr>
        </w:div>
        <w:div w:id="792869285">
          <w:marLeft w:val="480"/>
          <w:marRight w:val="0"/>
          <w:marTop w:val="0"/>
          <w:marBottom w:val="0"/>
          <w:divBdr>
            <w:top w:val="none" w:sz="0" w:space="0" w:color="auto"/>
            <w:left w:val="none" w:sz="0" w:space="0" w:color="auto"/>
            <w:bottom w:val="none" w:sz="0" w:space="0" w:color="auto"/>
            <w:right w:val="none" w:sz="0" w:space="0" w:color="auto"/>
          </w:divBdr>
        </w:div>
        <w:div w:id="85273385">
          <w:marLeft w:val="480"/>
          <w:marRight w:val="0"/>
          <w:marTop w:val="0"/>
          <w:marBottom w:val="0"/>
          <w:divBdr>
            <w:top w:val="none" w:sz="0" w:space="0" w:color="auto"/>
            <w:left w:val="none" w:sz="0" w:space="0" w:color="auto"/>
            <w:bottom w:val="none" w:sz="0" w:space="0" w:color="auto"/>
            <w:right w:val="none" w:sz="0" w:space="0" w:color="auto"/>
          </w:divBdr>
        </w:div>
        <w:div w:id="1620261857">
          <w:marLeft w:val="480"/>
          <w:marRight w:val="0"/>
          <w:marTop w:val="0"/>
          <w:marBottom w:val="0"/>
          <w:divBdr>
            <w:top w:val="none" w:sz="0" w:space="0" w:color="auto"/>
            <w:left w:val="none" w:sz="0" w:space="0" w:color="auto"/>
            <w:bottom w:val="none" w:sz="0" w:space="0" w:color="auto"/>
            <w:right w:val="none" w:sz="0" w:space="0" w:color="auto"/>
          </w:divBdr>
        </w:div>
        <w:div w:id="1128935864">
          <w:marLeft w:val="480"/>
          <w:marRight w:val="0"/>
          <w:marTop w:val="0"/>
          <w:marBottom w:val="0"/>
          <w:divBdr>
            <w:top w:val="none" w:sz="0" w:space="0" w:color="auto"/>
            <w:left w:val="none" w:sz="0" w:space="0" w:color="auto"/>
            <w:bottom w:val="none" w:sz="0" w:space="0" w:color="auto"/>
            <w:right w:val="none" w:sz="0" w:space="0" w:color="auto"/>
          </w:divBdr>
        </w:div>
        <w:div w:id="1737243164">
          <w:marLeft w:val="480"/>
          <w:marRight w:val="0"/>
          <w:marTop w:val="0"/>
          <w:marBottom w:val="0"/>
          <w:divBdr>
            <w:top w:val="none" w:sz="0" w:space="0" w:color="auto"/>
            <w:left w:val="none" w:sz="0" w:space="0" w:color="auto"/>
            <w:bottom w:val="none" w:sz="0" w:space="0" w:color="auto"/>
            <w:right w:val="none" w:sz="0" w:space="0" w:color="auto"/>
          </w:divBdr>
        </w:div>
        <w:div w:id="1690332657">
          <w:marLeft w:val="480"/>
          <w:marRight w:val="0"/>
          <w:marTop w:val="0"/>
          <w:marBottom w:val="0"/>
          <w:divBdr>
            <w:top w:val="none" w:sz="0" w:space="0" w:color="auto"/>
            <w:left w:val="none" w:sz="0" w:space="0" w:color="auto"/>
            <w:bottom w:val="none" w:sz="0" w:space="0" w:color="auto"/>
            <w:right w:val="none" w:sz="0" w:space="0" w:color="auto"/>
          </w:divBdr>
        </w:div>
        <w:div w:id="1857228056">
          <w:marLeft w:val="480"/>
          <w:marRight w:val="0"/>
          <w:marTop w:val="0"/>
          <w:marBottom w:val="0"/>
          <w:divBdr>
            <w:top w:val="none" w:sz="0" w:space="0" w:color="auto"/>
            <w:left w:val="none" w:sz="0" w:space="0" w:color="auto"/>
            <w:bottom w:val="none" w:sz="0" w:space="0" w:color="auto"/>
            <w:right w:val="none" w:sz="0" w:space="0" w:color="auto"/>
          </w:divBdr>
        </w:div>
        <w:div w:id="1553662016">
          <w:marLeft w:val="480"/>
          <w:marRight w:val="0"/>
          <w:marTop w:val="0"/>
          <w:marBottom w:val="0"/>
          <w:divBdr>
            <w:top w:val="none" w:sz="0" w:space="0" w:color="auto"/>
            <w:left w:val="none" w:sz="0" w:space="0" w:color="auto"/>
            <w:bottom w:val="none" w:sz="0" w:space="0" w:color="auto"/>
            <w:right w:val="none" w:sz="0" w:space="0" w:color="auto"/>
          </w:divBdr>
        </w:div>
        <w:div w:id="652104499">
          <w:marLeft w:val="480"/>
          <w:marRight w:val="0"/>
          <w:marTop w:val="0"/>
          <w:marBottom w:val="0"/>
          <w:divBdr>
            <w:top w:val="none" w:sz="0" w:space="0" w:color="auto"/>
            <w:left w:val="none" w:sz="0" w:space="0" w:color="auto"/>
            <w:bottom w:val="none" w:sz="0" w:space="0" w:color="auto"/>
            <w:right w:val="none" w:sz="0" w:space="0" w:color="auto"/>
          </w:divBdr>
        </w:div>
        <w:div w:id="1987319214">
          <w:marLeft w:val="480"/>
          <w:marRight w:val="0"/>
          <w:marTop w:val="0"/>
          <w:marBottom w:val="0"/>
          <w:divBdr>
            <w:top w:val="none" w:sz="0" w:space="0" w:color="auto"/>
            <w:left w:val="none" w:sz="0" w:space="0" w:color="auto"/>
            <w:bottom w:val="none" w:sz="0" w:space="0" w:color="auto"/>
            <w:right w:val="none" w:sz="0" w:space="0" w:color="auto"/>
          </w:divBdr>
        </w:div>
        <w:div w:id="1192307933">
          <w:marLeft w:val="480"/>
          <w:marRight w:val="0"/>
          <w:marTop w:val="0"/>
          <w:marBottom w:val="0"/>
          <w:divBdr>
            <w:top w:val="none" w:sz="0" w:space="0" w:color="auto"/>
            <w:left w:val="none" w:sz="0" w:space="0" w:color="auto"/>
            <w:bottom w:val="none" w:sz="0" w:space="0" w:color="auto"/>
            <w:right w:val="none" w:sz="0" w:space="0" w:color="auto"/>
          </w:divBdr>
        </w:div>
        <w:div w:id="967472398">
          <w:marLeft w:val="480"/>
          <w:marRight w:val="0"/>
          <w:marTop w:val="0"/>
          <w:marBottom w:val="0"/>
          <w:divBdr>
            <w:top w:val="none" w:sz="0" w:space="0" w:color="auto"/>
            <w:left w:val="none" w:sz="0" w:space="0" w:color="auto"/>
            <w:bottom w:val="none" w:sz="0" w:space="0" w:color="auto"/>
            <w:right w:val="none" w:sz="0" w:space="0" w:color="auto"/>
          </w:divBdr>
        </w:div>
      </w:divsChild>
    </w:div>
    <w:div w:id="901251911">
      <w:bodyDiv w:val="1"/>
      <w:marLeft w:val="0"/>
      <w:marRight w:val="0"/>
      <w:marTop w:val="0"/>
      <w:marBottom w:val="0"/>
      <w:divBdr>
        <w:top w:val="none" w:sz="0" w:space="0" w:color="auto"/>
        <w:left w:val="none" w:sz="0" w:space="0" w:color="auto"/>
        <w:bottom w:val="none" w:sz="0" w:space="0" w:color="auto"/>
        <w:right w:val="none" w:sz="0" w:space="0" w:color="auto"/>
      </w:divBdr>
    </w:div>
    <w:div w:id="901405755">
      <w:bodyDiv w:val="1"/>
      <w:marLeft w:val="0"/>
      <w:marRight w:val="0"/>
      <w:marTop w:val="0"/>
      <w:marBottom w:val="0"/>
      <w:divBdr>
        <w:top w:val="none" w:sz="0" w:space="0" w:color="auto"/>
        <w:left w:val="none" w:sz="0" w:space="0" w:color="auto"/>
        <w:bottom w:val="none" w:sz="0" w:space="0" w:color="auto"/>
        <w:right w:val="none" w:sz="0" w:space="0" w:color="auto"/>
      </w:divBdr>
    </w:div>
    <w:div w:id="901715928">
      <w:bodyDiv w:val="1"/>
      <w:marLeft w:val="0"/>
      <w:marRight w:val="0"/>
      <w:marTop w:val="0"/>
      <w:marBottom w:val="0"/>
      <w:divBdr>
        <w:top w:val="none" w:sz="0" w:space="0" w:color="auto"/>
        <w:left w:val="none" w:sz="0" w:space="0" w:color="auto"/>
        <w:bottom w:val="none" w:sz="0" w:space="0" w:color="auto"/>
        <w:right w:val="none" w:sz="0" w:space="0" w:color="auto"/>
      </w:divBdr>
    </w:div>
    <w:div w:id="903179045">
      <w:bodyDiv w:val="1"/>
      <w:marLeft w:val="0"/>
      <w:marRight w:val="0"/>
      <w:marTop w:val="0"/>
      <w:marBottom w:val="0"/>
      <w:divBdr>
        <w:top w:val="none" w:sz="0" w:space="0" w:color="auto"/>
        <w:left w:val="none" w:sz="0" w:space="0" w:color="auto"/>
        <w:bottom w:val="none" w:sz="0" w:space="0" w:color="auto"/>
        <w:right w:val="none" w:sz="0" w:space="0" w:color="auto"/>
      </w:divBdr>
    </w:div>
    <w:div w:id="903760563">
      <w:bodyDiv w:val="1"/>
      <w:marLeft w:val="0"/>
      <w:marRight w:val="0"/>
      <w:marTop w:val="0"/>
      <w:marBottom w:val="0"/>
      <w:divBdr>
        <w:top w:val="none" w:sz="0" w:space="0" w:color="auto"/>
        <w:left w:val="none" w:sz="0" w:space="0" w:color="auto"/>
        <w:bottom w:val="none" w:sz="0" w:space="0" w:color="auto"/>
        <w:right w:val="none" w:sz="0" w:space="0" w:color="auto"/>
      </w:divBdr>
    </w:div>
    <w:div w:id="904993042">
      <w:bodyDiv w:val="1"/>
      <w:marLeft w:val="0"/>
      <w:marRight w:val="0"/>
      <w:marTop w:val="0"/>
      <w:marBottom w:val="0"/>
      <w:divBdr>
        <w:top w:val="none" w:sz="0" w:space="0" w:color="auto"/>
        <w:left w:val="none" w:sz="0" w:space="0" w:color="auto"/>
        <w:bottom w:val="none" w:sz="0" w:space="0" w:color="auto"/>
        <w:right w:val="none" w:sz="0" w:space="0" w:color="auto"/>
      </w:divBdr>
    </w:div>
    <w:div w:id="905454498">
      <w:bodyDiv w:val="1"/>
      <w:marLeft w:val="0"/>
      <w:marRight w:val="0"/>
      <w:marTop w:val="0"/>
      <w:marBottom w:val="0"/>
      <w:divBdr>
        <w:top w:val="none" w:sz="0" w:space="0" w:color="auto"/>
        <w:left w:val="none" w:sz="0" w:space="0" w:color="auto"/>
        <w:bottom w:val="none" w:sz="0" w:space="0" w:color="auto"/>
        <w:right w:val="none" w:sz="0" w:space="0" w:color="auto"/>
      </w:divBdr>
    </w:div>
    <w:div w:id="905530914">
      <w:bodyDiv w:val="1"/>
      <w:marLeft w:val="0"/>
      <w:marRight w:val="0"/>
      <w:marTop w:val="0"/>
      <w:marBottom w:val="0"/>
      <w:divBdr>
        <w:top w:val="none" w:sz="0" w:space="0" w:color="auto"/>
        <w:left w:val="none" w:sz="0" w:space="0" w:color="auto"/>
        <w:bottom w:val="none" w:sz="0" w:space="0" w:color="auto"/>
        <w:right w:val="none" w:sz="0" w:space="0" w:color="auto"/>
      </w:divBdr>
    </w:div>
    <w:div w:id="906765105">
      <w:bodyDiv w:val="1"/>
      <w:marLeft w:val="0"/>
      <w:marRight w:val="0"/>
      <w:marTop w:val="0"/>
      <w:marBottom w:val="0"/>
      <w:divBdr>
        <w:top w:val="none" w:sz="0" w:space="0" w:color="auto"/>
        <w:left w:val="none" w:sz="0" w:space="0" w:color="auto"/>
        <w:bottom w:val="none" w:sz="0" w:space="0" w:color="auto"/>
        <w:right w:val="none" w:sz="0" w:space="0" w:color="auto"/>
      </w:divBdr>
    </w:div>
    <w:div w:id="908347691">
      <w:bodyDiv w:val="1"/>
      <w:marLeft w:val="0"/>
      <w:marRight w:val="0"/>
      <w:marTop w:val="0"/>
      <w:marBottom w:val="0"/>
      <w:divBdr>
        <w:top w:val="none" w:sz="0" w:space="0" w:color="auto"/>
        <w:left w:val="none" w:sz="0" w:space="0" w:color="auto"/>
        <w:bottom w:val="none" w:sz="0" w:space="0" w:color="auto"/>
        <w:right w:val="none" w:sz="0" w:space="0" w:color="auto"/>
      </w:divBdr>
    </w:div>
    <w:div w:id="909996753">
      <w:bodyDiv w:val="1"/>
      <w:marLeft w:val="0"/>
      <w:marRight w:val="0"/>
      <w:marTop w:val="0"/>
      <w:marBottom w:val="0"/>
      <w:divBdr>
        <w:top w:val="none" w:sz="0" w:space="0" w:color="auto"/>
        <w:left w:val="none" w:sz="0" w:space="0" w:color="auto"/>
        <w:bottom w:val="none" w:sz="0" w:space="0" w:color="auto"/>
        <w:right w:val="none" w:sz="0" w:space="0" w:color="auto"/>
      </w:divBdr>
    </w:div>
    <w:div w:id="910427126">
      <w:bodyDiv w:val="1"/>
      <w:marLeft w:val="0"/>
      <w:marRight w:val="0"/>
      <w:marTop w:val="0"/>
      <w:marBottom w:val="0"/>
      <w:divBdr>
        <w:top w:val="none" w:sz="0" w:space="0" w:color="auto"/>
        <w:left w:val="none" w:sz="0" w:space="0" w:color="auto"/>
        <w:bottom w:val="none" w:sz="0" w:space="0" w:color="auto"/>
        <w:right w:val="none" w:sz="0" w:space="0" w:color="auto"/>
      </w:divBdr>
    </w:div>
    <w:div w:id="913852896">
      <w:bodyDiv w:val="1"/>
      <w:marLeft w:val="0"/>
      <w:marRight w:val="0"/>
      <w:marTop w:val="0"/>
      <w:marBottom w:val="0"/>
      <w:divBdr>
        <w:top w:val="none" w:sz="0" w:space="0" w:color="auto"/>
        <w:left w:val="none" w:sz="0" w:space="0" w:color="auto"/>
        <w:bottom w:val="none" w:sz="0" w:space="0" w:color="auto"/>
        <w:right w:val="none" w:sz="0" w:space="0" w:color="auto"/>
      </w:divBdr>
    </w:div>
    <w:div w:id="915893562">
      <w:bodyDiv w:val="1"/>
      <w:marLeft w:val="0"/>
      <w:marRight w:val="0"/>
      <w:marTop w:val="0"/>
      <w:marBottom w:val="0"/>
      <w:divBdr>
        <w:top w:val="none" w:sz="0" w:space="0" w:color="auto"/>
        <w:left w:val="none" w:sz="0" w:space="0" w:color="auto"/>
        <w:bottom w:val="none" w:sz="0" w:space="0" w:color="auto"/>
        <w:right w:val="none" w:sz="0" w:space="0" w:color="auto"/>
      </w:divBdr>
    </w:div>
    <w:div w:id="916936139">
      <w:bodyDiv w:val="1"/>
      <w:marLeft w:val="0"/>
      <w:marRight w:val="0"/>
      <w:marTop w:val="0"/>
      <w:marBottom w:val="0"/>
      <w:divBdr>
        <w:top w:val="none" w:sz="0" w:space="0" w:color="auto"/>
        <w:left w:val="none" w:sz="0" w:space="0" w:color="auto"/>
        <w:bottom w:val="none" w:sz="0" w:space="0" w:color="auto"/>
        <w:right w:val="none" w:sz="0" w:space="0" w:color="auto"/>
      </w:divBdr>
    </w:div>
    <w:div w:id="917057571">
      <w:bodyDiv w:val="1"/>
      <w:marLeft w:val="0"/>
      <w:marRight w:val="0"/>
      <w:marTop w:val="0"/>
      <w:marBottom w:val="0"/>
      <w:divBdr>
        <w:top w:val="none" w:sz="0" w:space="0" w:color="auto"/>
        <w:left w:val="none" w:sz="0" w:space="0" w:color="auto"/>
        <w:bottom w:val="none" w:sz="0" w:space="0" w:color="auto"/>
        <w:right w:val="none" w:sz="0" w:space="0" w:color="auto"/>
      </w:divBdr>
    </w:div>
    <w:div w:id="917443368">
      <w:bodyDiv w:val="1"/>
      <w:marLeft w:val="0"/>
      <w:marRight w:val="0"/>
      <w:marTop w:val="0"/>
      <w:marBottom w:val="0"/>
      <w:divBdr>
        <w:top w:val="none" w:sz="0" w:space="0" w:color="auto"/>
        <w:left w:val="none" w:sz="0" w:space="0" w:color="auto"/>
        <w:bottom w:val="none" w:sz="0" w:space="0" w:color="auto"/>
        <w:right w:val="none" w:sz="0" w:space="0" w:color="auto"/>
      </w:divBdr>
    </w:div>
    <w:div w:id="919145895">
      <w:bodyDiv w:val="1"/>
      <w:marLeft w:val="0"/>
      <w:marRight w:val="0"/>
      <w:marTop w:val="0"/>
      <w:marBottom w:val="0"/>
      <w:divBdr>
        <w:top w:val="none" w:sz="0" w:space="0" w:color="auto"/>
        <w:left w:val="none" w:sz="0" w:space="0" w:color="auto"/>
        <w:bottom w:val="none" w:sz="0" w:space="0" w:color="auto"/>
        <w:right w:val="none" w:sz="0" w:space="0" w:color="auto"/>
      </w:divBdr>
    </w:div>
    <w:div w:id="919942467">
      <w:bodyDiv w:val="1"/>
      <w:marLeft w:val="0"/>
      <w:marRight w:val="0"/>
      <w:marTop w:val="0"/>
      <w:marBottom w:val="0"/>
      <w:divBdr>
        <w:top w:val="none" w:sz="0" w:space="0" w:color="auto"/>
        <w:left w:val="none" w:sz="0" w:space="0" w:color="auto"/>
        <w:bottom w:val="none" w:sz="0" w:space="0" w:color="auto"/>
        <w:right w:val="none" w:sz="0" w:space="0" w:color="auto"/>
      </w:divBdr>
    </w:div>
    <w:div w:id="919945023">
      <w:bodyDiv w:val="1"/>
      <w:marLeft w:val="0"/>
      <w:marRight w:val="0"/>
      <w:marTop w:val="0"/>
      <w:marBottom w:val="0"/>
      <w:divBdr>
        <w:top w:val="none" w:sz="0" w:space="0" w:color="auto"/>
        <w:left w:val="none" w:sz="0" w:space="0" w:color="auto"/>
        <w:bottom w:val="none" w:sz="0" w:space="0" w:color="auto"/>
        <w:right w:val="none" w:sz="0" w:space="0" w:color="auto"/>
      </w:divBdr>
      <w:divsChild>
        <w:div w:id="1684938872">
          <w:marLeft w:val="480"/>
          <w:marRight w:val="0"/>
          <w:marTop w:val="0"/>
          <w:marBottom w:val="0"/>
          <w:divBdr>
            <w:top w:val="none" w:sz="0" w:space="0" w:color="auto"/>
            <w:left w:val="none" w:sz="0" w:space="0" w:color="auto"/>
            <w:bottom w:val="none" w:sz="0" w:space="0" w:color="auto"/>
            <w:right w:val="none" w:sz="0" w:space="0" w:color="auto"/>
          </w:divBdr>
        </w:div>
        <w:div w:id="1039357480">
          <w:marLeft w:val="480"/>
          <w:marRight w:val="0"/>
          <w:marTop w:val="0"/>
          <w:marBottom w:val="0"/>
          <w:divBdr>
            <w:top w:val="none" w:sz="0" w:space="0" w:color="auto"/>
            <w:left w:val="none" w:sz="0" w:space="0" w:color="auto"/>
            <w:bottom w:val="none" w:sz="0" w:space="0" w:color="auto"/>
            <w:right w:val="none" w:sz="0" w:space="0" w:color="auto"/>
          </w:divBdr>
        </w:div>
        <w:div w:id="1362977257">
          <w:marLeft w:val="480"/>
          <w:marRight w:val="0"/>
          <w:marTop w:val="0"/>
          <w:marBottom w:val="0"/>
          <w:divBdr>
            <w:top w:val="none" w:sz="0" w:space="0" w:color="auto"/>
            <w:left w:val="none" w:sz="0" w:space="0" w:color="auto"/>
            <w:bottom w:val="none" w:sz="0" w:space="0" w:color="auto"/>
            <w:right w:val="none" w:sz="0" w:space="0" w:color="auto"/>
          </w:divBdr>
        </w:div>
        <w:div w:id="1497527361">
          <w:marLeft w:val="480"/>
          <w:marRight w:val="0"/>
          <w:marTop w:val="0"/>
          <w:marBottom w:val="0"/>
          <w:divBdr>
            <w:top w:val="none" w:sz="0" w:space="0" w:color="auto"/>
            <w:left w:val="none" w:sz="0" w:space="0" w:color="auto"/>
            <w:bottom w:val="none" w:sz="0" w:space="0" w:color="auto"/>
            <w:right w:val="none" w:sz="0" w:space="0" w:color="auto"/>
          </w:divBdr>
        </w:div>
        <w:div w:id="2052223140">
          <w:marLeft w:val="480"/>
          <w:marRight w:val="0"/>
          <w:marTop w:val="0"/>
          <w:marBottom w:val="0"/>
          <w:divBdr>
            <w:top w:val="none" w:sz="0" w:space="0" w:color="auto"/>
            <w:left w:val="none" w:sz="0" w:space="0" w:color="auto"/>
            <w:bottom w:val="none" w:sz="0" w:space="0" w:color="auto"/>
            <w:right w:val="none" w:sz="0" w:space="0" w:color="auto"/>
          </w:divBdr>
        </w:div>
        <w:div w:id="1899392674">
          <w:marLeft w:val="480"/>
          <w:marRight w:val="0"/>
          <w:marTop w:val="0"/>
          <w:marBottom w:val="0"/>
          <w:divBdr>
            <w:top w:val="none" w:sz="0" w:space="0" w:color="auto"/>
            <w:left w:val="none" w:sz="0" w:space="0" w:color="auto"/>
            <w:bottom w:val="none" w:sz="0" w:space="0" w:color="auto"/>
            <w:right w:val="none" w:sz="0" w:space="0" w:color="auto"/>
          </w:divBdr>
        </w:div>
        <w:div w:id="1758166340">
          <w:marLeft w:val="480"/>
          <w:marRight w:val="0"/>
          <w:marTop w:val="0"/>
          <w:marBottom w:val="0"/>
          <w:divBdr>
            <w:top w:val="none" w:sz="0" w:space="0" w:color="auto"/>
            <w:left w:val="none" w:sz="0" w:space="0" w:color="auto"/>
            <w:bottom w:val="none" w:sz="0" w:space="0" w:color="auto"/>
            <w:right w:val="none" w:sz="0" w:space="0" w:color="auto"/>
          </w:divBdr>
        </w:div>
        <w:div w:id="1411922618">
          <w:marLeft w:val="480"/>
          <w:marRight w:val="0"/>
          <w:marTop w:val="0"/>
          <w:marBottom w:val="0"/>
          <w:divBdr>
            <w:top w:val="none" w:sz="0" w:space="0" w:color="auto"/>
            <w:left w:val="none" w:sz="0" w:space="0" w:color="auto"/>
            <w:bottom w:val="none" w:sz="0" w:space="0" w:color="auto"/>
            <w:right w:val="none" w:sz="0" w:space="0" w:color="auto"/>
          </w:divBdr>
        </w:div>
        <w:div w:id="2134513652">
          <w:marLeft w:val="480"/>
          <w:marRight w:val="0"/>
          <w:marTop w:val="0"/>
          <w:marBottom w:val="0"/>
          <w:divBdr>
            <w:top w:val="none" w:sz="0" w:space="0" w:color="auto"/>
            <w:left w:val="none" w:sz="0" w:space="0" w:color="auto"/>
            <w:bottom w:val="none" w:sz="0" w:space="0" w:color="auto"/>
            <w:right w:val="none" w:sz="0" w:space="0" w:color="auto"/>
          </w:divBdr>
        </w:div>
        <w:div w:id="1834176842">
          <w:marLeft w:val="480"/>
          <w:marRight w:val="0"/>
          <w:marTop w:val="0"/>
          <w:marBottom w:val="0"/>
          <w:divBdr>
            <w:top w:val="none" w:sz="0" w:space="0" w:color="auto"/>
            <w:left w:val="none" w:sz="0" w:space="0" w:color="auto"/>
            <w:bottom w:val="none" w:sz="0" w:space="0" w:color="auto"/>
            <w:right w:val="none" w:sz="0" w:space="0" w:color="auto"/>
          </w:divBdr>
        </w:div>
        <w:div w:id="485512903">
          <w:marLeft w:val="480"/>
          <w:marRight w:val="0"/>
          <w:marTop w:val="0"/>
          <w:marBottom w:val="0"/>
          <w:divBdr>
            <w:top w:val="none" w:sz="0" w:space="0" w:color="auto"/>
            <w:left w:val="none" w:sz="0" w:space="0" w:color="auto"/>
            <w:bottom w:val="none" w:sz="0" w:space="0" w:color="auto"/>
            <w:right w:val="none" w:sz="0" w:space="0" w:color="auto"/>
          </w:divBdr>
        </w:div>
        <w:div w:id="722294013">
          <w:marLeft w:val="480"/>
          <w:marRight w:val="0"/>
          <w:marTop w:val="0"/>
          <w:marBottom w:val="0"/>
          <w:divBdr>
            <w:top w:val="none" w:sz="0" w:space="0" w:color="auto"/>
            <w:left w:val="none" w:sz="0" w:space="0" w:color="auto"/>
            <w:bottom w:val="none" w:sz="0" w:space="0" w:color="auto"/>
            <w:right w:val="none" w:sz="0" w:space="0" w:color="auto"/>
          </w:divBdr>
        </w:div>
        <w:div w:id="474178683">
          <w:marLeft w:val="480"/>
          <w:marRight w:val="0"/>
          <w:marTop w:val="0"/>
          <w:marBottom w:val="0"/>
          <w:divBdr>
            <w:top w:val="none" w:sz="0" w:space="0" w:color="auto"/>
            <w:left w:val="none" w:sz="0" w:space="0" w:color="auto"/>
            <w:bottom w:val="none" w:sz="0" w:space="0" w:color="auto"/>
            <w:right w:val="none" w:sz="0" w:space="0" w:color="auto"/>
          </w:divBdr>
        </w:div>
        <w:div w:id="1965843395">
          <w:marLeft w:val="480"/>
          <w:marRight w:val="0"/>
          <w:marTop w:val="0"/>
          <w:marBottom w:val="0"/>
          <w:divBdr>
            <w:top w:val="none" w:sz="0" w:space="0" w:color="auto"/>
            <w:left w:val="none" w:sz="0" w:space="0" w:color="auto"/>
            <w:bottom w:val="none" w:sz="0" w:space="0" w:color="auto"/>
            <w:right w:val="none" w:sz="0" w:space="0" w:color="auto"/>
          </w:divBdr>
        </w:div>
        <w:div w:id="1413239011">
          <w:marLeft w:val="480"/>
          <w:marRight w:val="0"/>
          <w:marTop w:val="0"/>
          <w:marBottom w:val="0"/>
          <w:divBdr>
            <w:top w:val="none" w:sz="0" w:space="0" w:color="auto"/>
            <w:left w:val="none" w:sz="0" w:space="0" w:color="auto"/>
            <w:bottom w:val="none" w:sz="0" w:space="0" w:color="auto"/>
            <w:right w:val="none" w:sz="0" w:space="0" w:color="auto"/>
          </w:divBdr>
        </w:div>
      </w:divsChild>
    </w:div>
    <w:div w:id="920067756">
      <w:bodyDiv w:val="1"/>
      <w:marLeft w:val="0"/>
      <w:marRight w:val="0"/>
      <w:marTop w:val="0"/>
      <w:marBottom w:val="0"/>
      <w:divBdr>
        <w:top w:val="none" w:sz="0" w:space="0" w:color="auto"/>
        <w:left w:val="none" w:sz="0" w:space="0" w:color="auto"/>
        <w:bottom w:val="none" w:sz="0" w:space="0" w:color="auto"/>
        <w:right w:val="none" w:sz="0" w:space="0" w:color="auto"/>
      </w:divBdr>
      <w:divsChild>
        <w:div w:id="1483086984">
          <w:marLeft w:val="480"/>
          <w:marRight w:val="0"/>
          <w:marTop w:val="0"/>
          <w:marBottom w:val="0"/>
          <w:divBdr>
            <w:top w:val="none" w:sz="0" w:space="0" w:color="auto"/>
            <w:left w:val="none" w:sz="0" w:space="0" w:color="auto"/>
            <w:bottom w:val="none" w:sz="0" w:space="0" w:color="auto"/>
            <w:right w:val="none" w:sz="0" w:space="0" w:color="auto"/>
          </w:divBdr>
        </w:div>
        <w:div w:id="393898728">
          <w:marLeft w:val="480"/>
          <w:marRight w:val="0"/>
          <w:marTop w:val="0"/>
          <w:marBottom w:val="0"/>
          <w:divBdr>
            <w:top w:val="none" w:sz="0" w:space="0" w:color="auto"/>
            <w:left w:val="none" w:sz="0" w:space="0" w:color="auto"/>
            <w:bottom w:val="none" w:sz="0" w:space="0" w:color="auto"/>
            <w:right w:val="none" w:sz="0" w:space="0" w:color="auto"/>
          </w:divBdr>
        </w:div>
        <w:div w:id="1800761123">
          <w:marLeft w:val="480"/>
          <w:marRight w:val="0"/>
          <w:marTop w:val="0"/>
          <w:marBottom w:val="0"/>
          <w:divBdr>
            <w:top w:val="none" w:sz="0" w:space="0" w:color="auto"/>
            <w:left w:val="none" w:sz="0" w:space="0" w:color="auto"/>
            <w:bottom w:val="none" w:sz="0" w:space="0" w:color="auto"/>
            <w:right w:val="none" w:sz="0" w:space="0" w:color="auto"/>
          </w:divBdr>
        </w:div>
        <w:div w:id="774405571">
          <w:marLeft w:val="480"/>
          <w:marRight w:val="0"/>
          <w:marTop w:val="0"/>
          <w:marBottom w:val="0"/>
          <w:divBdr>
            <w:top w:val="none" w:sz="0" w:space="0" w:color="auto"/>
            <w:left w:val="none" w:sz="0" w:space="0" w:color="auto"/>
            <w:bottom w:val="none" w:sz="0" w:space="0" w:color="auto"/>
            <w:right w:val="none" w:sz="0" w:space="0" w:color="auto"/>
          </w:divBdr>
        </w:div>
        <w:div w:id="1395542280">
          <w:marLeft w:val="480"/>
          <w:marRight w:val="0"/>
          <w:marTop w:val="0"/>
          <w:marBottom w:val="0"/>
          <w:divBdr>
            <w:top w:val="none" w:sz="0" w:space="0" w:color="auto"/>
            <w:left w:val="none" w:sz="0" w:space="0" w:color="auto"/>
            <w:bottom w:val="none" w:sz="0" w:space="0" w:color="auto"/>
            <w:right w:val="none" w:sz="0" w:space="0" w:color="auto"/>
          </w:divBdr>
        </w:div>
        <w:div w:id="1499425924">
          <w:marLeft w:val="480"/>
          <w:marRight w:val="0"/>
          <w:marTop w:val="0"/>
          <w:marBottom w:val="0"/>
          <w:divBdr>
            <w:top w:val="none" w:sz="0" w:space="0" w:color="auto"/>
            <w:left w:val="none" w:sz="0" w:space="0" w:color="auto"/>
            <w:bottom w:val="none" w:sz="0" w:space="0" w:color="auto"/>
            <w:right w:val="none" w:sz="0" w:space="0" w:color="auto"/>
          </w:divBdr>
        </w:div>
        <w:div w:id="1019694489">
          <w:marLeft w:val="480"/>
          <w:marRight w:val="0"/>
          <w:marTop w:val="0"/>
          <w:marBottom w:val="0"/>
          <w:divBdr>
            <w:top w:val="none" w:sz="0" w:space="0" w:color="auto"/>
            <w:left w:val="none" w:sz="0" w:space="0" w:color="auto"/>
            <w:bottom w:val="none" w:sz="0" w:space="0" w:color="auto"/>
            <w:right w:val="none" w:sz="0" w:space="0" w:color="auto"/>
          </w:divBdr>
        </w:div>
        <w:div w:id="53354661">
          <w:marLeft w:val="480"/>
          <w:marRight w:val="0"/>
          <w:marTop w:val="0"/>
          <w:marBottom w:val="0"/>
          <w:divBdr>
            <w:top w:val="none" w:sz="0" w:space="0" w:color="auto"/>
            <w:left w:val="none" w:sz="0" w:space="0" w:color="auto"/>
            <w:bottom w:val="none" w:sz="0" w:space="0" w:color="auto"/>
            <w:right w:val="none" w:sz="0" w:space="0" w:color="auto"/>
          </w:divBdr>
        </w:div>
        <w:div w:id="1511749558">
          <w:marLeft w:val="480"/>
          <w:marRight w:val="0"/>
          <w:marTop w:val="0"/>
          <w:marBottom w:val="0"/>
          <w:divBdr>
            <w:top w:val="none" w:sz="0" w:space="0" w:color="auto"/>
            <w:left w:val="none" w:sz="0" w:space="0" w:color="auto"/>
            <w:bottom w:val="none" w:sz="0" w:space="0" w:color="auto"/>
            <w:right w:val="none" w:sz="0" w:space="0" w:color="auto"/>
          </w:divBdr>
        </w:div>
        <w:div w:id="932973937">
          <w:marLeft w:val="480"/>
          <w:marRight w:val="0"/>
          <w:marTop w:val="0"/>
          <w:marBottom w:val="0"/>
          <w:divBdr>
            <w:top w:val="none" w:sz="0" w:space="0" w:color="auto"/>
            <w:left w:val="none" w:sz="0" w:space="0" w:color="auto"/>
            <w:bottom w:val="none" w:sz="0" w:space="0" w:color="auto"/>
            <w:right w:val="none" w:sz="0" w:space="0" w:color="auto"/>
          </w:divBdr>
        </w:div>
        <w:div w:id="948119021">
          <w:marLeft w:val="480"/>
          <w:marRight w:val="0"/>
          <w:marTop w:val="0"/>
          <w:marBottom w:val="0"/>
          <w:divBdr>
            <w:top w:val="none" w:sz="0" w:space="0" w:color="auto"/>
            <w:left w:val="none" w:sz="0" w:space="0" w:color="auto"/>
            <w:bottom w:val="none" w:sz="0" w:space="0" w:color="auto"/>
            <w:right w:val="none" w:sz="0" w:space="0" w:color="auto"/>
          </w:divBdr>
        </w:div>
        <w:div w:id="2021620323">
          <w:marLeft w:val="480"/>
          <w:marRight w:val="0"/>
          <w:marTop w:val="0"/>
          <w:marBottom w:val="0"/>
          <w:divBdr>
            <w:top w:val="none" w:sz="0" w:space="0" w:color="auto"/>
            <w:left w:val="none" w:sz="0" w:space="0" w:color="auto"/>
            <w:bottom w:val="none" w:sz="0" w:space="0" w:color="auto"/>
            <w:right w:val="none" w:sz="0" w:space="0" w:color="auto"/>
          </w:divBdr>
        </w:div>
        <w:div w:id="1636569272">
          <w:marLeft w:val="480"/>
          <w:marRight w:val="0"/>
          <w:marTop w:val="0"/>
          <w:marBottom w:val="0"/>
          <w:divBdr>
            <w:top w:val="none" w:sz="0" w:space="0" w:color="auto"/>
            <w:left w:val="none" w:sz="0" w:space="0" w:color="auto"/>
            <w:bottom w:val="none" w:sz="0" w:space="0" w:color="auto"/>
            <w:right w:val="none" w:sz="0" w:space="0" w:color="auto"/>
          </w:divBdr>
        </w:div>
        <w:div w:id="1599211286">
          <w:marLeft w:val="480"/>
          <w:marRight w:val="0"/>
          <w:marTop w:val="0"/>
          <w:marBottom w:val="0"/>
          <w:divBdr>
            <w:top w:val="none" w:sz="0" w:space="0" w:color="auto"/>
            <w:left w:val="none" w:sz="0" w:space="0" w:color="auto"/>
            <w:bottom w:val="none" w:sz="0" w:space="0" w:color="auto"/>
            <w:right w:val="none" w:sz="0" w:space="0" w:color="auto"/>
          </w:divBdr>
        </w:div>
        <w:div w:id="1557665930">
          <w:marLeft w:val="480"/>
          <w:marRight w:val="0"/>
          <w:marTop w:val="0"/>
          <w:marBottom w:val="0"/>
          <w:divBdr>
            <w:top w:val="none" w:sz="0" w:space="0" w:color="auto"/>
            <w:left w:val="none" w:sz="0" w:space="0" w:color="auto"/>
            <w:bottom w:val="none" w:sz="0" w:space="0" w:color="auto"/>
            <w:right w:val="none" w:sz="0" w:space="0" w:color="auto"/>
          </w:divBdr>
        </w:div>
        <w:div w:id="2115201784">
          <w:marLeft w:val="480"/>
          <w:marRight w:val="0"/>
          <w:marTop w:val="0"/>
          <w:marBottom w:val="0"/>
          <w:divBdr>
            <w:top w:val="none" w:sz="0" w:space="0" w:color="auto"/>
            <w:left w:val="none" w:sz="0" w:space="0" w:color="auto"/>
            <w:bottom w:val="none" w:sz="0" w:space="0" w:color="auto"/>
            <w:right w:val="none" w:sz="0" w:space="0" w:color="auto"/>
          </w:divBdr>
        </w:div>
        <w:div w:id="1627853074">
          <w:marLeft w:val="480"/>
          <w:marRight w:val="0"/>
          <w:marTop w:val="0"/>
          <w:marBottom w:val="0"/>
          <w:divBdr>
            <w:top w:val="none" w:sz="0" w:space="0" w:color="auto"/>
            <w:left w:val="none" w:sz="0" w:space="0" w:color="auto"/>
            <w:bottom w:val="none" w:sz="0" w:space="0" w:color="auto"/>
            <w:right w:val="none" w:sz="0" w:space="0" w:color="auto"/>
          </w:divBdr>
        </w:div>
        <w:div w:id="1520702743">
          <w:marLeft w:val="480"/>
          <w:marRight w:val="0"/>
          <w:marTop w:val="0"/>
          <w:marBottom w:val="0"/>
          <w:divBdr>
            <w:top w:val="none" w:sz="0" w:space="0" w:color="auto"/>
            <w:left w:val="none" w:sz="0" w:space="0" w:color="auto"/>
            <w:bottom w:val="none" w:sz="0" w:space="0" w:color="auto"/>
            <w:right w:val="none" w:sz="0" w:space="0" w:color="auto"/>
          </w:divBdr>
        </w:div>
        <w:div w:id="323750578">
          <w:marLeft w:val="480"/>
          <w:marRight w:val="0"/>
          <w:marTop w:val="0"/>
          <w:marBottom w:val="0"/>
          <w:divBdr>
            <w:top w:val="none" w:sz="0" w:space="0" w:color="auto"/>
            <w:left w:val="none" w:sz="0" w:space="0" w:color="auto"/>
            <w:bottom w:val="none" w:sz="0" w:space="0" w:color="auto"/>
            <w:right w:val="none" w:sz="0" w:space="0" w:color="auto"/>
          </w:divBdr>
        </w:div>
        <w:div w:id="1277517945">
          <w:marLeft w:val="480"/>
          <w:marRight w:val="0"/>
          <w:marTop w:val="0"/>
          <w:marBottom w:val="0"/>
          <w:divBdr>
            <w:top w:val="none" w:sz="0" w:space="0" w:color="auto"/>
            <w:left w:val="none" w:sz="0" w:space="0" w:color="auto"/>
            <w:bottom w:val="none" w:sz="0" w:space="0" w:color="auto"/>
            <w:right w:val="none" w:sz="0" w:space="0" w:color="auto"/>
          </w:divBdr>
        </w:div>
      </w:divsChild>
    </w:div>
    <w:div w:id="920676649">
      <w:bodyDiv w:val="1"/>
      <w:marLeft w:val="0"/>
      <w:marRight w:val="0"/>
      <w:marTop w:val="0"/>
      <w:marBottom w:val="0"/>
      <w:divBdr>
        <w:top w:val="none" w:sz="0" w:space="0" w:color="auto"/>
        <w:left w:val="none" w:sz="0" w:space="0" w:color="auto"/>
        <w:bottom w:val="none" w:sz="0" w:space="0" w:color="auto"/>
        <w:right w:val="none" w:sz="0" w:space="0" w:color="auto"/>
      </w:divBdr>
    </w:div>
    <w:div w:id="922223043">
      <w:bodyDiv w:val="1"/>
      <w:marLeft w:val="0"/>
      <w:marRight w:val="0"/>
      <w:marTop w:val="0"/>
      <w:marBottom w:val="0"/>
      <w:divBdr>
        <w:top w:val="none" w:sz="0" w:space="0" w:color="auto"/>
        <w:left w:val="none" w:sz="0" w:space="0" w:color="auto"/>
        <w:bottom w:val="none" w:sz="0" w:space="0" w:color="auto"/>
        <w:right w:val="none" w:sz="0" w:space="0" w:color="auto"/>
      </w:divBdr>
    </w:div>
    <w:div w:id="923032146">
      <w:bodyDiv w:val="1"/>
      <w:marLeft w:val="0"/>
      <w:marRight w:val="0"/>
      <w:marTop w:val="0"/>
      <w:marBottom w:val="0"/>
      <w:divBdr>
        <w:top w:val="none" w:sz="0" w:space="0" w:color="auto"/>
        <w:left w:val="none" w:sz="0" w:space="0" w:color="auto"/>
        <w:bottom w:val="none" w:sz="0" w:space="0" w:color="auto"/>
        <w:right w:val="none" w:sz="0" w:space="0" w:color="auto"/>
      </w:divBdr>
    </w:div>
    <w:div w:id="924654339">
      <w:bodyDiv w:val="1"/>
      <w:marLeft w:val="0"/>
      <w:marRight w:val="0"/>
      <w:marTop w:val="0"/>
      <w:marBottom w:val="0"/>
      <w:divBdr>
        <w:top w:val="none" w:sz="0" w:space="0" w:color="auto"/>
        <w:left w:val="none" w:sz="0" w:space="0" w:color="auto"/>
        <w:bottom w:val="none" w:sz="0" w:space="0" w:color="auto"/>
        <w:right w:val="none" w:sz="0" w:space="0" w:color="auto"/>
      </w:divBdr>
    </w:div>
    <w:div w:id="926155897">
      <w:bodyDiv w:val="1"/>
      <w:marLeft w:val="0"/>
      <w:marRight w:val="0"/>
      <w:marTop w:val="0"/>
      <w:marBottom w:val="0"/>
      <w:divBdr>
        <w:top w:val="none" w:sz="0" w:space="0" w:color="auto"/>
        <w:left w:val="none" w:sz="0" w:space="0" w:color="auto"/>
        <w:bottom w:val="none" w:sz="0" w:space="0" w:color="auto"/>
        <w:right w:val="none" w:sz="0" w:space="0" w:color="auto"/>
      </w:divBdr>
    </w:div>
    <w:div w:id="927275814">
      <w:bodyDiv w:val="1"/>
      <w:marLeft w:val="0"/>
      <w:marRight w:val="0"/>
      <w:marTop w:val="0"/>
      <w:marBottom w:val="0"/>
      <w:divBdr>
        <w:top w:val="none" w:sz="0" w:space="0" w:color="auto"/>
        <w:left w:val="none" w:sz="0" w:space="0" w:color="auto"/>
        <w:bottom w:val="none" w:sz="0" w:space="0" w:color="auto"/>
        <w:right w:val="none" w:sz="0" w:space="0" w:color="auto"/>
      </w:divBdr>
    </w:div>
    <w:div w:id="927928361">
      <w:bodyDiv w:val="1"/>
      <w:marLeft w:val="0"/>
      <w:marRight w:val="0"/>
      <w:marTop w:val="0"/>
      <w:marBottom w:val="0"/>
      <w:divBdr>
        <w:top w:val="none" w:sz="0" w:space="0" w:color="auto"/>
        <w:left w:val="none" w:sz="0" w:space="0" w:color="auto"/>
        <w:bottom w:val="none" w:sz="0" w:space="0" w:color="auto"/>
        <w:right w:val="none" w:sz="0" w:space="0" w:color="auto"/>
      </w:divBdr>
    </w:div>
    <w:div w:id="928124693">
      <w:bodyDiv w:val="1"/>
      <w:marLeft w:val="0"/>
      <w:marRight w:val="0"/>
      <w:marTop w:val="0"/>
      <w:marBottom w:val="0"/>
      <w:divBdr>
        <w:top w:val="none" w:sz="0" w:space="0" w:color="auto"/>
        <w:left w:val="none" w:sz="0" w:space="0" w:color="auto"/>
        <w:bottom w:val="none" w:sz="0" w:space="0" w:color="auto"/>
        <w:right w:val="none" w:sz="0" w:space="0" w:color="auto"/>
      </w:divBdr>
    </w:div>
    <w:div w:id="929657940">
      <w:bodyDiv w:val="1"/>
      <w:marLeft w:val="0"/>
      <w:marRight w:val="0"/>
      <w:marTop w:val="0"/>
      <w:marBottom w:val="0"/>
      <w:divBdr>
        <w:top w:val="none" w:sz="0" w:space="0" w:color="auto"/>
        <w:left w:val="none" w:sz="0" w:space="0" w:color="auto"/>
        <w:bottom w:val="none" w:sz="0" w:space="0" w:color="auto"/>
        <w:right w:val="none" w:sz="0" w:space="0" w:color="auto"/>
      </w:divBdr>
    </w:div>
    <w:div w:id="929895731">
      <w:bodyDiv w:val="1"/>
      <w:marLeft w:val="0"/>
      <w:marRight w:val="0"/>
      <w:marTop w:val="0"/>
      <w:marBottom w:val="0"/>
      <w:divBdr>
        <w:top w:val="none" w:sz="0" w:space="0" w:color="auto"/>
        <w:left w:val="none" w:sz="0" w:space="0" w:color="auto"/>
        <w:bottom w:val="none" w:sz="0" w:space="0" w:color="auto"/>
        <w:right w:val="none" w:sz="0" w:space="0" w:color="auto"/>
      </w:divBdr>
    </w:div>
    <w:div w:id="930700769">
      <w:bodyDiv w:val="1"/>
      <w:marLeft w:val="0"/>
      <w:marRight w:val="0"/>
      <w:marTop w:val="0"/>
      <w:marBottom w:val="0"/>
      <w:divBdr>
        <w:top w:val="none" w:sz="0" w:space="0" w:color="auto"/>
        <w:left w:val="none" w:sz="0" w:space="0" w:color="auto"/>
        <w:bottom w:val="none" w:sz="0" w:space="0" w:color="auto"/>
        <w:right w:val="none" w:sz="0" w:space="0" w:color="auto"/>
      </w:divBdr>
    </w:div>
    <w:div w:id="933318073">
      <w:bodyDiv w:val="1"/>
      <w:marLeft w:val="0"/>
      <w:marRight w:val="0"/>
      <w:marTop w:val="0"/>
      <w:marBottom w:val="0"/>
      <w:divBdr>
        <w:top w:val="none" w:sz="0" w:space="0" w:color="auto"/>
        <w:left w:val="none" w:sz="0" w:space="0" w:color="auto"/>
        <w:bottom w:val="none" w:sz="0" w:space="0" w:color="auto"/>
        <w:right w:val="none" w:sz="0" w:space="0" w:color="auto"/>
      </w:divBdr>
    </w:div>
    <w:div w:id="933586415">
      <w:bodyDiv w:val="1"/>
      <w:marLeft w:val="0"/>
      <w:marRight w:val="0"/>
      <w:marTop w:val="0"/>
      <w:marBottom w:val="0"/>
      <w:divBdr>
        <w:top w:val="none" w:sz="0" w:space="0" w:color="auto"/>
        <w:left w:val="none" w:sz="0" w:space="0" w:color="auto"/>
        <w:bottom w:val="none" w:sz="0" w:space="0" w:color="auto"/>
        <w:right w:val="none" w:sz="0" w:space="0" w:color="auto"/>
      </w:divBdr>
    </w:div>
    <w:div w:id="935137619">
      <w:bodyDiv w:val="1"/>
      <w:marLeft w:val="0"/>
      <w:marRight w:val="0"/>
      <w:marTop w:val="0"/>
      <w:marBottom w:val="0"/>
      <w:divBdr>
        <w:top w:val="none" w:sz="0" w:space="0" w:color="auto"/>
        <w:left w:val="none" w:sz="0" w:space="0" w:color="auto"/>
        <w:bottom w:val="none" w:sz="0" w:space="0" w:color="auto"/>
        <w:right w:val="none" w:sz="0" w:space="0" w:color="auto"/>
      </w:divBdr>
    </w:div>
    <w:div w:id="935863257">
      <w:bodyDiv w:val="1"/>
      <w:marLeft w:val="0"/>
      <w:marRight w:val="0"/>
      <w:marTop w:val="0"/>
      <w:marBottom w:val="0"/>
      <w:divBdr>
        <w:top w:val="none" w:sz="0" w:space="0" w:color="auto"/>
        <w:left w:val="none" w:sz="0" w:space="0" w:color="auto"/>
        <w:bottom w:val="none" w:sz="0" w:space="0" w:color="auto"/>
        <w:right w:val="none" w:sz="0" w:space="0" w:color="auto"/>
      </w:divBdr>
    </w:div>
    <w:div w:id="936136909">
      <w:bodyDiv w:val="1"/>
      <w:marLeft w:val="0"/>
      <w:marRight w:val="0"/>
      <w:marTop w:val="0"/>
      <w:marBottom w:val="0"/>
      <w:divBdr>
        <w:top w:val="none" w:sz="0" w:space="0" w:color="auto"/>
        <w:left w:val="none" w:sz="0" w:space="0" w:color="auto"/>
        <w:bottom w:val="none" w:sz="0" w:space="0" w:color="auto"/>
        <w:right w:val="none" w:sz="0" w:space="0" w:color="auto"/>
      </w:divBdr>
    </w:div>
    <w:div w:id="936523248">
      <w:bodyDiv w:val="1"/>
      <w:marLeft w:val="0"/>
      <w:marRight w:val="0"/>
      <w:marTop w:val="0"/>
      <w:marBottom w:val="0"/>
      <w:divBdr>
        <w:top w:val="none" w:sz="0" w:space="0" w:color="auto"/>
        <w:left w:val="none" w:sz="0" w:space="0" w:color="auto"/>
        <w:bottom w:val="none" w:sz="0" w:space="0" w:color="auto"/>
        <w:right w:val="none" w:sz="0" w:space="0" w:color="auto"/>
      </w:divBdr>
      <w:divsChild>
        <w:div w:id="2075544364">
          <w:marLeft w:val="480"/>
          <w:marRight w:val="0"/>
          <w:marTop w:val="0"/>
          <w:marBottom w:val="0"/>
          <w:divBdr>
            <w:top w:val="none" w:sz="0" w:space="0" w:color="auto"/>
            <w:left w:val="none" w:sz="0" w:space="0" w:color="auto"/>
            <w:bottom w:val="none" w:sz="0" w:space="0" w:color="auto"/>
            <w:right w:val="none" w:sz="0" w:space="0" w:color="auto"/>
          </w:divBdr>
        </w:div>
        <w:div w:id="1939369144">
          <w:marLeft w:val="480"/>
          <w:marRight w:val="0"/>
          <w:marTop w:val="0"/>
          <w:marBottom w:val="0"/>
          <w:divBdr>
            <w:top w:val="none" w:sz="0" w:space="0" w:color="auto"/>
            <w:left w:val="none" w:sz="0" w:space="0" w:color="auto"/>
            <w:bottom w:val="none" w:sz="0" w:space="0" w:color="auto"/>
            <w:right w:val="none" w:sz="0" w:space="0" w:color="auto"/>
          </w:divBdr>
        </w:div>
        <w:div w:id="2037922973">
          <w:marLeft w:val="480"/>
          <w:marRight w:val="0"/>
          <w:marTop w:val="0"/>
          <w:marBottom w:val="0"/>
          <w:divBdr>
            <w:top w:val="none" w:sz="0" w:space="0" w:color="auto"/>
            <w:left w:val="none" w:sz="0" w:space="0" w:color="auto"/>
            <w:bottom w:val="none" w:sz="0" w:space="0" w:color="auto"/>
            <w:right w:val="none" w:sz="0" w:space="0" w:color="auto"/>
          </w:divBdr>
        </w:div>
        <w:div w:id="1761099189">
          <w:marLeft w:val="480"/>
          <w:marRight w:val="0"/>
          <w:marTop w:val="0"/>
          <w:marBottom w:val="0"/>
          <w:divBdr>
            <w:top w:val="none" w:sz="0" w:space="0" w:color="auto"/>
            <w:left w:val="none" w:sz="0" w:space="0" w:color="auto"/>
            <w:bottom w:val="none" w:sz="0" w:space="0" w:color="auto"/>
            <w:right w:val="none" w:sz="0" w:space="0" w:color="auto"/>
          </w:divBdr>
        </w:div>
        <w:div w:id="1984432515">
          <w:marLeft w:val="480"/>
          <w:marRight w:val="0"/>
          <w:marTop w:val="0"/>
          <w:marBottom w:val="0"/>
          <w:divBdr>
            <w:top w:val="none" w:sz="0" w:space="0" w:color="auto"/>
            <w:left w:val="none" w:sz="0" w:space="0" w:color="auto"/>
            <w:bottom w:val="none" w:sz="0" w:space="0" w:color="auto"/>
            <w:right w:val="none" w:sz="0" w:space="0" w:color="auto"/>
          </w:divBdr>
        </w:div>
        <w:div w:id="1687167819">
          <w:marLeft w:val="480"/>
          <w:marRight w:val="0"/>
          <w:marTop w:val="0"/>
          <w:marBottom w:val="0"/>
          <w:divBdr>
            <w:top w:val="none" w:sz="0" w:space="0" w:color="auto"/>
            <w:left w:val="none" w:sz="0" w:space="0" w:color="auto"/>
            <w:bottom w:val="none" w:sz="0" w:space="0" w:color="auto"/>
            <w:right w:val="none" w:sz="0" w:space="0" w:color="auto"/>
          </w:divBdr>
        </w:div>
        <w:div w:id="247272965">
          <w:marLeft w:val="480"/>
          <w:marRight w:val="0"/>
          <w:marTop w:val="0"/>
          <w:marBottom w:val="0"/>
          <w:divBdr>
            <w:top w:val="none" w:sz="0" w:space="0" w:color="auto"/>
            <w:left w:val="none" w:sz="0" w:space="0" w:color="auto"/>
            <w:bottom w:val="none" w:sz="0" w:space="0" w:color="auto"/>
            <w:right w:val="none" w:sz="0" w:space="0" w:color="auto"/>
          </w:divBdr>
        </w:div>
        <w:div w:id="1398550954">
          <w:marLeft w:val="480"/>
          <w:marRight w:val="0"/>
          <w:marTop w:val="0"/>
          <w:marBottom w:val="0"/>
          <w:divBdr>
            <w:top w:val="none" w:sz="0" w:space="0" w:color="auto"/>
            <w:left w:val="none" w:sz="0" w:space="0" w:color="auto"/>
            <w:bottom w:val="none" w:sz="0" w:space="0" w:color="auto"/>
            <w:right w:val="none" w:sz="0" w:space="0" w:color="auto"/>
          </w:divBdr>
        </w:div>
        <w:div w:id="1350060937">
          <w:marLeft w:val="480"/>
          <w:marRight w:val="0"/>
          <w:marTop w:val="0"/>
          <w:marBottom w:val="0"/>
          <w:divBdr>
            <w:top w:val="none" w:sz="0" w:space="0" w:color="auto"/>
            <w:left w:val="none" w:sz="0" w:space="0" w:color="auto"/>
            <w:bottom w:val="none" w:sz="0" w:space="0" w:color="auto"/>
            <w:right w:val="none" w:sz="0" w:space="0" w:color="auto"/>
          </w:divBdr>
        </w:div>
        <w:div w:id="1896156772">
          <w:marLeft w:val="480"/>
          <w:marRight w:val="0"/>
          <w:marTop w:val="0"/>
          <w:marBottom w:val="0"/>
          <w:divBdr>
            <w:top w:val="none" w:sz="0" w:space="0" w:color="auto"/>
            <w:left w:val="none" w:sz="0" w:space="0" w:color="auto"/>
            <w:bottom w:val="none" w:sz="0" w:space="0" w:color="auto"/>
            <w:right w:val="none" w:sz="0" w:space="0" w:color="auto"/>
          </w:divBdr>
        </w:div>
        <w:div w:id="460076858">
          <w:marLeft w:val="480"/>
          <w:marRight w:val="0"/>
          <w:marTop w:val="0"/>
          <w:marBottom w:val="0"/>
          <w:divBdr>
            <w:top w:val="none" w:sz="0" w:space="0" w:color="auto"/>
            <w:left w:val="none" w:sz="0" w:space="0" w:color="auto"/>
            <w:bottom w:val="none" w:sz="0" w:space="0" w:color="auto"/>
            <w:right w:val="none" w:sz="0" w:space="0" w:color="auto"/>
          </w:divBdr>
        </w:div>
        <w:div w:id="978417953">
          <w:marLeft w:val="480"/>
          <w:marRight w:val="0"/>
          <w:marTop w:val="0"/>
          <w:marBottom w:val="0"/>
          <w:divBdr>
            <w:top w:val="none" w:sz="0" w:space="0" w:color="auto"/>
            <w:left w:val="none" w:sz="0" w:space="0" w:color="auto"/>
            <w:bottom w:val="none" w:sz="0" w:space="0" w:color="auto"/>
            <w:right w:val="none" w:sz="0" w:space="0" w:color="auto"/>
          </w:divBdr>
        </w:div>
        <w:div w:id="257182020">
          <w:marLeft w:val="480"/>
          <w:marRight w:val="0"/>
          <w:marTop w:val="0"/>
          <w:marBottom w:val="0"/>
          <w:divBdr>
            <w:top w:val="none" w:sz="0" w:space="0" w:color="auto"/>
            <w:left w:val="none" w:sz="0" w:space="0" w:color="auto"/>
            <w:bottom w:val="none" w:sz="0" w:space="0" w:color="auto"/>
            <w:right w:val="none" w:sz="0" w:space="0" w:color="auto"/>
          </w:divBdr>
        </w:div>
        <w:div w:id="1114128193">
          <w:marLeft w:val="480"/>
          <w:marRight w:val="0"/>
          <w:marTop w:val="0"/>
          <w:marBottom w:val="0"/>
          <w:divBdr>
            <w:top w:val="none" w:sz="0" w:space="0" w:color="auto"/>
            <w:left w:val="none" w:sz="0" w:space="0" w:color="auto"/>
            <w:bottom w:val="none" w:sz="0" w:space="0" w:color="auto"/>
            <w:right w:val="none" w:sz="0" w:space="0" w:color="auto"/>
          </w:divBdr>
        </w:div>
      </w:divsChild>
    </w:div>
    <w:div w:id="937561356">
      <w:bodyDiv w:val="1"/>
      <w:marLeft w:val="0"/>
      <w:marRight w:val="0"/>
      <w:marTop w:val="0"/>
      <w:marBottom w:val="0"/>
      <w:divBdr>
        <w:top w:val="none" w:sz="0" w:space="0" w:color="auto"/>
        <w:left w:val="none" w:sz="0" w:space="0" w:color="auto"/>
        <w:bottom w:val="none" w:sz="0" w:space="0" w:color="auto"/>
        <w:right w:val="none" w:sz="0" w:space="0" w:color="auto"/>
      </w:divBdr>
    </w:div>
    <w:div w:id="938173420">
      <w:bodyDiv w:val="1"/>
      <w:marLeft w:val="0"/>
      <w:marRight w:val="0"/>
      <w:marTop w:val="0"/>
      <w:marBottom w:val="0"/>
      <w:divBdr>
        <w:top w:val="none" w:sz="0" w:space="0" w:color="auto"/>
        <w:left w:val="none" w:sz="0" w:space="0" w:color="auto"/>
        <w:bottom w:val="none" w:sz="0" w:space="0" w:color="auto"/>
        <w:right w:val="none" w:sz="0" w:space="0" w:color="auto"/>
      </w:divBdr>
    </w:div>
    <w:div w:id="939021647">
      <w:bodyDiv w:val="1"/>
      <w:marLeft w:val="0"/>
      <w:marRight w:val="0"/>
      <w:marTop w:val="0"/>
      <w:marBottom w:val="0"/>
      <w:divBdr>
        <w:top w:val="none" w:sz="0" w:space="0" w:color="auto"/>
        <w:left w:val="none" w:sz="0" w:space="0" w:color="auto"/>
        <w:bottom w:val="none" w:sz="0" w:space="0" w:color="auto"/>
        <w:right w:val="none" w:sz="0" w:space="0" w:color="auto"/>
      </w:divBdr>
    </w:div>
    <w:div w:id="940451544">
      <w:bodyDiv w:val="1"/>
      <w:marLeft w:val="0"/>
      <w:marRight w:val="0"/>
      <w:marTop w:val="0"/>
      <w:marBottom w:val="0"/>
      <w:divBdr>
        <w:top w:val="none" w:sz="0" w:space="0" w:color="auto"/>
        <w:left w:val="none" w:sz="0" w:space="0" w:color="auto"/>
        <w:bottom w:val="none" w:sz="0" w:space="0" w:color="auto"/>
        <w:right w:val="none" w:sz="0" w:space="0" w:color="auto"/>
      </w:divBdr>
    </w:div>
    <w:div w:id="940601228">
      <w:bodyDiv w:val="1"/>
      <w:marLeft w:val="0"/>
      <w:marRight w:val="0"/>
      <w:marTop w:val="0"/>
      <w:marBottom w:val="0"/>
      <w:divBdr>
        <w:top w:val="none" w:sz="0" w:space="0" w:color="auto"/>
        <w:left w:val="none" w:sz="0" w:space="0" w:color="auto"/>
        <w:bottom w:val="none" w:sz="0" w:space="0" w:color="auto"/>
        <w:right w:val="none" w:sz="0" w:space="0" w:color="auto"/>
      </w:divBdr>
    </w:div>
    <w:div w:id="941644740">
      <w:bodyDiv w:val="1"/>
      <w:marLeft w:val="0"/>
      <w:marRight w:val="0"/>
      <w:marTop w:val="0"/>
      <w:marBottom w:val="0"/>
      <w:divBdr>
        <w:top w:val="none" w:sz="0" w:space="0" w:color="auto"/>
        <w:left w:val="none" w:sz="0" w:space="0" w:color="auto"/>
        <w:bottom w:val="none" w:sz="0" w:space="0" w:color="auto"/>
        <w:right w:val="none" w:sz="0" w:space="0" w:color="auto"/>
      </w:divBdr>
      <w:divsChild>
        <w:div w:id="841774410">
          <w:marLeft w:val="480"/>
          <w:marRight w:val="0"/>
          <w:marTop w:val="0"/>
          <w:marBottom w:val="0"/>
          <w:divBdr>
            <w:top w:val="none" w:sz="0" w:space="0" w:color="auto"/>
            <w:left w:val="none" w:sz="0" w:space="0" w:color="auto"/>
            <w:bottom w:val="none" w:sz="0" w:space="0" w:color="auto"/>
            <w:right w:val="none" w:sz="0" w:space="0" w:color="auto"/>
          </w:divBdr>
        </w:div>
        <w:div w:id="1392117180">
          <w:marLeft w:val="480"/>
          <w:marRight w:val="0"/>
          <w:marTop w:val="0"/>
          <w:marBottom w:val="0"/>
          <w:divBdr>
            <w:top w:val="none" w:sz="0" w:space="0" w:color="auto"/>
            <w:left w:val="none" w:sz="0" w:space="0" w:color="auto"/>
            <w:bottom w:val="none" w:sz="0" w:space="0" w:color="auto"/>
            <w:right w:val="none" w:sz="0" w:space="0" w:color="auto"/>
          </w:divBdr>
        </w:div>
        <w:div w:id="2002544290">
          <w:marLeft w:val="480"/>
          <w:marRight w:val="0"/>
          <w:marTop w:val="0"/>
          <w:marBottom w:val="0"/>
          <w:divBdr>
            <w:top w:val="none" w:sz="0" w:space="0" w:color="auto"/>
            <w:left w:val="none" w:sz="0" w:space="0" w:color="auto"/>
            <w:bottom w:val="none" w:sz="0" w:space="0" w:color="auto"/>
            <w:right w:val="none" w:sz="0" w:space="0" w:color="auto"/>
          </w:divBdr>
        </w:div>
        <w:div w:id="2081173803">
          <w:marLeft w:val="480"/>
          <w:marRight w:val="0"/>
          <w:marTop w:val="0"/>
          <w:marBottom w:val="0"/>
          <w:divBdr>
            <w:top w:val="none" w:sz="0" w:space="0" w:color="auto"/>
            <w:left w:val="none" w:sz="0" w:space="0" w:color="auto"/>
            <w:bottom w:val="none" w:sz="0" w:space="0" w:color="auto"/>
            <w:right w:val="none" w:sz="0" w:space="0" w:color="auto"/>
          </w:divBdr>
        </w:div>
        <w:div w:id="1642690483">
          <w:marLeft w:val="480"/>
          <w:marRight w:val="0"/>
          <w:marTop w:val="0"/>
          <w:marBottom w:val="0"/>
          <w:divBdr>
            <w:top w:val="none" w:sz="0" w:space="0" w:color="auto"/>
            <w:left w:val="none" w:sz="0" w:space="0" w:color="auto"/>
            <w:bottom w:val="none" w:sz="0" w:space="0" w:color="auto"/>
            <w:right w:val="none" w:sz="0" w:space="0" w:color="auto"/>
          </w:divBdr>
        </w:div>
        <w:div w:id="756098985">
          <w:marLeft w:val="480"/>
          <w:marRight w:val="0"/>
          <w:marTop w:val="0"/>
          <w:marBottom w:val="0"/>
          <w:divBdr>
            <w:top w:val="none" w:sz="0" w:space="0" w:color="auto"/>
            <w:left w:val="none" w:sz="0" w:space="0" w:color="auto"/>
            <w:bottom w:val="none" w:sz="0" w:space="0" w:color="auto"/>
            <w:right w:val="none" w:sz="0" w:space="0" w:color="auto"/>
          </w:divBdr>
        </w:div>
        <w:div w:id="7215496">
          <w:marLeft w:val="480"/>
          <w:marRight w:val="0"/>
          <w:marTop w:val="0"/>
          <w:marBottom w:val="0"/>
          <w:divBdr>
            <w:top w:val="none" w:sz="0" w:space="0" w:color="auto"/>
            <w:left w:val="none" w:sz="0" w:space="0" w:color="auto"/>
            <w:bottom w:val="none" w:sz="0" w:space="0" w:color="auto"/>
            <w:right w:val="none" w:sz="0" w:space="0" w:color="auto"/>
          </w:divBdr>
        </w:div>
        <w:div w:id="66660108">
          <w:marLeft w:val="480"/>
          <w:marRight w:val="0"/>
          <w:marTop w:val="0"/>
          <w:marBottom w:val="0"/>
          <w:divBdr>
            <w:top w:val="none" w:sz="0" w:space="0" w:color="auto"/>
            <w:left w:val="none" w:sz="0" w:space="0" w:color="auto"/>
            <w:bottom w:val="none" w:sz="0" w:space="0" w:color="auto"/>
            <w:right w:val="none" w:sz="0" w:space="0" w:color="auto"/>
          </w:divBdr>
        </w:div>
        <w:div w:id="163932570">
          <w:marLeft w:val="480"/>
          <w:marRight w:val="0"/>
          <w:marTop w:val="0"/>
          <w:marBottom w:val="0"/>
          <w:divBdr>
            <w:top w:val="none" w:sz="0" w:space="0" w:color="auto"/>
            <w:left w:val="none" w:sz="0" w:space="0" w:color="auto"/>
            <w:bottom w:val="none" w:sz="0" w:space="0" w:color="auto"/>
            <w:right w:val="none" w:sz="0" w:space="0" w:color="auto"/>
          </w:divBdr>
        </w:div>
        <w:div w:id="1906448437">
          <w:marLeft w:val="480"/>
          <w:marRight w:val="0"/>
          <w:marTop w:val="0"/>
          <w:marBottom w:val="0"/>
          <w:divBdr>
            <w:top w:val="none" w:sz="0" w:space="0" w:color="auto"/>
            <w:left w:val="none" w:sz="0" w:space="0" w:color="auto"/>
            <w:bottom w:val="none" w:sz="0" w:space="0" w:color="auto"/>
            <w:right w:val="none" w:sz="0" w:space="0" w:color="auto"/>
          </w:divBdr>
        </w:div>
        <w:div w:id="705376978">
          <w:marLeft w:val="480"/>
          <w:marRight w:val="0"/>
          <w:marTop w:val="0"/>
          <w:marBottom w:val="0"/>
          <w:divBdr>
            <w:top w:val="none" w:sz="0" w:space="0" w:color="auto"/>
            <w:left w:val="none" w:sz="0" w:space="0" w:color="auto"/>
            <w:bottom w:val="none" w:sz="0" w:space="0" w:color="auto"/>
            <w:right w:val="none" w:sz="0" w:space="0" w:color="auto"/>
          </w:divBdr>
        </w:div>
        <w:div w:id="1241477962">
          <w:marLeft w:val="480"/>
          <w:marRight w:val="0"/>
          <w:marTop w:val="0"/>
          <w:marBottom w:val="0"/>
          <w:divBdr>
            <w:top w:val="none" w:sz="0" w:space="0" w:color="auto"/>
            <w:left w:val="none" w:sz="0" w:space="0" w:color="auto"/>
            <w:bottom w:val="none" w:sz="0" w:space="0" w:color="auto"/>
            <w:right w:val="none" w:sz="0" w:space="0" w:color="auto"/>
          </w:divBdr>
        </w:div>
        <w:div w:id="429204006">
          <w:marLeft w:val="480"/>
          <w:marRight w:val="0"/>
          <w:marTop w:val="0"/>
          <w:marBottom w:val="0"/>
          <w:divBdr>
            <w:top w:val="none" w:sz="0" w:space="0" w:color="auto"/>
            <w:left w:val="none" w:sz="0" w:space="0" w:color="auto"/>
            <w:bottom w:val="none" w:sz="0" w:space="0" w:color="auto"/>
            <w:right w:val="none" w:sz="0" w:space="0" w:color="auto"/>
          </w:divBdr>
        </w:div>
        <w:div w:id="584923142">
          <w:marLeft w:val="480"/>
          <w:marRight w:val="0"/>
          <w:marTop w:val="0"/>
          <w:marBottom w:val="0"/>
          <w:divBdr>
            <w:top w:val="none" w:sz="0" w:space="0" w:color="auto"/>
            <w:left w:val="none" w:sz="0" w:space="0" w:color="auto"/>
            <w:bottom w:val="none" w:sz="0" w:space="0" w:color="auto"/>
            <w:right w:val="none" w:sz="0" w:space="0" w:color="auto"/>
          </w:divBdr>
        </w:div>
        <w:div w:id="1210334853">
          <w:marLeft w:val="480"/>
          <w:marRight w:val="0"/>
          <w:marTop w:val="0"/>
          <w:marBottom w:val="0"/>
          <w:divBdr>
            <w:top w:val="none" w:sz="0" w:space="0" w:color="auto"/>
            <w:left w:val="none" w:sz="0" w:space="0" w:color="auto"/>
            <w:bottom w:val="none" w:sz="0" w:space="0" w:color="auto"/>
            <w:right w:val="none" w:sz="0" w:space="0" w:color="auto"/>
          </w:divBdr>
        </w:div>
        <w:div w:id="392966792">
          <w:marLeft w:val="480"/>
          <w:marRight w:val="0"/>
          <w:marTop w:val="0"/>
          <w:marBottom w:val="0"/>
          <w:divBdr>
            <w:top w:val="none" w:sz="0" w:space="0" w:color="auto"/>
            <w:left w:val="none" w:sz="0" w:space="0" w:color="auto"/>
            <w:bottom w:val="none" w:sz="0" w:space="0" w:color="auto"/>
            <w:right w:val="none" w:sz="0" w:space="0" w:color="auto"/>
          </w:divBdr>
        </w:div>
        <w:div w:id="735010012">
          <w:marLeft w:val="480"/>
          <w:marRight w:val="0"/>
          <w:marTop w:val="0"/>
          <w:marBottom w:val="0"/>
          <w:divBdr>
            <w:top w:val="none" w:sz="0" w:space="0" w:color="auto"/>
            <w:left w:val="none" w:sz="0" w:space="0" w:color="auto"/>
            <w:bottom w:val="none" w:sz="0" w:space="0" w:color="auto"/>
            <w:right w:val="none" w:sz="0" w:space="0" w:color="auto"/>
          </w:divBdr>
        </w:div>
        <w:div w:id="331643271">
          <w:marLeft w:val="480"/>
          <w:marRight w:val="0"/>
          <w:marTop w:val="0"/>
          <w:marBottom w:val="0"/>
          <w:divBdr>
            <w:top w:val="none" w:sz="0" w:space="0" w:color="auto"/>
            <w:left w:val="none" w:sz="0" w:space="0" w:color="auto"/>
            <w:bottom w:val="none" w:sz="0" w:space="0" w:color="auto"/>
            <w:right w:val="none" w:sz="0" w:space="0" w:color="auto"/>
          </w:divBdr>
        </w:div>
        <w:div w:id="1692754305">
          <w:marLeft w:val="480"/>
          <w:marRight w:val="0"/>
          <w:marTop w:val="0"/>
          <w:marBottom w:val="0"/>
          <w:divBdr>
            <w:top w:val="none" w:sz="0" w:space="0" w:color="auto"/>
            <w:left w:val="none" w:sz="0" w:space="0" w:color="auto"/>
            <w:bottom w:val="none" w:sz="0" w:space="0" w:color="auto"/>
            <w:right w:val="none" w:sz="0" w:space="0" w:color="auto"/>
          </w:divBdr>
        </w:div>
      </w:divsChild>
    </w:div>
    <w:div w:id="941838858">
      <w:bodyDiv w:val="1"/>
      <w:marLeft w:val="0"/>
      <w:marRight w:val="0"/>
      <w:marTop w:val="0"/>
      <w:marBottom w:val="0"/>
      <w:divBdr>
        <w:top w:val="none" w:sz="0" w:space="0" w:color="auto"/>
        <w:left w:val="none" w:sz="0" w:space="0" w:color="auto"/>
        <w:bottom w:val="none" w:sz="0" w:space="0" w:color="auto"/>
        <w:right w:val="none" w:sz="0" w:space="0" w:color="auto"/>
      </w:divBdr>
      <w:divsChild>
        <w:div w:id="1694723410">
          <w:marLeft w:val="480"/>
          <w:marRight w:val="0"/>
          <w:marTop w:val="0"/>
          <w:marBottom w:val="0"/>
          <w:divBdr>
            <w:top w:val="none" w:sz="0" w:space="0" w:color="auto"/>
            <w:left w:val="none" w:sz="0" w:space="0" w:color="auto"/>
            <w:bottom w:val="none" w:sz="0" w:space="0" w:color="auto"/>
            <w:right w:val="none" w:sz="0" w:space="0" w:color="auto"/>
          </w:divBdr>
        </w:div>
        <w:div w:id="140313358">
          <w:marLeft w:val="480"/>
          <w:marRight w:val="0"/>
          <w:marTop w:val="0"/>
          <w:marBottom w:val="0"/>
          <w:divBdr>
            <w:top w:val="none" w:sz="0" w:space="0" w:color="auto"/>
            <w:left w:val="none" w:sz="0" w:space="0" w:color="auto"/>
            <w:bottom w:val="none" w:sz="0" w:space="0" w:color="auto"/>
            <w:right w:val="none" w:sz="0" w:space="0" w:color="auto"/>
          </w:divBdr>
        </w:div>
        <w:div w:id="1052927698">
          <w:marLeft w:val="480"/>
          <w:marRight w:val="0"/>
          <w:marTop w:val="0"/>
          <w:marBottom w:val="0"/>
          <w:divBdr>
            <w:top w:val="none" w:sz="0" w:space="0" w:color="auto"/>
            <w:left w:val="none" w:sz="0" w:space="0" w:color="auto"/>
            <w:bottom w:val="none" w:sz="0" w:space="0" w:color="auto"/>
            <w:right w:val="none" w:sz="0" w:space="0" w:color="auto"/>
          </w:divBdr>
        </w:div>
        <w:div w:id="629672208">
          <w:marLeft w:val="480"/>
          <w:marRight w:val="0"/>
          <w:marTop w:val="0"/>
          <w:marBottom w:val="0"/>
          <w:divBdr>
            <w:top w:val="none" w:sz="0" w:space="0" w:color="auto"/>
            <w:left w:val="none" w:sz="0" w:space="0" w:color="auto"/>
            <w:bottom w:val="none" w:sz="0" w:space="0" w:color="auto"/>
            <w:right w:val="none" w:sz="0" w:space="0" w:color="auto"/>
          </w:divBdr>
        </w:div>
        <w:div w:id="1093478859">
          <w:marLeft w:val="480"/>
          <w:marRight w:val="0"/>
          <w:marTop w:val="0"/>
          <w:marBottom w:val="0"/>
          <w:divBdr>
            <w:top w:val="none" w:sz="0" w:space="0" w:color="auto"/>
            <w:left w:val="none" w:sz="0" w:space="0" w:color="auto"/>
            <w:bottom w:val="none" w:sz="0" w:space="0" w:color="auto"/>
            <w:right w:val="none" w:sz="0" w:space="0" w:color="auto"/>
          </w:divBdr>
        </w:div>
        <w:div w:id="1644383947">
          <w:marLeft w:val="480"/>
          <w:marRight w:val="0"/>
          <w:marTop w:val="0"/>
          <w:marBottom w:val="0"/>
          <w:divBdr>
            <w:top w:val="none" w:sz="0" w:space="0" w:color="auto"/>
            <w:left w:val="none" w:sz="0" w:space="0" w:color="auto"/>
            <w:bottom w:val="none" w:sz="0" w:space="0" w:color="auto"/>
            <w:right w:val="none" w:sz="0" w:space="0" w:color="auto"/>
          </w:divBdr>
        </w:div>
        <w:div w:id="1873497611">
          <w:marLeft w:val="480"/>
          <w:marRight w:val="0"/>
          <w:marTop w:val="0"/>
          <w:marBottom w:val="0"/>
          <w:divBdr>
            <w:top w:val="none" w:sz="0" w:space="0" w:color="auto"/>
            <w:left w:val="none" w:sz="0" w:space="0" w:color="auto"/>
            <w:bottom w:val="none" w:sz="0" w:space="0" w:color="auto"/>
            <w:right w:val="none" w:sz="0" w:space="0" w:color="auto"/>
          </w:divBdr>
        </w:div>
        <w:div w:id="519127163">
          <w:marLeft w:val="480"/>
          <w:marRight w:val="0"/>
          <w:marTop w:val="0"/>
          <w:marBottom w:val="0"/>
          <w:divBdr>
            <w:top w:val="none" w:sz="0" w:space="0" w:color="auto"/>
            <w:left w:val="none" w:sz="0" w:space="0" w:color="auto"/>
            <w:bottom w:val="none" w:sz="0" w:space="0" w:color="auto"/>
            <w:right w:val="none" w:sz="0" w:space="0" w:color="auto"/>
          </w:divBdr>
        </w:div>
        <w:div w:id="1463578672">
          <w:marLeft w:val="480"/>
          <w:marRight w:val="0"/>
          <w:marTop w:val="0"/>
          <w:marBottom w:val="0"/>
          <w:divBdr>
            <w:top w:val="none" w:sz="0" w:space="0" w:color="auto"/>
            <w:left w:val="none" w:sz="0" w:space="0" w:color="auto"/>
            <w:bottom w:val="none" w:sz="0" w:space="0" w:color="auto"/>
            <w:right w:val="none" w:sz="0" w:space="0" w:color="auto"/>
          </w:divBdr>
        </w:div>
        <w:div w:id="10768201">
          <w:marLeft w:val="480"/>
          <w:marRight w:val="0"/>
          <w:marTop w:val="0"/>
          <w:marBottom w:val="0"/>
          <w:divBdr>
            <w:top w:val="none" w:sz="0" w:space="0" w:color="auto"/>
            <w:left w:val="none" w:sz="0" w:space="0" w:color="auto"/>
            <w:bottom w:val="none" w:sz="0" w:space="0" w:color="auto"/>
            <w:right w:val="none" w:sz="0" w:space="0" w:color="auto"/>
          </w:divBdr>
        </w:div>
        <w:div w:id="1314140444">
          <w:marLeft w:val="480"/>
          <w:marRight w:val="0"/>
          <w:marTop w:val="0"/>
          <w:marBottom w:val="0"/>
          <w:divBdr>
            <w:top w:val="none" w:sz="0" w:space="0" w:color="auto"/>
            <w:left w:val="none" w:sz="0" w:space="0" w:color="auto"/>
            <w:bottom w:val="none" w:sz="0" w:space="0" w:color="auto"/>
            <w:right w:val="none" w:sz="0" w:space="0" w:color="auto"/>
          </w:divBdr>
        </w:div>
        <w:div w:id="599870348">
          <w:marLeft w:val="480"/>
          <w:marRight w:val="0"/>
          <w:marTop w:val="0"/>
          <w:marBottom w:val="0"/>
          <w:divBdr>
            <w:top w:val="none" w:sz="0" w:space="0" w:color="auto"/>
            <w:left w:val="none" w:sz="0" w:space="0" w:color="auto"/>
            <w:bottom w:val="none" w:sz="0" w:space="0" w:color="auto"/>
            <w:right w:val="none" w:sz="0" w:space="0" w:color="auto"/>
          </w:divBdr>
        </w:div>
        <w:div w:id="1316497116">
          <w:marLeft w:val="480"/>
          <w:marRight w:val="0"/>
          <w:marTop w:val="0"/>
          <w:marBottom w:val="0"/>
          <w:divBdr>
            <w:top w:val="none" w:sz="0" w:space="0" w:color="auto"/>
            <w:left w:val="none" w:sz="0" w:space="0" w:color="auto"/>
            <w:bottom w:val="none" w:sz="0" w:space="0" w:color="auto"/>
            <w:right w:val="none" w:sz="0" w:space="0" w:color="auto"/>
          </w:divBdr>
        </w:div>
        <w:div w:id="1729841567">
          <w:marLeft w:val="480"/>
          <w:marRight w:val="0"/>
          <w:marTop w:val="0"/>
          <w:marBottom w:val="0"/>
          <w:divBdr>
            <w:top w:val="none" w:sz="0" w:space="0" w:color="auto"/>
            <w:left w:val="none" w:sz="0" w:space="0" w:color="auto"/>
            <w:bottom w:val="none" w:sz="0" w:space="0" w:color="auto"/>
            <w:right w:val="none" w:sz="0" w:space="0" w:color="auto"/>
          </w:divBdr>
        </w:div>
        <w:div w:id="1969625152">
          <w:marLeft w:val="480"/>
          <w:marRight w:val="0"/>
          <w:marTop w:val="0"/>
          <w:marBottom w:val="0"/>
          <w:divBdr>
            <w:top w:val="none" w:sz="0" w:space="0" w:color="auto"/>
            <w:left w:val="none" w:sz="0" w:space="0" w:color="auto"/>
            <w:bottom w:val="none" w:sz="0" w:space="0" w:color="auto"/>
            <w:right w:val="none" w:sz="0" w:space="0" w:color="auto"/>
          </w:divBdr>
        </w:div>
        <w:div w:id="1820534270">
          <w:marLeft w:val="480"/>
          <w:marRight w:val="0"/>
          <w:marTop w:val="0"/>
          <w:marBottom w:val="0"/>
          <w:divBdr>
            <w:top w:val="none" w:sz="0" w:space="0" w:color="auto"/>
            <w:left w:val="none" w:sz="0" w:space="0" w:color="auto"/>
            <w:bottom w:val="none" w:sz="0" w:space="0" w:color="auto"/>
            <w:right w:val="none" w:sz="0" w:space="0" w:color="auto"/>
          </w:divBdr>
        </w:div>
        <w:div w:id="255796764">
          <w:marLeft w:val="480"/>
          <w:marRight w:val="0"/>
          <w:marTop w:val="0"/>
          <w:marBottom w:val="0"/>
          <w:divBdr>
            <w:top w:val="none" w:sz="0" w:space="0" w:color="auto"/>
            <w:left w:val="none" w:sz="0" w:space="0" w:color="auto"/>
            <w:bottom w:val="none" w:sz="0" w:space="0" w:color="auto"/>
            <w:right w:val="none" w:sz="0" w:space="0" w:color="auto"/>
          </w:divBdr>
        </w:div>
        <w:div w:id="445658119">
          <w:marLeft w:val="480"/>
          <w:marRight w:val="0"/>
          <w:marTop w:val="0"/>
          <w:marBottom w:val="0"/>
          <w:divBdr>
            <w:top w:val="none" w:sz="0" w:space="0" w:color="auto"/>
            <w:left w:val="none" w:sz="0" w:space="0" w:color="auto"/>
            <w:bottom w:val="none" w:sz="0" w:space="0" w:color="auto"/>
            <w:right w:val="none" w:sz="0" w:space="0" w:color="auto"/>
          </w:divBdr>
        </w:div>
        <w:div w:id="11996703">
          <w:marLeft w:val="480"/>
          <w:marRight w:val="0"/>
          <w:marTop w:val="0"/>
          <w:marBottom w:val="0"/>
          <w:divBdr>
            <w:top w:val="none" w:sz="0" w:space="0" w:color="auto"/>
            <w:left w:val="none" w:sz="0" w:space="0" w:color="auto"/>
            <w:bottom w:val="none" w:sz="0" w:space="0" w:color="auto"/>
            <w:right w:val="none" w:sz="0" w:space="0" w:color="auto"/>
          </w:divBdr>
        </w:div>
      </w:divsChild>
    </w:div>
    <w:div w:id="945120384">
      <w:bodyDiv w:val="1"/>
      <w:marLeft w:val="0"/>
      <w:marRight w:val="0"/>
      <w:marTop w:val="0"/>
      <w:marBottom w:val="0"/>
      <w:divBdr>
        <w:top w:val="none" w:sz="0" w:space="0" w:color="auto"/>
        <w:left w:val="none" w:sz="0" w:space="0" w:color="auto"/>
        <w:bottom w:val="none" w:sz="0" w:space="0" w:color="auto"/>
        <w:right w:val="none" w:sz="0" w:space="0" w:color="auto"/>
      </w:divBdr>
    </w:div>
    <w:div w:id="945698506">
      <w:bodyDiv w:val="1"/>
      <w:marLeft w:val="0"/>
      <w:marRight w:val="0"/>
      <w:marTop w:val="0"/>
      <w:marBottom w:val="0"/>
      <w:divBdr>
        <w:top w:val="none" w:sz="0" w:space="0" w:color="auto"/>
        <w:left w:val="none" w:sz="0" w:space="0" w:color="auto"/>
        <w:bottom w:val="none" w:sz="0" w:space="0" w:color="auto"/>
        <w:right w:val="none" w:sz="0" w:space="0" w:color="auto"/>
      </w:divBdr>
    </w:div>
    <w:div w:id="946037260">
      <w:bodyDiv w:val="1"/>
      <w:marLeft w:val="0"/>
      <w:marRight w:val="0"/>
      <w:marTop w:val="0"/>
      <w:marBottom w:val="0"/>
      <w:divBdr>
        <w:top w:val="none" w:sz="0" w:space="0" w:color="auto"/>
        <w:left w:val="none" w:sz="0" w:space="0" w:color="auto"/>
        <w:bottom w:val="none" w:sz="0" w:space="0" w:color="auto"/>
        <w:right w:val="none" w:sz="0" w:space="0" w:color="auto"/>
      </w:divBdr>
    </w:div>
    <w:div w:id="947155163">
      <w:bodyDiv w:val="1"/>
      <w:marLeft w:val="0"/>
      <w:marRight w:val="0"/>
      <w:marTop w:val="0"/>
      <w:marBottom w:val="0"/>
      <w:divBdr>
        <w:top w:val="none" w:sz="0" w:space="0" w:color="auto"/>
        <w:left w:val="none" w:sz="0" w:space="0" w:color="auto"/>
        <w:bottom w:val="none" w:sz="0" w:space="0" w:color="auto"/>
        <w:right w:val="none" w:sz="0" w:space="0" w:color="auto"/>
      </w:divBdr>
    </w:div>
    <w:div w:id="947394285">
      <w:bodyDiv w:val="1"/>
      <w:marLeft w:val="0"/>
      <w:marRight w:val="0"/>
      <w:marTop w:val="0"/>
      <w:marBottom w:val="0"/>
      <w:divBdr>
        <w:top w:val="none" w:sz="0" w:space="0" w:color="auto"/>
        <w:left w:val="none" w:sz="0" w:space="0" w:color="auto"/>
        <w:bottom w:val="none" w:sz="0" w:space="0" w:color="auto"/>
        <w:right w:val="none" w:sz="0" w:space="0" w:color="auto"/>
      </w:divBdr>
    </w:div>
    <w:div w:id="949700568">
      <w:bodyDiv w:val="1"/>
      <w:marLeft w:val="0"/>
      <w:marRight w:val="0"/>
      <w:marTop w:val="0"/>
      <w:marBottom w:val="0"/>
      <w:divBdr>
        <w:top w:val="none" w:sz="0" w:space="0" w:color="auto"/>
        <w:left w:val="none" w:sz="0" w:space="0" w:color="auto"/>
        <w:bottom w:val="none" w:sz="0" w:space="0" w:color="auto"/>
        <w:right w:val="none" w:sz="0" w:space="0" w:color="auto"/>
      </w:divBdr>
    </w:div>
    <w:div w:id="951549230">
      <w:bodyDiv w:val="1"/>
      <w:marLeft w:val="0"/>
      <w:marRight w:val="0"/>
      <w:marTop w:val="0"/>
      <w:marBottom w:val="0"/>
      <w:divBdr>
        <w:top w:val="none" w:sz="0" w:space="0" w:color="auto"/>
        <w:left w:val="none" w:sz="0" w:space="0" w:color="auto"/>
        <w:bottom w:val="none" w:sz="0" w:space="0" w:color="auto"/>
        <w:right w:val="none" w:sz="0" w:space="0" w:color="auto"/>
      </w:divBdr>
    </w:div>
    <w:div w:id="951742147">
      <w:bodyDiv w:val="1"/>
      <w:marLeft w:val="0"/>
      <w:marRight w:val="0"/>
      <w:marTop w:val="0"/>
      <w:marBottom w:val="0"/>
      <w:divBdr>
        <w:top w:val="none" w:sz="0" w:space="0" w:color="auto"/>
        <w:left w:val="none" w:sz="0" w:space="0" w:color="auto"/>
        <w:bottom w:val="none" w:sz="0" w:space="0" w:color="auto"/>
        <w:right w:val="none" w:sz="0" w:space="0" w:color="auto"/>
      </w:divBdr>
    </w:div>
    <w:div w:id="951862448">
      <w:bodyDiv w:val="1"/>
      <w:marLeft w:val="0"/>
      <w:marRight w:val="0"/>
      <w:marTop w:val="0"/>
      <w:marBottom w:val="0"/>
      <w:divBdr>
        <w:top w:val="none" w:sz="0" w:space="0" w:color="auto"/>
        <w:left w:val="none" w:sz="0" w:space="0" w:color="auto"/>
        <w:bottom w:val="none" w:sz="0" w:space="0" w:color="auto"/>
        <w:right w:val="none" w:sz="0" w:space="0" w:color="auto"/>
      </w:divBdr>
    </w:div>
    <w:div w:id="952975504">
      <w:bodyDiv w:val="1"/>
      <w:marLeft w:val="0"/>
      <w:marRight w:val="0"/>
      <w:marTop w:val="0"/>
      <w:marBottom w:val="0"/>
      <w:divBdr>
        <w:top w:val="none" w:sz="0" w:space="0" w:color="auto"/>
        <w:left w:val="none" w:sz="0" w:space="0" w:color="auto"/>
        <w:bottom w:val="none" w:sz="0" w:space="0" w:color="auto"/>
        <w:right w:val="none" w:sz="0" w:space="0" w:color="auto"/>
      </w:divBdr>
      <w:divsChild>
        <w:div w:id="1131900546">
          <w:marLeft w:val="480"/>
          <w:marRight w:val="0"/>
          <w:marTop w:val="0"/>
          <w:marBottom w:val="0"/>
          <w:divBdr>
            <w:top w:val="none" w:sz="0" w:space="0" w:color="auto"/>
            <w:left w:val="none" w:sz="0" w:space="0" w:color="auto"/>
            <w:bottom w:val="none" w:sz="0" w:space="0" w:color="auto"/>
            <w:right w:val="none" w:sz="0" w:space="0" w:color="auto"/>
          </w:divBdr>
        </w:div>
        <w:div w:id="495271469">
          <w:marLeft w:val="480"/>
          <w:marRight w:val="0"/>
          <w:marTop w:val="0"/>
          <w:marBottom w:val="0"/>
          <w:divBdr>
            <w:top w:val="none" w:sz="0" w:space="0" w:color="auto"/>
            <w:left w:val="none" w:sz="0" w:space="0" w:color="auto"/>
            <w:bottom w:val="none" w:sz="0" w:space="0" w:color="auto"/>
            <w:right w:val="none" w:sz="0" w:space="0" w:color="auto"/>
          </w:divBdr>
        </w:div>
        <w:div w:id="1905215044">
          <w:marLeft w:val="480"/>
          <w:marRight w:val="0"/>
          <w:marTop w:val="0"/>
          <w:marBottom w:val="0"/>
          <w:divBdr>
            <w:top w:val="none" w:sz="0" w:space="0" w:color="auto"/>
            <w:left w:val="none" w:sz="0" w:space="0" w:color="auto"/>
            <w:bottom w:val="none" w:sz="0" w:space="0" w:color="auto"/>
            <w:right w:val="none" w:sz="0" w:space="0" w:color="auto"/>
          </w:divBdr>
        </w:div>
        <w:div w:id="1235429901">
          <w:marLeft w:val="480"/>
          <w:marRight w:val="0"/>
          <w:marTop w:val="0"/>
          <w:marBottom w:val="0"/>
          <w:divBdr>
            <w:top w:val="none" w:sz="0" w:space="0" w:color="auto"/>
            <w:left w:val="none" w:sz="0" w:space="0" w:color="auto"/>
            <w:bottom w:val="none" w:sz="0" w:space="0" w:color="auto"/>
            <w:right w:val="none" w:sz="0" w:space="0" w:color="auto"/>
          </w:divBdr>
        </w:div>
        <w:div w:id="1448306990">
          <w:marLeft w:val="480"/>
          <w:marRight w:val="0"/>
          <w:marTop w:val="0"/>
          <w:marBottom w:val="0"/>
          <w:divBdr>
            <w:top w:val="none" w:sz="0" w:space="0" w:color="auto"/>
            <w:left w:val="none" w:sz="0" w:space="0" w:color="auto"/>
            <w:bottom w:val="none" w:sz="0" w:space="0" w:color="auto"/>
            <w:right w:val="none" w:sz="0" w:space="0" w:color="auto"/>
          </w:divBdr>
        </w:div>
        <w:div w:id="732654245">
          <w:marLeft w:val="480"/>
          <w:marRight w:val="0"/>
          <w:marTop w:val="0"/>
          <w:marBottom w:val="0"/>
          <w:divBdr>
            <w:top w:val="none" w:sz="0" w:space="0" w:color="auto"/>
            <w:left w:val="none" w:sz="0" w:space="0" w:color="auto"/>
            <w:bottom w:val="none" w:sz="0" w:space="0" w:color="auto"/>
            <w:right w:val="none" w:sz="0" w:space="0" w:color="auto"/>
          </w:divBdr>
        </w:div>
        <w:div w:id="1821145115">
          <w:marLeft w:val="480"/>
          <w:marRight w:val="0"/>
          <w:marTop w:val="0"/>
          <w:marBottom w:val="0"/>
          <w:divBdr>
            <w:top w:val="none" w:sz="0" w:space="0" w:color="auto"/>
            <w:left w:val="none" w:sz="0" w:space="0" w:color="auto"/>
            <w:bottom w:val="none" w:sz="0" w:space="0" w:color="auto"/>
            <w:right w:val="none" w:sz="0" w:space="0" w:color="auto"/>
          </w:divBdr>
        </w:div>
        <w:div w:id="1603026615">
          <w:marLeft w:val="480"/>
          <w:marRight w:val="0"/>
          <w:marTop w:val="0"/>
          <w:marBottom w:val="0"/>
          <w:divBdr>
            <w:top w:val="none" w:sz="0" w:space="0" w:color="auto"/>
            <w:left w:val="none" w:sz="0" w:space="0" w:color="auto"/>
            <w:bottom w:val="none" w:sz="0" w:space="0" w:color="auto"/>
            <w:right w:val="none" w:sz="0" w:space="0" w:color="auto"/>
          </w:divBdr>
        </w:div>
        <w:div w:id="409429649">
          <w:marLeft w:val="480"/>
          <w:marRight w:val="0"/>
          <w:marTop w:val="0"/>
          <w:marBottom w:val="0"/>
          <w:divBdr>
            <w:top w:val="none" w:sz="0" w:space="0" w:color="auto"/>
            <w:left w:val="none" w:sz="0" w:space="0" w:color="auto"/>
            <w:bottom w:val="none" w:sz="0" w:space="0" w:color="auto"/>
            <w:right w:val="none" w:sz="0" w:space="0" w:color="auto"/>
          </w:divBdr>
        </w:div>
        <w:div w:id="1781755302">
          <w:marLeft w:val="480"/>
          <w:marRight w:val="0"/>
          <w:marTop w:val="0"/>
          <w:marBottom w:val="0"/>
          <w:divBdr>
            <w:top w:val="none" w:sz="0" w:space="0" w:color="auto"/>
            <w:left w:val="none" w:sz="0" w:space="0" w:color="auto"/>
            <w:bottom w:val="none" w:sz="0" w:space="0" w:color="auto"/>
            <w:right w:val="none" w:sz="0" w:space="0" w:color="auto"/>
          </w:divBdr>
        </w:div>
        <w:div w:id="361396423">
          <w:marLeft w:val="480"/>
          <w:marRight w:val="0"/>
          <w:marTop w:val="0"/>
          <w:marBottom w:val="0"/>
          <w:divBdr>
            <w:top w:val="none" w:sz="0" w:space="0" w:color="auto"/>
            <w:left w:val="none" w:sz="0" w:space="0" w:color="auto"/>
            <w:bottom w:val="none" w:sz="0" w:space="0" w:color="auto"/>
            <w:right w:val="none" w:sz="0" w:space="0" w:color="auto"/>
          </w:divBdr>
        </w:div>
        <w:div w:id="157422586">
          <w:marLeft w:val="480"/>
          <w:marRight w:val="0"/>
          <w:marTop w:val="0"/>
          <w:marBottom w:val="0"/>
          <w:divBdr>
            <w:top w:val="none" w:sz="0" w:space="0" w:color="auto"/>
            <w:left w:val="none" w:sz="0" w:space="0" w:color="auto"/>
            <w:bottom w:val="none" w:sz="0" w:space="0" w:color="auto"/>
            <w:right w:val="none" w:sz="0" w:space="0" w:color="auto"/>
          </w:divBdr>
        </w:div>
        <w:div w:id="1619027029">
          <w:marLeft w:val="480"/>
          <w:marRight w:val="0"/>
          <w:marTop w:val="0"/>
          <w:marBottom w:val="0"/>
          <w:divBdr>
            <w:top w:val="none" w:sz="0" w:space="0" w:color="auto"/>
            <w:left w:val="none" w:sz="0" w:space="0" w:color="auto"/>
            <w:bottom w:val="none" w:sz="0" w:space="0" w:color="auto"/>
            <w:right w:val="none" w:sz="0" w:space="0" w:color="auto"/>
          </w:divBdr>
        </w:div>
        <w:div w:id="1108966877">
          <w:marLeft w:val="480"/>
          <w:marRight w:val="0"/>
          <w:marTop w:val="0"/>
          <w:marBottom w:val="0"/>
          <w:divBdr>
            <w:top w:val="none" w:sz="0" w:space="0" w:color="auto"/>
            <w:left w:val="none" w:sz="0" w:space="0" w:color="auto"/>
            <w:bottom w:val="none" w:sz="0" w:space="0" w:color="auto"/>
            <w:right w:val="none" w:sz="0" w:space="0" w:color="auto"/>
          </w:divBdr>
        </w:div>
        <w:div w:id="953751108">
          <w:marLeft w:val="480"/>
          <w:marRight w:val="0"/>
          <w:marTop w:val="0"/>
          <w:marBottom w:val="0"/>
          <w:divBdr>
            <w:top w:val="none" w:sz="0" w:space="0" w:color="auto"/>
            <w:left w:val="none" w:sz="0" w:space="0" w:color="auto"/>
            <w:bottom w:val="none" w:sz="0" w:space="0" w:color="auto"/>
            <w:right w:val="none" w:sz="0" w:space="0" w:color="auto"/>
          </w:divBdr>
        </w:div>
        <w:div w:id="1211921958">
          <w:marLeft w:val="480"/>
          <w:marRight w:val="0"/>
          <w:marTop w:val="0"/>
          <w:marBottom w:val="0"/>
          <w:divBdr>
            <w:top w:val="none" w:sz="0" w:space="0" w:color="auto"/>
            <w:left w:val="none" w:sz="0" w:space="0" w:color="auto"/>
            <w:bottom w:val="none" w:sz="0" w:space="0" w:color="auto"/>
            <w:right w:val="none" w:sz="0" w:space="0" w:color="auto"/>
          </w:divBdr>
        </w:div>
        <w:div w:id="1202865882">
          <w:marLeft w:val="480"/>
          <w:marRight w:val="0"/>
          <w:marTop w:val="0"/>
          <w:marBottom w:val="0"/>
          <w:divBdr>
            <w:top w:val="none" w:sz="0" w:space="0" w:color="auto"/>
            <w:left w:val="none" w:sz="0" w:space="0" w:color="auto"/>
            <w:bottom w:val="none" w:sz="0" w:space="0" w:color="auto"/>
            <w:right w:val="none" w:sz="0" w:space="0" w:color="auto"/>
          </w:divBdr>
        </w:div>
      </w:divsChild>
    </w:div>
    <w:div w:id="956716674">
      <w:bodyDiv w:val="1"/>
      <w:marLeft w:val="0"/>
      <w:marRight w:val="0"/>
      <w:marTop w:val="0"/>
      <w:marBottom w:val="0"/>
      <w:divBdr>
        <w:top w:val="none" w:sz="0" w:space="0" w:color="auto"/>
        <w:left w:val="none" w:sz="0" w:space="0" w:color="auto"/>
        <w:bottom w:val="none" w:sz="0" w:space="0" w:color="auto"/>
        <w:right w:val="none" w:sz="0" w:space="0" w:color="auto"/>
      </w:divBdr>
    </w:div>
    <w:div w:id="956760099">
      <w:bodyDiv w:val="1"/>
      <w:marLeft w:val="0"/>
      <w:marRight w:val="0"/>
      <w:marTop w:val="0"/>
      <w:marBottom w:val="0"/>
      <w:divBdr>
        <w:top w:val="none" w:sz="0" w:space="0" w:color="auto"/>
        <w:left w:val="none" w:sz="0" w:space="0" w:color="auto"/>
        <w:bottom w:val="none" w:sz="0" w:space="0" w:color="auto"/>
        <w:right w:val="none" w:sz="0" w:space="0" w:color="auto"/>
      </w:divBdr>
    </w:div>
    <w:div w:id="957105957">
      <w:bodyDiv w:val="1"/>
      <w:marLeft w:val="0"/>
      <w:marRight w:val="0"/>
      <w:marTop w:val="0"/>
      <w:marBottom w:val="0"/>
      <w:divBdr>
        <w:top w:val="none" w:sz="0" w:space="0" w:color="auto"/>
        <w:left w:val="none" w:sz="0" w:space="0" w:color="auto"/>
        <w:bottom w:val="none" w:sz="0" w:space="0" w:color="auto"/>
        <w:right w:val="none" w:sz="0" w:space="0" w:color="auto"/>
      </w:divBdr>
    </w:div>
    <w:div w:id="958072446">
      <w:bodyDiv w:val="1"/>
      <w:marLeft w:val="0"/>
      <w:marRight w:val="0"/>
      <w:marTop w:val="0"/>
      <w:marBottom w:val="0"/>
      <w:divBdr>
        <w:top w:val="none" w:sz="0" w:space="0" w:color="auto"/>
        <w:left w:val="none" w:sz="0" w:space="0" w:color="auto"/>
        <w:bottom w:val="none" w:sz="0" w:space="0" w:color="auto"/>
        <w:right w:val="none" w:sz="0" w:space="0" w:color="auto"/>
      </w:divBdr>
    </w:div>
    <w:div w:id="958144120">
      <w:bodyDiv w:val="1"/>
      <w:marLeft w:val="0"/>
      <w:marRight w:val="0"/>
      <w:marTop w:val="0"/>
      <w:marBottom w:val="0"/>
      <w:divBdr>
        <w:top w:val="none" w:sz="0" w:space="0" w:color="auto"/>
        <w:left w:val="none" w:sz="0" w:space="0" w:color="auto"/>
        <w:bottom w:val="none" w:sz="0" w:space="0" w:color="auto"/>
        <w:right w:val="none" w:sz="0" w:space="0" w:color="auto"/>
      </w:divBdr>
    </w:div>
    <w:div w:id="958299608">
      <w:bodyDiv w:val="1"/>
      <w:marLeft w:val="0"/>
      <w:marRight w:val="0"/>
      <w:marTop w:val="0"/>
      <w:marBottom w:val="0"/>
      <w:divBdr>
        <w:top w:val="none" w:sz="0" w:space="0" w:color="auto"/>
        <w:left w:val="none" w:sz="0" w:space="0" w:color="auto"/>
        <w:bottom w:val="none" w:sz="0" w:space="0" w:color="auto"/>
        <w:right w:val="none" w:sz="0" w:space="0" w:color="auto"/>
      </w:divBdr>
    </w:div>
    <w:div w:id="959335257">
      <w:bodyDiv w:val="1"/>
      <w:marLeft w:val="0"/>
      <w:marRight w:val="0"/>
      <w:marTop w:val="0"/>
      <w:marBottom w:val="0"/>
      <w:divBdr>
        <w:top w:val="none" w:sz="0" w:space="0" w:color="auto"/>
        <w:left w:val="none" w:sz="0" w:space="0" w:color="auto"/>
        <w:bottom w:val="none" w:sz="0" w:space="0" w:color="auto"/>
        <w:right w:val="none" w:sz="0" w:space="0" w:color="auto"/>
      </w:divBdr>
    </w:div>
    <w:div w:id="960452021">
      <w:bodyDiv w:val="1"/>
      <w:marLeft w:val="0"/>
      <w:marRight w:val="0"/>
      <w:marTop w:val="0"/>
      <w:marBottom w:val="0"/>
      <w:divBdr>
        <w:top w:val="none" w:sz="0" w:space="0" w:color="auto"/>
        <w:left w:val="none" w:sz="0" w:space="0" w:color="auto"/>
        <w:bottom w:val="none" w:sz="0" w:space="0" w:color="auto"/>
        <w:right w:val="none" w:sz="0" w:space="0" w:color="auto"/>
      </w:divBdr>
    </w:div>
    <w:div w:id="960771030">
      <w:bodyDiv w:val="1"/>
      <w:marLeft w:val="0"/>
      <w:marRight w:val="0"/>
      <w:marTop w:val="0"/>
      <w:marBottom w:val="0"/>
      <w:divBdr>
        <w:top w:val="none" w:sz="0" w:space="0" w:color="auto"/>
        <w:left w:val="none" w:sz="0" w:space="0" w:color="auto"/>
        <w:bottom w:val="none" w:sz="0" w:space="0" w:color="auto"/>
        <w:right w:val="none" w:sz="0" w:space="0" w:color="auto"/>
      </w:divBdr>
    </w:div>
    <w:div w:id="961300191">
      <w:bodyDiv w:val="1"/>
      <w:marLeft w:val="0"/>
      <w:marRight w:val="0"/>
      <w:marTop w:val="0"/>
      <w:marBottom w:val="0"/>
      <w:divBdr>
        <w:top w:val="none" w:sz="0" w:space="0" w:color="auto"/>
        <w:left w:val="none" w:sz="0" w:space="0" w:color="auto"/>
        <w:bottom w:val="none" w:sz="0" w:space="0" w:color="auto"/>
        <w:right w:val="none" w:sz="0" w:space="0" w:color="auto"/>
      </w:divBdr>
    </w:div>
    <w:div w:id="962493215">
      <w:bodyDiv w:val="1"/>
      <w:marLeft w:val="0"/>
      <w:marRight w:val="0"/>
      <w:marTop w:val="0"/>
      <w:marBottom w:val="0"/>
      <w:divBdr>
        <w:top w:val="none" w:sz="0" w:space="0" w:color="auto"/>
        <w:left w:val="none" w:sz="0" w:space="0" w:color="auto"/>
        <w:bottom w:val="none" w:sz="0" w:space="0" w:color="auto"/>
        <w:right w:val="none" w:sz="0" w:space="0" w:color="auto"/>
      </w:divBdr>
    </w:div>
    <w:div w:id="963537191">
      <w:bodyDiv w:val="1"/>
      <w:marLeft w:val="0"/>
      <w:marRight w:val="0"/>
      <w:marTop w:val="0"/>
      <w:marBottom w:val="0"/>
      <w:divBdr>
        <w:top w:val="none" w:sz="0" w:space="0" w:color="auto"/>
        <w:left w:val="none" w:sz="0" w:space="0" w:color="auto"/>
        <w:bottom w:val="none" w:sz="0" w:space="0" w:color="auto"/>
        <w:right w:val="none" w:sz="0" w:space="0" w:color="auto"/>
      </w:divBdr>
    </w:div>
    <w:div w:id="964239423">
      <w:bodyDiv w:val="1"/>
      <w:marLeft w:val="0"/>
      <w:marRight w:val="0"/>
      <w:marTop w:val="0"/>
      <w:marBottom w:val="0"/>
      <w:divBdr>
        <w:top w:val="none" w:sz="0" w:space="0" w:color="auto"/>
        <w:left w:val="none" w:sz="0" w:space="0" w:color="auto"/>
        <w:bottom w:val="none" w:sz="0" w:space="0" w:color="auto"/>
        <w:right w:val="none" w:sz="0" w:space="0" w:color="auto"/>
      </w:divBdr>
    </w:div>
    <w:div w:id="965936076">
      <w:bodyDiv w:val="1"/>
      <w:marLeft w:val="0"/>
      <w:marRight w:val="0"/>
      <w:marTop w:val="0"/>
      <w:marBottom w:val="0"/>
      <w:divBdr>
        <w:top w:val="none" w:sz="0" w:space="0" w:color="auto"/>
        <w:left w:val="none" w:sz="0" w:space="0" w:color="auto"/>
        <w:bottom w:val="none" w:sz="0" w:space="0" w:color="auto"/>
        <w:right w:val="none" w:sz="0" w:space="0" w:color="auto"/>
      </w:divBdr>
    </w:div>
    <w:div w:id="970331697">
      <w:bodyDiv w:val="1"/>
      <w:marLeft w:val="0"/>
      <w:marRight w:val="0"/>
      <w:marTop w:val="0"/>
      <w:marBottom w:val="0"/>
      <w:divBdr>
        <w:top w:val="none" w:sz="0" w:space="0" w:color="auto"/>
        <w:left w:val="none" w:sz="0" w:space="0" w:color="auto"/>
        <w:bottom w:val="none" w:sz="0" w:space="0" w:color="auto"/>
        <w:right w:val="none" w:sz="0" w:space="0" w:color="auto"/>
      </w:divBdr>
    </w:div>
    <w:div w:id="971986331">
      <w:bodyDiv w:val="1"/>
      <w:marLeft w:val="0"/>
      <w:marRight w:val="0"/>
      <w:marTop w:val="0"/>
      <w:marBottom w:val="0"/>
      <w:divBdr>
        <w:top w:val="none" w:sz="0" w:space="0" w:color="auto"/>
        <w:left w:val="none" w:sz="0" w:space="0" w:color="auto"/>
        <w:bottom w:val="none" w:sz="0" w:space="0" w:color="auto"/>
        <w:right w:val="none" w:sz="0" w:space="0" w:color="auto"/>
      </w:divBdr>
    </w:div>
    <w:div w:id="972171806">
      <w:bodyDiv w:val="1"/>
      <w:marLeft w:val="0"/>
      <w:marRight w:val="0"/>
      <w:marTop w:val="0"/>
      <w:marBottom w:val="0"/>
      <w:divBdr>
        <w:top w:val="none" w:sz="0" w:space="0" w:color="auto"/>
        <w:left w:val="none" w:sz="0" w:space="0" w:color="auto"/>
        <w:bottom w:val="none" w:sz="0" w:space="0" w:color="auto"/>
        <w:right w:val="none" w:sz="0" w:space="0" w:color="auto"/>
      </w:divBdr>
    </w:div>
    <w:div w:id="973364843">
      <w:bodyDiv w:val="1"/>
      <w:marLeft w:val="0"/>
      <w:marRight w:val="0"/>
      <w:marTop w:val="0"/>
      <w:marBottom w:val="0"/>
      <w:divBdr>
        <w:top w:val="none" w:sz="0" w:space="0" w:color="auto"/>
        <w:left w:val="none" w:sz="0" w:space="0" w:color="auto"/>
        <w:bottom w:val="none" w:sz="0" w:space="0" w:color="auto"/>
        <w:right w:val="none" w:sz="0" w:space="0" w:color="auto"/>
      </w:divBdr>
    </w:div>
    <w:div w:id="973372162">
      <w:bodyDiv w:val="1"/>
      <w:marLeft w:val="0"/>
      <w:marRight w:val="0"/>
      <w:marTop w:val="0"/>
      <w:marBottom w:val="0"/>
      <w:divBdr>
        <w:top w:val="none" w:sz="0" w:space="0" w:color="auto"/>
        <w:left w:val="none" w:sz="0" w:space="0" w:color="auto"/>
        <w:bottom w:val="none" w:sz="0" w:space="0" w:color="auto"/>
        <w:right w:val="none" w:sz="0" w:space="0" w:color="auto"/>
      </w:divBdr>
    </w:div>
    <w:div w:id="973372960">
      <w:bodyDiv w:val="1"/>
      <w:marLeft w:val="0"/>
      <w:marRight w:val="0"/>
      <w:marTop w:val="0"/>
      <w:marBottom w:val="0"/>
      <w:divBdr>
        <w:top w:val="none" w:sz="0" w:space="0" w:color="auto"/>
        <w:left w:val="none" w:sz="0" w:space="0" w:color="auto"/>
        <w:bottom w:val="none" w:sz="0" w:space="0" w:color="auto"/>
        <w:right w:val="none" w:sz="0" w:space="0" w:color="auto"/>
      </w:divBdr>
    </w:div>
    <w:div w:id="974677508">
      <w:bodyDiv w:val="1"/>
      <w:marLeft w:val="0"/>
      <w:marRight w:val="0"/>
      <w:marTop w:val="0"/>
      <w:marBottom w:val="0"/>
      <w:divBdr>
        <w:top w:val="none" w:sz="0" w:space="0" w:color="auto"/>
        <w:left w:val="none" w:sz="0" w:space="0" w:color="auto"/>
        <w:bottom w:val="none" w:sz="0" w:space="0" w:color="auto"/>
        <w:right w:val="none" w:sz="0" w:space="0" w:color="auto"/>
      </w:divBdr>
    </w:div>
    <w:div w:id="977607417">
      <w:bodyDiv w:val="1"/>
      <w:marLeft w:val="0"/>
      <w:marRight w:val="0"/>
      <w:marTop w:val="0"/>
      <w:marBottom w:val="0"/>
      <w:divBdr>
        <w:top w:val="none" w:sz="0" w:space="0" w:color="auto"/>
        <w:left w:val="none" w:sz="0" w:space="0" w:color="auto"/>
        <w:bottom w:val="none" w:sz="0" w:space="0" w:color="auto"/>
        <w:right w:val="none" w:sz="0" w:space="0" w:color="auto"/>
      </w:divBdr>
    </w:div>
    <w:div w:id="977878757">
      <w:bodyDiv w:val="1"/>
      <w:marLeft w:val="0"/>
      <w:marRight w:val="0"/>
      <w:marTop w:val="0"/>
      <w:marBottom w:val="0"/>
      <w:divBdr>
        <w:top w:val="none" w:sz="0" w:space="0" w:color="auto"/>
        <w:left w:val="none" w:sz="0" w:space="0" w:color="auto"/>
        <w:bottom w:val="none" w:sz="0" w:space="0" w:color="auto"/>
        <w:right w:val="none" w:sz="0" w:space="0" w:color="auto"/>
      </w:divBdr>
    </w:div>
    <w:div w:id="979529463">
      <w:bodyDiv w:val="1"/>
      <w:marLeft w:val="0"/>
      <w:marRight w:val="0"/>
      <w:marTop w:val="0"/>
      <w:marBottom w:val="0"/>
      <w:divBdr>
        <w:top w:val="none" w:sz="0" w:space="0" w:color="auto"/>
        <w:left w:val="none" w:sz="0" w:space="0" w:color="auto"/>
        <w:bottom w:val="none" w:sz="0" w:space="0" w:color="auto"/>
        <w:right w:val="none" w:sz="0" w:space="0" w:color="auto"/>
      </w:divBdr>
    </w:div>
    <w:div w:id="979697843">
      <w:bodyDiv w:val="1"/>
      <w:marLeft w:val="0"/>
      <w:marRight w:val="0"/>
      <w:marTop w:val="0"/>
      <w:marBottom w:val="0"/>
      <w:divBdr>
        <w:top w:val="none" w:sz="0" w:space="0" w:color="auto"/>
        <w:left w:val="none" w:sz="0" w:space="0" w:color="auto"/>
        <w:bottom w:val="none" w:sz="0" w:space="0" w:color="auto"/>
        <w:right w:val="none" w:sz="0" w:space="0" w:color="auto"/>
      </w:divBdr>
    </w:div>
    <w:div w:id="980184683">
      <w:bodyDiv w:val="1"/>
      <w:marLeft w:val="0"/>
      <w:marRight w:val="0"/>
      <w:marTop w:val="0"/>
      <w:marBottom w:val="0"/>
      <w:divBdr>
        <w:top w:val="none" w:sz="0" w:space="0" w:color="auto"/>
        <w:left w:val="none" w:sz="0" w:space="0" w:color="auto"/>
        <w:bottom w:val="none" w:sz="0" w:space="0" w:color="auto"/>
        <w:right w:val="none" w:sz="0" w:space="0" w:color="auto"/>
      </w:divBdr>
    </w:div>
    <w:div w:id="980428147">
      <w:bodyDiv w:val="1"/>
      <w:marLeft w:val="0"/>
      <w:marRight w:val="0"/>
      <w:marTop w:val="0"/>
      <w:marBottom w:val="0"/>
      <w:divBdr>
        <w:top w:val="none" w:sz="0" w:space="0" w:color="auto"/>
        <w:left w:val="none" w:sz="0" w:space="0" w:color="auto"/>
        <w:bottom w:val="none" w:sz="0" w:space="0" w:color="auto"/>
        <w:right w:val="none" w:sz="0" w:space="0" w:color="auto"/>
      </w:divBdr>
    </w:div>
    <w:div w:id="981427054">
      <w:bodyDiv w:val="1"/>
      <w:marLeft w:val="0"/>
      <w:marRight w:val="0"/>
      <w:marTop w:val="0"/>
      <w:marBottom w:val="0"/>
      <w:divBdr>
        <w:top w:val="none" w:sz="0" w:space="0" w:color="auto"/>
        <w:left w:val="none" w:sz="0" w:space="0" w:color="auto"/>
        <w:bottom w:val="none" w:sz="0" w:space="0" w:color="auto"/>
        <w:right w:val="none" w:sz="0" w:space="0" w:color="auto"/>
      </w:divBdr>
    </w:div>
    <w:div w:id="984430201">
      <w:bodyDiv w:val="1"/>
      <w:marLeft w:val="0"/>
      <w:marRight w:val="0"/>
      <w:marTop w:val="0"/>
      <w:marBottom w:val="0"/>
      <w:divBdr>
        <w:top w:val="none" w:sz="0" w:space="0" w:color="auto"/>
        <w:left w:val="none" w:sz="0" w:space="0" w:color="auto"/>
        <w:bottom w:val="none" w:sz="0" w:space="0" w:color="auto"/>
        <w:right w:val="none" w:sz="0" w:space="0" w:color="auto"/>
      </w:divBdr>
    </w:div>
    <w:div w:id="984435742">
      <w:bodyDiv w:val="1"/>
      <w:marLeft w:val="0"/>
      <w:marRight w:val="0"/>
      <w:marTop w:val="0"/>
      <w:marBottom w:val="0"/>
      <w:divBdr>
        <w:top w:val="none" w:sz="0" w:space="0" w:color="auto"/>
        <w:left w:val="none" w:sz="0" w:space="0" w:color="auto"/>
        <w:bottom w:val="none" w:sz="0" w:space="0" w:color="auto"/>
        <w:right w:val="none" w:sz="0" w:space="0" w:color="auto"/>
      </w:divBdr>
    </w:div>
    <w:div w:id="984941692">
      <w:bodyDiv w:val="1"/>
      <w:marLeft w:val="0"/>
      <w:marRight w:val="0"/>
      <w:marTop w:val="0"/>
      <w:marBottom w:val="0"/>
      <w:divBdr>
        <w:top w:val="none" w:sz="0" w:space="0" w:color="auto"/>
        <w:left w:val="none" w:sz="0" w:space="0" w:color="auto"/>
        <w:bottom w:val="none" w:sz="0" w:space="0" w:color="auto"/>
        <w:right w:val="none" w:sz="0" w:space="0" w:color="auto"/>
      </w:divBdr>
    </w:div>
    <w:div w:id="985931377">
      <w:bodyDiv w:val="1"/>
      <w:marLeft w:val="0"/>
      <w:marRight w:val="0"/>
      <w:marTop w:val="0"/>
      <w:marBottom w:val="0"/>
      <w:divBdr>
        <w:top w:val="none" w:sz="0" w:space="0" w:color="auto"/>
        <w:left w:val="none" w:sz="0" w:space="0" w:color="auto"/>
        <w:bottom w:val="none" w:sz="0" w:space="0" w:color="auto"/>
        <w:right w:val="none" w:sz="0" w:space="0" w:color="auto"/>
      </w:divBdr>
    </w:div>
    <w:div w:id="986203582">
      <w:bodyDiv w:val="1"/>
      <w:marLeft w:val="0"/>
      <w:marRight w:val="0"/>
      <w:marTop w:val="0"/>
      <w:marBottom w:val="0"/>
      <w:divBdr>
        <w:top w:val="none" w:sz="0" w:space="0" w:color="auto"/>
        <w:left w:val="none" w:sz="0" w:space="0" w:color="auto"/>
        <w:bottom w:val="none" w:sz="0" w:space="0" w:color="auto"/>
        <w:right w:val="none" w:sz="0" w:space="0" w:color="auto"/>
      </w:divBdr>
    </w:div>
    <w:div w:id="986591645">
      <w:bodyDiv w:val="1"/>
      <w:marLeft w:val="0"/>
      <w:marRight w:val="0"/>
      <w:marTop w:val="0"/>
      <w:marBottom w:val="0"/>
      <w:divBdr>
        <w:top w:val="none" w:sz="0" w:space="0" w:color="auto"/>
        <w:left w:val="none" w:sz="0" w:space="0" w:color="auto"/>
        <w:bottom w:val="none" w:sz="0" w:space="0" w:color="auto"/>
        <w:right w:val="none" w:sz="0" w:space="0" w:color="auto"/>
      </w:divBdr>
    </w:div>
    <w:div w:id="989754299">
      <w:bodyDiv w:val="1"/>
      <w:marLeft w:val="0"/>
      <w:marRight w:val="0"/>
      <w:marTop w:val="0"/>
      <w:marBottom w:val="0"/>
      <w:divBdr>
        <w:top w:val="none" w:sz="0" w:space="0" w:color="auto"/>
        <w:left w:val="none" w:sz="0" w:space="0" w:color="auto"/>
        <w:bottom w:val="none" w:sz="0" w:space="0" w:color="auto"/>
        <w:right w:val="none" w:sz="0" w:space="0" w:color="auto"/>
      </w:divBdr>
    </w:div>
    <w:div w:id="991105819">
      <w:bodyDiv w:val="1"/>
      <w:marLeft w:val="0"/>
      <w:marRight w:val="0"/>
      <w:marTop w:val="0"/>
      <w:marBottom w:val="0"/>
      <w:divBdr>
        <w:top w:val="none" w:sz="0" w:space="0" w:color="auto"/>
        <w:left w:val="none" w:sz="0" w:space="0" w:color="auto"/>
        <w:bottom w:val="none" w:sz="0" w:space="0" w:color="auto"/>
        <w:right w:val="none" w:sz="0" w:space="0" w:color="auto"/>
      </w:divBdr>
    </w:div>
    <w:div w:id="994187646">
      <w:bodyDiv w:val="1"/>
      <w:marLeft w:val="0"/>
      <w:marRight w:val="0"/>
      <w:marTop w:val="0"/>
      <w:marBottom w:val="0"/>
      <w:divBdr>
        <w:top w:val="none" w:sz="0" w:space="0" w:color="auto"/>
        <w:left w:val="none" w:sz="0" w:space="0" w:color="auto"/>
        <w:bottom w:val="none" w:sz="0" w:space="0" w:color="auto"/>
        <w:right w:val="none" w:sz="0" w:space="0" w:color="auto"/>
      </w:divBdr>
    </w:div>
    <w:div w:id="996765861">
      <w:bodyDiv w:val="1"/>
      <w:marLeft w:val="0"/>
      <w:marRight w:val="0"/>
      <w:marTop w:val="0"/>
      <w:marBottom w:val="0"/>
      <w:divBdr>
        <w:top w:val="none" w:sz="0" w:space="0" w:color="auto"/>
        <w:left w:val="none" w:sz="0" w:space="0" w:color="auto"/>
        <w:bottom w:val="none" w:sz="0" w:space="0" w:color="auto"/>
        <w:right w:val="none" w:sz="0" w:space="0" w:color="auto"/>
      </w:divBdr>
    </w:div>
    <w:div w:id="998193814">
      <w:bodyDiv w:val="1"/>
      <w:marLeft w:val="0"/>
      <w:marRight w:val="0"/>
      <w:marTop w:val="0"/>
      <w:marBottom w:val="0"/>
      <w:divBdr>
        <w:top w:val="none" w:sz="0" w:space="0" w:color="auto"/>
        <w:left w:val="none" w:sz="0" w:space="0" w:color="auto"/>
        <w:bottom w:val="none" w:sz="0" w:space="0" w:color="auto"/>
        <w:right w:val="none" w:sz="0" w:space="0" w:color="auto"/>
      </w:divBdr>
    </w:div>
    <w:div w:id="999192775">
      <w:bodyDiv w:val="1"/>
      <w:marLeft w:val="0"/>
      <w:marRight w:val="0"/>
      <w:marTop w:val="0"/>
      <w:marBottom w:val="0"/>
      <w:divBdr>
        <w:top w:val="none" w:sz="0" w:space="0" w:color="auto"/>
        <w:left w:val="none" w:sz="0" w:space="0" w:color="auto"/>
        <w:bottom w:val="none" w:sz="0" w:space="0" w:color="auto"/>
        <w:right w:val="none" w:sz="0" w:space="0" w:color="auto"/>
      </w:divBdr>
    </w:div>
    <w:div w:id="1000159900">
      <w:bodyDiv w:val="1"/>
      <w:marLeft w:val="0"/>
      <w:marRight w:val="0"/>
      <w:marTop w:val="0"/>
      <w:marBottom w:val="0"/>
      <w:divBdr>
        <w:top w:val="none" w:sz="0" w:space="0" w:color="auto"/>
        <w:left w:val="none" w:sz="0" w:space="0" w:color="auto"/>
        <w:bottom w:val="none" w:sz="0" w:space="0" w:color="auto"/>
        <w:right w:val="none" w:sz="0" w:space="0" w:color="auto"/>
      </w:divBdr>
    </w:div>
    <w:div w:id="1000893270">
      <w:bodyDiv w:val="1"/>
      <w:marLeft w:val="0"/>
      <w:marRight w:val="0"/>
      <w:marTop w:val="0"/>
      <w:marBottom w:val="0"/>
      <w:divBdr>
        <w:top w:val="none" w:sz="0" w:space="0" w:color="auto"/>
        <w:left w:val="none" w:sz="0" w:space="0" w:color="auto"/>
        <w:bottom w:val="none" w:sz="0" w:space="0" w:color="auto"/>
        <w:right w:val="none" w:sz="0" w:space="0" w:color="auto"/>
      </w:divBdr>
    </w:div>
    <w:div w:id="1001084613">
      <w:bodyDiv w:val="1"/>
      <w:marLeft w:val="0"/>
      <w:marRight w:val="0"/>
      <w:marTop w:val="0"/>
      <w:marBottom w:val="0"/>
      <w:divBdr>
        <w:top w:val="none" w:sz="0" w:space="0" w:color="auto"/>
        <w:left w:val="none" w:sz="0" w:space="0" w:color="auto"/>
        <w:bottom w:val="none" w:sz="0" w:space="0" w:color="auto"/>
        <w:right w:val="none" w:sz="0" w:space="0" w:color="auto"/>
      </w:divBdr>
    </w:div>
    <w:div w:id="1001276374">
      <w:bodyDiv w:val="1"/>
      <w:marLeft w:val="0"/>
      <w:marRight w:val="0"/>
      <w:marTop w:val="0"/>
      <w:marBottom w:val="0"/>
      <w:divBdr>
        <w:top w:val="none" w:sz="0" w:space="0" w:color="auto"/>
        <w:left w:val="none" w:sz="0" w:space="0" w:color="auto"/>
        <w:bottom w:val="none" w:sz="0" w:space="0" w:color="auto"/>
        <w:right w:val="none" w:sz="0" w:space="0" w:color="auto"/>
      </w:divBdr>
    </w:div>
    <w:div w:id="1001276513">
      <w:bodyDiv w:val="1"/>
      <w:marLeft w:val="0"/>
      <w:marRight w:val="0"/>
      <w:marTop w:val="0"/>
      <w:marBottom w:val="0"/>
      <w:divBdr>
        <w:top w:val="none" w:sz="0" w:space="0" w:color="auto"/>
        <w:left w:val="none" w:sz="0" w:space="0" w:color="auto"/>
        <w:bottom w:val="none" w:sz="0" w:space="0" w:color="auto"/>
        <w:right w:val="none" w:sz="0" w:space="0" w:color="auto"/>
      </w:divBdr>
    </w:div>
    <w:div w:id="1001931076">
      <w:bodyDiv w:val="1"/>
      <w:marLeft w:val="0"/>
      <w:marRight w:val="0"/>
      <w:marTop w:val="0"/>
      <w:marBottom w:val="0"/>
      <w:divBdr>
        <w:top w:val="none" w:sz="0" w:space="0" w:color="auto"/>
        <w:left w:val="none" w:sz="0" w:space="0" w:color="auto"/>
        <w:bottom w:val="none" w:sz="0" w:space="0" w:color="auto"/>
        <w:right w:val="none" w:sz="0" w:space="0" w:color="auto"/>
      </w:divBdr>
    </w:div>
    <w:div w:id="1003898171">
      <w:bodyDiv w:val="1"/>
      <w:marLeft w:val="0"/>
      <w:marRight w:val="0"/>
      <w:marTop w:val="0"/>
      <w:marBottom w:val="0"/>
      <w:divBdr>
        <w:top w:val="none" w:sz="0" w:space="0" w:color="auto"/>
        <w:left w:val="none" w:sz="0" w:space="0" w:color="auto"/>
        <w:bottom w:val="none" w:sz="0" w:space="0" w:color="auto"/>
        <w:right w:val="none" w:sz="0" w:space="0" w:color="auto"/>
      </w:divBdr>
    </w:div>
    <w:div w:id="1005858146">
      <w:bodyDiv w:val="1"/>
      <w:marLeft w:val="0"/>
      <w:marRight w:val="0"/>
      <w:marTop w:val="0"/>
      <w:marBottom w:val="0"/>
      <w:divBdr>
        <w:top w:val="none" w:sz="0" w:space="0" w:color="auto"/>
        <w:left w:val="none" w:sz="0" w:space="0" w:color="auto"/>
        <w:bottom w:val="none" w:sz="0" w:space="0" w:color="auto"/>
        <w:right w:val="none" w:sz="0" w:space="0" w:color="auto"/>
      </w:divBdr>
    </w:div>
    <w:div w:id="1005936320">
      <w:bodyDiv w:val="1"/>
      <w:marLeft w:val="0"/>
      <w:marRight w:val="0"/>
      <w:marTop w:val="0"/>
      <w:marBottom w:val="0"/>
      <w:divBdr>
        <w:top w:val="none" w:sz="0" w:space="0" w:color="auto"/>
        <w:left w:val="none" w:sz="0" w:space="0" w:color="auto"/>
        <w:bottom w:val="none" w:sz="0" w:space="0" w:color="auto"/>
        <w:right w:val="none" w:sz="0" w:space="0" w:color="auto"/>
      </w:divBdr>
    </w:div>
    <w:div w:id="1009720551">
      <w:bodyDiv w:val="1"/>
      <w:marLeft w:val="0"/>
      <w:marRight w:val="0"/>
      <w:marTop w:val="0"/>
      <w:marBottom w:val="0"/>
      <w:divBdr>
        <w:top w:val="none" w:sz="0" w:space="0" w:color="auto"/>
        <w:left w:val="none" w:sz="0" w:space="0" w:color="auto"/>
        <w:bottom w:val="none" w:sz="0" w:space="0" w:color="auto"/>
        <w:right w:val="none" w:sz="0" w:space="0" w:color="auto"/>
      </w:divBdr>
    </w:div>
    <w:div w:id="1009720613">
      <w:bodyDiv w:val="1"/>
      <w:marLeft w:val="0"/>
      <w:marRight w:val="0"/>
      <w:marTop w:val="0"/>
      <w:marBottom w:val="0"/>
      <w:divBdr>
        <w:top w:val="none" w:sz="0" w:space="0" w:color="auto"/>
        <w:left w:val="none" w:sz="0" w:space="0" w:color="auto"/>
        <w:bottom w:val="none" w:sz="0" w:space="0" w:color="auto"/>
        <w:right w:val="none" w:sz="0" w:space="0" w:color="auto"/>
      </w:divBdr>
    </w:div>
    <w:div w:id="1010334770">
      <w:bodyDiv w:val="1"/>
      <w:marLeft w:val="0"/>
      <w:marRight w:val="0"/>
      <w:marTop w:val="0"/>
      <w:marBottom w:val="0"/>
      <w:divBdr>
        <w:top w:val="none" w:sz="0" w:space="0" w:color="auto"/>
        <w:left w:val="none" w:sz="0" w:space="0" w:color="auto"/>
        <w:bottom w:val="none" w:sz="0" w:space="0" w:color="auto"/>
        <w:right w:val="none" w:sz="0" w:space="0" w:color="auto"/>
      </w:divBdr>
      <w:divsChild>
        <w:div w:id="1932081048">
          <w:marLeft w:val="480"/>
          <w:marRight w:val="0"/>
          <w:marTop w:val="0"/>
          <w:marBottom w:val="0"/>
          <w:divBdr>
            <w:top w:val="none" w:sz="0" w:space="0" w:color="auto"/>
            <w:left w:val="none" w:sz="0" w:space="0" w:color="auto"/>
            <w:bottom w:val="none" w:sz="0" w:space="0" w:color="auto"/>
            <w:right w:val="none" w:sz="0" w:space="0" w:color="auto"/>
          </w:divBdr>
        </w:div>
        <w:div w:id="1792826162">
          <w:marLeft w:val="480"/>
          <w:marRight w:val="0"/>
          <w:marTop w:val="0"/>
          <w:marBottom w:val="0"/>
          <w:divBdr>
            <w:top w:val="none" w:sz="0" w:space="0" w:color="auto"/>
            <w:left w:val="none" w:sz="0" w:space="0" w:color="auto"/>
            <w:bottom w:val="none" w:sz="0" w:space="0" w:color="auto"/>
            <w:right w:val="none" w:sz="0" w:space="0" w:color="auto"/>
          </w:divBdr>
        </w:div>
        <w:div w:id="813527683">
          <w:marLeft w:val="480"/>
          <w:marRight w:val="0"/>
          <w:marTop w:val="0"/>
          <w:marBottom w:val="0"/>
          <w:divBdr>
            <w:top w:val="none" w:sz="0" w:space="0" w:color="auto"/>
            <w:left w:val="none" w:sz="0" w:space="0" w:color="auto"/>
            <w:bottom w:val="none" w:sz="0" w:space="0" w:color="auto"/>
            <w:right w:val="none" w:sz="0" w:space="0" w:color="auto"/>
          </w:divBdr>
        </w:div>
        <w:div w:id="630794503">
          <w:marLeft w:val="480"/>
          <w:marRight w:val="0"/>
          <w:marTop w:val="0"/>
          <w:marBottom w:val="0"/>
          <w:divBdr>
            <w:top w:val="none" w:sz="0" w:space="0" w:color="auto"/>
            <w:left w:val="none" w:sz="0" w:space="0" w:color="auto"/>
            <w:bottom w:val="none" w:sz="0" w:space="0" w:color="auto"/>
            <w:right w:val="none" w:sz="0" w:space="0" w:color="auto"/>
          </w:divBdr>
        </w:div>
        <w:div w:id="257368267">
          <w:marLeft w:val="480"/>
          <w:marRight w:val="0"/>
          <w:marTop w:val="0"/>
          <w:marBottom w:val="0"/>
          <w:divBdr>
            <w:top w:val="none" w:sz="0" w:space="0" w:color="auto"/>
            <w:left w:val="none" w:sz="0" w:space="0" w:color="auto"/>
            <w:bottom w:val="none" w:sz="0" w:space="0" w:color="auto"/>
            <w:right w:val="none" w:sz="0" w:space="0" w:color="auto"/>
          </w:divBdr>
        </w:div>
        <w:div w:id="459155323">
          <w:marLeft w:val="480"/>
          <w:marRight w:val="0"/>
          <w:marTop w:val="0"/>
          <w:marBottom w:val="0"/>
          <w:divBdr>
            <w:top w:val="none" w:sz="0" w:space="0" w:color="auto"/>
            <w:left w:val="none" w:sz="0" w:space="0" w:color="auto"/>
            <w:bottom w:val="none" w:sz="0" w:space="0" w:color="auto"/>
            <w:right w:val="none" w:sz="0" w:space="0" w:color="auto"/>
          </w:divBdr>
        </w:div>
        <w:div w:id="712777909">
          <w:marLeft w:val="480"/>
          <w:marRight w:val="0"/>
          <w:marTop w:val="0"/>
          <w:marBottom w:val="0"/>
          <w:divBdr>
            <w:top w:val="none" w:sz="0" w:space="0" w:color="auto"/>
            <w:left w:val="none" w:sz="0" w:space="0" w:color="auto"/>
            <w:bottom w:val="none" w:sz="0" w:space="0" w:color="auto"/>
            <w:right w:val="none" w:sz="0" w:space="0" w:color="auto"/>
          </w:divBdr>
        </w:div>
        <w:div w:id="1460755780">
          <w:marLeft w:val="480"/>
          <w:marRight w:val="0"/>
          <w:marTop w:val="0"/>
          <w:marBottom w:val="0"/>
          <w:divBdr>
            <w:top w:val="none" w:sz="0" w:space="0" w:color="auto"/>
            <w:left w:val="none" w:sz="0" w:space="0" w:color="auto"/>
            <w:bottom w:val="none" w:sz="0" w:space="0" w:color="auto"/>
            <w:right w:val="none" w:sz="0" w:space="0" w:color="auto"/>
          </w:divBdr>
        </w:div>
        <w:div w:id="540483503">
          <w:marLeft w:val="480"/>
          <w:marRight w:val="0"/>
          <w:marTop w:val="0"/>
          <w:marBottom w:val="0"/>
          <w:divBdr>
            <w:top w:val="none" w:sz="0" w:space="0" w:color="auto"/>
            <w:left w:val="none" w:sz="0" w:space="0" w:color="auto"/>
            <w:bottom w:val="none" w:sz="0" w:space="0" w:color="auto"/>
            <w:right w:val="none" w:sz="0" w:space="0" w:color="auto"/>
          </w:divBdr>
        </w:div>
        <w:div w:id="189533872">
          <w:marLeft w:val="480"/>
          <w:marRight w:val="0"/>
          <w:marTop w:val="0"/>
          <w:marBottom w:val="0"/>
          <w:divBdr>
            <w:top w:val="none" w:sz="0" w:space="0" w:color="auto"/>
            <w:left w:val="none" w:sz="0" w:space="0" w:color="auto"/>
            <w:bottom w:val="none" w:sz="0" w:space="0" w:color="auto"/>
            <w:right w:val="none" w:sz="0" w:space="0" w:color="auto"/>
          </w:divBdr>
        </w:div>
        <w:div w:id="100340382">
          <w:marLeft w:val="480"/>
          <w:marRight w:val="0"/>
          <w:marTop w:val="0"/>
          <w:marBottom w:val="0"/>
          <w:divBdr>
            <w:top w:val="none" w:sz="0" w:space="0" w:color="auto"/>
            <w:left w:val="none" w:sz="0" w:space="0" w:color="auto"/>
            <w:bottom w:val="none" w:sz="0" w:space="0" w:color="auto"/>
            <w:right w:val="none" w:sz="0" w:space="0" w:color="auto"/>
          </w:divBdr>
        </w:div>
      </w:divsChild>
    </w:div>
    <w:div w:id="1010520597">
      <w:bodyDiv w:val="1"/>
      <w:marLeft w:val="0"/>
      <w:marRight w:val="0"/>
      <w:marTop w:val="0"/>
      <w:marBottom w:val="0"/>
      <w:divBdr>
        <w:top w:val="none" w:sz="0" w:space="0" w:color="auto"/>
        <w:left w:val="none" w:sz="0" w:space="0" w:color="auto"/>
        <w:bottom w:val="none" w:sz="0" w:space="0" w:color="auto"/>
        <w:right w:val="none" w:sz="0" w:space="0" w:color="auto"/>
      </w:divBdr>
    </w:div>
    <w:div w:id="1010793849">
      <w:bodyDiv w:val="1"/>
      <w:marLeft w:val="0"/>
      <w:marRight w:val="0"/>
      <w:marTop w:val="0"/>
      <w:marBottom w:val="0"/>
      <w:divBdr>
        <w:top w:val="none" w:sz="0" w:space="0" w:color="auto"/>
        <w:left w:val="none" w:sz="0" w:space="0" w:color="auto"/>
        <w:bottom w:val="none" w:sz="0" w:space="0" w:color="auto"/>
        <w:right w:val="none" w:sz="0" w:space="0" w:color="auto"/>
      </w:divBdr>
    </w:div>
    <w:div w:id="1011026147">
      <w:bodyDiv w:val="1"/>
      <w:marLeft w:val="0"/>
      <w:marRight w:val="0"/>
      <w:marTop w:val="0"/>
      <w:marBottom w:val="0"/>
      <w:divBdr>
        <w:top w:val="none" w:sz="0" w:space="0" w:color="auto"/>
        <w:left w:val="none" w:sz="0" w:space="0" w:color="auto"/>
        <w:bottom w:val="none" w:sz="0" w:space="0" w:color="auto"/>
        <w:right w:val="none" w:sz="0" w:space="0" w:color="auto"/>
      </w:divBdr>
    </w:div>
    <w:div w:id="1011489914">
      <w:bodyDiv w:val="1"/>
      <w:marLeft w:val="0"/>
      <w:marRight w:val="0"/>
      <w:marTop w:val="0"/>
      <w:marBottom w:val="0"/>
      <w:divBdr>
        <w:top w:val="none" w:sz="0" w:space="0" w:color="auto"/>
        <w:left w:val="none" w:sz="0" w:space="0" w:color="auto"/>
        <w:bottom w:val="none" w:sz="0" w:space="0" w:color="auto"/>
        <w:right w:val="none" w:sz="0" w:space="0" w:color="auto"/>
      </w:divBdr>
    </w:div>
    <w:div w:id="1012151069">
      <w:bodyDiv w:val="1"/>
      <w:marLeft w:val="0"/>
      <w:marRight w:val="0"/>
      <w:marTop w:val="0"/>
      <w:marBottom w:val="0"/>
      <w:divBdr>
        <w:top w:val="none" w:sz="0" w:space="0" w:color="auto"/>
        <w:left w:val="none" w:sz="0" w:space="0" w:color="auto"/>
        <w:bottom w:val="none" w:sz="0" w:space="0" w:color="auto"/>
        <w:right w:val="none" w:sz="0" w:space="0" w:color="auto"/>
      </w:divBdr>
    </w:div>
    <w:div w:id="1012414628">
      <w:bodyDiv w:val="1"/>
      <w:marLeft w:val="0"/>
      <w:marRight w:val="0"/>
      <w:marTop w:val="0"/>
      <w:marBottom w:val="0"/>
      <w:divBdr>
        <w:top w:val="none" w:sz="0" w:space="0" w:color="auto"/>
        <w:left w:val="none" w:sz="0" w:space="0" w:color="auto"/>
        <w:bottom w:val="none" w:sz="0" w:space="0" w:color="auto"/>
        <w:right w:val="none" w:sz="0" w:space="0" w:color="auto"/>
      </w:divBdr>
    </w:div>
    <w:div w:id="1013410864">
      <w:bodyDiv w:val="1"/>
      <w:marLeft w:val="0"/>
      <w:marRight w:val="0"/>
      <w:marTop w:val="0"/>
      <w:marBottom w:val="0"/>
      <w:divBdr>
        <w:top w:val="none" w:sz="0" w:space="0" w:color="auto"/>
        <w:left w:val="none" w:sz="0" w:space="0" w:color="auto"/>
        <w:bottom w:val="none" w:sz="0" w:space="0" w:color="auto"/>
        <w:right w:val="none" w:sz="0" w:space="0" w:color="auto"/>
      </w:divBdr>
    </w:div>
    <w:div w:id="1013605765">
      <w:bodyDiv w:val="1"/>
      <w:marLeft w:val="0"/>
      <w:marRight w:val="0"/>
      <w:marTop w:val="0"/>
      <w:marBottom w:val="0"/>
      <w:divBdr>
        <w:top w:val="none" w:sz="0" w:space="0" w:color="auto"/>
        <w:left w:val="none" w:sz="0" w:space="0" w:color="auto"/>
        <w:bottom w:val="none" w:sz="0" w:space="0" w:color="auto"/>
        <w:right w:val="none" w:sz="0" w:space="0" w:color="auto"/>
      </w:divBdr>
    </w:div>
    <w:div w:id="1016075914">
      <w:bodyDiv w:val="1"/>
      <w:marLeft w:val="0"/>
      <w:marRight w:val="0"/>
      <w:marTop w:val="0"/>
      <w:marBottom w:val="0"/>
      <w:divBdr>
        <w:top w:val="none" w:sz="0" w:space="0" w:color="auto"/>
        <w:left w:val="none" w:sz="0" w:space="0" w:color="auto"/>
        <w:bottom w:val="none" w:sz="0" w:space="0" w:color="auto"/>
        <w:right w:val="none" w:sz="0" w:space="0" w:color="auto"/>
      </w:divBdr>
    </w:div>
    <w:div w:id="1016076363">
      <w:bodyDiv w:val="1"/>
      <w:marLeft w:val="0"/>
      <w:marRight w:val="0"/>
      <w:marTop w:val="0"/>
      <w:marBottom w:val="0"/>
      <w:divBdr>
        <w:top w:val="none" w:sz="0" w:space="0" w:color="auto"/>
        <w:left w:val="none" w:sz="0" w:space="0" w:color="auto"/>
        <w:bottom w:val="none" w:sz="0" w:space="0" w:color="auto"/>
        <w:right w:val="none" w:sz="0" w:space="0" w:color="auto"/>
      </w:divBdr>
    </w:div>
    <w:div w:id="1017002144">
      <w:bodyDiv w:val="1"/>
      <w:marLeft w:val="0"/>
      <w:marRight w:val="0"/>
      <w:marTop w:val="0"/>
      <w:marBottom w:val="0"/>
      <w:divBdr>
        <w:top w:val="none" w:sz="0" w:space="0" w:color="auto"/>
        <w:left w:val="none" w:sz="0" w:space="0" w:color="auto"/>
        <w:bottom w:val="none" w:sz="0" w:space="0" w:color="auto"/>
        <w:right w:val="none" w:sz="0" w:space="0" w:color="auto"/>
      </w:divBdr>
    </w:div>
    <w:div w:id="1018435185">
      <w:bodyDiv w:val="1"/>
      <w:marLeft w:val="0"/>
      <w:marRight w:val="0"/>
      <w:marTop w:val="0"/>
      <w:marBottom w:val="0"/>
      <w:divBdr>
        <w:top w:val="none" w:sz="0" w:space="0" w:color="auto"/>
        <w:left w:val="none" w:sz="0" w:space="0" w:color="auto"/>
        <w:bottom w:val="none" w:sz="0" w:space="0" w:color="auto"/>
        <w:right w:val="none" w:sz="0" w:space="0" w:color="auto"/>
      </w:divBdr>
      <w:divsChild>
        <w:div w:id="1558315690">
          <w:marLeft w:val="0"/>
          <w:marRight w:val="0"/>
          <w:marTop w:val="0"/>
          <w:marBottom w:val="0"/>
          <w:divBdr>
            <w:top w:val="none" w:sz="0" w:space="0" w:color="auto"/>
            <w:left w:val="none" w:sz="0" w:space="0" w:color="auto"/>
            <w:bottom w:val="none" w:sz="0" w:space="0" w:color="auto"/>
            <w:right w:val="none" w:sz="0" w:space="0" w:color="auto"/>
          </w:divBdr>
          <w:divsChild>
            <w:div w:id="1650475632">
              <w:marLeft w:val="0"/>
              <w:marRight w:val="0"/>
              <w:marTop w:val="0"/>
              <w:marBottom w:val="0"/>
              <w:divBdr>
                <w:top w:val="none" w:sz="0" w:space="0" w:color="auto"/>
                <w:left w:val="none" w:sz="0" w:space="0" w:color="auto"/>
                <w:bottom w:val="none" w:sz="0" w:space="0" w:color="auto"/>
                <w:right w:val="none" w:sz="0" w:space="0" w:color="auto"/>
              </w:divBdr>
              <w:divsChild>
                <w:div w:id="19003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7975">
      <w:bodyDiv w:val="1"/>
      <w:marLeft w:val="0"/>
      <w:marRight w:val="0"/>
      <w:marTop w:val="0"/>
      <w:marBottom w:val="0"/>
      <w:divBdr>
        <w:top w:val="none" w:sz="0" w:space="0" w:color="auto"/>
        <w:left w:val="none" w:sz="0" w:space="0" w:color="auto"/>
        <w:bottom w:val="none" w:sz="0" w:space="0" w:color="auto"/>
        <w:right w:val="none" w:sz="0" w:space="0" w:color="auto"/>
      </w:divBdr>
    </w:div>
    <w:div w:id="1021051964">
      <w:bodyDiv w:val="1"/>
      <w:marLeft w:val="0"/>
      <w:marRight w:val="0"/>
      <w:marTop w:val="0"/>
      <w:marBottom w:val="0"/>
      <w:divBdr>
        <w:top w:val="none" w:sz="0" w:space="0" w:color="auto"/>
        <w:left w:val="none" w:sz="0" w:space="0" w:color="auto"/>
        <w:bottom w:val="none" w:sz="0" w:space="0" w:color="auto"/>
        <w:right w:val="none" w:sz="0" w:space="0" w:color="auto"/>
      </w:divBdr>
    </w:div>
    <w:div w:id="1021083341">
      <w:bodyDiv w:val="1"/>
      <w:marLeft w:val="0"/>
      <w:marRight w:val="0"/>
      <w:marTop w:val="0"/>
      <w:marBottom w:val="0"/>
      <w:divBdr>
        <w:top w:val="none" w:sz="0" w:space="0" w:color="auto"/>
        <w:left w:val="none" w:sz="0" w:space="0" w:color="auto"/>
        <w:bottom w:val="none" w:sz="0" w:space="0" w:color="auto"/>
        <w:right w:val="none" w:sz="0" w:space="0" w:color="auto"/>
      </w:divBdr>
    </w:div>
    <w:div w:id="1022828523">
      <w:bodyDiv w:val="1"/>
      <w:marLeft w:val="0"/>
      <w:marRight w:val="0"/>
      <w:marTop w:val="0"/>
      <w:marBottom w:val="0"/>
      <w:divBdr>
        <w:top w:val="none" w:sz="0" w:space="0" w:color="auto"/>
        <w:left w:val="none" w:sz="0" w:space="0" w:color="auto"/>
        <w:bottom w:val="none" w:sz="0" w:space="0" w:color="auto"/>
        <w:right w:val="none" w:sz="0" w:space="0" w:color="auto"/>
      </w:divBdr>
    </w:div>
    <w:div w:id="1023558339">
      <w:bodyDiv w:val="1"/>
      <w:marLeft w:val="0"/>
      <w:marRight w:val="0"/>
      <w:marTop w:val="0"/>
      <w:marBottom w:val="0"/>
      <w:divBdr>
        <w:top w:val="none" w:sz="0" w:space="0" w:color="auto"/>
        <w:left w:val="none" w:sz="0" w:space="0" w:color="auto"/>
        <w:bottom w:val="none" w:sz="0" w:space="0" w:color="auto"/>
        <w:right w:val="none" w:sz="0" w:space="0" w:color="auto"/>
      </w:divBdr>
    </w:div>
    <w:div w:id="1023558856">
      <w:bodyDiv w:val="1"/>
      <w:marLeft w:val="0"/>
      <w:marRight w:val="0"/>
      <w:marTop w:val="0"/>
      <w:marBottom w:val="0"/>
      <w:divBdr>
        <w:top w:val="none" w:sz="0" w:space="0" w:color="auto"/>
        <w:left w:val="none" w:sz="0" w:space="0" w:color="auto"/>
        <w:bottom w:val="none" w:sz="0" w:space="0" w:color="auto"/>
        <w:right w:val="none" w:sz="0" w:space="0" w:color="auto"/>
      </w:divBdr>
    </w:div>
    <w:div w:id="1023744590">
      <w:bodyDiv w:val="1"/>
      <w:marLeft w:val="0"/>
      <w:marRight w:val="0"/>
      <w:marTop w:val="0"/>
      <w:marBottom w:val="0"/>
      <w:divBdr>
        <w:top w:val="none" w:sz="0" w:space="0" w:color="auto"/>
        <w:left w:val="none" w:sz="0" w:space="0" w:color="auto"/>
        <w:bottom w:val="none" w:sz="0" w:space="0" w:color="auto"/>
        <w:right w:val="none" w:sz="0" w:space="0" w:color="auto"/>
      </w:divBdr>
    </w:div>
    <w:div w:id="1023748441">
      <w:bodyDiv w:val="1"/>
      <w:marLeft w:val="0"/>
      <w:marRight w:val="0"/>
      <w:marTop w:val="0"/>
      <w:marBottom w:val="0"/>
      <w:divBdr>
        <w:top w:val="none" w:sz="0" w:space="0" w:color="auto"/>
        <w:left w:val="none" w:sz="0" w:space="0" w:color="auto"/>
        <w:bottom w:val="none" w:sz="0" w:space="0" w:color="auto"/>
        <w:right w:val="none" w:sz="0" w:space="0" w:color="auto"/>
      </w:divBdr>
    </w:div>
    <w:div w:id="1023939167">
      <w:bodyDiv w:val="1"/>
      <w:marLeft w:val="0"/>
      <w:marRight w:val="0"/>
      <w:marTop w:val="0"/>
      <w:marBottom w:val="0"/>
      <w:divBdr>
        <w:top w:val="none" w:sz="0" w:space="0" w:color="auto"/>
        <w:left w:val="none" w:sz="0" w:space="0" w:color="auto"/>
        <w:bottom w:val="none" w:sz="0" w:space="0" w:color="auto"/>
        <w:right w:val="none" w:sz="0" w:space="0" w:color="auto"/>
      </w:divBdr>
    </w:div>
    <w:div w:id="1024670091">
      <w:bodyDiv w:val="1"/>
      <w:marLeft w:val="0"/>
      <w:marRight w:val="0"/>
      <w:marTop w:val="0"/>
      <w:marBottom w:val="0"/>
      <w:divBdr>
        <w:top w:val="none" w:sz="0" w:space="0" w:color="auto"/>
        <w:left w:val="none" w:sz="0" w:space="0" w:color="auto"/>
        <w:bottom w:val="none" w:sz="0" w:space="0" w:color="auto"/>
        <w:right w:val="none" w:sz="0" w:space="0" w:color="auto"/>
      </w:divBdr>
    </w:div>
    <w:div w:id="1026642794">
      <w:bodyDiv w:val="1"/>
      <w:marLeft w:val="0"/>
      <w:marRight w:val="0"/>
      <w:marTop w:val="0"/>
      <w:marBottom w:val="0"/>
      <w:divBdr>
        <w:top w:val="none" w:sz="0" w:space="0" w:color="auto"/>
        <w:left w:val="none" w:sz="0" w:space="0" w:color="auto"/>
        <w:bottom w:val="none" w:sz="0" w:space="0" w:color="auto"/>
        <w:right w:val="none" w:sz="0" w:space="0" w:color="auto"/>
      </w:divBdr>
      <w:divsChild>
        <w:div w:id="1158231228">
          <w:marLeft w:val="480"/>
          <w:marRight w:val="0"/>
          <w:marTop w:val="0"/>
          <w:marBottom w:val="0"/>
          <w:divBdr>
            <w:top w:val="none" w:sz="0" w:space="0" w:color="auto"/>
            <w:left w:val="none" w:sz="0" w:space="0" w:color="auto"/>
            <w:bottom w:val="none" w:sz="0" w:space="0" w:color="auto"/>
            <w:right w:val="none" w:sz="0" w:space="0" w:color="auto"/>
          </w:divBdr>
        </w:div>
        <w:div w:id="378601595">
          <w:marLeft w:val="480"/>
          <w:marRight w:val="0"/>
          <w:marTop w:val="0"/>
          <w:marBottom w:val="0"/>
          <w:divBdr>
            <w:top w:val="none" w:sz="0" w:space="0" w:color="auto"/>
            <w:left w:val="none" w:sz="0" w:space="0" w:color="auto"/>
            <w:bottom w:val="none" w:sz="0" w:space="0" w:color="auto"/>
            <w:right w:val="none" w:sz="0" w:space="0" w:color="auto"/>
          </w:divBdr>
        </w:div>
        <w:div w:id="1840583404">
          <w:marLeft w:val="480"/>
          <w:marRight w:val="0"/>
          <w:marTop w:val="0"/>
          <w:marBottom w:val="0"/>
          <w:divBdr>
            <w:top w:val="none" w:sz="0" w:space="0" w:color="auto"/>
            <w:left w:val="none" w:sz="0" w:space="0" w:color="auto"/>
            <w:bottom w:val="none" w:sz="0" w:space="0" w:color="auto"/>
            <w:right w:val="none" w:sz="0" w:space="0" w:color="auto"/>
          </w:divBdr>
        </w:div>
        <w:div w:id="2139179396">
          <w:marLeft w:val="480"/>
          <w:marRight w:val="0"/>
          <w:marTop w:val="0"/>
          <w:marBottom w:val="0"/>
          <w:divBdr>
            <w:top w:val="none" w:sz="0" w:space="0" w:color="auto"/>
            <w:left w:val="none" w:sz="0" w:space="0" w:color="auto"/>
            <w:bottom w:val="none" w:sz="0" w:space="0" w:color="auto"/>
            <w:right w:val="none" w:sz="0" w:space="0" w:color="auto"/>
          </w:divBdr>
        </w:div>
        <w:div w:id="2061636877">
          <w:marLeft w:val="480"/>
          <w:marRight w:val="0"/>
          <w:marTop w:val="0"/>
          <w:marBottom w:val="0"/>
          <w:divBdr>
            <w:top w:val="none" w:sz="0" w:space="0" w:color="auto"/>
            <w:left w:val="none" w:sz="0" w:space="0" w:color="auto"/>
            <w:bottom w:val="none" w:sz="0" w:space="0" w:color="auto"/>
            <w:right w:val="none" w:sz="0" w:space="0" w:color="auto"/>
          </w:divBdr>
        </w:div>
        <w:div w:id="496920998">
          <w:marLeft w:val="480"/>
          <w:marRight w:val="0"/>
          <w:marTop w:val="0"/>
          <w:marBottom w:val="0"/>
          <w:divBdr>
            <w:top w:val="none" w:sz="0" w:space="0" w:color="auto"/>
            <w:left w:val="none" w:sz="0" w:space="0" w:color="auto"/>
            <w:bottom w:val="none" w:sz="0" w:space="0" w:color="auto"/>
            <w:right w:val="none" w:sz="0" w:space="0" w:color="auto"/>
          </w:divBdr>
        </w:div>
        <w:div w:id="926040337">
          <w:marLeft w:val="480"/>
          <w:marRight w:val="0"/>
          <w:marTop w:val="0"/>
          <w:marBottom w:val="0"/>
          <w:divBdr>
            <w:top w:val="none" w:sz="0" w:space="0" w:color="auto"/>
            <w:left w:val="none" w:sz="0" w:space="0" w:color="auto"/>
            <w:bottom w:val="none" w:sz="0" w:space="0" w:color="auto"/>
            <w:right w:val="none" w:sz="0" w:space="0" w:color="auto"/>
          </w:divBdr>
        </w:div>
        <w:div w:id="1112701315">
          <w:marLeft w:val="480"/>
          <w:marRight w:val="0"/>
          <w:marTop w:val="0"/>
          <w:marBottom w:val="0"/>
          <w:divBdr>
            <w:top w:val="none" w:sz="0" w:space="0" w:color="auto"/>
            <w:left w:val="none" w:sz="0" w:space="0" w:color="auto"/>
            <w:bottom w:val="none" w:sz="0" w:space="0" w:color="auto"/>
            <w:right w:val="none" w:sz="0" w:space="0" w:color="auto"/>
          </w:divBdr>
        </w:div>
        <w:div w:id="1282374987">
          <w:marLeft w:val="480"/>
          <w:marRight w:val="0"/>
          <w:marTop w:val="0"/>
          <w:marBottom w:val="0"/>
          <w:divBdr>
            <w:top w:val="none" w:sz="0" w:space="0" w:color="auto"/>
            <w:left w:val="none" w:sz="0" w:space="0" w:color="auto"/>
            <w:bottom w:val="none" w:sz="0" w:space="0" w:color="auto"/>
            <w:right w:val="none" w:sz="0" w:space="0" w:color="auto"/>
          </w:divBdr>
        </w:div>
        <w:div w:id="1188984660">
          <w:marLeft w:val="480"/>
          <w:marRight w:val="0"/>
          <w:marTop w:val="0"/>
          <w:marBottom w:val="0"/>
          <w:divBdr>
            <w:top w:val="none" w:sz="0" w:space="0" w:color="auto"/>
            <w:left w:val="none" w:sz="0" w:space="0" w:color="auto"/>
            <w:bottom w:val="none" w:sz="0" w:space="0" w:color="auto"/>
            <w:right w:val="none" w:sz="0" w:space="0" w:color="auto"/>
          </w:divBdr>
        </w:div>
        <w:div w:id="2043818480">
          <w:marLeft w:val="480"/>
          <w:marRight w:val="0"/>
          <w:marTop w:val="0"/>
          <w:marBottom w:val="0"/>
          <w:divBdr>
            <w:top w:val="none" w:sz="0" w:space="0" w:color="auto"/>
            <w:left w:val="none" w:sz="0" w:space="0" w:color="auto"/>
            <w:bottom w:val="none" w:sz="0" w:space="0" w:color="auto"/>
            <w:right w:val="none" w:sz="0" w:space="0" w:color="auto"/>
          </w:divBdr>
        </w:div>
        <w:div w:id="1639527144">
          <w:marLeft w:val="480"/>
          <w:marRight w:val="0"/>
          <w:marTop w:val="0"/>
          <w:marBottom w:val="0"/>
          <w:divBdr>
            <w:top w:val="none" w:sz="0" w:space="0" w:color="auto"/>
            <w:left w:val="none" w:sz="0" w:space="0" w:color="auto"/>
            <w:bottom w:val="none" w:sz="0" w:space="0" w:color="auto"/>
            <w:right w:val="none" w:sz="0" w:space="0" w:color="auto"/>
          </w:divBdr>
        </w:div>
        <w:div w:id="392048143">
          <w:marLeft w:val="480"/>
          <w:marRight w:val="0"/>
          <w:marTop w:val="0"/>
          <w:marBottom w:val="0"/>
          <w:divBdr>
            <w:top w:val="none" w:sz="0" w:space="0" w:color="auto"/>
            <w:left w:val="none" w:sz="0" w:space="0" w:color="auto"/>
            <w:bottom w:val="none" w:sz="0" w:space="0" w:color="auto"/>
            <w:right w:val="none" w:sz="0" w:space="0" w:color="auto"/>
          </w:divBdr>
        </w:div>
        <w:div w:id="494567079">
          <w:marLeft w:val="480"/>
          <w:marRight w:val="0"/>
          <w:marTop w:val="0"/>
          <w:marBottom w:val="0"/>
          <w:divBdr>
            <w:top w:val="none" w:sz="0" w:space="0" w:color="auto"/>
            <w:left w:val="none" w:sz="0" w:space="0" w:color="auto"/>
            <w:bottom w:val="none" w:sz="0" w:space="0" w:color="auto"/>
            <w:right w:val="none" w:sz="0" w:space="0" w:color="auto"/>
          </w:divBdr>
        </w:div>
        <w:div w:id="2083672487">
          <w:marLeft w:val="480"/>
          <w:marRight w:val="0"/>
          <w:marTop w:val="0"/>
          <w:marBottom w:val="0"/>
          <w:divBdr>
            <w:top w:val="none" w:sz="0" w:space="0" w:color="auto"/>
            <w:left w:val="none" w:sz="0" w:space="0" w:color="auto"/>
            <w:bottom w:val="none" w:sz="0" w:space="0" w:color="auto"/>
            <w:right w:val="none" w:sz="0" w:space="0" w:color="auto"/>
          </w:divBdr>
        </w:div>
        <w:div w:id="373316238">
          <w:marLeft w:val="480"/>
          <w:marRight w:val="0"/>
          <w:marTop w:val="0"/>
          <w:marBottom w:val="0"/>
          <w:divBdr>
            <w:top w:val="none" w:sz="0" w:space="0" w:color="auto"/>
            <w:left w:val="none" w:sz="0" w:space="0" w:color="auto"/>
            <w:bottom w:val="none" w:sz="0" w:space="0" w:color="auto"/>
            <w:right w:val="none" w:sz="0" w:space="0" w:color="auto"/>
          </w:divBdr>
        </w:div>
        <w:div w:id="502477779">
          <w:marLeft w:val="480"/>
          <w:marRight w:val="0"/>
          <w:marTop w:val="0"/>
          <w:marBottom w:val="0"/>
          <w:divBdr>
            <w:top w:val="none" w:sz="0" w:space="0" w:color="auto"/>
            <w:left w:val="none" w:sz="0" w:space="0" w:color="auto"/>
            <w:bottom w:val="none" w:sz="0" w:space="0" w:color="auto"/>
            <w:right w:val="none" w:sz="0" w:space="0" w:color="auto"/>
          </w:divBdr>
        </w:div>
        <w:div w:id="1183979009">
          <w:marLeft w:val="480"/>
          <w:marRight w:val="0"/>
          <w:marTop w:val="0"/>
          <w:marBottom w:val="0"/>
          <w:divBdr>
            <w:top w:val="none" w:sz="0" w:space="0" w:color="auto"/>
            <w:left w:val="none" w:sz="0" w:space="0" w:color="auto"/>
            <w:bottom w:val="none" w:sz="0" w:space="0" w:color="auto"/>
            <w:right w:val="none" w:sz="0" w:space="0" w:color="auto"/>
          </w:divBdr>
        </w:div>
      </w:divsChild>
    </w:div>
    <w:div w:id="1027103463">
      <w:bodyDiv w:val="1"/>
      <w:marLeft w:val="0"/>
      <w:marRight w:val="0"/>
      <w:marTop w:val="0"/>
      <w:marBottom w:val="0"/>
      <w:divBdr>
        <w:top w:val="none" w:sz="0" w:space="0" w:color="auto"/>
        <w:left w:val="none" w:sz="0" w:space="0" w:color="auto"/>
        <w:bottom w:val="none" w:sz="0" w:space="0" w:color="auto"/>
        <w:right w:val="none" w:sz="0" w:space="0" w:color="auto"/>
      </w:divBdr>
    </w:div>
    <w:div w:id="1028945832">
      <w:bodyDiv w:val="1"/>
      <w:marLeft w:val="0"/>
      <w:marRight w:val="0"/>
      <w:marTop w:val="0"/>
      <w:marBottom w:val="0"/>
      <w:divBdr>
        <w:top w:val="none" w:sz="0" w:space="0" w:color="auto"/>
        <w:left w:val="none" w:sz="0" w:space="0" w:color="auto"/>
        <w:bottom w:val="none" w:sz="0" w:space="0" w:color="auto"/>
        <w:right w:val="none" w:sz="0" w:space="0" w:color="auto"/>
      </w:divBdr>
    </w:div>
    <w:div w:id="1030423802">
      <w:bodyDiv w:val="1"/>
      <w:marLeft w:val="0"/>
      <w:marRight w:val="0"/>
      <w:marTop w:val="0"/>
      <w:marBottom w:val="0"/>
      <w:divBdr>
        <w:top w:val="none" w:sz="0" w:space="0" w:color="auto"/>
        <w:left w:val="none" w:sz="0" w:space="0" w:color="auto"/>
        <w:bottom w:val="none" w:sz="0" w:space="0" w:color="auto"/>
        <w:right w:val="none" w:sz="0" w:space="0" w:color="auto"/>
      </w:divBdr>
    </w:div>
    <w:div w:id="1031759195">
      <w:bodyDiv w:val="1"/>
      <w:marLeft w:val="0"/>
      <w:marRight w:val="0"/>
      <w:marTop w:val="0"/>
      <w:marBottom w:val="0"/>
      <w:divBdr>
        <w:top w:val="none" w:sz="0" w:space="0" w:color="auto"/>
        <w:left w:val="none" w:sz="0" w:space="0" w:color="auto"/>
        <w:bottom w:val="none" w:sz="0" w:space="0" w:color="auto"/>
        <w:right w:val="none" w:sz="0" w:space="0" w:color="auto"/>
      </w:divBdr>
    </w:div>
    <w:div w:id="1032849858">
      <w:bodyDiv w:val="1"/>
      <w:marLeft w:val="0"/>
      <w:marRight w:val="0"/>
      <w:marTop w:val="0"/>
      <w:marBottom w:val="0"/>
      <w:divBdr>
        <w:top w:val="none" w:sz="0" w:space="0" w:color="auto"/>
        <w:left w:val="none" w:sz="0" w:space="0" w:color="auto"/>
        <w:bottom w:val="none" w:sz="0" w:space="0" w:color="auto"/>
        <w:right w:val="none" w:sz="0" w:space="0" w:color="auto"/>
      </w:divBdr>
    </w:div>
    <w:div w:id="1033532347">
      <w:bodyDiv w:val="1"/>
      <w:marLeft w:val="0"/>
      <w:marRight w:val="0"/>
      <w:marTop w:val="0"/>
      <w:marBottom w:val="0"/>
      <w:divBdr>
        <w:top w:val="none" w:sz="0" w:space="0" w:color="auto"/>
        <w:left w:val="none" w:sz="0" w:space="0" w:color="auto"/>
        <w:bottom w:val="none" w:sz="0" w:space="0" w:color="auto"/>
        <w:right w:val="none" w:sz="0" w:space="0" w:color="auto"/>
      </w:divBdr>
    </w:div>
    <w:div w:id="1033847518">
      <w:bodyDiv w:val="1"/>
      <w:marLeft w:val="0"/>
      <w:marRight w:val="0"/>
      <w:marTop w:val="0"/>
      <w:marBottom w:val="0"/>
      <w:divBdr>
        <w:top w:val="none" w:sz="0" w:space="0" w:color="auto"/>
        <w:left w:val="none" w:sz="0" w:space="0" w:color="auto"/>
        <w:bottom w:val="none" w:sz="0" w:space="0" w:color="auto"/>
        <w:right w:val="none" w:sz="0" w:space="0" w:color="auto"/>
      </w:divBdr>
    </w:div>
    <w:div w:id="1035275578">
      <w:bodyDiv w:val="1"/>
      <w:marLeft w:val="0"/>
      <w:marRight w:val="0"/>
      <w:marTop w:val="0"/>
      <w:marBottom w:val="0"/>
      <w:divBdr>
        <w:top w:val="none" w:sz="0" w:space="0" w:color="auto"/>
        <w:left w:val="none" w:sz="0" w:space="0" w:color="auto"/>
        <w:bottom w:val="none" w:sz="0" w:space="0" w:color="auto"/>
        <w:right w:val="none" w:sz="0" w:space="0" w:color="auto"/>
      </w:divBdr>
    </w:div>
    <w:div w:id="1036664841">
      <w:bodyDiv w:val="1"/>
      <w:marLeft w:val="0"/>
      <w:marRight w:val="0"/>
      <w:marTop w:val="0"/>
      <w:marBottom w:val="0"/>
      <w:divBdr>
        <w:top w:val="none" w:sz="0" w:space="0" w:color="auto"/>
        <w:left w:val="none" w:sz="0" w:space="0" w:color="auto"/>
        <w:bottom w:val="none" w:sz="0" w:space="0" w:color="auto"/>
        <w:right w:val="none" w:sz="0" w:space="0" w:color="auto"/>
      </w:divBdr>
    </w:div>
    <w:div w:id="1037194713">
      <w:bodyDiv w:val="1"/>
      <w:marLeft w:val="0"/>
      <w:marRight w:val="0"/>
      <w:marTop w:val="0"/>
      <w:marBottom w:val="0"/>
      <w:divBdr>
        <w:top w:val="none" w:sz="0" w:space="0" w:color="auto"/>
        <w:left w:val="none" w:sz="0" w:space="0" w:color="auto"/>
        <w:bottom w:val="none" w:sz="0" w:space="0" w:color="auto"/>
        <w:right w:val="none" w:sz="0" w:space="0" w:color="auto"/>
      </w:divBdr>
    </w:div>
    <w:div w:id="1037661634">
      <w:bodyDiv w:val="1"/>
      <w:marLeft w:val="0"/>
      <w:marRight w:val="0"/>
      <w:marTop w:val="0"/>
      <w:marBottom w:val="0"/>
      <w:divBdr>
        <w:top w:val="none" w:sz="0" w:space="0" w:color="auto"/>
        <w:left w:val="none" w:sz="0" w:space="0" w:color="auto"/>
        <w:bottom w:val="none" w:sz="0" w:space="0" w:color="auto"/>
        <w:right w:val="none" w:sz="0" w:space="0" w:color="auto"/>
      </w:divBdr>
    </w:div>
    <w:div w:id="1037855001">
      <w:bodyDiv w:val="1"/>
      <w:marLeft w:val="0"/>
      <w:marRight w:val="0"/>
      <w:marTop w:val="0"/>
      <w:marBottom w:val="0"/>
      <w:divBdr>
        <w:top w:val="none" w:sz="0" w:space="0" w:color="auto"/>
        <w:left w:val="none" w:sz="0" w:space="0" w:color="auto"/>
        <w:bottom w:val="none" w:sz="0" w:space="0" w:color="auto"/>
        <w:right w:val="none" w:sz="0" w:space="0" w:color="auto"/>
      </w:divBdr>
    </w:div>
    <w:div w:id="1038623370">
      <w:bodyDiv w:val="1"/>
      <w:marLeft w:val="0"/>
      <w:marRight w:val="0"/>
      <w:marTop w:val="0"/>
      <w:marBottom w:val="0"/>
      <w:divBdr>
        <w:top w:val="none" w:sz="0" w:space="0" w:color="auto"/>
        <w:left w:val="none" w:sz="0" w:space="0" w:color="auto"/>
        <w:bottom w:val="none" w:sz="0" w:space="0" w:color="auto"/>
        <w:right w:val="none" w:sz="0" w:space="0" w:color="auto"/>
      </w:divBdr>
    </w:div>
    <w:div w:id="1039009139">
      <w:bodyDiv w:val="1"/>
      <w:marLeft w:val="0"/>
      <w:marRight w:val="0"/>
      <w:marTop w:val="0"/>
      <w:marBottom w:val="0"/>
      <w:divBdr>
        <w:top w:val="none" w:sz="0" w:space="0" w:color="auto"/>
        <w:left w:val="none" w:sz="0" w:space="0" w:color="auto"/>
        <w:bottom w:val="none" w:sz="0" w:space="0" w:color="auto"/>
        <w:right w:val="none" w:sz="0" w:space="0" w:color="auto"/>
      </w:divBdr>
      <w:divsChild>
        <w:div w:id="173421228">
          <w:marLeft w:val="480"/>
          <w:marRight w:val="0"/>
          <w:marTop w:val="0"/>
          <w:marBottom w:val="0"/>
          <w:divBdr>
            <w:top w:val="none" w:sz="0" w:space="0" w:color="auto"/>
            <w:left w:val="none" w:sz="0" w:space="0" w:color="auto"/>
            <w:bottom w:val="none" w:sz="0" w:space="0" w:color="auto"/>
            <w:right w:val="none" w:sz="0" w:space="0" w:color="auto"/>
          </w:divBdr>
        </w:div>
        <w:div w:id="352465939">
          <w:marLeft w:val="480"/>
          <w:marRight w:val="0"/>
          <w:marTop w:val="0"/>
          <w:marBottom w:val="0"/>
          <w:divBdr>
            <w:top w:val="none" w:sz="0" w:space="0" w:color="auto"/>
            <w:left w:val="none" w:sz="0" w:space="0" w:color="auto"/>
            <w:bottom w:val="none" w:sz="0" w:space="0" w:color="auto"/>
            <w:right w:val="none" w:sz="0" w:space="0" w:color="auto"/>
          </w:divBdr>
        </w:div>
        <w:div w:id="1154641738">
          <w:marLeft w:val="480"/>
          <w:marRight w:val="0"/>
          <w:marTop w:val="0"/>
          <w:marBottom w:val="0"/>
          <w:divBdr>
            <w:top w:val="none" w:sz="0" w:space="0" w:color="auto"/>
            <w:left w:val="none" w:sz="0" w:space="0" w:color="auto"/>
            <w:bottom w:val="none" w:sz="0" w:space="0" w:color="auto"/>
            <w:right w:val="none" w:sz="0" w:space="0" w:color="auto"/>
          </w:divBdr>
        </w:div>
        <w:div w:id="639768831">
          <w:marLeft w:val="480"/>
          <w:marRight w:val="0"/>
          <w:marTop w:val="0"/>
          <w:marBottom w:val="0"/>
          <w:divBdr>
            <w:top w:val="none" w:sz="0" w:space="0" w:color="auto"/>
            <w:left w:val="none" w:sz="0" w:space="0" w:color="auto"/>
            <w:bottom w:val="none" w:sz="0" w:space="0" w:color="auto"/>
            <w:right w:val="none" w:sz="0" w:space="0" w:color="auto"/>
          </w:divBdr>
        </w:div>
        <w:div w:id="286200279">
          <w:marLeft w:val="480"/>
          <w:marRight w:val="0"/>
          <w:marTop w:val="0"/>
          <w:marBottom w:val="0"/>
          <w:divBdr>
            <w:top w:val="none" w:sz="0" w:space="0" w:color="auto"/>
            <w:left w:val="none" w:sz="0" w:space="0" w:color="auto"/>
            <w:bottom w:val="none" w:sz="0" w:space="0" w:color="auto"/>
            <w:right w:val="none" w:sz="0" w:space="0" w:color="auto"/>
          </w:divBdr>
        </w:div>
        <w:div w:id="2033912959">
          <w:marLeft w:val="480"/>
          <w:marRight w:val="0"/>
          <w:marTop w:val="0"/>
          <w:marBottom w:val="0"/>
          <w:divBdr>
            <w:top w:val="none" w:sz="0" w:space="0" w:color="auto"/>
            <w:left w:val="none" w:sz="0" w:space="0" w:color="auto"/>
            <w:bottom w:val="none" w:sz="0" w:space="0" w:color="auto"/>
            <w:right w:val="none" w:sz="0" w:space="0" w:color="auto"/>
          </w:divBdr>
        </w:div>
        <w:div w:id="1820029392">
          <w:marLeft w:val="480"/>
          <w:marRight w:val="0"/>
          <w:marTop w:val="0"/>
          <w:marBottom w:val="0"/>
          <w:divBdr>
            <w:top w:val="none" w:sz="0" w:space="0" w:color="auto"/>
            <w:left w:val="none" w:sz="0" w:space="0" w:color="auto"/>
            <w:bottom w:val="none" w:sz="0" w:space="0" w:color="auto"/>
            <w:right w:val="none" w:sz="0" w:space="0" w:color="auto"/>
          </w:divBdr>
        </w:div>
        <w:div w:id="1673874577">
          <w:marLeft w:val="480"/>
          <w:marRight w:val="0"/>
          <w:marTop w:val="0"/>
          <w:marBottom w:val="0"/>
          <w:divBdr>
            <w:top w:val="none" w:sz="0" w:space="0" w:color="auto"/>
            <w:left w:val="none" w:sz="0" w:space="0" w:color="auto"/>
            <w:bottom w:val="none" w:sz="0" w:space="0" w:color="auto"/>
            <w:right w:val="none" w:sz="0" w:space="0" w:color="auto"/>
          </w:divBdr>
        </w:div>
        <w:div w:id="1917132331">
          <w:marLeft w:val="480"/>
          <w:marRight w:val="0"/>
          <w:marTop w:val="0"/>
          <w:marBottom w:val="0"/>
          <w:divBdr>
            <w:top w:val="none" w:sz="0" w:space="0" w:color="auto"/>
            <w:left w:val="none" w:sz="0" w:space="0" w:color="auto"/>
            <w:bottom w:val="none" w:sz="0" w:space="0" w:color="auto"/>
            <w:right w:val="none" w:sz="0" w:space="0" w:color="auto"/>
          </w:divBdr>
        </w:div>
        <w:div w:id="1507331294">
          <w:marLeft w:val="480"/>
          <w:marRight w:val="0"/>
          <w:marTop w:val="0"/>
          <w:marBottom w:val="0"/>
          <w:divBdr>
            <w:top w:val="none" w:sz="0" w:space="0" w:color="auto"/>
            <w:left w:val="none" w:sz="0" w:space="0" w:color="auto"/>
            <w:bottom w:val="none" w:sz="0" w:space="0" w:color="auto"/>
            <w:right w:val="none" w:sz="0" w:space="0" w:color="auto"/>
          </w:divBdr>
        </w:div>
        <w:div w:id="669525954">
          <w:marLeft w:val="480"/>
          <w:marRight w:val="0"/>
          <w:marTop w:val="0"/>
          <w:marBottom w:val="0"/>
          <w:divBdr>
            <w:top w:val="none" w:sz="0" w:space="0" w:color="auto"/>
            <w:left w:val="none" w:sz="0" w:space="0" w:color="auto"/>
            <w:bottom w:val="none" w:sz="0" w:space="0" w:color="auto"/>
            <w:right w:val="none" w:sz="0" w:space="0" w:color="auto"/>
          </w:divBdr>
        </w:div>
        <w:div w:id="1425496928">
          <w:marLeft w:val="480"/>
          <w:marRight w:val="0"/>
          <w:marTop w:val="0"/>
          <w:marBottom w:val="0"/>
          <w:divBdr>
            <w:top w:val="none" w:sz="0" w:space="0" w:color="auto"/>
            <w:left w:val="none" w:sz="0" w:space="0" w:color="auto"/>
            <w:bottom w:val="none" w:sz="0" w:space="0" w:color="auto"/>
            <w:right w:val="none" w:sz="0" w:space="0" w:color="auto"/>
          </w:divBdr>
        </w:div>
        <w:div w:id="168183216">
          <w:marLeft w:val="480"/>
          <w:marRight w:val="0"/>
          <w:marTop w:val="0"/>
          <w:marBottom w:val="0"/>
          <w:divBdr>
            <w:top w:val="none" w:sz="0" w:space="0" w:color="auto"/>
            <w:left w:val="none" w:sz="0" w:space="0" w:color="auto"/>
            <w:bottom w:val="none" w:sz="0" w:space="0" w:color="auto"/>
            <w:right w:val="none" w:sz="0" w:space="0" w:color="auto"/>
          </w:divBdr>
        </w:div>
        <w:div w:id="186411485">
          <w:marLeft w:val="480"/>
          <w:marRight w:val="0"/>
          <w:marTop w:val="0"/>
          <w:marBottom w:val="0"/>
          <w:divBdr>
            <w:top w:val="none" w:sz="0" w:space="0" w:color="auto"/>
            <w:left w:val="none" w:sz="0" w:space="0" w:color="auto"/>
            <w:bottom w:val="none" w:sz="0" w:space="0" w:color="auto"/>
            <w:right w:val="none" w:sz="0" w:space="0" w:color="auto"/>
          </w:divBdr>
        </w:div>
        <w:div w:id="1504315967">
          <w:marLeft w:val="480"/>
          <w:marRight w:val="0"/>
          <w:marTop w:val="0"/>
          <w:marBottom w:val="0"/>
          <w:divBdr>
            <w:top w:val="none" w:sz="0" w:space="0" w:color="auto"/>
            <w:left w:val="none" w:sz="0" w:space="0" w:color="auto"/>
            <w:bottom w:val="none" w:sz="0" w:space="0" w:color="auto"/>
            <w:right w:val="none" w:sz="0" w:space="0" w:color="auto"/>
          </w:divBdr>
        </w:div>
        <w:div w:id="412819913">
          <w:marLeft w:val="480"/>
          <w:marRight w:val="0"/>
          <w:marTop w:val="0"/>
          <w:marBottom w:val="0"/>
          <w:divBdr>
            <w:top w:val="none" w:sz="0" w:space="0" w:color="auto"/>
            <w:left w:val="none" w:sz="0" w:space="0" w:color="auto"/>
            <w:bottom w:val="none" w:sz="0" w:space="0" w:color="auto"/>
            <w:right w:val="none" w:sz="0" w:space="0" w:color="auto"/>
          </w:divBdr>
        </w:div>
        <w:div w:id="991056583">
          <w:marLeft w:val="480"/>
          <w:marRight w:val="0"/>
          <w:marTop w:val="0"/>
          <w:marBottom w:val="0"/>
          <w:divBdr>
            <w:top w:val="none" w:sz="0" w:space="0" w:color="auto"/>
            <w:left w:val="none" w:sz="0" w:space="0" w:color="auto"/>
            <w:bottom w:val="none" w:sz="0" w:space="0" w:color="auto"/>
            <w:right w:val="none" w:sz="0" w:space="0" w:color="auto"/>
          </w:divBdr>
        </w:div>
        <w:div w:id="732505305">
          <w:marLeft w:val="480"/>
          <w:marRight w:val="0"/>
          <w:marTop w:val="0"/>
          <w:marBottom w:val="0"/>
          <w:divBdr>
            <w:top w:val="none" w:sz="0" w:space="0" w:color="auto"/>
            <w:left w:val="none" w:sz="0" w:space="0" w:color="auto"/>
            <w:bottom w:val="none" w:sz="0" w:space="0" w:color="auto"/>
            <w:right w:val="none" w:sz="0" w:space="0" w:color="auto"/>
          </w:divBdr>
        </w:div>
      </w:divsChild>
    </w:div>
    <w:div w:id="1039090296">
      <w:bodyDiv w:val="1"/>
      <w:marLeft w:val="0"/>
      <w:marRight w:val="0"/>
      <w:marTop w:val="0"/>
      <w:marBottom w:val="0"/>
      <w:divBdr>
        <w:top w:val="none" w:sz="0" w:space="0" w:color="auto"/>
        <w:left w:val="none" w:sz="0" w:space="0" w:color="auto"/>
        <w:bottom w:val="none" w:sz="0" w:space="0" w:color="auto"/>
        <w:right w:val="none" w:sz="0" w:space="0" w:color="auto"/>
      </w:divBdr>
    </w:div>
    <w:div w:id="1039553595">
      <w:bodyDiv w:val="1"/>
      <w:marLeft w:val="0"/>
      <w:marRight w:val="0"/>
      <w:marTop w:val="0"/>
      <w:marBottom w:val="0"/>
      <w:divBdr>
        <w:top w:val="none" w:sz="0" w:space="0" w:color="auto"/>
        <w:left w:val="none" w:sz="0" w:space="0" w:color="auto"/>
        <w:bottom w:val="none" w:sz="0" w:space="0" w:color="auto"/>
        <w:right w:val="none" w:sz="0" w:space="0" w:color="auto"/>
      </w:divBdr>
      <w:divsChild>
        <w:div w:id="1615402645">
          <w:marLeft w:val="480"/>
          <w:marRight w:val="0"/>
          <w:marTop w:val="0"/>
          <w:marBottom w:val="0"/>
          <w:divBdr>
            <w:top w:val="none" w:sz="0" w:space="0" w:color="auto"/>
            <w:left w:val="none" w:sz="0" w:space="0" w:color="auto"/>
            <w:bottom w:val="none" w:sz="0" w:space="0" w:color="auto"/>
            <w:right w:val="none" w:sz="0" w:space="0" w:color="auto"/>
          </w:divBdr>
        </w:div>
        <w:div w:id="1876890829">
          <w:marLeft w:val="480"/>
          <w:marRight w:val="0"/>
          <w:marTop w:val="0"/>
          <w:marBottom w:val="0"/>
          <w:divBdr>
            <w:top w:val="none" w:sz="0" w:space="0" w:color="auto"/>
            <w:left w:val="none" w:sz="0" w:space="0" w:color="auto"/>
            <w:bottom w:val="none" w:sz="0" w:space="0" w:color="auto"/>
            <w:right w:val="none" w:sz="0" w:space="0" w:color="auto"/>
          </w:divBdr>
        </w:div>
        <w:div w:id="2116947198">
          <w:marLeft w:val="480"/>
          <w:marRight w:val="0"/>
          <w:marTop w:val="0"/>
          <w:marBottom w:val="0"/>
          <w:divBdr>
            <w:top w:val="none" w:sz="0" w:space="0" w:color="auto"/>
            <w:left w:val="none" w:sz="0" w:space="0" w:color="auto"/>
            <w:bottom w:val="none" w:sz="0" w:space="0" w:color="auto"/>
            <w:right w:val="none" w:sz="0" w:space="0" w:color="auto"/>
          </w:divBdr>
        </w:div>
        <w:div w:id="68692976">
          <w:marLeft w:val="480"/>
          <w:marRight w:val="0"/>
          <w:marTop w:val="0"/>
          <w:marBottom w:val="0"/>
          <w:divBdr>
            <w:top w:val="none" w:sz="0" w:space="0" w:color="auto"/>
            <w:left w:val="none" w:sz="0" w:space="0" w:color="auto"/>
            <w:bottom w:val="none" w:sz="0" w:space="0" w:color="auto"/>
            <w:right w:val="none" w:sz="0" w:space="0" w:color="auto"/>
          </w:divBdr>
        </w:div>
        <w:div w:id="712463621">
          <w:marLeft w:val="480"/>
          <w:marRight w:val="0"/>
          <w:marTop w:val="0"/>
          <w:marBottom w:val="0"/>
          <w:divBdr>
            <w:top w:val="none" w:sz="0" w:space="0" w:color="auto"/>
            <w:left w:val="none" w:sz="0" w:space="0" w:color="auto"/>
            <w:bottom w:val="none" w:sz="0" w:space="0" w:color="auto"/>
            <w:right w:val="none" w:sz="0" w:space="0" w:color="auto"/>
          </w:divBdr>
        </w:div>
        <w:div w:id="795761348">
          <w:marLeft w:val="480"/>
          <w:marRight w:val="0"/>
          <w:marTop w:val="0"/>
          <w:marBottom w:val="0"/>
          <w:divBdr>
            <w:top w:val="none" w:sz="0" w:space="0" w:color="auto"/>
            <w:left w:val="none" w:sz="0" w:space="0" w:color="auto"/>
            <w:bottom w:val="none" w:sz="0" w:space="0" w:color="auto"/>
            <w:right w:val="none" w:sz="0" w:space="0" w:color="auto"/>
          </w:divBdr>
        </w:div>
        <w:div w:id="1056778146">
          <w:marLeft w:val="480"/>
          <w:marRight w:val="0"/>
          <w:marTop w:val="0"/>
          <w:marBottom w:val="0"/>
          <w:divBdr>
            <w:top w:val="none" w:sz="0" w:space="0" w:color="auto"/>
            <w:left w:val="none" w:sz="0" w:space="0" w:color="auto"/>
            <w:bottom w:val="none" w:sz="0" w:space="0" w:color="auto"/>
            <w:right w:val="none" w:sz="0" w:space="0" w:color="auto"/>
          </w:divBdr>
        </w:div>
        <w:div w:id="23018566">
          <w:marLeft w:val="480"/>
          <w:marRight w:val="0"/>
          <w:marTop w:val="0"/>
          <w:marBottom w:val="0"/>
          <w:divBdr>
            <w:top w:val="none" w:sz="0" w:space="0" w:color="auto"/>
            <w:left w:val="none" w:sz="0" w:space="0" w:color="auto"/>
            <w:bottom w:val="none" w:sz="0" w:space="0" w:color="auto"/>
            <w:right w:val="none" w:sz="0" w:space="0" w:color="auto"/>
          </w:divBdr>
        </w:div>
        <w:div w:id="1945767825">
          <w:marLeft w:val="480"/>
          <w:marRight w:val="0"/>
          <w:marTop w:val="0"/>
          <w:marBottom w:val="0"/>
          <w:divBdr>
            <w:top w:val="none" w:sz="0" w:space="0" w:color="auto"/>
            <w:left w:val="none" w:sz="0" w:space="0" w:color="auto"/>
            <w:bottom w:val="none" w:sz="0" w:space="0" w:color="auto"/>
            <w:right w:val="none" w:sz="0" w:space="0" w:color="auto"/>
          </w:divBdr>
        </w:div>
        <w:div w:id="1170868427">
          <w:marLeft w:val="480"/>
          <w:marRight w:val="0"/>
          <w:marTop w:val="0"/>
          <w:marBottom w:val="0"/>
          <w:divBdr>
            <w:top w:val="none" w:sz="0" w:space="0" w:color="auto"/>
            <w:left w:val="none" w:sz="0" w:space="0" w:color="auto"/>
            <w:bottom w:val="none" w:sz="0" w:space="0" w:color="auto"/>
            <w:right w:val="none" w:sz="0" w:space="0" w:color="auto"/>
          </w:divBdr>
        </w:div>
        <w:div w:id="1382898126">
          <w:marLeft w:val="480"/>
          <w:marRight w:val="0"/>
          <w:marTop w:val="0"/>
          <w:marBottom w:val="0"/>
          <w:divBdr>
            <w:top w:val="none" w:sz="0" w:space="0" w:color="auto"/>
            <w:left w:val="none" w:sz="0" w:space="0" w:color="auto"/>
            <w:bottom w:val="none" w:sz="0" w:space="0" w:color="auto"/>
            <w:right w:val="none" w:sz="0" w:space="0" w:color="auto"/>
          </w:divBdr>
        </w:div>
        <w:div w:id="1719278853">
          <w:marLeft w:val="480"/>
          <w:marRight w:val="0"/>
          <w:marTop w:val="0"/>
          <w:marBottom w:val="0"/>
          <w:divBdr>
            <w:top w:val="none" w:sz="0" w:space="0" w:color="auto"/>
            <w:left w:val="none" w:sz="0" w:space="0" w:color="auto"/>
            <w:bottom w:val="none" w:sz="0" w:space="0" w:color="auto"/>
            <w:right w:val="none" w:sz="0" w:space="0" w:color="auto"/>
          </w:divBdr>
        </w:div>
        <w:div w:id="1426683701">
          <w:marLeft w:val="480"/>
          <w:marRight w:val="0"/>
          <w:marTop w:val="0"/>
          <w:marBottom w:val="0"/>
          <w:divBdr>
            <w:top w:val="none" w:sz="0" w:space="0" w:color="auto"/>
            <w:left w:val="none" w:sz="0" w:space="0" w:color="auto"/>
            <w:bottom w:val="none" w:sz="0" w:space="0" w:color="auto"/>
            <w:right w:val="none" w:sz="0" w:space="0" w:color="auto"/>
          </w:divBdr>
        </w:div>
        <w:div w:id="1641881084">
          <w:marLeft w:val="480"/>
          <w:marRight w:val="0"/>
          <w:marTop w:val="0"/>
          <w:marBottom w:val="0"/>
          <w:divBdr>
            <w:top w:val="none" w:sz="0" w:space="0" w:color="auto"/>
            <w:left w:val="none" w:sz="0" w:space="0" w:color="auto"/>
            <w:bottom w:val="none" w:sz="0" w:space="0" w:color="auto"/>
            <w:right w:val="none" w:sz="0" w:space="0" w:color="auto"/>
          </w:divBdr>
        </w:div>
        <w:div w:id="1440250254">
          <w:marLeft w:val="480"/>
          <w:marRight w:val="0"/>
          <w:marTop w:val="0"/>
          <w:marBottom w:val="0"/>
          <w:divBdr>
            <w:top w:val="none" w:sz="0" w:space="0" w:color="auto"/>
            <w:left w:val="none" w:sz="0" w:space="0" w:color="auto"/>
            <w:bottom w:val="none" w:sz="0" w:space="0" w:color="auto"/>
            <w:right w:val="none" w:sz="0" w:space="0" w:color="auto"/>
          </w:divBdr>
        </w:div>
        <w:div w:id="1946647952">
          <w:marLeft w:val="480"/>
          <w:marRight w:val="0"/>
          <w:marTop w:val="0"/>
          <w:marBottom w:val="0"/>
          <w:divBdr>
            <w:top w:val="none" w:sz="0" w:space="0" w:color="auto"/>
            <w:left w:val="none" w:sz="0" w:space="0" w:color="auto"/>
            <w:bottom w:val="none" w:sz="0" w:space="0" w:color="auto"/>
            <w:right w:val="none" w:sz="0" w:space="0" w:color="auto"/>
          </w:divBdr>
        </w:div>
        <w:div w:id="702436300">
          <w:marLeft w:val="480"/>
          <w:marRight w:val="0"/>
          <w:marTop w:val="0"/>
          <w:marBottom w:val="0"/>
          <w:divBdr>
            <w:top w:val="none" w:sz="0" w:space="0" w:color="auto"/>
            <w:left w:val="none" w:sz="0" w:space="0" w:color="auto"/>
            <w:bottom w:val="none" w:sz="0" w:space="0" w:color="auto"/>
            <w:right w:val="none" w:sz="0" w:space="0" w:color="auto"/>
          </w:divBdr>
        </w:div>
        <w:div w:id="1250315808">
          <w:marLeft w:val="480"/>
          <w:marRight w:val="0"/>
          <w:marTop w:val="0"/>
          <w:marBottom w:val="0"/>
          <w:divBdr>
            <w:top w:val="none" w:sz="0" w:space="0" w:color="auto"/>
            <w:left w:val="none" w:sz="0" w:space="0" w:color="auto"/>
            <w:bottom w:val="none" w:sz="0" w:space="0" w:color="auto"/>
            <w:right w:val="none" w:sz="0" w:space="0" w:color="auto"/>
          </w:divBdr>
        </w:div>
        <w:div w:id="1050809458">
          <w:marLeft w:val="480"/>
          <w:marRight w:val="0"/>
          <w:marTop w:val="0"/>
          <w:marBottom w:val="0"/>
          <w:divBdr>
            <w:top w:val="none" w:sz="0" w:space="0" w:color="auto"/>
            <w:left w:val="none" w:sz="0" w:space="0" w:color="auto"/>
            <w:bottom w:val="none" w:sz="0" w:space="0" w:color="auto"/>
            <w:right w:val="none" w:sz="0" w:space="0" w:color="auto"/>
          </w:divBdr>
        </w:div>
        <w:div w:id="1799568900">
          <w:marLeft w:val="480"/>
          <w:marRight w:val="0"/>
          <w:marTop w:val="0"/>
          <w:marBottom w:val="0"/>
          <w:divBdr>
            <w:top w:val="none" w:sz="0" w:space="0" w:color="auto"/>
            <w:left w:val="none" w:sz="0" w:space="0" w:color="auto"/>
            <w:bottom w:val="none" w:sz="0" w:space="0" w:color="auto"/>
            <w:right w:val="none" w:sz="0" w:space="0" w:color="auto"/>
          </w:divBdr>
        </w:div>
      </w:divsChild>
    </w:div>
    <w:div w:id="1039743219">
      <w:bodyDiv w:val="1"/>
      <w:marLeft w:val="0"/>
      <w:marRight w:val="0"/>
      <w:marTop w:val="0"/>
      <w:marBottom w:val="0"/>
      <w:divBdr>
        <w:top w:val="none" w:sz="0" w:space="0" w:color="auto"/>
        <w:left w:val="none" w:sz="0" w:space="0" w:color="auto"/>
        <w:bottom w:val="none" w:sz="0" w:space="0" w:color="auto"/>
        <w:right w:val="none" w:sz="0" w:space="0" w:color="auto"/>
      </w:divBdr>
    </w:div>
    <w:div w:id="1039823625">
      <w:bodyDiv w:val="1"/>
      <w:marLeft w:val="0"/>
      <w:marRight w:val="0"/>
      <w:marTop w:val="0"/>
      <w:marBottom w:val="0"/>
      <w:divBdr>
        <w:top w:val="none" w:sz="0" w:space="0" w:color="auto"/>
        <w:left w:val="none" w:sz="0" w:space="0" w:color="auto"/>
        <w:bottom w:val="none" w:sz="0" w:space="0" w:color="auto"/>
        <w:right w:val="none" w:sz="0" w:space="0" w:color="auto"/>
      </w:divBdr>
    </w:div>
    <w:div w:id="1040058294">
      <w:bodyDiv w:val="1"/>
      <w:marLeft w:val="0"/>
      <w:marRight w:val="0"/>
      <w:marTop w:val="0"/>
      <w:marBottom w:val="0"/>
      <w:divBdr>
        <w:top w:val="none" w:sz="0" w:space="0" w:color="auto"/>
        <w:left w:val="none" w:sz="0" w:space="0" w:color="auto"/>
        <w:bottom w:val="none" w:sz="0" w:space="0" w:color="auto"/>
        <w:right w:val="none" w:sz="0" w:space="0" w:color="auto"/>
      </w:divBdr>
    </w:div>
    <w:div w:id="1040712899">
      <w:bodyDiv w:val="1"/>
      <w:marLeft w:val="0"/>
      <w:marRight w:val="0"/>
      <w:marTop w:val="0"/>
      <w:marBottom w:val="0"/>
      <w:divBdr>
        <w:top w:val="none" w:sz="0" w:space="0" w:color="auto"/>
        <w:left w:val="none" w:sz="0" w:space="0" w:color="auto"/>
        <w:bottom w:val="none" w:sz="0" w:space="0" w:color="auto"/>
        <w:right w:val="none" w:sz="0" w:space="0" w:color="auto"/>
      </w:divBdr>
    </w:div>
    <w:div w:id="1041592132">
      <w:bodyDiv w:val="1"/>
      <w:marLeft w:val="0"/>
      <w:marRight w:val="0"/>
      <w:marTop w:val="0"/>
      <w:marBottom w:val="0"/>
      <w:divBdr>
        <w:top w:val="none" w:sz="0" w:space="0" w:color="auto"/>
        <w:left w:val="none" w:sz="0" w:space="0" w:color="auto"/>
        <w:bottom w:val="none" w:sz="0" w:space="0" w:color="auto"/>
        <w:right w:val="none" w:sz="0" w:space="0" w:color="auto"/>
      </w:divBdr>
    </w:div>
    <w:div w:id="1041712641">
      <w:bodyDiv w:val="1"/>
      <w:marLeft w:val="0"/>
      <w:marRight w:val="0"/>
      <w:marTop w:val="0"/>
      <w:marBottom w:val="0"/>
      <w:divBdr>
        <w:top w:val="none" w:sz="0" w:space="0" w:color="auto"/>
        <w:left w:val="none" w:sz="0" w:space="0" w:color="auto"/>
        <w:bottom w:val="none" w:sz="0" w:space="0" w:color="auto"/>
        <w:right w:val="none" w:sz="0" w:space="0" w:color="auto"/>
      </w:divBdr>
    </w:div>
    <w:div w:id="1042093487">
      <w:bodyDiv w:val="1"/>
      <w:marLeft w:val="0"/>
      <w:marRight w:val="0"/>
      <w:marTop w:val="0"/>
      <w:marBottom w:val="0"/>
      <w:divBdr>
        <w:top w:val="none" w:sz="0" w:space="0" w:color="auto"/>
        <w:left w:val="none" w:sz="0" w:space="0" w:color="auto"/>
        <w:bottom w:val="none" w:sz="0" w:space="0" w:color="auto"/>
        <w:right w:val="none" w:sz="0" w:space="0" w:color="auto"/>
      </w:divBdr>
    </w:div>
    <w:div w:id="1042487374">
      <w:bodyDiv w:val="1"/>
      <w:marLeft w:val="0"/>
      <w:marRight w:val="0"/>
      <w:marTop w:val="0"/>
      <w:marBottom w:val="0"/>
      <w:divBdr>
        <w:top w:val="none" w:sz="0" w:space="0" w:color="auto"/>
        <w:left w:val="none" w:sz="0" w:space="0" w:color="auto"/>
        <w:bottom w:val="none" w:sz="0" w:space="0" w:color="auto"/>
        <w:right w:val="none" w:sz="0" w:space="0" w:color="auto"/>
      </w:divBdr>
    </w:div>
    <w:div w:id="1042752448">
      <w:bodyDiv w:val="1"/>
      <w:marLeft w:val="0"/>
      <w:marRight w:val="0"/>
      <w:marTop w:val="0"/>
      <w:marBottom w:val="0"/>
      <w:divBdr>
        <w:top w:val="none" w:sz="0" w:space="0" w:color="auto"/>
        <w:left w:val="none" w:sz="0" w:space="0" w:color="auto"/>
        <w:bottom w:val="none" w:sz="0" w:space="0" w:color="auto"/>
        <w:right w:val="none" w:sz="0" w:space="0" w:color="auto"/>
      </w:divBdr>
    </w:div>
    <w:div w:id="1042897161">
      <w:bodyDiv w:val="1"/>
      <w:marLeft w:val="0"/>
      <w:marRight w:val="0"/>
      <w:marTop w:val="0"/>
      <w:marBottom w:val="0"/>
      <w:divBdr>
        <w:top w:val="none" w:sz="0" w:space="0" w:color="auto"/>
        <w:left w:val="none" w:sz="0" w:space="0" w:color="auto"/>
        <w:bottom w:val="none" w:sz="0" w:space="0" w:color="auto"/>
        <w:right w:val="none" w:sz="0" w:space="0" w:color="auto"/>
      </w:divBdr>
    </w:div>
    <w:div w:id="1045636572">
      <w:bodyDiv w:val="1"/>
      <w:marLeft w:val="0"/>
      <w:marRight w:val="0"/>
      <w:marTop w:val="0"/>
      <w:marBottom w:val="0"/>
      <w:divBdr>
        <w:top w:val="none" w:sz="0" w:space="0" w:color="auto"/>
        <w:left w:val="none" w:sz="0" w:space="0" w:color="auto"/>
        <w:bottom w:val="none" w:sz="0" w:space="0" w:color="auto"/>
        <w:right w:val="none" w:sz="0" w:space="0" w:color="auto"/>
      </w:divBdr>
    </w:div>
    <w:div w:id="1045981769">
      <w:bodyDiv w:val="1"/>
      <w:marLeft w:val="0"/>
      <w:marRight w:val="0"/>
      <w:marTop w:val="0"/>
      <w:marBottom w:val="0"/>
      <w:divBdr>
        <w:top w:val="none" w:sz="0" w:space="0" w:color="auto"/>
        <w:left w:val="none" w:sz="0" w:space="0" w:color="auto"/>
        <w:bottom w:val="none" w:sz="0" w:space="0" w:color="auto"/>
        <w:right w:val="none" w:sz="0" w:space="0" w:color="auto"/>
      </w:divBdr>
    </w:div>
    <w:div w:id="1046678159">
      <w:bodyDiv w:val="1"/>
      <w:marLeft w:val="0"/>
      <w:marRight w:val="0"/>
      <w:marTop w:val="0"/>
      <w:marBottom w:val="0"/>
      <w:divBdr>
        <w:top w:val="none" w:sz="0" w:space="0" w:color="auto"/>
        <w:left w:val="none" w:sz="0" w:space="0" w:color="auto"/>
        <w:bottom w:val="none" w:sz="0" w:space="0" w:color="auto"/>
        <w:right w:val="none" w:sz="0" w:space="0" w:color="auto"/>
      </w:divBdr>
    </w:div>
    <w:div w:id="1047296028">
      <w:bodyDiv w:val="1"/>
      <w:marLeft w:val="0"/>
      <w:marRight w:val="0"/>
      <w:marTop w:val="0"/>
      <w:marBottom w:val="0"/>
      <w:divBdr>
        <w:top w:val="none" w:sz="0" w:space="0" w:color="auto"/>
        <w:left w:val="none" w:sz="0" w:space="0" w:color="auto"/>
        <w:bottom w:val="none" w:sz="0" w:space="0" w:color="auto"/>
        <w:right w:val="none" w:sz="0" w:space="0" w:color="auto"/>
      </w:divBdr>
    </w:div>
    <w:div w:id="1048139613">
      <w:bodyDiv w:val="1"/>
      <w:marLeft w:val="0"/>
      <w:marRight w:val="0"/>
      <w:marTop w:val="0"/>
      <w:marBottom w:val="0"/>
      <w:divBdr>
        <w:top w:val="none" w:sz="0" w:space="0" w:color="auto"/>
        <w:left w:val="none" w:sz="0" w:space="0" w:color="auto"/>
        <w:bottom w:val="none" w:sz="0" w:space="0" w:color="auto"/>
        <w:right w:val="none" w:sz="0" w:space="0" w:color="auto"/>
      </w:divBdr>
    </w:div>
    <w:div w:id="1048338010">
      <w:bodyDiv w:val="1"/>
      <w:marLeft w:val="0"/>
      <w:marRight w:val="0"/>
      <w:marTop w:val="0"/>
      <w:marBottom w:val="0"/>
      <w:divBdr>
        <w:top w:val="none" w:sz="0" w:space="0" w:color="auto"/>
        <w:left w:val="none" w:sz="0" w:space="0" w:color="auto"/>
        <w:bottom w:val="none" w:sz="0" w:space="0" w:color="auto"/>
        <w:right w:val="none" w:sz="0" w:space="0" w:color="auto"/>
      </w:divBdr>
    </w:div>
    <w:div w:id="1048840346">
      <w:bodyDiv w:val="1"/>
      <w:marLeft w:val="0"/>
      <w:marRight w:val="0"/>
      <w:marTop w:val="0"/>
      <w:marBottom w:val="0"/>
      <w:divBdr>
        <w:top w:val="none" w:sz="0" w:space="0" w:color="auto"/>
        <w:left w:val="none" w:sz="0" w:space="0" w:color="auto"/>
        <w:bottom w:val="none" w:sz="0" w:space="0" w:color="auto"/>
        <w:right w:val="none" w:sz="0" w:space="0" w:color="auto"/>
      </w:divBdr>
    </w:div>
    <w:div w:id="1050500069">
      <w:bodyDiv w:val="1"/>
      <w:marLeft w:val="0"/>
      <w:marRight w:val="0"/>
      <w:marTop w:val="0"/>
      <w:marBottom w:val="0"/>
      <w:divBdr>
        <w:top w:val="none" w:sz="0" w:space="0" w:color="auto"/>
        <w:left w:val="none" w:sz="0" w:space="0" w:color="auto"/>
        <w:bottom w:val="none" w:sz="0" w:space="0" w:color="auto"/>
        <w:right w:val="none" w:sz="0" w:space="0" w:color="auto"/>
      </w:divBdr>
    </w:div>
    <w:div w:id="1055083619">
      <w:bodyDiv w:val="1"/>
      <w:marLeft w:val="0"/>
      <w:marRight w:val="0"/>
      <w:marTop w:val="0"/>
      <w:marBottom w:val="0"/>
      <w:divBdr>
        <w:top w:val="none" w:sz="0" w:space="0" w:color="auto"/>
        <w:left w:val="none" w:sz="0" w:space="0" w:color="auto"/>
        <w:bottom w:val="none" w:sz="0" w:space="0" w:color="auto"/>
        <w:right w:val="none" w:sz="0" w:space="0" w:color="auto"/>
      </w:divBdr>
    </w:div>
    <w:div w:id="1055273023">
      <w:bodyDiv w:val="1"/>
      <w:marLeft w:val="0"/>
      <w:marRight w:val="0"/>
      <w:marTop w:val="0"/>
      <w:marBottom w:val="0"/>
      <w:divBdr>
        <w:top w:val="none" w:sz="0" w:space="0" w:color="auto"/>
        <w:left w:val="none" w:sz="0" w:space="0" w:color="auto"/>
        <w:bottom w:val="none" w:sz="0" w:space="0" w:color="auto"/>
        <w:right w:val="none" w:sz="0" w:space="0" w:color="auto"/>
      </w:divBdr>
    </w:div>
    <w:div w:id="1056244033">
      <w:bodyDiv w:val="1"/>
      <w:marLeft w:val="0"/>
      <w:marRight w:val="0"/>
      <w:marTop w:val="0"/>
      <w:marBottom w:val="0"/>
      <w:divBdr>
        <w:top w:val="none" w:sz="0" w:space="0" w:color="auto"/>
        <w:left w:val="none" w:sz="0" w:space="0" w:color="auto"/>
        <w:bottom w:val="none" w:sz="0" w:space="0" w:color="auto"/>
        <w:right w:val="none" w:sz="0" w:space="0" w:color="auto"/>
      </w:divBdr>
    </w:div>
    <w:div w:id="1056703411">
      <w:bodyDiv w:val="1"/>
      <w:marLeft w:val="0"/>
      <w:marRight w:val="0"/>
      <w:marTop w:val="0"/>
      <w:marBottom w:val="0"/>
      <w:divBdr>
        <w:top w:val="none" w:sz="0" w:space="0" w:color="auto"/>
        <w:left w:val="none" w:sz="0" w:space="0" w:color="auto"/>
        <w:bottom w:val="none" w:sz="0" w:space="0" w:color="auto"/>
        <w:right w:val="none" w:sz="0" w:space="0" w:color="auto"/>
      </w:divBdr>
      <w:divsChild>
        <w:div w:id="759065612">
          <w:marLeft w:val="0"/>
          <w:marRight w:val="0"/>
          <w:marTop w:val="0"/>
          <w:marBottom w:val="0"/>
          <w:divBdr>
            <w:top w:val="none" w:sz="0" w:space="0" w:color="auto"/>
            <w:left w:val="none" w:sz="0" w:space="0" w:color="auto"/>
            <w:bottom w:val="none" w:sz="0" w:space="0" w:color="auto"/>
            <w:right w:val="none" w:sz="0" w:space="0" w:color="auto"/>
          </w:divBdr>
          <w:divsChild>
            <w:div w:id="569540361">
              <w:marLeft w:val="0"/>
              <w:marRight w:val="0"/>
              <w:marTop w:val="0"/>
              <w:marBottom w:val="0"/>
              <w:divBdr>
                <w:top w:val="none" w:sz="0" w:space="0" w:color="auto"/>
                <w:left w:val="none" w:sz="0" w:space="0" w:color="auto"/>
                <w:bottom w:val="none" w:sz="0" w:space="0" w:color="auto"/>
                <w:right w:val="none" w:sz="0" w:space="0" w:color="auto"/>
              </w:divBdr>
              <w:divsChild>
                <w:div w:id="359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9395">
      <w:bodyDiv w:val="1"/>
      <w:marLeft w:val="0"/>
      <w:marRight w:val="0"/>
      <w:marTop w:val="0"/>
      <w:marBottom w:val="0"/>
      <w:divBdr>
        <w:top w:val="none" w:sz="0" w:space="0" w:color="auto"/>
        <w:left w:val="none" w:sz="0" w:space="0" w:color="auto"/>
        <w:bottom w:val="none" w:sz="0" w:space="0" w:color="auto"/>
        <w:right w:val="none" w:sz="0" w:space="0" w:color="auto"/>
      </w:divBdr>
      <w:divsChild>
        <w:div w:id="1878270930">
          <w:marLeft w:val="480"/>
          <w:marRight w:val="0"/>
          <w:marTop w:val="0"/>
          <w:marBottom w:val="0"/>
          <w:divBdr>
            <w:top w:val="none" w:sz="0" w:space="0" w:color="auto"/>
            <w:left w:val="none" w:sz="0" w:space="0" w:color="auto"/>
            <w:bottom w:val="none" w:sz="0" w:space="0" w:color="auto"/>
            <w:right w:val="none" w:sz="0" w:space="0" w:color="auto"/>
          </w:divBdr>
        </w:div>
        <w:div w:id="976371341">
          <w:marLeft w:val="480"/>
          <w:marRight w:val="0"/>
          <w:marTop w:val="0"/>
          <w:marBottom w:val="0"/>
          <w:divBdr>
            <w:top w:val="none" w:sz="0" w:space="0" w:color="auto"/>
            <w:left w:val="none" w:sz="0" w:space="0" w:color="auto"/>
            <w:bottom w:val="none" w:sz="0" w:space="0" w:color="auto"/>
            <w:right w:val="none" w:sz="0" w:space="0" w:color="auto"/>
          </w:divBdr>
        </w:div>
        <w:div w:id="810439462">
          <w:marLeft w:val="480"/>
          <w:marRight w:val="0"/>
          <w:marTop w:val="0"/>
          <w:marBottom w:val="0"/>
          <w:divBdr>
            <w:top w:val="none" w:sz="0" w:space="0" w:color="auto"/>
            <w:left w:val="none" w:sz="0" w:space="0" w:color="auto"/>
            <w:bottom w:val="none" w:sz="0" w:space="0" w:color="auto"/>
            <w:right w:val="none" w:sz="0" w:space="0" w:color="auto"/>
          </w:divBdr>
        </w:div>
        <w:div w:id="2022319651">
          <w:marLeft w:val="480"/>
          <w:marRight w:val="0"/>
          <w:marTop w:val="0"/>
          <w:marBottom w:val="0"/>
          <w:divBdr>
            <w:top w:val="none" w:sz="0" w:space="0" w:color="auto"/>
            <w:left w:val="none" w:sz="0" w:space="0" w:color="auto"/>
            <w:bottom w:val="none" w:sz="0" w:space="0" w:color="auto"/>
            <w:right w:val="none" w:sz="0" w:space="0" w:color="auto"/>
          </w:divBdr>
        </w:div>
        <w:div w:id="533426974">
          <w:marLeft w:val="480"/>
          <w:marRight w:val="0"/>
          <w:marTop w:val="0"/>
          <w:marBottom w:val="0"/>
          <w:divBdr>
            <w:top w:val="none" w:sz="0" w:space="0" w:color="auto"/>
            <w:left w:val="none" w:sz="0" w:space="0" w:color="auto"/>
            <w:bottom w:val="none" w:sz="0" w:space="0" w:color="auto"/>
            <w:right w:val="none" w:sz="0" w:space="0" w:color="auto"/>
          </w:divBdr>
        </w:div>
        <w:div w:id="1633095029">
          <w:marLeft w:val="480"/>
          <w:marRight w:val="0"/>
          <w:marTop w:val="0"/>
          <w:marBottom w:val="0"/>
          <w:divBdr>
            <w:top w:val="none" w:sz="0" w:space="0" w:color="auto"/>
            <w:left w:val="none" w:sz="0" w:space="0" w:color="auto"/>
            <w:bottom w:val="none" w:sz="0" w:space="0" w:color="auto"/>
            <w:right w:val="none" w:sz="0" w:space="0" w:color="auto"/>
          </w:divBdr>
        </w:div>
        <w:div w:id="1097793700">
          <w:marLeft w:val="480"/>
          <w:marRight w:val="0"/>
          <w:marTop w:val="0"/>
          <w:marBottom w:val="0"/>
          <w:divBdr>
            <w:top w:val="none" w:sz="0" w:space="0" w:color="auto"/>
            <w:left w:val="none" w:sz="0" w:space="0" w:color="auto"/>
            <w:bottom w:val="none" w:sz="0" w:space="0" w:color="auto"/>
            <w:right w:val="none" w:sz="0" w:space="0" w:color="auto"/>
          </w:divBdr>
        </w:div>
        <w:div w:id="686904447">
          <w:marLeft w:val="480"/>
          <w:marRight w:val="0"/>
          <w:marTop w:val="0"/>
          <w:marBottom w:val="0"/>
          <w:divBdr>
            <w:top w:val="none" w:sz="0" w:space="0" w:color="auto"/>
            <w:left w:val="none" w:sz="0" w:space="0" w:color="auto"/>
            <w:bottom w:val="none" w:sz="0" w:space="0" w:color="auto"/>
            <w:right w:val="none" w:sz="0" w:space="0" w:color="auto"/>
          </w:divBdr>
        </w:div>
        <w:div w:id="587927313">
          <w:marLeft w:val="480"/>
          <w:marRight w:val="0"/>
          <w:marTop w:val="0"/>
          <w:marBottom w:val="0"/>
          <w:divBdr>
            <w:top w:val="none" w:sz="0" w:space="0" w:color="auto"/>
            <w:left w:val="none" w:sz="0" w:space="0" w:color="auto"/>
            <w:bottom w:val="none" w:sz="0" w:space="0" w:color="auto"/>
            <w:right w:val="none" w:sz="0" w:space="0" w:color="auto"/>
          </w:divBdr>
        </w:div>
        <w:div w:id="469326806">
          <w:marLeft w:val="480"/>
          <w:marRight w:val="0"/>
          <w:marTop w:val="0"/>
          <w:marBottom w:val="0"/>
          <w:divBdr>
            <w:top w:val="none" w:sz="0" w:space="0" w:color="auto"/>
            <w:left w:val="none" w:sz="0" w:space="0" w:color="auto"/>
            <w:bottom w:val="none" w:sz="0" w:space="0" w:color="auto"/>
            <w:right w:val="none" w:sz="0" w:space="0" w:color="auto"/>
          </w:divBdr>
        </w:div>
        <w:div w:id="1224176879">
          <w:marLeft w:val="480"/>
          <w:marRight w:val="0"/>
          <w:marTop w:val="0"/>
          <w:marBottom w:val="0"/>
          <w:divBdr>
            <w:top w:val="none" w:sz="0" w:space="0" w:color="auto"/>
            <w:left w:val="none" w:sz="0" w:space="0" w:color="auto"/>
            <w:bottom w:val="none" w:sz="0" w:space="0" w:color="auto"/>
            <w:right w:val="none" w:sz="0" w:space="0" w:color="auto"/>
          </w:divBdr>
        </w:div>
        <w:div w:id="253628984">
          <w:marLeft w:val="480"/>
          <w:marRight w:val="0"/>
          <w:marTop w:val="0"/>
          <w:marBottom w:val="0"/>
          <w:divBdr>
            <w:top w:val="none" w:sz="0" w:space="0" w:color="auto"/>
            <w:left w:val="none" w:sz="0" w:space="0" w:color="auto"/>
            <w:bottom w:val="none" w:sz="0" w:space="0" w:color="auto"/>
            <w:right w:val="none" w:sz="0" w:space="0" w:color="auto"/>
          </w:divBdr>
        </w:div>
        <w:div w:id="1963422186">
          <w:marLeft w:val="480"/>
          <w:marRight w:val="0"/>
          <w:marTop w:val="0"/>
          <w:marBottom w:val="0"/>
          <w:divBdr>
            <w:top w:val="none" w:sz="0" w:space="0" w:color="auto"/>
            <w:left w:val="none" w:sz="0" w:space="0" w:color="auto"/>
            <w:bottom w:val="none" w:sz="0" w:space="0" w:color="auto"/>
            <w:right w:val="none" w:sz="0" w:space="0" w:color="auto"/>
          </w:divBdr>
        </w:div>
        <w:div w:id="975722237">
          <w:marLeft w:val="480"/>
          <w:marRight w:val="0"/>
          <w:marTop w:val="0"/>
          <w:marBottom w:val="0"/>
          <w:divBdr>
            <w:top w:val="none" w:sz="0" w:space="0" w:color="auto"/>
            <w:left w:val="none" w:sz="0" w:space="0" w:color="auto"/>
            <w:bottom w:val="none" w:sz="0" w:space="0" w:color="auto"/>
            <w:right w:val="none" w:sz="0" w:space="0" w:color="auto"/>
          </w:divBdr>
        </w:div>
        <w:div w:id="1545285258">
          <w:marLeft w:val="480"/>
          <w:marRight w:val="0"/>
          <w:marTop w:val="0"/>
          <w:marBottom w:val="0"/>
          <w:divBdr>
            <w:top w:val="none" w:sz="0" w:space="0" w:color="auto"/>
            <w:left w:val="none" w:sz="0" w:space="0" w:color="auto"/>
            <w:bottom w:val="none" w:sz="0" w:space="0" w:color="auto"/>
            <w:right w:val="none" w:sz="0" w:space="0" w:color="auto"/>
          </w:divBdr>
        </w:div>
        <w:div w:id="154037124">
          <w:marLeft w:val="480"/>
          <w:marRight w:val="0"/>
          <w:marTop w:val="0"/>
          <w:marBottom w:val="0"/>
          <w:divBdr>
            <w:top w:val="none" w:sz="0" w:space="0" w:color="auto"/>
            <w:left w:val="none" w:sz="0" w:space="0" w:color="auto"/>
            <w:bottom w:val="none" w:sz="0" w:space="0" w:color="auto"/>
            <w:right w:val="none" w:sz="0" w:space="0" w:color="auto"/>
          </w:divBdr>
        </w:div>
      </w:divsChild>
    </w:div>
    <w:div w:id="1058093687">
      <w:bodyDiv w:val="1"/>
      <w:marLeft w:val="0"/>
      <w:marRight w:val="0"/>
      <w:marTop w:val="0"/>
      <w:marBottom w:val="0"/>
      <w:divBdr>
        <w:top w:val="none" w:sz="0" w:space="0" w:color="auto"/>
        <w:left w:val="none" w:sz="0" w:space="0" w:color="auto"/>
        <w:bottom w:val="none" w:sz="0" w:space="0" w:color="auto"/>
        <w:right w:val="none" w:sz="0" w:space="0" w:color="auto"/>
      </w:divBdr>
    </w:div>
    <w:div w:id="1058169326">
      <w:bodyDiv w:val="1"/>
      <w:marLeft w:val="0"/>
      <w:marRight w:val="0"/>
      <w:marTop w:val="0"/>
      <w:marBottom w:val="0"/>
      <w:divBdr>
        <w:top w:val="none" w:sz="0" w:space="0" w:color="auto"/>
        <w:left w:val="none" w:sz="0" w:space="0" w:color="auto"/>
        <w:bottom w:val="none" w:sz="0" w:space="0" w:color="auto"/>
        <w:right w:val="none" w:sz="0" w:space="0" w:color="auto"/>
      </w:divBdr>
    </w:div>
    <w:div w:id="1059213218">
      <w:bodyDiv w:val="1"/>
      <w:marLeft w:val="0"/>
      <w:marRight w:val="0"/>
      <w:marTop w:val="0"/>
      <w:marBottom w:val="0"/>
      <w:divBdr>
        <w:top w:val="none" w:sz="0" w:space="0" w:color="auto"/>
        <w:left w:val="none" w:sz="0" w:space="0" w:color="auto"/>
        <w:bottom w:val="none" w:sz="0" w:space="0" w:color="auto"/>
        <w:right w:val="none" w:sz="0" w:space="0" w:color="auto"/>
      </w:divBdr>
    </w:div>
    <w:div w:id="1059748629">
      <w:bodyDiv w:val="1"/>
      <w:marLeft w:val="0"/>
      <w:marRight w:val="0"/>
      <w:marTop w:val="0"/>
      <w:marBottom w:val="0"/>
      <w:divBdr>
        <w:top w:val="none" w:sz="0" w:space="0" w:color="auto"/>
        <w:left w:val="none" w:sz="0" w:space="0" w:color="auto"/>
        <w:bottom w:val="none" w:sz="0" w:space="0" w:color="auto"/>
        <w:right w:val="none" w:sz="0" w:space="0" w:color="auto"/>
      </w:divBdr>
    </w:div>
    <w:div w:id="1060208196">
      <w:bodyDiv w:val="1"/>
      <w:marLeft w:val="0"/>
      <w:marRight w:val="0"/>
      <w:marTop w:val="0"/>
      <w:marBottom w:val="0"/>
      <w:divBdr>
        <w:top w:val="none" w:sz="0" w:space="0" w:color="auto"/>
        <w:left w:val="none" w:sz="0" w:space="0" w:color="auto"/>
        <w:bottom w:val="none" w:sz="0" w:space="0" w:color="auto"/>
        <w:right w:val="none" w:sz="0" w:space="0" w:color="auto"/>
      </w:divBdr>
    </w:div>
    <w:div w:id="1060591308">
      <w:bodyDiv w:val="1"/>
      <w:marLeft w:val="0"/>
      <w:marRight w:val="0"/>
      <w:marTop w:val="0"/>
      <w:marBottom w:val="0"/>
      <w:divBdr>
        <w:top w:val="none" w:sz="0" w:space="0" w:color="auto"/>
        <w:left w:val="none" w:sz="0" w:space="0" w:color="auto"/>
        <w:bottom w:val="none" w:sz="0" w:space="0" w:color="auto"/>
        <w:right w:val="none" w:sz="0" w:space="0" w:color="auto"/>
      </w:divBdr>
    </w:div>
    <w:div w:id="1060637226">
      <w:bodyDiv w:val="1"/>
      <w:marLeft w:val="0"/>
      <w:marRight w:val="0"/>
      <w:marTop w:val="0"/>
      <w:marBottom w:val="0"/>
      <w:divBdr>
        <w:top w:val="none" w:sz="0" w:space="0" w:color="auto"/>
        <w:left w:val="none" w:sz="0" w:space="0" w:color="auto"/>
        <w:bottom w:val="none" w:sz="0" w:space="0" w:color="auto"/>
        <w:right w:val="none" w:sz="0" w:space="0" w:color="auto"/>
      </w:divBdr>
    </w:div>
    <w:div w:id="1061559114">
      <w:bodyDiv w:val="1"/>
      <w:marLeft w:val="0"/>
      <w:marRight w:val="0"/>
      <w:marTop w:val="0"/>
      <w:marBottom w:val="0"/>
      <w:divBdr>
        <w:top w:val="none" w:sz="0" w:space="0" w:color="auto"/>
        <w:left w:val="none" w:sz="0" w:space="0" w:color="auto"/>
        <w:bottom w:val="none" w:sz="0" w:space="0" w:color="auto"/>
        <w:right w:val="none" w:sz="0" w:space="0" w:color="auto"/>
      </w:divBdr>
    </w:div>
    <w:div w:id="1061905416">
      <w:bodyDiv w:val="1"/>
      <w:marLeft w:val="0"/>
      <w:marRight w:val="0"/>
      <w:marTop w:val="0"/>
      <w:marBottom w:val="0"/>
      <w:divBdr>
        <w:top w:val="none" w:sz="0" w:space="0" w:color="auto"/>
        <w:left w:val="none" w:sz="0" w:space="0" w:color="auto"/>
        <w:bottom w:val="none" w:sz="0" w:space="0" w:color="auto"/>
        <w:right w:val="none" w:sz="0" w:space="0" w:color="auto"/>
      </w:divBdr>
    </w:div>
    <w:div w:id="1062943789">
      <w:bodyDiv w:val="1"/>
      <w:marLeft w:val="0"/>
      <w:marRight w:val="0"/>
      <w:marTop w:val="0"/>
      <w:marBottom w:val="0"/>
      <w:divBdr>
        <w:top w:val="none" w:sz="0" w:space="0" w:color="auto"/>
        <w:left w:val="none" w:sz="0" w:space="0" w:color="auto"/>
        <w:bottom w:val="none" w:sz="0" w:space="0" w:color="auto"/>
        <w:right w:val="none" w:sz="0" w:space="0" w:color="auto"/>
      </w:divBdr>
    </w:div>
    <w:div w:id="1063334994">
      <w:bodyDiv w:val="1"/>
      <w:marLeft w:val="0"/>
      <w:marRight w:val="0"/>
      <w:marTop w:val="0"/>
      <w:marBottom w:val="0"/>
      <w:divBdr>
        <w:top w:val="none" w:sz="0" w:space="0" w:color="auto"/>
        <w:left w:val="none" w:sz="0" w:space="0" w:color="auto"/>
        <w:bottom w:val="none" w:sz="0" w:space="0" w:color="auto"/>
        <w:right w:val="none" w:sz="0" w:space="0" w:color="auto"/>
      </w:divBdr>
    </w:div>
    <w:div w:id="1063985690">
      <w:bodyDiv w:val="1"/>
      <w:marLeft w:val="0"/>
      <w:marRight w:val="0"/>
      <w:marTop w:val="0"/>
      <w:marBottom w:val="0"/>
      <w:divBdr>
        <w:top w:val="none" w:sz="0" w:space="0" w:color="auto"/>
        <w:left w:val="none" w:sz="0" w:space="0" w:color="auto"/>
        <w:bottom w:val="none" w:sz="0" w:space="0" w:color="auto"/>
        <w:right w:val="none" w:sz="0" w:space="0" w:color="auto"/>
      </w:divBdr>
    </w:div>
    <w:div w:id="1064255581">
      <w:bodyDiv w:val="1"/>
      <w:marLeft w:val="0"/>
      <w:marRight w:val="0"/>
      <w:marTop w:val="0"/>
      <w:marBottom w:val="0"/>
      <w:divBdr>
        <w:top w:val="none" w:sz="0" w:space="0" w:color="auto"/>
        <w:left w:val="none" w:sz="0" w:space="0" w:color="auto"/>
        <w:bottom w:val="none" w:sz="0" w:space="0" w:color="auto"/>
        <w:right w:val="none" w:sz="0" w:space="0" w:color="auto"/>
      </w:divBdr>
    </w:div>
    <w:div w:id="1064840039">
      <w:bodyDiv w:val="1"/>
      <w:marLeft w:val="0"/>
      <w:marRight w:val="0"/>
      <w:marTop w:val="0"/>
      <w:marBottom w:val="0"/>
      <w:divBdr>
        <w:top w:val="none" w:sz="0" w:space="0" w:color="auto"/>
        <w:left w:val="none" w:sz="0" w:space="0" w:color="auto"/>
        <w:bottom w:val="none" w:sz="0" w:space="0" w:color="auto"/>
        <w:right w:val="none" w:sz="0" w:space="0" w:color="auto"/>
      </w:divBdr>
    </w:div>
    <w:div w:id="1064983545">
      <w:bodyDiv w:val="1"/>
      <w:marLeft w:val="0"/>
      <w:marRight w:val="0"/>
      <w:marTop w:val="0"/>
      <w:marBottom w:val="0"/>
      <w:divBdr>
        <w:top w:val="none" w:sz="0" w:space="0" w:color="auto"/>
        <w:left w:val="none" w:sz="0" w:space="0" w:color="auto"/>
        <w:bottom w:val="none" w:sz="0" w:space="0" w:color="auto"/>
        <w:right w:val="none" w:sz="0" w:space="0" w:color="auto"/>
      </w:divBdr>
    </w:div>
    <w:div w:id="1065029327">
      <w:bodyDiv w:val="1"/>
      <w:marLeft w:val="0"/>
      <w:marRight w:val="0"/>
      <w:marTop w:val="0"/>
      <w:marBottom w:val="0"/>
      <w:divBdr>
        <w:top w:val="none" w:sz="0" w:space="0" w:color="auto"/>
        <w:left w:val="none" w:sz="0" w:space="0" w:color="auto"/>
        <w:bottom w:val="none" w:sz="0" w:space="0" w:color="auto"/>
        <w:right w:val="none" w:sz="0" w:space="0" w:color="auto"/>
      </w:divBdr>
    </w:div>
    <w:div w:id="1065253934">
      <w:bodyDiv w:val="1"/>
      <w:marLeft w:val="0"/>
      <w:marRight w:val="0"/>
      <w:marTop w:val="0"/>
      <w:marBottom w:val="0"/>
      <w:divBdr>
        <w:top w:val="none" w:sz="0" w:space="0" w:color="auto"/>
        <w:left w:val="none" w:sz="0" w:space="0" w:color="auto"/>
        <w:bottom w:val="none" w:sz="0" w:space="0" w:color="auto"/>
        <w:right w:val="none" w:sz="0" w:space="0" w:color="auto"/>
      </w:divBdr>
    </w:div>
    <w:div w:id="1066606974">
      <w:bodyDiv w:val="1"/>
      <w:marLeft w:val="0"/>
      <w:marRight w:val="0"/>
      <w:marTop w:val="0"/>
      <w:marBottom w:val="0"/>
      <w:divBdr>
        <w:top w:val="none" w:sz="0" w:space="0" w:color="auto"/>
        <w:left w:val="none" w:sz="0" w:space="0" w:color="auto"/>
        <w:bottom w:val="none" w:sz="0" w:space="0" w:color="auto"/>
        <w:right w:val="none" w:sz="0" w:space="0" w:color="auto"/>
      </w:divBdr>
    </w:div>
    <w:div w:id="1066996945">
      <w:bodyDiv w:val="1"/>
      <w:marLeft w:val="0"/>
      <w:marRight w:val="0"/>
      <w:marTop w:val="0"/>
      <w:marBottom w:val="0"/>
      <w:divBdr>
        <w:top w:val="none" w:sz="0" w:space="0" w:color="auto"/>
        <w:left w:val="none" w:sz="0" w:space="0" w:color="auto"/>
        <w:bottom w:val="none" w:sz="0" w:space="0" w:color="auto"/>
        <w:right w:val="none" w:sz="0" w:space="0" w:color="auto"/>
      </w:divBdr>
    </w:div>
    <w:div w:id="1067997436">
      <w:bodyDiv w:val="1"/>
      <w:marLeft w:val="0"/>
      <w:marRight w:val="0"/>
      <w:marTop w:val="0"/>
      <w:marBottom w:val="0"/>
      <w:divBdr>
        <w:top w:val="none" w:sz="0" w:space="0" w:color="auto"/>
        <w:left w:val="none" w:sz="0" w:space="0" w:color="auto"/>
        <w:bottom w:val="none" w:sz="0" w:space="0" w:color="auto"/>
        <w:right w:val="none" w:sz="0" w:space="0" w:color="auto"/>
      </w:divBdr>
    </w:div>
    <w:div w:id="1068267138">
      <w:bodyDiv w:val="1"/>
      <w:marLeft w:val="0"/>
      <w:marRight w:val="0"/>
      <w:marTop w:val="0"/>
      <w:marBottom w:val="0"/>
      <w:divBdr>
        <w:top w:val="none" w:sz="0" w:space="0" w:color="auto"/>
        <w:left w:val="none" w:sz="0" w:space="0" w:color="auto"/>
        <w:bottom w:val="none" w:sz="0" w:space="0" w:color="auto"/>
        <w:right w:val="none" w:sz="0" w:space="0" w:color="auto"/>
      </w:divBdr>
    </w:div>
    <w:div w:id="1068379027">
      <w:bodyDiv w:val="1"/>
      <w:marLeft w:val="0"/>
      <w:marRight w:val="0"/>
      <w:marTop w:val="0"/>
      <w:marBottom w:val="0"/>
      <w:divBdr>
        <w:top w:val="none" w:sz="0" w:space="0" w:color="auto"/>
        <w:left w:val="none" w:sz="0" w:space="0" w:color="auto"/>
        <w:bottom w:val="none" w:sz="0" w:space="0" w:color="auto"/>
        <w:right w:val="none" w:sz="0" w:space="0" w:color="auto"/>
      </w:divBdr>
    </w:div>
    <w:div w:id="1069034608">
      <w:bodyDiv w:val="1"/>
      <w:marLeft w:val="0"/>
      <w:marRight w:val="0"/>
      <w:marTop w:val="0"/>
      <w:marBottom w:val="0"/>
      <w:divBdr>
        <w:top w:val="none" w:sz="0" w:space="0" w:color="auto"/>
        <w:left w:val="none" w:sz="0" w:space="0" w:color="auto"/>
        <w:bottom w:val="none" w:sz="0" w:space="0" w:color="auto"/>
        <w:right w:val="none" w:sz="0" w:space="0" w:color="auto"/>
      </w:divBdr>
    </w:div>
    <w:div w:id="1069109653">
      <w:bodyDiv w:val="1"/>
      <w:marLeft w:val="0"/>
      <w:marRight w:val="0"/>
      <w:marTop w:val="0"/>
      <w:marBottom w:val="0"/>
      <w:divBdr>
        <w:top w:val="none" w:sz="0" w:space="0" w:color="auto"/>
        <w:left w:val="none" w:sz="0" w:space="0" w:color="auto"/>
        <w:bottom w:val="none" w:sz="0" w:space="0" w:color="auto"/>
        <w:right w:val="none" w:sz="0" w:space="0" w:color="auto"/>
      </w:divBdr>
    </w:div>
    <w:div w:id="1069613128">
      <w:bodyDiv w:val="1"/>
      <w:marLeft w:val="0"/>
      <w:marRight w:val="0"/>
      <w:marTop w:val="0"/>
      <w:marBottom w:val="0"/>
      <w:divBdr>
        <w:top w:val="none" w:sz="0" w:space="0" w:color="auto"/>
        <w:left w:val="none" w:sz="0" w:space="0" w:color="auto"/>
        <w:bottom w:val="none" w:sz="0" w:space="0" w:color="auto"/>
        <w:right w:val="none" w:sz="0" w:space="0" w:color="auto"/>
      </w:divBdr>
    </w:div>
    <w:div w:id="1069882123">
      <w:bodyDiv w:val="1"/>
      <w:marLeft w:val="0"/>
      <w:marRight w:val="0"/>
      <w:marTop w:val="0"/>
      <w:marBottom w:val="0"/>
      <w:divBdr>
        <w:top w:val="none" w:sz="0" w:space="0" w:color="auto"/>
        <w:left w:val="none" w:sz="0" w:space="0" w:color="auto"/>
        <w:bottom w:val="none" w:sz="0" w:space="0" w:color="auto"/>
        <w:right w:val="none" w:sz="0" w:space="0" w:color="auto"/>
      </w:divBdr>
    </w:div>
    <w:div w:id="1071004450">
      <w:bodyDiv w:val="1"/>
      <w:marLeft w:val="0"/>
      <w:marRight w:val="0"/>
      <w:marTop w:val="0"/>
      <w:marBottom w:val="0"/>
      <w:divBdr>
        <w:top w:val="none" w:sz="0" w:space="0" w:color="auto"/>
        <w:left w:val="none" w:sz="0" w:space="0" w:color="auto"/>
        <w:bottom w:val="none" w:sz="0" w:space="0" w:color="auto"/>
        <w:right w:val="none" w:sz="0" w:space="0" w:color="auto"/>
      </w:divBdr>
    </w:div>
    <w:div w:id="1071854042">
      <w:bodyDiv w:val="1"/>
      <w:marLeft w:val="0"/>
      <w:marRight w:val="0"/>
      <w:marTop w:val="0"/>
      <w:marBottom w:val="0"/>
      <w:divBdr>
        <w:top w:val="none" w:sz="0" w:space="0" w:color="auto"/>
        <w:left w:val="none" w:sz="0" w:space="0" w:color="auto"/>
        <w:bottom w:val="none" w:sz="0" w:space="0" w:color="auto"/>
        <w:right w:val="none" w:sz="0" w:space="0" w:color="auto"/>
      </w:divBdr>
    </w:div>
    <w:div w:id="1072698609">
      <w:bodyDiv w:val="1"/>
      <w:marLeft w:val="0"/>
      <w:marRight w:val="0"/>
      <w:marTop w:val="0"/>
      <w:marBottom w:val="0"/>
      <w:divBdr>
        <w:top w:val="none" w:sz="0" w:space="0" w:color="auto"/>
        <w:left w:val="none" w:sz="0" w:space="0" w:color="auto"/>
        <w:bottom w:val="none" w:sz="0" w:space="0" w:color="auto"/>
        <w:right w:val="none" w:sz="0" w:space="0" w:color="auto"/>
      </w:divBdr>
    </w:div>
    <w:div w:id="1072971352">
      <w:bodyDiv w:val="1"/>
      <w:marLeft w:val="0"/>
      <w:marRight w:val="0"/>
      <w:marTop w:val="0"/>
      <w:marBottom w:val="0"/>
      <w:divBdr>
        <w:top w:val="none" w:sz="0" w:space="0" w:color="auto"/>
        <w:left w:val="none" w:sz="0" w:space="0" w:color="auto"/>
        <w:bottom w:val="none" w:sz="0" w:space="0" w:color="auto"/>
        <w:right w:val="none" w:sz="0" w:space="0" w:color="auto"/>
      </w:divBdr>
    </w:div>
    <w:div w:id="1077097630">
      <w:bodyDiv w:val="1"/>
      <w:marLeft w:val="0"/>
      <w:marRight w:val="0"/>
      <w:marTop w:val="0"/>
      <w:marBottom w:val="0"/>
      <w:divBdr>
        <w:top w:val="none" w:sz="0" w:space="0" w:color="auto"/>
        <w:left w:val="none" w:sz="0" w:space="0" w:color="auto"/>
        <w:bottom w:val="none" w:sz="0" w:space="0" w:color="auto"/>
        <w:right w:val="none" w:sz="0" w:space="0" w:color="auto"/>
      </w:divBdr>
    </w:div>
    <w:div w:id="1077434068">
      <w:bodyDiv w:val="1"/>
      <w:marLeft w:val="0"/>
      <w:marRight w:val="0"/>
      <w:marTop w:val="0"/>
      <w:marBottom w:val="0"/>
      <w:divBdr>
        <w:top w:val="none" w:sz="0" w:space="0" w:color="auto"/>
        <w:left w:val="none" w:sz="0" w:space="0" w:color="auto"/>
        <w:bottom w:val="none" w:sz="0" w:space="0" w:color="auto"/>
        <w:right w:val="none" w:sz="0" w:space="0" w:color="auto"/>
      </w:divBdr>
    </w:div>
    <w:div w:id="1077677653">
      <w:bodyDiv w:val="1"/>
      <w:marLeft w:val="0"/>
      <w:marRight w:val="0"/>
      <w:marTop w:val="0"/>
      <w:marBottom w:val="0"/>
      <w:divBdr>
        <w:top w:val="none" w:sz="0" w:space="0" w:color="auto"/>
        <w:left w:val="none" w:sz="0" w:space="0" w:color="auto"/>
        <w:bottom w:val="none" w:sz="0" w:space="0" w:color="auto"/>
        <w:right w:val="none" w:sz="0" w:space="0" w:color="auto"/>
      </w:divBdr>
      <w:divsChild>
        <w:div w:id="601493481">
          <w:marLeft w:val="480"/>
          <w:marRight w:val="0"/>
          <w:marTop w:val="0"/>
          <w:marBottom w:val="0"/>
          <w:divBdr>
            <w:top w:val="none" w:sz="0" w:space="0" w:color="auto"/>
            <w:left w:val="none" w:sz="0" w:space="0" w:color="auto"/>
            <w:bottom w:val="none" w:sz="0" w:space="0" w:color="auto"/>
            <w:right w:val="none" w:sz="0" w:space="0" w:color="auto"/>
          </w:divBdr>
        </w:div>
        <w:div w:id="1642463932">
          <w:marLeft w:val="480"/>
          <w:marRight w:val="0"/>
          <w:marTop w:val="0"/>
          <w:marBottom w:val="0"/>
          <w:divBdr>
            <w:top w:val="none" w:sz="0" w:space="0" w:color="auto"/>
            <w:left w:val="none" w:sz="0" w:space="0" w:color="auto"/>
            <w:bottom w:val="none" w:sz="0" w:space="0" w:color="auto"/>
            <w:right w:val="none" w:sz="0" w:space="0" w:color="auto"/>
          </w:divBdr>
        </w:div>
        <w:div w:id="1749306096">
          <w:marLeft w:val="480"/>
          <w:marRight w:val="0"/>
          <w:marTop w:val="0"/>
          <w:marBottom w:val="0"/>
          <w:divBdr>
            <w:top w:val="none" w:sz="0" w:space="0" w:color="auto"/>
            <w:left w:val="none" w:sz="0" w:space="0" w:color="auto"/>
            <w:bottom w:val="none" w:sz="0" w:space="0" w:color="auto"/>
            <w:right w:val="none" w:sz="0" w:space="0" w:color="auto"/>
          </w:divBdr>
        </w:div>
        <w:div w:id="1706249706">
          <w:marLeft w:val="480"/>
          <w:marRight w:val="0"/>
          <w:marTop w:val="0"/>
          <w:marBottom w:val="0"/>
          <w:divBdr>
            <w:top w:val="none" w:sz="0" w:space="0" w:color="auto"/>
            <w:left w:val="none" w:sz="0" w:space="0" w:color="auto"/>
            <w:bottom w:val="none" w:sz="0" w:space="0" w:color="auto"/>
            <w:right w:val="none" w:sz="0" w:space="0" w:color="auto"/>
          </w:divBdr>
        </w:div>
        <w:div w:id="563954655">
          <w:marLeft w:val="480"/>
          <w:marRight w:val="0"/>
          <w:marTop w:val="0"/>
          <w:marBottom w:val="0"/>
          <w:divBdr>
            <w:top w:val="none" w:sz="0" w:space="0" w:color="auto"/>
            <w:left w:val="none" w:sz="0" w:space="0" w:color="auto"/>
            <w:bottom w:val="none" w:sz="0" w:space="0" w:color="auto"/>
            <w:right w:val="none" w:sz="0" w:space="0" w:color="auto"/>
          </w:divBdr>
        </w:div>
        <w:div w:id="1745177351">
          <w:marLeft w:val="480"/>
          <w:marRight w:val="0"/>
          <w:marTop w:val="0"/>
          <w:marBottom w:val="0"/>
          <w:divBdr>
            <w:top w:val="none" w:sz="0" w:space="0" w:color="auto"/>
            <w:left w:val="none" w:sz="0" w:space="0" w:color="auto"/>
            <w:bottom w:val="none" w:sz="0" w:space="0" w:color="auto"/>
            <w:right w:val="none" w:sz="0" w:space="0" w:color="auto"/>
          </w:divBdr>
        </w:div>
        <w:div w:id="1810711248">
          <w:marLeft w:val="480"/>
          <w:marRight w:val="0"/>
          <w:marTop w:val="0"/>
          <w:marBottom w:val="0"/>
          <w:divBdr>
            <w:top w:val="none" w:sz="0" w:space="0" w:color="auto"/>
            <w:left w:val="none" w:sz="0" w:space="0" w:color="auto"/>
            <w:bottom w:val="none" w:sz="0" w:space="0" w:color="auto"/>
            <w:right w:val="none" w:sz="0" w:space="0" w:color="auto"/>
          </w:divBdr>
        </w:div>
        <w:div w:id="1109740442">
          <w:marLeft w:val="480"/>
          <w:marRight w:val="0"/>
          <w:marTop w:val="0"/>
          <w:marBottom w:val="0"/>
          <w:divBdr>
            <w:top w:val="none" w:sz="0" w:space="0" w:color="auto"/>
            <w:left w:val="none" w:sz="0" w:space="0" w:color="auto"/>
            <w:bottom w:val="none" w:sz="0" w:space="0" w:color="auto"/>
            <w:right w:val="none" w:sz="0" w:space="0" w:color="auto"/>
          </w:divBdr>
        </w:div>
        <w:div w:id="1898928607">
          <w:marLeft w:val="480"/>
          <w:marRight w:val="0"/>
          <w:marTop w:val="0"/>
          <w:marBottom w:val="0"/>
          <w:divBdr>
            <w:top w:val="none" w:sz="0" w:space="0" w:color="auto"/>
            <w:left w:val="none" w:sz="0" w:space="0" w:color="auto"/>
            <w:bottom w:val="none" w:sz="0" w:space="0" w:color="auto"/>
            <w:right w:val="none" w:sz="0" w:space="0" w:color="auto"/>
          </w:divBdr>
        </w:div>
        <w:div w:id="1661232222">
          <w:marLeft w:val="480"/>
          <w:marRight w:val="0"/>
          <w:marTop w:val="0"/>
          <w:marBottom w:val="0"/>
          <w:divBdr>
            <w:top w:val="none" w:sz="0" w:space="0" w:color="auto"/>
            <w:left w:val="none" w:sz="0" w:space="0" w:color="auto"/>
            <w:bottom w:val="none" w:sz="0" w:space="0" w:color="auto"/>
            <w:right w:val="none" w:sz="0" w:space="0" w:color="auto"/>
          </w:divBdr>
        </w:div>
        <w:div w:id="362677182">
          <w:marLeft w:val="480"/>
          <w:marRight w:val="0"/>
          <w:marTop w:val="0"/>
          <w:marBottom w:val="0"/>
          <w:divBdr>
            <w:top w:val="none" w:sz="0" w:space="0" w:color="auto"/>
            <w:left w:val="none" w:sz="0" w:space="0" w:color="auto"/>
            <w:bottom w:val="none" w:sz="0" w:space="0" w:color="auto"/>
            <w:right w:val="none" w:sz="0" w:space="0" w:color="auto"/>
          </w:divBdr>
        </w:div>
        <w:div w:id="286089350">
          <w:marLeft w:val="480"/>
          <w:marRight w:val="0"/>
          <w:marTop w:val="0"/>
          <w:marBottom w:val="0"/>
          <w:divBdr>
            <w:top w:val="none" w:sz="0" w:space="0" w:color="auto"/>
            <w:left w:val="none" w:sz="0" w:space="0" w:color="auto"/>
            <w:bottom w:val="none" w:sz="0" w:space="0" w:color="auto"/>
            <w:right w:val="none" w:sz="0" w:space="0" w:color="auto"/>
          </w:divBdr>
        </w:div>
        <w:div w:id="582640282">
          <w:marLeft w:val="480"/>
          <w:marRight w:val="0"/>
          <w:marTop w:val="0"/>
          <w:marBottom w:val="0"/>
          <w:divBdr>
            <w:top w:val="none" w:sz="0" w:space="0" w:color="auto"/>
            <w:left w:val="none" w:sz="0" w:space="0" w:color="auto"/>
            <w:bottom w:val="none" w:sz="0" w:space="0" w:color="auto"/>
            <w:right w:val="none" w:sz="0" w:space="0" w:color="auto"/>
          </w:divBdr>
        </w:div>
        <w:div w:id="1365328419">
          <w:marLeft w:val="480"/>
          <w:marRight w:val="0"/>
          <w:marTop w:val="0"/>
          <w:marBottom w:val="0"/>
          <w:divBdr>
            <w:top w:val="none" w:sz="0" w:space="0" w:color="auto"/>
            <w:left w:val="none" w:sz="0" w:space="0" w:color="auto"/>
            <w:bottom w:val="none" w:sz="0" w:space="0" w:color="auto"/>
            <w:right w:val="none" w:sz="0" w:space="0" w:color="auto"/>
          </w:divBdr>
        </w:div>
        <w:div w:id="1359742424">
          <w:marLeft w:val="480"/>
          <w:marRight w:val="0"/>
          <w:marTop w:val="0"/>
          <w:marBottom w:val="0"/>
          <w:divBdr>
            <w:top w:val="none" w:sz="0" w:space="0" w:color="auto"/>
            <w:left w:val="none" w:sz="0" w:space="0" w:color="auto"/>
            <w:bottom w:val="none" w:sz="0" w:space="0" w:color="auto"/>
            <w:right w:val="none" w:sz="0" w:space="0" w:color="auto"/>
          </w:divBdr>
        </w:div>
        <w:div w:id="1206140014">
          <w:marLeft w:val="480"/>
          <w:marRight w:val="0"/>
          <w:marTop w:val="0"/>
          <w:marBottom w:val="0"/>
          <w:divBdr>
            <w:top w:val="none" w:sz="0" w:space="0" w:color="auto"/>
            <w:left w:val="none" w:sz="0" w:space="0" w:color="auto"/>
            <w:bottom w:val="none" w:sz="0" w:space="0" w:color="auto"/>
            <w:right w:val="none" w:sz="0" w:space="0" w:color="auto"/>
          </w:divBdr>
        </w:div>
        <w:div w:id="1820883250">
          <w:marLeft w:val="480"/>
          <w:marRight w:val="0"/>
          <w:marTop w:val="0"/>
          <w:marBottom w:val="0"/>
          <w:divBdr>
            <w:top w:val="none" w:sz="0" w:space="0" w:color="auto"/>
            <w:left w:val="none" w:sz="0" w:space="0" w:color="auto"/>
            <w:bottom w:val="none" w:sz="0" w:space="0" w:color="auto"/>
            <w:right w:val="none" w:sz="0" w:space="0" w:color="auto"/>
          </w:divBdr>
        </w:div>
        <w:div w:id="366953164">
          <w:marLeft w:val="480"/>
          <w:marRight w:val="0"/>
          <w:marTop w:val="0"/>
          <w:marBottom w:val="0"/>
          <w:divBdr>
            <w:top w:val="none" w:sz="0" w:space="0" w:color="auto"/>
            <w:left w:val="none" w:sz="0" w:space="0" w:color="auto"/>
            <w:bottom w:val="none" w:sz="0" w:space="0" w:color="auto"/>
            <w:right w:val="none" w:sz="0" w:space="0" w:color="auto"/>
          </w:divBdr>
        </w:div>
        <w:div w:id="601962388">
          <w:marLeft w:val="480"/>
          <w:marRight w:val="0"/>
          <w:marTop w:val="0"/>
          <w:marBottom w:val="0"/>
          <w:divBdr>
            <w:top w:val="none" w:sz="0" w:space="0" w:color="auto"/>
            <w:left w:val="none" w:sz="0" w:space="0" w:color="auto"/>
            <w:bottom w:val="none" w:sz="0" w:space="0" w:color="auto"/>
            <w:right w:val="none" w:sz="0" w:space="0" w:color="auto"/>
          </w:divBdr>
        </w:div>
        <w:div w:id="1146629605">
          <w:marLeft w:val="480"/>
          <w:marRight w:val="0"/>
          <w:marTop w:val="0"/>
          <w:marBottom w:val="0"/>
          <w:divBdr>
            <w:top w:val="none" w:sz="0" w:space="0" w:color="auto"/>
            <w:left w:val="none" w:sz="0" w:space="0" w:color="auto"/>
            <w:bottom w:val="none" w:sz="0" w:space="0" w:color="auto"/>
            <w:right w:val="none" w:sz="0" w:space="0" w:color="auto"/>
          </w:divBdr>
        </w:div>
      </w:divsChild>
    </w:div>
    <w:div w:id="1079250854">
      <w:bodyDiv w:val="1"/>
      <w:marLeft w:val="0"/>
      <w:marRight w:val="0"/>
      <w:marTop w:val="0"/>
      <w:marBottom w:val="0"/>
      <w:divBdr>
        <w:top w:val="none" w:sz="0" w:space="0" w:color="auto"/>
        <w:left w:val="none" w:sz="0" w:space="0" w:color="auto"/>
        <w:bottom w:val="none" w:sz="0" w:space="0" w:color="auto"/>
        <w:right w:val="none" w:sz="0" w:space="0" w:color="auto"/>
      </w:divBdr>
      <w:divsChild>
        <w:div w:id="1339884839">
          <w:marLeft w:val="480"/>
          <w:marRight w:val="0"/>
          <w:marTop w:val="0"/>
          <w:marBottom w:val="0"/>
          <w:divBdr>
            <w:top w:val="none" w:sz="0" w:space="0" w:color="auto"/>
            <w:left w:val="none" w:sz="0" w:space="0" w:color="auto"/>
            <w:bottom w:val="none" w:sz="0" w:space="0" w:color="auto"/>
            <w:right w:val="none" w:sz="0" w:space="0" w:color="auto"/>
          </w:divBdr>
        </w:div>
        <w:div w:id="983702534">
          <w:marLeft w:val="480"/>
          <w:marRight w:val="0"/>
          <w:marTop w:val="0"/>
          <w:marBottom w:val="0"/>
          <w:divBdr>
            <w:top w:val="none" w:sz="0" w:space="0" w:color="auto"/>
            <w:left w:val="none" w:sz="0" w:space="0" w:color="auto"/>
            <w:bottom w:val="none" w:sz="0" w:space="0" w:color="auto"/>
            <w:right w:val="none" w:sz="0" w:space="0" w:color="auto"/>
          </w:divBdr>
        </w:div>
        <w:div w:id="292516026">
          <w:marLeft w:val="480"/>
          <w:marRight w:val="0"/>
          <w:marTop w:val="0"/>
          <w:marBottom w:val="0"/>
          <w:divBdr>
            <w:top w:val="none" w:sz="0" w:space="0" w:color="auto"/>
            <w:left w:val="none" w:sz="0" w:space="0" w:color="auto"/>
            <w:bottom w:val="none" w:sz="0" w:space="0" w:color="auto"/>
            <w:right w:val="none" w:sz="0" w:space="0" w:color="auto"/>
          </w:divBdr>
        </w:div>
        <w:div w:id="801770708">
          <w:marLeft w:val="480"/>
          <w:marRight w:val="0"/>
          <w:marTop w:val="0"/>
          <w:marBottom w:val="0"/>
          <w:divBdr>
            <w:top w:val="none" w:sz="0" w:space="0" w:color="auto"/>
            <w:left w:val="none" w:sz="0" w:space="0" w:color="auto"/>
            <w:bottom w:val="none" w:sz="0" w:space="0" w:color="auto"/>
            <w:right w:val="none" w:sz="0" w:space="0" w:color="auto"/>
          </w:divBdr>
        </w:div>
        <w:div w:id="591740303">
          <w:marLeft w:val="480"/>
          <w:marRight w:val="0"/>
          <w:marTop w:val="0"/>
          <w:marBottom w:val="0"/>
          <w:divBdr>
            <w:top w:val="none" w:sz="0" w:space="0" w:color="auto"/>
            <w:left w:val="none" w:sz="0" w:space="0" w:color="auto"/>
            <w:bottom w:val="none" w:sz="0" w:space="0" w:color="auto"/>
            <w:right w:val="none" w:sz="0" w:space="0" w:color="auto"/>
          </w:divBdr>
        </w:div>
        <w:div w:id="1119685929">
          <w:marLeft w:val="480"/>
          <w:marRight w:val="0"/>
          <w:marTop w:val="0"/>
          <w:marBottom w:val="0"/>
          <w:divBdr>
            <w:top w:val="none" w:sz="0" w:space="0" w:color="auto"/>
            <w:left w:val="none" w:sz="0" w:space="0" w:color="auto"/>
            <w:bottom w:val="none" w:sz="0" w:space="0" w:color="auto"/>
            <w:right w:val="none" w:sz="0" w:space="0" w:color="auto"/>
          </w:divBdr>
        </w:div>
        <w:div w:id="1973097855">
          <w:marLeft w:val="480"/>
          <w:marRight w:val="0"/>
          <w:marTop w:val="0"/>
          <w:marBottom w:val="0"/>
          <w:divBdr>
            <w:top w:val="none" w:sz="0" w:space="0" w:color="auto"/>
            <w:left w:val="none" w:sz="0" w:space="0" w:color="auto"/>
            <w:bottom w:val="none" w:sz="0" w:space="0" w:color="auto"/>
            <w:right w:val="none" w:sz="0" w:space="0" w:color="auto"/>
          </w:divBdr>
        </w:div>
        <w:div w:id="1223325216">
          <w:marLeft w:val="480"/>
          <w:marRight w:val="0"/>
          <w:marTop w:val="0"/>
          <w:marBottom w:val="0"/>
          <w:divBdr>
            <w:top w:val="none" w:sz="0" w:space="0" w:color="auto"/>
            <w:left w:val="none" w:sz="0" w:space="0" w:color="auto"/>
            <w:bottom w:val="none" w:sz="0" w:space="0" w:color="auto"/>
            <w:right w:val="none" w:sz="0" w:space="0" w:color="auto"/>
          </w:divBdr>
        </w:div>
        <w:div w:id="1715738120">
          <w:marLeft w:val="480"/>
          <w:marRight w:val="0"/>
          <w:marTop w:val="0"/>
          <w:marBottom w:val="0"/>
          <w:divBdr>
            <w:top w:val="none" w:sz="0" w:space="0" w:color="auto"/>
            <w:left w:val="none" w:sz="0" w:space="0" w:color="auto"/>
            <w:bottom w:val="none" w:sz="0" w:space="0" w:color="auto"/>
            <w:right w:val="none" w:sz="0" w:space="0" w:color="auto"/>
          </w:divBdr>
        </w:div>
        <w:div w:id="1317761574">
          <w:marLeft w:val="480"/>
          <w:marRight w:val="0"/>
          <w:marTop w:val="0"/>
          <w:marBottom w:val="0"/>
          <w:divBdr>
            <w:top w:val="none" w:sz="0" w:space="0" w:color="auto"/>
            <w:left w:val="none" w:sz="0" w:space="0" w:color="auto"/>
            <w:bottom w:val="none" w:sz="0" w:space="0" w:color="auto"/>
            <w:right w:val="none" w:sz="0" w:space="0" w:color="auto"/>
          </w:divBdr>
        </w:div>
        <w:div w:id="998968836">
          <w:marLeft w:val="480"/>
          <w:marRight w:val="0"/>
          <w:marTop w:val="0"/>
          <w:marBottom w:val="0"/>
          <w:divBdr>
            <w:top w:val="none" w:sz="0" w:space="0" w:color="auto"/>
            <w:left w:val="none" w:sz="0" w:space="0" w:color="auto"/>
            <w:bottom w:val="none" w:sz="0" w:space="0" w:color="auto"/>
            <w:right w:val="none" w:sz="0" w:space="0" w:color="auto"/>
          </w:divBdr>
        </w:div>
        <w:div w:id="707993385">
          <w:marLeft w:val="480"/>
          <w:marRight w:val="0"/>
          <w:marTop w:val="0"/>
          <w:marBottom w:val="0"/>
          <w:divBdr>
            <w:top w:val="none" w:sz="0" w:space="0" w:color="auto"/>
            <w:left w:val="none" w:sz="0" w:space="0" w:color="auto"/>
            <w:bottom w:val="none" w:sz="0" w:space="0" w:color="auto"/>
            <w:right w:val="none" w:sz="0" w:space="0" w:color="auto"/>
          </w:divBdr>
        </w:div>
        <w:div w:id="2124883159">
          <w:marLeft w:val="480"/>
          <w:marRight w:val="0"/>
          <w:marTop w:val="0"/>
          <w:marBottom w:val="0"/>
          <w:divBdr>
            <w:top w:val="none" w:sz="0" w:space="0" w:color="auto"/>
            <w:left w:val="none" w:sz="0" w:space="0" w:color="auto"/>
            <w:bottom w:val="none" w:sz="0" w:space="0" w:color="auto"/>
            <w:right w:val="none" w:sz="0" w:space="0" w:color="auto"/>
          </w:divBdr>
        </w:div>
        <w:div w:id="1799373417">
          <w:marLeft w:val="480"/>
          <w:marRight w:val="0"/>
          <w:marTop w:val="0"/>
          <w:marBottom w:val="0"/>
          <w:divBdr>
            <w:top w:val="none" w:sz="0" w:space="0" w:color="auto"/>
            <w:left w:val="none" w:sz="0" w:space="0" w:color="auto"/>
            <w:bottom w:val="none" w:sz="0" w:space="0" w:color="auto"/>
            <w:right w:val="none" w:sz="0" w:space="0" w:color="auto"/>
          </w:divBdr>
        </w:div>
      </w:divsChild>
    </w:div>
    <w:div w:id="1079984367">
      <w:bodyDiv w:val="1"/>
      <w:marLeft w:val="0"/>
      <w:marRight w:val="0"/>
      <w:marTop w:val="0"/>
      <w:marBottom w:val="0"/>
      <w:divBdr>
        <w:top w:val="none" w:sz="0" w:space="0" w:color="auto"/>
        <w:left w:val="none" w:sz="0" w:space="0" w:color="auto"/>
        <w:bottom w:val="none" w:sz="0" w:space="0" w:color="auto"/>
        <w:right w:val="none" w:sz="0" w:space="0" w:color="auto"/>
      </w:divBdr>
    </w:div>
    <w:div w:id="1080446294">
      <w:bodyDiv w:val="1"/>
      <w:marLeft w:val="0"/>
      <w:marRight w:val="0"/>
      <w:marTop w:val="0"/>
      <w:marBottom w:val="0"/>
      <w:divBdr>
        <w:top w:val="none" w:sz="0" w:space="0" w:color="auto"/>
        <w:left w:val="none" w:sz="0" w:space="0" w:color="auto"/>
        <w:bottom w:val="none" w:sz="0" w:space="0" w:color="auto"/>
        <w:right w:val="none" w:sz="0" w:space="0" w:color="auto"/>
      </w:divBdr>
    </w:div>
    <w:div w:id="1080567170">
      <w:bodyDiv w:val="1"/>
      <w:marLeft w:val="0"/>
      <w:marRight w:val="0"/>
      <w:marTop w:val="0"/>
      <w:marBottom w:val="0"/>
      <w:divBdr>
        <w:top w:val="none" w:sz="0" w:space="0" w:color="auto"/>
        <w:left w:val="none" w:sz="0" w:space="0" w:color="auto"/>
        <w:bottom w:val="none" w:sz="0" w:space="0" w:color="auto"/>
        <w:right w:val="none" w:sz="0" w:space="0" w:color="auto"/>
      </w:divBdr>
    </w:div>
    <w:div w:id="1082727014">
      <w:bodyDiv w:val="1"/>
      <w:marLeft w:val="0"/>
      <w:marRight w:val="0"/>
      <w:marTop w:val="0"/>
      <w:marBottom w:val="0"/>
      <w:divBdr>
        <w:top w:val="none" w:sz="0" w:space="0" w:color="auto"/>
        <w:left w:val="none" w:sz="0" w:space="0" w:color="auto"/>
        <w:bottom w:val="none" w:sz="0" w:space="0" w:color="auto"/>
        <w:right w:val="none" w:sz="0" w:space="0" w:color="auto"/>
      </w:divBdr>
    </w:div>
    <w:div w:id="1083531794">
      <w:bodyDiv w:val="1"/>
      <w:marLeft w:val="0"/>
      <w:marRight w:val="0"/>
      <w:marTop w:val="0"/>
      <w:marBottom w:val="0"/>
      <w:divBdr>
        <w:top w:val="none" w:sz="0" w:space="0" w:color="auto"/>
        <w:left w:val="none" w:sz="0" w:space="0" w:color="auto"/>
        <w:bottom w:val="none" w:sz="0" w:space="0" w:color="auto"/>
        <w:right w:val="none" w:sz="0" w:space="0" w:color="auto"/>
      </w:divBdr>
    </w:div>
    <w:div w:id="1084037610">
      <w:bodyDiv w:val="1"/>
      <w:marLeft w:val="0"/>
      <w:marRight w:val="0"/>
      <w:marTop w:val="0"/>
      <w:marBottom w:val="0"/>
      <w:divBdr>
        <w:top w:val="none" w:sz="0" w:space="0" w:color="auto"/>
        <w:left w:val="none" w:sz="0" w:space="0" w:color="auto"/>
        <w:bottom w:val="none" w:sz="0" w:space="0" w:color="auto"/>
        <w:right w:val="none" w:sz="0" w:space="0" w:color="auto"/>
      </w:divBdr>
    </w:div>
    <w:div w:id="1086262960">
      <w:bodyDiv w:val="1"/>
      <w:marLeft w:val="0"/>
      <w:marRight w:val="0"/>
      <w:marTop w:val="0"/>
      <w:marBottom w:val="0"/>
      <w:divBdr>
        <w:top w:val="none" w:sz="0" w:space="0" w:color="auto"/>
        <w:left w:val="none" w:sz="0" w:space="0" w:color="auto"/>
        <w:bottom w:val="none" w:sz="0" w:space="0" w:color="auto"/>
        <w:right w:val="none" w:sz="0" w:space="0" w:color="auto"/>
      </w:divBdr>
    </w:div>
    <w:div w:id="1086656659">
      <w:bodyDiv w:val="1"/>
      <w:marLeft w:val="0"/>
      <w:marRight w:val="0"/>
      <w:marTop w:val="0"/>
      <w:marBottom w:val="0"/>
      <w:divBdr>
        <w:top w:val="none" w:sz="0" w:space="0" w:color="auto"/>
        <w:left w:val="none" w:sz="0" w:space="0" w:color="auto"/>
        <w:bottom w:val="none" w:sz="0" w:space="0" w:color="auto"/>
        <w:right w:val="none" w:sz="0" w:space="0" w:color="auto"/>
      </w:divBdr>
    </w:div>
    <w:div w:id="1086998519">
      <w:bodyDiv w:val="1"/>
      <w:marLeft w:val="0"/>
      <w:marRight w:val="0"/>
      <w:marTop w:val="0"/>
      <w:marBottom w:val="0"/>
      <w:divBdr>
        <w:top w:val="none" w:sz="0" w:space="0" w:color="auto"/>
        <w:left w:val="none" w:sz="0" w:space="0" w:color="auto"/>
        <w:bottom w:val="none" w:sz="0" w:space="0" w:color="auto"/>
        <w:right w:val="none" w:sz="0" w:space="0" w:color="auto"/>
      </w:divBdr>
    </w:div>
    <w:div w:id="1087531805">
      <w:bodyDiv w:val="1"/>
      <w:marLeft w:val="0"/>
      <w:marRight w:val="0"/>
      <w:marTop w:val="0"/>
      <w:marBottom w:val="0"/>
      <w:divBdr>
        <w:top w:val="none" w:sz="0" w:space="0" w:color="auto"/>
        <w:left w:val="none" w:sz="0" w:space="0" w:color="auto"/>
        <w:bottom w:val="none" w:sz="0" w:space="0" w:color="auto"/>
        <w:right w:val="none" w:sz="0" w:space="0" w:color="auto"/>
      </w:divBdr>
    </w:div>
    <w:div w:id="1088042671">
      <w:bodyDiv w:val="1"/>
      <w:marLeft w:val="0"/>
      <w:marRight w:val="0"/>
      <w:marTop w:val="0"/>
      <w:marBottom w:val="0"/>
      <w:divBdr>
        <w:top w:val="none" w:sz="0" w:space="0" w:color="auto"/>
        <w:left w:val="none" w:sz="0" w:space="0" w:color="auto"/>
        <w:bottom w:val="none" w:sz="0" w:space="0" w:color="auto"/>
        <w:right w:val="none" w:sz="0" w:space="0" w:color="auto"/>
      </w:divBdr>
    </w:div>
    <w:div w:id="1089739446">
      <w:bodyDiv w:val="1"/>
      <w:marLeft w:val="0"/>
      <w:marRight w:val="0"/>
      <w:marTop w:val="0"/>
      <w:marBottom w:val="0"/>
      <w:divBdr>
        <w:top w:val="none" w:sz="0" w:space="0" w:color="auto"/>
        <w:left w:val="none" w:sz="0" w:space="0" w:color="auto"/>
        <w:bottom w:val="none" w:sz="0" w:space="0" w:color="auto"/>
        <w:right w:val="none" w:sz="0" w:space="0" w:color="auto"/>
      </w:divBdr>
    </w:div>
    <w:div w:id="1091387774">
      <w:bodyDiv w:val="1"/>
      <w:marLeft w:val="0"/>
      <w:marRight w:val="0"/>
      <w:marTop w:val="0"/>
      <w:marBottom w:val="0"/>
      <w:divBdr>
        <w:top w:val="none" w:sz="0" w:space="0" w:color="auto"/>
        <w:left w:val="none" w:sz="0" w:space="0" w:color="auto"/>
        <w:bottom w:val="none" w:sz="0" w:space="0" w:color="auto"/>
        <w:right w:val="none" w:sz="0" w:space="0" w:color="auto"/>
      </w:divBdr>
    </w:div>
    <w:div w:id="1091782718">
      <w:bodyDiv w:val="1"/>
      <w:marLeft w:val="0"/>
      <w:marRight w:val="0"/>
      <w:marTop w:val="0"/>
      <w:marBottom w:val="0"/>
      <w:divBdr>
        <w:top w:val="none" w:sz="0" w:space="0" w:color="auto"/>
        <w:left w:val="none" w:sz="0" w:space="0" w:color="auto"/>
        <w:bottom w:val="none" w:sz="0" w:space="0" w:color="auto"/>
        <w:right w:val="none" w:sz="0" w:space="0" w:color="auto"/>
      </w:divBdr>
      <w:divsChild>
        <w:div w:id="2003502185">
          <w:marLeft w:val="0"/>
          <w:marRight w:val="0"/>
          <w:marTop w:val="0"/>
          <w:marBottom w:val="0"/>
          <w:divBdr>
            <w:top w:val="none" w:sz="0" w:space="0" w:color="auto"/>
            <w:left w:val="none" w:sz="0" w:space="0" w:color="auto"/>
            <w:bottom w:val="none" w:sz="0" w:space="0" w:color="auto"/>
            <w:right w:val="none" w:sz="0" w:space="0" w:color="auto"/>
          </w:divBdr>
          <w:divsChild>
            <w:div w:id="1560438434">
              <w:marLeft w:val="0"/>
              <w:marRight w:val="0"/>
              <w:marTop w:val="0"/>
              <w:marBottom w:val="0"/>
              <w:divBdr>
                <w:top w:val="none" w:sz="0" w:space="0" w:color="auto"/>
                <w:left w:val="none" w:sz="0" w:space="0" w:color="auto"/>
                <w:bottom w:val="none" w:sz="0" w:space="0" w:color="auto"/>
                <w:right w:val="none" w:sz="0" w:space="0" w:color="auto"/>
              </w:divBdr>
              <w:divsChild>
                <w:div w:id="4444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2943">
      <w:bodyDiv w:val="1"/>
      <w:marLeft w:val="0"/>
      <w:marRight w:val="0"/>
      <w:marTop w:val="0"/>
      <w:marBottom w:val="0"/>
      <w:divBdr>
        <w:top w:val="none" w:sz="0" w:space="0" w:color="auto"/>
        <w:left w:val="none" w:sz="0" w:space="0" w:color="auto"/>
        <w:bottom w:val="none" w:sz="0" w:space="0" w:color="auto"/>
        <w:right w:val="none" w:sz="0" w:space="0" w:color="auto"/>
      </w:divBdr>
    </w:div>
    <w:div w:id="1094088068">
      <w:bodyDiv w:val="1"/>
      <w:marLeft w:val="0"/>
      <w:marRight w:val="0"/>
      <w:marTop w:val="0"/>
      <w:marBottom w:val="0"/>
      <w:divBdr>
        <w:top w:val="none" w:sz="0" w:space="0" w:color="auto"/>
        <w:left w:val="none" w:sz="0" w:space="0" w:color="auto"/>
        <w:bottom w:val="none" w:sz="0" w:space="0" w:color="auto"/>
        <w:right w:val="none" w:sz="0" w:space="0" w:color="auto"/>
      </w:divBdr>
      <w:divsChild>
        <w:div w:id="95904261">
          <w:marLeft w:val="480"/>
          <w:marRight w:val="0"/>
          <w:marTop w:val="0"/>
          <w:marBottom w:val="0"/>
          <w:divBdr>
            <w:top w:val="none" w:sz="0" w:space="0" w:color="auto"/>
            <w:left w:val="none" w:sz="0" w:space="0" w:color="auto"/>
            <w:bottom w:val="none" w:sz="0" w:space="0" w:color="auto"/>
            <w:right w:val="none" w:sz="0" w:space="0" w:color="auto"/>
          </w:divBdr>
        </w:div>
        <w:div w:id="1814522661">
          <w:marLeft w:val="480"/>
          <w:marRight w:val="0"/>
          <w:marTop w:val="0"/>
          <w:marBottom w:val="0"/>
          <w:divBdr>
            <w:top w:val="none" w:sz="0" w:space="0" w:color="auto"/>
            <w:left w:val="none" w:sz="0" w:space="0" w:color="auto"/>
            <w:bottom w:val="none" w:sz="0" w:space="0" w:color="auto"/>
            <w:right w:val="none" w:sz="0" w:space="0" w:color="auto"/>
          </w:divBdr>
        </w:div>
        <w:div w:id="244845030">
          <w:marLeft w:val="480"/>
          <w:marRight w:val="0"/>
          <w:marTop w:val="0"/>
          <w:marBottom w:val="0"/>
          <w:divBdr>
            <w:top w:val="none" w:sz="0" w:space="0" w:color="auto"/>
            <w:left w:val="none" w:sz="0" w:space="0" w:color="auto"/>
            <w:bottom w:val="none" w:sz="0" w:space="0" w:color="auto"/>
            <w:right w:val="none" w:sz="0" w:space="0" w:color="auto"/>
          </w:divBdr>
        </w:div>
        <w:div w:id="1148591331">
          <w:marLeft w:val="480"/>
          <w:marRight w:val="0"/>
          <w:marTop w:val="0"/>
          <w:marBottom w:val="0"/>
          <w:divBdr>
            <w:top w:val="none" w:sz="0" w:space="0" w:color="auto"/>
            <w:left w:val="none" w:sz="0" w:space="0" w:color="auto"/>
            <w:bottom w:val="none" w:sz="0" w:space="0" w:color="auto"/>
            <w:right w:val="none" w:sz="0" w:space="0" w:color="auto"/>
          </w:divBdr>
        </w:div>
        <w:div w:id="1072313156">
          <w:marLeft w:val="480"/>
          <w:marRight w:val="0"/>
          <w:marTop w:val="0"/>
          <w:marBottom w:val="0"/>
          <w:divBdr>
            <w:top w:val="none" w:sz="0" w:space="0" w:color="auto"/>
            <w:left w:val="none" w:sz="0" w:space="0" w:color="auto"/>
            <w:bottom w:val="none" w:sz="0" w:space="0" w:color="auto"/>
            <w:right w:val="none" w:sz="0" w:space="0" w:color="auto"/>
          </w:divBdr>
        </w:div>
        <w:div w:id="1591039342">
          <w:marLeft w:val="480"/>
          <w:marRight w:val="0"/>
          <w:marTop w:val="0"/>
          <w:marBottom w:val="0"/>
          <w:divBdr>
            <w:top w:val="none" w:sz="0" w:space="0" w:color="auto"/>
            <w:left w:val="none" w:sz="0" w:space="0" w:color="auto"/>
            <w:bottom w:val="none" w:sz="0" w:space="0" w:color="auto"/>
            <w:right w:val="none" w:sz="0" w:space="0" w:color="auto"/>
          </w:divBdr>
        </w:div>
        <w:div w:id="1926962068">
          <w:marLeft w:val="480"/>
          <w:marRight w:val="0"/>
          <w:marTop w:val="0"/>
          <w:marBottom w:val="0"/>
          <w:divBdr>
            <w:top w:val="none" w:sz="0" w:space="0" w:color="auto"/>
            <w:left w:val="none" w:sz="0" w:space="0" w:color="auto"/>
            <w:bottom w:val="none" w:sz="0" w:space="0" w:color="auto"/>
            <w:right w:val="none" w:sz="0" w:space="0" w:color="auto"/>
          </w:divBdr>
        </w:div>
        <w:div w:id="44835060">
          <w:marLeft w:val="480"/>
          <w:marRight w:val="0"/>
          <w:marTop w:val="0"/>
          <w:marBottom w:val="0"/>
          <w:divBdr>
            <w:top w:val="none" w:sz="0" w:space="0" w:color="auto"/>
            <w:left w:val="none" w:sz="0" w:space="0" w:color="auto"/>
            <w:bottom w:val="none" w:sz="0" w:space="0" w:color="auto"/>
            <w:right w:val="none" w:sz="0" w:space="0" w:color="auto"/>
          </w:divBdr>
        </w:div>
        <w:div w:id="904216812">
          <w:marLeft w:val="480"/>
          <w:marRight w:val="0"/>
          <w:marTop w:val="0"/>
          <w:marBottom w:val="0"/>
          <w:divBdr>
            <w:top w:val="none" w:sz="0" w:space="0" w:color="auto"/>
            <w:left w:val="none" w:sz="0" w:space="0" w:color="auto"/>
            <w:bottom w:val="none" w:sz="0" w:space="0" w:color="auto"/>
            <w:right w:val="none" w:sz="0" w:space="0" w:color="auto"/>
          </w:divBdr>
        </w:div>
        <w:div w:id="869799039">
          <w:marLeft w:val="480"/>
          <w:marRight w:val="0"/>
          <w:marTop w:val="0"/>
          <w:marBottom w:val="0"/>
          <w:divBdr>
            <w:top w:val="none" w:sz="0" w:space="0" w:color="auto"/>
            <w:left w:val="none" w:sz="0" w:space="0" w:color="auto"/>
            <w:bottom w:val="none" w:sz="0" w:space="0" w:color="auto"/>
            <w:right w:val="none" w:sz="0" w:space="0" w:color="auto"/>
          </w:divBdr>
        </w:div>
        <w:div w:id="1713916631">
          <w:marLeft w:val="480"/>
          <w:marRight w:val="0"/>
          <w:marTop w:val="0"/>
          <w:marBottom w:val="0"/>
          <w:divBdr>
            <w:top w:val="none" w:sz="0" w:space="0" w:color="auto"/>
            <w:left w:val="none" w:sz="0" w:space="0" w:color="auto"/>
            <w:bottom w:val="none" w:sz="0" w:space="0" w:color="auto"/>
            <w:right w:val="none" w:sz="0" w:space="0" w:color="auto"/>
          </w:divBdr>
        </w:div>
      </w:divsChild>
    </w:div>
    <w:div w:id="1094130774">
      <w:bodyDiv w:val="1"/>
      <w:marLeft w:val="0"/>
      <w:marRight w:val="0"/>
      <w:marTop w:val="0"/>
      <w:marBottom w:val="0"/>
      <w:divBdr>
        <w:top w:val="none" w:sz="0" w:space="0" w:color="auto"/>
        <w:left w:val="none" w:sz="0" w:space="0" w:color="auto"/>
        <w:bottom w:val="none" w:sz="0" w:space="0" w:color="auto"/>
        <w:right w:val="none" w:sz="0" w:space="0" w:color="auto"/>
      </w:divBdr>
    </w:div>
    <w:div w:id="1094519811">
      <w:bodyDiv w:val="1"/>
      <w:marLeft w:val="0"/>
      <w:marRight w:val="0"/>
      <w:marTop w:val="0"/>
      <w:marBottom w:val="0"/>
      <w:divBdr>
        <w:top w:val="none" w:sz="0" w:space="0" w:color="auto"/>
        <w:left w:val="none" w:sz="0" w:space="0" w:color="auto"/>
        <w:bottom w:val="none" w:sz="0" w:space="0" w:color="auto"/>
        <w:right w:val="none" w:sz="0" w:space="0" w:color="auto"/>
      </w:divBdr>
    </w:div>
    <w:div w:id="1096318473">
      <w:bodyDiv w:val="1"/>
      <w:marLeft w:val="0"/>
      <w:marRight w:val="0"/>
      <w:marTop w:val="0"/>
      <w:marBottom w:val="0"/>
      <w:divBdr>
        <w:top w:val="none" w:sz="0" w:space="0" w:color="auto"/>
        <w:left w:val="none" w:sz="0" w:space="0" w:color="auto"/>
        <w:bottom w:val="none" w:sz="0" w:space="0" w:color="auto"/>
        <w:right w:val="none" w:sz="0" w:space="0" w:color="auto"/>
      </w:divBdr>
    </w:div>
    <w:div w:id="1097604659">
      <w:bodyDiv w:val="1"/>
      <w:marLeft w:val="0"/>
      <w:marRight w:val="0"/>
      <w:marTop w:val="0"/>
      <w:marBottom w:val="0"/>
      <w:divBdr>
        <w:top w:val="none" w:sz="0" w:space="0" w:color="auto"/>
        <w:left w:val="none" w:sz="0" w:space="0" w:color="auto"/>
        <w:bottom w:val="none" w:sz="0" w:space="0" w:color="auto"/>
        <w:right w:val="none" w:sz="0" w:space="0" w:color="auto"/>
      </w:divBdr>
    </w:div>
    <w:div w:id="1097823063">
      <w:bodyDiv w:val="1"/>
      <w:marLeft w:val="0"/>
      <w:marRight w:val="0"/>
      <w:marTop w:val="0"/>
      <w:marBottom w:val="0"/>
      <w:divBdr>
        <w:top w:val="none" w:sz="0" w:space="0" w:color="auto"/>
        <w:left w:val="none" w:sz="0" w:space="0" w:color="auto"/>
        <w:bottom w:val="none" w:sz="0" w:space="0" w:color="auto"/>
        <w:right w:val="none" w:sz="0" w:space="0" w:color="auto"/>
      </w:divBdr>
    </w:div>
    <w:div w:id="1099721954">
      <w:bodyDiv w:val="1"/>
      <w:marLeft w:val="0"/>
      <w:marRight w:val="0"/>
      <w:marTop w:val="0"/>
      <w:marBottom w:val="0"/>
      <w:divBdr>
        <w:top w:val="none" w:sz="0" w:space="0" w:color="auto"/>
        <w:left w:val="none" w:sz="0" w:space="0" w:color="auto"/>
        <w:bottom w:val="none" w:sz="0" w:space="0" w:color="auto"/>
        <w:right w:val="none" w:sz="0" w:space="0" w:color="auto"/>
      </w:divBdr>
    </w:div>
    <w:div w:id="1100182515">
      <w:bodyDiv w:val="1"/>
      <w:marLeft w:val="0"/>
      <w:marRight w:val="0"/>
      <w:marTop w:val="0"/>
      <w:marBottom w:val="0"/>
      <w:divBdr>
        <w:top w:val="none" w:sz="0" w:space="0" w:color="auto"/>
        <w:left w:val="none" w:sz="0" w:space="0" w:color="auto"/>
        <w:bottom w:val="none" w:sz="0" w:space="0" w:color="auto"/>
        <w:right w:val="none" w:sz="0" w:space="0" w:color="auto"/>
      </w:divBdr>
    </w:div>
    <w:div w:id="1100221207">
      <w:bodyDiv w:val="1"/>
      <w:marLeft w:val="0"/>
      <w:marRight w:val="0"/>
      <w:marTop w:val="0"/>
      <w:marBottom w:val="0"/>
      <w:divBdr>
        <w:top w:val="none" w:sz="0" w:space="0" w:color="auto"/>
        <w:left w:val="none" w:sz="0" w:space="0" w:color="auto"/>
        <w:bottom w:val="none" w:sz="0" w:space="0" w:color="auto"/>
        <w:right w:val="none" w:sz="0" w:space="0" w:color="auto"/>
      </w:divBdr>
    </w:div>
    <w:div w:id="1102409251">
      <w:bodyDiv w:val="1"/>
      <w:marLeft w:val="0"/>
      <w:marRight w:val="0"/>
      <w:marTop w:val="0"/>
      <w:marBottom w:val="0"/>
      <w:divBdr>
        <w:top w:val="none" w:sz="0" w:space="0" w:color="auto"/>
        <w:left w:val="none" w:sz="0" w:space="0" w:color="auto"/>
        <w:bottom w:val="none" w:sz="0" w:space="0" w:color="auto"/>
        <w:right w:val="none" w:sz="0" w:space="0" w:color="auto"/>
      </w:divBdr>
    </w:div>
    <w:div w:id="1102606288">
      <w:bodyDiv w:val="1"/>
      <w:marLeft w:val="0"/>
      <w:marRight w:val="0"/>
      <w:marTop w:val="0"/>
      <w:marBottom w:val="0"/>
      <w:divBdr>
        <w:top w:val="none" w:sz="0" w:space="0" w:color="auto"/>
        <w:left w:val="none" w:sz="0" w:space="0" w:color="auto"/>
        <w:bottom w:val="none" w:sz="0" w:space="0" w:color="auto"/>
        <w:right w:val="none" w:sz="0" w:space="0" w:color="auto"/>
      </w:divBdr>
    </w:div>
    <w:div w:id="1103190558">
      <w:bodyDiv w:val="1"/>
      <w:marLeft w:val="0"/>
      <w:marRight w:val="0"/>
      <w:marTop w:val="0"/>
      <w:marBottom w:val="0"/>
      <w:divBdr>
        <w:top w:val="none" w:sz="0" w:space="0" w:color="auto"/>
        <w:left w:val="none" w:sz="0" w:space="0" w:color="auto"/>
        <w:bottom w:val="none" w:sz="0" w:space="0" w:color="auto"/>
        <w:right w:val="none" w:sz="0" w:space="0" w:color="auto"/>
      </w:divBdr>
    </w:div>
    <w:div w:id="1104109470">
      <w:bodyDiv w:val="1"/>
      <w:marLeft w:val="0"/>
      <w:marRight w:val="0"/>
      <w:marTop w:val="0"/>
      <w:marBottom w:val="0"/>
      <w:divBdr>
        <w:top w:val="none" w:sz="0" w:space="0" w:color="auto"/>
        <w:left w:val="none" w:sz="0" w:space="0" w:color="auto"/>
        <w:bottom w:val="none" w:sz="0" w:space="0" w:color="auto"/>
        <w:right w:val="none" w:sz="0" w:space="0" w:color="auto"/>
      </w:divBdr>
      <w:divsChild>
        <w:div w:id="1113983969">
          <w:marLeft w:val="480"/>
          <w:marRight w:val="0"/>
          <w:marTop w:val="0"/>
          <w:marBottom w:val="0"/>
          <w:divBdr>
            <w:top w:val="none" w:sz="0" w:space="0" w:color="auto"/>
            <w:left w:val="none" w:sz="0" w:space="0" w:color="auto"/>
            <w:bottom w:val="none" w:sz="0" w:space="0" w:color="auto"/>
            <w:right w:val="none" w:sz="0" w:space="0" w:color="auto"/>
          </w:divBdr>
        </w:div>
        <w:div w:id="794174092">
          <w:marLeft w:val="480"/>
          <w:marRight w:val="0"/>
          <w:marTop w:val="0"/>
          <w:marBottom w:val="0"/>
          <w:divBdr>
            <w:top w:val="none" w:sz="0" w:space="0" w:color="auto"/>
            <w:left w:val="none" w:sz="0" w:space="0" w:color="auto"/>
            <w:bottom w:val="none" w:sz="0" w:space="0" w:color="auto"/>
            <w:right w:val="none" w:sz="0" w:space="0" w:color="auto"/>
          </w:divBdr>
        </w:div>
        <w:div w:id="2032105359">
          <w:marLeft w:val="480"/>
          <w:marRight w:val="0"/>
          <w:marTop w:val="0"/>
          <w:marBottom w:val="0"/>
          <w:divBdr>
            <w:top w:val="none" w:sz="0" w:space="0" w:color="auto"/>
            <w:left w:val="none" w:sz="0" w:space="0" w:color="auto"/>
            <w:bottom w:val="none" w:sz="0" w:space="0" w:color="auto"/>
            <w:right w:val="none" w:sz="0" w:space="0" w:color="auto"/>
          </w:divBdr>
        </w:div>
        <w:div w:id="1533615130">
          <w:marLeft w:val="480"/>
          <w:marRight w:val="0"/>
          <w:marTop w:val="0"/>
          <w:marBottom w:val="0"/>
          <w:divBdr>
            <w:top w:val="none" w:sz="0" w:space="0" w:color="auto"/>
            <w:left w:val="none" w:sz="0" w:space="0" w:color="auto"/>
            <w:bottom w:val="none" w:sz="0" w:space="0" w:color="auto"/>
            <w:right w:val="none" w:sz="0" w:space="0" w:color="auto"/>
          </w:divBdr>
        </w:div>
        <w:div w:id="616453917">
          <w:marLeft w:val="480"/>
          <w:marRight w:val="0"/>
          <w:marTop w:val="0"/>
          <w:marBottom w:val="0"/>
          <w:divBdr>
            <w:top w:val="none" w:sz="0" w:space="0" w:color="auto"/>
            <w:left w:val="none" w:sz="0" w:space="0" w:color="auto"/>
            <w:bottom w:val="none" w:sz="0" w:space="0" w:color="auto"/>
            <w:right w:val="none" w:sz="0" w:space="0" w:color="auto"/>
          </w:divBdr>
        </w:div>
        <w:div w:id="387726613">
          <w:marLeft w:val="480"/>
          <w:marRight w:val="0"/>
          <w:marTop w:val="0"/>
          <w:marBottom w:val="0"/>
          <w:divBdr>
            <w:top w:val="none" w:sz="0" w:space="0" w:color="auto"/>
            <w:left w:val="none" w:sz="0" w:space="0" w:color="auto"/>
            <w:bottom w:val="none" w:sz="0" w:space="0" w:color="auto"/>
            <w:right w:val="none" w:sz="0" w:space="0" w:color="auto"/>
          </w:divBdr>
        </w:div>
        <w:div w:id="1726371632">
          <w:marLeft w:val="480"/>
          <w:marRight w:val="0"/>
          <w:marTop w:val="0"/>
          <w:marBottom w:val="0"/>
          <w:divBdr>
            <w:top w:val="none" w:sz="0" w:space="0" w:color="auto"/>
            <w:left w:val="none" w:sz="0" w:space="0" w:color="auto"/>
            <w:bottom w:val="none" w:sz="0" w:space="0" w:color="auto"/>
            <w:right w:val="none" w:sz="0" w:space="0" w:color="auto"/>
          </w:divBdr>
        </w:div>
        <w:div w:id="1859001846">
          <w:marLeft w:val="480"/>
          <w:marRight w:val="0"/>
          <w:marTop w:val="0"/>
          <w:marBottom w:val="0"/>
          <w:divBdr>
            <w:top w:val="none" w:sz="0" w:space="0" w:color="auto"/>
            <w:left w:val="none" w:sz="0" w:space="0" w:color="auto"/>
            <w:bottom w:val="none" w:sz="0" w:space="0" w:color="auto"/>
            <w:right w:val="none" w:sz="0" w:space="0" w:color="auto"/>
          </w:divBdr>
        </w:div>
        <w:div w:id="1930382694">
          <w:marLeft w:val="480"/>
          <w:marRight w:val="0"/>
          <w:marTop w:val="0"/>
          <w:marBottom w:val="0"/>
          <w:divBdr>
            <w:top w:val="none" w:sz="0" w:space="0" w:color="auto"/>
            <w:left w:val="none" w:sz="0" w:space="0" w:color="auto"/>
            <w:bottom w:val="none" w:sz="0" w:space="0" w:color="auto"/>
            <w:right w:val="none" w:sz="0" w:space="0" w:color="auto"/>
          </w:divBdr>
        </w:div>
        <w:div w:id="1495489559">
          <w:marLeft w:val="480"/>
          <w:marRight w:val="0"/>
          <w:marTop w:val="0"/>
          <w:marBottom w:val="0"/>
          <w:divBdr>
            <w:top w:val="none" w:sz="0" w:space="0" w:color="auto"/>
            <w:left w:val="none" w:sz="0" w:space="0" w:color="auto"/>
            <w:bottom w:val="none" w:sz="0" w:space="0" w:color="auto"/>
            <w:right w:val="none" w:sz="0" w:space="0" w:color="auto"/>
          </w:divBdr>
        </w:div>
        <w:div w:id="8409352">
          <w:marLeft w:val="480"/>
          <w:marRight w:val="0"/>
          <w:marTop w:val="0"/>
          <w:marBottom w:val="0"/>
          <w:divBdr>
            <w:top w:val="none" w:sz="0" w:space="0" w:color="auto"/>
            <w:left w:val="none" w:sz="0" w:space="0" w:color="auto"/>
            <w:bottom w:val="none" w:sz="0" w:space="0" w:color="auto"/>
            <w:right w:val="none" w:sz="0" w:space="0" w:color="auto"/>
          </w:divBdr>
        </w:div>
        <w:div w:id="1387267037">
          <w:marLeft w:val="480"/>
          <w:marRight w:val="0"/>
          <w:marTop w:val="0"/>
          <w:marBottom w:val="0"/>
          <w:divBdr>
            <w:top w:val="none" w:sz="0" w:space="0" w:color="auto"/>
            <w:left w:val="none" w:sz="0" w:space="0" w:color="auto"/>
            <w:bottom w:val="none" w:sz="0" w:space="0" w:color="auto"/>
            <w:right w:val="none" w:sz="0" w:space="0" w:color="auto"/>
          </w:divBdr>
        </w:div>
        <w:div w:id="1288123788">
          <w:marLeft w:val="480"/>
          <w:marRight w:val="0"/>
          <w:marTop w:val="0"/>
          <w:marBottom w:val="0"/>
          <w:divBdr>
            <w:top w:val="none" w:sz="0" w:space="0" w:color="auto"/>
            <w:left w:val="none" w:sz="0" w:space="0" w:color="auto"/>
            <w:bottom w:val="none" w:sz="0" w:space="0" w:color="auto"/>
            <w:right w:val="none" w:sz="0" w:space="0" w:color="auto"/>
          </w:divBdr>
        </w:div>
        <w:div w:id="1220550972">
          <w:marLeft w:val="480"/>
          <w:marRight w:val="0"/>
          <w:marTop w:val="0"/>
          <w:marBottom w:val="0"/>
          <w:divBdr>
            <w:top w:val="none" w:sz="0" w:space="0" w:color="auto"/>
            <w:left w:val="none" w:sz="0" w:space="0" w:color="auto"/>
            <w:bottom w:val="none" w:sz="0" w:space="0" w:color="auto"/>
            <w:right w:val="none" w:sz="0" w:space="0" w:color="auto"/>
          </w:divBdr>
        </w:div>
        <w:div w:id="123042930">
          <w:marLeft w:val="480"/>
          <w:marRight w:val="0"/>
          <w:marTop w:val="0"/>
          <w:marBottom w:val="0"/>
          <w:divBdr>
            <w:top w:val="none" w:sz="0" w:space="0" w:color="auto"/>
            <w:left w:val="none" w:sz="0" w:space="0" w:color="auto"/>
            <w:bottom w:val="none" w:sz="0" w:space="0" w:color="auto"/>
            <w:right w:val="none" w:sz="0" w:space="0" w:color="auto"/>
          </w:divBdr>
        </w:div>
        <w:div w:id="1264414682">
          <w:marLeft w:val="480"/>
          <w:marRight w:val="0"/>
          <w:marTop w:val="0"/>
          <w:marBottom w:val="0"/>
          <w:divBdr>
            <w:top w:val="none" w:sz="0" w:space="0" w:color="auto"/>
            <w:left w:val="none" w:sz="0" w:space="0" w:color="auto"/>
            <w:bottom w:val="none" w:sz="0" w:space="0" w:color="auto"/>
            <w:right w:val="none" w:sz="0" w:space="0" w:color="auto"/>
          </w:divBdr>
        </w:div>
        <w:div w:id="958531271">
          <w:marLeft w:val="480"/>
          <w:marRight w:val="0"/>
          <w:marTop w:val="0"/>
          <w:marBottom w:val="0"/>
          <w:divBdr>
            <w:top w:val="none" w:sz="0" w:space="0" w:color="auto"/>
            <w:left w:val="none" w:sz="0" w:space="0" w:color="auto"/>
            <w:bottom w:val="none" w:sz="0" w:space="0" w:color="auto"/>
            <w:right w:val="none" w:sz="0" w:space="0" w:color="auto"/>
          </w:divBdr>
        </w:div>
        <w:div w:id="183401252">
          <w:marLeft w:val="480"/>
          <w:marRight w:val="0"/>
          <w:marTop w:val="0"/>
          <w:marBottom w:val="0"/>
          <w:divBdr>
            <w:top w:val="none" w:sz="0" w:space="0" w:color="auto"/>
            <w:left w:val="none" w:sz="0" w:space="0" w:color="auto"/>
            <w:bottom w:val="none" w:sz="0" w:space="0" w:color="auto"/>
            <w:right w:val="none" w:sz="0" w:space="0" w:color="auto"/>
          </w:divBdr>
        </w:div>
      </w:divsChild>
    </w:div>
    <w:div w:id="1104227342">
      <w:bodyDiv w:val="1"/>
      <w:marLeft w:val="0"/>
      <w:marRight w:val="0"/>
      <w:marTop w:val="0"/>
      <w:marBottom w:val="0"/>
      <w:divBdr>
        <w:top w:val="none" w:sz="0" w:space="0" w:color="auto"/>
        <w:left w:val="none" w:sz="0" w:space="0" w:color="auto"/>
        <w:bottom w:val="none" w:sz="0" w:space="0" w:color="auto"/>
        <w:right w:val="none" w:sz="0" w:space="0" w:color="auto"/>
      </w:divBdr>
    </w:div>
    <w:div w:id="1104806655">
      <w:bodyDiv w:val="1"/>
      <w:marLeft w:val="0"/>
      <w:marRight w:val="0"/>
      <w:marTop w:val="0"/>
      <w:marBottom w:val="0"/>
      <w:divBdr>
        <w:top w:val="none" w:sz="0" w:space="0" w:color="auto"/>
        <w:left w:val="none" w:sz="0" w:space="0" w:color="auto"/>
        <w:bottom w:val="none" w:sz="0" w:space="0" w:color="auto"/>
        <w:right w:val="none" w:sz="0" w:space="0" w:color="auto"/>
      </w:divBdr>
    </w:div>
    <w:div w:id="1105348643">
      <w:bodyDiv w:val="1"/>
      <w:marLeft w:val="0"/>
      <w:marRight w:val="0"/>
      <w:marTop w:val="0"/>
      <w:marBottom w:val="0"/>
      <w:divBdr>
        <w:top w:val="none" w:sz="0" w:space="0" w:color="auto"/>
        <w:left w:val="none" w:sz="0" w:space="0" w:color="auto"/>
        <w:bottom w:val="none" w:sz="0" w:space="0" w:color="auto"/>
        <w:right w:val="none" w:sz="0" w:space="0" w:color="auto"/>
      </w:divBdr>
    </w:div>
    <w:div w:id="1106383333">
      <w:bodyDiv w:val="1"/>
      <w:marLeft w:val="0"/>
      <w:marRight w:val="0"/>
      <w:marTop w:val="0"/>
      <w:marBottom w:val="0"/>
      <w:divBdr>
        <w:top w:val="none" w:sz="0" w:space="0" w:color="auto"/>
        <w:left w:val="none" w:sz="0" w:space="0" w:color="auto"/>
        <w:bottom w:val="none" w:sz="0" w:space="0" w:color="auto"/>
        <w:right w:val="none" w:sz="0" w:space="0" w:color="auto"/>
      </w:divBdr>
    </w:div>
    <w:div w:id="1106920277">
      <w:bodyDiv w:val="1"/>
      <w:marLeft w:val="0"/>
      <w:marRight w:val="0"/>
      <w:marTop w:val="0"/>
      <w:marBottom w:val="0"/>
      <w:divBdr>
        <w:top w:val="none" w:sz="0" w:space="0" w:color="auto"/>
        <w:left w:val="none" w:sz="0" w:space="0" w:color="auto"/>
        <w:bottom w:val="none" w:sz="0" w:space="0" w:color="auto"/>
        <w:right w:val="none" w:sz="0" w:space="0" w:color="auto"/>
      </w:divBdr>
    </w:div>
    <w:div w:id="1107388524">
      <w:bodyDiv w:val="1"/>
      <w:marLeft w:val="0"/>
      <w:marRight w:val="0"/>
      <w:marTop w:val="0"/>
      <w:marBottom w:val="0"/>
      <w:divBdr>
        <w:top w:val="none" w:sz="0" w:space="0" w:color="auto"/>
        <w:left w:val="none" w:sz="0" w:space="0" w:color="auto"/>
        <w:bottom w:val="none" w:sz="0" w:space="0" w:color="auto"/>
        <w:right w:val="none" w:sz="0" w:space="0" w:color="auto"/>
      </w:divBdr>
    </w:div>
    <w:div w:id="1107847819">
      <w:bodyDiv w:val="1"/>
      <w:marLeft w:val="0"/>
      <w:marRight w:val="0"/>
      <w:marTop w:val="0"/>
      <w:marBottom w:val="0"/>
      <w:divBdr>
        <w:top w:val="none" w:sz="0" w:space="0" w:color="auto"/>
        <w:left w:val="none" w:sz="0" w:space="0" w:color="auto"/>
        <w:bottom w:val="none" w:sz="0" w:space="0" w:color="auto"/>
        <w:right w:val="none" w:sz="0" w:space="0" w:color="auto"/>
      </w:divBdr>
    </w:div>
    <w:div w:id="1107851905">
      <w:bodyDiv w:val="1"/>
      <w:marLeft w:val="0"/>
      <w:marRight w:val="0"/>
      <w:marTop w:val="0"/>
      <w:marBottom w:val="0"/>
      <w:divBdr>
        <w:top w:val="none" w:sz="0" w:space="0" w:color="auto"/>
        <w:left w:val="none" w:sz="0" w:space="0" w:color="auto"/>
        <w:bottom w:val="none" w:sz="0" w:space="0" w:color="auto"/>
        <w:right w:val="none" w:sz="0" w:space="0" w:color="auto"/>
      </w:divBdr>
    </w:div>
    <w:div w:id="1109549664">
      <w:bodyDiv w:val="1"/>
      <w:marLeft w:val="0"/>
      <w:marRight w:val="0"/>
      <w:marTop w:val="0"/>
      <w:marBottom w:val="0"/>
      <w:divBdr>
        <w:top w:val="none" w:sz="0" w:space="0" w:color="auto"/>
        <w:left w:val="none" w:sz="0" w:space="0" w:color="auto"/>
        <w:bottom w:val="none" w:sz="0" w:space="0" w:color="auto"/>
        <w:right w:val="none" w:sz="0" w:space="0" w:color="auto"/>
      </w:divBdr>
    </w:div>
    <w:div w:id="1109933084">
      <w:bodyDiv w:val="1"/>
      <w:marLeft w:val="0"/>
      <w:marRight w:val="0"/>
      <w:marTop w:val="0"/>
      <w:marBottom w:val="0"/>
      <w:divBdr>
        <w:top w:val="none" w:sz="0" w:space="0" w:color="auto"/>
        <w:left w:val="none" w:sz="0" w:space="0" w:color="auto"/>
        <w:bottom w:val="none" w:sz="0" w:space="0" w:color="auto"/>
        <w:right w:val="none" w:sz="0" w:space="0" w:color="auto"/>
      </w:divBdr>
    </w:div>
    <w:div w:id="1110591768">
      <w:bodyDiv w:val="1"/>
      <w:marLeft w:val="0"/>
      <w:marRight w:val="0"/>
      <w:marTop w:val="0"/>
      <w:marBottom w:val="0"/>
      <w:divBdr>
        <w:top w:val="none" w:sz="0" w:space="0" w:color="auto"/>
        <w:left w:val="none" w:sz="0" w:space="0" w:color="auto"/>
        <w:bottom w:val="none" w:sz="0" w:space="0" w:color="auto"/>
        <w:right w:val="none" w:sz="0" w:space="0" w:color="auto"/>
      </w:divBdr>
    </w:div>
    <w:div w:id="1112550488">
      <w:bodyDiv w:val="1"/>
      <w:marLeft w:val="0"/>
      <w:marRight w:val="0"/>
      <w:marTop w:val="0"/>
      <w:marBottom w:val="0"/>
      <w:divBdr>
        <w:top w:val="none" w:sz="0" w:space="0" w:color="auto"/>
        <w:left w:val="none" w:sz="0" w:space="0" w:color="auto"/>
        <w:bottom w:val="none" w:sz="0" w:space="0" w:color="auto"/>
        <w:right w:val="none" w:sz="0" w:space="0" w:color="auto"/>
      </w:divBdr>
    </w:div>
    <w:div w:id="1112936258">
      <w:bodyDiv w:val="1"/>
      <w:marLeft w:val="0"/>
      <w:marRight w:val="0"/>
      <w:marTop w:val="0"/>
      <w:marBottom w:val="0"/>
      <w:divBdr>
        <w:top w:val="none" w:sz="0" w:space="0" w:color="auto"/>
        <w:left w:val="none" w:sz="0" w:space="0" w:color="auto"/>
        <w:bottom w:val="none" w:sz="0" w:space="0" w:color="auto"/>
        <w:right w:val="none" w:sz="0" w:space="0" w:color="auto"/>
      </w:divBdr>
    </w:div>
    <w:div w:id="1113087196">
      <w:bodyDiv w:val="1"/>
      <w:marLeft w:val="0"/>
      <w:marRight w:val="0"/>
      <w:marTop w:val="0"/>
      <w:marBottom w:val="0"/>
      <w:divBdr>
        <w:top w:val="none" w:sz="0" w:space="0" w:color="auto"/>
        <w:left w:val="none" w:sz="0" w:space="0" w:color="auto"/>
        <w:bottom w:val="none" w:sz="0" w:space="0" w:color="auto"/>
        <w:right w:val="none" w:sz="0" w:space="0" w:color="auto"/>
      </w:divBdr>
    </w:div>
    <w:div w:id="1118723912">
      <w:bodyDiv w:val="1"/>
      <w:marLeft w:val="0"/>
      <w:marRight w:val="0"/>
      <w:marTop w:val="0"/>
      <w:marBottom w:val="0"/>
      <w:divBdr>
        <w:top w:val="none" w:sz="0" w:space="0" w:color="auto"/>
        <w:left w:val="none" w:sz="0" w:space="0" w:color="auto"/>
        <w:bottom w:val="none" w:sz="0" w:space="0" w:color="auto"/>
        <w:right w:val="none" w:sz="0" w:space="0" w:color="auto"/>
      </w:divBdr>
    </w:div>
    <w:div w:id="1118915784">
      <w:bodyDiv w:val="1"/>
      <w:marLeft w:val="0"/>
      <w:marRight w:val="0"/>
      <w:marTop w:val="0"/>
      <w:marBottom w:val="0"/>
      <w:divBdr>
        <w:top w:val="none" w:sz="0" w:space="0" w:color="auto"/>
        <w:left w:val="none" w:sz="0" w:space="0" w:color="auto"/>
        <w:bottom w:val="none" w:sz="0" w:space="0" w:color="auto"/>
        <w:right w:val="none" w:sz="0" w:space="0" w:color="auto"/>
      </w:divBdr>
    </w:div>
    <w:div w:id="1120103430">
      <w:bodyDiv w:val="1"/>
      <w:marLeft w:val="0"/>
      <w:marRight w:val="0"/>
      <w:marTop w:val="0"/>
      <w:marBottom w:val="0"/>
      <w:divBdr>
        <w:top w:val="none" w:sz="0" w:space="0" w:color="auto"/>
        <w:left w:val="none" w:sz="0" w:space="0" w:color="auto"/>
        <w:bottom w:val="none" w:sz="0" w:space="0" w:color="auto"/>
        <w:right w:val="none" w:sz="0" w:space="0" w:color="auto"/>
      </w:divBdr>
    </w:div>
    <w:div w:id="1121419034">
      <w:bodyDiv w:val="1"/>
      <w:marLeft w:val="0"/>
      <w:marRight w:val="0"/>
      <w:marTop w:val="0"/>
      <w:marBottom w:val="0"/>
      <w:divBdr>
        <w:top w:val="none" w:sz="0" w:space="0" w:color="auto"/>
        <w:left w:val="none" w:sz="0" w:space="0" w:color="auto"/>
        <w:bottom w:val="none" w:sz="0" w:space="0" w:color="auto"/>
        <w:right w:val="none" w:sz="0" w:space="0" w:color="auto"/>
      </w:divBdr>
    </w:div>
    <w:div w:id="1121652661">
      <w:bodyDiv w:val="1"/>
      <w:marLeft w:val="0"/>
      <w:marRight w:val="0"/>
      <w:marTop w:val="0"/>
      <w:marBottom w:val="0"/>
      <w:divBdr>
        <w:top w:val="none" w:sz="0" w:space="0" w:color="auto"/>
        <w:left w:val="none" w:sz="0" w:space="0" w:color="auto"/>
        <w:bottom w:val="none" w:sz="0" w:space="0" w:color="auto"/>
        <w:right w:val="none" w:sz="0" w:space="0" w:color="auto"/>
      </w:divBdr>
    </w:div>
    <w:div w:id="1122072891">
      <w:bodyDiv w:val="1"/>
      <w:marLeft w:val="0"/>
      <w:marRight w:val="0"/>
      <w:marTop w:val="0"/>
      <w:marBottom w:val="0"/>
      <w:divBdr>
        <w:top w:val="none" w:sz="0" w:space="0" w:color="auto"/>
        <w:left w:val="none" w:sz="0" w:space="0" w:color="auto"/>
        <w:bottom w:val="none" w:sz="0" w:space="0" w:color="auto"/>
        <w:right w:val="none" w:sz="0" w:space="0" w:color="auto"/>
      </w:divBdr>
    </w:div>
    <w:div w:id="1122454381">
      <w:bodyDiv w:val="1"/>
      <w:marLeft w:val="0"/>
      <w:marRight w:val="0"/>
      <w:marTop w:val="0"/>
      <w:marBottom w:val="0"/>
      <w:divBdr>
        <w:top w:val="none" w:sz="0" w:space="0" w:color="auto"/>
        <w:left w:val="none" w:sz="0" w:space="0" w:color="auto"/>
        <w:bottom w:val="none" w:sz="0" w:space="0" w:color="auto"/>
        <w:right w:val="none" w:sz="0" w:space="0" w:color="auto"/>
      </w:divBdr>
    </w:div>
    <w:div w:id="1123423876">
      <w:bodyDiv w:val="1"/>
      <w:marLeft w:val="0"/>
      <w:marRight w:val="0"/>
      <w:marTop w:val="0"/>
      <w:marBottom w:val="0"/>
      <w:divBdr>
        <w:top w:val="none" w:sz="0" w:space="0" w:color="auto"/>
        <w:left w:val="none" w:sz="0" w:space="0" w:color="auto"/>
        <w:bottom w:val="none" w:sz="0" w:space="0" w:color="auto"/>
        <w:right w:val="none" w:sz="0" w:space="0" w:color="auto"/>
      </w:divBdr>
    </w:div>
    <w:div w:id="1126243929">
      <w:bodyDiv w:val="1"/>
      <w:marLeft w:val="0"/>
      <w:marRight w:val="0"/>
      <w:marTop w:val="0"/>
      <w:marBottom w:val="0"/>
      <w:divBdr>
        <w:top w:val="none" w:sz="0" w:space="0" w:color="auto"/>
        <w:left w:val="none" w:sz="0" w:space="0" w:color="auto"/>
        <w:bottom w:val="none" w:sz="0" w:space="0" w:color="auto"/>
        <w:right w:val="none" w:sz="0" w:space="0" w:color="auto"/>
      </w:divBdr>
    </w:div>
    <w:div w:id="1128088195">
      <w:bodyDiv w:val="1"/>
      <w:marLeft w:val="0"/>
      <w:marRight w:val="0"/>
      <w:marTop w:val="0"/>
      <w:marBottom w:val="0"/>
      <w:divBdr>
        <w:top w:val="none" w:sz="0" w:space="0" w:color="auto"/>
        <w:left w:val="none" w:sz="0" w:space="0" w:color="auto"/>
        <w:bottom w:val="none" w:sz="0" w:space="0" w:color="auto"/>
        <w:right w:val="none" w:sz="0" w:space="0" w:color="auto"/>
      </w:divBdr>
    </w:div>
    <w:div w:id="1128819644">
      <w:bodyDiv w:val="1"/>
      <w:marLeft w:val="0"/>
      <w:marRight w:val="0"/>
      <w:marTop w:val="0"/>
      <w:marBottom w:val="0"/>
      <w:divBdr>
        <w:top w:val="none" w:sz="0" w:space="0" w:color="auto"/>
        <w:left w:val="none" w:sz="0" w:space="0" w:color="auto"/>
        <w:bottom w:val="none" w:sz="0" w:space="0" w:color="auto"/>
        <w:right w:val="none" w:sz="0" w:space="0" w:color="auto"/>
      </w:divBdr>
    </w:div>
    <w:div w:id="1132555267">
      <w:bodyDiv w:val="1"/>
      <w:marLeft w:val="0"/>
      <w:marRight w:val="0"/>
      <w:marTop w:val="0"/>
      <w:marBottom w:val="0"/>
      <w:divBdr>
        <w:top w:val="none" w:sz="0" w:space="0" w:color="auto"/>
        <w:left w:val="none" w:sz="0" w:space="0" w:color="auto"/>
        <w:bottom w:val="none" w:sz="0" w:space="0" w:color="auto"/>
        <w:right w:val="none" w:sz="0" w:space="0" w:color="auto"/>
      </w:divBdr>
    </w:div>
    <w:div w:id="1134132799">
      <w:bodyDiv w:val="1"/>
      <w:marLeft w:val="0"/>
      <w:marRight w:val="0"/>
      <w:marTop w:val="0"/>
      <w:marBottom w:val="0"/>
      <w:divBdr>
        <w:top w:val="none" w:sz="0" w:space="0" w:color="auto"/>
        <w:left w:val="none" w:sz="0" w:space="0" w:color="auto"/>
        <w:bottom w:val="none" w:sz="0" w:space="0" w:color="auto"/>
        <w:right w:val="none" w:sz="0" w:space="0" w:color="auto"/>
      </w:divBdr>
    </w:div>
    <w:div w:id="1135372646">
      <w:bodyDiv w:val="1"/>
      <w:marLeft w:val="0"/>
      <w:marRight w:val="0"/>
      <w:marTop w:val="0"/>
      <w:marBottom w:val="0"/>
      <w:divBdr>
        <w:top w:val="none" w:sz="0" w:space="0" w:color="auto"/>
        <w:left w:val="none" w:sz="0" w:space="0" w:color="auto"/>
        <w:bottom w:val="none" w:sz="0" w:space="0" w:color="auto"/>
        <w:right w:val="none" w:sz="0" w:space="0" w:color="auto"/>
      </w:divBdr>
    </w:div>
    <w:div w:id="1136028367">
      <w:bodyDiv w:val="1"/>
      <w:marLeft w:val="0"/>
      <w:marRight w:val="0"/>
      <w:marTop w:val="0"/>
      <w:marBottom w:val="0"/>
      <w:divBdr>
        <w:top w:val="none" w:sz="0" w:space="0" w:color="auto"/>
        <w:left w:val="none" w:sz="0" w:space="0" w:color="auto"/>
        <w:bottom w:val="none" w:sz="0" w:space="0" w:color="auto"/>
        <w:right w:val="none" w:sz="0" w:space="0" w:color="auto"/>
      </w:divBdr>
    </w:div>
    <w:div w:id="1137335505">
      <w:bodyDiv w:val="1"/>
      <w:marLeft w:val="0"/>
      <w:marRight w:val="0"/>
      <w:marTop w:val="0"/>
      <w:marBottom w:val="0"/>
      <w:divBdr>
        <w:top w:val="none" w:sz="0" w:space="0" w:color="auto"/>
        <w:left w:val="none" w:sz="0" w:space="0" w:color="auto"/>
        <w:bottom w:val="none" w:sz="0" w:space="0" w:color="auto"/>
        <w:right w:val="none" w:sz="0" w:space="0" w:color="auto"/>
      </w:divBdr>
    </w:div>
    <w:div w:id="1139221859">
      <w:bodyDiv w:val="1"/>
      <w:marLeft w:val="0"/>
      <w:marRight w:val="0"/>
      <w:marTop w:val="0"/>
      <w:marBottom w:val="0"/>
      <w:divBdr>
        <w:top w:val="none" w:sz="0" w:space="0" w:color="auto"/>
        <w:left w:val="none" w:sz="0" w:space="0" w:color="auto"/>
        <w:bottom w:val="none" w:sz="0" w:space="0" w:color="auto"/>
        <w:right w:val="none" w:sz="0" w:space="0" w:color="auto"/>
      </w:divBdr>
    </w:div>
    <w:div w:id="1140458048">
      <w:bodyDiv w:val="1"/>
      <w:marLeft w:val="0"/>
      <w:marRight w:val="0"/>
      <w:marTop w:val="0"/>
      <w:marBottom w:val="0"/>
      <w:divBdr>
        <w:top w:val="none" w:sz="0" w:space="0" w:color="auto"/>
        <w:left w:val="none" w:sz="0" w:space="0" w:color="auto"/>
        <w:bottom w:val="none" w:sz="0" w:space="0" w:color="auto"/>
        <w:right w:val="none" w:sz="0" w:space="0" w:color="auto"/>
      </w:divBdr>
    </w:div>
    <w:div w:id="1145315755">
      <w:bodyDiv w:val="1"/>
      <w:marLeft w:val="0"/>
      <w:marRight w:val="0"/>
      <w:marTop w:val="0"/>
      <w:marBottom w:val="0"/>
      <w:divBdr>
        <w:top w:val="none" w:sz="0" w:space="0" w:color="auto"/>
        <w:left w:val="none" w:sz="0" w:space="0" w:color="auto"/>
        <w:bottom w:val="none" w:sz="0" w:space="0" w:color="auto"/>
        <w:right w:val="none" w:sz="0" w:space="0" w:color="auto"/>
      </w:divBdr>
    </w:div>
    <w:div w:id="1146511706">
      <w:bodyDiv w:val="1"/>
      <w:marLeft w:val="0"/>
      <w:marRight w:val="0"/>
      <w:marTop w:val="0"/>
      <w:marBottom w:val="0"/>
      <w:divBdr>
        <w:top w:val="none" w:sz="0" w:space="0" w:color="auto"/>
        <w:left w:val="none" w:sz="0" w:space="0" w:color="auto"/>
        <w:bottom w:val="none" w:sz="0" w:space="0" w:color="auto"/>
        <w:right w:val="none" w:sz="0" w:space="0" w:color="auto"/>
      </w:divBdr>
    </w:div>
    <w:div w:id="1148592268">
      <w:bodyDiv w:val="1"/>
      <w:marLeft w:val="0"/>
      <w:marRight w:val="0"/>
      <w:marTop w:val="0"/>
      <w:marBottom w:val="0"/>
      <w:divBdr>
        <w:top w:val="none" w:sz="0" w:space="0" w:color="auto"/>
        <w:left w:val="none" w:sz="0" w:space="0" w:color="auto"/>
        <w:bottom w:val="none" w:sz="0" w:space="0" w:color="auto"/>
        <w:right w:val="none" w:sz="0" w:space="0" w:color="auto"/>
      </w:divBdr>
    </w:div>
    <w:div w:id="1150250190">
      <w:bodyDiv w:val="1"/>
      <w:marLeft w:val="0"/>
      <w:marRight w:val="0"/>
      <w:marTop w:val="0"/>
      <w:marBottom w:val="0"/>
      <w:divBdr>
        <w:top w:val="none" w:sz="0" w:space="0" w:color="auto"/>
        <w:left w:val="none" w:sz="0" w:space="0" w:color="auto"/>
        <w:bottom w:val="none" w:sz="0" w:space="0" w:color="auto"/>
        <w:right w:val="none" w:sz="0" w:space="0" w:color="auto"/>
      </w:divBdr>
    </w:div>
    <w:div w:id="1151210575">
      <w:bodyDiv w:val="1"/>
      <w:marLeft w:val="0"/>
      <w:marRight w:val="0"/>
      <w:marTop w:val="0"/>
      <w:marBottom w:val="0"/>
      <w:divBdr>
        <w:top w:val="none" w:sz="0" w:space="0" w:color="auto"/>
        <w:left w:val="none" w:sz="0" w:space="0" w:color="auto"/>
        <w:bottom w:val="none" w:sz="0" w:space="0" w:color="auto"/>
        <w:right w:val="none" w:sz="0" w:space="0" w:color="auto"/>
      </w:divBdr>
    </w:div>
    <w:div w:id="1151291590">
      <w:bodyDiv w:val="1"/>
      <w:marLeft w:val="0"/>
      <w:marRight w:val="0"/>
      <w:marTop w:val="0"/>
      <w:marBottom w:val="0"/>
      <w:divBdr>
        <w:top w:val="none" w:sz="0" w:space="0" w:color="auto"/>
        <w:left w:val="none" w:sz="0" w:space="0" w:color="auto"/>
        <w:bottom w:val="none" w:sz="0" w:space="0" w:color="auto"/>
        <w:right w:val="none" w:sz="0" w:space="0" w:color="auto"/>
      </w:divBdr>
    </w:div>
    <w:div w:id="1151361149">
      <w:bodyDiv w:val="1"/>
      <w:marLeft w:val="0"/>
      <w:marRight w:val="0"/>
      <w:marTop w:val="0"/>
      <w:marBottom w:val="0"/>
      <w:divBdr>
        <w:top w:val="none" w:sz="0" w:space="0" w:color="auto"/>
        <w:left w:val="none" w:sz="0" w:space="0" w:color="auto"/>
        <w:bottom w:val="none" w:sz="0" w:space="0" w:color="auto"/>
        <w:right w:val="none" w:sz="0" w:space="0" w:color="auto"/>
      </w:divBdr>
    </w:div>
    <w:div w:id="1151672677">
      <w:bodyDiv w:val="1"/>
      <w:marLeft w:val="0"/>
      <w:marRight w:val="0"/>
      <w:marTop w:val="0"/>
      <w:marBottom w:val="0"/>
      <w:divBdr>
        <w:top w:val="none" w:sz="0" w:space="0" w:color="auto"/>
        <w:left w:val="none" w:sz="0" w:space="0" w:color="auto"/>
        <w:bottom w:val="none" w:sz="0" w:space="0" w:color="auto"/>
        <w:right w:val="none" w:sz="0" w:space="0" w:color="auto"/>
      </w:divBdr>
    </w:div>
    <w:div w:id="1153596292">
      <w:bodyDiv w:val="1"/>
      <w:marLeft w:val="0"/>
      <w:marRight w:val="0"/>
      <w:marTop w:val="0"/>
      <w:marBottom w:val="0"/>
      <w:divBdr>
        <w:top w:val="none" w:sz="0" w:space="0" w:color="auto"/>
        <w:left w:val="none" w:sz="0" w:space="0" w:color="auto"/>
        <w:bottom w:val="none" w:sz="0" w:space="0" w:color="auto"/>
        <w:right w:val="none" w:sz="0" w:space="0" w:color="auto"/>
      </w:divBdr>
    </w:div>
    <w:div w:id="1155878112">
      <w:bodyDiv w:val="1"/>
      <w:marLeft w:val="0"/>
      <w:marRight w:val="0"/>
      <w:marTop w:val="0"/>
      <w:marBottom w:val="0"/>
      <w:divBdr>
        <w:top w:val="none" w:sz="0" w:space="0" w:color="auto"/>
        <w:left w:val="none" w:sz="0" w:space="0" w:color="auto"/>
        <w:bottom w:val="none" w:sz="0" w:space="0" w:color="auto"/>
        <w:right w:val="none" w:sz="0" w:space="0" w:color="auto"/>
      </w:divBdr>
    </w:div>
    <w:div w:id="1156267272">
      <w:bodyDiv w:val="1"/>
      <w:marLeft w:val="0"/>
      <w:marRight w:val="0"/>
      <w:marTop w:val="0"/>
      <w:marBottom w:val="0"/>
      <w:divBdr>
        <w:top w:val="none" w:sz="0" w:space="0" w:color="auto"/>
        <w:left w:val="none" w:sz="0" w:space="0" w:color="auto"/>
        <w:bottom w:val="none" w:sz="0" w:space="0" w:color="auto"/>
        <w:right w:val="none" w:sz="0" w:space="0" w:color="auto"/>
      </w:divBdr>
    </w:div>
    <w:div w:id="1158183432">
      <w:bodyDiv w:val="1"/>
      <w:marLeft w:val="0"/>
      <w:marRight w:val="0"/>
      <w:marTop w:val="0"/>
      <w:marBottom w:val="0"/>
      <w:divBdr>
        <w:top w:val="none" w:sz="0" w:space="0" w:color="auto"/>
        <w:left w:val="none" w:sz="0" w:space="0" w:color="auto"/>
        <w:bottom w:val="none" w:sz="0" w:space="0" w:color="auto"/>
        <w:right w:val="none" w:sz="0" w:space="0" w:color="auto"/>
      </w:divBdr>
    </w:div>
    <w:div w:id="1158501451">
      <w:bodyDiv w:val="1"/>
      <w:marLeft w:val="0"/>
      <w:marRight w:val="0"/>
      <w:marTop w:val="0"/>
      <w:marBottom w:val="0"/>
      <w:divBdr>
        <w:top w:val="none" w:sz="0" w:space="0" w:color="auto"/>
        <w:left w:val="none" w:sz="0" w:space="0" w:color="auto"/>
        <w:bottom w:val="none" w:sz="0" w:space="0" w:color="auto"/>
        <w:right w:val="none" w:sz="0" w:space="0" w:color="auto"/>
      </w:divBdr>
    </w:div>
    <w:div w:id="1158571102">
      <w:bodyDiv w:val="1"/>
      <w:marLeft w:val="0"/>
      <w:marRight w:val="0"/>
      <w:marTop w:val="0"/>
      <w:marBottom w:val="0"/>
      <w:divBdr>
        <w:top w:val="none" w:sz="0" w:space="0" w:color="auto"/>
        <w:left w:val="none" w:sz="0" w:space="0" w:color="auto"/>
        <w:bottom w:val="none" w:sz="0" w:space="0" w:color="auto"/>
        <w:right w:val="none" w:sz="0" w:space="0" w:color="auto"/>
      </w:divBdr>
    </w:div>
    <w:div w:id="1159073911">
      <w:bodyDiv w:val="1"/>
      <w:marLeft w:val="0"/>
      <w:marRight w:val="0"/>
      <w:marTop w:val="0"/>
      <w:marBottom w:val="0"/>
      <w:divBdr>
        <w:top w:val="none" w:sz="0" w:space="0" w:color="auto"/>
        <w:left w:val="none" w:sz="0" w:space="0" w:color="auto"/>
        <w:bottom w:val="none" w:sz="0" w:space="0" w:color="auto"/>
        <w:right w:val="none" w:sz="0" w:space="0" w:color="auto"/>
      </w:divBdr>
    </w:div>
    <w:div w:id="1161388115">
      <w:bodyDiv w:val="1"/>
      <w:marLeft w:val="0"/>
      <w:marRight w:val="0"/>
      <w:marTop w:val="0"/>
      <w:marBottom w:val="0"/>
      <w:divBdr>
        <w:top w:val="none" w:sz="0" w:space="0" w:color="auto"/>
        <w:left w:val="none" w:sz="0" w:space="0" w:color="auto"/>
        <w:bottom w:val="none" w:sz="0" w:space="0" w:color="auto"/>
        <w:right w:val="none" w:sz="0" w:space="0" w:color="auto"/>
      </w:divBdr>
    </w:div>
    <w:div w:id="1161852057">
      <w:bodyDiv w:val="1"/>
      <w:marLeft w:val="0"/>
      <w:marRight w:val="0"/>
      <w:marTop w:val="0"/>
      <w:marBottom w:val="0"/>
      <w:divBdr>
        <w:top w:val="none" w:sz="0" w:space="0" w:color="auto"/>
        <w:left w:val="none" w:sz="0" w:space="0" w:color="auto"/>
        <w:bottom w:val="none" w:sz="0" w:space="0" w:color="auto"/>
        <w:right w:val="none" w:sz="0" w:space="0" w:color="auto"/>
      </w:divBdr>
    </w:div>
    <w:div w:id="1161963694">
      <w:bodyDiv w:val="1"/>
      <w:marLeft w:val="0"/>
      <w:marRight w:val="0"/>
      <w:marTop w:val="0"/>
      <w:marBottom w:val="0"/>
      <w:divBdr>
        <w:top w:val="none" w:sz="0" w:space="0" w:color="auto"/>
        <w:left w:val="none" w:sz="0" w:space="0" w:color="auto"/>
        <w:bottom w:val="none" w:sz="0" w:space="0" w:color="auto"/>
        <w:right w:val="none" w:sz="0" w:space="0" w:color="auto"/>
      </w:divBdr>
    </w:div>
    <w:div w:id="1162161964">
      <w:bodyDiv w:val="1"/>
      <w:marLeft w:val="0"/>
      <w:marRight w:val="0"/>
      <w:marTop w:val="0"/>
      <w:marBottom w:val="0"/>
      <w:divBdr>
        <w:top w:val="none" w:sz="0" w:space="0" w:color="auto"/>
        <w:left w:val="none" w:sz="0" w:space="0" w:color="auto"/>
        <w:bottom w:val="none" w:sz="0" w:space="0" w:color="auto"/>
        <w:right w:val="none" w:sz="0" w:space="0" w:color="auto"/>
      </w:divBdr>
    </w:div>
    <w:div w:id="1162432072">
      <w:bodyDiv w:val="1"/>
      <w:marLeft w:val="0"/>
      <w:marRight w:val="0"/>
      <w:marTop w:val="0"/>
      <w:marBottom w:val="0"/>
      <w:divBdr>
        <w:top w:val="none" w:sz="0" w:space="0" w:color="auto"/>
        <w:left w:val="none" w:sz="0" w:space="0" w:color="auto"/>
        <w:bottom w:val="none" w:sz="0" w:space="0" w:color="auto"/>
        <w:right w:val="none" w:sz="0" w:space="0" w:color="auto"/>
      </w:divBdr>
    </w:div>
    <w:div w:id="1162549583">
      <w:bodyDiv w:val="1"/>
      <w:marLeft w:val="0"/>
      <w:marRight w:val="0"/>
      <w:marTop w:val="0"/>
      <w:marBottom w:val="0"/>
      <w:divBdr>
        <w:top w:val="none" w:sz="0" w:space="0" w:color="auto"/>
        <w:left w:val="none" w:sz="0" w:space="0" w:color="auto"/>
        <w:bottom w:val="none" w:sz="0" w:space="0" w:color="auto"/>
        <w:right w:val="none" w:sz="0" w:space="0" w:color="auto"/>
      </w:divBdr>
    </w:div>
    <w:div w:id="1164473396">
      <w:bodyDiv w:val="1"/>
      <w:marLeft w:val="0"/>
      <w:marRight w:val="0"/>
      <w:marTop w:val="0"/>
      <w:marBottom w:val="0"/>
      <w:divBdr>
        <w:top w:val="none" w:sz="0" w:space="0" w:color="auto"/>
        <w:left w:val="none" w:sz="0" w:space="0" w:color="auto"/>
        <w:bottom w:val="none" w:sz="0" w:space="0" w:color="auto"/>
        <w:right w:val="none" w:sz="0" w:space="0" w:color="auto"/>
      </w:divBdr>
      <w:divsChild>
        <w:div w:id="298268107">
          <w:marLeft w:val="480"/>
          <w:marRight w:val="0"/>
          <w:marTop w:val="0"/>
          <w:marBottom w:val="0"/>
          <w:divBdr>
            <w:top w:val="none" w:sz="0" w:space="0" w:color="auto"/>
            <w:left w:val="none" w:sz="0" w:space="0" w:color="auto"/>
            <w:bottom w:val="none" w:sz="0" w:space="0" w:color="auto"/>
            <w:right w:val="none" w:sz="0" w:space="0" w:color="auto"/>
          </w:divBdr>
        </w:div>
        <w:div w:id="1203716286">
          <w:marLeft w:val="480"/>
          <w:marRight w:val="0"/>
          <w:marTop w:val="0"/>
          <w:marBottom w:val="0"/>
          <w:divBdr>
            <w:top w:val="none" w:sz="0" w:space="0" w:color="auto"/>
            <w:left w:val="none" w:sz="0" w:space="0" w:color="auto"/>
            <w:bottom w:val="none" w:sz="0" w:space="0" w:color="auto"/>
            <w:right w:val="none" w:sz="0" w:space="0" w:color="auto"/>
          </w:divBdr>
        </w:div>
        <w:div w:id="1093665405">
          <w:marLeft w:val="480"/>
          <w:marRight w:val="0"/>
          <w:marTop w:val="0"/>
          <w:marBottom w:val="0"/>
          <w:divBdr>
            <w:top w:val="none" w:sz="0" w:space="0" w:color="auto"/>
            <w:left w:val="none" w:sz="0" w:space="0" w:color="auto"/>
            <w:bottom w:val="none" w:sz="0" w:space="0" w:color="auto"/>
            <w:right w:val="none" w:sz="0" w:space="0" w:color="auto"/>
          </w:divBdr>
        </w:div>
        <w:div w:id="2134319900">
          <w:marLeft w:val="480"/>
          <w:marRight w:val="0"/>
          <w:marTop w:val="0"/>
          <w:marBottom w:val="0"/>
          <w:divBdr>
            <w:top w:val="none" w:sz="0" w:space="0" w:color="auto"/>
            <w:left w:val="none" w:sz="0" w:space="0" w:color="auto"/>
            <w:bottom w:val="none" w:sz="0" w:space="0" w:color="auto"/>
            <w:right w:val="none" w:sz="0" w:space="0" w:color="auto"/>
          </w:divBdr>
        </w:div>
        <w:div w:id="2056805307">
          <w:marLeft w:val="480"/>
          <w:marRight w:val="0"/>
          <w:marTop w:val="0"/>
          <w:marBottom w:val="0"/>
          <w:divBdr>
            <w:top w:val="none" w:sz="0" w:space="0" w:color="auto"/>
            <w:left w:val="none" w:sz="0" w:space="0" w:color="auto"/>
            <w:bottom w:val="none" w:sz="0" w:space="0" w:color="auto"/>
            <w:right w:val="none" w:sz="0" w:space="0" w:color="auto"/>
          </w:divBdr>
        </w:div>
        <w:div w:id="1072695561">
          <w:marLeft w:val="480"/>
          <w:marRight w:val="0"/>
          <w:marTop w:val="0"/>
          <w:marBottom w:val="0"/>
          <w:divBdr>
            <w:top w:val="none" w:sz="0" w:space="0" w:color="auto"/>
            <w:left w:val="none" w:sz="0" w:space="0" w:color="auto"/>
            <w:bottom w:val="none" w:sz="0" w:space="0" w:color="auto"/>
            <w:right w:val="none" w:sz="0" w:space="0" w:color="auto"/>
          </w:divBdr>
        </w:div>
        <w:div w:id="483740757">
          <w:marLeft w:val="480"/>
          <w:marRight w:val="0"/>
          <w:marTop w:val="0"/>
          <w:marBottom w:val="0"/>
          <w:divBdr>
            <w:top w:val="none" w:sz="0" w:space="0" w:color="auto"/>
            <w:left w:val="none" w:sz="0" w:space="0" w:color="auto"/>
            <w:bottom w:val="none" w:sz="0" w:space="0" w:color="auto"/>
            <w:right w:val="none" w:sz="0" w:space="0" w:color="auto"/>
          </w:divBdr>
        </w:div>
        <w:div w:id="42875288">
          <w:marLeft w:val="480"/>
          <w:marRight w:val="0"/>
          <w:marTop w:val="0"/>
          <w:marBottom w:val="0"/>
          <w:divBdr>
            <w:top w:val="none" w:sz="0" w:space="0" w:color="auto"/>
            <w:left w:val="none" w:sz="0" w:space="0" w:color="auto"/>
            <w:bottom w:val="none" w:sz="0" w:space="0" w:color="auto"/>
            <w:right w:val="none" w:sz="0" w:space="0" w:color="auto"/>
          </w:divBdr>
        </w:div>
        <w:div w:id="508494498">
          <w:marLeft w:val="480"/>
          <w:marRight w:val="0"/>
          <w:marTop w:val="0"/>
          <w:marBottom w:val="0"/>
          <w:divBdr>
            <w:top w:val="none" w:sz="0" w:space="0" w:color="auto"/>
            <w:left w:val="none" w:sz="0" w:space="0" w:color="auto"/>
            <w:bottom w:val="none" w:sz="0" w:space="0" w:color="auto"/>
            <w:right w:val="none" w:sz="0" w:space="0" w:color="auto"/>
          </w:divBdr>
        </w:div>
        <w:div w:id="4677777">
          <w:marLeft w:val="480"/>
          <w:marRight w:val="0"/>
          <w:marTop w:val="0"/>
          <w:marBottom w:val="0"/>
          <w:divBdr>
            <w:top w:val="none" w:sz="0" w:space="0" w:color="auto"/>
            <w:left w:val="none" w:sz="0" w:space="0" w:color="auto"/>
            <w:bottom w:val="none" w:sz="0" w:space="0" w:color="auto"/>
            <w:right w:val="none" w:sz="0" w:space="0" w:color="auto"/>
          </w:divBdr>
        </w:div>
        <w:div w:id="875314583">
          <w:marLeft w:val="480"/>
          <w:marRight w:val="0"/>
          <w:marTop w:val="0"/>
          <w:marBottom w:val="0"/>
          <w:divBdr>
            <w:top w:val="none" w:sz="0" w:space="0" w:color="auto"/>
            <w:left w:val="none" w:sz="0" w:space="0" w:color="auto"/>
            <w:bottom w:val="none" w:sz="0" w:space="0" w:color="auto"/>
            <w:right w:val="none" w:sz="0" w:space="0" w:color="auto"/>
          </w:divBdr>
        </w:div>
        <w:div w:id="1442533698">
          <w:marLeft w:val="480"/>
          <w:marRight w:val="0"/>
          <w:marTop w:val="0"/>
          <w:marBottom w:val="0"/>
          <w:divBdr>
            <w:top w:val="none" w:sz="0" w:space="0" w:color="auto"/>
            <w:left w:val="none" w:sz="0" w:space="0" w:color="auto"/>
            <w:bottom w:val="none" w:sz="0" w:space="0" w:color="auto"/>
            <w:right w:val="none" w:sz="0" w:space="0" w:color="auto"/>
          </w:divBdr>
        </w:div>
        <w:div w:id="2131194425">
          <w:marLeft w:val="480"/>
          <w:marRight w:val="0"/>
          <w:marTop w:val="0"/>
          <w:marBottom w:val="0"/>
          <w:divBdr>
            <w:top w:val="none" w:sz="0" w:space="0" w:color="auto"/>
            <w:left w:val="none" w:sz="0" w:space="0" w:color="auto"/>
            <w:bottom w:val="none" w:sz="0" w:space="0" w:color="auto"/>
            <w:right w:val="none" w:sz="0" w:space="0" w:color="auto"/>
          </w:divBdr>
        </w:div>
        <w:div w:id="723673624">
          <w:marLeft w:val="480"/>
          <w:marRight w:val="0"/>
          <w:marTop w:val="0"/>
          <w:marBottom w:val="0"/>
          <w:divBdr>
            <w:top w:val="none" w:sz="0" w:space="0" w:color="auto"/>
            <w:left w:val="none" w:sz="0" w:space="0" w:color="auto"/>
            <w:bottom w:val="none" w:sz="0" w:space="0" w:color="auto"/>
            <w:right w:val="none" w:sz="0" w:space="0" w:color="auto"/>
          </w:divBdr>
        </w:div>
        <w:div w:id="1228801815">
          <w:marLeft w:val="480"/>
          <w:marRight w:val="0"/>
          <w:marTop w:val="0"/>
          <w:marBottom w:val="0"/>
          <w:divBdr>
            <w:top w:val="none" w:sz="0" w:space="0" w:color="auto"/>
            <w:left w:val="none" w:sz="0" w:space="0" w:color="auto"/>
            <w:bottom w:val="none" w:sz="0" w:space="0" w:color="auto"/>
            <w:right w:val="none" w:sz="0" w:space="0" w:color="auto"/>
          </w:divBdr>
        </w:div>
        <w:div w:id="173614535">
          <w:marLeft w:val="480"/>
          <w:marRight w:val="0"/>
          <w:marTop w:val="0"/>
          <w:marBottom w:val="0"/>
          <w:divBdr>
            <w:top w:val="none" w:sz="0" w:space="0" w:color="auto"/>
            <w:left w:val="none" w:sz="0" w:space="0" w:color="auto"/>
            <w:bottom w:val="none" w:sz="0" w:space="0" w:color="auto"/>
            <w:right w:val="none" w:sz="0" w:space="0" w:color="auto"/>
          </w:divBdr>
        </w:div>
        <w:div w:id="1754889795">
          <w:marLeft w:val="480"/>
          <w:marRight w:val="0"/>
          <w:marTop w:val="0"/>
          <w:marBottom w:val="0"/>
          <w:divBdr>
            <w:top w:val="none" w:sz="0" w:space="0" w:color="auto"/>
            <w:left w:val="none" w:sz="0" w:space="0" w:color="auto"/>
            <w:bottom w:val="none" w:sz="0" w:space="0" w:color="auto"/>
            <w:right w:val="none" w:sz="0" w:space="0" w:color="auto"/>
          </w:divBdr>
        </w:div>
        <w:div w:id="1928612918">
          <w:marLeft w:val="480"/>
          <w:marRight w:val="0"/>
          <w:marTop w:val="0"/>
          <w:marBottom w:val="0"/>
          <w:divBdr>
            <w:top w:val="none" w:sz="0" w:space="0" w:color="auto"/>
            <w:left w:val="none" w:sz="0" w:space="0" w:color="auto"/>
            <w:bottom w:val="none" w:sz="0" w:space="0" w:color="auto"/>
            <w:right w:val="none" w:sz="0" w:space="0" w:color="auto"/>
          </w:divBdr>
        </w:div>
      </w:divsChild>
    </w:div>
    <w:div w:id="1164974710">
      <w:bodyDiv w:val="1"/>
      <w:marLeft w:val="0"/>
      <w:marRight w:val="0"/>
      <w:marTop w:val="0"/>
      <w:marBottom w:val="0"/>
      <w:divBdr>
        <w:top w:val="none" w:sz="0" w:space="0" w:color="auto"/>
        <w:left w:val="none" w:sz="0" w:space="0" w:color="auto"/>
        <w:bottom w:val="none" w:sz="0" w:space="0" w:color="auto"/>
        <w:right w:val="none" w:sz="0" w:space="0" w:color="auto"/>
      </w:divBdr>
    </w:div>
    <w:div w:id="1165245493">
      <w:bodyDiv w:val="1"/>
      <w:marLeft w:val="0"/>
      <w:marRight w:val="0"/>
      <w:marTop w:val="0"/>
      <w:marBottom w:val="0"/>
      <w:divBdr>
        <w:top w:val="none" w:sz="0" w:space="0" w:color="auto"/>
        <w:left w:val="none" w:sz="0" w:space="0" w:color="auto"/>
        <w:bottom w:val="none" w:sz="0" w:space="0" w:color="auto"/>
        <w:right w:val="none" w:sz="0" w:space="0" w:color="auto"/>
      </w:divBdr>
    </w:div>
    <w:div w:id="1165508037">
      <w:bodyDiv w:val="1"/>
      <w:marLeft w:val="0"/>
      <w:marRight w:val="0"/>
      <w:marTop w:val="0"/>
      <w:marBottom w:val="0"/>
      <w:divBdr>
        <w:top w:val="none" w:sz="0" w:space="0" w:color="auto"/>
        <w:left w:val="none" w:sz="0" w:space="0" w:color="auto"/>
        <w:bottom w:val="none" w:sz="0" w:space="0" w:color="auto"/>
        <w:right w:val="none" w:sz="0" w:space="0" w:color="auto"/>
      </w:divBdr>
    </w:div>
    <w:div w:id="1166625393">
      <w:bodyDiv w:val="1"/>
      <w:marLeft w:val="0"/>
      <w:marRight w:val="0"/>
      <w:marTop w:val="0"/>
      <w:marBottom w:val="0"/>
      <w:divBdr>
        <w:top w:val="none" w:sz="0" w:space="0" w:color="auto"/>
        <w:left w:val="none" w:sz="0" w:space="0" w:color="auto"/>
        <w:bottom w:val="none" w:sz="0" w:space="0" w:color="auto"/>
        <w:right w:val="none" w:sz="0" w:space="0" w:color="auto"/>
      </w:divBdr>
    </w:div>
    <w:div w:id="1167670520">
      <w:bodyDiv w:val="1"/>
      <w:marLeft w:val="0"/>
      <w:marRight w:val="0"/>
      <w:marTop w:val="0"/>
      <w:marBottom w:val="0"/>
      <w:divBdr>
        <w:top w:val="none" w:sz="0" w:space="0" w:color="auto"/>
        <w:left w:val="none" w:sz="0" w:space="0" w:color="auto"/>
        <w:bottom w:val="none" w:sz="0" w:space="0" w:color="auto"/>
        <w:right w:val="none" w:sz="0" w:space="0" w:color="auto"/>
      </w:divBdr>
    </w:div>
    <w:div w:id="1167749817">
      <w:bodyDiv w:val="1"/>
      <w:marLeft w:val="0"/>
      <w:marRight w:val="0"/>
      <w:marTop w:val="0"/>
      <w:marBottom w:val="0"/>
      <w:divBdr>
        <w:top w:val="none" w:sz="0" w:space="0" w:color="auto"/>
        <w:left w:val="none" w:sz="0" w:space="0" w:color="auto"/>
        <w:bottom w:val="none" w:sz="0" w:space="0" w:color="auto"/>
        <w:right w:val="none" w:sz="0" w:space="0" w:color="auto"/>
      </w:divBdr>
    </w:div>
    <w:div w:id="1168784386">
      <w:bodyDiv w:val="1"/>
      <w:marLeft w:val="0"/>
      <w:marRight w:val="0"/>
      <w:marTop w:val="0"/>
      <w:marBottom w:val="0"/>
      <w:divBdr>
        <w:top w:val="none" w:sz="0" w:space="0" w:color="auto"/>
        <w:left w:val="none" w:sz="0" w:space="0" w:color="auto"/>
        <w:bottom w:val="none" w:sz="0" w:space="0" w:color="auto"/>
        <w:right w:val="none" w:sz="0" w:space="0" w:color="auto"/>
      </w:divBdr>
    </w:div>
    <w:div w:id="1173110497">
      <w:bodyDiv w:val="1"/>
      <w:marLeft w:val="0"/>
      <w:marRight w:val="0"/>
      <w:marTop w:val="0"/>
      <w:marBottom w:val="0"/>
      <w:divBdr>
        <w:top w:val="none" w:sz="0" w:space="0" w:color="auto"/>
        <w:left w:val="none" w:sz="0" w:space="0" w:color="auto"/>
        <w:bottom w:val="none" w:sz="0" w:space="0" w:color="auto"/>
        <w:right w:val="none" w:sz="0" w:space="0" w:color="auto"/>
      </w:divBdr>
    </w:div>
    <w:div w:id="1173842306">
      <w:bodyDiv w:val="1"/>
      <w:marLeft w:val="0"/>
      <w:marRight w:val="0"/>
      <w:marTop w:val="0"/>
      <w:marBottom w:val="0"/>
      <w:divBdr>
        <w:top w:val="none" w:sz="0" w:space="0" w:color="auto"/>
        <w:left w:val="none" w:sz="0" w:space="0" w:color="auto"/>
        <w:bottom w:val="none" w:sz="0" w:space="0" w:color="auto"/>
        <w:right w:val="none" w:sz="0" w:space="0" w:color="auto"/>
      </w:divBdr>
    </w:div>
    <w:div w:id="1173883926">
      <w:bodyDiv w:val="1"/>
      <w:marLeft w:val="0"/>
      <w:marRight w:val="0"/>
      <w:marTop w:val="0"/>
      <w:marBottom w:val="0"/>
      <w:divBdr>
        <w:top w:val="none" w:sz="0" w:space="0" w:color="auto"/>
        <w:left w:val="none" w:sz="0" w:space="0" w:color="auto"/>
        <w:bottom w:val="none" w:sz="0" w:space="0" w:color="auto"/>
        <w:right w:val="none" w:sz="0" w:space="0" w:color="auto"/>
      </w:divBdr>
    </w:div>
    <w:div w:id="1176190043">
      <w:bodyDiv w:val="1"/>
      <w:marLeft w:val="0"/>
      <w:marRight w:val="0"/>
      <w:marTop w:val="0"/>
      <w:marBottom w:val="0"/>
      <w:divBdr>
        <w:top w:val="none" w:sz="0" w:space="0" w:color="auto"/>
        <w:left w:val="none" w:sz="0" w:space="0" w:color="auto"/>
        <w:bottom w:val="none" w:sz="0" w:space="0" w:color="auto"/>
        <w:right w:val="none" w:sz="0" w:space="0" w:color="auto"/>
      </w:divBdr>
    </w:div>
    <w:div w:id="1176652984">
      <w:bodyDiv w:val="1"/>
      <w:marLeft w:val="0"/>
      <w:marRight w:val="0"/>
      <w:marTop w:val="0"/>
      <w:marBottom w:val="0"/>
      <w:divBdr>
        <w:top w:val="none" w:sz="0" w:space="0" w:color="auto"/>
        <w:left w:val="none" w:sz="0" w:space="0" w:color="auto"/>
        <w:bottom w:val="none" w:sz="0" w:space="0" w:color="auto"/>
        <w:right w:val="none" w:sz="0" w:space="0" w:color="auto"/>
      </w:divBdr>
    </w:div>
    <w:div w:id="1177184823">
      <w:bodyDiv w:val="1"/>
      <w:marLeft w:val="0"/>
      <w:marRight w:val="0"/>
      <w:marTop w:val="0"/>
      <w:marBottom w:val="0"/>
      <w:divBdr>
        <w:top w:val="none" w:sz="0" w:space="0" w:color="auto"/>
        <w:left w:val="none" w:sz="0" w:space="0" w:color="auto"/>
        <w:bottom w:val="none" w:sz="0" w:space="0" w:color="auto"/>
        <w:right w:val="none" w:sz="0" w:space="0" w:color="auto"/>
      </w:divBdr>
    </w:div>
    <w:div w:id="1177616683">
      <w:bodyDiv w:val="1"/>
      <w:marLeft w:val="0"/>
      <w:marRight w:val="0"/>
      <w:marTop w:val="0"/>
      <w:marBottom w:val="0"/>
      <w:divBdr>
        <w:top w:val="none" w:sz="0" w:space="0" w:color="auto"/>
        <w:left w:val="none" w:sz="0" w:space="0" w:color="auto"/>
        <w:bottom w:val="none" w:sz="0" w:space="0" w:color="auto"/>
        <w:right w:val="none" w:sz="0" w:space="0" w:color="auto"/>
      </w:divBdr>
    </w:div>
    <w:div w:id="1178083688">
      <w:bodyDiv w:val="1"/>
      <w:marLeft w:val="0"/>
      <w:marRight w:val="0"/>
      <w:marTop w:val="0"/>
      <w:marBottom w:val="0"/>
      <w:divBdr>
        <w:top w:val="none" w:sz="0" w:space="0" w:color="auto"/>
        <w:left w:val="none" w:sz="0" w:space="0" w:color="auto"/>
        <w:bottom w:val="none" w:sz="0" w:space="0" w:color="auto"/>
        <w:right w:val="none" w:sz="0" w:space="0" w:color="auto"/>
      </w:divBdr>
    </w:div>
    <w:div w:id="1179545480">
      <w:bodyDiv w:val="1"/>
      <w:marLeft w:val="0"/>
      <w:marRight w:val="0"/>
      <w:marTop w:val="0"/>
      <w:marBottom w:val="0"/>
      <w:divBdr>
        <w:top w:val="none" w:sz="0" w:space="0" w:color="auto"/>
        <w:left w:val="none" w:sz="0" w:space="0" w:color="auto"/>
        <w:bottom w:val="none" w:sz="0" w:space="0" w:color="auto"/>
        <w:right w:val="none" w:sz="0" w:space="0" w:color="auto"/>
      </w:divBdr>
    </w:div>
    <w:div w:id="1179587650">
      <w:bodyDiv w:val="1"/>
      <w:marLeft w:val="0"/>
      <w:marRight w:val="0"/>
      <w:marTop w:val="0"/>
      <w:marBottom w:val="0"/>
      <w:divBdr>
        <w:top w:val="none" w:sz="0" w:space="0" w:color="auto"/>
        <w:left w:val="none" w:sz="0" w:space="0" w:color="auto"/>
        <w:bottom w:val="none" w:sz="0" w:space="0" w:color="auto"/>
        <w:right w:val="none" w:sz="0" w:space="0" w:color="auto"/>
      </w:divBdr>
    </w:div>
    <w:div w:id="1180316607">
      <w:bodyDiv w:val="1"/>
      <w:marLeft w:val="0"/>
      <w:marRight w:val="0"/>
      <w:marTop w:val="0"/>
      <w:marBottom w:val="0"/>
      <w:divBdr>
        <w:top w:val="none" w:sz="0" w:space="0" w:color="auto"/>
        <w:left w:val="none" w:sz="0" w:space="0" w:color="auto"/>
        <w:bottom w:val="none" w:sz="0" w:space="0" w:color="auto"/>
        <w:right w:val="none" w:sz="0" w:space="0" w:color="auto"/>
      </w:divBdr>
    </w:div>
    <w:div w:id="1181360376">
      <w:bodyDiv w:val="1"/>
      <w:marLeft w:val="0"/>
      <w:marRight w:val="0"/>
      <w:marTop w:val="0"/>
      <w:marBottom w:val="0"/>
      <w:divBdr>
        <w:top w:val="none" w:sz="0" w:space="0" w:color="auto"/>
        <w:left w:val="none" w:sz="0" w:space="0" w:color="auto"/>
        <w:bottom w:val="none" w:sz="0" w:space="0" w:color="auto"/>
        <w:right w:val="none" w:sz="0" w:space="0" w:color="auto"/>
      </w:divBdr>
    </w:div>
    <w:div w:id="1182888917">
      <w:bodyDiv w:val="1"/>
      <w:marLeft w:val="0"/>
      <w:marRight w:val="0"/>
      <w:marTop w:val="0"/>
      <w:marBottom w:val="0"/>
      <w:divBdr>
        <w:top w:val="none" w:sz="0" w:space="0" w:color="auto"/>
        <w:left w:val="none" w:sz="0" w:space="0" w:color="auto"/>
        <w:bottom w:val="none" w:sz="0" w:space="0" w:color="auto"/>
        <w:right w:val="none" w:sz="0" w:space="0" w:color="auto"/>
      </w:divBdr>
    </w:div>
    <w:div w:id="1183323608">
      <w:bodyDiv w:val="1"/>
      <w:marLeft w:val="0"/>
      <w:marRight w:val="0"/>
      <w:marTop w:val="0"/>
      <w:marBottom w:val="0"/>
      <w:divBdr>
        <w:top w:val="none" w:sz="0" w:space="0" w:color="auto"/>
        <w:left w:val="none" w:sz="0" w:space="0" w:color="auto"/>
        <w:bottom w:val="none" w:sz="0" w:space="0" w:color="auto"/>
        <w:right w:val="none" w:sz="0" w:space="0" w:color="auto"/>
      </w:divBdr>
    </w:div>
    <w:div w:id="1185170268">
      <w:bodyDiv w:val="1"/>
      <w:marLeft w:val="0"/>
      <w:marRight w:val="0"/>
      <w:marTop w:val="0"/>
      <w:marBottom w:val="0"/>
      <w:divBdr>
        <w:top w:val="none" w:sz="0" w:space="0" w:color="auto"/>
        <w:left w:val="none" w:sz="0" w:space="0" w:color="auto"/>
        <w:bottom w:val="none" w:sz="0" w:space="0" w:color="auto"/>
        <w:right w:val="none" w:sz="0" w:space="0" w:color="auto"/>
      </w:divBdr>
    </w:div>
    <w:div w:id="1185632760">
      <w:bodyDiv w:val="1"/>
      <w:marLeft w:val="0"/>
      <w:marRight w:val="0"/>
      <w:marTop w:val="0"/>
      <w:marBottom w:val="0"/>
      <w:divBdr>
        <w:top w:val="none" w:sz="0" w:space="0" w:color="auto"/>
        <w:left w:val="none" w:sz="0" w:space="0" w:color="auto"/>
        <w:bottom w:val="none" w:sz="0" w:space="0" w:color="auto"/>
        <w:right w:val="none" w:sz="0" w:space="0" w:color="auto"/>
      </w:divBdr>
    </w:div>
    <w:div w:id="1185899915">
      <w:bodyDiv w:val="1"/>
      <w:marLeft w:val="0"/>
      <w:marRight w:val="0"/>
      <w:marTop w:val="0"/>
      <w:marBottom w:val="0"/>
      <w:divBdr>
        <w:top w:val="none" w:sz="0" w:space="0" w:color="auto"/>
        <w:left w:val="none" w:sz="0" w:space="0" w:color="auto"/>
        <w:bottom w:val="none" w:sz="0" w:space="0" w:color="auto"/>
        <w:right w:val="none" w:sz="0" w:space="0" w:color="auto"/>
      </w:divBdr>
    </w:div>
    <w:div w:id="1186484154">
      <w:bodyDiv w:val="1"/>
      <w:marLeft w:val="0"/>
      <w:marRight w:val="0"/>
      <w:marTop w:val="0"/>
      <w:marBottom w:val="0"/>
      <w:divBdr>
        <w:top w:val="none" w:sz="0" w:space="0" w:color="auto"/>
        <w:left w:val="none" w:sz="0" w:space="0" w:color="auto"/>
        <w:bottom w:val="none" w:sz="0" w:space="0" w:color="auto"/>
        <w:right w:val="none" w:sz="0" w:space="0" w:color="auto"/>
      </w:divBdr>
    </w:div>
    <w:div w:id="1187207535">
      <w:bodyDiv w:val="1"/>
      <w:marLeft w:val="0"/>
      <w:marRight w:val="0"/>
      <w:marTop w:val="0"/>
      <w:marBottom w:val="0"/>
      <w:divBdr>
        <w:top w:val="none" w:sz="0" w:space="0" w:color="auto"/>
        <w:left w:val="none" w:sz="0" w:space="0" w:color="auto"/>
        <w:bottom w:val="none" w:sz="0" w:space="0" w:color="auto"/>
        <w:right w:val="none" w:sz="0" w:space="0" w:color="auto"/>
      </w:divBdr>
    </w:div>
    <w:div w:id="1187448675">
      <w:bodyDiv w:val="1"/>
      <w:marLeft w:val="0"/>
      <w:marRight w:val="0"/>
      <w:marTop w:val="0"/>
      <w:marBottom w:val="0"/>
      <w:divBdr>
        <w:top w:val="none" w:sz="0" w:space="0" w:color="auto"/>
        <w:left w:val="none" w:sz="0" w:space="0" w:color="auto"/>
        <w:bottom w:val="none" w:sz="0" w:space="0" w:color="auto"/>
        <w:right w:val="none" w:sz="0" w:space="0" w:color="auto"/>
      </w:divBdr>
    </w:div>
    <w:div w:id="1188299115">
      <w:bodyDiv w:val="1"/>
      <w:marLeft w:val="0"/>
      <w:marRight w:val="0"/>
      <w:marTop w:val="0"/>
      <w:marBottom w:val="0"/>
      <w:divBdr>
        <w:top w:val="none" w:sz="0" w:space="0" w:color="auto"/>
        <w:left w:val="none" w:sz="0" w:space="0" w:color="auto"/>
        <w:bottom w:val="none" w:sz="0" w:space="0" w:color="auto"/>
        <w:right w:val="none" w:sz="0" w:space="0" w:color="auto"/>
      </w:divBdr>
    </w:div>
    <w:div w:id="1189248693">
      <w:bodyDiv w:val="1"/>
      <w:marLeft w:val="0"/>
      <w:marRight w:val="0"/>
      <w:marTop w:val="0"/>
      <w:marBottom w:val="0"/>
      <w:divBdr>
        <w:top w:val="none" w:sz="0" w:space="0" w:color="auto"/>
        <w:left w:val="none" w:sz="0" w:space="0" w:color="auto"/>
        <w:bottom w:val="none" w:sz="0" w:space="0" w:color="auto"/>
        <w:right w:val="none" w:sz="0" w:space="0" w:color="auto"/>
      </w:divBdr>
    </w:div>
    <w:div w:id="1189837731">
      <w:bodyDiv w:val="1"/>
      <w:marLeft w:val="0"/>
      <w:marRight w:val="0"/>
      <w:marTop w:val="0"/>
      <w:marBottom w:val="0"/>
      <w:divBdr>
        <w:top w:val="none" w:sz="0" w:space="0" w:color="auto"/>
        <w:left w:val="none" w:sz="0" w:space="0" w:color="auto"/>
        <w:bottom w:val="none" w:sz="0" w:space="0" w:color="auto"/>
        <w:right w:val="none" w:sz="0" w:space="0" w:color="auto"/>
      </w:divBdr>
    </w:div>
    <w:div w:id="1192377819">
      <w:bodyDiv w:val="1"/>
      <w:marLeft w:val="0"/>
      <w:marRight w:val="0"/>
      <w:marTop w:val="0"/>
      <w:marBottom w:val="0"/>
      <w:divBdr>
        <w:top w:val="none" w:sz="0" w:space="0" w:color="auto"/>
        <w:left w:val="none" w:sz="0" w:space="0" w:color="auto"/>
        <w:bottom w:val="none" w:sz="0" w:space="0" w:color="auto"/>
        <w:right w:val="none" w:sz="0" w:space="0" w:color="auto"/>
      </w:divBdr>
    </w:div>
    <w:div w:id="1192379983">
      <w:bodyDiv w:val="1"/>
      <w:marLeft w:val="0"/>
      <w:marRight w:val="0"/>
      <w:marTop w:val="0"/>
      <w:marBottom w:val="0"/>
      <w:divBdr>
        <w:top w:val="none" w:sz="0" w:space="0" w:color="auto"/>
        <w:left w:val="none" w:sz="0" w:space="0" w:color="auto"/>
        <w:bottom w:val="none" w:sz="0" w:space="0" w:color="auto"/>
        <w:right w:val="none" w:sz="0" w:space="0" w:color="auto"/>
      </w:divBdr>
    </w:div>
    <w:div w:id="1192648809">
      <w:bodyDiv w:val="1"/>
      <w:marLeft w:val="0"/>
      <w:marRight w:val="0"/>
      <w:marTop w:val="0"/>
      <w:marBottom w:val="0"/>
      <w:divBdr>
        <w:top w:val="none" w:sz="0" w:space="0" w:color="auto"/>
        <w:left w:val="none" w:sz="0" w:space="0" w:color="auto"/>
        <w:bottom w:val="none" w:sz="0" w:space="0" w:color="auto"/>
        <w:right w:val="none" w:sz="0" w:space="0" w:color="auto"/>
      </w:divBdr>
    </w:div>
    <w:div w:id="1192844069">
      <w:bodyDiv w:val="1"/>
      <w:marLeft w:val="0"/>
      <w:marRight w:val="0"/>
      <w:marTop w:val="0"/>
      <w:marBottom w:val="0"/>
      <w:divBdr>
        <w:top w:val="none" w:sz="0" w:space="0" w:color="auto"/>
        <w:left w:val="none" w:sz="0" w:space="0" w:color="auto"/>
        <w:bottom w:val="none" w:sz="0" w:space="0" w:color="auto"/>
        <w:right w:val="none" w:sz="0" w:space="0" w:color="auto"/>
      </w:divBdr>
    </w:div>
    <w:div w:id="1192959836">
      <w:bodyDiv w:val="1"/>
      <w:marLeft w:val="0"/>
      <w:marRight w:val="0"/>
      <w:marTop w:val="0"/>
      <w:marBottom w:val="0"/>
      <w:divBdr>
        <w:top w:val="none" w:sz="0" w:space="0" w:color="auto"/>
        <w:left w:val="none" w:sz="0" w:space="0" w:color="auto"/>
        <w:bottom w:val="none" w:sz="0" w:space="0" w:color="auto"/>
        <w:right w:val="none" w:sz="0" w:space="0" w:color="auto"/>
      </w:divBdr>
    </w:div>
    <w:div w:id="1192962897">
      <w:bodyDiv w:val="1"/>
      <w:marLeft w:val="0"/>
      <w:marRight w:val="0"/>
      <w:marTop w:val="0"/>
      <w:marBottom w:val="0"/>
      <w:divBdr>
        <w:top w:val="none" w:sz="0" w:space="0" w:color="auto"/>
        <w:left w:val="none" w:sz="0" w:space="0" w:color="auto"/>
        <w:bottom w:val="none" w:sz="0" w:space="0" w:color="auto"/>
        <w:right w:val="none" w:sz="0" w:space="0" w:color="auto"/>
      </w:divBdr>
    </w:div>
    <w:div w:id="1193955035">
      <w:bodyDiv w:val="1"/>
      <w:marLeft w:val="0"/>
      <w:marRight w:val="0"/>
      <w:marTop w:val="0"/>
      <w:marBottom w:val="0"/>
      <w:divBdr>
        <w:top w:val="none" w:sz="0" w:space="0" w:color="auto"/>
        <w:left w:val="none" w:sz="0" w:space="0" w:color="auto"/>
        <w:bottom w:val="none" w:sz="0" w:space="0" w:color="auto"/>
        <w:right w:val="none" w:sz="0" w:space="0" w:color="auto"/>
      </w:divBdr>
    </w:div>
    <w:div w:id="1194154058">
      <w:bodyDiv w:val="1"/>
      <w:marLeft w:val="0"/>
      <w:marRight w:val="0"/>
      <w:marTop w:val="0"/>
      <w:marBottom w:val="0"/>
      <w:divBdr>
        <w:top w:val="none" w:sz="0" w:space="0" w:color="auto"/>
        <w:left w:val="none" w:sz="0" w:space="0" w:color="auto"/>
        <w:bottom w:val="none" w:sz="0" w:space="0" w:color="auto"/>
        <w:right w:val="none" w:sz="0" w:space="0" w:color="auto"/>
      </w:divBdr>
    </w:div>
    <w:div w:id="1195001710">
      <w:bodyDiv w:val="1"/>
      <w:marLeft w:val="0"/>
      <w:marRight w:val="0"/>
      <w:marTop w:val="0"/>
      <w:marBottom w:val="0"/>
      <w:divBdr>
        <w:top w:val="none" w:sz="0" w:space="0" w:color="auto"/>
        <w:left w:val="none" w:sz="0" w:space="0" w:color="auto"/>
        <w:bottom w:val="none" w:sz="0" w:space="0" w:color="auto"/>
        <w:right w:val="none" w:sz="0" w:space="0" w:color="auto"/>
      </w:divBdr>
    </w:div>
    <w:div w:id="1196116920">
      <w:bodyDiv w:val="1"/>
      <w:marLeft w:val="0"/>
      <w:marRight w:val="0"/>
      <w:marTop w:val="0"/>
      <w:marBottom w:val="0"/>
      <w:divBdr>
        <w:top w:val="none" w:sz="0" w:space="0" w:color="auto"/>
        <w:left w:val="none" w:sz="0" w:space="0" w:color="auto"/>
        <w:bottom w:val="none" w:sz="0" w:space="0" w:color="auto"/>
        <w:right w:val="none" w:sz="0" w:space="0" w:color="auto"/>
      </w:divBdr>
    </w:div>
    <w:div w:id="1196380741">
      <w:bodyDiv w:val="1"/>
      <w:marLeft w:val="0"/>
      <w:marRight w:val="0"/>
      <w:marTop w:val="0"/>
      <w:marBottom w:val="0"/>
      <w:divBdr>
        <w:top w:val="none" w:sz="0" w:space="0" w:color="auto"/>
        <w:left w:val="none" w:sz="0" w:space="0" w:color="auto"/>
        <w:bottom w:val="none" w:sz="0" w:space="0" w:color="auto"/>
        <w:right w:val="none" w:sz="0" w:space="0" w:color="auto"/>
      </w:divBdr>
      <w:divsChild>
        <w:div w:id="1352949085">
          <w:marLeft w:val="480"/>
          <w:marRight w:val="0"/>
          <w:marTop w:val="0"/>
          <w:marBottom w:val="0"/>
          <w:divBdr>
            <w:top w:val="none" w:sz="0" w:space="0" w:color="auto"/>
            <w:left w:val="none" w:sz="0" w:space="0" w:color="auto"/>
            <w:bottom w:val="none" w:sz="0" w:space="0" w:color="auto"/>
            <w:right w:val="none" w:sz="0" w:space="0" w:color="auto"/>
          </w:divBdr>
        </w:div>
        <w:div w:id="1728257861">
          <w:marLeft w:val="480"/>
          <w:marRight w:val="0"/>
          <w:marTop w:val="0"/>
          <w:marBottom w:val="0"/>
          <w:divBdr>
            <w:top w:val="none" w:sz="0" w:space="0" w:color="auto"/>
            <w:left w:val="none" w:sz="0" w:space="0" w:color="auto"/>
            <w:bottom w:val="none" w:sz="0" w:space="0" w:color="auto"/>
            <w:right w:val="none" w:sz="0" w:space="0" w:color="auto"/>
          </w:divBdr>
        </w:div>
        <w:div w:id="560605178">
          <w:marLeft w:val="480"/>
          <w:marRight w:val="0"/>
          <w:marTop w:val="0"/>
          <w:marBottom w:val="0"/>
          <w:divBdr>
            <w:top w:val="none" w:sz="0" w:space="0" w:color="auto"/>
            <w:left w:val="none" w:sz="0" w:space="0" w:color="auto"/>
            <w:bottom w:val="none" w:sz="0" w:space="0" w:color="auto"/>
            <w:right w:val="none" w:sz="0" w:space="0" w:color="auto"/>
          </w:divBdr>
        </w:div>
        <w:div w:id="853806633">
          <w:marLeft w:val="480"/>
          <w:marRight w:val="0"/>
          <w:marTop w:val="0"/>
          <w:marBottom w:val="0"/>
          <w:divBdr>
            <w:top w:val="none" w:sz="0" w:space="0" w:color="auto"/>
            <w:left w:val="none" w:sz="0" w:space="0" w:color="auto"/>
            <w:bottom w:val="none" w:sz="0" w:space="0" w:color="auto"/>
            <w:right w:val="none" w:sz="0" w:space="0" w:color="auto"/>
          </w:divBdr>
        </w:div>
        <w:div w:id="906840273">
          <w:marLeft w:val="480"/>
          <w:marRight w:val="0"/>
          <w:marTop w:val="0"/>
          <w:marBottom w:val="0"/>
          <w:divBdr>
            <w:top w:val="none" w:sz="0" w:space="0" w:color="auto"/>
            <w:left w:val="none" w:sz="0" w:space="0" w:color="auto"/>
            <w:bottom w:val="none" w:sz="0" w:space="0" w:color="auto"/>
            <w:right w:val="none" w:sz="0" w:space="0" w:color="auto"/>
          </w:divBdr>
        </w:div>
        <w:div w:id="228346264">
          <w:marLeft w:val="480"/>
          <w:marRight w:val="0"/>
          <w:marTop w:val="0"/>
          <w:marBottom w:val="0"/>
          <w:divBdr>
            <w:top w:val="none" w:sz="0" w:space="0" w:color="auto"/>
            <w:left w:val="none" w:sz="0" w:space="0" w:color="auto"/>
            <w:bottom w:val="none" w:sz="0" w:space="0" w:color="auto"/>
            <w:right w:val="none" w:sz="0" w:space="0" w:color="auto"/>
          </w:divBdr>
        </w:div>
        <w:div w:id="1990590911">
          <w:marLeft w:val="480"/>
          <w:marRight w:val="0"/>
          <w:marTop w:val="0"/>
          <w:marBottom w:val="0"/>
          <w:divBdr>
            <w:top w:val="none" w:sz="0" w:space="0" w:color="auto"/>
            <w:left w:val="none" w:sz="0" w:space="0" w:color="auto"/>
            <w:bottom w:val="none" w:sz="0" w:space="0" w:color="auto"/>
            <w:right w:val="none" w:sz="0" w:space="0" w:color="auto"/>
          </w:divBdr>
        </w:div>
        <w:div w:id="265819221">
          <w:marLeft w:val="480"/>
          <w:marRight w:val="0"/>
          <w:marTop w:val="0"/>
          <w:marBottom w:val="0"/>
          <w:divBdr>
            <w:top w:val="none" w:sz="0" w:space="0" w:color="auto"/>
            <w:left w:val="none" w:sz="0" w:space="0" w:color="auto"/>
            <w:bottom w:val="none" w:sz="0" w:space="0" w:color="auto"/>
            <w:right w:val="none" w:sz="0" w:space="0" w:color="auto"/>
          </w:divBdr>
        </w:div>
        <w:div w:id="569312317">
          <w:marLeft w:val="480"/>
          <w:marRight w:val="0"/>
          <w:marTop w:val="0"/>
          <w:marBottom w:val="0"/>
          <w:divBdr>
            <w:top w:val="none" w:sz="0" w:space="0" w:color="auto"/>
            <w:left w:val="none" w:sz="0" w:space="0" w:color="auto"/>
            <w:bottom w:val="none" w:sz="0" w:space="0" w:color="auto"/>
            <w:right w:val="none" w:sz="0" w:space="0" w:color="auto"/>
          </w:divBdr>
        </w:div>
        <w:div w:id="796066842">
          <w:marLeft w:val="480"/>
          <w:marRight w:val="0"/>
          <w:marTop w:val="0"/>
          <w:marBottom w:val="0"/>
          <w:divBdr>
            <w:top w:val="none" w:sz="0" w:space="0" w:color="auto"/>
            <w:left w:val="none" w:sz="0" w:space="0" w:color="auto"/>
            <w:bottom w:val="none" w:sz="0" w:space="0" w:color="auto"/>
            <w:right w:val="none" w:sz="0" w:space="0" w:color="auto"/>
          </w:divBdr>
        </w:div>
        <w:div w:id="1754472043">
          <w:marLeft w:val="480"/>
          <w:marRight w:val="0"/>
          <w:marTop w:val="0"/>
          <w:marBottom w:val="0"/>
          <w:divBdr>
            <w:top w:val="none" w:sz="0" w:space="0" w:color="auto"/>
            <w:left w:val="none" w:sz="0" w:space="0" w:color="auto"/>
            <w:bottom w:val="none" w:sz="0" w:space="0" w:color="auto"/>
            <w:right w:val="none" w:sz="0" w:space="0" w:color="auto"/>
          </w:divBdr>
        </w:div>
        <w:div w:id="94138088">
          <w:marLeft w:val="480"/>
          <w:marRight w:val="0"/>
          <w:marTop w:val="0"/>
          <w:marBottom w:val="0"/>
          <w:divBdr>
            <w:top w:val="none" w:sz="0" w:space="0" w:color="auto"/>
            <w:left w:val="none" w:sz="0" w:space="0" w:color="auto"/>
            <w:bottom w:val="none" w:sz="0" w:space="0" w:color="auto"/>
            <w:right w:val="none" w:sz="0" w:space="0" w:color="auto"/>
          </w:divBdr>
        </w:div>
        <w:div w:id="1559508920">
          <w:marLeft w:val="480"/>
          <w:marRight w:val="0"/>
          <w:marTop w:val="0"/>
          <w:marBottom w:val="0"/>
          <w:divBdr>
            <w:top w:val="none" w:sz="0" w:space="0" w:color="auto"/>
            <w:left w:val="none" w:sz="0" w:space="0" w:color="auto"/>
            <w:bottom w:val="none" w:sz="0" w:space="0" w:color="auto"/>
            <w:right w:val="none" w:sz="0" w:space="0" w:color="auto"/>
          </w:divBdr>
        </w:div>
        <w:div w:id="769811334">
          <w:marLeft w:val="480"/>
          <w:marRight w:val="0"/>
          <w:marTop w:val="0"/>
          <w:marBottom w:val="0"/>
          <w:divBdr>
            <w:top w:val="none" w:sz="0" w:space="0" w:color="auto"/>
            <w:left w:val="none" w:sz="0" w:space="0" w:color="auto"/>
            <w:bottom w:val="none" w:sz="0" w:space="0" w:color="auto"/>
            <w:right w:val="none" w:sz="0" w:space="0" w:color="auto"/>
          </w:divBdr>
        </w:div>
        <w:div w:id="559901615">
          <w:marLeft w:val="480"/>
          <w:marRight w:val="0"/>
          <w:marTop w:val="0"/>
          <w:marBottom w:val="0"/>
          <w:divBdr>
            <w:top w:val="none" w:sz="0" w:space="0" w:color="auto"/>
            <w:left w:val="none" w:sz="0" w:space="0" w:color="auto"/>
            <w:bottom w:val="none" w:sz="0" w:space="0" w:color="auto"/>
            <w:right w:val="none" w:sz="0" w:space="0" w:color="auto"/>
          </w:divBdr>
        </w:div>
      </w:divsChild>
    </w:div>
    <w:div w:id="1198618264">
      <w:bodyDiv w:val="1"/>
      <w:marLeft w:val="0"/>
      <w:marRight w:val="0"/>
      <w:marTop w:val="0"/>
      <w:marBottom w:val="0"/>
      <w:divBdr>
        <w:top w:val="none" w:sz="0" w:space="0" w:color="auto"/>
        <w:left w:val="none" w:sz="0" w:space="0" w:color="auto"/>
        <w:bottom w:val="none" w:sz="0" w:space="0" w:color="auto"/>
        <w:right w:val="none" w:sz="0" w:space="0" w:color="auto"/>
      </w:divBdr>
    </w:div>
    <w:div w:id="1199200440">
      <w:bodyDiv w:val="1"/>
      <w:marLeft w:val="0"/>
      <w:marRight w:val="0"/>
      <w:marTop w:val="0"/>
      <w:marBottom w:val="0"/>
      <w:divBdr>
        <w:top w:val="none" w:sz="0" w:space="0" w:color="auto"/>
        <w:left w:val="none" w:sz="0" w:space="0" w:color="auto"/>
        <w:bottom w:val="none" w:sz="0" w:space="0" w:color="auto"/>
        <w:right w:val="none" w:sz="0" w:space="0" w:color="auto"/>
      </w:divBdr>
    </w:div>
    <w:div w:id="1202284274">
      <w:bodyDiv w:val="1"/>
      <w:marLeft w:val="0"/>
      <w:marRight w:val="0"/>
      <w:marTop w:val="0"/>
      <w:marBottom w:val="0"/>
      <w:divBdr>
        <w:top w:val="none" w:sz="0" w:space="0" w:color="auto"/>
        <w:left w:val="none" w:sz="0" w:space="0" w:color="auto"/>
        <w:bottom w:val="none" w:sz="0" w:space="0" w:color="auto"/>
        <w:right w:val="none" w:sz="0" w:space="0" w:color="auto"/>
      </w:divBdr>
    </w:div>
    <w:div w:id="1205479856">
      <w:bodyDiv w:val="1"/>
      <w:marLeft w:val="0"/>
      <w:marRight w:val="0"/>
      <w:marTop w:val="0"/>
      <w:marBottom w:val="0"/>
      <w:divBdr>
        <w:top w:val="none" w:sz="0" w:space="0" w:color="auto"/>
        <w:left w:val="none" w:sz="0" w:space="0" w:color="auto"/>
        <w:bottom w:val="none" w:sz="0" w:space="0" w:color="auto"/>
        <w:right w:val="none" w:sz="0" w:space="0" w:color="auto"/>
      </w:divBdr>
    </w:div>
    <w:div w:id="1206287672">
      <w:bodyDiv w:val="1"/>
      <w:marLeft w:val="0"/>
      <w:marRight w:val="0"/>
      <w:marTop w:val="0"/>
      <w:marBottom w:val="0"/>
      <w:divBdr>
        <w:top w:val="none" w:sz="0" w:space="0" w:color="auto"/>
        <w:left w:val="none" w:sz="0" w:space="0" w:color="auto"/>
        <w:bottom w:val="none" w:sz="0" w:space="0" w:color="auto"/>
        <w:right w:val="none" w:sz="0" w:space="0" w:color="auto"/>
      </w:divBdr>
    </w:div>
    <w:div w:id="1206478829">
      <w:bodyDiv w:val="1"/>
      <w:marLeft w:val="0"/>
      <w:marRight w:val="0"/>
      <w:marTop w:val="0"/>
      <w:marBottom w:val="0"/>
      <w:divBdr>
        <w:top w:val="none" w:sz="0" w:space="0" w:color="auto"/>
        <w:left w:val="none" w:sz="0" w:space="0" w:color="auto"/>
        <w:bottom w:val="none" w:sz="0" w:space="0" w:color="auto"/>
        <w:right w:val="none" w:sz="0" w:space="0" w:color="auto"/>
      </w:divBdr>
    </w:div>
    <w:div w:id="1207985693">
      <w:bodyDiv w:val="1"/>
      <w:marLeft w:val="0"/>
      <w:marRight w:val="0"/>
      <w:marTop w:val="0"/>
      <w:marBottom w:val="0"/>
      <w:divBdr>
        <w:top w:val="none" w:sz="0" w:space="0" w:color="auto"/>
        <w:left w:val="none" w:sz="0" w:space="0" w:color="auto"/>
        <w:bottom w:val="none" w:sz="0" w:space="0" w:color="auto"/>
        <w:right w:val="none" w:sz="0" w:space="0" w:color="auto"/>
      </w:divBdr>
    </w:div>
    <w:div w:id="1209880839">
      <w:bodyDiv w:val="1"/>
      <w:marLeft w:val="0"/>
      <w:marRight w:val="0"/>
      <w:marTop w:val="0"/>
      <w:marBottom w:val="0"/>
      <w:divBdr>
        <w:top w:val="none" w:sz="0" w:space="0" w:color="auto"/>
        <w:left w:val="none" w:sz="0" w:space="0" w:color="auto"/>
        <w:bottom w:val="none" w:sz="0" w:space="0" w:color="auto"/>
        <w:right w:val="none" w:sz="0" w:space="0" w:color="auto"/>
      </w:divBdr>
    </w:div>
    <w:div w:id="1210338773">
      <w:bodyDiv w:val="1"/>
      <w:marLeft w:val="0"/>
      <w:marRight w:val="0"/>
      <w:marTop w:val="0"/>
      <w:marBottom w:val="0"/>
      <w:divBdr>
        <w:top w:val="none" w:sz="0" w:space="0" w:color="auto"/>
        <w:left w:val="none" w:sz="0" w:space="0" w:color="auto"/>
        <w:bottom w:val="none" w:sz="0" w:space="0" w:color="auto"/>
        <w:right w:val="none" w:sz="0" w:space="0" w:color="auto"/>
      </w:divBdr>
    </w:div>
    <w:div w:id="1210612215">
      <w:bodyDiv w:val="1"/>
      <w:marLeft w:val="0"/>
      <w:marRight w:val="0"/>
      <w:marTop w:val="0"/>
      <w:marBottom w:val="0"/>
      <w:divBdr>
        <w:top w:val="none" w:sz="0" w:space="0" w:color="auto"/>
        <w:left w:val="none" w:sz="0" w:space="0" w:color="auto"/>
        <w:bottom w:val="none" w:sz="0" w:space="0" w:color="auto"/>
        <w:right w:val="none" w:sz="0" w:space="0" w:color="auto"/>
      </w:divBdr>
    </w:div>
    <w:div w:id="1213811284">
      <w:bodyDiv w:val="1"/>
      <w:marLeft w:val="0"/>
      <w:marRight w:val="0"/>
      <w:marTop w:val="0"/>
      <w:marBottom w:val="0"/>
      <w:divBdr>
        <w:top w:val="none" w:sz="0" w:space="0" w:color="auto"/>
        <w:left w:val="none" w:sz="0" w:space="0" w:color="auto"/>
        <w:bottom w:val="none" w:sz="0" w:space="0" w:color="auto"/>
        <w:right w:val="none" w:sz="0" w:space="0" w:color="auto"/>
      </w:divBdr>
    </w:div>
    <w:div w:id="1214805681">
      <w:bodyDiv w:val="1"/>
      <w:marLeft w:val="0"/>
      <w:marRight w:val="0"/>
      <w:marTop w:val="0"/>
      <w:marBottom w:val="0"/>
      <w:divBdr>
        <w:top w:val="none" w:sz="0" w:space="0" w:color="auto"/>
        <w:left w:val="none" w:sz="0" w:space="0" w:color="auto"/>
        <w:bottom w:val="none" w:sz="0" w:space="0" w:color="auto"/>
        <w:right w:val="none" w:sz="0" w:space="0" w:color="auto"/>
      </w:divBdr>
    </w:div>
    <w:div w:id="1215852728">
      <w:bodyDiv w:val="1"/>
      <w:marLeft w:val="0"/>
      <w:marRight w:val="0"/>
      <w:marTop w:val="0"/>
      <w:marBottom w:val="0"/>
      <w:divBdr>
        <w:top w:val="none" w:sz="0" w:space="0" w:color="auto"/>
        <w:left w:val="none" w:sz="0" w:space="0" w:color="auto"/>
        <w:bottom w:val="none" w:sz="0" w:space="0" w:color="auto"/>
        <w:right w:val="none" w:sz="0" w:space="0" w:color="auto"/>
      </w:divBdr>
      <w:divsChild>
        <w:div w:id="550578740">
          <w:marLeft w:val="480"/>
          <w:marRight w:val="0"/>
          <w:marTop w:val="0"/>
          <w:marBottom w:val="0"/>
          <w:divBdr>
            <w:top w:val="none" w:sz="0" w:space="0" w:color="auto"/>
            <w:left w:val="none" w:sz="0" w:space="0" w:color="auto"/>
            <w:bottom w:val="none" w:sz="0" w:space="0" w:color="auto"/>
            <w:right w:val="none" w:sz="0" w:space="0" w:color="auto"/>
          </w:divBdr>
        </w:div>
        <w:div w:id="385765083">
          <w:marLeft w:val="480"/>
          <w:marRight w:val="0"/>
          <w:marTop w:val="0"/>
          <w:marBottom w:val="0"/>
          <w:divBdr>
            <w:top w:val="none" w:sz="0" w:space="0" w:color="auto"/>
            <w:left w:val="none" w:sz="0" w:space="0" w:color="auto"/>
            <w:bottom w:val="none" w:sz="0" w:space="0" w:color="auto"/>
            <w:right w:val="none" w:sz="0" w:space="0" w:color="auto"/>
          </w:divBdr>
        </w:div>
        <w:div w:id="1209492858">
          <w:marLeft w:val="480"/>
          <w:marRight w:val="0"/>
          <w:marTop w:val="0"/>
          <w:marBottom w:val="0"/>
          <w:divBdr>
            <w:top w:val="none" w:sz="0" w:space="0" w:color="auto"/>
            <w:left w:val="none" w:sz="0" w:space="0" w:color="auto"/>
            <w:bottom w:val="none" w:sz="0" w:space="0" w:color="auto"/>
            <w:right w:val="none" w:sz="0" w:space="0" w:color="auto"/>
          </w:divBdr>
        </w:div>
        <w:div w:id="826751593">
          <w:marLeft w:val="480"/>
          <w:marRight w:val="0"/>
          <w:marTop w:val="0"/>
          <w:marBottom w:val="0"/>
          <w:divBdr>
            <w:top w:val="none" w:sz="0" w:space="0" w:color="auto"/>
            <w:left w:val="none" w:sz="0" w:space="0" w:color="auto"/>
            <w:bottom w:val="none" w:sz="0" w:space="0" w:color="auto"/>
            <w:right w:val="none" w:sz="0" w:space="0" w:color="auto"/>
          </w:divBdr>
        </w:div>
        <w:div w:id="1621644405">
          <w:marLeft w:val="480"/>
          <w:marRight w:val="0"/>
          <w:marTop w:val="0"/>
          <w:marBottom w:val="0"/>
          <w:divBdr>
            <w:top w:val="none" w:sz="0" w:space="0" w:color="auto"/>
            <w:left w:val="none" w:sz="0" w:space="0" w:color="auto"/>
            <w:bottom w:val="none" w:sz="0" w:space="0" w:color="auto"/>
            <w:right w:val="none" w:sz="0" w:space="0" w:color="auto"/>
          </w:divBdr>
        </w:div>
        <w:div w:id="674650228">
          <w:marLeft w:val="480"/>
          <w:marRight w:val="0"/>
          <w:marTop w:val="0"/>
          <w:marBottom w:val="0"/>
          <w:divBdr>
            <w:top w:val="none" w:sz="0" w:space="0" w:color="auto"/>
            <w:left w:val="none" w:sz="0" w:space="0" w:color="auto"/>
            <w:bottom w:val="none" w:sz="0" w:space="0" w:color="auto"/>
            <w:right w:val="none" w:sz="0" w:space="0" w:color="auto"/>
          </w:divBdr>
        </w:div>
        <w:div w:id="95755101">
          <w:marLeft w:val="480"/>
          <w:marRight w:val="0"/>
          <w:marTop w:val="0"/>
          <w:marBottom w:val="0"/>
          <w:divBdr>
            <w:top w:val="none" w:sz="0" w:space="0" w:color="auto"/>
            <w:left w:val="none" w:sz="0" w:space="0" w:color="auto"/>
            <w:bottom w:val="none" w:sz="0" w:space="0" w:color="auto"/>
            <w:right w:val="none" w:sz="0" w:space="0" w:color="auto"/>
          </w:divBdr>
        </w:div>
        <w:div w:id="1043602077">
          <w:marLeft w:val="480"/>
          <w:marRight w:val="0"/>
          <w:marTop w:val="0"/>
          <w:marBottom w:val="0"/>
          <w:divBdr>
            <w:top w:val="none" w:sz="0" w:space="0" w:color="auto"/>
            <w:left w:val="none" w:sz="0" w:space="0" w:color="auto"/>
            <w:bottom w:val="none" w:sz="0" w:space="0" w:color="auto"/>
            <w:right w:val="none" w:sz="0" w:space="0" w:color="auto"/>
          </w:divBdr>
        </w:div>
        <w:div w:id="226917019">
          <w:marLeft w:val="480"/>
          <w:marRight w:val="0"/>
          <w:marTop w:val="0"/>
          <w:marBottom w:val="0"/>
          <w:divBdr>
            <w:top w:val="none" w:sz="0" w:space="0" w:color="auto"/>
            <w:left w:val="none" w:sz="0" w:space="0" w:color="auto"/>
            <w:bottom w:val="none" w:sz="0" w:space="0" w:color="auto"/>
            <w:right w:val="none" w:sz="0" w:space="0" w:color="auto"/>
          </w:divBdr>
        </w:div>
        <w:div w:id="1210998936">
          <w:marLeft w:val="480"/>
          <w:marRight w:val="0"/>
          <w:marTop w:val="0"/>
          <w:marBottom w:val="0"/>
          <w:divBdr>
            <w:top w:val="none" w:sz="0" w:space="0" w:color="auto"/>
            <w:left w:val="none" w:sz="0" w:space="0" w:color="auto"/>
            <w:bottom w:val="none" w:sz="0" w:space="0" w:color="auto"/>
            <w:right w:val="none" w:sz="0" w:space="0" w:color="auto"/>
          </w:divBdr>
        </w:div>
        <w:div w:id="1349142008">
          <w:marLeft w:val="480"/>
          <w:marRight w:val="0"/>
          <w:marTop w:val="0"/>
          <w:marBottom w:val="0"/>
          <w:divBdr>
            <w:top w:val="none" w:sz="0" w:space="0" w:color="auto"/>
            <w:left w:val="none" w:sz="0" w:space="0" w:color="auto"/>
            <w:bottom w:val="none" w:sz="0" w:space="0" w:color="auto"/>
            <w:right w:val="none" w:sz="0" w:space="0" w:color="auto"/>
          </w:divBdr>
        </w:div>
        <w:div w:id="1362129547">
          <w:marLeft w:val="480"/>
          <w:marRight w:val="0"/>
          <w:marTop w:val="0"/>
          <w:marBottom w:val="0"/>
          <w:divBdr>
            <w:top w:val="none" w:sz="0" w:space="0" w:color="auto"/>
            <w:left w:val="none" w:sz="0" w:space="0" w:color="auto"/>
            <w:bottom w:val="none" w:sz="0" w:space="0" w:color="auto"/>
            <w:right w:val="none" w:sz="0" w:space="0" w:color="auto"/>
          </w:divBdr>
        </w:div>
        <w:div w:id="1958557732">
          <w:marLeft w:val="480"/>
          <w:marRight w:val="0"/>
          <w:marTop w:val="0"/>
          <w:marBottom w:val="0"/>
          <w:divBdr>
            <w:top w:val="none" w:sz="0" w:space="0" w:color="auto"/>
            <w:left w:val="none" w:sz="0" w:space="0" w:color="auto"/>
            <w:bottom w:val="none" w:sz="0" w:space="0" w:color="auto"/>
            <w:right w:val="none" w:sz="0" w:space="0" w:color="auto"/>
          </w:divBdr>
        </w:div>
        <w:div w:id="1707607108">
          <w:marLeft w:val="480"/>
          <w:marRight w:val="0"/>
          <w:marTop w:val="0"/>
          <w:marBottom w:val="0"/>
          <w:divBdr>
            <w:top w:val="none" w:sz="0" w:space="0" w:color="auto"/>
            <w:left w:val="none" w:sz="0" w:space="0" w:color="auto"/>
            <w:bottom w:val="none" w:sz="0" w:space="0" w:color="auto"/>
            <w:right w:val="none" w:sz="0" w:space="0" w:color="auto"/>
          </w:divBdr>
        </w:div>
        <w:div w:id="1005016981">
          <w:marLeft w:val="480"/>
          <w:marRight w:val="0"/>
          <w:marTop w:val="0"/>
          <w:marBottom w:val="0"/>
          <w:divBdr>
            <w:top w:val="none" w:sz="0" w:space="0" w:color="auto"/>
            <w:left w:val="none" w:sz="0" w:space="0" w:color="auto"/>
            <w:bottom w:val="none" w:sz="0" w:space="0" w:color="auto"/>
            <w:right w:val="none" w:sz="0" w:space="0" w:color="auto"/>
          </w:divBdr>
        </w:div>
        <w:div w:id="526061471">
          <w:marLeft w:val="480"/>
          <w:marRight w:val="0"/>
          <w:marTop w:val="0"/>
          <w:marBottom w:val="0"/>
          <w:divBdr>
            <w:top w:val="none" w:sz="0" w:space="0" w:color="auto"/>
            <w:left w:val="none" w:sz="0" w:space="0" w:color="auto"/>
            <w:bottom w:val="none" w:sz="0" w:space="0" w:color="auto"/>
            <w:right w:val="none" w:sz="0" w:space="0" w:color="auto"/>
          </w:divBdr>
        </w:div>
      </w:divsChild>
    </w:div>
    <w:div w:id="1216090832">
      <w:bodyDiv w:val="1"/>
      <w:marLeft w:val="0"/>
      <w:marRight w:val="0"/>
      <w:marTop w:val="0"/>
      <w:marBottom w:val="0"/>
      <w:divBdr>
        <w:top w:val="none" w:sz="0" w:space="0" w:color="auto"/>
        <w:left w:val="none" w:sz="0" w:space="0" w:color="auto"/>
        <w:bottom w:val="none" w:sz="0" w:space="0" w:color="auto"/>
        <w:right w:val="none" w:sz="0" w:space="0" w:color="auto"/>
      </w:divBdr>
    </w:div>
    <w:div w:id="1218279953">
      <w:bodyDiv w:val="1"/>
      <w:marLeft w:val="0"/>
      <w:marRight w:val="0"/>
      <w:marTop w:val="0"/>
      <w:marBottom w:val="0"/>
      <w:divBdr>
        <w:top w:val="none" w:sz="0" w:space="0" w:color="auto"/>
        <w:left w:val="none" w:sz="0" w:space="0" w:color="auto"/>
        <w:bottom w:val="none" w:sz="0" w:space="0" w:color="auto"/>
        <w:right w:val="none" w:sz="0" w:space="0" w:color="auto"/>
      </w:divBdr>
    </w:div>
    <w:div w:id="1219560777">
      <w:bodyDiv w:val="1"/>
      <w:marLeft w:val="0"/>
      <w:marRight w:val="0"/>
      <w:marTop w:val="0"/>
      <w:marBottom w:val="0"/>
      <w:divBdr>
        <w:top w:val="none" w:sz="0" w:space="0" w:color="auto"/>
        <w:left w:val="none" w:sz="0" w:space="0" w:color="auto"/>
        <w:bottom w:val="none" w:sz="0" w:space="0" w:color="auto"/>
        <w:right w:val="none" w:sz="0" w:space="0" w:color="auto"/>
      </w:divBdr>
    </w:div>
    <w:div w:id="1223442664">
      <w:bodyDiv w:val="1"/>
      <w:marLeft w:val="0"/>
      <w:marRight w:val="0"/>
      <w:marTop w:val="0"/>
      <w:marBottom w:val="0"/>
      <w:divBdr>
        <w:top w:val="none" w:sz="0" w:space="0" w:color="auto"/>
        <w:left w:val="none" w:sz="0" w:space="0" w:color="auto"/>
        <w:bottom w:val="none" w:sz="0" w:space="0" w:color="auto"/>
        <w:right w:val="none" w:sz="0" w:space="0" w:color="auto"/>
      </w:divBdr>
    </w:div>
    <w:div w:id="1223566049">
      <w:bodyDiv w:val="1"/>
      <w:marLeft w:val="0"/>
      <w:marRight w:val="0"/>
      <w:marTop w:val="0"/>
      <w:marBottom w:val="0"/>
      <w:divBdr>
        <w:top w:val="none" w:sz="0" w:space="0" w:color="auto"/>
        <w:left w:val="none" w:sz="0" w:space="0" w:color="auto"/>
        <w:bottom w:val="none" w:sz="0" w:space="0" w:color="auto"/>
        <w:right w:val="none" w:sz="0" w:space="0" w:color="auto"/>
      </w:divBdr>
    </w:div>
    <w:div w:id="1225482887">
      <w:bodyDiv w:val="1"/>
      <w:marLeft w:val="0"/>
      <w:marRight w:val="0"/>
      <w:marTop w:val="0"/>
      <w:marBottom w:val="0"/>
      <w:divBdr>
        <w:top w:val="none" w:sz="0" w:space="0" w:color="auto"/>
        <w:left w:val="none" w:sz="0" w:space="0" w:color="auto"/>
        <w:bottom w:val="none" w:sz="0" w:space="0" w:color="auto"/>
        <w:right w:val="none" w:sz="0" w:space="0" w:color="auto"/>
      </w:divBdr>
    </w:div>
    <w:div w:id="1225918164">
      <w:bodyDiv w:val="1"/>
      <w:marLeft w:val="0"/>
      <w:marRight w:val="0"/>
      <w:marTop w:val="0"/>
      <w:marBottom w:val="0"/>
      <w:divBdr>
        <w:top w:val="none" w:sz="0" w:space="0" w:color="auto"/>
        <w:left w:val="none" w:sz="0" w:space="0" w:color="auto"/>
        <w:bottom w:val="none" w:sz="0" w:space="0" w:color="auto"/>
        <w:right w:val="none" w:sz="0" w:space="0" w:color="auto"/>
      </w:divBdr>
    </w:div>
    <w:div w:id="1228806110">
      <w:bodyDiv w:val="1"/>
      <w:marLeft w:val="0"/>
      <w:marRight w:val="0"/>
      <w:marTop w:val="0"/>
      <w:marBottom w:val="0"/>
      <w:divBdr>
        <w:top w:val="none" w:sz="0" w:space="0" w:color="auto"/>
        <w:left w:val="none" w:sz="0" w:space="0" w:color="auto"/>
        <w:bottom w:val="none" w:sz="0" w:space="0" w:color="auto"/>
        <w:right w:val="none" w:sz="0" w:space="0" w:color="auto"/>
      </w:divBdr>
    </w:div>
    <w:div w:id="1234320730">
      <w:bodyDiv w:val="1"/>
      <w:marLeft w:val="0"/>
      <w:marRight w:val="0"/>
      <w:marTop w:val="0"/>
      <w:marBottom w:val="0"/>
      <w:divBdr>
        <w:top w:val="none" w:sz="0" w:space="0" w:color="auto"/>
        <w:left w:val="none" w:sz="0" w:space="0" w:color="auto"/>
        <w:bottom w:val="none" w:sz="0" w:space="0" w:color="auto"/>
        <w:right w:val="none" w:sz="0" w:space="0" w:color="auto"/>
      </w:divBdr>
    </w:div>
    <w:div w:id="1235043675">
      <w:bodyDiv w:val="1"/>
      <w:marLeft w:val="0"/>
      <w:marRight w:val="0"/>
      <w:marTop w:val="0"/>
      <w:marBottom w:val="0"/>
      <w:divBdr>
        <w:top w:val="none" w:sz="0" w:space="0" w:color="auto"/>
        <w:left w:val="none" w:sz="0" w:space="0" w:color="auto"/>
        <w:bottom w:val="none" w:sz="0" w:space="0" w:color="auto"/>
        <w:right w:val="none" w:sz="0" w:space="0" w:color="auto"/>
      </w:divBdr>
    </w:div>
    <w:div w:id="1236862451">
      <w:bodyDiv w:val="1"/>
      <w:marLeft w:val="0"/>
      <w:marRight w:val="0"/>
      <w:marTop w:val="0"/>
      <w:marBottom w:val="0"/>
      <w:divBdr>
        <w:top w:val="none" w:sz="0" w:space="0" w:color="auto"/>
        <w:left w:val="none" w:sz="0" w:space="0" w:color="auto"/>
        <w:bottom w:val="none" w:sz="0" w:space="0" w:color="auto"/>
        <w:right w:val="none" w:sz="0" w:space="0" w:color="auto"/>
      </w:divBdr>
    </w:div>
    <w:div w:id="1237282354">
      <w:bodyDiv w:val="1"/>
      <w:marLeft w:val="0"/>
      <w:marRight w:val="0"/>
      <w:marTop w:val="0"/>
      <w:marBottom w:val="0"/>
      <w:divBdr>
        <w:top w:val="none" w:sz="0" w:space="0" w:color="auto"/>
        <w:left w:val="none" w:sz="0" w:space="0" w:color="auto"/>
        <w:bottom w:val="none" w:sz="0" w:space="0" w:color="auto"/>
        <w:right w:val="none" w:sz="0" w:space="0" w:color="auto"/>
      </w:divBdr>
    </w:div>
    <w:div w:id="1237594861">
      <w:bodyDiv w:val="1"/>
      <w:marLeft w:val="0"/>
      <w:marRight w:val="0"/>
      <w:marTop w:val="0"/>
      <w:marBottom w:val="0"/>
      <w:divBdr>
        <w:top w:val="none" w:sz="0" w:space="0" w:color="auto"/>
        <w:left w:val="none" w:sz="0" w:space="0" w:color="auto"/>
        <w:bottom w:val="none" w:sz="0" w:space="0" w:color="auto"/>
        <w:right w:val="none" w:sz="0" w:space="0" w:color="auto"/>
      </w:divBdr>
    </w:div>
    <w:div w:id="1237672279">
      <w:bodyDiv w:val="1"/>
      <w:marLeft w:val="0"/>
      <w:marRight w:val="0"/>
      <w:marTop w:val="0"/>
      <w:marBottom w:val="0"/>
      <w:divBdr>
        <w:top w:val="none" w:sz="0" w:space="0" w:color="auto"/>
        <w:left w:val="none" w:sz="0" w:space="0" w:color="auto"/>
        <w:bottom w:val="none" w:sz="0" w:space="0" w:color="auto"/>
        <w:right w:val="none" w:sz="0" w:space="0" w:color="auto"/>
      </w:divBdr>
    </w:div>
    <w:div w:id="1237940122">
      <w:bodyDiv w:val="1"/>
      <w:marLeft w:val="0"/>
      <w:marRight w:val="0"/>
      <w:marTop w:val="0"/>
      <w:marBottom w:val="0"/>
      <w:divBdr>
        <w:top w:val="none" w:sz="0" w:space="0" w:color="auto"/>
        <w:left w:val="none" w:sz="0" w:space="0" w:color="auto"/>
        <w:bottom w:val="none" w:sz="0" w:space="0" w:color="auto"/>
        <w:right w:val="none" w:sz="0" w:space="0" w:color="auto"/>
      </w:divBdr>
    </w:div>
    <w:div w:id="1239557454">
      <w:bodyDiv w:val="1"/>
      <w:marLeft w:val="0"/>
      <w:marRight w:val="0"/>
      <w:marTop w:val="0"/>
      <w:marBottom w:val="0"/>
      <w:divBdr>
        <w:top w:val="none" w:sz="0" w:space="0" w:color="auto"/>
        <w:left w:val="none" w:sz="0" w:space="0" w:color="auto"/>
        <w:bottom w:val="none" w:sz="0" w:space="0" w:color="auto"/>
        <w:right w:val="none" w:sz="0" w:space="0" w:color="auto"/>
      </w:divBdr>
    </w:div>
    <w:div w:id="1240288579">
      <w:bodyDiv w:val="1"/>
      <w:marLeft w:val="0"/>
      <w:marRight w:val="0"/>
      <w:marTop w:val="0"/>
      <w:marBottom w:val="0"/>
      <w:divBdr>
        <w:top w:val="none" w:sz="0" w:space="0" w:color="auto"/>
        <w:left w:val="none" w:sz="0" w:space="0" w:color="auto"/>
        <w:bottom w:val="none" w:sz="0" w:space="0" w:color="auto"/>
        <w:right w:val="none" w:sz="0" w:space="0" w:color="auto"/>
      </w:divBdr>
    </w:div>
    <w:div w:id="1240478194">
      <w:bodyDiv w:val="1"/>
      <w:marLeft w:val="0"/>
      <w:marRight w:val="0"/>
      <w:marTop w:val="0"/>
      <w:marBottom w:val="0"/>
      <w:divBdr>
        <w:top w:val="none" w:sz="0" w:space="0" w:color="auto"/>
        <w:left w:val="none" w:sz="0" w:space="0" w:color="auto"/>
        <w:bottom w:val="none" w:sz="0" w:space="0" w:color="auto"/>
        <w:right w:val="none" w:sz="0" w:space="0" w:color="auto"/>
      </w:divBdr>
    </w:div>
    <w:div w:id="1241987321">
      <w:bodyDiv w:val="1"/>
      <w:marLeft w:val="0"/>
      <w:marRight w:val="0"/>
      <w:marTop w:val="0"/>
      <w:marBottom w:val="0"/>
      <w:divBdr>
        <w:top w:val="none" w:sz="0" w:space="0" w:color="auto"/>
        <w:left w:val="none" w:sz="0" w:space="0" w:color="auto"/>
        <w:bottom w:val="none" w:sz="0" w:space="0" w:color="auto"/>
        <w:right w:val="none" w:sz="0" w:space="0" w:color="auto"/>
      </w:divBdr>
    </w:div>
    <w:div w:id="1242913228">
      <w:bodyDiv w:val="1"/>
      <w:marLeft w:val="0"/>
      <w:marRight w:val="0"/>
      <w:marTop w:val="0"/>
      <w:marBottom w:val="0"/>
      <w:divBdr>
        <w:top w:val="none" w:sz="0" w:space="0" w:color="auto"/>
        <w:left w:val="none" w:sz="0" w:space="0" w:color="auto"/>
        <w:bottom w:val="none" w:sz="0" w:space="0" w:color="auto"/>
        <w:right w:val="none" w:sz="0" w:space="0" w:color="auto"/>
      </w:divBdr>
    </w:div>
    <w:div w:id="1243181468">
      <w:bodyDiv w:val="1"/>
      <w:marLeft w:val="0"/>
      <w:marRight w:val="0"/>
      <w:marTop w:val="0"/>
      <w:marBottom w:val="0"/>
      <w:divBdr>
        <w:top w:val="none" w:sz="0" w:space="0" w:color="auto"/>
        <w:left w:val="none" w:sz="0" w:space="0" w:color="auto"/>
        <w:bottom w:val="none" w:sz="0" w:space="0" w:color="auto"/>
        <w:right w:val="none" w:sz="0" w:space="0" w:color="auto"/>
      </w:divBdr>
    </w:div>
    <w:div w:id="1243373486">
      <w:bodyDiv w:val="1"/>
      <w:marLeft w:val="0"/>
      <w:marRight w:val="0"/>
      <w:marTop w:val="0"/>
      <w:marBottom w:val="0"/>
      <w:divBdr>
        <w:top w:val="none" w:sz="0" w:space="0" w:color="auto"/>
        <w:left w:val="none" w:sz="0" w:space="0" w:color="auto"/>
        <w:bottom w:val="none" w:sz="0" w:space="0" w:color="auto"/>
        <w:right w:val="none" w:sz="0" w:space="0" w:color="auto"/>
      </w:divBdr>
    </w:div>
    <w:div w:id="1243638419">
      <w:bodyDiv w:val="1"/>
      <w:marLeft w:val="0"/>
      <w:marRight w:val="0"/>
      <w:marTop w:val="0"/>
      <w:marBottom w:val="0"/>
      <w:divBdr>
        <w:top w:val="none" w:sz="0" w:space="0" w:color="auto"/>
        <w:left w:val="none" w:sz="0" w:space="0" w:color="auto"/>
        <w:bottom w:val="none" w:sz="0" w:space="0" w:color="auto"/>
        <w:right w:val="none" w:sz="0" w:space="0" w:color="auto"/>
      </w:divBdr>
    </w:div>
    <w:div w:id="1244073550">
      <w:bodyDiv w:val="1"/>
      <w:marLeft w:val="0"/>
      <w:marRight w:val="0"/>
      <w:marTop w:val="0"/>
      <w:marBottom w:val="0"/>
      <w:divBdr>
        <w:top w:val="none" w:sz="0" w:space="0" w:color="auto"/>
        <w:left w:val="none" w:sz="0" w:space="0" w:color="auto"/>
        <w:bottom w:val="none" w:sz="0" w:space="0" w:color="auto"/>
        <w:right w:val="none" w:sz="0" w:space="0" w:color="auto"/>
      </w:divBdr>
    </w:div>
    <w:div w:id="1244532783">
      <w:bodyDiv w:val="1"/>
      <w:marLeft w:val="0"/>
      <w:marRight w:val="0"/>
      <w:marTop w:val="0"/>
      <w:marBottom w:val="0"/>
      <w:divBdr>
        <w:top w:val="none" w:sz="0" w:space="0" w:color="auto"/>
        <w:left w:val="none" w:sz="0" w:space="0" w:color="auto"/>
        <w:bottom w:val="none" w:sz="0" w:space="0" w:color="auto"/>
        <w:right w:val="none" w:sz="0" w:space="0" w:color="auto"/>
      </w:divBdr>
    </w:div>
    <w:div w:id="1245190090">
      <w:bodyDiv w:val="1"/>
      <w:marLeft w:val="0"/>
      <w:marRight w:val="0"/>
      <w:marTop w:val="0"/>
      <w:marBottom w:val="0"/>
      <w:divBdr>
        <w:top w:val="none" w:sz="0" w:space="0" w:color="auto"/>
        <w:left w:val="none" w:sz="0" w:space="0" w:color="auto"/>
        <w:bottom w:val="none" w:sz="0" w:space="0" w:color="auto"/>
        <w:right w:val="none" w:sz="0" w:space="0" w:color="auto"/>
      </w:divBdr>
    </w:div>
    <w:div w:id="1245451492">
      <w:bodyDiv w:val="1"/>
      <w:marLeft w:val="0"/>
      <w:marRight w:val="0"/>
      <w:marTop w:val="0"/>
      <w:marBottom w:val="0"/>
      <w:divBdr>
        <w:top w:val="none" w:sz="0" w:space="0" w:color="auto"/>
        <w:left w:val="none" w:sz="0" w:space="0" w:color="auto"/>
        <w:bottom w:val="none" w:sz="0" w:space="0" w:color="auto"/>
        <w:right w:val="none" w:sz="0" w:space="0" w:color="auto"/>
      </w:divBdr>
    </w:div>
    <w:div w:id="1249845186">
      <w:bodyDiv w:val="1"/>
      <w:marLeft w:val="0"/>
      <w:marRight w:val="0"/>
      <w:marTop w:val="0"/>
      <w:marBottom w:val="0"/>
      <w:divBdr>
        <w:top w:val="none" w:sz="0" w:space="0" w:color="auto"/>
        <w:left w:val="none" w:sz="0" w:space="0" w:color="auto"/>
        <w:bottom w:val="none" w:sz="0" w:space="0" w:color="auto"/>
        <w:right w:val="none" w:sz="0" w:space="0" w:color="auto"/>
      </w:divBdr>
    </w:div>
    <w:div w:id="1250117159">
      <w:bodyDiv w:val="1"/>
      <w:marLeft w:val="0"/>
      <w:marRight w:val="0"/>
      <w:marTop w:val="0"/>
      <w:marBottom w:val="0"/>
      <w:divBdr>
        <w:top w:val="none" w:sz="0" w:space="0" w:color="auto"/>
        <w:left w:val="none" w:sz="0" w:space="0" w:color="auto"/>
        <w:bottom w:val="none" w:sz="0" w:space="0" w:color="auto"/>
        <w:right w:val="none" w:sz="0" w:space="0" w:color="auto"/>
      </w:divBdr>
    </w:div>
    <w:div w:id="1250386462">
      <w:bodyDiv w:val="1"/>
      <w:marLeft w:val="0"/>
      <w:marRight w:val="0"/>
      <w:marTop w:val="0"/>
      <w:marBottom w:val="0"/>
      <w:divBdr>
        <w:top w:val="none" w:sz="0" w:space="0" w:color="auto"/>
        <w:left w:val="none" w:sz="0" w:space="0" w:color="auto"/>
        <w:bottom w:val="none" w:sz="0" w:space="0" w:color="auto"/>
        <w:right w:val="none" w:sz="0" w:space="0" w:color="auto"/>
      </w:divBdr>
    </w:div>
    <w:div w:id="1250625512">
      <w:bodyDiv w:val="1"/>
      <w:marLeft w:val="0"/>
      <w:marRight w:val="0"/>
      <w:marTop w:val="0"/>
      <w:marBottom w:val="0"/>
      <w:divBdr>
        <w:top w:val="none" w:sz="0" w:space="0" w:color="auto"/>
        <w:left w:val="none" w:sz="0" w:space="0" w:color="auto"/>
        <w:bottom w:val="none" w:sz="0" w:space="0" w:color="auto"/>
        <w:right w:val="none" w:sz="0" w:space="0" w:color="auto"/>
      </w:divBdr>
    </w:div>
    <w:div w:id="1250695316">
      <w:bodyDiv w:val="1"/>
      <w:marLeft w:val="0"/>
      <w:marRight w:val="0"/>
      <w:marTop w:val="0"/>
      <w:marBottom w:val="0"/>
      <w:divBdr>
        <w:top w:val="none" w:sz="0" w:space="0" w:color="auto"/>
        <w:left w:val="none" w:sz="0" w:space="0" w:color="auto"/>
        <w:bottom w:val="none" w:sz="0" w:space="0" w:color="auto"/>
        <w:right w:val="none" w:sz="0" w:space="0" w:color="auto"/>
      </w:divBdr>
    </w:div>
    <w:div w:id="1252858787">
      <w:bodyDiv w:val="1"/>
      <w:marLeft w:val="0"/>
      <w:marRight w:val="0"/>
      <w:marTop w:val="0"/>
      <w:marBottom w:val="0"/>
      <w:divBdr>
        <w:top w:val="none" w:sz="0" w:space="0" w:color="auto"/>
        <w:left w:val="none" w:sz="0" w:space="0" w:color="auto"/>
        <w:bottom w:val="none" w:sz="0" w:space="0" w:color="auto"/>
        <w:right w:val="none" w:sz="0" w:space="0" w:color="auto"/>
      </w:divBdr>
    </w:div>
    <w:div w:id="1253004425">
      <w:bodyDiv w:val="1"/>
      <w:marLeft w:val="0"/>
      <w:marRight w:val="0"/>
      <w:marTop w:val="0"/>
      <w:marBottom w:val="0"/>
      <w:divBdr>
        <w:top w:val="none" w:sz="0" w:space="0" w:color="auto"/>
        <w:left w:val="none" w:sz="0" w:space="0" w:color="auto"/>
        <w:bottom w:val="none" w:sz="0" w:space="0" w:color="auto"/>
        <w:right w:val="none" w:sz="0" w:space="0" w:color="auto"/>
      </w:divBdr>
    </w:div>
    <w:div w:id="1253470499">
      <w:bodyDiv w:val="1"/>
      <w:marLeft w:val="0"/>
      <w:marRight w:val="0"/>
      <w:marTop w:val="0"/>
      <w:marBottom w:val="0"/>
      <w:divBdr>
        <w:top w:val="none" w:sz="0" w:space="0" w:color="auto"/>
        <w:left w:val="none" w:sz="0" w:space="0" w:color="auto"/>
        <w:bottom w:val="none" w:sz="0" w:space="0" w:color="auto"/>
        <w:right w:val="none" w:sz="0" w:space="0" w:color="auto"/>
      </w:divBdr>
    </w:div>
    <w:div w:id="1254171243">
      <w:bodyDiv w:val="1"/>
      <w:marLeft w:val="0"/>
      <w:marRight w:val="0"/>
      <w:marTop w:val="0"/>
      <w:marBottom w:val="0"/>
      <w:divBdr>
        <w:top w:val="none" w:sz="0" w:space="0" w:color="auto"/>
        <w:left w:val="none" w:sz="0" w:space="0" w:color="auto"/>
        <w:bottom w:val="none" w:sz="0" w:space="0" w:color="auto"/>
        <w:right w:val="none" w:sz="0" w:space="0" w:color="auto"/>
      </w:divBdr>
    </w:div>
    <w:div w:id="1256354908">
      <w:bodyDiv w:val="1"/>
      <w:marLeft w:val="0"/>
      <w:marRight w:val="0"/>
      <w:marTop w:val="0"/>
      <w:marBottom w:val="0"/>
      <w:divBdr>
        <w:top w:val="none" w:sz="0" w:space="0" w:color="auto"/>
        <w:left w:val="none" w:sz="0" w:space="0" w:color="auto"/>
        <w:bottom w:val="none" w:sz="0" w:space="0" w:color="auto"/>
        <w:right w:val="none" w:sz="0" w:space="0" w:color="auto"/>
      </w:divBdr>
    </w:div>
    <w:div w:id="1257056528">
      <w:bodyDiv w:val="1"/>
      <w:marLeft w:val="0"/>
      <w:marRight w:val="0"/>
      <w:marTop w:val="0"/>
      <w:marBottom w:val="0"/>
      <w:divBdr>
        <w:top w:val="none" w:sz="0" w:space="0" w:color="auto"/>
        <w:left w:val="none" w:sz="0" w:space="0" w:color="auto"/>
        <w:bottom w:val="none" w:sz="0" w:space="0" w:color="auto"/>
        <w:right w:val="none" w:sz="0" w:space="0" w:color="auto"/>
      </w:divBdr>
    </w:div>
    <w:div w:id="1257666008">
      <w:bodyDiv w:val="1"/>
      <w:marLeft w:val="0"/>
      <w:marRight w:val="0"/>
      <w:marTop w:val="0"/>
      <w:marBottom w:val="0"/>
      <w:divBdr>
        <w:top w:val="none" w:sz="0" w:space="0" w:color="auto"/>
        <w:left w:val="none" w:sz="0" w:space="0" w:color="auto"/>
        <w:bottom w:val="none" w:sz="0" w:space="0" w:color="auto"/>
        <w:right w:val="none" w:sz="0" w:space="0" w:color="auto"/>
      </w:divBdr>
    </w:div>
    <w:div w:id="1258513895">
      <w:bodyDiv w:val="1"/>
      <w:marLeft w:val="0"/>
      <w:marRight w:val="0"/>
      <w:marTop w:val="0"/>
      <w:marBottom w:val="0"/>
      <w:divBdr>
        <w:top w:val="none" w:sz="0" w:space="0" w:color="auto"/>
        <w:left w:val="none" w:sz="0" w:space="0" w:color="auto"/>
        <w:bottom w:val="none" w:sz="0" w:space="0" w:color="auto"/>
        <w:right w:val="none" w:sz="0" w:space="0" w:color="auto"/>
      </w:divBdr>
    </w:div>
    <w:div w:id="1260523082">
      <w:bodyDiv w:val="1"/>
      <w:marLeft w:val="0"/>
      <w:marRight w:val="0"/>
      <w:marTop w:val="0"/>
      <w:marBottom w:val="0"/>
      <w:divBdr>
        <w:top w:val="none" w:sz="0" w:space="0" w:color="auto"/>
        <w:left w:val="none" w:sz="0" w:space="0" w:color="auto"/>
        <w:bottom w:val="none" w:sz="0" w:space="0" w:color="auto"/>
        <w:right w:val="none" w:sz="0" w:space="0" w:color="auto"/>
      </w:divBdr>
    </w:div>
    <w:div w:id="1260912714">
      <w:bodyDiv w:val="1"/>
      <w:marLeft w:val="0"/>
      <w:marRight w:val="0"/>
      <w:marTop w:val="0"/>
      <w:marBottom w:val="0"/>
      <w:divBdr>
        <w:top w:val="none" w:sz="0" w:space="0" w:color="auto"/>
        <w:left w:val="none" w:sz="0" w:space="0" w:color="auto"/>
        <w:bottom w:val="none" w:sz="0" w:space="0" w:color="auto"/>
        <w:right w:val="none" w:sz="0" w:space="0" w:color="auto"/>
      </w:divBdr>
    </w:div>
    <w:div w:id="1261059718">
      <w:bodyDiv w:val="1"/>
      <w:marLeft w:val="0"/>
      <w:marRight w:val="0"/>
      <w:marTop w:val="0"/>
      <w:marBottom w:val="0"/>
      <w:divBdr>
        <w:top w:val="none" w:sz="0" w:space="0" w:color="auto"/>
        <w:left w:val="none" w:sz="0" w:space="0" w:color="auto"/>
        <w:bottom w:val="none" w:sz="0" w:space="0" w:color="auto"/>
        <w:right w:val="none" w:sz="0" w:space="0" w:color="auto"/>
      </w:divBdr>
    </w:div>
    <w:div w:id="1261329031">
      <w:bodyDiv w:val="1"/>
      <w:marLeft w:val="0"/>
      <w:marRight w:val="0"/>
      <w:marTop w:val="0"/>
      <w:marBottom w:val="0"/>
      <w:divBdr>
        <w:top w:val="none" w:sz="0" w:space="0" w:color="auto"/>
        <w:left w:val="none" w:sz="0" w:space="0" w:color="auto"/>
        <w:bottom w:val="none" w:sz="0" w:space="0" w:color="auto"/>
        <w:right w:val="none" w:sz="0" w:space="0" w:color="auto"/>
      </w:divBdr>
    </w:div>
    <w:div w:id="1262254533">
      <w:bodyDiv w:val="1"/>
      <w:marLeft w:val="0"/>
      <w:marRight w:val="0"/>
      <w:marTop w:val="0"/>
      <w:marBottom w:val="0"/>
      <w:divBdr>
        <w:top w:val="none" w:sz="0" w:space="0" w:color="auto"/>
        <w:left w:val="none" w:sz="0" w:space="0" w:color="auto"/>
        <w:bottom w:val="none" w:sz="0" w:space="0" w:color="auto"/>
        <w:right w:val="none" w:sz="0" w:space="0" w:color="auto"/>
      </w:divBdr>
    </w:div>
    <w:div w:id="1262756836">
      <w:bodyDiv w:val="1"/>
      <w:marLeft w:val="0"/>
      <w:marRight w:val="0"/>
      <w:marTop w:val="0"/>
      <w:marBottom w:val="0"/>
      <w:divBdr>
        <w:top w:val="none" w:sz="0" w:space="0" w:color="auto"/>
        <w:left w:val="none" w:sz="0" w:space="0" w:color="auto"/>
        <w:bottom w:val="none" w:sz="0" w:space="0" w:color="auto"/>
        <w:right w:val="none" w:sz="0" w:space="0" w:color="auto"/>
      </w:divBdr>
    </w:div>
    <w:div w:id="1262907841">
      <w:bodyDiv w:val="1"/>
      <w:marLeft w:val="0"/>
      <w:marRight w:val="0"/>
      <w:marTop w:val="0"/>
      <w:marBottom w:val="0"/>
      <w:divBdr>
        <w:top w:val="none" w:sz="0" w:space="0" w:color="auto"/>
        <w:left w:val="none" w:sz="0" w:space="0" w:color="auto"/>
        <w:bottom w:val="none" w:sz="0" w:space="0" w:color="auto"/>
        <w:right w:val="none" w:sz="0" w:space="0" w:color="auto"/>
      </w:divBdr>
    </w:div>
    <w:div w:id="1268465385">
      <w:bodyDiv w:val="1"/>
      <w:marLeft w:val="0"/>
      <w:marRight w:val="0"/>
      <w:marTop w:val="0"/>
      <w:marBottom w:val="0"/>
      <w:divBdr>
        <w:top w:val="none" w:sz="0" w:space="0" w:color="auto"/>
        <w:left w:val="none" w:sz="0" w:space="0" w:color="auto"/>
        <w:bottom w:val="none" w:sz="0" w:space="0" w:color="auto"/>
        <w:right w:val="none" w:sz="0" w:space="0" w:color="auto"/>
      </w:divBdr>
    </w:div>
    <w:div w:id="1270435098">
      <w:bodyDiv w:val="1"/>
      <w:marLeft w:val="0"/>
      <w:marRight w:val="0"/>
      <w:marTop w:val="0"/>
      <w:marBottom w:val="0"/>
      <w:divBdr>
        <w:top w:val="none" w:sz="0" w:space="0" w:color="auto"/>
        <w:left w:val="none" w:sz="0" w:space="0" w:color="auto"/>
        <w:bottom w:val="none" w:sz="0" w:space="0" w:color="auto"/>
        <w:right w:val="none" w:sz="0" w:space="0" w:color="auto"/>
      </w:divBdr>
    </w:div>
    <w:div w:id="1270504549">
      <w:bodyDiv w:val="1"/>
      <w:marLeft w:val="0"/>
      <w:marRight w:val="0"/>
      <w:marTop w:val="0"/>
      <w:marBottom w:val="0"/>
      <w:divBdr>
        <w:top w:val="none" w:sz="0" w:space="0" w:color="auto"/>
        <w:left w:val="none" w:sz="0" w:space="0" w:color="auto"/>
        <w:bottom w:val="none" w:sz="0" w:space="0" w:color="auto"/>
        <w:right w:val="none" w:sz="0" w:space="0" w:color="auto"/>
      </w:divBdr>
    </w:div>
    <w:div w:id="1270888838">
      <w:bodyDiv w:val="1"/>
      <w:marLeft w:val="0"/>
      <w:marRight w:val="0"/>
      <w:marTop w:val="0"/>
      <w:marBottom w:val="0"/>
      <w:divBdr>
        <w:top w:val="none" w:sz="0" w:space="0" w:color="auto"/>
        <w:left w:val="none" w:sz="0" w:space="0" w:color="auto"/>
        <w:bottom w:val="none" w:sz="0" w:space="0" w:color="auto"/>
        <w:right w:val="none" w:sz="0" w:space="0" w:color="auto"/>
      </w:divBdr>
    </w:div>
    <w:div w:id="1272200458">
      <w:bodyDiv w:val="1"/>
      <w:marLeft w:val="0"/>
      <w:marRight w:val="0"/>
      <w:marTop w:val="0"/>
      <w:marBottom w:val="0"/>
      <w:divBdr>
        <w:top w:val="none" w:sz="0" w:space="0" w:color="auto"/>
        <w:left w:val="none" w:sz="0" w:space="0" w:color="auto"/>
        <w:bottom w:val="none" w:sz="0" w:space="0" w:color="auto"/>
        <w:right w:val="none" w:sz="0" w:space="0" w:color="auto"/>
      </w:divBdr>
    </w:div>
    <w:div w:id="1272980683">
      <w:bodyDiv w:val="1"/>
      <w:marLeft w:val="0"/>
      <w:marRight w:val="0"/>
      <w:marTop w:val="0"/>
      <w:marBottom w:val="0"/>
      <w:divBdr>
        <w:top w:val="none" w:sz="0" w:space="0" w:color="auto"/>
        <w:left w:val="none" w:sz="0" w:space="0" w:color="auto"/>
        <w:bottom w:val="none" w:sz="0" w:space="0" w:color="auto"/>
        <w:right w:val="none" w:sz="0" w:space="0" w:color="auto"/>
      </w:divBdr>
      <w:divsChild>
        <w:div w:id="1510677277">
          <w:marLeft w:val="480"/>
          <w:marRight w:val="0"/>
          <w:marTop w:val="0"/>
          <w:marBottom w:val="0"/>
          <w:divBdr>
            <w:top w:val="none" w:sz="0" w:space="0" w:color="auto"/>
            <w:left w:val="none" w:sz="0" w:space="0" w:color="auto"/>
            <w:bottom w:val="none" w:sz="0" w:space="0" w:color="auto"/>
            <w:right w:val="none" w:sz="0" w:space="0" w:color="auto"/>
          </w:divBdr>
        </w:div>
        <w:div w:id="1199775472">
          <w:marLeft w:val="480"/>
          <w:marRight w:val="0"/>
          <w:marTop w:val="0"/>
          <w:marBottom w:val="0"/>
          <w:divBdr>
            <w:top w:val="none" w:sz="0" w:space="0" w:color="auto"/>
            <w:left w:val="none" w:sz="0" w:space="0" w:color="auto"/>
            <w:bottom w:val="none" w:sz="0" w:space="0" w:color="auto"/>
            <w:right w:val="none" w:sz="0" w:space="0" w:color="auto"/>
          </w:divBdr>
        </w:div>
        <w:div w:id="1669479340">
          <w:marLeft w:val="480"/>
          <w:marRight w:val="0"/>
          <w:marTop w:val="0"/>
          <w:marBottom w:val="0"/>
          <w:divBdr>
            <w:top w:val="none" w:sz="0" w:space="0" w:color="auto"/>
            <w:left w:val="none" w:sz="0" w:space="0" w:color="auto"/>
            <w:bottom w:val="none" w:sz="0" w:space="0" w:color="auto"/>
            <w:right w:val="none" w:sz="0" w:space="0" w:color="auto"/>
          </w:divBdr>
        </w:div>
        <w:div w:id="1034308929">
          <w:marLeft w:val="480"/>
          <w:marRight w:val="0"/>
          <w:marTop w:val="0"/>
          <w:marBottom w:val="0"/>
          <w:divBdr>
            <w:top w:val="none" w:sz="0" w:space="0" w:color="auto"/>
            <w:left w:val="none" w:sz="0" w:space="0" w:color="auto"/>
            <w:bottom w:val="none" w:sz="0" w:space="0" w:color="auto"/>
            <w:right w:val="none" w:sz="0" w:space="0" w:color="auto"/>
          </w:divBdr>
        </w:div>
        <w:div w:id="1264025477">
          <w:marLeft w:val="480"/>
          <w:marRight w:val="0"/>
          <w:marTop w:val="0"/>
          <w:marBottom w:val="0"/>
          <w:divBdr>
            <w:top w:val="none" w:sz="0" w:space="0" w:color="auto"/>
            <w:left w:val="none" w:sz="0" w:space="0" w:color="auto"/>
            <w:bottom w:val="none" w:sz="0" w:space="0" w:color="auto"/>
            <w:right w:val="none" w:sz="0" w:space="0" w:color="auto"/>
          </w:divBdr>
        </w:div>
        <w:div w:id="982855465">
          <w:marLeft w:val="480"/>
          <w:marRight w:val="0"/>
          <w:marTop w:val="0"/>
          <w:marBottom w:val="0"/>
          <w:divBdr>
            <w:top w:val="none" w:sz="0" w:space="0" w:color="auto"/>
            <w:left w:val="none" w:sz="0" w:space="0" w:color="auto"/>
            <w:bottom w:val="none" w:sz="0" w:space="0" w:color="auto"/>
            <w:right w:val="none" w:sz="0" w:space="0" w:color="auto"/>
          </w:divBdr>
        </w:div>
        <w:div w:id="1405838049">
          <w:marLeft w:val="480"/>
          <w:marRight w:val="0"/>
          <w:marTop w:val="0"/>
          <w:marBottom w:val="0"/>
          <w:divBdr>
            <w:top w:val="none" w:sz="0" w:space="0" w:color="auto"/>
            <w:left w:val="none" w:sz="0" w:space="0" w:color="auto"/>
            <w:bottom w:val="none" w:sz="0" w:space="0" w:color="auto"/>
            <w:right w:val="none" w:sz="0" w:space="0" w:color="auto"/>
          </w:divBdr>
        </w:div>
        <w:div w:id="1701978236">
          <w:marLeft w:val="480"/>
          <w:marRight w:val="0"/>
          <w:marTop w:val="0"/>
          <w:marBottom w:val="0"/>
          <w:divBdr>
            <w:top w:val="none" w:sz="0" w:space="0" w:color="auto"/>
            <w:left w:val="none" w:sz="0" w:space="0" w:color="auto"/>
            <w:bottom w:val="none" w:sz="0" w:space="0" w:color="auto"/>
            <w:right w:val="none" w:sz="0" w:space="0" w:color="auto"/>
          </w:divBdr>
        </w:div>
        <w:div w:id="1037315481">
          <w:marLeft w:val="480"/>
          <w:marRight w:val="0"/>
          <w:marTop w:val="0"/>
          <w:marBottom w:val="0"/>
          <w:divBdr>
            <w:top w:val="none" w:sz="0" w:space="0" w:color="auto"/>
            <w:left w:val="none" w:sz="0" w:space="0" w:color="auto"/>
            <w:bottom w:val="none" w:sz="0" w:space="0" w:color="auto"/>
            <w:right w:val="none" w:sz="0" w:space="0" w:color="auto"/>
          </w:divBdr>
        </w:div>
        <w:div w:id="1685790710">
          <w:marLeft w:val="480"/>
          <w:marRight w:val="0"/>
          <w:marTop w:val="0"/>
          <w:marBottom w:val="0"/>
          <w:divBdr>
            <w:top w:val="none" w:sz="0" w:space="0" w:color="auto"/>
            <w:left w:val="none" w:sz="0" w:space="0" w:color="auto"/>
            <w:bottom w:val="none" w:sz="0" w:space="0" w:color="auto"/>
            <w:right w:val="none" w:sz="0" w:space="0" w:color="auto"/>
          </w:divBdr>
        </w:div>
        <w:div w:id="840896748">
          <w:marLeft w:val="480"/>
          <w:marRight w:val="0"/>
          <w:marTop w:val="0"/>
          <w:marBottom w:val="0"/>
          <w:divBdr>
            <w:top w:val="none" w:sz="0" w:space="0" w:color="auto"/>
            <w:left w:val="none" w:sz="0" w:space="0" w:color="auto"/>
            <w:bottom w:val="none" w:sz="0" w:space="0" w:color="auto"/>
            <w:right w:val="none" w:sz="0" w:space="0" w:color="auto"/>
          </w:divBdr>
        </w:div>
        <w:div w:id="1137188480">
          <w:marLeft w:val="480"/>
          <w:marRight w:val="0"/>
          <w:marTop w:val="0"/>
          <w:marBottom w:val="0"/>
          <w:divBdr>
            <w:top w:val="none" w:sz="0" w:space="0" w:color="auto"/>
            <w:left w:val="none" w:sz="0" w:space="0" w:color="auto"/>
            <w:bottom w:val="none" w:sz="0" w:space="0" w:color="auto"/>
            <w:right w:val="none" w:sz="0" w:space="0" w:color="auto"/>
          </w:divBdr>
        </w:div>
        <w:div w:id="899176393">
          <w:marLeft w:val="480"/>
          <w:marRight w:val="0"/>
          <w:marTop w:val="0"/>
          <w:marBottom w:val="0"/>
          <w:divBdr>
            <w:top w:val="none" w:sz="0" w:space="0" w:color="auto"/>
            <w:left w:val="none" w:sz="0" w:space="0" w:color="auto"/>
            <w:bottom w:val="none" w:sz="0" w:space="0" w:color="auto"/>
            <w:right w:val="none" w:sz="0" w:space="0" w:color="auto"/>
          </w:divBdr>
        </w:div>
      </w:divsChild>
    </w:div>
    <w:div w:id="1274678512">
      <w:bodyDiv w:val="1"/>
      <w:marLeft w:val="0"/>
      <w:marRight w:val="0"/>
      <w:marTop w:val="0"/>
      <w:marBottom w:val="0"/>
      <w:divBdr>
        <w:top w:val="none" w:sz="0" w:space="0" w:color="auto"/>
        <w:left w:val="none" w:sz="0" w:space="0" w:color="auto"/>
        <w:bottom w:val="none" w:sz="0" w:space="0" w:color="auto"/>
        <w:right w:val="none" w:sz="0" w:space="0" w:color="auto"/>
      </w:divBdr>
    </w:div>
    <w:div w:id="1275137321">
      <w:bodyDiv w:val="1"/>
      <w:marLeft w:val="0"/>
      <w:marRight w:val="0"/>
      <w:marTop w:val="0"/>
      <w:marBottom w:val="0"/>
      <w:divBdr>
        <w:top w:val="none" w:sz="0" w:space="0" w:color="auto"/>
        <w:left w:val="none" w:sz="0" w:space="0" w:color="auto"/>
        <w:bottom w:val="none" w:sz="0" w:space="0" w:color="auto"/>
        <w:right w:val="none" w:sz="0" w:space="0" w:color="auto"/>
      </w:divBdr>
    </w:div>
    <w:div w:id="1275478729">
      <w:bodyDiv w:val="1"/>
      <w:marLeft w:val="0"/>
      <w:marRight w:val="0"/>
      <w:marTop w:val="0"/>
      <w:marBottom w:val="0"/>
      <w:divBdr>
        <w:top w:val="none" w:sz="0" w:space="0" w:color="auto"/>
        <w:left w:val="none" w:sz="0" w:space="0" w:color="auto"/>
        <w:bottom w:val="none" w:sz="0" w:space="0" w:color="auto"/>
        <w:right w:val="none" w:sz="0" w:space="0" w:color="auto"/>
      </w:divBdr>
    </w:div>
    <w:div w:id="1275674571">
      <w:bodyDiv w:val="1"/>
      <w:marLeft w:val="0"/>
      <w:marRight w:val="0"/>
      <w:marTop w:val="0"/>
      <w:marBottom w:val="0"/>
      <w:divBdr>
        <w:top w:val="none" w:sz="0" w:space="0" w:color="auto"/>
        <w:left w:val="none" w:sz="0" w:space="0" w:color="auto"/>
        <w:bottom w:val="none" w:sz="0" w:space="0" w:color="auto"/>
        <w:right w:val="none" w:sz="0" w:space="0" w:color="auto"/>
      </w:divBdr>
    </w:div>
    <w:div w:id="1275748229">
      <w:bodyDiv w:val="1"/>
      <w:marLeft w:val="0"/>
      <w:marRight w:val="0"/>
      <w:marTop w:val="0"/>
      <w:marBottom w:val="0"/>
      <w:divBdr>
        <w:top w:val="none" w:sz="0" w:space="0" w:color="auto"/>
        <w:left w:val="none" w:sz="0" w:space="0" w:color="auto"/>
        <w:bottom w:val="none" w:sz="0" w:space="0" w:color="auto"/>
        <w:right w:val="none" w:sz="0" w:space="0" w:color="auto"/>
      </w:divBdr>
    </w:div>
    <w:div w:id="1276328294">
      <w:bodyDiv w:val="1"/>
      <w:marLeft w:val="0"/>
      <w:marRight w:val="0"/>
      <w:marTop w:val="0"/>
      <w:marBottom w:val="0"/>
      <w:divBdr>
        <w:top w:val="none" w:sz="0" w:space="0" w:color="auto"/>
        <w:left w:val="none" w:sz="0" w:space="0" w:color="auto"/>
        <w:bottom w:val="none" w:sz="0" w:space="0" w:color="auto"/>
        <w:right w:val="none" w:sz="0" w:space="0" w:color="auto"/>
      </w:divBdr>
    </w:div>
    <w:div w:id="1277173584">
      <w:bodyDiv w:val="1"/>
      <w:marLeft w:val="0"/>
      <w:marRight w:val="0"/>
      <w:marTop w:val="0"/>
      <w:marBottom w:val="0"/>
      <w:divBdr>
        <w:top w:val="none" w:sz="0" w:space="0" w:color="auto"/>
        <w:left w:val="none" w:sz="0" w:space="0" w:color="auto"/>
        <w:bottom w:val="none" w:sz="0" w:space="0" w:color="auto"/>
        <w:right w:val="none" w:sz="0" w:space="0" w:color="auto"/>
      </w:divBdr>
    </w:div>
    <w:div w:id="1277325363">
      <w:bodyDiv w:val="1"/>
      <w:marLeft w:val="0"/>
      <w:marRight w:val="0"/>
      <w:marTop w:val="0"/>
      <w:marBottom w:val="0"/>
      <w:divBdr>
        <w:top w:val="none" w:sz="0" w:space="0" w:color="auto"/>
        <w:left w:val="none" w:sz="0" w:space="0" w:color="auto"/>
        <w:bottom w:val="none" w:sz="0" w:space="0" w:color="auto"/>
        <w:right w:val="none" w:sz="0" w:space="0" w:color="auto"/>
      </w:divBdr>
    </w:div>
    <w:div w:id="1281693139">
      <w:bodyDiv w:val="1"/>
      <w:marLeft w:val="0"/>
      <w:marRight w:val="0"/>
      <w:marTop w:val="0"/>
      <w:marBottom w:val="0"/>
      <w:divBdr>
        <w:top w:val="none" w:sz="0" w:space="0" w:color="auto"/>
        <w:left w:val="none" w:sz="0" w:space="0" w:color="auto"/>
        <w:bottom w:val="none" w:sz="0" w:space="0" w:color="auto"/>
        <w:right w:val="none" w:sz="0" w:space="0" w:color="auto"/>
      </w:divBdr>
    </w:div>
    <w:div w:id="1283996290">
      <w:bodyDiv w:val="1"/>
      <w:marLeft w:val="0"/>
      <w:marRight w:val="0"/>
      <w:marTop w:val="0"/>
      <w:marBottom w:val="0"/>
      <w:divBdr>
        <w:top w:val="none" w:sz="0" w:space="0" w:color="auto"/>
        <w:left w:val="none" w:sz="0" w:space="0" w:color="auto"/>
        <w:bottom w:val="none" w:sz="0" w:space="0" w:color="auto"/>
        <w:right w:val="none" w:sz="0" w:space="0" w:color="auto"/>
      </w:divBdr>
    </w:div>
    <w:div w:id="1286161055">
      <w:bodyDiv w:val="1"/>
      <w:marLeft w:val="0"/>
      <w:marRight w:val="0"/>
      <w:marTop w:val="0"/>
      <w:marBottom w:val="0"/>
      <w:divBdr>
        <w:top w:val="none" w:sz="0" w:space="0" w:color="auto"/>
        <w:left w:val="none" w:sz="0" w:space="0" w:color="auto"/>
        <w:bottom w:val="none" w:sz="0" w:space="0" w:color="auto"/>
        <w:right w:val="none" w:sz="0" w:space="0" w:color="auto"/>
      </w:divBdr>
    </w:div>
    <w:div w:id="1286278581">
      <w:bodyDiv w:val="1"/>
      <w:marLeft w:val="0"/>
      <w:marRight w:val="0"/>
      <w:marTop w:val="0"/>
      <w:marBottom w:val="0"/>
      <w:divBdr>
        <w:top w:val="none" w:sz="0" w:space="0" w:color="auto"/>
        <w:left w:val="none" w:sz="0" w:space="0" w:color="auto"/>
        <w:bottom w:val="none" w:sz="0" w:space="0" w:color="auto"/>
        <w:right w:val="none" w:sz="0" w:space="0" w:color="auto"/>
      </w:divBdr>
    </w:div>
    <w:div w:id="1288899030">
      <w:bodyDiv w:val="1"/>
      <w:marLeft w:val="0"/>
      <w:marRight w:val="0"/>
      <w:marTop w:val="0"/>
      <w:marBottom w:val="0"/>
      <w:divBdr>
        <w:top w:val="none" w:sz="0" w:space="0" w:color="auto"/>
        <w:left w:val="none" w:sz="0" w:space="0" w:color="auto"/>
        <w:bottom w:val="none" w:sz="0" w:space="0" w:color="auto"/>
        <w:right w:val="none" w:sz="0" w:space="0" w:color="auto"/>
      </w:divBdr>
    </w:div>
    <w:div w:id="1289702171">
      <w:bodyDiv w:val="1"/>
      <w:marLeft w:val="0"/>
      <w:marRight w:val="0"/>
      <w:marTop w:val="0"/>
      <w:marBottom w:val="0"/>
      <w:divBdr>
        <w:top w:val="none" w:sz="0" w:space="0" w:color="auto"/>
        <w:left w:val="none" w:sz="0" w:space="0" w:color="auto"/>
        <w:bottom w:val="none" w:sz="0" w:space="0" w:color="auto"/>
        <w:right w:val="none" w:sz="0" w:space="0" w:color="auto"/>
      </w:divBdr>
    </w:div>
    <w:div w:id="1290436574">
      <w:bodyDiv w:val="1"/>
      <w:marLeft w:val="0"/>
      <w:marRight w:val="0"/>
      <w:marTop w:val="0"/>
      <w:marBottom w:val="0"/>
      <w:divBdr>
        <w:top w:val="none" w:sz="0" w:space="0" w:color="auto"/>
        <w:left w:val="none" w:sz="0" w:space="0" w:color="auto"/>
        <w:bottom w:val="none" w:sz="0" w:space="0" w:color="auto"/>
        <w:right w:val="none" w:sz="0" w:space="0" w:color="auto"/>
      </w:divBdr>
    </w:div>
    <w:div w:id="1290697631">
      <w:bodyDiv w:val="1"/>
      <w:marLeft w:val="0"/>
      <w:marRight w:val="0"/>
      <w:marTop w:val="0"/>
      <w:marBottom w:val="0"/>
      <w:divBdr>
        <w:top w:val="none" w:sz="0" w:space="0" w:color="auto"/>
        <w:left w:val="none" w:sz="0" w:space="0" w:color="auto"/>
        <w:bottom w:val="none" w:sz="0" w:space="0" w:color="auto"/>
        <w:right w:val="none" w:sz="0" w:space="0" w:color="auto"/>
      </w:divBdr>
    </w:div>
    <w:div w:id="1296792808">
      <w:bodyDiv w:val="1"/>
      <w:marLeft w:val="0"/>
      <w:marRight w:val="0"/>
      <w:marTop w:val="0"/>
      <w:marBottom w:val="0"/>
      <w:divBdr>
        <w:top w:val="none" w:sz="0" w:space="0" w:color="auto"/>
        <w:left w:val="none" w:sz="0" w:space="0" w:color="auto"/>
        <w:bottom w:val="none" w:sz="0" w:space="0" w:color="auto"/>
        <w:right w:val="none" w:sz="0" w:space="0" w:color="auto"/>
      </w:divBdr>
    </w:div>
    <w:div w:id="1297300441">
      <w:bodyDiv w:val="1"/>
      <w:marLeft w:val="0"/>
      <w:marRight w:val="0"/>
      <w:marTop w:val="0"/>
      <w:marBottom w:val="0"/>
      <w:divBdr>
        <w:top w:val="none" w:sz="0" w:space="0" w:color="auto"/>
        <w:left w:val="none" w:sz="0" w:space="0" w:color="auto"/>
        <w:bottom w:val="none" w:sz="0" w:space="0" w:color="auto"/>
        <w:right w:val="none" w:sz="0" w:space="0" w:color="auto"/>
      </w:divBdr>
    </w:div>
    <w:div w:id="1298414984">
      <w:bodyDiv w:val="1"/>
      <w:marLeft w:val="0"/>
      <w:marRight w:val="0"/>
      <w:marTop w:val="0"/>
      <w:marBottom w:val="0"/>
      <w:divBdr>
        <w:top w:val="none" w:sz="0" w:space="0" w:color="auto"/>
        <w:left w:val="none" w:sz="0" w:space="0" w:color="auto"/>
        <w:bottom w:val="none" w:sz="0" w:space="0" w:color="auto"/>
        <w:right w:val="none" w:sz="0" w:space="0" w:color="auto"/>
      </w:divBdr>
    </w:div>
    <w:div w:id="1298802566">
      <w:bodyDiv w:val="1"/>
      <w:marLeft w:val="0"/>
      <w:marRight w:val="0"/>
      <w:marTop w:val="0"/>
      <w:marBottom w:val="0"/>
      <w:divBdr>
        <w:top w:val="none" w:sz="0" w:space="0" w:color="auto"/>
        <w:left w:val="none" w:sz="0" w:space="0" w:color="auto"/>
        <w:bottom w:val="none" w:sz="0" w:space="0" w:color="auto"/>
        <w:right w:val="none" w:sz="0" w:space="0" w:color="auto"/>
      </w:divBdr>
    </w:div>
    <w:div w:id="1298948623">
      <w:bodyDiv w:val="1"/>
      <w:marLeft w:val="0"/>
      <w:marRight w:val="0"/>
      <w:marTop w:val="0"/>
      <w:marBottom w:val="0"/>
      <w:divBdr>
        <w:top w:val="none" w:sz="0" w:space="0" w:color="auto"/>
        <w:left w:val="none" w:sz="0" w:space="0" w:color="auto"/>
        <w:bottom w:val="none" w:sz="0" w:space="0" w:color="auto"/>
        <w:right w:val="none" w:sz="0" w:space="0" w:color="auto"/>
      </w:divBdr>
    </w:div>
    <w:div w:id="1299144736">
      <w:bodyDiv w:val="1"/>
      <w:marLeft w:val="0"/>
      <w:marRight w:val="0"/>
      <w:marTop w:val="0"/>
      <w:marBottom w:val="0"/>
      <w:divBdr>
        <w:top w:val="none" w:sz="0" w:space="0" w:color="auto"/>
        <w:left w:val="none" w:sz="0" w:space="0" w:color="auto"/>
        <w:bottom w:val="none" w:sz="0" w:space="0" w:color="auto"/>
        <w:right w:val="none" w:sz="0" w:space="0" w:color="auto"/>
      </w:divBdr>
    </w:div>
    <w:div w:id="1299603269">
      <w:bodyDiv w:val="1"/>
      <w:marLeft w:val="0"/>
      <w:marRight w:val="0"/>
      <w:marTop w:val="0"/>
      <w:marBottom w:val="0"/>
      <w:divBdr>
        <w:top w:val="none" w:sz="0" w:space="0" w:color="auto"/>
        <w:left w:val="none" w:sz="0" w:space="0" w:color="auto"/>
        <w:bottom w:val="none" w:sz="0" w:space="0" w:color="auto"/>
        <w:right w:val="none" w:sz="0" w:space="0" w:color="auto"/>
      </w:divBdr>
    </w:div>
    <w:div w:id="1300069750">
      <w:bodyDiv w:val="1"/>
      <w:marLeft w:val="0"/>
      <w:marRight w:val="0"/>
      <w:marTop w:val="0"/>
      <w:marBottom w:val="0"/>
      <w:divBdr>
        <w:top w:val="none" w:sz="0" w:space="0" w:color="auto"/>
        <w:left w:val="none" w:sz="0" w:space="0" w:color="auto"/>
        <w:bottom w:val="none" w:sz="0" w:space="0" w:color="auto"/>
        <w:right w:val="none" w:sz="0" w:space="0" w:color="auto"/>
      </w:divBdr>
    </w:div>
    <w:div w:id="1300261976">
      <w:bodyDiv w:val="1"/>
      <w:marLeft w:val="0"/>
      <w:marRight w:val="0"/>
      <w:marTop w:val="0"/>
      <w:marBottom w:val="0"/>
      <w:divBdr>
        <w:top w:val="none" w:sz="0" w:space="0" w:color="auto"/>
        <w:left w:val="none" w:sz="0" w:space="0" w:color="auto"/>
        <w:bottom w:val="none" w:sz="0" w:space="0" w:color="auto"/>
        <w:right w:val="none" w:sz="0" w:space="0" w:color="auto"/>
      </w:divBdr>
    </w:div>
    <w:div w:id="1300652464">
      <w:bodyDiv w:val="1"/>
      <w:marLeft w:val="0"/>
      <w:marRight w:val="0"/>
      <w:marTop w:val="0"/>
      <w:marBottom w:val="0"/>
      <w:divBdr>
        <w:top w:val="none" w:sz="0" w:space="0" w:color="auto"/>
        <w:left w:val="none" w:sz="0" w:space="0" w:color="auto"/>
        <w:bottom w:val="none" w:sz="0" w:space="0" w:color="auto"/>
        <w:right w:val="none" w:sz="0" w:space="0" w:color="auto"/>
      </w:divBdr>
    </w:div>
    <w:div w:id="1300721124">
      <w:bodyDiv w:val="1"/>
      <w:marLeft w:val="0"/>
      <w:marRight w:val="0"/>
      <w:marTop w:val="0"/>
      <w:marBottom w:val="0"/>
      <w:divBdr>
        <w:top w:val="none" w:sz="0" w:space="0" w:color="auto"/>
        <w:left w:val="none" w:sz="0" w:space="0" w:color="auto"/>
        <w:bottom w:val="none" w:sz="0" w:space="0" w:color="auto"/>
        <w:right w:val="none" w:sz="0" w:space="0" w:color="auto"/>
      </w:divBdr>
    </w:div>
    <w:div w:id="1301377987">
      <w:bodyDiv w:val="1"/>
      <w:marLeft w:val="0"/>
      <w:marRight w:val="0"/>
      <w:marTop w:val="0"/>
      <w:marBottom w:val="0"/>
      <w:divBdr>
        <w:top w:val="none" w:sz="0" w:space="0" w:color="auto"/>
        <w:left w:val="none" w:sz="0" w:space="0" w:color="auto"/>
        <w:bottom w:val="none" w:sz="0" w:space="0" w:color="auto"/>
        <w:right w:val="none" w:sz="0" w:space="0" w:color="auto"/>
      </w:divBdr>
    </w:div>
    <w:div w:id="1301767037">
      <w:bodyDiv w:val="1"/>
      <w:marLeft w:val="0"/>
      <w:marRight w:val="0"/>
      <w:marTop w:val="0"/>
      <w:marBottom w:val="0"/>
      <w:divBdr>
        <w:top w:val="none" w:sz="0" w:space="0" w:color="auto"/>
        <w:left w:val="none" w:sz="0" w:space="0" w:color="auto"/>
        <w:bottom w:val="none" w:sz="0" w:space="0" w:color="auto"/>
        <w:right w:val="none" w:sz="0" w:space="0" w:color="auto"/>
      </w:divBdr>
      <w:divsChild>
        <w:div w:id="1780636229">
          <w:marLeft w:val="480"/>
          <w:marRight w:val="0"/>
          <w:marTop w:val="0"/>
          <w:marBottom w:val="0"/>
          <w:divBdr>
            <w:top w:val="none" w:sz="0" w:space="0" w:color="auto"/>
            <w:left w:val="none" w:sz="0" w:space="0" w:color="auto"/>
            <w:bottom w:val="none" w:sz="0" w:space="0" w:color="auto"/>
            <w:right w:val="none" w:sz="0" w:space="0" w:color="auto"/>
          </w:divBdr>
        </w:div>
        <w:div w:id="513151071">
          <w:marLeft w:val="480"/>
          <w:marRight w:val="0"/>
          <w:marTop w:val="0"/>
          <w:marBottom w:val="0"/>
          <w:divBdr>
            <w:top w:val="none" w:sz="0" w:space="0" w:color="auto"/>
            <w:left w:val="none" w:sz="0" w:space="0" w:color="auto"/>
            <w:bottom w:val="none" w:sz="0" w:space="0" w:color="auto"/>
            <w:right w:val="none" w:sz="0" w:space="0" w:color="auto"/>
          </w:divBdr>
        </w:div>
        <w:div w:id="300236263">
          <w:marLeft w:val="480"/>
          <w:marRight w:val="0"/>
          <w:marTop w:val="0"/>
          <w:marBottom w:val="0"/>
          <w:divBdr>
            <w:top w:val="none" w:sz="0" w:space="0" w:color="auto"/>
            <w:left w:val="none" w:sz="0" w:space="0" w:color="auto"/>
            <w:bottom w:val="none" w:sz="0" w:space="0" w:color="auto"/>
            <w:right w:val="none" w:sz="0" w:space="0" w:color="auto"/>
          </w:divBdr>
        </w:div>
        <w:div w:id="1360159277">
          <w:marLeft w:val="480"/>
          <w:marRight w:val="0"/>
          <w:marTop w:val="0"/>
          <w:marBottom w:val="0"/>
          <w:divBdr>
            <w:top w:val="none" w:sz="0" w:space="0" w:color="auto"/>
            <w:left w:val="none" w:sz="0" w:space="0" w:color="auto"/>
            <w:bottom w:val="none" w:sz="0" w:space="0" w:color="auto"/>
            <w:right w:val="none" w:sz="0" w:space="0" w:color="auto"/>
          </w:divBdr>
        </w:div>
        <w:div w:id="263197575">
          <w:marLeft w:val="480"/>
          <w:marRight w:val="0"/>
          <w:marTop w:val="0"/>
          <w:marBottom w:val="0"/>
          <w:divBdr>
            <w:top w:val="none" w:sz="0" w:space="0" w:color="auto"/>
            <w:left w:val="none" w:sz="0" w:space="0" w:color="auto"/>
            <w:bottom w:val="none" w:sz="0" w:space="0" w:color="auto"/>
            <w:right w:val="none" w:sz="0" w:space="0" w:color="auto"/>
          </w:divBdr>
        </w:div>
        <w:div w:id="552543830">
          <w:marLeft w:val="480"/>
          <w:marRight w:val="0"/>
          <w:marTop w:val="0"/>
          <w:marBottom w:val="0"/>
          <w:divBdr>
            <w:top w:val="none" w:sz="0" w:space="0" w:color="auto"/>
            <w:left w:val="none" w:sz="0" w:space="0" w:color="auto"/>
            <w:bottom w:val="none" w:sz="0" w:space="0" w:color="auto"/>
            <w:right w:val="none" w:sz="0" w:space="0" w:color="auto"/>
          </w:divBdr>
        </w:div>
        <w:div w:id="1197934575">
          <w:marLeft w:val="480"/>
          <w:marRight w:val="0"/>
          <w:marTop w:val="0"/>
          <w:marBottom w:val="0"/>
          <w:divBdr>
            <w:top w:val="none" w:sz="0" w:space="0" w:color="auto"/>
            <w:left w:val="none" w:sz="0" w:space="0" w:color="auto"/>
            <w:bottom w:val="none" w:sz="0" w:space="0" w:color="auto"/>
            <w:right w:val="none" w:sz="0" w:space="0" w:color="auto"/>
          </w:divBdr>
        </w:div>
        <w:div w:id="1858301715">
          <w:marLeft w:val="480"/>
          <w:marRight w:val="0"/>
          <w:marTop w:val="0"/>
          <w:marBottom w:val="0"/>
          <w:divBdr>
            <w:top w:val="none" w:sz="0" w:space="0" w:color="auto"/>
            <w:left w:val="none" w:sz="0" w:space="0" w:color="auto"/>
            <w:bottom w:val="none" w:sz="0" w:space="0" w:color="auto"/>
            <w:right w:val="none" w:sz="0" w:space="0" w:color="auto"/>
          </w:divBdr>
        </w:div>
        <w:div w:id="1243291583">
          <w:marLeft w:val="480"/>
          <w:marRight w:val="0"/>
          <w:marTop w:val="0"/>
          <w:marBottom w:val="0"/>
          <w:divBdr>
            <w:top w:val="none" w:sz="0" w:space="0" w:color="auto"/>
            <w:left w:val="none" w:sz="0" w:space="0" w:color="auto"/>
            <w:bottom w:val="none" w:sz="0" w:space="0" w:color="auto"/>
            <w:right w:val="none" w:sz="0" w:space="0" w:color="auto"/>
          </w:divBdr>
        </w:div>
        <w:div w:id="1914772986">
          <w:marLeft w:val="480"/>
          <w:marRight w:val="0"/>
          <w:marTop w:val="0"/>
          <w:marBottom w:val="0"/>
          <w:divBdr>
            <w:top w:val="none" w:sz="0" w:space="0" w:color="auto"/>
            <w:left w:val="none" w:sz="0" w:space="0" w:color="auto"/>
            <w:bottom w:val="none" w:sz="0" w:space="0" w:color="auto"/>
            <w:right w:val="none" w:sz="0" w:space="0" w:color="auto"/>
          </w:divBdr>
        </w:div>
        <w:div w:id="285086161">
          <w:marLeft w:val="480"/>
          <w:marRight w:val="0"/>
          <w:marTop w:val="0"/>
          <w:marBottom w:val="0"/>
          <w:divBdr>
            <w:top w:val="none" w:sz="0" w:space="0" w:color="auto"/>
            <w:left w:val="none" w:sz="0" w:space="0" w:color="auto"/>
            <w:bottom w:val="none" w:sz="0" w:space="0" w:color="auto"/>
            <w:right w:val="none" w:sz="0" w:space="0" w:color="auto"/>
          </w:divBdr>
        </w:div>
        <w:div w:id="45227686">
          <w:marLeft w:val="480"/>
          <w:marRight w:val="0"/>
          <w:marTop w:val="0"/>
          <w:marBottom w:val="0"/>
          <w:divBdr>
            <w:top w:val="none" w:sz="0" w:space="0" w:color="auto"/>
            <w:left w:val="none" w:sz="0" w:space="0" w:color="auto"/>
            <w:bottom w:val="none" w:sz="0" w:space="0" w:color="auto"/>
            <w:right w:val="none" w:sz="0" w:space="0" w:color="auto"/>
          </w:divBdr>
        </w:div>
        <w:div w:id="1468081936">
          <w:marLeft w:val="480"/>
          <w:marRight w:val="0"/>
          <w:marTop w:val="0"/>
          <w:marBottom w:val="0"/>
          <w:divBdr>
            <w:top w:val="none" w:sz="0" w:space="0" w:color="auto"/>
            <w:left w:val="none" w:sz="0" w:space="0" w:color="auto"/>
            <w:bottom w:val="none" w:sz="0" w:space="0" w:color="auto"/>
            <w:right w:val="none" w:sz="0" w:space="0" w:color="auto"/>
          </w:divBdr>
        </w:div>
        <w:div w:id="508377365">
          <w:marLeft w:val="480"/>
          <w:marRight w:val="0"/>
          <w:marTop w:val="0"/>
          <w:marBottom w:val="0"/>
          <w:divBdr>
            <w:top w:val="none" w:sz="0" w:space="0" w:color="auto"/>
            <w:left w:val="none" w:sz="0" w:space="0" w:color="auto"/>
            <w:bottom w:val="none" w:sz="0" w:space="0" w:color="auto"/>
            <w:right w:val="none" w:sz="0" w:space="0" w:color="auto"/>
          </w:divBdr>
        </w:div>
        <w:div w:id="33695108">
          <w:marLeft w:val="480"/>
          <w:marRight w:val="0"/>
          <w:marTop w:val="0"/>
          <w:marBottom w:val="0"/>
          <w:divBdr>
            <w:top w:val="none" w:sz="0" w:space="0" w:color="auto"/>
            <w:left w:val="none" w:sz="0" w:space="0" w:color="auto"/>
            <w:bottom w:val="none" w:sz="0" w:space="0" w:color="auto"/>
            <w:right w:val="none" w:sz="0" w:space="0" w:color="auto"/>
          </w:divBdr>
        </w:div>
        <w:div w:id="1459831806">
          <w:marLeft w:val="480"/>
          <w:marRight w:val="0"/>
          <w:marTop w:val="0"/>
          <w:marBottom w:val="0"/>
          <w:divBdr>
            <w:top w:val="none" w:sz="0" w:space="0" w:color="auto"/>
            <w:left w:val="none" w:sz="0" w:space="0" w:color="auto"/>
            <w:bottom w:val="none" w:sz="0" w:space="0" w:color="auto"/>
            <w:right w:val="none" w:sz="0" w:space="0" w:color="auto"/>
          </w:divBdr>
        </w:div>
        <w:div w:id="105465283">
          <w:marLeft w:val="480"/>
          <w:marRight w:val="0"/>
          <w:marTop w:val="0"/>
          <w:marBottom w:val="0"/>
          <w:divBdr>
            <w:top w:val="none" w:sz="0" w:space="0" w:color="auto"/>
            <w:left w:val="none" w:sz="0" w:space="0" w:color="auto"/>
            <w:bottom w:val="none" w:sz="0" w:space="0" w:color="auto"/>
            <w:right w:val="none" w:sz="0" w:space="0" w:color="auto"/>
          </w:divBdr>
        </w:div>
        <w:div w:id="1953317623">
          <w:marLeft w:val="480"/>
          <w:marRight w:val="0"/>
          <w:marTop w:val="0"/>
          <w:marBottom w:val="0"/>
          <w:divBdr>
            <w:top w:val="none" w:sz="0" w:space="0" w:color="auto"/>
            <w:left w:val="none" w:sz="0" w:space="0" w:color="auto"/>
            <w:bottom w:val="none" w:sz="0" w:space="0" w:color="auto"/>
            <w:right w:val="none" w:sz="0" w:space="0" w:color="auto"/>
          </w:divBdr>
        </w:div>
        <w:div w:id="734738741">
          <w:marLeft w:val="480"/>
          <w:marRight w:val="0"/>
          <w:marTop w:val="0"/>
          <w:marBottom w:val="0"/>
          <w:divBdr>
            <w:top w:val="none" w:sz="0" w:space="0" w:color="auto"/>
            <w:left w:val="none" w:sz="0" w:space="0" w:color="auto"/>
            <w:bottom w:val="none" w:sz="0" w:space="0" w:color="auto"/>
            <w:right w:val="none" w:sz="0" w:space="0" w:color="auto"/>
          </w:divBdr>
        </w:div>
      </w:divsChild>
    </w:div>
    <w:div w:id="1302733155">
      <w:bodyDiv w:val="1"/>
      <w:marLeft w:val="0"/>
      <w:marRight w:val="0"/>
      <w:marTop w:val="0"/>
      <w:marBottom w:val="0"/>
      <w:divBdr>
        <w:top w:val="none" w:sz="0" w:space="0" w:color="auto"/>
        <w:left w:val="none" w:sz="0" w:space="0" w:color="auto"/>
        <w:bottom w:val="none" w:sz="0" w:space="0" w:color="auto"/>
        <w:right w:val="none" w:sz="0" w:space="0" w:color="auto"/>
      </w:divBdr>
    </w:div>
    <w:div w:id="1303388803">
      <w:bodyDiv w:val="1"/>
      <w:marLeft w:val="0"/>
      <w:marRight w:val="0"/>
      <w:marTop w:val="0"/>
      <w:marBottom w:val="0"/>
      <w:divBdr>
        <w:top w:val="none" w:sz="0" w:space="0" w:color="auto"/>
        <w:left w:val="none" w:sz="0" w:space="0" w:color="auto"/>
        <w:bottom w:val="none" w:sz="0" w:space="0" w:color="auto"/>
        <w:right w:val="none" w:sz="0" w:space="0" w:color="auto"/>
      </w:divBdr>
    </w:div>
    <w:div w:id="1303579152">
      <w:bodyDiv w:val="1"/>
      <w:marLeft w:val="0"/>
      <w:marRight w:val="0"/>
      <w:marTop w:val="0"/>
      <w:marBottom w:val="0"/>
      <w:divBdr>
        <w:top w:val="none" w:sz="0" w:space="0" w:color="auto"/>
        <w:left w:val="none" w:sz="0" w:space="0" w:color="auto"/>
        <w:bottom w:val="none" w:sz="0" w:space="0" w:color="auto"/>
        <w:right w:val="none" w:sz="0" w:space="0" w:color="auto"/>
      </w:divBdr>
    </w:div>
    <w:div w:id="1304121671">
      <w:bodyDiv w:val="1"/>
      <w:marLeft w:val="0"/>
      <w:marRight w:val="0"/>
      <w:marTop w:val="0"/>
      <w:marBottom w:val="0"/>
      <w:divBdr>
        <w:top w:val="none" w:sz="0" w:space="0" w:color="auto"/>
        <w:left w:val="none" w:sz="0" w:space="0" w:color="auto"/>
        <w:bottom w:val="none" w:sz="0" w:space="0" w:color="auto"/>
        <w:right w:val="none" w:sz="0" w:space="0" w:color="auto"/>
      </w:divBdr>
    </w:div>
    <w:div w:id="1304121695">
      <w:bodyDiv w:val="1"/>
      <w:marLeft w:val="0"/>
      <w:marRight w:val="0"/>
      <w:marTop w:val="0"/>
      <w:marBottom w:val="0"/>
      <w:divBdr>
        <w:top w:val="none" w:sz="0" w:space="0" w:color="auto"/>
        <w:left w:val="none" w:sz="0" w:space="0" w:color="auto"/>
        <w:bottom w:val="none" w:sz="0" w:space="0" w:color="auto"/>
        <w:right w:val="none" w:sz="0" w:space="0" w:color="auto"/>
      </w:divBdr>
    </w:div>
    <w:div w:id="1304192125">
      <w:bodyDiv w:val="1"/>
      <w:marLeft w:val="0"/>
      <w:marRight w:val="0"/>
      <w:marTop w:val="0"/>
      <w:marBottom w:val="0"/>
      <w:divBdr>
        <w:top w:val="none" w:sz="0" w:space="0" w:color="auto"/>
        <w:left w:val="none" w:sz="0" w:space="0" w:color="auto"/>
        <w:bottom w:val="none" w:sz="0" w:space="0" w:color="auto"/>
        <w:right w:val="none" w:sz="0" w:space="0" w:color="auto"/>
      </w:divBdr>
    </w:div>
    <w:div w:id="1304390654">
      <w:bodyDiv w:val="1"/>
      <w:marLeft w:val="0"/>
      <w:marRight w:val="0"/>
      <w:marTop w:val="0"/>
      <w:marBottom w:val="0"/>
      <w:divBdr>
        <w:top w:val="none" w:sz="0" w:space="0" w:color="auto"/>
        <w:left w:val="none" w:sz="0" w:space="0" w:color="auto"/>
        <w:bottom w:val="none" w:sz="0" w:space="0" w:color="auto"/>
        <w:right w:val="none" w:sz="0" w:space="0" w:color="auto"/>
      </w:divBdr>
    </w:div>
    <w:div w:id="1308779963">
      <w:bodyDiv w:val="1"/>
      <w:marLeft w:val="0"/>
      <w:marRight w:val="0"/>
      <w:marTop w:val="0"/>
      <w:marBottom w:val="0"/>
      <w:divBdr>
        <w:top w:val="none" w:sz="0" w:space="0" w:color="auto"/>
        <w:left w:val="none" w:sz="0" w:space="0" w:color="auto"/>
        <w:bottom w:val="none" w:sz="0" w:space="0" w:color="auto"/>
        <w:right w:val="none" w:sz="0" w:space="0" w:color="auto"/>
      </w:divBdr>
    </w:div>
    <w:div w:id="1310791020">
      <w:bodyDiv w:val="1"/>
      <w:marLeft w:val="0"/>
      <w:marRight w:val="0"/>
      <w:marTop w:val="0"/>
      <w:marBottom w:val="0"/>
      <w:divBdr>
        <w:top w:val="none" w:sz="0" w:space="0" w:color="auto"/>
        <w:left w:val="none" w:sz="0" w:space="0" w:color="auto"/>
        <w:bottom w:val="none" w:sz="0" w:space="0" w:color="auto"/>
        <w:right w:val="none" w:sz="0" w:space="0" w:color="auto"/>
      </w:divBdr>
    </w:div>
    <w:div w:id="1313607722">
      <w:bodyDiv w:val="1"/>
      <w:marLeft w:val="0"/>
      <w:marRight w:val="0"/>
      <w:marTop w:val="0"/>
      <w:marBottom w:val="0"/>
      <w:divBdr>
        <w:top w:val="none" w:sz="0" w:space="0" w:color="auto"/>
        <w:left w:val="none" w:sz="0" w:space="0" w:color="auto"/>
        <w:bottom w:val="none" w:sz="0" w:space="0" w:color="auto"/>
        <w:right w:val="none" w:sz="0" w:space="0" w:color="auto"/>
      </w:divBdr>
    </w:div>
    <w:div w:id="1314216849">
      <w:bodyDiv w:val="1"/>
      <w:marLeft w:val="0"/>
      <w:marRight w:val="0"/>
      <w:marTop w:val="0"/>
      <w:marBottom w:val="0"/>
      <w:divBdr>
        <w:top w:val="none" w:sz="0" w:space="0" w:color="auto"/>
        <w:left w:val="none" w:sz="0" w:space="0" w:color="auto"/>
        <w:bottom w:val="none" w:sz="0" w:space="0" w:color="auto"/>
        <w:right w:val="none" w:sz="0" w:space="0" w:color="auto"/>
      </w:divBdr>
    </w:div>
    <w:div w:id="1315569836">
      <w:bodyDiv w:val="1"/>
      <w:marLeft w:val="0"/>
      <w:marRight w:val="0"/>
      <w:marTop w:val="0"/>
      <w:marBottom w:val="0"/>
      <w:divBdr>
        <w:top w:val="none" w:sz="0" w:space="0" w:color="auto"/>
        <w:left w:val="none" w:sz="0" w:space="0" w:color="auto"/>
        <w:bottom w:val="none" w:sz="0" w:space="0" w:color="auto"/>
        <w:right w:val="none" w:sz="0" w:space="0" w:color="auto"/>
      </w:divBdr>
    </w:div>
    <w:div w:id="1317107280">
      <w:bodyDiv w:val="1"/>
      <w:marLeft w:val="0"/>
      <w:marRight w:val="0"/>
      <w:marTop w:val="0"/>
      <w:marBottom w:val="0"/>
      <w:divBdr>
        <w:top w:val="none" w:sz="0" w:space="0" w:color="auto"/>
        <w:left w:val="none" w:sz="0" w:space="0" w:color="auto"/>
        <w:bottom w:val="none" w:sz="0" w:space="0" w:color="auto"/>
        <w:right w:val="none" w:sz="0" w:space="0" w:color="auto"/>
      </w:divBdr>
      <w:divsChild>
        <w:div w:id="34425941">
          <w:marLeft w:val="480"/>
          <w:marRight w:val="0"/>
          <w:marTop w:val="0"/>
          <w:marBottom w:val="0"/>
          <w:divBdr>
            <w:top w:val="none" w:sz="0" w:space="0" w:color="auto"/>
            <w:left w:val="none" w:sz="0" w:space="0" w:color="auto"/>
            <w:bottom w:val="none" w:sz="0" w:space="0" w:color="auto"/>
            <w:right w:val="none" w:sz="0" w:space="0" w:color="auto"/>
          </w:divBdr>
        </w:div>
        <w:div w:id="1849245090">
          <w:marLeft w:val="480"/>
          <w:marRight w:val="0"/>
          <w:marTop w:val="0"/>
          <w:marBottom w:val="0"/>
          <w:divBdr>
            <w:top w:val="none" w:sz="0" w:space="0" w:color="auto"/>
            <w:left w:val="none" w:sz="0" w:space="0" w:color="auto"/>
            <w:bottom w:val="none" w:sz="0" w:space="0" w:color="auto"/>
            <w:right w:val="none" w:sz="0" w:space="0" w:color="auto"/>
          </w:divBdr>
        </w:div>
        <w:div w:id="10961670">
          <w:marLeft w:val="480"/>
          <w:marRight w:val="0"/>
          <w:marTop w:val="0"/>
          <w:marBottom w:val="0"/>
          <w:divBdr>
            <w:top w:val="none" w:sz="0" w:space="0" w:color="auto"/>
            <w:left w:val="none" w:sz="0" w:space="0" w:color="auto"/>
            <w:bottom w:val="none" w:sz="0" w:space="0" w:color="auto"/>
            <w:right w:val="none" w:sz="0" w:space="0" w:color="auto"/>
          </w:divBdr>
        </w:div>
        <w:div w:id="1239637980">
          <w:marLeft w:val="480"/>
          <w:marRight w:val="0"/>
          <w:marTop w:val="0"/>
          <w:marBottom w:val="0"/>
          <w:divBdr>
            <w:top w:val="none" w:sz="0" w:space="0" w:color="auto"/>
            <w:left w:val="none" w:sz="0" w:space="0" w:color="auto"/>
            <w:bottom w:val="none" w:sz="0" w:space="0" w:color="auto"/>
            <w:right w:val="none" w:sz="0" w:space="0" w:color="auto"/>
          </w:divBdr>
        </w:div>
        <w:div w:id="428163127">
          <w:marLeft w:val="480"/>
          <w:marRight w:val="0"/>
          <w:marTop w:val="0"/>
          <w:marBottom w:val="0"/>
          <w:divBdr>
            <w:top w:val="none" w:sz="0" w:space="0" w:color="auto"/>
            <w:left w:val="none" w:sz="0" w:space="0" w:color="auto"/>
            <w:bottom w:val="none" w:sz="0" w:space="0" w:color="auto"/>
            <w:right w:val="none" w:sz="0" w:space="0" w:color="auto"/>
          </w:divBdr>
        </w:div>
        <w:div w:id="588081096">
          <w:marLeft w:val="480"/>
          <w:marRight w:val="0"/>
          <w:marTop w:val="0"/>
          <w:marBottom w:val="0"/>
          <w:divBdr>
            <w:top w:val="none" w:sz="0" w:space="0" w:color="auto"/>
            <w:left w:val="none" w:sz="0" w:space="0" w:color="auto"/>
            <w:bottom w:val="none" w:sz="0" w:space="0" w:color="auto"/>
            <w:right w:val="none" w:sz="0" w:space="0" w:color="auto"/>
          </w:divBdr>
        </w:div>
        <w:div w:id="2115977366">
          <w:marLeft w:val="480"/>
          <w:marRight w:val="0"/>
          <w:marTop w:val="0"/>
          <w:marBottom w:val="0"/>
          <w:divBdr>
            <w:top w:val="none" w:sz="0" w:space="0" w:color="auto"/>
            <w:left w:val="none" w:sz="0" w:space="0" w:color="auto"/>
            <w:bottom w:val="none" w:sz="0" w:space="0" w:color="auto"/>
            <w:right w:val="none" w:sz="0" w:space="0" w:color="auto"/>
          </w:divBdr>
        </w:div>
        <w:div w:id="1284186964">
          <w:marLeft w:val="480"/>
          <w:marRight w:val="0"/>
          <w:marTop w:val="0"/>
          <w:marBottom w:val="0"/>
          <w:divBdr>
            <w:top w:val="none" w:sz="0" w:space="0" w:color="auto"/>
            <w:left w:val="none" w:sz="0" w:space="0" w:color="auto"/>
            <w:bottom w:val="none" w:sz="0" w:space="0" w:color="auto"/>
            <w:right w:val="none" w:sz="0" w:space="0" w:color="auto"/>
          </w:divBdr>
        </w:div>
        <w:div w:id="1584489284">
          <w:marLeft w:val="480"/>
          <w:marRight w:val="0"/>
          <w:marTop w:val="0"/>
          <w:marBottom w:val="0"/>
          <w:divBdr>
            <w:top w:val="none" w:sz="0" w:space="0" w:color="auto"/>
            <w:left w:val="none" w:sz="0" w:space="0" w:color="auto"/>
            <w:bottom w:val="none" w:sz="0" w:space="0" w:color="auto"/>
            <w:right w:val="none" w:sz="0" w:space="0" w:color="auto"/>
          </w:divBdr>
        </w:div>
        <w:div w:id="1339231205">
          <w:marLeft w:val="480"/>
          <w:marRight w:val="0"/>
          <w:marTop w:val="0"/>
          <w:marBottom w:val="0"/>
          <w:divBdr>
            <w:top w:val="none" w:sz="0" w:space="0" w:color="auto"/>
            <w:left w:val="none" w:sz="0" w:space="0" w:color="auto"/>
            <w:bottom w:val="none" w:sz="0" w:space="0" w:color="auto"/>
            <w:right w:val="none" w:sz="0" w:space="0" w:color="auto"/>
          </w:divBdr>
        </w:div>
        <w:div w:id="1817987902">
          <w:marLeft w:val="480"/>
          <w:marRight w:val="0"/>
          <w:marTop w:val="0"/>
          <w:marBottom w:val="0"/>
          <w:divBdr>
            <w:top w:val="none" w:sz="0" w:space="0" w:color="auto"/>
            <w:left w:val="none" w:sz="0" w:space="0" w:color="auto"/>
            <w:bottom w:val="none" w:sz="0" w:space="0" w:color="auto"/>
            <w:right w:val="none" w:sz="0" w:space="0" w:color="auto"/>
          </w:divBdr>
        </w:div>
        <w:div w:id="487476381">
          <w:marLeft w:val="480"/>
          <w:marRight w:val="0"/>
          <w:marTop w:val="0"/>
          <w:marBottom w:val="0"/>
          <w:divBdr>
            <w:top w:val="none" w:sz="0" w:space="0" w:color="auto"/>
            <w:left w:val="none" w:sz="0" w:space="0" w:color="auto"/>
            <w:bottom w:val="none" w:sz="0" w:space="0" w:color="auto"/>
            <w:right w:val="none" w:sz="0" w:space="0" w:color="auto"/>
          </w:divBdr>
        </w:div>
        <w:div w:id="1014267795">
          <w:marLeft w:val="480"/>
          <w:marRight w:val="0"/>
          <w:marTop w:val="0"/>
          <w:marBottom w:val="0"/>
          <w:divBdr>
            <w:top w:val="none" w:sz="0" w:space="0" w:color="auto"/>
            <w:left w:val="none" w:sz="0" w:space="0" w:color="auto"/>
            <w:bottom w:val="none" w:sz="0" w:space="0" w:color="auto"/>
            <w:right w:val="none" w:sz="0" w:space="0" w:color="auto"/>
          </w:divBdr>
        </w:div>
        <w:div w:id="1732851252">
          <w:marLeft w:val="480"/>
          <w:marRight w:val="0"/>
          <w:marTop w:val="0"/>
          <w:marBottom w:val="0"/>
          <w:divBdr>
            <w:top w:val="none" w:sz="0" w:space="0" w:color="auto"/>
            <w:left w:val="none" w:sz="0" w:space="0" w:color="auto"/>
            <w:bottom w:val="none" w:sz="0" w:space="0" w:color="auto"/>
            <w:right w:val="none" w:sz="0" w:space="0" w:color="auto"/>
          </w:divBdr>
        </w:div>
        <w:div w:id="4870435">
          <w:marLeft w:val="480"/>
          <w:marRight w:val="0"/>
          <w:marTop w:val="0"/>
          <w:marBottom w:val="0"/>
          <w:divBdr>
            <w:top w:val="none" w:sz="0" w:space="0" w:color="auto"/>
            <w:left w:val="none" w:sz="0" w:space="0" w:color="auto"/>
            <w:bottom w:val="none" w:sz="0" w:space="0" w:color="auto"/>
            <w:right w:val="none" w:sz="0" w:space="0" w:color="auto"/>
          </w:divBdr>
        </w:div>
        <w:div w:id="1277061774">
          <w:marLeft w:val="480"/>
          <w:marRight w:val="0"/>
          <w:marTop w:val="0"/>
          <w:marBottom w:val="0"/>
          <w:divBdr>
            <w:top w:val="none" w:sz="0" w:space="0" w:color="auto"/>
            <w:left w:val="none" w:sz="0" w:space="0" w:color="auto"/>
            <w:bottom w:val="none" w:sz="0" w:space="0" w:color="auto"/>
            <w:right w:val="none" w:sz="0" w:space="0" w:color="auto"/>
          </w:divBdr>
        </w:div>
        <w:div w:id="2051107427">
          <w:marLeft w:val="480"/>
          <w:marRight w:val="0"/>
          <w:marTop w:val="0"/>
          <w:marBottom w:val="0"/>
          <w:divBdr>
            <w:top w:val="none" w:sz="0" w:space="0" w:color="auto"/>
            <w:left w:val="none" w:sz="0" w:space="0" w:color="auto"/>
            <w:bottom w:val="none" w:sz="0" w:space="0" w:color="auto"/>
            <w:right w:val="none" w:sz="0" w:space="0" w:color="auto"/>
          </w:divBdr>
        </w:div>
        <w:div w:id="240875871">
          <w:marLeft w:val="480"/>
          <w:marRight w:val="0"/>
          <w:marTop w:val="0"/>
          <w:marBottom w:val="0"/>
          <w:divBdr>
            <w:top w:val="none" w:sz="0" w:space="0" w:color="auto"/>
            <w:left w:val="none" w:sz="0" w:space="0" w:color="auto"/>
            <w:bottom w:val="none" w:sz="0" w:space="0" w:color="auto"/>
            <w:right w:val="none" w:sz="0" w:space="0" w:color="auto"/>
          </w:divBdr>
        </w:div>
        <w:div w:id="1892692867">
          <w:marLeft w:val="480"/>
          <w:marRight w:val="0"/>
          <w:marTop w:val="0"/>
          <w:marBottom w:val="0"/>
          <w:divBdr>
            <w:top w:val="none" w:sz="0" w:space="0" w:color="auto"/>
            <w:left w:val="none" w:sz="0" w:space="0" w:color="auto"/>
            <w:bottom w:val="none" w:sz="0" w:space="0" w:color="auto"/>
            <w:right w:val="none" w:sz="0" w:space="0" w:color="auto"/>
          </w:divBdr>
        </w:div>
        <w:div w:id="901058036">
          <w:marLeft w:val="480"/>
          <w:marRight w:val="0"/>
          <w:marTop w:val="0"/>
          <w:marBottom w:val="0"/>
          <w:divBdr>
            <w:top w:val="none" w:sz="0" w:space="0" w:color="auto"/>
            <w:left w:val="none" w:sz="0" w:space="0" w:color="auto"/>
            <w:bottom w:val="none" w:sz="0" w:space="0" w:color="auto"/>
            <w:right w:val="none" w:sz="0" w:space="0" w:color="auto"/>
          </w:divBdr>
        </w:div>
      </w:divsChild>
    </w:div>
    <w:div w:id="1322194296">
      <w:bodyDiv w:val="1"/>
      <w:marLeft w:val="0"/>
      <w:marRight w:val="0"/>
      <w:marTop w:val="0"/>
      <w:marBottom w:val="0"/>
      <w:divBdr>
        <w:top w:val="none" w:sz="0" w:space="0" w:color="auto"/>
        <w:left w:val="none" w:sz="0" w:space="0" w:color="auto"/>
        <w:bottom w:val="none" w:sz="0" w:space="0" w:color="auto"/>
        <w:right w:val="none" w:sz="0" w:space="0" w:color="auto"/>
      </w:divBdr>
    </w:div>
    <w:div w:id="1323241225">
      <w:bodyDiv w:val="1"/>
      <w:marLeft w:val="0"/>
      <w:marRight w:val="0"/>
      <w:marTop w:val="0"/>
      <w:marBottom w:val="0"/>
      <w:divBdr>
        <w:top w:val="none" w:sz="0" w:space="0" w:color="auto"/>
        <w:left w:val="none" w:sz="0" w:space="0" w:color="auto"/>
        <w:bottom w:val="none" w:sz="0" w:space="0" w:color="auto"/>
        <w:right w:val="none" w:sz="0" w:space="0" w:color="auto"/>
      </w:divBdr>
    </w:div>
    <w:div w:id="1325670087">
      <w:bodyDiv w:val="1"/>
      <w:marLeft w:val="0"/>
      <w:marRight w:val="0"/>
      <w:marTop w:val="0"/>
      <w:marBottom w:val="0"/>
      <w:divBdr>
        <w:top w:val="none" w:sz="0" w:space="0" w:color="auto"/>
        <w:left w:val="none" w:sz="0" w:space="0" w:color="auto"/>
        <w:bottom w:val="none" w:sz="0" w:space="0" w:color="auto"/>
        <w:right w:val="none" w:sz="0" w:space="0" w:color="auto"/>
      </w:divBdr>
    </w:div>
    <w:div w:id="1325739377">
      <w:bodyDiv w:val="1"/>
      <w:marLeft w:val="0"/>
      <w:marRight w:val="0"/>
      <w:marTop w:val="0"/>
      <w:marBottom w:val="0"/>
      <w:divBdr>
        <w:top w:val="none" w:sz="0" w:space="0" w:color="auto"/>
        <w:left w:val="none" w:sz="0" w:space="0" w:color="auto"/>
        <w:bottom w:val="none" w:sz="0" w:space="0" w:color="auto"/>
        <w:right w:val="none" w:sz="0" w:space="0" w:color="auto"/>
      </w:divBdr>
    </w:div>
    <w:div w:id="1325939477">
      <w:bodyDiv w:val="1"/>
      <w:marLeft w:val="0"/>
      <w:marRight w:val="0"/>
      <w:marTop w:val="0"/>
      <w:marBottom w:val="0"/>
      <w:divBdr>
        <w:top w:val="none" w:sz="0" w:space="0" w:color="auto"/>
        <w:left w:val="none" w:sz="0" w:space="0" w:color="auto"/>
        <w:bottom w:val="none" w:sz="0" w:space="0" w:color="auto"/>
        <w:right w:val="none" w:sz="0" w:space="0" w:color="auto"/>
      </w:divBdr>
    </w:div>
    <w:div w:id="1326586099">
      <w:bodyDiv w:val="1"/>
      <w:marLeft w:val="0"/>
      <w:marRight w:val="0"/>
      <w:marTop w:val="0"/>
      <w:marBottom w:val="0"/>
      <w:divBdr>
        <w:top w:val="none" w:sz="0" w:space="0" w:color="auto"/>
        <w:left w:val="none" w:sz="0" w:space="0" w:color="auto"/>
        <w:bottom w:val="none" w:sz="0" w:space="0" w:color="auto"/>
        <w:right w:val="none" w:sz="0" w:space="0" w:color="auto"/>
      </w:divBdr>
    </w:div>
    <w:div w:id="1327588307">
      <w:bodyDiv w:val="1"/>
      <w:marLeft w:val="0"/>
      <w:marRight w:val="0"/>
      <w:marTop w:val="0"/>
      <w:marBottom w:val="0"/>
      <w:divBdr>
        <w:top w:val="none" w:sz="0" w:space="0" w:color="auto"/>
        <w:left w:val="none" w:sz="0" w:space="0" w:color="auto"/>
        <w:bottom w:val="none" w:sz="0" w:space="0" w:color="auto"/>
        <w:right w:val="none" w:sz="0" w:space="0" w:color="auto"/>
      </w:divBdr>
      <w:divsChild>
        <w:div w:id="1645891469">
          <w:marLeft w:val="480"/>
          <w:marRight w:val="0"/>
          <w:marTop w:val="0"/>
          <w:marBottom w:val="0"/>
          <w:divBdr>
            <w:top w:val="none" w:sz="0" w:space="0" w:color="auto"/>
            <w:left w:val="none" w:sz="0" w:space="0" w:color="auto"/>
            <w:bottom w:val="none" w:sz="0" w:space="0" w:color="auto"/>
            <w:right w:val="none" w:sz="0" w:space="0" w:color="auto"/>
          </w:divBdr>
        </w:div>
        <w:div w:id="2000496320">
          <w:marLeft w:val="480"/>
          <w:marRight w:val="0"/>
          <w:marTop w:val="0"/>
          <w:marBottom w:val="0"/>
          <w:divBdr>
            <w:top w:val="none" w:sz="0" w:space="0" w:color="auto"/>
            <w:left w:val="none" w:sz="0" w:space="0" w:color="auto"/>
            <w:bottom w:val="none" w:sz="0" w:space="0" w:color="auto"/>
            <w:right w:val="none" w:sz="0" w:space="0" w:color="auto"/>
          </w:divBdr>
        </w:div>
        <w:div w:id="659357957">
          <w:marLeft w:val="480"/>
          <w:marRight w:val="0"/>
          <w:marTop w:val="0"/>
          <w:marBottom w:val="0"/>
          <w:divBdr>
            <w:top w:val="none" w:sz="0" w:space="0" w:color="auto"/>
            <w:left w:val="none" w:sz="0" w:space="0" w:color="auto"/>
            <w:bottom w:val="none" w:sz="0" w:space="0" w:color="auto"/>
            <w:right w:val="none" w:sz="0" w:space="0" w:color="auto"/>
          </w:divBdr>
        </w:div>
        <w:div w:id="499387637">
          <w:marLeft w:val="480"/>
          <w:marRight w:val="0"/>
          <w:marTop w:val="0"/>
          <w:marBottom w:val="0"/>
          <w:divBdr>
            <w:top w:val="none" w:sz="0" w:space="0" w:color="auto"/>
            <w:left w:val="none" w:sz="0" w:space="0" w:color="auto"/>
            <w:bottom w:val="none" w:sz="0" w:space="0" w:color="auto"/>
            <w:right w:val="none" w:sz="0" w:space="0" w:color="auto"/>
          </w:divBdr>
        </w:div>
        <w:div w:id="790050804">
          <w:marLeft w:val="480"/>
          <w:marRight w:val="0"/>
          <w:marTop w:val="0"/>
          <w:marBottom w:val="0"/>
          <w:divBdr>
            <w:top w:val="none" w:sz="0" w:space="0" w:color="auto"/>
            <w:left w:val="none" w:sz="0" w:space="0" w:color="auto"/>
            <w:bottom w:val="none" w:sz="0" w:space="0" w:color="auto"/>
            <w:right w:val="none" w:sz="0" w:space="0" w:color="auto"/>
          </w:divBdr>
        </w:div>
        <w:div w:id="634483376">
          <w:marLeft w:val="480"/>
          <w:marRight w:val="0"/>
          <w:marTop w:val="0"/>
          <w:marBottom w:val="0"/>
          <w:divBdr>
            <w:top w:val="none" w:sz="0" w:space="0" w:color="auto"/>
            <w:left w:val="none" w:sz="0" w:space="0" w:color="auto"/>
            <w:bottom w:val="none" w:sz="0" w:space="0" w:color="auto"/>
            <w:right w:val="none" w:sz="0" w:space="0" w:color="auto"/>
          </w:divBdr>
        </w:div>
        <w:div w:id="1930194141">
          <w:marLeft w:val="480"/>
          <w:marRight w:val="0"/>
          <w:marTop w:val="0"/>
          <w:marBottom w:val="0"/>
          <w:divBdr>
            <w:top w:val="none" w:sz="0" w:space="0" w:color="auto"/>
            <w:left w:val="none" w:sz="0" w:space="0" w:color="auto"/>
            <w:bottom w:val="none" w:sz="0" w:space="0" w:color="auto"/>
            <w:right w:val="none" w:sz="0" w:space="0" w:color="auto"/>
          </w:divBdr>
        </w:div>
        <w:div w:id="1933926197">
          <w:marLeft w:val="480"/>
          <w:marRight w:val="0"/>
          <w:marTop w:val="0"/>
          <w:marBottom w:val="0"/>
          <w:divBdr>
            <w:top w:val="none" w:sz="0" w:space="0" w:color="auto"/>
            <w:left w:val="none" w:sz="0" w:space="0" w:color="auto"/>
            <w:bottom w:val="none" w:sz="0" w:space="0" w:color="auto"/>
            <w:right w:val="none" w:sz="0" w:space="0" w:color="auto"/>
          </w:divBdr>
        </w:div>
        <w:div w:id="225192529">
          <w:marLeft w:val="480"/>
          <w:marRight w:val="0"/>
          <w:marTop w:val="0"/>
          <w:marBottom w:val="0"/>
          <w:divBdr>
            <w:top w:val="none" w:sz="0" w:space="0" w:color="auto"/>
            <w:left w:val="none" w:sz="0" w:space="0" w:color="auto"/>
            <w:bottom w:val="none" w:sz="0" w:space="0" w:color="auto"/>
            <w:right w:val="none" w:sz="0" w:space="0" w:color="auto"/>
          </w:divBdr>
        </w:div>
        <w:div w:id="2018073502">
          <w:marLeft w:val="480"/>
          <w:marRight w:val="0"/>
          <w:marTop w:val="0"/>
          <w:marBottom w:val="0"/>
          <w:divBdr>
            <w:top w:val="none" w:sz="0" w:space="0" w:color="auto"/>
            <w:left w:val="none" w:sz="0" w:space="0" w:color="auto"/>
            <w:bottom w:val="none" w:sz="0" w:space="0" w:color="auto"/>
            <w:right w:val="none" w:sz="0" w:space="0" w:color="auto"/>
          </w:divBdr>
        </w:div>
        <w:div w:id="1630236383">
          <w:marLeft w:val="480"/>
          <w:marRight w:val="0"/>
          <w:marTop w:val="0"/>
          <w:marBottom w:val="0"/>
          <w:divBdr>
            <w:top w:val="none" w:sz="0" w:space="0" w:color="auto"/>
            <w:left w:val="none" w:sz="0" w:space="0" w:color="auto"/>
            <w:bottom w:val="none" w:sz="0" w:space="0" w:color="auto"/>
            <w:right w:val="none" w:sz="0" w:space="0" w:color="auto"/>
          </w:divBdr>
        </w:div>
        <w:div w:id="38750866">
          <w:marLeft w:val="480"/>
          <w:marRight w:val="0"/>
          <w:marTop w:val="0"/>
          <w:marBottom w:val="0"/>
          <w:divBdr>
            <w:top w:val="none" w:sz="0" w:space="0" w:color="auto"/>
            <w:left w:val="none" w:sz="0" w:space="0" w:color="auto"/>
            <w:bottom w:val="none" w:sz="0" w:space="0" w:color="auto"/>
            <w:right w:val="none" w:sz="0" w:space="0" w:color="auto"/>
          </w:divBdr>
        </w:div>
      </w:divsChild>
    </w:div>
    <w:div w:id="1327786862">
      <w:bodyDiv w:val="1"/>
      <w:marLeft w:val="0"/>
      <w:marRight w:val="0"/>
      <w:marTop w:val="0"/>
      <w:marBottom w:val="0"/>
      <w:divBdr>
        <w:top w:val="none" w:sz="0" w:space="0" w:color="auto"/>
        <w:left w:val="none" w:sz="0" w:space="0" w:color="auto"/>
        <w:bottom w:val="none" w:sz="0" w:space="0" w:color="auto"/>
        <w:right w:val="none" w:sz="0" w:space="0" w:color="auto"/>
      </w:divBdr>
    </w:div>
    <w:div w:id="1328677521">
      <w:bodyDiv w:val="1"/>
      <w:marLeft w:val="0"/>
      <w:marRight w:val="0"/>
      <w:marTop w:val="0"/>
      <w:marBottom w:val="0"/>
      <w:divBdr>
        <w:top w:val="none" w:sz="0" w:space="0" w:color="auto"/>
        <w:left w:val="none" w:sz="0" w:space="0" w:color="auto"/>
        <w:bottom w:val="none" w:sz="0" w:space="0" w:color="auto"/>
        <w:right w:val="none" w:sz="0" w:space="0" w:color="auto"/>
      </w:divBdr>
    </w:div>
    <w:div w:id="1329096791">
      <w:bodyDiv w:val="1"/>
      <w:marLeft w:val="0"/>
      <w:marRight w:val="0"/>
      <w:marTop w:val="0"/>
      <w:marBottom w:val="0"/>
      <w:divBdr>
        <w:top w:val="none" w:sz="0" w:space="0" w:color="auto"/>
        <w:left w:val="none" w:sz="0" w:space="0" w:color="auto"/>
        <w:bottom w:val="none" w:sz="0" w:space="0" w:color="auto"/>
        <w:right w:val="none" w:sz="0" w:space="0" w:color="auto"/>
      </w:divBdr>
    </w:div>
    <w:div w:id="1331837094">
      <w:bodyDiv w:val="1"/>
      <w:marLeft w:val="0"/>
      <w:marRight w:val="0"/>
      <w:marTop w:val="0"/>
      <w:marBottom w:val="0"/>
      <w:divBdr>
        <w:top w:val="none" w:sz="0" w:space="0" w:color="auto"/>
        <w:left w:val="none" w:sz="0" w:space="0" w:color="auto"/>
        <w:bottom w:val="none" w:sz="0" w:space="0" w:color="auto"/>
        <w:right w:val="none" w:sz="0" w:space="0" w:color="auto"/>
      </w:divBdr>
    </w:div>
    <w:div w:id="1332291904">
      <w:bodyDiv w:val="1"/>
      <w:marLeft w:val="0"/>
      <w:marRight w:val="0"/>
      <w:marTop w:val="0"/>
      <w:marBottom w:val="0"/>
      <w:divBdr>
        <w:top w:val="none" w:sz="0" w:space="0" w:color="auto"/>
        <w:left w:val="none" w:sz="0" w:space="0" w:color="auto"/>
        <w:bottom w:val="none" w:sz="0" w:space="0" w:color="auto"/>
        <w:right w:val="none" w:sz="0" w:space="0" w:color="auto"/>
      </w:divBdr>
    </w:div>
    <w:div w:id="1333337716">
      <w:bodyDiv w:val="1"/>
      <w:marLeft w:val="0"/>
      <w:marRight w:val="0"/>
      <w:marTop w:val="0"/>
      <w:marBottom w:val="0"/>
      <w:divBdr>
        <w:top w:val="none" w:sz="0" w:space="0" w:color="auto"/>
        <w:left w:val="none" w:sz="0" w:space="0" w:color="auto"/>
        <w:bottom w:val="none" w:sz="0" w:space="0" w:color="auto"/>
        <w:right w:val="none" w:sz="0" w:space="0" w:color="auto"/>
      </w:divBdr>
    </w:div>
    <w:div w:id="1333604318">
      <w:bodyDiv w:val="1"/>
      <w:marLeft w:val="0"/>
      <w:marRight w:val="0"/>
      <w:marTop w:val="0"/>
      <w:marBottom w:val="0"/>
      <w:divBdr>
        <w:top w:val="none" w:sz="0" w:space="0" w:color="auto"/>
        <w:left w:val="none" w:sz="0" w:space="0" w:color="auto"/>
        <w:bottom w:val="none" w:sz="0" w:space="0" w:color="auto"/>
        <w:right w:val="none" w:sz="0" w:space="0" w:color="auto"/>
      </w:divBdr>
    </w:div>
    <w:div w:id="1334718810">
      <w:bodyDiv w:val="1"/>
      <w:marLeft w:val="0"/>
      <w:marRight w:val="0"/>
      <w:marTop w:val="0"/>
      <w:marBottom w:val="0"/>
      <w:divBdr>
        <w:top w:val="none" w:sz="0" w:space="0" w:color="auto"/>
        <w:left w:val="none" w:sz="0" w:space="0" w:color="auto"/>
        <w:bottom w:val="none" w:sz="0" w:space="0" w:color="auto"/>
        <w:right w:val="none" w:sz="0" w:space="0" w:color="auto"/>
      </w:divBdr>
    </w:div>
    <w:div w:id="1335260973">
      <w:bodyDiv w:val="1"/>
      <w:marLeft w:val="0"/>
      <w:marRight w:val="0"/>
      <w:marTop w:val="0"/>
      <w:marBottom w:val="0"/>
      <w:divBdr>
        <w:top w:val="none" w:sz="0" w:space="0" w:color="auto"/>
        <w:left w:val="none" w:sz="0" w:space="0" w:color="auto"/>
        <w:bottom w:val="none" w:sz="0" w:space="0" w:color="auto"/>
        <w:right w:val="none" w:sz="0" w:space="0" w:color="auto"/>
      </w:divBdr>
    </w:div>
    <w:div w:id="1337608556">
      <w:bodyDiv w:val="1"/>
      <w:marLeft w:val="0"/>
      <w:marRight w:val="0"/>
      <w:marTop w:val="0"/>
      <w:marBottom w:val="0"/>
      <w:divBdr>
        <w:top w:val="none" w:sz="0" w:space="0" w:color="auto"/>
        <w:left w:val="none" w:sz="0" w:space="0" w:color="auto"/>
        <w:bottom w:val="none" w:sz="0" w:space="0" w:color="auto"/>
        <w:right w:val="none" w:sz="0" w:space="0" w:color="auto"/>
      </w:divBdr>
    </w:div>
    <w:div w:id="1338457065">
      <w:bodyDiv w:val="1"/>
      <w:marLeft w:val="0"/>
      <w:marRight w:val="0"/>
      <w:marTop w:val="0"/>
      <w:marBottom w:val="0"/>
      <w:divBdr>
        <w:top w:val="none" w:sz="0" w:space="0" w:color="auto"/>
        <w:left w:val="none" w:sz="0" w:space="0" w:color="auto"/>
        <w:bottom w:val="none" w:sz="0" w:space="0" w:color="auto"/>
        <w:right w:val="none" w:sz="0" w:space="0" w:color="auto"/>
      </w:divBdr>
    </w:div>
    <w:div w:id="1338536200">
      <w:bodyDiv w:val="1"/>
      <w:marLeft w:val="0"/>
      <w:marRight w:val="0"/>
      <w:marTop w:val="0"/>
      <w:marBottom w:val="0"/>
      <w:divBdr>
        <w:top w:val="none" w:sz="0" w:space="0" w:color="auto"/>
        <w:left w:val="none" w:sz="0" w:space="0" w:color="auto"/>
        <w:bottom w:val="none" w:sz="0" w:space="0" w:color="auto"/>
        <w:right w:val="none" w:sz="0" w:space="0" w:color="auto"/>
      </w:divBdr>
    </w:div>
    <w:div w:id="1339968372">
      <w:bodyDiv w:val="1"/>
      <w:marLeft w:val="0"/>
      <w:marRight w:val="0"/>
      <w:marTop w:val="0"/>
      <w:marBottom w:val="0"/>
      <w:divBdr>
        <w:top w:val="none" w:sz="0" w:space="0" w:color="auto"/>
        <w:left w:val="none" w:sz="0" w:space="0" w:color="auto"/>
        <w:bottom w:val="none" w:sz="0" w:space="0" w:color="auto"/>
        <w:right w:val="none" w:sz="0" w:space="0" w:color="auto"/>
      </w:divBdr>
    </w:div>
    <w:div w:id="1342319431">
      <w:bodyDiv w:val="1"/>
      <w:marLeft w:val="0"/>
      <w:marRight w:val="0"/>
      <w:marTop w:val="0"/>
      <w:marBottom w:val="0"/>
      <w:divBdr>
        <w:top w:val="none" w:sz="0" w:space="0" w:color="auto"/>
        <w:left w:val="none" w:sz="0" w:space="0" w:color="auto"/>
        <w:bottom w:val="none" w:sz="0" w:space="0" w:color="auto"/>
        <w:right w:val="none" w:sz="0" w:space="0" w:color="auto"/>
      </w:divBdr>
    </w:div>
    <w:div w:id="1344936398">
      <w:bodyDiv w:val="1"/>
      <w:marLeft w:val="0"/>
      <w:marRight w:val="0"/>
      <w:marTop w:val="0"/>
      <w:marBottom w:val="0"/>
      <w:divBdr>
        <w:top w:val="none" w:sz="0" w:space="0" w:color="auto"/>
        <w:left w:val="none" w:sz="0" w:space="0" w:color="auto"/>
        <w:bottom w:val="none" w:sz="0" w:space="0" w:color="auto"/>
        <w:right w:val="none" w:sz="0" w:space="0" w:color="auto"/>
      </w:divBdr>
    </w:div>
    <w:div w:id="1347755860">
      <w:bodyDiv w:val="1"/>
      <w:marLeft w:val="0"/>
      <w:marRight w:val="0"/>
      <w:marTop w:val="0"/>
      <w:marBottom w:val="0"/>
      <w:divBdr>
        <w:top w:val="none" w:sz="0" w:space="0" w:color="auto"/>
        <w:left w:val="none" w:sz="0" w:space="0" w:color="auto"/>
        <w:bottom w:val="none" w:sz="0" w:space="0" w:color="auto"/>
        <w:right w:val="none" w:sz="0" w:space="0" w:color="auto"/>
      </w:divBdr>
    </w:div>
    <w:div w:id="1348096690">
      <w:bodyDiv w:val="1"/>
      <w:marLeft w:val="0"/>
      <w:marRight w:val="0"/>
      <w:marTop w:val="0"/>
      <w:marBottom w:val="0"/>
      <w:divBdr>
        <w:top w:val="none" w:sz="0" w:space="0" w:color="auto"/>
        <w:left w:val="none" w:sz="0" w:space="0" w:color="auto"/>
        <w:bottom w:val="none" w:sz="0" w:space="0" w:color="auto"/>
        <w:right w:val="none" w:sz="0" w:space="0" w:color="auto"/>
      </w:divBdr>
    </w:div>
    <w:div w:id="1348556376">
      <w:bodyDiv w:val="1"/>
      <w:marLeft w:val="0"/>
      <w:marRight w:val="0"/>
      <w:marTop w:val="0"/>
      <w:marBottom w:val="0"/>
      <w:divBdr>
        <w:top w:val="none" w:sz="0" w:space="0" w:color="auto"/>
        <w:left w:val="none" w:sz="0" w:space="0" w:color="auto"/>
        <w:bottom w:val="none" w:sz="0" w:space="0" w:color="auto"/>
        <w:right w:val="none" w:sz="0" w:space="0" w:color="auto"/>
      </w:divBdr>
    </w:div>
    <w:div w:id="1349142388">
      <w:bodyDiv w:val="1"/>
      <w:marLeft w:val="0"/>
      <w:marRight w:val="0"/>
      <w:marTop w:val="0"/>
      <w:marBottom w:val="0"/>
      <w:divBdr>
        <w:top w:val="none" w:sz="0" w:space="0" w:color="auto"/>
        <w:left w:val="none" w:sz="0" w:space="0" w:color="auto"/>
        <w:bottom w:val="none" w:sz="0" w:space="0" w:color="auto"/>
        <w:right w:val="none" w:sz="0" w:space="0" w:color="auto"/>
      </w:divBdr>
    </w:div>
    <w:div w:id="1349330367">
      <w:bodyDiv w:val="1"/>
      <w:marLeft w:val="0"/>
      <w:marRight w:val="0"/>
      <w:marTop w:val="0"/>
      <w:marBottom w:val="0"/>
      <w:divBdr>
        <w:top w:val="none" w:sz="0" w:space="0" w:color="auto"/>
        <w:left w:val="none" w:sz="0" w:space="0" w:color="auto"/>
        <w:bottom w:val="none" w:sz="0" w:space="0" w:color="auto"/>
        <w:right w:val="none" w:sz="0" w:space="0" w:color="auto"/>
      </w:divBdr>
    </w:div>
    <w:div w:id="1349984779">
      <w:bodyDiv w:val="1"/>
      <w:marLeft w:val="0"/>
      <w:marRight w:val="0"/>
      <w:marTop w:val="0"/>
      <w:marBottom w:val="0"/>
      <w:divBdr>
        <w:top w:val="none" w:sz="0" w:space="0" w:color="auto"/>
        <w:left w:val="none" w:sz="0" w:space="0" w:color="auto"/>
        <w:bottom w:val="none" w:sz="0" w:space="0" w:color="auto"/>
        <w:right w:val="none" w:sz="0" w:space="0" w:color="auto"/>
      </w:divBdr>
    </w:div>
    <w:div w:id="1351490640">
      <w:bodyDiv w:val="1"/>
      <w:marLeft w:val="0"/>
      <w:marRight w:val="0"/>
      <w:marTop w:val="0"/>
      <w:marBottom w:val="0"/>
      <w:divBdr>
        <w:top w:val="none" w:sz="0" w:space="0" w:color="auto"/>
        <w:left w:val="none" w:sz="0" w:space="0" w:color="auto"/>
        <w:bottom w:val="none" w:sz="0" w:space="0" w:color="auto"/>
        <w:right w:val="none" w:sz="0" w:space="0" w:color="auto"/>
      </w:divBdr>
    </w:div>
    <w:div w:id="1351685509">
      <w:bodyDiv w:val="1"/>
      <w:marLeft w:val="0"/>
      <w:marRight w:val="0"/>
      <w:marTop w:val="0"/>
      <w:marBottom w:val="0"/>
      <w:divBdr>
        <w:top w:val="none" w:sz="0" w:space="0" w:color="auto"/>
        <w:left w:val="none" w:sz="0" w:space="0" w:color="auto"/>
        <w:bottom w:val="none" w:sz="0" w:space="0" w:color="auto"/>
        <w:right w:val="none" w:sz="0" w:space="0" w:color="auto"/>
      </w:divBdr>
    </w:div>
    <w:div w:id="1353652982">
      <w:bodyDiv w:val="1"/>
      <w:marLeft w:val="0"/>
      <w:marRight w:val="0"/>
      <w:marTop w:val="0"/>
      <w:marBottom w:val="0"/>
      <w:divBdr>
        <w:top w:val="none" w:sz="0" w:space="0" w:color="auto"/>
        <w:left w:val="none" w:sz="0" w:space="0" w:color="auto"/>
        <w:bottom w:val="none" w:sz="0" w:space="0" w:color="auto"/>
        <w:right w:val="none" w:sz="0" w:space="0" w:color="auto"/>
      </w:divBdr>
    </w:div>
    <w:div w:id="1353653617">
      <w:bodyDiv w:val="1"/>
      <w:marLeft w:val="0"/>
      <w:marRight w:val="0"/>
      <w:marTop w:val="0"/>
      <w:marBottom w:val="0"/>
      <w:divBdr>
        <w:top w:val="none" w:sz="0" w:space="0" w:color="auto"/>
        <w:left w:val="none" w:sz="0" w:space="0" w:color="auto"/>
        <w:bottom w:val="none" w:sz="0" w:space="0" w:color="auto"/>
        <w:right w:val="none" w:sz="0" w:space="0" w:color="auto"/>
      </w:divBdr>
    </w:div>
    <w:div w:id="1353871464">
      <w:bodyDiv w:val="1"/>
      <w:marLeft w:val="0"/>
      <w:marRight w:val="0"/>
      <w:marTop w:val="0"/>
      <w:marBottom w:val="0"/>
      <w:divBdr>
        <w:top w:val="none" w:sz="0" w:space="0" w:color="auto"/>
        <w:left w:val="none" w:sz="0" w:space="0" w:color="auto"/>
        <w:bottom w:val="none" w:sz="0" w:space="0" w:color="auto"/>
        <w:right w:val="none" w:sz="0" w:space="0" w:color="auto"/>
      </w:divBdr>
    </w:div>
    <w:div w:id="1354843386">
      <w:bodyDiv w:val="1"/>
      <w:marLeft w:val="0"/>
      <w:marRight w:val="0"/>
      <w:marTop w:val="0"/>
      <w:marBottom w:val="0"/>
      <w:divBdr>
        <w:top w:val="none" w:sz="0" w:space="0" w:color="auto"/>
        <w:left w:val="none" w:sz="0" w:space="0" w:color="auto"/>
        <w:bottom w:val="none" w:sz="0" w:space="0" w:color="auto"/>
        <w:right w:val="none" w:sz="0" w:space="0" w:color="auto"/>
      </w:divBdr>
    </w:div>
    <w:div w:id="1356423815">
      <w:bodyDiv w:val="1"/>
      <w:marLeft w:val="0"/>
      <w:marRight w:val="0"/>
      <w:marTop w:val="0"/>
      <w:marBottom w:val="0"/>
      <w:divBdr>
        <w:top w:val="none" w:sz="0" w:space="0" w:color="auto"/>
        <w:left w:val="none" w:sz="0" w:space="0" w:color="auto"/>
        <w:bottom w:val="none" w:sz="0" w:space="0" w:color="auto"/>
        <w:right w:val="none" w:sz="0" w:space="0" w:color="auto"/>
      </w:divBdr>
    </w:div>
    <w:div w:id="1357929736">
      <w:bodyDiv w:val="1"/>
      <w:marLeft w:val="0"/>
      <w:marRight w:val="0"/>
      <w:marTop w:val="0"/>
      <w:marBottom w:val="0"/>
      <w:divBdr>
        <w:top w:val="none" w:sz="0" w:space="0" w:color="auto"/>
        <w:left w:val="none" w:sz="0" w:space="0" w:color="auto"/>
        <w:bottom w:val="none" w:sz="0" w:space="0" w:color="auto"/>
        <w:right w:val="none" w:sz="0" w:space="0" w:color="auto"/>
      </w:divBdr>
    </w:div>
    <w:div w:id="1358657730">
      <w:bodyDiv w:val="1"/>
      <w:marLeft w:val="0"/>
      <w:marRight w:val="0"/>
      <w:marTop w:val="0"/>
      <w:marBottom w:val="0"/>
      <w:divBdr>
        <w:top w:val="none" w:sz="0" w:space="0" w:color="auto"/>
        <w:left w:val="none" w:sz="0" w:space="0" w:color="auto"/>
        <w:bottom w:val="none" w:sz="0" w:space="0" w:color="auto"/>
        <w:right w:val="none" w:sz="0" w:space="0" w:color="auto"/>
      </w:divBdr>
    </w:div>
    <w:div w:id="1359693515">
      <w:bodyDiv w:val="1"/>
      <w:marLeft w:val="0"/>
      <w:marRight w:val="0"/>
      <w:marTop w:val="0"/>
      <w:marBottom w:val="0"/>
      <w:divBdr>
        <w:top w:val="none" w:sz="0" w:space="0" w:color="auto"/>
        <w:left w:val="none" w:sz="0" w:space="0" w:color="auto"/>
        <w:bottom w:val="none" w:sz="0" w:space="0" w:color="auto"/>
        <w:right w:val="none" w:sz="0" w:space="0" w:color="auto"/>
      </w:divBdr>
    </w:div>
    <w:div w:id="1361854915">
      <w:bodyDiv w:val="1"/>
      <w:marLeft w:val="0"/>
      <w:marRight w:val="0"/>
      <w:marTop w:val="0"/>
      <w:marBottom w:val="0"/>
      <w:divBdr>
        <w:top w:val="none" w:sz="0" w:space="0" w:color="auto"/>
        <w:left w:val="none" w:sz="0" w:space="0" w:color="auto"/>
        <w:bottom w:val="none" w:sz="0" w:space="0" w:color="auto"/>
        <w:right w:val="none" w:sz="0" w:space="0" w:color="auto"/>
      </w:divBdr>
    </w:div>
    <w:div w:id="1362437324">
      <w:bodyDiv w:val="1"/>
      <w:marLeft w:val="0"/>
      <w:marRight w:val="0"/>
      <w:marTop w:val="0"/>
      <w:marBottom w:val="0"/>
      <w:divBdr>
        <w:top w:val="none" w:sz="0" w:space="0" w:color="auto"/>
        <w:left w:val="none" w:sz="0" w:space="0" w:color="auto"/>
        <w:bottom w:val="none" w:sz="0" w:space="0" w:color="auto"/>
        <w:right w:val="none" w:sz="0" w:space="0" w:color="auto"/>
      </w:divBdr>
      <w:divsChild>
        <w:div w:id="529689617">
          <w:marLeft w:val="480"/>
          <w:marRight w:val="0"/>
          <w:marTop w:val="0"/>
          <w:marBottom w:val="0"/>
          <w:divBdr>
            <w:top w:val="none" w:sz="0" w:space="0" w:color="auto"/>
            <w:left w:val="none" w:sz="0" w:space="0" w:color="auto"/>
            <w:bottom w:val="none" w:sz="0" w:space="0" w:color="auto"/>
            <w:right w:val="none" w:sz="0" w:space="0" w:color="auto"/>
          </w:divBdr>
        </w:div>
        <w:div w:id="1947272340">
          <w:marLeft w:val="480"/>
          <w:marRight w:val="0"/>
          <w:marTop w:val="0"/>
          <w:marBottom w:val="0"/>
          <w:divBdr>
            <w:top w:val="none" w:sz="0" w:space="0" w:color="auto"/>
            <w:left w:val="none" w:sz="0" w:space="0" w:color="auto"/>
            <w:bottom w:val="none" w:sz="0" w:space="0" w:color="auto"/>
            <w:right w:val="none" w:sz="0" w:space="0" w:color="auto"/>
          </w:divBdr>
        </w:div>
        <w:div w:id="789782678">
          <w:marLeft w:val="480"/>
          <w:marRight w:val="0"/>
          <w:marTop w:val="0"/>
          <w:marBottom w:val="0"/>
          <w:divBdr>
            <w:top w:val="none" w:sz="0" w:space="0" w:color="auto"/>
            <w:left w:val="none" w:sz="0" w:space="0" w:color="auto"/>
            <w:bottom w:val="none" w:sz="0" w:space="0" w:color="auto"/>
            <w:right w:val="none" w:sz="0" w:space="0" w:color="auto"/>
          </w:divBdr>
        </w:div>
        <w:div w:id="583689380">
          <w:marLeft w:val="480"/>
          <w:marRight w:val="0"/>
          <w:marTop w:val="0"/>
          <w:marBottom w:val="0"/>
          <w:divBdr>
            <w:top w:val="none" w:sz="0" w:space="0" w:color="auto"/>
            <w:left w:val="none" w:sz="0" w:space="0" w:color="auto"/>
            <w:bottom w:val="none" w:sz="0" w:space="0" w:color="auto"/>
            <w:right w:val="none" w:sz="0" w:space="0" w:color="auto"/>
          </w:divBdr>
        </w:div>
        <w:div w:id="23141066">
          <w:marLeft w:val="480"/>
          <w:marRight w:val="0"/>
          <w:marTop w:val="0"/>
          <w:marBottom w:val="0"/>
          <w:divBdr>
            <w:top w:val="none" w:sz="0" w:space="0" w:color="auto"/>
            <w:left w:val="none" w:sz="0" w:space="0" w:color="auto"/>
            <w:bottom w:val="none" w:sz="0" w:space="0" w:color="auto"/>
            <w:right w:val="none" w:sz="0" w:space="0" w:color="auto"/>
          </w:divBdr>
        </w:div>
        <w:div w:id="922297200">
          <w:marLeft w:val="480"/>
          <w:marRight w:val="0"/>
          <w:marTop w:val="0"/>
          <w:marBottom w:val="0"/>
          <w:divBdr>
            <w:top w:val="none" w:sz="0" w:space="0" w:color="auto"/>
            <w:left w:val="none" w:sz="0" w:space="0" w:color="auto"/>
            <w:bottom w:val="none" w:sz="0" w:space="0" w:color="auto"/>
            <w:right w:val="none" w:sz="0" w:space="0" w:color="auto"/>
          </w:divBdr>
        </w:div>
        <w:div w:id="119303274">
          <w:marLeft w:val="480"/>
          <w:marRight w:val="0"/>
          <w:marTop w:val="0"/>
          <w:marBottom w:val="0"/>
          <w:divBdr>
            <w:top w:val="none" w:sz="0" w:space="0" w:color="auto"/>
            <w:left w:val="none" w:sz="0" w:space="0" w:color="auto"/>
            <w:bottom w:val="none" w:sz="0" w:space="0" w:color="auto"/>
            <w:right w:val="none" w:sz="0" w:space="0" w:color="auto"/>
          </w:divBdr>
        </w:div>
        <w:div w:id="1259021009">
          <w:marLeft w:val="480"/>
          <w:marRight w:val="0"/>
          <w:marTop w:val="0"/>
          <w:marBottom w:val="0"/>
          <w:divBdr>
            <w:top w:val="none" w:sz="0" w:space="0" w:color="auto"/>
            <w:left w:val="none" w:sz="0" w:space="0" w:color="auto"/>
            <w:bottom w:val="none" w:sz="0" w:space="0" w:color="auto"/>
            <w:right w:val="none" w:sz="0" w:space="0" w:color="auto"/>
          </w:divBdr>
        </w:div>
        <w:div w:id="1106121389">
          <w:marLeft w:val="480"/>
          <w:marRight w:val="0"/>
          <w:marTop w:val="0"/>
          <w:marBottom w:val="0"/>
          <w:divBdr>
            <w:top w:val="none" w:sz="0" w:space="0" w:color="auto"/>
            <w:left w:val="none" w:sz="0" w:space="0" w:color="auto"/>
            <w:bottom w:val="none" w:sz="0" w:space="0" w:color="auto"/>
            <w:right w:val="none" w:sz="0" w:space="0" w:color="auto"/>
          </w:divBdr>
        </w:div>
        <w:div w:id="15154434">
          <w:marLeft w:val="480"/>
          <w:marRight w:val="0"/>
          <w:marTop w:val="0"/>
          <w:marBottom w:val="0"/>
          <w:divBdr>
            <w:top w:val="none" w:sz="0" w:space="0" w:color="auto"/>
            <w:left w:val="none" w:sz="0" w:space="0" w:color="auto"/>
            <w:bottom w:val="none" w:sz="0" w:space="0" w:color="auto"/>
            <w:right w:val="none" w:sz="0" w:space="0" w:color="auto"/>
          </w:divBdr>
        </w:div>
        <w:div w:id="353386057">
          <w:marLeft w:val="480"/>
          <w:marRight w:val="0"/>
          <w:marTop w:val="0"/>
          <w:marBottom w:val="0"/>
          <w:divBdr>
            <w:top w:val="none" w:sz="0" w:space="0" w:color="auto"/>
            <w:left w:val="none" w:sz="0" w:space="0" w:color="auto"/>
            <w:bottom w:val="none" w:sz="0" w:space="0" w:color="auto"/>
            <w:right w:val="none" w:sz="0" w:space="0" w:color="auto"/>
          </w:divBdr>
        </w:div>
        <w:div w:id="29037909">
          <w:marLeft w:val="480"/>
          <w:marRight w:val="0"/>
          <w:marTop w:val="0"/>
          <w:marBottom w:val="0"/>
          <w:divBdr>
            <w:top w:val="none" w:sz="0" w:space="0" w:color="auto"/>
            <w:left w:val="none" w:sz="0" w:space="0" w:color="auto"/>
            <w:bottom w:val="none" w:sz="0" w:space="0" w:color="auto"/>
            <w:right w:val="none" w:sz="0" w:space="0" w:color="auto"/>
          </w:divBdr>
        </w:div>
        <w:div w:id="1529100176">
          <w:marLeft w:val="480"/>
          <w:marRight w:val="0"/>
          <w:marTop w:val="0"/>
          <w:marBottom w:val="0"/>
          <w:divBdr>
            <w:top w:val="none" w:sz="0" w:space="0" w:color="auto"/>
            <w:left w:val="none" w:sz="0" w:space="0" w:color="auto"/>
            <w:bottom w:val="none" w:sz="0" w:space="0" w:color="auto"/>
            <w:right w:val="none" w:sz="0" w:space="0" w:color="auto"/>
          </w:divBdr>
        </w:div>
        <w:div w:id="597372538">
          <w:marLeft w:val="480"/>
          <w:marRight w:val="0"/>
          <w:marTop w:val="0"/>
          <w:marBottom w:val="0"/>
          <w:divBdr>
            <w:top w:val="none" w:sz="0" w:space="0" w:color="auto"/>
            <w:left w:val="none" w:sz="0" w:space="0" w:color="auto"/>
            <w:bottom w:val="none" w:sz="0" w:space="0" w:color="auto"/>
            <w:right w:val="none" w:sz="0" w:space="0" w:color="auto"/>
          </w:divBdr>
        </w:div>
        <w:div w:id="55513809">
          <w:marLeft w:val="480"/>
          <w:marRight w:val="0"/>
          <w:marTop w:val="0"/>
          <w:marBottom w:val="0"/>
          <w:divBdr>
            <w:top w:val="none" w:sz="0" w:space="0" w:color="auto"/>
            <w:left w:val="none" w:sz="0" w:space="0" w:color="auto"/>
            <w:bottom w:val="none" w:sz="0" w:space="0" w:color="auto"/>
            <w:right w:val="none" w:sz="0" w:space="0" w:color="auto"/>
          </w:divBdr>
        </w:div>
        <w:div w:id="1807163209">
          <w:marLeft w:val="480"/>
          <w:marRight w:val="0"/>
          <w:marTop w:val="0"/>
          <w:marBottom w:val="0"/>
          <w:divBdr>
            <w:top w:val="none" w:sz="0" w:space="0" w:color="auto"/>
            <w:left w:val="none" w:sz="0" w:space="0" w:color="auto"/>
            <w:bottom w:val="none" w:sz="0" w:space="0" w:color="auto"/>
            <w:right w:val="none" w:sz="0" w:space="0" w:color="auto"/>
          </w:divBdr>
        </w:div>
      </w:divsChild>
    </w:div>
    <w:div w:id="1362441099">
      <w:bodyDiv w:val="1"/>
      <w:marLeft w:val="0"/>
      <w:marRight w:val="0"/>
      <w:marTop w:val="0"/>
      <w:marBottom w:val="0"/>
      <w:divBdr>
        <w:top w:val="none" w:sz="0" w:space="0" w:color="auto"/>
        <w:left w:val="none" w:sz="0" w:space="0" w:color="auto"/>
        <w:bottom w:val="none" w:sz="0" w:space="0" w:color="auto"/>
        <w:right w:val="none" w:sz="0" w:space="0" w:color="auto"/>
      </w:divBdr>
    </w:div>
    <w:div w:id="1362708802">
      <w:bodyDiv w:val="1"/>
      <w:marLeft w:val="0"/>
      <w:marRight w:val="0"/>
      <w:marTop w:val="0"/>
      <w:marBottom w:val="0"/>
      <w:divBdr>
        <w:top w:val="none" w:sz="0" w:space="0" w:color="auto"/>
        <w:left w:val="none" w:sz="0" w:space="0" w:color="auto"/>
        <w:bottom w:val="none" w:sz="0" w:space="0" w:color="auto"/>
        <w:right w:val="none" w:sz="0" w:space="0" w:color="auto"/>
      </w:divBdr>
    </w:div>
    <w:div w:id="1364136432">
      <w:bodyDiv w:val="1"/>
      <w:marLeft w:val="0"/>
      <w:marRight w:val="0"/>
      <w:marTop w:val="0"/>
      <w:marBottom w:val="0"/>
      <w:divBdr>
        <w:top w:val="none" w:sz="0" w:space="0" w:color="auto"/>
        <w:left w:val="none" w:sz="0" w:space="0" w:color="auto"/>
        <w:bottom w:val="none" w:sz="0" w:space="0" w:color="auto"/>
        <w:right w:val="none" w:sz="0" w:space="0" w:color="auto"/>
      </w:divBdr>
    </w:div>
    <w:div w:id="1365323102">
      <w:bodyDiv w:val="1"/>
      <w:marLeft w:val="0"/>
      <w:marRight w:val="0"/>
      <w:marTop w:val="0"/>
      <w:marBottom w:val="0"/>
      <w:divBdr>
        <w:top w:val="none" w:sz="0" w:space="0" w:color="auto"/>
        <w:left w:val="none" w:sz="0" w:space="0" w:color="auto"/>
        <w:bottom w:val="none" w:sz="0" w:space="0" w:color="auto"/>
        <w:right w:val="none" w:sz="0" w:space="0" w:color="auto"/>
      </w:divBdr>
    </w:div>
    <w:div w:id="1365590997">
      <w:bodyDiv w:val="1"/>
      <w:marLeft w:val="0"/>
      <w:marRight w:val="0"/>
      <w:marTop w:val="0"/>
      <w:marBottom w:val="0"/>
      <w:divBdr>
        <w:top w:val="none" w:sz="0" w:space="0" w:color="auto"/>
        <w:left w:val="none" w:sz="0" w:space="0" w:color="auto"/>
        <w:bottom w:val="none" w:sz="0" w:space="0" w:color="auto"/>
        <w:right w:val="none" w:sz="0" w:space="0" w:color="auto"/>
      </w:divBdr>
    </w:div>
    <w:div w:id="1366058667">
      <w:bodyDiv w:val="1"/>
      <w:marLeft w:val="0"/>
      <w:marRight w:val="0"/>
      <w:marTop w:val="0"/>
      <w:marBottom w:val="0"/>
      <w:divBdr>
        <w:top w:val="none" w:sz="0" w:space="0" w:color="auto"/>
        <w:left w:val="none" w:sz="0" w:space="0" w:color="auto"/>
        <w:bottom w:val="none" w:sz="0" w:space="0" w:color="auto"/>
        <w:right w:val="none" w:sz="0" w:space="0" w:color="auto"/>
      </w:divBdr>
    </w:div>
    <w:div w:id="1366711529">
      <w:bodyDiv w:val="1"/>
      <w:marLeft w:val="0"/>
      <w:marRight w:val="0"/>
      <w:marTop w:val="0"/>
      <w:marBottom w:val="0"/>
      <w:divBdr>
        <w:top w:val="none" w:sz="0" w:space="0" w:color="auto"/>
        <w:left w:val="none" w:sz="0" w:space="0" w:color="auto"/>
        <w:bottom w:val="none" w:sz="0" w:space="0" w:color="auto"/>
        <w:right w:val="none" w:sz="0" w:space="0" w:color="auto"/>
      </w:divBdr>
    </w:div>
    <w:div w:id="1366979103">
      <w:bodyDiv w:val="1"/>
      <w:marLeft w:val="0"/>
      <w:marRight w:val="0"/>
      <w:marTop w:val="0"/>
      <w:marBottom w:val="0"/>
      <w:divBdr>
        <w:top w:val="none" w:sz="0" w:space="0" w:color="auto"/>
        <w:left w:val="none" w:sz="0" w:space="0" w:color="auto"/>
        <w:bottom w:val="none" w:sz="0" w:space="0" w:color="auto"/>
        <w:right w:val="none" w:sz="0" w:space="0" w:color="auto"/>
      </w:divBdr>
    </w:div>
    <w:div w:id="1367606804">
      <w:bodyDiv w:val="1"/>
      <w:marLeft w:val="0"/>
      <w:marRight w:val="0"/>
      <w:marTop w:val="0"/>
      <w:marBottom w:val="0"/>
      <w:divBdr>
        <w:top w:val="none" w:sz="0" w:space="0" w:color="auto"/>
        <w:left w:val="none" w:sz="0" w:space="0" w:color="auto"/>
        <w:bottom w:val="none" w:sz="0" w:space="0" w:color="auto"/>
        <w:right w:val="none" w:sz="0" w:space="0" w:color="auto"/>
      </w:divBdr>
    </w:div>
    <w:div w:id="1368022459">
      <w:bodyDiv w:val="1"/>
      <w:marLeft w:val="0"/>
      <w:marRight w:val="0"/>
      <w:marTop w:val="0"/>
      <w:marBottom w:val="0"/>
      <w:divBdr>
        <w:top w:val="none" w:sz="0" w:space="0" w:color="auto"/>
        <w:left w:val="none" w:sz="0" w:space="0" w:color="auto"/>
        <w:bottom w:val="none" w:sz="0" w:space="0" w:color="auto"/>
        <w:right w:val="none" w:sz="0" w:space="0" w:color="auto"/>
      </w:divBdr>
      <w:divsChild>
        <w:div w:id="406076085">
          <w:marLeft w:val="480"/>
          <w:marRight w:val="0"/>
          <w:marTop w:val="0"/>
          <w:marBottom w:val="0"/>
          <w:divBdr>
            <w:top w:val="none" w:sz="0" w:space="0" w:color="auto"/>
            <w:left w:val="none" w:sz="0" w:space="0" w:color="auto"/>
            <w:bottom w:val="none" w:sz="0" w:space="0" w:color="auto"/>
            <w:right w:val="none" w:sz="0" w:space="0" w:color="auto"/>
          </w:divBdr>
        </w:div>
        <w:div w:id="1488130100">
          <w:marLeft w:val="480"/>
          <w:marRight w:val="0"/>
          <w:marTop w:val="0"/>
          <w:marBottom w:val="0"/>
          <w:divBdr>
            <w:top w:val="none" w:sz="0" w:space="0" w:color="auto"/>
            <w:left w:val="none" w:sz="0" w:space="0" w:color="auto"/>
            <w:bottom w:val="none" w:sz="0" w:space="0" w:color="auto"/>
            <w:right w:val="none" w:sz="0" w:space="0" w:color="auto"/>
          </w:divBdr>
        </w:div>
        <w:div w:id="864364272">
          <w:marLeft w:val="480"/>
          <w:marRight w:val="0"/>
          <w:marTop w:val="0"/>
          <w:marBottom w:val="0"/>
          <w:divBdr>
            <w:top w:val="none" w:sz="0" w:space="0" w:color="auto"/>
            <w:left w:val="none" w:sz="0" w:space="0" w:color="auto"/>
            <w:bottom w:val="none" w:sz="0" w:space="0" w:color="auto"/>
            <w:right w:val="none" w:sz="0" w:space="0" w:color="auto"/>
          </w:divBdr>
        </w:div>
        <w:div w:id="1189560804">
          <w:marLeft w:val="480"/>
          <w:marRight w:val="0"/>
          <w:marTop w:val="0"/>
          <w:marBottom w:val="0"/>
          <w:divBdr>
            <w:top w:val="none" w:sz="0" w:space="0" w:color="auto"/>
            <w:left w:val="none" w:sz="0" w:space="0" w:color="auto"/>
            <w:bottom w:val="none" w:sz="0" w:space="0" w:color="auto"/>
            <w:right w:val="none" w:sz="0" w:space="0" w:color="auto"/>
          </w:divBdr>
        </w:div>
        <w:div w:id="1390035231">
          <w:marLeft w:val="480"/>
          <w:marRight w:val="0"/>
          <w:marTop w:val="0"/>
          <w:marBottom w:val="0"/>
          <w:divBdr>
            <w:top w:val="none" w:sz="0" w:space="0" w:color="auto"/>
            <w:left w:val="none" w:sz="0" w:space="0" w:color="auto"/>
            <w:bottom w:val="none" w:sz="0" w:space="0" w:color="auto"/>
            <w:right w:val="none" w:sz="0" w:space="0" w:color="auto"/>
          </w:divBdr>
        </w:div>
        <w:div w:id="1757021101">
          <w:marLeft w:val="480"/>
          <w:marRight w:val="0"/>
          <w:marTop w:val="0"/>
          <w:marBottom w:val="0"/>
          <w:divBdr>
            <w:top w:val="none" w:sz="0" w:space="0" w:color="auto"/>
            <w:left w:val="none" w:sz="0" w:space="0" w:color="auto"/>
            <w:bottom w:val="none" w:sz="0" w:space="0" w:color="auto"/>
            <w:right w:val="none" w:sz="0" w:space="0" w:color="auto"/>
          </w:divBdr>
        </w:div>
        <w:div w:id="5326991">
          <w:marLeft w:val="480"/>
          <w:marRight w:val="0"/>
          <w:marTop w:val="0"/>
          <w:marBottom w:val="0"/>
          <w:divBdr>
            <w:top w:val="none" w:sz="0" w:space="0" w:color="auto"/>
            <w:left w:val="none" w:sz="0" w:space="0" w:color="auto"/>
            <w:bottom w:val="none" w:sz="0" w:space="0" w:color="auto"/>
            <w:right w:val="none" w:sz="0" w:space="0" w:color="auto"/>
          </w:divBdr>
        </w:div>
        <w:div w:id="565654716">
          <w:marLeft w:val="480"/>
          <w:marRight w:val="0"/>
          <w:marTop w:val="0"/>
          <w:marBottom w:val="0"/>
          <w:divBdr>
            <w:top w:val="none" w:sz="0" w:space="0" w:color="auto"/>
            <w:left w:val="none" w:sz="0" w:space="0" w:color="auto"/>
            <w:bottom w:val="none" w:sz="0" w:space="0" w:color="auto"/>
            <w:right w:val="none" w:sz="0" w:space="0" w:color="auto"/>
          </w:divBdr>
        </w:div>
        <w:div w:id="530997050">
          <w:marLeft w:val="480"/>
          <w:marRight w:val="0"/>
          <w:marTop w:val="0"/>
          <w:marBottom w:val="0"/>
          <w:divBdr>
            <w:top w:val="none" w:sz="0" w:space="0" w:color="auto"/>
            <w:left w:val="none" w:sz="0" w:space="0" w:color="auto"/>
            <w:bottom w:val="none" w:sz="0" w:space="0" w:color="auto"/>
            <w:right w:val="none" w:sz="0" w:space="0" w:color="auto"/>
          </w:divBdr>
        </w:div>
        <w:div w:id="1723096562">
          <w:marLeft w:val="480"/>
          <w:marRight w:val="0"/>
          <w:marTop w:val="0"/>
          <w:marBottom w:val="0"/>
          <w:divBdr>
            <w:top w:val="none" w:sz="0" w:space="0" w:color="auto"/>
            <w:left w:val="none" w:sz="0" w:space="0" w:color="auto"/>
            <w:bottom w:val="none" w:sz="0" w:space="0" w:color="auto"/>
            <w:right w:val="none" w:sz="0" w:space="0" w:color="auto"/>
          </w:divBdr>
        </w:div>
        <w:div w:id="655688036">
          <w:marLeft w:val="480"/>
          <w:marRight w:val="0"/>
          <w:marTop w:val="0"/>
          <w:marBottom w:val="0"/>
          <w:divBdr>
            <w:top w:val="none" w:sz="0" w:space="0" w:color="auto"/>
            <w:left w:val="none" w:sz="0" w:space="0" w:color="auto"/>
            <w:bottom w:val="none" w:sz="0" w:space="0" w:color="auto"/>
            <w:right w:val="none" w:sz="0" w:space="0" w:color="auto"/>
          </w:divBdr>
        </w:div>
        <w:div w:id="1525172241">
          <w:marLeft w:val="480"/>
          <w:marRight w:val="0"/>
          <w:marTop w:val="0"/>
          <w:marBottom w:val="0"/>
          <w:divBdr>
            <w:top w:val="none" w:sz="0" w:space="0" w:color="auto"/>
            <w:left w:val="none" w:sz="0" w:space="0" w:color="auto"/>
            <w:bottom w:val="none" w:sz="0" w:space="0" w:color="auto"/>
            <w:right w:val="none" w:sz="0" w:space="0" w:color="auto"/>
          </w:divBdr>
        </w:div>
        <w:div w:id="1162353404">
          <w:marLeft w:val="480"/>
          <w:marRight w:val="0"/>
          <w:marTop w:val="0"/>
          <w:marBottom w:val="0"/>
          <w:divBdr>
            <w:top w:val="none" w:sz="0" w:space="0" w:color="auto"/>
            <w:left w:val="none" w:sz="0" w:space="0" w:color="auto"/>
            <w:bottom w:val="none" w:sz="0" w:space="0" w:color="auto"/>
            <w:right w:val="none" w:sz="0" w:space="0" w:color="auto"/>
          </w:divBdr>
        </w:div>
        <w:div w:id="928929646">
          <w:marLeft w:val="480"/>
          <w:marRight w:val="0"/>
          <w:marTop w:val="0"/>
          <w:marBottom w:val="0"/>
          <w:divBdr>
            <w:top w:val="none" w:sz="0" w:space="0" w:color="auto"/>
            <w:left w:val="none" w:sz="0" w:space="0" w:color="auto"/>
            <w:bottom w:val="none" w:sz="0" w:space="0" w:color="auto"/>
            <w:right w:val="none" w:sz="0" w:space="0" w:color="auto"/>
          </w:divBdr>
        </w:div>
        <w:div w:id="1239055891">
          <w:marLeft w:val="480"/>
          <w:marRight w:val="0"/>
          <w:marTop w:val="0"/>
          <w:marBottom w:val="0"/>
          <w:divBdr>
            <w:top w:val="none" w:sz="0" w:space="0" w:color="auto"/>
            <w:left w:val="none" w:sz="0" w:space="0" w:color="auto"/>
            <w:bottom w:val="none" w:sz="0" w:space="0" w:color="auto"/>
            <w:right w:val="none" w:sz="0" w:space="0" w:color="auto"/>
          </w:divBdr>
        </w:div>
        <w:div w:id="1021589119">
          <w:marLeft w:val="480"/>
          <w:marRight w:val="0"/>
          <w:marTop w:val="0"/>
          <w:marBottom w:val="0"/>
          <w:divBdr>
            <w:top w:val="none" w:sz="0" w:space="0" w:color="auto"/>
            <w:left w:val="none" w:sz="0" w:space="0" w:color="auto"/>
            <w:bottom w:val="none" w:sz="0" w:space="0" w:color="auto"/>
            <w:right w:val="none" w:sz="0" w:space="0" w:color="auto"/>
          </w:divBdr>
        </w:div>
        <w:div w:id="1265578729">
          <w:marLeft w:val="480"/>
          <w:marRight w:val="0"/>
          <w:marTop w:val="0"/>
          <w:marBottom w:val="0"/>
          <w:divBdr>
            <w:top w:val="none" w:sz="0" w:space="0" w:color="auto"/>
            <w:left w:val="none" w:sz="0" w:space="0" w:color="auto"/>
            <w:bottom w:val="none" w:sz="0" w:space="0" w:color="auto"/>
            <w:right w:val="none" w:sz="0" w:space="0" w:color="auto"/>
          </w:divBdr>
        </w:div>
        <w:div w:id="960113130">
          <w:marLeft w:val="480"/>
          <w:marRight w:val="0"/>
          <w:marTop w:val="0"/>
          <w:marBottom w:val="0"/>
          <w:divBdr>
            <w:top w:val="none" w:sz="0" w:space="0" w:color="auto"/>
            <w:left w:val="none" w:sz="0" w:space="0" w:color="auto"/>
            <w:bottom w:val="none" w:sz="0" w:space="0" w:color="auto"/>
            <w:right w:val="none" w:sz="0" w:space="0" w:color="auto"/>
          </w:divBdr>
        </w:div>
        <w:div w:id="2095123682">
          <w:marLeft w:val="480"/>
          <w:marRight w:val="0"/>
          <w:marTop w:val="0"/>
          <w:marBottom w:val="0"/>
          <w:divBdr>
            <w:top w:val="none" w:sz="0" w:space="0" w:color="auto"/>
            <w:left w:val="none" w:sz="0" w:space="0" w:color="auto"/>
            <w:bottom w:val="none" w:sz="0" w:space="0" w:color="auto"/>
            <w:right w:val="none" w:sz="0" w:space="0" w:color="auto"/>
          </w:divBdr>
        </w:div>
      </w:divsChild>
    </w:div>
    <w:div w:id="1368720678">
      <w:bodyDiv w:val="1"/>
      <w:marLeft w:val="0"/>
      <w:marRight w:val="0"/>
      <w:marTop w:val="0"/>
      <w:marBottom w:val="0"/>
      <w:divBdr>
        <w:top w:val="none" w:sz="0" w:space="0" w:color="auto"/>
        <w:left w:val="none" w:sz="0" w:space="0" w:color="auto"/>
        <w:bottom w:val="none" w:sz="0" w:space="0" w:color="auto"/>
        <w:right w:val="none" w:sz="0" w:space="0" w:color="auto"/>
      </w:divBdr>
    </w:div>
    <w:div w:id="1369722900">
      <w:bodyDiv w:val="1"/>
      <w:marLeft w:val="0"/>
      <w:marRight w:val="0"/>
      <w:marTop w:val="0"/>
      <w:marBottom w:val="0"/>
      <w:divBdr>
        <w:top w:val="none" w:sz="0" w:space="0" w:color="auto"/>
        <w:left w:val="none" w:sz="0" w:space="0" w:color="auto"/>
        <w:bottom w:val="none" w:sz="0" w:space="0" w:color="auto"/>
        <w:right w:val="none" w:sz="0" w:space="0" w:color="auto"/>
      </w:divBdr>
    </w:div>
    <w:div w:id="1373075920">
      <w:bodyDiv w:val="1"/>
      <w:marLeft w:val="0"/>
      <w:marRight w:val="0"/>
      <w:marTop w:val="0"/>
      <w:marBottom w:val="0"/>
      <w:divBdr>
        <w:top w:val="none" w:sz="0" w:space="0" w:color="auto"/>
        <w:left w:val="none" w:sz="0" w:space="0" w:color="auto"/>
        <w:bottom w:val="none" w:sz="0" w:space="0" w:color="auto"/>
        <w:right w:val="none" w:sz="0" w:space="0" w:color="auto"/>
      </w:divBdr>
    </w:div>
    <w:div w:id="1376272603">
      <w:bodyDiv w:val="1"/>
      <w:marLeft w:val="0"/>
      <w:marRight w:val="0"/>
      <w:marTop w:val="0"/>
      <w:marBottom w:val="0"/>
      <w:divBdr>
        <w:top w:val="none" w:sz="0" w:space="0" w:color="auto"/>
        <w:left w:val="none" w:sz="0" w:space="0" w:color="auto"/>
        <w:bottom w:val="none" w:sz="0" w:space="0" w:color="auto"/>
        <w:right w:val="none" w:sz="0" w:space="0" w:color="auto"/>
      </w:divBdr>
    </w:div>
    <w:div w:id="1377241893">
      <w:bodyDiv w:val="1"/>
      <w:marLeft w:val="0"/>
      <w:marRight w:val="0"/>
      <w:marTop w:val="0"/>
      <w:marBottom w:val="0"/>
      <w:divBdr>
        <w:top w:val="none" w:sz="0" w:space="0" w:color="auto"/>
        <w:left w:val="none" w:sz="0" w:space="0" w:color="auto"/>
        <w:bottom w:val="none" w:sz="0" w:space="0" w:color="auto"/>
        <w:right w:val="none" w:sz="0" w:space="0" w:color="auto"/>
      </w:divBdr>
    </w:div>
    <w:div w:id="1377780003">
      <w:bodyDiv w:val="1"/>
      <w:marLeft w:val="0"/>
      <w:marRight w:val="0"/>
      <w:marTop w:val="0"/>
      <w:marBottom w:val="0"/>
      <w:divBdr>
        <w:top w:val="none" w:sz="0" w:space="0" w:color="auto"/>
        <w:left w:val="none" w:sz="0" w:space="0" w:color="auto"/>
        <w:bottom w:val="none" w:sz="0" w:space="0" w:color="auto"/>
        <w:right w:val="none" w:sz="0" w:space="0" w:color="auto"/>
      </w:divBdr>
    </w:div>
    <w:div w:id="1379548243">
      <w:bodyDiv w:val="1"/>
      <w:marLeft w:val="0"/>
      <w:marRight w:val="0"/>
      <w:marTop w:val="0"/>
      <w:marBottom w:val="0"/>
      <w:divBdr>
        <w:top w:val="none" w:sz="0" w:space="0" w:color="auto"/>
        <w:left w:val="none" w:sz="0" w:space="0" w:color="auto"/>
        <w:bottom w:val="none" w:sz="0" w:space="0" w:color="auto"/>
        <w:right w:val="none" w:sz="0" w:space="0" w:color="auto"/>
      </w:divBdr>
    </w:div>
    <w:div w:id="1379744534">
      <w:bodyDiv w:val="1"/>
      <w:marLeft w:val="0"/>
      <w:marRight w:val="0"/>
      <w:marTop w:val="0"/>
      <w:marBottom w:val="0"/>
      <w:divBdr>
        <w:top w:val="none" w:sz="0" w:space="0" w:color="auto"/>
        <w:left w:val="none" w:sz="0" w:space="0" w:color="auto"/>
        <w:bottom w:val="none" w:sz="0" w:space="0" w:color="auto"/>
        <w:right w:val="none" w:sz="0" w:space="0" w:color="auto"/>
      </w:divBdr>
    </w:div>
    <w:div w:id="1382097057">
      <w:bodyDiv w:val="1"/>
      <w:marLeft w:val="0"/>
      <w:marRight w:val="0"/>
      <w:marTop w:val="0"/>
      <w:marBottom w:val="0"/>
      <w:divBdr>
        <w:top w:val="none" w:sz="0" w:space="0" w:color="auto"/>
        <w:left w:val="none" w:sz="0" w:space="0" w:color="auto"/>
        <w:bottom w:val="none" w:sz="0" w:space="0" w:color="auto"/>
        <w:right w:val="none" w:sz="0" w:space="0" w:color="auto"/>
      </w:divBdr>
      <w:divsChild>
        <w:div w:id="354843799">
          <w:marLeft w:val="0"/>
          <w:marRight w:val="0"/>
          <w:marTop w:val="0"/>
          <w:marBottom w:val="0"/>
          <w:divBdr>
            <w:top w:val="none" w:sz="0" w:space="0" w:color="auto"/>
            <w:left w:val="none" w:sz="0" w:space="0" w:color="auto"/>
            <w:bottom w:val="none" w:sz="0" w:space="0" w:color="auto"/>
            <w:right w:val="none" w:sz="0" w:space="0" w:color="auto"/>
          </w:divBdr>
          <w:divsChild>
            <w:div w:id="967511612">
              <w:marLeft w:val="0"/>
              <w:marRight w:val="0"/>
              <w:marTop w:val="0"/>
              <w:marBottom w:val="0"/>
              <w:divBdr>
                <w:top w:val="none" w:sz="0" w:space="0" w:color="auto"/>
                <w:left w:val="none" w:sz="0" w:space="0" w:color="auto"/>
                <w:bottom w:val="none" w:sz="0" w:space="0" w:color="auto"/>
                <w:right w:val="none" w:sz="0" w:space="0" w:color="auto"/>
              </w:divBdr>
              <w:divsChild>
                <w:div w:id="2054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36783">
      <w:bodyDiv w:val="1"/>
      <w:marLeft w:val="0"/>
      <w:marRight w:val="0"/>
      <w:marTop w:val="0"/>
      <w:marBottom w:val="0"/>
      <w:divBdr>
        <w:top w:val="none" w:sz="0" w:space="0" w:color="auto"/>
        <w:left w:val="none" w:sz="0" w:space="0" w:color="auto"/>
        <w:bottom w:val="none" w:sz="0" w:space="0" w:color="auto"/>
        <w:right w:val="none" w:sz="0" w:space="0" w:color="auto"/>
      </w:divBdr>
    </w:div>
    <w:div w:id="1382972010">
      <w:bodyDiv w:val="1"/>
      <w:marLeft w:val="0"/>
      <w:marRight w:val="0"/>
      <w:marTop w:val="0"/>
      <w:marBottom w:val="0"/>
      <w:divBdr>
        <w:top w:val="none" w:sz="0" w:space="0" w:color="auto"/>
        <w:left w:val="none" w:sz="0" w:space="0" w:color="auto"/>
        <w:bottom w:val="none" w:sz="0" w:space="0" w:color="auto"/>
        <w:right w:val="none" w:sz="0" w:space="0" w:color="auto"/>
      </w:divBdr>
    </w:div>
    <w:div w:id="1383139078">
      <w:bodyDiv w:val="1"/>
      <w:marLeft w:val="0"/>
      <w:marRight w:val="0"/>
      <w:marTop w:val="0"/>
      <w:marBottom w:val="0"/>
      <w:divBdr>
        <w:top w:val="none" w:sz="0" w:space="0" w:color="auto"/>
        <w:left w:val="none" w:sz="0" w:space="0" w:color="auto"/>
        <w:bottom w:val="none" w:sz="0" w:space="0" w:color="auto"/>
        <w:right w:val="none" w:sz="0" w:space="0" w:color="auto"/>
      </w:divBdr>
    </w:div>
    <w:div w:id="1383476609">
      <w:bodyDiv w:val="1"/>
      <w:marLeft w:val="0"/>
      <w:marRight w:val="0"/>
      <w:marTop w:val="0"/>
      <w:marBottom w:val="0"/>
      <w:divBdr>
        <w:top w:val="none" w:sz="0" w:space="0" w:color="auto"/>
        <w:left w:val="none" w:sz="0" w:space="0" w:color="auto"/>
        <w:bottom w:val="none" w:sz="0" w:space="0" w:color="auto"/>
        <w:right w:val="none" w:sz="0" w:space="0" w:color="auto"/>
      </w:divBdr>
    </w:div>
    <w:div w:id="1383598144">
      <w:bodyDiv w:val="1"/>
      <w:marLeft w:val="0"/>
      <w:marRight w:val="0"/>
      <w:marTop w:val="0"/>
      <w:marBottom w:val="0"/>
      <w:divBdr>
        <w:top w:val="none" w:sz="0" w:space="0" w:color="auto"/>
        <w:left w:val="none" w:sz="0" w:space="0" w:color="auto"/>
        <w:bottom w:val="none" w:sz="0" w:space="0" w:color="auto"/>
        <w:right w:val="none" w:sz="0" w:space="0" w:color="auto"/>
      </w:divBdr>
    </w:div>
    <w:div w:id="1386641949">
      <w:bodyDiv w:val="1"/>
      <w:marLeft w:val="0"/>
      <w:marRight w:val="0"/>
      <w:marTop w:val="0"/>
      <w:marBottom w:val="0"/>
      <w:divBdr>
        <w:top w:val="none" w:sz="0" w:space="0" w:color="auto"/>
        <w:left w:val="none" w:sz="0" w:space="0" w:color="auto"/>
        <w:bottom w:val="none" w:sz="0" w:space="0" w:color="auto"/>
        <w:right w:val="none" w:sz="0" w:space="0" w:color="auto"/>
      </w:divBdr>
    </w:div>
    <w:div w:id="1386904800">
      <w:bodyDiv w:val="1"/>
      <w:marLeft w:val="0"/>
      <w:marRight w:val="0"/>
      <w:marTop w:val="0"/>
      <w:marBottom w:val="0"/>
      <w:divBdr>
        <w:top w:val="none" w:sz="0" w:space="0" w:color="auto"/>
        <w:left w:val="none" w:sz="0" w:space="0" w:color="auto"/>
        <w:bottom w:val="none" w:sz="0" w:space="0" w:color="auto"/>
        <w:right w:val="none" w:sz="0" w:space="0" w:color="auto"/>
      </w:divBdr>
    </w:div>
    <w:div w:id="1387415273">
      <w:bodyDiv w:val="1"/>
      <w:marLeft w:val="0"/>
      <w:marRight w:val="0"/>
      <w:marTop w:val="0"/>
      <w:marBottom w:val="0"/>
      <w:divBdr>
        <w:top w:val="none" w:sz="0" w:space="0" w:color="auto"/>
        <w:left w:val="none" w:sz="0" w:space="0" w:color="auto"/>
        <w:bottom w:val="none" w:sz="0" w:space="0" w:color="auto"/>
        <w:right w:val="none" w:sz="0" w:space="0" w:color="auto"/>
      </w:divBdr>
    </w:div>
    <w:div w:id="1387531888">
      <w:bodyDiv w:val="1"/>
      <w:marLeft w:val="0"/>
      <w:marRight w:val="0"/>
      <w:marTop w:val="0"/>
      <w:marBottom w:val="0"/>
      <w:divBdr>
        <w:top w:val="none" w:sz="0" w:space="0" w:color="auto"/>
        <w:left w:val="none" w:sz="0" w:space="0" w:color="auto"/>
        <w:bottom w:val="none" w:sz="0" w:space="0" w:color="auto"/>
        <w:right w:val="none" w:sz="0" w:space="0" w:color="auto"/>
      </w:divBdr>
    </w:div>
    <w:div w:id="1387752182">
      <w:bodyDiv w:val="1"/>
      <w:marLeft w:val="0"/>
      <w:marRight w:val="0"/>
      <w:marTop w:val="0"/>
      <w:marBottom w:val="0"/>
      <w:divBdr>
        <w:top w:val="none" w:sz="0" w:space="0" w:color="auto"/>
        <w:left w:val="none" w:sz="0" w:space="0" w:color="auto"/>
        <w:bottom w:val="none" w:sz="0" w:space="0" w:color="auto"/>
        <w:right w:val="none" w:sz="0" w:space="0" w:color="auto"/>
      </w:divBdr>
    </w:div>
    <w:div w:id="1389457147">
      <w:bodyDiv w:val="1"/>
      <w:marLeft w:val="0"/>
      <w:marRight w:val="0"/>
      <w:marTop w:val="0"/>
      <w:marBottom w:val="0"/>
      <w:divBdr>
        <w:top w:val="none" w:sz="0" w:space="0" w:color="auto"/>
        <w:left w:val="none" w:sz="0" w:space="0" w:color="auto"/>
        <w:bottom w:val="none" w:sz="0" w:space="0" w:color="auto"/>
        <w:right w:val="none" w:sz="0" w:space="0" w:color="auto"/>
      </w:divBdr>
    </w:div>
    <w:div w:id="1389575108">
      <w:bodyDiv w:val="1"/>
      <w:marLeft w:val="0"/>
      <w:marRight w:val="0"/>
      <w:marTop w:val="0"/>
      <w:marBottom w:val="0"/>
      <w:divBdr>
        <w:top w:val="none" w:sz="0" w:space="0" w:color="auto"/>
        <w:left w:val="none" w:sz="0" w:space="0" w:color="auto"/>
        <w:bottom w:val="none" w:sz="0" w:space="0" w:color="auto"/>
        <w:right w:val="none" w:sz="0" w:space="0" w:color="auto"/>
      </w:divBdr>
    </w:div>
    <w:div w:id="1390953832">
      <w:bodyDiv w:val="1"/>
      <w:marLeft w:val="0"/>
      <w:marRight w:val="0"/>
      <w:marTop w:val="0"/>
      <w:marBottom w:val="0"/>
      <w:divBdr>
        <w:top w:val="none" w:sz="0" w:space="0" w:color="auto"/>
        <w:left w:val="none" w:sz="0" w:space="0" w:color="auto"/>
        <w:bottom w:val="none" w:sz="0" w:space="0" w:color="auto"/>
        <w:right w:val="none" w:sz="0" w:space="0" w:color="auto"/>
      </w:divBdr>
    </w:div>
    <w:div w:id="1392313368">
      <w:bodyDiv w:val="1"/>
      <w:marLeft w:val="0"/>
      <w:marRight w:val="0"/>
      <w:marTop w:val="0"/>
      <w:marBottom w:val="0"/>
      <w:divBdr>
        <w:top w:val="none" w:sz="0" w:space="0" w:color="auto"/>
        <w:left w:val="none" w:sz="0" w:space="0" w:color="auto"/>
        <w:bottom w:val="none" w:sz="0" w:space="0" w:color="auto"/>
        <w:right w:val="none" w:sz="0" w:space="0" w:color="auto"/>
      </w:divBdr>
    </w:div>
    <w:div w:id="1393429626">
      <w:bodyDiv w:val="1"/>
      <w:marLeft w:val="0"/>
      <w:marRight w:val="0"/>
      <w:marTop w:val="0"/>
      <w:marBottom w:val="0"/>
      <w:divBdr>
        <w:top w:val="none" w:sz="0" w:space="0" w:color="auto"/>
        <w:left w:val="none" w:sz="0" w:space="0" w:color="auto"/>
        <w:bottom w:val="none" w:sz="0" w:space="0" w:color="auto"/>
        <w:right w:val="none" w:sz="0" w:space="0" w:color="auto"/>
      </w:divBdr>
    </w:div>
    <w:div w:id="1393698417">
      <w:bodyDiv w:val="1"/>
      <w:marLeft w:val="0"/>
      <w:marRight w:val="0"/>
      <w:marTop w:val="0"/>
      <w:marBottom w:val="0"/>
      <w:divBdr>
        <w:top w:val="none" w:sz="0" w:space="0" w:color="auto"/>
        <w:left w:val="none" w:sz="0" w:space="0" w:color="auto"/>
        <w:bottom w:val="none" w:sz="0" w:space="0" w:color="auto"/>
        <w:right w:val="none" w:sz="0" w:space="0" w:color="auto"/>
      </w:divBdr>
    </w:div>
    <w:div w:id="1393699222">
      <w:bodyDiv w:val="1"/>
      <w:marLeft w:val="0"/>
      <w:marRight w:val="0"/>
      <w:marTop w:val="0"/>
      <w:marBottom w:val="0"/>
      <w:divBdr>
        <w:top w:val="none" w:sz="0" w:space="0" w:color="auto"/>
        <w:left w:val="none" w:sz="0" w:space="0" w:color="auto"/>
        <w:bottom w:val="none" w:sz="0" w:space="0" w:color="auto"/>
        <w:right w:val="none" w:sz="0" w:space="0" w:color="auto"/>
      </w:divBdr>
    </w:div>
    <w:div w:id="1393768513">
      <w:bodyDiv w:val="1"/>
      <w:marLeft w:val="0"/>
      <w:marRight w:val="0"/>
      <w:marTop w:val="0"/>
      <w:marBottom w:val="0"/>
      <w:divBdr>
        <w:top w:val="none" w:sz="0" w:space="0" w:color="auto"/>
        <w:left w:val="none" w:sz="0" w:space="0" w:color="auto"/>
        <w:bottom w:val="none" w:sz="0" w:space="0" w:color="auto"/>
        <w:right w:val="none" w:sz="0" w:space="0" w:color="auto"/>
      </w:divBdr>
    </w:div>
    <w:div w:id="1394695426">
      <w:bodyDiv w:val="1"/>
      <w:marLeft w:val="0"/>
      <w:marRight w:val="0"/>
      <w:marTop w:val="0"/>
      <w:marBottom w:val="0"/>
      <w:divBdr>
        <w:top w:val="none" w:sz="0" w:space="0" w:color="auto"/>
        <w:left w:val="none" w:sz="0" w:space="0" w:color="auto"/>
        <w:bottom w:val="none" w:sz="0" w:space="0" w:color="auto"/>
        <w:right w:val="none" w:sz="0" w:space="0" w:color="auto"/>
      </w:divBdr>
    </w:div>
    <w:div w:id="1394811626">
      <w:bodyDiv w:val="1"/>
      <w:marLeft w:val="0"/>
      <w:marRight w:val="0"/>
      <w:marTop w:val="0"/>
      <w:marBottom w:val="0"/>
      <w:divBdr>
        <w:top w:val="none" w:sz="0" w:space="0" w:color="auto"/>
        <w:left w:val="none" w:sz="0" w:space="0" w:color="auto"/>
        <w:bottom w:val="none" w:sz="0" w:space="0" w:color="auto"/>
        <w:right w:val="none" w:sz="0" w:space="0" w:color="auto"/>
      </w:divBdr>
      <w:divsChild>
        <w:div w:id="1866019517">
          <w:marLeft w:val="480"/>
          <w:marRight w:val="0"/>
          <w:marTop w:val="0"/>
          <w:marBottom w:val="0"/>
          <w:divBdr>
            <w:top w:val="none" w:sz="0" w:space="0" w:color="auto"/>
            <w:left w:val="none" w:sz="0" w:space="0" w:color="auto"/>
            <w:bottom w:val="none" w:sz="0" w:space="0" w:color="auto"/>
            <w:right w:val="none" w:sz="0" w:space="0" w:color="auto"/>
          </w:divBdr>
        </w:div>
        <w:div w:id="139078782">
          <w:marLeft w:val="480"/>
          <w:marRight w:val="0"/>
          <w:marTop w:val="0"/>
          <w:marBottom w:val="0"/>
          <w:divBdr>
            <w:top w:val="none" w:sz="0" w:space="0" w:color="auto"/>
            <w:left w:val="none" w:sz="0" w:space="0" w:color="auto"/>
            <w:bottom w:val="none" w:sz="0" w:space="0" w:color="auto"/>
            <w:right w:val="none" w:sz="0" w:space="0" w:color="auto"/>
          </w:divBdr>
        </w:div>
        <w:div w:id="2031829770">
          <w:marLeft w:val="480"/>
          <w:marRight w:val="0"/>
          <w:marTop w:val="0"/>
          <w:marBottom w:val="0"/>
          <w:divBdr>
            <w:top w:val="none" w:sz="0" w:space="0" w:color="auto"/>
            <w:left w:val="none" w:sz="0" w:space="0" w:color="auto"/>
            <w:bottom w:val="none" w:sz="0" w:space="0" w:color="auto"/>
            <w:right w:val="none" w:sz="0" w:space="0" w:color="auto"/>
          </w:divBdr>
        </w:div>
        <w:div w:id="2118600090">
          <w:marLeft w:val="480"/>
          <w:marRight w:val="0"/>
          <w:marTop w:val="0"/>
          <w:marBottom w:val="0"/>
          <w:divBdr>
            <w:top w:val="none" w:sz="0" w:space="0" w:color="auto"/>
            <w:left w:val="none" w:sz="0" w:space="0" w:color="auto"/>
            <w:bottom w:val="none" w:sz="0" w:space="0" w:color="auto"/>
            <w:right w:val="none" w:sz="0" w:space="0" w:color="auto"/>
          </w:divBdr>
        </w:div>
        <w:div w:id="810098150">
          <w:marLeft w:val="480"/>
          <w:marRight w:val="0"/>
          <w:marTop w:val="0"/>
          <w:marBottom w:val="0"/>
          <w:divBdr>
            <w:top w:val="none" w:sz="0" w:space="0" w:color="auto"/>
            <w:left w:val="none" w:sz="0" w:space="0" w:color="auto"/>
            <w:bottom w:val="none" w:sz="0" w:space="0" w:color="auto"/>
            <w:right w:val="none" w:sz="0" w:space="0" w:color="auto"/>
          </w:divBdr>
        </w:div>
        <w:div w:id="476999494">
          <w:marLeft w:val="480"/>
          <w:marRight w:val="0"/>
          <w:marTop w:val="0"/>
          <w:marBottom w:val="0"/>
          <w:divBdr>
            <w:top w:val="none" w:sz="0" w:space="0" w:color="auto"/>
            <w:left w:val="none" w:sz="0" w:space="0" w:color="auto"/>
            <w:bottom w:val="none" w:sz="0" w:space="0" w:color="auto"/>
            <w:right w:val="none" w:sz="0" w:space="0" w:color="auto"/>
          </w:divBdr>
        </w:div>
        <w:div w:id="1923177408">
          <w:marLeft w:val="480"/>
          <w:marRight w:val="0"/>
          <w:marTop w:val="0"/>
          <w:marBottom w:val="0"/>
          <w:divBdr>
            <w:top w:val="none" w:sz="0" w:space="0" w:color="auto"/>
            <w:left w:val="none" w:sz="0" w:space="0" w:color="auto"/>
            <w:bottom w:val="none" w:sz="0" w:space="0" w:color="auto"/>
            <w:right w:val="none" w:sz="0" w:space="0" w:color="auto"/>
          </w:divBdr>
        </w:div>
        <w:div w:id="1941790174">
          <w:marLeft w:val="480"/>
          <w:marRight w:val="0"/>
          <w:marTop w:val="0"/>
          <w:marBottom w:val="0"/>
          <w:divBdr>
            <w:top w:val="none" w:sz="0" w:space="0" w:color="auto"/>
            <w:left w:val="none" w:sz="0" w:space="0" w:color="auto"/>
            <w:bottom w:val="none" w:sz="0" w:space="0" w:color="auto"/>
            <w:right w:val="none" w:sz="0" w:space="0" w:color="auto"/>
          </w:divBdr>
        </w:div>
        <w:div w:id="977492081">
          <w:marLeft w:val="480"/>
          <w:marRight w:val="0"/>
          <w:marTop w:val="0"/>
          <w:marBottom w:val="0"/>
          <w:divBdr>
            <w:top w:val="none" w:sz="0" w:space="0" w:color="auto"/>
            <w:left w:val="none" w:sz="0" w:space="0" w:color="auto"/>
            <w:bottom w:val="none" w:sz="0" w:space="0" w:color="auto"/>
            <w:right w:val="none" w:sz="0" w:space="0" w:color="auto"/>
          </w:divBdr>
        </w:div>
        <w:div w:id="68041589">
          <w:marLeft w:val="480"/>
          <w:marRight w:val="0"/>
          <w:marTop w:val="0"/>
          <w:marBottom w:val="0"/>
          <w:divBdr>
            <w:top w:val="none" w:sz="0" w:space="0" w:color="auto"/>
            <w:left w:val="none" w:sz="0" w:space="0" w:color="auto"/>
            <w:bottom w:val="none" w:sz="0" w:space="0" w:color="auto"/>
            <w:right w:val="none" w:sz="0" w:space="0" w:color="auto"/>
          </w:divBdr>
        </w:div>
        <w:div w:id="2134395907">
          <w:marLeft w:val="480"/>
          <w:marRight w:val="0"/>
          <w:marTop w:val="0"/>
          <w:marBottom w:val="0"/>
          <w:divBdr>
            <w:top w:val="none" w:sz="0" w:space="0" w:color="auto"/>
            <w:left w:val="none" w:sz="0" w:space="0" w:color="auto"/>
            <w:bottom w:val="none" w:sz="0" w:space="0" w:color="auto"/>
            <w:right w:val="none" w:sz="0" w:space="0" w:color="auto"/>
          </w:divBdr>
        </w:div>
        <w:div w:id="653727749">
          <w:marLeft w:val="480"/>
          <w:marRight w:val="0"/>
          <w:marTop w:val="0"/>
          <w:marBottom w:val="0"/>
          <w:divBdr>
            <w:top w:val="none" w:sz="0" w:space="0" w:color="auto"/>
            <w:left w:val="none" w:sz="0" w:space="0" w:color="auto"/>
            <w:bottom w:val="none" w:sz="0" w:space="0" w:color="auto"/>
            <w:right w:val="none" w:sz="0" w:space="0" w:color="auto"/>
          </w:divBdr>
        </w:div>
        <w:div w:id="253319973">
          <w:marLeft w:val="480"/>
          <w:marRight w:val="0"/>
          <w:marTop w:val="0"/>
          <w:marBottom w:val="0"/>
          <w:divBdr>
            <w:top w:val="none" w:sz="0" w:space="0" w:color="auto"/>
            <w:left w:val="none" w:sz="0" w:space="0" w:color="auto"/>
            <w:bottom w:val="none" w:sz="0" w:space="0" w:color="auto"/>
            <w:right w:val="none" w:sz="0" w:space="0" w:color="auto"/>
          </w:divBdr>
        </w:div>
        <w:div w:id="1101996868">
          <w:marLeft w:val="480"/>
          <w:marRight w:val="0"/>
          <w:marTop w:val="0"/>
          <w:marBottom w:val="0"/>
          <w:divBdr>
            <w:top w:val="none" w:sz="0" w:space="0" w:color="auto"/>
            <w:left w:val="none" w:sz="0" w:space="0" w:color="auto"/>
            <w:bottom w:val="none" w:sz="0" w:space="0" w:color="auto"/>
            <w:right w:val="none" w:sz="0" w:space="0" w:color="auto"/>
          </w:divBdr>
        </w:div>
        <w:div w:id="77141947">
          <w:marLeft w:val="480"/>
          <w:marRight w:val="0"/>
          <w:marTop w:val="0"/>
          <w:marBottom w:val="0"/>
          <w:divBdr>
            <w:top w:val="none" w:sz="0" w:space="0" w:color="auto"/>
            <w:left w:val="none" w:sz="0" w:space="0" w:color="auto"/>
            <w:bottom w:val="none" w:sz="0" w:space="0" w:color="auto"/>
            <w:right w:val="none" w:sz="0" w:space="0" w:color="auto"/>
          </w:divBdr>
        </w:div>
        <w:div w:id="2063285308">
          <w:marLeft w:val="480"/>
          <w:marRight w:val="0"/>
          <w:marTop w:val="0"/>
          <w:marBottom w:val="0"/>
          <w:divBdr>
            <w:top w:val="none" w:sz="0" w:space="0" w:color="auto"/>
            <w:left w:val="none" w:sz="0" w:space="0" w:color="auto"/>
            <w:bottom w:val="none" w:sz="0" w:space="0" w:color="auto"/>
            <w:right w:val="none" w:sz="0" w:space="0" w:color="auto"/>
          </w:divBdr>
        </w:div>
        <w:div w:id="1655915843">
          <w:marLeft w:val="480"/>
          <w:marRight w:val="0"/>
          <w:marTop w:val="0"/>
          <w:marBottom w:val="0"/>
          <w:divBdr>
            <w:top w:val="none" w:sz="0" w:space="0" w:color="auto"/>
            <w:left w:val="none" w:sz="0" w:space="0" w:color="auto"/>
            <w:bottom w:val="none" w:sz="0" w:space="0" w:color="auto"/>
            <w:right w:val="none" w:sz="0" w:space="0" w:color="auto"/>
          </w:divBdr>
        </w:div>
        <w:div w:id="692151932">
          <w:marLeft w:val="480"/>
          <w:marRight w:val="0"/>
          <w:marTop w:val="0"/>
          <w:marBottom w:val="0"/>
          <w:divBdr>
            <w:top w:val="none" w:sz="0" w:space="0" w:color="auto"/>
            <w:left w:val="none" w:sz="0" w:space="0" w:color="auto"/>
            <w:bottom w:val="none" w:sz="0" w:space="0" w:color="auto"/>
            <w:right w:val="none" w:sz="0" w:space="0" w:color="auto"/>
          </w:divBdr>
        </w:div>
      </w:divsChild>
    </w:div>
    <w:div w:id="1396473592">
      <w:bodyDiv w:val="1"/>
      <w:marLeft w:val="0"/>
      <w:marRight w:val="0"/>
      <w:marTop w:val="0"/>
      <w:marBottom w:val="0"/>
      <w:divBdr>
        <w:top w:val="none" w:sz="0" w:space="0" w:color="auto"/>
        <w:left w:val="none" w:sz="0" w:space="0" w:color="auto"/>
        <w:bottom w:val="none" w:sz="0" w:space="0" w:color="auto"/>
        <w:right w:val="none" w:sz="0" w:space="0" w:color="auto"/>
      </w:divBdr>
    </w:div>
    <w:div w:id="1399086673">
      <w:bodyDiv w:val="1"/>
      <w:marLeft w:val="0"/>
      <w:marRight w:val="0"/>
      <w:marTop w:val="0"/>
      <w:marBottom w:val="0"/>
      <w:divBdr>
        <w:top w:val="none" w:sz="0" w:space="0" w:color="auto"/>
        <w:left w:val="none" w:sz="0" w:space="0" w:color="auto"/>
        <w:bottom w:val="none" w:sz="0" w:space="0" w:color="auto"/>
        <w:right w:val="none" w:sz="0" w:space="0" w:color="auto"/>
      </w:divBdr>
      <w:divsChild>
        <w:div w:id="583950727">
          <w:marLeft w:val="480"/>
          <w:marRight w:val="0"/>
          <w:marTop w:val="0"/>
          <w:marBottom w:val="0"/>
          <w:divBdr>
            <w:top w:val="none" w:sz="0" w:space="0" w:color="auto"/>
            <w:left w:val="none" w:sz="0" w:space="0" w:color="auto"/>
            <w:bottom w:val="none" w:sz="0" w:space="0" w:color="auto"/>
            <w:right w:val="none" w:sz="0" w:space="0" w:color="auto"/>
          </w:divBdr>
        </w:div>
        <w:div w:id="176429822">
          <w:marLeft w:val="480"/>
          <w:marRight w:val="0"/>
          <w:marTop w:val="0"/>
          <w:marBottom w:val="0"/>
          <w:divBdr>
            <w:top w:val="none" w:sz="0" w:space="0" w:color="auto"/>
            <w:left w:val="none" w:sz="0" w:space="0" w:color="auto"/>
            <w:bottom w:val="none" w:sz="0" w:space="0" w:color="auto"/>
            <w:right w:val="none" w:sz="0" w:space="0" w:color="auto"/>
          </w:divBdr>
        </w:div>
        <w:div w:id="31424177">
          <w:marLeft w:val="480"/>
          <w:marRight w:val="0"/>
          <w:marTop w:val="0"/>
          <w:marBottom w:val="0"/>
          <w:divBdr>
            <w:top w:val="none" w:sz="0" w:space="0" w:color="auto"/>
            <w:left w:val="none" w:sz="0" w:space="0" w:color="auto"/>
            <w:bottom w:val="none" w:sz="0" w:space="0" w:color="auto"/>
            <w:right w:val="none" w:sz="0" w:space="0" w:color="auto"/>
          </w:divBdr>
        </w:div>
        <w:div w:id="94789856">
          <w:marLeft w:val="480"/>
          <w:marRight w:val="0"/>
          <w:marTop w:val="0"/>
          <w:marBottom w:val="0"/>
          <w:divBdr>
            <w:top w:val="none" w:sz="0" w:space="0" w:color="auto"/>
            <w:left w:val="none" w:sz="0" w:space="0" w:color="auto"/>
            <w:bottom w:val="none" w:sz="0" w:space="0" w:color="auto"/>
            <w:right w:val="none" w:sz="0" w:space="0" w:color="auto"/>
          </w:divBdr>
        </w:div>
        <w:div w:id="102386441">
          <w:marLeft w:val="480"/>
          <w:marRight w:val="0"/>
          <w:marTop w:val="0"/>
          <w:marBottom w:val="0"/>
          <w:divBdr>
            <w:top w:val="none" w:sz="0" w:space="0" w:color="auto"/>
            <w:left w:val="none" w:sz="0" w:space="0" w:color="auto"/>
            <w:bottom w:val="none" w:sz="0" w:space="0" w:color="auto"/>
            <w:right w:val="none" w:sz="0" w:space="0" w:color="auto"/>
          </w:divBdr>
        </w:div>
        <w:div w:id="758215386">
          <w:marLeft w:val="480"/>
          <w:marRight w:val="0"/>
          <w:marTop w:val="0"/>
          <w:marBottom w:val="0"/>
          <w:divBdr>
            <w:top w:val="none" w:sz="0" w:space="0" w:color="auto"/>
            <w:left w:val="none" w:sz="0" w:space="0" w:color="auto"/>
            <w:bottom w:val="none" w:sz="0" w:space="0" w:color="auto"/>
            <w:right w:val="none" w:sz="0" w:space="0" w:color="auto"/>
          </w:divBdr>
        </w:div>
        <w:div w:id="1337029983">
          <w:marLeft w:val="480"/>
          <w:marRight w:val="0"/>
          <w:marTop w:val="0"/>
          <w:marBottom w:val="0"/>
          <w:divBdr>
            <w:top w:val="none" w:sz="0" w:space="0" w:color="auto"/>
            <w:left w:val="none" w:sz="0" w:space="0" w:color="auto"/>
            <w:bottom w:val="none" w:sz="0" w:space="0" w:color="auto"/>
            <w:right w:val="none" w:sz="0" w:space="0" w:color="auto"/>
          </w:divBdr>
        </w:div>
        <w:div w:id="1801458612">
          <w:marLeft w:val="480"/>
          <w:marRight w:val="0"/>
          <w:marTop w:val="0"/>
          <w:marBottom w:val="0"/>
          <w:divBdr>
            <w:top w:val="none" w:sz="0" w:space="0" w:color="auto"/>
            <w:left w:val="none" w:sz="0" w:space="0" w:color="auto"/>
            <w:bottom w:val="none" w:sz="0" w:space="0" w:color="auto"/>
            <w:right w:val="none" w:sz="0" w:space="0" w:color="auto"/>
          </w:divBdr>
        </w:div>
        <w:div w:id="1994094629">
          <w:marLeft w:val="480"/>
          <w:marRight w:val="0"/>
          <w:marTop w:val="0"/>
          <w:marBottom w:val="0"/>
          <w:divBdr>
            <w:top w:val="none" w:sz="0" w:space="0" w:color="auto"/>
            <w:left w:val="none" w:sz="0" w:space="0" w:color="auto"/>
            <w:bottom w:val="none" w:sz="0" w:space="0" w:color="auto"/>
            <w:right w:val="none" w:sz="0" w:space="0" w:color="auto"/>
          </w:divBdr>
        </w:div>
        <w:div w:id="1294676432">
          <w:marLeft w:val="480"/>
          <w:marRight w:val="0"/>
          <w:marTop w:val="0"/>
          <w:marBottom w:val="0"/>
          <w:divBdr>
            <w:top w:val="none" w:sz="0" w:space="0" w:color="auto"/>
            <w:left w:val="none" w:sz="0" w:space="0" w:color="auto"/>
            <w:bottom w:val="none" w:sz="0" w:space="0" w:color="auto"/>
            <w:right w:val="none" w:sz="0" w:space="0" w:color="auto"/>
          </w:divBdr>
        </w:div>
        <w:div w:id="369494299">
          <w:marLeft w:val="480"/>
          <w:marRight w:val="0"/>
          <w:marTop w:val="0"/>
          <w:marBottom w:val="0"/>
          <w:divBdr>
            <w:top w:val="none" w:sz="0" w:space="0" w:color="auto"/>
            <w:left w:val="none" w:sz="0" w:space="0" w:color="auto"/>
            <w:bottom w:val="none" w:sz="0" w:space="0" w:color="auto"/>
            <w:right w:val="none" w:sz="0" w:space="0" w:color="auto"/>
          </w:divBdr>
        </w:div>
        <w:div w:id="1394154107">
          <w:marLeft w:val="480"/>
          <w:marRight w:val="0"/>
          <w:marTop w:val="0"/>
          <w:marBottom w:val="0"/>
          <w:divBdr>
            <w:top w:val="none" w:sz="0" w:space="0" w:color="auto"/>
            <w:left w:val="none" w:sz="0" w:space="0" w:color="auto"/>
            <w:bottom w:val="none" w:sz="0" w:space="0" w:color="auto"/>
            <w:right w:val="none" w:sz="0" w:space="0" w:color="auto"/>
          </w:divBdr>
        </w:div>
        <w:div w:id="1710185122">
          <w:marLeft w:val="480"/>
          <w:marRight w:val="0"/>
          <w:marTop w:val="0"/>
          <w:marBottom w:val="0"/>
          <w:divBdr>
            <w:top w:val="none" w:sz="0" w:space="0" w:color="auto"/>
            <w:left w:val="none" w:sz="0" w:space="0" w:color="auto"/>
            <w:bottom w:val="none" w:sz="0" w:space="0" w:color="auto"/>
            <w:right w:val="none" w:sz="0" w:space="0" w:color="auto"/>
          </w:divBdr>
        </w:div>
        <w:div w:id="487793137">
          <w:marLeft w:val="480"/>
          <w:marRight w:val="0"/>
          <w:marTop w:val="0"/>
          <w:marBottom w:val="0"/>
          <w:divBdr>
            <w:top w:val="none" w:sz="0" w:space="0" w:color="auto"/>
            <w:left w:val="none" w:sz="0" w:space="0" w:color="auto"/>
            <w:bottom w:val="none" w:sz="0" w:space="0" w:color="auto"/>
            <w:right w:val="none" w:sz="0" w:space="0" w:color="auto"/>
          </w:divBdr>
        </w:div>
        <w:div w:id="697631325">
          <w:marLeft w:val="480"/>
          <w:marRight w:val="0"/>
          <w:marTop w:val="0"/>
          <w:marBottom w:val="0"/>
          <w:divBdr>
            <w:top w:val="none" w:sz="0" w:space="0" w:color="auto"/>
            <w:left w:val="none" w:sz="0" w:space="0" w:color="auto"/>
            <w:bottom w:val="none" w:sz="0" w:space="0" w:color="auto"/>
            <w:right w:val="none" w:sz="0" w:space="0" w:color="auto"/>
          </w:divBdr>
        </w:div>
        <w:div w:id="863715022">
          <w:marLeft w:val="480"/>
          <w:marRight w:val="0"/>
          <w:marTop w:val="0"/>
          <w:marBottom w:val="0"/>
          <w:divBdr>
            <w:top w:val="none" w:sz="0" w:space="0" w:color="auto"/>
            <w:left w:val="none" w:sz="0" w:space="0" w:color="auto"/>
            <w:bottom w:val="none" w:sz="0" w:space="0" w:color="auto"/>
            <w:right w:val="none" w:sz="0" w:space="0" w:color="auto"/>
          </w:divBdr>
        </w:div>
        <w:div w:id="6057907">
          <w:marLeft w:val="480"/>
          <w:marRight w:val="0"/>
          <w:marTop w:val="0"/>
          <w:marBottom w:val="0"/>
          <w:divBdr>
            <w:top w:val="none" w:sz="0" w:space="0" w:color="auto"/>
            <w:left w:val="none" w:sz="0" w:space="0" w:color="auto"/>
            <w:bottom w:val="none" w:sz="0" w:space="0" w:color="auto"/>
            <w:right w:val="none" w:sz="0" w:space="0" w:color="auto"/>
          </w:divBdr>
        </w:div>
        <w:div w:id="1421486223">
          <w:marLeft w:val="480"/>
          <w:marRight w:val="0"/>
          <w:marTop w:val="0"/>
          <w:marBottom w:val="0"/>
          <w:divBdr>
            <w:top w:val="none" w:sz="0" w:space="0" w:color="auto"/>
            <w:left w:val="none" w:sz="0" w:space="0" w:color="auto"/>
            <w:bottom w:val="none" w:sz="0" w:space="0" w:color="auto"/>
            <w:right w:val="none" w:sz="0" w:space="0" w:color="auto"/>
          </w:divBdr>
        </w:div>
        <w:div w:id="302007054">
          <w:marLeft w:val="480"/>
          <w:marRight w:val="0"/>
          <w:marTop w:val="0"/>
          <w:marBottom w:val="0"/>
          <w:divBdr>
            <w:top w:val="none" w:sz="0" w:space="0" w:color="auto"/>
            <w:left w:val="none" w:sz="0" w:space="0" w:color="auto"/>
            <w:bottom w:val="none" w:sz="0" w:space="0" w:color="auto"/>
            <w:right w:val="none" w:sz="0" w:space="0" w:color="auto"/>
          </w:divBdr>
        </w:div>
        <w:div w:id="2033873647">
          <w:marLeft w:val="480"/>
          <w:marRight w:val="0"/>
          <w:marTop w:val="0"/>
          <w:marBottom w:val="0"/>
          <w:divBdr>
            <w:top w:val="none" w:sz="0" w:space="0" w:color="auto"/>
            <w:left w:val="none" w:sz="0" w:space="0" w:color="auto"/>
            <w:bottom w:val="none" w:sz="0" w:space="0" w:color="auto"/>
            <w:right w:val="none" w:sz="0" w:space="0" w:color="auto"/>
          </w:divBdr>
        </w:div>
      </w:divsChild>
    </w:div>
    <w:div w:id="1399283922">
      <w:bodyDiv w:val="1"/>
      <w:marLeft w:val="0"/>
      <w:marRight w:val="0"/>
      <w:marTop w:val="0"/>
      <w:marBottom w:val="0"/>
      <w:divBdr>
        <w:top w:val="none" w:sz="0" w:space="0" w:color="auto"/>
        <w:left w:val="none" w:sz="0" w:space="0" w:color="auto"/>
        <w:bottom w:val="none" w:sz="0" w:space="0" w:color="auto"/>
        <w:right w:val="none" w:sz="0" w:space="0" w:color="auto"/>
      </w:divBdr>
    </w:div>
    <w:div w:id="1401633253">
      <w:bodyDiv w:val="1"/>
      <w:marLeft w:val="0"/>
      <w:marRight w:val="0"/>
      <w:marTop w:val="0"/>
      <w:marBottom w:val="0"/>
      <w:divBdr>
        <w:top w:val="none" w:sz="0" w:space="0" w:color="auto"/>
        <w:left w:val="none" w:sz="0" w:space="0" w:color="auto"/>
        <w:bottom w:val="none" w:sz="0" w:space="0" w:color="auto"/>
        <w:right w:val="none" w:sz="0" w:space="0" w:color="auto"/>
      </w:divBdr>
    </w:div>
    <w:div w:id="1401754108">
      <w:bodyDiv w:val="1"/>
      <w:marLeft w:val="0"/>
      <w:marRight w:val="0"/>
      <w:marTop w:val="0"/>
      <w:marBottom w:val="0"/>
      <w:divBdr>
        <w:top w:val="none" w:sz="0" w:space="0" w:color="auto"/>
        <w:left w:val="none" w:sz="0" w:space="0" w:color="auto"/>
        <w:bottom w:val="none" w:sz="0" w:space="0" w:color="auto"/>
        <w:right w:val="none" w:sz="0" w:space="0" w:color="auto"/>
      </w:divBdr>
    </w:div>
    <w:div w:id="1405488191">
      <w:bodyDiv w:val="1"/>
      <w:marLeft w:val="0"/>
      <w:marRight w:val="0"/>
      <w:marTop w:val="0"/>
      <w:marBottom w:val="0"/>
      <w:divBdr>
        <w:top w:val="none" w:sz="0" w:space="0" w:color="auto"/>
        <w:left w:val="none" w:sz="0" w:space="0" w:color="auto"/>
        <w:bottom w:val="none" w:sz="0" w:space="0" w:color="auto"/>
        <w:right w:val="none" w:sz="0" w:space="0" w:color="auto"/>
      </w:divBdr>
    </w:div>
    <w:div w:id="1405569401">
      <w:bodyDiv w:val="1"/>
      <w:marLeft w:val="0"/>
      <w:marRight w:val="0"/>
      <w:marTop w:val="0"/>
      <w:marBottom w:val="0"/>
      <w:divBdr>
        <w:top w:val="none" w:sz="0" w:space="0" w:color="auto"/>
        <w:left w:val="none" w:sz="0" w:space="0" w:color="auto"/>
        <w:bottom w:val="none" w:sz="0" w:space="0" w:color="auto"/>
        <w:right w:val="none" w:sz="0" w:space="0" w:color="auto"/>
      </w:divBdr>
    </w:div>
    <w:div w:id="1405760170">
      <w:bodyDiv w:val="1"/>
      <w:marLeft w:val="0"/>
      <w:marRight w:val="0"/>
      <w:marTop w:val="0"/>
      <w:marBottom w:val="0"/>
      <w:divBdr>
        <w:top w:val="none" w:sz="0" w:space="0" w:color="auto"/>
        <w:left w:val="none" w:sz="0" w:space="0" w:color="auto"/>
        <w:bottom w:val="none" w:sz="0" w:space="0" w:color="auto"/>
        <w:right w:val="none" w:sz="0" w:space="0" w:color="auto"/>
      </w:divBdr>
    </w:div>
    <w:div w:id="1405838448">
      <w:bodyDiv w:val="1"/>
      <w:marLeft w:val="0"/>
      <w:marRight w:val="0"/>
      <w:marTop w:val="0"/>
      <w:marBottom w:val="0"/>
      <w:divBdr>
        <w:top w:val="none" w:sz="0" w:space="0" w:color="auto"/>
        <w:left w:val="none" w:sz="0" w:space="0" w:color="auto"/>
        <w:bottom w:val="none" w:sz="0" w:space="0" w:color="auto"/>
        <w:right w:val="none" w:sz="0" w:space="0" w:color="auto"/>
      </w:divBdr>
    </w:div>
    <w:div w:id="1406804855">
      <w:bodyDiv w:val="1"/>
      <w:marLeft w:val="0"/>
      <w:marRight w:val="0"/>
      <w:marTop w:val="0"/>
      <w:marBottom w:val="0"/>
      <w:divBdr>
        <w:top w:val="none" w:sz="0" w:space="0" w:color="auto"/>
        <w:left w:val="none" w:sz="0" w:space="0" w:color="auto"/>
        <w:bottom w:val="none" w:sz="0" w:space="0" w:color="auto"/>
        <w:right w:val="none" w:sz="0" w:space="0" w:color="auto"/>
      </w:divBdr>
    </w:div>
    <w:div w:id="1406950885">
      <w:bodyDiv w:val="1"/>
      <w:marLeft w:val="0"/>
      <w:marRight w:val="0"/>
      <w:marTop w:val="0"/>
      <w:marBottom w:val="0"/>
      <w:divBdr>
        <w:top w:val="none" w:sz="0" w:space="0" w:color="auto"/>
        <w:left w:val="none" w:sz="0" w:space="0" w:color="auto"/>
        <w:bottom w:val="none" w:sz="0" w:space="0" w:color="auto"/>
        <w:right w:val="none" w:sz="0" w:space="0" w:color="auto"/>
      </w:divBdr>
      <w:divsChild>
        <w:div w:id="1245644280">
          <w:marLeft w:val="480"/>
          <w:marRight w:val="0"/>
          <w:marTop w:val="0"/>
          <w:marBottom w:val="0"/>
          <w:divBdr>
            <w:top w:val="none" w:sz="0" w:space="0" w:color="auto"/>
            <w:left w:val="none" w:sz="0" w:space="0" w:color="auto"/>
            <w:bottom w:val="none" w:sz="0" w:space="0" w:color="auto"/>
            <w:right w:val="none" w:sz="0" w:space="0" w:color="auto"/>
          </w:divBdr>
        </w:div>
        <w:div w:id="2053529067">
          <w:marLeft w:val="480"/>
          <w:marRight w:val="0"/>
          <w:marTop w:val="0"/>
          <w:marBottom w:val="0"/>
          <w:divBdr>
            <w:top w:val="none" w:sz="0" w:space="0" w:color="auto"/>
            <w:left w:val="none" w:sz="0" w:space="0" w:color="auto"/>
            <w:bottom w:val="none" w:sz="0" w:space="0" w:color="auto"/>
            <w:right w:val="none" w:sz="0" w:space="0" w:color="auto"/>
          </w:divBdr>
        </w:div>
        <w:div w:id="904922649">
          <w:marLeft w:val="480"/>
          <w:marRight w:val="0"/>
          <w:marTop w:val="0"/>
          <w:marBottom w:val="0"/>
          <w:divBdr>
            <w:top w:val="none" w:sz="0" w:space="0" w:color="auto"/>
            <w:left w:val="none" w:sz="0" w:space="0" w:color="auto"/>
            <w:bottom w:val="none" w:sz="0" w:space="0" w:color="auto"/>
            <w:right w:val="none" w:sz="0" w:space="0" w:color="auto"/>
          </w:divBdr>
        </w:div>
        <w:div w:id="148327993">
          <w:marLeft w:val="480"/>
          <w:marRight w:val="0"/>
          <w:marTop w:val="0"/>
          <w:marBottom w:val="0"/>
          <w:divBdr>
            <w:top w:val="none" w:sz="0" w:space="0" w:color="auto"/>
            <w:left w:val="none" w:sz="0" w:space="0" w:color="auto"/>
            <w:bottom w:val="none" w:sz="0" w:space="0" w:color="auto"/>
            <w:right w:val="none" w:sz="0" w:space="0" w:color="auto"/>
          </w:divBdr>
        </w:div>
        <w:div w:id="1979648237">
          <w:marLeft w:val="480"/>
          <w:marRight w:val="0"/>
          <w:marTop w:val="0"/>
          <w:marBottom w:val="0"/>
          <w:divBdr>
            <w:top w:val="none" w:sz="0" w:space="0" w:color="auto"/>
            <w:left w:val="none" w:sz="0" w:space="0" w:color="auto"/>
            <w:bottom w:val="none" w:sz="0" w:space="0" w:color="auto"/>
            <w:right w:val="none" w:sz="0" w:space="0" w:color="auto"/>
          </w:divBdr>
        </w:div>
        <w:div w:id="1794862205">
          <w:marLeft w:val="480"/>
          <w:marRight w:val="0"/>
          <w:marTop w:val="0"/>
          <w:marBottom w:val="0"/>
          <w:divBdr>
            <w:top w:val="none" w:sz="0" w:space="0" w:color="auto"/>
            <w:left w:val="none" w:sz="0" w:space="0" w:color="auto"/>
            <w:bottom w:val="none" w:sz="0" w:space="0" w:color="auto"/>
            <w:right w:val="none" w:sz="0" w:space="0" w:color="auto"/>
          </w:divBdr>
        </w:div>
        <w:div w:id="634138366">
          <w:marLeft w:val="480"/>
          <w:marRight w:val="0"/>
          <w:marTop w:val="0"/>
          <w:marBottom w:val="0"/>
          <w:divBdr>
            <w:top w:val="none" w:sz="0" w:space="0" w:color="auto"/>
            <w:left w:val="none" w:sz="0" w:space="0" w:color="auto"/>
            <w:bottom w:val="none" w:sz="0" w:space="0" w:color="auto"/>
            <w:right w:val="none" w:sz="0" w:space="0" w:color="auto"/>
          </w:divBdr>
        </w:div>
        <w:div w:id="1426264028">
          <w:marLeft w:val="480"/>
          <w:marRight w:val="0"/>
          <w:marTop w:val="0"/>
          <w:marBottom w:val="0"/>
          <w:divBdr>
            <w:top w:val="none" w:sz="0" w:space="0" w:color="auto"/>
            <w:left w:val="none" w:sz="0" w:space="0" w:color="auto"/>
            <w:bottom w:val="none" w:sz="0" w:space="0" w:color="auto"/>
            <w:right w:val="none" w:sz="0" w:space="0" w:color="auto"/>
          </w:divBdr>
        </w:div>
        <w:div w:id="166555051">
          <w:marLeft w:val="480"/>
          <w:marRight w:val="0"/>
          <w:marTop w:val="0"/>
          <w:marBottom w:val="0"/>
          <w:divBdr>
            <w:top w:val="none" w:sz="0" w:space="0" w:color="auto"/>
            <w:left w:val="none" w:sz="0" w:space="0" w:color="auto"/>
            <w:bottom w:val="none" w:sz="0" w:space="0" w:color="auto"/>
            <w:right w:val="none" w:sz="0" w:space="0" w:color="auto"/>
          </w:divBdr>
        </w:div>
        <w:div w:id="1960602714">
          <w:marLeft w:val="480"/>
          <w:marRight w:val="0"/>
          <w:marTop w:val="0"/>
          <w:marBottom w:val="0"/>
          <w:divBdr>
            <w:top w:val="none" w:sz="0" w:space="0" w:color="auto"/>
            <w:left w:val="none" w:sz="0" w:space="0" w:color="auto"/>
            <w:bottom w:val="none" w:sz="0" w:space="0" w:color="auto"/>
            <w:right w:val="none" w:sz="0" w:space="0" w:color="auto"/>
          </w:divBdr>
        </w:div>
        <w:div w:id="1538858465">
          <w:marLeft w:val="480"/>
          <w:marRight w:val="0"/>
          <w:marTop w:val="0"/>
          <w:marBottom w:val="0"/>
          <w:divBdr>
            <w:top w:val="none" w:sz="0" w:space="0" w:color="auto"/>
            <w:left w:val="none" w:sz="0" w:space="0" w:color="auto"/>
            <w:bottom w:val="none" w:sz="0" w:space="0" w:color="auto"/>
            <w:right w:val="none" w:sz="0" w:space="0" w:color="auto"/>
          </w:divBdr>
        </w:div>
        <w:div w:id="1535582966">
          <w:marLeft w:val="480"/>
          <w:marRight w:val="0"/>
          <w:marTop w:val="0"/>
          <w:marBottom w:val="0"/>
          <w:divBdr>
            <w:top w:val="none" w:sz="0" w:space="0" w:color="auto"/>
            <w:left w:val="none" w:sz="0" w:space="0" w:color="auto"/>
            <w:bottom w:val="none" w:sz="0" w:space="0" w:color="auto"/>
            <w:right w:val="none" w:sz="0" w:space="0" w:color="auto"/>
          </w:divBdr>
        </w:div>
        <w:div w:id="1444569185">
          <w:marLeft w:val="480"/>
          <w:marRight w:val="0"/>
          <w:marTop w:val="0"/>
          <w:marBottom w:val="0"/>
          <w:divBdr>
            <w:top w:val="none" w:sz="0" w:space="0" w:color="auto"/>
            <w:left w:val="none" w:sz="0" w:space="0" w:color="auto"/>
            <w:bottom w:val="none" w:sz="0" w:space="0" w:color="auto"/>
            <w:right w:val="none" w:sz="0" w:space="0" w:color="auto"/>
          </w:divBdr>
        </w:div>
        <w:div w:id="2122794459">
          <w:marLeft w:val="480"/>
          <w:marRight w:val="0"/>
          <w:marTop w:val="0"/>
          <w:marBottom w:val="0"/>
          <w:divBdr>
            <w:top w:val="none" w:sz="0" w:space="0" w:color="auto"/>
            <w:left w:val="none" w:sz="0" w:space="0" w:color="auto"/>
            <w:bottom w:val="none" w:sz="0" w:space="0" w:color="auto"/>
            <w:right w:val="none" w:sz="0" w:space="0" w:color="auto"/>
          </w:divBdr>
        </w:div>
        <w:div w:id="1915553529">
          <w:marLeft w:val="480"/>
          <w:marRight w:val="0"/>
          <w:marTop w:val="0"/>
          <w:marBottom w:val="0"/>
          <w:divBdr>
            <w:top w:val="none" w:sz="0" w:space="0" w:color="auto"/>
            <w:left w:val="none" w:sz="0" w:space="0" w:color="auto"/>
            <w:bottom w:val="none" w:sz="0" w:space="0" w:color="auto"/>
            <w:right w:val="none" w:sz="0" w:space="0" w:color="auto"/>
          </w:divBdr>
        </w:div>
        <w:div w:id="2131969120">
          <w:marLeft w:val="480"/>
          <w:marRight w:val="0"/>
          <w:marTop w:val="0"/>
          <w:marBottom w:val="0"/>
          <w:divBdr>
            <w:top w:val="none" w:sz="0" w:space="0" w:color="auto"/>
            <w:left w:val="none" w:sz="0" w:space="0" w:color="auto"/>
            <w:bottom w:val="none" w:sz="0" w:space="0" w:color="auto"/>
            <w:right w:val="none" w:sz="0" w:space="0" w:color="auto"/>
          </w:divBdr>
        </w:div>
        <w:div w:id="760106378">
          <w:marLeft w:val="480"/>
          <w:marRight w:val="0"/>
          <w:marTop w:val="0"/>
          <w:marBottom w:val="0"/>
          <w:divBdr>
            <w:top w:val="none" w:sz="0" w:space="0" w:color="auto"/>
            <w:left w:val="none" w:sz="0" w:space="0" w:color="auto"/>
            <w:bottom w:val="none" w:sz="0" w:space="0" w:color="auto"/>
            <w:right w:val="none" w:sz="0" w:space="0" w:color="auto"/>
          </w:divBdr>
        </w:div>
        <w:div w:id="861893482">
          <w:marLeft w:val="480"/>
          <w:marRight w:val="0"/>
          <w:marTop w:val="0"/>
          <w:marBottom w:val="0"/>
          <w:divBdr>
            <w:top w:val="none" w:sz="0" w:space="0" w:color="auto"/>
            <w:left w:val="none" w:sz="0" w:space="0" w:color="auto"/>
            <w:bottom w:val="none" w:sz="0" w:space="0" w:color="auto"/>
            <w:right w:val="none" w:sz="0" w:space="0" w:color="auto"/>
          </w:divBdr>
        </w:div>
      </w:divsChild>
    </w:div>
    <w:div w:id="1408846330">
      <w:bodyDiv w:val="1"/>
      <w:marLeft w:val="0"/>
      <w:marRight w:val="0"/>
      <w:marTop w:val="0"/>
      <w:marBottom w:val="0"/>
      <w:divBdr>
        <w:top w:val="none" w:sz="0" w:space="0" w:color="auto"/>
        <w:left w:val="none" w:sz="0" w:space="0" w:color="auto"/>
        <w:bottom w:val="none" w:sz="0" w:space="0" w:color="auto"/>
        <w:right w:val="none" w:sz="0" w:space="0" w:color="auto"/>
      </w:divBdr>
    </w:div>
    <w:div w:id="1411080793">
      <w:bodyDiv w:val="1"/>
      <w:marLeft w:val="0"/>
      <w:marRight w:val="0"/>
      <w:marTop w:val="0"/>
      <w:marBottom w:val="0"/>
      <w:divBdr>
        <w:top w:val="none" w:sz="0" w:space="0" w:color="auto"/>
        <w:left w:val="none" w:sz="0" w:space="0" w:color="auto"/>
        <w:bottom w:val="none" w:sz="0" w:space="0" w:color="auto"/>
        <w:right w:val="none" w:sz="0" w:space="0" w:color="auto"/>
      </w:divBdr>
    </w:div>
    <w:div w:id="1411804155">
      <w:bodyDiv w:val="1"/>
      <w:marLeft w:val="0"/>
      <w:marRight w:val="0"/>
      <w:marTop w:val="0"/>
      <w:marBottom w:val="0"/>
      <w:divBdr>
        <w:top w:val="none" w:sz="0" w:space="0" w:color="auto"/>
        <w:left w:val="none" w:sz="0" w:space="0" w:color="auto"/>
        <w:bottom w:val="none" w:sz="0" w:space="0" w:color="auto"/>
        <w:right w:val="none" w:sz="0" w:space="0" w:color="auto"/>
      </w:divBdr>
    </w:div>
    <w:div w:id="1412121199">
      <w:bodyDiv w:val="1"/>
      <w:marLeft w:val="0"/>
      <w:marRight w:val="0"/>
      <w:marTop w:val="0"/>
      <w:marBottom w:val="0"/>
      <w:divBdr>
        <w:top w:val="none" w:sz="0" w:space="0" w:color="auto"/>
        <w:left w:val="none" w:sz="0" w:space="0" w:color="auto"/>
        <w:bottom w:val="none" w:sz="0" w:space="0" w:color="auto"/>
        <w:right w:val="none" w:sz="0" w:space="0" w:color="auto"/>
      </w:divBdr>
    </w:div>
    <w:div w:id="1413313205">
      <w:bodyDiv w:val="1"/>
      <w:marLeft w:val="0"/>
      <w:marRight w:val="0"/>
      <w:marTop w:val="0"/>
      <w:marBottom w:val="0"/>
      <w:divBdr>
        <w:top w:val="none" w:sz="0" w:space="0" w:color="auto"/>
        <w:left w:val="none" w:sz="0" w:space="0" w:color="auto"/>
        <w:bottom w:val="none" w:sz="0" w:space="0" w:color="auto"/>
        <w:right w:val="none" w:sz="0" w:space="0" w:color="auto"/>
      </w:divBdr>
    </w:div>
    <w:div w:id="1414207733">
      <w:bodyDiv w:val="1"/>
      <w:marLeft w:val="0"/>
      <w:marRight w:val="0"/>
      <w:marTop w:val="0"/>
      <w:marBottom w:val="0"/>
      <w:divBdr>
        <w:top w:val="none" w:sz="0" w:space="0" w:color="auto"/>
        <w:left w:val="none" w:sz="0" w:space="0" w:color="auto"/>
        <w:bottom w:val="none" w:sz="0" w:space="0" w:color="auto"/>
        <w:right w:val="none" w:sz="0" w:space="0" w:color="auto"/>
      </w:divBdr>
      <w:divsChild>
        <w:div w:id="1405832766">
          <w:marLeft w:val="480"/>
          <w:marRight w:val="0"/>
          <w:marTop w:val="0"/>
          <w:marBottom w:val="0"/>
          <w:divBdr>
            <w:top w:val="none" w:sz="0" w:space="0" w:color="auto"/>
            <w:left w:val="none" w:sz="0" w:space="0" w:color="auto"/>
            <w:bottom w:val="none" w:sz="0" w:space="0" w:color="auto"/>
            <w:right w:val="none" w:sz="0" w:space="0" w:color="auto"/>
          </w:divBdr>
        </w:div>
        <w:div w:id="1001738181">
          <w:marLeft w:val="480"/>
          <w:marRight w:val="0"/>
          <w:marTop w:val="0"/>
          <w:marBottom w:val="0"/>
          <w:divBdr>
            <w:top w:val="none" w:sz="0" w:space="0" w:color="auto"/>
            <w:left w:val="none" w:sz="0" w:space="0" w:color="auto"/>
            <w:bottom w:val="none" w:sz="0" w:space="0" w:color="auto"/>
            <w:right w:val="none" w:sz="0" w:space="0" w:color="auto"/>
          </w:divBdr>
        </w:div>
        <w:div w:id="1625426865">
          <w:marLeft w:val="480"/>
          <w:marRight w:val="0"/>
          <w:marTop w:val="0"/>
          <w:marBottom w:val="0"/>
          <w:divBdr>
            <w:top w:val="none" w:sz="0" w:space="0" w:color="auto"/>
            <w:left w:val="none" w:sz="0" w:space="0" w:color="auto"/>
            <w:bottom w:val="none" w:sz="0" w:space="0" w:color="auto"/>
            <w:right w:val="none" w:sz="0" w:space="0" w:color="auto"/>
          </w:divBdr>
        </w:div>
        <w:div w:id="371544166">
          <w:marLeft w:val="480"/>
          <w:marRight w:val="0"/>
          <w:marTop w:val="0"/>
          <w:marBottom w:val="0"/>
          <w:divBdr>
            <w:top w:val="none" w:sz="0" w:space="0" w:color="auto"/>
            <w:left w:val="none" w:sz="0" w:space="0" w:color="auto"/>
            <w:bottom w:val="none" w:sz="0" w:space="0" w:color="auto"/>
            <w:right w:val="none" w:sz="0" w:space="0" w:color="auto"/>
          </w:divBdr>
        </w:div>
        <w:div w:id="2133359861">
          <w:marLeft w:val="480"/>
          <w:marRight w:val="0"/>
          <w:marTop w:val="0"/>
          <w:marBottom w:val="0"/>
          <w:divBdr>
            <w:top w:val="none" w:sz="0" w:space="0" w:color="auto"/>
            <w:left w:val="none" w:sz="0" w:space="0" w:color="auto"/>
            <w:bottom w:val="none" w:sz="0" w:space="0" w:color="auto"/>
            <w:right w:val="none" w:sz="0" w:space="0" w:color="auto"/>
          </w:divBdr>
        </w:div>
        <w:div w:id="1739357579">
          <w:marLeft w:val="480"/>
          <w:marRight w:val="0"/>
          <w:marTop w:val="0"/>
          <w:marBottom w:val="0"/>
          <w:divBdr>
            <w:top w:val="none" w:sz="0" w:space="0" w:color="auto"/>
            <w:left w:val="none" w:sz="0" w:space="0" w:color="auto"/>
            <w:bottom w:val="none" w:sz="0" w:space="0" w:color="auto"/>
            <w:right w:val="none" w:sz="0" w:space="0" w:color="auto"/>
          </w:divBdr>
        </w:div>
        <w:div w:id="1490554563">
          <w:marLeft w:val="480"/>
          <w:marRight w:val="0"/>
          <w:marTop w:val="0"/>
          <w:marBottom w:val="0"/>
          <w:divBdr>
            <w:top w:val="none" w:sz="0" w:space="0" w:color="auto"/>
            <w:left w:val="none" w:sz="0" w:space="0" w:color="auto"/>
            <w:bottom w:val="none" w:sz="0" w:space="0" w:color="auto"/>
            <w:right w:val="none" w:sz="0" w:space="0" w:color="auto"/>
          </w:divBdr>
        </w:div>
        <w:div w:id="1292054980">
          <w:marLeft w:val="480"/>
          <w:marRight w:val="0"/>
          <w:marTop w:val="0"/>
          <w:marBottom w:val="0"/>
          <w:divBdr>
            <w:top w:val="none" w:sz="0" w:space="0" w:color="auto"/>
            <w:left w:val="none" w:sz="0" w:space="0" w:color="auto"/>
            <w:bottom w:val="none" w:sz="0" w:space="0" w:color="auto"/>
            <w:right w:val="none" w:sz="0" w:space="0" w:color="auto"/>
          </w:divBdr>
        </w:div>
        <w:div w:id="940261089">
          <w:marLeft w:val="480"/>
          <w:marRight w:val="0"/>
          <w:marTop w:val="0"/>
          <w:marBottom w:val="0"/>
          <w:divBdr>
            <w:top w:val="none" w:sz="0" w:space="0" w:color="auto"/>
            <w:left w:val="none" w:sz="0" w:space="0" w:color="auto"/>
            <w:bottom w:val="none" w:sz="0" w:space="0" w:color="auto"/>
            <w:right w:val="none" w:sz="0" w:space="0" w:color="auto"/>
          </w:divBdr>
        </w:div>
        <w:div w:id="1690062240">
          <w:marLeft w:val="480"/>
          <w:marRight w:val="0"/>
          <w:marTop w:val="0"/>
          <w:marBottom w:val="0"/>
          <w:divBdr>
            <w:top w:val="none" w:sz="0" w:space="0" w:color="auto"/>
            <w:left w:val="none" w:sz="0" w:space="0" w:color="auto"/>
            <w:bottom w:val="none" w:sz="0" w:space="0" w:color="auto"/>
            <w:right w:val="none" w:sz="0" w:space="0" w:color="auto"/>
          </w:divBdr>
        </w:div>
        <w:div w:id="483743138">
          <w:marLeft w:val="480"/>
          <w:marRight w:val="0"/>
          <w:marTop w:val="0"/>
          <w:marBottom w:val="0"/>
          <w:divBdr>
            <w:top w:val="none" w:sz="0" w:space="0" w:color="auto"/>
            <w:left w:val="none" w:sz="0" w:space="0" w:color="auto"/>
            <w:bottom w:val="none" w:sz="0" w:space="0" w:color="auto"/>
            <w:right w:val="none" w:sz="0" w:space="0" w:color="auto"/>
          </w:divBdr>
        </w:div>
        <w:div w:id="1102842506">
          <w:marLeft w:val="480"/>
          <w:marRight w:val="0"/>
          <w:marTop w:val="0"/>
          <w:marBottom w:val="0"/>
          <w:divBdr>
            <w:top w:val="none" w:sz="0" w:space="0" w:color="auto"/>
            <w:left w:val="none" w:sz="0" w:space="0" w:color="auto"/>
            <w:bottom w:val="none" w:sz="0" w:space="0" w:color="auto"/>
            <w:right w:val="none" w:sz="0" w:space="0" w:color="auto"/>
          </w:divBdr>
        </w:div>
        <w:div w:id="1535803121">
          <w:marLeft w:val="480"/>
          <w:marRight w:val="0"/>
          <w:marTop w:val="0"/>
          <w:marBottom w:val="0"/>
          <w:divBdr>
            <w:top w:val="none" w:sz="0" w:space="0" w:color="auto"/>
            <w:left w:val="none" w:sz="0" w:space="0" w:color="auto"/>
            <w:bottom w:val="none" w:sz="0" w:space="0" w:color="auto"/>
            <w:right w:val="none" w:sz="0" w:space="0" w:color="auto"/>
          </w:divBdr>
        </w:div>
        <w:div w:id="526984739">
          <w:marLeft w:val="480"/>
          <w:marRight w:val="0"/>
          <w:marTop w:val="0"/>
          <w:marBottom w:val="0"/>
          <w:divBdr>
            <w:top w:val="none" w:sz="0" w:space="0" w:color="auto"/>
            <w:left w:val="none" w:sz="0" w:space="0" w:color="auto"/>
            <w:bottom w:val="none" w:sz="0" w:space="0" w:color="auto"/>
            <w:right w:val="none" w:sz="0" w:space="0" w:color="auto"/>
          </w:divBdr>
        </w:div>
        <w:div w:id="388192990">
          <w:marLeft w:val="480"/>
          <w:marRight w:val="0"/>
          <w:marTop w:val="0"/>
          <w:marBottom w:val="0"/>
          <w:divBdr>
            <w:top w:val="none" w:sz="0" w:space="0" w:color="auto"/>
            <w:left w:val="none" w:sz="0" w:space="0" w:color="auto"/>
            <w:bottom w:val="none" w:sz="0" w:space="0" w:color="auto"/>
            <w:right w:val="none" w:sz="0" w:space="0" w:color="auto"/>
          </w:divBdr>
        </w:div>
        <w:div w:id="352076662">
          <w:marLeft w:val="480"/>
          <w:marRight w:val="0"/>
          <w:marTop w:val="0"/>
          <w:marBottom w:val="0"/>
          <w:divBdr>
            <w:top w:val="none" w:sz="0" w:space="0" w:color="auto"/>
            <w:left w:val="none" w:sz="0" w:space="0" w:color="auto"/>
            <w:bottom w:val="none" w:sz="0" w:space="0" w:color="auto"/>
            <w:right w:val="none" w:sz="0" w:space="0" w:color="auto"/>
          </w:divBdr>
        </w:div>
        <w:div w:id="518349258">
          <w:marLeft w:val="480"/>
          <w:marRight w:val="0"/>
          <w:marTop w:val="0"/>
          <w:marBottom w:val="0"/>
          <w:divBdr>
            <w:top w:val="none" w:sz="0" w:space="0" w:color="auto"/>
            <w:left w:val="none" w:sz="0" w:space="0" w:color="auto"/>
            <w:bottom w:val="none" w:sz="0" w:space="0" w:color="auto"/>
            <w:right w:val="none" w:sz="0" w:space="0" w:color="auto"/>
          </w:divBdr>
        </w:div>
        <w:div w:id="560680910">
          <w:marLeft w:val="480"/>
          <w:marRight w:val="0"/>
          <w:marTop w:val="0"/>
          <w:marBottom w:val="0"/>
          <w:divBdr>
            <w:top w:val="none" w:sz="0" w:space="0" w:color="auto"/>
            <w:left w:val="none" w:sz="0" w:space="0" w:color="auto"/>
            <w:bottom w:val="none" w:sz="0" w:space="0" w:color="auto"/>
            <w:right w:val="none" w:sz="0" w:space="0" w:color="auto"/>
          </w:divBdr>
        </w:div>
        <w:div w:id="665129310">
          <w:marLeft w:val="480"/>
          <w:marRight w:val="0"/>
          <w:marTop w:val="0"/>
          <w:marBottom w:val="0"/>
          <w:divBdr>
            <w:top w:val="none" w:sz="0" w:space="0" w:color="auto"/>
            <w:left w:val="none" w:sz="0" w:space="0" w:color="auto"/>
            <w:bottom w:val="none" w:sz="0" w:space="0" w:color="auto"/>
            <w:right w:val="none" w:sz="0" w:space="0" w:color="auto"/>
          </w:divBdr>
        </w:div>
      </w:divsChild>
    </w:div>
    <w:div w:id="1414664656">
      <w:bodyDiv w:val="1"/>
      <w:marLeft w:val="0"/>
      <w:marRight w:val="0"/>
      <w:marTop w:val="0"/>
      <w:marBottom w:val="0"/>
      <w:divBdr>
        <w:top w:val="none" w:sz="0" w:space="0" w:color="auto"/>
        <w:left w:val="none" w:sz="0" w:space="0" w:color="auto"/>
        <w:bottom w:val="none" w:sz="0" w:space="0" w:color="auto"/>
        <w:right w:val="none" w:sz="0" w:space="0" w:color="auto"/>
      </w:divBdr>
    </w:div>
    <w:div w:id="1414931487">
      <w:bodyDiv w:val="1"/>
      <w:marLeft w:val="0"/>
      <w:marRight w:val="0"/>
      <w:marTop w:val="0"/>
      <w:marBottom w:val="0"/>
      <w:divBdr>
        <w:top w:val="none" w:sz="0" w:space="0" w:color="auto"/>
        <w:left w:val="none" w:sz="0" w:space="0" w:color="auto"/>
        <w:bottom w:val="none" w:sz="0" w:space="0" w:color="auto"/>
        <w:right w:val="none" w:sz="0" w:space="0" w:color="auto"/>
      </w:divBdr>
    </w:div>
    <w:div w:id="1415011381">
      <w:bodyDiv w:val="1"/>
      <w:marLeft w:val="0"/>
      <w:marRight w:val="0"/>
      <w:marTop w:val="0"/>
      <w:marBottom w:val="0"/>
      <w:divBdr>
        <w:top w:val="none" w:sz="0" w:space="0" w:color="auto"/>
        <w:left w:val="none" w:sz="0" w:space="0" w:color="auto"/>
        <w:bottom w:val="none" w:sz="0" w:space="0" w:color="auto"/>
        <w:right w:val="none" w:sz="0" w:space="0" w:color="auto"/>
      </w:divBdr>
    </w:div>
    <w:div w:id="1416366559">
      <w:bodyDiv w:val="1"/>
      <w:marLeft w:val="0"/>
      <w:marRight w:val="0"/>
      <w:marTop w:val="0"/>
      <w:marBottom w:val="0"/>
      <w:divBdr>
        <w:top w:val="none" w:sz="0" w:space="0" w:color="auto"/>
        <w:left w:val="none" w:sz="0" w:space="0" w:color="auto"/>
        <w:bottom w:val="none" w:sz="0" w:space="0" w:color="auto"/>
        <w:right w:val="none" w:sz="0" w:space="0" w:color="auto"/>
      </w:divBdr>
    </w:div>
    <w:div w:id="1418097179">
      <w:bodyDiv w:val="1"/>
      <w:marLeft w:val="0"/>
      <w:marRight w:val="0"/>
      <w:marTop w:val="0"/>
      <w:marBottom w:val="0"/>
      <w:divBdr>
        <w:top w:val="none" w:sz="0" w:space="0" w:color="auto"/>
        <w:left w:val="none" w:sz="0" w:space="0" w:color="auto"/>
        <w:bottom w:val="none" w:sz="0" w:space="0" w:color="auto"/>
        <w:right w:val="none" w:sz="0" w:space="0" w:color="auto"/>
      </w:divBdr>
    </w:div>
    <w:div w:id="1418550013">
      <w:bodyDiv w:val="1"/>
      <w:marLeft w:val="0"/>
      <w:marRight w:val="0"/>
      <w:marTop w:val="0"/>
      <w:marBottom w:val="0"/>
      <w:divBdr>
        <w:top w:val="none" w:sz="0" w:space="0" w:color="auto"/>
        <w:left w:val="none" w:sz="0" w:space="0" w:color="auto"/>
        <w:bottom w:val="none" w:sz="0" w:space="0" w:color="auto"/>
        <w:right w:val="none" w:sz="0" w:space="0" w:color="auto"/>
      </w:divBdr>
    </w:div>
    <w:div w:id="1419398883">
      <w:bodyDiv w:val="1"/>
      <w:marLeft w:val="0"/>
      <w:marRight w:val="0"/>
      <w:marTop w:val="0"/>
      <w:marBottom w:val="0"/>
      <w:divBdr>
        <w:top w:val="none" w:sz="0" w:space="0" w:color="auto"/>
        <w:left w:val="none" w:sz="0" w:space="0" w:color="auto"/>
        <w:bottom w:val="none" w:sz="0" w:space="0" w:color="auto"/>
        <w:right w:val="none" w:sz="0" w:space="0" w:color="auto"/>
      </w:divBdr>
    </w:div>
    <w:div w:id="1421221857">
      <w:bodyDiv w:val="1"/>
      <w:marLeft w:val="0"/>
      <w:marRight w:val="0"/>
      <w:marTop w:val="0"/>
      <w:marBottom w:val="0"/>
      <w:divBdr>
        <w:top w:val="none" w:sz="0" w:space="0" w:color="auto"/>
        <w:left w:val="none" w:sz="0" w:space="0" w:color="auto"/>
        <w:bottom w:val="none" w:sz="0" w:space="0" w:color="auto"/>
        <w:right w:val="none" w:sz="0" w:space="0" w:color="auto"/>
      </w:divBdr>
    </w:div>
    <w:div w:id="1421563520">
      <w:bodyDiv w:val="1"/>
      <w:marLeft w:val="0"/>
      <w:marRight w:val="0"/>
      <w:marTop w:val="0"/>
      <w:marBottom w:val="0"/>
      <w:divBdr>
        <w:top w:val="none" w:sz="0" w:space="0" w:color="auto"/>
        <w:left w:val="none" w:sz="0" w:space="0" w:color="auto"/>
        <w:bottom w:val="none" w:sz="0" w:space="0" w:color="auto"/>
        <w:right w:val="none" w:sz="0" w:space="0" w:color="auto"/>
      </w:divBdr>
      <w:divsChild>
        <w:div w:id="1058869042">
          <w:marLeft w:val="480"/>
          <w:marRight w:val="0"/>
          <w:marTop w:val="0"/>
          <w:marBottom w:val="0"/>
          <w:divBdr>
            <w:top w:val="none" w:sz="0" w:space="0" w:color="auto"/>
            <w:left w:val="none" w:sz="0" w:space="0" w:color="auto"/>
            <w:bottom w:val="none" w:sz="0" w:space="0" w:color="auto"/>
            <w:right w:val="none" w:sz="0" w:space="0" w:color="auto"/>
          </w:divBdr>
        </w:div>
        <w:div w:id="1883327402">
          <w:marLeft w:val="480"/>
          <w:marRight w:val="0"/>
          <w:marTop w:val="0"/>
          <w:marBottom w:val="0"/>
          <w:divBdr>
            <w:top w:val="none" w:sz="0" w:space="0" w:color="auto"/>
            <w:left w:val="none" w:sz="0" w:space="0" w:color="auto"/>
            <w:bottom w:val="none" w:sz="0" w:space="0" w:color="auto"/>
            <w:right w:val="none" w:sz="0" w:space="0" w:color="auto"/>
          </w:divBdr>
        </w:div>
        <w:div w:id="1340352898">
          <w:marLeft w:val="480"/>
          <w:marRight w:val="0"/>
          <w:marTop w:val="0"/>
          <w:marBottom w:val="0"/>
          <w:divBdr>
            <w:top w:val="none" w:sz="0" w:space="0" w:color="auto"/>
            <w:left w:val="none" w:sz="0" w:space="0" w:color="auto"/>
            <w:bottom w:val="none" w:sz="0" w:space="0" w:color="auto"/>
            <w:right w:val="none" w:sz="0" w:space="0" w:color="auto"/>
          </w:divBdr>
        </w:div>
        <w:div w:id="1970553996">
          <w:marLeft w:val="480"/>
          <w:marRight w:val="0"/>
          <w:marTop w:val="0"/>
          <w:marBottom w:val="0"/>
          <w:divBdr>
            <w:top w:val="none" w:sz="0" w:space="0" w:color="auto"/>
            <w:left w:val="none" w:sz="0" w:space="0" w:color="auto"/>
            <w:bottom w:val="none" w:sz="0" w:space="0" w:color="auto"/>
            <w:right w:val="none" w:sz="0" w:space="0" w:color="auto"/>
          </w:divBdr>
        </w:div>
        <w:div w:id="1179782224">
          <w:marLeft w:val="480"/>
          <w:marRight w:val="0"/>
          <w:marTop w:val="0"/>
          <w:marBottom w:val="0"/>
          <w:divBdr>
            <w:top w:val="none" w:sz="0" w:space="0" w:color="auto"/>
            <w:left w:val="none" w:sz="0" w:space="0" w:color="auto"/>
            <w:bottom w:val="none" w:sz="0" w:space="0" w:color="auto"/>
            <w:right w:val="none" w:sz="0" w:space="0" w:color="auto"/>
          </w:divBdr>
        </w:div>
        <w:div w:id="1765765253">
          <w:marLeft w:val="480"/>
          <w:marRight w:val="0"/>
          <w:marTop w:val="0"/>
          <w:marBottom w:val="0"/>
          <w:divBdr>
            <w:top w:val="none" w:sz="0" w:space="0" w:color="auto"/>
            <w:left w:val="none" w:sz="0" w:space="0" w:color="auto"/>
            <w:bottom w:val="none" w:sz="0" w:space="0" w:color="auto"/>
            <w:right w:val="none" w:sz="0" w:space="0" w:color="auto"/>
          </w:divBdr>
        </w:div>
        <w:div w:id="1426536269">
          <w:marLeft w:val="480"/>
          <w:marRight w:val="0"/>
          <w:marTop w:val="0"/>
          <w:marBottom w:val="0"/>
          <w:divBdr>
            <w:top w:val="none" w:sz="0" w:space="0" w:color="auto"/>
            <w:left w:val="none" w:sz="0" w:space="0" w:color="auto"/>
            <w:bottom w:val="none" w:sz="0" w:space="0" w:color="auto"/>
            <w:right w:val="none" w:sz="0" w:space="0" w:color="auto"/>
          </w:divBdr>
        </w:div>
        <w:div w:id="369231335">
          <w:marLeft w:val="480"/>
          <w:marRight w:val="0"/>
          <w:marTop w:val="0"/>
          <w:marBottom w:val="0"/>
          <w:divBdr>
            <w:top w:val="none" w:sz="0" w:space="0" w:color="auto"/>
            <w:left w:val="none" w:sz="0" w:space="0" w:color="auto"/>
            <w:bottom w:val="none" w:sz="0" w:space="0" w:color="auto"/>
            <w:right w:val="none" w:sz="0" w:space="0" w:color="auto"/>
          </w:divBdr>
        </w:div>
        <w:div w:id="2828346">
          <w:marLeft w:val="480"/>
          <w:marRight w:val="0"/>
          <w:marTop w:val="0"/>
          <w:marBottom w:val="0"/>
          <w:divBdr>
            <w:top w:val="none" w:sz="0" w:space="0" w:color="auto"/>
            <w:left w:val="none" w:sz="0" w:space="0" w:color="auto"/>
            <w:bottom w:val="none" w:sz="0" w:space="0" w:color="auto"/>
            <w:right w:val="none" w:sz="0" w:space="0" w:color="auto"/>
          </w:divBdr>
        </w:div>
        <w:div w:id="1263564612">
          <w:marLeft w:val="480"/>
          <w:marRight w:val="0"/>
          <w:marTop w:val="0"/>
          <w:marBottom w:val="0"/>
          <w:divBdr>
            <w:top w:val="none" w:sz="0" w:space="0" w:color="auto"/>
            <w:left w:val="none" w:sz="0" w:space="0" w:color="auto"/>
            <w:bottom w:val="none" w:sz="0" w:space="0" w:color="auto"/>
            <w:right w:val="none" w:sz="0" w:space="0" w:color="auto"/>
          </w:divBdr>
        </w:div>
        <w:div w:id="92020215">
          <w:marLeft w:val="480"/>
          <w:marRight w:val="0"/>
          <w:marTop w:val="0"/>
          <w:marBottom w:val="0"/>
          <w:divBdr>
            <w:top w:val="none" w:sz="0" w:space="0" w:color="auto"/>
            <w:left w:val="none" w:sz="0" w:space="0" w:color="auto"/>
            <w:bottom w:val="none" w:sz="0" w:space="0" w:color="auto"/>
            <w:right w:val="none" w:sz="0" w:space="0" w:color="auto"/>
          </w:divBdr>
        </w:div>
        <w:div w:id="434176018">
          <w:marLeft w:val="480"/>
          <w:marRight w:val="0"/>
          <w:marTop w:val="0"/>
          <w:marBottom w:val="0"/>
          <w:divBdr>
            <w:top w:val="none" w:sz="0" w:space="0" w:color="auto"/>
            <w:left w:val="none" w:sz="0" w:space="0" w:color="auto"/>
            <w:bottom w:val="none" w:sz="0" w:space="0" w:color="auto"/>
            <w:right w:val="none" w:sz="0" w:space="0" w:color="auto"/>
          </w:divBdr>
        </w:div>
        <w:div w:id="955987639">
          <w:marLeft w:val="480"/>
          <w:marRight w:val="0"/>
          <w:marTop w:val="0"/>
          <w:marBottom w:val="0"/>
          <w:divBdr>
            <w:top w:val="none" w:sz="0" w:space="0" w:color="auto"/>
            <w:left w:val="none" w:sz="0" w:space="0" w:color="auto"/>
            <w:bottom w:val="none" w:sz="0" w:space="0" w:color="auto"/>
            <w:right w:val="none" w:sz="0" w:space="0" w:color="auto"/>
          </w:divBdr>
        </w:div>
        <w:div w:id="699087623">
          <w:marLeft w:val="480"/>
          <w:marRight w:val="0"/>
          <w:marTop w:val="0"/>
          <w:marBottom w:val="0"/>
          <w:divBdr>
            <w:top w:val="none" w:sz="0" w:space="0" w:color="auto"/>
            <w:left w:val="none" w:sz="0" w:space="0" w:color="auto"/>
            <w:bottom w:val="none" w:sz="0" w:space="0" w:color="auto"/>
            <w:right w:val="none" w:sz="0" w:space="0" w:color="auto"/>
          </w:divBdr>
        </w:div>
        <w:div w:id="669019933">
          <w:marLeft w:val="480"/>
          <w:marRight w:val="0"/>
          <w:marTop w:val="0"/>
          <w:marBottom w:val="0"/>
          <w:divBdr>
            <w:top w:val="none" w:sz="0" w:space="0" w:color="auto"/>
            <w:left w:val="none" w:sz="0" w:space="0" w:color="auto"/>
            <w:bottom w:val="none" w:sz="0" w:space="0" w:color="auto"/>
            <w:right w:val="none" w:sz="0" w:space="0" w:color="auto"/>
          </w:divBdr>
        </w:div>
      </w:divsChild>
    </w:div>
    <w:div w:id="1421944222">
      <w:bodyDiv w:val="1"/>
      <w:marLeft w:val="0"/>
      <w:marRight w:val="0"/>
      <w:marTop w:val="0"/>
      <w:marBottom w:val="0"/>
      <w:divBdr>
        <w:top w:val="none" w:sz="0" w:space="0" w:color="auto"/>
        <w:left w:val="none" w:sz="0" w:space="0" w:color="auto"/>
        <w:bottom w:val="none" w:sz="0" w:space="0" w:color="auto"/>
        <w:right w:val="none" w:sz="0" w:space="0" w:color="auto"/>
      </w:divBdr>
      <w:divsChild>
        <w:div w:id="1357926903">
          <w:marLeft w:val="480"/>
          <w:marRight w:val="0"/>
          <w:marTop w:val="0"/>
          <w:marBottom w:val="0"/>
          <w:divBdr>
            <w:top w:val="none" w:sz="0" w:space="0" w:color="auto"/>
            <w:left w:val="none" w:sz="0" w:space="0" w:color="auto"/>
            <w:bottom w:val="none" w:sz="0" w:space="0" w:color="auto"/>
            <w:right w:val="none" w:sz="0" w:space="0" w:color="auto"/>
          </w:divBdr>
        </w:div>
        <w:div w:id="54012674">
          <w:marLeft w:val="480"/>
          <w:marRight w:val="0"/>
          <w:marTop w:val="0"/>
          <w:marBottom w:val="0"/>
          <w:divBdr>
            <w:top w:val="none" w:sz="0" w:space="0" w:color="auto"/>
            <w:left w:val="none" w:sz="0" w:space="0" w:color="auto"/>
            <w:bottom w:val="none" w:sz="0" w:space="0" w:color="auto"/>
            <w:right w:val="none" w:sz="0" w:space="0" w:color="auto"/>
          </w:divBdr>
        </w:div>
        <w:div w:id="1902204821">
          <w:marLeft w:val="480"/>
          <w:marRight w:val="0"/>
          <w:marTop w:val="0"/>
          <w:marBottom w:val="0"/>
          <w:divBdr>
            <w:top w:val="none" w:sz="0" w:space="0" w:color="auto"/>
            <w:left w:val="none" w:sz="0" w:space="0" w:color="auto"/>
            <w:bottom w:val="none" w:sz="0" w:space="0" w:color="auto"/>
            <w:right w:val="none" w:sz="0" w:space="0" w:color="auto"/>
          </w:divBdr>
        </w:div>
        <w:div w:id="239828100">
          <w:marLeft w:val="480"/>
          <w:marRight w:val="0"/>
          <w:marTop w:val="0"/>
          <w:marBottom w:val="0"/>
          <w:divBdr>
            <w:top w:val="none" w:sz="0" w:space="0" w:color="auto"/>
            <w:left w:val="none" w:sz="0" w:space="0" w:color="auto"/>
            <w:bottom w:val="none" w:sz="0" w:space="0" w:color="auto"/>
            <w:right w:val="none" w:sz="0" w:space="0" w:color="auto"/>
          </w:divBdr>
        </w:div>
        <w:div w:id="36666616">
          <w:marLeft w:val="480"/>
          <w:marRight w:val="0"/>
          <w:marTop w:val="0"/>
          <w:marBottom w:val="0"/>
          <w:divBdr>
            <w:top w:val="none" w:sz="0" w:space="0" w:color="auto"/>
            <w:left w:val="none" w:sz="0" w:space="0" w:color="auto"/>
            <w:bottom w:val="none" w:sz="0" w:space="0" w:color="auto"/>
            <w:right w:val="none" w:sz="0" w:space="0" w:color="auto"/>
          </w:divBdr>
        </w:div>
        <w:div w:id="1637028907">
          <w:marLeft w:val="480"/>
          <w:marRight w:val="0"/>
          <w:marTop w:val="0"/>
          <w:marBottom w:val="0"/>
          <w:divBdr>
            <w:top w:val="none" w:sz="0" w:space="0" w:color="auto"/>
            <w:left w:val="none" w:sz="0" w:space="0" w:color="auto"/>
            <w:bottom w:val="none" w:sz="0" w:space="0" w:color="auto"/>
            <w:right w:val="none" w:sz="0" w:space="0" w:color="auto"/>
          </w:divBdr>
        </w:div>
        <w:div w:id="1141077736">
          <w:marLeft w:val="480"/>
          <w:marRight w:val="0"/>
          <w:marTop w:val="0"/>
          <w:marBottom w:val="0"/>
          <w:divBdr>
            <w:top w:val="none" w:sz="0" w:space="0" w:color="auto"/>
            <w:left w:val="none" w:sz="0" w:space="0" w:color="auto"/>
            <w:bottom w:val="none" w:sz="0" w:space="0" w:color="auto"/>
            <w:right w:val="none" w:sz="0" w:space="0" w:color="auto"/>
          </w:divBdr>
        </w:div>
        <w:div w:id="1231496583">
          <w:marLeft w:val="480"/>
          <w:marRight w:val="0"/>
          <w:marTop w:val="0"/>
          <w:marBottom w:val="0"/>
          <w:divBdr>
            <w:top w:val="none" w:sz="0" w:space="0" w:color="auto"/>
            <w:left w:val="none" w:sz="0" w:space="0" w:color="auto"/>
            <w:bottom w:val="none" w:sz="0" w:space="0" w:color="auto"/>
            <w:right w:val="none" w:sz="0" w:space="0" w:color="auto"/>
          </w:divBdr>
        </w:div>
        <w:div w:id="1302072491">
          <w:marLeft w:val="480"/>
          <w:marRight w:val="0"/>
          <w:marTop w:val="0"/>
          <w:marBottom w:val="0"/>
          <w:divBdr>
            <w:top w:val="none" w:sz="0" w:space="0" w:color="auto"/>
            <w:left w:val="none" w:sz="0" w:space="0" w:color="auto"/>
            <w:bottom w:val="none" w:sz="0" w:space="0" w:color="auto"/>
            <w:right w:val="none" w:sz="0" w:space="0" w:color="auto"/>
          </w:divBdr>
        </w:div>
        <w:div w:id="2021617809">
          <w:marLeft w:val="480"/>
          <w:marRight w:val="0"/>
          <w:marTop w:val="0"/>
          <w:marBottom w:val="0"/>
          <w:divBdr>
            <w:top w:val="none" w:sz="0" w:space="0" w:color="auto"/>
            <w:left w:val="none" w:sz="0" w:space="0" w:color="auto"/>
            <w:bottom w:val="none" w:sz="0" w:space="0" w:color="auto"/>
            <w:right w:val="none" w:sz="0" w:space="0" w:color="auto"/>
          </w:divBdr>
        </w:div>
        <w:div w:id="628557332">
          <w:marLeft w:val="480"/>
          <w:marRight w:val="0"/>
          <w:marTop w:val="0"/>
          <w:marBottom w:val="0"/>
          <w:divBdr>
            <w:top w:val="none" w:sz="0" w:space="0" w:color="auto"/>
            <w:left w:val="none" w:sz="0" w:space="0" w:color="auto"/>
            <w:bottom w:val="none" w:sz="0" w:space="0" w:color="auto"/>
            <w:right w:val="none" w:sz="0" w:space="0" w:color="auto"/>
          </w:divBdr>
        </w:div>
        <w:div w:id="727875153">
          <w:marLeft w:val="480"/>
          <w:marRight w:val="0"/>
          <w:marTop w:val="0"/>
          <w:marBottom w:val="0"/>
          <w:divBdr>
            <w:top w:val="none" w:sz="0" w:space="0" w:color="auto"/>
            <w:left w:val="none" w:sz="0" w:space="0" w:color="auto"/>
            <w:bottom w:val="none" w:sz="0" w:space="0" w:color="auto"/>
            <w:right w:val="none" w:sz="0" w:space="0" w:color="auto"/>
          </w:divBdr>
        </w:div>
        <w:div w:id="239489348">
          <w:marLeft w:val="480"/>
          <w:marRight w:val="0"/>
          <w:marTop w:val="0"/>
          <w:marBottom w:val="0"/>
          <w:divBdr>
            <w:top w:val="none" w:sz="0" w:space="0" w:color="auto"/>
            <w:left w:val="none" w:sz="0" w:space="0" w:color="auto"/>
            <w:bottom w:val="none" w:sz="0" w:space="0" w:color="auto"/>
            <w:right w:val="none" w:sz="0" w:space="0" w:color="auto"/>
          </w:divBdr>
        </w:div>
        <w:div w:id="1033581645">
          <w:marLeft w:val="480"/>
          <w:marRight w:val="0"/>
          <w:marTop w:val="0"/>
          <w:marBottom w:val="0"/>
          <w:divBdr>
            <w:top w:val="none" w:sz="0" w:space="0" w:color="auto"/>
            <w:left w:val="none" w:sz="0" w:space="0" w:color="auto"/>
            <w:bottom w:val="none" w:sz="0" w:space="0" w:color="auto"/>
            <w:right w:val="none" w:sz="0" w:space="0" w:color="auto"/>
          </w:divBdr>
        </w:div>
        <w:div w:id="231701232">
          <w:marLeft w:val="480"/>
          <w:marRight w:val="0"/>
          <w:marTop w:val="0"/>
          <w:marBottom w:val="0"/>
          <w:divBdr>
            <w:top w:val="none" w:sz="0" w:space="0" w:color="auto"/>
            <w:left w:val="none" w:sz="0" w:space="0" w:color="auto"/>
            <w:bottom w:val="none" w:sz="0" w:space="0" w:color="auto"/>
            <w:right w:val="none" w:sz="0" w:space="0" w:color="auto"/>
          </w:divBdr>
        </w:div>
        <w:div w:id="1764060759">
          <w:marLeft w:val="480"/>
          <w:marRight w:val="0"/>
          <w:marTop w:val="0"/>
          <w:marBottom w:val="0"/>
          <w:divBdr>
            <w:top w:val="none" w:sz="0" w:space="0" w:color="auto"/>
            <w:left w:val="none" w:sz="0" w:space="0" w:color="auto"/>
            <w:bottom w:val="none" w:sz="0" w:space="0" w:color="auto"/>
            <w:right w:val="none" w:sz="0" w:space="0" w:color="auto"/>
          </w:divBdr>
        </w:div>
        <w:div w:id="653485261">
          <w:marLeft w:val="480"/>
          <w:marRight w:val="0"/>
          <w:marTop w:val="0"/>
          <w:marBottom w:val="0"/>
          <w:divBdr>
            <w:top w:val="none" w:sz="0" w:space="0" w:color="auto"/>
            <w:left w:val="none" w:sz="0" w:space="0" w:color="auto"/>
            <w:bottom w:val="none" w:sz="0" w:space="0" w:color="auto"/>
            <w:right w:val="none" w:sz="0" w:space="0" w:color="auto"/>
          </w:divBdr>
        </w:div>
        <w:div w:id="1142506947">
          <w:marLeft w:val="480"/>
          <w:marRight w:val="0"/>
          <w:marTop w:val="0"/>
          <w:marBottom w:val="0"/>
          <w:divBdr>
            <w:top w:val="none" w:sz="0" w:space="0" w:color="auto"/>
            <w:left w:val="none" w:sz="0" w:space="0" w:color="auto"/>
            <w:bottom w:val="none" w:sz="0" w:space="0" w:color="auto"/>
            <w:right w:val="none" w:sz="0" w:space="0" w:color="auto"/>
          </w:divBdr>
        </w:div>
      </w:divsChild>
    </w:div>
    <w:div w:id="1422215876">
      <w:bodyDiv w:val="1"/>
      <w:marLeft w:val="0"/>
      <w:marRight w:val="0"/>
      <w:marTop w:val="0"/>
      <w:marBottom w:val="0"/>
      <w:divBdr>
        <w:top w:val="none" w:sz="0" w:space="0" w:color="auto"/>
        <w:left w:val="none" w:sz="0" w:space="0" w:color="auto"/>
        <w:bottom w:val="none" w:sz="0" w:space="0" w:color="auto"/>
        <w:right w:val="none" w:sz="0" w:space="0" w:color="auto"/>
      </w:divBdr>
    </w:div>
    <w:div w:id="1423601592">
      <w:bodyDiv w:val="1"/>
      <w:marLeft w:val="0"/>
      <w:marRight w:val="0"/>
      <w:marTop w:val="0"/>
      <w:marBottom w:val="0"/>
      <w:divBdr>
        <w:top w:val="none" w:sz="0" w:space="0" w:color="auto"/>
        <w:left w:val="none" w:sz="0" w:space="0" w:color="auto"/>
        <w:bottom w:val="none" w:sz="0" w:space="0" w:color="auto"/>
        <w:right w:val="none" w:sz="0" w:space="0" w:color="auto"/>
      </w:divBdr>
    </w:div>
    <w:div w:id="1424184685">
      <w:bodyDiv w:val="1"/>
      <w:marLeft w:val="0"/>
      <w:marRight w:val="0"/>
      <w:marTop w:val="0"/>
      <w:marBottom w:val="0"/>
      <w:divBdr>
        <w:top w:val="none" w:sz="0" w:space="0" w:color="auto"/>
        <w:left w:val="none" w:sz="0" w:space="0" w:color="auto"/>
        <w:bottom w:val="none" w:sz="0" w:space="0" w:color="auto"/>
        <w:right w:val="none" w:sz="0" w:space="0" w:color="auto"/>
      </w:divBdr>
    </w:div>
    <w:div w:id="1425304667">
      <w:bodyDiv w:val="1"/>
      <w:marLeft w:val="0"/>
      <w:marRight w:val="0"/>
      <w:marTop w:val="0"/>
      <w:marBottom w:val="0"/>
      <w:divBdr>
        <w:top w:val="none" w:sz="0" w:space="0" w:color="auto"/>
        <w:left w:val="none" w:sz="0" w:space="0" w:color="auto"/>
        <w:bottom w:val="none" w:sz="0" w:space="0" w:color="auto"/>
        <w:right w:val="none" w:sz="0" w:space="0" w:color="auto"/>
      </w:divBdr>
    </w:div>
    <w:div w:id="1427506657">
      <w:bodyDiv w:val="1"/>
      <w:marLeft w:val="0"/>
      <w:marRight w:val="0"/>
      <w:marTop w:val="0"/>
      <w:marBottom w:val="0"/>
      <w:divBdr>
        <w:top w:val="none" w:sz="0" w:space="0" w:color="auto"/>
        <w:left w:val="none" w:sz="0" w:space="0" w:color="auto"/>
        <w:bottom w:val="none" w:sz="0" w:space="0" w:color="auto"/>
        <w:right w:val="none" w:sz="0" w:space="0" w:color="auto"/>
      </w:divBdr>
    </w:div>
    <w:div w:id="1429695744">
      <w:bodyDiv w:val="1"/>
      <w:marLeft w:val="0"/>
      <w:marRight w:val="0"/>
      <w:marTop w:val="0"/>
      <w:marBottom w:val="0"/>
      <w:divBdr>
        <w:top w:val="none" w:sz="0" w:space="0" w:color="auto"/>
        <w:left w:val="none" w:sz="0" w:space="0" w:color="auto"/>
        <w:bottom w:val="none" w:sz="0" w:space="0" w:color="auto"/>
        <w:right w:val="none" w:sz="0" w:space="0" w:color="auto"/>
      </w:divBdr>
    </w:div>
    <w:div w:id="1429733551">
      <w:bodyDiv w:val="1"/>
      <w:marLeft w:val="0"/>
      <w:marRight w:val="0"/>
      <w:marTop w:val="0"/>
      <w:marBottom w:val="0"/>
      <w:divBdr>
        <w:top w:val="none" w:sz="0" w:space="0" w:color="auto"/>
        <w:left w:val="none" w:sz="0" w:space="0" w:color="auto"/>
        <w:bottom w:val="none" w:sz="0" w:space="0" w:color="auto"/>
        <w:right w:val="none" w:sz="0" w:space="0" w:color="auto"/>
      </w:divBdr>
    </w:div>
    <w:div w:id="1430274370">
      <w:bodyDiv w:val="1"/>
      <w:marLeft w:val="0"/>
      <w:marRight w:val="0"/>
      <w:marTop w:val="0"/>
      <w:marBottom w:val="0"/>
      <w:divBdr>
        <w:top w:val="none" w:sz="0" w:space="0" w:color="auto"/>
        <w:left w:val="none" w:sz="0" w:space="0" w:color="auto"/>
        <w:bottom w:val="none" w:sz="0" w:space="0" w:color="auto"/>
        <w:right w:val="none" w:sz="0" w:space="0" w:color="auto"/>
      </w:divBdr>
    </w:div>
    <w:div w:id="1430468459">
      <w:bodyDiv w:val="1"/>
      <w:marLeft w:val="0"/>
      <w:marRight w:val="0"/>
      <w:marTop w:val="0"/>
      <w:marBottom w:val="0"/>
      <w:divBdr>
        <w:top w:val="none" w:sz="0" w:space="0" w:color="auto"/>
        <w:left w:val="none" w:sz="0" w:space="0" w:color="auto"/>
        <w:bottom w:val="none" w:sz="0" w:space="0" w:color="auto"/>
        <w:right w:val="none" w:sz="0" w:space="0" w:color="auto"/>
      </w:divBdr>
    </w:div>
    <w:div w:id="1432319476">
      <w:bodyDiv w:val="1"/>
      <w:marLeft w:val="0"/>
      <w:marRight w:val="0"/>
      <w:marTop w:val="0"/>
      <w:marBottom w:val="0"/>
      <w:divBdr>
        <w:top w:val="none" w:sz="0" w:space="0" w:color="auto"/>
        <w:left w:val="none" w:sz="0" w:space="0" w:color="auto"/>
        <w:bottom w:val="none" w:sz="0" w:space="0" w:color="auto"/>
        <w:right w:val="none" w:sz="0" w:space="0" w:color="auto"/>
      </w:divBdr>
    </w:div>
    <w:div w:id="1432430090">
      <w:bodyDiv w:val="1"/>
      <w:marLeft w:val="0"/>
      <w:marRight w:val="0"/>
      <w:marTop w:val="0"/>
      <w:marBottom w:val="0"/>
      <w:divBdr>
        <w:top w:val="none" w:sz="0" w:space="0" w:color="auto"/>
        <w:left w:val="none" w:sz="0" w:space="0" w:color="auto"/>
        <w:bottom w:val="none" w:sz="0" w:space="0" w:color="auto"/>
        <w:right w:val="none" w:sz="0" w:space="0" w:color="auto"/>
      </w:divBdr>
    </w:div>
    <w:div w:id="1434015490">
      <w:bodyDiv w:val="1"/>
      <w:marLeft w:val="0"/>
      <w:marRight w:val="0"/>
      <w:marTop w:val="0"/>
      <w:marBottom w:val="0"/>
      <w:divBdr>
        <w:top w:val="none" w:sz="0" w:space="0" w:color="auto"/>
        <w:left w:val="none" w:sz="0" w:space="0" w:color="auto"/>
        <w:bottom w:val="none" w:sz="0" w:space="0" w:color="auto"/>
        <w:right w:val="none" w:sz="0" w:space="0" w:color="auto"/>
      </w:divBdr>
      <w:divsChild>
        <w:div w:id="991715785">
          <w:marLeft w:val="480"/>
          <w:marRight w:val="0"/>
          <w:marTop w:val="0"/>
          <w:marBottom w:val="0"/>
          <w:divBdr>
            <w:top w:val="none" w:sz="0" w:space="0" w:color="auto"/>
            <w:left w:val="none" w:sz="0" w:space="0" w:color="auto"/>
            <w:bottom w:val="none" w:sz="0" w:space="0" w:color="auto"/>
            <w:right w:val="none" w:sz="0" w:space="0" w:color="auto"/>
          </w:divBdr>
        </w:div>
        <w:div w:id="2058165802">
          <w:marLeft w:val="480"/>
          <w:marRight w:val="0"/>
          <w:marTop w:val="0"/>
          <w:marBottom w:val="0"/>
          <w:divBdr>
            <w:top w:val="none" w:sz="0" w:space="0" w:color="auto"/>
            <w:left w:val="none" w:sz="0" w:space="0" w:color="auto"/>
            <w:bottom w:val="none" w:sz="0" w:space="0" w:color="auto"/>
            <w:right w:val="none" w:sz="0" w:space="0" w:color="auto"/>
          </w:divBdr>
        </w:div>
        <w:div w:id="1005326904">
          <w:marLeft w:val="480"/>
          <w:marRight w:val="0"/>
          <w:marTop w:val="0"/>
          <w:marBottom w:val="0"/>
          <w:divBdr>
            <w:top w:val="none" w:sz="0" w:space="0" w:color="auto"/>
            <w:left w:val="none" w:sz="0" w:space="0" w:color="auto"/>
            <w:bottom w:val="none" w:sz="0" w:space="0" w:color="auto"/>
            <w:right w:val="none" w:sz="0" w:space="0" w:color="auto"/>
          </w:divBdr>
        </w:div>
        <w:div w:id="160240695">
          <w:marLeft w:val="480"/>
          <w:marRight w:val="0"/>
          <w:marTop w:val="0"/>
          <w:marBottom w:val="0"/>
          <w:divBdr>
            <w:top w:val="none" w:sz="0" w:space="0" w:color="auto"/>
            <w:left w:val="none" w:sz="0" w:space="0" w:color="auto"/>
            <w:bottom w:val="none" w:sz="0" w:space="0" w:color="auto"/>
            <w:right w:val="none" w:sz="0" w:space="0" w:color="auto"/>
          </w:divBdr>
        </w:div>
        <w:div w:id="2133091722">
          <w:marLeft w:val="480"/>
          <w:marRight w:val="0"/>
          <w:marTop w:val="0"/>
          <w:marBottom w:val="0"/>
          <w:divBdr>
            <w:top w:val="none" w:sz="0" w:space="0" w:color="auto"/>
            <w:left w:val="none" w:sz="0" w:space="0" w:color="auto"/>
            <w:bottom w:val="none" w:sz="0" w:space="0" w:color="auto"/>
            <w:right w:val="none" w:sz="0" w:space="0" w:color="auto"/>
          </w:divBdr>
        </w:div>
        <w:div w:id="25449377">
          <w:marLeft w:val="480"/>
          <w:marRight w:val="0"/>
          <w:marTop w:val="0"/>
          <w:marBottom w:val="0"/>
          <w:divBdr>
            <w:top w:val="none" w:sz="0" w:space="0" w:color="auto"/>
            <w:left w:val="none" w:sz="0" w:space="0" w:color="auto"/>
            <w:bottom w:val="none" w:sz="0" w:space="0" w:color="auto"/>
            <w:right w:val="none" w:sz="0" w:space="0" w:color="auto"/>
          </w:divBdr>
        </w:div>
        <w:div w:id="1676768168">
          <w:marLeft w:val="480"/>
          <w:marRight w:val="0"/>
          <w:marTop w:val="0"/>
          <w:marBottom w:val="0"/>
          <w:divBdr>
            <w:top w:val="none" w:sz="0" w:space="0" w:color="auto"/>
            <w:left w:val="none" w:sz="0" w:space="0" w:color="auto"/>
            <w:bottom w:val="none" w:sz="0" w:space="0" w:color="auto"/>
            <w:right w:val="none" w:sz="0" w:space="0" w:color="auto"/>
          </w:divBdr>
        </w:div>
        <w:div w:id="712189419">
          <w:marLeft w:val="480"/>
          <w:marRight w:val="0"/>
          <w:marTop w:val="0"/>
          <w:marBottom w:val="0"/>
          <w:divBdr>
            <w:top w:val="none" w:sz="0" w:space="0" w:color="auto"/>
            <w:left w:val="none" w:sz="0" w:space="0" w:color="auto"/>
            <w:bottom w:val="none" w:sz="0" w:space="0" w:color="auto"/>
            <w:right w:val="none" w:sz="0" w:space="0" w:color="auto"/>
          </w:divBdr>
        </w:div>
        <w:div w:id="858155101">
          <w:marLeft w:val="480"/>
          <w:marRight w:val="0"/>
          <w:marTop w:val="0"/>
          <w:marBottom w:val="0"/>
          <w:divBdr>
            <w:top w:val="none" w:sz="0" w:space="0" w:color="auto"/>
            <w:left w:val="none" w:sz="0" w:space="0" w:color="auto"/>
            <w:bottom w:val="none" w:sz="0" w:space="0" w:color="auto"/>
            <w:right w:val="none" w:sz="0" w:space="0" w:color="auto"/>
          </w:divBdr>
        </w:div>
        <w:div w:id="1912038609">
          <w:marLeft w:val="480"/>
          <w:marRight w:val="0"/>
          <w:marTop w:val="0"/>
          <w:marBottom w:val="0"/>
          <w:divBdr>
            <w:top w:val="none" w:sz="0" w:space="0" w:color="auto"/>
            <w:left w:val="none" w:sz="0" w:space="0" w:color="auto"/>
            <w:bottom w:val="none" w:sz="0" w:space="0" w:color="auto"/>
            <w:right w:val="none" w:sz="0" w:space="0" w:color="auto"/>
          </w:divBdr>
        </w:div>
        <w:div w:id="1067650661">
          <w:marLeft w:val="480"/>
          <w:marRight w:val="0"/>
          <w:marTop w:val="0"/>
          <w:marBottom w:val="0"/>
          <w:divBdr>
            <w:top w:val="none" w:sz="0" w:space="0" w:color="auto"/>
            <w:left w:val="none" w:sz="0" w:space="0" w:color="auto"/>
            <w:bottom w:val="none" w:sz="0" w:space="0" w:color="auto"/>
            <w:right w:val="none" w:sz="0" w:space="0" w:color="auto"/>
          </w:divBdr>
        </w:div>
        <w:div w:id="1436290495">
          <w:marLeft w:val="480"/>
          <w:marRight w:val="0"/>
          <w:marTop w:val="0"/>
          <w:marBottom w:val="0"/>
          <w:divBdr>
            <w:top w:val="none" w:sz="0" w:space="0" w:color="auto"/>
            <w:left w:val="none" w:sz="0" w:space="0" w:color="auto"/>
            <w:bottom w:val="none" w:sz="0" w:space="0" w:color="auto"/>
            <w:right w:val="none" w:sz="0" w:space="0" w:color="auto"/>
          </w:divBdr>
        </w:div>
        <w:div w:id="1377778199">
          <w:marLeft w:val="480"/>
          <w:marRight w:val="0"/>
          <w:marTop w:val="0"/>
          <w:marBottom w:val="0"/>
          <w:divBdr>
            <w:top w:val="none" w:sz="0" w:space="0" w:color="auto"/>
            <w:left w:val="none" w:sz="0" w:space="0" w:color="auto"/>
            <w:bottom w:val="none" w:sz="0" w:space="0" w:color="auto"/>
            <w:right w:val="none" w:sz="0" w:space="0" w:color="auto"/>
          </w:divBdr>
        </w:div>
        <w:div w:id="512308250">
          <w:marLeft w:val="480"/>
          <w:marRight w:val="0"/>
          <w:marTop w:val="0"/>
          <w:marBottom w:val="0"/>
          <w:divBdr>
            <w:top w:val="none" w:sz="0" w:space="0" w:color="auto"/>
            <w:left w:val="none" w:sz="0" w:space="0" w:color="auto"/>
            <w:bottom w:val="none" w:sz="0" w:space="0" w:color="auto"/>
            <w:right w:val="none" w:sz="0" w:space="0" w:color="auto"/>
          </w:divBdr>
        </w:div>
        <w:div w:id="1565405807">
          <w:marLeft w:val="480"/>
          <w:marRight w:val="0"/>
          <w:marTop w:val="0"/>
          <w:marBottom w:val="0"/>
          <w:divBdr>
            <w:top w:val="none" w:sz="0" w:space="0" w:color="auto"/>
            <w:left w:val="none" w:sz="0" w:space="0" w:color="auto"/>
            <w:bottom w:val="none" w:sz="0" w:space="0" w:color="auto"/>
            <w:right w:val="none" w:sz="0" w:space="0" w:color="auto"/>
          </w:divBdr>
        </w:div>
        <w:div w:id="1617444527">
          <w:marLeft w:val="480"/>
          <w:marRight w:val="0"/>
          <w:marTop w:val="0"/>
          <w:marBottom w:val="0"/>
          <w:divBdr>
            <w:top w:val="none" w:sz="0" w:space="0" w:color="auto"/>
            <w:left w:val="none" w:sz="0" w:space="0" w:color="auto"/>
            <w:bottom w:val="none" w:sz="0" w:space="0" w:color="auto"/>
            <w:right w:val="none" w:sz="0" w:space="0" w:color="auto"/>
          </w:divBdr>
        </w:div>
        <w:div w:id="1826434138">
          <w:marLeft w:val="480"/>
          <w:marRight w:val="0"/>
          <w:marTop w:val="0"/>
          <w:marBottom w:val="0"/>
          <w:divBdr>
            <w:top w:val="none" w:sz="0" w:space="0" w:color="auto"/>
            <w:left w:val="none" w:sz="0" w:space="0" w:color="auto"/>
            <w:bottom w:val="none" w:sz="0" w:space="0" w:color="auto"/>
            <w:right w:val="none" w:sz="0" w:space="0" w:color="auto"/>
          </w:divBdr>
        </w:div>
        <w:div w:id="309097994">
          <w:marLeft w:val="480"/>
          <w:marRight w:val="0"/>
          <w:marTop w:val="0"/>
          <w:marBottom w:val="0"/>
          <w:divBdr>
            <w:top w:val="none" w:sz="0" w:space="0" w:color="auto"/>
            <w:left w:val="none" w:sz="0" w:space="0" w:color="auto"/>
            <w:bottom w:val="none" w:sz="0" w:space="0" w:color="auto"/>
            <w:right w:val="none" w:sz="0" w:space="0" w:color="auto"/>
          </w:divBdr>
        </w:div>
        <w:div w:id="10227979">
          <w:marLeft w:val="480"/>
          <w:marRight w:val="0"/>
          <w:marTop w:val="0"/>
          <w:marBottom w:val="0"/>
          <w:divBdr>
            <w:top w:val="none" w:sz="0" w:space="0" w:color="auto"/>
            <w:left w:val="none" w:sz="0" w:space="0" w:color="auto"/>
            <w:bottom w:val="none" w:sz="0" w:space="0" w:color="auto"/>
            <w:right w:val="none" w:sz="0" w:space="0" w:color="auto"/>
          </w:divBdr>
        </w:div>
      </w:divsChild>
    </w:div>
    <w:div w:id="1434398214">
      <w:bodyDiv w:val="1"/>
      <w:marLeft w:val="0"/>
      <w:marRight w:val="0"/>
      <w:marTop w:val="0"/>
      <w:marBottom w:val="0"/>
      <w:divBdr>
        <w:top w:val="none" w:sz="0" w:space="0" w:color="auto"/>
        <w:left w:val="none" w:sz="0" w:space="0" w:color="auto"/>
        <w:bottom w:val="none" w:sz="0" w:space="0" w:color="auto"/>
        <w:right w:val="none" w:sz="0" w:space="0" w:color="auto"/>
      </w:divBdr>
    </w:div>
    <w:div w:id="1434592552">
      <w:bodyDiv w:val="1"/>
      <w:marLeft w:val="0"/>
      <w:marRight w:val="0"/>
      <w:marTop w:val="0"/>
      <w:marBottom w:val="0"/>
      <w:divBdr>
        <w:top w:val="none" w:sz="0" w:space="0" w:color="auto"/>
        <w:left w:val="none" w:sz="0" w:space="0" w:color="auto"/>
        <w:bottom w:val="none" w:sz="0" w:space="0" w:color="auto"/>
        <w:right w:val="none" w:sz="0" w:space="0" w:color="auto"/>
      </w:divBdr>
    </w:div>
    <w:div w:id="1435635186">
      <w:bodyDiv w:val="1"/>
      <w:marLeft w:val="0"/>
      <w:marRight w:val="0"/>
      <w:marTop w:val="0"/>
      <w:marBottom w:val="0"/>
      <w:divBdr>
        <w:top w:val="none" w:sz="0" w:space="0" w:color="auto"/>
        <w:left w:val="none" w:sz="0" w:space="0" w:color="auto"/>
        <w:bottom w:val="none" w:sz="0" w:space="0" w:color="auto"/>
        <w:right w:val="none" w:sz="0" w:space="0" w:color="auto"/>
      </w:divBdr>
    </w:div>
    <w:div w:id="1435977087">
      <w:bodyDiv w:val="1"/>
      <w:marLeft w:val="0"/>
      <w:marRight w:val="0"/>
      <w:marTop w:val="0"/>
      <w:marBottom w:val="0"/>
      <w:divBdr>
        <w:top w:val="none" w:sz="0" w:space="0" w:color="auto"/>
        <w:left w:val="none" w:sz="0" w:space="0" w:color="auto"/>
        <w:bottom w:val="none" w:sz="0" w:space="0" w:color="auto"/>
        <w:right w:val="none" w:sz="0" w:space="0" w:color="auto"/>
      </w:divBdr>
    </w:div>
    <w:div w:id="1436289839">
      <w:bodyDiv w:val="1"/>
      <w:marLeft w:val="0"/>
      <w:marRight w:val="0"/>
      <w:marTop w:val="0"/>
      <w:marBottom w:val="0"/>
      <w:divBdr>
        <w:top w:val="none" w:sz="0" w:space="0" w:color="auto"/>
        <w:left w:val="none" w:sz="0" w:space="0" w:color="auto"/>
        <w:bottom w:val="none" w:sz="0" w:space="0" w:color="auto"/>
        <w:right w:val="none" w:sz="0" w:space="0" w:color="auto"/>
      </w:divBdr>
    </w:div>
    <w:div w:id="1437208848">
      <w:bodyDiv w:val="1"/>
      <w:marLeft w:val="0"/>
      <w:marRight w:val="0"/>
      <w:marTop w:val="0"/>
      <w:marBottom w:val="0"/>
      <w:divBdr>
        <w:top w:val="none" w:sz="0" w:space="0" w:color="auto"/>
        <w:left w:val="none" w:sz="0" w:space="0" w:color="auto"/>
        <w:bottom w:val="none" w:sz="0" w:space="0" w:color="auto"/>
        <w:right w:val="none" w:sz="0" w:space="0" w:color="auto"/>
      </w:divBdr>
    </w:div>
    <w:div w:id="1437485965">
      <w:bodyDiv w:val="1"/>
      <w:marLeft w:val="0"/>
      <w:marRight w:val="0"/>
      <w:marTop w:val="0"/>
      <w:marBottom w:val="0"/>
      <w:divBdr>
        <w:top w:val="none" w:sz="0" w:space="0" w:color="auto"/>
        <w:left w:val="none" w:sz="0" w:space="0" w:color="auto"/>
        <w:bottom w:val="none" w:sz="0" w:space="0" w:color="auto"/>
        <w:right w:val="none" w:sz="0" w:space="0" w:color="auto"/>
      </w:divBdr>
    </w:div>
    <w:div w:id="1439062852">
      <w:bodyDiv w:val="1"/>
      <w:marLeft w:val="0"/>
      <w:marRight w:val="0"/>
      <w:marTop w:val="0"/>
      <w:marBottom w:val="0"/>
      <w:divBdr>
        <w:top w:val="none" w:sz="0" w:space="0" w:color="auto"/>
        <w:left w:val="none" w:sz="0" w:space="0" w:color="auto"/>
        <w:bottom w:val="none" w:sz="0" w:space="0" w:color="auto"/>
        <w:right w:val="none" w:sz="0" w:space="0" w:color="auto"/>
      </w:divBdr>
    </w:div>
    <w:div w:id="1439913690">
      <w:bodyDiv w:val="1"/>
      <w:marLeft w:val="0"/>
      <w:marRight w:val="0"/>
      <w:marTop w:val="0"/>
      <w:marBottom w:val="0"/>
      <w:divBdr>
        <w:top w:val="none" w:sz="0" w:space="0" w:color="auto"/>
        <w:left w:val="none" w:sz="0" w:space="0" w:color="auto"/>
        <w:bottom w:val="none" w:sz="0" w:space="0" w:color="auto"/>
        <w:right w:val="none" w:sz="0" w:space="0" w:color="auto"/>
      </w:divBdr>
    </w:div>
    <w:div w:id="1441955704">
      <w:bodyDiv w:val="1"/>
      <w:marLeft w:val="0"/>
      <w:marRight w:val="0"/>
      <w:marTop w:val="0"/>
      <w:marBottom w:val="0"/>
      <w:divBdr>
        <w:top w:val="none" w:sz="0" w:space="0" w:color="auto"/>
        <w:left w:val="none" w:sz="0" w:space="0" w:color="auto"/>
        <w:bottom w:val="none" w:sz="0" w:space="0" w:color="auto"/>
        <w:right w:val="none" w:sz="0" w:space="0" w:color="auto"/>
      </w:divBdr>
    </w:div>
    <w:div w:id="1442997143">
      <w:bodyDiv w:val="1"/>
      <w:marLeft w:val="0"/>
      <w:marRight w:val="0"/>
      <w:marTop w:val="0"/>
      <w:marBottom w:val="0"/>
      <w:divBdr>
        <w:top w:val="none" w:sz="0" w:space="0" w:color="auto"/>
        <w:left w:val="none" w:sz="0" w:space="0" w:color="auto"/>
        <w:bottom w:val="none" w:sz="0" w:space="0" w:color="auto"/>
        <w:right w:val="none" w:sz="0" w:space="0" w:color="auto"/>
      </w:divBdr>
    </w:div>
    <w:div w:id="1444953926">
      <w:bodyDiv w:val="1"/>
      <w:marLeft w:val="0"/>
      <w:marRight w:val="0"/>
      <w:marTop w:val="0"/>
      <w:marBottom w:val="0"/>
      <w:divBdr>
        <w:top w:val="none" w:sz="0" w:space="0" w:color="auto"/>
        <w:left w:val="none" w:sz="0" w:space="0" w:color="auto"/>
        <w:bottom w:val="none" w:sz="0" w:space="0" w:color="auto"/>
        <w:right w:val="none" w:sz="0" w:space="0" w:color="auto"/>
      </w:divBdr>
    </w:div>
    <w:div w:id="1446999706">
      <w:bodyDiv w:val="1"/>
      <w:marLeft w:val="0"/>
      <w:marRight w:val="0"/>
      <w:marTop w:val="0"/>
      <w:marBottom w:val="0"/>
      <w:divBdr>
        <w:top w:val="none" w:sz="0" w:space="0" w:color="auto"/>
        <w:left w:val="none" w:sz="0" w:space="0" w:color="auto"/>
        <w:bottom w:val="none" w:sz="0" w:space="0" w:color="auto"/>
        <w:right w:val="none" w:sz="0" w:space="0" w:color="auto"/>
      </w:divBdr>
    </w:div>
    <w:div w:id="1447112874">
      <w:bodyDiv w:val="1"/>
      <w:marLeft w:val="0"/>
      <w:marRight w:val="0"/>
      <w:marTop w:val="0"/>
      <w:marBottom w:val="0"/>
      <w:divBdr>
        <w:top w:val="none" w:sz="0" w:space="0" w:color="auto"/>
        <w:left w:val="none" w:sz="0" w:space="0" w:color="auto"/>
        <w:bottom w:val="none" w:sz="0" w:space="0" w:color="auto"/>
        <w:right w:val="none" w:sz="0" w:space="0" w:color="auto"/>
      </w:divBdr>
    </w:div>
    <w:div w:id="1449592343">
      <w:bodyDiv w:val="1"/>
      <w:marLeft w:val="0"/>
      <w:marRight w:val="0"/>
      <w:marTop w:val="0"/>
      <w:marBottom w:val="0"/>
      <w:divBdr>
        <w:top w:val="none" w:sz="0" w:space="0" w:color="auto"/>
        <w:left w:val="none" w:sz="0" w:space="0" w:color="auto"/>
        <w:bottom w:val="none" w:sz="0" w:space="0" w:color="auto"/>
        <w:right w:val="none" w:sz="0" w:space="0" w:color="auto"/>
      </w:divBdr>
    </w:div>
    <w:div w:id="1450053633">
      <w:bodyDiv w:val="1"/>
      <w:marLeft w:val="0"/>
      <w:marRight w:val="0"/>
      <w:marTop w:val="0"/>
      <w:marBottom w:val="0"/>
      <w:divBdr>
        <w:top w:val="none" w:sz="0" w:space="0" w:color="auto"/>
        <w:left w:val="none" w:sz="0" w:space="0" w:color="auto"/>
        <w:bottom w:val="none" w:sz="0" w:space="0" w:color="auto"/>
        <w:right w:val="none" w:sz="0" w:space="0" w:color="auto"/>
      </w:divBdr>
    </w:div>
    <w:div w:id="1451237884">
      <w:bodyDiv w:val="1"/>
      <w:marLeft w:val="0"/>
      <w:marRight w:val="0"/>
      <w:marTop w:val="0"/>
      <w:marBottom w:val="0"/>
      <w:divBdr>
        <w:top w:val="none" w:sz="0" w:space="0" w:color="auto"/>
        <w:left w:val="none" w:sz="0" w:space="0" w:color="auto"/>
        <w:bottom w:val="none" w:sz="0" w:space="0" w:color="auto"/>
        <w:right w:val="none" w:sz="0" w:space="0" w:color="auto"/>
      </w:divBdr>
    </w:div>
    <w:div w:id="1452745290">
      <w:bodyDiv w:val="1"/>
      <w:marLeft w:val="0"/>
      <w:marRight w:val="0"/>
      <w:marTop w:val="0"/>
      <w:marBottom w:val="0"/>
      <w:divBdr>
        <w:top w:val="none" w:sz="0" w:space="0" w:color="auto"/>
        <w:left w:val="none" w:sz="0" w:space="0" w:color="auto"/>
        <w:bottom w:val="none" w:sz="0" w:space="0" w:color="auto"/>
        <w:right w:val="none" w:sz="0" w:space="0" w:color="auto"/>
      </w:divBdr>
    </w:div>
    <w:div w:id="1452935816">
      <w:bodyDiv w:val="1"/>
      <w:marLeft w:val="0"/>
      <w:marRight w:val="0"/>
      <w:marTop w:val="0"/>
      <w:marBottom w:val="0"/>
      <w:divBdr>
        <w:top w:val="none" w:sz="0" w:space="0" w:color="auto"/>
        <w:left w:val="none" w:sz="0" w:space="0" w:color="auto"/>
        <w:bottom w:val="none" w:sz="0" w:space="0" w:color="auto"/>
        <w:right w:val="none" w:sz="0" w:space="0" w:color="auto"/>
      </w:divBdr>
    </w:div>
    <w:div w:id="1453210593">
      <w:bodyDiv w:val="1"/>
      <w:marLeft w:val="0"/>
      <w:marRight w:val="0"/>
      <w:marTop w:val="0"/>
      <w:marBottom w:val="0"/>
      <w:divBdr>
        <w:top w:val="none" w:sz="0" w:space="0" w:color="auto"/>
        <w:left w:val="none" w:sz="0" w:space="0" w:color="auto"/>
        <w:bottom w:val="none" w:sz="0" w:space="0" w:color="auto"/>
        <w:right w:val="none" w:sz="0" w:space="0" w:color="auto"/>
      </w:divBdr>
    </w:div>
    <w:div w:id="1453549479">
      <w:bodyDiv w:val="1"/>
      <w:marLeft w:val="0"/>
      <w:marRight w:val="0"/>
      <w:marTop w:val="0"/>
      <w:marBottom w:val="0"/>
      <w:divBdr>
        <w:top w:val="none" w:sz="0" w:space="0" w:color="auto"/>
        <w:left w:val="none" w:sz="0" w:space="0" w:color="auto"/>
        <w:bottom w:val="none" w:sz="0" w:space="0" w:color="auto"/>
        <w:right w:val="none" w:sz="0" w:space="0" w:color="auto"/>
      </w:divBdr>
    </w:div>
    <w:div w:id="1453549564">
      <w:bodyDiv w:val="1"/>
      <w:marLeft w:val="0"/>
      <w:marRight w:val="0"/>
      <w:marTop w:val="0"/>
      <w:marBottom w:val="0"/>
      <w:divBdr>
        <w:top w:val="none" w:sz="0" w:space="0" w:color="auto"/>
        <w:left w:val="none" w:sz="0" w:space="0" w:color="auto"/>
        <w:bottom w:val="none" w:sz="0" w:space="0" w:color="auto"/>
        <w:right w:val="none" w:sz="0" w:space="0" w:color="auto"/>
      </w:divBdr>
    </w:div>
    <w:div w:id="1454179544">
      <w:bodyDiv w:val="1"/>
      <w:marLeft w:val="0"/>
      <w:marRight w:val="0"/>
      <w:marTop w:val="0"/>
      <w:marBottom w:val="0"/>
      <w:divBdr>
        <w:top w:val="none" w:sz="0" w:space="0" w:color="auto"/>
        <w:left w:val="none" w:sz="0" w:space="0" w:color="auto"/>
        <w:bottom w:val="none" w:sz="0" w:space="0" w:color="auto"/>
        <w:right w:val="none" w:sz="0" w:space="0" w:color="auto"/>
      </w:divBdr>
    </w:div>
    <w:div w:id="1454250896">
      <w:bodyDiv w:val="1"/>
      <w:marLeft w:val="0"/>
      <w:marRight w:val="0"/>
      <w:marTop w:val="0"/>
      <w:marBottom w:val="0"/>
      <w:divBdr>
        <w:top w:val="none" w:sz="0" w:space="0" w:color="auto"/>
        <w:left w:val="none" w:sz="0" w:space="0" w:color="auto"/>
        <w:bottom w:val="none" w:sz="0" w:space="0" w:color="auto"/>
        <w:right w:val="none" w:sz="0" w:space="0" w:color="auto"/>
      </w:divBdr>
    </w:div>
    <w:div w:id="1454329965">
      <w:bodyDiv w:val="1"/>
      <w:marLeft w:val="0"/>
      <w:marRight w:val="0"/>
      <w:marTop w:val="0"/>
      <w:marBottom w:val="0"/>
      <w:divBdr>
        <w:top w:val="none" w:sz="0" w:space="0" w:color="auto"/>
        <w:left w:val="none" w:sz="0" w:space="0" w:color="auto"/>
        <w:bottom w:val="none" w:sz="0" w:space="0" w:color="auto"/>
        <w:right w:val="none" w:sz="0" w:space="0" w:color="auto"/>
      </w:divBdr>
    </w:div>
    <w:div w:id="1454784351">
      <w:bodyDiv w:val="1"/>
      <w:marLeft w:val="0"/>
      <w:marRight w:val="0"/>
      <w:marTop w:val="0"/>
      <w:marBottom w:val="0"/>
      <w:divBdr>
        <w:top w:val="none" w:sz="0" w:space="0" w:color="auto"/>
        <w:left w:val="none" w:sz="0" w:space="0" w:color="auto"/>
        <w:bottom w:val="none" w:sz="0" w:space="0" w:color="auto"/>
        <w:right w:val="none" w:sz="0" w:space="0" w:color="auto"/>
      </w:divBdr>
    </w:div>
    <w:div w:id="1456020087">
      <w:bodyDiv w:val="1"/>
      <w:marLeft w:val="0"/>
      <w:marRight w:val="0"/>
      <w:marTop w:val="0"/>
      <w:marBottom w:val="0"/>
      <w:divBdr>
        <w:top w:val="none" w:sz="0" w:space="0" w:color="auto"/>
        <w:left w:val="none" w:sz="0" w:space="0" w:color="auto"/>
        <w:bottom w:val="none" w:sz="0" w:space="0" w:color="auto"/>
        <w:right w:val="none" w:sz="0" w:space="0" w:color="auto"/>
      </w:divBdr>
    </w:div>
    <w:div w:id="1456483318">
      <w:bodyDiv w:val="1"/>
      <w:marLeft w:val="0"/>
      <w:marRight w:val="0"/>
      <w:marTop w:val="0"/>
      <w:marBottom w:val="0"/>
      <w:divBdr>
        <w:top w:val="none" w:sz="0" w:space="0" w:color="auto"/>
        <w:left w:val="none" w:sz="0" w:space="0" w:color="auto"/>
        <w:bottom w:val="none" w:sz="0" w:space="0" w:color="auto"/>
        <w:right w:val="none" w:sz="0" w:space="0" w:color="auto"/>
      </w:divBdr>
      <w:divsChild>
        <w:div w:id="1254360957">
          <w:marLeft w:val="0"/>
          <w:marRight w:val="0"/>
          <w:marTop w:val="0"/>
          <w:marBottom w:val="0"/>
          <w:divBdr>
            <w:top w:val="none" w:sz="0" w:space="0" w:color="auto"/>
            <w:left w:val="none" w:sz="0" w:space="0" w:color="auto"/>
            <w:bottom w:val="none" w:sz="0" w:space="0" w:color="auto"/>
            <w:right w:val="none" w:sz="0" w:space="0" w:color="auto"/>
          </w:divBdr>
          <w:divsChild>
            <w:div w:id="1453792543">
              <w:marLeft w:val="0"/>
              <w:marRight w:val="0"/>
              <w:marTop w:val="0"/>
              <w:marBottom w:val="0"/>
              <w:divBdr>
                <w:top w:val="none" w:sz="0" w:space="0" w:color="auto"/>
                <w:left w:val="none" w:sz="0" w:space="0" w:color="auto"/>
                <w:bottom w:val="none" w:sz="0" w:space="0" w:color="auto"/>
                <w:right w:val="none" w:sz="0" w:space="0" w:color="auto"/>
              </w:divBdr>
              <w:divsChild>
                <w:div w:id="20852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4890">
      <w:bodyDiv w:val="1"/>
      <w:marLeft w:val="0"/>
      <w:marRight w:val="0"/>
      <w:marTop w:val="0"/>
      <w:marBottom w:val="0"/>
      <w:divBdr>
        <w:top w:val="none" w:sz="0" w:space="0" w:color="auto"/>
        <w:left w:val="none" w:sz="0" w:space="0" w:color="auto"/>
        <w:bottom w:val="none" w:sz="0" w:space="0" w:color="auto"/>
        <w:right w:val="none" w:sz="0" w:space="0" w:color="auto"/>
      </w:divBdr>
    </w:div>
    <w:div w:id="1457872250">
      <w:bodyDiv w:val="1"/>
      <w:marLeft w:val="0"/>
      <w:marRight w:val="0"/>
      <w:marTop w:val="0"/>
      <w:marBottom w:val="0"/>
      <w:divBdr>
        <w:top w:val="none" w:sz="0" w:space="0" w:color="auto"/>
        <w:left w:val="none" w:sz="0" w:space="0" w:color="auto"/>
        <w:bottom w:val="none" w:sz="0" w:space="0" w:color="auto"/>
        <w:right w:val="none" w:sz="0" w:space="0" w:color="auto"/>
      </w:divBdr>
    </w:div>
    <w:div w:id="1463234272">
      <w:bodyDiv w:val="1"/>
      <w:marLeft w:val="0"/>
      <w:marRight w:val="0"/>
      <w:marTop w:val="0"/>
      <w:marBottom w:val="0"/>
      <w:divBdr>
        <w:top w:val="none" w:sz="0" w:space="0" w:color="auto"/>
        <w:left w:val="none" w:sz="0" w:space="0" w:color="auto"/>
        <w:bottom w:val="none" w:sz="0" w:space="0" w:color="auto"/>
        <w:right w:val="none" w:sz="0" w:space="0" w:color="auto"/>
      </w:divBdr>
    </w:div>
    <w:div w:id="1463502606">
      <w:bodyDiv w:val="1"/>
      <w:marLeft w:val="0"/>
      <w:marRight w:val="0"/>
      <w:marTop w:val="0"/>
      <w:marBottom w:val="0"/>
      <w:divBdr>
        <w:top w:val="none" w:sz="0" w:space="0" w:color="auto"/>
        <w:left w:val="none" w:sz="0" w:space="0" w:color="auto"/>
        <w:bottom w:val="none" w:sz="0" w:space="0" w:color="auto"/>
        <w:right w:val="none" w:sz="0" w:space="0" w:color="auto"/>
      </w:divBdr>
    </w:div>
    <w:div w:id="1464692878">
      <w:bodyDiv w:val="1"/>
      <w:marLeft w:val="0"/>
      <w:marRight w:val="0"/>
      <w:marTop w:val="0"/>
      <w:marBottom w:val="0"/>
      <w:divBdr>
        <w:top w:val="none" w:sz="0" w:space="0" w:color="auto"/>
        <w:left w:val="none" w:sz="0" w:space="0" w:color="auto"/>
        <w:bottom w:val="none" w:sz="0" w:space="0" w:color="auto"/>
        <w:right w:val="none" w:sz="0" w:space="0" w:color="auto"/>
      </w:divBdr>
    </w:div>
    <w:div w:id="1464958250">
      <w:bodyDiv w:val="1"/>
      <w:marLeft w:val="0"/>
      <w:marRight w:val="0"/>
      <w:marTop w:val="0"/>
      <w:marBottom w:val="0"/>
      <w:divBdr>
        <w:top w:val="none" w:sz="0" w:space="0" w:color="auto"/>
        <w:left w:val="none" w:sz="0" w:space="0" w:color="auto"/>
        <w:bottom w:val="none" w:sz="0" w:space="0" w:color="auto"/>
        <w:right w:val="none" w:sz="0" w:space="0" w:color="auto"/>
      </w:divBdr>
    </w:div>
    <w:div w:id="1466965195">
      <w:bodyDiv w:val="1"/>
      <w:marLeft w:val="0"/>
      <w:marRight w:val="0"/>
      <w:marTop w:val="0"/>
      <w:marBottom w:val="0"/>
      <w:divBdr>
        <w:top w:val="none" w:sz="0" w:space="0" w:color="auto"/>
        <w:left w:val="none" w:sz="0" w:space="0" w:color="auto"/>
        <w:bottom w:val="none" w:sz="0" w:space="0" w:color="auto"/>
        <w:right w:val="none" w:sz="0" w:space="0" w:color="auto"/>
      </w:divBdr>
    </w:div>
    <w:div w:id="1468283379">
      <w:bodyDiv w:val="1"/>
      <w:marLeft w:val="0"/>
      <w:marRight w:val="0"/>
      <w:marTop w:val="0"/>
      <w:marBottom w:val="0"/>
      <w:divBdr>
        <w:top w:val="none" w:sz="0" w:space="0" w:color="auto"/>
        <w:left w:val="none" w:sz="0" w:space="0" w:color="auto"/>
        <w:bottom w:val="none" w:sz="0" w:space="0" w:color="auto"/>
        <w:right w:val="none" w:sz="0" w:space="0" w:color="auto"/>
      </w:divBdr>
    </w:div>
    <w:div w:id="1468937485">
      <w:bodyDiv w:val="1"/>
      <w:marLeft w:val="0"/>
      <w:marRight w:val="0"/>
      <w:marTop w:val="0"/>
      <w:marBottom w:val="0"/>
      <w:divBdr>
        <w:top w:val="none" w:sz="0" w:space="0" w:color="auto"/>
        <w:left w:val="none" w:sz="0" w:space="0" w:color="auto"/>
        <w:bottom w:val="none" w:sz="0" w:space="0" w:color="auto"/>
        <w:right w:val="none" w:sz="0" w:space="0" w:color="auto"/>
      </w:divBdr>
    </w:div>
    <w:div w:id="1469124569">
      <w:bodyDiv w:val="1"/>
      <w:marLeft w:val="0"/>
      <w:marRight w:val="0"/>
      <w:marTop w:val="0"/>
      <w:marBottom w:val="0"/>
      <w:divBdr>
        <w:top w:val="none" w:sz="0" w:space="0" w:color="auto"/>
        <w:left w:val="none" w:sz="0" w:space="0" w:color="auto"/>
        <w:bottom w:val="none" w:sz="0" w:space="0" w:color="auto"/>
        <w:right w:val="none" w:sz="0" w:space="0" w:color="auto"/>
      </w:divBdr>
    </w:div>
    <w:div w:id="1469784154">
      <w:bodyDiv w:val="1"/>
      <w:marLeft w:val="0"/>
      <w:marRight w:val="0"/>
      <w:marTop w:val="0"/>
      <w:marBottom w:val="0"/>
      <w:divBdr>
        <w:top w:val="none" w:sz="0" w:space="0" w:color="auto"/>
        <w:left w:val="none" w:sz="0" w:space="0" w:color="auto"/>
        <w:bottom w:val="none" w:sz="0" w:space="0" w:color="auto"/>
        <w:right w:val="none" w:sz="0" w:space="0" w:color="auto"/>
      </w:divBdr>
    </w:div>
    <w:div w:id="1469976825">
      <w:bodyDiv w:val="1"/>
      <w:marLeft w:val="0"/>
      <w:marRight w:val="0"/>
      <w:marTop w:val="0"/>
      <w:marBottom w:val="0"/>
      <w:divBdr>
        <w:top w:val="none" w:sz="0" w:space="0" w:color="auto"/>
        <w:left w:val="none" w:sz="0" w:space="0" w:color="auto"/>
        <w:bottom w:val="none" w:sz="0" w:space="0" w:color="auto"/>
        <w:right w:val="none" w:sz="0" w:space="0" w:color="auto"/>
      </w:divBdr>
      <w:divsChild>
        <w:div w:id="1571501940">
          <w:marLeft w:val="480"/>
          <w:marRight w:val="0"/>
          <w:marTop w:val="0"/>
          <w:marBottom w:val="0"/>
          <w:divBdr>
            <w:top w:val="none" w:sz="0" w:space="0" w:color="auto"/>
            <w:left w:val="none" w:sz="0" w:space="0" w:color="auto"/>
            <w:bottom w:val="none" w:sz="0" w:space="0" w:color="auto"/>
            <w:right w:val="none" w:sz="0" w:space="0" w:color="auto"/>
          </w:divBdr>
        </w:div>
        <w:div w:id="1704674064">
          <w:marLeft w:val="480"/>
          <w:marRight w:val="0"/>
          <w:marTop w:val="0"/>
          <w:marBottom w:val="0"/>
          <w:divBdr>
            <w:top w:val="none" w:sz="0" w:space="0" w:color="auto"/>
            <w:left w:val="none" w:sz="0" w:space="0" w:color="auto"/>
            <w:bottom w:val="none" w:sz="0" w:space="0" w:color="auto"/>
            <w:right w:val="none" w:sz="0" w:space="0" w:color="auto"/>
          </w:divBdr>
        </w:div>
        <w:div w:id="1340541155">
          <w:marLeft w:val="480"/>
          <w:marRight w:val="0"/>
          <w:marTop w:val="0"/>
          <w:marBottom w:val="0"/>
          <w:divBdr>
            <w:top w:val="none" w:sz="0" w:space="0" w:color="auto"/>
            <w:left w:val="none" w:sz="0" w:space="0" w:color="auto"/>
            <w:bottom w:val="none" w:sz="0" w:space="0" w:color="auto"/>
            <w:right w:val="none" w:sz="0" w:space="0" w:color="auto"/>
          </w:divBdr>
        </w:div>
        <w:div w:id="1800689422">
          <w:marLeft w:val="480"/>
          <w:marRight w:val="0"/>
          <w:marTop w:val="0"/>
          <w:marBottom w:val="0"/>
          <w:divBdr>
            <w:top w:val="none" w:sz="0" w:space="0" w:color="auto"/>
            <w:left w:val="none" w:sz="0" w:space="0" w:color="auto"/>
            <w:bottom w:val="none" w:sz="0" w:space="0" w:color="auto"/>
            <w:right w:val="none" w:sz="0" w:space="0" w:color="auto"/>
          </w:divBdr>
        </w:div>
        <w:div w:id="1552040593">
          <w:marLeft w:val="480"/>
          <w:marRight w:val="0"/>
          <w:marTop w:val="0"/>
          <w:marBottom w:val="0"/>
          <w:divBdr>
            <w:top w:val="none" w:sz="0" w:space="0" w:color="auto"/>
            <w:left w:val="none" w:sz="0" w:space="0" w:color="auto"/>
            <w:bottom w:val="none" w:sz="0" w:space="0" w:color="auto"/>
            <w:right w:val="none" w:sz="0" w:space="0" w:color="auto"/>
          </w:divBdr>
        </w:div>
        <w:div w:id="1587567919">
          <w:marLeft w:val="480"/>
          <w:marRight w:val="0"/>
          <w:marTop w:val="0"/>
          <w:marBottom w:val="0"/>
          <w:divBdr>
            <w:top w:val="none" w:sz="0" w:space="0" w:color="auto"/>
            <w:left w:val="none" w:sz="0" w:space="0" w:color="auto"/>
            <w:bottom w:val="none" w:sz="0" w:space="0" w:color="auto"/>
            <w:right w:val="none" w:sz="0" w:space="0" w:color="auto"/>
          </w:divBdr>
        </w:div>
        <w:div w:id="126625194">
          <w:marLeft w:val="480"/>
          <w:marRight w:val="0"/>
          <w:marTop w:val="0"/>
          <w:marBottom w:val="0"/>
          <w:divBdr>
            <w:top w:val="none" w:sz="0" w:space="0" w:color="auto"/>
            <w:left w:val="none" w:sz="0" w:space="0" w:color="auto"/>
            <w:bottom w:val="none" w:sz="0" w:space="0" w:color="auto"/>
            <w:right w:val="none" w:sz="0" w:space="0" w:color="auto"/>
          </w:divBdr>
        </w:div>
        <w:div w:id="2068721923">
          <w:marLeft w:val="480"/>
          <w:marRight w:val="0"/>
          <w:marTop w:val="0"/>
          <w:marBottom w:val="0"/>
          <w:divBdr>
            <w:top w:val="none" w:sz="0" w:space="0" w:color="auto"/>
            <w:left w:val="none" w:sz="0" w:space="0" w:color="auto"/>
            <w:bottom w:val="none" w:sz="0" w:space="0" w:color="auto"/>
            <w:right w:val="none" w:sz="0" w:space="0" w:color="auto"/>
          </w:divBdr>
        </w:div>
        <w:div w:id="1758553861">
          <w:marLeft w:val="480"/>
          <w:marRight w:val="0"/>
          <w:marTop w:val="0"/>
          <w:marBottom w:val="0"/>
          <w:divBdr>
            <w:top w:val="none" w:sz="0" w:space="0" w:color="auto"/>
            <w:left w:val="none" w:sz="0" w:space="0" w:color="auto"/>
            <w:bottom w:val="none" w:sz="0" w:space="0" w:color="auto"/>
            <w:right w:val="none" w:sz="0" w:space="0" w:color="auto"/>
          </w:divBdr>
        </w:div>
        <w:div w:id="1269847746">
          <w:marLeft w:val="480"/>
          <w:marRight w:val="0"/>
          <w:marTop w:val="0"/>
          <w:marBottom w:val="0"/>
          <w:divBdr>
            <w:top w:val="none" w:sz="0" w:space="0" w:color="auto"/>
            <w:left w:val="none" w:sz="0" w:space="0" w:color="auto"/>
            <w:bottom w:val="none" w:sz="0" w:space="0" w:color="auto"/>
            <w:right w:val="none" w:sz="0" w:space="0" w:color="auto"/>
          </w:divBdr>
        </w:div>
        <w:div w:id="1698113881">
          <w:marLeft w:val="480"/>
          <w:marRight w:val="0"/>
          <w:marTop w:val="0"/>
          <w:marBottom w:val="0"/>
          <w:divBdr>
            <w:top w:val="none" w:sz="0" w:space="0" w:color="auto"/>
            <w:left w:val="none" w:sz="0" w:space="0" w:color="auto"/>
            <w:bottom w:val="none" w:sz="0" w:space="0" w:color="auto"/>
            <w:right w:val="none" w:sz="0" w:space="0" w:color="auto"/>
          </w:divBdr>
        </w:div>
        <w:div w:id="1071078017">
          <w:marLeft w:val="480"/>
          <w:marRight w:val="0"/>
          <w:marTop w:val="0"/>
          <w:marBottom w:val="0"/>
          <w:divBdr>
            <w:top w:val="none" w:sz="0" w:space="0" w:color="auto"/>
            <w:left w:val="none" w:sz="0" w:space="0" w:color="auto"/>
            <w:bottom w:val="none" w:sz="0" w:space="0" w:color="auto"/>
            <w:right w:val="none" w:sz="0" w:space="0" w:color="auto"/>
          </w:divBdr>
        </w:div>
        <w:div w:id="856310159">
          <w:marLeft w:val="480"/>
          <w:marRight w:val="0"/>
          <w:marTop w:val="0"/>
          <w:marBottom w:val="0"/>
          <w:divBdr>
            <w:top w:val="none" w:sz="0" w:space="0" w:color="auto"/>
            <w:left w:val="none" w:sz="0" w:space="0" w:color="auto"/>
            <w:bottom w:val="none" w:sz="0" w:space="0" w:color="auto"/>
            <w:right w:val="none" w:sz="0" w:space="0" w:color="auto"/>
          </w:divBdr>
        </w:div>
        <w:div w:id="583030794">
          <w:marLeft w:val="480"/>
          <w:marRight w:val="0"/>
          <w:marTop w:val="0"/>
          <w:marBottom w:val="0"/>
          <w:divBdr>
            <w:top w:val="none" w:sz="0" w:space="0" w:color="auto"/>
            <w:left w:val="none" w:sz="0" w:space="0" w:color="auto"/>
            <w:bottom w:val="none" w:sz="0" w:space="0" w:color="auto"/>
            <w:right w:val="none" w:sz="0" w:space="0" w:color="auto"/>
          </w:divBdr>
        </w:div>
        <w:div w:id="683820449">
          <w:marLeft w:val="480"/>
          <w:marRight w:val="0"/>
          <w:marTop w:val="0"/>
          <w:marBottom w:val="0"/>
          <w:divBdr>
            <w:top w:val="none" w:sz="0" w:space="0" w:color="auto"/>
            <w:left w:val="none" w:sz="0" w:space="0" w:color="auto"/>
            <w:bottom w:val="none" w:sz="0" w:space="0" w:color="auto"/>
            <w:right w:val="none" w:sz="0" w:space="0" w:color="auto"/>
          </w:divBdr>
        </w:div>
      </w:divsChild>
    </w:div>
    <w:div w:id="1470048950">
      <w:bodyDiv w:val="1"/>
      <w:marLeft w:val="0"/>
      <w:marRight w:val="0"/>
      <w:marTop w:val="0"/>
      <w:marBottom w:val="0"/>
      <w:divBdr>
        <w:top w:val="none" w:sz="0" w:space="0" w:color="auto"/>
        <w:left w:val="none" w:sz="0" w:space="0" w:color="auto"/>
        <w:bottom w:val="none" w:sz="0" w:space="0" w:color="auto"/>
        <w:right w:val="none" w:sz="0" w:space="0" w:color="auto"/>
      </w:divBdr>
    </w:div>
    <w:div w:id="1470053610">
      <w:bodyDiv w:val="1"/>
      <w:marLeft w:val="0"/>
      <w:marRight w:val="0"/>
      <w:marTop w:val="0"/>
      <w:marBottom w:val="0"/>
      <w:divBdr>
        <w:top w:val="none" w:sz="0" w:space="0" w:color="auto"/>
        <w:left w:val="none" w:sz="0" w:space="0" w:color="auto"/>
        <w:bottom w:val="none" w:sz="0" w:space="0" w:color="auto"/>
        <w:right w:val="none" w:sz="0" w:space="0" w:color="auto"/>
      </w:divBdr>
    </w:div>
    <w:div w:id="1470442715">
      <w:bodyDiv w:val="1"/>
      <w:marLeft w:val="0"/>
      <w:marRight w:val="0"/>
      <w:marTop w:val="0"/>
      <w:marBottom w:val="0"/>
      <w:divBdr>
        <w:top w:val="none" w:sz="0" w:space="0" w:color="auto"/>
        <w:left w:val="none" w:sz="0" w:space="0" w:color="auto"/>
        <w:bottom w:val="none" w:sz="0" w:space="0" w:color="auto"/>
        <w:right w:val="none" w:sz="0" w:space="0" w:color="auto"/>
      </w:divBdr>
    </w:div>
    <w:div w:id="1471242529">
      <w:bodyDiv w:val="1"/>
      <w:marLeft w:val="0"/>
      <w:marRight w:val="0"/>
      <w:marTop w:val="0"/>
      <w:marBottom w:val="0"/>
      <w:divBdr>
        <w:top w:val="none" w:sz="0" w:space="0" w:color="auto"/>
        <w:left w:val="none" w:sz="0" w:space="0" w:color="auto"/>
        <w:bottom w:val="none" w:sz="0" w:space="0" w:color="auto"/>
        <w:right w:val="none" w:sz="0" w:space="0" w:color="auto"/>
      </w:divBdr>
    </w:div>
    <w:div w:id="1471827655">
      <w:bodyDiv w:val="1"/>
      <w:marLeft w:val="0"/>
      <w:marRight w:val="0"/>
      <w:marTop w:val="0"/>
      <w:marBottom w:val="0"/>
      <w:divBdr>
        <w:top w:val="none" w:sz="0" w:space="0" w:color="auto"/>
        <w:left w:val="none" w:sz="0" w:space="0" w:color="auto"/>
        <w:bottom w:val="none" w:sz="0" w:space="0" w:color="auto"/>
        <w:right w:val="none" w:sz="0" w:space="0" w:color="auto"/>
      </w:divBdr>
    </w:div>
    <w:div w:id="1472791793">
      <w:bodyDiv w:val="1"/>
      <w:marLeft w:val="0"/>
      <w:marRight w:val="0"/>
      <w:marTop w:val="0"/>
      <w:marBottom w:val="0"/>
      <w:divBdr>
        <w:top w:val="none" w:sz="0" w:space="0" w:color="auto"/>
        <w:left w:val="none" w:sz="0" w:space="0" w:color="auto"/>
        <w:bottom w:val="none" w:sz="0" w:space="0" w:color="auto"/>
        <w:right w:val="none" w:sz="0" w:space="0" w:color="auto"/>
      </w:divBdr>
    </w:div>
    <w:div w:id="1473793289">
      <w:bodyDiv w:val="1"/>
      <w:marLeft w:val="0"/>
      <w:marRight w:val="0"/>
      <w:marTop w:val="0"/>
      <w:marBottom w:val="0"/>
      <w:divBdr>
        <w:top w:val="none" w:sz="0" w:space="0" w:color="auto"/>
        <w:left w:val="none" w:sz="0" w:space="0" w:color="auto"/>
        <w:bottom w:val="none" w:sz="0" w:space="0" w:color="auto"/>
        <w:right w:val="none" w:sz="0" w:space="0" w:color="auto"/>
      </w:divBdr>
    </w:div>
    <w:div w:id="1474131331">
      <w:bodyDiv w:val="1"/>
      <w:marLeft w:val="0"/>
      <w:marRight w:val="0"/>
      <w:marTop w:val="0"/>
      <w:marBottom w:val="0"/>
      <w:divBdr>
        <w:top w:val="none" w:sz="0" w:space="0" w:color="auto"/>
        <w:left w:val="none" w:sz="0" w:space="0" w:color="auto"/>
        <w:bottom w:val="none" w:sz="0" w:space="0" w:color="auto"/>
        <w:right w:val="none" w:sz="0" w:space="0" w:color="auto"/>
      </w:divBdr>
    </w:div>
    <w:div w:id="1474718075">
      <w:bodyDiv w:val="1"/>
      <w:marLeft w:val="0"/>
      <w:marRight w:val="0"/>
      <w:marTop w:val="0"/>
      <w:marBottom w:val="0"/>
      <w:divBdr>
        <w:top w:val="none" w:sz="0" w:space="0" w:color="auto"/>
        <w:left w:val="none" w:sz="0" w:space="0" w:color="auto"/>
        <w:bottom w:val="none" w:sz="0" w:space="0" w:color="auto"/>
        <w:right w:val="none" w:sz="0" w:space="0" w:color="auto"/>
      </w:divBdr>
    </w:div>
    <w:div w:id="1476217823">
      <w:bodyDiv w:val="1"/>
      <w:marLeft w:val="0"/>
      <w:marRight w:val="0"/>
      <w:marTop w:val="0"/>
      <w:marBottom w:val="0"/>
      <w:divBdr>
        <w:top w:val="none" w:sz="0" w:space="0" w:color="auto"/>
        <w:left w:val="none" w:sz="0" w:space="0" w:color="auto"/>
        <w:bottom w:val="none" w:sz="0" w:space="0" w:color="auto"/>
        <w:right w:val="none" w:sz="0" w:space="0" w:color="auto"/>
      </w:divBdr>
    </w:div>
    <w:div w:id="1476601932">
      <w:bodyDiv w:val="1"/>
      <w:marLeft w:val="0"/>
      <w:marRight w:val="0"/>
      <w:marTop w:val="0"/>
      <w:marBottom w:val="0"/>
      <w:divBdr>
        <w:top w:val="none" w:sz="0" w:space="0" w:color="auto"/>
        <w:left w:val="none" w:sz="0" w:space="0" w:color="auto"/>
        <w:bottom w:val="none" w:sz="0" w:space="0" w:color="auto"/>
        <w:right w:val="none" w:sz="0" w:space="0" w:color="auto"/>
      </w:divBdr>
    </w:div>
    <w:div w:id="1477915597">
      <w:bodyDiv w:val="1"/>
      <w:marLeft w:val="0"/>
      <w:marRight w:val="0"/>
      <w:marTop w:val="0"/>
      <w:marBottom w:val="0"/>
      <w:divBdr>
        <w:top w:val="none" w:sz="0" w:space="0" w:color="auto"/>
        <w:left w:val="none" w:sz="0" w:space="0" w:color="auto"/>
        <w:bottom w:val="none" w:sz="0" w:space="0" w:color="auto"/>
        <w:right w:val="none" w:sz="0" w:space="0" w:color="auto"/>
      </w:divBdr>
    </w:div>
    <w:div w:id="1477994327">
      <w:bodyDiv w:val="1"/>
      <w:marLeft w:val="0"/>
      <w:marRight w:val="0"/>
      <w:marTop w:val="0"/>
      <w:marBottom w:val="0"/>
      <w:divBdr>
        <w:top w:val="none" w:sz="0" w:space="0" w:color="auto"/>
        <w:left w:val="none" w:sz="0" w:space="0" w:color="auto"/>
        <w:bottom w:val="none" w:sz="0" w:space="0" w:color="auto"/>
        <w:right w:val="none" w:sz="0" w:space="0" w:color="auto"/>
      </w:divBdr>
    </w:div>
    <w:div w:id="1478183589">
      <w:bodyDiv w:val="1"/>
      <w:marLeft w:val="0"/>
      <w:marRight w:val="0"/>
      <w:marTop w:val="0"/>
      <w:marBottom w:val="0"/>
      <w:divBdr>
        <w:top w:val="none" w:sz="0" w:space="0" w:color="auto"/>
        <w:left w:val="none" w:sz="0" w:space="0" w:color="auto"/>
        <w:bottom w:val="none" w:sz="0" w:space="0" w:color="auto"/>
        <w:right w:val="none" w:sz="0" w:space="0" w:color="auto"/>
      </w:divBdr>
    </w:div>
    <w:div w:id="1478959224">
      <w:bodyDiv w:val="1"/>
      <w:marLeft w:val="0"/>
      <w:marRight w:val="0"/>
      <w:marTop w:val="0"/>
      <w:marBottom w:val="0"/>
      <w:divBdr>
        <w:top w:val="none" w:sz="0" w:space="0" w:color="auto"/>
        <w:left w:val="none" w:sz="0" w:space="0" w:color="auto"/>
        <w:bottom w:val="none" w:sz="0" w:space="0" w:color="auto"/>
        <w:right w:val="none" w:sz="0" w:space="0" w:color="auto"/>
      </w:divBdr>
    </w:div>
    <w:div w:id="1479764471">
      <w:bodyDiv w:val="1"/>
      <w:marLeft w:val="0"/>
      <w:marRight w:val="0"/>
      <w:marTop w:val="0"/>
      <w:marBottom w:val="0"/>
      <w:divBdr>
        <w:top w:val="none" w:sz="0" w:space="0" w:color="auto"/>
        <w:left w:val="none" w:sz="0" w:space="0" w:color="auto"/>
        <w:bottom w:val="none" w:sz="0" w:space="0" w:color="auto"/>
        <w:right w:val="none" w:sz="0" w:space="0" w:color="auto"/>
      </w:divBdr>
    </w:div>
    <w:div w:id="1479766634">
      <w:bodyDiv w:val="1"/>
      <w:marLeft w:val="0"/>
      <w:marRight w:val="0"/>
      <w:marTop w:val="0"/>
      <w:marBottom w:val="0"/>
      <w:divBdr>
        <w:top w:val="none" w:sz="0" w:space="0" w:color="auto"/>
        <w:left w:val="none" w:sz="0" w:space="0" w:color="auto"/>
        <w:bottom w:val="none" w:sz="0" w:space="0" w:color="auto"/>
        <w:right w:val="none" w:sz="0" w:space="0" w:color="auto"/>
      </w:divBdr>
    </w:div>
    <w:div w:id="1480923038">
      <w:bodyDiv w:val="1"/>
      <w:marLeft w:val="0"/>
      <w:marRight w:val="0"/>
      <w:marTop w:val="0"/>
      <w:marBottom w:val="0"/>
      <w:divBdr>
        <w:top w:val="none" w:sz="0" w:space="0" w:color="auto"/>
        <w:left w:val="none" w:sz="0" w:space="0" w:color="auto"/>
        <w:bottom w:val="none" w:sz="0" w:space="0" w:color="auto"/>
        <w:right w:val="none" w:sz="0" w:space="0" w:color="auto"/>
      </w:divBdr>
    </w:div>
    <w:div w:id="1485075895">
      <w:bodyDiv w:val="1"/>
      <w:marLeft w:val="0"/>
      <w:marRight w:val="0"/>
      <w:marTop w:val="0"/>
      <w:marBottom w:val="0"/>
      <w:divBdr>
        <w:top w:val="none" w:sz="0" w:space="0" w:color="auto"/>
        <w:left w:val="none" w:sz="0" w:space="0" w:color="auto"/>
        <w:bottom w:val="none" w:sz="0" w:space="0" w:color="auto"/>
        <w:right w:val="none" w:sz="0" w:space="0" w:color="auto"/>
      </w:divBdr>
    </w:div>
    <w:div w:id="1486580992">
      <w:bodyDiv w:val="1"/>
      <w:marLeft w:val="0"/>
      <w:marRight w:val="0"/>
      <w:marTop w:val="0"/>
      <w:marBottom w:val="0"/>
      <w:divBdr>
        <w:top w:val="none" w:sz="0" w:space="0" w:color="auto"/>
        <w:left w:val="none" w:sz="0" w:space="0" w:color="auto"/>
        <w:bottom w:val="none" w:sz="0" w:space="0" w:color="auto"/>
        <w:right w:val="none" w:sz="0" w:space="0" w:color="auto"/>
      </w:divBdr>
    </w:div>
    <w:div w:id="1487477041">
      <w:bodyDiv w:val="1"/>
      <w:marLeft w:val="0"/>
      <w:marRight w:val="0"/>
      <w:marTop w:val="0"/>
      <w:marBottom w:val="0"/>
      <w:divBdr>
        <w:top w:val="none" w:sz="0" w:space="0" w:color="auto"/>
        <w:left w:val="none" w:sz="0" w:space="0" w:color="auto"/>
        <w:bottom w:val="none" w:sz="0" w:space="0" w:color="auto"/>
        <w:right w:val="none" w:sz="0" w:space="0" w:color="auto"/>
      </w:divBdr>
    </w:div>
    <w:div w:id="1487554995">
      <w:bodyDiv w:val="1"/>
      <w:marLeft w:val="0"/>
      <w:marRight w:val="0"/>
      <w:marTop w:val="0"/>
      <w:marBottom w:val="0"/>
      <w:divBdr>
        <w:top w:val="none" w:sz="0" w:space="0" w:color="auto"/>
        <w:left w:val="none" w:sz="0" w:space="0" w:color="auto"/>
        <w:bottom w:val="none" w:sz="0" w:space="0" w:color="auto"/>
        <w:right w:val="none" w:sz="0" w:space="0" w:color="auto"/>
      </w:divBdr>
    </w:div>
    <w:div w:id="1487935644">
      <w:bodyDiv w:val="1"/>
      <w:marLeft w:val="0"/>
      <w:marRight w:val="0"/>
      <w:marTop w:val="0"/>
      <w:marBottom w:val="0"/>
      <w:divBdr>
        <w:top w:val="none" w:sz="0" w:space="0" w:color="auto"/>
        <w:left w:val="none" w:sz="0" w:space="0" w:color="auto"/>
        <w:bottom w:val="none" w:sz="0" w:space="0" w:color="auto"/>
        <w:right w:val="none" w:sz="0" w:space="0" w:color="auto"/>
      </w:divBdr>
    </w:div>
    <w:div w:id="1488353776">
      <w:bodyDiv w:val="1"/>
      <w:marLeft w:val="0"/>
      <w:marRight w:val="0"/>
      <w:marTop w:val="0"/>
      <w:marBottom w:val="0"/>
      <w:divBdr>
        <w:top w:val="none" w:sz="0" w:space="0" w:color="auto"/>
        <w:left w:val="none" w:sz="0" w:space="0" w:color="auto"/>
        <w:bottom w:val="none" w:sz="0" w:space="0" w:color="auto"/>
        <w:right w:val="none" w:sz="0" w:space="0" w:color="auto"/>
      </w:divBdr>
    </w:div>
    <w:div w:id="1488980639">
      <w:bodyDiv w:val="1"/>
      <w:marLeft w:val="0"/>
      <w:marRight w:val="0"/>
      <w:marTop w:val="0"/>
      <w:marBottom w:val="0"/>
      <w:divBdr>
        <w:top w:val="none" w:sz="0" w:space="0" w:color="auto"/>
        <w:left w:val="none" w:sz="0" w:space="0" w:color="auto"/>
        <w:bottom w:val="none" w:sz="0" w:space="0" w:color="auto"/>
        <w:right w:val="none" w:sz="0" w:space="0" w:color="auto"/>
      </w:divBdr>
    </w:div>
    <w:div w:id="1489402351">
      <w:bodyDiv w:val="1"/>
      <w:marLeft w:val="0"/>
      <w:marRight w:val="0"/>
      <w:marTop w:val="0"/>
      <w:marBottom w:val="0"/>
      <w:divBdr>
        <w:top w:val="none" w:sz="0" w:space="0" w:color="auto"/>
        <w:left w:val="none" w:sz="0" w:space="0" w:color="auto"/>
        <w:bottom w:val="none" w:sz="0" w:space="0" w:color="auto"/>
        <w:right w:val="none" w:sz="0" w:space="0" w:color="auto"/>
      </w:divBdr>
      <w:divsChild>
        <w:div w:id="1918787528">
          <w:marLeft w:val="480"/>
          <w:marRight w:val="0"/>
          <w:marTop w:val="0"/>
          <w:marBottom w:val="0"/>
          <w:divBdr>
            <w:top w:val="none" w:sz="0" w:space="0" w:color="auto"/>
            <w:left w:val="none" w:sz="0" w:space="0" w:color="auto"/>
            <w:bottom w:val="none" w:sz="0" w:space="0" w:color="auto"/>
            <w:right w:val="none" w:sz="0" w:space="0" w:color="auto"/>
          </w:divBdr>
        </w:div>
        <w:div w:id="600647247">
          <w:marLeft w:val="480"/>
          <w:marRight w:val="0"/>
          <w:marTop w:val="0"/>
          <w:marBottom w:val="0"/>
          <w:divBdr>
            <w:top w:val="none" w:sz="0" w:space="0" w:color="auto"/>
            <w:left w:val="none" w:sz="0" w:space="0" w:color="auto"/>
            <w:bottom w:val="none" w:sz="0" w:space="0" w:color="auto"/>
            <w:right w:val="none" w:sz="0" w:space="0" w:color="auto"/>
          </w:divBdr>
        </w:div>
        <w:div w:id="636108649">
          <w:marLeft w:val="480"/>
          <w:marRight w:val="0"/>
          <w:marTop w:val="0"/>
          <w:marBottom w:val="0"/>
          <w:divBdr>
            <w:top w:val="none" w:sz="0" w:space="0" w:color="auto"/>
            <w:left w:val="none" w:sz="0" w:space="0" w:color="auto"/>
            <w:bottom w:val="none" w:sz="0" w:space="0" w:color="auto"/>
            <w:right w:val="none" w:sz="0" w:space="0" w:color="auto"/>
          </w:divBdr>
        </w:div>
        <w:div w:id="1008752887">
          <w:marLeft w:val="480"/>
          <w:marRight w:val="0"/>
          <w:marTop w:val="0"/>
          <w:marBottom w:val="0"/>
          <w:divBdr>
            <w:top w:val="none" w:sz="0" w:space="0" w:color="auto"/>
            <w:left w:val="none" w:sz="0" w:space="0" w:color="auto"/>
            <w:bottom w:val="none" w:sz="0" w:space="0" w:color="auto"/>
            <w:right w:val="none" w:sz="0" w:space="0" w:color="auto"/>
          </w:divBdr>
        </w:div>
        <w:div w:id="542134078">
          <w:marLeft w:val="480"/>
          <w:marRight w:val="0"/>
          <w:marTop w:val="0"/>
          <w:marBottom w:val="0"/>
          <w:divBdr>
            <w:top w:val="none" w:sz="0" w:space="0" w:color="auto"/>
            <w:left w:val="none" w:sz="0" w:space="0" w:color="auto"/>
            <w:bottom w:val="none" w:sz="0" w:space="0" w:color="auto"/>
            <w:right w:val="none" w:sz="0" w:space="0" w:color="auto"/>
          </w:divBdr>
        </w:div>
        <w:div w:id="343899239">
          <w:marLeft w:val="480"/>
          <w:marRight w:val="0"/>
          <w:marTop w:val="0"/>
          <w:marBottom w:val="0"/>
          <w:divBdr>
            <w:top w:val="none" w:sz="0" w:space="0" w:color="auto"/>
            <w:left w:val="none" w:sz="0" w:space="0" w:color="auto"/>
            <w:bottom w:val="none" w:sz="0" w:space="0" w:color="auto"/>
            <w:right w:val="none" w:sz="0" w:space="0" w:color="auto"/>
          </w:divBdr>
        </w:div>
        <w:div w:id="439687357">
          <w:marLeft w:val="480"/>
          <w:marRight w:val="0"/>
          <w:marTop w:val="0"/>
          <w:marBottom w:val="0"/>
          <w:divBdr>
            <w:top w:val="none" w:sz="0" w:space="0" w:color="auto"/>
            <w:left w:val="none" w:sz="0" w:space="0" w:color="auto"/>
            <w:bottom w:val="none" w:sz="0" w:space="0" w:color="auto"/>
            <w:right w:val="none" w:sz="0" w:space="0" w:color="auto"/>
          </w:divBdr>
        </w:div>
        <w:div w:id="565993576">
          <w:marLeft w:val="480"/>
          <w:marRight w:val="0"/>
          <w:marTop w:val="0"/>
          <w:marBottom w:val="0"/>
          <w:divBdr>
            <w:top w:val="none" w:sz="0" w:space="0" w:color="auto"/>
            <w:left w:val="none" w:sz="0" w:space="0" w:color="auto"/>
            <w:bottom w:val="none" w:sz="0" w:space="0" w:color="auto"/>
            <w:right w:val="none" w:sz="0" w:space="0" w:color="auto"/>
          </w:divBdr>
        </w:div>
        <w:div w:id="146439085">
          <w:marLeft w:val="480"/>
          <w:marRight w:val="0"/>
          <w:marTop w:val="0"/>
          <w:marBottom w:val="0"/>
          <w:divBdr>
            <w:top w:val="none" w:sz="0" w:space="0" w:color="auto"/>
            <w:left w:val="none" w:sz="0" w:space="0" w:color="auto"/>
            <w:bottom w:val="none" w:sz="0" w:space="0" w:color="auto"/>
            <w:right w:val="none" w:sz="0" w:space="0" w:color="auto"/>
          </w:divBdr>
        </w:div>
        <w:div w:id="953755518">
          <w:marLeft w:val="480"/>
          <w:marRight w:val="0"/>
          <w:marTop w:val="0"/>
          <w:marBottom w:val="0"/>
          <w:divBdr>
            <w:top w:val="none" w:sz="0" w:space="0" w:color="auto"/>
            <w:left w:val="none" w:sz="0" w:space="0" w:color="auto"/>
            <w:bottom w:val="none" w:sz="0" w:space="0" w:color="auto"/>
            <w:right w:val="none" w:sz="0" w:space="0" w:color="auto"/>
          </w:divBdr>
        </w:div>
        <w:div w:id="715859354">
          <w:marLeft w:val="480"/>
          <w:marRight w:val="0"/>
          <w:marTop w:val="0"/>
          <w:marBottom w:val="0"/>
          <w:divBdr>
            <w:top w:val="none" w:sz="0" w:space="0" w:color="auto"/>
            <w:left w:val="none" w:sz="0" w:space="0" w:color="auto"/>
            <w:bottom w:val="none" w:sz="0" w:space="0" w:color="auto"/>
            <w:right w:val="none" w:sz="0" w:space="0" w:color="auto"/>
          </w:divBdr>
        </w:div>
        <w:div w:id="468785803">
          <w:marLeft w:val="480"/>
          <w:marRight w:val="0"/>
          <w:marTop w:val="0"/>
          <w:marBottom w:val="0"/>
          <w:divBdr>
            <w:top w:val="none" w:sz="0" w:space="0" w:color="auto"/>
            <w:left w:val="none" w:sz="0" w:space="0" w:color="auto"/>
            <w:bottom w:val="none" w:sz="0" w:space="0" w:color="auto"/>
            <w:right w:val="none" w:sz="0" w:space="0" w:color="auto"/>
          </w:divBdr>
        </w:div>
        <w:div w:id="1455561564">
          <w:marLeft w:val="480"/>
          <w:marRight w:val="0"/>
          <w:marTop w:val="0"/>
          <w:marBottom w:val="0"/>
          <w:divBdr>
            <w:top w:val="none" w:sz="0" w:space="0" w:color="auto"/>
            <w:left w:val="none" w:sz="0" w:space="0" w:color="auto"/>
            <w:bottom w:val="none" w:sz="0" w:space="0" w:color="auto"/>
            <w:right w:val="none" w:sz="0" w:space="0" w:color="auto"/>
          </w:divBdr>
        </w:div>
        <w:div w:id="725177580">
          <w:marLeft w:val="480"/>
          <w:marRight w:val="0"/>
          <w:marTop w:val="0"/>
          <w:marBottom w:val="0"/>
          <w:divBdr>
            <w:top w:val="none" w:sz="0" w:space="0" w:color="auto"/>
            <w:left w:val="none" w:sz="0" w:space="0" w:color="auto"/>
            <w:bottom w:val="none" w:sz="0" w:space="0" w:color="auto"/>
            <w:right w:val="none" w:sz="0" w:space="0" w:color="auto"/>
          </w:divBdr>
        </w:div>
        <w:div w:id="2133861054">
          <w:marLeft w:val="480"/>
          <w:marRight w:val="0"/>
          <w:marTop w:val="0"/>
          <w:marBottom w:val="0"/>
          <w:divBdr>
            <w:top w:val="none" w:sz="0" w:space="0" w:color="auto"/>
            <w:left w:val="none" w:sz="0" w:space="0" w:color="auto"/>
            <w:bottom w:val="none" w:sz="0" w:space="0" w:color="auto"/>
            <w:right w:val="none" w:sz="0" w:space="0" w:color="auto"/>
          </w:divBdr>
        </w:div>
      </w:divsChild>
    </w:div>
    <w:div w:id="1490898465">
      <w:bodyDiv w:val="1"/>
      <w:marLeft w:val="0"/>
      <w:marRight w:val="0"/>
      <w:marTop w:val="0"/>
      <w:marBottom w:val="0"/>
      <w:divBdr>
        <w:top w:val="none" w:sz="0" w:space="0" w:color="auto"/>
        <w:left w:val="none" w:sz="0" w:space="0" w:color="auto"/>
        <w:bottom w:val="none" w:sz="0" w:space="0" w:color="auto"/>
        <w:right w:val="none" w:sz="0" w:space="0" w:color="auto"/>
      </w:divBdr>
    </w:div>
    <w:div w:id="1491361324">
      <w:bodyDiv w:val="1"/>
      <w:marLeft w:val="0"/>
      <w:marRight w:val="0"/>
      <w:marTop w:val="0"/>
      <w:marBottom w:val="0"/>
      <w:divBdr>
        <w:top w:val="none" w:sz="0" w:space="0" w:color="auto"/>
        <w:left w:val="none" w:sz="0" w:space="0" w:color="auto"/>
        <w:bottom w:val="none" w:sz="0" w:space="0" w:color="auto"/>
        <w:right w:val="none" w:sz="0" w:space="0" w:color="auto"/>
      </w:divBdr>
    </w:div>
    <w:div w:id="1491673951">
      <w:bodyDiv w:val="1"/>
      <w:marLeft w:val="0"/>
      <w:marRight w:val="0"/>
      <w:marTop w:val="0"/>
      <w:marBottom w:val="0"/>
      <w:divBdr>
        <w:top w:val="none" w:sz="0" w:space="0" w:color="auto"/>
        <w:left w:val="none" w:sz="0" w:space="0" w:color="auto"/>
        <w:bottom w:val="none" w:sz="0" w:space="0" w:color="auto"/>
        <w:right w:val="none" w:sz="0" w:space="0" w:color="auto"/>
      </w:divBdr>
    </w:div>
    <w:div w:id="1493258032">
      <w:bodyDiv w:val="1"/>
      <w:marLeft w:val="0"/>
      <w:marRight w:val="0"/>
      <w:marTop w:val="0"/>
      <w:marBottom w:val="0"/>
      <w:divBdr>
        <w:top w:val="none" w:sz="0" w:space="0" w:color="auto"/>
        <w:left w:val="none" w:sz="0" w:space="0" w:color="auto"/>
        <w:bottom w:val="none" w:sz="0" w:space="0" w:color="auto"/>
        <w:right w:val="none" w:sz="0" w:space="0" w:color="auto"/>
      </w:divBdr>
    </w:div>
    <w:div w:id="1494226029">
      <w:bodyDiv w:val="1"/>
      <w:marLeft w:val="0"/>
      <w:marRight w:val="0"/>
      <w:marTop w:val="0"/>
      <w:marBottom w:val="0"/>
      <w:divBdr>
        <w:top w:val="none" w:sz="0" w:space="0" w:color="auto"/>
        <w:left w:val="none" w:sz="0" w:space="0" w:color="auto"/>
        <w:bottom w:val="none" w:sz="0" w:space="0" w:color="auto"/>
        <w:right w:val="none" w:sz="0" w:space="0" w:color="auto"/>
      </w:divBdr>
    </w:div>
    <w:div w:id="1495343553">
      <w:bodyDiv w:val="1"/>
      <w:marLeft w:val="0"/>
      <w:marRight w:val="0"/>
      <w:marTop w:val="0"/>
      <w:marBottom w:val="0"/>
      <w:divBdr>
        <w:top w:val="none" w:sz="0" w:space="0" w:color="auto"/>
        <w:left w:val="none" w:sz="0" w:space="0" w:color="auto"/>
        <w:bottom w:val="none" w:sz="0" w:space="0" w:color="auto"/>
        <w:right w:val="none" w:sz="0" w:space="0" w:color="auto"/>
      </w:divBdr>
      <w:divsChild>
        <w:div w:id="2118789986">
          <w:marLeft w:val="480"/>
          <w:marRight w:val="0"/>
          <w:marTop w:val="0"/>
          <w:marBottom w:val="0"/>
          <w:divBdr>
            <w:top w:val="none" w:sz="0" w:space="0" w:color="auto"/>
            <w:left w:val="none" w:sz="0" w:space="0" w:color="auto"/>
            <w:bottom w:val="none" w:sz="0" w:space="0" w:color="auto"/>
            <w:right w:val="none" w:sz="0" w:space="0" w:color="auto"/>
          </w:divBdr>
        </w:div>
        <w:div w:id="1711373612">
          <w:marLeft w:val="480"/>
          <w:marRight w:val="0"/>
          <w:marTop w:val="0"/>
          <w:marBottom w:val="0"/>
          <w:divBdr>
            <w:top w:val="none" w:sz="0" w:space="0" w:color="auto"/>
            <w:left w:val="none" w:sz="0" w:space="0" w:color="auto"/>
            <w:bottom w:val="none" w:sz="0" w:space="0" w:color="auto"/>
            <w:right w:val="none" w:sz="0" w:space="0" w:color="auto"/>
          </w:divBdr>
        </w:div>
        <w:div w:id="878202637">
          <w:marLeft w:val="480"/>
          <w:marRight w:val="0"/>
          <w:marTop w:val="0"/>
          <w:marBottom w:val="0"/>
          <w:divBdr>
            <w:top w:val="none" w:sz="0" w:space="0" w:color="auto"/>
            <w:left w:val="none" w:sz="0" w:space="0" w:color="auto"/>
            <w:bottom w:val="none" w:sz="0" w:space="0" w:color="auto"/>
            <w:right w:val="none" w:sz="0" w:space="0" w:color="auto"/>
          </w:divBdr>
        </w:div>
        <w:div w:id="1120950270">
          <w:marLeft w:val="480"/>
          <w:marRight w:val="0"/>
          <w:marTop w:val="0"/>
          <w:marBottom w:val="0"/>
          <w:divBdr>
            <w:top w:val="none" w:sz="0" w:space="0" w:color="auto"/>
            <w:left w:val="none" w:sz="0" w:space="0" w:color="auto"/>
            <w:bottom w:val="none" w:sz="0" w:space="0" w:color="auto"/>
            <w:right w:val="none" w:sz="0" w:space="0" w:color="auto"/>
          </w:divBdr>
        </w:div>
        <w:div w:id="1480027361">
          <w:marLeft w:val="480"/>
          <w:marRight w:val="0"/>
          <w:marTop w:val="0"/>
          <w:marBottom w:val="0"/>
          <w:divBdr>
            <w:top w:val="none" w:sz="0" w:space="0" w:color="auto"/>
            <w:left w:val="none" w:sz="0" w:space="0" w:color="auto"/>
            <w:bottom w:val="none" w:sz="0" w:space="0" w:color="auto"/>
            <w:right w:val="none" w:sz="0" w:space="0" w:color="auto"/>
          </w:divBdr>
        </w:div>
        <w:div w:id="200752928">
          <w:marLeft w:val="480"/>
          <w:marRight w:val="0"/>
          <w:marTop w:val="0"/>
          <w:marBottom w:val="0"/>
          <w:divBdr>
            <w:top w:val="none" w:sz="0" w:space="0" w:color="auto"/>
            <w:left w:val="none" w:sz="0" w:space="0" w:color="auto"/>
            <w:bottom w:val="none" w:sz="0" w:space="0" w:color="auto"/>
            <w:right w:val="none" w:sz="0" w:space="0" w:color="auto"/>
          </w:divBdr>
        </w:div>
        <w:div w:id="1482041947">
          <w:marLeft w:val="480"/>
          <w:marRight w:val="0"/>
          <w:marTop w:val="0"/>
          <w:marBottom w:val="0"/>
          <w:divBdr>
            <w:top w:val="none" w:sz="0" w:space="0" w:color="auto"/>
            <w:left w:val="none" w:sz="0" w:space="0" w:color="auto"/>
            <w:bottom w:val="none" w:sz="0" w:space="0" w:color="auto"/>
            <w:right w:val="none" w:sz="0" w:space="0" w:color="auto"/>
          </w:divBdr>
        </w:div>
        <w:div w:id="1978798103">
          <w:marLeft w:val="480"/>
          <w:marRight w:val="0"/>
          <w:marTop w:val="0"/>
          <w:marBottom w:val="0"/>
          <w:divBdr>
            <w:top w:val="none" w:sz="0" w:space="0" w:color="auto"/>
            <w:left w:val="none" w:sz="0" w:space="0" w:color="auto"/>
            <w:bottom w:val="none" w:sz="0" w:space="0" w:color="auto"/>
            <w:right w:val="none" w:sz="0" w:space="0" w:color="auto"/>
          </w:divBdr>
        </w:div>
        <w:div w:id="1156804862">
          <w:marLeft w:val="480"/>
          <w:marRight w:val="0"/>
          <w:marTop w:val="0"/>
          <w:marBottom w:val="0"/>
          <w:divBdr>
            <w:top w:val="none" w:sz="0" w:space="0" w:color="auto"/>
            <w:left w:val="none" w:sz="0" w:space="0" w:color="auto"/>
            <w:bottom w:val="none" w:sz="0" w:space="0" w:color="auto"/>
            <w:right w:val="none" w:sz="0" w:space="0" w:color="auto"/>
          </w:divBdr>
        </w:div>
        <w:div w:id="1574046227">
          <w:marLeft w:val="480"/>
          <w:marRight w:val="0"/>
          <w:marTop w:val="0"/>
          <w:marBottom w:val="0"/>
          <w:divBdr>
            <w:top w:val="none" w:sz="0" w:space="0" w:color="auto"/>
            <w:left w:val="none" w:sz="0" w:space="0" w:color="auto"/>
            <w:bottom w:val="none" w:sz="0" w:space="0" w:color="auto"/>
            <w:right w:val="none" w:sz="0" w:space="0" w:color="auto"/>
          </w:divBdr>
        </w:div>
        <w:div w:id="300425992">
          <w:marLeft w:val="480"/>
          <w:marRight w:val="0"/>
          <w:marTop w:val="0"/>
          <w:marBottom w:val="0"/>
          <w:divBdr>
            <w:top w:val="none" w:sz="0" w:space="0" w:color="auto"/>
            <w:left w:val="none" w:sz="0" w:space="0" w:color="auto"/>
            <w:bottom w:val="none" w:sz="0" w:space="0" w:color="auto"/>
            <w:right w:val="none" w:sz="0" w:space="0" w:color="auto"/>
          </w:divBdr>
        </w:div>
        <w:div w:id="146090475">
          <w:marLeft w:val="480"/>
          <w:marRight w:val="0"/>
          <w:marTop w:val="0"/>
          <w:marBottom w:val="0"/>
          <w:divBdr>
            <w:top w:val="none" w:sz="0" w:space="0" w:color="auto"/>
            <w:left w:val="none" w:sz="0" w:space="0" w:color="auto"/>
            <w:bottom w:val="none" w:sz="0" w:space="0" w:color="auto"/>
            <w:right w:val="none" w:sz="0" w:space="0" w:color="auto"/>
          </w:divBdr>
        </w:div>
        <w:div w:id="583803919">
          <w:marLeft w:val="480"/>
          <w:marRight w:val="0"/>
          <w:marTop w:val="0"/>
          <w:marBottom w:val="0"/>
          <w:divBdr>
            <w:top w:val="none" w:sz="0" w:space="0" w:color="auto"/>
            <w:left w:val="none" w:sz="0" w:space="0" w:color="auto"/>
            <w:bottom w:val="none" w:sz="0" w:space="0" w:color="auto"/>
            <w:right w:val="none" w:sz="0" w:space="0" w:color="auto"/>
          </w:divBdr>
        </w:div>
      </w:divsChild>
    </w:div>
    <w:div w:id="1495875438">
      <w:bodyDiv w:val="1"/>
      <w:marLeft w:val="0"/>
      <w:marRight w:val="0"/>
      <w:marTop w:val="0"/>
      <w:marBottom w:val="0"/>
      <w:divBdr>
        <w:top w:val="none" w:sz="0" w:space="0" w:color="auto"/>
        <w:left w:val="none" w:sz="0" w:space="0" w:color="auto"/>
        <w:bottom w:val="none" w:sz="0" w:space="0" w:color="auto"/>
        <w:right w:val="none" w:sz="0" w:space="0" w:color="auto"/>
      </w:divBdr>
    </w:div>
    <w:div w:id="1497769578">
      <w:bodyDiv w:val="1"/>
      <w:marLeft w:val="0"/>
      <w:marRight w:val="0"/>
      <w:marTop w:val="0"/>
      <w:marBottom w:val="0"/>
      <w:divBdr>
        <w:top w:val="none" w:sz="0" w:space="0" w:color="auto"/>
        <w:left w:val="none" w:sz="0" w:space="0" w:color="auto"/>
        <w:bottom w:val="none" w:sz="0" w:space="0" w:color="auto"/>
        <w:right w:val="none" w:sz="0" w:space="0" w:color="auto"/>
      </w:divBdr>
    </w:div>
    <w:div w:id="1504390085">
      <w:bodyDiv w:val="1"/>
      <w:marLeft w:val="0"/>
      <w:marRight w:val="0"/>
      <w:marTop w:val="0"/>
      <w:marBottom w:val="0"/>
      <w:divBdr>
        <w:top w:val="none" w:sz="0" w:space="0" w:color="auto"/>
        <w:left w:val="none" w:sz="0" w:space="0" w:color="auto"/>
        <w:bottom w:val="none" w:sz="0" w:space="0" w:color="auto"/>
        <w:right w:val="none" w:sz="0" w:space="0" w:color="auto"/>
      </w:divBdr>
    </w:div>
    <w:div w:id="1504542048">
      <w:bodyDiv w:val="1"/>
      <w:marLeft w:val="0"/>
      <w:marRight w:val="0"/>
      <w:marTop w:val="0"/>
      <w:marBottom w:val="0"/>
      <w:divBdr>
        <w:top w:val="none" w:sz="0" w:space="0" w:color="auto"/>
        <w:left w:val="none" w:sz="0" w:space="0" w:color="auto"/>
        <w:bottom w:val="none" w:sz="0" w:space="0" w:color="auto"/>
        <w:right w:val="none" w:sz="0" w:space="0" w:color="auto"/>
      </w:divBdr>
    </w:div>
    <w:div w:id="1507213567">
      <w:bodyDiv w:val="1"/>
      <w:marLeft w:val="0"/>
      <w:marRight w:val="0"/>
      <w:marTop w:val="0"/>
      <w:marBottom w:val="0"/>
      <w:divBdr>
        <w:top w:val="none" w:sz="0" w:space="0" w:color="auto"/>
        <w:left w:val="none" w:sz="0" w:space="0" w:color="auto"/>
        <w:bottom w:val="none" w:sz="0" w:space="0" w:color="auto"/>
        <w:right w:val="none" w:sz="0" w:space="0" w:color="auto"/>
      </w:divBdr>
    </w:div>
    <w:div w:id="1507861265">
      <w:bodyDiv w:val="1"/>
      <w:marLeft w:val="0"/>
      <w:marRight w:val="0"/>
      <w:marTop w:val="0"/>
      <w:marBottom w:val="0"/>
      <w:divBdr>
        <w:top w:val="none" w:sz="0" w:space="0" w:color="auto"/>
        <w:left w:val="none" w:sz="0" w:space="0" w:color="auto"/>
        <w:bottom w:val="none" w:sz="0" w:space="0" w:color="auto"/>
        <w:right w:val="none" w:sz="0" w:space="0" w:color="auto"/>
      </w:divBdr>
    </w:div>
    <w:div w:id="1508246513">
      <w:bodyDiv w:val="1"/>
      <w:marLeft w:val="0"/>
      <w:marRight w:val="0"/>
      <w:marTop w:val="0"/>
      <w:marBottom w:val="0"/>
      <w:divBdr>
        <w:top w:val="none" w:sz="0" w:space="0" w:color="auto"/>
        <w:left w:val="none" w:sz="0" w:space="0" w:color="auto"/>
        <w:bottom w:val="none" w:sz="0" w:space="0" w:color="auto"/>
        <w:right w:val="none" w:sz="0" w:space="0" w:color="auto"/>
      </w:divBdr>
    </w:div>
    <w:div w:id="1508331069">
      <w:bodyDiv w:val="1"/>
      <w:marLeft w:val="0"/>
      <w:marRight w:val="0"/>
      <w:marTop w:val="0"/>
      <w:marBottom w:val="0"/>
      <w:divBdr>
        <w:top w:val="none" w:sz="0" w:space="0" w:color="auto"/>
        <w:left w:val="none" w:sz="0" w:space="0" w:color="auto"/>
        <w:bottom w:val="none" w:sz="0" w:space="0" w:color="auto"/>
        <w:right w:val="none" w:sz="0" w:space="0" w:color="auto"/>
      </w:divBdr>
    </w:div>
    <w:div w:id="1508789109">
      <w:bodyDiv w:val="1"/>
      <w:marLeft w:val="0"/>
      <w:marRight w:val="0"/>
      <w:marTop w:val="0"/>
      <w:marBottom w:val="0"/>
      <w:divBdr>
        <w:top w:val="none" w:sz="0" w:space="0" w:color="auto"/>
        <w:left w:val="none" w:sz="0" w:space="0" w:color="auto"/>
        <w:bottom w:val="none" w:sz="0" w:space="0" w:color="auto"/>
        <w:right w:val="none" w:sz="0" w:space="0" w:color="auto"/>
      </w:divBdr>
    </w:div>
    <w:div w:id="1509828082">
      <w:bodyDiv w:val="1"/>
      <w:marLeft w:val="0"/>
      <w:marRight w:val="0"/>
      <w:marTop w:val="0"/>
      <w:marBottom w:val="0"/>
      <w:divBdr>
        <w:top w:val="none" w:sz="0" w:space="0" w:color="auto"/>
        <w:left w:val="none" w:sz="0" w:space="0" w:color="auto"/>
        <w:bottom w:val="none" w:sz="0" w:space="0" w:color="auto"/>
        <w:right w:val="none" w:sz="0" w:space="0" w:color="auto"/>
      </w:divBdr>
    </w:div>
    <w:div w:id="1510826270">
      <w:bodyDiv w:val="1"/>
      <w:marLeft w:val="0"/>
      <w:marRight w:val="0"/>
      <w:marTop w:val="0"/>
      <w:marBottom w:val="0"/>
      <w:divBdr>
        <w:top w:val="none" w:sz="0" w:space="0" w:color="auto"/>
        <w:left w:val="none" w:sz="0" w:space="0" w:color="auto"/>
        <w:bottom w:val="none" w:sz="0" w:space="0" w:color="auto"/>
        <w:right w:val="none" w:sz="0" w:space="0" w:color="auto"/>
      </w:divBdr>
    </w:div>
    <w:div w:id="1513757575">
      <w:bodyDiv w:val="1"/>
      <w:marLeft w:val="0"/>
      <w:marRight w:val="0"/>
      <w:marTop w:val="0"/>
      <w:marBottom w:val="0"/>
      <w:divBdr>
        <w:top w:val="none" w:sz="0" w:space="0" w:color="auto"/>
        <w:left w:val="none" w:sz="0" w:space="0" w:color="auto"/>
        <w:bottom w:val="none" w:sz="0" w:space="0" w:color="auto"/>
        <w:right w:val="none" w:sz="0" w:space="0" w:color="auto"/>
      </w:divBdr>
    </w:div>
    <w:div w:id="1514957823">
      <w:bodyDiv w:val="1"/>
      <w:marLeft w:val="0"/>
      <w:marRight w:val="0"/>
      <w:marTop w:val="0"/>
      <w:marBottom w:val="0"/>
      <w:divBdr>
        <w:top w:val="none" w:sz="0" w:space="0" w:color="auto"/>
        <w:left w:val="none" w:sz="0" w:space="0" w:color="auto"/>
        <w:bottom w:val="none" w:sz="0" w:space="0" w:color="auto"/>
        <w:right w:val="none" w:sz="0" w:space="0" w:color="auto"/>
      </w:divBdr>
    </w:div>
    <w:div w:id="1515026142">
      <w:bodyDiv w:val="1"/>
      <w:marLeft w:val="0"/>
      <w:marRight w:val="0"/>
      <w:marTop w:val="0"/>
      <w:marBottom w:val="0"/>
      <w:divBdr>
        <w:top w:val="none" w:sz="0" w:space="0" w:color="auto"/>
        <w:left w:val="none" w:sz="0" w:space="0" w:color="auto"/>
        <w:bottom w:val="none" w:sz="0" w:space="0" w:color="auto"/>
        <w:right w:val="none" w:sz="0" w:space="0" w:color="auto"/>
      </w:divBdr>
    </w:div>
    <w:div w:id="1515265797">
      <w:bodyDiv w:val="1"/>
      <w:marLeft w:val="0"/>
      <w:marRight w:val="0"/>
      <w:marTop w:val="0"/>
      <w:marBottom w:val="0"/>
      <w:divBdr>
        <w:top w:val="none" w:sz="0" w:space="0" w:color="auto"/>
        <w:left w:val="none" w:sz="0" w:space="0" w:color="auto"/>
        <w:bottom w:val="none" w:sz="0" w:space="0" w:color="auto"/>
        <w:right w:val="none" w:sz="0" w:space="0" w:color="auto"/>
      </w:divBdr>
    </w:div>
    <w:div w:id="1515267622">
      <w:bodyDiv w:val="1"/>
      <w:marLeft w:val="0"/>
      <w:marRight w:val="0"/>
      <w:marTop w:val="0"/>
      <w:marBottom w:val="0"/>
      <w:divBdr>
        <w:top w:val="none" w:sz="0" w:space="0" w:color="auto"/>
        <w:left w:val="none" w:sz="0" w:space="0" w:color="auto"/>
        <w:bottom w:val="none" w:sz="0" w:space="0" w:color="auto"/>
        <w:right w:val="none" w:sz="0" w:space="0" w:color="auto"/>
      </w:divBdr>
    </w:div>
    <w:div w:id="1516964562">
      <w:bodyDiv w:val="1"/>
      <w:marLeft w:val="0"/>
      <w:marRight w:val="0"/>
      <w:marTop w:val="0"/>
      <w:marBottom w:val="0"/>
      <w:divBdr>
        <w:top w:val="none" w:sz="0" w:space="0" w:color="auto"/>
        <w:left w:val="none" w:sz="0" w:space="0" w:color="auto"/>
        <w:bottom w:val="none" w:sz="0" w:space="0" w:color="auto"/>
        <w:right w:val="none" w:sz="0" w:space="0" w:color="auto"/>
      </w:divBdr>
    </w:div>
    <w:div w:id="1517504558">
      <w:bodyDiv w:val="1"/>
      <w:marLeft w:val="0"/>
      <w:marRight w:val="0"/>
      <w:marTop w:val="0"/>
      <w:marBottom w:val="0"/>
      <w:divBdr>
        <w:top w:val="none" w:sz="0" w:space="0" w:color="auto"/>
        <w:left w:val="none" w:sz="0" w:space="0" w:color="auto"/>
        <w:bottom w:val="none" w:sz="0" w:space="0" w:color="auto"/>
        <w:right w:val="none" w:sz="0" w:space="0" w:color="auto"/>
      </w:divBdr>
    </w:div>
    <w:div w:id="1518158058">
      <w:bodyDiv w:val="1"/>
      <w:marLeft w:val="0"/>
      <w:marRight w:val="0"/>
      <w:marTop w:val="0"/>
      <w:marBottom w:val="0"/>
      <w:divBdr>
        <w:top w:val="none" w:sz="0" w:space="0" w:color="auto"/>
        <w:left w:val="none" w:sz="0" w:space="0" w:color="auto"/>
        <w:bottom w:val="none" w:sz="0" w:space="0" w:color="auto"/>
        <w:right w:val="none" w:sz="0" w:space="0" w:color="auto"/>
      </w:divBdr>
    </w:div>
    <w:div w:id="1520393047">
      <w:bodyDiv w:val="1"/>
      <w:marLeft w:val="0"/>
      <w:marRight w:val="0"/>
      <w:marTop w:val="0"/>
      <w:marBottom w:val="0"/>
      <w:divBdr>
        <w:top w:val="none" w:sz="0" w:space="0" w:color="auto"/>
        <w:left w:val="none" w:sz="0" w:space="0" w:color="auto"/>
        <w:bottom w:val="none" w:sz="0" w:space="0" w:color="auto"/>
        <w:right w:val="none" w:sz="0" w:space="0" w:color="auto"/>
      </w:divBdr>
    </w:div>
    <w:div w:id="1521040613">
      <w:bodyDiv w:val="1"/>
      <w:marLeft w:val="0"/>
      <w:marRight w:val="0"/>
      <w:marTop w:val="0"/>
      <w:marBottom w:val="0"/>
      <w:divBdr>
        <w:top w:val="none" w:sz="0" w:space="0" w:color="auto"/>
        <w:left w:val="none" w:sz="0" w:space="0" w:color="auto"/>
        <w:bottom w:val="none" w:sz="0" w:space="0" w:color="auto"/>
        <w:right w:val="none" w:sz="0" w:space="0" w:color="auto"/>
      </w:divBdr>
    </w:div>
    <w:div w:id="1521772314">
      <w:bodyDiv w:val="1"/>
      <w:marLeft w:val="0"/>
      <w:marRight w:val="0"/>
      <w:marTop w:val="0"/>
      <w:marBottom w:val="0"/>
      <w:divBdr>
        <w:top w:val="none" w:sz="0" w:space="0" w:color="auto"/>
        <w:left w:val="none" w:sz="0" w:space="0" w:color="auto"/>
        <w:bottom w:val="none" w:sz="0" w:space="0" w:color="auto"/>
        <w:right w:val="none" w:sz="0" w:space="0" w:color="auto"/>
      </w:divBdr>
      <w:divsChild>
        <w:div w:id="2014799338">
          <w:marLeft w:val="480"/>
          <w:marRight w:val="0"/>
          <w:marTop w:val="0"/>
          <w:marBottom w:val="0"/>
          <w:divBdr>
            <w:top w:val="none" w:sz="0" w:space="0" w:color="auto"/>
            <w:left w:val="none" w:sz="0" w:space="0" w:color="auto"/>
            <w:bottom w:val="none" w:sz="0" w:space="0" w:color="auto"/>
            <w:right w:val="none" w:sz="0" w:space="0" w:color="auto"/>
          </w:divBdr>
        </w:div>
        <w:div w:id="1676415007">
          <w:marLeft w:val="480"/>
          <w:marRight w:val="0"/>
          <w:marTop w:val="0"/>
          <w:marBottom w:val="0"/>
          <w:divBdr>
            <w:top w:val="none" w:sz="0" w:space="0" w:color="auto"/>
            <w:left w:val="none" w:sz="0" w:space="0" w:color="auto"/>
            <w:bottom w:val="none" w:sz="0" w:space="0" w:color="auto"/>
            <w:right w:val="none" w:sz="0" w:space="0" w:color="auto"/>
          </w:divBdr>
        </w:div>
        <w:div w:id="327906652">
          <w:marLeft w:val="480"/>
          <w:marRight w:val="0"/>
          <w:marTop w:val="0"/>
          <w:marBottom w:val="0"/>
          <w:divBdr>
            <w:top w:val="none" w:sz="0" w:space="0" w:color="auto"/>
            <w:left w:val="none" w:sz="0" w:space="0" w:color="auto"/>
            <w:bottom w:val="none" w:sz="0" w:space="0" w:color="auto"/>
            <w:right w:val="none" w:sz="0" w:space="0" w:color="auto"/>
          </w:divBdr>
        </w:div>
        <w:div w:id="1752853668">
          <w:marLeft w:val="480"/>
          <w:marRight w:val="0"/>
          <w:marTop w:val="0"/>
          <w:marBottom w:val="0"/>
          <w:divBdr>
            <w:top w:val="none" w:sz="0" w:space="0" w:color="auto"/>
            <w:left w:val="none" w:sz="0" w:space="0" w:color="auto"/>
            <w:bottom w:val="none" w:sz="0" w:space="0" w:color="auto"/>
            <w:right w:val="none" w:sz="0" w:space="0" w:color="auto"/>
          </w:divBdr>
        </w:div>
        <w:div w:id="2037390703">
          <w:marLeft w:val="480"/>
          <w:marRight w:val="0"/>
          <w:marTop w:val="0"/>
          <w:marBottom w:val="0"/>
          <w:divBdr>
            <w:top w:val="none" w:sz="0" w:space="0" w:color="auto"/>
            <w:left w:val="none" w:sz="0" w:space="0" w:color="auto"/>
            <w:bottom w:val="none" w:sz="0" w:space="0" w:color="auto"/>
            <w:right w:val="none" w:sz="0" w:space="0" w:color="auto"/>
          </w:divBdr>
        </w:div>
        <w:div w:id="794257757">
          <w:marLeft w:val="480"/>
          <w:marRight w:val="0"/>
          <w:marTop w:val="0"/>
          <w:marBottom w:val="0"/>
          <w:divBdr>
            <w:top w:val="none" w:sz="0" w:space="0" w:color="auto"/>
            <w:left w:val="none" w:sz="0" w:space="0" w:color="auto"/>
            <w:bottom w:val="none" w:sz="0" w:space="0" w:color="auto"/>
            <w:right w:val="none" w:sz="0" w:space="0" w:color="auto"/>
          </w:divBdr>
        </w:div>
        <w:div w:id="848107804">
          <w:marLeft w:val="480"/>
          <w:marRight w:val="0"/>
          <w:marTop w:val="0"/>
          <w:marBottom w:val="0"/>
          <w:divBdr>
            <w:top w:val="none" w:sz="0" w:space="0" w:color="auto"/>
            <w:left w:val="none" w:sz="0" w:space="0" w:color="auto"/>
            <w:bottom w:val="none" w:sz="0" w:space="0" w:color="auto"/>
            <w:right w:val="none" w:sz="0" w:space="0" w:color="auto"/>
          </w:divBdr>
        </w:div>
        <w:div w:id="1653636581">
          <w:marLeft w:val="480"/>
          <w:marRight w:val="0"/>
          <w:marTop w:val="0"/>
          <w:marBottom w:val="0"/>
          <w:divBdr>
            <w:top w:val="none" w:sz="0" w:space="0" w:color="auto"/>
            <w:left w:val="none" w:sz="0" w:space="0" w:color="auto"/>
            <w:bottom w:val="none" w:sz="0" w:space="0" w:color="auto"/>
            <w:right w:val="none" w:sz="0" w:space="0" w:color="auto"/>
          </w:divBdr>
        </w:div>
        <w:div w:id="1486624332">
          <w:marLeft w:val="480"/>
          <w:marRight w:val="0"/>
          <w:marTop w:val="0"/>
          <w:marBottom w:val="0"/>
          <w:divBdr>
            <w:top w:val="none" w:sz="0" w:space="0" w:color="auto"/>
            <w:left w:val="none" w:sz="0" w:space="0" w:color="auto"/>
            <w:bottom w:val="none" w:sz="0" w:space="0" w:color="auto"/>
            <w:right w:val="none" w:sz="0" w:space="0" w:color="auto"/>
          </w:divBdr>
        </w:div>
        <w:div w:id="2091190882">
          <w:marLeft w:val="480"/>
          <w:marRight w:val="0"/>
          <w:marTop w:val="0"/>
          <w:marBottom w:val="0"/>
          <w:divBdr>
            <w:top w:val="none" w:sz="0" w:space="0" w:color="auto"/>
            <w:left w:val="none" w:sz="0" w:space="0" w:color="auto"/>
            <w:bottom w:val="none" w:sz="0" w:space="0" w:color="auto"/>
            <w:right w:val="none" w:sz="0" w:space="0" w:color="auto"/>
          </w:divBdr>
        </w:div>
        <w:div w:id="1520192406">
          <w:marLeft w:val="480"/>
          <w:marRight w:val="0"/>
          <w:marTop w:val="0"/>
          <w:marBottom w:val="0"/>
          <w:divBdr>
            <w:top w:val="none" w:sz="0" w:space="0" w:color="auto"/>
            <w:left w:val="none" w:sz="0" w:space="0" w:color="auto"/>
            <w:bottom w:val="none" w:sz="0" w:space="0" w:color="auto"/>
            <w:right w:val="none" w:sz="0" w:space="0" w:color="auto"/>
          </w:divBdr>
        </w:div>
        <w:div w:id="1509519568">
          <w:marLeft w:val="480"/>
          <w:marRight w:val="0"/>
          <w:marTop w:val="0"/>
          <w:marBottom w:val="0"/>
          <w:divBdr>
            <w:top w:val="none" w:sz="0" w:space="0" w:color="auto"/>
            <w:left w:val="none" w:sz="0" w:space="0" w:color="auto"/>
            <w:bottom w:val="none" w:sz="0" w:space="0" w:color="auto"/>
            <w:right w:val="none" w:sz="0" w:space="0" w:color="auto"/>
          </w:divBdr>
        </w:div>
        <w:div w:id="200366331">
          <w:marLeft w:val="480"/>
          <w:marRight w:val="0"/>
          <w:marTop w:val="0"/>
          <w:marBottom w:val="0"/>
          <w:divBdr>
            <w:top w:val="none" w:sz="0" w:space="0" w:color="auto"/>
            <w:left w:val="none" w:sz="0" w:space="0" w:color="auto"/>
            <w:bottom w:val="none" w:sz="0" w:space="0" w:color="auto"/>
            <w:right w:val="none" w:sz="0" w:space="0" w:color="auto"/>
          </w:divBdr>
        </w:div>
        <w:div w:id="923075338">
          <w:marLeft w:val="480"/>
          <w:marRight w:val="0"/>
          <w:marTop w:val="0"/>
          <w:marBottom w:val="0"/>
          <w:divBdr>
            <w:top w:val="none" w:sz="0" w:space="0" w:color="auto"/>
            <w:left w:val="none" w:sz="0" w:space="0" w:color="auto"/>
            <w:bottom w:val="none" w:sz="0" w:space="0" w:color="auto"/>
            <w:right w:val="none" w:sz="0" w:space="0" w:color="auto"/>
          </w:divBdr>
        </w:div>
        <w:div w:id="609362248">
          <w:marLeft w:val="480"/>
          <w:marRight w:val="0"/>
          <w:marTop w:val="0"/>
          <w:marBottom w:val="0"/>
          <w:divBdr>
            <w:top w:val="none" w:sz="0" w:space="0" w:color="auto"/>
            <w:left w:val="none" w:sz="0" w:space="0" w:color="auto"/>
            <w:bottom w:val="none" w:sz="0" w:space="0" w:color="auto"/>
            <w:right w:val="none" w:sz="0" w:space="0" w:color="auto"/>
          </w:divBdr>
        </w:div>
        <w:div w:id="1196113290">
          <w:marLeft w:val="480"/>
          <w:marRight w:val="0"/>
          <w:marTop w:val="0"/>
          <w:marBottom w:val="0"/>
          <w:divBdr>
            <w:top w:val="none" w:sz="0" w:space="0" w:color="auto"/>
            <w:left w:val="none" w:sz="0" w:space="0" w:color="auto"/>
            <w:bottom w:val="none" w:sz="0" w:space="0" w:color="auto"/>
            <w:right w:val="none" w:sz="0" w:space="0" w:color="auto"/>
          </w:divBdr>
        </w:div>
        <w:div w:id="1780416570">
          <w:marLeft w:val="480"/>
          <w:marRight w:val="0"/>
          <w:marTop w:val="0"/>
          <w:marBottom w:val="0"/>
          <w:divBdr>
            <w:top w:val="none" w:sz="0" w:space="0" w:color="auto"/>
            <w:left w:val="none" w:sz="0" w:space="0" w:color="auto"/>
            <w:bottom w:val="none" w:sz="0" w:space="0" w:color="auto"/>
            <w:right w:val="none" w:sz="0" w:space="0" w:color="auto"/>
          </w:divBdr>
        </w:div>
        <w:div w:id="814831375">
          <w:marLeft w:val="480"/>
          <w:marRight w:val="0"/>
          <w:marTop w:val="0"/>
          <w:marBottom w:val="0"/>
          <w:divBdr>
            <w:top w:val="none" w:sz="0" w:space="0" w:color="auto"/>
            <w:left w:val="none" w:sz="0" w:space="0" w:color="auto"/>
            <w:bottom w:val="none" w:sz="0" w:space="0" w:color="auto"/>
            <w:right w:val="none" w:sz="0" w:space="0" w:color="auto"/>
          </w:divBdr>
        </w:div>
        <w:div w:id="1813015538">
          <w:marLeft w:val="480"/>
          <w:marRight w:val="0"/>
          <w:marTop w:val="0"/>
          <w:marBottom w:val="0"/>
          <w:divBdr>
            <w:top w:val="none" w:sz="0" w:space="0" w:color="auto"/>
            <w:left w:val="none" w:sz="0" w:space="0" w:color="auto"/>
            <w:bottom w:val="none" w:sz="0" w:space="0" w:color="auto"/>
            <w:right w:val="none" w:sz="0" w:space="0" w:color="auto"/>
          </w:divBdr>
        </w:div>
        <w:div w:id="1039091569">
          <w:marLeft w:val="480"/>
          <w:marRight w:val="0"/>
          <w:marTop w:val="0"/>
          <w:marBottom w:val="0"/>
          <w:divBdr>
            <w:top w:val="none" w:sz="0" w:space="0" w:color="auto"/>
            <w:left w:val="none" w:sz="0" w:space="0" w:color="auto"/>
            <w:bottom w:val="none" w:sz="0" w:space="0" w:color="auto"/>
            <w:right w:val="none" w:sz="0" w:space="0" w:color="auto"/>
          </w:divBdr>
        </w:div>
      </w:divsChild>
    </w:div>
    <w:div w:id="1521892169">
      <w:bodyDiv w:val="1"/>
      <w:marLeft w:val="0"/>
      <w:marRight w:val="0"/>
      <w:marTop w:val="0"/>
      <w:marBottom w:val="0"/>
      <w:divBdr>
        <w:top w:val="none" w:sz="0" w:space="0" w:color="auto"/>
        <w:left w:val="none" w:sz="0" w:space="0" w:color="auto"/>
        <w:bottom w:val="none" w:sz="0" w:space="0" w:color="auto"/>
        <w:right w:val="none" w:sz="0" w:space="0" w:color="auto"/>
      </w:divBdr>
    </w:div>
    <w:div w:id="1522283668">
      <w:bodyDiv w:val="1"/>
      <w:marLeft w:val="0"/>
      <w:marRight w:val="0"/>
      <w:marTop w:val="0"/>
      <w:marBottom w:val="0"/>
      <w:divBdr>
        <w:top w:val="none" w:sz="0" w:space="0" w:color="auto"/>
        <w:left w:val="none" w:sz="0" w:space="0" w:color="auto"/>
        <w:bottom w:val="none" w:sz="0" w:space="0" w:color="auto"/>
        <w:right w:val="none" w:sz="0" w:space="0" w:color="auto"/>
      </w:divBdr>
    </w:div>
    <w:div w:id="1523664706">
      <w:bodyDiv w:val="1"/>
      <w:marLeft w:val="0"/>
      <w:marRight w:val="0"/>
      <w:marTop w:val="0"/>
      <w:marBottom w:val="0"/>
      <w:divBdr>
        <w:top w:val="none" w:sz="0" w:space="0" w:color="auto"/>
        <w:left w:val="none" w:sz="0" w:space="0" w:color="auto"/>
        <w:bottom w:val="none" w:sz="0" w:space="0" w:color="auto"/>
        <w:right w:val="none" w:sz="0" w:space="0" w:color="auto"/>
      </w:divBdr>
    </w:div>
    <w:div w:id="1525905122">
      <w:bodyDiv w:val="1"/>
      <w:marLeft w:val="0"/>
      <w:marRight w:val="0"/>
      <w:marTop w:val="0"/>
      <w:marBottom w:val="0"/>
      <w:divBdr>
        <w:top w:val="none" w:sz="0" w:space="0" w:color="auto"/>
        <w:left w:val="none" w:sz="0" w:space="0" w:color="auto"/>
        <w:bottom w:val="none" w:sz="0" w:space="0" w:color="auto"/>
        <w:right w:val="none" w:sz="0" w:space="0" w:color="auto"/>
      </w:divBdr>
    </w:div>
    <w:div w:id="1526014788">
      <w:bodyDiv w:val="1"/>
      <w:marLeft w:val="0"/>
      <w:marRight w:val="0"/>
      <w:marTop w:val="0"/>
      <w:marBottom w:val="0"/>
      <w:divBdr>
        <w:top w:val="none" w:sz="0" w:space="0" w:color="auto"/>
        <w:left w:val="none" w:sz="0" w:space="0" w:color="auto"/>
        <w:bottom w:val="none" w:sz="0" w:space="0" w:color="auto"/>
        <w:right w:val="none" w:sz="0" w:space="0" w:color="auto"/>
      </w:divBdr>
    </w:div>
    <w:div w:id="1527331622">
      <w:bodyDiv w:val="1"/>
      <w:marLeft w:val="0"/>
      <w:marRight w:val="0"/>
      <w:marTop w:val="0"/>
      <w:marBottom w:val="0"/>
      <w:divBdr>
        <w:top w:val="none" w:sz="0" w:space="0" w:color="auto"/>
        <w:left w:val="none" w:sz="0" w:space="0" w:color="auto"/>
        <w:bottom w:val="none" w:sz="0" w:space="0" w:color="auto"/>
        <w:right w:val="none" w:sz="0" w:space="0" w:color="auto"/>
      </w:divBdr>
    </w:div>
    <w:div w:id="1528447133">
      <w:bodyDiv w:val="1"/>
      <w:marLeft w:val="0"/>
      <w:marRight w:val="0"/>
      <w:marTop w:val="0"/>
      <w:marBottom w:val="0"/>
      <w:divBdr>
        <w:top w:val="none" w:sz="0" w:space="0" w:color="auto"/>
        <w:left w:val="none" w:sz="0" w:space="0" w:color="auto"/>
        <w:bottom w:val="none" w:sz="0" w:space="0" w:color="auto"/>
        <w:right w:val="none" w:sz="0" w:space="0" w:color="auto"/>
      </w:divBdr>
    </w:div>
    <w:div w:id="1528519132">
      <w:bodyDiv w:val="1"/>
      <w:marLeft w:val="0"/>
      <w:marRight w:val="0"/>
      <w:marTop w:val="0"/>
      <w:marBottom w:val="0"/>
      <w:divBdr>
        <w:top w:val="none" w:sz="0" w:space="0" w:color="auto"/>
        <w:left w:val="none" w:sz="0" w:space="0" w:color="auto"/>
        <w:bottom w:val="none" w:sz="0" w:space="0" w:color="auto"/>
        <w:right w:val="none" w:sz="0" w:space="0" w:color="auto"/>
      </w:divBdr>
    </w:div>
    <w:div w:id="1532841875">
      <w:bodyDiv w:val="1"/>
      <w:marLeft w:val="0"/>
      <w:marRight w:val="0"/>
      <w:marTop w:val="0"/>
      <w:marBottom w:val="0"/>
      <w:divBdr>
        <w:top w:val="none" w:sz="0" w:space="0" w:color="auto"/>
        <w:left w:val="none" w:sz="0" w:space="0" w:color="auto"/>
        <w:bottom w:val="none" w:sz="0" w:space="0" w:color="auto"/>
        <w:right w:val="none" w:sz="0" w:space="0" w:color="auto"/>
      </w:divBdr>
    </w:div>
    <w:div w:id="1533498859">
      <w:bodyDiv w:val="1"/>
      <w:marLeft w:val="0"/>
      <w:marRight w:val="0"/>
      <w:marTop w:val="0"/>
      <w:marBottom w:val="0"/>
      <w:divBdr>
        <w:top w:val="none" w:sz="0" w:space="0" w:color="auto"/>
        <w:left w:val="none" w:sz="0" w:space="0" w:color="auto"/>
        <w:bottom w:val="none" w:sz="0" w:space="0" w:color="auto"/>
        <w:right w:val="none" w:sz="0" w:space="0" w:color="auto"/>
      </w:divBdr>
    </w:div>
    <w:div w:id="1534612811">
      <w:bodyDiv w:val="1"/>
      <w:marLeft w:val="0"/>
      <w:marRight w:val="0"/>
      <w:marTop w:val="0"/>
      <w:marBottom w:val="0"/>
      <w:divBdr>
        <w:top w:val="none" w:sz="0" w:space="0" w:color="auto"/>
        <w:left w:val="none" w:sz="0" w:space="0" w:color="auto"/>
        <w:bottom w:val="none" w:sz="0" w:space="0" w:color="auto"/>
        <w:right w:val="none" w:sz="0" w:space="0" w:color="auto"/>
      </w:divBdr>
    </w:div>
    <w:div w:id="1535001723">
      <w:bodyDiv w:val="1"/>
      <w:marLeft w:val="0"/>
      <w:marRight w:val="0"/>
      <w:marTop w:val="0"/>
      <w:marBottom w:val="0"/>
      <w:divBdr>
        <w:top w:val="none" w:sz="0" w:space="0" w:color="auto"/>
        <w:left w:val="none" w:sz="0" w:space="0" w:color="auto"/>
        <w:bottom w:val="none" w:sz="0" w:space="0" w:color="auto"/>
        <w:right w:val="none" w:sz="0" w:space="0" w:color="auto"/>
      </w:divBdr>
    </w:div>
    <w:div w:id="1535195188">
      <w:bodyDiv w:val="1"/>
      <w:marLeft w:val="0"/>
      <w:marRight w:val="0"/>
      <w:marTop w:val="0"/>
      <w:marBottom w:val="0"/>
      <w:divBdr>
        <w:top w:val="none" w:sz="0" w:space="0" w:color="auto"/>
        <w:left w:val="none" w:sz="0" w:space="0" w:color="auto"/>
        <w:bottom w:val="none" w:sz="0" w:space="0" w:color="auto"/>
        <w:right w:val="none" w:sz="0" w:space="0" w:color="auto"/>
      </w:divBdr>
    </w:div>
    <w:div w:id="1535540691">
      <w:bodyDiv w:val="1"/>
      <w:marLeft w:val="0"/>
      <w:marRight w:val="0"/>
      <w:marTop w:val="0"/>
      <w:marBottom w:val="0"/>
      <w:divBdr>
        <w:top w:val="none" w:sz="0" w:space="0" w:color="auto"/>
        <w:left w:val="none" w:sz="0" w:space="0" w:color="auto"/>
        <w:bottom w:val="none" w:sz="0" w:space="0" w:color="auto"/>
        <w:right w:val="none" w:sz="0" w:space="0" w:color="auto"/>
      </w:divBdr>
    </w:div>
    <w:div w:id="1535926004">
      <w:bodyDiv w:val="1"/>
      <w:marLeft w:val="0"/>
      <w:marRight w:val="0"/>
      <w:marTop w:val="0"/>
      <w:marBottom w:val="0"/>
      <w:divBdr>
        <w:top w:val="none" w:sz="0" w:space="0" w:color="auto"/>
        <w:left w:val="none" w:sz="0" w:space="0" w:color="auto"/>
        <w:bottom w:val="none" w:sz="0" w:space="0" w:color="auto"/>
        <w:right w:val="none" w:sz="0" w:space="0" w:color="auto"/>
      </w:divBdr>
    </w:div>
    <w:div w:id="1535995548">
      <w:bodyDiv w:val="1"/>
      <w:marLeft w:val="0"/>
      <w:marRight w:val="0"/>
      <w:marTop w:val="0"/>
      <w:marBottom w:val="0"/>
      <w:divBdr>
        <w:top w:val="none" w:sz="0" w:space="0" w:color="auto"/>
        <w:left w:val="none" w:sz="0" w:space="0" w:color="auto"/>
        <w:bottom w:val="none" w:sz="0" w:space="0" w:color="auto"/>
        <w:right w:val="none" w:sz="0" w:space="0" w:color="auto"/>
      </w:divBdr>
    </w:div>
    <w:div w:id="1536388447">
      <w:bodyDiv w:val="1"/>
      <w:marLeft w:val="0"/>
      <w:marRight w:val="0"/>
      <w:marTop w:val="0"/>
      <w:marBottom w:val="0"/>
      <w:divBdr>
        <w:top w:val="none" w:sz="0" w:space="0" w:color="auto"/>
        <w:left w:val="none" w:sz="0" w:space="0" w:color="auto"/>
        <w:bottom w:val="none" w:sz="0" w:space="0" w:color="auto"/>
        <w:right w:val="none" w:sz="0" w:space="0" w:color="auto"/>
      </w:divBdr>
    </w:div>
    <w:div w:id="1536845247">
      <w:bodyDiv w:val="1"/>
      <w:marLeft w:val="0"/>
      <w:marRight w:val="0"/>
      <w:marTop w:val="0"/>
      <w:marBottom w:val="0"/>
      <w:divBdr>
        <w:top w:val="none" w:sz="0" w:space="0" w:color="auto"/>
        <w:left w:val="none" w:sz="0" w:space="0" w:color="auto"/>
        <w:bottom w:val="none" w:sz="0" w:space="0" w:color="auto"/>
        <w:right w:val="none" w:sz="0" w:space="0" w:color="auto"/>
      </w:divBdr>
    </w:div>
    <w:div w:id="1536889870">
      <w:bodyDiv w:val="1"/>
      <w:marLeft w:val="0"/>
      <w:marRight w:val="0"/>
      <w:marTop w:val="0"/>
      <w:marBottom w:val="0"/>
      <w:divBdr>
        <w:top w:val="none" w:sz="0" w:space="0" w:color="auto"/>
        <w:left w:val="none" w:sz="0" w:space="0" w:color="auto"/>
        <w:bottom w:val="none" w:sz="0" w:space="0" w:color="auto"/>
        <w:right w:val="none" w:sz="0" w:space="0" w:color="auto"/>
      </w:divBdr>
    </w:div>
    <w:div w:id="1538200445">
      <w:bodyDiv w:val="1"/>
      <w:marLeft w:val="0"/>
      <w:marRight w:val="0"/>
      <w:marTop w:val="0"/>
      <w:marBottom w:val="0"/>
      <w:divBdr>
        <w:top w:val="none" w:sz="0" w:space="0" w:color="auto"/>
        <w:left w:val="none" w:sz="0" w:space="0" w:color="auto"/>
        <w:bottom w:val="none" w:sz="0" w:space="0" w:color="auto"/>
        <w:right w:val="none" w:sz="0" w:space="0" w:color="auto"/>
      </w:divBdr>
    </w:div>
    <w:div w:id="1539472075">
      <w:bodyDiv w:val="1"/>
      <w:marLeft w:val="0"/>
      <w:marRight w:val="0"/>
      <w:marTop w:val="0"/>
      <w:marBottom w:val="0"/>
      <w:divBdr>
        <w:top w:val="none" w:sz="0" w:space="0" w:color="auto"/>
        <w:left w:val="none" w:sz="0" w:space="0" w:color="auto"/>
        <w:bottom w:val="none" w:sz="0" w:space="0" w:color="auto"/>
        <w:right w:val="none" w:sz="0" w:space="0" w:color="auto"/>
      </w:divBdr>
    </w:div>
    <w:div w:id="1540046389">
      <w:bodyDiv w:val="1"/>
      <w:marLeft w:val="0"/>
      <w:marRight w:val="0"/>
      <w:marTop w:val="0"/>
      <w:marBottom w:val="0"/>
      <w:divBdr>
        <w:top w:val="none" w:sz="0" w:space="0" w:color="auto"/>
        <w:left w:val="none" w:sz="0" w:space="0" w:color="auto"/>
        <w:bottom w:val="none" w:sz="0" w:space="0" w:color="auto"/>
        <w:right w:val="none" w:sz="0" w:space="0" w:color="auto"/>
      </w:divBdr>
    </w:div>
    <w:div w:id="1540051159">
      <w:bodyDiv w:val="1"/>
      <w:marLeft w:val="0"/>
      <w:marRight w:val="0"/>
      <w:marTop w:val="0"/>
      <w:marBottom w:val="0"/>
      <w:divBdr>
        <w:top w:val="none" w:sz="0" w:space="0" w:color="auto"/>
        <w:left w:val="none" w:sz="0" w:space="0" w:color="auto"/>
        <w:bottom w:val="none" w:sz="0" w:space="0" w:color="auto"/>
        <w:right w:val="none" w:sz="0" w:space="0" w:color="auto"/>
      </w:divBdr>
    </w:div>
    <w:div w:id="1540051970">
      <w:bodyDiv w:val="1"/>
      <w:marLeft w:val="0"/>
      <w:marRight w:val="0"/>
      <w:marTop w:val="0"/>
      <w:marBottom w:val="0"/>
      <w:divBdr>
        <w:top w:val="none" w:sz="0" w:space="0" w:color="auto"/>
        <w:left w:val="none" w:sz="0" w:space="0" w:color="auto"/>
        <w:bottom w:val="none" w:sz="0" w:space="0" w:color="auto"/>
        <w:right w:val="none" w:sz="0" w:space="0" w:color="auto"/>
      </w:divBdr>
    </w:div>
    <w:div w:id="1540514109">
      <w:bodyDiv w:val="1"/>
      <w:marLeft w:val="0"/>
      <w:marRight w:val="0"/>
      <w:marTop w:val="0"/>
      <w:marBottom w:val="0"/>
      <w:divBdr>
        <w:top w:val="none" w:sz="0" w:space="0" w:color="auto"/>
        <w:left w:val="none" w:sz="0" w:space="0" w:color="auto"/>
        <w:bottom w:val="none" w:sz="0" w:space="0" w:color="auto"/>
        <w:right w:val="none" w:sz="0" w:space="0" w:color="auto"/>
      </w:divBdr>
    </w:div>
    <w:div w:id="1541823650">
      <w:bodyDiv w:val="1"/>
      <w:marLeft w:val="0"/>
      <w:marRight w:val="0"/>
      <w:marTop w:val="0"/>
      <w:marBottom w:val="0"/>
      <w:divBdr>
        <w:top w:val="none" w:sz="0" w:space="0" w:color="auto"/>
        <w:left w:val="none" w:sz="0" w:space="0" w:color="auto"/>
        <w:bottom w:val="none" w:sz="0" w:space="0" w:color="auto"/>
        <w:right w:val="none" w:sz="0" w:space="0" w:color="auto"/>
      </w:divBdr>
      <w:divsChild>
        <w:div w:id="1974872453">
          <w:marLeft w:val="0"/>
          <w:marRight w:val="0"/>
          <w:marTop w:val="0"/>
          <w:marBottom w:val="0"/>
          <w:divBdr>
            <w:top w:val="none" w:sz="0" w:space="0" w:color="auto"/>
            <w:left w:val="none" w:sz="0" w:space="0" w:color="auto"/>
            <w:bottom w:val="none" w:sz="0" w:space="0" w:color="auto"/>
            <w:right w:val="none" w:sz="0" w:space="0" w:color="auto"/>
          </w:divBdr>
          <w:divsChild>
            <w:div w:id="1935824375">
              <w:marLeft w:val="0"/>
              <w:marRight w:val="0"/>
              <w:marTop w:val="0"/>
              <w:marBottom w:val="0"/>
              <w:divBdr>
                <w:top w:val="none" w:sz="0" w:space="0" w:color="auto"/>
                <w:left w:val="none" w:sz="0" w:space="0" w:color="auto"/>
                <w:bottom w:val="none" w:sz="0" w:space="0" w:color="auto"/>
                <w:right w:val="none" w:sz="0" w:space="0" w:color="auto"/>
              </w:divBdr>
              <w:divsChild>
                <w:div w:id="20741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27984">
      <w:bodyDiv w:val="1"/>
      <w:marLeft w:val="0"/>
      <w:marRight w:val="0"/>
      <w:marTop w:val="0"/>
      <w:marBottom w:val="0"/>
      <w:divBdr>
        <w:top w:val="none" w:sz="0" w:space="0" w:color="auto"/>
        <w:left w:val="none" w:sz="0" w:space="0" w:color="auto"/>
        <w:bottom w:val="none" w:sz="0" w:space="0" w:color="auto"/>
        <w:right w:val="none" w:sz="0" w:space="0" w:color="auto"/>
      </w:divBdr>
      <w:divsChild>
        <w:div w:id="963848821">
          <w:marLeft w:val="0"/>
          <w:marRight w:val="0"/>
          <w:marTop w:val="0"/>
          <w:marBottom w:val="0"/>
          <w:divBdr>
            <w:top w:val="none" w:sz="0" w:space="0" w:color="auto"/>
            <w:left w:val="none" w:sz="0" w:space="0" w:color="auto"/>
            <w:bottom w:val="none" w:sz="0" w:space="0" w:color="auto"/>
            <w:right w:val="none" w:sz="0" w:space="0" w:color="auto"/>
          </w:divBdr>
          <w:divsChild>
            <w:div w:id="858589082">
              <w:marLeft w:val="0"/>
              <w:marRight w:val="0"/>
              <w:marTop w:val="0"/>
              <w:marBottom w:val="0"/>
              <w:divBdr>
                <w:top w:val="none" w:sz="0" w:space="0" w:color="auto"/>
                <w:left w:val="none" w:sz="0" w:space="0" w:color="auto"/>
                <w:bottom w:val="none" w:sz="0" w:space="0" w:color="auto"/>
                <w:right w:val="none" w:sz="0" w:space="0" w:color="auto"/>
              </w:divBdr>
              <w:divsChild>
                <w:div w:id="1242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445952">
      <w:bodyDiv w:val="1"/>
      <w:marLeft w:val="0"/>
      <w:marRight w:val="0"/>
      <w:marTop w:val="0"/>
      <w:marBottom w:val="0"/>
      <w:divBdr>
        <w:top w:val="none" w:sz="0" w:space="0" w:color="auto"/>
        <w:left w:val="none" w:sz="0" w:space="0" w:color="auto"/>
        <w:bottom w:val="none" w:sz="0" w:space="0" w:color="auto"/>
        <w:right w:val="none" w:sz="0" w:space="0" w:color="auto"/>
      </w:divBdr>
    </w:div>
    <w:div w:id="1545602350">
      <w:bodyDiv w:val="1"/>
      <w:marLeft w:val="0"/>
      <w:marRight w:val="0"/>
      <w:marTop w:val="0"/>
      <w:marBottom w:val="0"/>
      <w:divBdr>
        <w:top w:val="none" w:sz="0" w:space="0" w:color="auto"/>
        <w:left w:val="none" w:sz="0" w:space="0" w:color="auto"/>
        <w:bottom w:val="none" w:sz="0" w:space="0" w:color="auto"/>
        <w:right w:val="none" w:sz="0" w:space="0" w:color="auto"/>
      </w:divBdr>
    </w:div>
    <w:div w:id="1545675282">
      <w:bodyDiv w:val="1"/>
      <w:marLeft w:val="0"/>
      <w:marRight w:val="0"/>
      <w:marTop w:val="0"/>
      <w:marBottom w:val="0"/>
      <w:divBdr>
        <w:top w:val="none" w:sz="0" w:space="0" w:color="auto"/>
        <w:left w:val="none" w:sz="0" w:space="0" w:color="auto"/>
        <w:bottom w:val="none" w:sz="0" w:space="0" w:color="auto"/>
        <w:right w:val="none" w:sz="0" w:space="0" w:color="auto"/>
      </w:divBdr>
    </w:div>
    <w:div w:id="1546521379">
      <w:bodyDiv w:val="1"/>
      <w:marLeft w:val="0"/>
      <w:marRight w:val="0"/>
      <w:marTop w:val="0"/>
      <w:marBottom w:val="0"/>
      <w:divBdr>
        <w:top w:val="none" w:sz="0" w:space="0" w:color="auto"/>
        <w:left w:val="none" w:sz="0" w:space="0" w:color="auto"/>
        <w:bottom w:val="none" w:sz="0" w:space="0" w:color="auto"/>
        <w:right w:val="none" w:sz="0" w:space="0" w:color="auto"/>
      </w:divBdr>
    </w:div>
    <w:div w:id="1547795723">
      <w:bodyDiv w:val="1"/>
      <w:marLeft w:val="0"/>
      <w:marRight w:val="0"/>
      <w:marTop w:val="0"/>
      <w:marBottom w:val="0"/>
      <w:divBdr>
        <w:top w:val="none" w:sz="0" w:space="0" w:color="auto"/>
        <w:left w:val="none" w:sz="0" w:space="0" w:color="auto"/>
        <w:bottom w:val="none" w:sz="0" w:space="0" w:color="auto"/>
        <w:right w:val="none" w:sz="0" w:space="0" w:color="auto"/>
      </w:divBdr>
    </w:div>
    <w:div w:id="1547907904">
      <w:bodyDiv w:val="1"/>
      <w:marLeft w:val="0"/>
      <w:marRight w:val="0"/>
      <w:marTop w:val="0"/>
      <w:marBottom w:val="0"/>
      <w:divBdr>
        <w:top w:val="none" w:sz="0" w:space="0" w:color="auto"/>
        <w:left w:val="none" w:sz="0" w:space="0" w:color="auto"/>
        <w:bottom w:val="none" w:sz="0" w:space="0" w:color="auto"/>
        <w:right w:val="none" w:sz="0" w:space="0" w:color="auto"/>
      </w:divBdr>
    </w:div>
    <w:div w:id="1548570609">
      <w:bodyDiv w:val="1"/>
      <w:marLeft w:val="0"/>
      <w:marRight w:val="0"/>
      <w:marTop w:val="0"/>
      <w:marBottom w:val="0"/>
      <w:divBdr>
        <w:top w:val="none" w:sz="0" w:space="0" w:color="auto"/>
        <w:left w:val="none" w:sz="0" w:space="0" w:color="auto"/>
        <w:bottom w:val="none" w:sz="0" w:space="0" w:color="auto"/>
        <w:right w:val="none" w:sz="0" w:space="0" w:color="auto"/>
      </w:divBdr>
    </w:div>
    <w:div w:id="1548759046">
      <w:bodyDiv w:val="1"/>
      <w:marLeft w:val="0"/>
      <w:marRight w:val="0"/>
      <w:marTop w:val="0"/>
      <w:marBottom w:val="0"/>
      <w:divBdr>
        <w:top w:val="none" w:sz="0" w:space="0" w:color="auto"/>
        <w:left w:val="none" w:sz="0" w:space="0" w:color="auto"/>
        <w:bottom w:val="none" w:sz="0" w:space="0" w:color="auto"/>
        <w:right w:val="none" w:sz="0" w:space="0" w:color="auto"/>
      </w:divBdr>
    </w:div>
    <w:div w:id="1549730695">
      <w:bodyDiv w:val="1"/>
      <w:marLeft w:val="0"/>
      <w:marRight w:val="0"/>
      <w:marTop w:val="0"/>
      <w:marBottom w:val="0"/>
      <w:divBdr>
        <w:top w:val="none" w:sz="0" w:space="0" w:color="auto"/>
        <w:left w:val="none" w:sz="0" w:space="0" w:color="auto"/>
        <w:bottom w:val="none" w:sz="0" w:space="0" w:color="auto"/>
        <w:right w:val="none" w:sz="0" w:space="0" w:color="auto"/>
      </w:divBdr>
    </w:div>
    <w:div w:id="1550189151">
      <w:bodyDiv w:val="1"/>
      <w:marLeft w:val="0"/>
      <w:marRight w:val="0"/>
      <w:marTop w:val="0"/>
      <w:marBottom w:val="0"/>
      <w:divBdr>
        <w:top w:val="none" w:sz="0" w:space="0" w:color="auto"/>
        <w:left w:val="none" w:sz="0" w:space="0" w:color="auto"/>
        <w:bottom w:val="none" w:sz="0" w:space="0" w:color="auto"/>
        <w:right w:val="none" w:sz="0" w:space="0" w:color="auto"/>
      </w:divBdr>
    </w:div>
    <w:div w:id="1550916642">
      <w:bodyDiv w:val="1"/>
      <w:marLeft w:val="0"/>
      <w:marRight w:val="0"/>
      <w:marTop w:val="0"/>
      <w:marBottom w:val="0"/>
      <w:divBdr>
        <w:top w:val="none" w:sz="0" w:space="0" w:color="auto"/>
        <w:left w:val="none" w:sz="0" w:space="0" w:color="auto"/>
        <w:bottom w:val="none" w:sz="0" w:space="0" w:color="auto"/>
        <w:right w:val="none" w:sz="0" w:space="0" w:color="auto"/>
      </w:divBdr>
    </w:div>
    <w:div w:id="1552157222">
      <w:bodyDiv w:val="1"/>
      <w:marLeft w:val="0"/>
      <w:marRight w:val="0"/>
      <w:marTop w:val="0"/>
      <w:marBottom w:val="0"/>
      <w:divBdr>
        <w:top w:val="none" w:sz="0" w:space="0" w:color="auto"/>
        <w:left w:val="none" w:sz="0" w:space="0" w:color="auto"/>
        <w:bottom w:val="none" w:sz="0" w:space="0" w:color="auto"/>
        <w:right w:val="none" w:sz="0" w:space="0" w:color="auto"/>
      </w:divBdr>
    </w:div>
    <w:div w:id="1552569847">
      <w:bodyDiv w:val="1"/>
      <w:marLeft w:val="0"/>
      <w:marRight w:val="0"/>
      <w:marTop w:val="0"/>
      <w:marBottom w:val="0"/>
      <w:divBdr>
        <w:top w:val="none" w:sz="0" w:space="0" w:color="auto"/>
        <w:left w:val="none" w:sz="0" w:space="0" w:color="auto"/>
        <w:bottom w:val="none" w:sz="0" w:space="0" w:color="auto"/>
        <w:right w:val="none" w:sz="0" w:space="0" w:color="auto"/>
      </w:divBdr>
    </w:div>
    <w:div w:id="1553269765">
      <w:bodyDiv w:val="1"/>
      <w:marLeft w:val="0"/>
      <w:marRight w:val="0"/>
      <w:marTop w:val="0"/>
      <w:marBottom w:val="0"/>
      <w:divBdr>
        <w:top w:val="none" w:sz="0" w:space="0" w:color="auto"/>
        <w:left w:val="none" w:sz="0" w:space="0" w:color="auto"/>
        <w:bottom w:val="none" w:sz="0" w:space="0" w:color="auto"/>
        <w:right w:val="none" w:sz="0" w:space="0" w:color="auto"/>
      </w:divBdr>
    </w:div>
    <w:div w:id="1553496877">
      <w:bodyDiv w:val="1"/>
      <w:marLeft w:val="0"/>
      <w:marRight w:val="0"/>
      <w:marTop w:val="0"/>
      <w:marBottom w:val="0"/>
      <w:divBdr>
        <w:top w:val="none" w:sz="0" w:space="0" w:color="auto"/>
        <w:left w:val="none" w:sz="0" w:space="0" w:color="auto"/>
        <w:bottom w:val="none" w:sz="0" w:space="0" w:color="auto"/>
        <w:right w:val="none" w:sz="0" w:space="0" w:color="auto"/>
      </w:divBdr>
    </w:div>
    <w:div w:id="1556889078">
      <w:bodyDiv w:val="1"/>
      <w:marLeft w:val="0"/>
      <w:marRight w:val="0"/>
      <w:marTop w:val="0"/>
      <w:marBottom w:val="0"/>
      <w:divBdr>
        <w:top w:val="none" w:sz="0" w:space="0" w:color="auto"/>
        <w:left w:val="none" w:sz="0" w:space="0" w:color="auto"/>
        <w:bottom w:val="none" w:sz="0" w:space="0" w:color="auto"/>
        <w:right w:val="none" w:sz="0" w:space="0" w:color="auto"/>
      </w:divBdr>
      <w:divsChild>
        <w:div w:id="56826179">
          <w:marLeft w:val="480"/>
          <w:marRight w:val="0"/>
          <w:marTop w:val="0"/>
          <w:marBottom w:val="0"/>
          <w:divBdr>
            <w:top w:val="none" w:sz="0" w:space="0" w:color="auto"/>
            <w:left w:val="none" w:sz="0" w:space="0" w:color="auto"/>
            <w:bottom w:val="none" w:sz="0" w:space="0" w:color="auto"/>
            <w:right w:val="none" w:sz="0" w:space="0" w:color="auto"/>
          </w:divBdr>
        </w:div>
        <w:div w:id="662776811">
          <w:marLeft w:val="480"/>
          <w:marRight w:val="0"/>
          <w:marTop w:val="0"/>
          <w:marBottom w:val="0"/>
          <w:divBdr>
            <w:top w:val="none" w:sz="0" w:space="0" w:color="auto"/>
            <w:left w:val="none" w:sz="0" w:space="0" w:color="auto"/>
            <w:bottom w:val="none" w:sz="0" w:space="0" w:color="auto"/>
            <w:right w:val="none" w:sz="0" w:space="0" w:color="auto"/>
          </w:divBdr>
        </w:div>
        <w:div w:id="1845050994">
          <w:marLeft w:val="480"/>
          <w:marRight w:val="0"/>
          <w:marTop w:val="0"/>
          <w:marBottom w:val="0"/>
          <w:divBdr>
            <w:top w:val="none" w:sz="0" w:space="0" w:color="auto"/>
            <w:left w:val="none" w:sz="0" w:space="0" w:color="auto"/>
            <w:bottom w:val="none" w:sz="0" w:space="0" w:color="auto"/>
            <w:right w:val="none" w:sz="0" w:space="0" w:color="auto"/>
          </w:divBdr>
        </w:div>
        <w:div w:id="711078111">
          <w:marLeft w:val="480"/>
          <w:marRight w:val="0"/>
          <w:marTop w:val="0"/>
          <w:marBottom w:val="0"/>
          <w:divBdr>
            <w:top w:val="none" w:sz="0" w:space="0" w:color="auto"/>
            <w:left w:val="none" w:sz="0" w:space="0" w:color="auto"/>
            <w:bottom w:val="none" w:sz="0" w:space="0" w:color="auto"/>
            <w:right w:val="none" w:sz="0" w:space="0" w:color="auto"/>
          </w:divBdr>
        </w:div>
        <w:div w:id="1811363799">
          <w:marLeft w:val="480"/>
          <w:marRight w:val="0"/>
          <w:marTop w:val="0"/>
          <w:marBottom w:val="0"/>
          <w:divBdr>
            <w:top w:val="none" w:sz="0" w:space="0" w:color="auto"/>
            <w:left w:val="none" w:sz="0" w:space="0" w:color="auto"/>
            <w:bottom w:val="none" w:sz="0" w:space="0" w:color="auto"/>
            <w:right w:val="none" w:sz="0" w:space="0" w:color="auto"/>
          </w:divBdr>
        </w:div>
        <w:div w:id="1117261251">
          <w:marLeft w:val="480"/>
          <w:marRight w:val="0"/>
          <w:marTop w:val="0"/>
          <w:marBottom w:val="0"/>
          <w:divBdr>
            <w:top w:val="none" w:sz="0" w:space="0" w:color="auto"/>
            <w:left w:val="none" w:sz="0" w:space="0" w:color="auto"/>
            <w:bottom w:val="none" w:sz="0" w:space="0" w:color="auto"/>
            <w:right w:val="none" w:sz="0" w:space="0" w:color="auto"/>
          </w:divBdr>
        </w:div>
        <w:div w:id="108358432">
          <w:marLeft w:val="480"/>
          <w:marRight w:val="0"/>
          <w:marTop w:val="0"/>
          <w:marBottom w:val="0"/>
          <w:divBdr>
            <w:top w:val="none" w:sz="0" w:space="0" w:color="auto"/>
            <w:left w:val="none" w:sz="0" w:space="0" w:color="auto"/>
            <w:bottom w:val="none" w:sz="0" w:space="0" w:color="auto"/>
            <w:right w:val="none" w:sz="0" w:space="0" w:color="auto"/>
          </w:divBdr>
        </w:div>
        <w:div w:id="1443499484">
          <w:marLeft w:val="480"/>
          <w:marRight w:val="0"/>
          <w:marTop w:val="0"/>
          <w:marBottom w:val="0"/>
          <w:divBdr>
            <w:top w:val="none" w:sz="0" w:space="0" w:color="auto"/>
            <w:left w:val="none" w:sz="0" w:space="0" w:color="auto"/>
            <w:bottom w:val="none" w:sz="0" w:space="0" w:color="auto"/>
            <w:right w:val="none" w:sz="0" w:space="0" w:color="auto"/>
          </w:divBdr>
        </w:div>
        <w:div w:id="1291550251">
          <w:marLeft w:val="480"/>
          <w:marRight w:val="0"/>
          <w:marTop w:val="0"/>
          <w:marBottom w:val="0"/>
          <w:divBdr>
            <w:top w:val="none" w:sz="0" w:space="0" w:color="auto"/>
            <w:left w:val="none" w:sz="0" w:space="0" w:color="auto"/>
            <w:bottom w:val="none" w:sz="0" w:space="0" w:color="auto"/>
            <w:right w:val="none" w:sz="0" w:space="0" w:color="auto"/>
          </w:divBdr>
        </w:div>
        <w:div w:id="1737317269">
          <w:marLeft w:val="480"/>
          <w:marRight w:val="0"/>
          <w:marTop w:val="0"/>
          <w:marBottom w:val="0"/>
          <w:divBdr>
            <w:top w:val="none" w:sz="0" w:space="0" w:color="auto"/>
            <w:left w:val="none" w:sz="0" w:space="0" w:color="auto"/>
            <w:bottom w:val="none" w:sz="0" w:space="0" w:color="auto"/>
            <w:right w:val="none" w:sz="0" w:space="0" w:color="auto"/>
          </w:divBdr>
        </w:div>
        <w:div w:id="413164787">
          <w:marLeft w:val="480"/>
          <w:marRight w:val="0"/>
          <w:marTop w:val="0"/>
          <w:marBottom w:val="0"/>
          <w:divBdr>
            <w:top w:val="none" w:sz="0" w:space="0" w:color="auto"/>
            <w:left w:val="none" w:sz="0" w:space="0" w:color="auto"/>
            <w:bottom w:val="none" w:sz="0" w:space="0" w:color="auto"/>
            <w:right w:val="none" w:sz="0" w:space="0" w:color="auto"/>
          </w:divBdr>
        </w:div>
        <w:div w:id="1614441272">
          <w:marLeft w:val="480"/>
          <w:marRight w:val="0"/>
          <w:marTop w:val="0"/>
          <w:marBottom w:val="0"/>
          <w:divBdr>
            <w:top w:val="none" w:sz="0" w:space="0" w:color="auto"/>
            <w:left w:val="none" w:sz="0" w:space="0" w:color="auto"/>
            <w:bottom w:val="none" w:sz="0" w:space="0" w:color="auto"/>
            <w:right w:val="none" w:sz="0" w:space="0" w:color="auto"/>
          </w:divBdr>
        </w:div>
        <w:div w:id="1610235069">
          <w:marLeft w:val="480"/>
          <w:marRight w:val="0"/>
          <w:marTop w:val="0"/>
          <w:marBottom w:val="0"/>
          <w:divBdr>
            <w:top w:val="none" w:sz="0" w:space="0" w:color="auto"/>
            <w:left w:val="none" w:sz="0" w:space="0" w:color="auto"/>
            <w:bottom w:val="none" w:sz="0" w:space="0" w:color="auto"/>
            <w:right w:val="none" w:sz="0" w:space="0" w:color="auto"/>
          </w:divBdr>
        </w:div>
        <w:div w:id="914557577">
          <w:marLeft w:val="480"/>
          <w:marRight w:val="0"/>
          <w:marTop w:val="0"/>
          <w:marBottom w:val="0"/>
          <w:divBdr>
            <w:top w:val="none" w:sz="0" w:space="0" w:color="auto"/>
            <w:left w:val="none" w:sz="0" w:space="0" w:color="auto"/>
            <w:bottom w:val="none" w:sz="0" w:space="0" w:color="auto"/>
            <w:right w:val="none" w:sz="0" w:space="0" w:color="auto"/>
          </w:divBdr>
        </w:div>
        <w:div w:id="944338606">
          <w:marLeft w:val="480"/>
          <w:marRight w:val="0"/>
          <w:marTop w:val="0"/>
          <w:marBottom w:val="0"/>
          <w:divBdr>
            <w:top w:val="none" w:sz="0" w:space="0" w:color="auto"/>
            <w:left w:val="none" w:sz="0" w:space="0" w:color="auto"/>
            <w:bottom w:val="none" w:sz="0" w:space="0" w:color="auto"/>
            <w:right w:val="none" w:sz="0" w:space="0" w:color="auto"/>
          </w:divBdr>
        </w:div>
        <w:div w:id="750782031">
          <w:marLeft w:val="480"/>
          <w:marRight w:val="0"/>
          <w:marTop w:val="0"/>
          <w:marBottom w:val="0"/>
          <w:divBdr>
            <w:top w:val="none" w:sz="0" w:space="0" w:color="auto"/>
            <w:left w:val="none" w:sz="0" w:space="0" w:color="auto"/>
            <w:bottom w:val="none" w:sz="0" w:space="0" w:color="auto"/>
            <w:right w:val="none" w:sz="0" w:space="0" w:color="auto"/>
          </w:divBdr>
        </w:div>
        <w:div w:id="383333480">
          <w:marLeft w:val="480"/>
          <w:marRight w:val="0"/>
          <w:marTop w:val="0"/>
          <w:marBottom w:val="0"/>
          <w:divBdr>
            <w:top w:val="none" w:sz="0" w:space="0" w:color="auto"/>
            <w:left w:val="none" w:sz="0" w:space="0" w:color="auto"/>
            <w:bottom w:val="none" w:sz="0" w:space="0" w:color="auto"/>
            <w:right w:val="none" w:sz="0" w:space="0" w:color="auto"/>
          </w:divBdr>
        </w:div>
        <w:div w:id="200095750">
          <w:marLeft w:val="480"/>
          <w:marRight w:val="0"/>
          <w:marTop w:val="0"/>
          <w:marBottom w:val="0"/>
          <w:divBdr>
            <w:top w:val="none" w:sz="0" w:space="0" w:color="auto"/>
            <w:left w:val="none" w:sz="0" w:space="0" w:color="auto"/>
            <w:bottom w:val="none" w:sz="0" w:space="0" w:color="auto"/>
            <w:right w:val="none" w:sz="0" w:space="0" w:color="auto"/>
          </w:divBdr>
        </w:div>
      </w:divsChild>
    </w:div>
    <w:div w:id="1561214721">
      <w:bodyDiv w:val="1"/>
      <w:marLeft w:val="0"/>
      <w:marRight w:val="0"/>
      <w:marTop w:val="0"/>
      <w:marBottom w:val="0"/>
      <w:divBdr>
        <w:top w:val="none" w:sz="0" w:space="0" w:color="auto"/>
        <w:left w:val="none" w:sz="0" w:space="0" w:color="auto"/>
        <w:bottom w:val="none" w:sz="0" w:space="0" w:color="auto"/>
        <w:right w:val="none" w:sz="0" w:space="0" w:color="auto"/>
      </w:divBdr>
    </w:div>
    <w:div w:id="1561751031">
      <w:bodyDiv w:val="1"/>
      <w:marLeft w:val="0"/>
      <w:marRight w:val="0"/>
      <w:marTop w:val="0"/>
      <w:marBottom w:val="0"/>
      <w:divBdr>
        <w:top w:val="none" w:sz="0" w:space="0" w:color="auto"/>
        <w:left w:val="none" w:sz="0" w:space="0" w:color="auto"/>
        <w:bottom w:val="none" w:sz="0" w:space="0" w:color="auto"/>
        <w:right w:val="none" w:sz="0" w:space="0" w:color="auto"/>
      </w:divBdr>
    </w:div>
    <w:div w:id="1562252614">
      <w:bodyDiv w:val="1"/>
      <w:marLeft w:val="0"/>
      <w:marRight w:val="0"/>
      <w:marTop w:val="0"/>
      <w:marBottom w:val="0"/>
      <w:divBdr>
        <w:top w:val="none" w:sz="0" w:space="0" w:color="auto"/>
        <w:left w:val="none" w:sz="0" w:space="0" w:color="auto"/>
        <w:bottom w:val="none" w:sz="0" w:space="0" w:color="auto"/>
        <w:right w:val="none" w:sz="0" w:space="0" w:color="auto"/>
      </w:divBdr>
    </w:div>
    <w:div w:id="1562473319">
      <w:bodyDiv w:val="1"/>
      <w:marLeft w:val="0"/>
      <w:marRight w:val="0"/>
      <w:marTop w:val="0"/>
      <w:marBottom w:val="0"/>
      <w:divBdr>
        <w:top w:val="none" w:sz="0" w:space="0" w:color="auto"/>
        <w:left w:val="none" w:sz="0" w:space="0" w:color="auto"/>
        <w:bottom w:val="none" w:sz="0" w:space="0" w:color="auto"/>
        <w:right w:val="none" w:sz="0" w:space="0" w:color="auto"/>
      </w:divBdr>
    </w:div>
    <w:div w:id="1563130565">
      <w:bodyDiv w:val="1"/>
      <w:marLeft w:val="0"/>
      <w:marRight w:val="0"/>
      <w:marTop w:val="0"/>
      <w:marBottom w:val="0"/>
      <w:divBdr>
        <w:top w:val="none" w:sz="0" w:space="0" w:color="auto"/>
        <w:left w:val="none" w:sz="0" w:space="0" w:color="auto"/>
        <w:bottom w:val="none" w:sz="0" w:space="0" w:color="auto"/>
        <w:right w:val="none" w:sz="0" w:space="0" w:color="auto"/>
      </w:divBdr>
    </w:div>
    <w:div w:id="1563519923">
      <w:bodyDiv w:val="1"/>
      <w:marLeft w:val="0"/>
      <w:marRight w:val="0"/>
      <w:marTop w:val="0"/>
      <w:marBottom w:val="0"/>
      <w:divBdr>
        <w:top w:val="none" w:sz="0" w:space="0" w:color="auto"/>
        <w:left w:val="none" w:sz="0" w:space="0" w:color="auto"/>
        <w:bottom w:val="none" w:sz="0" w:space="0" w:color="auto"/>
        <w:right w:val="none" w:sz="0" w:space="0" w:color="auto"/>
      </w:divBdr>
    </w:div>
    <w:div w:id="1564871580">
      <w:bodyDiv w:val="1"/>
      <w:marLeft w:val="0"/>
      <w:marRight w:val="0"/>
      <w:marTop w:val="0"/>
      <w:marBottom w:val="0"/>
      <w:divBdr>
        <w:top w:val="none" w:sz="0" w:space="0" w:color="auto"/>
        <w:left w:val="none" w:sz="0" w:space="0" w:color="auto"/>
        <w:bottom w:val="none" w:sz="0" w:space="0" w:color="auto"/>
        <w:right w:val="none" w:sz="0" w:space="0" w:color="auto"/>
      </w:divBdr>
    </w:div>
    <w:div w:id="1566333628">
      <w:bodyDiv w:val="1"/>
      <w:marLeft w:val="0"/>
      <w:marRight w:val="0"/>
      <w:marTop w:val="0"/>
      <w:marBottom w:val="0"/>
      <w:divBdr>
        <w:top w:val="none" w:sz="0" w:space="0" w:color="auto"/>
        <w:left w:val="none" w:sz="0" w:space="0" w:color="auto"/>
        <w:bottom w:val="none" w:sz="0" w:space="0" w:color="auto"/>
        <w:right w:val="none" w:sz="0" w:space="0" w:color="auto"/>
      </w:divBdr>
    </w:div>
    <w:div w:id="1566794573">
      <w:bodyDiv w:val="1"/>
      <w:marLeft w:val="0"/>
      <w:marRight w:val="0"/>
      <w:marTop w:val="0"/>
      <w:marBottom w:val="0"/>
      <w:divBdr>
        <w:top w:val="none" w:sz="0" w:space="0" w:color="auto"/>
        <w:left w:val="none" w:sz="0" w:space="0" w:color="auto"/>
        <w:bottom w:val="none" w:sz="0" w:space="0" w:color="auto"/>
        <w:right w:val="none" w:sz="0" w:space="0" w:color="auto"/>
      </w:divBdr>
    </w:div>
    <w:div w:id="1567567225">
      <w:bodyDiv w:val="1"/>
      <w:marLeft w:val="0"/>
      <w:marRight w:val="0"/>
      <w:marTop w:val="0"/>
      <w:marBottom w:val="0"/>
      <w:divBdr>
        <w:top w:val="none" w:sz="0" w:space="0" w:color="auto"/>
        <w:left w:val="none" w:sz="0" w:space="0" w:color="auto"/>
        <w:bottom w:val="none" w:sz="0" w:space="0" w:color="auto"/>
        <w:right w:val="none" w:sz="0" w:space="0" w:color="auto"/>
      </w:divBdr>
    </w:div>
    <w:div w:id="1572079720">
      <w:bodyDiv w:val="1"/>
      <w:marLeft w:val="0"/>
      <w:marRight w:val="0"/>
      <w:marTop w:val="0"/>
      <w:marBottom w:val="0"/>
      <w:divBdr>
        <w:top w:val="none" w:sz="0" w:space="0" w:color="auto"/>
        <w:left w:val="none" w:sz="0" w:space="0" w:color="auto"/>
        <w:bottom w:val="none" w:sz="0" w:space="0" w:color="auto"/>
        <w:right w:val="none" w:sz="0" w:space="0" w:color="auto"/>
      </w:divBdr>
      <w:divsChild>
        <w:div w:id="119538193">
          <w:marLeft w:val="0"/>
          <w:marRight w:val="0"/>
          <w:marTop w:val="0"/>
          <w:marBottom w:val="0"/>
          <w:divBdr>
            <w:top w:val="none" w:sz="0" w:space="0" w:color="auto"/>
            <w:left w:val="none" w:sz="0" w:space="0" w:color="auto"/>
            <w:bottom w:val="none" w:sz="0" w:space="0" w:color="auto"/>
            <w:right w:val="none" w:sz="0" w:space="0" w:color="auto"/>
          </w:divBdr>
          <w:divsChild>
            <w:div w:id="984964733">
              <w:marLeft w:val="0"/>
              <w:marRight w:val="0"/>
              <w:marTop w:val="0"/>
              <w:marBottom w:val="0"/>
              <w:divBdr>
                <w:top w:val="none" w:sz="0" w:space="0" w:color="auto"/>
                <w:left w:val="none" w:sz="0" w:space="0" w:color="auto"/>
                <w:bottom w:val="none" w:sz="0" w:space="0" w:color="auto"/>
                <w:right w:val="none" w:sz="0" w:space="0" w:color="auto"/>
              </w:divBdr>
              <w:divsChild>
                <w:div w:id="3802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6387">
      <w:bodyDiv w:val="1"/>
      <w:marLeft w:val="0"/>
      <w:marRight w:val="0"/>
      <w:marTop w:val="0"/>
      <w:marBottom w:val="0"/>
      <w:divBdr>
        <w:top w:val="none" w:sz="0" w:space="0" w:color="auto"/>
        <w:left w:val="none" w:sz="0" w:space="0" w:color="auto"/>
        <w:bottom w:val="none" w:sz="0" w:space="0" w:color="auto"/>
        <w:right w:val="none" w:sz="0" w:space="0" w:color="auto"/>
      </w:divBdr>
      <w:divsChild>
        <w:div w:id="1765566358">
          <w:marLeft w:val="480"/>
          <w:marRight w:val="0"/>
          <w:marTop w:val="0"/>
          <w:marBottom w:val="0"/>
          <w:divBdr>
            <w:top w:val="none" w:sz="0" w:space="0" w:color="auto"/>
            <w:left w:val="none" w:sz="0" w:space="0" w:color="auto"/>
            <w:bottom w:val="none" w:sz="0" w:space="0" w:color="auto"/>
            <w:right w:val="none" w:sz="0" w:space="0" w:color="auto"/>
          </w:divBdr>
        </w:div>
        <w:div w:id="43213233">
          <w:marLeft w:val="480"/>
          <w:marRight w:val="0"/>
          <w:marTop w:val="0"/>
          <w:marBottom w:val="0"/>
          <w:divBdr>
            <w:top w:val="none" w:sz="0" w:space="0" w:color="auto"/>
            <w:left w:val="none" w:sz="0" w:space="0" w:color="auto"/>
            <w:bottom w:val="none" w:sz="0" w:space="0" w:color="auto"/>
            <w:right w:val="none" w:sz="0" w:space="0" w:color="auto"/>
          </w:divBdr>
        </w:div>
        <w:div w:id="1492597271">
          <w:marLeft w:val="480"/>
          <w:marRight w:val="0"/>
          <w:marTop w:val="0"/>
          <w:marBottom w:val="0"/>
          <w:divBdr>
            <w:top w:val="none" w:sz="0" w:space="0" w:color="auto"/>
            <w:left w:val="none" w:sz="0" w:space="0" w:color="auto"/>
            <w:bottom w:val="none" w:sz="0" w:space="0" w:color="auto"/>
            <w:right w:val="none" w:sz="0" w:space="0" w:color="auto"/>
          </w:divBdr>
        </w:div>
        <w:div w:id="534461420">
          <w:marLeft w:val="480"/>
          <w:marRight w:val="0"/>
          <w:marTop w:val="0"/>
          <w:marBottom w:val="0"/>
          <w:divBdr>
            <w:top w:val="none" w:sz="0" w:space="0" w:color="auto"/>
            <w:left w:val="none" w:sz="0" w:space="0" w:color="auto"/>
            <w:bottom w:val="none" w:sz="0" w:space="0" w:color="auto"/>
            <w:right w:val="none" w:sz="0" w:space="0" w:color="auto"/>
          </w:divBdr>
        </w:div>
        <w:div w:id="1866289932">
          <w:marLeft w:val="480"/>
          <w:marRight w:val="0"/>
          <w:marTop w:val="0"/>
          <w:marBottom w:val="0"/>
          <w:divBdr>
            <w:top w:val="none" w:sz="0" w:space="0" w:color="auto"/>
            <w:left w:val="none" w:sz="0" w:space="0" w:color="auto"/>
            <w:bottom w:val="none" w:sz="0" w:space="0" w:color="auto"/>
            <w:right w:val="none" w:sz="0" w:space="0" w:color="auto"/>
          </w:divBdr>
        </w:div>
        <w:div w:id="159271925">
          <w:marLeft w:val="480"/>
          <w:marRight w:val="0"/>
          <w:marTop w:val="0"/>
          <w:marBottom w:val="0"/>
          <w:divBdr>
            <w:top w:val="none" w:sz="0" w:space="0" w:color="auto"/>
            <w:left w:val="none" w:sz="0" w:space="0" w:color="auto"/>
            <w:bottom w:val="none" w:sz="0" w:space="0" w:color="auto"/>
            <w:right w:val="none" w:sz="0" w:space="0" w:color="auto"/>
          </w:divBdr>
        </w:div>
        <w:div w:id="405226895">
          <w:marLeft w:val="480"/>
          <w:marRight w:val="0"/>
          <w:marTop w:val="0"/>
          <w:marBottom w:val="0"/>
          <w:divBdr>
            <w:top w:val="none" w:sz="0" w:space="0" w:color="auto"/>
            <w:left w:val="none" w:sz="0" w:space="0" w:color="auto"/>
            <w:bottom w:val="none" w:sz="0" w:space="0" w:color="auto"/>
            <w:right w:val="none" w:sz="0" w:space="0" w:color="auto"/>
          </w:divBdr>
        </w:div>
        <w:div w:id="464736567">
          <w:marLeft w:val="480"/>
          <w:marRight w:val="0"/>
          <w:marTop w:val="0"/>
          <w:marBottom w:val="0"/>
          <w:divBdr>
            <w:top w:val="none" w:sz="0" w:space="0" w:color="auto"/>
            <w:left w:val="none" w:sz="0" w:space="0" w:color="auto"/>
            <w:bottom w:val="none" w:sz="0" w:space="0" w:color="auto"/>
            <w:right w:val="none" w:sz="0" w:space="0" w:color="auto"/>
          </w:divBdr>
        </w:div>
        <w:div w:id="1431588296">
          <w:marLeft w:val="480"/>
          <w:marRight w:val="0"/>
          <w:marTop w:val="0"/>
          <w:marBottom w:val="0"/>
          <w:divBdr>
            <w:top w:val="none" w:sz="0" w:space="0" w:color="auto"/>
            <w:left w:val="none" w:sz="0" w:space="0" w:color="auto"/>
            <w:bottom w:val="none" w:sz="0" w:space="0" w:color="auto"/>
            <w:right w:val="none" w:sz="0" w:space="0" w:color="auto"/>
          </w:divBdr>
        </w:div>
        <w:div w:id="342558148">
          <w:marLeft w:val="480"/>
          <w:marRight w:val="0"/>
          <w:marTop w:val="0"/>
          <w:marBottom w:val="0"/>
          <w:divBdr>
            <w:top w:val="none" w:sz="0" w:space="0" w:color="auto"/>
            <w:left w:val="none" w:sz="0" w:space="0" w:color="auto"/>
            <w:bottom w:val="none" w:sz="0" w:space="0" w:color="auto"/>
            <w:right w:val="none" w:sz="0" w:space="0" w:color="auto"/>
          </w:divBdr>
        </w:div>
        <w:div w:id="719018104">
          <w:marLeft w:val="480"/>
          <w:marRight w:val="0"/>
          <w:marTop w:val="0"/>
          <w:marBottom w:val="0"/>
          <w:divBdr>
            <w:top w:val="none" w:sz="0" w:space="0" w:color="auto"/>
            <w:left w:val="none" w:sz="0" w:space="0" w:color="auto"/>
            <w:bottom w:val="none" w:sz="0" w:space="0" w:color="auto"/>
            <w:right w:val="none" w:sz="0" w:space="0" w:color="auto"/>
          </w:divBdr>
        </w:div>
        <w:div w:id="171530216">
          <w:marLeft w:val="480"/>
          <w:marRight w:val="0"/>
          <w:marTop w:val="0"/>
          <w:marBottom w:val="0"/>
          <w:divBdr>
            <w:top w:val="none" w:sz="0" w:space="0" w:color="auto"/>
            <w:left w:val="none" w:sz="0" w:space="0" w:color="auto"/>
            <w:bottom w:val="none" w:sz="0" w:space="0" w:color="auto"/>
            <w:right w:val="none" w:sz="0" w:space="0" w:color="auto"/>
          </w:divBdr>
        </w:div>
        <w:div w:id="42020343">
          <w:marLeft w:val="480"/>
          <w:marRight w:val="0"/>
          <w:marTop w:val="0"/>
          <w:marBottom w:val="0"/>
          <w:divBdr>
            <w:top w:val="none" w:sz="0" w:space="0" w:color="auto"/>
            <w:left w:val="none" w:sz="0" w:space="0" w:color="auto"/>
            <w:bottom w:val="none" w:sz="0" w:space="0" w:color="auto"/>
            <w:right w:val="none" w:sz="0" w:space="0" w:color="auto"/>
          </w:divBdr>
        </w:div>
        <w:div w:id="1944149779">
          <w:marLeft w:val="480"/>
          <w:marRight w:val="0"/>
          <w:marTop w:val="0"/>
          <w:marBottom w:val="0"/>
          <w:divBdr>
            <w:top w:val="none" w:sz="0" w:space="0" w:color="auto"/>
            <w:left w:val="none" w:sz="0" w:space="0" w:color="auto"/>
            <w:bottom w:val="none" w:sz="0" w:space="0" w:color="auto"/>
            <w:right w:val="none" w:sz="0" w:space="0" w:color="auto"/>
          </w:divBdr>
        </w:div>
        <w:div w:id="1902248751">
          <w:marLeft w:val="480"/>
          <w:marRight w:val="0"/>
          <w:marTop w:val="0"/>
          <w:marBottom w:val="0"/>
          <w:divBdr>
            <w:top w:val="none" w:sz="0" w:space="0" w:color="auto"/>
            <w:left w:val="none" w:sz="0" w:space="0" w:color="auto"/>
            <w:bottom w:val="none" w:sz="0" w:space="0" w:color="auto"/>
            <w:right w:val="none" w:sz="0" w:space="0" w:color="auto"/>
          </w:divBdr>
        </w:div>
        <w:div w:id="815492606">
          <w:marLeft w:val="480"/>
          <w:marRight w:val="0"/>
          <w:marTop w:val="0"/>
          <w:marBottom w:val="0"/>
          <w:divBdr>
            <w:top w:val="none" w:sz="0" w:space="0" w:color="auto"/>
            <w:left w:val="none" w:sz="0" w:space="0" w:color="auto"/>
            <w:bottom w:val="none" w:sz="0" w:space="0" w:color="auto"/>
            <w:right w:val="none" w:sz="0" w:space="0" w:color="auto"/>
          </w:divBdr>
        </w:div>
        <w:div w:id="1210455438">
          <w:marLeft w:val="480"/>
          <w:marRight w:val="0"/>
          <w:marTop w:val="0"/>
          <w:marBottom w:val="0"/>
          <w:divBdr>
            <w:top w:val="none" w:sz="0" w:space="0" w:color="auto"/>
            <w:left w:val="none" w:sz="0" w:space="0" w:color="auto"/>
            <w:bottom w:val="none" w:sz="0" w:space="0" w:color="auto"/>
            <w:right w:val="none" w:sz="0" w:space="0" w:color="auto"/>
          </w:divBdr>
        </w:div>
        <w:div w:id="1736932695">
          <w:marLeft w:val="480"/>
          <w:marRight w:val="0"/>
          <w:marTop w:val="0"/>
          <w:marBottom w:val="0"/>
          <w:divBdr>
            <w:top w:val="none" w:sz="0" w:space="0" w:color="auto"/>
            <w:left w:val="none" w:sz="0" w:space="0" w:color="auto"/>
            <w:bottom w:val="none" w:sz="0" w:space="0" w:color="auto"/>
            <w:right w:val="none" w:sz="0" w:space="0" w:color="auto"/>
          </w:divBdr>
        </w:div>
        <w:div w:id="737246459">
          <w:marLeft w:val="480"/>
          <w:marRight w:val="0"/>
          <w:marTop w:val="0"/>
          <w:marBottom w:val="0"/>
          <w:divBdr>
            <w:top w:val="none" w:sz="0" w:space="0" w:color="auto"/>
            <w:left w:val="none" w:sz="0" w:space="0" w:color="auto"/>
            <w:bottom w:val="none" w:sz="0" w:space="0" w:color="auto"/>
            <w:right w:val="none" w:sz="0" w:space="0" w:color="auto"/>
          </w:divBdr>
        </w:div>
      </w:divsChild>
    </w:div>
    <w:div w:id="1572425820">
      <w:bodyDiv w:val="1"/>
      <w:marLeft w:val="0"/>
      <w:marRight w:val="0"/>
      <w:marTop w:val="0"/>
      <w:marBottom w:val="0"/>
      <w:divBdr>
        <w:top w:val="none" w:sz="0" w:space="0" w:color="auto"/>
        <w:left w:val="none" w:sz="0" w:space="0" w:color="auto"/>
        <w:bottom w:val="none" w:sz="0" w:space="0" w:color="auto"/>
        <w:right w:val="none" w:sz="0" w:space="0" w:color="auto"/>
      </w:divBdr>
    </w:div>
    <w:div w:id="1577981573">
      <w:bodyDiv w:val="1"/>
      <w:marLeft w:val="0"/>
      <w:marRight w:val="0"/>
      <w:marTop w:val="0"/>
      <w:marBottom w:val="0"/>
      <w:divBdr>
        <w:top w:val="none" w:sz="0" w:space="0" w:color="auto"/>
        <w:left w:val="none" w:sz="0" w:space="0" w:color="auto"/>
        <w:bottom w:val="none" w:sz="0" w:space="0" w:color="auto"/>
        <w:right w:val="none" w:sz="0" w:space="0" w:color="auto"/>
      </w:divBdr>
    </w:div>
    <w:div w:id="1578400319">
      <w:bodyDiv w:val="1"/>
      <w:marLeft w:val="0"/>
      <w:marRight w:val="0"/>
      <w:marTop w:val="0"/>
      <w:marBottom w:val="0"/>
      <w:divBdr>
        <w:top w:val="none" w:sz="0" w:space="0" w:color="auto"/>
        <w:left w:val="none" w:sz="0" w:space="0" w:color="auto"/>
        <w:bottom w:val="none" w:sz="0" w:space="0" w:color="auto"/>
        <w:right w:val="none" w:sz="0" w:space="0" w:color="auto"/>
      </w:divBdr>
    </w:div>
    <w:div w:id="1578436642">
      <w:bodyDiv w:val="1"/>
      <w:marLeft w:val="0"/>
      <w:marRight w:val="0"/>
      <w:marTop w:val="0"/>
      <w:marBottom w:val="0"/>
      <w:divBdr>
        <w:top w:val="none" w:sz="0" w:space="0" w:color="auto"/>
        <w:left w:val="none" w:sz="0" w:space="0" w:color="auto"/>
        <w:bottom w:val="none" w:sz="0" w:space="0" w:color="auto"/>
        <w:right w:val="none" w:sz="0" w:space="0" w:color="auto"/>
      </w:divBdr>
    </w:div>
    <w:div w:id="1579635334">
      <w:bodyDiv w:val="1"/>
      <w:marLeft w:val="0"/>
      <w:marRight w:val="0"/>
      <w:marTop w:val="0"/>
      <w:marBottom w:val="0"/>
      <w:divBdr>
        <w:top w:val="none" w:sz="0" w:space="0" w:color="auto"/>
        <w:left w:val="none" w:sz="0" w:space="0" w:color="auto"/>
        <w:bottom w:val="none" w:sz="0" w:space="0" w:color="auto"/>
        <w:right w:val="none" w:sz="0" w:space="0" w:color="auto"/>
      </w:divBdr>
    </w:div>
    <w:div w:id="1583758667">
      <w:bodyDiv w:val="1"/>
      <w:marLeft w:val="0"/>
      <w:marRight w:val="0"/>
      <w:marTop w:val="0"/>
      <w:marBottom w:val="0"/>
      <w:divBdr>
        <w:top w:val="none" w:sz="0" w:space="0" w:color="auto"/>
        <w:left w:val="none" w:sz="0" w:space="0" w:color="auto"/>
        <w:bottom w:val="none" w:sz="0" w:space="0" w:color="auto"/>
        <w:right w:val="none" w:sz="0" w:space="0" w:color="auto"/>
      </w:divBdr>
      <w:divsChild>
        <w:div w:id="1103572260">
          <w:marLeft w:val="0"/>
          <w:marRight w:val="0"/>
          <w:marTop w:val="0"/>
          <w:marBottom w:val="0"/>
          <w:divBdr>
            <w:top w:val="none" w:sz="0" w:space="0" w:color="auto"/>
            <w:left w:val="none" w:sz="0" w:space="0" w:color="auto"/>
            <w:bottom w:val="none" w:sz="0" w:space="0" w:color="auto"/>
            <w:right w:val="none" w:sz="0" w:space="0" w:color="auto"/>
          </w:divBdr>
          <w:divsChild>
            <w:div w:id="2008819743">
              <w:marLeft w:val="0"/>
              <w:marRight w:val="0"/>
              <w:marTop w:val="0"/>
              <w:marBottom w:val="0"/>
              <w:divBdr>
                <w:top w:val="none" w:sz="0" w:space="0" w:color="auto"/>
                <w:left w:val="none" w:sz="0" w:space="0" w:color="auto"/>
                <w:bottom w:val="none" w:sz="0" w:space="0" w:color="auto"/>
                <w:right w:val="none" w:sz="0" w:space="0" w:color="auto"/>
              </w:divBdr>
              <w:divsChild>
                <w:div w:id="137588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220150">
      <w:bodyDiv w:val="1"/>
      <w:marLeft w:val="0"/>
      <w:marRight w:val="0"/>
      <w:marTop w:val="0"/>
      <w:marBottom w:val="0"/>
      <w:divBdr>
        <w:top w:val="none" w:sz="0" w:space="0" w:color="auto"/>
        <w:left w:val="none" w:sz="0" w:space="0" w:color="auto"/>
        <w:bottom w:val="none" w:sz="0" w:space="0" w:color="auto"/>
        <w:right w:val="none" w:sz="0" w:space="0" w:color="auto"/>
      </w:divBdr>
    </w:div>
    <w:div w:id="1584947145">
      <w:bodyDiv w:val="1"/>
      <w:marLeft w:val="0"/>
      <w:marRight w:val="0"/>
      <w:marTop w:val="0"/>
      <w:marBottom w:val="0"/>
      <w:divBdr>
        <w:top w:val="none" w:sz="0" w:space="0" w:color="auto"/>
        <w:left w:val="none" w:sz="0" w:space="0" w:color="auto"/>
        <w:bottom w:val="none" w:sz="0" w:space="0" w:color="auto"/>
        <w:right w:val="none" w:sz="0" w:space="0" w:color="auto"/>
      </w:divBdr>
    </w:div>
    <w:div w:id="1585647184">
      <w:bodyDiv w:val="1"/>
      <w:marLeft w:val="0"/>
      <w:marRight w:val="0"/>
      <w:marTop w:val="0"/>
      <w:marBottom w:val="0"/>
      <w:divBdr>
        <w:top w:val="none" w:sz="0" w:space="0" w:color="auto"/>
        <w:left w:val="none" w:sz="0" w:space="0" w:color="auto"/>
        <w:bottom w:val="none" w:sz="0" w:space="0" w:color="auto"/>
        <w:right w:val="none" w:sz="0" w:space="0" w:color="auto"/>
      </w:divBdr>
    </w:div>
    <w:div w:id="1586184792">
      <w:bodyDiv w:val="1"/>
      <w:marLeft w:val="0"/>
      <w:marRight w:val="0"/>
      <w:marTop w:val="0"/>
      <w:marBottom w:val="0"/>
      <w:divBdr>
        <w:top w:val="none" w:sz="0" w:space="0" w:color="auto"/>
        <w:left w:val="none" w:sz="0" w:space="0" w:color="auto"/>
        <w:bottom w:val="none" w:sz="0" w:space="0" w:color="auto"/>
        <w:right w:val="none" w:sz="0" w:space="0" w:color="auto"/>
      </w:divBdr>
    </w:div>
    <w:div w:id="1586841026">
      <w:bodyDiv w:val="1"/>
      <w:marLeft w:val="0"/>
      <w:marRight w:val="0"/>
      <w:marTop w:val="0"/>
      <w:marBottom w:val="0"/>
      <w:divBdr>
        <w:top w:val="none" w:sz="0" w:space="0" w:color="auto"/>
        <w:left w:val="none" w:sz="0" w:space="0" w:color="auto"/>
        <w:bottom w:val="none" w:sz="0" w:space="0" w:color="auto"/>
        <w:right w:val="none" w:sz="0" w:space="0" w:color="auto"/>
      </w:divBdr>
    </w:div>
    <w:div w:id="1588421766">
      <w:bodyDiv w:val="1"/>
      <w:marLeft w:val="0"/>
      <w:marRight w:val="0"/>
      <w:marTop w:val="0"/>
      <w:marBottom w:val="0"/>
      <w:divBdr>
        <w:top w:val="none" w:sz="0" w:space="0" w:color="auto"/>
        <w:left w:val="none" w:sz="0" w:space="0" w:color="auto"/>
        <w:bottom w:val="none" w:sz="0" w:space="0" w:color="auto"/>
        <w:right w:val="none" w:sz="0" w:space="0" w:color="auto"/>
      </w:divBdr>
    </w:div>
    <w:div w:id="1588464622">
      <w:bodyDiv w:val="1"/>
      <w:marLeft w:val="0"/>
      <w:marRight w:val="0"/>
      <w:marTop w:val="0"/>
      <w:marBottom w:val="0"/>
      <w:divBdr>
        <w:top w:val="none" w:sz="0" w:space="0" w:color="auto"/>
        <w:left w:val="none" w:sz="0" w:space="0" w:color="auto"/>
        <w:bottom w:val="none" w:sz="0" w:space="0" w:color="auto"/>
        <w:right w:val="none" w:sz="0" w:space="0" w:color="auto"/>
      </w:divBdr>
    </w:div>
    <w:div w:id="1589002579">
      <w:bodyDiv w:val="1"/>
      <w:marLeft w:val="0"/>
      <w:marRight w:val="0"/>
      <w:marTop w:val="0"/>
      <w:marBottom w:val="0"/>
      <w:divBdr>
        <w:top w:val="none" w:sz="0" w:space="0" w:color="auto"/>
        <w:left w:val="none" w:sz="0" w:space="0" w:color="auto"/>
        <w:bottom w:val="none" w:sz="0" w:space="0" w:color="auto"/>
        <w:right w:val="none" w:sz="0" w:space="0" w:color="auto"/>
      </w:divBdr>
    </w:div>
    <w:div w:id="1592930679">
      <w:bodyDiv w:val="1"/>
      <w:marLeft w:val="0"/>
      <w:marRight w:val="0"/>
      <w:marTop w:val="0"/>
      <w:marBottom w:val="0"/>
      <w:divBdr>
        <w:top w:val="none" w:sz="0" w:space="0" w:color="auto"/>
        <w:left w:val="none" w:sz="0" w:space="0" w:color="auto"/>
        <w:bottom w:val="none" w:sz="0" w:space="0" w:color="auto"/>
        <w:right w:val="none" w:sz="0" w:space="0" w:color="auto"/>
      </w:divBdr>
    </w:div>
    <w:div w:id="1593125437">
      <w:bodyDiv w:val="1"/>
      <w:marLeft w:val="0"/>
      <w:marRight w:val="0"/>
      <w:marTop w:val="0"/>
      <w:marBottom w:val="0"/>
      <w:divBdr>
        <w:top w:val="none" w:sz="0" w:space="0" w:color="auto"/>
        <w:left w:val="none" w:sz="0" w:space="0" w:color="auto"/>
        <w:bottom w:val="none" w:sz="0" w:space="0" w:color="auto"/>
        <w:right w:val="none" w:sz="0" w:space="0" w:color="auto"/>
      </w:divBdr>
    </w:div>
    <w:div w:id="1594514439">
      <w:bodyDiv w:val="1"/>
      <w:marLeft w:val="0"/>
      <w:marRight w:val="0"/>
      <w:marTop w:val="0"/>
      <w:marBottom w:val="0"/>
      <w:divBdr>
        <w:top w:val="none" w:sz="0" w:space="0" w:color="auto"/>
        <w:left w:val="none" w:sz="0" w:space="0" w:color="auto"/>
        <w:bottom w:val="none" w:sz="0" w:space="0" w:color="auto"/>
        <w:right w:val="none" w:sz="0" w:space="0" w:color="auto"/>
      </w:divBdr>
    </w:div>
    <w:div w:id="1594630679">
      <w:bodyDiv w:val="1"/>
      <w:marLeft w:val="0"/>
      <w:marRight w:val="0"/>
      <w:marTop w:val="0"/>
      <w:marBottom w:val="0"/>
      <w:divBdr>
        <w:top w:val="none" w:sz="0" w:space="0" w:color="auto"/>
        <w:left w:val="none" w:sz="0" w:space="0" w:color="auto"/>
        <w:bottom w:val="none" w:sz="0" w:space="0" w:color="auto"/>
        <w:right w:val="none" w:sz="0" w:space="0" w:color="auto"/>
      </w:divBdr>
    </w:div>
    <w:div w:id="1594820025">
      <w:bodyDiv w:val="1"/>
      <w:marLeft w:val="0"/>
      <w:marRight w:val="0"/>
      <w:marTop w:val="0"/>
      <w:marBottom w:val="0"/>
      <w:divBdr>
        <w:top w:val="none" w:sz="0" w:space="0" w:color="auto"/>
        <w:left w:val="none" w:sz="0" w:space="0" w:color="auto"/>
        <w:bottom w:val="none" w:sz="0" w:space="0" w:color="auto"/>
        <w:right w:val="none" w:sz="0" w:space="0" w:color="auto"/>
      </w:divBdr>
    </w:div>
    <w:div w:id="1596015244">
      <w:bodyDiv w:val="1"/>
      <w:marLeft w:val="0"/>
      <w:marRight w:val="0"/>
      <w:marTop w:val="0"/>
      <w:marBottom w:val="0"/>
      <w:divBdr>
        <w:top w:val="none" w:sz="0" w:space="0" w:color="auto"/>
        <w:left w:val="none" w:sz="0" w:space="0" w:color="auto"/>
        <w:bottom w:val="none" w:sz="0" w:space="0" w:color="auto"/>
        <w:right w:val="none" w:sz="0" w:space="0" w:color="auto"/>
      </w:divBdr>
    </w:div>
    <w:div w:id="1596981999">
      <w:bodyDiv w:val="1"/>
      <w:marLeft w:val="0"/>
      <w:marRight w:val="0"/>
      <w:marTop w:val="0"/>
      <w:marBottom w:val="0"/>
      <w:divBdr>
        <w:top w:val="none" w:sz="0" w:space="0" w:color="auto"/>
        <w:left w:val="none" w:sz="0" w:space="0" w:color="auto"/>
        <w:bottom w:val="none" w:sz="0" w:space="0" w:color="auto"/>
        <w:right w:val="none" w:sz="0" w:space="0" w:color="auto"/>
      </w:divBdr>
    </w:div>
    <w:div w:id="1597321235">
      <w:bodyDiv w:val="1"/>
      <w:marLeft w:val="0"/>
      <w:marRight w:val="0"/>
      <w:marTop w:val="0"/>
      <w:marBottom w:val="0"/>
      <w:divBdr>
        <w:top w:val="none" w:sz="0" w:space="0" w:color="auto"/>
        <w:left w:val="none" w:sz="0" w:space="0" w:color="auto"/>
        <w:bottom w:val="none" w:sz="0" w:space="0" w:color="auto"/>
        <w:right w:val="none" w:sz="0" w:space="0" w:color="auto"/>
      </w:divBdr>
    </w:div>
    <w:div w:id="1597519873">
      <w:bodyDiv w:val="1"/>
      <w:marLeft w:val="0"/>
      <w:marRight w:val="0"/>
      <w:marTop w:val="0"/>
      <w:marBottom w:val="0"/>
      <w:divBdr>
        <w:top w:val="none" w:sz="0" w:space="0" w:color="auto"/>
        <w:left w:val="none" w:sz="0" w:space="0" w:color="auto"/>
        <w:bottom w:val="none" w:sz="0" w:space="0" w:color="auto"/>
        <w:right w:val="none" w:sz="0" w:space="0" w:color="auto"/>
      </w:divBdr>
    </w:div>
    <w:div w:id="1598556005">
      <w:bodyDiv w:val="1"/>
      <w:marLeft w:val="0"/>
      <w:marRight w:val="0"/>
      <w:marTop w:val="0"/>
      <w:marBottom w:val="0"/>
      <w:divBdr>
        <w:top w:val="none" w:sz="0" w:space="0" w:color="auto"/>
        <w:left w:val="none" w:sz="0" w:space="0" w:color="auto"/>
        <w:bottom w:val="none" w:sz="0" w:space="0" w:color="auto"/>
        <w:right w:val="none" w:sz="0" w:space="0" w:color="auto"/>
      </w:divBdr>
    </w:div>
    <w:div w:id="1599756554">
      <w:bodyDiv w:val="1"/>
      <w:marLeft w:val="0"/>
      <w:marRight w:val="0"/>
      <w:marTop w:val="0"/>
      <w:marBottom w:val="0"/>
      <w:divBdr>
        <w:top w:val="none" w:sz="0" w:space="0" w:color="auto"/>
        <w:left w:val="none" w:sz="0" w:space="0" w:color="auto"/>
        <w:bottom w:val="none" w:sz="0" w:space="0" w:color="auto"/>
        <w:right w:val="none" w:sz="0" w:space="0" w:color="auto"/>
      </w:divBdr>
    </w:div>
    <w:div w:id="1600527141">
      <w:bodyDiv w:val="1"/>
      <w:marLeft w:val="0"/>
      <w:marRight w:val="0"/>
      <w:marTop w:val="0"/>
      <w:marBottom w:val="0"/>
      <w:divBdr>
        <w:top w:val="none" w:sz="0" w:space="0" w:color="auto"/>
        <w:left w:val="none" w:sz="0" w:space="0" w:color="auto"/>
        <w:bottom w:val="none" w:sz="0" w:space="0" w:color="auto"/>
        <w:right w:val="none" w:sz="0" w:space="0" w:color="auto"/>
      </w:divBdr>
    </w:div>
    <w:div w:id="1600599674">
      <w:bodyDiv w:val="1"/>
      <w:marLeft w:val="0"/>
      <w:marRight w:val="0"/>
      <w:marTop w:val="0"/>
      <w:marBottom w:val="0"/>
      <w:divBdr>
        <w:top w:val="none" w:sz="0" w:space="0" w:color="auto"/>
        <w:left w:val="none" w:sz="0" w:space="0" w:color="auto"/>
        <w:bottom w:val="none" w:sz="0" w:space="0" w:color="auto"/>
        <w:right w:val="none" w:sz="0" w:space="0" w:color="auto"/>
      </w:divBdr>
    </w:div>
    <w:div w:id="1601378309">
      <w:bodyDiv w:val="1"/>
      <w:marLeft w:val="0"/>
      <w:marRight w:val="0"/>
      <w:marTop w:val="0"/>
      <w:marBottom w:val="0"/>
      <w:divBdr>
        <w:top w:val="none" w:sz="0" w:space="0" w:color="auto"/>
        <w:left w:val="none" w:sz="0" w:space="0" w:color="auto"/>
        <w:bottom w:val="none" w:sz="0" w:space="0" w:color="auto"/>
        <w:right w:val="none" w:sz="0" w:space="0" w:color="auto"/>
      </w:divBdr>
      <w:divsChild>
        <w:div w:id="2098675994">
          <w:marLeft w:val="480"/>
          <w:marRight w:val="0"/>
          <w:marTop w:val="0"/>
          <w:marBottom w:val="0"/>
          <w:divBdr>
            <w:top w:val="none" w:sz="0" w:space="0" w:color="auto"/>
            <w:left w:val="none" w:sz="0" w:space="0" w:color="auto"/>
            <w:bottom w:val="none" w:sz="0" w:space="0" w:color="auto"/>
            <w:right w:val="none" w:sz="0" w:space="0" w:color="auto"/>
          </w:divBdr>
        </w:div>
        <w:div w:id="781657635">
          <w:marLeft w:val="480"/>
          <w:marRight w:val="0"/>
          <w:marTop w:val="0"/>
          <w:marBottom w:val="0"/>
          <w:divBdr>
            <w:top w:val="none" w:sz="0" w:space="0" w:color="auto"/>
            <w:left w:val="none" w:sz="0" w:space="0" w:color="auto"/>
            <w:bottom w:val="none" w:sz="0" w:space="0" w:color="auto"/>
            <w:right w:val="none" w:sz="0" w:space="0" w:color="auto"/>
          </w:divBdr>
        </w:div>
        <w:div w:id="543253112">
          <w:marLeft w:val="480"/>
          <w:marRight w:val="0"/>
          <w:marTop w:val="0"/>
          <w:marBottom w:val="0"/>
          <w:divBdr>
            <w:top w:val="none" w:sz="0" w:space="0" w:color="auto"/>
            <w:left w:val="none" w:sz="0" w:space="0" w:color="auto"/>
            <w:bottom w:val="none" w:sz="0" w:space="0" w:color="auto"/>
            <w:right w:val="none" w:sz="0" w:space="0" w:color="auto"/>
          </w:divBdr>
        </w:div>
        <w:div w:id="1049184356">
          <w:marLeft w:val="480"/>
          <w:marRight w:val="0"/>
          <w:marTop w:val="0"/>
          <w:marBottom w:val="0"/>
          <w:divBdr>
            <w:top w:val="none" w:sz="0" w:space="0" w:color="auto"/>
            <w:left w:val="none" w:sz="0" w:space="0" w:color="auto"/>
            <w:bottom w:val="none" w:sz="0" w:space="0" w:color="auto"/>
            <w:right w:val="none" w:sz="0" w:space="0" w:color="auto"/>
          </w:divBdr>
        </w:div>
        <w:div w:id="1419248780">
          <w:marLeft w:val="480"/>
          <w:marRight w:val="0"/>
          <w:marTop w:val="0"/>
          <w:marBottom w:val="0"/>
          <w:divBdr>
            <w:top w:val="none" w:sz="0" w:space="0" w:color="auto"/>
            <w:left w:val="none" w:sz="0" w:space="0" w:color="auto"/>
            <w:bottom w:val="none" w:sz="0" w:space="0" w:color="auto"/>
            <w:right w:val="none" w:sz="0" w:space="0" w:color="auto"/>
          </w:divBdr>
        </w:div>
        <w:div w:id="1747457048">
          <w:marLeft w:val="480"/>
          <w:marRight w:val="0"/>
          <w:marTop w:val="0"/>
          <w:marBottom w:val="0"/>
          <w:divBdr>
            <w:top w:val="none" w:sz="0" w:space="0" w:color="auto"/>
            <w:left w:val="none" w:sz="0" w:space="0" w:color="auto"/>
            <w:bottom w:val="none" w:sz="0" w:space="0" w:color="auto"/>
            <w:right w:val="none" w:sz="0" w:space="0" w:color="auto"/>
          </w:divBdr>
        </w:div>
        <w:div w:id="1472556727">
          <w:marLeft w:val="480"/>
          <w:marRight w:val="0"/>
          <w:marTop w:val="0"/>
          <w:marBottom w:val="0"/>
          <w:divBdr>
            <w:top w:val="none" w:sz="0" w:space="0" w:color="auto"/>
            <w:left w:val="none" w:sz="0" w:space="0" w:color="auto"/>
            <w:bottom w:val="none" w:sz="0" w:space="0" w:color="auto"/>
            <w:right w:val="none" w:sz="0" w:space="0" w:color="auto"/>
          </w:divBdr>
        </w:div>
        <w:div w:id="2052924714">
          <w:marLeft w:val="480"/>
          <w:marRight w:val="0"/>
          <w:marTop w:val="0"/>
          <w:marBottom w:val="0"/>
          <w:divBdr>
            <w:top w:val="none" w:sz="0" w:space="0" w:color="auto"/>
            <w:left w:val="none" w:sz="0" w:space="0" w:color="auto"/>
            <w:bottom w:val="none" w:sz="0" w:space="0" w:color="auto"/>
            <w:right w:val="none" w:sz="0" w:space="0" w:color="auto"/>
          </w:divBdr>
        </w:div>
        <w:div w:id="1555657643">
          <w:marLeft w:val="480"/>
          <w:marRight w:val="0"/>
          <w:marTop w:val="0"/>
          <w:marBottom w:val="0"/>
          <w:divBdr>
            <w:top w:val="none" w:sz="0" w:space="0" w:color="auto"/>
            <w:left w:val="none" w:sz="0" w:space="0" w:color="auto"/>
            <w:bottom w:val="none" w:sz="0" w:space="0" w:color="auto"/>
            <w:right w:val="none" w:sz="0" w:space="0" w:color="auto"/>
          </w:divBdr>
        </w:div>
        <w:div w:id="81724741">
          <w:marLeft w:val="480"/>
          <w:marRight w:val="0"/>
          <w:marTop w:val="0"/>
          <w:marBottom w:val="0"/>
          <w:divBdr>
            <w:top w:val="none" w:sz="0" w:space="0" w:color="auto"/>
            <w:left w:val="none" w:sz="0" w:space="0" w:color="auto"/>
            <w:bottom w:val="none" w:sz="0" w:space="0" w:color="auto"/>
            <w:right w:val="none" w:sz="0" w:space="0" w:color="auto"/>
          </w:divBdr>
        </w:div>
        <w:div w:id="608775614">
          <w:marLeft w:val="480"/>
          <w:marRight w:val="0"/>
          <w:marTop w:val="0"/>
          <w:marBottom w:val="0"/>
          <w:divBdr>
            <w:top w:val="none" w:sz="0" w:space="0" w:color="auto"/>
            <w:left w:val="none" w:sz="0" w:space="0" w:color="auto"/>
            <w:bottom w:val="none" w:sz="0" w:space="0" w:color="auto"/>
            <w:right w:val="none" w:sz="0" w:space="0" w:color="auto"/>
          </w:divBdr>
        </w:div>
        <w:div w:id="1914390901">
          <w:marLeft w:val="480"/>
          <w:marRight w:val="0"/>
          <w:marTop w:val="0"/>
          <w:marBottom w:val="0"/>
          <w:divBdr>
            <w:top w:val="none" w:sz="0" w:space="0" w:color="auto"/>
            <w:left w:val="none" w:sz="0" w:space="0" w:color="auto"/>
            <w:bottom w:val="none" w:sz="0" w:space="0" w:color="auto"/>
            <w:right w:val="none" w:sz="0" w:space="0" w:color="auto"/>
          </w:divBdr>
        </w:div>
        <w:div w:id="429089101">
          <w:marLeft w:val="480"/>
          <w:marRight w:val="0"/>
          <w:marTop w:val="0"/>
          <w:marBottom w:val="0"/>
          <w:divBdr>
            <w:top w:val="none" w:sz="0" w:space="0" w:color="auto"/>
            <w:left w:val="none" w:sz="0" w:space="0" w:color="auto"/>
            <w:bottom w:val="none" w:sz="0" w:space="0" w:color="auto"/>
            <w:right w:val="none" w:sz="0" w:space="0" w:color="auto"/>
          </w:divBdr>
        </w:div>
        <w:div w:id="1755280462">
          <w:marLeft w:val="480"/>
          <w:marRight w:val="0"/>
          <w:marTop w:val="0"/>
          <w:marBottom w:val="0"/>
          <w:divBdr>
            <w:top w:val="none" w:sz="0" w:space="0" w:color="auto"/>
            <w:left w:val="none" w:sz="0" w:space="0" w:color="auto"/>
            <w:bottom w:val="none" w:sz="0" w:space="0" w:color="auto"/>
            <w:right w:val="none" w:sz="0" w:space="0" w:color="auto"/>
          </w:divBdr>
        </w:div>
        <w:div w:id="133257050">
          <w:marLeft w:val="480"/>
          <w:marRight w:val="0"/>
          <w:marTop w:val="0"/>
          <w:marBottom w:val="0"/>
          <w:divBdr>
            <w:top w:val="none" w:sz="0" w:space="0" w:color="auto"/>
            <w:left w:val="none" w:sz="0" w:space="0" w:color="auto"/>
            <w:bottom w:val="none" w:sz="0" w:space="0" w:color="auto"/>
            <w:right w:val="none" w:sz="0" w:space="0" w:color="auto"/>
          </w:divBdr>
        </w:div>
        <w:div w:id="766459701">
          <w:marLeft w:val="480"/>
          <w:marRight w:val="0"/>
          <w:marTop w:val="0"/>
          <w:marBottom w:val="0"/>
          <w:divBdr>
            <w:top w:val="none" w:sz="0" w:space="0" w:color="auto"/>
            <w:left w:val="none" w:sz="0" w:space="0" w:color="auto"/>
            <w:bottom w:val="none" w:sz="0" w:space="0" w:color="auto"/>
            <w:right w:val="none" w:sz="0" w:space="0" w:color="auto"/>
          </w:divBdr>
        </w:div>
      </w:divsChild>
    </w:div>
    <w:div w:id="1601720462">
      <w:bodyDiv w:val="1"/>
      <w:marLeft w:val="0"/>
      <w:marRight w:val="0"/>
      <w:marTop w:val="0"/>
      <w:marBottom w:val="0"/>
      <w:divBdr>
        <w:top w:val="none" w:sz="0" w:space="0" w:color="auto"/>
        <w:left w:val="none" w:sz="0" w:space="0" w:color="auto"/>
        <w:bottom w:val="none" w:sz="0" w:space="0" w:color="auto"/>
        <w:right w:val="none" w:sz="0" w:space="0" w:color="auto"/>
      </w:divBdr>
      <w:divsChild>
        <w:div w:id="1623149983">
          <w:marLeft w:val="480"/>
          <w:marRight w:val="0"/>
          <w:marTop w:val="0"/>
          <w:marBottom w:val="0"/>
          <w:divBdr>
            <w:top w:val="none" w:sz="0" w:space="0" w:color="auto"/>
            <w:left w:val="none" w:sz="0" w:space="0" w:color="auto"/>
            <w:bottom w:val="none" w:sz="0" w:space="0" w:color="auto"/>
            <w:right w:val="none" w:sz="0" w:space="0" w:color="auto"/>
          </w:divBdr>
        </w:div>
        <w:div w:id="2088267286">
          <w:marLeft w:val="480"/>
          <w:marRight w:val="0"/>
          <w:marTop w:val="0"/>
          <w:marBottom w:val="0"/>
          <w:divBdr>
            <w:top w:val="none" w:sz="0" w:space="0" w:color="auto"/>
            <w:left w:val="none" w:sz="0" w:space="0" w:color="auto"/>
            <w:bottom w:val="none" w:sz="0" w:space="0" w:color="auto"/>
            <w:right w:val="none" w:sz="0" w:space="0" w:color="auto"/>
          </w:divBdr>
        </w:div>
        <w:div w:id="2063140148">
          <w:marLeft w:val="480"/>
          <w:marRight w:val="0"/>
          <w:marTop w:val="0"/>
          <w:marBottom w:val="0"/>
          <w:divBdr>
            <w:top w:val="none" w:sz="0" w:space="0" w:color="auto"/>
            <w:left w:val="none" w:sz="0" w:space="0" w:color="auto"/>
            <w:bottom w:val="none" w:sz="0" w:space="0" w:color="auto"/>
            <w:right w:val="none" w:sz="0" w:space="0" w:color="auto"/>
          </w:divBdr>
        </w:div>
        <w:div w:id="317736214">
          <w:marLeft w:val="480"/>
          <w:marRight w:val="0"/>
          <w:marTop w:val="0"/>
          <w:marBottom w:val="0"/>
          <w:divBdr>
            <w:top w:val="none" w:sz="0" w:space="0" w:color="auto"/>
            <w:left w:val="none" w:sz="0" w:space="0" w:color="auto"/>
            <w:bottom w:val="none" w:sz="0" w:space="0" w:color="auto"/>
            <w:right w:val="none" w:sz="0" w:space="0" w:color="auto"/>
          </w:divBdr>
        </w:div>
        <w:div w:id="203642470">
          <w:marLeft w:val="480"/>
          <w:marRight w:val="0"/>
          <w:marTop w:val="0"/>
          <w:marBottom w:val="0"/>
          <w:divBdr>
            <w:top w:val="none" w:sz="0" w:space="0" w:color="auto"/>
            <w:left w:val="none" w:sz="0" w:space="0" w:color="auto"/>
            <w:bottom w:val="none" w:sz="0" w:space="0" w:color="auto"/>
            <w:right w:val="none" w:sz="0" w:space="0" w:color="auto"/>
          </w:divBdr>
        </w:div>
        <w:div w:id="974219024">
          <w:marLeft w:val="480"/>
          <w:marRight w:val="0"/>
          <w:marTop w:val="0"/>
          <w:marBottom w:val="0"/>
          <w:divBdr>
            <w:top w:val="none" w:sz="0" w:space="0" w:color="auto"/>
            <w:left w:val="none" w:sz="0" w:space="0" w:color="auto"/>
            <w:bottom w:val="none" w:sz="0" w:space="0" w:color="auto"/>
            <w:right w:val="none" w:sz="0" w:space="0" w:color="auto"/>
          </w:divBdr>
        </w:div>
        <w:div w:id="1838838130">
          <w:marLeft w:val="480"/>
          <w:marRight w:val="0"/>
          <w:marTop w:val="0"/>
          <w:marBottom w:val="0"/>
          <w:divBdr>
            <w:top w:val="none" w:sz="0" w:space="0" w:color="auto"/>
            <w:left w:val="none" w:sz="0" w:space="0" w:color="auto"/>
            <w:bottom w:val="none" w:sz="0" w:space="0" w:color="auto"/>
            <w:right w:val="none" w:sz="0" w:space="0" w:color="auto"/>
          </w:divBdr>
        </w:div>
        <w:div w:id="1147088322">
          <w:marLeft w:val="480"/>
          <w:marRight w:val="0"/>
          <w:marTop w:val="0"/>
          <w:marBottom w:val="0"/>
          <w:divBdr>
            <w:top w:val="none" w:sz="0" w:space="0" w:color="auto"/>
            <w:left w:val="none" w:sz="0" w:space="0" w:color="auto"/>
            <w:bottom w:val="none" w:sz="0" w:space="0" w:color="auto"/>
            <w:right w:val="none" w:sz="0" w:space="0" w:color="auto"/>
          </w:divBdr>
        </w:div>
        <w:div w:id="1944802892">
          <w:marLeft w:val="480"/>
          <w:marRight w:val="0"/>
          <w:marTop w:val="0"/>
          <w:marBottom w:val="0"/>
          <w:divBdr>
            <w:top w:val="none" w:sz="0" w:space="0" w:color="auto"/>
            <w:left w:val="none" w:sz="0" w:space="0" w:color="auto"/>
            <w:bottom w:val="none" w:sz="0" w:space="0" w:color="auto"/>
            <w:right w:val="none" w:sz="0" w:space="0" w:color="auto"/>
          </w:divBdr>
        </w:div>
        <w:div w:id="1430002258">
          <w:marLeft w:val="480"/>
          <w:marRight w:val="0"/>
          <w:marTop w:val="0"/>
          <w:marBottom w:val="0"/>
          <w:divBdr>
            <w:top w:val="none" w:sz="0" w:space="0" w:color="auto"/>
            <w:left w:val="none" w:sz="0" w:space="0" w:color="auto"/>
            <w:bottom w:val="none" w:sz="0" w:space="0" w:color="auto"/>
            <w:right w:val="none" w:sz="0" w:space="0" w:color="auto"/>
          </w:divBdr>
        </w:div>
        <w:div w:id="1241526647">
          <w:marLeft w:val="480"/>
          <w:marRight w:val="0"/>
          <w:marTop w:val="0"/>
          <w:marBottom w:val="0"/>
          <w:divBdr>
            <w:top w:val="none" w:sz="0" w:space="0" w:color="auto"/>
            <w:left w:val="none" w:sz="0" w:space="0" w:color="auto"/>
            <w:bottom w:val="none" w:sz="0" w:space="0" w:color="auto"/>
            <w:right w:val="none" w:sz="0" w:space="0" w:color="auto"/>
          </w:divBdr>
        </w:div>
        <w:div w:id="1093283770">
          <w:marLeft w:val="480"/>
          <w:marRight w:val="0"/>
          <w:marTop w:val="0"/>
          <w:marBottom w:val="0"/>
          <w:divBdr>
            <w:top w:val="none" w:sz="0" w:space="0" w:color="auto"/>
            <w:left w:val="none" w:sz="0" w:space="0" w:color="auto"/>
            <w:bottom w:val="none" w:sz="0" w:space="0" w:color="auto"/>
            <w:right w:val="none" w:sz="0" w:space="0" w:color="auto"/>
          </w:divBdr>
        </w:div>
        <w:div w:id="373388699">
          <w:marLeft w:val="480"/>
          <w:marRight w:val="0"/>
          <w:marTop w:val="0"/>
          <w:marBottom w:val="0"/>
          <w:divBdr>
            <w:top w:val="none" w:sz="0" w:space="0" w:color="auto"/>
            <w:left w:val="none" w:sz="0" w:space="0" w:color="auto"/>
            <w:bottom w:val="none" w:sz="0" w:space="0" w:color="auto"/>
            <w:right w:val="none" w:sz="0" w:space="0" w:color="auto"/>
          </w:divBdr>
        </w:div>
        <w:div w:id="1945068717">
          <w:marLeft w:val="480"/>
          <w:marRight w:val="0"/>
          <w:marTop w:val="0"/>
          <w:marBottom w:val="0"/>
          <w:divBdr>
            <w:top w:val="none" w:sz="0" w:space="0" w:color="auto"/>
            <w:left w:val="none" w:sz="0" w:space="0" w:color="auto"/>
            <w:bottom w:val="none" w:sz="0" w:space="0" w:color="auto"/>
            <w:right w:val="none" w:sz="0" w:space="0" w:color="auto"/>
          </w:divBdr>
        </w:div>
        <w:div w:id="1935624315">
          <w:marLeft w:val="480"/>
          <w:marRight w:val="0"/>
          <w:marTop w:val="0"/>
          <w:marBottom w:val="0"/>
          <w:divBdr>
            <w:top w:val="none" w:sz="0" w:space="0" w:color="auto"/>
            <w:left w:val="none" w:sz="0" w:space="0" w:color="auto"/>
            <w:bottom w:val="none" w:sz="0" w:space="0" w:color="auto"/>
            <w:right w:val="none" w:sz="0" w:space="0" w:color="auto"/>
          </w:divBdr>
        </w:div>
        <w:div w:id="815797205">
          <w:marLeft w:val="480"/>
          <w:marRight w:val="0"/>
          <w:marTop w:val="0"/>
          <w:marBottom w:val="0"/>
          <w:divBdr>
            <w:top w:val="none" w:sz="0" w:space="0" w:color="auto"/>
            <w:left w:val="none" w:sz="0" w:space="0" w:color="auto"/>
            <w:bottom w:val="none" w:sz="0" w:space="0" w:color="auto"/>
            <w:right w:val="none" w:sz="0" w:space="0" w:color="auto"/>
          </w:divBdr>
        </w:div>
      </w:divsChild>
    </w:div>
    <w:div w:id="1603149230">
      <w:bodyDiv w:val="1"/>
      <w:marLeft w:val="0"/>
      <w:marRight w:val="0"/>
      <w:marTop w:val="0"/>
      <w:marBottom w:val="0"/>
      <w:divBdr>
        <w:top w:val="none" w:sz="0" w:space="0" w:color="auto"/>
        <w:left w:val="none" w:sz="0" w:space="0" w:color="auto"/>
        <w:bottom w:val="none" w:sz="0" w:space="0" w:color="auto"/>
        <w:right w:val="none" w:sz="0" w:space="0" w:color="auto"/>
      </w:divBdr>
    </w:div>
    <w:div w:id="1605380673">
      <w:bodyDiv w:val="1"/>
      <w:marLeft w:val="0"/>
      <w:marRight w:val="0"/>
      <w:marTop w:val="0"/>
      <w:marBottom w:val="0"/>
      <w:divBdr>
        <w:top w:val="none" w:sz="0" w:space="0" w:color="auto"/>
        <w:left w:val="none" w:sz="0" w:space="0" w:color="auto"/>
        <w:bottom w:val="none" w:sz="0" w:space="0" w:color="auto"/>
        <w:right w:val="none" w:sz="0" w:space="0" w:color="auto"/>
      </w:divBdr>
    </w:div>
    <w:div w:id="1606039295">
      <w:bodyDiv w:val="1"/>
      <w:marLeft w:val="0"/>
      <w:marRight w:val="0"/>
      <w:marTop w:val="0"/>
      <w:marBottom w:val="0"/>
      <w:divBdr>
        <w:top w:val="none" w:sz="0" w:space="0" w:color="auto"/>
        <w:left w:val="none" w:sz="0" w:space="0" w:color="auto"/>
        <w:bottom w:val="none" w:sz="0" w:space="0" w:color="auto"/>
        <w:right w:val="none" w:sz="0" w:space="0" w:color="auto"/>
      </w:divBdr>
    </w:div>
    <w:div w:id="1606310093">
      <w:bodyDiv w:val="1"/>
      <w:marLeft w:val="0"/>
      <w:marRight w:val="0"/>
      <w:marTop w:val="0"/>
      <w:marBottom w:val="0"/>
      <w:divBdr>
        <w:top w:val="none" w:sz="0" w:space="0" w:color="auto"/>
        <w:left w:val="none" w:sz="0" w:space="0" w:color="auto"/>
        <w:bottom w:val="none" w:sz="0" w:space="0" w:color="auto"/>
        <w:right w:val="none" w:sz="0" w:space="0" w:color="auto"/>
      </w:divBdr>
      <w:divsChild>
        <w:div w:id="2069957563">
          <w:marLeft w:val="480"/>
          <w:marRight w:val="0"/>
          <w:marTop w:val="0"/>
          <w:marBottom w:val="0"/>
          <w:divBdr>
            <w:top w:val="none" w:sz="0" w:space="0" w:color="auto"/>
            <w:left w:val="none" w:sz="0" w:space="0" w:color="auto"/>
            <w:bottom w:val="none" w:sz="0" w:space="0" w:color="auto"/>
            <w:right w:val="none" w:sz="0" w:space="0" w:color="auto"/>
          </w:divBdr>
        </w:div>
        <w:div w:id="242569565">
          <w:marLeft w:val="480"/>
          <w:marRight w:val="0"/>
          <w:marTop w:val="0"/>
          <w:marBottom w:val="0"/>
          <w:divBdr>
            <w:top w:val="none" w:sz="0" w:space="0" w:color="auto"/>
            <w:left w:val="none" w:sz="0" w:space="0" w:color="auto"/>
            <w:bottom w:val="none" w:sz="0" w:space="0" w:color="auto"/>
            <w:right w:val="none" w:sz="0" w:space="0" w:color="auto"/>
          </w:divBdr>
        </w:div>
        <w:div w:id="2063670445">
          <w:marLeft w:val="480"/>
          <w:marRight w:val="0"/>
          <w:marTop w:val="0"/>
          <w:marBottom w:val="0"/>
          <w:divBdr>
            <w:top w:val="none" w:sz="0" w:space="0" w:color="auto"/>
            <w:left w:val="none" w:sz="0" w:space="0" w:color="auto"/>
            <w:bottom w:val="none" w:sz="0" w:space="0" w:color="auto"/>
            <w:right w:val="none" w:sz="0" w:space="0" w:color="auto"/>
          </w:divBdr>
        </w:div>
        <w:div w:id="606423939">
          <w:marLeft w:val="480"/>
          <w:marRight w:val="0"/>
          <w:marTop w:val="0"/>
          <w:marBottom w:val="0"/>
          <w:divBdr>
            <w:top w:val="none" w:sz="0" w:space="0" w:color="auto"/>
            <w:left w:val="none" w:sz="0" w:space="0" w:color="auto"/>
            <w:bottom w:val="none" w:sz="0" w:space="0" w:color="auto"/>
            <w:right w:val="none" w:sz="0" w:space="0" w:color="auto"/>
          </w:divBdr>
        </w:div>
        <w:div w:id="111091704">
          <w:marLeft w:val="480"/>
          <w:marRight w:val="0"/>
          <w:marTop w:val="0"/>
          <w:marBottom w:val="0"/>
          <w:divBdr>
            <w:top w:val="none" w:sz="0" w:space="0" w:color="auto"/>
            <w:left w:val="none" w:sz="0" w:space="0" w:color="auto"/>
            <w:bottom w:val="none" w:sz="0" w:space="0" w:color="auto"/>
            <w:right w:val="none" w:sz="0" w:space="0" w:color="auto"/>
          </w:divBdr>
        </w:div>
        <w:div w:id="103161906">
          <w:marLeft w:val="480"/>
          <w:marRight w:val="0"/>
          <w:marTop w:val="0"/>
          <w:marBottom w:val="0"/>
          <w:divBdr>
            <w:top w:val="none" w:sz="0" w:space="0" w:color="auto"/>
            <w:left w:val="none" w:sz="0" w:space="0" w:color="auto"/>
            <w:bottom w:val="none" w:sz="0" w:space="0" w:color="auto"/>
            <w:right w:val="none" w:sz="0" w:space="0" w:color="auto"/>
          </w:divBdr>
        </w:div>
        <w:div w:id="906183393">
          <w:marLeft w:val="480"/>
          <w:marRight w:val="0"/>
          <w:marTop w:val="0"/>
          <w:marBottom w:val="0"/>
          <w:divBdr>
            <w:top w:val="none" w:sz="0" w:space="0" w:color="auto"/>
            <w:left w:val="none" w:sz="0" w:space="0" w:color="auto"/>
            <w:bottom w:val="none" w:sz="0" w:space="0" w:color="auto"/>
            <w:right w:val="none" w:sz="0" w:space="0" w:color="auto"/>
          </w:divBdr>
        </w:div>
        <w:div w:id="1066949339">
          <w:marLeft w:val="480"/>
          <w:marRight w:val="0"/>
          <w:marTop w:val="0"/>
          <w:marBottom w:val="0"/>
          <w:divBdr>
            <w:top w:val="none" w:sz="0" w:space="0" w:color="auto"/>
            <w:left w:val="none" w:sz="0" w:space="0" w:color="auto"/>
            <w:bottom w:val="none" w:sz="0" w:space="0" w:color="auto"/>
            <w:right w:val="none" w:sz="0" w:space="0" w:color="auto"/>
          </w:divBdr>
        </w:div>
        <w:div w:id="869953791">
          <w:marLeft w:val="480"/>
          <w:marRight w:val="0"/>
          <w:marTop w:val="0"/>
          <w:marBottom w:val="0"/>
          <w:divBdr>
            <w:top w:val="none" w:sz="0" w:space="0" w:color="auto"/>
            <w:left w:val="none" w:sz="0" w:space="0" w:color="auto"/>
            <w:bottom w:val="none" w:sz="0" w:space="0" w:color="auto"/>
            <w:right w:val="none" w:sz="0" w:space="0" w:color="auto"/>
          </w:divBdr>
        </w:div>
        <w:div w:id="216166155">
          <w:marLeft w:val="480"/>
          <w:marRight w:val="0"/>
          <w:marTop w:val="0"/>
          <w:marBottom w:val="0"/>
          <w:divBdr>
            <w:top w:val="none" w:sz="0" w:space="0" w:color="auto"/>
            <w:left w:val="none" w:sz="0" w:space="0" w:color="auto"/>
            <w:bottom w:val="none" w:sz="0" w:space="0" w:color="auto"/>
            <w:right w:val="none" w:sz="0" w:space="0" w:color="auto"/>
          </w:divBdr>
        </w:div>
        <w:div w:id="816189183">
          <w:marLeft w:val="480"/>
          <w:marRight w:val="0"/>
          <w:marTop w:val="0"/>
          <w:marBottom w:val="0"/>
          <w:divBdr>
            <w:top w:val="none" w:sz="0" w:space="0" w:color="auto"/>
            <w:left w:val="none" w:sz="0" w:space="0" w:color="auto"/>
            <w:bottom w:val="none" w:sz="0" w:space="0" w:color="auto"/>
            <w:right w:val="none" w:sz="0" w:space="0" w:color="auto"/>
          </w:divBdr>
        </w:div>
        <w:div w:id="1351712639">
          <w:marLeft w:val="480"/>
          <w:marRight w:val="0"/>
          <w:marTop w:val="0"/>
          <w:marBottom w:val="0"/>
          <w:divBdr>
            <w:top w:val="none" w:sz="0" w:space="0" w:color="auto"/>
            <w:left w:val="none" w:sz="0" w:space="0" w:color="auto"/>
            <w:bottom w:val="none" w:sz="0" w:space="0" w:color="auto"/>
            <w:right w:val="none" w:sz="0" w:space="0" w:color="auto"/>
          </w:divBdr>
        </w:div>
        <w:div w:id="1334995591">
          <w:marLeft w:val="480"/>
          <w:marRight w:val="0"/>
          <w:marTop w:val="0"/>
          <w:marBottom w:val="0"/>
          <w:divBdr>
            <w:top w:val="none" w:sz="0" w:space="0" w:color="auto"/>
            <w:left w:val="none" w:sz="0" w:space="0" w:color="auto"/>
            <w:bottom w:val="none" w:sz="0" w:space="0" w:color="auto"/>
            <w:right w:val="none" w:sz="0" w:space="0" w:color="auto"/>
          </w:divBdr>
        </w:div>
        <w:div w:id="1782263813">
          <w:marLeft w:val="480"/>
          <w:marRight w:val="0"/>
          <w:marTop w:val="0"/>
          <w:marBottom w:val="0"/>
          <w:divBdr>
            <w:top w:val="none" w:sz="0" w:space="0" w:color="auto"/>
            <w:left w:val="none" w:sz="0" w:space="0" w:color="auto"/>
            <w:bottom w:val="none" w:sz="0" w:space="0" w:color="auto"/>
            <w:right w:val="none" w:sz="0" w:space="0" w:color="auto"/>
          </w:divBdr>
        </w:div>
        <w:div w:id="1425304008">
          <w:marLeft w:val="480"/>
          <w:marRight w:val="0"/>
          <w:marTop w:val="0"/>
          <w:marBottom w:val="0"/>
          <w:divBdr>
            <w:top w:val="none" w:sz="0" w:space="0" w:color="auto"/>
            <w:left w:val="none" w:sz="0" w:space="0" w:color="auto"/>
            <w:bottom w:val="none" w:sz="0" w:space="0" w:color="auto"/>
            <w:right w:val="none" w:sz="0" w:space="0" w:color="auto"/>
          </w:divBdr>
        </w:div>
        <w:div w:id="1179463381">
          <w:marLeft w:val="480"/>
          <w:marRight w:val="0"/>
          <w:marTop w:val="0"/>
          <w:marBottom w:val="0"/>
          <w:divBdr>
            <w:top w:val="none" w:sz="0" w:space="0" w:color="auto"/>
            <w:left w:val="none" w:sz="0" w:space="0" w:color="auto"/>
            <w:bottom w:val="none" w:sz="0" w:space="0" w:color="auto"/>
            <w:right w:val="none" w:sz="0" w:space="0" w:color="auto"/>
          </w:divBdr>
        </w:div>
        <w:div w:id="706876688">
          <w:marLeft w:val="480"/>
          <w:marRight w:val="0"/>
          <w:marTop w:val="0"/>
          <w:marBottom w:val="0"/>
          <w:divBdr>
            <w:top w:val="none" w:sz="0" w:space="0" w:color="auto"/>
            <w:left w:val="none" w:sz="0" w:space="0" w:color="auto"/>
            <w:bottom w:val="none" w:sz="0" w:space="0" w:color="auto"/>
            <w:right w:val="none" w:sz="0" w:space="0" w:color="auto"/>
          </w:divBdr>
        </w:div>
        <w:div w:id="648900842">
          <w:marLeft w:val="480"/>
          <w:marRight w:val="0"/>
          <w:marTop w:val="0"/>
          <w:marBottom w:val="0"/>
          <w:divBdr>
            <w:top w:val="none" w:sz="0" w:space="0" w:color="auto"/>
            <w:left w:val="none" w:sz="0" w:space="0" w:color="auto"/>
            <w:bottom w:val="none" w:sz="0" w:space="0" w:color="auto"/>
            <w:right w:val="none" w:sz="0" w:space="0" w:color="auto"/>
          </w:divBdr>
        </w:div>
      </w:divsChild>
    </w:div>
    <w:div w:id="1607301378">
      <w:bodyDiv w:val="1"/>
      <w:marLeft w:val="0"/>
      <w:marRight w:val="0"/>
      <w:marTop w:val="0"/>
      <w:marBottom w:val="0"/>
      <w:divBdr>
        <w:top w:val="none" w:sz="0" w:space="0" w:color="auto"/>
        <w:left w:val="none" w:sz="0" w:space="0" w:color="auto"/>
        <w:bottom w:val="none" w:sz="0" w:space="0" w:color="auto"/>
        <w:right w:val="none" w:sz="0" w:space="0" w:color="auto"/>
      </w:divBdr>
    </w:div>
    <w:div w:id="1611010985">
      <w:bodyDiv w:val="1"/>
      <w:marLeft w:val="0"/>
      <w:marRight w:val="0"/>
      <w:marTop w:val="0"/>
      <w:marBottom w:val="0"/>
      <w:divBdr>
        <w:top w:val="none" w:sz="0" w:space="0" w:color="auto"/>
        <w:left w:val="none" w:sz="0" w:space="0" w:color="auto"/>
        <w:bottom w:val="none" w:sz="0" w:space="0" w:color="auto"/>
        <w:right w:val="none" w:sz="0" w:space="0" w:color="auto"/>
      </w:divBdr>
    </w:div>
    <w:div w:id="1613247518">
      <w:bodyDiv w:val="1"/>
      <w:marLeft w:val="0"/>
      <w:marRight w:val="0"/>
      <w:marTop w:val="0"/>
      <w:marBottom w:val="0"/>
      <w:divBdr>
        <w:top w:val="none" w:sz="0" w:space="0" w:color="auto"/>
        <w:left w:val="none" w:sz="0" w:space="0" w:color="auto"/>
        <w:bottom w:val="none" w:sz="0" w:space="0" w:color="auto"/>
        <w:right w:val="none" w:sz="0" w:space="0" w:color="auto"/>
      </w:divBdr>
    </w:div>
    <w:div w:id="1614089195">
      <w:bodyDiv w:val="1"/>
      <w:marLeft w:val="0"/>
      <w:marRight w:val="0"/>
      <w:marTop w:val="0"/>
      <w:marBottom w:val="0"/>
      <w:divBdr>
        <w:top w:val="none" w:sz="0" w:space="0" w:color="auto"/>
        <w:left w:val="none" w:sz="0" w:space="0" w:color="auto"/>
        <w:bottom w:val="none" w:sz="0" w:space="0" w:color="auto"/>
        <w:right w:val="none" w:sz="0" w:space="0" w:color="auto"/>
      </w:divBdr>
    </w:div>
    <w:div w:id="1614283899">
      <w:bodyDiv w:val="1"/>
      <w:marLeft w:val="0"/>
      <w:marRight w:val="0"/>
      <w:marTop w:val="0"/>
      <w:marBottom w:val="0"/>
      <w:divBdr>
        <w:top w:val="none" w:sz="0" w:space="0" w:color="auto"/>
        <w:left w:val="none" w:sz="0" w:space="0" w:color="auto"/>
        <w:bottom w:val="none" w:sz="0" w:space="0" w:color="auto"/>
        <w:right w:val="none" w:sz="0" w:space="0" w:color="auto"/>
      </w:divBdr>
    </w:div>
    <w:div w:id="1614432845">
      <w:bodyDiv w:val="1"/>
      <w:marLeft w:val="0"/>
      <w:marRight w:val="0"/>
      <w:marTop w:val="0"/>
      <w:marBottom w:val="0"/>
      <w:divBdr>
        <w:top w:val="none" w:sz="0" w:space="0" w:color="auto"/>
        <w:left w:val="none" w:sz="0" w:space="0" w:color="auto"/>
        <w:bottom w:val="none" w:sz="0" w:space="0" w:color="auto"/>
        <w:right w:val="none" w:sz="0" w:space="0" w:color="auto"/>
      </w:divBdr>
    </w:div>
    <w:div w:id="1615021928">
      <w:bodyDiv w:val="1"/>
      <w:marLeft w:val="0"/>
      <w:marRight w:val="0"/>
      <w:marTop w:val="0"/>
      <w:marBottom w:val="0"/>
      <w:divBdr>
        <w:top w:val="none" w:sz="0" w:space="0" w:color="auto"/>
        <w:left w:val="none" w:sz="0" w:space="0" w:color="auto"/>
        <w:bottom w:val="none" w:sz="0" w:space="0" w:color="auto"/>
        <w:right w:val="none" w:sz="0" w:space="0" w:color="auto"/>
      </w:divBdr>
    </w:div>
    <w:div w:id="1615362855">
      <w:bodyDiv w:val="1"/>
      <w:marLeft w:val="0"/>
      <w:marRight w:val="0"/>
      <w:marTop w:val="0"/>
      <w:marBottom w:val="0"/>
      <w:divBdr>
        <w:top w:val="none" w:sz="0" w:space="0" w:color="auto"/>
        <w:left w:val="none" w:sz="0" w:space="0" w:color="auto"/>
        <w:bottom w:val="none" w:sz="0" w:space="0" w:color="auto"/>
        <w:right w:val="none" w:sz="0" w:space="0" w:color="auto"/>
      </w:divBdr>
    </w:div>
    <w:div w:id="1616134823">
      <w:bodyDiv w:val="1"/>
      <w:marLeft w:val="0"/>
      <w:marRight w:val="0"/>
      <w:marTop w:val="0"/>
      <w:marBottom w:val="0"/>
      <w:divBdr>
        <w:top w:val="none" w:sz="0" w:space="0" w:color="auto"/>
        <w:left w:val="none" w:sz="0" w:space="0" w:color="auto"/>
        <w:bottom w:val="none" w:sz="0" w:space="0" w:color="auto"/>
        <w:right w:val="none" w:sz="0" w:space="0" w:color="auto"/>
      </w:divBdr>
    </w:div>
    <w:div w:id="1617131682">
      <w:bodyDiv w:val="1"/>
      <w:marLeft w:val="0"/>
      <w:marRight w:val="0"/>
      <w:marTop w:val="0"/>
      <w:marBottom w:val="0"/>
      <w:divBdr>
        <w:top w:val="none" w:sz="0" w:space="0" w:color="auto"/>
        <w:left w:val="none" w:sz="0" w:space="0" w:color="auto"/>
        <w:bottom w:val="none" w:sz="0" w:space="0" w:color="auto"/>
        <w:right w:val="none" w:sz="0" w:space="0" w:color="auto"/>
      </w:divBdr>
    </w:div>
    <w:div w:id="1617298726">
      <w:bodyDiv w:val="1"/>
      <w:marLeft w:val="0"/>
      <w:marRight w:val="0"/>
      <w:marTop w:val="0"/>
      <w:marBottom w:val="0"/>
      <w:divBdr>
        <w:top w:val="none" w:sz="0" w:space="0" w:color="auto"/>
        <w:left w:val="none" w:sz="0" w:space="0" w:color="auto"/>
        <w:bottom w:val="none" w:sz="0" w:space="0" w:color="auto"/>
        <w:right w:val="none" w:sz="0" w:space="0" w:color="auto"/>
      </w:divBdr>
    </w:div>
    <w:div w:id="1618489081">
      <w:bodyDiv w:val="1"/>
      <w:marLeft w:val="0"/>
      <w:marRight w:val="0"/>
      <w:marTop w:val="0"/>
      <w:marBottom w:val="0"/>
      <w:divBdr>
        <w:top w:val="none" w:sz="0" w:space="0" w:color="auto"/>
        <w:left w:val="none" w:sz="0" w:space="0" w:color="auto"/>
        <w:bottom w:val="none" w:sz="0" w:space="0" w:color="auto"/>
        <w:right w:val="none" w:sz="0" w:space="0" w:color="auto"/>
      </w:divBdr>
      <w:divsChild>
        <w:div w:id="174617304">
          <w:marLeft w:val="0"/>
          <w:marRight w:val="0"/>
          <w:marTop w:val="0"/>
          <w:marBottom w:val="0"/>
          <w:divBdr>
            <w:top w:val="none" w:sz="0" w:space="0" w:color="auto"/>
            <w:left w:val="none" w:sz="0" w:space="0" w:color="auto"/>
            <w:bottom w:val="none" w:sz="0" w:space="0" w:color="auto"/>
            <w:right w:val="none" w:sz="0" w:space="0" w:color="auto"/>
          </w:divBdr>
          <w:divsChild>
            <w:div w:id="1218122927">
              <w:marLeft w:val="0"/>
              <w:marRight w:val="0"/>
              <w:marTop w:val="0"/>
              <w:marBottom w:val="0"/>
              <w:divBdr>
                <w:top w:val="none" w:sz="0" w:space="0" w:color="auto"/>
                <w:left w:val="none" w:sz="0" w:space="0" w:color="auto"/>
                <w:bottom w:val="none" w:sz="0" w:space="0" w:color="auto"/>
                <w:right w:val="none" w:sz="0" w:space="0" w:color="auto"/>
              </w:divBdr>
              <w:divsChild>
                <w:div w:id="20262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5378">
      <w:bodyDiv w:val="1"/>
      <w:marLeft w:val="0"/>
      <w:marRight w:val="0"/>
      <w:marTop w:val="0"/>
      <w:marBottom w:val="0"/>
      <w:divBdr>
        <w:top w:val="none" w:sz="0" w:space="0" w:color="auto"/>
        <w:left w:val="none" w:sz="0" w:space="0" w:color="auto"/>
        <w:bottom w:val="none" w:sz="0" w:space="0" w:color="auto"/>
        <w:right w:val="none" w:sz="0" w:space="0" w:color="auto"/>
      </w:divBdr>
    </w:div>
    <w:div w:id="1619991951">
      <w:bodyDiv w:val="1"/>
      <w:marLeft w:val="0"/>
      <w:marRight w:val="0"/>
      <w:marTop w:val="0"/>
      <w:marBottom w:val="0"/>
      <w:divBdr>
        <w:top w:val="none" w:sz="0" w:space="0" w:color="auto"/>
        <w:left w:val="none" w:sz="0" w:space="0" w:color="auto"/>
        <w:bottom w:val="none" w:sz="0" w:space="0" w:color="auto"/>
        <w:right w:val="none" w:sz="0" w:space="0" w:color="auto"/>
      </w:divBdr>
    </w:div>
    <w:div w:id="1620181647">
      <w:bodyDiv w:val="1"/>
      <w:marLeft w:val="0"/>
      <w:marRight w:val="0"/>
      <w:marTop w:val="0"/>
      <w:marBottom w:val="0"/>
      <w:divBdr>
        <w:top w:val="none" w:sz="0" w:space="0" w:color="auto"/>
        <w:left w:val="none" w:sz="0" w:space="0" w:color="auto"/>
        <w:bottom w:val="none" w:sz="0" w:space="0" w:color="auto"/>
        <w:right w:val="none" w:sz="0" w:space="0" w:color="auto"/>
      </w:divBdr>
    </w:div>
    <w:div w:id="1621305177">
      <w:bodyDiv w:val="1"/>
      <w:marLeft w:val="0"/>
      <w:marRight w:val="0"/>
      <w:marTop w:val="0"/>
      <w:marBottom w:val="0"/>
      <w:divBdr>
        <w:top w:val="none" w:sz="0" w:space="0" w:color="auto"/>
        <w:left w:val="none" w:sz="0" w:space="0" w:color="auto"/>
        <w:bottom w:val="none" w:sz="0" w:space="0" w:color="auto"/>
        <w:right w:val="none" w:sz="0" w:space="0" w:color="auto"/>
      </w:divBdr>
    </w:div>
    <w:div w:id="1621763005">
      <w:bodyDiv w:val="1"/>
      <w:marLeft w:val="0"/>
      <w:marRight w:val="0"/>
      <w:marTop w:val="0"/>
      <w:marBottom w:val="0"/>
      <w:divBdr>
        <w:top w:val="none" w:sz="0" w:space="0" w:color="auto"/>
        <w:left w:val="none" w:sz="0" w:space="0" w:color="auto"/>
        <w:bottom w:val="none" w:sz="0" w:space="0" w:color="auto"/>
        <w:right w:val="none" w:sz="0" w:space="0" w:color="auto"/>
      </w:divBdr>
    </w:div>
    <w:div w:id="1622371478">
      <w:bodyDiv w:val="1"/>
      <w:marLeft w:val="0"/>
      <w:marRight w:val="0"/>
      <w:marTop w:val="0"/>
      <w:marBottom w:val="0"/>
      <w:divBdr>
        <w:top w:val="none" w:sz="0" w:space="0" w:color="auto"/>
        <w:left w:val="none" w:sz="0" w:space="0" w:color="auto"/>
        <w:bottom w:val="none" w:sz="0" w:space="0" w:color="auto"/>
        <w:right w:val="none" w:sz="0" w:space="0" w:color="auto"/>
      </w:divBdr>
    </w:div>
    <w:div w:id="1625187219">
      <w:bodyDiv w:val="1"/>
      <w:marLeft w:val="0"/>
      <w:marRight w:val="0"/>
      <w:marTop w:val="0"/>
      <w:marBottom w:val="0"/>
      <w:divBdr>
        <w:top w:val="none" w:sz="0" w:space="0" w:color="auto"/>
        <w:left w:val="none" w:sz="0" w:space="0" w:color="auto"/>
        <w:bottom w:val="none" w:sz="0" w:space="0" w:color="auto"/>
        <w:right w:val="none" w:sz="0" w:space="0" w:color="auto"/>
      </w:divBdr>
    </w:div>
    <w:div w:id="1628510987">
      <w:bodyDiv w:val="1"/>
      <w:marLeft w:val="0"/>
      <w:marRight w:val="0"/>
      <w:marTop w:val="0"/>
      <w:marBottom w:val="0"/>
      <w:divBdr>
        <w:top w:val="none" w:sz="0" w:space="0" w:color="auto"/>
        <w:left w:val="none" w:sz="0" w:space="0" w:color="auto"/>
        <w:bottom w:val="none" w:sz="0" w:space="0" w:color="auto"/>
        <w:right w:val="none" w:sz="0" w:space="0" w:color="auto"/>
      </w:divBdr>
    </w:div>
    <w:div w:id="1628852013">
      <w:bodyDiv w:val="1"/>
      <w:marLeft w:val="0"/>
      <w:marRight w:val="0"/>
      <w:marTop w:val="0"/>
      <w:marBottom w:val="0"/>
      <w:divBdr>
        <w:top w:val="none" w:sz="0" w:space="0" w:color="auto"/>
        <w:left w:val="none" w:sz="0" w:space="0" w:color="auto"/>
        <w:bottom w:val="none" w:sz="0" w:space="0" w:color="auto"/>
        <w:right w:val="none" w:sz="0" w:space="0" w:color="auto"/>
      </w:divBdr>
    </w:div>
    <w:div w:id="1629362613">
      <w:bodyDiv w:val="1"/>
      <w:marLeft w:val="0"/>
      <w:marRight w:val="0"/>
      <w:marTop w:val="0"/>
      <w:marBottom w:val="0"/>
      <w:divBdr>
        <w:top w:val="none" w:sz="0" w:space="0" w:color="auto"/>
        <w:left w:val="none" w:sz="0" w:space="0" w:color="auto"/>
        <w:bottom w:val="none" w:sz="0" w:space="0" w:color="auto"/>
        <w:right w:val="none" w:sz="0" w:space="0" w:color="auto"/>
      </w:divBdr>
    </w:div>
    <w:div w:id="1635257916">
      <w:bodyDiv w:val="1"/>
      <w:marLeft w:val="0"/>
      <w:marRight w:val="0"/>
      <w:marTop w:val="0"/>
      <w:marBottom w:val="0"/>
      <w:divBdr>
        <w:top w:val="none" w:sz="0" w:space="0" w:color="auto"/>
        <w:left w:val="none" w:sz="0" w:space="0" w:color="auto"/>
        <w:bottom w:val="none" w:sz="0" w:space="0" w:color="auto"/>
        <w:right w:val="none" w:sz="0" w:space="0" w:color="auto"/>
      </w:divBdr>
    </w:div>
    <w:div w:id="1637225390">
      <w:bodyDiv w:val="1"/>
      <w:marLeft w:val="0"/>
      <w:marRight w:val="0"/>
      <w:marTop w:val="0"/>
      <w:marBottom w:val="0"/>
      <w:divBdr>
        <w:top w:val="none" w:sz="0" w:space="0" w:color="auto"/>
        <w:left w:val="none" w:sz="0" w:space="0" w:color="auto"/>
        <w:bottom w:val="none" w:sz="0" w:space="0" w:color="auto"/>
        <w:right w:val="none" w:sz="0" w:space="0" w:color="auto"/>
      </w:divBdr>
    </w:div>
    <w:div w:id="1640722300">
      <w:bodyDiv w:val="1"/>
      <w:marLeft w:val="0"/>
      <w:marRight w:val="0"/>
      <w:marTop w:val="0"/>
      <w:marBottom w:val="0"/>
      <w:divBdr>
        <w:top w:val="none" w:sz="0" w:space="0" w:color="auto"/>
        <w:left w:val="none" w:sz="0" w:space="0" w:color="auto"/>
        <w:bottom w:val="none" w:sz="0" w:space="0" w:color="auto"/>
        <w:right w:val="none" w:sz="0" w:space="0" w:color="auto"/>
      </w:divBdr>
    </w:div>
    <w:div w:id="1642225601">
      <w:bodyDiv w:val="1"/>
      <w:marLeft w:val="0"/>
      <w:marRight w:val="0"/>
      <w:marTop w:val="0"/>
      <w:marBottom w:val="0"/>
      <w:divBdr>
        <w:top w:val="none" w:sz="0" w:space="0" w:color="auto"/>
        <w:left w:val="none" w:sz="0" w:space="0" w:color="auto"/>
        <w:bottom w:val="none" w:sz="0" w:space="0" w:color="auto"/>
        <w:right w:val="none" w:sz="0" w:space="0" w:color="auto"/>
      </w:divBdr>
    </w:div>
    <w:div w:id="1642883203">
      <w:bodyDiv w:val="1"/>
      <w:marLeft w:val="0"/>
      <w:marRight w:val="0"/>
      <w:marTop w:val="0"/>
      <w:marBottom w:val="0"/>
      <w:divBdr>
        <w:top w:val="none" w:sz="0" w:space="0" w:color="auto"/>
        <w:left w:val="none" w:sz="0" w:space="0" w:color="auto"/>
        <w:bottom w:val="none" w:sz="0" w:space="0" w:color="auto"/>
        <w:right w:val="none" w:sz="0" w:space="0" w:color="auto"/>
      </w:divBdr>
    </w:div>
    <w:div w:id="1644045128">
      <w:bodyDiv w:val="1"/>
      <w:marLeft w:val="0"/>
      <w:marRight w:val="0"/>
      <w:marTop w:val="0"/>
      <w:marBottom w:val="0"/>
      <w:divBdr>
        <w:top w:val="none" w:sz="0" w:space="0" w:color="auto"/>
        <w:left w:val="none" w:sz="0" w:space="0" w:color="auto"/>
        <w:bottom w:val="none" w:sz="0" w:space="0" w:color="auto"/>
        <w:right w:val="none" w:sz="0" w:space="0" w:color="auto"/>
      </w:divBdr>
    </w:div>
    <w:div w:id="1644192471">
      <w:bodyDiv w:val="1"/>
      <w:marLeft w:val="0"/>
      <w:marRight w:val="0"/>
      <w:marTop w:val="0"/>
      <w:marBottom w:val="0"/>
      <w:divBdr>
        <w:top w:val="none" w:sz="0" w:space="0" w:color="auto"/>
        <w:left w:val="none" w:sz="0" w:space="0" w:color="auto"/>
        <w:bottom w:val="none" w:sz="0" w:space="0" w:color="auto"/>
        <w:right w:val="none" w:sz="0" w:space="0" w:color="auto"/>
      </w:divBdr>
    </w:div>
    <w:div w:id="1644505334">
      <w:bodyDiv w:val="1"/>
      <w:marLeft w:val="0"/>
      <w:marRight w:val="0"/>
      <w:marTop w:val="0"/>
      <w:marBottom w:val="0"/>
      <w:divBdr>
        <w:top w:val="none" w:sz="0" w:space="0" w:color="auto"/>
        <w:left w:val="none" w:sz="0" w:space="0" w:color="auto"/>
        <w:bottom w:val="none" w:sz="0" w:space="0" w:color="auto"/>
        <w:right w:val="none" w:sz="0" w:space="0" w:color="auto"/>
      </w:divBdr>
    </w:div>
    <w:div w:id="1644579323">
      <w:bodyDiv w:val="1"/>
      <w:marLeft w:val="0"/>
      <w:marRight w:val="0"/>
      <w:marTop w:val="0"/>
      <w:marBottom w:val="0"/>
      <w:divBdr>
        <w:top w:val="none" w:sz="0" w:space="0" w:color="auto"/>
        <w:left w:val="none" w:sz="0" w:space="0" w:color="auto"/>
        <w:bottom w:val="none" w:sz="0" w:space="0" w:color="auto"/>
        <w:right w:val="none" w:sz="0" w:space="0" w:color="auto"/>
      </w:divBdr>
    </w:div>
    <w:div w:id="1645621252">
      <w:bodyDiv w:val="1"/>
      <w:marLeft w:val="0"/>
      <w:marRight w:val="0"/>
      <w:marTop w:val="0"/>
      <w:marBottom w:val="0"/>
      <w:divBdr>
        <w:top w:val="none" w:sz="0" w:space="0" w:color="auto"/>
        <w:left w:val="none" w:sz="0" w:space="0" w:color="auto"/>
        <w:bottom w:val="none" w:sz="0" w:space="0" w:color="auto"/>
        <w:right w:val="none" w:sz="0" w:space="0" w:color="auto"/>
      </w:divBdr>
    </w:div>
    <w:div w:id="1646811390">
      <w:bodyDiv w:val="1"/>
      <w:marLeft w:val="0"/>
      <w:marRight w:val="0"/>
      <w:marTop w:val="0"/>
      <w:marBottom w:val="0"/>
      <w:divBdr>
        <w:top w:val="none" w:sz="0" w:space="0" w:color="auto"/>
        <w:left w:val="none" w:sz="0" w:space="0" w:color="auto"/>
        <w:bottom w:val="none" w:sz="0" w:space="0" w:color="auto"/>
        <w:right w:val="none" w:sz="0" w:space="0" w:color="auto"/>
      </w:divBdr>
    </w:div>
    <w:div w:id="1647660785">
      <w:bodyDiv w:val="1"/>
      <w:marLeft w:val="0"/>
      <w:marRight w:val="0"/>
      <w:marTop w:val="0"/>
      <w:marBottom w:val="0"/>
      <w:divBdr>
        <w:top w:val="none" w:sz="0" w:space="0" w:color="auto"/>
        <w:left w:val="none" w:sz="0" w:space="0" w:color="auto"/>
        <w:bottom w:val="none" w:sz="0" w:space="0" w:color="auto"/>
        <w:right w:val="none" w:sz="0" w:space="0" w:color="auto"/>
      </w:divBdr>
    </w:div>
    <w:div w:id="1649557671">
      <w:bodyDiv w:val="1"/>
      <w:marLeft w:val="0"/>
      <w:marRight w:val="0"/>
      <w:marTop w:val="0"/>
      <w:marBottom w:val="0"/>
      <w:divBdr>
        <w:top w:val="none" w:sz="0" w:space="0" w:color="auto"/>
        <w:left w:val="none" w:sz="0" w:space="0" w:color="auto"/>
        <w:bottom w:val="none" w:sz="0" w:space="0" w:color="auto"/>
        <w:right w:val="none" w:sz="0" w:space="0" w:color="auto"/>
      </w:divBdr>
    </w:div>
    <w:div w:id="1650479065">
      <w:bodyDiv w:val="1"/>
      <w:marLeft w:val="0"/>
      <w:marRight w:val="0"/>
      <w:marTop w:val="0"/>
      <w:marBottom w:val="0"/>
      <w:divBdr>
        <w:top w:val="none" w:sz="0" w:space="0" w:color="auto"/>
        <w:left w:val="none" w:sz="0" w:space="0" w:color="auto"/>
        <w:bottom w:val="none" w:sz="0" w:space="0" w:color="auto"/>
        <w:right w:val="none" w:sz="0" w:space="0" w:color="auto"/>
      </w:divBdr>
      <w:divsChild>
        <w:div w:id="1712875073">
          <w:marLeft w:val="480"/>
          <w:marRight w:val="0"/>
          <w:marTop w:val="0"/>
          <w:marBottom w:val="0"/>
          <w:divBdr>
            <w:top w:val="none" w:sz="0" w:space="0" w:color="auto"/>
            <w:left w:val="none" w:sz="0" w:space="0" w:color="auto"/>
            <w:bottom w:val="none" w:sz="0" w:space="0" w:color="auto"/>
            <w:right w:val="none" w:sz="0" w:space="0" w:color="auto"/>
          </w:divBdr>
        </w:div>
        <w:div w:id="57025121">
          <w:marLeft w:val="480"/>
          <w:marRight w:val="0"/>
          <w:marTop w:val="0"/>
          <w:marBottom w:val="0"/>
          <w:divBdr>
            <w:top w:val="none" w:sz="0" w:space="0" w:color="auto"/>
            <w:left w:val="none" w:sz="0" w:space="0" w:color="auto"/>
            <w:bottom w:val="none" w:sz="0" w:space="0" w:color="auto"/>
            <w:right w:val="none" w:sz="0" w:space="0" w:color="auto"/>
          </w:divBdr>
        </w:div>
        <w:div w:id="1828744439">
          <w:marLeft w:val="480"/>
          <w:marRight w:val="0"/>
          <w:marTop w:val="0"/>
          <w:marBottom w:val="0"/>
          <w:divBdr>
            <w:top w:val="none" w:sz="0" w:space="0" w:color="auto"/>
            <w:left w:val="none" w:sz="0" w:space="0" w:color="auto"/>
            <w:bottom w:val="none" w:sz="0" w:space="0" w:color="auto"/>
            <w:right w:val="none" w:sz="0" w:space="0" w:color="auto"/>
          </w:divBdr>
        </w:div>
        <w:div w:id="1640457643">
          <w:marLeft w:val="480"/>
          <w:marRight w:val="0"/>
          <w:marTop w:val="0"/>
          <w:marBottom w:val="0"/>
          <w:divBdr>
            <w:top w:val="none" w:sz="0" w:space="0" w:color="auto"/>
            <w:left w:val="none" w:sz="0" w:space="0" w:color="auto"/>
            <w:bottom w:val="none" w:sz="0" w:space="0" w:color="auto"/>
            <w:right w:val="none" w:sz="0" w:space="0" w:color="auto"/>
          </w:divBdr>
        </w:div>
        <w:div w:id="1934780730">
          <w:marLeft w:val="480"/>
          <w:marRight w:val="0"/>
          <w:marTop w:val="0"/>
          <w:marBottom w:val="0"/>
          <w:divBdr>
            <w:top w:val="none" w:sz="0" w:space="0" w:color="auto"/>
            <w:left w:val="none" w:sz="0" w:space="0" w:color="auto"/>
            <w:bottom w:val="none" w:sz="0" w:space="0" w:color="auto"/>
            <w:right w:val="none" w:sz="0" w:space="0" w:color="auto"/>
          </w:divBdr>
        </w:div>
        <w:div w:id="1836414601">
          <w:marLeft w:val="480"/>
          <w:marRight w:val="0"/>
          <w:marTop w:val="0"/>
          <w:marBottom w:val="0"/>
          <w:divBdr>
            <w:top w:val="none" w:sz="0" w:space="0" w:color="auto"/>
            <w:left w:val="none" w:sz="0" w:space="0" w:color="auto"/>
            <w:bottom w:val="none" w:sz="0" w:space="0" w:color="auto"/>
            <w:right w:val="none" w:sz="0" w:space="0" w:color="auto"/>
          </w:divBdr>
        </w:div>
        <w:div w:id="166865129">
          <w:marLeft w:val="480"/>
          <w:marRight w:val="0"/>
          <w:marTop w:val="0"/>
          <w:marBottom w:val="0"/>
          <w:divBdr>
            <w:top w:val="none" w:sz="0" w:space="0" w:color="auto"/>
            <w:left w:val="none" w:sz="0" w:space="0" w:color="auto"/>
            <w:bottom w:val="none" w:sz="0" w:space="0" w:color="auto"/>
            <w:right w:val="none" w:sz="0" w:space="0" w:color="auto"/>
          </w:divBdr>
        </w:div>
        <w:div w:id="2033267123">
          <w:marLeft w:val="480"/>
          <w:marRight w:val="0"/>
          <w:marTop w:val="0"/>
          <w:marBottom w:val="0"/>
          <w:divBdr>
            <w:top w:val="none" w:sz="0" w:space="0" w:color="auto"/>
            <w:left w:val="none" w:sz="0" w:space="0" w:color="auto"/>
            <w:bottom w:val="none" w:sz="0" w:space="0" w:color="auto"/>
            <w:right w:val="none" w:sz="0" w:space="0" w:color="auto"/>
          </w:divBdr>
        </w:div>
        <w:div w:id="1097210254">
          <w:marLeft w:val="480"/>
          <w:marRight w:val="0"/>
          <w:marTop w:val="0"/>
          <w:marBottom w:val="0"/>
          <w:divBdr>
            <w:top w:val="none" w:sz="0" w:space="0" w:color="auto"/>
            <w:left w:val="none" w:sz="0" w:space="0" w:color="auto"/>
            <w:bottom w:val="none" w:sz="0" w:space="0" w:color="auto"/>
            <w:right w:val="none" w:sz="0" w:space="0" w:color="auto"/>
          </w:divBdr>
        </w:div>
        <w:div w:id="1751274160">
          <w:marLeft w:val="480"/>
          <w:marRight w:val="0"/>
          <w:marTop w:val="0"/>
          <w:marBottom w:val="0"/>
          <w:divBdr>
            <w:top w:val="none" w:sz="0" w:space="0" w:color="auto"/>
            <w:left w:val="none" w:sz="0" w:space="0" w:color="auto"/>
            <w:bottom w:val="none" w:sz="0" w:space="0" w:color="auto"/>
            <w:right w:val="none" w:sz="0" w:space="0" w:color="auto"/>
          </w:divBdr>
        </w:div>
        <w:div w:id="1314140379">
          <w:marLeft w:val="480"/>
          <w:marRight w:val="0"/>
          <w:marTop w:val="0"/>
          <w:marBottom w:val="0"/>
          <w:divBdr>
            <w:top w:val="none" w:sz="0" w:space="0" w:color="auto"/>
            <w:left w:val="none" w:sz="0" w:space="0" w:color="auto"/>
            <w:bottom w:val="none" w:sz="0" w:space="0" w:color="auto"/>
            <w:right w:val="none" w:sz="0" w:space="0" w:color="auto"/>
          </w:divBdr>
        </w:div>
      </w:divsChild>
    </w:div>
    <w:div w:id="1650599452">
      <w:bodyDiv w:val="1"/>
      <w:marLeft w:val="0"/>
      <w:marRight w:val="0"/>
      <w:marTop w:val="0"/>
      <w:marBottom w:val="0"/>
      <w:divBdr>
        <w:top w:val="none" w:sz="0" w:space="0" w:color="auto"/>
        <w:left w:val="none" w:sz="0" w:space="0" w:color="auto"/>
        <w:bottom w:val="none" w:sz="0" w:space="0" w:color="auto"/>
        <w:right w:val="none" w:sz="0" w:space="0" w:color="auto"/>
      </w:divBdr>
    </w:div>
    <w:div w:id="1651641166">
      <w:bodyDiv w:val="1"/>
      <w:marLeft w:val="0"/>
      <w:marRight w:val="0"/>
      <w:marTop w:val="0"/>
      <w:marBottom w:val="0"/>
      <w:divBdr>
        <w:top w:val="none" w:sz="0" w:space="0" w:color="auto"/>
        <w:left w:val="none" w:sz="0" w:space="0" w:color="auto"/>
        <w:bottom w:val="none" w:sz="0" w:space="0" w:color="auto"/>
        <w:right w:val="none" w:sz="0" w:space="0" w:color="auto"/>
      </w:divBdr>
    </w:div>
    <w:div w:id="1652443839">
      <w:bodyDiv w:val="1"/>
      <w:marLeft w:val="0"/>
      <w:marRight w:val="0"/>
      <w:marTop w:val="0"/>
      <w:marBottom w:val="0"/>
      <w:divBdr>
        <w:top w:val="none" w:sz="0" w:space="0" w:color="auto"/>
        <w:left w:val="none" w:sz="0" w:space="0" w:color="auto"/>
        <w:bottom w:val="none" w:sz="0" w:space="0" w:color="auto"/>
        <w:right w:val="none" w:sz="0" w:space="0" w:color="auto"/>
      </w:divBdr>
    </w:div>
    <w:div w:id="1654673189">
      <w:bodyDiv w:val="1"/>
      <w:marLeft w:val="0"/>
      <w:marRight w:val="0"/>
      <w:marTop w:val="0"/>
      <w:marBottom w:val="0"/>
      <w:divBdr>
        <w:top w:val="none" w:sz="0" w:space="0" w:color="auto"/>
        <w:left w:val="none" w:sz="0" w:space="0" w:color="auto"/>
        <w:bottom w:val="none" w:sz="0" w:space="0" w:color="auto"/>
        <w:right w:val="none" w:sz="0" w:space="0" w:color="auto"/>
      </w:divBdr>
    </w:div>
    <w:div w:id="1654723252">
      <w:bodyDiv w:val="1"/>
      <w:marLeft w:val="0"/>
      <w:marRight w:val="0"/>
      <w:marTop w:val="0"/>
      <w:marBottom w:val="0"/>
      <w:divBdr>
        <w:top w:val="none" w:sz="0" w:space="0" w:color="auto"/>
        <w:left w:val="none" w:sz="0" w:space="0" w:color="auto"/>
        <w:bottom w:val="none" w:sz="0" w:space="0" w:color="auto"/>
        <w:right w:val="none" w:sz="0" w:space="0" w:color="auto"/>
      </w:divBdr>
    </w:div>
    <w:div w:id="1654798661">
      <w:bodyDiv w:val="1"/>
      <w:marLeft w:val="0"/>
      <w:marRight w:val="0"/>
      <w:marTop w:val="0"/>
      <w:marBottom w:val="0"/>
      <w:divBdr>
        <w:top w:val="none" w:sz="0" w:space="0" w:color="auto"/>
        <w:left w:val="none" w:sz="0" w:space="0" w:color="auto"/>
        <w:bottom w:val="none" w:sz="0" w:space="0" w:color="auto"/>
        <w:right w:val="none" w:sz="0" w:space="0" w:color="auto"/>
      </w:divBdr>
    </w:div>
    <w:div w:id="1656029256">
      <w:bodyDiv w:val="1"/>
      <w:marLeft w:val="0"/>
      <w:marRight w:val="0"/>
      <w:marTop w:val="0"/>
      <w:marBottom w:val="0"/>
      <w:divBdr>
        <w:top w:val="none" w:sz="0" w:space="0" w:color="auto"/>
        <w:left w:val="none" w:sz="0" w:space="0" w:color="auto"/>
        <w:bottom w:val="none" w:sz="0" w:space="0" w:color="auto"/>
        <w:right w:val="none" w:sz="0" w:space="0" w:color="auto"/>
      </w:divBdr>
    </w:div>
    <w:div w:id="1658806434">
      <w:bodyDiv w:val="1"/>
      <w:marLeft w:val="0"/>
      <w:marRight w:val="0"/>
      <w:marTop w:val="0"/>
      <w:marBottom w:val="0"/>
      <w:divBdr>
        <w:top w:val="none" w:sz="0" w:space="0" w:color="auto"/>
        <w:left w:val="none" w:sz="0" w:space="0" w:color="auto"/>
        <w:bottom w:val="none" w:sz="0" w:space="0" w:color="auto"/>
        <w:right w:val="none" w:sz="0" w:space="0" w:color="auto"/>
      </w:divBdr>
    </w:div>
    <w:div w:id="1658999127">
      <w:bodyDiv w:val="1"/>
      <w:marLeft w:val="0"/>
      <w:marRight w:val="0"/>
      <w:marTop w:val="0"/>
      <w:marBottom w:val="0"/>
      <w:divBdr>
        <w:top w:val="none" w:sz="0" w:space="0" w:color="auto"/>
        <w:left w:val="none" w:sz="0" w:space="0" w:color="auto"/>
        <w:bottom w:val="none" w:sz="0" w:space="0" w:color="auto"/>
        <w:right w:val="none" w:sz="0" w:space="0" w:color="auto"/>
      </w:divBdr>
    </w:div>
    <w:div w:id="1661544073">
      <w:bodyDiv w:val="1"/>
      <w:marLeft w:val="0"/>
      <w:marRight w:val="0"/>
      <w:marTop w:val="0"/>
      <w:marBottom w:val="0"/>
      <w:divBdr>
        <w:top w:val="none" w:sz="0" w:space="0" w:color="auto"/>
        <w:left w:val="none" w:sz="0" w:space="0" w:color="auto"/>
        <w:bottom w:val="none" w:sz="0" w:space="0" w:color="auto"/>
        <w:right w:val="none" w:sz="0" w:space="0" w:color="auto"/>
      </w:divBdr>
    </w:div>
    <w:div w:id="1663007190">
      <w:bodyDiv w:val="1"/>
      <w:marLeft w:val="0"/>
      <w:marRight w:val="0"/>
      <w:marTop w:val="0"/>
      <w:marBottom w:val="0"/>
      <w:divBdr>
        <w:top w:val="none" w:sz="0" w:space="0" w:color="auto"/>
        <w:left w:val="none" w:sz="0" w:space="0" w:color="auto"/>
        <w:bottom w:val="none" w:sz="0" w:space="0" w:color="auto"/>
        <w:right w:val="none" w:sz="0" w:space="0" w:color="auto"/>
      </w:divBdr>
    </w:div>
    <w:div w:id="1663653126">
      <w:bodyDiv w:val="1"/>
      <w:marLeft w:val="0"/>
      <w:marRight w:val="0"/>
      <w:marTop w:val="0"/>
      <w:marBottom w:val="0"/>
      <w:divBdr>
        <w:top w:val="none" w:sz="0" w:space="0" w:color="auto"/>
        <w:left w:val="none" w:sz="0" w:space="0" w:color="auto"/>
        <w:bottom w:val="none" w:sz="0" w:space="0" w:color="auto"/>
        <w:right w:val="none" w:sz="0" w:space="0" w:color="auto"/>
      </w:divBdr>
    </w:div>
    <w:div w:id="1664972881">
      <w:bodyDiv w:val="1"/>
      <w:marLeft w:val="0"/>
      <w:marRight w:val="0"/>
      <w:marTop w:val="0"/>
      <w:marBottom w:val="0"/>
      <w:divBdr>
        <w:top w:val="none" w:sz="0" w:space="0" w:color="auto"/>
        <w:left w:val="none" w:sz="0" w:space="0" w:color="auto"/>
        <w:bottom w:val="none" w:sz="0" w:space="0" w:color="auto"/>
        <w:right w:val="none" w:sz="0" w:space="0" w:color="auto"/>
      </w:divBdr>
    </w:div>
    <w:div w:id="1666400601">
      <w:bodyDiv w:val="1"/>
      <w:marLeft w:val="0"/>
      <w:marRight w:val="0"/>
      <w:marTop w:val="0"/>
      <w:marBottom w:val="0"/>
      <w:divBdr>
        <w:top w:val="none" w:sz="0" w:space="0" w:color="auto"/>
        <w:left w:val="none" w:sz="0" w:space="0" w:color="auto"/>
        <w:bottom w:val="none" w:sz="0" w:space="0" w:color="auto"/>
        <w:right w:val="none" w:sz="0" w:space="0" w:color="auto"/>
      </w:divBdr>
    </w:div>
    <w:div w:id="1667124784">
      <w:bodyDiv w:val="1"/>
      <w:marLeft w:val="0"/>
      <w:marRight w:val="0"/>
      <w:marTop w:val="0"/>
      <w:marBottom w:val="0"/>
      <w:divBdr>
        <w:top w:val="none" w:sz="0" w:space="0" w:color="auto"/>
        <w:left w:val="none" w:sz="0" w:space="0" w:color="auto"/>
        <w:bottom w:val="none" w:sz="0" w:space="0" w:color="auto"/>
        <w:right w:val="none" w:sz="0" w:space="0" w:color="auto"/>
      </w:divBdr>
    </w:div>
    <w:div w:id="1668362374">
      <w:bodyDiv w:val="1"/>
      <w:marLeft w:val="0"/>
      <w:marRight w:val="0"/>
      <w:marTop w:val="0"/>
      <w:marBottom w:val="0"/>
      <w:divBdr>
        <w:top w:val="none" w:sz="0" w:space="0" w:color="auto"/>
        <w:left w:val="none" w:sz="0" w:space="0" w:color="auto"/>
        <w:bottom w:val="none" w:sz="0" w:space="0" w:color="auto"/>
        <w:right w:val="none" w:sz="0" w:space="0" w:color="auto"/>
      </w:divBdr>
    </w:div>
    <w:div w:id="1670013463">
      <w:bodyDiv w:val="1"/>
      <w:marLeft w:val="0"/>
      <w:marRight w:val="0"/>
      <w:marTop w:val="0"/>
      <w:marBottom w:val="0"/>
      <w:divBdr>
        <w:top w:val="none" w:sz="0" w:space="0" w:color="auto"/>
        <w:left w:val="none" w:sz="0" w:space="0" w:color="auto"/>
        <w:bottom w:val="none" w:sz="0" w:space="0" w:color="auto"/>
        <w:right w:val="none" w:sz="0" w:space="0" w:color="auto"/>
      </w:divBdr>
    </w:div>
    <w:div w:id="1671055311">
      <w:bodyDiv w:val="1"/>
      <w:marLeft w:val="0"/>
      <w:marRight w:val="0"/>
      <w:marTop w:val="0"/>
      <w:marBottom w:val="0"/>
      <w:divBdr>
        <w:top w:val="none" w:sz="0" w:space="0" w:color="auto"/>
        <w:left w:val="none" w:sz="0" w:space="0" w:color="auto"/>
        <w:bottom w:val="none" w:sz="0" w:space="0" w:color="auto"/>
        <w:right w:val="none" w:sz="0" w:space="0" w:color="auto"/>
      </w:divBdr>
    </w:div>
    <w:div w:id="1671330403">
      <w:bodyDiv w:val="1"/>
      <w:marLeft w:val="0"/>
      <w:marRight w:val="0"/>
      <w:marTop w:val="0"/>
      <w:marBottom w:val="0"/>
      <w:divBdr>
        <w:top w:val="none" w:sz="0" w:space="0" w:color="auto"/>
        <w:left w:val="none" w:sz="0" w:space="0" w:color="auto"/>
        <w:bottom w:val="none" w:sz="0" w:space="0" w:color="auto"/>
        <w:right w:val="none" w:sz="0" w:space="0" w:color="auto"/>
      </w:divBdr>
    </w:div>
    <w:div w:id="1672752904">
      <w:bodyDiv w:val="1"/>
      <w:marLeft w:val="0"/>
      <w:marRight w:val="0"/>
      <w:marTop w:val="0"/>
      <w:marBottom w:val="0"/>
      <w:divBdr>
        <w:top w:val="none" w:sz="0" w:space="0" w:color="auto"/>
        <w:left w:val="none" w:sz="0" w:space="0" w:color="auto"/>
        <w:bottom w:val="none" w:sz="0" w:space="0" w:color="auto"/>
        <w:right w:val="none" w:sz="0" w:space="0" w:color="auto"/>
      </w:divBdr>
    </w:div>
    <w:div w:id="1672830556">
      <w:bodyDiv w:val="1"/>
      <w:marLeft w:val="0"/>
      <w:marRight w:val="0"/>
      <w:marTop w:val="0"/>
      <w:marBottom w:val="0"/>
      <w:divBdr>
        <w:top w:val="none" w:sz="0" w:space="0" w:color="auto"/>
        <w:left w:val="none" w:sz="0" w:space="0" w:color="auto"/>
        <w:bottom w:val="none" w:sz="0" w:space="0" w:color="auto"/>
        <w:right w:val="none" w:sz="0" w:space="0" w:color="auto"/>
      </w:divBdr>
    </w:div>
    <w:div w:id="1673099535">
      <w:bodyDiv w:val="1"/>
      <w:marLeft w:val="0"/>
      <w:marRight w:val="0"/>
      <w:marTop w:val="0"/>
      <w:marBottom w:val="0"/>
      <w:divBdr>
        <w:top w:val="none" w:sz="0" w:space="0" w:color="auto"/>
        <w:left w:val="none" w:sz="0" w:space="0" w:color="auto"/>
        <w:bottom w:val="none" w:sz="0" w:space="0" w:color="auto"/>
        <w:right w:val="none" w:sz="0" w:space="0" w:color="auto"/>
      </w:divBdr>
    </w:div>
    <w:div w:id="1673217526">
      <w:bodyDiv w:val="1"/>
      <w:marLeft w:val="0"/>
      <w:marRight w:val="0"/>
      <w:marTop w:val="0"/>
      <w:marBottom w:val="0"/>
      <w:divBdr>
        <w:top w:val="none" w:sz="0" w:space="0" w:color="auto"/>
        <w:left w:val="none" w:sz="0" w:space="0" w:color="auto"/>
        <w:bottom w:val="none" w:sz="0" w:space="0" w:color="auto"/>
        <w:right w:val="none" w:sz="0" w:space="0" w:color="auto"/>
      </w:divBdr>
    </w:div>
    <w:div w:id="1674645329">
      <w:bodyDiv w:val="1"/>
      <w:marLeft w:val="0"/>
      <w:marRight w:val="0"/>
      <w:marTop w:val="0"/>
      <w:marBottom w:val="0"/>
      <w:divBdr>
        <w:top w:val="none" w:sz="0" w:space="0" w:color="auto"/>
        <w:left w:val="none" w:sz="0" w:space="0" w:color="auto"/>
        <w:bottom w:val="none" w:sz="0" w:space="0" w:color="auto"/>
        <w:right w:val="none" w:sz="0" w:space="0" w:color="auto"/>
      </w:divBdr>
    </w:div>
    <w:div w:id="1674649814">
      <w:bodyDiv w:val="1"/>
      <w:marLeft w:val="0"/>
      <w:marRight w:val="0"/>
      <w:marTop w:val="0"/>
      <w:marBottom w:val="0"/>
      <w:divBdr>
        <w:top w:val="none" w:sz="0" w:space="0" w:color="auto"/>
        <w:left w:val="none" w:sz="0" w:space="0" w:color="auto"/>
        <w:bottom w:val="none" w:sz="0" w:space="0" w:color="auto"/>
        <w:right w:val="none" w:sz="0" w:space="0" w:color="auto"/>
      </w:divBdr>
      <w:divsChild>
        <w:div w:id="2096509915">
          <w:marLeft w:val="0"/>
          <w:marRight w:val="0"/>
          <w:marTop w:val="0"/>
          <w:marBottom w:val="0"/>
          <w:divBdr>
            <w:top w:val="none" w:sz="0" w:space="0" w:color="auto"/>
            <w:left w:val="none" w:sz="0" w:space="0" w:color="auto"/>
            <w:bottom w:val="none" w:sz="0" w:space="0" w:color="auto"/>
            <w:right w:val="none" w:sz="0" w:space="0" w:color="auto"/>
          </w:divBdr>
          <w:divsChild>
            <w:div w:id="83496324">
              <w:marLeft w:val="0"/>
              <w:marRight w:val="0"/>
              <w:marTop w:val="0"/>
              <w:marBottom w:val="0"/>
              <w:divBdr>
                <w:top w:val="none" w:sz="0" w:space="0" w:color="auto"/>
                <w:left w:val="none" w:sz="0" w:space="0" w:color="auto"/>
                <w:bottom w:val="none" w:sz="0" w:space="0" w:color="auto"/>
                <w:right w:val="none" w:sz="0" w:space="0" w:color="auto"/>
              </w:divBdr>
              <w:divsChild>
                <w:div w:id="1440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651051">
      <w:bodyDiv w:val="1"/>
      <w:marLeft w:val="0"/>
      <w:marRight w:val="0"/>
      <w:marTop w:val="0"/>
      <w:marBottom w:val="0"/>
      <w:divBdr>
        <w:top w:val="none" w:sz="0" w:space="0" w:color="auto"/>
        <w:left w:val="none" w:sz="0" w:space="0" w:color="auto"/>
        <w:bottom w:val="none" w:sz="0" w:space="0" w:color="auto"/>
        <w:right w:val="none" w:sz="0" w:space="0" w:color="auto"/>
      </w:divBdr>
      <w:divsChild>
        <w:div w:id="1613442517">
          <w:marLeft w:val="0"/>
          <w:marRight w:val="0"/>
          <w:marTop w:val="0"/>
          <w:marBottom w:val="0"/>
          <w:divBdr>
            <w:top w:val="none" w:sz="0" w:space="0" w:color="auto"/>
            <w:left w:val="none" w:sz="0" w:space="0" w:color="auto"/>
            <w:bottom w:val="none" w:sz="0" w:space="0" w:color="auto"/>
            <w:right w:val="none" w:sz="0" w:space="0" w:color="auto"/>
          </w:divBdr>
          <w:divsChild>
            <w:div w:id="398790102">
              <w:marLeft w:val="0"/>
              <w:marRight w:val="0"/>
              <w:marTop w:val="0"/>
              <w:marBottom w:val="0"/>
              <w:divBdr>
                <w:top w:val="none" w:sz="0" w:space="0" w:color="auto"/>
                <w:left w:val="none" w:sz="0" w:space="0" w:color="auto"/>
                <w:bottom w:val="none" w:sz="0" w:space="0" w:color="auto"/>
                <w:right w:val="none" w:sz="0" w:space="0" w:color="auto"/>
              </w:divBdr>
              <w:divsChild>
                <w:div w:id="649290756">
                  <w:marLeft w:val="0"/>
                  <w:marRight w:val="0"/>
                  <w:marTop w:val="0"/>
                  <w:marBottom w:val="0"/>
                  <w:divBdr>
                    <w:top w:val="none" w:sz="0" w:space="0" w:color="auto"/>
                    <w:left w:val="none" w:sz="0" w:space="0" w:color="auto"/>
                    <w:bottom w:val="none" w:sz="0" w:space="0" w:color="auto"/>
                    <w:right w:val="none" w:sz="0" w:space="0" w:color="auto"/>
                  </w:divBdr>
                  <w:divsChild>
                    <w:div w:id="4920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454450">
      <w:bodyDiv w:val="1"/>
      <w:marLeft w:val="0"/>
      <w:marRight w:val="0"/>
      <w:marTop w:val="0"/>
      <w:marBottom w:val="0"/>
      <w:divBdr>
        <w:top w:val="none" w:sz="0" w:space="0" w:color="auto"/>
        <w:left w:val="none" w:sz="0" w:space="0" w:color="auto"/>
        <w:bottom w:val="none" w:sz="0" w:space="0" w:color="auto"/>
        <w:right w:val="none" w:sz="0" w:space="0" w:color="auto"/>
      </w:divBdr>
    </w:div>
    <w:div w:id="1675763845">
      <w:bodyDiv w:val="1"/>
      <w:marLeft w:val="0"/>
      <w:marRight w:val="0"/>
      <w:marTop w:val="0"/>
      <w:marBottom w:val="0"/>
      <w:divBdr>
        <w:top w:val="none" w:sz="0" w:space="0" w:color="auto"/>
        <w:left w:val="none" w:sz="0" w:space="0" w:color="auto"/>
        <w:bottom w:val="none" w:sz="0" w:space="0" w:color="auto"/>
        <w:right w:val="none" w:sz="0" w:space="0" w:color="auto"/>
      </w:divBdr>
    </w:div>
    <w:div w:id="1675839757">
      <w:bodyDiv w:val="1"/>
      <w:marLeft w:val="0"/>
      <w:marRight w:val="0"/>
      <w:marTop w:val="0"/>
      <w:marBottom w:val="0"/>
      <w:divBdr>
        <w:top w:val="none" w:sz="0" w:space="0" w:color="auto"/>
        <w:left w:val="none" w:sz="0" w:space="0" w:color="auto"/>
        <w:bottom w:val="none" w:sz="0" w:space="0" w:color="auto"/>
        <w:right w:val="none" w:sz="0" w:space="0" w:color="auto"/>
      </w:divBdr>
    </w:div>
    <w:div w:id="1676834488">
      <w:bodyDiv w:val="1"/>
      <w:marLeft w:val="0"/>
      <w:marRight w:val="0"/>
      <w:marTop w:val="0"/>
      <w:marBottom w:val="0"/>
      <w:divBdr>
        <w:top w:val="none" w:sz="0" w:space="0" w:color="auto"/>
        <w:left w:val="none" w:sz="0" w:space="0" w:color="auto"/>
        <w:bottom w:val="none" w:sz="0" w:space="0" w:color="auto"/>
        <w:right w:val="none" w:sz="0" w:space="0" w:color="auto"/>
      </w:divBdr>
    </w:div>
    <w:div w:id="1677925245">
      <w:bodyDiv w:val="1"/>
      <w:marLeft w:val="0"/>
      <w:marRight w:val="0"/>
      <w:marTop w:val="0"/>
      <w:marBottom w:val="0"/>
      <w:divBdr>
        <w:top w:val="none" w:sz="0" w:space="0" w:color="auto"/>
        <w:left w:val="none" w:sz="0" w:space="0" w:color="auto"/>
        <w:bottom w:val="none" w:sz="0" w:space="0" w:color="auto"/>
        <w:right w:val="none" w:sz="0" w:space="0" w:color="auto"/>
      </w:divBdr>
    </w:div>
    <w:div w:id="1678069952">
      <w:bodyDiv w:val="1"/>
      <w:marLeft w:val="0"/>
      <w:marRight w:val="0"/>
      <w:marTop w:val="0"/>
      <w:marBottom w:val="0"/>
      <w:divBdr>
        <w:top w:val="none" w:sz="0" w:space="0" w:color="auto"/>
        <w:left w:val="none" w:sz="0" w:space="0" w:color="auto"/>
        <w:bottom w:val="none" w:sz="0" w:space="0" w:color="auto"/>
        <w:right w:val="none" w:sz="0" w:space="0" w:color="auto"/>
      </w:divBdr>
    </w:div>
    <w:div w:id="1678461127">
      <w:bodyDiv w:val="1"/>
      <w:marLeft w:val="0"/>
      <w:marRight w:val="0"/>
      <w:marTop w:val="0"/>
      <w:marBottom w:val="0"/>
      <w:divBdr>
        <w:top w:val="none" w:sz="0" w:space="0" w:color="auto"/>
        <w:left w:val="none" w:sz="0" w:space="0" w:color="auto"/>
        <w:bottom w:val="none" w:sz="0" w:space="0" w:color="auto"/>
        <w:right w:val="none" w:sz="0" w:space="0" w:color="auto"/>
      </w:divBdr>
    </w:div>
    <w:div w:id="1679499787">
      <w:bodyDiv w:val="1"/>
      <w:marLeft w:val="0"/>
      <w:marRight w:val="0"/>
      <w:marTop w:val="0"/>
      <w:marBottom w:val="0"/>
      <w:divBdr>
        <w:top w:val="none" w:sz="0" w:space="0" w:color="auto"/>
        <w:left w:val="none" w:sz="0" w:space="0" w:color="auto"/>
        <w:bottom w:val="none" w:sz="0" w:space="0" w:color="auto"/>
        <w:right w:val="none" w:sz="0" w:space="0" w:color="auto"/>
      </w:divBdr>
    </w:div>
    <w:div w:id="1679848031">
      <w:bodyDiv w:val="1"/>
      <w:marLeft w:val="0"/>
      <w:marRight w:val="0"/>
      <w:marTop w:val="0"/>
      <w:marBottom w:val="0"/>
      <w:divBdr>
        <w:top w:val="none" w:sz="0" w:space="0" w:color="auto"/>
        <w:left w:val="none" w:sz="0" w:space="0" w:color="auto"/>
        <w:bottom w:val="none" w:sz="0" w:space="0" w:color="auto"/>
        <w:right w:val="none" w:sz="0" w:space="0" w:color="auto"/>
      </w:divBdr>
    </w:div>
    <w:div w:id="1680228702">
      <w:bodyDiv w:val="1"/>
      <w:marLeft w:val="0"/>
      <w:marRight w:val="0"/>
      <w:marTop w:val="0"/>
      <w:marBottom w:val="0"/>
      <w:divBdr>
        <w:top w:val="none" w:sz="0" w:space="0" w:color="auto"/>
        <w:left w:val="none" w:sz="0" w:space="0" w:color="auto"/>
        <w:bottom w:val="none" w:sz="0" w:space="0" w:color="auto"/>
        <w:right w:val="none" w:sz="0" w:space="0" w:color="auto"/>
      </w:divBdr>
    </w:div>
    <w:div w:id="1681276614">
      <w:bodyDiv w:val="1"/>
      <w:marLeft w:val="0"/>
      <w:marRight w:val="0"/>
      <w:marTop w:val="0"/>
      <w:marBottom w:val="0"/>
      <w:divBdr>
        <w:top w:val="none" w:sz="0" w:space="0" w:color="auto"/>
        <w:left w:val="none" w:sz="0" w:space="0" w:color="auto"/>
        <w:bottom w:val="none" w:sz="0" w:space="0" w:color="auto"/>
        <w:right w:val="none" w:sz="0" w:space="0" w:color="auto"/>
      </w:divBdr>
    </w:div>
    <w:div w:id="1682273575">
      <w:bodyDiv w:val="1"/>
      <w:marLeft w:val="0"/>
      <w:marRight w:val="0"/>
      <w:marTop w:val="0"/>
      <w:marBottom w:val="0"/>
      <w:divBdr>
        <w:top w:val="none" w:sz="0" w:space="0" w:color="auto"/>
        <w:left w:val="none" w:sz="0" w:space="0" w:color="auto"/>
        <w:bottom w:val="none" w:sz="0" w:space="0" w:color="auto"/>
        <w:right w:val="none" w:sz="0" w:space="0" w:color="auto"/>
      </w:divBdr>
    </w:div>
    <w:div w:id="1682853551">
      <w:bodyDiv w:val="1"/>
      <w:marLeft w:val="0"/>
      <w:marRight w:val="0"/>
      <w:marTop w:val="0"/>
      <w:marBottom w:val="0"/>
      <w:divBdr>
        <w:top w:val="none" w:sz="0" w:space="0" w:color="auto"/>
        <w:left w:val="none" w:sz="0" w:space="0" w:color="auto"/>
        <w:bottom w:val="none" w:sz="0" w:space="0" w:color="auto"/>
        <w:right w:val="none" w:sz="0" w:space="0" w:color="auto"/>
      </w:divBdr>
    </w:div>
    <w:div w:id="1684014661">
      <w:bodyDiv w:val="1"/>
      <w:marLeft w:val="0"/>
      <w:marRight w:val="0"/>
      <w:marTop w:val="0"/>
      <w:marBottom w:val="0"/>
      <w:divBdr>
        <w:top w:val="none" w:sz="0" w:space="0" w:color="auto"/>
        <w:left w:val="none" w:sz="0" w:space="0" w:color="auto"/>
        <w:bottom w:val="none" w:sz="0" w:space="0" w:color="auto"/>
        <w:right w:val="none" w:sz="0" w:space="0" w:color="auto"/>
      </w:divBdr>
    </w:div>
    <w:div w:id="1684279526">
      <w:bodyDiv w:val="1"/>
      <w:marLeft w:val="0"/>
      <w:marRight w:val="0"/>
      <w:marTop w:val="0"/>
      <w:marBottom w:val="0"/>
      <w:divBdr>
        <w:top w:val="none" w:sz="0" w:space="0" w:color="auto"/>
        <w:left w:val="none" w:sz="0" w:space="0" w:color="auto"/>
        <w:bottom w:val="none" w:sz="0" w:space="0" w:color="auto"/>
        <w:right w:val="none" w:sz="0" w:space="0" w:color="auto"/>
      </w:divBdr>
    </w:div>
    <w:div w:id="1684476875">
      <w:bodyDiv w:val="1"/>
      <w:marLeft w:val="0"/>
      <w:marRight w:val="0"/>
      <w:marTop w:val="0"/>
      <w:marBottom w:val="0"/>
      <w:divBdr>
        <w:top w:val="none" w:sz="0" w:space="0" w:color="auto"/>
        <w:left w:val="none" w:sz="0" w:space="0" w:color="auto"/>
        <w:bottom w:val="none" w:sz="0" w:space="0" w:color="auto"/>
        <w:right w:val="none" w:sz="0" w:space="0" w:color="auto"/>
      </w:divBdr>
    </w:div>
    <w:div w:id="1684893734">
      <w:bodyDiv w:val="1"/>
      <w:marLeft w:val="0"/>
      <w:marRight w:val="0"/>
      <w:marTop w:val="0"/>
      <w:marBottom w:val="0"/>
      <w:divBdr>
        <w:top w:val="none" w:sz="0" w:space="0" w:color="auto"/>
        <w:left w:val="none" w:sz="0" w:space="0" w:color="auto"/>
        <w:bottom w:val="none" w:sz="0" w:space="0" w:color="auto"/>
        <w:right w:val="none" w:sz="0" w:space="0" w:color="auto"/>
      </w:divBdr>
    </w:div>
    <w:div w:id="1686328468">
      <w:bodyDiv w:val="1"/>
      <w:marLeft w:val="0"/>
      <w:marRight w:val="0"/>
      <w:marTop w:val="0"/>
      <w:marBottom w:val="0"/>
      <w:divBdr>
        <w:top w:val="none" w:sz="0" w:space="0" w:color="auto"/>
        <w:left w:val="none" w:sz="0" w:space="0" w:color="auto"/>
        <w:bottom w:val="none" w:sz="0" w:space="0" w:color="auto"/>
        <w:right w:val="none" w:sz="0" w:space="0" w:color="auto"/>
      </w:divBdr>
    </w:div>
    <w:div w:id="1686975877">
      <w:bodyDiv w:val="1"/>
      <w:marLeft w:val="0"/>
      <w:marRight w:val="0"/>
      <w:marTop w:val="0"/>
      <w:marBottom w:val="0"/>
      <w:divBdr>
        <w:top w:val="none" w:sz="0" w:space="0" w:color="auto"/>
        <w:left w:val="none" w:sz="0" w:space="0" w:color="auto"/>
        <w:bottom w:val="none" w:sz="0" w:space="0" w:color="auto"/>
        <w:right w:val="none" w:sz="0" w:space="0" w:color="auto"/>
      </w:divBdr>
    </w:div>
    <w:div w:id="1689597742">
      <w:bodyDiv w:val="1"/>
      <w:marLeft w:val="0"/>
      <w:marRight w:val="0"/>
      <w:marTop w:val="0"/>
      <w:marBottom w:val="0"/>
      <w:divBdr>
        <w:top w:val="none" w:sz="0" w:space="0" w:color="auto"/>
        <w:left w:val="none" w:sz="0" w:space="0" w:color="auto"/>
        <w:bottom w:val="none" w:sz="0" w:space="0" w:color="auto"/>
        <w:right w:val="none" w:sz="0" w:space="0" w:color="auto"/>
      </w:divBdr>
    </w:div>
    <w:div w:id="1689671619">
      <w:bodyDiv w:val="1"/>
      <w:marLeft w:val="0"/>
      <w:marRight w:val="0"/>
      <w:marTop w:val="0"/>
      <w:marBottom w:val="0"/>
      <w:divBdr>
        <w:top w:val="none" w:sz="0" w:space="0" w:color="auto"/>
        <w:left w:val="none" w:sz="0" w:space="0" w:color="auto"/>
        <w:bottom w:val="none" w:sz="0" w:space="0" w:color="auto"/>
        <w:right w:val="none" w:sz="0" w:space="0" w:color="auto"/>
      </w:divBdr>
    </w:div>
    <w:div w:id="1689870014">
      <w:bodyDiv w:val="1"/>
      <w:marLeft w:val="0"/>
      <w:marRight w:val="0"/>
      <w:marTop w:val="0"/>
      <w:marBottom w:val="0"/>
      <w:divBdr>
        <w:top w:val="none" w:sz="0" w:space="0" w:color="auto"/>
        <w:left w:val="none" w:sz="0" w:space="0" w:color="auto"/>
        <w:bottom w:val="none" w:sz="0" w:space="0" w:color="auto"/>
        <w:right w:val="none" w:sz="0" w:space="0" w:color="auto"/>
      </w:divBdr>
    </w:div>
    <w:div w:id="1690831492">
      <w:bodyDiv w:val="1"/>
      <w:marLeft w:val="0"/>
      <w:marRight w:val="0"/>
      <w:marTop w:val="0"/>
      <w:marBottom w:val="0"/>
      <w:divBdr>
        <w:top w:val="none" w:sz="0" w:space="0" w:color="auto"/>
        <w:left w:val="none" w:sz="0" w:space="0" w:color="auto"/>
        <w:bottom w:val="none" w:sz="0" w:space="0" w:color="auto"/>
        <w:right w:val="none" w:sz="0" w:space="0" w:color="auto"/>
      </w:divBdr>
    </w:div>
    <w:div w:id="1692758953">
      <w:bodyDiv w:val="1"/>
      <w:marLeft w:val="0"/>
      <w:marRight w:val="0"/>
      <w:marTop w:val="0"/>
      <w:marBottom w:val="0"/>
      <w:divBdr>
        <w:top w:val="none" w:sz="0" w:space="0" w:color="auto"/>
        <w:left w:val="none" w:sz="0" w:space="0" w:color="auto"/>
        <w:bottom w:val="none" w:sz="0" w:space="0" w:color="auto"/>
        <w:right w:val="none" w:sz="0" w:space="0" w:color="auto"/>
      </w:divBdr>
    </w:div>
    <w:div w:id="1692797093">
      <w:bodyDiv w:val="1"/>
      <w:marLeft w:val="0"/>
      <w:marRight w:val="0"/>
      <w:marTop w:val="0"/>
      <w:marBottom w:val="0"/>
      <w:divBdr>
        <w:top w:val="none" w:sz="0" w:space="0" w:color="auto"/>
        <w:left w:val="none" w:sz="0" w:space="0" w:color="auto"/>
        <w:bottom w:val="none" w:sz="0" w:space="0" w:color="auto"/>
        <w:right w:val="none" w:sz="0" w:space="0" w:color="auto"/>
      </w:divBdr>
    </w:div>
    <w:div w:id="1693191154">
      <w:bodyDiv w:val="1"/>
      <w:marLeft w:val="0"/>
      <w:marRight w:val="0"/>
      <w:marTop w:val="0"/>
      <w:marBottom w:val="0"/>
      <w:divBdr>
        <w:top w:val="none" w:sz="0" w:space="0" w:color="auto"/>
        <w:left w:val="none" w:sz="0" w:space="0" w:color="auto"/>
        <w:bottom w:val="none" w:sz="0" w:space="0" w:color="auto"/>
        <w:right w:val="none" w:sz="0" w:space="0" w:color="auto"/>
      </w:divBdr>
    </w:div>
    <w:div w:id="1694648659">
      <w:bodyDiv w:val="1"/>
      <w:marLeft w:val="0"/>
      <w:marRight w:val="0"/>
      <w:marTop w:val="0"/>
      <w:marBottom w:val="0"/>
      <w:divBdr>
        <w:top w:val="none" w:sz="0" w:space="0" w:color="auto"/>
        <w:left w:val="none" w:sz="0" w:space="0" w:color="auto"/>
        <w:bottom w:val="none" w:sz="0" w:space="0" w:color="auto"/>
        <w:right w:val="none" w:sz="0" w:space="0" w:color="auto"/>
      </w:divBdr>
    </w:div>
    <w:div w:id="1694841551">
      <w:bodyDiv w:val="1"/>
      <w:marLeft w:val="0"/>
      <w:marRight w:val="0"/>
      <w:marTop w:val="0"/>
      <w:marBottom w:val="0"/>
      <w:divBdr>
        <w:top w:val="none" w:sz="0" w:space="0" w:color="auto"/>
        <w:left w:val="none" w:sz="0" w:space="0" w:color="auto"/>
        <w:bottom w:val="none" w:sz="0" w:space="0" w:color="auto"/>
        <w:right w:val="none" w:sz="0" w:space="0" w:color="auto"/>
      </w:divBdr>
    </w:div>
    <w:div w:id="1695613924">
      <w:bodyDiv w:val="1"/>
      <w:marLeft w:val="0"/>
      <w:marRight w:val="0"/>
      <w:marTop w:val="0"/>
      <w:marBottom w:val="0"/>
      <w:divBdr>
        <w:top w:val="none" w:sz="0" w:space="0" w:color="auto"/>
        <w:left w:val="none" w:sz="0" w:space="0" w:color="auto"/>
        <w:bottom w:val="none" w:sz="0" w:space="0" w:color="auto"/>
        <w:right w:val="none" w:sz="0" w:space="0" w:color="auto"/>
      </w:divBdr>
    </w:div>
    <w:div w:id="1696273875">
      <w:bodyDiv w:val="1"/>
      <w:marLeft w:val="0"/>
      <w:marRight w:val="0"/>
      <w:marTop w:val="0"/>
      <w:marBottom w:val="0"/>
      <w:divBdr>
        <w:top w:val="none" w:sz="0" w:space="0" w:color="auto"/>
        <w:left w:val="none" w:sz="0" w:space="0" w:color="auto"/>
        <w:bottom w:val="none" w:sz="0" w:space="0" w:color="auto"/>
        <w:right w:val="none" w:sz="0" w:space="0" w:color="auto"/>
      </w:divBdr>
    </w:div>
    <w:div w:id="1700813339">
      <w:bodyDiv w:val="1"/>
      <w:marLeft w:val="0"/>
      <w:marRight w:val="0"/>
      <w:marTop w:val="0"/>
      <w:marBottom w:val="0"/>
      <w:divBdr>
        <w:top w:val="none" w:sz="0" w:space="0" w:color="auto"/>
        <w:left w:val="none" w:sz="0" w:space="0" w:color="auto"/>
        <w:bottom w:val="none" w:sz="0" w:space="0" w:color="auto"/>
        <w:right w:val="none" w:sz="0" w:space="0" w:color="auto"/>
      </w:divBdr>
    </w:div>
    <w:div w:id="1701199378">
      <w:bodyDiv w:val="1"/>
      <w:marLeft w:val="0"/>
      <w:marRight w:val="0"/>
      <w:marTop w:val="0"/>
      <w:marBottom w:val="0"/>
      <w:divBdr>
        <w:top w:val="none" w:sz="0" w:space="0" w:color="auto"/>
        <w:left w:val="none" w:sz="0" w:space="0" w:color="auto"/>
        <w:bottom w:val="none" w:sz="0" w:space="0" w:color="auto"/>
        <w:right w:val="none" w:sz="0" w:space="0" w:color="auto"/>
      </w:divBdr>
    </w:div>
    <w:div w:id="1702509981">
      <w:bodyDiv w:val="1"/>
      <w:marLeft w:val="0"/>
      <w:marRight w:val="0"/>
      <w:marTop w:val="0"/>
      <w:marBottom w:val="0"/>
      <w:divBdr>
        <w:top w:val="none" w:sz="0" w:space="0" w:color="auto"/>
        <w:left w:val="none" w:sz="0" w:space="0" w:color="auto"/>
        <w:bottom w:val="none" w:sz="0" w:space="0" w:color="auto"/>
        <w:right w:val="none" w:sz="0" w:space="0" w:color="auto"/>
      </w:divBdr>
    </w:div>
    <w:div w:id="1702705918">
      <w:bodyDiv w:val="1"/>
      <w:marLeft w:val="0"/>
      <w:marRight w:val="0"/>
      <w:marTop w:val="0"/>
      <w:marBottom w:val="0"/>
      <w:divBdr>
        <w:top w:val="none" w:sz="0" w:space="0" w:color="auto"/>
        <w:left w:val="none" w:sz="0" w:space="0" w:color="auto"/>
        <w:bottom w:val="none" w:sz="0" w:space="0" w:color="auto"/>
        <w:right w:val="none" w:sz="0" w:space="0" w:color="auto"/>
      </w:divBdr>
    </w:div>
    <w:div w:id="1703287190">
      <w:bodyDiv w:val="1"/>
      <w:marLeft w:val="0"/>
      <w:marRight w:val="0"/>
      <w:marTop w:val="0"/>
      <w:marBottom w:val="0"/>
      <w:divBdr>
        <w:top w:val="none" w:sz="0" w:space="0" w:color="auto"/>
        <w:left w:val="none" w:sz="0" w:space="0" w:color="auto"/>
        <w:bottom w:val="none" w:sz="0" w:space="0" w:color="auto"/>
        <w:right w:val="none" w:sz="0" w:space="0" w:color="auto"/>
      </w:divBdr>
    </w:div>
    <w:div w:id="1706102282">
      <w:bodyDiv w:val="1"/>
      <w:marLeft w:val="0"/>
      <w:marRight w:val="0"/>
      <w:marTop w:val="0"/>
      <w:marBottom w:val="0"/>
      <w:divBdr>
        <w:top w:val="none" w:sz="0" w:space="0" w:color="auto"/>
        <w:left w:val="none" w:sz="0" w:space="0" w:color="auto"/>
        <w:bottom w:val="none" w:sz="0" w:space="0" w:color="auto"/>
        <w:right w:val="none" w:sz="0" w:space="0" w:color="auto"/>
      </w:divBdr>
      <w:divsChild>
        <w:div w:id="586966076">
          <w:marLeft w:val="0"/>
          <w:marRight w:val="0"/>
          <w:marTop w:val="0"/>
          <w:marBottom w:val="0"/>
          <w:divBdr>
            <w:top w:val="none" w:sz="0" w:space="0" w:color="auto"/>
            <w:left w:val="none" w:sz="0" w:space="0" w:color="auto"/>
            <w:bottom w:val="none" w:sz="0" w:space="0" w:color="auto"/>
            <w:right w:val="none" w:sz="0" w:space="0" w:color="auto"/>
          </w:divBdr>
          <w:divsChild>
            <w:div w:id="1809711872">
              <w:marLeft w:val="0"/>
              <w:marRight w:val="0"/>
              <w:marTop w:val="0"/>
              <w:marBottom w:val="0"/>
              <w:divBdr>
                <w:top w:val="none" w:sz="0" w:space="0" w:color="auto"/>
                <w:left w:val="none" w:sz="0" w:space="0" w:color="auto"/>
                <w:bottom w:val="none" w:sz="0" w:space="0" w:color="auto"/>
                <w:right w:val="none" w:sz="0" w:space="0" w:color="auto"/>
              </w:divBdr>
              <w:divsChild>
                <w:div w:id="1871994035">
                  <w:marLeft w:val="0"/>
                  <w:marRight w:val="0"/>
                  <w:marTop w:val="0"/>
                  <w:marBottom w:val="0"/>
                  <w:divBdr>
                    <w:top w:val="none" w:sz="0" w:space="0" w:color="auto"/>
                    <w:left w:val="none" w:sz="0" w:space="0" w:color="auto"/>
                    <w:bottom w:val="none" w:sz="0" w:space="0" w:color="auto"/>
                    <w:right w:val="none" w:sz="0" w:space="0" w:color="auto"/>
                  </w:divBdr>
                  <w:divsChild>
                    <w:div w:id="2493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64728">
      <w:bodyDiv w:val="1"/>
      <w:marLeft w:val="0"/>
      <w:marRight w:val="0"/>
      <w:marTop w:val="0"/>
      <w:marBottom w:val="0"/>
      <w:divBdr>
        <w:top w:val="none" w:sz="0" w:space="0" w:color="auto"/>
        <w:left w:val="none" w:sz="0" w:space="0" w:color="auto"/>
        <w:bottom w:val="none" w:sz="0" w:space="0" w:color="auto"/>
        <w:right w:val="none" w:sz="0" w:space="0" w:color="auto"/>
      </w:divBdr>
    </w:div>
    <w:div w:id="1707098049">
      <w:bodyDiv w:val="1"/>
      <w:marLeft w:val="0"/>
      <w:marRight w:val="0"/>
      <w:marTop w:val="0"/>
      <w:marBottom w:val="0"/>
      <w:divBdr>
        <w:top w:val="none" w:sz="0" w:space="0" w:color="auto"/>
        <w:left w:val="none" w:sz="0" w:space="0" w:color="auto"/>
        <w:bottom w:val="none" w:sz="0" w:space="0" w:color="auto"/>
        <w:right w:val="none" w:sz="0" w:space="0" w:color="auto"/>
      </w:divBdr>
    </w:div>
    <w:div w:id="1709135911">
      <w:bodyDiv w:val="1"/>
      <w:marLeft w:val="0"/>
      <w:marRight w:val="0"/>
      <w:marTop w:val="0"/>
      <w:marBottom w:val="0"/>
      <w:divBdr>
        <w:top w:val="none" w:sz="0" w:space="0" w:color="auto"/>
        <w:left w:val="none" w:sz="0" w:space="0" w:color="auto"/>
        <w:bottom w:val="none" w:sz="0" w:space="0" w:color="auto"/>
        <w:right w:val="none" w:sz="0" w:space="0" w:color="auto"/>
      </w:divBdr>
    </w:div>
    <w:div w:id="1709917434">
      <w:bodyDiv w:val="1"/>
      <w:marLeft w:val="0"/>
      <w:marRight w:val="0"/>
      <w:marTop w:val="0"/>
      <w:marBottom w:val="0"/>
      <w:divBdr>
        <w:top w:val="none" w:sz="0" w:space="0" w:color="auto"/>
        <w:left w:val="none" w:sz="0" w:space="0" w:color="auto"/>
        <w:bottom w:val="none" w:sz="0" w:space="0" w:color="auto"/>
        <w:right w:val="none" w:sz="0" w:space="0" w:color="auto"/>
      </w:divBdr>
    </w:div>
    <w:div w:id="1709985402">
      <w:bodyDiv w:val="1"/>
      <w:marLeft w:val="0"/>
      <w:marRight w:val="0"/>
      <w:marTop w:val="0"/>
      <w:marBottom w:val="0"/>
      <w:divBdr>
        <w:top w:val="none" w:sz="0" w:space="0" w:color="auto"/>
        <w:left w:val="none" w:sz="0" w:space="0" w:color="auto"/>
        <w:bottom w:val="none" w:sz="0" w:space="0" w:color="auto"/>
        <w:right w:val="none" w:sz="0" w:space="0" w:color="auto"/>
      </w:divBdr>
    </w:div>
    <w:div w:id="1709991019">
      <w:bodyDiv w:val="1"/>
      <w:marLeft w:val="0"/>
      <w:marRight w:val="0"/>
      <w:marTop w:val="0"/>
      <w:marBottom w:val="0"/>
      <w:divBdr>
        <w:top w:val="none" w:sz="0" w:space="0" w:color="auto"/>
        <w:left w:val="none" w:sz="0" w:space="0" w:color="auto"/>
        <w:bottom w:val="none" w:sz="0" w:space="0" w:color="auto"/>
        <w:right w:val="none" w:sz="0" w:space="0" w:color="auto"/>
      </w:divBdr>
    </w:div>
    <w:div w:id="1711029825">
      <w:bodyDiv w:val="1"/>
      <w:marLeft w:val="0"/>
      <w:marRight w:val="0"/>
      <w:marTop w:val="0"/>
      <w:marBottom w:val="0"/>
      <w:divBdr>
        <w:top w:val="none" w:sz="0" w:space="0" w:color="auto"/>
        <w:left w:val="none" w:sz="0" w:space="0" w:color="auto"/>
        <w:bottom w:val="none" w:sz="0" w:space="0" w:color="auto"/>
        <w:right w:val="none" w:sz="0" w:space="0" w:color="auto"/>
      </w:divBdr>
      <w:divsChild>
        <w:div w:id="1152529540">
          <w:marLeft w:val="480"/>
          <w:marRight w:val="0"/>
          <w:marTop w:val="0"/>
          <w:marBottom w:val="0"/>
          <w:divBdr>
            <w:top w:val="none" w:sz="0" w:space="0" w:color="auto"/>
            <w:left w:val="none" w:sz="0" w:space="0" w:color="auto"/>
            <w:bottom w:val="none" w:sz="0" w:space="0" w:color="auto"/>
            <w:right w:val="none" w:sz="0" w:space="0" w:color="auto"/>
          </w:divBdr>
        </w:div>
        <w:div w:id="849679687">
          <w:marLeft w:val="480"/>
          <w:marRight w:val="0"/>
          <w:marTop w:val="0"/>
          <w:marBottom w:val="0"/>
          <w:divBdr>
            <w:top w:val="none" w:sz="0" w:space="0" w:color="auto"/>
            <w:left w:val="none" w:sz="0" w:space="0" w:color="auto"/>
            <w:bottom w:val="none" w:sz="0" w:space="0" w:color="auto"/>
            <w:right w:val="none" w:sz="0" w:space="0" w:color="auto"/>
          </w:divBdr>
        </w:div>
        <w:div w:id="1526097171">
          <w:marLeft w:val="480"/>
          <w:marRight w:val="0"/>
          <w:marTop w:val="0"/>
          <w:marBottom w:val="0"/>
          <w:divBdr>
            <w:top w:val="none" w:sz="0" w:space="0" w:color="auto"/>
            <w:left w:val="none" w:sz="0" w:space="0" w:color="auto"/>
            <w:bottom w:val="none" w:sz="0" w:space="0" w:color="auto"/>
            <w:right w:val="none" w:sz="0" w:space="0" w:color="auto"/>
          </w:divBdr>
        </w:div>
        <w:div w:id="1001547865">
          <w:marLeft w:val="480"/>
          <w:marRight w:val="0"/>
          <w:marTop w:val="0"/>
          <w:marBottom w:val="0"/>
          <w:divBdr>
            <w:top w:val="none" w:sz="0" w:space="0" w:color="auto"/>
            <w:left w:val="none" w:sz="0" w:space="0" w:color="auto"/>
            <w:bottom w:val="none" w:sz="0" w:space="0" w:color="auto"/>
            <w:right w:val="none" w:sz="0" w:space="0" w:color="auto"/>
          </w:divBdr>
        </w:div>
        <w:div w:id="1290938978">
          <w:marLeft w:val="480"/>
          <w:marRight w:val="0"/>
          <w:marTop w:val="0"/>
          <w:marBottom w:val="0"/>
          <w:divBdr>
            <w:top w:val="none" w:sz="0" w:space="0" w:color="auto"/>
            <w:left w:val="none" w:sz="0" w:space="0" w:color="auto"/>
            <w:bottom w:val="none" w:sz="0" w:space="0" w:color="auto"/>
            <w:right w:val="none" w:sz="0" w:space="0" w:color="auto"/>
          </w:divBdr>
        </w:div>
        <w:div w:id="418141534">
          <w:marLeft w:val="480"/>
          <w:marRight w:val="0"/>
          <w:marTop w:val="0"/>
          <w:marBottom w:val="0"/>
          <w:divBdr>
            <w:top w:val="none" w:sz="0" w:space="0" w:color="auto"/>
            <w:left w:val="none" w:sz="0" w:space="0" w:color="auto"/>
            <w:bottom w:val="none" w:sz="0" w:space="0" w:color="auto"/>
            <w:right w:val="none" w:sz="0" w:space="0" w:color="auto"/>
          </w:divBdr>
        </w:div>
        <w:div w:id="299380104">
          <w:marLeft w:val="480"/>
          <w:marRight w:val="0"/>
          <w:marTop w:val="0"/>
          <w:marBottom w:val="0"/>
          <w:divBdr>
            <w:top w:val="none" w:sz="0" w:space="0" w:color="auto"/>
            <w:left w:val="none" w:sz="0" w:space="0" w:color="auto"/>
            <w:bottom w:val="none" w:sz="0" w:space="0" w:color="auto"/>
            <w:right w:val="none" w:sz="0" w:space="0" w:color="auto"/>
          </w:divBdr>
        </w:div>
        <w:div w:id="1104224362">
          <w:marLeft w:val="480"/>
          <w:marRight w:val="0"/>
          <w:marTop w:val="0"/>
          <w:marBottom w:val="0"/>
          <w:divBdr>
            <w:top w:val="none" w:sz="0" w:space="0" w:color="auto"/>
            <w:left w:val="none" w:sz="0" w:space="0" w:color="auto"/>
            <w:bottom w:val="none" w:sz="0" w:space="0" w:color="auto"/>
            <w:right w:val="none" w:sz="0" w:space="0" w:color="auto"/>
          </w:divBdr>
        </w:div>
        <w:div w:id="356126341">
          <w:marLeft w:val="480"/>
          <w:marRight w:val="0"/>
          <w:marTop w:val="0"/>
          <w:marBottom w:val="0"/>
          <w:divBdr>
            <w:top w:val="none" w:sz="0" w:space="0" w:color="auto"/>
            <w:left w:val="none" w:sz="0" w:space="0" w:color="auto"/>
            <w:bottom w:val="none" w:sz="0" w:space="0" w:color="auto"/>
            <w:right w:val="none" w:sz="0" w:space="0" w:color="auto"/>
          </w:divBdr>
        </w:div>
        <w:div w:id="65032310">
          <w:marLeft w:val="480"/>
          <w:marRight w:val="0"/>
          <w:marTop w:val="0"/>
          <w:marBottom w:val="0"/>
          <w:divBdr>
            <w:top w:val="none" w:sz="0" w:space="0" w:color="auto"/>
            <w:left w:val="none" w:sz="0" w:space="0" w:color="auto"/>
            <w:bottom w:val="none" w:sz="0" w:space="0" w:color="auto"/>
            <w:right w:val="none" w:sz="0" w:space="0" w:color="auto"/>
          </w:divBdr>
        </w:div>
        <w:div w:id="1480464568">
          <w:marLeft w:val="480"/>
          <w:marRight w:val="0"/>
          <w:marTop w:val="0"/>
          <w:marBottom w:val="0"/>
          <w:divBdr>
            <w:top w:val="none" w:sz="0" w:space="0" w:color="auto"/>
            <w:left w:val="none" w:sz="0" w:space="0" w:color="auto"/>
            <w:bottom w:val="none" w:sz="0" w:space="0" w:color="auto"/>
            <w:right w:val="none" w:sz="0" w:space="0" w:color="auto"/>
          </w:divBdr>
        </w:div>
        <w:div w:id="1406299983">
          <w:marLeft w:val="480"/>
          <w:marRight w:val="0"/>
          <w:marTop w:val="0"/>
          <w:marBottom w:val="0"/>
          <w:divBdr>
            <w:top w:val="none" w:sz="0" w:space="0" w:color="auto"/>
            <w:left w:val="none" w:sz="0" w:space="0" w:color="auto"/>
            <w:bottom w:val="none" w:sz="0" w:space="0" w:color="auto"/>
            <w:right w:val="none" w:sz="0" w:space="0" w:color="auto"/>
          </w:divBdr>
        </w:div>
        <w:div w:id="1336876948">
          <w:marLeft w:val="480"/>
          <w:marRight w:val="0"/>
          <w:marTop w:val="0"/>
          <w:marBottom w:val="0"/>
          <w:divBdr>
            <w:top w:val="none" w:sz="0" w:space="0" w:color="auto"/>
            <w:left w:val="none" w:sz="0" w:space="0" w:color="auto"/>
            <w:bottom w:val="none" w:sz="0" w:space="0" w:color="auto"/>
            <w:right w:val="none" w:sz="0" w:space="0" w:color="auto"/>
          </w:divBdr>
        </w:div>
        <w:div w:id="262566814">
          <w:marLeft w:val="480"/>
          <w:marRight w:val="0"/>
          <w:marTop w:val="0"/>
          <w:marBottom w:val="0"/>
          <w:divBdr>
            <w:top w:val="none" w:sz="0" w:space="0" w:color="auto"/>
            <w:left w:val="none" w:sz="0" w:space="0" w:color="auto"/>
            <w:bottom w:val="none" w:sz="0" w:space="0" w:color="auto"/>
            <w:right w:val="none" w:sz="0" w:space="0" w:color="auto"/>
          </w:divBdr>
        </w:div>
        <w:div w:id="452092277">
          <w:marLeft w:val="480"/>
          <w:marRight w:val="0"/>
          <w:marTop w:val="0"/>
          <w:marBottom w:val="0"/>
          <w:divBdr>
            <w:top w:val="none" w:sz="0" w:space="0" w:color="auto"/>
            <w:left w:val="none" w:sz="0" w:space="0" w:color="auto"/>
            <w:bottom w:val="none" w:sz="0" w:space="0" w:color="auto"/>
            <w:right w:val="none" w:sz="0" w:space="0" w:color="auto"/>
          </w:divBdr>
        </w:div>
      </w:divsChild>
    </w:div>
    <w:div w:id="1711876801">
      <w:bodyDiv w:val="1"/>
      <w:marLeft w:val="0"/>
      <w:marRight w:val="0"/>
      <w:marTop w:val="0"/>
      <w:marBottom w:val="0"/>
      <w:divBdr>
        <w:top w:val="none" w:sz="0" w:space="0" w:color="auto"/>
        <w:left w:val="none" w:sz="0" w:space="0" w:color="auto"/>
        <w:bottom w:val="none" w:sz="0" w:space="0" w:color="auto"/>
        <w:right w:val="none" w:sz="0" w:space="0" w:color="auto"/>
      </w:divBdr>
    </w:div>
    <w:div w:id="1713730428">
      <w:bodyDiv w:val="1"/>
      <w:marLeft w:val="0"/>
      <w:marRight w:val="0"/>
      <w:marTop w:val="0"/>
      <w:marBottom w:val="0"/>
      <w:divBdr>
        <w:top w:val="none" w:sz="0" w:space="0" w:color="auto"/>
        <w:left w:val="none" w:sz="0" w:space="0" w:color="auto"/>
        <w:bottom w:val="none" w:sz="0" w:space="0" w:color="auto"/>
        <w:right w:val="none" w:sz="0" w:space="0" w:color="auto"/>
      </w:divBdr>
    </w:div>
    <w:div w:id="1714230662">
      <w:bodyDiv w:val="1"/>
      <w:marLeft w:val="0"/>
      <w:marRight w:val="0"/>
      <w:marTop w:val="0"/>
      <w:marBottom w:val="0"/>
      <w:divBdr>
        <w:top w:val="none" w:sz="0" w:space="0" w:color="auto"/>
        <w:left w:val="none" w:sz="0" w:space="0" w:color="auto"/>
        <w:bottom w:val="none" w:sz="0" w:space="0" w:color="auto"/>
        <w:right w:val="none" w:sz="0" w:space="0" w:color="auto"/>
      </w:divBdr>
    </w:div>
    <w:div w:id="1716736025">
      <w:bodyDiv w:val="1"/>
      <w:marLeft w:val="0"/>
      <w:marRight w:val="0"/>
      <w:marTop w:val="0"/>
      <w:marBottom w:val="0"/>
      <w:divBdr>
        <w:top w:val="none" w:sz="0" w:space="0" w:color="auto"/>
        <w:left w:val="none" w:sz="0" w:space="0" w:color="auto"/>
        <w:bottom w:val="none" w:sz="0" w:space="0" w:color="auto"/>
        <w:right w:val="none" w:sz="0" w:space="0" w:color="auto"/>
      </w:divBdr>
    </w:div>
    <w:div w:id="1719086686">
      <w:bodyDiv w:val="1"/>
      <w:marLeft w:val="0"/>
      <w:marRight w:val="0"/>
      <w:marTop w:val="0"/>
      <w:marBottom w:val="0"/>
      <w:divBdr>
        <w:top w:val="none" w:sz="0" w:space="0" w:color="auto"/>
        <w:left w:val="none" w:sz="0" w:space="0" w:color="auto"/>
        <w:bottom w:val="none" w:sz="0" w:space="0" w:color="auto"/>
        <w:right w:val="none" w:sz="0" w:space="0" w:color="auto"/>
      </w:divBdr>
    </w:div>
    <w:div w:id="1719891994">
      <w:bodyDiv w:val="1"/>
      <w:marLeft w:val="0"/>
      <w:marRight w:val="0"/>
      <w:marTop w:val="0"/>
      <w:marBottom w:val="0"/>
      <w:divBdr>
        <w:top w:val="none" w:sz="0" w:space="0" w:color="auto"/>
        <w:left w:val="none" w:sz="0" w:space="0" w:color="auto"/>
        <w:bottom w:val="none" w:sz="0" w:space="0" w:color="auto"/>
        <w:right w:val="none" w:sz="0" w:space="0" w:color="auto"/>
      </w:divBdr>
    </w:div>
    <w:div w:id="1723552954">
      <w:bodyDiv w:val="1"/>
      <w:marLeft w:val="0"/>
      <w:marRight w:val="0"/>
      <w:marTop w:val="0"/>
      <w:marBottom w:val="0"/>
      <w:divBdr>
        <w:top w:val="none" w:sz="0" w:space="0" w:color="auto"/>
        <w:left w:val="none" w:sz="0" w:space="0" w:color="auto"/>
        <w:bottom w:val="none" w:sz="0" w:space="0" w:color="auto"/>
        <w:right w:val="none" w:sz="0" w:space="0" w:color="auto"/>
      </w:divBdr>
    </w:div>
    <w:div w:id="1724210872">
      <w:bodyDiv w:val="1"/>
      <w:marLeft w:val="0"/>
      <w:marRight w:val="0"/>
      <w:marTop w:val="0"/>
      <w:marBottom w:val="0"/>
      <w:divBdr>
        <w:top w:val="none" w:sz="0" w:space="0" w:color="auto"/>
        <w:left w:val="none" w:sz="0" w:space="0" w:color="auto"/>
        <w:bottom w:val="none" w:sz="0" w:space="0" w:color="auto"/>
        <w:right w:val="none" w:sz="0" w:space="0" w:color="auto"/>
      </w:divBdr>
    </w:div>
    <w:div w:id="1725987143">
      <w:bodyDiv w:val="1"/>
      <w:marLeft w:val="0"/>
      <w:marRight w:val="0"/>
      <w:marTop w:val="0"/>
      <w:marBottom w:val="0"/>
      <w:divBdr>
        <w:top w:val="none" w:sz="0" w:space="0" w:color="auto"/>
        <w:left w:val="none" w:sz="0" w:space="0" w:color="auto"/>
        <w:bottom w:val="none" w:sz="0" w:space="0" w:color="auto"/>
        <w:right w:val="none" w:sz="0" w:space="0" w:color="auto"/>
      </w:divBdr>
    </w:div>
    <w:div w:id="1727602036">
      <w:bodyDiv w:val="1"/>
      <w:marLeft w:val="0"/>
      <w:marRight w:val="0"/>
      <w:marTop w:val="0"/>
      <w:marBottom w:val="0"/>
      <w:divBdr>
        <w:top w:val="none" w:sz="0" w:space="0" w:color="auto"/>
        <w:left w:val="none" w:sz="0" w:space="0" w:color="auto"/>
        <w:bottom w:val="none" w:sz="0" w:space="0" w:color="auto"/>
        <w:right w:val="none" w:sz="0" w:space="0" w:color="auto"/>
      </w:divBdr>
    </w:div>
    <w:div w:id="1727680312">
      <w:bodyDiv w:val="1"/>
      <w:marLeft w:val="0"/>
      <w:marRight w:val="0"/>
      <w:marTop w:val="0"/>
      <w:marBottom w:val="0"/>
      <w:divBdr>
        <w:top w:val="none" w:sz="0" w:space="0" w:color="auto"/>
        <w:left w:val="none" w:sz="0" w:space="0" w:color="auto"/>
        <w:bottom w:val="none" w:sz="0" w:space="0" w:color="auto"/>
        <w:right w:val="none" w:sz="0" w:space="0" w:color="auto"/>
      </w:divBdr>
    </w:div>
    <w:div w:id="1728066446">
      <w:bodyDiv w:val="1"/>
      <w:marLeft w:val="0"/>
      <w:marRight w:val="0"/>
      <w:marTop w:val="0"/>
      <w:marBottom w:val="0"/>
      <w:divBdr>
        <w:top w:val="none" w:sz="0" w:space="0" w:color="auto"/>
        <w:left w:val="none" w:sz="0" w:space="0" w:color="auto"/>
        <w:bottom w:val="none" w:sz="0" w:space="0" w:color="auto"/>
        <w:right w:val="none" w:sz="0" w:space="0" w:color="auto"/>
      </w:divBdr>
    </w:div>
    <w:div w:id="1728068504">
      <w:bodyDiv w:val="1"/>
      <w:marLeft w:val="0"/>
      <w:marRight w:val="0"/>
      <w:marTop w:val="0"/>
      <w:marBottom w:val="0"/>
      <w:divBdr>
        <w:top w:val="none" w:sz="0" w:space="0" w:color="auto"/>
        <w:left w:val="none" w:sz="0" w:space="0" w:color="auto"/>
        <w:bottom w:val="none" w:sz="0" w:space="0" w:color="auto"/>
        <w:right w:val="none" w:sz="0" w:space="0" w:color="auto"/>
      </w:divBdr>
    </w:div>
    <w:div w:id="1730109193">
      <w:bodyDiv w:val="1"/>
      <w:marLeft w:val="0"/>
      <w:marRight w:val="0"/>
      <w:marTop w:val="0"/>
      <w:marBottom w:val="0"/>
      <w:divBdr>
        <w:top w:val="none" w:sz="0" w:space="0" w:color="auto"/>
        <w:left w:val="none" w:sz="0" w:space="0" w:color="auto"/>
        <w:bottom w:val="none" w:sz="0" w:space="0" w:color="auto"/>
        <w:right w:val="none" w:sz="0" w:space="0" w:color="auto"/>
      </w:divBdr>
    </w:div>
    <w:div w:id="1730110033">
      <w:bodyDiv w:val="1"/>
      <w:marLeft w:val="0"/>
      <w:marRight w:val="0"/>
      <w:marTop w:val="0"/>
      <w:marBottom w:val="0"/>
      <w:divBdr>
        <w:top w:val="none" w:sz="0" w:space="0" w:color="auto"/>
        <w:left w:val="none" w:sz="0" w:space="0" w:color="auto"/>
        <w:bottom w:val="none" w:sz="0" w:space="0" w:color="auto"/>
        <w:right w:val="none" w:sz="0" w:space="0" w:color="auto"/>
      </w:divBdr>
    </w:div>
    <w:div w:id="1730181381">
      <w:bodyDiv w:val="1"/>
      <w:marLeft w:val="0"/>
      <w:marRight w:val="0"/>
      <w:marTop w:val="0"/>
      <w:marBottom w:val="0"/>
      <w:divBdr>
        <w:top w:val="none" w:sz="0" w:space="0" w:color="auto"/>
        <w:left w:val="none" w:sz="0" w:space="0" w:color="auto"/>
        <w:bottom w:val="none" w:sz="0" w:space="0" w:color="auto"/>
        <w:right w:val="none" w:sz="0" w:space="0" w:color="auto"/>
      </w:divBdr>
    </w:div>
    <w:div w:id="1731539284">
      <w:bodyDiv w:val="1"/>
      <w:marLeft w:val="0"/>
      <w:marRight w:val="0"/>
      <w:marTop w:val="0"/>
      <w:marBottom w:val="0"/>
      <w:divBdr>
        <w:top w:val="none" w:sz="0" w:space="0" w:color="auto"/>
        <w:left w:val="none" w:sz="0" w:space="0" w:color="auto"/>
        <w:bottom w:val="none" w:sz="0" w:space="0" w:color="auto"/>
        <w:right w:val="none" w:sz="0" w:space="0" w:color="auto"/>
      </w:divBdr>
    </w:div>
    <w:div w:id="1731997323">
      <w:bodyDiv w:val="1"/>
      <w:marLeft w:val="0"/>
      <w:marRight w:val="0"/>
      <w:marTop w:val="0"/>
      <w:marBottom w:val="0"/>
      <w:divBdr>
        <w:top w:val="none" w:sz="0" w:space="0" w:color="auto"/>
        <w:left w:val="none" w:sz="0" w:space="0" w:color="auto"/>
        <w:bottom w:val="none" w:sz="0" w:space="0" w:color="auto"/>
        <w:right w:val="none" w:sz="0" w:space="0" w:color="auto"/>
      </w:divBdr>
      <w:divsChild>
        <w:div w:id="1920014871">
          <w:marLeft w:val="480"/>
          <w:marRight w:val="0"/>
          <w:marTop w:val="0"/>
          <w:marBottom w:val="0"/>
          <w:divBdr>
            <w:top w:val="none" w:sz="0" w:space="0" w:color="auto"/>
            <w:left w:val="none" w:sz="0" w:space="0" w:color="auto"/>
            <w:bottom w:val="none" w:sz="0" w:space="0" w:color="auto"/>
            <w:right w:val="none" w:sz="0" w:space="0" w:color="auto"/>
          </w:divBdr>
        </w:div>
        <w:div w:id="1943487924">
          <w:marLeft w:val="480"/>
          <w:marRight w:val="0"/>
          <w:marTop w:val="0"/>
          <w:marBottom w:val="0"/>
          <w:divBdr>
            <w:top w:val="none" w:sz="0" w:space="0" w:color="auto"/>
            <w:left w:val="none" w:sz="0" w:space="0" w:color="auto"/>
            <w:bottom w:val="none" w:sz="0" w:space="0" w:color="auto"/>
            <w:right w:val="none" w:sz="0" w:space="0" w:color="auto"/>
          </w:divBdr>
        </w:div>
        <w:div w:id="676924181">
          <w:marLeft w:val="480"/>
          <w:marRight w:val="0"/>
          <w:marTop w:val="0"/>
          <w:marBottom w:val="0"/>
          <w:divBdr>
            <w:top w:val="none" w:sz="0" w:space="0" w:color="auto"/>
            <w:left w:val="none" w:sz="0" w:space="0" w:color="auto"/>
            <w:bottom w:val="none" w:sz="0" w:space="0" w:color="auto"/>
            <w:right w:val="none" w:sz="0" w:space="0" w:color="auto"/>
          </w:divBdr>
        </w:div>
        <w:div w:id="538127833">
          <w:marLeft w:val="480"/>
          <w:marRight w:val="0"/>
          <w:marTop w:val="0"/>
          <w:marBottom w:val="0"/>
          <w:divBdr>
            <w:top w:val="none" w:sz="0" w:space="0" w:color="auto"/>
            <w:left w:val="none" w:sz="0" w:space="0" w:color="auto"/>
            <w:bottom w:val="none" w:sz="0" w:space="0" w:color="auto"/>
            <w:right w:val="none" w:sz="0" w:space="0" w:color="auto"/>
          </w:divBdr>
        </w:div>
        <w:div w:id="1851677317">
          <w:marLeft w:val="480"/>
          <w:marRight w:val="0"/>
          <w:marTop w:val="0"/>
          <w:marBottom w:val="0"/>
          <w:divBdr>
            <w:top w:val="none" w:sz="0" w:space="0" w:color="auto"/>
            <w:left w:val="none" w:sz="0" w:space="0" w:color="auto"/>
            <w:bottom w:val="none" w:sz="0" w:space="0" w:color="auto"/>
            <w:right w:val="none" w:sz="0" w:space="0" w:color="auto"/>
          </w:divBdr>
        </w:div>
        <w:div w:id="1435707197">
          <w:marLeft w:val="480"/>
          <w:marRight w:val="0"/>
          <w:marTop w:val="0"/>
          <w:marBottom w:val="0"/>
          <w:divBdr>
            <w:top w:val="none" w:sz="0" w:space="0" w:color="auto"/>
            <w:left w:val="none" w:sz="0" w:space="0" w:color="auto"/>
            <w:bottom w:val="none" w:sz="0" w:space="0" w:color="auto"/>
            <w:right w:val="none" w:sz="0" w:space="0" w:color="auto"/>
          </w:divBdr>
        </w:div>
        <w:div w:id="1653366645">
          <w:marLeft w:val="480"/>
          <w:marRight w:val="0"/>
          <w:marTop w:val="0"/>
          <w:marBottom w:val="0"/>
          <w:divBdr>
            <w:top w:val="none" w:sz="0" w:space="0" w:color="auto"/>
            <w:left w:val="none" w:sz="0" w:space="0" w:color="auto"/>
            <w:bottom w:val="none" w:sz="0" w:space="0" w:color="auto"/>
            <w:right w:val="none" w:sz="0" w:space="0" w:color="auto"/>
          </w:divBdr>
        </w:div>
        <w:div w:id="728260933">
          <w:marLeft w:val="480"/>
          <w:marRight w:val="0"/>
          <w:marTop w:val="0"/>
          <w:marBottom w:val="0"/>
          <w:divBdr>
            <w:top w:val="none" w:sz="0" w:space="0" w:color="auto"/>
            <w:left w:val="none" w:sz="0" w:space="0" w:color="auto"/>
            <w:bottom w:val="none" w:sz="0" w:space="0" w:color="auto"/>
            <w:right w:val="none" w:sz="0" w:space="0" w:color="auto"/>
          </w:divBdr>
        </w:div>
        <w:div w:id="881944018">
          <w:marLeft w:val="480"/>
          <w:marRight w:val="0"/>
          <w:marTop w:val="0"/>
          <w:marBottom w:val="0"/>
          <w:divBdr>
            <w:top w:val="none" w:sz="0" w:space="0" w:color="auto"/>
            <w:left w:val="none" w:sz="0" w:space="0" w:color="auto"/>
            <w:bottom w:val="none" w:sz="0" w:space="0" w:color="auto"/>
            <w:right w:val="none" w:sz="0" w:space="0" w:color="auto"/>
          </w:divBdr>
        </w:div>
        <w:div w:id="1542665853">
          <w:marLeft w:val="480"/>
          <w:marRight w:val="0"/>
          <w:marTop w:val="0"/>
          <w:marBottom w:val="0"/>
          <w:divBdr>
            <w:top w:val="none" w:sz="0" w:space="0" w:color="auto"/>
            <w:left w:val="none" w:sz="0" w:space="0" w:color="auto"/>
            <w:bottom w:val="none" w:sz="0" w:space="0" w:color="auto"/>
            <w:right w:val="none" w:sz="0" w:space="0" w:color="auto"/>
          </w:divBdr>
        </w:div>
        <w:div w:id="1735202049">
          <w:marLeft w:val="480"/>
          <w:marRight w:val="0"/>
          <w:marTop w:val="0"/>
          <w:marBottom w:val="0"/>
          <w:divBdr>
            <w:top w:val="none" w:sz="0" w:space="0" w:color="auto"/>
            <w:left w:val="none" w:sz="0" w:space="0" w:color="auto"/>
            <w:bottom w:val="none" w:sz="0" w:space="0" w:color="auto"/>
            <w:right w:val="none" w:sz="0" w:space="0" w:color="auto"/>
          </w:divBdr>
        </w:div>
        <w:div w:id="1605259463">
          <w:marLeft w:val="480"/>
          <w:marRight w:val="0"/>
          <w:marTop w:val="0"/>
          <w:marBottom w:val="0"/>
          <w:divBdr>
            <w:top w:val="none" w:sz="0" w:space="0" w:color="auto"/>
            <w:left w:val="none" w:sz="0" w:space="0" w:color="auto"/>
            <w:bottom w:val="none" w:sz="0" w:space="0" w:color="auto"/>
            <w:right w:val="none" w:sz="0" w:space="0" w:color="auto"/>
          </w:divBdr>
        </w:div>
        <w:div w:id="207492631">
          <w:marLeft w:val="480"/>
          <w:marRight w:val="0"/>
          <w:marTop w:val="0"/>
          <w:marBottom w:val="0"/>
          <w:divBdr>
            <w:top w:val="none" w:sz="0" w:space="0" w:color="auto"/>
            <w:left w:val="none" w:sz="0" w:space="0" w:color="auto"/>
            <w:bottom w:val="none" w:sz="0" w:space="0" w:color="auto"/>
            <w:right w:val="none" w:sz="0" w:space="0" w:color="auto"/>
          </w:divBdr>
        </w:div>
        <w:div w:id="52899928">
          <w:marLeft w:val="480"/>
          <w:marRight w:val="0"/>
          <w:marTop w:val="0"/>
          <w:marBottom w:val="0"/>
          <w:divBdr>
            <w:top w:val="none" w:sz="0" w:space="0" w:color="auto"/>
            <w:left w:val="none" w:sz="0" w:space="0" w:color="auto"/>
            <w:bottom w:val="none" w:sz="0" w:space="0" w:color="auto"/>
            <w:right w:val="none" w:sz="0" w:space="0" w:color="auto"/>
          </w:divBdr>
        </w:div>
        <w:div w:id="620576739">
          <w:marLeft w:val="480"/>
          <w:marRight w:val="0"/>
          <w:marTop w:val="0"/>
          <w:marBottom w:val="0"/>
          <w:divBdr>
            <w:top w:val="none" w:sz="0" w:space="0" w:color="auto"/>
            <w:left w:val="none" w:sz="0" w:space="0" w:color="auto"/>
            <w:bottom w:val="none" w:sz="0" w:space="0" w:color="auto"/>
            <w:right w:val="none" w:sz="0" w:space="0" w:color="auto"/>
          </w:divBdr>
        </w:div>
        <w:div w:id="2070574340">
          <w:marLeft w:val="480"/>
          <w:marRight w:val="0"/>
          <w:marTop w:val="0"/>
          <w:marBottom w:val="0"/>
          <w:divBdr>
            <w:top w:val="none" w:sz="0" w:space="0" w:color="auto"/>
            <w:left w:val="none" w:sz="0" w:space="0" w:color="auto"/>
            <w:bottom w:val="none" w:sz="0" w:space="0" w:color="auto"/>
            <w:right w:val="none" w:sz="0" w:space="0" w:color="auto"/>
          </w:divBdr>
        </w:div>
        <w:div w:id="1114786026">
          <w:marLeft w:val="480"/>
          <w:marRight w:val="0"/>
          <w:marTop w:val="0"/>
          <w:marBottom w:val="0"/>
          <w:divBdr>
            <w:top w:val="none" w:sz="0" w:space="0" w:color="auto"/>
            <w:left w:val="none" w:sz="0" w:space="0" w:color="auto"/>
            <w:bottom w:val="none" w:sz="0" w:space="0" w:color="auto"/>
            <w:right w:val="none" w:sz="0" w:space="0" w:color="auto"/>
          </w:divBdr>
        </w:div>
        <w:div w:id="1262686093">
          <w:marLeft w:val="480"/>
          <w:marRight w:val="0"/>
          <w:marTop w:val="0"/>
          <w:marBottom w:val="0"/>
          <w:divBdr>
            <w:top w:val="none" w:sz="0" w:space="0" w:color="auto"/>
            <w:left w:val="none" w:sz="0" w:space="0" w:color="auto"/>
            <w:bottom w:val="none" w:sz="0" w:space="0" w:color="auto"/>
            <w:right w:val="none" w:sz="0" w:space="0" w:color="auto"/>
          </w:divBdr>
        </w:div>
        <w:div w:id="463279742">
          <w:marLeft w:val="480"/>
          <w:marRight w:val="0"/>
          <w:marTop w:val="0"/>
          <w:marBottom w:val="0"/>
          <w:divBdr>
            <w:top w:val="none" w:sz="0" w:space="0" w:color="auto"/>
            <w:left w:val="none" w:sz="0" w:space="0" w:color="auto"/>
            <w:bottom w:val="none" w:sz="0" w:space="0" w:color="auto"/>
            <w:right w:val="none" w:sz="0" w:space="0" w:color="auto"/>
          </w:divBdr>
        </w:div>
      </w:divsChild>
    </w:div>
    <w:div w:id="1732729978">
      <w:bodyDiv w:val="1"/>
      <w:marLeft w:val="0"/>
      <w:marRight w:val="0"/>
      <w:marTop w:val="0"/>
      <w:marBottom w:val="0"/>
      <w:divBdr>
        <w:top w:val="none" w:sz="0" w:space="0" w:color="auto"/>
        <w:left w:val="none" w:sz="0" w:space="0" w:color="auto"/>
        <w:bottom w:val="none" w:sz="0" w:space="0" w:color="auto"/>
        <w:right w:val="none" w:sz="0" w:space="0" w:color="auto"/>
      </w:divBdr>
      <w:divsChild>
        <w:div w:id="1433239120">
          <w:marLeft w:val="480"/>
          <w:marRight w:val="0"/>
          <w:marTop w:val="0"/>
          <w:marBottom w:val="0"/>
          <w:divBdr>
            <w:top w:val="none" w:sz="0" w:space="0" w:color="auto"/>
            <w:left w:val="none" w:sz="0" w:space="0" w:color="auto"/>
            <w:bottom w:val="none" w:sz="0" w:space="0" w:color="auto"/>
            <w:right w:val="none" w:sz="0" w:space="0" w:color="auto"/>
          </w:divBdr>
        </w:div>
        <w:div w:id="1943997074">
          <w:marLeft w:val="480"/>
          <w:marRight w:val="0"/>
          <w:marTop w:val="0"/>
          <w:marBottom w:val="0"/>
          <w:divBdr>
            <w:top w:val="none" w:sz="0" w:space="0" w:color="auto"/>
            <w:left w:val="none" w:sz="0" w:space="0" w:color="auto"/>
            <w:bottom w:val="none" w:sz="0" w:space="0" w:color="auto"/>
            <w:right w:val="none" w:sz="0" w:space="0" w:color="auto"/>
          </w:divBdr>
        </w:div>
        <w:div w:id="297145303">
          <w:marLeft w:val="480"/>
          <w:marRight w:val="0"/>
          <w:marTop w:val="0"/>
          <w:marBottom w:val="0"/>
          <w:divBdr>
            <w:top w:val="none" w:sz="0" w:space="0" w:color="auto"/>
            <w:left w:val="none" w:sz="0" w:space="0" w:color="auto"/>
            <w:bottom w:val="none" w:sz="0" w:space="0" w:color="auto"/>
            <w:right w:val="none" w:sz="0" w:space="0" w:color="auto"/>
          </w:divBdr>
        </w:div>
        <w:div w:id="999386164">
          <w:marLeft w:val="480"/>
          <w:marRight w:val="0"/>
          <w:marTop w:val="0"/>
          <w:marBottom w:val="0"/>
          <w:divBdr>
            <w:top w:val="none" w:sz="0" w:space="0" w:color="auto"/>
            <w:left w:val="none" w:sz="0" w:space="0" w:color="auto"/>
            <w:bottom w:val="none" w:sz="0" w:space="0" w:color="auto"/>
            <w:right w:val="none" w:sz="0" w:space="0" w:color="auto"/>
          </w:divBdr>
        </w:div>
        <w:div w:id="892740139">
          <w:marLeft w:val="480"/>
          <w:marRight w:val="0"/>
          <w:marTop w:val="0"/>
          <w:marBottom w:val="0"/>
          <w:divBdr>
            <w:top w:val="none" w:sz="0" w:space="0" w:color="auto"/>
            <w:left w:val="none" w:sz="0" w:space="0" w:color="auto"/>
            <w:bottom w:val="none" w:sz="0" w:space="0" w:color="auto"/>
            <w:right w:val="none" w:sz="0" w:space="0" w:color="auto"/>
          </w:divBdr>
        </w:div>
        <w:div w:id="1520580266">
          <w:marLeft w:val="480"/>
          <w:marRight w:val="0"/>
          <w:marTop w:val="0"/>
          <w:marBottom w:val="0"/>
          <w:divBdr>
            <w:top w:val="none" w:sz="0" w:space="0" w:color="auto"/>
            <w:left w:val="none" w:sz="0" w:space="0" w:color="auto"/>
            <w:bottom w:val="none" w:sz="0" w:space="0" w:color="auto"/>
            <w:right w:val="none" w:sz="0" w:space="0" w:color="auto"/>
          </w:divBdr>
        </w:div>
        <w:div w:id="975574162">
          <w:marLeft w:val="480"/>
          <w:marRight w:val="0"/>
          <w:marTop w:val="0"/>
          <w:marBottom w:val="0"/>
          <w:divBdr>
            <w:top w:val="none" w:sz="0" w:space="0" w:color="auto"/>
            <w:left w:val="none" w:sz="0" w:space="0" w:color="auto"/>
            <w:bottom w:val="none" w:sz="0" w:space="0" w:color="auto"/>
            <w:right w:val="none" w:sz="0" w:space="0" w:color="auto"/>
          </w:divBdr>
        </w:div>
        <w:div w:id="705835961">
          <w:marLeft w:val="480"/>
          <w:marRight w:val="0"/>
          <w:marTop w:val="0"/>
          <w:marBottom w:val="0"/>
          <w:divBdr>
            <w:top w:val="none" w:sz="0" w:space="0" w:color="auto"/>
            <w:left w:val="none" w:sz="0" w:space="0" w:color="auto"/>
            <w:bottom w:val="none" w:sz="0" w:space="0" w:color="auto"/>
            <w:right w:val="none" w:sz="0" w:space="0" w:color="auto"/>
          </w:divBdr>
        </w:div>
        <w:div w:id="1240021047">
          <w:marLeft w:val="480"/>
          <w:marRight w:val="0"/>
          <w:marTop w:val="0"/>
          <w:marBottom w:val="0"/>
          <w:divBdr>
            <w:top w:val="none" w:sz="0" w:space="0" w:color="auto"/>
            <w:left w:val="none" w:sz="0" w:space="0" w:color="auto"/>
            <w:bottom w:val="none" w:sz="0" w:space="0" w:color="auto"/>
            <w:right w:val="none" w:sz="0" w:space="0" w:color="auto"/>
          </w:divBdr>
        </w:div>
        <w:div w:id="555623083">
          <w:marLeft w:val="480"/>
          <w:marRight w:val="0"/>
          <w:marTop w:val="0"/>
          <w:marBottom w:val="0"/>
          <w:divBdr>
            <w:top w:val="none" w:sz="0" w:space="0" w:color="auto"/>
            <w:left w:val="none" w:sz="0" w:space="0" w:color="auto"/>
            <w:bottom w:val="none" w:sz="0" w:space="0" w:color="auto"/>
            <w:right w:val="none" w:sz="0" w:space="0" w:color="auto"/>
          </w:divBdr>
        </w:div>
        <w:div w:id="2126535668">
          <w:marLeft w:val="480"/>
          <w:marRight w:val="0"/>
          <w:marTop w:val="0"/>
          <w:marBottom w:val="0"/>
          <w:divBdr>
            <w:top w:val="none" w:sz="0" w:space="0" w:color="auto"/>
            <w:left w:val="none" w:sz="0" w:space="0" w:color="auto"/>
            <w:bottom w:val="none" w:sz="0" w:space="0" w:color="auto"/>
            <w:right w:val="none" w:sz="0" w:space="0" w:color="auto"/>
          </w:divBdr>
        </w:div>
        <w:div w:id="862132123">
          <w:marLeft w:val="480"/>
          <w:marRight w:val="0"/>
          <w:marTop w:val="0"/>
          <w:marBottom w:val="0"/>
          <w:divBdr>
            <w:top w:val="none" w:sz="0" w:space="0" w:color="auto"/>
            <w:left w:val="none" w:sz="0" w:space="0" w:color="auto"/>
            <w:bottom w:val="none" w:sz="0" w:space="0" w:color="auto"/>
            <w:right w:val="none" w:sz="0" w:space="0" w:color="auto"/>
          </w:divBdr>
        </w:div>
        <w:div w:id="684476051">
          <w:marLeft w:val="480"/>
          <w:marRight w:val="0"/>
          <w:marTop w:val="0"/>
          <w:marBottom w:val="0"/>
          <w:divBdr>
            <w:top w:val="none" w:sz="0" w:space="0" w:color="auto"/>
            <w:left w:val="none" w:sz="0" w:space="0" w:color="auto"/>
            <w:bottom w:val="none" w:sz="0" w:space="0" w:color="auto"/>
            <w:right w:val="none" w:sz="0" w:space="0" w:color="auto"/>
          </w:divBdr>
        </w:div>
        <w:div w:id="344476833">
          <w:marLeft w:val="480"/>
          <w:marRight w:val="0"/>
          <w:marTop w:val="0"/>
          <w:marBottom w:val="0"/>
          <w:divBdr>
            <w:top w:val="none" w:sz="0" w:space="0" w:color="auto"/>
            <w:left w:val="none" w:sz="0" w:space="0" w:color="auto"/>
            <w:bottom w:val="none" w:sz="0" w:space="0" w:color="auto"/>
            <w:right w:val="none" w:sz="0" w:space="0" w:color="auto"/>
          </w:divBdr>
        </w:div>
        <w:div w:id="1228032908">
          <w:marLeft w:val="480"/>
          <w:marRight w:val="0"/>
          <w:marTop w:val="0"/>
          <w:marBottom w:val="0"/>
          <w:divBdr>
            <w:top w:val="none" w:sz="0" w:space="0" w:color="auto"/>
            <w:left w:val="none" w:sz="0" w:space="0" w:color="auto"/>
            <w:bottom w:val="none" w:sz="0" w:space="0" w:color="auto"/>
            <w:right w:val="none" w:sz="0" w:space="0" w:color="auto"/>
          </w:divBdr>
        </w:div>
        <w:div w:id="1217427622">
          <w:marLeft w:val="480"/>
          <w:marRight w:val="0"/>
          <w:marTop w:val="0"/>
          <w:marBottom w:val="0"/>
          <w:divBdr>
            <w:top w:val="none" w:sz="0" w:space="0" w:color="auto"/>
            <w:left w:val="none" w:sz="0" w:space="0" w:color="auto"/>
            <w:bottom w:val="none" w:sz="0" w:space="0" w:color="auto"/>
            <w:right w:val="none" w:sz="0" w:space="0" w:color="auto"/>
          </w:divBdr>
        </w:div>
        <w:div w:id="316038980">
          <w:marLeft w:val="480"/>
          <w:marRight w:val="0"/>
          <w:marTop w:val="0"/>
          <w:marBottom w:val="0"/>
          <w:divBdr>
            <w:top w:val="none" w:sz="0" w:space="0" w:color="auto"/>
            <w:left w:val="none" w:sz="0" w:space="0" w:color="auto"/>
            <w:bottom w:val="none" w:sz="0" w:space="0" w:color="auto"/>
            <w:right w:val="none" w:sz="0" w:space="0" w:color="auto"/>
          </w:divBdr>
        </w:div>
        <w:div w:id="1385366918">
          <w:marLeft w:val="480"/>
          <w:marRight w:val="0"/>
          <w:marTop w:val="0"/>
          <w:marBottom w:val="0"/>
          <w:divBdr>
            <w:top w:val="none" w:sz="0" w:space="0" w:color="auto"/>
            <w:left w:val="none" w:sz="0" w:space="0" w:color="auto"/>
            <w:bottom w:val="none" w:sz="0" w:space="0" w:color="auto"/>
            <w:right w:val="none" w:sz="0" w:space="0" w:color="auto"/>
          </w:divBdr>
        </w:div>
      </w:divsChild>
    </w:div>
    <w:div w:id="1733383496">
      <w:bodyDiv w:val="1"/>
      <w:marLeft w:val="0"/>
      <w:marRight w:val="0"/>
      <w:marTop w:val="0"/>
      <w:marBottom w:val="0"/>
      <w:divBdr>
        <w:top w:val="none" w:sz="0" w:space="0" w:color="auto"/>
        <w:left w:val="none" w:sz="0" w:space="0" w:color="auto"/>
        <w:bottom w:val="none" w:sz="0" w:space="0" w:color="auto"/>
        <w:right w:val="none" w:sz="0" w:space="0" w:color="auto"/>
      </w:divBdr>
    </w:div>
    <w:div w:id="1733656230">
      <w:bodyDiv w:val="1"/>
      <w:marLeft w:val="0"/>
      <w:marRight w:val="0"/>
      <w:marTop w:val="0"/>
      <w:marBottom w:val="0"/>
      <w:divBdr>
        <w:top w:val="none" w:sz="0" w:space="0" w:color="auto"/>
        <w:left w:val="none" w:sz="0" w:space="0" w:color="auto"/>
        <w:bottom w:val="none" w:sz="0" w:space="0" w:color="auto"/>
        <w:right w:val="none" w:sz="0" w:space="0" w:color="auto"/>
      </w:divBdr>
    </w:div>
    <w:div w:id="1735202183">
      <w:bodyDiv w:val="1"/>
      <w:marLeft w:val="0"/>
      <w:marRight w:val="0"/>
      <w:marTop w:val="0"/>
      <w:marBottom w:val="0"/>
      <w:divBdr>
        <w:top w:val="none" w:sz="0" w:space="0" w:color="auto"/>
        <w:left w:val="none" w:sz="0" w:space="0" w:color="auto"/>
        <w:bottom w:val="none" w:sz="0" w:space="0" w:color="auto"/>
        <w:right w:val="none" w:sz="0" w:space="0" w:color="auto"/>
      </w:divBdr>
    </w:div>
    <w:div w:id="1735204319">
      <w:bodyDiv w:val="1"/>
      <w:marLeft w:val="0"/>
      <w:marRight w:val="0"/>
      <w:marTop w:val="0"/>
      <w:marBottom w:val="0"/>
      <w:divBdr>
        <w:top w:val="none" w:sz="0" w:space="0" w:color="auto"/>
        <w:left w:val="none" w:sz="0" w:space="0" w:color="auto"/>
        <w:bottom w:val="none" w:sz="0" w:space="0" w:color="auto"/>
        <w:right w:val="none" w:sz="0" w:space="0" w:color="auto"/>
      </w:divBdr>
    </w:div>
    <w:div w:id="1737044079">
      <w:bodyDiv w:val="1"/>
      <w:marLeft w:val="0"/>
      <w:marRight w:val="0"/>
      <w:marTop w:val="0"/>
      <w:marBottom w:val="0"/>
      <w:divBdr>
        <w:top w:val="none" w:sz="0" w:space="0" w:color="auto"/>
        <w:left w:val="none" w:sz="0" w:space="0" w:color="auto"/>
        <w:bottom w:val="none" w:sz="0" w:space="0" w:color="auto"/>
        <w:right w:val="none" w:sz="0" w:space="0" w:color="auto"/>
      </w:divBdr>
      <w:divsChild>
        <w:div w:id="617955392">
          <w:marLeft w:val="480"/>
          <w:marRight w:val="0"/>
          <w:marTop w:val="0"/>
          <w:marBottom w:val="0"/>
          <w:divBdr>
            <w:top w:val="none" w:sz="0" w:space="0" w:color="auto"/>
            <w:left w:val="none" w:sz="0" w:space="0" w:color="auto"/>
            <w:bottom w:val="none" w:sz="0" w:space="0" w:color="auto"/>
            <w:right w:val="none" w:sz="0" w:space="0" w:color="auto"/>
          </w:divBdr>
        </w:div>
        <w:div w:id="1780416866">
          <w:marLeft w:val="480"/>
          <w:marRight w:val="0"/>
          <w:marTop w:val="0"/>
          <w:marBottom w:val="0"/>
          <w:divBdr>
            <w:top w:val="none" w:sz="0" w:space="0" w:color="auto"/>
            <w:left w:val="none" w:sz="0" w:space="0" w:color="auto"/>
            <w:bottom w:val="none" w:sz="0" w:space="0" w:color="auto"/>
            <w:right w:val="none" w:sz="0" w:space="0" w:color="auto"/>
          </w:divBdr>
        </w:div>
        <w:div w:id="269163218">
          <w:marLeft w:val="480"/>
          <w:marRight w:val="0"/>
          <w:marTop w:val="0"/>
          <w:marBottom w:val="0"/>
          <w:divBdr>
            <w:top w:val="none" w:sz="0" w:space="0" w:color="auto"/>
            <w:left w:val="none" w:sz="0" w:space="0" w:color="auto"/>
            <w:bottom w:val="none" w:sz="0" w:space="0" w:color="auto"/>
            <w:right w:val="none" w:sz="0" w:space="0" w:color="auto"/>
          </w:divBdr>
        </w:div>
        <w:div w:id="1731145918">
          <w:marLeft w:val="480"/>
          <w:marRight w:val="0"/>
          <w:marTop w:val="0"/>
          <w:marBottom w:val="0"/>
          <w:divBdr>
            <w:top w:val="none" w:sz="0" w:space="0" w:color="auto"/>
            <w:left w:val="none" w:sz="0" w:space="0" w:color="auto"/>
            <w:bottom w:val="none" w:sz="0" w:space="0" w:color="auto"/>
            <w:right w:val="none" w:sz="0" w:space="0" w:color="auto"/>
          </w:divBdr>
        </w:div>
        <w:div w:id="108086790">
          <w:marLeft w:val="480"/>
          <w:marRight w:val="0"/>
          <w:marTop w:val="0"/>
          <w:marBottom w:val="0"/>
          <w:divBdr>
            <w:top w:val="none" w:sz="0" w:space="0" w:color="auto"/>
            <w:left w:val="none" w:sz="0" w:space="0" w:color="auto"/>
            <w:bottom w:val="none" w:sz="0" w:space="0" w:color="auto"/>
            <w:right w:val="none" w:sz="0" w:space="0" w:color="auto"/>
          </w:divBdr>
        </w:div>
        <w:div w:id="1807119091">
          <w:marLeft w:val="480"/>
          <w:marRight w:val="0"/>
          <w:marTop w:val="0"/>
          <w:marBottom w:val="0"/>
          <w:divBdr>
            <w:top w:val="none" w:sz="0" w:space="0" w:color="auto"/>
            <w:left w:val="none" w:sz="0" w:space="0" w:color="auto"/>
            <w:bottom w:val="none" w:sz="0" w:space="0" w:color="auto"/>
            <w:right w:val="none" w:sz="0" w:space="0" w:color="auto"/>
          </w:divBdr>
        </w:div>
        <w:div w:id="1915968319">
          <w:marLeft w:val="480"/>
          <w:marRight w:val="0"/>
          <w:marTop w:val="0"/>
          <w:marBottom w:val="0"/>
          <w:divBdr>
            <w:top w:val="none" w:sz="0" w:space="0" w:color="auto"/>
            <w:left w:val="none" w:sz="0" w:space="0" w:color="auto"/>
            <w:bottom w:val="none" w:sz="0" w:space="0" w:color="auto"/>
            <w:right w:val="none" w:sz="0" w:space="0" w:color="auto"/>
          </w:divBdr>
        </w:div>
        <w:div w:id="466120195">
          <w:marLeft w:val="480"/>
          <w:marRight w:val="0"/>
          <w:marTop w:val="0"/>
          <w:marBottom w:val="0"/>
          <w:divBdr>
            <w:top w:val="none" w:sz="0" w:space="0" w:color="auto"/>
            <w:left w:val="none" w:sz="0" w:space="0" w:color="auto"/>
            <w:bottom w:val="none" w:sz="0" w:space="0" w:color="auto"/>
            <w:right w:val="none" w:sz="0" w:space="0" w:color="auto"/>
          </w:divBdr>
        </w:div>
        <w:div w:id="416482794">
          <w:marLeft w:val="480"/>
          <w:marRight w:val="0"/>
          <w:marTop w:val="0"/>
          <w:marBottom w:val="0"/>
          <w:divBdr>
            <w:top w:val="none" w:sz="0" w:space="0" w:color="auto"/>
            <w:left w:val="none" w:sz="0" w:space="0" w:color="auto"/>
            <w:bottom w:val="none" w:sz="0" w:space="0" w:color="auto"/>
            <w:right w:val="none" w:sz="0" w:space="0" w:color="auto"/>
          </w:divBdr>
        </w:div>
        <w:div w:id="1814060822">
          <w:marLeft w:val="480"/>
          <w:marRight w:val="0"/>
          <w:marTop w:val="0"/>
          <w:marBottom w:val="0"/>
          <w:divBdr>
            <w:top w:val="none" w:sz="0" w:space="0" w:color="auto"/>
            <w:left w:val="none" w:sz="0" w:space="0" w:color="auto"/>
            <w:bottom w:val="none" w:sz="0" w:space="0" w:color="auto"/>
            <w:right w:val="none" w:sz="0" w:space="0" w:color="auto"/>
          </w:divBdr>
        </w:div>
        <w:div w:id="1913999467">
          <w:marLeft w:val="480"/>
          <w:marRight w:val="0"/>
          <w:marTop w:val="0"/>
          <w:marBottom w:val="0"/>
          <w:divBdr>
            <w:top w:val="none" w:sz="0" w:space="0" w:color="auto"/>
            <w:left w:val="none" w:sz="0" w:space="0" w:color="auto"/>
            <w:bottom w:val="none" w:sz="0" w:space="0" w:color="auto"/>
            <w:right w:val="none" w:sz="0" w:space="0" w:color="auto"/>
          </w:divBdr>
        </w:div>
        <w:div w:id="1235702675">
          <w:marLeft w:val="480"/>
          <w:marRight w:val="0"/>
          <w:marTop w:val="0"/>
          <w:marBottom w:val="0"/>
          <w:divBdr>
            <w:top w:val="none" w:sz="0" w:space="0" w:color="auto"/>
            <w:left w:val="none" w:sz="0" w:space="0" w:color="auto"/>
            <w:bottom w:val="none" w:sz="0" w:space="0" w:color="auto"/>
            <w:right w:val="none" w:sz="0" w:space="0" w:color="auto"/>
          </w:divBdr>
        </w:div>
        <w:div w:id="1478648809">
          <w:marLeft w:val="480"/>
          <w:marRight w:val="0"/>
          <w:marTop w:val="0"/>
          <w:marBottom w:val="0"/>
          <w:divBdr>
            <w:top w:val="none" w:sz="0" w:space="0" w:color="auto"/>
            <w:left w:val="none" w:sz="0" w:space="0" w:color="auto"/>
            <w:bottom w:val="none" w:sz="0" w:space="0" w:color="auto"/>
            <w:right w:val="none" w:sz="0" w:space="0" w:color="auto"/>
          </w:divBdr>
        </w:div>
        <w:div w:id="2111387249">
          <w:marLeft w:val="480"/>
          <w:marRight w:val="0"/>
          <w:marTop w:val="0"/>
          <w:marBottom w:val="0"/>
          <w:divBdr>
            <w:top w:val="none" w:sz="0" w:space="0" w:color="auto"/>
            <w:left w:val="none" w:sz="0" w:space="0" w:color="auto"/>
            <w:bottom w:val="none" w:sz="0" w:space="0" w:color="auto"/>
            <w:right w:val="none" w:sz="0" w:space="0" w:color="auto"/>
          </w:divBdr>
        </w:div>
        <w:div w:id="926621278">
          <w:marLeft w:val="480"/>
          <w:marRight w:val="0"/>
          <w:marTop w:val="0"/>
          <w:marBottom w:val="0"/>
          <w:divBdr>
            <w:top w:val="none" w:sz="0" w:space="0" w:color="auto"/>
            <w:left w:val="none" w:sz="0" w:space="0" w:color="auto"/>
            <w:bottom w:val="none" w:sz="0" w:space="0" w:color="auto"/>
            <w:right w:val="none" w:sz="0" w:space="0" w:color="auto"/>
          </w:divBdr>
        </w:div>
        <w:div w:id="475294970">
          <w:marLeft w:val="480"/>
          <w:marRight w:val="0"/>
          <w:marTop w:val="0"/>
          <w:marBottom w:val="0"/>
          <w:divBdr>
            <w:top w:val="none" w:sz="0" w:space="0" w:color="auto"/>
            <w:left w:val="none" w:sz="0" w:space="0" w:color="auto"/>
            <w:bottom w:val="none" w:sz="0" w:space="0" w:color="auto"/>
            <w:right w:val="none" w:sz="0" w:space="0" w:color="auto"/>
          </w:divBdr>
        </w:div>
        <w:div w:id="1266310553">
          <w:marLeft w:val="480"/>
          <w:marRight w:val="0"/>
          <w:marTop w:val="0"/>
          <w:marBottom w:val="0"/>
          <w:divBdr>
            <w:top w:val="none" w:sz="0" w:space="0" w:color="auto"/>
            <w:left w:val="none" w:sz="0" w:space="0" w:color="auto"/>
            <w:bottom w:val="none" w:sz="0" w:space="0" w:color="auto"/>
            <w:right w:val="none" w:sz="0" w:space="0" w:color="auto"/>
          </w:divBdr>
        </w:div>
        <w:div w:id="1358972272">
          <w:marLeft w:val="480"/>
          <w:marRight w:val="0"/>
          <w:marTop w:val="0"/>
          <w:marBottom w:val="0"/>
          <w:divBdr>
            <w:top w:val="none" w:sz="0" w:space="0" w:color="auto"/>
            <w:left w:val="none" w:sz="0" w:space="0" w:color="auto"/>
            <w:bottom w:val="none" w:sz="0" w:space="0" w:color="auto"/>
            <w:right w:val="none" w:sz="0" w:space="0" w:color="auto"/>
          </w:divBdr>
        </w:div>
        <w:div w:id="1692879044">
          <w:marLeft w:val="480"/>
          <w:marRight w:val="0"/>
          <w:marTop w:val="0"/>
          <w:marBottom w:val="0"/>
          <w:divBdr>
            <w:top w:val="none" w:sz="0" w:space="0" w:color="auto"/>
            <w:left w:val="none" w:sz="0" w:space="0" w:color="auto"/>
            <w:bottom w:val="none" w:sz="0" w:space="0" w:color="auto"/>
            <w:right w:val="none" w:sz="0" w:space="0" w:color="auto"/>
          </w:divBdr>
        </w:div>
        <w:div w:id="563418787">
          <w:marLeft w:val="480"/>
          <w:marRight w:val="0"/>
          <w:marTop w:val="0"/>
          <w:marBottom w:val="0"/>
          <w:divBdr>
            <w:top w:val="none" w:sz="0" w:space="0" w:color="auto"/>
            <w:left w:val="none" w:sz="0" w:space="0" w:color="auto"/>
            <w:bottom w:val="none" w:sz="0" w:space="0" w:color="auto"/>
            <w:right w:val="none" w:sz="0" w:space="0" w:color="auto"/>
          </w:divBdr>
        </w:div>
      </w:divsChild>
    </w:div>
    <w:div w:id="1737361565">
      <w:bodyDiv w:val="1"/>
      <w:marLeft w:val="0"/>
      <w:marRight w:val="0"/>
      <w:marTop w:val="0"/>
      <w:marBottom w:val="0"/>
      <w:divBdr>
        <w:top w:val="none" w:sz="0" w:space="0" w:color="auto"/>
        <w:left w:val="none" w:sz="0" w:space="0" w:color="auto"/>
        <w:bottom w:val="none" w:sz="0" w:space="0" w:color="auto"/>
        <w:right w:val="none" w:sz="0" w:space="0" w:color="auto"/>
      </w:divBdr>
    </w:div>
    <w:div w:id="1739815741">
      <w:bodyDiv w:val="1"/>
      <w:marLeft w:val="0"/>
      <w:marRight w:val="0"/>
      <w:marTop w:val="0"/>
      <w:marBottom w:val="0"/>
      <w:divBdr>
        <w:top w:val="none" w:sz="0" w:space="0" w:color="auto"/>
        <w:left w:val="none" w:sz="0" w:space="0" w:color="auto"/>
        <w:bottom w:val="none" w:sz="0" w:space="0" w:color="auto"/>
        <w:right w:val="none" w:sz="0" w:space="0" w:color="auto"/>
      </w:divBdr>
    </w:div>
    <w:div w:id="1740443614">
      <w:bodyDiv w:val="1"/>
      <w:marLeft w:val="0"/>
      <w:marRight w:val="0"/>
      <w:marTop w:val="0"/>
      <w:marBottom w:val="0"/>
      <w:divBdr>
        <w:top w:val="none" w:sz="0" w:space="0" w:color="auto"/>
        <w:left w:val="none" w:sz="0" w:space="0" w:color="auto"/>
        <w:bottom w:val="none" w:sz="0" w:space="0" w:color="auto"/>
        <w:right w:val="none" w:sz="0" w:space="0" w:color="auto"/>
      </w:divBdr>
    </w:div>
    <w:div w:id="1742214738">
      <w:bodyDiv w:val="1"/>
      <w:marLeft w:val="0"/>
      <w:marRight w:val="0"/>
      <w:marTop w:val="0"/>
      <w:marBottom w:val="0"/>
      <w:divBdr>
        <w:top w:val="none" w:sz="0" w:space="0" w:color="auto"/>
        <w:left w:val="none" w:sz="0" w:space="0" w:color="auto"/>
        <w:bottom w:val="none" w:sz="0" w:space="0" w:color="auto"/>
        <w:right w:val="none" w:sz="0" w:space="0" w:color="auto"/>
      </w:divBdr>
    </w:div>
    <w:div w:id="1742943661">
      <w:bodyDiv w:val="1"/>
      <w:marLeft w:val="0"/>
      <w:marRight w:val="0"/>
      <w:marTop w:val="0"/>
      <w:marBottom w:val="0"/>
      <w:divBdr>
        <w:top w:val="none" w:sz="0" w:space="0" w:color="auto"/>
        <w:left w:val="none" w:sz="0" w:space="0" w:color="auto"/>
        <w:bottom w:val="none" w:sz="0" w:space="0" w:color="auto"/>
        <w:right w:val="none" w:sz="0" w:space="0" w:color="auto"/>
      </w:divBdr>
    </w:div>
    <w:div w:id="1744570385">
      <w:bodyDiv w:val="1"/>
      <w:marLeft w:val="0"/>
      <w:marRight w:val="0"/>
      <w:marTop w:val="0"/>
      <w:marBottom w:val="0"/>
      <w:divBdr>
        <w:top w:val="none" w:sz="0" w:space="0" w:color="auto"/>
        <w:left w:val="none" w:sz="0" w:space="0" w:color="auto"/>
        <w:bottom w:val="none" w:sz="0" w:space="0" w:color="auto"/>
        <w:right w:val="none" w:sz="0" w:space="0" w:color="auto"/>
      </w:divBdr>
    </w:div>
    <w:div w:id="1745176771">
      <w:bodyDiv w:val="1"/>
      <w:marLeft w:val="0"/>
      <w:marRight w:val="0"/>
      <w:marTop w:val="0"/>
      <w:marBottom w:val="0"/>
      <w:divBdr>
        <w:top w:val="none" w:sz="0" w:space="0" w:color="auto"/>
        <w:left w:val="none" w:sz="0" w:space="0" w:color="auto"/>
        <w:bottom w:val="none" w:sz="0" w:space="0" w:color="auto"/>
        <w:right w:val="none" w:sz="0" w:space="0" w:color="auto"/>
      </w:divBdr>
    </w:div>
    <w:div w:id="1745300988">
      <w:bodyDiv w:val="1"/>
      <w:marLeft w:val="0"/>
      <w:marRight w:val="0"/>
      <w:marTop w:val="0"/>
      <w:marBottom w:val="0"/>
      <w:divBdr>
        <w:top w:val="none" w:sz="0" w:space="0" w:color="auto"/>
        <w:left w:val="none" w:sz="0" w:space="0" w:color="auto"/>
        <w:bottom w:val="none" w:sz="0" w:space="0" w:color="auto"/>
        <w:right w:val="none" w:sz="0" w:space="0" w:color="auto"/>
      </w:divBdr>
    </w:div>
    <w:div w:id="1745832780">
      <w:bodyDiv w:val="1"/>
      <w:marLeft w:val="0"/>
      <w:marRight w:val="0"/>
      <w:marTop w:val="0"/>
      <w:marBottom w:val="0"/>
      <w:divBdr>
        <w:top w:val="none" w:sz="0" w:space="0" w:color="auto"/>
        <w:left w:val="none" w:sz="0" w:space="0" w:color="auto"/>
        <w:bottom w:val="none" w:sz="0" w:space="0" w:color="auto"/>
        <w:right w:val="none" w:sz="0" w:space="0" w:color="auto"/>
      </w:divBdr>
    </w:div>
    <w:div w:id="1747922698">
      <w:bodyDiv w:val="1"/>
      <w:marLeft w:val="0"/>
      <w:marRight w:val="0"/>
      <w:marTop w:val="0"/>
      <w:marBottom w:val="0"/>
      <w:divBdr>
        <w:top w:val="none" w:sz="0" w:space="0" w:color="auto"/>
        <w:left w:val="none" w:sz="0" w:space="0" w:color="auto"/>
        <w:bottom w:val="none" w:sz="0" w:space="0" w:color="auto"/>
        <w:right w:val="none" w:sz="0" w:space="0" w:color="auto"/>
      </w:divBdr>
    </w:div>
    <w:div w:id="1750497597">
      <w:bodyDiv w:val="1"/>
      <w:marLeft w:val="0"/>
      <w:marRight w:val="0"/>
      <w:marTop w:val="0"/>
      <w:marBottom w:val="0"/>
      <w:divBdr>
        <w:top w:val="none" w:sz="0" w:space="0" w:color="auto"/>
        <w:left w:val="none" w:sz="0" w:space="0" w:color="auto"/>
        <w:bottom w:val="none" w:sz="0" w:space="0" w:color="auto"/>
        <w:right w:val="none" w:sz="0" w:space="0" w:color="auto"/>
      </w:divBdr>
    </w:div>
    <w:div w:id="1752267500">
      <w:bodyDiv w:val="1"/>
      <w:marLeft w:val="0"/>
      <w:marRight w:val="0"/>
      <w:marTop w:val="0"/>
      <w:marBottom w:val="0"/>
      <w:divBdr>
        <w:top w:val="none" w:sz="0" w:space="0" w:color="auto"/>
        <w:left w:val="none" w:sz="0" w:space="0" w:color="auto"/>
        <w:bottom w:val="none" w:sz="0" w:space="0" w:color="auto"/>
        <w:right w:val="none" w:sz="0" w:space="0" w:color="auto"/>
      </w:divBdr>
    </w:div>
    <w:div w:id="1752504131">
      <w:bodyDiv w:val="1"/>
      <w:marLeft w:val="0"/>
      <w:marRight w:val="0"/>
      <w:marTop w:val="0"/>
      <w:marBottom w:val="0"/>
      <w:divBdr>
        <w:top w:val="none" w:sz="0" w:space="0" w:color="auto"/>
        <w:left w:val="none" w:sz="0" w:space="0" w:color="auto"/>
        <w:bottom w:val="none" w:sz="0" w:space="0" w:color="auto"/>
        <w:right w:val="none" w:sz="0" w:space="0" w:color="auto"/>
      </w:divBdr>
    </w:div>
    <w:div w:id="1752700022">
      <w:bodyDiv w:val="1"/>
      <w:marLeft w:val="0"/>
      <w:marRight w:val="0"/>
      <w:marTop w:val="0"/>
      <w:marBottom w:val="0"/>
      <w:divBdr>
        <w:top w:val="none" w:sz="0" w:space="0" w:color="auto"/>
        <w:left w:val="none" w:sz="0" w:space="0" w:color="auto"/>
        <w:bottom w:val="none" w:sz="0" w:space="0" w:color="auto"/>
        <w:right w:val="none" w:sz="0" w:space="0" w:color="auto"/>
      </w:divBdr>
      <w:divsChild>
        <w:div w:id="788012708">
          <w:marLeft w:val="480"/>
          <w:marRight w:val="0"/>
          <w:marTop w:val="0"/>
          <w:marBottom w:val="0"/>
          <w:divBdr>
            <w:top w:val="none" w:sz="0" w:space="0" w:color="auto"/>
            <w:left w:val="none" w:sz="0" w:space="0" w:color="auto"/>
            <w:bottom w:val="none" w:sz="0" w:space="0" w:color="auto"/>
            <w:right w:val="none" w:sz="0" w:space="0" w:color="auto"/>
          </w:divBdr>
        </w:div>
        <w:div w:id="464205647">
          <w:marLeft w:val="480"/>
          <w:marRight w:val="0"/>
          <w:marTop w:val="0"/>
          <w:marBottom w:val="0"/>
          <w:divBdr>
            <w:top w:val="none" w:sz="0" w:space="0" w:color="auto"/>
            <w:left w:val="none" w:sz="0" w:space="0" w:color="auto"/>
            <w:bottom w:val="none" w:sz="0" w:space="0" w:color="auto"/>
            <w:right w:val="none" w:sz="0" w:space="0" w:color="auto"/>
          </w:divBdr>
        </w:div>
        <w:div w:id="1800997847">
          <w:marLeft w:val="480"/>
          <w:marRight w:val="0"/>
          <w:marTop w:val="0"/>
          <w:marBottom w:val="0"/>
          <w:divBdr>
            <w:top w:val="none" w:sz="0" w:space="0" w:color="auto"/>
            <w:left w:val="none" w:sz="0" w:space="0" w:color="auto"/>
            <w:bottom w:val="none" w:sz="0" w:space="0" w:color="auto"/>
            <w:right w:val="none" w:sz="0" w:space="0" w:color="auto"/>
          </w:divBdr>
        </w:div>
        <w:div w:id="1343045052">
          <w:marLeft w:val="480"/>
          <w:marRight w:val="0"/>
          <w:marTop w:val="0"/>
          <w:marBottom w:val="0"/>
          <w:divBdr>
            <w:top w:val="none" w:sz="0" w:space="0" w:color="auto"/>
            <w:left w:val="none" w:sz="0" w:space="0" w:color="auto"/>
            <w:bottom w:val="none" w:sz="0" w:space="0" w:color="auto"/>
            <w:right w:val="none" w:sz="0" w:space="0" w:color="auto"/>
          </w:divBdr>
        </w:div>
        <w:div w:id="1554344070">
          <w:marLeft w:val="480"/>
          <w:marRight w:val="0"/>
          <w:marTop w:val="0"/>
          <w:marBottom w:val="0"/>
          <w:divBdr>
            <w:top w:val="none" w:sz="0" w:space="0" w:color="auto"/>
            <w:left w:val="none" w:sz="0" w:space="0" w:color="auto"/>
            <w:bottom w:val="none" w:sz="0" w:space="0" w:color="auto"/>
            <w:right w:val="none" w:sz="0" w:space="0" w:color="auto"/>
          </w:divBdr>
        </w:div>
        <w:div w:id="185994779">
          <w:marLeft w:val="480"/>
          <w:marRight w:val="0"/>
          <w:marTop w:val="0"/>
          <w:marBottom w:val="0"/>
          <w:divBdr>
            <w:top w:val="none" w:sz="0" w:space="0" w:color="auto"/>
            <w:left w:val="none" w:sz="0" w:space="0" w:color="auto"/>
            <w:bottom w:val="none" w:sz="0" w:space="0" w:color="auto"/>
            <w:right w:val="none" w:sz="0" w:space="0" w:color="auto"/>
          </w:divBdr>
        </w:div>
        <w:div w:id="1023361311">
          <w:marLeft w:val="480"/>
          <w:marRight w:val="0"/>
          <w:marTop w:val="0"/>
          <w:marBottom w:val="0"/>
          <w:divBdr>
            <w:top w:val="none" w:sz="0" w:space="0" w:color="auto"/>
            <w:left w:val="none" w:sz="0" w:space="0" w:color="auto"/>
            <w:bottom w:val="none" w:sz="0" w:space="0" w:color="auto"/>
            <w:right w:val="none" w:sz="0" w:space="0" w:color="auto"/>
          </w:divBdr>
        </w:div>
        <w:div w:id="1474639450">
          <w:marLeft w:val="480"/>
          <w:marRight w:val="0"/>
          <w:marTop w:val="0"/>
          <w:marBottom w:val="0"/>
          <w:divBdr>
            <w:top w:val="none" w:sz="0" w:space="0" w:color="auto"/>
            <w:left w:val="none" w:sz="0" w:space="0" w:color="auto"/>
            <w:bottom w:val="none" w:sz="0" w:space="0" w:color="auto"/>
            <w:right w:val="none" w:sz="0" w:space="0" w:color="auto"/>
          </w:divBdr>
        </w:div>
        <w:div w:id="547033000">
          <w:marLeft w:val="480"/>
          <w:marRight w:val="0"/>
          <w:marTop w:val="0"/>
          <w:marBottom w:val="0"/>
          <w:divBdr>
            <w:top w:val="none" w:sz="0" w:space="0" w:color="auto"/>
            <w:left w:val="none" w:sz="0" w:space="0" w:color="auto"/>
            <w:bottom w:val="none" w:sz="0" w:space="0" w:color="auto"/>
            <w:right w:val="none" w:sz="0" w:space="0" w:color="auto"/>
          </w:divBdr>
        </w:div>
        <w:div w:id="519126871">
          <w:marLeft w:val="480"/>
          <w:marRight w:val="0"/>
          <w:marTop w:val="0"/>
          <w:marBottom w:val="0"/>
          <w:divBdr>
            <w:top w:val="none" w:sz="0" w:space="0" w:color="auto"/>
            <w:left w:val="none" w:sz="0" w:space="0" w:color="auto"/>
            <w:bottom w:val="none" w:sz="0" w:space="0" w:color="auto"/>
            <w:right w:val="none" w:sz="0" w:space="0" w:color="auto"/>
          </w:divBdr>
        </w:div>
        <w:div w:id="2089381615">
          <w:marLeft w:val="480"/>
          <w:marRight w:val="0"/>
          <w:marTop w:val="0"/>
          <w:marBottom w:val="0"/>
          <w:divBdr>
            <w:top w:val="none" w:sz="0" w:space="0" w:color="auto"/>
            <w:left w:val="none" w:sz="0" w:space="0" w:color="auto"/>
            <w:bottom w:val="none" w:sz="0" w:space="0" w:color="auto"/>
            <w:right w:val="none" w:sz="0" w:space="0" w:color="auto"/>
          </w:divBdr>
        </w:div>
        <w:div w:id="1569338763">
          <w:marLeft w:val="480"/>
          <w:marRight w:val="0"/>
          <w:marTop w:val="0"/>
          <w:marBottom w:val="0"/>
          <w:divBdr>
            <w:top w:val="none" w:sz="0" w:space="0" w:color="auto"/>
            <w:left w:val="none" w:sz="0" w:space="0" w:color="auto"/>
            <w:bottom w:val="none" w:sz="0" w:space="0" w:color="auto"/>
            <w:right w:val="none" w:sz="0" w:space="0" w:color="auto"/>
          </w:divBdr>
        </w:div>
        <w:div w:id="735395081">
          <w:marLeft w:val="480"/>
          <w:marRight w:val="0"/>
          <w:marTop w:val="0"/>
          <w:marBottom w:val="0"/>
          <w:divBdr>
            <w:top w:val="none" w:sz="0" w:space="0" w:color="auto"/>
            <w:left w:val="none" w:sz="0" w:space="0" w:color="auto"/>
            <w:bottom w:val="none" w:sz="0" w:space="0" w:color="auto"/>
            <w:right w:val="none" w:sz="0" w:space="0" w:color="auto"/>
          </w:divBdr>
        </w:div>
        <w:div w:id="461118487">
          <w:marLeft w:val="480"/>
          <w:marRight w:val="0"/>
          <w:marTop w:val="0"/>
          <w:marBottom w:val="0"/>
          <w:divBdr>
            <w:top w:val="none" w:sz="0" w:space="0" w:color="auto"/>
            <w:left w:val="none" w:sz="0" w:space="0" w:color="auto"/>
            <w:bottom w:val="none" w:sz="0" w:space="0" w:color="auto"/>
            <w:right w:val="none" w:sz="0" w:space="0" w:color="auto"/>
          </w:divBdr>
        </w:div>
        <w:div w:id="577859570">
          <w:marLeft w:val="480"/>
          <w:marRight w:val="0"/>
          <w:marTop w:val="0"/>
          <w:marBottom w:val="0"/>
          <w:divBdr>
            <w:top w:val="none" w:sz="0" w:space="0" w:color="auto"/>
            <w:left w:val="none" w:sz="0" w:space="0" w:color="auto"/>
            <w:bottom w:val="none" w:sz="0" w:space="0" w:color="auto"/>
            <w:right w:val="none" w:sz="0" w:space="0" w:color="auto"/>
          </w:divBdr>
        </w:div>
        <w:div w:id="1373336794">
          <w:marLeft w:val="480"/>
          <w:marRight w:val="0"/>
          <w:marTop w:val="0"/>
          <w:marBottom w:val="0"/>
          <w:divBdr>
            <w:top w:val="none" w:sz="0" w:space="0" w:color="auto"/>
            <w:left w:val="none" w:sz="0" w:space="0" w:color="auto"/>
            <w:bottom w:val="none" w:sz="0" w:space="0" w:color="auto"/>
            <w:right w:val="none" w:sz="0" w:space="0" w:color="auto"/>
          </w:divBdr>
        </w:div>
        <w:div w:id="108939167">
          <w:marLeft w:val="480"/>
          <w:marRight w:val="0"/>
          <w:marTop w:val="0"/>
          <w:marBottom w:val="0"/>
          <w:divBdr>
            <w:top w:val="none" w:sz="0" w:space="0" w:color="auto"/>
            <w:left w:val="none" w:sz="0" w:space="0" w:color="auto"/>
            <w:bottom w:val="none" w:sz="0" w:space="0" w:color="auto"/>
            <w:right w:val="none" w:sz="0" w:space="0" w:color="auto"/>
          </w:divBdr>
        </w:div>
        <w:div w:id="822355650">
          <w:marLeft w:val="480"/>
          <w:marRight w:val="0"/>
          <w:marTop w:val="0"/>
          <w:marBottom w:val="0"/>
          <w:divBdr>
            <w:top w:val="none" w:sz="0" w:space="0" w:color="auto"/>
            <w:left w:val="none" w:sz="0" w:space="0" w:color="auto"/>
            <w:bottom w:val="none" w:sz="0" w:space="0" w:color="auto"/>
            <w:right w:val="none" w:sz="0" w:space="0" w:color="auto"/>
          </w:divBdr>
        </w:div>
      </w:divsChild>
    </w:div>
    <w:div w:id="1756052658">
      <w:bodyDiv w:val="1"/>
      <w:marLeft w:val="0"/>
      <w:marRight w:val="0"/>
      <w:marTop w:val="0"/>
      <w:marBottom w:val="0"/>
      <w:divBdr>
        <w:top w:val="none" w:sz="0" w:space="0" w:color="auto"/>
        <w:left w:val="none" w:sz="0" w:space="0" w:color="auto"/>
        <w:bottom w:val="none" w:sz="0" w:space="0" w:color="auto"/>
        <w:right w:val="none" w:sz="0" w:space="0" w:color="auto"/>
      </w:divBdr>
    </w:div>
    <w:div w:id="1757094062">
      <w:bodyDiv w:val="1"/>
      <w:marLeft w:val="0"/>
      <w:marRight w:val="0"/>
      <w:marTop w:val="0"/>
      <w:marBottom w:val="0"/>
      <w:divBdr>
        <w:top w:val="none" w:sz="0" w:space="0" w:color="auto"/>
        <w:left w:val="none" w:sz="0" w:space="0" w:color="auto"/>
        <w:bottom w:val="none" w:sz="0" w:space="0" w:color="auto"/>
        <w:right w:val="none" w:sz="0" w:space="0" w:color="auto"/>
      </w:divBdr>
    </w:div>
    <w:div w:id="1757435209">
      <w:bodyDiv w:val="1"/>
      <w:marLeft w:val="0"/>
      <w:marRight w:val="0"/>
      <w:marTop w:val="0"/>
      <w:marBottom w:val="0"/>
      <w:divBdr>
        <w:top w:val="none" w:sz="0" w:space="0" w:color="auto"/>
        <w:left w:val="none" w:sz="0" w:space="0" w:color="auto"/>
        <w:bottom w:val="none" w:sz="0" w:space="0" w:color="auto"/>
        <w:right w:val="none" w:sz="0" w:space="0" w:color="auto"/>
      </w:divBdr>
    </w:div>
    <w:div w:id="1757897537">
      <w:bodyDiv w:val="1"/>
      <w:marLeft w:val="0"/>
      <w:marRight w:val="0"/>
      <w:marTop w:val="0"/>
      <w:marBottom w:val="0"/>
      <w:divBdr>
        <w:top w:val="none" w:sz="0" w:space="0" w:color="auto"/>
        <w:left w:val="none" w:sz="0" w:space="0" w:color="auto"/>
        <w:bottom w:val="none" w:sz="0" w:space="0" w:color="auto"/>
        <w:right w:val="none" w:sz="0" w:space="0" w:color="auto"/>
      </w:divBdr>
    </w:div>
    <w:div w:id="1758088583">
      <w:bodyDiv w:val="1"/>
      <w:marLeft w:val="0"/>
      <w:marRight w:val="0"/>
      <w:marTop w:val="0"/>
      <w:marBottom w:val="0"/>
      <w:divBdr>
        <w:top w:val="none" w:sz="0" w:space="0" w:color="auto"/>
        <w:left w:val="none" w:sz="0" w:space="0" w:color="auto"/>
        <w:bottom w:val="none" w:sz="0" w:space="0" w:color="auto"/>
        <w:right w:val="none" w:sz="0" w:space="0" w:color="auto"/>
      </w:divBdr>
      <w:divsChild>
        <w:div w:id="733547901">
          <w:marLeft w:val="480"/>
          <w:marRight w:val="0"/>
          <w:marTop w:val="0"/>
          <w:marBottom w:val="0"/>
          <w:divBdr>
            <w:top w:val="none" w:sz="0" w:space="0" w:color="auto"/>
            <w:left w:val="none" w:sz="0" w:space="0" w:color="auto"/>
            <w:bottom w:val="none" w:sz="0" w:space="0" w:color="auto"/>
            <w:right w:val="none" w:sz="0" w:space="0" w:color="auto"/>
          </w:divBdr>
        </w:div>
        <w:div w:id="2007317293">
          <w:marLeft w:val="480"/>
          <w:marRight w:val="0"/>
          <w:marTop w:val="0"/>
          <w:marBottom w:val="0"/>
          <w:divBdr>
            <w:top w:val="none" w:sz="0" w:space="0" w:color="auto"/>
            <w:left w:val="none" w:sz="0" w:space="0" w:color="auto"/>
            <w:bottom w:val="none" w:sz="0" w:space="0" w:color="auto"/>
            <w:right w:val="none" w:sz="0" w:space="0" w:color="auto"/>
          </w:divBdr>
        </w:div>
        <w:div w:id="1335910780">
          <w:marLeft w:val="480"/>
          <w:marRight w:val="0"/>
          <w:marTop w:val="0"/>
          <w:marBottom w:val="0"/>
          <w:divBdr>
            <w:top w:val="none" w:sz="0" w:space="0" w:color="auto"/>
            <w:left w:val="none" w:sz="0" w:space="0" w:color="auto"/>
            <w:bottom w:val="none" w:sz="0" w:space="0" w:color="auto"/>
            <w:right w:val="none" w:sz="0" w:space="0" w:color="auto"/>
          </w:divBdr>
        </w:div>
        <w:div w:id="1915815054">
          <w:marLeft w:val="480"/>
          <w:marRight w:val="0"/>
          <w:marTop w:val="0"/>
          <w:marBottom w:val="0"/>
          <w:divBdr>
            <w:top w:val="none" w:sz="0" w:space="0" w:color="auto"/>
            <w:left w:val="none" w:sz="0" w:space="0" w:color="auto"/>
            <w:bottom w:val="none" w:sz="0" w:space="0" w:color="auto"/>
            <w:right w:val="none" w:sz="0" w:space="0" w:color="auto"/>
          </w:divBdr>
        </w:div>
        <w:div w:id="1214542761">
          <w:marLeft w:val="480"/>
          <w:marRight w:val="0"/>
          <w:marTop w:val="0"/>
          <w:marBottom w:val="0"/>
          <w:divBdr>
            <w:top w:val="none" w:sz="0" w:space="0" w:color="auto"/>
            <w:left w:val="none" w:sz="0" w:space="0" w:color="auto"/>
            <w:bottom w:val="none" w:sz="0" w:space="0" w:color="auto"/>
            <w:right w:val="none" w:sz="0" w:space="0" w:color="auto"/>
          </w:divBdr>
        </w:div>
        <w:div w:id="874537156">
          <w:marLeft w:val="480"/>
          <w:marRight w:val="0"/>
          <w:marTop w:val="0"/>
          <w:marBottom w:val="0"/>
          <w:divBdr>
            <w:top w:val="none" w:sz="0" w:space="0" w:color="auto"/>
            <w:left w:val="none" w:sz="0" w:space="0" w:color="auto"/>
            <w:bottom w:val="none" w:sz="0" w:space="0" w:color="auto"/>
            <w:right w:val="none" w:sz="0" w:space="0" w:color="auto"/>
          </w:divBdr>
        </w:div>
        <w:div w:id="2000495281">
          <w:marLeft w:val="480"/>
          <w:marRight w:val="0"/>
          <w:marTop w:val="0"/>
          <w:marBottom w:val="0"/>
          <w:divBdr>
            <w:top w:val="none" w:sz="0" w:space="0" w:color="auto"/>
            <w:left w:val="none" w:sz="0" w:space="0" w:color="auto"/>
            <w:bottom w:val="none" w:sz="0" w:space="0" w:color="auto"/>
            <w:right w:val="none" w:sz="0" w:space="0" w:color="auto"/>
          </w:divBdr>
        </w:div>
        <w:div w:id="1928731648">
          <w:marLeft w:val="480"/>
          <w:marRight w:val="0"/>
          <w:marTop w:val="0"/>
          <w:marBottom w:val="0"/>
          <w:divBdr>
            <w:top w:val="none" w:sz="0" w:space="0" w:color="auto"/>
            <w:left w:val="none" w:sz="0" w:space="0" w:color="auto"/>
            <w:bottom w:val="none" w:sz="0" w:space="0" w:color="auto"/>
            <w:right w:val="none" w:sz="0" w:space="0" w:color="auto"/>
          </w:divBdr>
        </w:div>
        <w:div w:id="1166359882">
          <w:marLeft w:val="480"/>
          <w:marRight w:val="0"/>
          <w:marTop w:val="0"/>
          <w:marBottom w:val="0"/>
          <w:divBdr>
            <w:top w:val="none" w:sz="0" w:space="0" w:color="auto"/>
            <w:left w:val="none" w:sz="0" w:space="0" w:color="auto"/>
            <w:bottom w:val="none" w:sz="0" w:space="0" w:color="auto"/>
            <w:right w:val="none" w:sz="0" w:space="0" w:color="auto"/>
          </w:divBdr>
        </w:div>
        <w:div w:id="1288664278">
          <w:marLeft w:val="480"/>
          <w:marRight w:val="0"/>
          <w:marTop w:val="0"/>
          <w:marBottom w:val="0"/>
          <w:divBdr>
            <w:top w:val="none" w:sz="0" w:space="0" w:color="auto"/>
            <w:left w:val="none" w:sz="0" w:space="0" w:color="auto"/>
            <w:bottom w:val="none" w:sz="0" w:space="0" w:color="auto"/>
            <w:right w:val="none" w:sz="0" w:space="0" w:color="auto"/>
          </w:divBdr>
        </w:div>
        <w:div w:id="1365789583">
          <w:marLeft w:val="480"/>
          <w:marRight w:val="0"/>
          <w:marTop w:val="0"/>
          <w:marBottom w:val="0"/>
          <w:divBdr>
            <w:top w:val="none" w:sz="0" w:space="0" w:color="auto"/>
            <w:left w:val="none" w:sz="0" w:space="0" w:color="auto"/>
            <w:bottom w:val="none" w:sz="0" w:space="0" w:color="auto"/>
            <w:right w:val="none" w:sz="0" w:space="0" w:color="auto"/>
          </w:divBdr>
        </w:div>
        <w:div w:id="1255938734">
          <w:marLeft w:val="480"/>
          <w:marRight w:val="0"/>
          <w:marTop w:val="0"/>
          <w:marBottom w:val="0"/>
          <w:divBdr>
            <w:top w:val="none" w:sz="0" w:space="0" w:color="auto"/>
            <w:left w:val="none" w:sz="0" w:space="0" w:color="auto"/>
            <w:bottom w:val="none" w:sz="0" w:space="0" w:color="auto"/>
            <w:right w:val="none" w:sz="0" w:space="0" w:color="auto"/>
          </w:divBdr>
        </w:div>
        <w:div w:id="613831961">
          <w:marLeft w:val="480"/>
          <w:marRight w:val="0"/>
          <w:marTop w:val="0"/>
          <w:marBottom w:val="0"/>
          <w:divBdr>
            <w:top w:val="none" w:sz="0" w:space="0" w:color="auto"/>
            <w:left w:val="none" w:sz="0" w:space="0" w:color="auto"/>
            <w:bottom w:val="none" w:sz="0" w:space="0" w:color="auto"/>
            <w:right w:val="none" w:sz="0" w:space="0" w:color="auto"/>
          </w:divBdr>
        </w:div>
        <w:div w:id="1218274137">
          <w:marLeft w:val="480"/>
          <w:marRight w:val="0"/>
          <w:marTop w:val="0"/>
          <w:marBottom w:val="0"/>
          <w:divBdr>
            <w:top w:val="none" w:sz="0" w:space="0" w:color="auto"/>
            <w:left w:val="none" w:sz="0" w:space="0" w:color="auto"/>
            <w:bottom w:val="none" w:sz="0" w:space="0" w:color="auto"/>
            <w:right w:val="none" w:sz="0" w:space="0" w:color="auto"/>
          </w:divBdr>
        </w:div>
        <w:div w:id="1874420120">
          <w:marLeft w:val="480"/>
          <w:marRight w:val="0"/>
          <w:marTop w:val="0"/>
          <w:marBottom w:val="0"/>
          <w:divBdr>
            <w:top w:val="none" w:sz="0" w:space="0" w:color="auto"/>
            <w:left w:val="none" w:sz="0" w:space="0" w:color="auto"/>
            <w:bottom w:val="none" w:sz="0" w:space="0" w:color="auto"/>
            <w:right w:val="none" w:sz="0" w:space="0" w:color="auto"/>
          </w:divBdr>
        </w:div>
        <w:div w:id="986670699">
          <w:marLeft w:val="480"/>
          <w:marRight w:val="0"/>
          <w:marTop w:val="0"/>
          <w:marBottom w:val="0"/>
          <w:divBdr>
            <w:top w:val="none" w:sz="0" w:space="0" w:color="auto"/>
            <w:left w:val="none" w:sz="0" w:space="0" w:color="auto"/>
            <w:bottom w:val="none" w:sz="0" w:space="0" w:color="auto"/>
            <w:right w:val="none" w:sz="0" w:space="0" w:color="auto"/>
          </w:divBdr>
        </w:div>
        <w:div w:id="1158499629">
          <w:marLeft w:val="480"/>
          <w:marRight w:val="0"/>
          <w:marTop w:val="0"/>
          <w:marBottom w:val="0"/>
          <w:divBdr>
            <w:top w:val="none" w:sz="0" w:space="0" w:color="auto"/>
            <w:left w:val="none" w:sz="0" w:space="0" w:color="auto"/>
            <w:bottom w:val="none" w:sz="0" w:space="0" w:color="auto"/>
            <w:right w:val="none" w:sz="0" w:space="0" w:color="auto"/>
          </w:divBdr>
        </w:div>
        <w:div w:id="1753119322">
          <w:marLeft w:val="480"/>
          <w:marRight w:val="0"/>
          <w:marTop w:val="0"/>
          <w:marBottom w:val="0"/>
          <w:divBdr>
            <w:top w:val="none" w:sz="0" w:space="0" w:color="auto"/>
            <w:left w:val="none" w:sz="0" w:space="0" w:color="auto"/>
            <w:bottom w:val="none" w:sz="0" w:space="0" w:color="auto"/>
            <w:right w:val="none" w:sz="0" w:space="0" w:color="auto"/>
          </w:divBdr>
        </w:div>
      </w:divsChild>
    </w:div>
    <w:div w:id="1758139024">
      <w:bodyDiv w:val="1"/>
      <w:marLeft w:val="0"/>
      <w:marRight w:val="0"/>
      <w:marTop w:val="0"/>
      <w:marBottom w:val="0"/>
      <w:divBdr>
        <w:top w:val="none" w:sz="0" w:space="0" w:color="auto"/>
        <w:left w:val="none" w:sz="0" w:space="0" w:color="auto"/>
        <w:bottom w:val="none" w:sz="0" w:space="0" w:color="auto"/>
        <w:right w:val="none" w:sz="0" w:space="0" w:color="auto"/>
      </w:divBdr>
    </w:div>
    <w:div w:id="1759249136">
      <w:bodyDiv w:val="1"/>
      <w:marLeft w:val="0"/>
      <w:marRight w:val="0"/>
      <w:marTop w:val="0"/>
      <w:marBottom w:val="0"/>
      <w:divBdr>
        <w:top w:val="none" w:sz="0" w:space="0" w:color="auto"/>
        <w:left w:val="none" w:sz="0" w:space="0" w:color="auto"/>
        <w:bottom w:val="none" w:sz="0" w:space="0" w:color="auto"/>
        <w:right w:val="none" w:sz="0" w:space="0" w:color="auto"/>
      </w:divBdr>
    </w:div>
    <w:div w:id="1759524941">
      <w:bodyDiv w:val="1"/>
      <w:marLeft w:val="0"/>
      <w:marRight w:val="0"/>
      <w:marTop w:val="0"/>
      <w:marBottom w:val="0"/>
      <w:divBdr>
        <w:top w:val="none" w:sz="0" w:space="0" w:color="auto"/>
        <w:left w:val="none" w:sz="0" w:space="0" w:color="auto"/>
        <w:bottom w:val="none" w:sz="0" w:space="0" w:color="auto"/>
        <w:right w:val="none" w:sz="0" w:space="0" w:color="auto"/>
      </w:divBdr>
    </w:div>
    <w:div w:id="1763378388">
      <w:bodyDiv w:val="1"/>
      <w:marLeft w:val="0"/>
      <w:marRight w:val="0"/>
      <w:marTop w:val="0"/>
      <w:marBottom w:val="0"/>
      <w:divBdr>
        <w:top w:val="none" w:sz="0" w:space="0" w:color="auto"/>
        <w:left w:val="none" w:sz="0" w:space="0" w:color="auto"/>
        <w:bottom w:val="none" w:sz="0" w:space="0" w:color="auto"/>
        <w:right w:val="none" w:sz="0" w:space="0" w:color="auto"/>
      </w:divBdr>
    </w:div>
    <w:div w:id="1764108707">
      <w:bodyDiv w:val="1"/>
      <w:marLeft w:val="0"/>
      <w:marRight w:val="0"/>
      <w:marTop w:val="0"/>
      <w:marBottom w:val="0"/>
      <w:divBdr>
        <w:top w:val="none" w:sz="0" w:space="0" w:color="auto"/>
        <w:left w:val="none" w:sz="0" w:space="0" w:color="auto"/>
        <w:bottom w:val="none" w:sz="0" w:space="0" w:color="auto"/>
        <w:right w:val="none" w:sz="0" w:space="0" w:color="auto"/>
      </w:divBdr>
    </w:div>
    <w:div w:id="1764109909">
      <w:bodyDiv w:val="1"/>
      <w:marLeft w:val="0"/>
      <w:marRight w:val="0"/>
      <w:marTop w:val="0"/>
      <w:marBottom w:val="0"/>
      <w:divBdr>
        <w:top w:val="none" w:sz="0" w:space="0" w:color="auto"/>
        <w:left w:val="none" w:sz="0" w:space="0" w:color="auto"/>
        <w:bottom w:val="none" w:sz="0" w:space="0" w:color="auto"/>
        <w:right w:val="none" w:sz="0" w:space="0" w:color="auto"/>
      </w:divBdr>
    </w:div>
    <w:div w:id="1766655099">
      <w:bodyDiv w:val="1"/>
      <w:marLeft w:val="0"/>
      <w:marRight w:val="0"/>
      <w:marTop w:val="0"/>
      <w:marBottom w:val="0"/>
      <w:divBdr>
        <w:top w:val="none" w:sz="0" w:space="0" w:color="auto"/>
        <w:left w:val="none" w:sz="0" w:space="0" w:color="auto"/>
        <w:bottom w:val="none" w:sz="0" w:space="0" w:color="auto"/>
        <w:right w:val="none" w:sz="0" w:space="0" w:color="auto"/>
      </w:divBdr>
    </w:div>
    <w:div w:id="1767847282">
      <w:bodyDiv w:val="1"/>
      <w:marLeft w:val="0"/>
      <w:marRight w:val="0"/>
      <w:marTop w:val="0"/>
      <w:marBottom w:val="0"/>
      <w:divBdr>
        <w:top w:val="none" w:sz="0" w:space="0" w:color="auto"/>
        <w:left w:val="none" w:sz="0" w:space="0" w:color="auto"/>
        <w:bottom w:val="none" w:sz="0" w:space="0" w:color="auto"/>
        <w:right w:val="none" w:sz="0" w:space="0" w:color="auto"/>
      </w:divBdr>
    </w:div>
    <w:div w:id="1768576593">
      <w:bodyDiv w:val="1"/>
      <w:marLeft w:val="0"/>
      <w:marRight w:val="0"/>
      <w:marTop w:val="0"/>
      <w:marBottom w:val="0"/>
      <w:divBdr>
        <w:top w:val="none" w:sz="0" w:space="0" w:color="auto"/>
        <w:left w:val="none" w:sz="0" w:space="0" w:color="auto"/>
        <w:bottom w:val="none" w:sz="0" w:space="0" w:color="auto"/>
        <w:right w:val="none" w:sz="0" w:space="0" w:color="auto"/>
      </w:divBdr>
      <w:divsChild>
        <w:div w:id="826626316">
          <w:marLeft w:val="0"/>
          <w:marRight w:val="0"/>
          <w:marTop w:val="0"/>
          <w:marBottom w:val="0"/>
          <w:divBdr>
            <w:top w:val="none" w:sz="0" w:space="0" w:color="auto"/>
            <w:left w:val="none" w:sz="0" w:space="0" w:color="auto"/>
            <w:bottom w:val="none" w:sz="0" w:space="0" w:color="auto"/>
            <w:right w:val="none" w:sz="0" w:space="0" w:color="auto"/>
          </w:divBdr>
          <w:divsChild>
            <w:div w:id="1730762622">
              <w:marLeft w:val="0"/>
              <w:marRight w:val="0"/>
              <w:marTop w:val="0"/>
              <w:marBottom w:val="0"/>
              <w:divBdr>
                <w:top w:val="none" w:sz="0" w:space="0" w:color="auto"/>
                <w:left w:val="none" w:sz="0" w:space="0" w:color="auto"/>
                <w:bottom w:val="none" w:sz="0" w:space="0" w:color="auto"/>
                <w:right w:val="none" w:sz="0" w:space="0" w:color="auto"/>
              </w:divBdr>
              <w:divsChild>
                <w:div w:id="14564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88947">
      <w:bodyDiv w:val="1"/>
      <w:marLeft w:val="0"/>
      <w:marRight w:val="0"/>
      <w:marTop w:val="0"/>
      <w:marBottom w:val="0"/>
      <w:divBdr>
        <w:top w:val="none" w:sz="0" w:space="0" w:color="auto"/>
        <w:left w:val="none" w:sz="0" w:space="0" w:color="auto"/>
        <w:bottom w:val="none" w:sz="0" w:space="0" w:color="auto"/>
        <w:right w:val="none" w:sz="0" w:space="0" w:color="auto"/>
      </w:divBdr>
    </w:div>
    <w:div w:id="1770735269">
      <w:bodyDiv w:val="1"/>
      <w:marLeft w:val="0"/>
      <w:marRight w:val="0"/>
      <w:marTop w:val="0"/>
      <w:marBottom w:val="0"/>
      <w:divBdr>
        <w:top w:val="none" w:sz="0" w:space="0" w:color="auto"/>
        <w:left w:val="none" w:sz="0" w:space="0" w:color="auto"/>
        <w:bottom w:val="none" w:sz="0" w:space="0" w:color="auto"/>
        <w:right w:val="none" w:sz="0" w:space="0" w:color="auto"/>
      </w:divBdr>
    </w:div>
    <w:div w:id="1772310408">
      <w:bodyDiv w:val="1"/>
      <w:marLeft w:val="0"/>
      <w:marRight w:val="0"/>
      <w:marTop w:val="0"/>
      <w:marBottom w:val="0"/>
      <w:divBdr>
        <w:top w:val="none" w:sz="0" w:space="0" w:color="auto"/>
        <w:left w:val="none" w:sz="0" w:space="0" w:color="auto"/>
        <w:bottom w:val="none" w:sz="0" w:space="0" w:color="auto"/>
        <w:right w:val="none" w:sz="0" w:space="0" w:color="auto"/>
      </w:divBdr>
    </w:div>
    <w:div w:id="1772814769">
      <w:bodyDiv w:val="1"/>
      <w:marLeft w:val="0"/>
      <w:marRight w:val="0"/>
      <w:marTop w:val="0"/>
      <w:marBottom w:val="0"/>
      <w:divBdr>
        <w:top w:val="none" w:sz="0" w:space="0" w:color="auto"/>
        <w:left w:val="none" w:sz="0" w:space="0" w:color="auto"/>
        <w:bottom w:val="none" w:sz="0" w:space="0" w:color="auto"/>
        <w:right w:val="none" w:sz="0" w:space="0" w:color="auto"/>
      </w:divBdr>
    </w:div>
    <w:div w:id="1774130743">
      <w:bodyDiv w:val="1"/>
      <w:marLeft w:val="0"/>
      <w:marRight w:val="0"/>
      <w:marTop w:val="0"/>
      <w:marBottom w:val="0"/>
      <w:divBdr>
        <w:top w:val="none" w:sz="0" w:space="0" w:color="auto"/>
        <w:left w:val="none" w:sz="0" w:space="0" w:color="auto"/>
        <w:bottom w:val="none" w:sz="0" w:space="0" w:color="auto"/>
        <w:right w:val="none" w:sz="0" w:space="0" w:color="auto"/>
      </w:divBdr>
    </w:div>
    <w:div w:id="1774401315">
      <w:bodyDiv w:val="1"/>
      <w:marLeft w:val="0"/>
      <w:marRight w:val="0"/>
      <w:marTop w:val="0"/>
      <w:marBottom w:val="0"/>
      <w:divBdr>
        <w:top w:val="none" w:sz="0" w:space="0" w:color="auto"/>
        <w:left w:val="none" w:sz="0" w:space="0" w:color="auto"/>
        <w:bottom w:val="none" w:sz="0" w:space="0" w:color="auto"/>
        <w:right w:val="none" w:sz="0" w:space="0" w:color="auto"/>
      </w:divBdr>
    </w:div>
    <w:div w:id="1774474971">
      <w:bodyDiv w:val="1"/>
      <w:marLeft w:val="0"/>
      <w:marRight w:val="0"/>
      <w:marTop w:val="0"/>
      <w:marBottom w:val="0"/>
      <w:divBdr>
        <w:top w:val="none" w:sz="0" w:space="0" w:color="auto"/>
        <w:left w:val="none" w:sz="0" w:space="0" w:color="auto"/>
        <w:bottom w:val="none" w:sz="0" w:space="0" w:color="auto"/>
        <w:right w:val="none" w:sz="0" w:space="0" w:color="auto"/>
      </w:divBdr>
    </w:div>
    <w:div w:id="1774588614">
      <w:bodyDiv w:val="1"/>
      <w:marLeft w:val="0"/>
      <w:marRight w:val="0"/>
      <w:marTop w:val="0"/>
      <w:marBottom w:val="0"/>
      <w:divBdr>
        <w:top w:val="none" w:sz="0" w:space="0" w:color="auto"/>
        <w:left w:val="none" w:sz="0" w:space="0" w:color="auto"/>
        <w:bottom w:val="none" w:sz="0" w:space="0" w:color="auto"/>
        <w:right w:val="none" w:sz="0" w:space="0" w:color="auto"/>
      </w:divBdr>
    </w:div>
    <w:div w:id="1775054148">
      <w:bodyDiv w:val="1"/>
      <w:marLeft w:val="0"/>
      <w:marRight w:val="0"/>
      <w:marTop w:val="0"/>
      <w:marBottom w:val="0"/>
      <w:divBdr>
        <w:top w:val="none" w:sz="0" w:space="0" w:color="auto"/>
        <w:left w:val="none" w:sz="0" w:space="0" w:color="auto"/>
        <w:bottom w:val="none" w:sz="0" w:space="0" w:color="auto"/>
        <w:right w:val="none" w:sz="0" w:space="0" w:color="auto"/>
      </w:divBdr>
    </w:div>
    <w:div w:id="1775394738">
      <w:bodyDiv w:val="1"/>
      <w:marLeft w:val="0"/>
      <w:marRight w:val="0"/>
      <w:marTop w:val="0"/>
      <w:marBottom w:val="0"/>
      <w:divBdr>
        <w:top w:val="none" w:sz="0" w:space="0" w:color="auto"/>
        <w:left w:val="none" w:sz="0" w:space="0" w:color="auto"/>
        <w:bottom w:val="none" w:sz="0" w:space="0" w:color="auto"/>
        <w:right w:val="none" w:sz="0" w:space="0" w:color="auto"/>
      </w:divBdr>
    </w:div>
    <w:div w:id="1775781258">
      <w:bodyDiv w:val="1"/>
      <w:marLeft w:val="0"/>
      <w:marRight w:val="0"/>
      <w:marTop w:val="0"/>
      <w:marBottom w:val="0"/>
      <w:divBdr>
        <w:top w:val="none" w:sz="0" w:space="0" w:color="auto"/>
        <w:left w:val="none" w:sz="0" w:space="0" w:color="auto"/>
        <w:bottom w:val="none" w:sz="0" w:space="0" w:color="auto"/>
        <w:right w:val="none" w:sz="0" w:space="0" w:color="auto"/>
      </w:divBdr>
    </w:div>
    <w:div w:id="1777410698">
      <w:bodyDiv w:val="1"/>
      <w:marLeft w:val="0"/>
      <w:marRight w:val="0"/>
      <w:marTop w:val="0"/>
      <w:marBottom w:val="0"/>
      <w:divBdr>
        <w:top w:val="none" w:sz="0" w:space="0" w:color="auto"/>
        <w:left w:val="none" w:sz="0" w:space="0" w:color="auto"/>
        <w:bottom w:val="none" w:sz="0" w:space="0" w:color="auto"/>
        <w:right w:val="none" w:sz="0" w:space="0" w:color="auto"/>
      </w:divBdr>
    </w:div>
    <w:div w:id="1777675826">
      <w:bodyDiv w:val="1"/>
      <w:marLeft w:val="0"/>
      <w:marRight w:val="0"/>
      <w:marTop w:val="0"/>
      <w:marBottom w:val="0"/>
      <w:divBdr>
        <w:top w:val="none" w:sz="0" w:space="0" w:color="auto"/>
        <w:left w:val="none" w:sz="0" w:space="0" w:color="auto"/>
        <w:bottom w:val="none" w:sz="0" w:space="0" w:color="auto"/>
        <w:right w:val="none" w:sz="0" w:space="0" w:color="auto"/>
      </w:divBdr>
    </w:div>
    <w:div w:id="1778527377">
      <w:bodyDiv w:val="1"/>
      <w:marLeft w:val="0"/>
      <w:marRight w:val="0"/>
      <w:marTop w:val="0"/>
      <w:marBottom w:val="0"/>
      <w:divBdr>
        <w:top w:val="none" w:sz="0" w:space="0" w:color="auto"/>
        <w:left w:val="none" w:sz="0" w:space="0" w:color="auto"/>
        <w:bottom w:val="none" w:sz="0" w:space="0" w:color="auto"/>
        <w:right w:val="none" w:sz="0" w:space="0" w:color="auto"/>
      </w:divBdr>
    </w:div>
    <w:div w:id="1781022809">
      <w:bodyDiv w:val="1"/>
      <w:marLeft w:val="0"/>
      <w:marRight w:val="0"/>
      <w:marTop w:val="0"/>
      <w:marBottom w:val="0"/>
      <w:divBdr>
        <w:top w:val="none" w:sz="0" w:space="0" w:color="auto"/>
        <w:left w:val="none" w:sz="0" w:space="0" w:color="auto"/>
        <w:bottom w:val="none" w:sz="0" w:space="0" w:color="auto"/>
        <w:right w:val="none" w:sz="0" w:space="0" w:color="auto"/>
      </w:divBdr>
      <w:divsChild>
        <w:div w:id="1335692663">
          <w:marLeft w:val="480"/>
          <w:marRight w:val="0"/>
          <w:marTop w:val="0"/>
          <w:marBottom w:val="0"/>
          <w:divBdr>
            <w:top w:val="none" w:sz="0" w:space="0" w:color="auto"/>
            <w:left w:val="none" w:sz="0" w:space="0" w:color="auto"/>
            <w:bottom w:val="none" w:sz="0" w:space="0" w:color="auto"/>
            <w:right w:val="none" w:sz="0" w:space="0" w:color="auto"/>
          </w:divBdr>
        </w:div>
        <w:div w:id="210270636">
          <w:marLeft w:val="480"/>
          <w:marRight w:val="0"/>
          <w:marTop w:val="0"/>
          <w:marBottom w:val="0"/>
          <w:divBdr>
            <w:top w:val="none" w:sz="0" w:space="0" w:color="auto"/>
            <w:left w:val="none" w:sz="0" w:space="0" w:color="auto"/>
            <w:bottom w:val="none" w:sz="0" w:space="0" w:color="auto"/>
            <w:right w:val="none" w:sz="0" w:space="0" w:color="auto"/>
          </w:divBdr>
        </w:div>
        <w:div w:id="1657101842">
          <w:marLeft w:val="480"/>
          <w:marRight w:val="0"/>
          <w:marTop w:val="0"/>
          <w:marBottom w:val="0"/>
          <w:divBdr>
            <w:top w:val="none" w:sz="0" w:space="0" w:color="auto"/>
            <w:left w:val="none" w:sz="0" w:space="0" w:color="auto"/>
            <w:bottom w:val="none" w:sz="0" w:space="0" w:color="auto"/>
            <w:right w:val="none" w:sz="0" w:space="0" w:color="auto"/>
          </w:divBdr>
        </w:div>
        <w:div w:id="1827281190">
          <w:marLeft w:val="480"/>
          <w:marRight w:val="0"/>
          <w:marTop w:val="0"/>
          <w:marBottom w:val="0"/>
          <w:divBdr>
            <w:top w:val="none" w:sz="0" w:space="0" w:color="auto"/>
            <w:left w:val="none" w:sz="0" w:space="0" w:color="auto"/>
            <w:bottom w:val="none" w:sz="0" w:space="0" w:color="auto"/>
            <w:right w:val="none" w:sz="0" w:space="0" w:color="auto"/>
          </w:divBdr>
        </w:div>
        <w:div w:id="1162500253">
          <w:marLeft w:val="480"/>
          <w:marRight w:val="0"/>
          <w:marTop w:val="0"/>
          <w:marBottom w:val="0"/>
          <w:divBdr>
            <w:top w:val="none" w:sz="0" w:space="0" w:color="auto"/>
            <w:left w:val="none" w:sz="0" w:space="0" w:color="auto"/>
            <w:bottom w:val="none" w:sz="0" w:space="0" w:color="auto"/>
            <w:right w:val="none" w:sz="0" w:space="0" w:color="auto"/>
          </w:divBdr>
        </w:div>
        <w:div w:id="818110079">
          <w:marLeft w:val="480"/>
          <w:marRight w:val="0"/>
          <w:marTop w:val="0"/>
          <w:marBottom w:val="0"/>
          <w:divBdr>
            <w:top w:val="none" w:sz="0" w:space="0" w:color="auto"/>
            <w:left w:val="none" w:sz="0" w:space="0" w:color="auto"/>
            <w:bottom w:val="none" w:sz="0" w:space="0" w:color="auto"/>
            <w:right w:val="none" w:sz="0" w:space="0" w:color="auto"/>
          </w:divBdr>
        </w:div>
        <w:div w:id="1558007673">
          <w:marLeft w:val="480"/>
          <w:marRight w:val="0"/>
          <w:marTop w:val="0"/>
          <w:marBottom w:val="0"/>
          <w:divBdr>
            <w:top w:val="none" w:sz="0" w:space="0" w:color="auto"/>
            <w:left w:val="none" w:sz="0" w:space="0" w:color="auto"/>
            <w:bottom w:val="none" w:sz="0" w:space="0" w:color="auto"/>
            <w:right w:val="none" w:sz="0" w:space="0" w:color="auto"/>
          </w:divBdr>
        </w:div>
        <w:div w:id="1961951543">
          <w:marLeft w:val="480"/>
          <w:marRight w:val="0"/>
          <w:marTop w:val="0"/>
          <w:marBottom w:val="0"/>
          <w:divBdr>
            <w:top w:val="none" w:sz="0" w:space="0" w:color="auto"/>
            <w:left w:val="none" w:sz="0" w:space="0" w:color="auto"/>
            <w:bottom w:val="none" w:sz="0" w:space="0" w:color="auto"/>
            <w:right w:val="none" w:sz="0" w:space="0" w:color="auto"/>
          </w:divBdr>
        </w:div>
        <w:div w:id="284577345">
          <w:marLeft w:val="480"/>
          <w:marRight w:val="0"/>
          <w:marTop w:val="0"/>
          <w:marBottom w:val="0"/>
          <w:divBdr>
            <w:top w:val="none" w:sz="0" w:space="0" w:color="auto"/>
            <w:left w:val="none" w:sz="0" w:space="0" w:color="auto"/>
            <w:bottom w:val="none" w:sz="0" w:space="0" w:color="auto"/>
            <w:right w:val="none" w:sz="0" w:space="0" w:color="auto"/>
          </w:divBdr>
        </w:div>
        <w:div w:id="1134104017">
          <w:marLeft w:val="480"/>
          <w:marRight w:val="0"/>
          <w:marTop w:val="0"/>
          <w:marBottom w:val="0"/>
          <w:divBdr>
            <w:top w:val="none" w:sz="0" w:space="0" w:color="auto"/>
            <w:left w:val="none" w:sz="0" w:space="0" w:color="auto"/>
            <w:bottom w:val="none" w:sz="0" w:space="0" w:color="auto"/>
            <w:right w:val="none" w:sz="0" w:space="0" w:color="auto"/>
          </w:divBdr>
        </w:div>
        <w:div w:id="308169625">
          <w:marLeft w:val="480"/>
          <w:marRight w:val="0"/>
          <w:marTop w:val="0"/>
          <w:marBottom w:val="0"/>
          <w:divBdr>
            <w:top w:val="none" w:sz="0" w:space="0" w:color="auto"/>
            <w:left w:val="none" w:sz="0" w:space="0" w:color="auto"/>
            <w:bottom w:val="none" w:sz="0" w:space="0" w:color="auto"/>
            <w:right w:val="none" w:sz="0" w:space="0" w:color="auto"/>
          </w:divBdr>
        </w:div>
        <w:div w:id="1119108524">
          <w:marLeft w:val="480"/>
          <w:marRight w:val="0"/>
          <w:marTop w:val="0"/>
          <w:marBottom w:val="0"/>
          <w:divBdr>
            <w:top w:val="none" w:sz="0" w:space="0" w:color="auto"/>
            <w:left w:val="none" w:sz="0" w:space="0" w:color="auto"/>
            <w:bottom w:val="none" w:sz="0" w:space="0" w:color="auto"/>
            <w:right w:val="none" w:sz="0" w:space="0" w:color="auto"/>
          </w:divBdr>
        </w:div>
        <w:div w:id="140734228">
          <w:marLeft w:val="480"/>
          <w:marRight w:val="0"/>
          <w:marTop w:val="0"/>
          <w:marBottom w:val="0"/>
          <w:divBdr>
            <w:top w:val="none" w:sz="0" w:space="0" w:color="auto"/>
            <w:left w:val="none" w:sz="0" w:space="0" w:color="auto"/>
            <w:bottom w:val="none" w:sz="0" w:space="0" w:color="auto"/>
            <w:right w:val="none" w:sz="0" w:space="0" w:color="auto"/>
          </w:divBdr>
        </w:div>
      </w:divsChild>
    </w:div>
    <w:div w:id="1783572474">
      <w:bodyDiv w:val="1"/>
      <w:marLeft w:val="0"/>
      <w:marRight w:val="0"/>
      <w:marTop w:val="0"/>
      <w:marBottom w:val="0"/>
      <w:divBdr>
        <w:top w:val="none" w:sz="0" w:space="0" w:color="auto"/>
        <w:left w:val="none" w:sz="0" w:space="0" w:color="auto"/>
        <w:bottom w:val="none" w:sz="0" w:space="0" w:color="auto"/>
        <w:right w:val="none" w:sz="0" w:space="0" w:color="auto"/>
      </w:divBdr>
    </w:div>
    <w:div w:id="1784156746">
      <w:bodyDiv w:val="1"/>
      <w:marLeft w:val="0"/>
      <w:marRight w:val="0"/>
      <w:marTop w:val="0"/>
      <w:marBottom w:val="0"/>
      <w:divBdr>
        <w:top w:val="none" w:sz="0" w:space="0" w:color="auto"/>
        <w:left w:val="none" w:sz="0" w:space="0" w:color="auto"/>
        <w:bottom w:val="none" w:sz="0" w:space="0" w:color="auto"/>
        <w:right w:val="none" w:sz="0" w:space="0" w:color="auto"/>
      </w:divBdr>
    </w:div>
    <w:div w:id="1784419795">
      <w:bodyDiv w:val="1"/>
      <w:marLeft w:val="0"/>
      <w:marRight w:val="0"/>
      <w:marTop w:val="0"/>
      <w:marBottom w:val="0"/>
      <w:divBdr>
        <w:top w:val="none" w:sz="0" w:space="0" w:color="auto"/>
        <w:left w:val="none" w:sz="0" w:space="0" w:color="auto"/>
        <w:bottom w:val="none" w:sz="0" w:space="0" w:color="auto"/>
        <w:right w:val="none" w:sz="0" w:space="0" w:color="auto"/>
      </w:divBdr>
    </w:div>
    <w:div w:id="1785807679">
      <w:bodyDiv w:val="1"/>
      <w:marLeft w:val="0"/>
      <w:marRight w:val="0"/>
      <w:marTop w:val="0"/>
      <w:marBottom w:val="0"/>
      <w:divBdr>
        <w:top w:val="none" w:sz="0" w:space="0" w:color="auto"/>
        <w:left w:val="none" w:sz="0" w:space="0" w:color="auto"/>
        <w:bottom w:val="none" w:sz="0" w:space="0" w:color="auto"/>
        <w:right w:val="none" w:sz="0" w:space="0" w:color="auto"/>
      </w:divBdr>
    </w:div>
    <w:div w:id="1786733540">
      <w:bodyDiv w:val="1"/>
      <w:marLeft w:val="0"/>
      <w:marRight w:val="0"/>
      <w:marTop w:val="0"/>
      <w:marBottom w:val="0"/>
      <w:divBdr>
        <w:top w:val="none" w:sz="0" w:space="0" w:color="auto"/>
        <w:left w:val="none" w:sz="0" w:space="0" w:color="auto"/>
        <w:bottom w:val="none" w:sz="0" w:space="0" w:color="auto"/>
        <w:right w:val="none" w:sz="0" w:space="0" w:color="auto"/>
      </w:divBdr>
    </w:div>
    <w:div w:id="1787312381">
      <w:bodyDiv w:val="1"/>
      <w:marLeft w:val="0"/>
      <w:marRight w:val="0"/>
      <w:marTop w:val="0"/>
      <w:marBottom w:val="0"/>
      <w:divBdr>
        <w:top w:val="none" w:sz="0" w:space="0" w:color="auto"/>
        <w:left w:val="none" w:sz="0" w:space="0" w:color="auto"/>
        <w:bottom w:val="none" w:sz="0" w:space="0" w:color="auto"/>
        <w:right w:val="none" w:sz="0" w:space="0" w:color="auto"/>
      </w:divBdr>
    </w:div>
    <w:div w:id="1788504740">
      <w:bodyDiv w:val="1"/>
      <w:marLeft w:val="0"/>
      <w:marRight w:val="0"/>
      <w:marTop w:val="0"/>
      <w:marBottom w:val="0"/>
      <w:divBdr>
        <w:top w:val="none" w:sz="0" w:space="0" w:color="auto"/>
        <w:left w:val="none" w:sz="0" w:space="0" w:color="auto"/>
        <w:bottom w:val="none" w:sz="0" w:space="0" w:color="auto"/>
        <w:right w:val="none" w:sz="0" w:space="0" w:color="auto"/>
      </w:divBdr>
    </w:div>
    <w:div w:id="1789277632">
      <w:bodyDiv w:val="1"/>
      <w:marLeft w:val="0"/>
      <w:marRight w:val="0"/>
      <w:marTop w:val="0"/>
      <w:marBottom w:val="0"/>
      <w:divBdr>
        <w:top w:val="none" w:sz="0" w:space="0" w:color="auto"/>
        <w:left w:val="none" w:sz="0" w:space="0" w:color="auto"/>
        <w:bottom w:val="none" w:sz="0" w:space="0" w:color="auto"/>
        <w:right w:val="none" w:sz="0" w:space="0" w:color="auto"/>
      </w:divBdr>
    </w:div>
    <w:div w:id="1791630112">
      <w:bodyDiv w:val="1"/>
      <w:marLeft w:val="0"/>
      <w:marRight w:val="0"/>
      <w:marTop w:val="0"/>
      <w:marBottom w:val="0"/>
      <w:divBdr>
        <w:top w:val="none" w:sz="0" w:space="0" w:color="auto"/>
        <w:left w:val="none" w:sz="0" w:space="0" w:color="auto"/>
        <w:bottom w:val="none" w:sz="0" w:space="0" w:color="auto"/>
        <w:right w:val="none" w:sz="0" w:space="0" w:color="auto"/>
      </w:divBdr>
    </w:div>
    <w:div w:id="1792745979">
      <w:bodyDiv w:val="1"/>
      <w:marLeft w:val="0"/>
      <w:marRight w:val="0"/>
      <w:marTop w:val="0"/>
      <w:marBottom w:val="0"/>
      <w:divBdr>
        <w:top w:val="none" w:sz="0" w:space="0" w:color="auto"/>
        <w:left w:val="none" w:sz="0" w:space="0" w:color="auto"/>
        <w:bottom w:val="none" w:sz="0" w:space="0" w:color="auto"/>
        <w:right w:val="none" w:sz="0" w:space="0" w:color="auto"/>
      </w:divBdr>
    </w:div>
    <w:div w:id="1793090603">
      <w:bodyDiv w:val="1"/>
      <w:marLeft w:val="0"/>
      <w:marRight w:val="0"/>
      <w:marTop w:val="0"/>
      <w:marBottom w:val="0"/>
      <w:divBdr>
        <w:top w:val="none" w:sz="0" w:space="0" w:color="auto"/>
        <w:left w:val="none" w:sz="0" w:space="0" w:color="auto"/>
        <w:bottom w:val="none" w:sz="0" w:space="0" w:color="auto"/>
        <w:right w:val="none" w:sz="0" w:space="0" w:color="auto"/>
      </w:divBdr>
    </w:div>
    <w:div w:id="1793132479">
      <w:bodyDiv w:val="1"/>
      <w:marLeft w:val="0"/>
      <w:marRight w:val="0"/>
      <w:marTop w:val="0"/>
      <w:marBottom w:val="0"/>
      <w:divBdr>
        <w:top w:val="none" w:sz="0" w:space="0" w:color="auto"/>
        <w:left w:val="none" w:sz="0" w:space="0" w:color="auto"/>
        <w:bottom w:val="none" w:sz="0" w:space="0" w:color="auto"/>
        <w:right w:val="none" w:sz="0" w:space="0" w:color="auto"/>
      </w:divBdr>
    </w:div>
    <w:div w:id="1794208162">
      <w:bodyDiv w:val="1"/>
      <w:marLeft w:val="0"/>
      <w:marRight w:val="0"/>
      <w:marTop w:val="0"/>
      <w:marBottom w:val="0"/>
      <w:divBdr>
        <w:top w:val="none" w:sz="0" w:space="0" w:color="auto"/>
        <w:left w:val="none" w:sz="0" w:space="0" w:color="auto"/>
        <w:bottom w:val="none" w:sz="0" w:space="0" w:color="auto"/>
        <w:right w:val="none" w:sz="0" w:space="0" w:color="auto"/>
      </w:divBdr>
    </w:div>
    <w:div w:id="1795321558">
      <w:bodyDiv w:val="1"/>
      <w:marLeft w:val="0"/>
      <w:marRight w:val="0"/>
      <w:marTop w:val="0"/>
      <w:marBottom w:val="0"/>
      <w:divBdr>
        <w:top w:val="none" w:sz="0" w:space="0" w:color="auto"/>
        <w:left w:val="none" w:sz="0" w:space="0" w:color="auto"/>
        <w:bottom w:val="none" w:sz="0" w:space="0" w:color="auto"/>
        <w:right w:val="none" w:sz="0" w:space="0" w:color="auto"/>
      </w:divBdr>
    </w:div>
    <w:div w:id="1795753099">
      <w:bodyDiv w:val="1"/>
      <w:marLeft w:val="0"/>
      <w:marRight w:val="0"/>
      <w:marTop w:val="0"/>
      <w:marBottom w:val="0"/>
      <w:divBdr>
        <w:top w:val="none" w:sz="0" w:space="0" w:color="auto"/>
        <w:left w:val="none" w:sz="0" w:space="0" w:color="auto"/>
        <w:bottom w:val="none" w:sz="0" w:space="0" w:color="auto"/>
        <w:right w:val="none" w:sz="0" w:space="0" w:color="auto"/>
      </w:divBdr>
    </w:div>
    <w:div w:id="1796290356">
      <w:bodyDiv w:val="1"/>
      <w:marLeft w:val="0"/>
      <w:marRight w:val="0"/>
      <w:marTop w:val="0"/>
      <w:marBottom w:val="0"/>
      <w:divBdr>
        <w:top w:val="none" w:sz="0" w:space="0" w:color="auto"/>
        <w:left w:val="none" w:sz="0" w:space="0" w:color="auto"/>
        <w:bottom w:val="none" w:sz="0" w:space="0" w:color="auto"/>
        <w:right w:val="none" w:sz="0" w:space="0" w:color="auto"/>
      </w:divBdr>
    </w:div>
    <w:div w:id="1796829467">
      <w:bodyDiv w:val="1"/>
      <w:marLeft w:val="0"/>
      <w:marRight w:val="0"/>
      <w:marTop w:val="0"/>
      <w:marBottom w:val="0"/>
      <w:divBdr>
        <w:top w:val="none" w:sz="0" w:space="0" w:color="auto"/>
        <w:left w:val="none" w:sz="0" w:space="0" w:color="auto"/>
        <w:bottom w:val="none" w:sz="0" w:space="0" w:color="auto"/>
        <w:right w:val="none" w:sz="0" w:space="0" w:color="auto"/>
      </w:divBdr>
    </w:div>
    <w:div w:id="1797523058">
      <w:bodyDiv w:val="1"/>
      <w:marLeft w:val="0"/>
      <w:marRight w:val="0"/>
      <w:marTop w:val="0"/>
      <w:marBottom w:val="0"/>
      <w:divBdr>
        <w:top w:val="none" w:sz="0" w:space="0" w:color="auto"/>
        <w:left w:val="none" w:sz="0" w:space="0" w:color="auto"/>
        <w:bottom w:val="none" w:sz="0" w:space="0" w:color="auto"/>
        <w:right w:val="none" w:sz="0" w:space="0" w:color="auto"/>
      </w:divBdr>
    </w:div>
    <w:div w:id="1799763789">
      <w:bodyDiv w:val="1"/>
      <w:marLeft w:val="0"/>
      <w:marRight w:val="0"/>
      <w:marTop w:val="0"/>
      <w:marBottom w:val="0"/>
      <w:divBdr>
        <w:top w:val="none" w:sz="0" w:space="0" w:color="auto"/>
        <w:left w:val="none" w:sz="0" w:space="0" w:color="auto"/>
        <w:bottom w:val="none" w:sz="0" w:space="0" w:color="auto"/>
        <w:right w:val="none" w:sz="0" w:space="0" w:color="auto"/>
      </w:divBdr>
    </w:div>
    <w:div w:id="1799765028">
      <w:bodyDiv w:val="1"/>
      <w:marLeft w:val="0"/>
      <w:marRight w:val="0"/>
      <w:marTop w:val="0"/>
      <w:marBottom w:val="0"/>
      <w:divBdr>
        <w:top w:val="none" w:sz="0" w:space="0" w:color="auto"/>
        <w:left w:val="none" w:sz="0" w:space="0" w:color="auto"/>
        <w:bottom w:val="none" w:sz="0" w:space="0" w:color="auto"/>
        <w:right w:val="none" w:sz="0" w:space="0" w:color="auto"/>
      </w:divBdr>
    </w:div>
    <w:div w:id="1800999256">
      <w:bodyDiv w:val="1"/>
      <w:marLeft w:val="0"/>
      <w:marRight w:val="0"/>
      <w:marTop w:val="0"/>
      <w:marBottom w:val="0"/>
      <w:divBdr>
        <w:top w:val="none" w:sz="0" w:space="0" w:color="auto"/>
        <w:left w:val="none" w:sz="0" w:space="0" w:color="auto"/>
        <w:bottom w:val="none" w:sz="0" w:space="0" w:color="auto"/>
        <w:right w:val="none" w:sz="0" w:space="0" w:color="auto"/>
      </w:divBdr>
    </w:div>
    <w:div w:id="1801415696">
      <w:bodyDiv w:val="1"/>
      <w:marLeft w:val="0"/>
      <w:marRight w:val="0"/>
      <w:marTop w:val="0"/>
      <w:marBottom w:val="0"/>
      <w:divBdr>
        <w:top w:val="none" w:sz="0" w:space="0" w:color="auto"/>
        <w:left w:val="none" w:sz="0" w:space="0" w:color="auto"/>
        <w:bottom w:val="none" w:sz="0" w:space="0" w:color="auto"/>
        <w:right w:val="none" w:sz="0" w:space="0" w:color="auto"/>
      </w:divBdr>
    </w:div>
    <w:div w:id="1801456824">
      <w:bodyDiv w:val="1"/>
      <w:marLeft w:val="0"/>
      <w:marRight w:val="0"/>
      <w:marTop w:val="0"/>
      <w:marBottom w:val="0"/>
      <w:divBdr>
        <w:top w:val="none" w:sz="0" w:space="0" w:color="auto"/>
        <w:left w:val="none" w:sz="0" w:space="0" w:color="auto"/>
        <w:bottom w:val="none" w:sz="0" w:space="0" w:color="auto"/>
        <w:right w:val="none" w:sz="0" w:space="0" w:color="auto"/>
      </w:divBdr>
    </w:div>
    <w:div w:id="1803035168">
      <w:bodyDiv w:val="1"/>
      <w:marLeft w:val="0"/>
      <w:marRight w:val="0"/>
      <w:marTop w:val="0"/>
      <w:marBottom w:val="0"/>
      <w:divBdr>
        <w:top w:val="none" w:sz="0" w:space="0" w:color="auto"/>
        <w:left w:val="none" w:sz="0" w:space="0" w:color="auto"/>
        <w:bottom w:val="none" w:sz="0" w:space="0" w:color="auto"/>
        <w:right w:val="none" w:sz="0" w:space="0" w:color="auto"/>
      </w:divBdr>
    </w:div>
    <w:div w:id="1804075042">
      <w:bodyDiv w:val="1"/>
      <w:marLeft w:val="0"/>
      <w:marRight w:val="0"/>
      <w:marTop w:val="0"/>
      <w:marBottom w:val="0"/>
      <w:divBdr>
        <w:top w:val="none" w:sz="0" w:space="0" w:color="auto"/>
        <w:left w:val="none" w:sz="0" w:space="0" w:color="auto"/>
        <w:bottom w:val="none" w:sz="0" w:space="0" w:color="auto"/>
        <w:right w:val="none" w:sz="0" w:space="0" w:color="auto"/>
      </w:divBdr>
    </w:div>
    <w:div w:id="1804887395">
      <w:bodyDiv w:val="1"/>
      <w:marLeft w:val="0"/>
      <w:marRight w:val="0"/>
      <w:marTop w:val="0"/>
      <w:marBottom w:val="0"/>
      <w:divBdr>
        <w:top w:val="none" w:sz="0" w:space="0" w:color="auto"/>
        <w:left w:val="none" w:sz="0" w:space="0" w:color="auto"/>
        <w:bottom w:val="none" w:sz="0" w:space="0" w:color="auto"/>
        <w:right w:val="none" w:sz="0" w:space="0" w:color="auto"/>
      </w:divBdr>
    </w:div>
    <w:div w:id="1805464584">
      <w:bodyDiv w:val="1"/>
      <w:marLeft w:val="0"/>
      <w:marRight w:val="0"/>
      <w:marTop w:val="0"/>
      <w:marBottom w:val="0"/>
      <w:divBdr>
        <w:top w:val="none" w:sz="0" w:space="0" w:color="auto"/>
        <w:left w:val="none" w:sz="0" w:space="0" w:color="auto"/>
        <w:bottom w:val="none" w:sz="0" w:space="0" w:color="auto"/>
        <w:right w:val="none" w:sz="0" w:space="0" w:color="auto"/>
      </w:divBdr>
    </w:div>
    <w:div w:id="1806123293">
      <w:bodyDiv w:val="1"/>
      <w:marLeft w:val="0"/>
      <w:marRight w:val="0"/>
      <w:marTop w:val="0"/>
      <w:marBottom w:val="0"/>
      <w:divBdr>
        <w:top w:val="none" w:sz="0" w:space="0" w:color="auto"/>
        <w:left w:val="none" w:sz="0" w:space="0" w:color="auto"/>
        <w:bottom w:val="none" w:sz="0" w:space="0" w:color="auto"/>
        <w:right w:val="none" w:sz="0" w:space="0" w:color="auto"/>
      </w:divBdr>
    </w:div>
    <w:div w:id="1807506715">
      <w:bodyDiv w:val="1"/>
      <w:marLeft w:val="0"/>
      <w:marRight w:val="0"/>
      <w:marTop w:val="0"/>
      <w:marBottom w:val="0"/>
      <w:divBdr>
        <w:top w:val="none" w:sz="0" w:space="0" w:color="auto"/>
        <w:left w:val="none" w:sz="0" w:space="0" w:color="auto"/>
        <w:bottom w:val="none" w:sz="0" w:space="0" w:color="auto"/>
        <w:right w:val="none" w:sz="0" w:space="0" w:color="auto"/>
      </w:divBdr>
    </w:div>
    <w:div w:id="1807620265">
      <w:bodyDiv w:val="1"/>
      <w:marLeft w:val="0"/>
      <w:marRight w:val="0"/>
      <w:marTop w:val="0"/>
      <w:marBottom w:val="0"/>
      <w:divBdr>
        <w:top w:val="none" w:sz="0" w:space="0" w:color="auto"/>
        <w:left w:val="none" w:sz="0" w:space="0" w:color="auto"/>
        <w:bottom w:val="none" w:sz="0" w:space="0" w:color="auto"/>
        <w:right w:val="none" w:sz="0" w:space="0" w:color="auto"/>
      </w:divBdr>
    </w:div>
    <w:div w:id="1808662569">
      <w:bodyDiv w:val="1"/>
      <w:marLeft w:val="0"/>
      <w:marRight w:val="0"/>
      <w:marTop w:val="0"/>
      <w:marBottom w:val="0"/>
      <w:divBdr>
        <w:top w:val="none" w:sz="0" w:space="0" w:color="auto"/>
        <w:left w:val="none" w:sz="0" w:space="0" w:color="auto"/>
        <w:bottom w:val="none" w:sz="0" w:space="0" w:color="auto"/>
        <w:right w:val="none" w:sz="0" w:space="0" w:color="auto"/>
      </w:divBdr>
    </w:div>
    <w:div w:id="1808741016">
      <w:bodyDiv w:val="1"/>
      <w:marLeft w:val="0"/>
      <w:marRight w:val="0"/>
      <w:marTop w:val="0"/>
      <w:marBottom w:val="0"/>
      <w:divBdr>
        <w:top w:val="none" w:sz="0" w:space="0" w:color="auto"/>
        <w:left w:val="none" w:sz="0" w:space="0" w:color="auto"/>
        <w:bottom w:val="none" w:sz="0" w:space="0" w:color="auto"/>
        <w:right w:val="none" w:sz="0" w:space="0" w:color="auto"/>
      </w:divBdr>
    </w:div>
    <w:div w:id="1808863731">
      <w:bodyDiv w:val="1"/>
      <w:marLeft w:val="0"/>
      <w:marRight w:val="0"/>
      <w:marTop w:val="0"/>
      <w:marBottom w:val="0"/>
      <w:divBdr>
        <w:top w:val="none" w:sz="0" w:space="0" w:color="auto"/>
        <w:left w:val="none" w:sz="0" w:space="0" w:color="auto"/>
        <w:bottom w:val="none" w:sz="0" w:space="0" w:color="auto"/>
        <w:right w:val="none" w:sz="0" w:space="0" w:color="auto"/>
      </w:divBdr>
      <w:divsChild>
        <w:div w:id="142042504">
          <w:marLeft w:val="480"/>
          <w:marRight w:val="0"/>
          <w:marTop w:val="0"/>
          <w:marBottom w:val="0"/>
          <w:divBdr>
            <w:top w:val="none" w:sz="0" w:space="0" w:color="auto"/>
            <w:left w:val="none" w:sz="0" w:space="0" w:color="auto"/>
            <w:bottom w:val="none" w:sz="0" w:space="0" w:color="auto"/>
            <w:right w:val="none" w:sz="0" w:space="0" w:color="auto"/>
          </w:divBdr>
        </w:div>
        <w:div w:id="949897251">
          <w:marLeft w:val="480"/>
          <w:marRight w:val="0"/>
          <w:marTop w:val="0"/>
          <w:marBottom w:val="0"/>
          <w:divBdr>
            <w:top w:val="none" w:sz="0" w:space="0" w:color="auto"/>
            <w:left w:val="none" w:sz="0" w:space="0" w:color="auto"/>
            <w:bottom w:val="none" w:sz="0" w:space="0" w:color="auto"/>
            <w:right w:val="none" w:sz="0" w:space="0" w:color="auto"/>
          </w:divBdr>
        </w:div>
        <w:div w:id="2037846117">
          <w:marLeft w:val="480"/>
          <w:marRight w:val="0"/>
          <w:marTop w:val="0"/>
          <w:marBottom w:val="0"/>
          <w:divBdr>
            <w:top w:val="none" w:sz="0" w:space="0" w:color="auto"/>
            <w:left w:val="none" w:sz="0" w:space="0" w:color="auto"/>
            <w:bottom w:val="none" w:sz="0" w:space="0" w:color="auto"/>
            <w:right w:val="none" w:sz="0" w:space="0" w:color="auto"/>
          </w:divBdr>
        </w:div>
        <w:div w:id="1919972684">
          <w:marLeft w:val="480"/>
          <w:marRight w:val="0"/>
          <w:marTop w:val="0"/>
          <w:marBottom w:val="0"/>
          <w:divBdr>
            <w:top w:val="none" w:sz="0" w:space="0" w:color="auto"/>
            <w:left w:val="none" w:sz="0" w:space="0" w:color="auto"/>
            <w:bottom w:val="none" w:sz="0" w:space="0" w:color="auto"/>
            <w:right w:val="none" w:sz="0" w:space="0" w:color="auto"/>
          </w:divBdr>
        </w:div>
        <w:div w:id="20282632">
          <w:marLeft w:val="480"/>
          <w:marRight w:val="0"/>
          <w:marTop w:val="0"/>
          <w:marBottom w:val="0"/>
          <w:divBdr>
            <w:top w:val="none" w:sz="0" w:space="0" w:color="auto"/>
            <w:left w:val="none" w:sz="0" w:space="0" w:color="auto"/>
            <w:bottom w:val="none" w:sz="0" w:space="0" w:color="auto"/>
            <w:right w:val="none" w:sz="0" w:space="0" w:color="auto"/>
          </w:divBdr>
        </w:div>
        <w:div w:id="1070932111">
          <w:marLeft w:val="480"/>
          <w:marRight w:val="0"/>
          <w:marTop w:val="0"/>
          <w:marBottom w:val="0"/>
          <w:divBdr>
            <w:top w:val="none" w:sz="0" w:space="0" w:color="auto"/>
            <w:left w:val="none" w:sz="0" w:space="0" w:color="auto"/>
            <w:bottom w:val="none" w:sz="0" w:space="0" w:color="auto"/>
            <w:right w:val="none" w:sz="0" w:space="0" w:color="auto"/>
          </w:divBdr>
        </w:div>
        <w:div w:id="585695947">
          <w:marLeft w:val="480"/>
          <w:marRight w:val="0"/>
          <w:marTop w:val="0"/>
          <w:marBottom w:val="0"/>
          <w:divBdr>
            <w:top w:val="none" w:sz="0" w:space="0" w:color="auto"/>
            <w:left w:val="none" w:sz="0" w:space="0" w:color="auto"/>
            <w:bottom w:val="none" w:sz="0" w:space="0" w:color="auto"/>
            <w:right w:val="none" w:sz="0" w:space="0" w:color="auto"/>
          </w:divBdr>
        </w:div>
        <w:div w:id="755982560">
          <w:marLeft w:val="480"/>
          <w:marRight w:val="0"/>
          <w:marTop w:val="0"/>
          <w:marBottom w:val="0"/>
          <w:divBdr>
            <w:top w:val="none" w:sz="0" w:space="0" w:color="auto"/>
            <w:left w:val="none" w:sz="0" w:space="0" w:color="auto"/>
            <w:bottom w:val="none" w:sz="0" w:space="0" w:color="auto"/>
            <w:right w:val="none" w:sz="0" w:space="0" w:color="auto"/>
          </w:divBdr>
        </w:div>
        <w:div w:id="466356626">
          <w:marLeft w:val="480"/>
          <w:marRight w:val="0"/>
          <w:marTop w:val="0"/>
          <w:marBottom w:val="0"/>
          <w:divBdr>
            <w:top w:val="none" w:sz="0" w:space="0" w:color="auto"/>
            <w:left w:val="none" w:sz="0" w:space="0" w:color="auto"/>
            <w:bottom w:val="none" w:sz="0" w:space="0" w:color="auto"/>
            <w:right w:val="none" w:sz="0" w:space="0" w:color="auto"/>
          </w:divBdr>
        </w:div>
        <w:div w:id="1071386848">
          <w:marLeft w:val="480"/>
          <w:marRight w:val="0"/>
          <w:marTop w:val="0"/>
          <w:marBottom w:val="0"/>
          <w:divBdr>
            <w:top w:val="none" w:sz="0" w:space="0" w:color="auto"/>
            <w:left w:val="none" w:sz="0" w:space="0" w:color="auto"/>
            <w:bottom w:val="none" w:sz="0" w:space="0" w:color="auto"/>
            <w:right w:val="none" w:sz="0" w:space="0" w:color="auto"/>
          </w:divBdr>
        </w:div>
        <w:div w:id="1824275821">
          <w:marLeft w:val="480"/>
          <w:marRight w:val="0"/>
          <w:marTop w:val="0"/>
          <w:marBottom w:val="0"/>
          <w:divBdr>
            <w:top w:val="none" w:sz="0" w:space="0" w:color="auto"/>
            <w:left w:val="none" w:sz="0" w:space="0" w:color="auto"/>
            <w:bottom w:val="none" w:sz="0" w:space="0" w:color="auto"/>
            <w:right w:val="none" w:sz="0" w:space="0" w:color="auto"/>
          </w:divBdr>
        </w:div>
        <w:div w:id="155607634">
          <w:marLeft w:val="480"/>
          <w:marRight w:val="0"/>
          <w:marTop w:val="0"/>
          <w:marBottom w:val="0"/>
          <w:divBdr>
            <w:top w:val="none" w:sz="0" w:space="0" w:color="auto"/>
            <w:left w:val="none" w:sz="0" w:space="0" w:color="auto"/>
            <w:bottom w:val="none" w:sz="0" w:space="0" w:color="auto"/>
            <w:right w:val="none" w:sz="0" w:space="0" w:color="auto"/>
          </w:divBdr>
        </w:div>
        <w:div w:id="474446435">
          <w:marLeft w:val="480"/>
          <w:marRight w:val="0"/>
          <w:marTop w:val="0"/>
          <w:marBottom w:val="0"/>
          <w:divBdr>
            <w:top w:val="none" w:sz="0" w:space="0" w:color="auto"/>
            <w:left w:val="none" w:sz="0" w:space="0" w:color="auto"/>
            <w:bottom w:val="none" w:sz="0" w:space="0" w:color="auto"/>
            <w:right w:val="none" w:sz="0" w:space="0" w:color="auto"/>
          </w:divBdr>
        </w:div>
        <w:div w:id="1486510117">
          <w:marLeft w:val="480"/>
          <w:marRight w:val="0"/>
          <w:marTop w:val="0"/>
          <w:marBottom w:val="0"/>
          <w:divBdr>
            <w:top w:val="none" w:sz="0" w:space="0" w:color="auto"/>
            <w:left w:val="none" w:sz="0" w:space="0" w:color="auto"/>
            <w:bottom w:val="none" w:sz="0" w:space="0" w:color="auto"/>
            <w:right w:val="none" w:sz="0" w:space="0" w:color="auto"/>
          </w:divBdr>
        </w:div>
        <w:div w:id="544877483">
          <w:marLeft w:val="480"/>
          <w:marRight w:val="0"/>
          <w:marTop w:val="0"/>
          <w:marBottom w:val="0"/>
          <w:divBdr>
            <w:top w:val="none" w:sz="0" w:space="0" w:color="auto"/>
            <w:left w:val="none" w:sz="0" w:space="0" w:color="auto"/>
            <w:bottom w:val="none" w:sz="0" w:space="0" w:color="auto"/>
            <w:right w:val="none" w:sz="0" w:space="0" w:color="auto"/>
          </w:divBdr>
        </w:div>
        <w:div w:id="1267805632">
          <w:marLeft w:val="480"/>
          <w:marRight w:val="0"/>
          <w:marTop w:val="0"/>
          <w:marBottom w:val="0"/>
          <w:divBdr>
            <w:top w:val="none" w:sz="0" w:space="0" w:color="auto"/>
            <w:left w:val="none" w:sz="0" w:space="0" w:color="auto"/>
            <w:bottom w:val="none" w:sz="0" w:space="0" w:color="auto"/>
            <w:right w:val="none" w:sz="0" w:space="0" w:color="auto"/>
          </w:divBdr>
        </w:div>
        <w:div w:id="556935465">
          <w:marLeft w:val="480"/>
          <w:marRight w:val="0"/>
          <w:marTop w:val="0"/>
          <w:marBottom w:val="0"/>
          <w:divBdr>
            <w:top w:val="none" w:sz="0" w:space="0" w:color="auto"/>
            <w:left w:val="none" w:sz="0" w:space="0" w:color="auto"/>
            <w:bottom w:val="none" w:sz="0" w:space="0" w:color="auto"/>
            <w:right w:val="none" w:sz="0" w:space="0" w:color="auto"/>
          </w:divBdr>
        </w:div>
        <w:div w:id="574782412">
          <w:marLeft w:val="480"/>
          <w:marRight w:val="0"/>
          <w:marTop w:val="0"/>
          <w:marBottom w:val="0"/>
          <w:divBdr>
            <w:top w:val="none" w:sz="0" w:space="0" w:color="auto"/>
            <w:left w:val="none" w:sz="0" w:space="0" w:color="auto"/>
            <w:bottom w:val="none" w:sz="0" w:space="0" w:color="auto"/>
            <w:right w:val="none" w:sz="0" w:space="0" w:color="auto"/>
          </w:divBdr>
        </w:div>
      </w:divsChild>
    </w:div>
    <w:div w:id="1809669222">
      <w:bodyDiv w:val="1"/>
      <w:marLeft w:val="0"/>
      <w:marRight w:val="0"/>
      <w:marTop w:val="0"/>
      <w:marBottom w:val="0"/>
      <w:divBdr>
        <w:top w:val="none" w:sz="0" w:space="0" w:color="auto"/>
        <w:left w:val="none" w:sz="0" w:space="0" w:color="auto"/>
        <w:bottom w:val="none" w:sz="0" w:space="0" w:color="auto"/>
        <w:right w:val="none" w:sz="0" w:space="0" w:color="auto"/>
      </w:divBdr>
    </w:div>
    <w:div w:id="1810659555">
      <w:bodyDiv w:val="1"/>
      <w:marLeft w:val="0"/>
      <w:marRight w:val="0"/>
      <w:marTop w:val="0"/>
      <w:marBottom w:val="0"/>
      <w:divBdr>
        <w:top w:val="none" w:sz="0" w:space="0" w:color="auto"/>
        <w:left w:val="none" w:sz="0" w:space="0" w:color="auto"/>
        <w:bottom w:val="none" w:sz="0" w:space="0" w:color="auto"/>
        <w:right w:val="none" w:sz="0" w:space="0" w:color="auto"/>
      </w:divBdr>
    </w:div>
    <w:div w:id="1811315842">
      <w:bodyDiv w:val="1"/>
      <w:marLeft w:val="0"/>
      <w:marRight w:val="0"/>
      <w:marTop w:val="0"/>
      <w:marBottom w:val="0"/>
      <w:divBdr>
        <w:top w:val="none" w:sz="0" w:space="0" w:color="auto"/>
        <w:left w:val="none" w:sz="0" w:space="0" w:color="auto"/>
        <w:bottom w:val="none" w:sz="0" w:space="0" w:color="auto"/>
        <w:right w:val="none" w:sz="0" w:space="0" w:color="auto"/>
      </w:divBdr>
    </w:div>
    <w:div w:id="1813522918">
      <w:bodyDiv w:val="1"/>
      <w:marLeft w:val="0"/>
      <w:marRight w:val="0"/>
      <w:marTop w:val="0"/>
      <w:marBottom w:val="0"/>
      <w:divBdr>
        <w:top w:val="none" w:sz="0" w:space="0" w:color="auto"/>
        <w:left w:val="none" w:sz="0" w:space="0" w:color="auto"/>
        <w:bottom w:val="none" w:sz="0" w:space="0" w:color="auto"/>
        <w:right w:val="none" w:sz="0" w:space="0" w:color="auto"/>
      </w:divBdr>
    </w:div>
    <w:div w:id="1815904178">
      <w:bodyDiv w:val="1"/>
      <w:marLeft w:val="0"/>
      <w:marRight w:val="0"/>
      <w:marTop w:val="0"/>
      <w:marBottom w:val="0"/>
      <w:divBdr>
        <w:top w:val="none" w:sz="0" w:space="0" w:color="auto"/>
        <w:left w:val="none" w:sz="0" w:space="0" w:color="auto"/>
        <w:bottom w:val="none" w:sz="0" w:space="0" w:color="auto"/>
        <w:right w:val="none" w:sz="0" w:space="0" w:color="auto"/>
      </w:divBdr>
    </w:div>
    <w:div w:id="1816487825">
      <w:bodyDiv w:val="1"/>
      <w:marLeft w:val="0"/>
      <w:marRight w:val="0"/>
      <w:marTop w:val="0"/>
      <w:marBottom w:val="0"/>
      <w:divBdr>
        <w:top w:val="none" w:sz="0" w:space="0" w:color="auto"/>
        <w:left w:val="none" w:sz="0" w:space="0" w:color="auto"/>
        <w:bottom w:val="none" w:sz="0" w:space="0" w:color="auto"/>
        <w:right w:val="none" w:sz="0" w:space="0" w:color="auto"/>
      </w:divBdr>
    </w:div>
    <w:div w:id="1816678472">
      <w:bodyDiv w:val="1"/>
      <w:marLeft w:val="0"/>
      <w:marRight w:val="0"/>
      <w:marTop w:val="0"/>
      <w:marBottom w:val="0"/>
      <w:divBdr>
        <w:top w:val="none" w:sz="0" w:space="0" w:color="auto"/>
        <w:left w:val="none" w:sz="0" w:space="0" w:color="auto"/>
        <w:bottom w:val="none" w:sz="0" w:space="0" w:color="auto"/>
        <w:right w:val="none" w:sz="0" w:space="0" w:color="auto"/>
      </w:divBdr>
    </w:div>
    <w:div w:id="1819153308">
      <w:bodyDiv w:val="1"/>
      <w:marLeft w:val="0"/>
      <w:marRight w:val="0"/>
      <w:marTop w:val="0"/>
      <w:marBottom w:val="0"/>
      <w:divBdr>
        <w:top w:val="none" w:sz="0" w:space="0" w:color="auto"/>
        <w:left w:val="none" w:sz="0" w:space="0" w:color="auto"/>
        <w:bottom w:val="none" w:sz="0" w:space="0" w:color="auto"/>
        <w:right w:val="none" w:sz="0" w:space="0" w:color="auto"/>
      </w:divBdr>
    </w:div>
    <w:div w:id="1819178418">
      <w:bodyDiv w:val="1"/>
      <w:marLeft w:val="0"/>
      <w:marRight w:val="0"/>
      <w:marTop w:val="0"/>
      <w:marBottom w:val="0"/>
      <w:divBdr>
        <w:top w:val="none" w:sz="0" w:space="0" w:color="auto"/>
        <w:left w:val="none" w:sz="0" w:space="0" w:color="auto"/>
        <w:bottom w:val="none" w:sz="0" w:space="0" w:color="auto"/>
        <w:right w:val="none" w:sz="0" w:space="0" w:color="auto"/>
      </w:divBdr>
    </w:div>
    <w:div w:id="1819608397">
      <w:bodyDiv w:val="1"/>
      <w:marLeft w:val="0"/>
      <w:marRight w:val="0"/>
      <w:marTop w:val="0"/>
      <w:marBottom w:val="0"/>
      <w:divBdr>
        <w:top w:val="none" w:sz="0" w:space="0" w:color="auto"/>
        <w:left w:val="none" w:sz="0" w:space="0" w:color="auto"/>
        <w:bottom w:val="none" w:sz="0" w:space="0" w:color="auto"/>
        <w:right w:val="none" w:sz="0" w:space="0" w:color="auto"/>
      </w:divBdr>
    </w:div>
    <w:div w:id="1827891018">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2">
          <w:marLeft w:val="480"/>
          <w:marRight w:val="0"/>
          <w:marTop w:val="0"/>
          <w:marBottom w:val="0"/>
          <w:divBdr>
            <w:top w:val="none" w:sz="0" w:space="0" w:color="auto"/>
            <w:left w:val="none" w:sz="0" w:space="0" w:color="auto"/>
            <w:bottom w:val="none" w:sz="0" w:space="0" w:color="auto"/>
            <w:right w:val="none" w:sz="0" w:space="0" w:color="auto"/>
          </w:divBdr>
        </w:div>
        <w:div w:id="150292607">
          <w:marLeft w:val="480"/>
          <w:marRight w:val="0"/>
          <w:marTop w:val="0"/>
          <w:marBottom w:val="0"/>
          <w:divBdr>
            <w:top w:val="none" w:sz="0" w:space="0" w:color="auto"/>
            <w:left w:val="none" w:sz="0" w:space="0" w:color="auto"/>
            <w:bottom w:val="none" w:sz="0" w:space="0" w:color="auto"/>
            <w:right w:val="none" w:sz="0" w:space="0" w:color="auto"/>
          </w:divBdr>
        </w:div>
        <w:div w:id="1517422034">
          <w:marLeft w:val="480"/>
          <w:marRight w:val="0"/>
          <w:marTop w:val="0"/>
          <w:marBottom w:val="0"/>
          <w:divBdr>
            <w:top w:val="none" w:sz="0" w:space="0" w:color="auto"/>
            <w:left w:val="none" w:sz="0" w:space="0" w:color="auto"/>
            <w:bottom w:val="none" w:sz="0" w:space="0" w:color="auto"/>
            <w:right w:val="none" w:sz="0" w:space="0" w:color="auto"/>
          </w:divBdr>
        </w:div>
        <w:div w:id="1625117757">
          <w:marLeft w:val="480"/>
          <w:marRight w:val="0"/>
          <w:marTop w:val="0"/>
          <w:marBottom w:val="0"/>
          <w:divBdr>
            <w:top w:val="none" w:sz="0" w:space="0" w:color="auto"/>
            <w:left w:val="none" w:sz="0" w:space="0" w:color="auto"/>
            <w:bottom w:val="none" w:sz="0" w:space="0" w:color="auto"/>
            <w:right w:val="none" w:sz="0" w:space="0" w:color="auto"/>
          </w:divBdr>
        </w:div>
        <w:div w:id="1432356290">
          <w:marLeft w:val="480"/>
          <w:marRight w:val="0"/>
          <w:marTop w:val="0"/>
          <w:marBottom w:val="0"/>
          <w:divBdr>
            <w:top w:val="none" w:sz="0" w:space="0" w:color="auto"/>
            <w:left w:val="none" w:sz="0" w:space="0" w:color="auto"/>
            <w:bottom w:val="none" w:sz="0" w:space="0" w:color="auto"/>
            <w:right w:val="none" w:sz="0" w:space="0" w:color="auto"/>
          </w:divBdr>
        </w:div>
        <w:div w:id="1551650049">
          <w:marLeft w:val="480"/>
          <w:marRight w:val="0"/>
          <w:marTop w:val="0"/>
          <w:marBottom w:val="0"/>
          <w:divBdr>
            <w:top w:val="none" w:sz="0" w:space="0" w:color="auto"/>
            <w:left w:val="none" w:sz="0" w:space="0" w:color="auto"/>
            <w:bottom w:val="none" w:sz="0" w:space="0" w:color="auto"/>
            <w:right w:val="none" w:sz="0" w:space="0" w:color="auto"/>
          </w:divBdr>
        </w:div>
        <w:div w:id="1196692083">
          <w:marLeft w:val="480"/>
          <w:marRight w:val="0"/>
          <w:marTop w:val="0"/>
          <w:marBottom w:val="0"/>
          <w:divBdr>
            <w:top w:val="none" w:sz="0" w:space="0" w:color="auto"/>
            <w:left w:val="none" w:sz="0" w:space="0" w:color="auto"/>
            <w:bottom w:val="none" w:sz="0" w:space="0" w:color="auto"/>
            <w:right w:val="none" w:sz="0" w:space="0" w:color="auto"/>
          </w:divBdr>
        </w:div>
        <w:div w:id="1697075211">
          <w:marLeft w:val="480"/>
          <w:marRight w:val="0"/>
          <w:marTop w:val="0"/>
          <w:marBottom w:val="0"/>
          <w:divBdr>
            <w:top w:val="none" w:sz="0" w:space="0" w:color="auto"/>
            <w:left w:val="none" w:sz="0" w:space="0" w:color="auto"/>
            <w:bottom w:val="none" w:sz="0" w:space="0" w:color="auto"/>
            <w:right w:val="none" w:sz="0" w:space="0" w:color="auto"/>
          </w:divBdr>
        </w:div>
        <w:div w:id="1578057046">
          <w:marLeft w:val="480"/>
          <w:marRight w:val="0"/>
          <w:marTop w:val="0"/>
          <w:marBottom w:val="0"/>
          <w:divBdr>
            <w:top w:val="none" w:sz="0" w:space="0" w:color="auto"/>
            <w:left w:val="none" w:sz="0" w:space="0" w:color="auto"/>
            <w:bottom w:val="none" w:sz="0" w:space="0" w:color="auto"/>
            <w:right w:val="none" w:sz="0" w:space="0" w:color="auto"/>
          </w:divBdr>
        </w:div>
        <w:div w:id="472870252">
          <w:marLeft w:val="480"/>
          <w:marRight w:val="0"/>
          <w:marTop w:val="0"/>
          <w:marBottom w:val="0"/>
          <w:divBdr>
            <w:top w:val="none" w:sz="0" w:space="0" w:color="auto"/>
            <w:left w:val="none" w:sz="0" w:space="0" w:color="auto"/>
            <w:bottom w:val="none" w:sz="0" w:space="0" w:color="auto"/>
            <w:right w:val="none" w:sz="0" w:space="0" w:color="auto"/>
          </w:divBdr>
        </w:div>
        <w:div w:id="1659534021">
          <w:marLeft w:val="480"/>
          <w:marRight w:val="0"/>
          <w:marTop w:val="0"/>
          <w:marBottom w:val="0"/>
          <w:divBdr>
            <w:top w:val="none" w:sz="0" w:space="0" w:color="auto"/>
            <w:left w:val="none" w:sz="0" w:space="0" w:color="auto"/>
            <w:bottom w:val="none" w:sz="0" w:space="0" w:color="auto"/>
            <w:right w:val="none" w:sz="0" w:space="0" w:color="auto"/>
          </w:divBdr>
        </w:div>
        <w:div w:id="313729494">
          <w:marLeft w:val="480"/>
          <w:marRight w:val="0"/>
          <w:marTop w:val="0"/>
          <w:marBottom w:val="0"/>
          <w:divBdr>
            <w:top w:val="none" w:sz="0" w:space="0" w:color="auto"/>
            <w:left w:val="none" w:sz="0" w:space="0" w:color="auto"/>
            <w:bottom w:val="none" w:sz="0" w:space="0" w:color="auto"/>
            <w:right w:val="none" w:sz="0" w:space="0" w:color="auto"/>
          </w:divBdr>
        </w:div>
        <w:div w:id="868571261">
          <w:marLeft w:val="480"/>
          <w:marRight w:val="0"/>
          <w:marTop w:val="0"/>
          <w:marBottom w:val="0"/>
          <w:divBdr>
            <w:top w:val="none" w:sz="0" w:space="0" w:color="auto"/>
            <w:left w:val="none" w:sz="0" w:space="0" w:color="auto"/>
            <w:bottom w:val="none" w:sz="0" w:space="0" w:color="auto"/>
            <w:right w:val="none" w:sz="0" w:space="0" w:color="auto"/>
          </w:divBdr>
        </w:div>
        <w:div w:id="1217930521">
          <w:marLeft w:val="480"/>
          <w:marRight w:val="0"/>
          <w:marTop w:val="0"/>
          <w:marBottom w:val="0"/>
          <w:divBdr>
            <w:top w:val="none" w:sz="0" w:space="0" w:color="auto"/>
            <w:left w:val="none" w:sz="0" w:space="0" w:color="auto"/>
            <w:bottom w:val="none" w:sz="0" w:space="0" w:color="auto"/>
            <w:right w:val="none" w:sz="0" w:space="0" w:color="auto"/>
          </w:divBdr>
        </w:div>
        <w:div w:id="1405764692">
          <w:marLeft w:val="480"/>
          <w:marRight w:val="0"/>
          <w:marTop w:val="0"/>
          <w:marBottom w:val="0"/>
          <w:divBdr>
            <w:top w:val="none" w:sz="0" w:space="0" w:color="auto"/>
            <w:left w:val="none" w:sz="0" w:space="0" w:color="auto"/>
            <w:bottom w:val="none" w:sz="0" w:space="0" w:color="auto"/>
            <w:right w:val="none" w:sz="0" w:space="0" w:color="auto"/>
          </w:divBdr>
        </w:div>
      </w:divsChild>
    </w:div>
    <w:div w:id="1828352505">
      <w:bodyDiv w:val="1"/>
      <w:marLeft w:val="0"/>
      <w:marRight w:val="0"/>
      <w:marTop w:val="0"/>
      <w:marBottom w:val="0"/>
      <w:divBdr>
        <w:top w:val="none" w:sz="0" w:space="0" w:color="auto"/>
        <w:left w:val="none" w:sz="0" w:space="0" w:color="auto"/>
        <w:bottom w:val="none" w:sz="0" w:space="0" w:color="auto"/>
        <w:right w:val="none" w:sz="0" w:space="0" w:color="auto"/>
      </w:divBdr>
    </w:div>
    <w:div w:id="1829251738">
      <w:bodyDiv w:val="1"/>
      <w:marLeft w:val="0"/>
      <w:marRight w:val="0"/>
      <w:marTop w:val="0"/>
      <w:marBottom w:val="0"/>
      <w:divBdr>
        <w:top w:val="none" w:sz="0" w:space="0" w:color="auto"/>
        <w:left w:val="none" w:sz="0" w:space="0" w:color="auto"/>
        <w:bottom w:val="none" w:sz="0" w:space="0" w:color="auto"/>
        <w:right w:val="none" w:sz="0" w:space="0" w:color="auto"/>
      </w:divBdr>
    </w:div>
    <w:div w:id="1831405730">
      <w:bodyDiv w:val="1"/>
      <w:marLeft w:val="0"/>
      <w:marRight w:val="0"/>
      <w:marTop w:val="0"/>
      <w:marBottom w:val="0"/>
      <w:divBdr>
        <w:top w:val="none" w:sz="0" w:space="0" w:color="auto"/>
        <w:left w:val="none" w:sz="0" w:space="0" w:color="auto"/>
        <w:bottom w:val="none" w:sz="0" w:space="0" w:color="auto"/>
        <w:right w:val="none" w:sz="0" w:space="0" w:color="auto"/>
      </w:divBdr>
    </w:div>
    <w:div w:id="1833645410">
      <w:bodyDiv w:val="1"/>
      <w:marLeft w:val="0"/>
      <w:marRight w:val="0"/>
      <w:marTop w:val="0"/>
      <w:marBottom w:val="0"/>
      <w:divBdr>
        <w:top w:val="none" w:sz="0" w:space="0" w:color="auto"/>
        <w:left w:val="none" w:sz="0" w:space="0" w:color="auto"/>
        <w:bottom w:val="none" w:sz="0" w:space="0" w:color="auto"/>
        <w:right w:val="none" w:sz="0" w:space="0" w:color="auto"/>
      </w:divBdr>
      <w:divsChild>
        <w:div w:id="545023626">
          <w:marLeft w:val="0"/>
          <w:marRight w:val="0"/>
          <w:marTop w:val="0"/>
          <w:marBottom w:val="0"/>
          <w:divBdr>
            <w:top w:val="none" w:sz="0" w:space="0" w:color="auto"/>
            <w:left w:val="none" w:sz="0" w:space="0" w:color="auto"/>
            <w:bottom w:val="none" w:sz="0" w:space="0" w:color="auto"/>
            <w:right w:val="none" w:sz="0" w:space="0" w:color="auto"/>
          </w:divBdr>
          <w:divsChild>
            <w:div w:id="1135878694">
              <w:marLeft w:val="0"/>
              <w:marRight w:val="0"/>
              <w:marTop w:val="0"/>
              <w:marBottom w:val="0"/>
              <w:divBdr>
                <w:top w:val="none" w:sz="0" w:space="0" w:color="auto"/>
                <w:left w:val="none" w:sz="0" w:space="0" w:color="auto"/>
                <w:bottom w:val="none" w:sz="0" w:space="0" w:color="auto"/>
                <w:right w:val="none" w:sz="0" w:space="0" w:color="auto"/>
              </w:divBdr>
              <w:divsChild>
                <w:div w:id="38214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7495">
      <w:bodyDiv w:val="1"/>
      <w:marLeft w:val="0"/>
      <w:marRight w:val="0"/>
      <w:marTop w:val="0"/>
      <w:marBottom w:val="0"/>
      <w:divBdr>
        <w:top w:val="none" w:sz="0" w:space="0" w:color="auto"/>
        <w:left w:val="none" w:sz="0" w:space="0" w:color="auto"/>
        <w:bottom w:val="none" w:sz="0" w:space="0" w:color="auto"/>
        <w:right w:val="none" w:sz="0" w:space="0" w:color="auto"/>
      </w:divBdr>
    </w:div>
    <w:div w:id="1834180566">
      <w:bodyDiv w:val="1"/>
      <w:marLeft w:val="0"/>
      <w:marRight w:val="0"/>
      <w:marTop w:val="0"/>
      <w:marBottom w:val="0"/>
      <w:divBdr>
        <w:top w:val="none" w:sz="0" w:space="0" w:color="auto"/>
        <w:left w:val="none" w:sz="0" w:space="0" w:color="auto"/>
        <w:bottom w:val="none" w:sz="0" w:space="0" w:color="auto"/>
        <w:right w:val="none" w:sz="0" w:space="0" w:color="auto"/>
      </w:divBdr>
    </w:div>
    <w:div w:id="1835683637">
      <w:bodyDiv w:val="1"/>
      <w:marLeft w:val="0"/>
      <w:marRight w:val="0"/>
      <w:marTop w:val="0"/>
      <w:marBottom w:val="0"/>
      <w:divBdr>
        <w:top w:val="none" w:sz="0" w:space="0" w:color="auto"/>
        <w:left w:val="none" w:sz="0" w:space="0" w:color="auto"/>
        <w:bottom w:val="none" w:sz="0" w:space="0" w:color="auto"/>
        <w:right w:val="none" w:sz="0" w:space="0" w:color="auto"/>
      </w:divBdr>
    </w:div>
    <w:div w:id="1836144146">
      <w:bodyDiv w:val="1"/>
      <w:marLeft w:val="0"/>
      <w:marRight w:val="0"/>
      <w:marTop w:val="0"/>
      <w:marBottom w:val="0"/>
      <w:divBdr>
        <w:top w:val="none" w:sz="0" w:space="0" w:color="auto"/>
        <w:left w:val="none" w:sz="0" w:space="0" w:color="auto"/>
        <w:bottom w:val="none" w:sz="0" w:space="0" w:color="auto"/>
        <w:right w:val="none" w:sz="0" w:space="0" w:color="auto"/>
      </w:divBdr>
    </w:div>
    <w:div w:id="1836340003">
      <w:bodyDiv w:val="1"/>
      <w:marLeft w:val="0"/>
      <w:marRight w:val="0"/>
      <w:marTop w:val="0"/>
      <w:marBottom w:val="0"/>
      <w:divBdr>
        <w:top w:val="none" w:sz="0" w:space="0" w:color="auto"/>
        <w:left w:val="none" w:sz="0" w:space="0" w:color="auto"/>
        <w:bottom w:val="none" w:sz="0" w:space="0" w:color="auto"/>
        <w:right w:val="none" w:sz="0" w:space="0" w:color="auto"/>
      </w:divBdr>
    </w:div>
    <w:div w:id="1837844195">
      <w:bodyDiv w:val="1"/>
      <w:marLeft w:val="0"/>
      <w:marRight w:val="0"/>
      <w:marTop w:val="0"/>
      <w:marBottom w:val="0"/>
      <w:divBdr>
        <w:top w:val="none" w:sz="0" w:space="0" w:color="auto"/>
        <w:left w:val="none" w:sz="0" w:space="0" w:color="auto"/>
        <w:bottom w:val="none" w:sz="0" w:space="0" w:color="auto"/>
        <w:right w:val="none" w:sz="0" w:space="0" w:color="auto"/>
      </w:divBdr>
    </w:div>
    <w:div w:id="1839231863">
      <w:bodyDiv w:val="1"/>
      <w:marLeft w:val="0"/>
      <w:marRight w:val="0"/>
      <w:marTop w:val="0"/>
      <w:marBottom w:val="0"/>
      <w:divBdr>
        <w:top w:val="none" w:sz="0" w:space="0" w:color="auto"/>
        <w:left w:val="none" w:sz="0" w:space="0" w:color="auto"/>
        <w:bottom w:val="none" w:sz="0" w:space="0" w:color="auto"/>
        <w:right w:val="none" w:sz="0" w:space="0" w:color="auto"/>
      </w:divBdr>
    </w:div>
    <w:div w:id="1840734151">
      <w:bodyDiv w:val="1"/>
      <w:marLeft w:val="0"/>
      <w:marRight w:val="0"/>
      <w:marTop w:val="0"/>
      <w:marBottom w:val="0"/>
      <w:divBdr>
        <w:top w:val="none" w:sz="0" w:space="0" w:color="auto"/>
        <w:left w:val="none" w:sz="0" w:space="0" w:color="auto"/>
        <w:bottom w:val="none" w:sz="0" w:space="0" w:color="auto"/>
        <w:right w:val="none" w:sz="0" w:space="0" w:color="auto"/>
      </w:divBdr>
      <w:divsChild>
        <w:div w:id="873537800">
          <w:marLeft w:val="480"/>
          <w:marRight w:val="0"/>
          <w:marTop w:val="0"/>
          <w:marBottom w:val="0"/>
          <w:divBdr>
            <w:top w:val="none" w:sz="0" w:space="0" w:color="auto"/>
            <w:left w:val="none" w:sz="0" w:space="0" w:color="auto"/>
            <w:bottom w:val="none" w:sz="0" w:space="0" w:color="auto"/>
            <w:right w:val="none" w:sz="0" w:space="0" w:color="auto"/>
          </w:divBdr>
        </w:div>
        <w:div w:id="1230337796">
          <w:marLeft w:val="480"/>
          <w:marRight w:val="0"/>
          <w:marTop w:val="0"/>
          <w:marBottom w:val="0"/>
          <w:divBdr>
            <w:top w:val="none" w:sz="0" w:space="0" w:color="auto"/>
            <w:left w:val="none" w:sz="0" w:space="0" w:color="auto"/>
            <w:bottom w:val="none" w:sz="0" w:space="0" w:color="auto"/>
            <w:right w:val="none" w:sz="0" w:space="0" w:color="auto"/>
          </w:divBdr>
        </w:div>
        <w:div w:id="95371074">
          <w:marLeft w:val="480"/>
          <w:marRight w:val="0"/>
          <w:marTop w:val="0"/>
          <w:marBottom w:val="0"/>
          <w:divBdr>
            <w:top w:val="none" w:sz="0" w:space="0" w:color="auto"/>
            <w:left w:val="none" w:sz="0" w:space="0" w:color="auto"/>
            <w:bottom w:val="none" w:sz="0" w:space="0" w:color="auto"/>
            <w:right w:val="none" w:sz="0" w:space="0" w:color="auto"/>
          </w:divBdr>
        </w:div>
        <w:div w:id="1730303021">
          <w:marLeft w:val="480"/>
          <w:marRight w:val="0"/>
          <w:marTop w:val="0"/>
          <w:marBottom w:val="0"/>
          <w:divBdr>
            <w:top w:val="none" w:sz="0" w:space="0" w:color="auto"/>
            <w:left w:val="none" w:sz="0" w:space="0" w:color="auto"/>
            <w:bottom w:val="none" w:sz="0" w:space="0" w:color="auto"/>
            <w:right w:val="none" w:sz="0" w:space="0" w:color="auto"/>
          </w:divBdr>
        </w:div>
        <w:div w:id="1530027601">
          <w:marLeft w:val="480"/>
          <w:marRight w:val="0"/>
          <w:marTop w:val="0"/>
          <w:marBottom w:val="0"/>
          <w:divBdr>
            <w:top w:val="none" w:sz="0" w:space="0" w:color="auto"/>
            <w:left w:val="none" w:sz="0" w:space="0" w:color="auto"/>
            <w:bottom w:val="none" w:sz="0" w:space="0" w:color="auto"/>
            <w:right w:val="none" w:sz="0" w:space="0" w:color="auto"/>
          </w:divBdr>
        </w:div>
        <w:div w:id="1695419771">
          <w:marLeft w:val="480"/>
          <w:marRight w:val="0"/>
          <w:marTop w:val="0"/>
          <w:marBottom w:val="0"/>
          <w:divBdr>
            <w:top w:val="none" w:sz="0" w:space="0" w:color="auto"/>
            <w:left w:val="none" w:sz="0" w:space="0" w:color="auto"/>
            <w:bottom w:val="none" w:sz="0" w:space="0" w:color="auto"/>
            <w:right w:val="none" w:sz="0" w:space="0" w:color="auto"/>
          </w:divBdr>
        </w:div>
        <w:div w:id="782070399">
          <w:marLeft w:val="480"/>
          <w:marRight w:val="0"/>
          <w:marTop w:val="0"/>
          <w:marBottom w:val="0"/>
          <w:divBdr>
            <w:top w:val="none" w:sz="0" w:space="0" w:color="auto"/>
            <w:left w:val="none" w:sz="0" w:space="0" w:color="auto"/>
            <w:bottom w:val="none" w:sz="0" w:space="0" w:color="auto"/>
            <w:right w:val="none" w:sz="0" w:space="0" w:color="auto"/>
          </w:divBdr>
        </w:div>
        <w:div w:id="157886668">
          <w:marLeft w:val="480"/>
          <w:marRight w:val="0"/>
          <w:marTop w:val="0"/>
          <w:marBottom w:val="0"/>
          <w:divBdr>
            <w:top w:val="none" w:sz="0" w:space="0" w:color="auto"/>
            <w:left w:val="none" w:sz="0" w:space="0" w:color="auto"/>
            <w:bottom w:val="none" w:sz="0" w:space="0" w:color="auto"/>
            <w:right w:val="none" w:sz="0" w:space="0" w:color="auto"/>
          </w:divBdr>
        </w:div>
        <w:div w:id="704596979">
          <w:marLeft w:val="480"/>
          <w:marRight w:val="0"/>
          <w:marTop w:val="0"/>
          <w:marBottom w:val="0"/>
          <w:divBdr>
            <w:top w:val="none" w:sz="0" w:space="0" w:color="auto"/>
            <w:left w:val="none" w:sz="0" w:space="0" w:color="auto"/>
            <w:bottom w:val="none" w:sz="0" w:space="0" w:color="auto"/>
            <w:right w:val="none" w:sz="0" w:space="0" w:color="auto"/>
          </w:divBdr>
        </w:div>
        <w:div w:id="937756434">
          <w:marLeft w:val="480"/>
          <w:marRight w:val="0"/>
          <w:marTop w:val="0"/>
          <w:marBottom w:val="0"/>
          <w:divBdr>
            <w:top w:val="none" w:sz="0" w:space="0" w:color="auto"/>
            <w:left w:val="none" w:sz="0" w:space="0" w:color="auto"/>
            <w:bottom w:val="none" w:sz="0" w:space="0" w:color="auto"/>
            <w:right w:val="none" w:sz="0" w:space="0" w:color="auto"/>
          </w:divBdr>
        </w:div>
        <w:div w:id="1421220354">
          <w:marLeft w:val="480"/>
          <w:marRight w:val="0"/>
          <w:marTop w:val="0"/>
          <w:marBottom w:val="0"/>
          <w:divBdr>
            <w:top w:val="none" w:sz="0" w:space="0" w:color="auto"/>
            <w:left w:val="none" w:sz="0" w:space="0" w:color="auto"/>
            <w:bottom w:val="none" w:sz="0" w:space="0" w:color="auto"/>
            <w:right w:val="none" w:sz="0" w:space="0" w:color="auto"/>
          </w:divBdr>
        </w:div>
        <w:div w:id="1360665622">
          <w:marLeft w:val="480"/>
          <w:marRight w:val="0"/>
          <w:marTop w:val="0"/>
          <w:marBottom w:val="0"/>
          <w:divBdr>
            <w:top w:val="none" w:sz="0" w:space="0" w:color="auto"/>
            <w:left w:val="none" w:sz="0" w:space="0" w:color="auto"/>
            <w:bottom w:val="none" w:sz="0" w:space="0" w:color="auto"/>
            <w:right w:val="none" w:sz="0" w:space="0" w:color="auto"/>
          </w:divBdr>
        </w:div>
        <w:div w:id="2034067235">
          <w:marLeft w:val="480"/>
          <w:marRight w:val="0"/>
          <w:marTop w:val="0"/>
          <w:marBottom w:val="0"/>
          <w:divBdr>
            <w:top w:val="none" w:sz="0" w:space="0" w:color="auto"/>
            <w:left w:val="none" w:sz="0" w:space="0" w:color="auto"/>
            <w:bottom w:val="none" w:sz="0" w:space="0" w:color="auto"/>
            <w:right w:val="none" w:sz="0" w:space="0" w:color="auto"/>
          </w:divBdr>
        </w:div>
        <w:div w:id="1392851039">
          <w:marLeft w:val="480"/>
          <w:marRight w:val="0"/>
          <w:marTop w:val="0"/>
          <w:marBottom w:val="0"/>
          <w:divBdr>
            <w:top w:val="none" w:sz="0" w:space="0" w:color="auto"/>
            <w:left w:val="none" w:sz="0" w:space="0" w:color="auto"/>
            <w:bottom w:val="none" w:sz="0" w:space="0" w:color="auto"/>
            <w:right w:val="none" w:sz="0" w:space="0" w:color="auto"/>
          </w:divBdr>
        </w:div>
        <w:div w:id="639532792">
          <w:marLeft w:val="480"/>
          <w:marRight w:val="0"/>
          <w:marTop w:val="0"/>
          <w:marBottom w:val="0"/>
          <w:divBdr>
            <w:top w:val="none" w:sz="0" w:space="0" w:color="auto"/>
            <w:left w:val="none" w:sz="0" w:space="0" w:color="auto"/>
            <w:bottom w:val="none" w:sz="0" w:space="0" w:color="auto"/>
            <w:right w:val="none" w:sz="0" w:space="0" w:color="auto"/>
          </w:divBdr>
        </w:div>
        <w:div w:id="530531839">
          <w:marLeft w:val="480"/>
          <w:marRight w:val="0"/>
          <w:marTop w:val="0"/>
          <w:marBottom w:val="0"/>
          <w:divBdr>
            <w:top w:val="none" w:sz="0" w:space="0" w:color="auto"/>
            <w:left w:val="none" w:sz="0" w:space="0" w:color="auto"/>
            <w:bottom w:val="none" w:sz="0" w:space="0" w:color="auto"/>
            <w:right w:val="none" w:sz="0" w:space="0" w:color="auto"/>
          </w:divBdr>
        </w:div>
      </w:divsChild>
    </w:div>
    <w:div w:id="1841460662">
      <w:bodyDiv w:val="1"/>
      <w:marLeft w:val="0"/>
      <w:marRight w:val="0"/>
      <w:marTop w:val="0"/>
      <w:marBottom w:val="0"/>
      <w:divBdr>
        <w:top w:val="none" w:sz="0" w:space="0" w:color="auto"/>
        <w:left w:val="none" w:sz="0" w:space="0" w:color="auto"/>
        <w:bottom w:val="none" w:sz="0" w:space="0" w:color="auto"/>
        <w:right w:val="none" w:sz="0" w:space="0" w:color="auto"/>
      </w:divBdr>
    </w:div>
    <w:div w:id="1842045669">
      <w:bodyDiv w:val="1"/>
      <w:marLeft w:val="0"/>
      <w:marRight w:val="0"/>
      <w:marTop w:val="0"/>
      <w:marBottom w:val="0"/>
      <w:divBdr>
        <w:top w:val="none" w:sz="0" w:space="0" w:color="auto"/>
        <w:left w:val="none" w:sz="0" w:space="0" w:color="auto"/>
        <w:bottom w:val="none" w:sz="0" w:space="0" w:color="auto"/>
        <w:right w:val="none" w:sz="0" w:space="0" w:color="auto"/>
      </w:divBdr>
    </w:div>
    <w:div w:id="1842499548">
      <w:bodyDiv w:val="1"/>
      <w:marLeft w:val="0"/>
      <w:marRight w:val="0"/>
      <w:marTop w:val="0"/>
      <w:marBottom w:val="0"/>
      <w:divBdr>
        <w:top w:val="none" w:sz="0" w:space="0" w:color="auto"/>
        <w:left w:val="none" w:sz="0" w:space="0" w:color="auto"/>
        <w:bottom w:val="none" w:sz="0" w:space="0" w:color="auto"/>
        <w:right w:val="none" w:sz="0" w:space="0" w:color="auto"/>
      </w:divBdr>
    </w:div>
    <w:div w:id="1842817900">
      <w:bodyDiv w:val="1"/>
      <w:marLeft w:val="0"/>
      <w:marRight w:val="0"/>
      <w:marTop w:val="0"/>
      <w:marBottom w:val="0"/>
      <w:divBdr>
        <w:top w:val="none" w:sz="0" w:space="0" w:color="auto"/>
        <w:left w:val="none" w:sz="0" w:space="0" w:color="auto"/>
        <w:bottom w:val="none" w:sz="0" w:space="0" w:color="auto"/>
        <w:right w:val="none" w:sz="0" w:space="0" w:color="auto"/>
      </w:divBdr>
    </w:div>
    <w:div w:id="1844203713">
      <w:bodyDiv w:val="1"/>
      <w:marLeft w:val="0"/>
      <w:marRight w:val="0"/>
      <w:marTop w:val="0"/>
      <w:marBottom w:val="0"/>
      <w:divBdr>
        <w:top w:val="none" w:sz="0" w:space="0" w:color="auto"/>
        <w:left w:val="none" w:sz="0" w:space="0" w:color="auto"/>
        <w:bottom w:val="none" w:sz="0" w:space="0" w:color="auto"/>
        <w:right w:val="none" w:sz="0" w:space="0" w:color="auto"/>
      </w:divBdr>
    </w:div>
    <w:div w:id="1844658612">
      <w:bodyDiv w:val="1"/>
      <w:marLeft w:val="0"/>
      <w:marRight w:val="0"/>
      <w:marTop w:val="0"/>
      <w:marBottom w:val="0"/>
      <w:divBdr>
        <w:top w:val="none" w:sz="0" w:space="0" w:color="auto"/>
        <w:left w:val="none" w:sz="0" w:space="0" w:color="auto"/>
        <w:bottom w:val="none" w:sz="0" w:space="0" w:color="auto"/>
        <w:right w:val="none" w:sz="0" w:space="0" w:color="auto"/>
      </w:divBdr>
    </w:div>
    <w:div w:id="1844785088">
      <w:bodyDiv w:val="1"/>
      <w:marLeft w:val="0"/>
      <w:marRight w:val="0"/>
      <w:marTop w:val="0"/>
      <w:marBottom w:val="0"/>
      <w:divBdr>
        <w:top w:val="none" w:sz="0" w:space="0" w:color="auto"/>
        <w:left w:val="none" w:sz="0" w:space="0" w:color="auto"/>
        <w:bottom w:val="none" w:sz="0" w:space="0" w:color="auto"/>
        <w:right w:val="none" w:sz="0" w:space="0" w:color="auto"/>
      </w:divBdr>
    </w:div>
    <w:div w:id="1846243622">
      <w:bodyDiv w:val="1"/>
      <w:marLeft w:val="0"/>
      <w:marRight w:val="0"/>
      <w:marTop w:val="0"/>
      <w:marBottom w:val="0"/>
      <w:divBdr>
        <w:top w:val="none" w:sz="0" w:space="0" w:color="auto"/>
        <w:left w:val="none" w:sz="0" w:space="0" w:color="auto"/>
        <w:bottom w:val="none" w:sz="0" w:space="0" w:color="auto"/>
        <w:right w:val="none" w:sz="0" w:space="0" w:color="auto"/>
      </w:divBdr>
    </w:div>
    <w:div w:id="1846700402">
      <w:bodyDiv w:val="1"/>
      <w:marLeft w:val="0"/>
      <w:marRight w:val="0"/>
      <w:marTop w:val="0"/>
      <w:marBottom w:val="0"/>
      <w:divBdr>
        <w:top w:val="none" w:sz="0" w:space="0" w:color="auto"/>
        <w:left w:val="none" w:sz="0" w:space="0" w:color="auto"/>
        <w:bottom w:val="none" w:sz="0" w:space="0" w:color="auto"/>
        <w:right w:val="none" w:sz="0" w:space="0" w:color="auto"/>
      </w:divBdr>
    </w:div>
    <w:div w:id="1848327492">
      <w:bodyDiv w:val="1"/>
      <w:marLeft w:val="0"/>
      <w:marRight w:val="0"/>
      <w:marTop w:val="0"/>
      <w:marBottom w:val="0"/>
      <w:divBdr>
        <w:top w:val="none" w:sz="0" w:space="0" w:color="auto"/>
        <w:left w:val="none" w:sz="0" w:space="0" w:color="auto"/>
        <w:bottom w:val="none" w:sz="0" w:space="0" w:color="auto"/>
        <w:right w:val="none" w:sz="0" w:space="0" w:color="auto"/>
      </w:divBdr>
    </w:div>
    <w:div w:id="1848861808">
      <w:bodyDiv w:val="1"/>
      <w:marLeft w:val="0"/>
      <w:marRight w:val="0"/>
      <w:marTop w:val="0"/>
      <w:marBottom w:val="0"/>
      <w:divBdr>
        <w:top w:val="none" w:sz="0" w:space="0" w:color="auto"/>
        <w:left w:val="none" w:sz="0" w:space="0" w:color="auto"/>
        <w:bottom w:val="none" w:sz="0" w:space="0" w:color="auto"/>
        <w:right w:val="none" w:sz="0" w:space="0" w:color="auto"/>
      </w:divBdr>
    </w:div>
    <w:div w:id="1849635356">
      <w:bodyDiv w:val="1"/>
      <w:marLeft w:val="0"/>
      <w:marRight w:val="0"/>
      <w:marTop w:val="0"/>
      <w:marBottom w:val="0"/>
      <w:divBdr>
        <w:top w:val="none" w:sz="0" w:space="0" w:color="auto"/>
        <w:left w:val="none" w:sz="0" w:space="0" w:color="auto"/>
        <w:bottom w:val="none" w:sz="0" w:space="0" w:color="auto"/>
        <w:right w:val="none" w:sz="0" w:space="0" w:color="auto"/>
      </w:divBdr>
    </w:div>
    <w:div w:id="1850633842">
      <w:bodyDiv w:val="1"/>
      <w:marLeft w:val="0"/>
      <w:marRight w:val="0"/>
      <w:marTop w:val="0"/>
      <w:marBottom w:val="0"/>
      <w:divBdr>
        <w:top w:val="none" w:sz="0" w:space="0" w:color="auto"/>
        <w:left w:val="none" w:sz="0" w:space="0" w:color="auto"/>
        <w:bottom w:val="none" w:sz="0" w:space="0" w:color="auto"/>
        <w:right w:val="none" w:sz="0" w:space="0" w:color="auto"/>
      </w:divBdr>
    </w:div>
    <w:div w:id="1852639292">
      <w:bodyDiv w:val="1"/>
      <w:marLeft w:val="0"/>
      <w:marRight w:val="0"/>
      <w:marTop w:val="0"/>
      <w:marBottom w:val="0"/>
      <w:divBdr>
        <w:top w:val="none" w:sz="0" w:space="0" w:color="auto"/>
        <w:left w:val="none" w:sz="0" w:space="0" w:color="auto"/>
        <w:bottom w:val="none" w:sz="0" w:space="0" w:color="auto"/>
        <w:right w:val="none" w:sz="0" w:space="0" w:color="auto"/>
      </w:divBdr>
    </w:div>
    <w:div w:id="1853914386">
      <w:bodyDiv w:val="1"/>
      <w:marLeft w:val="0"/>
      <w:marRight w:val="0"/>
      <w:marTop w:val="0"/>
      <w:marBottom w:val="0"/>
      <w:divBdr>
        <w:top w:val="none" w:sz="0" w:space="0" w:color="auto"/>
        <w:left w:val="none" w:sz="0" w:space="0" w:color="auto"/>
        <w:bottom w:val="none" w:sz="0" w:space="0" w:color="auto"/>
        <w:right w:val="none" w:sz="0" w:space="0" w:color="auto"/>
      </w:divBdr>
    </w:div>
    <w:div w:id="1854610243">
      <w:bodyDiv w:val="1"/>
      <w:marLeft w:val="0"/>
      <w:marRight w:val="0"/>
      <w:marTop w:val="0"/>
      <w:marBottom w:val="0"/>
      <w:divBdr>
        <w:top w:val="none" w:sz="0" w:space="0" w:color="auto"/>
        <w:left w:val="none" w:sz="0" w:space="0" w:color="auto"/>
        <w:bottom w:val="none" w:sz="0" w:space="0" w:color="auto"/>
        <w:right w:val="none" w:sz="0" w:space="0" w:color="auto"/>
      </w:divBdr>
    </w:div>
    <w:div w:id="1855417118">
      <w:bodyDiv w:val="1"/>
      <w:marLeft w:val="0"/>
      <w:marRight w:val="0"/>
      <w:marTop w:val="0"/>
      <w:marBottom w:val="0"/>
      <w:divBdr>
        <w:top w:val="none" w:sz="0" w:space="0" w:color="auto"/>
        <w:left w:val="none" w:sz="0" w:space="0" w:color="auto"/>
        <w:bottom w:val="none" w:sz="0" w:space="0" w:color="auto"/>
        <w:right w:val="none" w:sz="0" w:space="0" w:color="auto"/>
      </w:divBdr>
    </w:div>
    <w:div w:id="1855728315">
      <w:bodyDiv w:val="1"/>
      <w:marLeft w:val="0"/>
      <w:marRight w:val="0"/>
      <w:marTop w:val="0"/>
      <w:marBottom w:val="0"/>
      <w:divBdr>
        <w:top w:val="none" w:sz="0" w:space="0" w:color="auto"/>
        <w:left w:val="none" w:sz="0" w:space="0" w:color="auto"/>
        <w:bottom w:val="none" w:sz="0" w:space="0" w:color="auto"/>
        <w:right w:val="none" w:sz="0" w:space="0" w:color="auto"/>
      </w:divBdr>
    </w:div>
    <w:div w:id="1857188949">
      <w:bodyDiv w:val="1"/>
      <w:marLeft w:val="0"/>
      <w:marRight w:val="0"/>
      <w:marTop w:val="0"/>
      <w:marBottom w:val="0"/>
      <w:divBdr>
        <w:top w:val="none" w:sz="0" w:space="0" w:color="auto"/>
        <w:left w:val="none" w:sz="0" w:space="0" w:color="auto"/>
        <w:bottom w:val="none" w:sz="0" w:space="0" w:color="auto"/>
        <w:right w:val="none" w:sz="0" w:space="0" w:color="auto"/>
      </w:divBdr>
    </w:div>
    <w:div w:id="1858615738">
      <w:bodyDiv w:val="1"/>
      <w:marLeft w:val="0"/>
      <w:marRight w:val="0"/>
      <w:marTop w:val="0"/>
      <w:marBottom w:val="0"/>
      <w:divBdr>
        <w:top w:val="none" w:sz="0" w:space="0" w:color="auto"/>
        <w:left w:val="none" w:sz="0" w:space="0" w:color="auto"/>
        <w:bottom w:val="none" w:sz="0" w:space="0" w:color="auto"/>
        <w:right w:val="none" w:sz="0" w:space="0" w:color="auto"/>
      </w:divBdr>
    </w:div>
    <w:div w:id="1860309458">
      <w:bodyDiv w:val="1"/>
      <w:marLeft w:val="0"/>
      <w:marRight w:val="0"/>
      <w:marTop w:val="0"/>
      <w:marBottom w:val="0"/>
      <w:divBdr>
        <w:top w:val="none" w:sz="0" w:space="0" w:color="auto"/>
        <w:left w:val="none" w:sz="0" w:space="0" w:color="auto"/>
        <w:bottom w:val="none" w:sz="0" w:space="0" w:color="auto"/>
        <w:right w:val="none" w:sz="0" w:space="0" w:color="auto"/>
      </w:divBdr>
    </w:div>
    <w:div w:id="1860660212">
      <w:bodyDiv w:val="1"/>
      <w:marLeft w:val="0"/>
      <w:marRight w:val="0"/>
      <w:marTop w:val="0"/>
      <w:marBottom w:val="0"/>
      <w:divBdr>
        <w:top w:val="none" w:sz="0" w:space="0" w:color="auto"/>
        <w:left w:val="none" w:sz="0" w:space="0" w:color="auto"/>
        <w:bottom w:val="none" w:sz="0" w:space="0" w:color="auto"/>
        <w:right w:val="none" w:sz="0" w:space="0" w:color="auto"/>
      </w:divBdr>
    </w:div>
    <w:div w:id="1860660801">
      <w:bodyDiv w:val="1"/>
      <w:marLeft w:val="0"/>
      <w:marRight w:val="0"/>
      <w:marTop w:val="0"/>
      <w:marBottom w:val="0"/>
      <w:divBdr>
        <w:top w:val="none" w:sz="0" w:space="0" w:color="auto"/>
        <w:left w:val="none" w:sz="0" w:space="0" w:color="auto"/>
        <w:bottom w:val="none" w:sz="0" w:space="0" w:color="auto"/>
        <w:right w:val="none" w:sz="0" w:space="0" w:color="auto"/>
      </w:divBdr>
    </w:div>
    <w:div w:id="1861163304">
      <w:bodyDiv w:val="1"/>
      <w:marLeft w:val="0"/>
      <w:marRight w:val="0"/>
      <w:marTop w:val="0"/>
      <w:marBottom w:val="0"/>
      <w:divBdr>
        <w:top w:val="none" w:sz="0" w:space="0" w:color="auto"/>
        <w:left w:val="none" w:sz="0" w:space="0" w:color="auto"/>
        <w:bottom w:val="none" w:sz="0" w:space="0" w:color="auto"/>
        <w:right w:val="none" w:sz="0" w:space="0" w:color="auto"/>
      </w:divBdr>
    </w:div>
    <w:div w:id="1861896711">
      <w:bodyDiv w:val="1"/>
      <w:marLeft w:val="0"/>
      <w:marRight w:val="0"/>
      <w:marTop w:val="0"/>
      <w:marBottom w:val="0"/>
      <w:divBdr>
        <w:top w:val="none" w:sz="0" w:space="0" w:color="auto"/>
        <w:left w:val="none" w:sz="0" w:space="0" w:color="auto"/>
        <w:bottom w:val="none" w:sz="0" w:space="0" w:color="auto"/>
        <w:right w:val="none" w:sz="0" w:space="0" w:color="auto"/>
      </w:divBdr>
    </w:div>
    <w:div w:id="1864249449">
      <w:bodyDiv w:val="1"/>
      <w:marLeft w:val="0"/>
      <w:marRight w:val="0"/>
      <w:marTop w:val="0"/>
      <w:marBottom w:val="0"/>
      <w:divBdr>
        <w:top w:val="none" w:sz="0" w:space="0" w:color="auto"/>
        <w:left w:val="none" w:sz="0" w:space="0" w:color="auto"/>
        <w:bottom w:val="none" w:sz="0" w:space="0" w:color="auto"/>
        <w:right w:val="none" w:sz="0" w:space="0" w:color="auto"/>
      </w:divBdr>
    </w:div>
    <w:div w:id="1864630332">
      <w:bodyDiv w:val="1"/>
      <w:marLeft w:val="0"/>
      <w:marRight w:val="0"/>
      <w:marTop w:val="0"/>
      <w:marBottom w:val="0"/>
      <w:divBdr>
        <w:top w:val="none" w:sz="0" w:space="0" w:color="auto"/>
        <w:left w:val="none" w:sz="0" w:space="0" w:color="auto"/>
        <w:bottom w:val="none" w:sz="0" w:space="0" w:color="auto"/>
        <w:right w:val="none" w:sz="0" w:space="0" w:color="auto"/>
      </w:divBdr>
    </w:div>
    <w:div w:id="1868710397">
      <w:bodyDiv w:val="1"/>
      <w:marLeft w:val="0"/>
      <w:marRight w:val="0"/>
      <w:marTop w:val="0"/>
      <w:marBottom w:val="0"/>
      <w:divBdr>
        <w:top w:val="none" w:sz="0" w:space="0" w:color="auto"/>
        <w:left w:val="none" w:sz="0" w:space="0" w:color="auto"/>
        <w:bottom w:val="none" w:sz="0" w:space="0" w:color="auto"/>
        <w:right w:val="none" w:sz="0" w:space="0" w:color="auto"/>
      </w:divBdr>
    </w:div>
    <w:div w:id="1869679060">
      <w:bodyDiv w:val="1"/>
      <w:marLeft w:val="0"/>
      <w:marRight w:val="0"/>
      <w:marTop w:val="0"/>
      <w:marBottom w:val="0"/>
      <w:divBdr>
        <w:top w:val="none" w:sz="0" w:space="0" w:color="auto"/>
        <w:left w:val="none" w:sz="0" w:space="0" w:color="auto"/>
        <w:bottom w:val="none" w:sz="0" w:space="0" w:color="auto"/>
        <w:right w:val="none" w:sz="0" w:space="0" w:color="auto"/>
      </w:divBdr>
    </w:div>
    <w:div w:id="1870727324">
      <w:bodyDiv w:val="1"/>
      <w:marLeft w:val="0"/>
      <w:marRight w:val="0"/>
      <w:marTop w:val="0"/>
      <w:marBottom w:val="0"/>
      <w:divBdr>
        <w:top w:val="none" w:sz="0" w:space="0" w:color="auto"/>
        <w:left w:val="none" w:sz="0" w:space="0" w:color="auto"/>
        <w:bottom w:val="none" w:sz="0" w:space="0" w:color="auto"/>
        <w:right w:val="none" w:sz="0" w:space="0" w:color="auto"/>
      </w:divBdr>
      <w:divsChild>
        <w:div w:id="148791399">
          <w:marLeft w:val="0"/>
          <w:marRight w:val="0"/>
          <w:marTop w:val="0"/>
          <w:marBottom w:val="0"/>
          <w:divBdr>
            <w:top w:val="none" w:sz="0" w:space="0" w:color="auto"/>
            <w:left w:val="none" w:sz="0" w:space="0" w:color="auto"/>
            <w:bottom w:val="none" w:sz="0" w:space="0" w:color="auto"/>
            <w:right w:val="none" w:sz="0" w:space="0" w:color="auto"/>
          </w:divBdr>
          <w:divsChild>
            <w:div w:id="1816289630">
              <w:marLeft w:val="0"/>
              <w:marRight w:val="0"/>
              <w:marTop w:val="0"/>
              <w:marBottom w:val="0"/>
              <w:divBdr>
                <w:top w:val="none" w:sz="0" w:space="0" w:color="auto"/>
                <w:left w:val="none" w:sz="0" w:space="0" w:color="auto"/>
                <w:bottom w:val="none" w:sz="0" w:space="0" w:color="auto"/>
                <w:right w:val="none" w:sz="0" w:space="0" w:color="auto"/>
              </w:divBdr>
              <w:divsChild>
                <w:div w:id="3990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15650">
      <w:bodyDiv w:val="1"/>
      <w:marLeft w:val="0"/>
      <w:marRight w:val="0"/>
      <w:marTop w:val="0"/>
      <w:marBottom w:val="0"/>
      <w:divBdr>
        <w:top w:val="none" w:sz="0" w:space="0" w:color="auto"/>
        <w:left w:val="none" w:sz="0" w:space="0" w:color="auto"/>
        <w:bottom w:val="none" w:sz="0" w:space="0" w:color="auto"/>
        <w:right w:val="none" w:sz="0" w:space="0" w:color="auto"/>
      </w:divBdr>
      <w:divsChild>
        <w:div w:id="756562033">
          <w:marLeft w:val="480"/>
          <w:marRight w:val="0"/>
          <w:marTop w:val="0"/>
          <w:marBottom w:val="0"/>
          <w:divBdr>
            <w:top w:val="none" w:sz="0" w:space="0" w:color="auto"/>
            <w:left w:val="none" w:sz="0" w:space="0" w:color="auto"/>
            <w:bottom w:val="none" w:sz="0" w:space="0" w:color="auto"/>
            <w:right w:val="none" w:sz="0" w:space="0" w:color="auto"/>
          </w:divBdr>
        </w:div>
        <w:div w:id="1845243709">
          <w:marLeft w:val="480"/>
          <w:marRight w:val="0"/>
          <w:marTop w:val="0"/>
          <w:marBottom w:val="0"/>
          <w:divBdr>
            <w:top w:val="none" w:sz="0" w:space="0" w:color="auto"/>
            <w:left w:val="none" w:sz="0" w:space="0" w:color="auto"/>
            <w:bottom w:val="none" w:sz="0" w:space="0" w:color="auto"/>
            <w:right w:val="none" w:sz="0" w:space="0" w:color="auto"/>
          </w:divBdr>
        </w:div>
        <w:div w:id="1544513236">
          <w:marLeft w:val="480"/>
          <w:marRight w:val="0"/>
          <w:marTop w:val="0"/>
          <w:marBottom w:val="0"/>
          <w:divBdr>
            <w:top w:val="none" w:sz="0" w:space="0" w:color="auto"/>
            <w:left w:val="none" w:sz="0" w:space="0" w:color="auto"/>
            <w:bottom w:val="none" w:sz="0" w:space="0" w:color="auto"/>
            <w:right w:val="none" w:sz="0" w:space="0" w:color="auto"/>
          </w:divBdr>
        </w:div>
        <w:div w:id="1958641419">
          <w:marLeft w:val="480"/>
          <w:marRight w:val="0"/>
          <w:marTop w:val="0"/>
          <w:marBottom w:val="0"/>
          <w:divBdr>
            <w:top w:val="none" w:sz="0" w:space="0" w:color="auto"/>
            <w:left w:val="none" w:sz="0" w:space="0" w:color="auto"/>
            <w:bottom w:val="none" w:sz="0" w:space="0" w:color="auto"/>
            <w:right w:val="none" w:sz="0" w:space="0" w:color="auto"/>
          </w:divBdr>
        </w:div>
        <w:div w:id="2125029599">
          <w:marLeft w:val="480"/>
          <w:marRight w:val="0"/>
          <w:marTop w:val="0"/>
          <w:marBottom w:val="0"/>
          <w:divBdr>
            <w:top w:val="none" w:sz="0" w:space="0" w:color="auto"/>
            <w:left w:val="none" w:sz="0" w:space="0" w:color="auto"/>
            <w:bottom w:val="none" w:sz="0" w:space="0" w:color="auto"/>
            <w:right w:val="none" w:sz="0" w:space="0" w:color="auto"/>
          </w:divBdr>
        </w:div>
        <w:div w:id="1653289199">
          <w:marLeft w:val="480"/>
          <w:marRight w:val="0"/>
          <w:marTop w:val="0"/>
          <w:marBottom w:val="0"/>
          <w:divBdr>
            <w:top w:val="none" w:sz="0" w:space="0" w:color="auto"/>
            <w:left w:val="none" w:sz="0" w:space="0" w:color="auto"/>
            <w:bottom w:val="none" w:sz="0" w:space="0" w:color="auto"/>
            <w:right w:val="none" w:sz="0" w:space="0" w:color="auto"/>
          </w:divBdr>
        </w:div>
        <w:div w:id="1195508180">
          <w:marLeft w:val="480"/>
          <w:marRight w:val="0"/>
          <w:marTop w:val="0"/>
          <w:marBottom w:val="0"/>
          <w:divBdr>
            <w:top w:val="none" w:sz="0" w:space="0" w:color="auto"/>
            <w:left w:val="none" w:sz="0" w:space="0" w:color="auto"/>
            <w:bottom w:val="none" w:sz="0" w:space="0" w:color="auto"/>
            <w:right w:val="none" w:sz="0" w:space="0" w:color="auto"/>
          </w:divBdr>
        </w:div>
        <w:div w:id="481123883">
          <w:marLeft w:val="480"/>
          <w:marRight w:val="0"/>
          <w:marTop w:val="0"/>
          <w:marBottom w:val="0"/>
          <w:divBdr>
            <w:top w:val="none" w:sz="0" w:space="0" w:color="auto"/>
            <w:left w:val="none" w:sz="0" w:space="0" w:color="auto"/>
            <w:bottom w:val="none" w:sz="0" w:space="0" w:color="auto"/>
            <w:right w:val="none" w:sz="0" w:space="0" w:color="auto"/>
          </w:divBdr>
        </w:div>
        <w:div w:id="1277564507">
          <w:marLeft w:val="480"/>
          <w:marRight w:val="0"/>
          <w:marTop w:val="0"/>
          <w:marBottom w:val="0"/>
          <w:divBdr>
            <w:top w:val="none" w:sz="0" w:space="0" w:color="auto"/>
            <w:left w:val="none" w:sz="0" w:space="0" w:color="auto"/>
            <w:bottom w:val="none" w:sz="0" w:space="0" w:color="auto"/>
            <w:right w:val="none" w:sz="0" w:space="0" w:color="auto"/>
          </w:divBdr>
        </w:div>
        <w:div w:id="1008019539">
          <w:marLeft w:val="480"/>
          <w:marRight w:val="0"/>
          <w:marTop w:val="0"/>
          <w:marBottom w:val="0"/>
          <w:divBdr>
            <w:top w:val="none" w:sz="0" w:space="0" w:color="auto"/>
            <w:left w:val="none" w:sz="0" w:space="0" w:color="auto"/>
            <w:bottom w:val="none" w:sz="0" w:space="0" w:color="auto"/>
            <w:right w:val="none" w:sz="0" w:space="0" w:color="auto"/>
          </w:divBdr>
        </w:div>
        <w:div w:id="49352304">
          <w:marLeft w:val="480"/>
          <w:marRight w:val="0"/>
          <w:marTop w:val="0"/>
          <w:marBottom w:val="0"/>
          <w:divBdr>
            <w:top w:val="none" w:sz="0" w:space="0" w:color="auto"/>
            <w:left w:val="none" w:sz="0" w:space="0" w:color="auto"/>
            <w:bottom w:val="none" w:sz="0" w:space="0" w:color="auto"/>
            <w:right w:val="none" w:sz="0" w:space="0" w:color="auto"/>
          </w:divBdr>
        </w:div>
        <w:div w:id="1755391897">
          <w:marLeft w:val="480"/>
          <w:marRight w:val="0"/>
          <w:marTop w:val="0"/>
          <w:marBottom w:val="0"/>
          <w:divBdr>
            <w:top w:val="none" w:sz="0" w:space="0" w:color="auto"/>
            <w:left w:val="none" w:sz="0" w:space="0" w:color="auto"/>
            <w:bottom w:val="none" w:sz="0" w:space="0" w:color="auto"/>
            <w:right w:val="none" w:sz="0" w:space="0" w:color="auto"/>
          </w:divBdr>
        </w:div>
        <w:div w:id="586234848">
          <w:marLeft w:val="480"/>
          <w:marRight w:val="0"/>
          <w:marTop w:val="0"/>
          <w:marBottom w:val="0"/>
          <w:divBdr>
            <w:top w:val="none" w:sz="0" w:space="0" w:color="auto"/>
            <w:left w:val="none" w:sz="0" w:space="0" w:color="auto"/>
            <w:bottom w:val="none" w:sz="0" w:space="0" w:color="auto"/>
            <w:right w:val="none" w:sz="0" w:space="0" w:color="auto"/>
          </w:divBdr>
        </w:div>
        <w:div w:id="739331658">
          <w:marLeft w:val="480"/>
          <w:marRight w:val="0"/>
          <w:marTop w:val="0"/>
          <w:marBottom w:val="0"/>
          <w:divBdr>
            <w:top w:val="none" w:sz="0" w:space="0" w:color="auto"/>
            <w:left w:val="none" w:sz="0" w:space="0" w:color="auto"/>
            <w:bottom w:val="none" w:sz="0" w:space="0" w:color="auto"/>
            <w:right w:val="none" w:sz="0" w:space="0" w:color="auto"/>
          </w:divBdr>
        </w:div>
        <w:div w:id="252400273">
          <w:marLeft w:val="480"/>
          <w:marRight w:val="0"/>
          <w:marTop w:val="0"/>
          <w:marBottom w:val="0"/>
          <w:divBdr>
            <w:top w:val="none" w:sz="0" w:space="0" w:color="auto"/>
            <w:left w:val="none" w:sz="0" w:space="0" w:color="auto"/>
            <w:bottom w:val="none" w:sz="0" w:space="0" w:color="auto"/>
            <w:right w:val="none" w:sz="0" w:space="0" w:color="auto"/>
          </w:divBdr>
        </w:div>
        <w:div w:id="486097924">
          <w:marLeft w:val="480"/>
          <w:marRight w:val="0"/>
          <w:marTop w:val="0"/>
          <w:marBottom w:val="0"/>
          <w:divBdr>
            <w:top w:val="none" w:sz="0" w:space="0" w:color="auto"/>
            <w:left w:val="none" w:sz="0" w:space="0" w:color="auto"/>
            <w:bottom w:val="none" w:sz="0" w:space="0" w:color="auto"/>
            <w:right w:val="none" w:sz="0" w:space="0" w:color="auto"/>
          </w:divBdr>
        </w:div>
      </w:divsChild>
    </w:div>
    <w:div w:id="1873960026">
      <w:bodyDiv w:val="1"/>
      <w:marLeft w:val="0"/>
      <w:marRight w:val="0"/>
      <w:marTop w:val="0"/>
      <w:marBottom w:val="0"/>
      <w:divBdr>
        <w:top w:val="none" w:sz="0" w:space="0" w:color="auto"/>
        <w:left w:val="none" w:sz="0" w:space="0" w:color="auto"/>
        <w:bottom w:val="none" w:sz="0" w:space="0" w:color="auto"/>
        <w:right w:val="none" w:sz="0" w:space="0" w:color="auto"/>
      </w:divBdr>
    </w:div>
    <w:div w:id="1875342427">
      <w:bodyDiv w:val="1"/>
      <w:marLeft w:val="0"/>
      <w:marRight w:val="0"/>
      <w:marTop w:val="0"/>
      <w:marBottom w:val="0"/>
      <w:divBdr>
        <w:top w:val="none" w:sz="0" w:space="0" w:color="auto"/>
        <w:left w:val="none" w:sz="0" w:space="0" w:color="auto"/>
        <w:bottom w:val="none" w:sz="0" w:space="0" w:color="auto"/>
        <w:right w:val="none" w:sz="0" w:space="0" w:color="auto"/>
      </w:divBdr>
    </w:div>
    <w:div w:id="1878620836">
      <w:bodyDiv w:val="1"/>
      <w:marLeft w:val="0"/>
      <w:marRight w:val="0"/>
      <w:marTop w:val="0"/>
      <w:marBottom w:val="0"/>
      <w:divBdr>
        <w:top w:val="none" w:sz="0" w:space="0" w:color="auto"/>
        <w:left w:val="none" w:sz="0" w:space="0" w:color="auto"/>
        <w:bottom w:val="none" w:sz="0" w:space="0" w:color="auto"/>
        <w:right w:val="none" w:sz="0" w:space="0" w:color="auto"/>
      </w:divBdr>
    </w:div>
    <w:div w:id="1879052111">
      <w:bodyDiv w:val="1"/>
      <w:marLeft w:val="0"/>
      <w:marRight w:val="0"/>
      <w:marTop w:val="0"/>
      <w:marBottom w:val="0"/>
      <w:divBdr>
        <w:top w:val="none" w:sz="0" w:space="0" w:color="auto"/>
        <w:left w:val="none" w:sz="0" w:space="0" w:color="auto"/>
        <w:bottom w:val="none" w:sz="0" w:space="0" w:color="auto"/>
        <w:right w:val="none" w:sz="0" w:space="0" w:color="auto"/>
      </w:divBdr>
    </w:div>
    <w:div w:id="1879118696">
      <w:bodyDiv w:val="1"/>
      <w:marLeft w:val="0"/>
      <w:marRight w:val="0"/>
      <w:marTop w:val="0"/>
      <w:marBottom w:val="0"/>
      <w:divBdr>
        <w:top w:val="none" w:sz="0" w:space="0" w:color="auto"/>
        <w:left w:val="none" w:sz="0" w:space="0" w:color="auto"/>
        <w:bottom w:val="none" w:sz="0" w:space="0" w:color="auto"/>
        <w:right w:val="none" w:sz="0" w:space="0" w:color="auto"/>
      </w:divBdr>
    </w:div>
    <w:div w:id="1882091448">
      <w:bodyDiv w:val="1"/>
      <w:marLeft w:val="0"/>
      <w:marRight w:val="0"/>
      <w:marTop w:val="0"/>
      <w:marBottom w:val="0"/>
      <w:divBdr>
        <w:top w:val="none" w:sz="0" w:space="0" w:color="auto"/>
        <w:left w:val="none" w:sz="0" w:space="0" w:color="auto"/>
        <w:bottom w:val="none" w:sz="0" w:space="0" w:color="auto"/>
        <w:right w:val="none" w:sz="0" w:space="0" w:color="auto"/>
      </w:divBdr>
    </w:div>
    <w:div w:id="1882354108">
      <w:bodyDiv w:val="1"/>
      <w:marLeft w:val="0"/>
      <w:marRight w:val="0"/>
      <w:marTop w:val="0"/>
      <w:marBottom w:val="0"/>
      <w:divBdr>
        <w:top w:val="none" w:sz="0" w:space="0" w:color="auto"/>
        <w:left w:val="none" w:sz="0" w:space="0" w:color="auto"/>
        <w:bottom w:val="none" w:sz="0" w:space="0" w:color="auto"/>
        <w:right w:val="none" w:sz="0" w:space="0" w:color="auto"/>
      </w:divBdr>
    </w:div>
    <w:div w:id="1882479758">
      <w:bodyDiv w:val="1"/>
      <w:marLeft w:val="0"/>
      <w:marRight w:val="0"/>
      <w:marTop w:val="0"/>
      <w:marBottom w:val="0"/>
      <w:divBdr>
        <w:top w:val="none" w:sz="0" w:space="0" w:color="auto"/>
        <w:left w:val="none" w:sz="0" w:space="0" w:color="auto"/>
        <w:bottom w:val="none" w:sz="0" w:space="0" w:color="auto"/>
        <w:right w:val="none" w:sz="0" w:space="0" w:color="auto"/>
      </w:divBdr>
    </w:div>
    <w:div w:id="1883589751">
      <w:bodyDiv w:val="1"/>
      <w:marLeft w:val="0"/>
      <w:marRight w:val="0"/>
      <w:marTop w:val="0"/>
      <w:marBottom w:val="0"/>
      <w:divBdr>
        <w:top w:val="none" w:sz="0" w:space="0" w:color="auto"/>
        <w:left w:val="none" w:sz="0" w:space="0" w:color="auto"/>
        <w:bottom w:val="none" w:sz="0" w:space="0" w:color="auto"/>
        <w:right w:val="none" w:sz="0" w:space="0" w:color="auto"/>
      </w:divBdr>
    </w:div>
    <w:div w:id="1883711933">
      <w:bodyDiv w:val="1"/>
      <w:marLeft w:val="0"/>
      <w:marRight w:val="0"/>
      <w:marTop w:val="0"/>
      <w:marBottom w:val="0"/>
      <w:divBdr>
        <w:top w:val="none" w:sz="0" w:space="0" w:color="auto"/>
        <w:left w:val="none" w:sz="0" w:space="0" w:color="auto"/>
        <w:bottom w:val="none" w:sz="0" w:space="0" w:color="auto"/>
        <w:right w:val="none" w:sz="0" w:space="0" w:color="auto"/>
      </w:divBdr>
    </w:div>
    <w:div w:id="1884519547">
      <w:bodyDiv w:val="1"/>
      <w:marLeft w:val="0"/>
      <w:marRight w:val="0"/>
      <w:marTop w:val="0"/>
      <w:marBottom w:val="0"/>
      <w:divBdr>
        <w:top w:val="none" w:sz="0" w:space="0" w:color="auto"/>
        <w:left w:val="none" w:sz="0" w:space="0" w:color="auto"/>
        <w:bottom w:val="none" w:sz="0" w:space="0" w:color="auto"/>
        <w:right w:val="none" w:sz="0" w:space="0" w:color="auto"/>
      </w:divBdr>
    </w:div>
    <w:div w:id="1885025583">
      <w:bodyDiv w:val="1"/>
      <w:marLeft w:val="0"/>
      <w:marRight w:val="0"/>
      <w:marTop w:val="0"/>
      <w:marBottom w:val="0"/>
      <w:divBdr>
        <w:top w:val="none" w:sz="0" w:space="0" w:color="auto"/>
        <w:left w:val="none" w:sz="0" w:space="0" w:color="auto"/>
        <w:bottom w:val="none" w:sz="0" w:space="0" w:color="auto"/>
        <w:right w:val="none" w:sz="0" w:space="0" w:color="auto"/>
      </w:divBdr>
    </w:div>
    <w:div w:id="1885211137">
      <w:bodyDiv w:val="1"/>
      <w:marLeft w:val="0"/>
      <w:marRight w:val="0"/>
      <w:marTop w:val="0"/>
      <w:marBottom w:val="0"/>
      <w:divBdr>
        <w:top w:val="none" w:sz="0" w:space="0" w:color="auto"/>
        <w:left w:val="none" w:sz="0" w:space="0" w:color="auto"/>
        <w:bottom w:val="none" w:sz="0" w:space="0" w:color="auto"/>
        <w:right w:val="none" w:sz="0" w:space="0" w:color="auto"/>
      </w:divBdr>
    </w:div>
    <w:div w:id="1891570655">
      <w:bodyDiv w:val="1"/>
      <w:marLeft w:val="0"/>
      <w:marRight w:val="0"/>
      <w:marTop w:val="0"/>
      <w:marBottom w:val="0"/>
      <w:divBdr>
        <w:top w:val="none" w:sz="0" w:space="0" w:color="auto"/>
        <w:left w:val="none" w:sz="0" w:space="0" w:color="auto"/>
        <w:bottom w:val="none" w:sz="0" w:space="0" w:color="auto"/>
        <w:right w:val="none" w:sz="0" w:space="0" w:color="auto"/>
      </w:divBdr>
    </w:div>
    <w:div w:id="1891767863">
      <w:bodyDiv w:val="1"/>
      <w:marLeft w:val="0"/>
      <w:marRight w:val="0"/>
      <w:marTop w:val="0"/>
      <w:marBottom w:val="0"/>
      <w:divBdr>
        <w:top w:val="none" w:sz="0" w:space="0" w:color="auto"/>
        <w:left w:val="none" w:sz="0" w:space="0" w:color="auto"/>
        <w:bottom w:val="none" w:sz="0" w:space="0" w:color="auto"/>
        <w:right w:val="none" w:sz="0" w:space="0" w:color="auto"/>
      </w:divBdr>
    </w:div>
    <w:div w:id="1895195303">
      <w:bodyDiv w:val="1"/>
      <w:marLeft w:val="0"/>
      <w:marRight w:val="0"/>
      <w:marTop w:val="0"/>
      <w:marBottom w:val="0"/>
      <w:divBdr>
        <w:top w:val="none" w:sz="0" w:space="0" w:color="auto"/>
        <w:left w:val="none" w:sz="0" w:space="0" w:color="auto"/>
        <w:bottom w:val="none" w:sz="0" w:space="0" w:color="auto"/>
        <w:right w:val="none" w:sz="0" w:space="0" w:color="auto"/>
      </w:divBdr>
    </w:div>
    <w:div w:id="1899127891">
      <w:bodyDiv w:val="1"/>
      <w:marLeft w:val="0"/>
      <w:marRight w:val="0"/>
      <w:marTop w:val="0"/>
      <w:marBottom w:val="0"/>
      <w:divBdr>
        <w:top w:val="none" w:sz="0" w:space="0" w:color="auto"/>
        <w:left w:val="none" w:sz="0" w:space="0" w:color="auto"/>
        <w:bottom w:val="none" w:sz="0" w:space="0" w:color="auto"/>
        <w:right w:val="none" w:sz="0" w:space="0" w:color="auto"/>
      </w:divBdr>
    </w:div>
    <w:div w:id="1899439585">
      <w:bodyDiv w:val="1"/>
      <w:marLeft w:val="0"/>
      <w:marRight w:val="0"/>
      <w:marTop w:val="0"/>
      <w:marBottom w:val="0"/>
      <w:divBdr>
        <w:top w:val="none" w:sz="0" w:space="0" w:color="auto"/>
        <w:left w:val="none" w:sz="0" w:space="0" w:color="auto"/>
        <w:bottom w:val="none" w:sz="0" w:space="0" w:color="auto"/>
        <w:right w:val="none" w:sz="0" w:space="0" w:color="auto"/>
      </w:divBdr>
    </w:div>
    <w:div w:id="1899706291">
      <w:bodyDiv w:val="1"/>
      <w:marLeft w:val="0"/>
      <w:marRight w:val="0"/>
      <w:marTop w:val="0"/>
      <w:marBottom w:val="0"/>
      <w:divBdr>
        <w:top w:val="none" w:sz="0" w:space="0" w:color="auto"/>
        <w:left w:val="none" w:sz="0" w:space="0" w:color="auto"/>
        <w:bottom w:val="none" w:sz="0" w:space="0" w:color="auto"/>
        <w:right w:val="none" w:sz="0" w:space="0" w:color="auto"/>
      </w:divBdr>
    </w:div>
    <w:div w:id="1901666791">
      <w:bodyDiv w:val="1"/>
      <w:marLeft w:val="0"/>
      <w:marRight w:val="0"/>
      <w:marTop w:val="0"/>
      <w:marBottom w:val="0"/>
      <w:divBdr>
        <w:top w:val="none" w:sz="0" w:space="0" w:color="auto"/>
        <w:left w:val="none" w:sz="0" w:space="0" w:color="auto"/>
        <w:bottom w:val="none" w:sz="0" w:space="0" w:color="auto"/>
        <w:right w:val="none" w:sz="0" w:space="0" w:color="auto"/>
      </w:divBdr>
    </w:div>
    <w:div w:id="1902129634">
      <w:bodyDiv w:val="1"/>
      <w:marLeft w:val="0"/>
      <w:marRight w:val="0"/>
      <w:marTop w:val="0"/>
      <w:marBottom w:val="0"/>
      <w:divBdr>
        <w:top w:val="none" w:sz="0" w:space="0" w:color="auto"/>
        <w:left w:val="none" w:sz="0" w:space="0" w:color="auto"/>
        <w:bottom w:val="none" w:sz="0" w:space="0" w:color="auto"/>
        <w:right w:val="none" w:sz="0" w:space="0" w:color="auto"/>
      </w:divBdr>
      <w:divsChild>
        <w:div w:id="472212978">
          <w:marLeft w:val="480"/>
          <w:marRight w:val="0"/>
          <w:marTop w:val="0"/>
          <w:marBottom w:val="0"/>
          <w:divBdr>
            <w:top w:val="none" w:sz="0" w:space="0" w:color="auto"/>
            <w:left w:val="none" w:sz="0" w:space="0" w:color="auto"/>
            <w:bottom w:val="none" w:sz="0" w:space="0" w:color="auto"/>
            <w:right w:val="none" w:sz="0" w:space="0" w:color="auto"/>
          </w:divBdr>
        </w:div>
        <w:div w:id="178861969">
          <w:marLeft w:val="480"/>
          <w:marRight w:val="0"/>
          <w:marTop w:val="0"/>
          <w:marBottom w:val="0"/>
          <w:divBdr>
            <w:top w:val="none" w:sz="0" w:space="0" w:color="auto"/>
            <w:left w:val="none" w:sz="0" w:space="0" w:color="auto"/>
            <w:bottom w:val="none" w:sz="0" w:space="0" w:color="auto"/>
            <w:right w:val="none" w:sz="0" w:space="0" w:color="auto"/>
          </w:divBdr>
        </w:div>
        <w:div w:id="1035425509">
          <w:marLeft w:val="480"/>
          <w:marRight w:val="0"/>
          <w:marTop w:val="0"/>
          <w:marBottom w:val="0"/>
          <w:divBdr>
            <w:top w:val="none" w:sz="0" w:space="0" w:color="auto"/>
            <w:left w:val="none" w:sz="0" w:space="0" w:color="auto"/>
            <w:bottom w:val="none" w:sz="0" w:space="0" w:color="auto"/>
            <w:right w:val="none" w:sz="0" w:space="0" w:color="auto"/>
          </w:divBdr>
        </w:div>
        <w:div w:id="583882411">
          <w:marLeft w:val="480"/>
          <w:marRight w:val="0"/>
          <w:marTop w:val="0"/>
          <w:marBottom w:val="0"/>
          <w:divBdr>
            <w:top w:val="none" w:sz="0" w:space="0" w:color="auto"/>
            <w:left w:val="none" w:sz="0" w:space="0" w:color="auto"/>
            <w:bottom w:val="none" w:sz="0" w:space="0" w:color="auto"/>
            <w:right w:val="none" w:sz="0" w:space="0" w:color="auto"/>
          </w:divBdr>
        </w:div>
        <w:div w:id="2053995790">
          <w:marLeft w:val="480"/>
          <w:marRight w:val="0"/>
          <w:marTop w:val="0"/>
          <w:marBottom w:val="0"/>
          <w:divBdr>
            <w:top w:val="none" w:sz="0" w:space="0" w:color="auto"/>
            <w:left w:val="none" w:sz="0" w:space="0" w:color="auto"/>
            <w:bottom w:val="none" w:sz="0" w:space="0" w:color="auto"/>
            <w:right w:val="none" w:sz="0" w:space="0" w:color="auto"/>
          </w:divBdr>
        </w:div>
        <w:div w:id="1094126205">
          <w:marLeft w:val="480"/>
          <w:marRight w:val="0"/>
          <w:marTop w:val="0"/>
          <w:marBottom w:val="0"/>
          <w:divBdr>
            <w:top w:val="none" w:sz="0" w:space="0" w:color="auto"/>
            <w:left w:val="none" w:sz="0" w:space="0" w:color="auto"/>
            <w:bottom w:val="none" w:sz="0" w:space="0" w:color="auto"/>
            <w:right w:val="none" w:sz="0" w:space="0" w:color="auto"/>
          </w:divBdr>
        </w:div>
        <w:div w:id="1956599262">
          <w:marLeft w:val="480"/>
          <w:marRight w:val="0"/>
          <w:marTop w:val="0"/>
          <w:marBottom w:val="0"/>
          <w:divBdr>
            <w:top w:val="none" w:sz="0" w:space="0" w:color="auto"/>
            <w:left w:val="none" w:sz="0" w:space="0" w:color="auto"/>
            <w:bottom w:val="none" w:sz="0" w:space="0" w:color="auto"/>
            <w:right w:val="none" w:sz="0" w:space="0" w:color="auto"/>
          </w:divBdr>
        </w:div>
        <w:div w:id="1004629423">
          <w:marLeft w:val="480"/>
          <w:marRight w:val="0"/>
          <w:marTop w:val="0"/>
          <w:marBottom w:val="0"/>
          <w:divBdr>
            <w:top w:val="none" w:sz="0" w:space="0" w:color="auto"/>
            <w:left w:val="none" w:sz="0" w:space="0" w:color="auto"/>
            <w:bottom w:val="none" w:sz="0" w:space="0" w:color="auto"/>
            <w:right w:val="none" w:sz="0" w:space="0" w:color="auto"/>
          </w:divBdr>
        </w:div>
        <w:div w:id="184826239">
          <w:marLeft w:val="480"/>
          <w:marRight w:val="0"/>
          <w:marTop w:val="0"/>
          <w:marBottom w:val="0"/>
          <w:divBdr>
            <w:top w:val="none" w:sz="0" w:space="0" w:color="auto"/>
            <w:left w:val="none" w:sz="0" w:space="0" w:color="auto"/>
            <w:bottom w:val="none" w:sz="0" w:space="0" w:color="auto"/>
            <w:right w:val="none" w:sz="0" w:space="0" w:color="auto"/>
          </w:divBdr>
        </w:div>
        <w:div w:id="1450397417">
          <w:marLeft w:val="480"/>
          <w:marRight w:val="0"/>
          <w:marTop w:val="0"/>
          <w:marBottom w:val="0"/>
          <w:divBdr>
            <w:top w:val="none" w:sz="0" w:space="0" w:color="auto"/>
            <w:left w:val="none" w:sz="0" w:space="0" w:color="auto"/>
            <w:bottom w:val="none" w:sz="0" w:space="0" w:color="auto"/>
            <w:right w:val="none" w:sz="0" w:space="0" w:color="auto"/>
          </w:divBdr>
        </w:div>
        <w:div w:id="1662276292">
          <w:marLeft w:val="480"/>
          <w:marRight w:val="0"/>
          <w:marTop w:val="0"/>
          <w:marBottom w:val="0"/>
          <w:divBdr>
            <w:top w:val="none" w:sz="0" w:space="0" w:color="auto"/>
            <w:left w:val="none" w:sz="0" w:space="0" w:color="auto"/>
            <w:bottom w:val="none" w:sz="0" w:space="0" w:color="auto"/>
            <w:right w:val="none" w:sz="0" w:space="0" w:color="auto"/>
          </w:divBdr>
        </w:div>
        <w:div w:id="1410301725">
          <w:marLeft w:val="480"/>
          <w:marRight w:val="0"/>
          <w:marTop w:val="0"/>
          <w:marBottom w:val="0"/>
          <w:divBdr>
            <w:top w:val="none" w:sz="0" w:space="0" w:color="auto"/>
            <w:left w:val="none" w:sz="0" w:space="0" w:color="auto"/>
            <w:bottom w:val="none" w:sz="0" w:space="0" w:color="auto"/>
            <w:right w:val="none" w:sz="0" w:space="0" w:color="auto"/>
          </w:divBdr>
        </w:div>
        <w:div w:id="632171685">
          <w:marLeft w:val="480"/>
          <w:marRight w:val="0"/>
          <w:marTop w:val="0"/>
          <w:marBottom w:val="0"/>
          <w:divBdr>
            <w:top w:val="none" w:sz="0" w:space="0" w:color="auto"/>
            <w:left w:val="none" w:sz="0" w:space="0" w:color="auto"/>
            <w:bottom w:val="none" w:sz="0" w:space="0" w:color="auto"/>
            <w:right w:val="none" w:sz="0" w:space="0" w:color="auto"/>
          </w:divBdr>
        </w:div>
        <w:div w:id="1448743826">
          <w:marLeft w:val="480"/>
          <w:marRight w:val="0"/>
          <w:marTop w:val="0"/>
          <w:marBottom w:val="0"/>
          <w:divBdr>
            <w:top w:val="none" w:sz="0" w:space="0" w:color="auto"/>
            <w:left w:val="none" w:sz="0" w:space="0" w:color="auto"/>
            <w:bottom w:val="none" w:sz="0" w:space="0" w:color="auto"/>
            <w:right w:val="none" w:sz="0" w:space="0" w:color="auto"/>
          </w:divBdr>
        </w:div>
        <w:div w:id="1592087644">
          <w:marLeft w:val="480"/>
          <w:marRight w:val="0"/>
          <w:marTop w:val="0"/>
          <w:marBottom w:val="0"/>
          <w:divBdr>
            <w:top w:val="none" w:sz="0" w:space="0" w:color="auto"/>
            <w:left w:val="none" w:sz="0" w:space="0" w:color="auto"/>
            <w:bottom w:val="none" w:sz="0" w:space="0" w:color="auto"/>
            <w:right w:val="none" w:sz="0" w:space="0" w:color="auto"/>
          </w:divBdr>
        </w:div>
      </w:divsChild>
    </w:div>
    <w:div w:id="1903327632">
      <w:bodyDiv w:val="1"/>
      <w:marLeft w:val="0"/>
      <w:marRight w:val="0"/>
      <w:marTop w:val="0"/>
      <w:marBottom w:val="0"/>
      <w:divBdr>
        <w:top w:val="none" w:sz="0" w:space="0" w:color="auto"/>
        <w:left w:val="none" w:sz="0" w:space="0" w:color="auto"/>
        <w:bottom w:val="none" w:sz="0" w:space="0" w:color="auto"/>
        <w:right w:val="none" w:sz="0" w:space="0" w:color="auto"/>
      </w:divBdr>
    </w:div>
    <w:div w:id="1903830182">
      <w:bodyDiv w:val="1"/>
      <w:marLeft w:val="0"/>
      <w:marRight w:val="0"/>
      <w:marTop w:val="0"/>
      <w:marBottom w:val="0"/>
      <w:divBdr>
        <w:top w:val="none" w:sz="0" w:space="0" w:color="auto"/>
        <w:left w:val="none" w:sz="0" w:space="0" w:color="auto"/>
        <w:bottom w:val="none" w:sz="0" w:space="0" w:color="auto"/>
        <w:right w:val="none" w:sz="0" w:space="0" w:color="auto"/>
      </w:divBdr>
    </w:div>
    <w:div w:id="1904411471">
      <w:bodyDiv w:val="1"/>
      <w:marLeft w:val="0"/>
      <w:marRight w:val="0"/>
      <w:marTop w:val="0"/>
      <w:marBottom w:val="0"/>
      <w:divBdr>
        <w:top w:val="none" w:sz="0" w:space="0" w:color="auto"/>
        <w:left w:val="none" w:sz="0" w:space="0" w:color="auto"/>
        <w:bottom w:val="none" w:sz="0" w:space="0" w:color="auto"/>
        <w:right w:val="none" w:sz="0" w:space="0" w:color="auto"/>
      </w:divBdr>
    </w:div>
    <w:div w:id="1905217877">
      <w:bodyDiv w:val="1"/>
      <w:marLeft w:val="0"/>
      <w:marRight w:val="0"/>
      <w:marTop w:val="0"/>
      <w:marBottom w:val="0"/>
      <w:divBdr>
        <w:top w:val="none" w:sz="0" w:space="0" w:color="auto"/>
        <w:left w:val="none" w:sz="0" w:space="0" w:color="auto"/>
        <w:bottom w:val="none" w:sz="0" w:space="0" w:color="auto"/>
        <w:right w:val="none" w:sz="0" w:space="0" w:color="auto"/>
      </w:divBdr>
    </w:div>
    <w:div w:id="1908416412">
      <w:bodyDiv w:val="1"/>
      <w:marLeft w:val="0"/>
      <w:marRight w:val="0"/>
      <w:marTop w:val="0"/>
      <w:marBottom w:val="0"/>
      <w:divBdr>
        <w:top w:val="none" w:sz="0" w:space="0" w:color="auto"/>
        <w:left w:val="none" w:sz="0" w:space="0" w:color="auto"/>
        <w:bottom w:val="none" w:sz="0" w:space="0" w:color="auto"/>
        <w:right w:val="none" w:sz="0" w:space="0" w:color="auto"/>
      </w:divBdr>
    </w:div>
    <w:div w:id="1910920113">
      <w:bodyDiv w:val="1"/>
      <w:marLeft w:val="0"/>
      <w:marRight w:val="0"/>
      <w:marTop w:val="0"/>
      <w:marBottom w:val="0"/>
      <w:divBdr>
        <w:top w:val="none" w:sz="0" w:space="0" w:color="auto"/>
        <w:left w:val="none" w:sz="0" w:space="0" w:color="auto"/>
        <w:bottom w:val="none" w:sz="0" w:space="0" w:color="auto"/>
        <w:right w:val="none" w:sz="0" w:space="0" w:color="auto"/>
      </w:divBdr>
    </w:div>
    <w:div w:id="1914586910">
      <w:bodyDiv w:val="1"/>
      <w:marLeft w:val="0"/>
      <w:marRight w:val="0"/>
      <w:marTop w:val="0"/>
      <w:marBottom w:val="0"/>
      <w:divBdr>
        <w:top w:val="none" w:sz="0" w:space="0" w:color="auto"/>
        <w:left w:val="none" w:sz="0" w:space="0" w:color="auto"/>
        <w:bottom w:val="none" w:sz="0" w:space="0" w:color="auto"/>
        <w:right w:val="none" w:sz="0" w:space="0" w:color="auto"/>
      </w:divBdr>
      <w:divsChild>
        <w:div w:id="1020817737">
          <w:marLeft w:val="480"/>
          <w:marRight w:val="0"/>
          <w:marTop w:val="0"/>
          <w:marBottom w:val="0"/>
          <w:divBdr>
            <w:top w:val="none" w:sz="0" w:space="0" w:color="auto"/>
            <w:left w:val="none" w:sz="0" w:space="0" w:color="auto"/>
            <w:bottom w:val="none" w:sz="0" w:space="0" w:color="auto"/>
            <w:right w:val="none" w:sz="0" w:space="0" w:color="auto"/>
          </w:divBdr>
        </w:div>
        <w:div w:id="875118235">
          <w:marLeft w:val="480"/>
          <w:marRight w:val="0"/>
          <w:marTop w:val="0"/>
          <w:marBottom w:val="0"/>
          <w:divBdr>
            <w:top w:val="none" w:sz="0" w:space="0" w:color="auto"/>
            <w:left w:val="none" w:sz="0" w:space="0" w:color="auto"/>
            <w:bottom w:val="none" w:sz="0" w:space="0" w:color="auto"/>
            <w:right w:val="none" w:sz="0" w:space="0" w:color="auto"/>
          </w:divBdr>
        </w:div>
        <w:div w:id="1667052808">
          <w:marLeft w:val="480"/>
          <w:marRight w:val="0"/>
          <w:marTop w:val="0"/>
          <w:marBottom w:val="0"/>
          <w:divBdr>
            <w:top w:val="none" w:sz="0" w:space="0" w:color="auto"/>
            <w:left w:val="none" w:sz="0" w:space="0" w:color="auto"/>
            <w:bottom w:val="none" w:sz="0" w:space="0" w:color="auto"/>
            <w:right w:val="none" w:sz="0" w:space="0" w:color="auto"/>
          </w:divBdr>
        </w:div>
        <w:div w:id="489102347">
          <w:marLeft w:val="480"/>
          <w:marRight w:val="0"/>
          <w:marTop w:val="0"/>
          <w:marBottom w:val="0"/>
          <w:divBdr>
            <w:top w:val="none" w:sz="0" w:space="0" w:color="auto"/>
            <w:left w:val="none" w:sz="0" w:space="0" w:color="auto"/>
            <w:bottom w:val="none" w:sz="0" w:space="0" w:color="auto"/>
            <w:right w:val="none" w:sz="0" w:space="0" w:color="auto"/>
          </w:divBdr>
        </w:div>
        <w:div w:id="1372025728">
          <w:marLeft w:val="480"/>
          <w:marRight w:val="0"/>
          <w:marTop w:val="0"/>
          <w:marBottom w:val="0"/>
          <w:divBdr>
            <w:top w:val="none" w:sz="0" w:space="0" w:color="auto"/>
            <w:left w:val="none" w:sz="0" w:space="0" w:color="auto"/>
            <w:bottom w:val="none" w:sz="0" w:space="0" w:color="auto"/>
            <w:right w:val="none" w:sz="0" w:space="0" w:color="auto"/>
          </w:divBdr>
        </w:div>
        <w:div w:id="779184796">
          <w:marLeft w:val="480"/>
          <w:marRight w:val="0"/>
          <w:marTop w:val="0"/>
          <w:marBottom w:val="0"/>
          <w:divBdr>
            <w:top w:val="none" w:sz="0" w:space="0" w:color="auto"/>
            <w:left w:val="none" w:sz="0" w:space="0" w:color="auto"/>
            <w:bottom w:val="none" w:sz="0" w:space="0" w:color="auto"/>
            <w:right w:val="none" w:sz="0" w:space="0" w:color="auto"/>
          </w:divBdr>
        </w:div>
        <w:div w:id="128598461">
          <w:marLeft w:val="480"/>
          <w:marRight w:val="0"/>
          <w:marTop w:val="0"/>
          <w:marBottom w:val="0"/>
          <w:divBdr>
            <w:top w:val="none" w:sz="0" w:space="0" w:color="auto"/>
            <w:left w:val="none" w:sz="0" w:space="0" w:color="auto"/>
            <w:bottom w:val="none" w:sz="0" w:space="0" w:color="auto"/>
            <w:right w:val="none" w:sz="0" w:space="0" w:color="auto"/>
          </w:divBdr>
        </w:div>
        <w:div w:id="214003132">
          <w:marLeft w:val="480"/>
          <w:marRight w:val="0"/>
          <w:marTop w:val="0"/>
          <w:marBottom w:val="0"/>
          <w:divBdr>
            <w:top w:val="none" w:sz="0" w:space="0" w:color="auto"/>
            <w:left w:val="none" w:sz="0" w:space="0" w:color="auto"/>
            <w:bottom w:val="none" w:sz="0" w:space="0" w:color="auto"/>
            <w:right w:val="none" w:sz="0" w:space="0" w:color="auto"/>
          </w:divBdr>
        </w:div>
        <w:div w:id="2141991178">
          <w:marLeft w:val="480"/>
          <w:marRight w:val="0"/>
          <w:marTop w:val="0"/>
          <w:marBottom w:val="0"/>
          <w:divBdr>
            <w:top w:val="none" w:sz="0" w:space="0" w:color="auto"/>
            <w:left w:val="none" w:sz="0" w:space="0" w:color="auto"/>
            <w:bottom w:val="none" w:sz="0" w:space="0" w:color="auto"/>
            <w:right w:val="none" w:sz="0" w:space="0" w:color="auto"/>
          </w:divBdr>
        </w:div>
        <w:div w:id="1726446602">
          <w:marLeft w:val="480"/>
          <w:marRight w:val="0"/>
          <w:marTop w:val="0"/>
          <w:marBottom w:val="0"/>
          <w:divBdr>
            <w:top w:val="none" w:sz="0" w:space="0" w:color="auto"/>
            <w:left w:val="none" w:sz="0" w:space="0" w:color="auto"/>
            <w:bottom w:val="none" w:sz="0" w:space="0" w:color="auto"/>
            <w:right w:val="none" w:sz="0" w:space="0" w:color="auto"/>
          </w:divBdr>
        </w:div>
        <w:div w:id="1243755254">
          <w:marLeft w:val="480"/>
          <w:marRight w:val="0"/>
          <w:marTop w:val="0"/>
          <w:marBottom w:val="0"/>
          <w:divBdr>
            <w:top w:val="none" w:sz="0" w:space="0" w:color="auto"/>
            <w:left w:val="none" w:sz="0" w:space="0" w:color="auto"/>
            <w:bottom w:val="none" w:sz="0" w:space="0" w:color="auto"/>
            <w:right w:val="none" w:sz="0" w:space="0" w:color="auto"/>
          </w:divBdr>
        </w:div>
        <w:div w:id="658384195">
          <w:marLeft w:val="480"/>
          <w:marRight w:val="0"/>
          <w:marTop w:val="0"/>
          <w:marBottom w:val="0"/>
          <w:divBdr>
            <w:top w:val="none" w:sz="0" w:space="0" w:color="auto"/>
            <w:left w:val="none" w:sz="0" w:space="0" w:color="auto"/>
            <w:bottom w:val="none" w:sz="0" w:space="0" w:color="auto"/>
            <w:right w:val="none" w:sz="0" w:space="0" w:color="auto"/>
          </w:divBdr>
        </w:div>
        <w:div w:id="23598326">
          <w:marLeft w:val="480"/>
          <w:marRight w:val="0"/>
          <w:marTop w:val="0"/>
          <w:marBottom w:val="0"/>
          <w:divBdr>
            <w:top w:val="none" w:sz="0" w:space="0" w:color="auto"/>
            <w:left w:val="none" w:sz="0" w:space="0" w:color="auto"/>
            <w:bottom w:val="none" w:sz="0" w:space="0" w:color="auto"/>
            <w:right w:val="none" w:sz="0" w:space="0" w:color="auto"/>
          </w:divBdr>
        </w:div>
        <w:div w:id="668678165">
          <w:marLeft w:val="480"/>
          <w:marRight w:val="0"/>
          <w:marTop w:val="0"/>
          <w:marBottom w:val="0"/>
          <w:divBdr>
            <w:top w:val="none" w:sz="0" w:space="0" w:color="auto"/>
            <w:left w:val="none" w:sz="0" w:space="0" w:color="auto"/>
            <w:bottom w:val="none" w:sz="0" w:space="0" w:color="auto"/>
            <w:right w:val="none" w:sz="0" w:space="0" w:color="auto"/>
          </w:divBdr>
        </w:div>
        <w:div w:id="228225181">
          <w:marLeft w:val="480"/>
          <w:marRight w:val="0"/>
          <w:marTop w:val="0"/>
          <w:marBottom w:val="0"/>
          <w:divBdr>
            <w:top w:val="none" w:sz="0" w:space="0" w:color="auto"/>
            <w:left w:val="none" w:sz="0" w:space="0" w:color="auto"/>
            <w:bottom w:val="none" w:sz="0" w:space="0" w:color="auto"/>
            <w:right w:val="none" w:sz="0" w:space="0" w:color="auto"/>
          </w:divBdr>
        </w:div>
      </w:divsChild>
    </w:div>
    <w:div w:id="1914969249">
      <w:bodyDiv w:val="1"/>
      <w:marLeft w:val="0"/>
      <w:marRight w:val="0"/>
      <w:marTop w:val="0"/>
      <w:marBottom w:val="0"/>
      <w:divBdr>
        <w:top w:val="none" w:sz="0" w:space="0" w:color="auto"/>
        <w:left w:val="none" w:sz="0" w:space="0" w:color="auto"/>
        <w:bottom w:val="none" w:sz="0" w:space="0" w:color="auto"/>
        <w:right w:val="none" w:sz="0" w:space="0" w:color="auto"/>
      </w:divBdr>
    </w:div>
    <w:div w:id="1917283616">
      <w:bodyDiv w:val="1"/>
      <w:marLeft w:val="0"/>
      <w:marRight w:val="0"/>
      <w:marTop w:val="0"/>
      <w:marBottom w:val="0"/>
      <w:divBdr>
        <w:top w:val="none" w:sz="0" w:space="0" w:color="auto"/>
        <w:left w:val="none" w:sz="0" w:space="0" w:color="auto"/>
        <w:bottom w:val="none" w:sz="0" w:space="0" w:color="auto"/>
        <w:right w:val="none" w:sz="0" w:space="0" w:color="auto"/>
      </w:divBdr>
    </w:div>
    <w:div w:id="1918437173">
      <w:bodyDiv w:val="1"/>
      <w:marLeft w:val="0"/>
      <w:marRight w:val="0"/>
      <w:marTop w:val="0"/>
      <w:marBottom w:val="0"/>
      <w:divBdr>
        <w:top w:val="none" w:sz="0" w:space="0" w:color="auto"/>
        <w:left w:val="none" w:sz="0" w:space="0" w:color="auto"/>
        <w:bottom w:val="none" w:sz="0" w:space="0" w:color="auto"/>
        <w:right w:val="none" w:sz="0" w:space="0" w:color="auto"/>
      </w:divBdr>
    </w:div>
    <w:div w:id="1918519273">
      <w:bodyDiv w:val="1"/>
      <w:marLeft w:val="0"/>
      <w:marRight w:val="0"/>
      <w:marTop w:val="0"/>
      <w:marBottom w:val="0"/>
      <w:divBdr>
        <w:top w:val="none" w:sz="0" w:space="0" w:color="auto"/>
        <w:left w:val="none" w:sz="0" w:space="0" w:color="auto"/>
        <w:bottom w:val="none" w:sz="0" w:space="0" w:color="auto"/>
        <w:right w:val="none" w:sz="0" w:space="0" w:color="auto"/>
      </w:divBdr>
    </w:div>
    <w:div w:id="1919820808">
      <w:bodyDiv w:val="1"/>
      <w:marLeft w:val="0"/>
      <w:marRight w:val="0"/>
      <w:marTop w:val="0"/>
      <w:marBottom w:val="0"/>
      <w:divBdr>
        <w:top w:val="none" w:sz="0" w:space="0" w:color="auto"/>
        <w:left w:val="none" w:sz="0" w:space="0" w:color="auto"/>
        <w:bottom w:val="none" w:sz="0" w:space="0" w:color="auto"/>
        <w:right w:val="none" w:sz="0" w:space="0" w:color="auto"/>
      </w:divBdr>
    </w:div>
    <w:div w:id="1920207647">
      <w:bodyDiv w:val="1"/>
      <w:marLeft w:val="0"/>
      <w:marRight w:val="0"/>
      <w:marTop w:val="0"/>
      <w:marBottom w:val="0"/>
      <w:divBdr>
        <w:top w:val="none" w:sz="0" w:space="0" w:color="auto"/>
        <w:left w:val="none" w:sz="0" w:space="0" w:color="auto"/>
        <w:bottom w:val="none" w:sz="0" w:space="0" w:color="auto"/>
        <w:right w:val="none" w:sz="0" w:space="0" w:color="auto"/>
      </w:divBdr>
    </w:div>
    <w:div w:id="1920291812">
      <w:bodyDiv w:val="1"/>
      <w:marLeft w:val="0"/>
      <w:marRight w:val="0"/>
      <w:marTop w:val="0"/>
      <w:marBottom w:val="0"/>
      <w:divBdr>
        <w:top w:val="none" w:sz="0" w:space="0" w:color="auto"/>
        <w:left w:val="none" w:sz="0" w:space="0" w:color="auto"/>
        <w:bottom w:val="none" w:sz="0" w:space="0" w:color="auto"/>
        <w:right w:val="none" w:sz="0" w:space="0" w:color="auto"/>
      </w:divBdr>
    </w:div>
    <w:div w:id="1921332198">
      <w:bodyDiv w:val="1"/>
      <w:marLeft w:val="0"/>
      <w:marRight w:val="0"/>
      <w:marTop w:val="0"/>
      <w:marBottom w:val="0"/>
      <w:divBdr>
        <w:top w:val="none" w:sz="0" w:space="0" w:color="auto"/>
        <w:left w:val="none" w:sz="0" w:space="0" w:color="auto"/>
        <w:bottom w:val="none" w:sz="0" w:space="0" w:color="auto"/>
        <w:right w:val="none" w:sz="0" w:space="0" w:color="auto"/>
      </w:divBdr>
    </w:div>
    <w:div w:id="1922641337">
      <w:bodyDiv w:val="1"/>
      <w:marLeft w:val="0"/>
      <w:marRight w:val="0"/>
      <w:marTop w:val="0"/>
      <w:marBottom w:val="0"/>
      <w:divBdr>
        <w:top w:val="none" w:sz="0" w:space="0" w:color="auto"/>
        <w:left w:val="none" w:sz="0" w:space="0" w:color="auto"/>
        <w:bottom w:val="none" w:sz="0" w:space="0" w:color="auto"/>
        <w:right w:val="none" w:sz="0" w:space="0" w:color="auto"/>
      </w:divBdr>
    </w:div>
    <w:div w:id="1926916886">
      <w:bodyDiv w:val="1"/>
      <w:marLeft w:val="0"/>
      <w:marRight w:val="0"/>
      <w:marTop w:val="0"/>
      <w:marBottom w:val="0"/>
      <w:divBdr>
        <w:top w:val="none" w:sz="0" w:space="0" w:color="auto"/>
        <w:left w:val="none" w:sz="0" w:space="0" w:color="auto"/>
        <w:bottom w:val="none" w:sz="0" w:space="0" w:color="auto"/>
        <w:right w:val="none" w:sz="0" w:space="0" w:color="auto"/>
      </w:divBdr>
    </w:div>
    <w:div w:id="1927106643">
      <w:bodyDiv w:val="1"/>
      <w:marLeft w:val="0"/>
      <w:marRight w:val="0"/>
      <w:marTop w:val="0"/>
      <w:marBottom w:val="0"/>
      <w:divBdr>
        <w:top w:val="none" w:sz="0" w:space="0" w:color="auto"/>
        <w:left w:val="none" w:sz="0" w:space="0" w:color="auto"/>
        <w:bottom w:val="none" w:sz="0" w:space="0" w:color="auto"/>
        <w:right w:val="none" w:sz="0" w:space="0" w:color="auto"/>
      </w:divBdr>
    </w:div>
    <w:div w:id="1927877820">
      <w:bodyDiv w:val="1"/>
      <w:marLeft w:val="0"/>
      <w:marRight w:val="0"/>
      <w:marTop w:val="0"/>
      <w:marBottom w:val="0"/>
      <w:divBdr>
        <w:top w:val="none" w:sz="0" w:space="0" w:color="auto"/>
        <w:left w:val="none" w:sz="0" w:space="0" w:color="auto"/>
        <w:bottom w:val="none" w:sz="0" w:space="0" w:color="auto"/>
        <w:right w:val="none" w:sz="0" w:space="0" w:color="auto"/>
      </w:divBdr>
    </w:div>
    <w:div w:id="1928494560">
      <w:bodyDiv w:val="1"/>
      <w:marLeft w:val="0"/>
      <w:marRight w:val="0"/>
      <w:marTop w:val="0"/>
      <w:marBottom w:val="0"/>
      <w:divBdr>
        <w:top w:val="none" w:sz="0" w:space="0" w:color="auto"/>
        <w:left w:val="none" w:sz="0" w:space="0" w:color="auto"/>
        <w:bottom w:val="none" w:sz="0" w:space="0" w:color="auto"/>
        <w:right w:val="none" w:sz="0" w:space="0" w:color="auto"/>
      </w:divBdr>
      <w:divsChild>
        <w:div w:id="801923028">
          <w:marLeft w:val="0"/>
          <w:marRight w:val="0"/>
          <w:marTop w:val="0"/>
          <w:marBottom w:val="0"/>
          <w:divBdr>
            <w:top w:val="none" w:sz="0" w:space="0" w:color="auto"/>
            <w:left w:val="none" w:sz="0" w:space="0" w:color="auto"/>
            <w:bottom w:val="none" w:sz="0" w:space="0" w:color="auto"/>
            <w:right w:val="none" w:sz="0" w:space="0" w:color="auto"/>
          </w:divBdr>
          <w:divsChild>
            <w:div w:id="13195895">
              <w:marLeft w:val="0"/>
              <w:marRight w:val="0"/>
              <w:marTop w:val="0"/>
              <w:marBottom w:val="0"/>
              <w:divBdr>
                <w:top w:val="none" w:sz="0" w:space="0" w:color="auto"/>
                <w:left w:val="none" w:sz="0" w:space="0" w:color="auto"/>
                <w:bottom w:val="none" w:sz="0" w:space="0" w:color="auto"/>
                <w:right w:val="none" w:sz="0" w:space="0" w:color="auto"/>
              </w:divBdr>
              <w:divsChild>
                <w:div w:id="14203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74853">
      <w:bodyDiv w:val="1"/>
      <w:marLeft w:val="0"/>
      <w:marRight w:val="0"/>
      <w:marTop w:val="0"/>
      <w:marBottom w:val="0"/>
      <w:divBdr>
        <w:top w:val="none" w:sz="0" w:space="0" w:color="auto"/>
        <w:left w:val="none" w:sz="0" w:space="0" w:color="auto"/>
        <w:bottom w:val="none" w:sz="0" w:space="0" w:color="auto"/>
        <w:right w:val="none" w:sz="0" w:space="0" w:color="auto"/>
      </w:divBdr>
    </w:div>
    <w:div w:id="1930888764">
      <w:bodyDiv w:val="1"/>
      <w:marLeft w:val="0"/>
      <w:marRight w:val="0"/>
      <w:marTop w:val="0"/>
      <w:marBottom w:val="0"/>
      <w:divBdr>
        <w:top w:val="none" w:sz="0" w:space="0" w:color="auto"/>
        <w:left w:val="none" w:sz="0" w:space="0" w:color="auto"/>
        <w:bottom w:val="none" w:sz="0" w:space="0" w:color="auto"/>
        <w:right w:val="none" w:sz="0" w:space="0" w:color="auto"/>
      </w:divBdr>
    </w:div>
    <w:div w:id="1931235145">
      <w:bodyDiv w:val="1"/>
      <w:marLeft w:val="0"/>
      <w:marRight w:val="0"/>
      <w:marTop w:val="0"/>
      <w:marBottom w:val="0"/>
      <w:divBdr>
        <w:top w:val="none" w:sz="0" w:space="0" w:color="auto"/>
        <w:left w:val="none" w:sz="0" w:space="0" w:color="auto"/>
        <w:bottom w:val="none" w:sz="0" w:space="0" w:color="auto"/>
        <w:right w:val="none" w:sz="0" w:space="0" w:color="auto"/>
      </w:divBdr>
    </w:div>
    <w:div w:id="1931236460">
      <w:bodyDiv w:val="1"/>
      <w:marLeft w:val="0"/>
      <w:marRight w:val="0"/>
      <w:marTop w:val="0"/>
      <w:marBottom w:val="0"/>
      <w:divBdr>
        <w:top w:val="none" w:sz="0" w:space="0" w:color="auto"/>
        <w:left w:val="none" w:sz="0" w:space="0" w:color="auto"/>
        <w:bottom w:val="none" w:sz="0" w:space="0" w:color="auto"/>
        <w:right w:val="none" w:sz="0" w:space="0" w:color="auto"/>
      </w:divBdr>
    </w:div>
    <w:div w:id="1931692008">
      <w:bodyDiv w:val="1"/>
      <w:marLeft w:val="0"/>
      <w:marRight w:val="0"/>
      <w:marTop w:val="0"/>
      <w:marBottom w:val="0"/>
      <w:divBdr>
        <w:top w:val="none" w:sz="0" w:space="0" w:color="auto"/>
        <w:left w:val="none" w:sz="0" w:space="0" w:color="auto"/>
        <w:bottom w:val="none" w:sz="0" w:space="0" w:color="auto"/>
        <w:right w:val="none" w:sz="0" w:space="0" w:color="auto"/>
      </w:divBdr>
    </w:div>
    <w:div w:id="1932539869">
      <w:bodyDiv w:val="1"/>
      <w:marLeft w:val="0"/>
      <w:marRight w:val="0"/>
      <w:marTop w:val="0"/>
      <w:marBottom w:val="0"/>
      <w:divBdr>
        <w:top w:val="none" w:sz="0" w:space="0" w:color="auto"/>
        <w:left w:val="none" w:sz="0" w:space="0" w:color="auto"/>
        <w:bottom w:val="none" w:sz="0" w:space="0" w:color="auto"/>
        <w:right w:val="none" w:sz="0" w:space="0" w:color="auto"/>
      </w:divBdr>
    </w:div>
    <w:div w:id="1932546470">
      <w:bodyDiv w:val="1"/>
      <w:marLeft w:val="0"/>
      <w:marRight w:val="0"/>
      <w:marTop w:val="0"/>
      <w:marBottom w:val="0"/>
      <w:divBdr>
        <w:top w:val="none" w:sz="0" w:space="0" w:color="auto"/>
        <w:left w:val="none" w:sz="0" w:space="0" w:color="auto"/>
        <w:bottom w:val="none" w:sz="0" w:space="0" w:color="auto"/>
        <w:right w:val="none" w:sz="0" w:space="0" w:color="auto"/>
      </w:divBdr>
    </w:div>
    <w:div w:id="1933659304">
      <w:bodyDiv w:val="1"/>
      <w:marLeft w:val="0"/>
      <w:marRight w:val="0"/>
      <w:marTop w:val="0"/>
      <w:marBottom w:val="0"/>
      <w:divBdr>
        <w:top w:val="none" w:sz="0" w:space="0" w:color="auto"/>
        <w:left w:val="none" w:sz="0" w:space="0" w:color="auto"/>
        <w:bottom w:val="none" w:sz="0" w:space="0" w:color="auto"/>
        <w:right w:val="none" w:sz="0" w:space="0" w:color="auto"/>
      </w:divBdr>
    </w:div>
    <w:div w:id="1933928031">
      <w:bodyDiv w:val="1"/>
      <w:marLeft w:val="0"/>
      <w:marRight w:val="0"/>
      <w:marTop w:val="0"/>
      <w:marBottom w:val="0"/>
      <w:divBdr>
        <w:top w:val="none" w:sz="0" w:space="0" w:color="auto"/>
        <w:left w:val="none" w:sz="0" w:space="0" w:color="auto"/>
        <w:bottom w:val="none" w:sz="0" w:space="0" w:color="auto"/>
        <w:right w:val="none" w:sz="0" w:space="0" w:color="auto"/>
      </w:divBdr>
    </w:div>
    <w:div w:id="1934124385">
      <w:bodyDiv w:val="1"/>
      <w:marLeft w:val="0"/>
      <w:marRight w:val="0"/>
      <w:marTop w:val="0"/>
      <w:marBottom w:val="0"/>
      <w:divBdr>
        <w:top w:val="none" w:sz="0" w:space="0" w:color="auto"/>
        <w:left w:val="none" w:sz="0" w:space="0" w:color="auto"/>
        <w:bottom w:val="none" w:sz="0" w:space="0" w:color="auto"/>
        <w:right w:val="none" w:sz="0" w:space="0" w:color="auto"/>
      </w:divBdr>
    </w:div>
    <w:div w:id="1934822548">
      <w:bodyDiv w:val="1"/>
      <w:marLeft w:val="0"/>
      <w:marRight w:val="0"/>
      <w:marTop w:val="0"/>
      <w:marBottom w:val="0"/>
      <w:divBdr>
        <w:top w:val="none" w:sz="0" w:space="0" w:color="auto"/>
        <w:left w:val="none" w:sz="0" w:space="0" w:color="auto"/>
        <w:bottom w:val="none" w:sz="0" w:space="0" w:color="auto"/>
        <w:right w:val="none" w:sz="0" w:space="0" w:color="auto"/>
      </w:divBdr>
    </w:div>
    <w:div w:id="1937864733">
      <w:bodyDiv w:val="1"/>
      <w:marLeft w:val="0"/>
      <w:marRight w:val="0"/>
      <w:marTop w:val="0"/>
      <w:marBottom w:val="0"/>
      <w:divBdr>
        <w:top w:val="none" w:sz="0" w:space="0" w:color="auto"/>
        <w:left w:val="none" w:sz="0" w:space="0" w:color="auto"/>
        <w:bottom w:val="none" w:sz="0" w:space="0" w:color="auto"/>
        <w:right w:val="none" w:sz="0" w:space="0" w:color="auto"/>
      </w:divBdr>
    </w:div>
    <w:div w:id="1938058920">
      <w:bodyDiv w:val="1"/>
      <w:marLeft w:val="0"/>
      <w:marRight w:val="0"/>
      <w:marTop w:val="0"/>
      <w:marBottom w:val="0"/>
      <w:divBdr>
        <w:top w:val="none" w:sz="0" w:space="0" w:color="auto"/>
        <w:left w:val="none" w:sz="0" w:space="0" w:color="auto"/>
        <w:bottom w:val="none" w:sz="0" w:space="0" w:color="auto"/>
        <w:right w:val="none" w:sz="0" w:space="0" w:color="auto"/>
      </w:divBdr>
    </w:div>
    <w:div w:id="1938364044">
      <w:bodyDiv w:val="1"/>
      <w:marLeft w:val="0"/>
      <w:marRight w:val="0"/>
      <w:marTop w:val="0"/>
      <w:marBottom w:val="0"/>
      <w:divBdr>
        <w:top w:val="none" w:sz="0" w:space="0" w:color="auto"/>
        <w:left w:val="none" w:sz="0" w:space="0" w:color="auto"/>
        <w:bottom w:val="none" w:sz="0" w:space="0" w:color="auto"/>
        <w:right w:val="none" w:sz="0" w:space="0" w:color="auto"/>
      </w:divBdr>
    </w:div>
    <w:div w:id="1938902312">
      <w:bodyDiv w:val="1"/>
      <w:marLeft w:val="0"/>
      <w:marRight w:val="0"/>
      <w:marTop w:val="0"/>
      <w:marBottom w:val="0"/>
      <w:divBdr>
        <w:top w:val="none" w:sz="0" w:space="0" w:color="auto"/>
        <w:left w:val="none" w:sz="0" w:space="0" w:color="auto"/>
        <w:bottom w:val="none" w:sz="0" w:space="0" w:color="auto"/>
        <w:right w:val="none" w:sz="0" w:space="0" w:color="auto"/>
      </w:divBdr>
      <w:divsChild>
        <w:div w:id="1033731499">
          <w:marLeft w:val="480"/>
          <w:marRight w:val="0"/>
          <w:marTop w:val="0"/>
          <w:marBottom w:val="0"/>
          <w:divBdr>
            <w:top w:val="none" w:sz="0" w:space="0" w:color="auto"/>
            <w:left w:val="none" w:sz="0" w:space="0" w:color="auto"/>
            <w:bottom w:val="none" w:sz="0" w:space="0" w:color="auto"/>
            <w:right w:val="none" w:sz="0" w:space="0" w:color="auto"/>
          </w:divBdr>
        </w:div>
        <w:div w:id="733966537">
          <w:marLeft w:val="480"/>
          <w:marRight w:val="0"/>
          <w:marTop w:val="0"/>
          <w:marBottom w:val="0"/>
          <w:divBdr>
            <w:top w:val="none" w:sz="0" w:space="0" w:color="auto"/>
            <w:left w:val="none" w:sz="0" w:space="0" w:color="auto"/>
            <w:bottom w:val="none" w:sz="0" w:space="0" w:color="auto"/>
            <w:right w:val="none" w:sz="0" w:space="0" w:color="auto"/>
          </w:divBdr>
        </w:div>
        <w:div w:id="103497098">
          <w:marLeft w:val="480"/>
          <w:marRight w:val="0"/>
          <w:marTop w:val="0"/>
          <w:marBottom w:val="0"/>
          <w:divBdr>
            <w:top w:val="none" w:sz="0" w:space="0" w:color="auto"/>
            <w:left w:val="none" w:sz="0" w:space="0" w:color="auto"/>
            <w:bottom w:val="none" w:sz="0" w:space="0" w:color="auto"/>
            <w:right w:val="none" w:sz="0" w:space="0" w:color="auto"/>
          </w:divBdr>
        </w:div>
        <w:div w:id="1931811610">
          <w:marLeft w:val="480"/>
          <w:marRight w:val="0"/>
          <w:marTop w:val="0"/>
          <w:marBottom w:val="0"/>
          <w:divBdr>
            <w:top w:val="none" w:sz="0" w:space="0" w:color="auto"/>
            <w:left w:val="none" w:sz="0" w:space="0" w:color="auto"/>
            <w:bottom w:val="none" w:sz="0" w:space="0" w:color="auto"/>
            <w:right w:val="none" w:sz="0" w:space="0" w:color="auto"/>
          </w:divBdr>
        </w:div>
        <w:div w:id="1392266848">
          <w:marLeft w:val="480"/>
          <w:marRight w:val="0"/>
          <w:marTop w:val="0"/>
          <w:marBottom w:val="0"/>
          <w:divBdr>
            <w:top w:val="none" w:sz="0" w:space="0" w:color="auto"/>
            <w:left w:val="none" w:sz="0" w:space="0" w:color="auto"/>
            <w:bottom w:val="none" w:sz="0" w:space="0" w:color="auto"/>
            <w:right w:val="none" w:sz="0" w:space="0" w:color="auto"/>
          </w:divBdr>
        </w:div>
        <w:div w:id="1632860535">
          <w:marLeft w:val="480"/>
          <w:marRight w:val="0"/>
          <w:marTop w:val="0"/>
          <w:marBottom w:val="0"/>
          <w:divBdr>
            <w:top w:val="none" w:sz="0" w:space="0" w:color="auto"/>
            <w:left w:val="none" w:sz="0" w:space="0" w:color="auto"/>
            <w:bottom w:val="none" w:sz="0" w:space="0" w:color="auto"/>
            <w:right w:val="none" w:sz="0" w:space="0" w:color="auto"/>
          </w:divBdr>
        </w:div>
        <w:div w:id="23143835">
          <w:marLeft w:val="480"/>
          <w:marRight w:val="0"/>
          <w:marTop w:val="0"/>
          <w:marBottom w:val="0"/>
          <w:divBdr>
            <w:top w:val="none" w:sz="0" w:space="0" w:color="auto"/>
            <w:left w:val="none" w:sz="0" w:space="0" w:color="auto"/>
            <w:bottom w:val="none" w:sz="0" w:space="0" w:color="auto"/>
            <w:right w:val="none" w:sz="0" w:space="0" w:color="auto"/>
          </w:divBdr>
        </w:div>
        <w:div w:id="1273636331">
          <w:marLeft w:val="480"/>
          <w:marRight w:val="0"/>
          <w:marTop w:val="0"/>
          <w:marBottom w:val="0"/>
          <w:divBdr>
            <w:top w:val="none" w:sz="0" w:space="0" w:color="auto"/>
            <w:left w:val="none" w:sz="0" w:space="0" w:color="auto"/>
            <w:bottom w:val="none" w:sz="0" w:space="0" w:color="auto"/>
            <w:right w:val="none" w:sz="0" w:space="0" w:color="auto"/>
          </w:divBdr>
        </w:div>
        <w:div w:id="1143545329">
          <w:marLeft w:val="480"/>
          <w:marRight w:val="0"/>
          <w:marTop w:val="0"/>
          <w:marBottom w:val="0"/>
          <w:divBdr>
            <w:top w:val="none" w:sz="0" w:space="0" w:color="auto"/>
            <w:left w:val="none" w:sz="0" w:space="0" w:color="auto"/>
            <w:bottom w:val="none" w:sz="0" w:space="0" w:color="auto"/>
            <w:right w:val="none" w:sz="0" w:space="0" w:color="auto"/>
          </w:divBdr>
        </w:div>
        <w:div w:id="1187672837">
          <w:marLeft w:val="480"/>
          <w:marRight w:val="0"/>
          <w:marTop w:val="0"/>
          <w:marBottom w:val="0"/>
          <w:divBdr>
            <w:top w:val="none" w:sz="0" w:space="0" w:color="auto"/>
            <w:left w:val="none" w:sz="0" w:space="0" w:color="auto"/>
            <w:bottom w:val="none" w:sz="0" w:space="0" w:color="auto"/>
            <w:right w:val="none" w:sz="0" w:space="0" w:color="auto"/>
          </w:divBdr>
        </w:div>
        <w:div w:id="709768727">
          <w:marLeft w:val="480"/>
          <w:marRight w:val="0"/>
          <w:marTop w:val="0"/>
          <w:marBottom w:val="0"/>
          <w:divBdr>
            <w:top w:val="none" w:sz="0" w:space="0" w:color="auto"/>
            <w:left w:val="none" w:sz="0" w:space="0" w:color="auto"/>
            <w:bottom w:val="none" w:sz="0" w:space="0" w:color="auto"/>
            <w:right w:val="none" w:sz="0" w:space="0" w:color="auto"/>
          </w:divBdr>
        </w:div>
        <w:div w:id="572013130">
          <w:marLeft w:val="480"/>
          <w:marRight w:val="0"/>
          <w:marTop w:val="0"/>
          <w:marBottom w:val="0"/>
          <w:divBdr>
            <w:top w:val="none" w:sz="0" w:space="0" w:color="auto"/>
            <w:left w:val="none" w:sz="0" w:space="0" w:color="auto"/>
            <w:bottom w:val="none" w:sz="0" w:space="0" w:color="auto"/>
            <w:right w:val="none" w:sz="0" w:space="0" w:color="auto"/>
          </w:divBdr>
        </w:div>
        <w:div w:id="1144663405">
          <w:marLeft w:val="480"/>
          <w:marRight w:val="0"/>
          <w:marTop w:val="0"/>
          <w:marBottom w:val="0"/>
          <w:divBdr>
            <w:top w:val="none" w:sz="0" w:space="0" w:color="auto"/>
            <w:left w:val="none" w:sz="0" w:space="0" w:color="auto"/>
            <w:bottom w:val="none" w:sz="0" w:space="0" w:color="auto"/>
            <w:right w:val="none" w:sz="0" w:space="0" w:color="auto"/>
          </w:divBdr>
        </w:div>
        <w:div w:id="913780768">
          <w:marLeft w:val="480"/>
          <w:marRight w:val="0"/>
          <w:marTop w:val="0"/>
          <w:marBottom w:val="0"/>
          <w:divBdr>
            <w:top w:val="none" w:sz="0" w:space="0" w:color="auto"/>
            <w:left w:val="none" w:sz="0" w:space="0" w:color="auto"/>
            <w:bottom w:val="none" w:sz="0" w:space="0" w:color="auto"/>
            <w:right w:val="none" w:sz="0" w:space="0" w:color="auto"/>
          </w:divBdr>
        </w:div>
        <w:div w:id="1182738164">
          <w:marLeft w:val="480"/>
          <w:marRight w:val="0"/>
          <w:marTop w:val="0"/>
          <w:marBottom w:val="0"/>
          <w:divBdr>
            <w:top w:val="none" w:sz="0" w:space="0" w:color="auto"/>
            <w:left w:val="none" w:sz="0" w:space="0" w:color="auto"/>
            <w:bottom w:val="none" w:sz="0" w:space="0" w:color="auto"/>
            <w:right w:val="none" w:sz="0" w:space="0" w:color="auto"/>
          </w:divBdr>
        </w:div>
        <w:div w:id="1772119034">
          <w:marLeft w:val="480"/>
          <w:marRight w:val="0"/>
          <w:marTop w:val="0"/>
          <w:marBottom w:val="0"/>
          <w:divBdr>
            <w:top w:val="none" w:sz="0" w:space="0" w:color="auto"/>
            <w:left w:val="none" w:sz="0" w:space="0" w:color="auto"/>
            <w:bottom w:val="none" w:sz="0" w:space="0" w:color="auto"/>
            <w:right w:val="none" w:sz="0" w:space="0" w:color="auto"/>
          </w:divBdr>
        </w:div>
        <w:div w:id="390737175">
          <w:marLeft w:val="480"/>
          <w:marRight w:val="0"/>
          <w:marTop w:val="0"/>
          <w:marBottom w:val="0"/>
          <w:divBdr>
            <w:top w:val="none" w:sz="0" w:space="0" w:color="auto"/>
            <w:left w:val="none" w:sz="0" w:space="0" w:color="auto"/>
            <w:bottom w:val="none" w:sz="0" w:space="0" w:color="auto"/>
            <w:right w:val="none" w:sz="0" w:space="0" w:color="auto"/>
          </w:divBdr>
        </w:div>
        <w:div w:id="1648851856">
          <w:marLeft w:val="480"/>
          <w:marRight w:val="0"/>
          <w:marTop w:val="0"/>
          <w:marBottom w:val="0"/>
          <w:divBdr>
            <w:top w:val="none" w:sz="0" w:space="0" w:color="auto"/>
            <w:left w:val="none" w:sz="0" w:space="0" w:color="auto"/>
            <w:bottom w:val="none" w:sz="0" w:space="0" w:color="auto"/>
            <w:right w:val="none" w:sz="0" w:space="0" w:color="auto"/>
          </w:divBdr>
        </w:div>
      </w:divsChild>
    </w:div>
    <w:div w:id="1938906076">
      <w:bodyDiv w:val="1"/>
      <w:marLeft w:val="0"/>
      <w:marRight w:val="0"/>
      <w:marTop w:val="0"/>
      <w:marBottom w:val="0"/>
      <w:divBdr>
        <w:top w:val="none" w:sz="0" w:space="0" w:color="auto"/>
        <w:left w:val="none" w:sz="0" w:space="0" w:color="auto"/>
        <w:bottom w:val="none" w:sz="0" w:space="0" w:color="auto"/>
        <w:right w:val="none" w:sz="0" w:space="0" w:color="auto"/>
      </w:divBdr>
    </w:div>
    <w:div w:id="1939948628">
      <w:bodyDiv w:val="1"/>
      <w:marLeft w:val="0"/>
      <w:marRight w:val="0"/>
      <w:marTop w:val="0"/>
      <w:marBottom w:val="0"/>
      <w:divBdr>
        <w:top w:val="none" w:sz="0" w:space="0" w:color="auto"/>
        <w:left w:val="none" w:sz="0" w:space="0" w:color="auto"/>
        <w:bottom w:val="none" w:sz="0" w:space="0" w:color="auto"/>
        <w:right w:val="none" w:sz="0" w:space="0" w:color="auto"/>
      </w:divBdr>
    </w:div>
    <w:div w:id="1940023233">
      <w:bodyDiv w:val="1"/>
      <w:marLeft w:val="0"/>
      <w:marRight w:val="0"/>
      <w:marTop w:val="0"/>
      <w:marBottom w:val="0"/>
      <w:divBdr>
        <w:top w:val="none" w:sz="0" w:space="0" w:color="auto"/>
        <w:left w:val="none" w:sz="0" w:space="0" w:color="auto"/>
        <w:bottom w:val="none" w:sz="0" w:space="0" w:color="auto"/>
        <w:right w:val="none" w:sz="0" w:space="0" w:color="auto"/>
      </w:divBdr>
      <w:divsChild>
        <w:div w:id="278682716">
          <w:marLeft w:val="480"/>
          <w:marRight w:val="0"/>
          <w:marTop w:val="0"/>
          <w:marBottom w:val="0"/>
          <w:divBdr>
            <w:top w:val="none" w:sz="0" w:space="0" w:color="auto"/>
            <w:left w:val="none" w:sz="0" w:space="0" w:color="auto"/>
            <w:bottom w:val="none" w:sz="0" w:space="0" w:color="auto"/>
            <w:right w:val="none" w:sz="0" w:space="0" w:color="auto"/>
          </w:divBdr>
        </w:div>
        <w:div w:id="1747267103">
          <w:marLeft w:val="480"/>
          <w:marRight w:val="0"/>
          <w:marTop w:val="0"/>
          <w:marBottom w:val="0"/>
          <w:divBdr>
            <w:top w:val="none" w:sz="0" w:space="0" w:color="auto"/>
            <w:left w:val="none" w:sz="0" w:space="0" w:color="auto"/>
            <w:bottom w:val="none" w:sz="0" w:space="0" w:color="auto"/>
            <w:right w:val="none" w:sz="0" w:space="0" w:color="auto"/>
          </w:divBdr>
        </w:div>
        <w:div w:id="1642886591">
          <w:marLeft w:val="480"/>
          <w:marRight w:val="0"/>
          <w:marTop w:val="0"/>
          <w:marBottom w:val="0"/>
          <w:divBdr>
            <w:top w:val="none" w:sz="0" w:space="0" w:color="auto"/>
            <w:left w:val="none" w:sz="0" w:space="0" w:color="auto"/>
            <w:bottom w:val="none" w:sz="0" w:space="0" w:color="auto"/>
            <w:right w:val="none" w:sz="0" w:space="0" w:color="auto"/>
          </w:divBdr>
        </w:div>
        <w:div w:id="1274362170">
          <w:marLeft w:val="480"/>
          <w:marRight w:val="0"/>
          <w:marTop w:val="0"/>
          <w:marBottom w:val="0"/>
          <w:divBdr>
            <w:top w:val="none" w:sz="0" w:space="0" w:color="auto"/>
            <w:left w:val="none" w:sz="0" w:space="0" w:color="auto"/>
            <w:bottom w:val="none" w:sz="0" w:space="0" w:color="auto"/>
            <w:right w:val="none" w:sz="0" w:space="0" w:color="auto"/>
          </w:divBdr>
        </w:div>
        <w:div w:id="225796903">
          <w:marLeft w:val="480"/>
          <w:marRight w:val="0"/>
          <w:marTop w:val="0"/>
          <w:marBottom w:val="0"/>
          <w:divBdr>
            <w:top w:val="none" w:sz="0" w:space="0" w:color="auto"/>
            <w:left w:val="none" w:sz="0" w:space="0" w:color="auto"/>
            <w:bottom w:val="none" w:sz="0" w:space="0" w:color="auto"/>
            <w:right w:val="none" w:sz="0" w:space="0" w:color="auto"/>
          </w:divBdr>
        </w:div>
        <w:div w:id="2102335008">
          <w:marLeft w:val="480"/>
          <w:marRight w:val="0"/>
          <w:marTop w:val="0"/>
          <w:marBottom w:val="0"/>
          <w:divBdr>
            <w:top w:val="none" w:sz="0" w:space="0" w:color="auto"/>
            <w:left w:val="none" w:sz="0" w:space="0" w:color="auto"/>
            <w:bottom w:val="none" w:sz="0" w:space="0" w:color="auto"/>
            <w:right w:val="none" w:sz="0" w:space="0" w:color="auto"/>
          </w:divBdr>
        </w:div>
        <w:div w:id="1449273935">
          <w:marLeft w:val="480"/>
          <w:marRight w:val="0"/>
          <w:marTop w:val="0"/>
          <w:marBottom w:val="0"/>
          <w:divBdr>
            <w:top w:val="none" w:sz="0" w:space="0" w:color="auto"/>
            <w:left w:val="none" w:sz="0" w:space="0" w:color="auto"/>
            <w:bottom w:val="none" w:sz="0" w:space="0" w:color="auto"/>
            <w:right w:val="none" w:sz="0" w:space="0" w:color="auto"/>
          </w:divBdr>
        </w:div>
        <w:div w:id="717317290">
          <w:marLeft w:val="480"/>
          <w:marRight w:val="0"/>
          <w:marTop w:val="0"/>
          <w:marBottom w:val="0"/>
          <w:divBdr>
            <w:top w:val="none" w:sz="0" w:space="0" w:color="auto"/>
            <w:left w:val="none" w:sz="0" w:space="0" w:color="auto"/>
            <w:bottom w:val="none" w:sz="0" w:space="0" w:color="auto"/>
            <w:right w:val="none" w:sz="0" w:space="0" w:color="auto"/>
          </w:divBdr>
        </w:div>
        <w:div w:id="1978952595">
          <w:marLeft w:val="480"/>
          <w:marRight w:val="0"/>
          <w:marTop w:val="0"/>
          <w:marBottom w:val="0"/>
          <w:divBdr>
            <w:top w:val="none" w:sz="0" w:space="0" w:color="auto"/>
            <w:left w:val="none" w:sz="0" w:space="0" w:color="auto"/>
            <w:bottom w:val="none" w:sz="0" w:space="0" w:color="auto"/>
            <w:right w:val="none" w:sz="0" w:space="0" w:color="auto"/>
          </w:divBdr>
        </w:div>
        <w:div w:id="384378914">
          <w:marLeft w:val="480"/>
          <w:marRight w:val="0"/>
          <w:marTop w:val="0"/>
          <w:marBottom w:val="0"/>
          <w:divBdr>
            <w:top w:val="none" w:sz="0" w:space="0" w:color="auto"/>
            <w:left w:val="none" w:sz="0" w:space="0" w:color="auto"/>
            <w:bottom w:val="none" w:sz="0" w:space="0" w:color="auto"/>
            <w:right w:val="none" w:sz="0" w:space="0" w:color="auto"/>
          </w:divBdr>
        </w:div>
        <w:div w:id="727269469">
          <w:marLeft w:val="480"/>
          <w:marRight w:val="0"/>
          <w:marTop w:val="0"/>
          <w:marBottom w:val="0"/>
          <w:divBdr>
            <w:top w:val="none" w:sz="0" w:space="0" w:color="auto"/>
            <w:left w:val="none" w:sz="0" w:space="0" w:color="auto"/>
            <w:bottom w:val="none" w:sz="0" w:space="0" w:color="auto"/>
            <w:right w:val="none" w:sz="0" w:space="0" w:color="auto"/>
          </w:divBdr>
        </w:div>
        <w:div w:id="1203980572">
          <w:marLeft w:val="480"/>
          <w:marRight w:val="0"/>
          <w:marTop w:val="0"/>
          <w:marBottom w:val="0"/>
          <w:divBdr>
            <w:top w:val="none" w:sz="0" w:space="0" w:color="auto"/>
            <w:left w:val="none" w:sz="0" w:space="0" w:color="auto"/>
            <w:bottom w:val="none" w:sz="0" w:space="0" w:color="auto"/>
            <w:right w:val="none" w:sz="0" w:space="0" w:color="auto"/>
          </w:divBdr>
        </w:div>
        <w:div w:id="1666929461">
          <w:marLeft w:val="480"/>
          <w:marRight w:val="0"/>
          <w:marTop w:val="0"/>
          <w:marBottom w:val="0"/>
          <w:divBdr>
            <w:top w:val="none" w:sz="0" w:space="0" w:color="auto"/>
            <w:left w:val="none" w:sz="0" w:space="0" w:color="auto"/>
            <w:bottom w:val="none" w:sz="0" w:space="0" w:color="auto"/>
            <w:right w:val="none" w:sz="0" w:space="0" w:color="auto"/>
          </w:divBdr>
        </w:div>
        <w:div w:id="969015397">
          <w:marLeft w:val="480"/>
          <w:marRight w:val="0"/>
          <w:marTop w:val="0"/>
          <w:marBottom w:val="0"/>
          <w:divBdr>
            <w:top w:val="none" w:sz="0" w:space="0" w:color="auto"/>
            <w:left w:val="none" w:sz="0" w:space="0" w:color="auto"/>
            <w:bottom w:val="none" w:sz="0" w:space="0" w:color="auto"/>
            <w:right w:val="none" w:sz="0" w:space="0" w:color="auto"/>
          </w:divBdr>
        </w:div>
        <w:div w:id="907035943">
          <w:marLeft w:val="480"/>
          <w:marRight w:val="0"/>
          <w:marTop w:val="0"/>
          <w:marBottom w:val="0"/>
          <w:divBdr>
            <w:top w:val="none" w:sz="0" w:space="0" w:color="auto"/>
            <w:left w:val="none" w:sz="0" w:space="0" w:color="auto"/>
            <w:bottom w:val="none" w:sz="0" w:space="0" w:color="auto"/>
            <w:right w:val="none" w:sz="0" w:space="0" w:color="auto"/>
          </w:divBdr>
        </w:div>
        <w:div w:id="2103645269">
          <w:marLeft w:val="480"/>
          <w:marRight w:val="0"/>
          <w:marTop w:val="0"/>
          <w:marBottom w:val="0"/>
          <w:divBdr>
            <w:top w:val="none" w:sz="0" w:space="0" w:color="auto"/>
            <w:left w:val="none" w:sz="0" w:space="0" w:color="auto"/>
            <w:bottom w:val="none" w:sz="0" w:space="0" w:color="auto"/>
            <w:right w:val="none" w:sz="0" w:space="0" w:color="auto"/>
          </w:divBdr>
        </w:div>
        <w:div w:id="552230764">
          <w:marLeft w:val="480"/>
          <w:marRight w:val="0"/>
          <w:marTop w:val="0"/>
          <w:marBottom w:val="0"/>
          <w:divBdr>
            <w:top w:val="none" w:sz="0" w:space="0" w:color="auto"/>
            <w:left w:val="none" w:sz="0" w:space="0" w:color="auto"/>
            <w:bottom w:val="none" w:sz="0" w:space="0" w:color="auto"/>
            <w:right w:val="none" w:sz="0" w:space="0" w:color="auto"/>
          </w:divBdr>
        </w:div>
        <w:div w:id="1535801425">
          <w:marLeft w:val="480"/>
          <w:marRight w:val="0"/>
          <w:marTop w:val="0"/>
          <w:marBottom w:val="0"/>
          <w:divBdr>
            <w:top w:val="none" w:sz="0" w:space="0" w:color="auto"/>
            <w:left w:val="none" w:sz="0" w:space="0" w:color="auto"/>
            <w:bottom w:val="none" w:sz="0" w:space="0" w:color="auto"/>
            <w:right w:val="none" w:sz="0" w:space="0" w:color="auto"/>
          </w:divBdr>
        </w:div>
      </w:divsChild>
    </w:div>
    <w:div w:id="1940213927">
      <w:bodyDiv w:val="1"/>
      <w:marLeft w:val="0"/>
      <w:marRight w:val="0"/>
      <w:marTop w:val="0"/>
      <w:marBottom w:val="0"/>
      <w:divBdr>
        <w:top w:val="none" w:sz="0" w:space="0" w:color="auto"/>
        <w:left w:val="none" w:sz="0" w:space="0" w:color="auto"/>
        <w:bottom w:val="none" w:sz="0" w:space="0" w:color="auto"/>
        <w:right w:val="none" w:sz="0" w:space="0" w:color="auto"/>
      </w:divBdr>
    </w:div>
    <w:div w:id="1941060655">
      <w:bodyDiv w:val="1"/>
      <w:marLeft w:val="0"/>
      <w:marRight w:val="0"/>
      <w:marTop w:val="0"/>
      <w:marBottom w:val="0"/>
      <w:divBdr>
        <w:top w:val="none" w:sz="0" w:space="0" w:color="auto"/>
        <w:left w:val="none" w:sz="0" w:space="0" w:color="auto"/>
        <w:bottom w:val="none" w:sz="0" w:space="0" w:color="auto"/>
        <w:right w:val="none" w:sz="0" w:space="0" w:color="auto"/>
      </w:divBdr>
    </w:div>
    <w:div w:id="1942109130">
      <w:bodyDiv w:val="1"/>
      <w:marLeft w:val="0"/>
      <w:marRight w:val="0"/>
      <w:marTop w:val="0"/>
      <w:marBottom w:val="0"/>
      <w:divBdr>
        <w:top w:val="none" w:sz="0" w:space="0" w:color="auto"/>
        <w:left w:val="none" w:sz="0" w:space="0" w:color="auto"/>
        <w:bottom w:val="none" w:sz="0" w:space="0" w:color="auto"/>
        <w:right w:val="none" w:sz="0" w:space="0" w:color="auto"/>
      </w:divBdr>
      <w:divsChild>
        <w:div w:id="637488882">
          <w:marLeft w:val="480"/>
          <w:marRight w:val="0"/>
          <w:marTop w:val="0"/>
          <w:marBottom w:val="0"/>
          <w:divBdr>
            <w:top w:val="none" w:sz="0" w:space="0" w:color="auto"/>
            <w:left w:val="none" w:sz="0" w:space="0" w:color="auto"/>
            <w:bottom w:val="none" w:sz="0" w:space="0" w:color="auto"/>
            <w:right w:val="none" w:sz="0" w:space="0" w:color="auto"/>
          </w:divBdr>
        </w:div>
        <w:div w:id="701058256">
          <w:marLeft w:val="480"/>
          <w:marRight w:val="0"/>
          <w:marTop w:val="0"/>
          <w:marBottom w:val="0"/>
          <w:divBdr>
            <w:top w:val="none" w:sz="0" w:space="0" w:color="auto"/>
            <w:left w:val="none" w:sz="0" w:space="0" w:color="auto"/>
            <w:bottom w:val="none" w:sz="0" w:space="0" w:color="auto"/>
            <w:right w:val="none" w:sz="0" w:space="0" w:color="auto"/>
          </w:divBdr>
        </w:div>
        <w:div w:id="1801419809">
          <w:marLeft w:val="480"/>
          <w:marRight w:val="0"/>
          <w:marTop w:val="0"/>
          <w:marBottom w:val="0"/>
          <w:divBdr>
            <w:top w:val="none" w:sz="0" w:space="0" w:color="auto"/>
            <w:left w:val="none" w:sz="0" w:space="0" w:color="auto"/>
            <w:bottom w:val="none" w:sz="0" w:space="0" w:color="auto"/>
            <w:right w:val="none" w:sz="0" w:space="0" w:color="auto"/>
          </w:divBdr>
        </w:div>
        <w:div w:id="694572941">
          <w:marLeft w:val="480"/>
          <w:marRight w:val="0"/>
          <w:marTop w:val="0"/>
          <w:marBottom w:val="0"/>
          <w:divBdr>
            <w:top w:val="none" w:sz="0" w:space="0" w:color="auto"/>
            <w:left w:val="none" w:sz="0" w:space="0" w:color="auto"/>
            <w:bottom w:val="none" w:sz="0" w:space="0" w:color="auto"/>
            <w:right w:val="none" w:sz="0" w:space="0" w:color="auto"/>
          </w:divBdr>
        </w:div>
        <w:div w:id="1299993149">
          <w:marLeft w:val="480"/>
          <w:marRight w:val="0"/>
          <w:marTop w:val="0"/>
          <w:marBottom w:val="0"/>
          <w:divBdr>
            <w:top w:val="none" w:sz="0" w:space="0" w:color="auto"/>
            <w:left w:val="none" w:sz="0" w:space="0" w:color="auto"/>
            <w:bottom w:val="none" w:sz="0" w:space="0" w:color="auto"/>
            <w:right w:val="none" w:sz="0" w:space="0" w:color="auto"/>
          </w:divBdr>
        </w:div>
        <w:div w:id="464129537">
          <w:marLeft w:val="480"/>
          <w:marRight w:val="0"/>
          <w:marTop w:val="0"/>
          <w:marBottom w:val="0"/>
          <w:divBdr>
            <w:top w:val="none" w:sz="0" w:space="0" w:color="auto"/>
            <w:left w:val="none" w:sz="0" w:space="0" w:color="auto"/>
            <w:bottom w:val="none" w:sz="0" w:space="0" w:color="auto"/>
            <w:right w:val="none" w:sz="0" w:space="0" w:color="auto"/>
          </w:divBdr>
        </w:div>
        <w:div w:id="975914024">
          <w:marLeft w:val="480"/>
          <w:marRight w:val="0"/>
          <w:marTop w:val="0"/>
          <w:marBottom w:val="0"/>
          <w:divBdr>
            <w:top w:val="none" w:sz="0" w:space="0" w:color="auto"/>
            <w:left w:val="none" w:sz="0" w:space="0" w:color="auto"/>
            <w:bottom w:val="none" w:sz="0" w:space="0" w:color="auto"/>
            <w:right w:val="none" w:sz="0" w:space="0" w:color="auto"/>
          </w:divBdr>
        </w:div>
        <w:div w:id="1512839823">
          <w:marLeft w:val="480"/>
          <w:marRight w:val="0"/>
          <w:marTop w:val="0"/>
          <w:marBottom w:val="0"/>
          <w:divBdr>
            <w:top w:val="none" w:sz="0" w:space="0" w:color="auto"/>
            <w:left w:val="none" w:sz="0" w:space="0" w:color="auto"/>
            <w:bottom w:val="none" w:sz="0" w:space="0" w:color="auto"/>
            <w:right w:val="none" w:sz="0" w:space="0" w:color="auto"/>
          </w:divBdr>
        </w:div>
        <w:div w:id="2029334955">
          <w:marLeft w:val="480"/>
          <w:marRight w:val="0"/>
          <w:marTop w:val="0"/>
          <w:marBottom w:val="0"/>
          <w:divBdr>
            <w:top w:val="none" w:sz="0" w:space="0" w:color="auto"/>
            <w:left w:val="none" w:sz="0" w:space="0" w:color="auto"/>
            <w:bottom w:val="none" w:sz="0" w:space="0" w:color="auto"/>
            <w:right w:val="none" w:sz="0" w:space="0" w:color="auto"/>
          </w:divBdr>
        </w:div>
        <w:div w:id="1937979446">
          <w:marLeft w:val="480"/>
          <w:marRight w:val="0"/>
          <w:marTop w:val="0"/>
          <w:marBottom w:val="0"/>
          <w:divBdr>
            <w:top w:val="none" w:sz="0" w:space="0" w:color="auto"/>
            <w:left w:val="none" w:sz="0" w:space="0" w:color="auto"/>
            <w:bottom w:val="none" w:sz="0" w:space="0" w:color="auto"/>
            <w:right w:val="none" w:sz="0" w:space="0" w:color="auto"/>
          </w:divBdr>
        </w:div>
        <w:div w:id="202717357">
          <w:marLeft w:val="480"/>
          <w:marRight w:val="0"/>
          <w:marTop w:val="0"/>
          <w:marBottom w:val="0"/>
          <w:divBdr>
            <w:top w:val="none" w:sz="0" w:space="0" w:color="auto"/>
            <w:left w:val="none" w:sz="0" w:space="0" w:color="auto"/>
            <w:bottom w:val="none" w:sz="0" w:space="0" w:color="auto"/>
            <w:right w:val="none" w:sz="0" w:space="0" w:color="auto"/>
          </w:divBdr>
        </w:div>
        <w:div w:id="1636525151">
          <w:marLeft w:val="480"/>
          <w:marRight w:val="0"/>
          <w:marTop w:val="0"/>
          <w:marBottom w:val="0"/>
          <w:divBdr>
            <w:top w:val="none" w:sz="0" w:space="0" w:color="auto"/>
            <w:left w:val="none" w:sz="0" w:space="0" w:color="auto"/>
            <w:bottom w:val="none" w:sz="0" w:space="0" w:color="auto"/>
            <w:right w:val="none" w:sz="0" w:space="0" w:color="auto"/>
          </w:divBdr>
        </w:div>
        <w:div w:id="1185944057">
          <w:marLeft w:val="480"/>
          <w:marRight w:val="0"/>
          <w:marTop w:val="0"/>
          <w:marBottom w:val="0"/>
          <w:divBdr>
            <w:top w:val="none" w:sz="0" w:space="0" w:color="auto"/>
            <w:left w:val="none" w:sz="0" w:space="0" w:color="auto"/>
            <w:bottom w:val="none" w:sz="0" w:space="0" w:color="auto"/>
            <w:right w:val="none" w:sz="0" w:space="0" w:color="auto"/>
          </w:divBdr>
        </w:div>
        <w:div w:id="62064199">
          <w:marLeft w:val="480"/>
          <w:marRight w:val="0"/>
          <w:marTop w:val="0"/>
          <w:marBottom w:val="0"/>
          <w:divBdr>
            <w:top w:val="none" w:sz="0" w:space="0" w:color="auto"/>
            <w:left w:val="none" w:sz="0" w:space="0" w:color="auto"/>
            <w:bottom w:val="none" w:sz="0" w:space="0" w:color="auto"/>
            <w:right w:val="none" w:sz="0" w:space="0" w:color="auto"/>
          </w:divBdr>
        </w:div>
        <w:div w:id="1623926289">
          <w:marLeft w:val="480"/>
          <w:marRight w:val="0"/>
          <w:marTop w:val="0"/>
          <w:marBottom w:val="0"/>
          <w:divBdr>
            <w:top w:val="none" w:sz="0" w:space="0" w:color="auto"/>
            <w:left w:val="none" w:sz="0" w:space="0" w:color="auto"/>
            <w:bottom w:val="none" w:sz="0" w:space="0" w:color="auto"/>
            <w:right w:val="none" w:sz="0" w:space="0" w:color="auto"/>
          </w:divBdr>
        </w:div>
      </w:divsChild>
    </w:div>
    <w:div w:id="1943995580">
      <w:bodyDiv w:val="1"/>
      <w:marLeft w:val="0"/>
      <w:marRight w:val="0"/>
      <w:marTop w:val="0"/>
      <w:marBottom w:val="0"/>
      <w:divBdr>
        <w:top w:val="none" w:sz="0" w:space="0" w:color="auto"/>
        <w:left w:val="none" w:sz="0" w:space="0" w:color="auto"/>
        <w:bottom w:val="none" w:sz="0" w:space="0" w:color="auto"/>
        <w:right w:val="none" w:sz="0" w:space="0" w:color="auto"/>
      </w:divBdr>
    </w:div>
    <w:div w:id="1944721344">
      <w:bodyDiv w:val="1"/>
      <w:marLeft w:val="0"/>
      <w:marRight w:val="0"/>
      <w:marTop w:val="0"/>
      <w:marBottom w:val="0"/>
      <w:divBdr>
        <w:top w:val="none" w:sz="0" w:space="0" w:color="auto"/>
        <w:left w:val="none" w:sz="0" w:space="0" w:color="auto"/>
        <w:bottom w:val="none" w:sz="0" w:space="0" w:color="auto"/>
        <w:right w:val="none" w:sz="0" w:space="0" w:color="auto"/>
      </w:divBdr>
    </w:div>
    <w:div w:id="1944726967">
      <w:bodyDiv w:val="1"/>
      <w:marLeft w:val="0"/>
      <w:marRight w:val="0"/>
      <w:marTop w:val="0"/>
      <w:marBottom w:val="0"/>
      <w:divBdr>
        <w:top w:val="none" w:sz="0" w:space="0" w:color="auto"/>
        <w:left w:val="none" w:sz="0" w:space="0" w:color="auto"/>
        <w:bottom w:val="none" w:sz="0" w:space="0" w:color="auto"/>
        <w:right w:val="none" w:sz="0" w:space="0" w:color="auto"/>
      </w:divBdr>
      <w:divsChild>
        <w:div w:id="833715896">
          <w:marLeft w:val="480"/>
          <w:marRight w:val="0"/>
          <w:marTop w:val="0"/>
          <w:marBottom w:val="0"/>
          <w:divBdr>
            <w:top w:val="none" w:sz="0" w:space="0" w:color="auto"/>
            <w:left w:val="none" w:sz="0" w:space="0" w:color="auto"/>
            <w:bottom w:val="none" w:sz="0" w:space="0" w:color="auto"/>
            <w:right w:val="none" w:sz="0" w:space="0" w:color="auto"/>
          </w:divBdr>
        </w:div>
        <w:div w:id="360521720">
          <w:marLeft w:val="480"/>
          <w:marRight w:val="0"/>
          <w:marTop w:val="0"/>
          <w:marBottom w:val="0"/>
          <w:divBdr>
            <w:top w:val="none" w:sz="0" w:space="0" w:color="auto"/>
            <w:left w:val="none" w:sz="0" w:space="0" w:color="auto"/>
            <w:bottom w:val="none" w:sz="0" w:space="0" w:color="auto"/>
            <w:right w:val="none" w:sz="0" w:space="0" w:color="auto"/>
          </w:divBdr>
        </w:div>
        <w:div w:id="285307877">
          <w:marLeft w:val="480"/>
          <w:marRight w:val="0"/>
          <w:marTop w:val="0"/>
          <w:marBottom w:val="0"/>
          <w:divBdr>
            <w:top w:val="none" w:sz="0" w:space="0" w:color="auto"/>
            <w:left w:val="none" w:sz="0" w:space="0" w:color="auto"/>
            <w:bottom w:val="none" w:sz="0" w:space="0" w:color="auto"/>
            <w:right w:val="none" w:sz="0" w:space="0" w:color="auto"/>
          </w:divBdr>
        </w:div>
        <w:div w:id="817183324">
          <w:marLeft w:val="480"/>
          <w:marRight w:val="0"/>
          <w:marTop w:val="0"/>
          <w:marBottom w:val="0"/>
          <w:divBdr>
            <w:top w:val="none" w:sz="0" w:space="0" w:color="auto"/>
            <w:left w:val="none" w:sz="0" w:space="0" w:color="auto"/>
            <w:bottom w:val="none" w:sz="0" w:space="0" w:color="auto"/>
            <w:right w:val="none" w:sz="0" w:space="0" w:color="auto"/>
          </w:divBdr>
        </w:div>
        <w:div w:id="1961186343">
          <w:marLeft w:val="480"/>
          <w:marRight w:val="0"/>
          <w:marTop w:val="0"/>
          <w:marBottom w:val="0"/>
          <w:divBdr>
            <w:top w:val="none" w:sz="0" w:space="0" w:color="auto"/>
            <w:left w:val="none" w:sz="0" w:space="0" w:color="auto"/>
            <w:bottom w:val="none" w:sz="0" w:space="0" w:color="auto"/>
            <w:right w:val="none" w:sz="0" w:space="0" w:color="auto"/>
          </w:divBdr>
        </w:div>
        <w:div w:id="164587780">
          <w:marLeft w:val="480"/>
          <w:marRight w:val="0"/>
          <w:marTop w:val="0"/>
          <w:marBottom w:val="0"/>
          <w:divBdr>
            <w:top w:val="none" w:sz="0" w:space="0" w:color="auto"/>
            <w:left w:val="none" w:sz="0" w:space="0" w:color="auto"/>
            <w:bottom w:val="none" w:sz="0" w:space="0" w:color="auto"/>
            <w:right w:val="none" w:sz="0" w:space="0" w:color="auto"/>
          </w:divBdr>
        </w:div>
        <w:div w:id="1940290062">
          <w:marLeft w:val="480"/>
          <w:marRight w:val="0"/>
          <w:marTop w:val="0"/>
          <w:marBottom w:val="0"/>
          <w:divBdr>
            <w:top w:val="none" w:sz="0" w:space="0" w:color="auto"/>
            <w:left w:val="none" w:sz="0" w:space="0" w:color="auto"/>
            <w:bottom w:val="none" w:sz="0" w:space="0" w:color="auto"/>
            <w:right w:val="none" w:sz="0" w:space="0" w:color="auto"/>
          </w:divBdr>
        </w:div>
        <w:div w:id="116024095">
          <w:marLeft w:val="480"/>
          <w:marRight w:val="0"/>
          <w:marTop w:val="0"/>
          <w:marBottom w:val="0"/>
          <w:divBdr>
            <w:top w:val="none" w:sz="0" w:space="0" w:color="auto"/>
            <w:left w:val="none" w:sz="0" w:space="0" w:color="auto"/>
            <w:bottom w:val="none" w:sz="0" w:space="0" w:color="auto"/>
            <w:right w:val="none" w:sz="0" w:space="0" w:color="auto"/>
          </w:divBdr>
        </w:div>
        <w:div w:id="1077479524">
          <w:marLeft w:val="480"/>
          <w:marRight w:val="0"/>
          <w:marTop w:val="0"/>
          <w:marBottom w:val="0"/>
          <w:divBdr>
            <w:top w:val="none" w:sz="0" w:space="0" w:color="auto"/>
            <w:left w:val="none" w:sz="0" w:space="0" w:color="auto"/>
            <w:bottom w:val="none" w:sz="0" w:space="0" w:color="auto"/>
            <w:right w:val="none" w:sz="0" w:space="0" w:color="auto"/>
          </w:divBdr>
        </w:div>
        <w:div w:id="1933928555">
          <w:marLeft w:val="480"/>
          <w:marRight w:val="0"/>
          <w:marTop w:val="0"/>
          <w:marBottom w:val="0"/>
          <w:divBdr>
            <w:top w:val="none" w:sz="0" w:space="0" w:color="auto"/>
            <w:left w:val="none" w:sz="0" w:space="0" w:color="auto"/>
            <w:bottom w:val="none" w:sz="0" w:space="0" w:color="auto"/>
            <w:right w:val="none" w:sz="0" w:space="0" w:color="auto"/>
          </w:divBdr>
        </w:div>
        <w:div w:id="2097090128">
          <w:marLeft w:val="480"/>
          <w:marRight w:val="0"/>
          <w:marTop w:val="0"/>
          <w:marBottom w:val="0"/>
          <w:divBdr>
            <w:top w:val="none" w:sz="0" w:space="0" w:color="auto"/>
            <w:left w:val="none" w:sz="0" w:space="0" w:color="auto"/>
            <w:bottom w:val="none" w:sz="0" w:space="0" w:color="auto"/>
            <w:right w:val="none" w:sz="0" w:space="0" w:color="auto"/>
          </w:divBdr>
        </w:div>
        <w:div w:id="837769858">
          <w:marLeft w:val="480"/>
          <w:marRight w:val="0"/>
          <w:marTop w:val="0"/>
          <w:marBottom w:val="0"/>
          <w:divBdr>
            <w:top w:val="none" w:sz="0" w:space="0" w:color="auto"/>
            <w:left w:val="none" w:sz="0" w:space="0" w:color="auto"/>
            <w:bottom w:val="none" w:sz="0" w:space="0" w:color="auto"/>
            <w:right w:val="none" w:sz="0" w:space="0" w:color="auto"/>
          </w:divBdr>
        </w:div>
        <w:div w:id="1583443385">
          <w:marLeft w:val="480"/>
          <w:marRight w:val="0"/>
          <w:marTop w:val="0"/>
          <w:marBottom w:val="0"/>
          <w:divBdr>
            <w:top w:val="none" w:sz="0" w:space="0" w:color="auto"/>
            <w:left w:val="none" w:sz="0" w:space="0" w:color="auto"/>
            <w:bottom w:val="none" w:sz="0" w:space="0" w:color="auto"/>
            <w:right w:val="none" w:sz="0" w:space="0" w:color="auto"/>
          </w:divBdr>
        </w:div>
        <w:div w:id="63383961">
          <w:marLeft w:val="480"/>
          <w:marRight w:val="0"/>
          <w:marTop w:val="0"/>
          <w:marBottom w:val="0"/>
          <w:divBdr>
            <w:top w:val="none" w:sz="0" w:space="0" w:color="auto"/>
            <w:left w:val="none" w:sz="0" w:space="0" w:color="auto"/>
            <w:bottom w:val="none" w:sz="0" w:space="0" w:color="auto"/>
            <w:right w:val="none" w:sz="0" w:space="0" w:color="auto"/>
          </w:divBdr>
        </w:div>
        <w:div w:id="1565214933">
          <w:marLeft w:val="480"/>
          <w:marRight w:val="0"/>
          <w:marTop w:val="0"/>
          <w:marBottom w:val="0"/>
          <w:divBdr>
            <w:top w:val="none" w:sz="0" w:space="0" w:color="auto"/>
            <w:left w:val="none" w:sz="0" w:space="0" w:color="auto"/>
            <w:bottom w:val="none" w:sz="0" w:space="0" w:color="auto"/>
            <w:right w:val="none" w:sz="0" w:space="0" w:color="auto"/>
          </w:divBdr>
        </w:div>
        <w:div w:id="648704685">
          <w:marLeft w:val="480"/>
          <w:marRight w:val="0"/>
          <w:marTop w:val="0"/>
          <w:marBottom w:val="0"/>
          <w:divBdr>
            <w:top w:val="none" w:sz="0" w:space="0" w:color="auto"/>
            <w:left w:val="none" w:sz="0" w:space="0" w:color="auto"/>
            <w:bottom w:val="none" w:sz="0" w:space="0" w:color="auto"/>
            <w:right w:val="none" w:sz="0" w:space="0" w:color="auto"/>
          </w:divBdr>
        </w:div>
      </w:divsChild>
    </w:div>
    <w:div w:id="1944801671">
      <w:bodyDiv w:val="1"/>
      <w:marLeft w:val="0"/>
      <w:marRight w:val="0"/>
      <w:marTop w:val="0"/>
      <w:marBottom w:val="0"/>
      <w:divBdr>
        <w:top w:val="none" w:sz="0" w:space="0" w:color="auto"/>
        <w:left w:val="none" w:sz="0" w:space="0" w:color="auto"/>
        <w:bottom w:val="none" w:sz="0" w:space="0" w:color="auto"/>
        <w:right w:val="none" w:sz="0" w:space="0" w:color="auto"/>
      </w:divBdr>
    </w:div>
    <w:div w:id="1945264529">
      <w:bodyDiv w:val="1"/>
      <w:marLeft w:val="0"/>
      <w:marRight w:val="0"/>
      <w:marTop w:val="0"/>
      <w:marBottom w:val="0"/>
      <w:divBdr>
        <w:top w:val="none" w:sz="0" w:space="0" w:color="auto"/>
        <w:left w:val="none" w:sz="0" w:space="0" w:color="auto"/>
        <w:bottom w:val="none" w:sz="0" w:space="0" w:color="auto"/>
        <w:right w:val="none" w:sz="0" w:space="0" w:color="auto"/>
      </w:divBdr>
    </w:div>
    <w:div w:id="1946575337">
      <w:bodyDiv w:val="1"/>
      <w:marLeft w:val="0"/>
      <w:marRight w:val="0"/>
      <w:marTop w:val="0"/>
      <w:marBottom w:val="0"/>
      <w:divBdr>
        <w:top w:val="none" w:sz="0" w:space="0" w:color="auto"/>
        <w:left w:val="none" w:sz="0" w:space="0" w:color="auto"/>
        <w:bottom w:val="none" w:sz="0" w:space="0" w:color="auto"/>
        <w:right w:val="none" w:sz="0" w:space="0" w:color="auto"/>
      </w:divBdr>
    </w:div>
    <w:div w:id="1946646646">
      <w:bodyDiv w:val="1"/>
      <w:marLeft w:val="0"/>
      <w:marRight w:val="0"/>
      <w:marTop w:val="0"/>
      <w:marBottom w:val="0"/>
      <w:divBdr>
        <w:top w:val="none" w:sz="0" w:space="0" w:color="auto"/>
        <w:left w:val="none" w:sz="0" w:space="0" w:color="auto"/>
        <w:bottom w:val="none" w:sz="0" w:space="0" w:color="auto"/>
        <w:right w:val="none" w:sz="0" w:space="0" w:color="auto"/>
      </w:divBdr>
    </w:div>
    <w:div w:id="1947032852">
      <w:bodyDiv w:val="1"/>
      <w:marLeft w:val="0"/>
      <w:marRight w:val="0"/>
      <w:marTop w:val="0"/>
      <w:marBottom w:val="0"/>
      <w:divBdr>
        <w:top w:val="none" w:sz="0" w:space="0" w:color="auto"/>
        <w:left w:val="none" w:sz="0" w:space="0" w:color="auto"/>
        <w:bottom w:val="none" w:sz="0" w:space="0" w:color="auto"/>
        <w:right w:val="none" w:sz="0" w:space="0" w:color="auto"/>
      </w:divBdr>
    </w:div>
    <w:div w:id="1950351719">
      <w:bodyDiv w:val="1"/>
      <w:marLeft w:val="0"/>
      <w:marRight w:val="0"/>
      <w:marTop w:val="0"/>
      <w:marBottom w:val="0"/>
      <w:divBdr>
        <w:top w:val="none" w:sz="0" w:space="0" w:color="auto"/>
        <w:left w:val="none" w:sz="0" w:space="0" w:color="auto"/>
        <w:bottom w:val="none" w:sz="0" w:space="0" w:color="auto"/>
        <w:right w:val="none" w:sz="0" w:space="0" w:color="auto"/>
      </w:divBdr>
    </w:div>
    <w:div w:id="1951625991">
      <w:bodyDiv w:val="1"/>
      <w:marLeft w:val="0"/>
      <w:marRight w:val="0"/>
      <w:marTop w:val="0"/>
      <w:marBottom w:val="0"/>
      <w:divBdr>
        <w:top w:val="none" w:sz="0" w:space="0" w:color="auto"/>
        <w:left w:val="none" w:sz="0" w:space="0" w:color="auto"/>
        <w:bottom w:val="none" w:sz="0" w:space="0" w:color="auto"/>
        <w:right w:val="none" w:sz="0" w:space="0" w:color="auto"/>
      </w:divBdr>
    </w:div>
    <w:div w:id="1952318265">
      <w:bodyDiv w:val="1"/>
      <w:marLeft w:val="0"/>
      <w:marRight w:val="0"/>
      <w:marTop w:val="0"/>
      <w:marBottom w:val="0"/>
      <w:divBdr>
        <w:top w:val="none" w:sz="0" w:space="0" w:color="auto"/>
        <w:left w:val="none" w:sz="0" w:space="0" w:color="auto"/>
        <w:bottom w:val="none" w:sz="0" w:space="0" w:color="auto"/>
        <w:right w:val="none" w:sz="0" w:space="0" w:color="auto"/>
      </w:divBdr>
    </w:div>
    <w:div w:id="1952348746">
      <w:bodyDiv w:val="1"/>
      <w:marLeft w:val="0"/>
      <w:marRight w:val="0"/>
      <w:marTop w:val="0"/>
      <w:marBottom w:val="0"/>
      <w:divBdr>
        <w:top w:val="none" w:sz="0" w:space="0" w:color="auto"/>
        <w:left w:val="none" w:sz="0" w:space="0" w:color="auto"/>
        <w:bottom w:val="none" w:sz="0" w:space="0" w:color="auto"/>
        <w:right w:val="none" w:sz="0" w:space="0" w:color="auto"/>
      </w:divBdr>
    </w:div>
    <w:div w:id="1952662405">
      <w:bodyDiv w:val="1"/>
      <w:marLeft w:val="0"/>
      <w:marRight w:val="0"/>
      <w:marTop w:val="0"/>
      <w:marBottom w:val="0"/>
      <w:divBdr>
        <w:top w:val="none" w:sz="0" w:space="0" w:color="auto"/>
        <w:left w:val="none" w:sz="0" w:space="0" w:color="auto"/>
        <w:bottom w:val="none" w:sz="0" w:space="0" w:color="auto"/>
        <w:right w:val="none" w:sz="0" w:space="0" w:color="auto"/>
      </w:divBdr>
    </w:div>
    <w:div w:id="1953435029">
      <w:bodyDiv w:val="1"/>
      <w:marLeft w:val="0"/>
      <w:marRight w:val="0"/>
      <w:marTop w:val="0"/>
      <w:marBottom w:val="0"/>
      <w:divBdr>
        <w:top w:val="none" w:sz="0" w:space="0" w:color="auto"/>
        <w:left w:val="none" w:sz="0" w:space="0" w:color="auto"/>
        <w:bottom w:val="none" w:sz="0" w:space="0" w:color="auto"/>
        <w:right w:val="none" w:sz="0" w:space="0" w:color="auto"/>
      </w:divBdr>
      <w:divsChild>
        <w:div w:id="576284355">
          <w:marLeft w:val="0"/>
          <w:marRight w:val="0"/>
          <w:marTop w:val="0"/>
          <w:marBottom w:val="0"/>
          <w:divBdr>
            <w:top w:val="none" w:sz="0" w:space="0" w:color="auto"/>
            <w:left w:val="none" w:sz="0" w:space="0" w:color="auto"/>
            <w:bottom w:val="none" w:sz="0" w:space="0" w:color="auto"/>
            <w:right w:val="none" w:sz="0" w:space="0" w:color="auto"/>
          </w:divBdr>
          <w:divsChild>
            <w:div w:id="1683361600">
              <w:marLeft w:val="0"/>
              <w:marRight w:val="0"/>
              <w:marTop w:val="0"/>
              <w:marBottom w:val="0"/>
              <w:divBdr>
                <w:top w:val="none" w:sz="0" w:space="0" w:color="auto"/>
                <w:left w:val="none" w:sz="0" w:space="0" w:color="auto"/>
                <w:bottom w:val="none" w:sz="0" w:space="0" w:color="auto"/>
                <w:right w:val="none" w:sz="0" w:space="0" w:color="auto"/>
              </w:divBdr>
              <w:divsChild>
                <w:div w:id="1727606596">
                  <w:marLeft w:val="0"/>
                  <w:marRight w:val="0"/>
                  <w:marTop w:val="0"/>
                  <w:marBottom w:val="0"/>
                  <w:divBdr>
                    <w:top w:val="none" w:sz="0" w:space="0" w:color="auto"/>
                    <w:left w:val="none" w:sz="0" w:space="0" w:color="auto"/>
                    <w:bottom w:val="none" w:sz="0" w:space="0" w:color="auto"/>
                    <w:right w:val="none" w:sz="0" w:space="0" w:color="auto"/>
                  </w:divBdr>
                  <w:divsChild>
                    <w:div w:id="9630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26303">
      <w:bodyDiv w:val="1"/>
      <w:marLeft w:val="0"/>
      <w:marRight w:val="0"/>
      <w:marTop w:val="0"/>
      <w:marBottom w:val="0"/>
      <w:divBdr>
        <w:top w:val="none" w:sz="0" w:space="0" w:color="auto"/>
        <w:left w:val="none" w:sz="0" w:space="0" w:color="auto"/>
        <w:bottom w:val="none" w:sz="0" w:space="0" w:color="auto"/>
        <w:right w:val="none" w:sz="0" w:space="0" w:color="auto"/>
      </w:divBdr>
    </w:div>
    <w:div w:id="1954706496">
      <w:bodyDiv w:val="1"/>
      <w:marLeft w:val="0"/>
      <w:marRight w:val="0"/>
      <w:marTop w:val="0"/>
      <w:marBottom w:val="0"/>
      <w:divBdr>
        <w:top w:val="none" w:sz="0" w:space="0" w:color="auto"/>
        <w:left w:val="none" w:sz="0" w:space="0" w:color="auto"/>
        <w:bottom w:val="none" w:sz="0" w:space="0" w:color="auto"/>
        <w:right w:val="none" w:sz="0" w:space="0" w:color="auto"/>
      </w:divBdr>
    </w:div>
    <w:div w:id="1954749858">
      <w:bodyDiv w:val="1"/>
      <w:marLeft w:val="0"/>
      <w:marRight w:val="0"/>
      <w:marTop w:val="0"/>
      <w:marBottom w:val="0"/>
      <w:divBdr>
        <w:top w:val="none" w:sz="0" w:space="0" w:color="auto"/>
        <w:left w:val="none" w:sz="0" w:space="0" w:color="auto"/>
        <w:bottom w:val="none" w:sz="0" w:space="0" w:color="auto"/>
        <w:right w:val="none" w:sz="0" w:space="0" w:color="auto"/>
      </w:divBdr>
    </w:div>
    <w:div w:id="1955136070">
      <w:bodyDiv w:val="1"/>
      <w:marLeft w:val="0"/>
      <w:marRight w:val="0"/>
      <w:marTop w:val="0"/>
      <w:marBottom w:val="0"/>
      <w:divBdr>
        <w:top w:val="none" w:sz="0" w:space="0" w:color="auto"/>
        <w:left w:val="none" w:sz="0" w:space="0" w:color="auto"/>
        <w:bottom w:val="none" w:sz="0" w:space="0" w:color="auto"/>
        <w:right w:val="none" w:sz="0" w:space="0" w:color="auto"/>
      </w:divBdr>
    </w:div>
    <w:div w:id="1955624975">
      <w:bodyDiv w:val="1"/>
      <w:marLeft w:val="0"/>
      <w:marRight w:val="0"/>
      <w:marTop w:val="0"/>
      <w:marBottom w:val="0"/>
      <w:divBdr>
        <w:top w:val="none" w:sz="0" w:space="0" w:color="auto"/>
        <w:left w:val="none" w:sz="0" w:space="0" w:color="auto"/>
        <w:bottom w:val="none" w:sz="0" w:space="0" w:color="auto"/>
        <w:right w:val="none" w:sz="0" w:space="0" w:color="auto"/>
      </w:divBdr>
    </w:div>
    <w:div w:id="1956014645">
      <w:bodyDiv w:val="1"/>
      <w:marLeft w:val="0"/>
      <w:marRight w:val="0"/>
      <w:marTop w:val="0"/>
      <w:marBottom w:val="0"/>
      <w:divBdr>
        <w:top w:val="none" w:sz="0" w:space="0" w:color="auto"/>
        <w:left w:val="none" w:sz="0" w:space="0" w:color="auto"/>
        <w:bottom w:val="none" w:sz="0" w:space="0" w:color="auto"/>
        <w:right w:val="none" w:sz="0" w:space="0" w:color="auto"/>
      </w:divBdr>
    </w:div>
    <w:div w:id="1959097482">
      <w:bodyDiv w:val="1"/>
      <w:marLeft w:val="0"/>
      <w:marRight w:val="0"/>
      <w:marTop w:val="0"/>
      <w:marBottom w:val="0"/>
      <w:divBdr>
        <w:top w:val="none" w:sz="0" w:space="0" w:color="auto"/>
        <w:left w:val="none" w:sz="0" w:space="0" w:color="auto"/>
        <w:bottom w:val="none" w:sz="0" w:space="0" w:color="auto"/>
        <w:right w:val="none" w:sz="0" w:space="0" w:color="auto"/>
      </w:divBdr>
    </w:div>
    <w:div w:id="1959287998">
      <w:bodyDiv w:val="1"/>
      <w:marLeft w:val="0"/>
      <w:marRight w:val="0"/>
      <w:marTop w:val="0"/>
      <w:marBottom w:val="0"/>
      <w:divBdr>
        <w:top w:val="none" w:sz="0" w:space="0" w:color="auto"/>
        <w:left w:val="none" w:sz="0" w:space="0" w:color="auto"/>
        <w:bottom w:val="none" w:sz="0" w:space="0" w:color="auto"/>
        <w:right w:val="none" w:sz="0" w:space="0" w:color="auto"/>
      </w:divBdr>
    </w:div>
    <w:div w:id="1959293634">
      <w:bodyDiv w:val="1"/>
      <w:marLeft w:val="0"/>
      <w:marRight w:val="0"/>
      <w:marTop w:val="0"/>
      <w:marBottom w:val="0"/>
      <w:divBdr>
        <w:top w:val="none" w:sz="0" w:space="0" w:color="auto"/>
        <w:left w:val="none" w:sz="0" w:space="0" w:color="auto"/>
        <w:bottom w:val="none" w:sz="0" w:space="0" w:color="auto"/>
        <w:right w:val="none" w:sz="0" w:space="0" w:color="auto"/>
      </w:divBdr>
    </w:div>
    <w:div w:id="1960452846">
      <w:bodyDiv w:val="1"/>
      <w:marLeft w:val="0"/>
      <w:marRight w:val="0"/>
      <w:marTop w:val="0"/>
      <w:marBottom w:val="0"/>
      <w:divBdr>
        <w:top w:val="none" w:sz="0" w:space="0" w:color="auto"/>
        <w:left w:val="none" w:sz="0" w:space="0" w:color="auto"/>
        <w:bottom w:val="none" w:sz="0" w:space="0" w:color="auto"/>
        <w:right w:val="none" w:sz="0" w:space="0" w:color="auto"/>
      </w:divBdr>
      <w:divsChild>
        <w:div w:id="1332948716">
          <w:marLeft w:val="480"/>
          <w:marRight w:val="0"/>
          <w:marTop w:val="0"/>
          <w:marBottom w:val="0"/>
          <w:divBdr>
            <w:top w:val="none" w:sz="0" w:space="0" w:color="auto"/>
            <w:left w:val="none" w:sz="0" w:space="0" w:color="auto"/>
            <w:bottom w:val="none" w:sz="0" w:space="0" w:color="auto"/>
            <w:right w:val="none" w:sz="0" w:space="0" w:color="auto"/>
          </w:divBdr>
        </w:div>
        <w:div w:id="779184487">
          <w:marLeft w:val="480"/>
          <w:marRight w:val="0"/>
          <w:marTop w:val="0"/>
          <w:marBottom w:val="0"/>
          <w:divBdr>
            <w:top w:val="none" w:sz="0" w:space="0" w:color="auto"/>
            <w:left w:val="none" w:sz="0" w:space="0" w:color="auto"/>
            <w:bottom w:val="none" w:sz="0" w:space="0" w:color="auto"/>
            <w:right w:val="none" w:sz="0" w:space="0" w:color="auto"/>
          </w:divBdr>
        </w:div>
        <w:div w:id="1290093888">
          <w:marLeft w:val="480"/>
          <w:marRight w:val="0"/>
          <w:marTop w:val="0"/>
          <w:marBottom w:val="0"/>
          <w:divBdr>
            <w:top w:val="none" w:sz="0" w:space="0" w:color="auto"/>
            <w:left w:val="none" w:sz="0" w:space="0" w:color="auto"/>
            <w:bottom w:val="none" w:sz="0" w:space="0" w:color="auto"/>
            <w:right w:val="none" w:sz="0" w:space="0" w:color="auto"/>
          </w:divBdr>
        </w:div>
        <w:div w:id="1013460935">
          <w:marLeft w:val="480"/>
          <w:marRight w:val="0"/>
          <w:marTop w:val="0"/>
          <w:marBottom w:val="0"/>
          <w:divBdr>
            <w:top w:val="none" w:sz="0" w:space="0" w:color="auto"/>
            <w:left w:val="none" w:sz="0" w:space="0" w:color="auto"/>
            <w:bottom w:val="none" w:sz="0" w:space="0" w:color="auto"/>
            <w:right w:val="none" w:sz="0" w:space="0" w:color="auto"/>
          </w:divBdr>
        </w:div>
        <w:div w:id="216549734">
          <w:marLeft w:val="480"/>
          <w:marRight w:val="0"/>
          <w:marTop w:val="0"/>
          <w:marBottom w:val="0"/>
          <w:divBdr>
            <w:top w:val="none" w:sz="0" w:space="0" w:color="auto"/>
            <w:left w:val="none" w:sz="0" w:space="0" w:color="auto"/>
            <w:bottom w:val="none" w:sz="0" w:space="0" w:color="auto"/>
            <w:right w:val="none" w:sz="0" w:space="0" w:color="auto"/>
          </w:divBdr>
        </w:div>
        <w:div w:id="2119836832">
          <w:marLeft w:val="480"/>
          <w:marRight w:val="0"/>
          <w:marTop w:val="0"/>
          <w:marBottom w:val="0"/>
          <w:divBdr>
            <w:top w:val="none" w:sz="0" w:space="0" w:color="auto"/>
            <w:left w:val="none" w:sz="0" w:space="0" w:color="auto"/>
            <w:bottom w:val="none" w:sz="0" w:space="0" w:color="auto"/>
            <w:right w:val="none" w:sz="0" w:space="0" w:color="auto"/>
          </w:divBdr>
        </w:div>
        <w:div w:id="600993176">
          <w:marLeft w:val="480"/>
          <w:marRight w:val="0"/>
          <w:marTop w:val="0"/>
          <w:marBottom w:val="0"/>
          <w:divBdr>
            <w:top w:val="none" w:sz="0" w:space="0" w:color="auto"/>
            <w:left w:val="none" w:sz="0" w:space="0" w:color="auto"/>
            <w:bottom w:val="none" w:sz="0" w:space="0" w:color="auto"/>
            <w:right w:val="none" w:sz="0" w:space="0" w:color="auto"/>
          </w:divBdr>
        </w:div>
        <w:div w:id="2142920204">
          <w:marLeft w:val="480"/>
          <w:marRight w:val="0"/>
          <w:marTop w:val="0"/>
          <w:marBottom w:val="0"/>
          <w:divBdr>
            <w:top w:val="none" w:sz="0" w:space="0" w:color="auto"/>
            <w:left w:val="none" w:sz="0" w:space="0" w:color="auto"/>
            <w:bottom w:val="none" w:sz="0" w:space="0" w:color="auto"/>
            <w:right w:val="none" w:sz="0" w:space="0" w:color="auto"/>
          </w:divBdr>
        </w:div>
        <w:div w:id="130952240">
          <w:marLeft w:val="480"/>
          <w:marRight w:val="0"/>
          <w:marTop w:val="0"/>
          <w:marBottom w:val="0"/>
          <w:divBdr>
            <w:top w:val="none" w:sz="0" w:space="0" w:color="auto"/>
            <w:left w:val="none" w:sz="0" w:space="0" w:color="auto"/>
            <w:bottom w:val="none" w:sz="0" w:space="0" w:color="auto"/>
            <w:right w:val="none" w:sz="0" w:space="0" w:color="auto"/>
          </w:divBdr>
        </w:div>
        <w:div w:id="1311327656">
          <w:marLeft w:val="480"/>
          <w:marRight w:val="0"/>
          <w:marTop w:val="0"/>
          <w:marBottom w:val="0"/>
          <w:divBdr>
            <w:top w:val="none" w:sz="0" w:space="0" w:color="auto"/>
            <w:left w:val="none" w:sz="0" w:space="0" w:color="auto"/>
            <w:bottom w:val="none" w:sz="0" w:space="0" w:color="auto"/>
            <w:right w:val="none" w:sz="0" w:space="0" w:color="auto"/>
          </w:divBdr>
        </w:div>
        <w:div w:id="1218512609">
          <w:marLeft w:val="480"/>
          <w:marRight w:val="0"/>
          <w:marTop w:val="0"/>
          <w:marBottom w:val="0"/>
          <w:divBdr>
            <w:top w:val="none" w:sz="0" w:space="0" w:color="auto"/>
            <w:left w:val="none" w:sz="0" w:space="0" w:color="auto"/>
            <w:bottom w:val="none" w:sz="0" w:space="0" w:color="auto"/>
            <w:right w:val="none" w:sz="0" w:space="0" w:color="auto"/>
          </w:divBdr>
        </w:div>
        <w:div w:id="2106070914">
          <w:marLeft w:val="480"/>
          <w:marRight w:val="0"/>
          <w:marTop w:val="0"/>
          <w:marBottom w:val="0"/>
          <w:divBdr>
            <w:top w:val="none" w:sz="0" w:space="0" w:color="auto"/>
            <w:left w:val="none" w:sz="0" w:space="0" w:color="auto"/>
            <w:bottom w:val="none" w:sz="0" w:space="0" w:color="auto"/>
            <w:right w:val="none" w:sz="0" w:space="0" w:color="auto"/>
          </w:divBdr>
        </w:div>
        <w:div w:id="1637298955">
          <w:marLeft w:val="480"/>
          <w:marRight w:val="0"/>
          <w:marTop w:val="0"/>
          <w:marBottom w:val="0"/>
          <w:divBdr>
            <w:top w:val="none" w:sz="0" w:space="0" w:color="auto"/>
            <w:left w:val="none" w:sz="0" w:space="0" w:color="auto"/>
            <w:bottom w:val="none" w:sz="0" w:space="0" w:color="auto"/>
            <w:right w:val="none" w:sz="0" w:space="0" w:color="auto"/>
          </w:divBdr>
        </w:div>
        <w:div w:id="1269436589">
          <w:marLeft w:val="480"/>
          <w:marRight w:val="0"/>
          <w:marTop w:val="0"/>
          <w:marBottom w:val="0"/>
          <w:divBdr>
            <w:top w:val="none" w:sz="0" w:space="0" w:color="auto"/>
            <w:left w:val="none" w:sz="0" w:space="0" w:color="auto"/>
            <w:bottom w:val="none" w:sz="0" w:space="0" w:color="auto"/>
            <w:right w:val="none" w:sz="0" w:space="0" w:color="auto"/>
          </w:divBdr>
        </w:div>
        <w:div w:id="1379862312">
          <w:marLeft w:val="480"/>
          <w:marRight w:val="0"/>
          <w:marTop w:val="0"/>
          <w:marBottom w:val="0"/>
          <w:divBdr>
            <w:top w:val="none" w:sz="0" w:space="0" w:color="auto"/>
            <w:left w:val="none" w:sz="0" w:space="0" w:color="auto"/>
            <w:bottom w:val="none" w:sz="0" w:space="0" w:color="auto"/>
            <w:right w:val="none" w:sz="0" w:space="0" w:color="auto"/>
          </w:divBdr>
        </w:div>
        <w:div w:id="558174097">
          <w:marLeft w:val="480"/>
          <w:marRight w:val="0"/>
          <w:marTop w:val="0"/>
          <w:marBottom w:val="0"/>
          <w:divBdr>
            <w:top w:val="none" w:sz="0" w:space="0" w:color="auto"/>
            <w:left w:val="none" w:sz="0" w:space="0" w:color="auto"/>
            <w:bottom w:val="none" w:sz="0" w:space="0" w:color="auto"/>
            <w:right w:val="none" w:sz="0" w:space="0" w:color="auto"/>
          </w:divBdr>
        </w:div>
        <w:div w:id="928583662">
          <w:marLeft w:val="480"/>
          <w:marRight w:val="0"/>
          <w:marTop w:val="0"/>
          <w:marBottom w:val="0"/>
          <w:divBdr>
            <w:top w:val="none" w:sz="0" w:space="0" w:color="auto"/>
            <w:left w:val="none" w:sz="0" w:space="0" w:color="auto"/>
            <w:bottom w:val="none" w:sz="0" w:space="0" w:color="auto"/>
            <w:right w:val="none" w:sz="0" w:space="0" w:color="auto"/>
          </w:divBdr>
        </w:div>
        <w:div w:id="604926557">
          <w:marLeft w:val="480"/>
          <w:marRight w:val="0"/>
          <w:marTop w:val="0"/>
          <w:marBottom w:val="0"/>
          <w:divBdr>
            <w:top w:val="none" w:sz="0" w:space="0" w:color="auto"/>
            <w:left w:val="none" w:sz="0" w:space="0" w:color="auto"/>
            <w:bottom w:val="none" w:sz="0" w:space="0" w:color="auto"/>
            <w:right w:val="none" w:sz="0" w:space="0" w:color="auto"/>
          </w:divBdr>
        </w:div>
      </w:divsChild>
    </w:div>
    <w:div w:id="1960646321">
      <w:bodyDiv w:val="1"/>
      <w:marLeft w:val="0"/>
      <w:marRight w:val="0"/>
      <w:marTop w:val="0"/>
      <w:marBottom w:val="0"/>
      <w:divBdr>
        <w:top w:val="none" w:sz="0" w:space="0" w:color="auto"/>
        <w:left w:val="none" w:sz="0" w:space="0" w:color="auto"/>
        <w:bottom w:val="none" w:sz="0" w:space="0" w:color="auto"/>
        <w:right w:val="none" w:sz="0" w:space="0" w:color="auto"/>
      </w:divBdr>
    </w:div>
    <w:div w:id="1961760060">
      <w:bodyDiv w:val="1"/>
      <w:marLeft w:val="0"/>
      <w:marRight w:val="0"/>
      <w:marTop w:val="0"/>
      <w:marBottom w:val="0"/>
      <w:divBdr>
        <w:top w:val="none" w:sz="0" w:space="0" w:color="auto"/>
        <w:left w:val="none" w:sz="0" w:space="0" w:color="auto"/>
        <w:bottom w:val="none" w:sz="0" w:space="0" w:color="auto"/>
        <w:right w:val="none" w:sz="0" w:space="0" w:color="auto"/>
      </w:divBdr>
    </w:div>
    <w:div w:id="1962109028">
      <w:bodyDiv w:val="1"/>
      <w:marLeft w:val="0"/>
      <w:marRight w:val="0"/>
      <w:marTop w:val="0"/>
      <w:marBottom w:val="0"/>
      <w:divBdr>
        <w:top w:val="none" w:sz="0" w:space="0" w:color="auto"/>
        <w:left w:val="none" w:sz="0" w:space="0" w:color="auto"/>
        <w:bottom w:val="none" w:sz="0" w:space="0" w:color="auto"/>
        <w:right w:val="none" w:sz="0" w:space="0" w:color="auto"/>
      </w:divBdr>
    </w:div>
    <w:div w:id="1963069261">
      <w:bodyDiv w:val="1"/>
      <w:marLeft w:val="0"/>
      <w:marRight w:val="0"/>
      <w:marTop w:val="0"/>
      <w:marBottom w:val="0"/>
      <w:divBdr>
        <w:top w:val="none" w:sz="0" w:space="0" w:color="auto"/>
        <w:left w:val="none" w:sz="0" w:space="0" w:color="auto"/>
        <w:bottom w:val="none" w:sz="0" w:space="0" w:color="auto"/>
        <w:right w:val="none" w:sz="0" w:space="0" w:color="auto"/>
      </w:divBdr>
    </w:div>
    <w:div w:id="1964996422">
      <w:bodyDiv w:val="1"/>
      <w:marLeft w:val="0"/>
      <w:marRight w:val="0"/>
      <w:marTop w:val="0"/>
      <w:marBottom w:val="0"/>
      <w:divBdr>
        <w:top w:val="none" w:sz="0" w:space="0" w:color="auto"/>
        <w:left w:val="none" w:sz="0" w:space="0" w:color="auto"/>
        <w:bottom w:val="none" w:sz="0" w:space="0" w:color="auto"/>
        <w:right w:val="none" w:sz="0" w:space="0" w:color="auto"/>
      </w:divBdr>
    </w:div>
    <w:div w:id="1965231999">
      <w:bodyDiv w:val="1"/>
      <w:marLeft w:val="0"/>
      <w:marRight w:val="0"/>
      <w:marTop w:val="0"/>
      <w:marBottom w:val="0"/>
      <w:divBdr>
        <w:top w:val="none" w:sz="0" w:space="0" w:color="auto"/>
        <w:left w:val="none" w:sz="0" w:space="0" w:color="auto"/>
        <w:bottom w:val="none" w:sz="0" w:space="0" w:color="auto"/>
        <w:right w:val="none" w:sz="0" w:space="0" w:color="auto"/>
      </w:divBdr>
      <w:divsChild>
        <w:div w:id="1923099287">
          <w:marLeft w:val="480"/>
          <w:marRight w:val="0"/>
          <w:marTop w:val="0"/>
          <w:marBottom w:val="0"/>
          <w:divBdr>
            <w:top w:val="none" w:sz="0" w:space="0" w:color="auto"/>
            <w:left w:val="none" w:sz="0" w:space="0" w:color="auto"/>
            <w:bottom w:val="none" w:sz="0" w:space="0" w:color="auto"/>
            <w:right w:val="none" w:sz="0" w:space="0" w:color="auto"/>
          </w:divBdr>
        </w:div>
        <w:div w:id="1814522782">
          <w:marLeft w:val="480"/>
          <w:marRight w:val="0"/>
          <w:marTop w:val="0"/>
          <w:marBottom w:val="0"/>
          <w:divBdr>
            <w:top w:val="none" w:sz="0" w:space="0" w:color="auto"/>
            <w:left w:val="none" w:sz="0" w:space="0" w:color="auto"/>
            <w:bottom w:val="none" w:sz="0" w:space="0" w:color="auto"/>
            <w:right w:val="none" w:sz="0" w:space="0" w:color="auto"/>
          </w:divBdr>
        </w:div>
        <w:div w:id="1012028840">
          <w:marLeft w:val="480"/>
          <w:marRight w:val="0"/>
          <w:marTop w:val="0"/>
          <w:marBottom w:val="0"/>
          <w:divBdr>
            <w:top w:val="none" w:sz="0" w:space="0" w:color="auto"/>
            <w:left w:val="none" w:sz="0" w:space="0" w:color="auto"/>
            <w:bottom w:val="none" w:sz="0" w:space="0" w:color="auto"/>
            <w:right w:val="none" w:sz="0" w:space="0" w:color="auto"/>
          </w:divBdr>
        </w:div>
        <w:div w:id="987636692">
          <w:marLeft w:val="480"/>
          <w:marRight w:val="0"/>
          <w:marTop w:val="0"/>
          <w:marBottom w:val="0"/>
          <w:divBdr>
            <w:top w:val="none" w:sz="0" w:space="0" w:color="auto"/>
            <w:left w:val="none" w:sz="0" w:space="0" w:color="auto"/>
            <w:bottom w:val="none" w:sz="0" w:space="0" w:color="auto"/>
            <w:right w:val="none" w:sz="0" w:space="0" w:color="auto"/>
          </w:divBdr>
        </w:div>
        <w:div w:id="81877331">
          <w:marLeft w:val="480"/>
          <w:marRight w:val="0"/>
          <w:marTop w:val="0"/>
          <w:marBottom w:val="0"/>
          <w:divBdr>
            <w:top w:val="none" w:sz="0" w:space="0" w:color="auto"/>
            <w:left w:val="none" w:sz="0" w:space="0" w:color="auto"/>
            <w:bottom w:val="none" w:sz="0" w:space="0" w:color="auto"/>
            <w:right w:val="none" w:sz="0" w:space="0" w:color="auto"/>
          </w:divBdr>
        </w:div>
        <w:div w:id="1863743294">
          <w:marLeft w:val="480"/>
          <w:marRight w:val="0"/>
          <w:marTop w:val="0"/>
          <w:marBottom w:val="0"/>
          <w:divBdr>
            <w:top w:val="none" w:sz="0" w:space="0" w:color="auto"/>
            <w:left w:val="none" w:sz="0" w:space="0" w:color="auto"/>
            <w:bottom w:val="none" w:sz="0" w:space="0" w:color="auto"/>
            <w:right w:val="none" w:sz="0" w:space="0" w:color="auto"/>
          </w:divBdr>
        </w:div>
        <w:div w:id="509372655">
          <w:marLeft w:val="480"/>
          <w:marRight w:val="0"/>
          <w:marTop w:val="0"/>
          <w:marBottom w:val="0"/>
          <w:divBdr>
            <w:top w:val="none" w:sz="0" w:space="0" w:color="auto"/>
            <w:left w:val="none" w:sz="0" w:space="0" w:color="auto"/>
            <w:bottom w:val="none" w:sz="0" w:space="0" w:color="auto"/>
            <w:right w:val="none" w:sz="0" w:space="0" w:color="auto"/>
          </w:divBdr>
        </w:div>
        <w:div w:id="1276987295">
          <w:marLeft w:val="480"/>
          <w:marRight w:val="0"/>
          <w:marTop w:val="0"/>
          <w:marBottom w:val="0"/>
          <w:divBdr>
            <w:top w:val="none" w:sz="0" w:space="0" w:color="auto"/>
            <w:left w:val="none" w:sz="0" w:space="0" w:color="auto"/>
            <w:bottom w:val="none" w:sz="0" w:space="0" w:color="auto"/>
            <w:right w:val="none" w:sz="0" w:space="0" w:color="auto"/>
          </w:divBdr>
        </w:div>
        <w:div w:id="1076631162">
          <w:marLeft w:val="480"/>
          <w:marRight w:val="0"/>
          <w:marTop w:val="0"/>
          <w:marBottom w:val="0"/>
          <w:divBdr>
            <w:top w:val="none" w:sz="0" w:space="0" w:color="auto"/>
            <w:left w:val="none" w:sz="0" w:space="0" w:color="auto"/>
            <w:bottom w:val="none" w:sz="0" w:space="0" w:color="auto"/>
            <w:right w:val="none" w:sz="0" w:space="0" w:color="auto"/>
          </w:divBdr>
        </w:div>
        <w:div w:id="1455322122">
          <w:marLeft w:val="480"/>
          <w:marRight w:val="0"/>
          <w:marTop w:val="0"/>
          <w:marBottom w:val="0"/>
          <w:divBdr>
            <w:top w:val="none" w:sz="0" w:space="0" w:color="auto"/>
            <w:left w:val="none" w:sz="0" w:space="0" w:color="auto"/>
            <w:bottom w:val="none" w:sz="0" w:space="0" w:color="auto"/>
            <w:right w:val="none" w:sz="0" w:space="0" w:color="auto"/>
          </w:divBdr>
        </w:div>
        <w:div w:id="1626305502">
          <w:marLeft w:val="480"/>
          <w:marRight w:val="0"/>
          <w:marTop w:val="0"/>
          <w:marBottom w:val="0"/>
          <w:divBdr>
            <w:top w:val="none" w:sz="0" w:space="0" w:color="auto"/>
            <w:left w:val="none" w:sz="0" w:space="0" w:color="auto"/>
            <w:bottom w:val="none" w:sz="0" w:space="0" w:color="auto"/>
            <w:right w:val="none" w:sz="0" w:space="0" w:color="auto"/>
          </w:divBdr>
        </w:div>
        <w:div w:id="914514133">
          <w:marLeft w:val="480"/>
          <w:marRight w:val="0"/>
          <w:marTop w:val="0"/>
          <w:marBottom w:val="0"/>
          <w:divBdr>
            <w:top w:val="none" w:sz="0" w:space="0" w:color="auto"/>
            <w:left w:val="none" w:sz="0" w:space="0" w:color="auto"/>
            <w:bottom w:val="none" w:sz="0" w:space="0" w:color="auto"/>
            <w:right w:val="none" w:sz="0" w:space="0" w:color="auto"/>
          </w:divBdr>
        </w:div>
        <w:div w:id="1802648808">
          <w:marLeft w:val="480"/>
          <w:marRight w:val="0"/>
          <w:marTop w:val="0"/>
          <w:marBottom w:val="0"/>
          <w:divBdr>
            <w:top w:val="none" w:sz="0" w:space="0" w:color="auto"/>
            <w:left w:val="none" w:sz="0" w:space="0" w:color="auto"/>
            <w:bottom w:val="none" w:sz="0" w:space="0" w:color="auto"/>
            <w:right w:val="none" w:sz="0" w:space="0" w:color="auto"/>
          </w:divBdr>
        </w:div>
        <w:div w:id="415201779">
          <w:marLeft w:val="480"/>
          <w:marRight w:val="0"/>
          <w:marTop w:val="0"/>
          <w:marBottom w:val="0"/>
          <w:divBdr>
            <w:top w:val="none" w:sz="0" w:space="0" w:color="auto"/>
            <w:left w:val="none" w:sz="0" w:space="0" w:color="auto"/>
            <w:bottom w:val="none" w:sz="0" w:space="0" w:color="auto"/>
            <w:right w:val="none" w:sz="0" w:space="0" w:color="auto"/>
          </w:divBdr>
        </w:div>
        <w:div w:id="104735102">
          <w:marLeft w:val="480"/>
          <w:marRight w:val="0"/>
          <w:marTop w:val="0"/>
          <w:marBottom w:val="0"/>
          <w:divBdr>
            <w:top w:val="none" w:sz="0" w:space="0" w:color="auto"/>
            <w:left w:val="none" w:sz="0" w:space="0" w:color="auto"/>
            <w:bottom w:val="none" w:sz="0" w:space="0" w:color="auto"/>
            <w:right w:val="none" w:sz="0" w:space="0" w:color="auto"/>
          </w:divBdr>
        </w:div>
        <w:div w:id="25911660">
          <w:marLeft w:val="480"/>
          <w:marRight w:val="0"/>
          <w:marTop w:val="0"/>
          <w:marBottom w:val="0"/>
          <w:divBdr>
            <w:top w:val="none" w:sz="0" w:space="0" w:color="auto"/>
            <w:left w:val="none" w:sz="0" w:space="0" w:color="auto"/>
            <w:bottom w:val="none" w:sz="0" w:space="0" w:color="auto"/>
            <w:right w:val="none" w:sz="0" w:space="0" w:color="auto"/>
          </w:divBdr>
        </w:div>
        <w:div w:id="593242645">
          <w:marLeft w:val="480"/>
          <w:marRight w:val="0"/>
          <w:marTop w:val="0"/>
          <w:marBottom w:val="0"/>
          <w:divBdr>
            <w:top w:val="none" w:sz="0" w:space="0" w:color="auto"/>
            <w:left w:val="none" w:sz="0" w:space="0" w:color="auto"/>
            <w:bottom w:val="none" w:sz="0" w:space="0" w:color="auto"/>
            <w:right w:val="none" w:sz="0" w:space="0" w:color="auto"/>
          </w:divBdr>
        </w:div>
      </w:divsChild>
    </w:div>
    <w:div w:id="1965959142">
      <w:bodyDiv w:val="1"/>
      <w:marLeft w:val="0"/>
      <w:marRight w:val="0"/>
      <w:marTop w:val="0"/>
      <w:marBottom w:val="0"/>
      <w:divBdr>
        <w:top w:val="none" w:sz="0" w:space="0" w:color="auto"/>
        <w:left w:val="none" w:sz="0" w:space="0" w:color="auto"/>
        <w:bottom w:val="none" w:sz="0" w:space="0" w:color="auto"/>
        <w:right w:val="none" w:sz="0" w:space="0" w:color="auto"/>
      </w:divBdr>
    </w:div>
    <w:div w:id="1966615157">
      <w:bodyDiv w:val="1"/>
      <w:marLeft w:val="0"/>
      <w:marRight w:val="0"/>
      <w:marTop w:val="0"/>
      <w:marBottom w:val="0"/>
      <w:divBdr>
        <w:top w:val="none" w:sz="0" w:space="0" w:color="auto"/>
        <w:left w:val="none" w:sz="0" w:space="0" w:color="auto"/>
        <w:bottom w:val="none" w:sz="0" w:space="0" w:color="auto"/>
        <w:right w:val="none" w:sz="0" w:space="0" w:color="auto"/>
      </w:divBdr>
    </w:div>
    <w:div w:id="1969120788">
      <w:bodyDiv w:val="1"/>
      <w:marLeft w:val="0"/>
      <w:marRight w:val="0"/>
      <w:marTop w:val="0"/>
      <w:marBottom w:val="0"/>
      <w:divBdr>
        <w:top w:val="none" w:sz="0" w:space="0" w:color="auto"/>
        <w:left w:val="none" w:sz="0" w:space="0" w:color="auto"/>
        <w:bottom w:val="none" w:sz="0" w:space="0" w:color="auto"/>
        <w:right w:val="none" w:sz="0" w:space="0" w:color="auto"/>
      </w:divBdr>
    </w:div>
    <w:div w:id="1969509897">
      <w:bodyDiv w:val="1"/>
      <w:marLeft w:val="0"/>
      <w:marRight w:val="0"/>
      <w:marTop w:val="0"/>
      <w:marBottom w:val="0"/>
      <w:divBdr>
        <w:top w:val="none" w:sz="0" w:space="0" w:color="auto"/>
        <w:left w:val="none" w:sz="0" w:space="0" w:color="auto"/>
        <w:bottom w:val="none" w:sz="0" w:space="0" w:color="auto"/>
        <w:right w:val="none" w:sz="0" w:space="0" w:color="auto"/>
      </w:divBdr>
    </w:div>
    <w:div w:id="1969704203">
      <w:bodyDiv w:val="1"/>
      <w:marLeft w:val="0"/>
      <w:marRight w:val="0"/>
      <w:marTop w:val="0"/>
      <w:marBottom w:val="0"/>
      <w:divBdr>
        <w:top w:val="none" w:sz="0" w:space="0" w:color="auto"/>
        <w:left w:val="none" w:sz="0" w:space="0" w:color="auto"/>
        <w:bottom w:val="none" w:sz="0" w:space="0" w:color="auto"/>
        <w:right w:val="none" w:sz="0" w:space="0" w:color="auto"/>
      </w:divBdr>
    </w:div>
    <w:div w:id="1971546794">
      <w:bodyDiv w:val="1"/>
      <w:marLeft w:val="0"/>
      <w:marRight w:val="0"/>
      <w:marTop w:val="0"/>
      <w:marBottom w:val="0"/>
      <w:divBdr>
        <w:top w:val="none" w:sz="0" w:space="0" w:color="auto"/>
        <w:left w:val="none" w:sz="0" w:space="0" w:color="auto"/>
        <w:bottom w:val="none" w:sz="0" w:space="0" w:color="auto"/>
        <w:right w:val="none" w:sz="0" w:space="0" w:color="auto"/>
      </w:divBdr>
    </w:div>
    <w:div w:id="1972205301">
      <w:bodyDiv w:val="1"/>
      <w:marLeft w:val="0"/>
      <w:marRight w:val="0"/>
      <w:marTop w:val="0"/>
      <w:marBottom w:val="0"/>
      <w:divBdr>
        <w:top w:val="none" w:sz="0" w:space="0" w:color="auto"/>
        <w:left w:val="none" w:sz="0" w:space="0" w:color="auto"/>
        <w:bottom w:val="none" w:sz="0" w:space="0" w:color="auto"/>
        <w:right w:val="none" w:sz="0" w:space="0" w:color="auto"/>
      </w:divBdr>
    </w:div>
    <w:div w:id="1972248271">
      <w:bodyDiv w:val="1"/>
      <w:marLeft w:val="0"/>
      <w:marRight w:val="0"/>
      <w:marTop w:val="0"/>
      <w:marBottom w:val="0"/>
      <w:divBdr>
        <w:top w:val="none" w:sz="0" w:space="0" w:color="auto"/>
        <w:left w:val="none" w:sz="0" w:space="0" w:color="auto"/>
        <w:bottom w:val="none" w:sz="0" w:space="0" w:color="auto"/>
        <w:right w:val="none" w:sz="0" w:space="0" w:color="auto"/>
      </w:divBdr>
    </w:div>
    <w:div w:id="1972468544">
      <w:bodyDiv w:val="1"/>
      <w:marLeft w:val="0"/>
      <w:marRight w:val="0"/>
      <w:marTop w:val="0"/>
      <w:marBottom w:val="0"/>
      <w:divBdr>
        <w:top w:val="none" w:sz="0" w:space="0" w:color="auto"/>
        <w:left w:val="none" w:sz="0" w:space="0" w:color="auto"/>
        <w:bottom w:val="none" w:sz="0" w:space="0" w:color="auto"/>
        <w:right w:val="none" w:sz="0" w:space="0" w:color="auto"/>
      </w:divBdr>
    </w:div>
    <w:div w:id="1972897474">
      <w:bodyDiv w:val="1"/>
      <w:marLeft w:val="0"/>
      <w:marRight w:val="0"/>
      <w:marTop w:val="0"/>
      <w:marBottom w:val="0"/>
      <w:divBdr>
        <w:top w:val="none" w:sz="0" w:space="0" w:color="auto"/>
        <w:left w:val="none" w:sz="0" w:space="0" w:color="auto"/>
        <w:bottom w:val="none" w:sz="0" w:space="0" w:color="auto"/>
        <w:right w:val="none" w:sz="0" w:space="0" w:color="auto"/>
      </w:divBdr>
    </w:div>
    <w:div w:id="1972901094">
      <w:bodyDiv w:val="1"/>
      <w:marLeft w:val="0"/>
      <w:marRight w:val="0"/>
      <w:marTop w:val="0"/>
      <w:marBottom w:val="0"/>
      <w:divBdr>
        <w:top w:val="none" w:sz="0" w:space="0" w:color="auto"/>
        <w:left w:val="none" w:sz="0" w:space="0" w:color="auto"/>
        <w:bottom w:val="none" w:sz="0" w:space="0" w:color="auto"/>
        <w:right w:val="none" w:sz="0" w:space="0" w:color="auto"/>
      </w:divBdr>
    </w:div>
    <w:div w:id="1974098565">
      <w:bodyDiv w:val="1"/>
      <w:marLeft w:val="0"/>
      <w:marRight w:val="0"/>
      <w:marTop w:val="0"/>
      <w:marBottom w:val="0"/>
      <w:divBdr>
        <w:top w:val="none" w:sz="0" w:space="0" w:color="auto"/>
        <w:left w:val="none" w:sz="0" w:space="0" w:color="auto"/>
        <w:bottom w:val="none" w:sz="0" w:space="0" w:color="auto"/>
        <w:right w:val="none" w:sz="0" w:space="0" w:color="auto"/>
      </w:divBdr>
    </w:div>
    <w:div w:id="1974751644">
      <w:bodyDiv w:val="1"/>
      <w:marLeft w:val="0"/>
      <w:marRight w:val="0"/>
      <w:marTop w:val="0"/>
      <w:marBottom w:val="0"/>
      <w:divBdr>
        <w:top w:val="none" w:sz="0" w:space="0" w:color="auto"/>
        <w:left w:val="none" w:sz="0" w:space="0" w:color="auto"/>
        <w:bottom w:val="none" w:sz="0" w:space="0" w:color="auto"/>
        <w:right w:val="none" w:sz="0" w:space="0" w:color="auto"/>
      </w:divBdr>
    </w:div>
    <w:div w:id="1976326912">
      <w:bodyDiv w:val="1"/>
      <w:marLeft w:val="0"/>
      <w:marRight w:val="0"/>
      <w:marTop w:val="0"/>
      <w:marBottom w:val="0"/>
      <w:divBdr>
        <w:top w:val="none" w:sz="0" w:space="0" w:color="auto"/>
        <w:left w:val="none" w:sz="0" w:space="0" w:color="auto"/>
        <w:bottom w:val="none" w:sz="0" w:space="0" w:color="auto"/>
        <w:right w:val="none" w:sz="0" w:space="0" w:color="auto"/>
      </w:divBdr>
    </w:div>
    <w:div w:id="1977102362">
      <w:bodyDiv w:val="1"/>
      <w:marLeft w:val="0"/>
      <w:marRight w:val="0"/>
      <w:marTop w:val="0"/>
      <w:marBottom w:val="0"/>
      <w:divBdr>
        <w:top w:val="none" w:sz="0" w:space="0" w:color="auto"/>
        <w:left w:val="none" w:sz="0" w:space="0" w:color="auto"/>
        <w:bottom w:val="none" w:sz="0" w:space="0" w:color="auto"/>
        <w:right w:val="none" w:sz="0" w:space="0" w:color="auto"/>
      </w:divBdr>
    </w:div>
    <w:div w:id="1978757722">
      <w:bodyDiv w:val="1"/>
      <w:marLeft w:val="0"/>
      <w:marRight w:val="0"/>
      <w:marTop w:val="0"/>
      <w:marBottom w:val="0"/>
      <w:divBdr>
        <w:top w:val="none" w:sz="0" w:space="0" w:color="auto"/>
        <w:left w:val="none" w:sz="0" w:space="0" w:color="auto"/>
        <w:bottom w:val="none" w:sz="0" w:space="0" w:color="auto"/>
        <w:right w:val="none" w:sz="0" w:space="0" w:color="auto"/>
      </w:divBdr>
    </w:div>
    <w:div w:id="1983072758">
      <w:bodyDiv w:val="1"/>
      <w:marLeft w:val="0"/>
      <w:marRight w:val="0"/>
      <w:marTop w:val="0"/>
      <w:marBottom w:val="0"/>
      <w:divBdr>
        <w:top w:val="none" w:sz="0" w:space="0" w:color="auto"/>
        <w:left w:val="none" w:sz="0" w:space="0" w:color="auto"/>
        <w:bottom w:val="none" w:sz="0" w:space="0" w:color="auto"/>
        <w:right w:val="none" w:sz="0" w:space="0" w:color="auto"/>
      </w:divBdr>
    </w:div>
    <w:div w:id="1984580157">
      <w:bodyDiv w:val="1"/>
      <w:marLeft w:val="0"/>
      <w:marRight w:val="0"/>
      <w:marTop w:val="0"/>
      <w:marBottom w:val="0"/>
      <w:divBdr>
        <w:top w:val="none" w:sz="0" w:space="0" w:color="auto"/>
        <w:left w:val="none" w:sz="0" w:space="0" w:color="auto"/>
        <w:bottom w:val="none" w:sz="0" w:space="0" w:color="auto"/>
        <w:right w:val="none" w:sz="0" w:space="0" w:color="auto"/>
      </w:divBdr>
    </w:div>
    <w:div w:id="1984582107">
      <w:bodyDiv w:val="1"/>
      <w:marLeft w:val="0"/>
      <w:marRight w:val="0"/>
      <w:marTop w:val="0"/>
      <w:marBottom w:val="0"/>
      <w:divBdr>
        <w:top w:val="none" w:sz="0" w:space="0" w:color="auto"/>
        <w:left w:val="none" w:sz="0" w:space="0" w:color="auto"/>
        <w:bottom w:val="none" w:sz="0" w:space="0" w:color="auto"/>
        <w:right w:val="none" w:sz="0" w:space="0" w:color="auto"/>
      </w:divBdr>
    </w:div>
    <w:div w:id="1985308885">
      <w:bodyDiv w:val="1"/>
      <w:marLeft w:val="0"/>
      <w:marRight w:val="0"/>
      <w:marTop w:val="0"/>
      <w:marBottom w:val="0"/>
      <w:divBdr>
        <w:top w:val="none" w:sz="0" w:space="0" w:color="auto"/>
        <w:left w:val="none" w:sz="0" w:space="0" w:color="auto"/>
        <w:bottom w:val="none" w:sz="0" w:space="0" w:color="auto"/>
        <w:right w:val="none" w:sz="0" w:space="0" w:color="auto"/>
      </w:divBdr>
    </w:div>
    <w:div w:id="1986160258">
      <w:bodyDiv w:val="1"/>
      <w:marLeft w:val="0"/>
      <w:marRight w:val="0"/>
      <w:marTop w:val="0"/>
      <w:marBottom w:val="0"/>
      <w:divBdr>
        <w:top w:val="none" w:sz="0" w:space="0" w:color="auto"/>
        <w:left w:val="none" w:sz="0" w:space="0" w:color="auto"/>
        <w:bottom w:val="none" w:sz="0" w:space="0" w:color="auto"/>
        <w:right w:val="none" w:sz="0" w:space="0" w:color="auto"/>
      </w:divBdr>
    </w:div>
    <w:div w:id="1989552146">
      <w:bodyDiv w:val="1"/>
      <w:marLeft w:val="0"/>
      <w:marRight w:val="0"/>
      <w:marTop w:val="0"/>
      <w:marBottom w:val="0"/>
      <w:divBdr>
        <w:top w:val="none" w:sz="0" w:space="0" w:color="auto"/>
        <w:left w:val="none" w:sz="0" w:space="0" w:color="auto"/>
        <w:bottom w:val="none" w:sz="0" w:space="0" w:color="auto"/>
        <w:right w:val="none" w:sz="0" w:space="0" w:color="auto"/>
      </w:divBdr>
    </w:div>
    <w:div w:id="1990091797">
      <w:bodyDiv w:val="1"/>
      <w:marLeft w:val="0"/>
      <w:marRight w:val="0"/>
      <w:marTop w:val="0"/>
      <w:marBottom w:val="0"/>
      <w:divBdr>
        <w:top w:val="none" w:sz="0" w:space="0" w:color="auto"/>
        <w:left w:val="none" w:sz="0" w:space="0" w:color="auto"/>
        <w:bottom w:val="none" w:sz="0" w:space="0" w:color="auto"/>
        <w:right w:val="none" w:sz="0" w:space="0" w:color="auto"/>
      </w:divBdr>
    </w:div>
    <w:div w:id="1990162547">
      <w:bodyDiv w:val="1"/>
      <w:marLeft w:val="0"/>
      <w:marRight w:val="0"/>
      <w:marTop w:val="0"/>
      <w:marBottom w:val="0"/>
      <w:divBdr>
        <w:top w:val="none" w:sz="0" w:space="0" w:color="auto"/>
        <w:left w:val="none" w:sz="0" w:space="0" w:color="auto"/>
        <w:bottom w:val="none" w:sz="0" w:space="0" w:color="auto"/>
        <w:right w:val="none" w:sz="0" w:space="0" w:color="auto"/>
      </w:divBdr>
    </w:div>
    <w:div w:id="1990556352">
      <w:bodyDiv w:val="1"/>
      <w:marLeft w:val="0"/>
      <w:marRight w:val="0"/>
      <w:marTop w:val="0"/>
      <w:marBottom w:val="0"/>
      <w:divBdr>
        <w:top w:val="none" w:sz="0" w:space="0" w:color="auto"/>
        <w:left w:val="none" w:sz="0" w:space="0" w:color="auto"/>
        <w:bottom w:val="none" w:sz="0" w:space="0" w:color="auto"/>
        <w:right w:val="none" w:sz="0" w:space="0" w:color="auto"/>
      </w:divBdr>
    </w:div>
    <w:div w:id="1994333012">
      <w:bodyDiv w:val="1"/>
      <w:marLeft w:val="0"/>
      <w:marRight w:val="0"/>
      <w:marTop w:val="0"/>
      <w:marBottom w:val="0"/>
      <w:divBdr>
        <w:top w:val="none" w:sz="0" w:space="0" w:color="auto"/>
        <w:left w:val="none" w:sz="0" w:space="0" w:color="auto"/>
        <w:bottom w:val="none" w:sz="0" w:space="0" w:color="auto"/>
        <w:right w:val="none" w:sz="0" w:space="0" w:color="auto"/>
      </w:divBdr>
    </w:div>
    <w:div w:id="1995140644">
      <w:bodyDiv w:val="1"/>
      <w:marLeft w:val="0"/>
      <w:marRight w:val="0"/>
      <w:marTop w:val="0"/>
      <w:marBottom w:val="0"/>
      <w:divBdr>
        <w:top w:val="none" w:sz="0" w:space="0" w:color="auto"/>
        <w:left w:val="none" w:sz="0" w:space="0" w:color="auto"/>
        <w:bottom w:val="none" w:sz="0" w:space="0" w:color="auto"/>
        <w:right w:val="none" w:sz="0" w:space="0" w:color="auto"/>
      </w:divBdr>
    </w:div>
    <w:div w:id="1995184117">
      <w:bodyDiv w:val="1"/>
      <w:marLeft w:val="0"/>
      <w:marRight w:val="0"/>
      <w:marTop w:val="0"/>
      <w:marBottom w:val="0"/>
      <w:divBdr>
        <w:top w:val="none" w:sz="0" w:space="0" w:color="auto"/>
        <w:left w:val="none" w:sz="0" w:space="0" w:color="auto"/>
        <w:bottom w:val="none" w:sz="0" w:space="0" w:color="auto"/>
        <w:right w:val="none" w:sz="0" w:space="0" w:color="auto"/>
      </w:divBdr>
    </w:div>
    <w:div w:id="1996642753">
      <w:bodyDiv w:val="1"/>
      <w:marLeft w:val="0"/>
      <w:marRight w:val="0"/>
      <w:marTop w:val="0"/>
      <w:marBottom w:val="0"/>
      <w:divBdr>
        <w:top w:val="none" w:sz="0" w:space="0" w:color="auto"/>
        <w:left w:val="none" w:sz="0" w:space="0" w:color="auto"/>
        <w:bottom w:val="none" w:sz="0" w:space="0" w:color="auto"/>
        <w:right w:val="none" w:sz="0" w:space="0" w:color="auto"/>
      </w:divBdr>
    </w:div>
    <w:div w:id="1998027692">
      <w:bodyDiv w:val="1"/>
      <w:marLeft w:val="0"/>
      <w:marRight w:val="0"/>
      <w:marTop w:val="0"/>
      <w:marBottom w:val="0"/>
      <w:divBdr>
        <w:top w:val="none" w:sz="0" w:space="0" w:color="auto"/>
        <w:left w:val="none" w:sz="0" w:space="0" w:color="auto"/>
        <w:bottom w:val="none" w:sz="0" w:space="0" w:color="auto"/>
        <w:right w:val="none" w:sz="0" w:space="0" w:color="auto"/>
      </w:divBdr>
    </w:div>
    <w:div w:id="1998146969">
      <w:bodyDiv w:val="1"/>
      <w:marLeft w:val="0"/>
      <w:marRight w:val="0"/>
      <w:marTop w:val="0"/>
      <w:marBottom w:val="0"/>
      <w:divBdr>
        <w:top w:val="none" w:sz="0" w:space="0" w:color="auto"/>
        <w:left w:val="none" w:sz="0" w:space="0" w:color="auto"/>
        <w:bottom w:val="none" w:sz="0" w:space="0" w:color="auto"/>
        <w:right w:val="none" w:sz="0" w:space="0" w:color="auto"/>
      </w:divBdr>
    </w:div>
    <w:div w:id="2001157724">
      <w:bodyDiv w:val="1"/>
      <w:marLeft w:val="0"/>
      <w:marRight w:val="0"/>
      <w:marTop w:val="0"/>
      <w:marBottom w:val="0"/>
      <w:divBdr>
        <w:top w:val="none" w:sz="0" w:space="0" w:color="auto"/>
        <w:left w:val="none" w:sz="0" w:space="0" w:color="auto"/>
        <w:bottom w:val="none" w:sz="0" w:space="0" w:color="auto"/>
        <w:right w:val="none" w:sz="0" w:space="0" w:color="auto"/>
      </w:divBdr>
    </w:div>
    <w:div w:id="2002196518">
      <w:bodyDiv w:val="1"/>
      <w:marLeft w:val="0"/>
      <w:marRight w:val="0"/>
      <w:marTop w:val="0"/>
      <w:marBottom w:val="0"/>
      <w:divBdr>
        <w:top w:val="none" w:sz="0" w:space="0" w:color="auto"/>
        <w:left w:val="none" w:sz="0" w:space="0" w:color="auto"/>
        <w:bottom w:val="none" w:sz="0" w:space="0" w:color="auto"/>
        <w:right w:val="none" w:sz="0" w:space="0" w:color="auto"/>
      </w:divBdr>
    </w:div>
    <w:div w:id="2002272990">
      <w:bodyDiv w:val="1"/>
      <w:marLeft w:val="0"/>
      <w:marRight w:val="0"/>
      <w:marTop w:val="0"/>
      <w:marBottom w:val="0"/>
      <w:divBdr>
        <w:top w:val="none" w:sz="0" w:space="0" w:color="auto"/>
        <w:left w:val="none" w:sz="0" w:space="0" w:color="auto"/>
        <w:bottom w:val="none" w:sz="0" w:space="0" w:color="auto"/>
        <w:right w:val="none" w:sz="0" w:space="0" w:color="auto"/>
      </w:divBdr>
    </w:div>
    <w:div w:id="2002656143">
      <w:bodyDiv w:val="1"/>
      <w:marLeft w:val="0"/>
      <w:marRight w:val="0"/>
      <w:marTop w:val="0"/>
      <w:marBottom w:val="0"/>
      <w:divBdr>
        <w:top w:val="none" w:sz="0" w:space="0" w:color="auto"/>
        <w:left w:val="none" w:sz="0" w:space="0" w:color="auto"/>
        <w:bottom w:val="none" w:sz="0" w:space="0" w:color="auto"/>
        <w:right w:val="none" w:sz="0" w:space="0" w:color="auto"/>
      </w:divBdr>
    </w:div>
    <w:div w:id="2003924738">
      <w:bodyDiv w:val="1"/>
      <w:marLeft w:val="0"/>
      <w:marRight w:val="0"/>
      <w:marTop w:val="0"/>
      <w:marBottom w:val="0"/>
      <w:divBdr>
        <w:top w:val="none" w:sz="0" w:space="0" w:color="auto"/>
        <w:left w:val="none" w:sz="0" w:space="0" w:color="auto"/>
        <w:bottom w:val="none" w:sz="0" w:space="0" w:color="auto"/>
        <w:right w:val="none" w:sz="0" w:space="0" w:color="auto"/>
      </w:divBdr>
    </w:div>
    <w:div w:id="2005164304">
      <w:bodyDiv w:val="1"/>
      <w:marLeft w:val="0"/>
      <w:marRight w:val="0"/>
      <w:marTop w:val="0"/>
      <w:marBottom w:val="0"/>
      <w:divBdr>
        <w:top w:val="none" w:sz="0" w:space="0" w:color="auto"/>
        <w:left w:val="none" w:sz="0" w:space="0" w:color="auto"/>
        <w:bottom w:val="none" w:sz="0" w:space="0" w:color="auto"/>
        <w:right w:val="none" w:sz="0" w:space="0" w:color="auto"/>
      </w:divBdr>
    </w:div>
    <w:div w:id="2006661967">
      <w:bodyDiv w:val="1"/>
      <w:marLeft w:val="0"/>
      <w:marRight w:val="0"/>
      <w:marTop w:val="0"/>
      <w:marBottom w:val="0"/>
      <w:divBdr>
        <w:top w:val="none" w:sz="0" w:space="0" w:color="auto"/>
        <w:left w:val="none" w:sz="0" w:space="0" w:color="auto"/>
        <w:bottom w:val="none" w:sz="0" w:space="0" w:color="auto"/>
        <w:right w:val="none" w:sz="0" w:space="0" w:color="auto"/>
      </w:divBdr>
    </w:div>
    <w:div w:id="2006979337">
      <w:bodyDiv w:val="1"/>
      <w:marLeft w:val="0"/>
      <w:marRight w:val="0"/>
      <w:marTop w:val="0"/>
      <w:marBottom w:val="0"/>
      <w:divBdr>
        <w:top w:val="none" w:sz="0" w:space="0" w:color="auto"/>
        <w:left w:val="none" w:sz="0" w:space="0" w:color="auto"/>
        <w:bottom w:val="none" w:sz="0" w:space="0" w:color="auto"/>
        <w:right w:val="none" w:sz="0" w:space="0" w:color="auto"/>
      </w:divBdr>
    </w:div>
    <w:div w:id="2009866319">
      <w:bodyDiv w:val="1"/>
      <w:marLeft w:val="0"/>
      <w:marRight w:val="0"/>
      <w:marTop w:val="0"/>
      <w:marBottom w:val="0"/>
      <w:divBdr>
        <w:top w:val="none" w:sz="0" w:space="0" w:color="auto"/>
        <w:left w:val="none" w:sz="0" w:space="0" w:color="auto"/>
        <w:bottom w:val="none" w:sz="0" w:space="0" w:color="auto"/>
        <w:right w:val="none" w:sz="0" w:space="0" w:color="auto"/>
      </w:divBdr>
    </w:div>
    <w:div w:id="2010477234">
      <w:bodyDiv w:val="1"/>
      <w:marLeft w:val="0"/>
      <w:marRight w:val="0"/>
      <w:marTop w:val="0"/>
      <w:marBottom w:val="0"/>
      <w:divBdr>
        <w:top w:val="none" w:sz="0" w:space="0" w:color="auto"/>
        <w:left w:val="none" w:sz="0" w:space="0" w:color="auto"/>
        <w:bottom w:val="none" w:sz="0" w:space="0" w:color="auto"/>
        <w:right w:val="none" w:sz="0" w:space="0" w:color="auto"/>
      </w:divBdr>
      <w:divsChild>
        <w:div w:id="933972626">
          <w:marLeft w:val="480"/>
          <w:marRight w:val="0"/>
          <w:marTop w:val="0"/>
          <w:marBottom w:val="0"/>
          <w:divBdr>
            <w:top w:val="none" w:sz="0" w:space="0" w:color="auto"/>
            <w:left w:val="none" w:sz="0" w:space="0" w:color="auto"/>
            <w:bottom w:val="none" w:sz="0" w:space="0" w:color="auto"/>
            <w:right w:val="none" w:sz="0" w:space="0" w:color="auto"/>
          </w:divBdr>
        </w:div>
        <w:div w:id="1932006911">
          <w:marLeft w:val="480"/>
          <w:marRight w:val="0"/>
          <w:marTop w:val="0"/>
          <w:marBottom w:val="0"/>
          <w:divBdr>
            <w:top w:val="none" w:sz="0" w:space="0" w:color="auto"/>
            <w:left w:val="none" w:sz="0" w:space="0" w:color="auto"/>
            <w:bottom w:val="none" w:sz="0" w:space="0" w:color="auto"/>
            <w:right w:val="none" w:sz="0" w:space="0" w:color="auto"/>
          </w:divBdr>
        </w:div>
        <w:div w:id="1870677910">
          <w:marLeft w:val="480"/>
          <w:marRight w:val="0"/>
          <w:marTop w:val="0"/>
          <w:marBottom w:val="0"/>
          <w:divBdr>
            <w:top w:val="none" w:sz="0" w:space="0" w:color="auto"/>
            <w:left w:val="none" w:sz="0" w:space="0" w:color="auto"/>
            <w:bottom w:val="none" w:sz="0" w:space="0" w:color="auto"/>
            <w:right w:val="none" w:sz="0" w:space="0" w:color="auto"/>
          </w:divBdr>
        </w:div>
        <w:div w:id="1355111686">
          <w:marLeft w:val="480"/>
          <w:marRight w:val="0"/>
          <w:marTop w:val="0"/>
          <w:marBottom w:val="0"/>
          <w:divBdr>
            <w:top w:val="none" w:sz="0" w:space="0" w:color="auto"/>
            <w:left w:val="none" w:sz="0" w:space="0" w:color="auto"/>
            <w:bottom w:val="none" w:sz="0" w:space="0" w:color="auto"/>
            <w:right w:val="none" w:sz="0" w:space="0" w:color="auto"/>
          </w:divBdr>
        </w:div>
        <w:div w:id="1363819989">
          <w:marLeft w:val="480"/>
          <w:marRight w:val="0"/>
          <w:marTop w:val="0"/>
          <w:marBottom w:val="0"/>
          <w:divBdr>
            <w:top w:val="none" w:sz="0" w:space="0" w:color="auto"/>
            <w:left w:val="none" w:sz="0" w:space="0" w:color="auto"/>
            <w:bottom w:val="none" w:sz="0" w:space="0" w:color="auto"/>
            <w:right w:val="none" w:sz="0" w:space="0" w:color="auto"/>
          </w:divBdr>
        </w:div>
        <w:div w:id="859514696">
          <w:marLeft w:val="480"/>
          <w:marRight w:val="0"/>
          <w:marTop w:val="0"/>
          <w:marBottom w:val="0"/>
          <w:divBdr>
            <w:top w:val="none" w:sz="0" w:space="0" w:color="auto"/>
            <w:left w:val="none" w:sz="0" w:space="0" w:color="auto"/>
            <w:bottom w:val="none" w:sz="0" w:space="0" w:color="auto"/>
            <w:right w:val="none" w:sz="0" w:space="0" w:color="auto"/>
          </w:divBdr>
        </w:div>
        <w:div w:id="52435642">
          <w:marLeft w:val="480"/>
          <w:marRight w:val="0"/>
          <w:marTop w:val="0"/>
          <w:marBottom w:val="0"/>
          <w:divBdr>
            <w:top w:val="none" w:sz="0" w:space="0" w:color="auto"/>
            <w:left w:val="none" w:sz="0" w:space="0" w:color="auto"/>
            <w:bottom w:val="none" w:sz="0" w:space="0" w:color="auto"/>
            <w:right w:val="none" w:sz="0" w:space="0" w:color="auto"/>
          </w:divBdr>
        </w:div>
        <w:div w:id="1767073344">
          <w:marLeft w:val="480"/>
          <w:marRight w:val="0"/>
          <w:marTop w:val="0"/>
          <w:marBottom w:val="0"/>
          <w:divBdr>
            <w:top w:val="none" w:sz="0" w:space="0" w:color="auto"/>
            <w:left w:val="none" w:sz="0" w:space="0" w:color="auto"/>
            <w:bottom w:val="none" w:sz="0" w:space="0" w:color="auto"/>
            <w:right w:val="none" w:sz="0" w:space="0" w:color="auto"/>
          </w:divBdr>
        </w:div>
        <w:div w:id="1085956076">
          <w:marLeft w:val="480"/>
          <w:marRight w:val="0"/>
          <w:marTop w:val="0"/>
          <w:marBottom w:val="0"/>
          <w:divBdr>
            <w:top w:val="none" w:sz="0" w:space="0" w:color="auto"/>
            <w:left w:val="none" w:sz="0" w:space="0" w:color="auto"/>
            <w:bottom w:val="none" w:sz="0" w:space="0" w:color="auto"/>
            <w:right w:val="none" w:sz="0" w:space="0" w:color="auto"/>
          </w:divBdr>
        </w:div>
        <w:div w:id="364409359">
          <w:marLeft w:val="480"/>
          <w:marRight w:val="0"/>
          <w:marTop w:val="0"/>
          <w:marBottom w:val="0"/>
          <w:divBdr>
            <w:top w:val="none" w:sz="0" w:space="0" w:color="auto"/>
            <w:left w:val="none" w:sz="0" w:space="0" w:color="auto"/>
            <w:bottom w:val="none" w:sz="0" w:space="0" w:color="auto"/>
            <w:right w:val="none" w:sz="0" w:space="0" w:color="auto"/>
          </w:divBdr>
        </w:div>
        <w:div w:id="1646549055">
          <w:marLeft w:val="480"/>
          <w:marRight w:val="0"/>
          <w:marTop w:val="0"/>
          <w:marBottom w:val="0"/>
          <w:divBdr>
            <w:top w:val="none" w:sz="0" w:space="0" w:color="auto"/>
            <w:left w:val="none" w:sz="0" w:space="0" w:color="auto"/>
            <w:bottom w:val="none" w:sz="0" w:space="0" w:color="auto"/>
            <w:right w:val="none" w:sz="0" w:space="0" w:color="auto"/>
          </w:divBdr>
        </w:div>
        <w:div w:id="285281046">
          <w:marLeft w:val="480"/>
          <w:marRight w:val="0"/>
          <w:marTop w:val="0"/>
          <w:marBottom w:val="0"/>
          <w:divBdr>
            <w:top w:val="none" w:sz="0" w:space="0" w:color="auto"/>
            <w:left w:val="none" w:sz="0" w:space="0" w:color="auto"/>
            <w:bottom w:val="none" w:sz="0" w:space="0" w:color="auto"/>
            <w:right w:val="none" w:sz="0" w:space="0" w:color="auto"/>
          </w:divBdr>
        </w:div>
        <w:div w:id="1707827400">
          <w:marLeft w:val="480"/>
          <w:marRight w:val="0"/>
          <w:marTop w:val="0"/>
          <w:marBottom w:val="0"/>
          <w:divBdr>
            <w:top w:val="none" w:sz="0" w:space="0" w:color="auto"/>
            <w:left w:val="none" w:sz="0" w:space="0" w:color="auto"/>
            <w:bottom w:val="none" w:sz="0" w:space="0" w:color="auto"/>
            <w:right w:val="none" w:sz="0" w:space="0" w:color="auto"/>
          </w:divBdr>
        </w:div>
      </w:divsChild>
    </w:div>
    <w:div w:id="2010791273">
      <w:bodyDiv w:val="1"/>
      <w:marLeft w:val="0"/>
      <w:marRight w:val="0"/>
      <w:marTop w:val="0"/>
      <w:marBottom w:val="0"/>
      <w:divBdr>
        <w:top w:val="none" w:sz="0" w:space="0" w:color="auto"/>
        <w:left w:val="none" w:sz="0" w:space="0" w:color="auto"/>
        <w:bottom w:val="none" w:sz="0" w:space="0" w:color="auto"/>
        <w:right w:val="none" w:sz="0" w:space="0" w:color="auto"/>
      </w:divBdr>
    </w:div>
    <w:div w:id="2011057423">
      <w:bodyDiv w:val="1"/>
      <w:marLeft w:val="0"/>
      <w:marRight w:val="0"/>
      <w:marTop w:val="0"/>
      <w:marBottom w:val="0"/>
      <w:divBdr>
        <w:top w:val="none" w:sz="0" w:space="0" w:color="auto"/>
        <w:left w:val="none" w:sz="0" w:space="0" w:color="auto"/>
        <w:bottom w:val="none" w:sz="0" w:space="0" w:color="auto"/>
        <w:right w:val="none" w:sz="0" w:space="0" w:color="auto"/>
      </w:divBdr>
    </w:div>
    <w:div w:id="2011331419">
      <w:bodyDiv w:val="1"/>
      <w:marLeft w:val="0"/>
      <w:marRight w:val="0"/>
      <w:marTop w:val="0"/>
      <w:marBottom w:val="0"/>
      <w:divBdr>
        <w:top w:val="none" w:sz="0" w:space="0" w:color="auto"/>
        <w:left w:val="none" w:sz="0" w:space="0" w:color="auto"/>
        <w:bottom w:val="none" w:sz="0" w:space="0" w:color="auto"/>
        <w:right w:val="none" w:sz="0" w:space="0" w:color="auto"/>
      </w:divBdr>
    </w:div>
    <w:div w:id="2011373967">
      <w:bodyDiv w:val="1"/>
      <w:marLeft w:val="0"/>
      <w:marRight w:val="0"/>
      <w:marTop w:val="0"/>
      <w:marBottom w:val="0"/>
      <w:divBdr>
        <w:top w:val="none" w:sz="0" w:space="0" w:color="auto"/>
        <w:left w:val="none" w:sz="0" w:space="0" w:color="auto"/>
        <w:bottom w:val="none" w:sz="0" w:space="0" w:color="auto"/>
        <w:right w:val="none" w:sz="0" w:space="0" w:color="auto"/>
      </w:divBdr>
    </w:div>
    <w:div w:id="2012248558">
      <w:bodyDiv w:val="1"/>
      <w:marLeft w:val="0"/>
      <w:marRight w:val="0"/>
      <w:marTop w:val="0"/>
      <w:marBottom w:val="0"/>
      <w:divBdr>
        <w:top w:val="none" w:sz="0" w:space="0" w:color="auto"/>
        <w:left w:val="none" w:sz="0" w:space="0" w:color="auto"/>
        <w:bottom w:val="none" w:sz="0" w:space="0" w:color="auto"/>
        <w:right w:val="none" w:sz="0" w:space="0" w:color="auto"/>
      </w:divBdr>
    </w:div>
    <w:div w:id="2014988994">
      <w:bodyDiv w:val="1"/>
      <w:marLeft w:val="0"/>
      <w:marRight w:val="0"/>
      <w:marTop w:val="0"/>
      <w:marBottom w:val="0"/>
      <w:divBdr>
        <w:top w:val="none" w:sz="0" w:space="0" w:color="auto"/>
        <w:left w:val="none" w:sz="0" w:space="0" w:color="auto"/>
        <w:bottom w:val="none" w:sz="0" w:space="0" w:color="auto"/>
        <w:right w:val="none" w:sz="0" w:space="0" w:color="auto"/>
      </w:divBdr>
    </w:div>
    <w:div w:id="2015646389">
      <w:bodyDiv w:val="1"/>
      <w:marLeft w:val="0"/>
      <w:marRight w:val="0"/>
      <w:marTop w:val="0"/>
      <w:marBottom w:val="0"/>
      <w:divBdr>
        <w:top w:val="none" w:sz="0" w:space="0" w:color="auto"/>
        <w:left w:val="none" w:sz="0" w:space="0" w:color="auto"/>
        <w:bottom w:val="none" w:sz="0" w:space="0" w:color="auto"/>
        <w:right w:val="none" w:sz="0" w:space="0" w:color="auto"/>
      </w:divBdr>
    </w:div>
    <w:div w:id="2016181934">
      <w:bodyDiv w:val="1"/>
      <w:marLeft w:val="0"/>
      <w:marRight w:val="0"/>
      <w:marTop w:val="0"/>
      <w:marBottom w:val="0"/>
      <w:divBdr>
        <w:top w:val="none" w:sz="0" w:space="0" w:color="auto"/>
        <w:left w:val="none" w:sz="0" w:space="0" w:color="auto"/>
        <w:bottom w:val="none" w:sz="0" w:space="0" w:color="auto"/>
        <w:right w:val="none" w:sz="0" w:space="0" w:color="auto"/>
      </w:divBdr>
    </w:div>
    <w:div w:id="2016230324">
      <w:bodyDiv w:val="1"/>
      <w:marLeft w:val="0"/>
      <w:marRight w:val="0"/>
      <w:marTop w:val="0"/>
      <w:marBottom w:val="0"/>
      <w:divBdr>
        <w:top w:val="none" w:sz="0" w:space="0" w:color="auto"/>
        <w:left w:val="none" w:sz="0" w:space="0" w:color="auto"/>
        <w:bottom w:val="none" w:sz="0" w:space="0" w:color="auto"/>
        <w:right w:val="none" w:sz="0" w:space="0" w:color="auto"/>
      </w:divBdr>
    </w:div>
    <w:div w:id="2017607133">
      <w:bodyDiv w:val="1"/>
      <w:marLeft w:val="0"/>
      <w:marRight w:val="0"/>
      <w:marTop w:val="0"/>
      <w:marBottom w:val="0"/>
      <w:divBdr>
        <w:top w:val="none" w:sz="0" w:space="0" w:color="auto"/>
        <w:left w:val="none" w:sz="0" w:space="0" w:color="auto"/>
        <w:bottom w:val="none" w:sz="0" w:space="0" w:color="auto"/>
        <w:right w:val="none" w:sz="0" w:space="0" w:color="auto"/>
      </w:divBdr>
    </w:div>
    <w:div w:id="2018195761">
      <w:bodyDiv w:val="1"/>
      <w:marLeft w:val="0"/>
      <w:marRight w:val="0"/>
      <w:marTop w:val="0"/>
      <w:marBottom w:val="0"/>
      <w:divBdr>
        <w:top w:val="none" w:sz="0" w:space="0" w:color="auto"/>
        <w:left w:val="none" w:sz="0" w:space="0" w:color="auto"/>
        <w:bottom w:val="none" w:sz="0" w:space="0" w:color="auto"/>
        <w:right w:val="none" w:sz="0" w:space="0" w:color="auto"/>
      </w:divBdr>
    </w:div>
    <w:div w:id="2018463516">
      <w:bodyDiv w:val="1"/>
      <w:marLeft w:val="0"/>
      <w:marRight w:val="0"/>
      <w:marTop w:val="0"/>
      <w:marBottom w:val="0"/>
      <w:divBdr>
        <w:top w:val="none" w:sz="0" w:space="0" w:color="auto"/>
        <w:left w:val="none" w:sz="0" w:space="0" w:color="auto"/>
        <w:bottom w:val="none" w:sz="0" w:space="0" w:color="auto"/>
        <w:right w:val="none" w:sz="0" w:space="0" w:color="auto"/>
      </w:divBdr>
    </w:div>
    <w:div w:id="2018533849">
      <w:bodyDiv w:val="1"/>
      <w:marLeft w:val="0"/>
      <w:marRight w:val="0"/>
      <w:marTop w:val="0"/>
      <w:marBottom w:val="0"/>
      <w:divBdr>
        <w:top w:val="none" w:sz="0" w:space="0" w:color="auto"/>
        <w:left w:val="none" w:sz="0" w:space="0" w:color="auto"/>
        <w:bottom w:val="none" w:sz="0" w:space="0" w:color="auto"/>
        <w:right w:val="none" w:sz="0" w:space="0" w:color="auto"/>
      </w:divBdr>
    </w:div>
    <w:div w:id="2019113125">
      <w:bodyDiv w:val="1"/>
      <w:marLeft w:val="0"/>
      <w:marRight w:val="0"/>
      <w:marTop w:val="0"/>
      <w:marBottom w:val="0"/>
      <w:divBdr>
        <w:top w:val="none" w:sz="0" w:space="0" w:color="auto"/>
        <w:left w:val="none" w:sz="0" w:space="0" w:color="auto"/>
        <w:bottom w:val="none" w:sz="0" w:space="0" w:color="auto"/>
        <w:right w:val="none" w:sz="0" w:space="0" w:color="auto"/>
      </w:divBdr>
    </w:div>
    <w:div w:id="2019311533">
      <w:bodyDiv w:val="1"/>
      <w:marLeft w:val="0"/>
      <w:marRight w:val="0"/>
      <w:marTop w:val="0"/>
      <w:marBottom w:val="0"/>
      <w:divBdr>
        <w:top w:val="none" w:sz="0" w:space="0" w:color="auto"/>
        <w:left w:val="none" w:sz="0" w:space="0" w:color="auto"/>
        <w:bottom w:val="none" w:sz="0" w:space="0" w:color="auto"/>
        <w:right w:val="none" w:sz="0" w:space="0" w:color="auto"/>
      </w:divBdr>
    </w:div>
    <w:div w:id="2020158313">
      <w:bodyDiv w:val="1"/>
      <w:marLeft w:val="0"/>
      <w:marRight w:val="0"/>
      <w:marTop w:val="0"/>
      <w:marBottom w:val="0"/>
      <w:divBdr>
        <w:top w:val="none" w:sz="0" w:space="0" w:color="auto"/>
        <w:left w:val="none" w:sz="0" w:space="0" w:color="auto"/>
        <w:bottom w:val="none" w:sz="0" w:space="0" w:color="auto"/>
        <w:right w:val="none" w:sz="0" w:space="0" w:color="auto"/>
      </w:divBdr>
    </w:div>
    <w:div w:id="2021348910">
      <w:bodyDiv w:val="1"/>
      <w:marLeft w:val="0"/>
      <w:marRight w:val="0"/>
      <w:marTop w:val="0"/>
      <w:marBottom w:val="0"/>
      <w:divBdr>
        <w:top w:val="none" w:sz="0" w:space="0" w:color="auto"/>
        <w:left w:val="none" w:sz="0" w:space="0" w:color="auto"/>
        <w:bottom w:val="none" w:sz="0" w:space="0" w:color="auto"/>
        <w:right w:val="none" w:sz="0" w:space="0" w:color="auto"/>
      </w:divBdr>
    </w:div>
    <w:div w:id="2022899715">
      <w:bodyDiv w:val="1"/>
      <w:marLeft w:val="0"/>
      <w:marRight w:val="0"/>
      <w:marTop w:val="0"/>
      <w:marBottom w:val="0"/>
      <w:divBdr>
        <w:top w:val="none" w:sz="0" w:space="0" w:color="auto"/>
        <w:left w:val="none" w:sz="0" w:space="0" w:color="auto"/>
        <w:bottom w:val="none" w:sz="0" w:space="0" w:color="auto"/>
        <w:right w:val="none" w:sz="0" w:space="0" w:color="auto"/>
      </w:divBdr>
    </w:div>
    <w:div w:id="2022967249">
      <w:bodyDiv w:val="1"/>
      <w:marLeft w:val="0"/>
      <w:marRight w:val="0"/>
      <w:marTop w:val="0"/>
      <w:marBottom w:val="0"/>
      <w:divBdr>
        <w:top w:val="none" w:sz="0" w:space="0" w:color="auto"/>
        <w:left w:val="none" w:sz="0" w:space="0" w:color="auto"/>
        <w:bottom w:val="none" w:sz="0" w:space="0" w:color="auto"/>
        <w:right w:val="none" w:sz="0" w:space="0" w:color="auto"/>
      </w:divBdr>
    </w:div>
    <w:div w:id="2023123064">
      <w:bodyDiv w:val="1"/>
      <w:marLeft w:val="0"/>
      <w:marRight w:val="0"/>
      <w:marTop w:val="0"/>
      <w:marBottom w:val="0"/>
      <w:divBdr>
        <w:top w:val="none" w:sz="0" w:space="0" w:color="auto"/>
        <w:left w:val="none" w:sz="0" w:space="0" w:color="auto"/>
        <w:bottom w:val="none" w:sz="0" w:space="0" w:color="auto"/>
        <w:right w:val="none" w:sz="0" w:space="0" w:color="auto"/>
      </w:divBdr>
    </w:div>
    <w:div w:id="2031904403">
      <w:bodyDiv w:val="1"/>
      <w:marLeft w:val="0"/>
      <w:marRight w:val="0"/>
      <w:marTop w:val="0"/>
      <w:marBottom w:val="0"/>
      <w:divBdr>
        <w:top w:val="none" w:sz="0" w:space="0" w:color="auto"/>
        <w:left w:val="none" w:sz="0" w:space="0" w:color="auto"/>
        <w:bottom w:val="none" w:sz="0" w:space="0" w:color="auto"/>
        <w:right w:val="none" w:sz="0" w:space="0" w:color="auto"/>
      </w:divBdr>
    </w:div>
    <w:div w:id="2032342322">
      <w:bodyDiv w:val="1"/>
      <w:marLeft w:val="0"/>
      <w:marRight w:val="0"/>
      <w:marTop w:val="0"/>
      <w:marBottom w:val="0"/>
      <w:divBdr>
        <w:top w:val="none" w:sz="0" w:space="0" w:color="auto"/>
        <w:left w:val="none" w:sz="0" w:space="0" w:color="auto"/>
        <w:bottom w:val="none" w:sz="0" w:space="0" w:color="auto"/>
        <w:right w:val="none" w:sz="0" w:space="0" w:color="auto"/>
      </w:divBdr>
    </w:div>
    <w:div w:id="2032950109">
      <w:bodyDiv w:val="1"/>
      <w:marLeft w:val="0"/>
      <w:marRight w:val="0"/>
      <w:marTop w:val="0"/>
      <w:marBottom w:val="0"/>
      <w:divBdr>
        <w:top w:val="none" w:sz="0" w:space="0" w:color="auto"/>
        <w:left w:val="none" w:sz="0" w:space="0" w:color="auto"/>
        <w:bottom w:val="none" w:sz="0" w:space="0" w:color="auto"/>
        <w:right w:val="none" w:sz="0" w:space="0" w:color="auto"/>
      </w:divBdr>
    </w:div>
    <w:div w:id="2034528003">
      <w:bodyDiv w:val="1"/>
      <w:marLeft w:val="0"/>
      <w:marRight w:val="0"/>
      <w:marTop w:val="0"/>
      <w:marBottom w:val="0"/>
      <w:divBdr>
        <w:top w:val="none" w:sz="0" w:space="0" w:color="auto"/>
        <w:left w:val="none" w:sz="0" w:space="0" w:color="auto"/>
        <w:bottom w:val="none" w:sz="0" w:space="0" w:color="auto"/>
        <w:right w:val="none" w:sz="0" w:space="0" w:color="auto"/>
      </w:divBdr>
    </w:div>
    <w:div w:id="2034577044">
      <w:bodyDiv w:val="1"/>
      <w:marLeft w:val="0"/>
      <w:marRight w:val="0"/>
      <w:marTop w:val="0"/>
      <w:marBottom w:val="0"/>
      <w:divBdr>
        <w:top w:val="none" w:sz="0" w:space="0" w:color="auto"/>
        <w:left w:val="none" w:sz="0" w:space="0" w:color="auto"/>
        <w:bottom w:val="none" w:sz="0" w:space="0" w:color="auto"/>
        <w:right w:val="none" w:sz="0" w:space="0" w:color="auto"/>
      </w:divBdr>
    </w:div>
    <w:div w:id="2035304794">
      <w:bodyDiv w:val="1"/>
      <w:marLeft w:val="0"/>
      <w:marRight w:val="0"/>
      <w:marTop w:val="0"/>
      <w:marBottom w:val="0"/>
      <w:divBdr>
        <w:top w:val="none" w:sz="0" w:space="0" w:color="auto"/>
        <w:left w:val="none" w:sz="0" w:space="0" w:color="auto"/>
        <w:bottom w:val="none" w:sz="0" w:space="0" w:color="auto"/>
        <w:right w:val="none" w:sz="0" w:space="0" w:color="auto"/>
      </w:divBdr>
      <w:divsChild>
        <w:div w:id="1861385076">
          <w:marLeft w:val="480"/>
          <w:marRight w:val="0"/>
          <w:marTop w:val="0"/>
          <w:marBottom w:val="0"/>
          <w:divBdr>
            <w:top w:val="none" w:sz="0" w:space="0" w:color="auto"/>
            <w:left w:val="none" w:sz="0" w:space="0" w:color="auto"/>
            <w:bottom w:val="none" w:sz="0" w:space="0" w:color="auto"/>
            <w:right w:val="none" w:sz="0" w:space="0" w:color="auto"/>
          </w:divBdr>
        </w:div>
        <w:div w:id="1310136173">
          <w:marLeft w:val="480"/>
          <w:marRight w:val="0"/>
          <w:marTop w:val="0"/>
          <w:marBottom w:val="0"/>
          <w:divBdr>
            <w:top w:val="none" w:sz="0" w:space="0" w:color="auto"/>
            <w:left w:val="none" w:sz="0" w:space="0" w:color="auto"/>
            <w:bottom w:val="none" w:sz="0" w:space="0" w:color="auto"/>
            <w:right w:val="none" w:sz="0" w:space="0" w:color="auto"/>
          </w:divBdr>
        </w:div>
        <w:div w:id="1324118212">
          <w:marLeft w:val="480"/>
          <w:marRight w:val="0"/>
          <w:marTop w:val="0"/>
          <w:marBottom w:val="0"/>
          <w:divBdr>
            <w:top w:val="none" w:sz="0" w:space="0" w:color="auto"/>
            <w:left w:val="none" w:sz="0" w:space="0" w:color="auto"/>
            <w:bottom w:val="none" w:sz="0" w:space="0" w:color="auto"/>
            <w:right w:val="none" w:sz="0" w:space="0" w:color="auto"/>
          </w:divBdr>
        </w:div>
        <w:div w:id="1239750614">
          <w:marLeft w:val="480"/>
          <w:marRight w:val="0"/>
          <w:marTop w:val="0"/>
          <w:marBottom w:val="0"/>
          <w:divBdr>
            <w:top w:val="none" w:sz="0" w:space="0" w:color="auto"/>
            <w:left w:val="none" w:sz="0" w:space="0" w:color="auto"/>
            <w:bottom w:val="none" w:sz="0" w:space="0" w:color="auto"/>
            <w:right w:val="none" w:sz="0" w:space="0" w:color="auto"/>
          </w:divBdr>
        </w:div>
        <w:div w:id="1756586820">
          <w:marLeft w:val="480"/>
          <w:marRight w:val="0"/>
          <w:marTop w:val="0"/>
          <w:marBottom w:val="0"/>
          <w:divBdr>
            <w:top w:val="none" w:sz="0" w:space="0" w:color="auto"/>
            <w:left w:val="none" w:sz="0" w:space="0" w:color="auto"/>
            <w:bottom w:val="none" w:sz="0" w:space="0" w:color="auto"/>
            <w:right w:val="none" w:sz="0" w:space="0" w:color="auto"/>
          </w:divBdr>
        </w:div>
        <w:div w:id="1202012107">
          <w:marLeft w:val="480"/>
          <w:marRight w:val="0"/>
          <w:marTop w:val="0"/>
          <w:marBottom w:val="0"/>
          <w:divBdr>
            <w:top w:val="none" w:sz="0" w:space="0" w:color="auto"/>
            <w:left w:val="none" w:sz="0" w:space="0" w:color="auto"/>
            <w:bottom w:val="none" w:sz="0" w:space="0" w:color="auto"/>
            <w:right w:val="none" w:sz="0" w:space="0" w:color="auto"/>
          </w:divBdr>
        </w:div>
        <w:div w:id="1524592622">
          <w:marLeft w:val="480"/>
          <w:marRight w:val="0"/>
          <w:marTop w:val="0"/>
          <w:marBottom w:val="0"/>
          <w:divBdr>
            <w:top w:val="none" w:sz="0" w:space="0" w:color="auto"/>
            <w:left w:val="none" w:sz="0" w:space="0" w:color="auto"/>
            <w:bottom w:val="none" w:sz="0" w:space="0" w:color="auto"/>
            <w:right w:val="none" w:sz="0" w:space="0" w:color="auto"/>
          </w:divBdr>
        </w:div>
        <w:div w:id="573668481">
          <w:marLeft w:val="480"/>
          <w:marRight w:val="0"/>
          <w:marTop w:val="0"/>
          <w:marBottom w:val="0"/>
          <w:divBdr>
            <w:top w:val="none" w:sz="0" w:space="0" w:color="auto"/>
            <w:left w:val="none" w:sz="0" w:space="0" w:color="auto"/>
            <w:bottom w:val="none" w:sz="0" w:space="0" w:color="auto"/>
            <w:right w:val="none" w:sz="0" w:space="0" w:color="auto"/>
          </w:divBdr>
        </w:div>
        <w:div w:id="142238609">
          <w:marLeft w:val="480"/>
          <w:marRight w:val="0"/>
          <w:marTop w:val="0"/>
          <w:marBottom w:val="0"/>
          <w:divBdr>
            <w:top w:val="none" w:sz="0" w:space="0" w:color="auto"/>
            <w:left w:val="none" w:sz="0" w:space="0" w:color="auto"/>
            <w:bottom w:val="none" w:sz="0" w:space="0" w:color="auto"/>
            <w:right w:val="none" w:sz="0" w:space="0" w:color="auto"/>
          </w:divBdr>
        </w:div>
        <w:div w:id="1511725546">
          <w:marLeft w:val="480"/>
          <w:marRight w:val="0"/>
          <w:marTop w:val="0"/>
          <w:marBottom w:val="0"/>
          <w:divBdr>
            <w:top w:val="none" w:sz="0" w:space="0" w:color="auto"/>
            <w:left w:val="none" w:sz="0" w:space="0" w:color="auto"/>
            <w:bottom w:val="none" w:sz="0" w:space="0" w:color="auto"/>
            <w:right w:val="none" w:sz="0" w:space="0" w:color="auto"/>
          </w:divBdr>
        </w:div>
        <w:div w:id="626274641">
          <w:marLeft w:val="480"/>
          <w:marRight w:val="0"/>
          <w:marTop w:val="0"/>
          <w:marBottom w:val="0"/>
          <w:divBdr>
            <w:top w:val="none" w:sz="0" w:space="0" w:color="auto"/>
            <w:left w:val="none" w:sz="0" w:space="0" w:color="auto"/>
            <w:bottom w:val="none" w:sz="0" w:space="0" w:color="auto"/>
            <w:right w:val="none" w:sz="0" w:space="0" w:color="auto"/>
          </w:divBdr>
        </w:div>
        <w:div w:id="2124380958">
          <w:marLeft w:val="480"/>
          <w:marRight w:val="0"/>
          <w:marTop w:val="0"/>
          <w:marBottom w:val="0"/>
          <w:divBdr>
            <w:top w:val="none" w:sz="0" w:space="0" w:color="auto"/>
            <w:left w:val="none" w:sz="0" w:space="0" w:color="auto"/>
            <w:bottom w:val="none" w:sz="0" w:space="0" w:color="auto"/>
            <w:right w:val="none" w:sz="0" w:space="0" w:color="auto"/>
          </w:divBdr>
        </w:div>
        <w:div w:id="1433208058">
          <w:marLeft w:val="480"/>
          <w:marRight w:val="0"/>
          <w:marTop w:val="0"/>
          <w:marBottom w:val="0"/>
          <w:divBdr>
            <w:top w:val="none" w:sz="0" w:space="0" w:color="auto"/>
            <w:left w:val="none" w:sz="0" w:space="0" w:color="auto"/>
            <w:bottom w:val="none" w:sz="0" w:space="0" w:color="auto"/>
            <w:right w:val="none" w:sz="0" w:space="0" w:color="auto"/>
          </w:divBdr>
        </w:div>
        <w:div w:id="2068871020">
          <w:marLeft w:val="480"/>
          <w:marRight w:val="0"/>
          <w:marTop w:val="0"/>
          <w:marBottom w:val="0"/>
          <w:divBdr>
            <w:top w:val="none" w:sz="0" w:space="0" w:color="auto"/>
            <w:left w:val="none" w:sz="0" w:space="0" w:color="auto"/>
            <w:bottom w:val="none" w:sz="0" w:space="0" w:color="auto"/>
            <w:right w:val="none" w:sz="0" w:space="0" w:color="auto"/>
          </w:divBdr>
        </w:div>
        <w:div w:id="204368852">
          <w:marLeft w:val="480"/>
          <w:marRight w:val="0"/>
          <w:marTop w:val="0"/>
          <w:marBottom w:val="0"/>
          <w:divBdr>
            <w:top w:val="none" w:sz="0" w:space="0" w:color="auto"/>
            <w:left w:val="none" w:sz="0" w:space="0" w:color="auto"/>
            <w:bottom w:val="none" w:sz="0" w:space="0" w:color="auto"/>
            <w:right w:val="none" w:sz="0" w:space="0" w:color="auto"/>
          </w:divBdr>
        </w:div>
        <w:div w:id="1385329857">
          <w:marLeft w:val="480"/>
          <w:marRight w:val="0"/>
          <w:marTop w:val="0"/>
          <w:marBottom w:val="0"/>
          <w:divBdr>
            <w:top w:val="none" w:sz="0" w:space="0" w:color="auto"/>
            <w:left w:val="none" w:sz="0" w:space="0" w:color="auto"/>
            <w:bottom w:val="none" w:sz="0" w:space="0" w:color="auto"/>
            <w:right w:val="none" w:sz="0" w:space="0" w:color="auto"/>
          </w:divBdr>
        </w:div>
        <w:div w:id="1203202329">
          <w:marLeft w:val="480"/>
          <w:marRight w:val="0"/>
          <w:marTop w:val="0"/>
          <w:marBottom w:val="0"/>
          <w:divBdr>
            <w:top w:val="none" w:sz="0" w:space="0" w:color="auto"/>
            <w:left w:val="none" w:sz="0" w:space="0" w:color="auto"/>
            <w:bottom w:val="none" w:sz="0" w:space="0" w:color="auto"/>
            <w:right w:val="none" w:sz="0" w:space="0" w:color="auto"/>
          </w:divBdr>
        </w:div>
        <w:div w:id="2083597246">
          <w:marLeft w:val="480"/>
          <w:marRight w:val="0"/>
          <w:marTop w:val="0"/>
          <w:marBottom w:val="0"/>
          <w:divBdr>
            <w:top w:val="none" w:sz="0" w:space="0" w:color="auto"/>
            <w:left w:val="none" w:sz="0" w:space="0" w:color="auto"/>
            <w:bottom w:val="none" w:sz="0" w:space="0" w:color="auto"/>
            <w:right w:val="none" w:sz="0" w:space="0" w:color="auto"/>
          </w:divBdr>
        </w:div>
        <w:div w:id="466049536">
          <w:marLeft w:val="480"/>
          <w:marRight w:val="0"/>
          <w:marTop w:val="0"/>
          <w:marBottom w:val="0"/>
          <w:divBdr>
            <w:top w:val="none" w:sz="0" w:space="0" w:color="auto"/>
            <w:left w:val="none" w:sz="0" w:space="0" w:color="auto"/>
            <w:bottom w:val="none" w:sz="0" w:space="0" w:color="auto"/>
            <w:right w:val="none" w:sz="0" w:space="0" w:color="auto"/>
          </w:divBdr>
        </w:div>
        <w:div w:id="1205563343">
          <w:marLeft w:val="480"/>
          <w:marRight w:val="0"/>
          <w:marTop w:val="0"/>
          <w:marBottom w:val="0"/>
          <w:divBdr>
            <w:top w:val="none" w:sz="0" w:space="0" w:color="auto"/>
            <w:left w:val="none" w:sz="0" w:space="0" w:color="auto"/>
            <w:bottom w:val="none" w:sz="0" w:space="0" w:color="auto"/>
            <w:right w:val="none" w:sz="0" w:space="0" w:color="auto"/>
          </w:divBdr>
        </w:div>
      </w:divsChild>
    </w:div>
    <w:div w:id="2036035025">
      <w:bodyDiv w:val="1"/>
      <w:marLeft w:val="0"/>
      <w:marRight w:val="0"/>
      <w:marTop w:val="0"/>
      <w:marBottom w:val="0"/>
      <w:divBdr>
        <w:top w:val="none" w:sz="0" w:space="0" w:color="auto"/>
        <w:left w:val="none" w:sz="0" w:space="0" w:color="auto"/>
        <w:bottom w:val="none" w:sz="0" w:space="0" w:color="auto"/>
        <w:right w:val="none" w:sz="0" w:space="0" w:color="auto"/>
      </w:divBdr>
    </w:div>
    <w:div w:id="2036036281">
      <w:bodyDiv w:val="1"/>
      <w:marLeft w:val="0"/>
      <w:marRight w:val="0"/>
      <w:marTop w:val="0"/>
      <w:marBottom w:val="0"/>
      <w:divBdr>
        <w:top w:val="none" w:sz="0" w:space="0" w:color="auto"/>
        <w:left w:val="none" w:sz="0" w:space="0" w:color="auto"/>
        <w:bottom w:val="none" w:sz="0" w:space="0" w:color="auto"/>
        <w:right w:val="none" w:sz="0" w:space="0" w:color="auto"/>
      </w:divBdr>
    </w:div>
    <w:div w:id="2036491737">
      <w:bodyDiv w:val="1"/>
      <w:marLeft w:val="0"/>
      <w:marRight w:val="0"/>
      <w:marTop w:val="0"/>
      <w:marBottom w:val="0"/>
      <w:divBdr>
        <w:top w:val="none" w:sz="0" w:space="0" w:color="auto"/>
        <w:left w:val="none" w:sz="0" w:space="0" w:color="auto"/>
        <w:bottom w:val="none" w:sz="0" w:space="0" w:color="auto"/>
        <w:right w:val="none" w:sz="0" w:space="0" w:color="auto"/>
      </w:divBdr>
    </w:div>
    <w:div w:id="2036533951">
      <w:bodyDiv w:val="1"/>
      <w:marLeft w:val="0"/>
      <w:marRight w:val="0"/>
      <w:marTop w:val="0"/>
      <w:marBottom w:val="0"/>
      <w:divBdr>
        <w:top w:val="none" w:sz="0" w:space="0" w:color="auto"/>
        <w:left w:val="none" w:sz="0" w:space="0" w:color="auto"/>
        <w:bottom w:val="none" w:sz="0" w:space="0" w:color="auto"/>
        <w:right w:val="none" w:sz="0" w:space="0" w:color="auto"/>
      </w:divBdr>
    </w:div>
    <w:div w:id="2038694865">
      <w:bodyDiv w:val="1"/>
      <w:marLeft w:val="0"/>
      <w:marRight w:val="0"/>
      <w:marTop w:val="0"/>
      <w:marBottom w:val="0"/>
      <w:divBdr>
        <w:top w:val="none" w:sz="0" w:space="0" w:color="auto"/>
        <w:left w:val="none" w:sz="0" w:space="0" w:color="auto"/>
        <w:bottom w:val="none" w:sz="0" w:space="0" w:color="auto"/>
        <w:right w:val="none" w:sz="0" w:space="0" w:color="auto"/>
      </w:divBdr>
    </w:div>
    <w:div w:id="2039771997">
      <w:bodyDiv w:val="1"/>
      <w:marLeft w:val="0"/>
      <w:marRight w:val="0"/>
      <w:marTop w:val="0"/>
      <w:marBottom w:val="0"/>
      <w:divBdr>
        <w:top w:val="none" w:sz="0" w:space="0" w:color="auto"/>
        <w:left w:val="none" w:sz="0" w:space="0" w:color="auto"/>
        <w:bottom w:val="none" w:sz="0" w:space="0" w:color="auto"/>
        <w:right w:val="none" w:sz="0" w:space="0" w:color="auto"/>
      </w:divBdr>
    </w:div>
    <w:div w:id="2039816830">
      <w:bodyDiv w:val="1"/>
      <w:marLeft w:val="0"/>
      <w:marRight w:val="0"/>
      <w:marTop w:val="0"/>
      <w:marBottom w:val="0"/>
      <w:divBdr>
        <w:top w:val="none" w:sz="0" w:space="0" w:color="auto"/>
        <w:left w:val="none" w:sz="0" w:space="0" w:color="auto"/>
        <w:bottom w:val="none" w:sz="0" w:space="0" w:color="auto"/>
        <w:right w:val="none" w:sz="0" w:space="0" w:color="auto"/>
      </w:divBdr>
    </w:div>
    <w:div w:id="2040274618">
      <w:bodyDiv w:val="1"/>
      <w:marLeft w:val="0"/>
      <w:marRight w:val="0"/>
      <w:marTop w:val="0"/>
      <w:marBottom w:val="0"/>
      <w:divBdr>
        <w:top w:val="none" w:sz="0" w:space="0" w:color="auto"/>
        <w:left w:val="none" w:sz="0" w:space="0" w:color="auto"/>
        <w:bottom w:val="none" w:sz="0" w:space="0" w:color="auto"/>
        <w:right w:val="none" w:sz="0" w:space="0" w:color="auto"/>
      </w:divBdr>
    </w:div>
    <w:div w:id="2040665037">
      <w:bodyDiv w:val="1"/>
      <w:marLeft w:val="0"/>
      <w:marRight w:val="0"/>
      <w:marTop w:val="0"/>
      <w:marBottom w:val="0"/>
      <w:divBdr>
        <w:top w:val="none" w:sz="0" w:space="0" w:color="auto"/>
        <w:left w:val="none" w:sz="0" w:space="0" w:color="auto"/>
        <w:bottom w:val="none" w:sz="0" w:space="0" w:color="auto"/>
        <w:right w:val="none" w:sz="0" w:space="0" w:color="auto"/>
      </w:divBdr>
    </w:div>
    <w:div w:id="2041930846">
      <w:bodyDiv w:val="1"/>
      <w:marLeft w:val="0"/>
      <w:marRight w:val="0"/>
      <w:marTop w:val="0"/>
      <w:marBottom w:val="0"/>
      <w:divBdr>
        <w:top w:val="none" w:sz="0" w:space="0" w:color="auto"/>
        <w:left w:val="none" w:sz="0" w:space="0" w:color="auto"/>
        <w:bottom w:val="none" w:sz="0" w:space="0" w:color="auto"/>
        <w:right w:val="none" w:sz="0" w:space="0" w:color="auto"/>
      </w:divBdr>
    </w:div>
    <w:div w:id="2042241884">
      <w:bodyDiv w:val="1"/>
      <w:marLeft w:val="0"/>
      <w:marRight w:val="0"/>
      <w:marTop w:val="0"/>
      <w:marBottom w:val="0"/>
      <w:divBdr>
        <w:top w:val="none" w:sz="0" w:space="0" w:color="auto"/>
        <w:left w:val="none" w:sz="0" w:space="0" w:color="auto"/>
        <w:bottom w:val="none" w:sz="0" w:space="0" w:color="auto"/>
        <w:right w:val="none" w:sz="0" w:space="0" w:color="auto"/>
      </w:divBdr>
    </w:div>
    <w:div w:id="2042851066">
      <w:bodyDiv w:val="1"/>
      <w:marLeft w:val="0"/>
      <w:marRight w:val="0"/>
      <w:marTop w:val="0"/>
      <w:marBottom w:val="0"/>
      <w:divBdr>
        <w:top w:val="none" w:sz="0" w:space="0" w:color="auto"/>
        <w:left w:val="none" w:sz="0" w:space="0" w:color="auto"/>
        <w:bottom w:val="none" w:sz="0" w:space="0" w:color="auto"/>
        <w:right w:val="none" w:sz="0" w:space="0" w:color="auto"/>
      </w:divBdr>
    </w:div>
    <w:div w:id="2043819932">
      <w:bodyDiv w:val="1"/>
      <w:marLeft w:val="0"/>
      <w:marRight w:val="0"/>
      <w:marTop w:val="0"/>
      <w:marBottom w:val="0"/>
      <w:divBdr>
        <w:top w:val="none" w:sz="0" w:space="0" w:color="auto"/>
        <w:left w:val="none" w:sz="0" w:space="0" w:color="auto"/>
        <w:bottom w:val="none" w:sz="0" w:space="0" w:color="auto"/>
        <w:right w:val="none" w:sz="0" w:space="0" w:color="auto"/>
      </w:divBdr>
    </w:div>
    <w:div w:id="2044750779">
      <w:bodyDiv w:val="1"/>
      <w:marLeft w:val="0"/>
      <w:marRight w:val="0"/>
      <w:marTop w:val="0"/>
      <w:marBottom w:val="0"/>
      <w:divBdr>
        <w:top w:val="none" w:sz="0" w:space="0" w:color="auto"/>
        <w:left w:val="none" w:sz="0" w:space="0" w:color="auto"/>
        <w:bottom w:val="none" w:sz="0" w:space="0" w:color="auto"/>
        <w:right w:val="none" w:sz="0" w:space="0" w:color="auto"/>
      </w:divBdr>
    </w:div>
    <w:div w:id="2045903895">
      <w:bodyDiv w:val="1"/>
      <w:marLeft w:val="0"/>
      <w:marRight w:val="0"/>
      <w:marTop w:val="0"/>
      <w:marBottom w:val="0"/>
      <w:divBdr>
        <w:top w:val="none" w:sz="0" w:space="0" w:color="auto"/>
        <w:left w:val="none" w:sz="0" w:space="0" w:color="auto"/>
        <w:bottom w:val="none" w:sz="0" w:space="0" w:color="auto"/>
        <w:right w:val="none" w:sz="0" w:space="0" w:color="auto"/>
      </w:divBdr>
    </w:div>
    <w:div w:id="2046976395">
      <w:bodyDiv w:val="1"/>
      <w:marLeft w:val="0"/>
      <w:marRight w:val="0"/>
      <w:marTop w:val="0"/>
      <w:marBottom w:val="0"/>
      <w:divBdr>
        <w:top w:val="none" w:sz="0" w:space="0" w:color="auto"/>
        <w:left w:val="none" w:sz="0" w:space="0" w:color="auto"/>
        <w:bottom w:val="none" w:sz="0" w:space="0" w:color="auto"/>
        <w:right w:val="none" w:sz="0" w:space="0" w:color="auto"/>
      </w:divBdr>
    </w:div>
    <w:div w:id="2048139383">
      <w:bodyDiv w:val="1"/>
      <w:marLeft w:val="0"/>
      <w:marRight w:val="0"/>
      <w:marTop w:val="0"/>
      <w:marBottom w:val="0"/>
      <w:divBdr>
        <w:top w:val="none" w:sz="0" w:space="0" w:color="auto"/>
        <w:left w:val="none" w:sz="0" w:space="0" w:color="auto"/>
        <w:bottom w:val="none" w:sz="0" w:space="0" w:color="auto"/>
        <w:right w:val="none" w:sz="0" w:space="0" w:color="auto"/>
      </w:divBdr>
    </w:div>
    <w:div w:id="2048337150">
      <w:bodyDiv w:val="1"/>
      <w:marLeft w:val="0"/>
      <w:marRight w:val="0"/>
      <w:marTop w:val="0"/>
      <w:marBottom w:val="0"/>
      <w:divBdr>
        <w:top w:val="none" w:sz="0" w:space="0" w:color="auto"/>
        <w:left w:val="none" w:sz="0" w:space="0" w:color="auto"/>
        <w:bottom w:val="none" w:sz="0" w:space="0" w:color="auto"/>
        <w:right w:val="none" w:sz="0" w:space="0" w:color="auto"/>
      </w:divBdr>
    </w:div>
    <w:div w:id="2050110702">
      <w:bodyDiv w:val="1"/>
      <w:marLeft w:val="0"/>
      <w:marRight w:val="0"/>
      <w:marTop w:val="0"/>
      <w:marBottom w:val="0"/>
      <w:divBdr>
        <w:top w:val="none" w:sz="0" w:space="0" w:color="auto"/>
        <w:left w:val="none" w:sz="0" w:space="0" w:color="auto"/>
        <w:bottom w:val="none" w:sz="0" w:space="0" w:color="auto"/>
        <w:right w:val="none" w:sz="0" w:space="0" w:color="auto"/>
      </w:divBdr>
    </w:div>
    <w:div w:id="2050254283">
      <w:bodyDiv w:val="1"/>
      <w:marLeft w:val="0"/>
      <w:marRight w:val="0"/>
      <w:marTop w:val="0"/>
      <w:marBottom w:val="0"/>
      <w:divBdr>
        <w:top w:val="none" w:sz="0" w:space="0" w:color="auto"/>
        <w:left w:val="none" w:sz="0" w:space="0" w:color="auto"/>
        <w:bottom w:val="none" w:sz="0" w:space="0" w:color="auto"/>
        <w:right w:val="none" w:sz="0" w:space="0" w:color="auto"/>
      </w:divBdr>
    </w:div>
    <w:div w:id="2050570992">
      <w:bodyDiv w:val="1"/>
      <w:marLeft w:val="0"/>
      <w:marRight w:val="0"/>
      <w:marTop w:val="0"/>
      <w:marBottom w:val="0"/>
      <w:divBdr>
        <w:top w:val="none" w:sz="0" w:space="0" w:color="auto"/>
        <w:left w:val="none" w:sz="0" w:space="0" w:color="auto"/>
        <w:bottom w:val="none" w:sz="0" w:space="0" w:color="auto"/>
        <w:right w:val="none" w:sz="0" w:space="0" w:color="auto"/>
      </w:divBdr>
    </w:div>
    <w:div w:id="2051342929">
      <w:bodyDiv w:val="1"/>
      <w:marLeft w:val="0"/>
      <w:marRight w:val="0"/>
      <w:marTop w:val="0"/>
      <w:marBottom w:val="0"/>
      <w:divBdr>
        <w:top w:val="none" w:sz="0" w:space="0" w:color="auto"/>
        <w:left w:val="none" w:sz="0" w:space="0" w:color="auto"/>
        <w:bottom w:val="none" w:sz="0" w:space="0" w:color="auto"/>
        <w:right w:val="none" w:sz="0" w:space="0" w:color="auto"/>
      </w:divBdr>
    </w:div>
    <w:div w:id="2051374129">
      <w:bodyDiv w:val="1"/>
      <w:marLeft w:val="0"/>
      <w:marRight w:val="0"/>
      <w:marTop w:val="0"/>
      <w:marBottom w:val="0"/>
      <w:divBdr>
        <w:top w:val="none" w:sz="0" w:space="0" w:color="auto"/>
        <w:left w:val="none" w:sz="0" w:space="0" w:color="auto"/>
        <w:bottom w:val="none" w:sz="0" w:space="0" w:color="auto"/>
        <w:right w:val="none" w:sz="0" w:space="0" w:color="auto"/>
      </w:divBdr>
    </w:div>
    <w:div w:id="2051564346">
      <w:bodyDiv w:val="1"/>
      <w:marLeft w:val="0"/>
      <w:marRight w:val="0"/>
      <w:marTop w:val="0"/>
      <w:marBottom w:val="0"/>
      <w:divBdr>
        <w:top w:val="none" w:sz="0" w:space="0" w:color="auto"/>
        <w:left w:val="none" w:sz="0" w:space="0" w:color="auto"/>
        <w:bottom w:val="none" w:sz="0" w:space="0" w:color="auto"/>
        <w:right w:val="none" w:sz="0" w:space="0" w:color="auto"/>
      </w:divBdr>
    </w:div>
    <w:div w:id="2051684437">
      <w:bodyDiv w:val="1"/>
      <w:marLeft w:val="0"/>
      <w:marRight w:val="0"/>
      <w:marTop w:val="0"/>
      <w:marBottom w:val="0"/>
      <w:divBdr>
        <w:top w:val="none" w:sz="0" w:space="0" w:color="auto"/>
        <w:left w:val="none" w:sz="0" w:space="0" w:color="auto"/>
        <w:bottom w:val="none" w:sz="0" w:space="0" w:color="auto"/>
        <w:right w:val="none" w:sz="0" w:space="0" w:color="auto"/>
      </w:divBdr>
    </w:div>
    <w:div w:id="2053726872">
      <w:bodyDiv w:val="1"/>
      <w:marLeft w:val="0"/>
      <w:marRight w:val="0"/>
      <w:marTop w:val="0"/>
      <w:marBottom w:val="0"/>
      <w:divBdr>
        <w:top w:val="none" w:sz="0" w:space="0" w:color="auto"/>
        <w:left w:val="none" w:sz="0" w:space="0" w:color="auto"/>
        <w:bottom w:val="none" w:sz="0" w:space="0" w:color="auto"/>
        <w:right w:val="none" w:sz="0" w:space="0" w:color="auto"/>
      </w:divBdr>
    </w:div>
    <w:div w:id="2054036150">
      <w:bodyDiv w:val="1"/>
      <w:marLeft w:val="0"/>
      <w:marRight w:val="0"/>
      <w:marTop w:val="0"/>
      <w:marBottom w:val="0"/>
      <w:divBdr>
        <w:top w:val="none" w:sz="0" w:space="0" w:color="auto"/>
        <w:left w:val="none" w:sz="0" w:space="0" w:color="auto"/>
        <w:bottom w:val="none" w:sz="0" w:space="0" w:color="auto"/>
        <w:right w:val="none" w:sz="0" w:space="0" w:color="auto"/>
      </w:divBdr>
    </w:div>
    <w:div w:id="2055228392">
      <w:bodyDiv w:val="1"/>
      <w:marLeft w:val="0"/>
      <w:marRight w:val="0"/>
      <w:marTop w:val="0"/>
      <w:marBottom w:val="0"/>
      <w:divBdr>
        <w:top w:val="none" w:sz="0" w:space="0" w:color="auto"/>
        <w:left w:val="none" w:sz="0" w:space="0" w:color="auto"/>
        <w:bottom w:val="none" w:sz="0" w:space="0" w:color="auto"/>
        <w:right w:val="none" w:sz="0" w:space="0" w:color="auto"/>
      </w:divBdr>
    </w:div>
    <w:div w:id="2055736043">
      <w:bodyDiv w:val="1"/>
      <w:marLeft w:val="0"/>
      <w:marRight w:val="0"/>
      <w:marTop w:val="0"/>
      <w:marBottom w:val="0"/>
      <w:divBdr>
        <w:top w:val="none" w:sz="0" w:space="0" w:color="auto"/>
        <w:left w:val="none" w:sz="0" w:space="0" w:color="auto"/>
        <w:bottom w:val="none" w:sz="0" w:space="0" w:color="auto"/>
        <w:right w:val="none" w:sz="0" w:space="0" w:color="auto"/>
      </w:divBdr>
    </w:div>
    <w:div w:id="2056391654">
      <w:bodyDiv w:val="1"/>
      <w:marLeft w:val="0"/>
      <w:marRight w:val="0"/>
      <w:marTop w:val="0"/>
      <w:marBottom w:val="0"/>
      <w:divBdr>
        <w:top w:val="none" w:sz="0" w:space="0" w:color="auto"/>
        <w:left w:val="none" w:sz="0" w:space="0" w:color="auto"/>
        <w:bottom w:val="none" w:sz="0" w:space="0" w:color="auto"/>
        <w:right w:val="none" w:sz="0" w:space="0" w:color="auto"/>
      </w:divBdr>
    </w:div>
    <w:div w:id="2056392498">
      <w:bodyDiv w:val="1"/>
      <w:marLeft w:val="0"/>
      <w:marRight w:val="0"/>
      <w:marTop w:val="0"/>
      <w:marBottom w:val="0"/>
      <w:divBdr>
        <w:top w:val="none" w:sz="0" w:space="0" w:color="auto"/>
        <w:left w:val="none" w:sz="0" w:space="0" w:color="auto"/>
        <w:bottom w:val="none" w:sz="0" w:space="0" w:color="auto"/>
        <w:right w:val="none" w:sz="0" w:space="0" w:color="auto"/>
      </w:divBdr>
    </w:div>
    <w:div w:id="2057200272">
      <w:bodyDiv w:val="1"/>
      <w:marLeft w:val="0"/>
      <w:marRight w:val="0"/>
      <w:marTop w:val="0"/>
      <w:marBottom w:val="0"/>
      <w:divBdr>
        <w:top w:val="none" w:sz="0" w:space="0" w:color="auto"/>
        <w:left w:val="none" w:sz="0" w:space="0" w:color="auto"/>
        <w:bottom w:val="none" w:sz="0" w:space="0" w:color="auto"/>
        <w:right w:val="none" w:sz="0" w:space="0" w:color="auto"/>
      </w:divBdr>
    </w:div>
    <w:div w:id="2058159374">
      <w:bodyDiv w:val="1"/>
      <w:marLeft w:val="0"/>
      <w:marRight w:val="0"/>
      <w:marTop w:val="0"/>
      <w:marBottom w:val="0"/>
      <w:divBdr>
        <w:top w:val="none" w:sz="0" w:space="0" w:color="auto"/>
        <w:left w:val="none" w:sz="0" w:space="0" w:color="auto"/>
        <w:bottom w:val="none" w:sz="0" w:space="0" w:color="auto"/>
        <w:right w:val="none" w:sz="0" w:space="0" w:color="auto"/>
      </w:divBdr>
      <w:divsChild>
        <w:div w:id="169418505">
          <w:marLeft w:val="480"/>
          <w:marRight w:val="0"/>
          <w:marTop w:val="0"/>
          <w:marBottom w:val="0"/>
          <w:divBdr>
            <w:top w:val="none" w:sz="0" w:space="0" w:color="auto"/>
            <w:left w:val="none" w:sz="0" w:space="0" w:color="auto"/>
            <w:bottom w:val="none" w:sz="0" w:space="0" w:color="auto"/>
            <w:right w:val="none" w:sz="0" w:space="0" w:color="auto"/>
          </w:divBdr>
        </w:div>
        <w:div w:id="898787865">
          <w:marLeft w:val="480"/>
          <w:marRight w:val="0"/>
          <w:marTop w:val="0"/>
          <w:marBottom w:val="0"/>
          <w:divBdr>
            <w:top w:val="none" w:sz="0" w:space="0" w:color="auto"/>
            <w:left w:val="none" w:sz="0" w:space="0" w:color="auto"/>
            <w:bottom w:val="none" w:sz="0" w:space="0" w:color="auto"/>
            <w:right w:val="none" w:sz="0" w:space="0" w:color="auto"/>
          </w:divBdr>
        </w:div>
        <w:div w:id="2001809903">
          <w:marLeft w:val="480"/>
          <w:marRight w:val="0"/>
          <w:marTop w:val="0"/>
          <w:marBottom w:val="0"/>
          <w:divBdr>
            <w:top w:val="none" w:sz="0" w:space="0" w:color="auto"/>
            <w:left w:val="none" w:sz="0" w:space="0" w:color="auto"/>
            <w:bottom w:val="none" w:sz="0" w:space="0" w:color="auto"/>
            <w:right w:val="none" w:sz="0" w:space="0" w:color="auto"/>
          </w:divBdr>
        </w:div>
        <w:div w:id="630131248">
          <w:marLeft w:val="480"/>
          <w:marRight w:val="0"/>
          <w:marTop w:val="0"/>
          <w:marBottom w:val="0"/>
          <w:divBdr>
            <w:top w:val="none" w:sz="0" w:space="0" w:color="auto"/>
            <w:left w:val="none" w:sz="0" w:space="0" w:color="auto"/>
            <w:bottom w:val="none" w:sz="0" w:space="0" w:color="auto"/>
            <w:right w:val="none" w:sz="0" w:space="0" w:color="auto"/>
          </w:divBdr>
        </w:div>
        <w:div w:id="1326862035">
          <w:marLeft w:val="480"/>
          <w:marRight w:val="0"/>
          <w:marTop w:val="0"/>
          <w:marBottom w:val="0"/>
          <w:divBdr>
            <w:top w:val="none" w:sz="0" w:space="0" w:color="auto"/>
            <w:left w:val="none" w:sz="0" w:space="0" w:color="auto"/>
            <w:bottom w:val="none" w:sz="0" w:space="0" w:color="auto"/>
            <w:right w:val="none" w:sz="0" w:space="0" w:color="auto"/>
          </w:divBdr>
        </w:div>
        <w:div w:id="594556324">
          <w:marLeft w:val="480"/>
          <w:marRight w:val="0"/>
          <w:marTop w:val="0"/>
          <w:marBottom w:val="0"/>
          <w:divBdr>
            <w:top w:val="none" w:sz="0" w:space="0" w:color="auto"/>
            <w:left w:val="none" w:sz="0" w:space="0" w:color="auto"/>
            <w:bottom w:val="none" w:sz="0" w:space="0" w:color="auto"/>
            <w:right w:val="none" w:sz="0" w:space="0" w:color="auto"/>
          </w:divBdr>
        </w:div>
        <w:div w:id="1502234249">
          <w:marLeft w:val="480"/>
          <w:marRight w:val="0"/>
          <w:marTop w:val="0"/>
          <w:marBottom w:val="0"/>
          <w:divBdr>
            <w:top w:val="none" w:sz="0" w:space="0" w:color="auto"/>
            <w:left w:val="none" w:sz="0" w:space="0" w:color="auto"/>
            <w:bottom w:val="none" w:sz="0" w:space="0" w:color="auto"/>
            <w:right w:val="none" w:sz="0" w:space="0" w:color="auto"/>
          </w:divBdr>
        </w:div>
        <w:div w:id="154075192">
          <w:marLeft w:val="480"/>
          <w:marRight w:val="0"/>
          <w:marTop w:val="0"/>
          <w:marBottom w:val="0"/>
          <w:divBdr>
            <w:top w:val="none" w:sz="0" w:space="0" w:color="auto"/>
            <w:left w:val="none" w:sz="0" w:space="0" w:color="auto"/>
            <w:bottom w:val="none" w:sz="0" w:space="0" w:color="auto"/>
            <w:right w:val="none" w:sz="0" w:space="0" w:color="auto"/>
          </w:divBdr>
        </w:div>
        <w:div w:id="1644774740">
          <w:marLeft w:val="480"/>
          <w:marRight w:val="0"/>
          <w:marTop w:val="0"/>
          <w:marBottom w:val="0"/>
          <w:divBdr>
            <w:top w:val="none" w:sz="0" w:space="0" w:color="auto"/>
            <w:left w:val="none" w:sz="0" w:space="0" w:color="auto"/>
            <w:bottom w:val="none" w:sz="0" w:space="0" w:color="auto"/>
            <w:right w:val="none" w:sz="0" w:space="0" w:color="auto"/>
          </w:divBdr>
        </w:div>
        <w:div w:id="935795386">
          <w:marLeft w:val="480"/>
          <w:marRight w:val="0"/>
          <w:marTop w:val="0"/>
          <w:marBottom w:val="0"/>
          <w:divBdr>
            <w:top w:val="none" w:sz="0" w:space="0" w:color="auto"/>
            <w:left w:val="none" w:sz="0" w:space="0" w:color="auto"/>
            <w:bottom w:val="none" w:sz="0" w:space="0" w:color="auto"/>
            <w:right w:val="none" w:sz="0" w:space="0" w:color="auto"/>
          </w:divBdr>
        </w:div>
        <w:div w:id="1368723121">
          <w:marLeft w:val="480"/>
          <w:marRight w:val="0"/>
          <w:marTop w:val="0"/>
          <w:marBottom w:val="0"/>
          <w:divBdr>
            <w:top w:val="none" w:sz="0" w:space="0" w:color="auto"/>
            <w:left w:val="none" w:sz="0" w:space="0" w:color="auto"/>
            <w:bottom w:val="none" w:sz="0" w:space="0" w:color="auto"/>
            <w:right w:val="none" w:sz="0" w:space="0" w:color="auto"/>
          </w:divBdr>
        </w:div>
        <w:div w:id="400904972">
          <w:marLeft w:val="480"/>
          <w:marRight w:val="0"/>
          <w:marTop w:val="0"/>
          <w:marBottom w:val="0"/>
          <w:divBdr>
            <w:top w:val="none" w:sz="0" w:space="0" w:color="auto"/>
            <w:left w:val="none" w:sz="0" w:space="0" w:color="auto"/>
            <w:bottom w:val="none" w:sz="0" w:space="0" w:color="auto"/>
            <w:right w:val="none" w:sz="0" w:space="0" w:color="auto"/>
          </w:divBdr>
        </w:div>
        <w:div w:id="95029564">
          <w:marLeft w:val="480"/>
          <w:marRight w:val="0"/>
          <w:marTop w:val="0"/>
          <w:marBottom w:val="0"/>
          <w:divBdr>
            <w:top w:val="none" w:sz="0" w:space="0" w:color="auto"/>
            <w:left w:val="none" w:sz="0" w:space="0" w:color="auto"/>
            <w:bottom w:val="none" w:sz="0" w:space="0" w:color="auto"/>
            <w:right w:val="none" w:sz="0" w:space="0" w:color="auto"/>
          </w:divBdr>
        </w:div>
        <w:div w:id="1267229239">
          <w:marLeft w:val="480"/>
          <w:marRight w:val="0"/>
          <w:marTop w:val="0"/>
          <w:marBottom w:val="0"/>
          <w:divBdr>
            <w:top w:val="none" w:sz="0" w:space="0" w:color="auto"/>
            <w:left w:val="none" w:sz="0" w:space="0" w:color="auto"/>
            <w:bottom w:val="none" w:sz="0" w:space="0" w:color="auto"/>
            <w:right w:val="none" w:sz="0" w:space="0" w:color="auto"/>
          </w:divBdr>
        </w:div>
        <w:div w:id="1808350971">
          <w:marLeft w:val="480"/>
          <w:marRight w:val="0"/>
          <w:marTop w:val="0"/>
          <w:marBottom w:val="0"/>
          <w:divBdr>
            <w:top w:val="none" w:sz="0" w:space="0" w:color="auto"/>
            <w:left w:val="none" w:sz="0" w:space="0" w:color="auto"/>
            <w:bottom w:val="none" w:sz="0" w:space="0" w:color="auto"/>
            <w:right w:val="none" w:sz="0" w:space="0" w:color="auto"/>
          </w:divBdr>
        </w:div>
        <w:div w:id="1126848868">
          <w:marLeft w:val="480"/>
          <w:marRight w:val="0"/>
          <w:marTop w:val="0"/>
          <w:marBottom w:val="0"/>
          <w:divBdr>
            <w:top w:val="none" w:sz="0" w:space="0" w:color="auto"/>
            <w:left w:val="none" w:sz="0" w:space="0" w:color="auto"/>
            <w:bottom w:val="none" w:sz="0" w:space="0" w:color="auto"/>
            <w:right w:val="none" w:sz="0" w:space="0" w:color="auto"/>
          </w:divBdr>
        </w:div>
        <w:div w:id="1910462593">
          <w:marLeft w:val="480"/>
          <w:marRight w:val="0"/>
          <w:marTop w:val="0"/>
          <w:marBottom w:val="0"/>
          <w:divBdr>
            <w:top w:val="none" w:sz="0" w:space="0" w:color="auto"/>
            <w:left w:val="none" w:sz="0" w:space="0" w:color="auto"/>
            <w:bottom w:val="none" w:sz="0" w:space="0" w:color="auto"/>
            <w:right w:val="none" w:sz="0" w:space="0" w:color="auto"/>
          </w:divBdr>
        </w:div>
      </w:divsChild>
    </w:div>
    <w:div w:id="2058702295">
      <w:bodyDiv w:val="1"/>
      <w:marLeft w:val="0"/>
      <w:marRight w:val="0"/>
      <w:marTop w:val="0"/>
      <w:marBottom w:val="0"/>
      <w:divBdr>
        <w:top w:val="none" w:sz="0" w:space="0" w:color="auto"/>
        <w:left w:val="none" w:sz="0" w:space="0" w:color="auto"/>
        <w:bottom w:val="none" w:sz="0" w:space="0" w:color="auto"/>
        <w:right w:val="none" w:sz="0" w:space="0" w:color="auto"/>
      </w:divBdr>
    </w:div>
    <w:div w:id="2060009022">
      <w:bodyDiv w:val="1"/>
      <w:marLeft w:val="0"/>
      <w:marRight w:val="0"/>
      <w:marTop w:val="0"/>
      <w:marBottom w:val="0"/>
      <w:divBdr>
        <w:top w:val="none" w:sz="0" w:space="0" w:color="auto"/>
        <w:left w:val="none" w:sz="0" w:space="0" w:color="auto"/>
        <w:bottom w:val="none" w:sz="0" w:space="0" w:color="auto"/>
        <w:right w:val="none" w:sz="0" w:space="0" w:color="auto"/>
      </w:divBdr>
    </w:div>
    <w:div w:id="2061783840">
      <w:bodyDiv w:val="1"/>
      <w:marLeft w:val="0"/>
      <w:marRight w:val="0"/>
      <w:marTop w:val="0"/>
      <w:marBottom w:val="0"/>
      <w:divBdr>
        <w:top w:val="none" w:sz="0" w:space="0" w:color="auto"/>
        <w:left w:val="none" w:sz="0" w:space="0" w:color="auto"/>
        <w:bottom w:val="none" w:sz="0" w:space="0" w:color="auto"/>
        <w:right w:val="none" w:sz="0" w:space="0" w:color="auto"/>
      </w:divBdr>
    </w:div>
    <w:div w:id="2061856383">
      <w:bodyDiv w:val="1"/>
      <w:marLeft w:val="0"/>
      <w:marRight w:val="0"/>
      <w:marTop w:val="0"/>
      <w:marBottom w:val="0"/>
      <w:divBdr>
        <w:top w:val="none" w:sz="0" w:space="0" w:color="auto"/>
        <w:left w:val="none" w:sz="0" w:space="0" w:color="auto"/>
        <w:bottom w:val="none" w:sz="0" w:space="0" w:color="auto"/>
        <w:right w:val="none" w:sz="0" w:space="0" w:color="auto"/>
      </w:divBdr>
    </w:div>
    <w:div w:id="2064062006">
      <w:bodyDiv w:val="1"/>
      <w:marLeft w:val="0"/>
      <w:marRight w:val="0"/>
      <w:marTop w:val="0"/>
      <w:marBottom w:val="0"/>
      <w:divBdr>
        <w:top w:val="none" w:sz="0" w:space="0" w:color="auto"/>
        <w:left w:val="none" w:sz="0" w:space="0" w:color="auto"/>
        <w:bottom w:val="none" w:sz="0" w:space="0" w:color="auto"/>
        <w:right w:val="none" w:sz="0" w:space="0" w:color="auto"/>
      </w:divBdr>
    </w:div>
    <w:div w:id="2064793652">
      <w:bodyDiv w:val="1"/>
      <w:marLeft w:val="0"/>
      <w:marRight w:val="0"/>
      <w:marTop w:val="0"/>
      <w:marBottom w:val="0"/>
      <w:divBdr>
        <w:top w:val="none" w:sz="0" w:space="0" w:color="auto"/>
        <w:left w:val="none" w:sz="0" w:space="0" w:color="auto"/>
        <w:bottom w:val="none" w:sz="0" w:space="0" w:color="auto"/>
        <w:right w:val="none" w:sz="0" w:space="0" w:color="auto"/>
      </w:divBdr>
    </w:div>
    <w:div w:id="2065251297">
      <w:bodyDiv w:val="1"/>
      <w:marLeft w:val="0"/>
      <w:marRight w:val="0"/>
      <w:marTop w:val="0"/>
      <w:marBottom w:val="0"/>
      <w:divBdr>
        <w:top w:val="none" w:sz="0" w:space="0" w:color="auto"/>
        <w:left w:val="none" w:sz="0" w:space="0" w:color="auto"/>
        <w:bottom w:val="none" w:sz="0" w:space="0" w:color="auto"/>
        <w:right w:val="none" w:sz="0" w:space="0" w:color="auto"/>
      </w:divBdr>
    </w:div>
    <w:div w:id="2065521954">
      <w:bodyDiv w:val="1"/>
      <w:marLeft w:val="0"/>
      <w:marRight w:val="0"/>
      <w:marTop w:val="0"/>
      <w:marBottom w:val="0"/>
      <w:divBdr>
        <w:top w:val="none" w:sz="0" w:space="0" w:color="auto"/>
        <w:left w:val="none" w:sz="0" w:space="0" w:color="auto"/>
        <w:bottom w:val="none" w:sz="0" w:space="0" w:color="auto"/>
        <w:right w:val="none" w:sz="0" w:space="0" w:color="auto"/>
      </w:divBdr>
    </w:div>
    <w:div w:id="2066486001">
      <w:bodyDiv w:val="1"/>
      <w:marLeft w:val="0"/>
      <w:marRight w:val="0"/>
      <w:marTop w:val="0"/>
      <w:marBottom w:val="0"/>
      <w:divBdr>
        <w:top w:val="none" w:sz="0" w:space="0" w:color="auto"/>
        <w:left w:val="none" w:sz="0" w:space="0" w:color="auto"/>
        <w:bottom w:val="none" w:sz="0" w:space="0" w:color="auto"/>
        <w:right w:val="none" w:sz="0" w:space="0" w:color="auto"/>
      </w:divBdr>
    </w:div>
    <w:div w:id="2066948718">
      <w:bodyDiv w:val="1"/>
      <w:marLeft w:val="0"/>
      <w:marRight w:val="0"/>
      <w:marTop w:val="0"/>
      <w:marBottom w:val="0"/>
      <w:divBdr>
        <w:top w:val="none" w:sz="0" w:space="0" w:color="auto"/>
        <w:left w:val="none" w:sz="0" w:space="0" w:color="auto"/>
        <w:bottom w:val="none" w:sz="0" w:space="0" w:color="auto"/>
        <w:right w:val="none" w:sz="0" w:space="0" w:color="auto"/>
      </w:divBdr>
    </w:div>
    <w:div w:id="2067217054">
      <w:bodyDiv w:val="1"/>
      <w:marLeft w:val="0"/>
      <w:marRight w:val="0"/>
      <w:marTop w:val="0"/>
      <w:marBottom w:val="0"/>
      <w:divBdr>
        <w:top w:val="none" w:sz="0" w:space="0" w:color="auto"/>
        <w:left w:val="none" w:sz="0" w:space="0" w:color="auto"/>
        <w:bottom w:val="none" w:sz="0" w:space="0" w:color="auto"/>
        <w:right w:val="none" w:sz="0" w:space="0" w:color="auto"/>
      </w:divBdr>
      <w:divsChild>
        <w:div w:id="701512461">
          <w:marLeft w:val="480"/>
          <w:marRight w:val="0"/>
          <w:marTop w:val="0"/>
          <w:marBottom w:val="0"/>
          <w:divBdr>
            <w:top w:val="none" w:sz="0" w:space="0" w:color="auto"/>
            <w:left w:val="none" w:sz="0" w:space="0" w:color="auto"/>
            <w:bottom w:val="none" w:sz="0" w:space="0" w:color="auto"/>
            <w:right w:val="none" w:sz="0" w:space="0" w:color="auto"/>
          </w:divBdr>
        </w:div>
        <w:div w:id="2115514429">
          <w:marLeft w:val="480"/>
          <w:marRight w:val="0"/>
          <w:marTop w:val="0"/>
          <w:marBottom w:val="0"/>
          <w:divBdr>
            <w:top w:val="none" w:sz="0" w:space="0" w:color="auto"/>
            <w:left w:val="none" w:sz="0" w:space="0" w:color="auto"/>
            <w:bottom w:val="none" w:sz="0" w:space="0" w:color="auto"/>
            <w:right w:val="none" w:sz="0" w:space="0" w:color="auto"/>
          </w:divBdr>
        </w:div>
        <w:div w:id="406466311">
          <w:marLeft w:val="480"/>
          <w:marRight w:val="0"/>
          <w:marTop w:val="0"/>
          <w:marBottom w:val="0"/>
          <w:divBdr>
            <w:top w:val="none" w:sz="0" w:space="0" w:color="auto"/>
            <w:left w:val="none" w:sz="0" w:space="0" w:color="auto"/>
            <w:bottom w:val="none" w:sz="0" w:space="0" w:color="auto"/>
            <w:right w:val="none" w:sz="0" w:space="0" w:color="auto"/>
          </w:divBdr>
        </w:div>
        <w:div w:id="782843647">
          <w:marLeft w:val="480"/>
          <w:marRight w:val="0"/>
          <w:marTop w:val="0"/>
          <w:marBottom w:val="0"/>
          <w:divBdr>
            <w:top w:val="none" w:sz="0" w:space="0" w:color="auto"/>
            <w:left w:val="none" w:sz="0" w:space="0" w:color="auto"/>
            <w:bottom w:val="none" w:sz="0" w:space="0" w:color="auto"/>
            <w:right w:val="none" w:sz="0" w:space="0" w:color="auto"/>
          </w:divBdr>
        </w:div>
        <w:div w:id="1686052937">
          <w:marLeft w:val="480"/>
          <w:marRight w:val="0"/>
          <w:marTop w:val="0"/>
          <w:marBottom w:val="0"/>
          <w:divBdr>
            <w:top w:val="none" w:sz="0" w:space="0" w:color="auto"/>
            <w:left w:val="none" w:sz="0" w:space="0" w:color="auto"/>
            <w:bottom w:val="none" w:sz="0" w:space="0" w:color="auto"/>
            <w:right w:val="none" w:sz="0" w:space="0" w:color="auto"/>
          </w:divBdr>
        </w:div>
        <w:div w:id="715008625">
          <w:marLeft w:val="480"/>
          <w:marRight w:val="0"/>
          <w:marTop w:val="0"/>
          <w:marBottom w:val="0"/>
          <w:divBdr>
            <w:top w:val="none" w:sz="0" w:space="0" w:color="auto"/>
            <w:left w:val="none" w:sz="0" w:space="0" w:color="auto"/>
            <w:bottom w:val="none" w:sz="0" w:space="0" w:color="auto"/>
            <w:right w:val="none" w:sz="0" w:space="0" w:color="auto"/>
          </w:divBdr>
        </w:div>
        <w:div w:id="1158574431">
          <w:marLeft w:val="480"/>
          <w:marRight w:val="0"/>
          <w:marTop w:val="0"/>
          <w:marBottom w:val="0"/>
          <w:divBdr>
            <w:top w:val="none" w:sz="0" w:space="0" w:color="auto"/>
            <w:left w:val="none" w:sz="0" w:space="0" w:color="auto"/>
            <w:bottom w:val="none" w:sz="0" w:space="0" w:color="auto"/>
            <w:right w:val="none" w:sz="0" w:space="0" w:color="auto"/>
          </w:divBdr>
        </w:div>
        <w:div w:id="2052801375">
          <w:marLeft w:val="480"/>
          <w:marRight w:val="0"/>
          <w:marTop w:val="0"/>
          <w:marBottom w:val="0"/>
          <w:divBdr>
            <w:top w:val="none" w:sz="0" w:space="0" w:color="auto"/>
            <w:left w:val="none" w:sz="0" w:space="0" w:color="auto"/>
            <w:bottom w:val="none" w:sz="0" w:space="0" w:color="auto"/>
            <w:right w:val="none" w:sz="0" w:space="0" w:color="auto"/>
          </w:divBdr>
        </w:div>
        <w:div w:id="767623984">
          <w:marLeft w:val="480"/>
          <w:marRight w:val="0"/>
          <w:marTop w:val="0"/>
          <w:marBottom w:val="0"/>
          <w:divBdr>
            <w:top w:val="none" w:sz="0" w:space="0" w:color="auto"/>
            <w:left w:val="none" w:sz="0" w:space="0" w:color="auto"/>
            <w:bottom w:val="none" w:sz="0" w:space="0" w:color="auto"/>
            <w:right w:val="none" w:sz="0" w:space="0" w:color="auto"/>
          </w:divBdr>
        </w:div>
        <w:div w:id="1230309551">
          <w:marLeft w:val="480"/>
          <w:marRight w:val="0"/>
          <w:marTop w:val="0"/>
          <w:marBottom w:val="0"/>
          <w:divBdr>
            <w:top w:val="none" w:sz="0" w:space="0" w:color="auto"/>
            <w:left w:val="none" w:sz="0" w:space="0" w:color="auto"/>
            <w:bottom w:val="none" w:sz="0" w:space="0" w:color="auto"/>
            <w:right w:val="none" w:sz="0" w:space="0" w:color="auto"/>
          </w:divBdr>
        </w:div>
        <w:div w:id="797647093">
          <w:marLeft w:val="480"/>
          <w:marRight w:val="0"/>
          <w:marTop w:val="0"/>
          <w:marBottom w:val="0"/>
          <w:divBdr>
            <w:top w:val="none" w:sz="0" w:space="0" w:color="auto"/>
            <w:left w:val="none" w:sz="0" w:space="0" w:color="auto"/>
            <w:bottom w:val="none" w:sz="0" w:space="0" w:color="auto"/>
            <w:right w:val="none" w:sz="0" w:space="0" w:color="auto"/>
          </w:divBdr>
        </w:div>
        <w:div w:id="1738435432">
          <w:marLeft w:val="480"/>
          <w:marRight w:val="0"/>
          <w:marTop w:val="0"/>
          <w:marBottom w:val="0"/>
          <w:divBdr>
            <w:top w:val="none" w:sz="0" w:space="0" w:color="auto"/>
            <w:left w:val="none" w:sz="0" w:space="0" w:color="auto"/>
            <w:bottom w:val="none" w:sz="0" w:space="0" w:color="auto"/>
            <w:right w:val="none" w:sz="0" w:space="0" w:color="auto"/>
          </w:divBdr>
        </w:div>
        <w:div w:id="799542497">
          <w:marLeft w:val="480"/>
          <w:marRight w:val="0"/>
          <w:marTop w:val="0"/>
          <w:marBottom w:val="0"/>
          <w:divBdr>
            <w:top w:val="none" w:sz="0" w:space="0" w:color="auto"/>
            <w:left w:val="none" w:sz="0" w:space="0" w:color="auto"/>
            <w:bottom w:val="none" w:sz="0" w:space="0" w:color="auto"/>
            <w:right w:val="none" w:sz="0" w:space="0" w:color="auto"/>
          </w:divBdr>
        </w:div>
        <w:div w:id="343703530">
          <w:marLeft w:val="480"/>
          <w:marRight w:val="0"/>
          <w:marTop w:val="0"/>
          <w:marBottom w:val="0"/>
          <w:divBdr>
            <w:top w:val="none" w:sz="0" w:space="0" w:color="auto"/>
            <w:left w:val="none" w:sz="0" w:space="0" w:color="auto"/>
            <w:bottom w:val="none" w:sz="0" w:space="0" w:color="auto"/>
            <w:right w:val="none" w:sz="0" w:space="0" w:color="auto"/>
          </w:divBdr>
        </w:div>
        <w:div w:id="1364096705">
          <w:marLeft w:val="480"/>
          <w:marRight w:val="0"/>
          <w:marTop w:val="0"/>
          <w:marBottom w:val="0"/>
          <w:divBdr>
            <w:top w:val="none" w:sz="0" w:space="0" w:color="auto"/>
            <w:left w:val="none" w:sz="0" w:space="0" w:color="auto"/>
            <w:bottom w:val="none" w:sz="0" w:space="0" w:color="auto"/>
            <w:right w:val="none" w:sz="0" w:space="0" w:color="auto"/>
          </w:divBdr>
        </w:div>
        <w:div w:id="1848204040">
          <w:marLeft w:val="480"/>
          <w:marRight w:val="0"/>
          <w:marTop w:val="0"/>
          <w:marBottom w:val="0"/>
          <w:divBdr>
            <w:top w:val="none" w:sz="0" w:space="0" w:color="auto"/>
            <w:left w:val="none" w:sz="0" w:space="0" w:color="auto"/>
            <w:bottom w:val="none" w:sz="0" w:space="0" w:color="auto"/>
            <w:right w:val="none" w:sz="0" w:space="0" w:color="auto"/>
          </w:divBdr>
        </w:div>
        <w:div w:id="1947347487">
          <w:marLeft w:val="480"/>
          <w:marRight w:val="0"/>
          <w:marTop w:val="0"/>
          <w:marBottom w:val="0"/>
          <w:divBdr>
            <w:top w:val="none" w:sz="0" w:space="0" w:color="auto"/>
            <w:left w:val="none" w:sz="0" w:space="0" w:color="auto"/>
            <w:bottom w:val="none" w:sz="0" w:space="0" w:color="auto"/>
            <w:right w:val="none" w:sz="0" w:space="0" w:color="auto"/>
          </w:divBdr>
        </w:div>
        <w:div w:id="1771244153">
          <w:marLeft w:val="480"/>
          <w:marRight w:val="0"/>
          <w:marTop w:val="0"/>
          <w:marBottom w:val="0"/>
          <w:divBdr>
            <w:top w:val="none" w:sz="0" w:space="0" w:color="auto"/>
            <w:left w:val="none" w:sz="0" w:space="0" w:color="auto"/>
            <w:bottom w:val="none" w:sz="0" w:space="0" w:color="auto"/>
            <w:right w:val="none" w:sz="0" w:space="0" w:color="auto"/>
          </w:divBdr>
        </w:div>
        <w:div w:id="1481921835">
          <w:marLeft w:val="480"/>
          <w:marRight w:val="0"/>
          <w:marTop w:val="0"/>
          <w:marBottom w:val="0"/>
          <w:divBdr>
            <w:top w:val="none" w:sz="0" w:space="0" w:color="auto"/>
            <w:left w:val="none" w:sz="0" w:space="0" w:color="auto"/>
            <w:bottom w:val="none" w:sz="0" w:space="0" w:color="auto"/>
            <w:right w:val="none" w:sz="0" w:space="0" w:color="auto"/>
          </w:divBdr>
        </w:div>
      </w:divsChild>
    </w:div>
    <w:div w:id="2068913567">
      <w:bodyDiv w:val="1"/>
      <w:marLeft w:val="0"/>
      <w:marRight w:val="0"/>
      <w:marTop w:val="0"/>
      <w:marBottom w:val="0"/>
      <w:divBdr>
        <w:top w:val="none" w:sz="0" w:space="0" w:color="auto"/>
        <w:left w:val="none" w:sz="0" w:space="0" w:color="auto"/>
        <w:bottom w:val="none" w:sz="0" w:space="0" w:color="auto"/>
        <w:right w:val="none" w:sz="0" w:space="0" w:color="auto"/>
      </w:divBdr>
    </w:div>
    <w:div w:id="2069264218">
      <w:bodyDiv w:val="1"/>
      <w:marLeft w:val="0"/>
      <w:marRight w:val="0"/>
      <w:marTop w:val="0"/>
      <w:marBottom w:val="0"/>
      <w:divBdr>
        <w:top w:val="none" w:sz="0" w:space="0" w:color="auto"/>
        <w:left w:val="none" w:sz="0" w:space="0" w:color="auto"/>
        <w:bottom w:val="none" w:sz="0" w:space="0" w:color="auto"/>
        <w:right w:val="none" w:sz="0" w:space="0" w:color="auto"/>
      </w:divBdr>
    </w:div>
    <w:div w:id="2071296986">
      <w:bodyDiv w:val="1"/>
      <w:marLeft w:val="0"/>
      <w:marRight w:val="0"/>
      <w:marTop w:val="0"/>
      <w:marBottom w:val="0"/>
      <w:divBdr>
        <w:top w:val="none" w:sz="0" w:space="0" w:color="auto"/>
        <w:left w:val="none" w:sz="0" w:space="0" w:color="auto"/>
        <w:bottom w:val="none" w:sz="0" w:space="0" w:color="auto"/>
        <w:right w:val="none" w:sz="0" w:space="0" w:color="auto"/>
      </w:divBdr>
    </w:div>
    <w:div w:id="2071683446">
      <w:bodyDiv w:val="1"/>
      <w:marLeft w:val="0"/>
      <w:marRight w:val="0"/>
      <w:marTop w:val="0"/>
      <w:marBottom w:val="0"/>
      <w:divBdr>
        <w:top w:val="none" w:sz="0" w:space="0" w:color="auto"/>
        <w:left w:val="none" w:sz="0" w:space="0" w:color="auto"/>
        <w:bottom w:val="none" w:sz="0" w:space="0" w:color="auto"/>
        <w:right w:val="none" w:sz="0" w:space="0" w:color="auto"/>
      </w:divBdr>
    </w:div>
    <w:div w:id="2072386221">
      <w:bodyDiv w:val="1"/>
      <w:marLeft w:val="0"/>
      <w:marRight w:val="0"/>
      <w:marTop w:val="0"/>
      <w:marBottom w:val="0"/>
      <w:divBdr>
        <w:top w:val="none" w:sz="0" w:space="0" w:color="auto"/>
        <w:left w:val="none" w:sz="0" w:space="0" w:color="auto"/>
        <w:bottom w:val="none" w:sz="0" w:space="0" w:color="auto"/>
        <w:right w:val="none" w:sz="0" w:space="0" w:color="auto"/>
      </w:divBdr>
    </w:div>
    <w:div w:id="2072386867">
      <w:bodyDiv w:val="1"/>
      <w:marLeft w:val="0"/>
      <w:marRight w:val="0"/>
      <w:marTop w:val="0"/>
      <w:marBottom w:val="0"/>
      <w:divBdr>
        <w:top w:val="none" w:sz="0" w:space="0" w:color="auto"/>
        <w:left w:val="none" w:sz="0" w:space="0" w:color="auto"/>
        <w:bottom w:val="none" w:sz="0" w:space="0" w:color="auto"/>
        <w:right w:val="none" w:sz="0" w:space="0" w:color="auto"/>
      </w:divBdr>
    </w:div>
    <w:div w:id="2076051411">
      <w:bodyDiv w:val="1"/>
      <w:marLeft w:val="0"/>
      <w:marRight w:val="0"/>
      <w:marTop w:val="0"/>
      <w:marBottom w:val="0"/>
      <w:divBdr>
        <w:top w:val="none" w:sz="0" w:space="0" w:color="auto"/>
        <w:left w:val="none" w:sz="0" w:space="0" w:color="auto"/>
        <w:bottom w:val="none" w:sz="0" w:space="0" w:color="auto"/>
        <w:right w:val="none" w:sz="0" w:space="0" w:color="auto"/>
      </w:divBdr>
    </w:div>
    <w:div w:id="2077899416">
      <w:bodyDiv w:val="1"/>
      <w:marLeft w:val="0"/>
      <w:marRight w:val="0"/>
      <w:marTop w:val="0"/>
      <w:marBottom w:val="0"/>
      <w:divBdr>
        <w:top w:val="none" w:sz="0" w:space="0" w:color="auto"/>
        <w:left w:val="none" w:sz="0" w:space="0" w:color="auto"/>
        <w:bottom w:val="none" w:sz="0" w:space="0" w:color="auto"/>
        <w:right w:val="none" w:sz="0" w:space="0" w:color="auto"/>
      </w:divBdr>
    </w:div>
    <w:div w:id="2078474894">
      <w:bodyDiv w:val="1"/>
      <w:marLeft w:val="0"/>
      <w:marRight w:val="0"/>
      <w:marTop w:val="0"/>
      <w:marBottom w:val="0"/>
      <w:divBdr>
        <w:top w:val="none" w:sz="0" w:space="0" w:color="auto"/>
        <w:left w:val="none" w:sz="0" w:space="0" w:color="auto"/>
        <w:bottom w:val="none" w:sz="0" w:space="0" w:color="auto"/>
        <w:right w:val="none" w:sz="0" w:space="0" w:color="auto"/>
      </w:divBdr>
    </w:div>
    <w:div w:id="2079553148">
      <w:bodyDiv w:val="1"/>
      <w:marLeft w:val="0"/>
      <w:marRight w:val="0"/>
      <w:marTop w:val="0"/>
      <w:marBottom w:val="0"/>
      <w:divBdr>
        <w:top w:val="none" w:sz="0" w:space="0" w:color="auto"/>
        <w:left w:val="none" w:sz="0" w:space="0" w:color="auto"/>
        <w:bottom w:val="none" w:sz="0" w:space="0" w:color="auto"/>
        <w:right w:val="none" w:sz="0" w:space="0" w:color="auto"/>
      </w:divBdr>
    </w:div>
    <w:div w:id="2080053078">
      <w:bodyDiv w:val="1"/>
      <w:marLeft w:val="0"/>
      <w:marRight w:val="0"/>
      <w:marTop w:val="0"/>
      <w:marBottom w:val="0"/>
      <w:divBdr>
        <w:top w:val="none" w:sz="0" w:space="0" w:color="auto"/>
        <w:left w:val="none" w:sz="0" w:space="0" w:color="auto"/>
        <w:bottom w:val="none" w:sz="0" w:space="0" w:color="auto"/>
        <w:right w:val="none" w:sz="0" w:space="0" w:color="auto"/>
      </w:divBdr>
    </w:div>
    <w:div w:id="2080055187">
      <w:bodyDiv w:val="1"/>
      <w:marLeft w:val="0"/>
      <w:marRight w:val="0"/>
      <w:marTop w:val="0"/>
      <w:marBottom w:val="0"/>
      <w:divBdr>
        <w:top w:val="none" w:sz="0" w:space="0" w:color="auto"/>
        <w:left w:val="none" w:sz="0" w:space="0" w:color="auto"/>
        <w:bottom w:val="none" w:sz="0" w:space="0" w:color="auto"/>
        <w:right w:val="none" w:sz="0" w:space="0" w:color="auto"/>
      </w:divBdr>
    </w:div>
    <w:div w:id="2080519209">
      <w:bodyDiv w:val="1"/>
      <w:marLeft w:val="0"/>
      <w:marRight w:val="0"/>
      <w:marTop w:val="0"/>
      <w:marBottom w:val="0"/>
      <w:divBdr>
        <w:top w:val="none" w:sz="0" w:space="0" w:color="auto"/>
        <w:left w:val="none" w:sz="0" w:space="0" w:color="auto"/>
        <w:bottom w:val="none" w:sz="0" w:space="0" w:color="auto"/>
        <w:right w:val="none" w:sz="0" w:space="0" w:color="auto"/>
      </w:divBdr>
    </w:div>
    <w:div w:id="2086294249">
      <w:bodyDiv w:val="1"/>
      <w:marLeft w:val="0"/>
      <w:marRight w:val="0"/>
      <w:marTop w:val="0"/>
      <w:marBottom w:val="0"/>
      <w:divBdr>
        <w:top w:val="none" w:sz="0" w:space="0" w:color="auto"/>
        <w:left w:val="none" w:sz="0" w:space="0" w:color="auto"/>
        <w:bottom w:val="none" w:sz="0" w:space="0" w:color="auto"/>
        <w:right w:val="none" w:sz="0" w:space="0" w:color="auto"/>
      </w:divBdr>
    </w:div>
    <w:div w:id="2089233743">
      <w:bodyDiv w:val="1"/>
      <w:marLeft w:val="0"/>
      <w:marRight w:val="0"/>
      <w:marTop w:val="0"/>
      <w:marBottom w:val="0"/>
      <w:divBdr>
        <w:top w:val="none" w:sz="0" w:space="0" w:color="auto"/>
        <w:left w:val="none" w:sz="0" w:space="0" w:color="auto"/>
        <w:bottom w:val="none" w:sz="0" w:space="0" w:color="auto"/>
        <w:right w:val="none" w:sz="0" w:space="0" w:color="auto"/>
      </w:divBdr>
    </w:div>
    <w:div w:id="2090498000">
      <w:bodyDiv w:val="1"/>
      <w:marLeft w:val="0"/>
      <w:marRight w:val="0"/>
      <w:marTop w:val="0"/>
      <w:marBottom w:val="0"/>
      <w:divBdr>
        <w:top w:val="none" w:sz="0" w:space="0" w:color="auto"/>
        <w:left w:val="none" w:sz="0" w:space="0" w:color="auto"/>
        <w:bottom w:val="none" w:sz="0" w:space="0" w:color="auto"/>
        <w:right w:val="none" w:sz="0" w:space="0" w:color="auto"/>
      </w:divBdr>
    </w:div>
    <w:div w:id="2091416683">
      <w:bodyDiv w:val="1"/>
      <w:marLeft w:val="0"/>
      <w:marRight w:val="0"/>
      <w:marTop w:val="0"/>
      <w:marBottom w:val="0"/>
      <w:divBdr>
        <w:top w:val="none" w:sz="0" w:space="0" w:color="auto"/>
        <w:left w:val="none" w:sz="0" w:space="0" w:color="auto"/>
        <w:bottom w:val="none" w:sz="0" w:space="0" w:color="auto"/>
        <w:right w:val="none" w:sz="0" w:space="0" w:color="auto"/>
      </w:divBdr>
    </w:div>
    <w:div w:id="2091538267">
      <w:bodyDiv w:val="1"/>
      <w:marLeft w:val="0"/>
      <w:marRight w:val="0"/>
      <w:marTop w:val="0"/>
      <w:marBottom w:val="0"/>
      <w:divBdr>
        <w:top w:val="none" w:sz="0" w:space="0" w:color="auto"/>
        <w:left w:val="none" w:sz="0" w:space="0" w:color="auto"/>
        <w:bottom w:val="none" w:sz="0" w:space="0" w:color="auto"/>
        <w:right w:val="none" w:sz="0" w:space="0" w:color="auto"/>
      </w:divBdr>
    </w:div>
    <w:div w:id="2092313093">
      <w:bodyDiv w:val="1"/>
      <w:marLeft w:val="0"/>
      <w:marRight w:val="0"/>
      <w:marTop w:val="0"/>
      <w:marBottom w:val="0"/>
      <w:divBdr>
        <w:top w:val="none" w:sz="0" w:space="0" w:color="auto"/>
        <w:left w:val="none" w:sz="0" w:space="0" w:color="auto"/>
        <w:bottom w:val="none" w:sz="0" w:space="0" w:color="auto"/>
        <w:right w:val="none" w:sz="0" w:space="0" w:color="auto"/>
      </w:divBdr>
    </w:div>
    <w:div w:id="2092727926">
      <w:bodyDiv w:val="1"/>
      <w:marLeft w:val="0"/>
      <w:marRight w:val="0"/>
      <w:marTop w:val="0"/>
      <w:marBottom w:val="0"/>
      <w:divBdr>
        <w:top w:val="none" w:sz="0" w:space="0" w:color="auto"/>
        <w:left w:val="none" w:sz="0" w:space="0" w:color="auto"/>
        <w:bottom w:val="none" w:sz="0" w:space="0" w:color="auto"/>
        <w:right w:val="none" w:sz="0" w:space="0" w:color="auto"/>
      </w:divBdr>
    </w:div>
    <w:div w:id="2093700484">
      <w:bodyDiv w:val="1"/>
      <w:marLeft w:val="0"/>
      <w:marRight w:val="0"/>
      <w:marTop w:val="0"/>
      <w:marBottom w:val="0"/>
      <w:divBdr>
        <w:top w:val="none" w:sz="0" w:space="0" w:color="auto"/>
        <w:left w:val="none" w:sz="0" w:space="0" w:color="auto"/>
        <w:bottom w:val="none" w:sz="0" w:space="0" w:color="auto"/>
        <w:right w:val="none" w:sz="0" w:space="0" w:color="auto"/>
      </w:divBdr>
    </w:div>
    <w:div w:id="2096583459">
      <w:bodyDiv w:val="1"/>
      <w:marLeft w:val="0"/>
      <w:marRight w:val="0"/>
      <w:marTop w:val="0"/>
      <w:marBottom w:val="0"/>
      <w:divBdr>
        <w:top w:val="none" w:sz="0" w:space="0" w:color="auto"/>
        <w:left w:val="none" w:sz="0" w:space="0" w:color="auto"/>
        <w:bottom w:val="none" w:sz="0" w:space="0" w:color="auto"/>
        <w:right w:val="none" w:sz="0" w:space="0" w:color="auto"/>
      </w:divBdr>
    </w:div>
    <w:div w:id="2097893517">
      <w:bodyDiv w:val="1"/>
      <w:marLeft w:val="0"/>
      <w:marRight w:val="0"/>
      <w:marTop w:val="0"/>
      <w:marBottom w:val="0"/>
      <w:divBdr>
        <w:top w:val="none" w:sz="0" w:space="0" w:color="auto"/>
        <w:left w:val="none" w:sz="0" w:space="0" w:color="auto"/>
        <w:bottom w:val="none" w:sz="0" w:space="0" w:color="auto"/>
        <w:right w:val="none" w:sz="0" w:space="0" w:color="auto"/>
      </w:divBdr>
    </w:div>
    <w:div w:id="2099254888">
      <w:bodyDiv w:val="1"/>
      <w:marLeft w:val="0"/>
      <w:marRight w:val="0"/>
      <w:marTop w:val="0"/>
      <w:marBottom w:val="0"/>
      <w:divBdr>
        <w:top w:val="none" w:sz="0" w:space="0" w:color="auto"/>
        <w:left w:val="none" w:sz="0" w:space="0" w:color="auto"/>
        <w:bottom w:val="none" w:sz="0" w:space="0" w:color="auto"/>
        <w:right w:val="none" w:sz="0" w:space="0" w:color="auto"/>
      </w:divBdr>
    </w:div>
    <w:div w:id="2099670812">
      <w:bodyDiv w:val="1"/>
      <w:marLeft w:val="0"/>
      <w:marRight w:val="0"/>
      <w:marTop w:val="0"/>
      <w:marBottom w:val="0"/>
      <w:divBdr>
        <w:top w:val="none" w:sz="0" w:space="0" w:color="auto"/>
        <w:left w:val="none" w:sz="0" w:space="0" w:color="auto"/>
        <w:bottom w:val="none" w:sz="0" w:space="0" w:color="auto"/>
        <w:right w:val="none" w:sz="0" w:space="0" w:color="auto"/>
      </w:divBdr>
    </w:div>
    <w:div w:id="2101370696">
      <w:bodyDiv w:val="1"/>
      <w:marLeft w:val="0"/>
      <w:marRight w:val="0"/>
      <w:marTop w:val="0"/>
      <w:marBottom w:val="0"/>
      <w:divBdr>
        <w:top w:val="none" w:sz="0" w:space="0" w:color="auto"/>
        <w:left w:val="none" w:sz="0" w:space="0" w:color="auto"/>
        <w:bottom w:val="none" w:sz="0" w:space="0" w:color="auto"/>
        <w:right w:val="none" w:sz="0" w:space="0" w:color="auto"/>
      </w:divBdr>
    </w:div>
    <w:div w:id="2103601323">
      <w:bodyDiv w:val="1"/>
      <w:marLeft w:val="0"/>
      <w:marRight w:val="0"/>
      <w:marTop w:val="0"/>
      <w:marBottom w:val="0"/>
      <w:divBdr>
        <w:top w:val="none" w:sz="0" w:space="0" w:color="auto"/>
        <w:left w:val="none" w:sz="0" w:space="0" w:color="auto"/>
        <w:bottom w:val="none" w:sz="0" w:space="0" w:color="auto"/>
        <w:right w:val="none" w:sz="0" w:space="0" w:color="auto"/>
      </w:divBdr>
    </w:div>
    <w:div w:id="2104065731">
      <w:bodyDiv w:val="1"/>
      <w:marLeft w:val="0"/>
      <w:marRight w:val="0"/>
      <w:marTop w:val="0"/>
      <w:marBottom w:val="0"/>
      <w:divBdr>
        <w:top w:val="none" w:sz="0" w:space="0" w:color="auto"/>
        <w:left w:val="none" w:sz="0" w:space="0" w:color="auto"/>
        <w:bottom w:val="none" w:sz="0" w:space="0" w:color="auto"/>
        <w:right w:val="none" w:sz="0" w:space="0" w:color="auto"/>
      </w:divBdr>
    </w:div>
    <w:div w:id="2106270527">
      <w:bodyDiv w:val="1"/>
      <w:marLeft w:val="0"/>
      <w:marRight w:val="0"/>
      <w:marTop w:val="0"/>
      <w:marBottom w:val="0"/>
      <w:divBdr>
        <w:top w:val="none" w:sz="0" w:space="0" w:color="auto"/>
        <w:left w:val="none" w:sz="0" w:space="0" w:color="auto"/>
        <w:bottom w:val="none" w:sz="0" w:space="0" w:color="auto"/>
        <w:right w:val="none" w:sz="0" w:space="0" w:color="auto"/>
      </w:divBdr>
    </w:div>
    <w:div w:id="2107923146">
      <w:bodyDiv w:val="1"/>
      <w:marLeft w:val="0"/>
      <w:marRight w:val="0"/>
      <w:marTop w:val="0"/>
      <w:marBottom w:val="0"/>
      <w:divBdr>
        <w:top w:val="none" w:sz="0" w:space="0" w:color="auto"/>
        <w:left w:val="none" w:sz="0" w:space="0" w:color="auto"/>
        <w:bottom w:val="none" w:sz="0" w:space="0" w:color="auto"/>
        <w:right w:val="none" w:sz="0" w:space="0" w:color="auto"/>
      </w:divBdr>
    </w:div>
    <w:div w:id="2109739963">
      <w:bodyDiv w:val="1"/>
      <w:marLeft w:val="0"/>
      <w:marRight w:val="0"/>
      <w:marTop w:val="0"/>
      <w:marBottom w:val="0"/>
      <w:divBdr>
        <w:top w:val="none" w:sz="0" w:space="0" w:color="auto"/>
        <w:left w:val="none" w:sz="0" w:space="0" w:color="auto"/>
        <w:bottom w:val="none" w:sz="0" w:space="0" w:color="auto"/>
        <w:right w:val="none" w:sz="0" w:space="0" w:color="auto"/>
      </w:divBdr>
      <w:divsChild>
        <w:div w:id="1474521749">
          <w:marLeft w:val="480"/>
          <w:marRight w:val="0"/>
          <w:marTop w:val="0"/>
          <w:marBottom w:val="0"/>
          <w:divBdr>
            <w:top w:val="none" w:sz="0" w:space="0" w:color="auto"/>
            <w:left w:val="none" w:sz="0" w:space="0" w:color="auto"/>
            <w:bottom w:val="none" w:sz="0" w:space="0" w:color="auto"/>
            <w:right w:val="none" w:sz="0" w:space="0" w:color="auto"/>
          </w:divBdr>
        </w:div>
        <w:div w:id="1948737136">
          <w:marLeft w:val="480"/>
          <w:marRight w:val="0"/>
          <w:marTop w:val="0"/>
          <w:marBottom w:val="0"/>
          <w:divBdr>
            <w:top w:val="none" w:sz="0" w:space="0" w:color="auto"/>
            <w:left w:val="none" w:sz="0" w:space="0" w:color="auto"/>
            <w:bottom w:val="none" w:sz="0" w:space="0" w:color="auto"/>
            <w:right w:val="none" w:sz="0" w:space="0" w:color="auto"/>
          </w:divBdr>
        </w:div>
        <w:div w:id="357237443">
          <w:marLeft w:val="480"/>
          <w:marRight w:val="0"/>
          <w:marTop w:val="0"/>
          <w:marBottom w:val="0"/>
          <w:divBdr>
            <w:top w:val="none" w:sz="0" w:space="0" w:color="auto"/>
            <w:left w:val="none" w:sz="0" w:space="0" w:color="auto"/>
            <w:bottom w:val="none" w:sz="0" w:space="0" w:color="auto"/>
            <w:right w:val="none" w:sz="0" w:space="0" w:color="auto"/>
          </w:divBdr>
        </w:div>
        <w:div w:id="35397979">
          <w:marLeft w:val="480"/>
          <w:marRight w:val="0"/>
          <w:marTop w:val="0"/>
          <w:marBottom w:val="0"/>
          <w:divBdr>
            <w:top w:val="none" w:sz="0" w:space="0" w:color="auto"/>
            <w:left w:val="none" w:sz="0" w:space="0" w:color="auto"/>
            <w:bottom w:val="none" w:sz="0" w:space="0" w:color="auto"/>
            <w:right w:val="none" w:sz="0" w:space="0" w:color="auto"/>
          </w:divBdr>
        </w:div>
        <w:div w:id="855920629">
          <w:marLeft w:val="480"/>
          <w:marRight w:val="0"/>
          <w:marTop w:val="0"/>
          <w:marBottom w:val="0"/>
          <w:divBdr>
            <w:top w:val="none" w:sz="0" w:space="0" w:color="auto"/>
            <w:left w:val="none" w:sz="0" w:space="0" w:color="auto"/>
            <w:bottom w:val="none" w:sz="0" w:space="0" w:color="auto"/>
            <w:right w:val="none" w:sz="0" w:space="0" w:color="auto"/>
          </w:divBdr>
        </w:div>
        <w:div w:id="20593482">
          <w:marLeft w:val="480"/>
          <w:marRight w:val="0"/>
          <w:marTop w:val="0"/>
          <w:marBottom w:val="0"/>
          <w:divBdr>
            <w:top w:val="none" w:sz="0" w:space="0" w:color="auto"/>
            <w:left w:val="none" w:sz="0" w:space="0" w:color="auto"/>
            <w:bottom w:val="none" w:sz="0" w:space="0" w:color="auto"/>
            <w:right w:val="none" w:sz="0" w:space="0" w:color="auto"/>
          </w:divBdr>
        </w:div>
        <w:div w:id="485515836">
          <w:marLeft w:val="480"/>
          <w:marRight w:val="0"/>
          <w:marTop w:val="0"/>
          <w:marBottom w:val="0"/>
          <w:divBdr>
            <w:top w:val="none" w:sz="0" w:space="0" w:color="auto"/>
            <w:left w:val="none" w:sz="0" w:space="0" w:color="auto"/>
            <w:bottom w:val="none" w:sz="0" w:space="0" w:color="auto"/>
            <w:right w:val="none" w:sz="0" w:space="0" w:color="auto"/>
          </w:divBdr>
        </w:div>
        <w:div w:id="921524789">
          <w:marLeft w:val="480"/>
          <w:marRight w:val="0"/>
          <w:marTop w:val="0"/>
          <w:marBottom w:val="0"/>
          <w:divBdr>
            <w:top w:val="none" w:sz="0" w:space="0" w:color="auto"/>
            <w:left w:val="none" w:sz="0" w:space="0" w:color="auto"/>
            <w:bottom w:val="none" w:sz="0" w:space="0" w:color="auto"/>
            <w:right w:val="none" w:sz="0" w:space="0" w:color="auto"/>
          </w:divBdr>
        </w:div>
        <w:div w:id="959266780">
          <w:marLeft w:val="480"/>
          <w:marRight w:val="0"/>
          <w:marTop w:val="0"/>
          <w:marBottom w:val="0"/>
          <w:divBdr>
            <w:top w:val="none" w:sz="0" w:space="0" w:color="auto"/>
            <w:left w:val="none" w:sz="0" w:space="0" w:color="auto"/>
            <w:bottom w:val="none" w:sz="0" w:space="0" w:color="auto"/>
            <w:right w:val="none" w:sz="0" w:space="0" w:color="auto"/>
          </w:divBdr>
        </w:div>
        <w:div w:id="1895191792">
          <w:marLeft w:val="480"/>
          <w:marRight w:val="0"/>
          <w:marTop w:val="0"/>
          <w:marBottom w:val="0"/>
          <w:divBdr>
            <w:top w:val="none" w:sz="0" w:space="0" w:color="auto"/>
            <w:left w:val="none" w:sz="0" w:space="0" w:color="auto"/>
            <w:bottom w:val="none" w:sz="0" w:space="0" w:color="auto"/>
            <w:right w:val="none" w:sz="0" w:space="0" w:color="auto"/>
          </w:divBdr>
        </w:div>
        <w:div w:id="412899499">
          <w:marLeft w:val="480"/>
          <w:marRight w:val="0"/>
          <w:marTop w:val="0"/>
          <w:marBottom w:val="0"/>
          <w:divBdr>
            <w:top w:val="none" w:sz="0" w:space="0" w:color="auto"/>
            <w:left w:val="none" w:sz="0" w:space="0" w:color="auto"/>
            <w:bottom w:val="none" w:sz="0" w:space="0" w:color="auto"/>
            <w:right w:val="none" w:sz="0" w:space="0" w:color="auto"/>
          </w:divBdr>
        </w:div>
        <w:div w:id="711462010">
          <w:marLeft w:val="480"/>
          <w:marRight w:val="0"/>
          <w:marTop w:val="0"/>
          <w:marBottom w:val="0"/>
          <w:divBdr>
            <w:top w:val="none" w:sz="0" w:space="0" w:color="auto"/>
            <w:left w:val="none" w:sz="0" w:space="0" w:color="auto"/>
            <w:bottom w:val="none" w:sz="0" w:space="0" w:color="auto"/>
            <w:right w:val="none" w:sz="0" w:space="0" w:color="auto"/>
          </w:divBdr>
        </w:div>
        <w:div w:id="961881077">
          <w:marLeft w:val="480"/>
          <w:marRight w:val="0"/>
          <w:marTop w:val="0"/>
          <w:marBottom w:val="0"/>
          <w:divBdr>
            <w:top w:val="none" w:sz="0" w:space="0" w:color="auto"/>
            <w:left w:val="none" w:sz="0" w:space="0" w:color="auto"/>
            <w:bottom w:val="none" w:sz="0" w:space="0" w:color="auto"/>
            <w:right w:val="none" w:sz="0" w:space="0" w:color="auto"/>
          </w:divBdr>
        </w:div>
        <w:div w:id="129787809">
          <w:marLeft w:val="480"/>
          <w:marRight w:val="0"/>
          <w:marTop w:val="0"/>
          <w:marBottom w:val="0"/>
          <w:divBdr>
            <w:top w:val="none" w:sz="0" w:space="0" w:color="auto"/>
            <w:left w:val="none" w:sz="0" w:space="0" w:color="auto"/>
            <w:bottom w:val="none" w:sz="0" w:space="0" w:color="auto"/>
            <w:right w:val="none" w:sz="0" w:space="0" w:color="auto"/>
          </w:divBdr>
        </w:div>
        <w:div w:id="1156073728">
          <w:marLeft w:val="480"/>
          <w:marRight w:val="0"/>
          <w:marTop w:val="0"/>
          <w:marBottom w:val="0"/>
          <w:divBdr>
            <w:top w:val="none" w:sz="0" w:space="0" w:color="auto"/>
            <w:left w:val="none" w:sz="0" w:space="0" w:color="auto"/>
            <w:bottom w:val="none" w:sz="0" w:space="0" w:color="auto"/>
            <w:right w:val="none" w:sz="0" w:space="0" w:color="auto"/>
          </w:divBdr>
        </w:div>
        <w:div w:id="415903750">
          <w:marLeft w:val="480"/>
          <w:marRight w:val="0"/>
          <w:marTop w:val="0"/>
          <w:marBottom w:val="0"/>
          <w:divBdr>
            <w:top w:val="none" w:sz="0" w:space="0" w:color="auto"/>
            <w:left w:val="none" w:sz="0" w:space="0" w:color="auto"/>
            <w:bottom w:val="none" w:sz="0" w:space="0" w:color="auto"/>
            <w:right w:val="none" w:sz="0" w:space="0" w:color="auto"/>
          </w:divBdr>
        </w:div>
        <w:div w:id="1530798662">
          <w:marLeft w:val="480"/>
          <w:marRight w:val="0"/>
          <w:marTop w:val="0"/>
          <w:marBottom w:val="0"/>
          <w:divBdr>
            <w:top w:val="none" w:sz="0" w:space="0" w:color="auto"/>
            <w:left w:val="none" w:sz="0" w:space="0" w:color="auto"/>
            <w:bottom w:val="none" w:sz="0" w:space="0" w:color="auto"/>
            <w:right w:val="none" w:sz="0" w:space="0" w:color="auto"/>
          </w:divBdr>
        </w:div>
        <w:div w:id="2039311060">
          <w:marLeft w:val="480"/>
          <w:marRight w:val="0"/>
          <w:marTop w:val="0"/>
          <w:marBottom w:val="0"/>
          <w:divBdr>
            <w:top w:val="none" w:sz="0" w:space="0" w:color="auto"/>
            <w:left w:val="none" w:sz="0" w:space="0" w:color="auto"/>
            <w:bottom w:val="none" w:sz="0" w:space="0" w:color="auto"/>
            <w:right w:val="none" w:sz="0" w:space="0" w:color="auto"/>
          </w:divBdr>
        </w:div>
      </w:divsChild>
    </w:div>
    <w:div w:id="2109812554">
      <w:bodyDiv w:val="1"/>
      <w:marLeft w:val="0"/>
      <w:marRight w:val="0"/>
      <w:marTop w:val="0"/>
      <w:marBottom w:val="0"/>
      <w:divBdr>
        <w:top w:val="none" w:sz="0" w:space="0" w:color="auto"/>
        <w:left w:val="none" w:sz="0" w:space="0" w:color="auto"/>
        <w:bottom w:val="none" w:sz="0" w:space="0" w:color="auto"/>
        <w:right w:val="none" w:sz="0" w:space="0" w:color="auto"/>
      </w:divBdr>
    </w:div>
    <w:div w:id="2110157875">
      <w:bodyDiv w:val="1"/>
      <w:marLeft w:val="0"/>
      <w:marRight w:val="0"/>
      <w:marTop w:val="0"/>
      <w:marBottom w:val="0"/>
      <w:divBdr>
        <w:top w:val="none" w:sz="0" w:space="0" w:color="auto"/>
        <w:left w:val="none" w:sz="0" w:space="0" w:color="auto"/>
        <w:bottom w:val="none" w:sz="0" w:space="0" w:color="auto"/>
        <w:right w:val="none" w:sz="0" w:space="0" w:color="auto"/>
      </w:divBdr>
    </w:div>
    <w:div w:id="2113626363">
      <w:bodyDiv w:val="1"/>
      <w:marLeft w:val="0"/>
      <w:marRight w:val="0"/>
      <w:marTop w:val="0"/>
      <w:marBottom w:val="0"/>
      <w:divBdr>
        <w:top w:val="none" w:sz="0" w:space="0" w:color="auto"/>
        <w:left w:val="none" w:sz="0" w:space="0" w:color="auto"/>
        <w:bottom w:val="none" w:sz="0" w:space="0" w:color="auto"/>
        <w:right w:val="none" w:sz="0" w:space="0" w:color="auto"/>
      </w:divBdr>
    </w:div>
    <w:div w:id="2113889895">
      <w:bodyDiv w:val="1"/>
      <w:marLeft w:val="0"/>
      <w:marRight w:val="0"/>
      <w:marTop w:val="0"/>
      <w:marBottom w:val="0"/>
      <w:divBdr>
        <w:top w:val="none" w:sz="0" w:space="0" w:color="auto"/>
        <w:left w:val="none" w:sz="0" w:space="0" w:color="auto"/>
        <w:bottom w:val="none" w:sz="0" w:space="0" w:color="auto"/>
        <w:right w:val="none" w:sz="0" w:space="0" w:color="auto"/>
      </w:divBdr>
    </w:div>
    <w:div w:id="2114398809">
      <w:bodyDiv w:val="1"/>
      <w:marLeft w:val="0"/>
      <w:marRight w:val="0"/>
      <w:marTop w:val="0"/>
      <w:marBottom w:val="0"/>
      <w:divBdr>
        <w:top w:val="none" w:sz="0" w:space="0" w:color="auto"/>
        <w:left w:val="none" w:sz="0" w:space="0" w:color="auto"/>
        <w:bottom w:val="none" w:sz="0" w:space="0" w:color="auto"/>
        <w:right w:val="none" w:sz="0" w:space="0" w:color="auto"/>
      </w:divBdr>
    </w:div>
    <w:div w:id="2114592771">
      <w:bodyDiv w:val="1"/>
      <w:marLeft w:val="0"/>
      <w:marRight w:val="0"/>
      <w:marTop w:val="0"/>
      <w:marBottom w:val="0"/>
      <w:divBdr>
        <w:top w:val="none" w:sz="0" w:space="0" w:color="auto"/>
        <w:left w:val="none" w:sz="0" w:space="0" w:color="auto"/>
        <w:bottom w:val="none" w:sz="0" w:space="0" w:color="auto"/>
        <w:right w:val="none" w:sz="0" w:space="0" w:color="auto"/>
      </w:divBdr>
    </w:div>
    <w:div w:id="2117098593">
      <w:bodyDiv w:val="1"/>
      <w:marLeft w:val="0"/>
      <w:marRight w:val="0"/>
      <w:marTop w:val="0"/>
      <w:marBottom w:val="0"/>
      <w:divBdr>
        <w:top w:val="none" w:sz="0" w:space="0" w:color="auto"/>
        <w:left w:val="none" w:sz="0" w:space="0" w:color="auto"/>
        <w:bottom w:val="none" w:sz="0" w:space="0" w:color="auto"/>
        <w:right w:val="none" w:sz="0" w:space="0" w:color="auto"/>
      </w:divBdr>
    </w:div>
    <w:div w:id="2117559422">
      <w:bodyDiv w:val="1"/>
      <w:marLeft w:val="0"/>
      <w:marRight w:val="0"/>
      <w:marTop w:val="0"/>
      <w:marBottom w:val="0"/>
      <w:divBdr>
        <w:top w:val="none" w:sz="0" w:space="0" w:color="auto"/>
        <w:left w:val="none" w:sz="0" w:space="0" w:color="auto"/>
        <w:bottom w:val="none" w:sz="0" w:space="0" w:color="auto"/>
        <w:right w:val="none" w:sz="0" w:space="0" w:color="auto"/>
      </w:divBdr>
      <w:divsChild>
        <w:div w:id="639649826">
          <w:marLeft w:val="480"/>
          <w:marRight w:val="0"/>
          <w:marTop w:val="0"/>
          <w:marBottom w:val="0"/>
          <w:divBdr>
            <w:top w:val="none" w:sz="0" w:space="0" w:color="auto"/>
            <w:left w:val="none" w:sz="0" w:space="0" w:color="auto"/>
            <w:bottom w:val="none" w:sz="0" w:space="0" w:color="auto"/>
            <w:right w:val="none" w:sz="0" w:space="0" w:color="auto"/>
          </w:divBdr>
        </w:div>
        <w:div w:id="1461530644">
          <w:marLeft w:val="480"/>
          <w:marRight w:val="0"/>
          <w:marTop w:val="0"/>
          <w:marBottom w:val="0"/>
          <w:divBdr>
            <w:top w:val="none" w:sz="0" w:space="0" w:color="auto"/>
            <w:left w:val="none" w:sz="0" w:space="0" w:color="auto"/>
            <w:bottom w:val="none" w:sz="0" w:space="0" w:color="auto"/>
            <w:right w:val="none" w:sz="0" w:space="0" w:color="auto"/>
          </w:divBdr>
        </w:div>
        <w:div w:id="252786090">
          <w:marLeft w:val="480"/>
          <w:marRight w:val="0"/>
          <w:marTop w:val="0"/>
          <w:marBottom w:val="0"/>
          <w:divBdr>
            <w:top w:val="none" w:sz="0" w:space="0" w:color="auto"/>
            <w:left w:val="none" w:sz="0" w:space="0" w:color="auto"/>
            <w:bottom w:val="none" w:sz="0" w:space="0" w:color="auto"/>
            <w:right w:val="none" w:sz="0" w:space="0" w:color="auto"/>
          </w:divBdr>
        </w:div>
        <w:div w:id="1563835014">
          <w:marLeft w:val="480"/>
          <w:marRight w:val="0"/>
          <w:marTop w:val="0"/>
          <w:marBottom w:val="0"/>
          <w:divBdr>
            <w:top w:val="none" w:sz="0" w:space="0" w:color="auto"/>
            <w:left w:val="none" w:sz="0" w:space="0" w:color="auto"/>
            <w:bottom w:val="none" w:sz="0" w:space="0" w:color="auto"/>
            <w:right w:val="none" w:sz="0" w:space="0" w:color="auto"/>
          </w:divBdr>
        </w:div>
        <w:div w:id="1359357246">
          <w:marLeft w:val="480"/>
          <w:marRight w:val="0"/>
          <w:marTop w:val="0"/>
          <w:marBottom w:val="0"/>
          <w:divBdr>
            <w:top w:val="none" w:sz="0" w:space="0" w:color="auto"/>
            <w:left w:val="none" w:sz="0" w:space="0" w:color="auto"/>
            <w:bottom w:val="none" w:sz="0" w:space="0" w:color="auto"/>
            <w:right w:val="none" w:sz="0" w:space="0" w:color="auto"/>
          </w:divBdr>
        </w:div>
        <w:div w:id="1446801706">
          <w:marLeft w:val="480"/>
          <w:marRight w:val="0"/>
          <w:marTop w:val="0"/>
          <w:marBottom w:val="0"/>
          <w:divBdr>
            <w:top w:val="none" w:sz="0" w:space="0" w:color="auto"/>
            <w:left w:val="none" w:sz="0" w:space="0" w:color="auto"/>
            <w:bottom w:val="none" w:sz="0" w:space="0" w:color="auto"/>
            <w:right w:val="none" w:sz="0" w:space="0" w:color="auto"/>
          </w:divBdr>
        </w:div>
        <w:div w:id="86585046">
          <w:marLeft w:val="480"/>
          <w:marRight w:val="0"/>
          <w:marTop w:val="0"/>
          <w:marBottom w:val="0"/>
          <w:divBdr>
            <w:top w:val="none" w:sz="0" w:space="0" w:color="auto"/>
            <w:left w:val="none" w:sz="0" w:space="0" w:color="auto"/>
            <w:bottom w:val="none" w:sz="0" w:space="0" w:color="auto"/>
            <w:right w:val="none" w:sz="0" w:space="0" w:color="auto"/>
          </w:divBdr>
        </w:div>
        <w:div w:id="1718553091">
          <w:marLeft w:val="480"/>
          <w:marRight w:val="0"/>
          <w:marTop w:val="0"/>
          <w:marBottom w:val="0"/>
          <w:divBdr>
            <w:top w:val="none" w:sz="0" w:space="0" w:color="auto"/>
            <w:left w:val="none" w:sz="0" w:space="0" w:color="auto"/>
            <w:bottom w:val="none" w:sz="0" w:space="0" w:color="auto"/>
            <w:right w:val="none" w:sz="0" w:space="0" w:color="auto"/>
          </w:divBdr>
        </w:div>
        <w:div w:id="352150966">
          <w:marLeft w:val="480"/>
          <w:marRight w:val="0"/>
          <w:marTop w:val="0"/>
          <w:marBottom w:val="0"/>
          <w:divBdr>
            <w:top w:val="none" w:sz="0" w:space="0" w:color="auto"/>
            <w:left w:val="none" w:sz="0" w:space="0" w:color="auto"/>
            <w:bottom w:val="none" w:sz="0" w:space="0" w:color="auto"/>
            <w:right w:val="none" w:sz="0" w:space="0" w:color="auto"/>
          </w:divBdr>
        </w:div>
        <w:div w:id="683022849">
          <w:marLeft w:val="480"/>
          <w:marRight w:val="0"/>
          <w:marTop w:val="0"/>
          <w:marBottom w:val="0"/>
          <w:divBdr>
            <w:top w:val="none" w:sz="0" w:space="0" w:color="auto"/>
            <w:left w:val="none" w:sz="0" w:space="0" w:color="auto"/>
            <w:bottom w:val="none" w:sz="0" w:space="0" w:color="auto"/>
            <w:right w:val="none" w:sz="0" w:space="0" w:color="auto"/>
          </w:divBdr>
        </w:div>
        <w:div w:id="426081912">
          <w:marLeft w:val="480"/>
          <w:marRight w:val="0"/>
          <w:marTop w:val="0"/>
          <w:marBottom w:val="0"/>
          <w:divBdr>
            <w:top w:val="none" w:sz="0" w:space="0" w:color="auto"/>
            <w:left w:val="none" w:sz="0" w:space="0" w:color="auto"/>
            <w:bottom w:val="none" w:sz="0" w:space="0" w:color="auto"/>
            <w:right w:val="none" w:sz="0" w:space="0" w:color="auto"/>
          </w:divBdr>
        </w:div>
      </w:divsChild>
    </w:div>
    <w:div w:id="2117869689">
      <w:bodyDiv w:val="1"/>
      <w:marLeft w:val="0"/>
      <w:marRight w:val="0"/>
      <w:marTop w:val="0"/>
      <w:marBottom w:val="0"/>
      <w:divBdr>
        <w:top w:val="none" w:sz="0" w:space="0" w:color="auto"/>
        <w:left w:val="none" w:sz="0" w:space="0" w:color="auto"/>
        <w:bottom w:val="none" w:sz="0" w:space="0" w:color="auto"/>
        <w:right w:val="none" w:sz="0" w:space="0" w:color="auto"/>
      </w:divBdr>
    </w:div>
    <w:div w:id="2117939740">
      <w:bodyDiv w:val="1"/>
      <w:marLeft w:val="0"/>
      <w:marRight w:val="0"/>
      <w:marTop w:val="0"/>
      <w:marBottom w:val="0"/>
      <w:divBdr>
        <w:top w:val="none" w:sz="0" w:space="0" w:color="auto"/>
        <w:left w:val="none" w:sz="0" w:space="0" w:color="auto"/>
        <w:bottom w:val="none" w:sz="0" w:space="0" w:color="auto"/>
        <w:right w:val="none" w:sz="0" w:space="0" w:color="auto"/>
      </w:divBdr>
    </w:div>
    <w:div w:id="2118865568">
      <w:bodyDiv w:val="1"/>
      <w:marLeft w:val="0"/>
      <w:marRight w:val="0"/>
      <w:marTop w:val="0"/>
      <w:marBottom w:val="0"/>
      <w:divBdr>
        <w:top w:val="none" w:sz="0" w:space="0" w:color="auto"/>
        <w:left w:val="none" w:sz="0" w:space="0" w:color="auto"/>
        <w:bottom w:val="none" w:sz="0" w:space="0" w:color="auto"/>
        <w:right w:val="none" w:sz="0" w:space="0" w:color="auto"/>
      </w:divBdr>
    </w:div>
    <w:div w:id="2121097821">
      <w:bodyDiv w:val="1"/>
      <w:marLeft w:val="0"/>
      <w:marRight w:val="0"/>
      <w:marTop w:val="0"/>
      <w:marBottom w:val="0"/>
      <w:divBdr>
        <w:top w:val="none" w:sz="0" w:space="0" w:color="auto"/>
        <w:left w:val="none" w:sz="0" w:space="0" w:color="auto"/>
        <w:bottom w:val="none" w:sz="0" w:space="0" w:color="auto"/>
        <w:right w:val="none" w:sz="0" w:space="0" w:color="auto"/>
      </w:divBdr>
    </w:div>
    <w:div w:id="2121991378">
      <w:bodyDiv w:val="1"/>
      <w:marLeft w:val="0"/>
      <w:marRight w:val="0"/>
      <w:marTop w:val="0"/>
      <w:marBottom w:val="0"/>
      <w:divBdr>
        <w:top w:val="none" w:sz="0" w:space="0" w:color="auto"/>
        <w:left w:val="none" w:sz="0" w:space="0" w:color="auto"/>
        <w:bottom w:val="none" w:sz="0" w:space="0" w:color="auto"/>
        <w:right w:val="none" w:sz="0" w:space="0" w:color="auto"/>
      </w:divBdr>
    </w:div>
    <w:div w:id="2122918453">
      <w:bodyDiv w:val="1"/>
      <w:marLeft w:val="0"/>
      <w:marRight w:val="0"/>
      <w:marTop w:val="0"/>
      <w:marBottom w:val="0"/>
      <w:divBdr>
        <w:top w:val="none" w:sz="0" w:space="0" w:color="auto"/>
        <w:left w:val="none" w:sz="0" w:space="0" w:color="auto"/>
        <w:bottom w:val="none" w:sz="0" w:space="0" w:color="auto"/>
        <w:right w:val="none" w:sz="0" w:space="0" w:color="auto"/>
      </w:divBdr>
    </w:div>
    <w:div w:id="2123382713">
      <w:bodyDiv w:val="1"/>
      <w:marLeft w:val="0"/>
      <w:marRight w:val="0"/>
      <w:marTop w:val="0"/>
      <w:marBottom w:val="0"/>
      <w:divBdr>
        <w:top w:val="none" w:sz="0" w:space="0" w:color="auto"/>
        <w:left w:val="none" w:sz="0" w:space="0" w:color="auto"/>
        <w:bottom w:val="none" w:sz="0" w:space="0" w:color="auto"/>
        <w:right w:val="none" w:sz="0" w:space="0" w:color="auto"/>
      </w:divBdr>
    </w:div>
    <w:div w:id="2123721734">
      <w:bodyDiv w:val="1"/>
      <w:marLeft w:val="0"/>
      <w:marRight w:val="0"/>
      <w:marTop w:val="0"/>
      <w:marBottom w:val="0"/>
      <w:divBdr>
        <w:top w:val="none" w:sz="0" w:space="0" w:color="auto"/>
        <w:left w:val="none" w:sz="0" w:space="0" w:color="auto"/>
        <w:bottom w:val="none" w:sz="0" w:space="0" w:color="auto"/>
        <w:right w:val="none" w:sz="0" w:space="0" w:color="auto"/>
      </w:divBdr>
    </w:div>
    <w:div w:id="2126271357">
      <w:bodyDiv w:val="1"/>
      <w:marLeft w:val="0"/>
      <w:marRight w:val="0"/>
      <w:marTop w:val="0"/>
      <w:marBottom w:val="0"/>
      <w:divBdr>
        <w:top w:val="none" w:sz="0" w:space="0" w:color="auto"/>
        <w:left w:val="none" w:sz="0" w:space="0" w:color="auto"/>
        <w:bottom w:val="none" w:sz="0" w:space="0" w:color="auto"/>
        <w:right w:val="none" w:sz="0" w:space="0" w:color="auto"/>
      </w:divBdr>
    </w:div>
    <w:div w:id="2126381887">
      <w:bodyDiv w:val="1"/>
      <w:marLeft w:val="0"/>
      <w:marRight w:val="0"/>
      <w:marTop w:val="0"/>
      <w:marBottom w:val="0"/>
      <w:divBdr>
        <w:top w:val="none" w:sz="0" w:space="0" w:color="auto"/>
        <w:left w:val="none" w:sz="0" w:space="0" w:color="auto"/>
        <w:bottom w:val="none" w:sz="0" w:space="0" w:color="auto"/>
        <w:right w:val="none" w:sz="0" w:space="0" w:color="auto"/>
      </w:divBdr>
    </w:div>
    <w:div w:id="2128616368">
      <w:bodyDiv w:val="1"/>
      <w:marLeft w:val="0"/>
      <w:marRight w:val="0"/>
      <w:marTop w:val="0"/>
      <w:marBottom w:val="0"/>
      <w:divBdr>
        <w:top w:val="none" w:sz="0" w:space="0" w:color="auto"/>
        <w:left w:val="none" w:sz="0" w:space="0" w:color="auto"/>
        <w:bottom w:val="none" w:sz="0" w:space="0" w:color="auto"/>
        <w:right w:val="none" w:sz="0" w:space="0" w:color="auto"/>
      </w:divBdr>
    </w:div>
    <w:div w:id="2131852368">
      <w:bodyDiv w:val="1"/>
      <w:marLeft w:val="0"/>
      <w:marRight w:val="0"/>
      <w:marTop w:val="0"/>
      <w:marBottom w:val="0"/>
      <w:divBdr>
        <w:top w:val="none" w:sz="0" w:space="0" w:color="auto"/>
        <w:left w:val="none" w:sz="0" w:space="0" w:color="auto"/>
        <w:bottom w:val="none" w:sz="0" w:space="0" w:color="auto"/>
        <w:right w:val="none" w:sz="0" w:space="0" w:color="auto"/>
      </w:divBdr>
    </w:div>
    <w:div w:id="2132746434">
      <w:bodyDiv w:val="1"/>
      <w:marLeft w:val="0"/>
      <w:marRight w:val="0"/>
      <w:marTop w:val="0"/>
      <w:marBottom w:val="0"/>
      <w:divBdr>
        <w:top w:val="none" w:sz="0" w:space="0" w:color="auto"/>
        <w:left w:val="none" w:sz="0" w:space="0" w:color="auto"/>
        <w:bottom w:val="none" w:sz="0" w:space="0" w:color="auto"/>
        <w:right w:val="none" w:sz="0" w:space="0" w:color="auto"/>
      </w:divBdr>
    </w:div>
    <w:div w:id="2133478153">
      <w:bodyDiv w:val="1"/>
      <w:marLeft w:val="0"/>
      <w:marRight w:val="0"/>
      <w:marTop w:val="0"/>
      <w:marBottom w:val="0"/>
      <w:divBdr>
        <w:top w:val="none" w:sz="0" w:space="0" w:color="auto"/>
        <w:left w:val="none" w:sz="0" w:space="0" w:color="auto"/>
        <w:bottom w:val="none" w:sz="0" w:space="0" w:color="auto"/>
        <w:right w:val="none" w:sz="0" w:space="0" w:color="auto"/>
      </w:divBdr>
    </w:div>
    <w:div w:id="2134978505">
      <w:bodyDiv w:val="1"/>
      <w:marLeft w:val="0"/>
      <w:marRight w:val="0"/>
      <w:marTop w:val="0"/>
      <w:marBottom w:val="0"/>
      <w:divBdr>
        <w:top w:val="none" w:sz="0" w:space="0" w:color="auto"/>
        <w:left w:val="none" w:sz="0" w:space="0" w:color="auto"/>
        <w:bottom w:val="none" w:sz="0" w:space="0" w:color="auto"/>
        <w:right w:val="none" w:sz="0" w:space="0" w:color="auto"/>
      </w:divBdr>
    </w:div>
    <w:div w:id="2135100294">
      <w:bodyDiv w:val="1"/>
      <w:marLeft w:val="0"/>
      <w:marRight w:val="0"/>
      <w:marTop w:val="0"/>
      <w:marBottom w:val="0"/>
      <w:divBdr>
        <w:top w:val="none" w:sz="0" w:space="0" w:color="auto"/>
        <w:left w:val="none" w:sz="0" w:space="0" w:color="auto"/>
        <w:bottom w:val="none" w:sz="0" w:space="0" w:color="auto"/>
        <w:right w:val="none" w:sz="0" w:space="0" w:color="auto"/>
      </w:divBdr>
    </w:div>
    <w:div w:id="2135251777">
      <w:bodyDiv w:val="1"/>
      <w:marLeft w:val="0"/>
      <w:marRight w:val="0"/>
      <w:marTop w:val="0"/>
      <w:marBottom w:val="0"/>
      <w:divBdr>
        <w:top w:val="none" w:sz="0" w:space="0" w:color="auto"/>
        <w:left w:val="none" w:sz="0" w:space="0" w:color="auto"/>
        <w:bottom w:val="none" w:sz="0" w:space="0" w:color="auto"/>
        <w:right w:val="none" w:sz="0" w:space="0" w:color="auto"/>
      </w:divBdr>
    </w:div>
    <w:div w:id="2137678009">
      <w:bodyDiv w:val="1"/>
      <w:marLeft w:val="0"/>
      <w:marRight w:val="0"/>
      <w:marTop w:val="0"/>
      <w:marBottom w:val="0"/>
      <w:divBdr>
        <w:top w:val="none" w:sz="0" w:space="0" w:color="auto"/>
        <w:left w:val="none" w:sz="0" w:space="0" w:color="auto"/>
        <w:bottom w:val="none" w:sz="0" w:space="0" w:color="auto"/>
        <w:right w:val="none" w:sz="0" w:space="0" w:color="auto"/>
      </w:divBdr>
    </w:div>
    <w:div w:id="2138064483">
      <w:bodyDiv w:val="1"/>
      <w:marLeft w:val="0"/>
      <w:marRight w:val="0"/>
      <w:marTop w:val="0"/>
      <w:marBottom w:val="0"/>
      <w:divBdr>
        <w:top w:val="none" w:sz="0" w:space="0" w:color="auto"/>
        <w:left w:val="none" w:sz="0" w:space="0" w:color="auto"/>
        <w:bottom w:val="none" w:sz="0" w:space="0" w:color="auto"/>
        <w:right w:val="none" w:sz="0" w:space="0" w:color="auto"/>
      </w:divBdr>
    </w:div>
    <w:div w:id="2138447620">
      <w:bodyDiv w:val="1"/>
      <w:marLeft w:val="0"/>
      <w:marRight w:val="0"/>
      <w:marTop w:val="0"/>
      <w:marBottom w:val="0"/>
      <w:divBdr>
        <w:top w:val="none" w:sz="0" w:space="0" w:color="auto"/>
        <w:left w:val="none" w:sz="0" w:space="0" w:color="auto"/>
        <w:bottom w:val="none" w:sz="0" w:space="0" w:color="auto"/>
        <w:right w:val="none" w:sz="0" w:space="0" w:color="auto"/>
      </w:divBdr>
    </w:div>
    <w:div w:id="2138865046">
      <w:bodyDiv w:val="1"/>
      <w:marLeft w:val="0"/>
      <w:marRight w:val="0"/>
      <w:marTop w:val="0"/>
      <w:marBottom w:val="0"/>
      <w:divBdr>
        <w:top w:val="none" w:sz="0" w:space="0" w:color="auto"/>
        <w:left w:val="none" w:sz="0" w:space="0" w:color="auto"/>
        <w:bottom w:val="none" w:sz="0" w:space="0" w:color="auto"/>
        <w:right w:val="none" w:sz="0" w:space="0" w:color="auto"/>
      </w:divBdr>
    </w:div>
    <w:div w:id="2140679154">
      <w:bodyDiv w:val="1"/>
      <w:marLeft w:val="0"/>
      <w:marRight w:val="0"/>
      <w:marTop w:val="0"/>
      <w:marBottom w:val="0"/>
      <w:divBdr>
        <w:top w:val="none" w:sz="0" w:space="0" w:color="auto"/>
        <w:left w:val="none" w:sz="0" w:space="0" w:color="auto"/>
        <w:bottom w:val="none" w:sz="0" w:space="0" w:color="auto"/>
        <w:right w:val="none" w:sz="0" w:space="0" w:color="auto"/>
      </w:divBdr>
    </w:div>
    <w:div w:id="2141878963">
      <w:bodyDiv w:val="1"/>
      <w:marLeft w:val="0"/>
      <w:marRight w:val="0"/>
      <w:marTop w:val="0"/>
      <w:marBottom w:val="0"/>
      <w:divBdr>
        <w:top w:val="none" w:sz="0" w:space="0" w:color="auto"/>
        <w:left w:val="none" w:sz="0" w:space="0" w:color="auto"/>
        <w:bottom w:val="none" w:sz="0" w:space="0" w:color="auto"/>
        <w:right w:val="none" w:sz="0" w:space="0" w:color="auto"/>
      </w:divBdr>
    </w:div>
    <w:div w:id="2142647048">
      <w:bodyDiv w:val="1"/>
      <w:marLeft w:val="0"/>
      <w:marRight w:val="0"/>
      <w:marTop w:val="0"/>
      <w:marBottom w:val="0"/>
      <w:divBdr>
        <w:top w:val="none" w:sz="0" w:space="0" w:color="auto"/>
        <w:left w:val="none" w:sz="0" w:space="0" w:color="auto"/>
        <w:bottom w:val="none" w:sz="0" w:space="0" w:color="auto"/>
        <w:right w:val="none" w:sz="0" w:space="0" w:color="auto"/>
      </w:divBdr>
    </w:div>
    <w:div w:id="2142767023">
      <w:bodyDiv w:val="1"/>
      <w:marLeft w:val="0"/>
      <w:marRight w:val="0"/>
      <w:marTop w:val="0"/>
      <w:marBottom w:val="0"/>
      <w:divBdr>
        <w:top w:val="none" w:sz="0" w:space="0" w:color="auto"/>
        <w:left w:val="none" w:sz="0" w:space="0" w:color="auto"/>
        <w:bottom w:val="none" w:sz="0" w:space="0" w:color="auto"/>
        <w:right w:val="none" w:sz="0" w:space="0" w:color="auto"/>
      </w:divBdr>
      <w:divsChild>
        <w:div w:id="811756868">
          <w:marLeft w:val="0"/>
          <w:marRight w:val="0"/>
          <w:marTop w:val="0"/>
          <w:marBottom w:val="0"/>
          <w:divBdr>
            <w:top w:val="none" w:sz="0" w:space="0" w:color="auto"/>
            <w:left w:val="none" w:sz="0" w:space="0" w:color="auto"/>
            <w:bottom w:val="none" w:sz="0" w:space="0" w:color="auto"/>
            <w:right w:val="none" w:sz="0" w:space="0" w:color="auto"/>
          </w:divBdr>
          <w:divsChild>
            <w:div w:id="583029994">
              <w:marLeft w:val="0"/>
              <w:marRight w:val="0"/>
              <w:marTop w:val="0"/>
              <w:marBottom w:val="0"/>
              <w:divBdr>
                <w:top w:val="none" w:sz="0" w:space="0" w:color="auto"/>
                <w:left w:val="none" w:sz="0" w:space="0" w:color="auto"/>
                <w:bottom w:val="none" w:sz="0" w:space="0" w:color="auto"/>
                <w:right w:val="none" w:sz="0" w:space="0" w:color="auto"/>
              </w:divBdr>
              <w:divsChild>
                <w:div w:id="7260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79428">
      <w:bodyDiv w:val="1"/>
      <w:marLeft w:val="0"/>
      <w:marRight w:val="0"/>
      <w:marTop w:val="0"/>
      <w:marBottom w:val="0"/>
      <w:divBdr>
        <w:top w:val="none" w:sz="0" w:space="0" w:color="auto"/>
        <w:left w:val="none" w:sz="0" w:space="0" w:color="auto"/>
        <w:bottom w:val="none" w:sz="0" w:space="0" w:color="auto"/>
        <w:right w:val="none" w:sz="0" w:space="0" w:color="auto"/>
      </w:divBdr>
    </w:div>
    <w:div w:id="2143960572">
      <w:bodyDiv w:val="1"/>
      <w:marLeft w:val="0"/>
      <w:marRight w:val="0"/>
      <w:marTop w:val="0"/>
      <w:marBottom w:val="0"/>
      <w:divBdr>
        <w:top w:val="none" w:sz="0" w:space="0" w:color="auto"/>
        <w:left w:val="none" w:sz="0" w:space="0" w:color="auto"/>
        <w:bottom w:val="none" w:sz="0" w:space="0" w:color="auto"/>
        <w:right w:val="none" w:sz="0" w:space="0" w:color="auto"/>
      </w:divBdr>
    </w:div>
    <w:div w:id="2145001389">
      <w:bodyDiv w:val="1"/>
      <w:marLeft w:val="0"/>
      <w:marRight w:val="0"/>
      <w:marTop w:val="0"/>
      <w:marBottom w:val="0"/>
      <w:divBdr>
        <w:top w:val="none" w:sz="0" w:space="0" w:color="auto"/>
        <w:left w:val="none" w:sz="0" w:space="0" w:color="auto"/>
        <w:bottom w:val="none" w:sz="0" w:space="0" w:color="auto"/>
        <w:right w:val="none" w:sz="0" w:space="0" w:color="auto"/>
      </w:divBdr>
    </w:div>
    <w:div w:id="2145074972">
      <w:bodyDiv w:val="1"/>
      <w:marLeft w:val="0"/>
      <w:marRight w:val="0"/>
      <w:marTop w:val="0"/>
      <w:marBottom w:val="0"/>
      <w:divBdr>
        <w:top w:val="none" w:sz="0" w:space="0" w:color="auto"/>
        <w:left w:val="none" w:sz="0" w:space="0" w:color="auto"/>
        <w:bottom w:val="none" w:sz="0" w:space="0" w:color="auto"/>
        <w:right w:val="none" w:sz="0" w:space="0" w:color="auto"/>
      </w:divBdr>
    </w:div>
    <w:div w:id="214611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idx.co.id"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CED1F9B-CBA3-E54D-8E2D-68998AB37C8E}"/>
      </w:docPartPr>
      <w:docPartBody>
        <w:p w:rsidR="00226E1B" w:rsidRDefault="00D83D37">
          <w:r w:rsidRPr="00FD5E3F">
            <w:rPr>
              <w:rStyle w:val="PlaceholderText"/>
            </w:rPr>
            <w:t>Click or tap here to enter text.</w:t>
          </w:r>
        </w:p>
      </w:docPartBody>
    </w:docPart>
    <w:docPart>
      <w:docPartPr>
        <w:name w:val="FCE117AB0CEB7A45A24A4C06D51CB4E5"/>
        <w:category>
          <w:name w:val="General"/>
          <w:gallery w:val="placeholder"/>
        </w:category>
        <w:types>
          <w:type w:val="bbPlcHdr"/>
        </w:types>
        <w:behaviors>
          <w:behavior w:val="content"/>
        </w:behaviors>
        <w:guid w:val="{F6A428AB-3188-A24B-AD9C-6CD26AFB70D8}"/>
      </w:docPartPr>
      <w:docPartBody>
        <w:p w:rsidR="00801720" w:rsidRDefault="000E57DD" w:rsidP="000E57DD">
          <w:pPr>
            <w:pStyle w:val="FCE117AB0CEB7A45A24A4C06D51CB4E5"/>
          </w:pPr>
          <w:r w:rsidRPr="00FD5E3F">
            <w:rPr>
              <w:rStyle w:val="PlaceholderText"/>
            </w:rPr>
            <w:t>Click or tap here to enter text.</w:t>
          </w:r>
        </w:p>
      </w:docPartBody>
    </w:docPart>
    <w:docPart>
      <w:docPartPr>
        <w:name w:val="F76D367417AD2841950EFF97F905E1D3"/>
        <w:category>
          <w:name w:val="General"/>
          <w:gallery w:val="placeholder"/>
        </w:category>
        <w:types>
          <w:type w:val="bbPlcHdr"/>
        </w:types>
        <w:behaviors>
          <w:behavior w:val="content"/>
        </w:behaviors>
        <w:guid w:val="{7A102822-BF2D-2F42-BF45-3BE51F68EEB0}"/>
      </w:docPartPr>
      <w:docPartBody>
        <w:p w:rsidR="00E25560" w:rsidRDefault="00AD6C7C" w:rsidP="00AD6C7C">
          <w:pPr>
            <w:pStyle w:val="F76D367417AD2841950EFF97F905E1D3"/>
          </w:pPr>
          <w:r w:rsidRPr="00FD5E3F">
            <w:rPr>
              <w:rStyle w:val="PlaceholderText"/>
            </w:rPr>
            <w:t>Click or tap here to enter text.</w:t>
          </w:r>
        </w:p>
      </w:docPartBody>
    </w:docPart>
    <w:docPart>
      <w:docPartPr>
        <w:name w:val="2D9FA6E6BC0D894CB240C4884FBF08BA"/>
        <w:category>
          <w:name w:val="General"/>
          <w:gallery w:val="placeholder"/>
        </w:category>
        <w:types>
          <w:type w:val="bbPlcHdr"/>
        </w:types>
        <w:behaviors>
          <w:behavior w:val="content"/>
        </w:behaviors>
        <w:guid w:val="{6F436BE8-90B6-E945-94EF-9F3374A623B9}"/>
      </w:docPartPr>
      <w:docPartBody>
        <w:p w:rsidR="00E25560" w:rsidRDefault="00AD6C7C" w:rsidP="00AD6C7C">
          <w:pPr>
            <w:pStyle w:val="2D9FA6E6BC0D894CB240C4884FBF08BA"/>
          </w:pPr>
          <w:r w:rsidRPr="00FD5E3F">
            <w:rPr>
              <w:rStyle w:val="PlaceholderText"/>
            </w:rPr>
            <w:t>Click or tap here to enter text.</w:t>
          </w:r>
        </w:p>
      </w:docPartBody>
    </w:docPart>
    <w:docPart>
      <w:docPartPr>
        <w:name w:val="D0D25BD856963940AB27FCD0936D5853"/>
        <w:category>
          <w:name w:val="General"/>
          <w:gallery w:val="placeholder"/>
        </w:category>
        <w:types>
          <w:type w:val="bbPlcHdr"/>
        </w:types>
        <w:behaviors>
          <w:behavior w:val="content"/>
        </w:behaviors>
        <w:guid w:val="{721618F0-12E0-8245-AEA9-2B69E9B53F2C}"/>
      </w:docPartPr>
      <w:docPartBody>
        <w:p w:rsidR="00E25560" w:rsidRDefault="00AD6C7C" w:rsidP="00AD6C7C">
          <w:pPr>
            <w:pStyle w:val="D0D25BD856963940AB27FCD0936D5853"/>
          </w:pPr>
          <w:r w:rsidRPr="00FD5E3F">
            <w:rPr>
              <w:rStyle w:val="PlaceholderText"/>
            </w:rPr>
            <w:t>Click or tap here to enter text.</w:t>
          </w:r>
        </w:p>
      </w:docPartBody>
    </w:docPart>
    <w:docPart>
      <w:docPartPr>
        <w:name w:val="448F4B4560F68B4D9B3306FCA348D659"/>
        <w:category>
          <w:name w:val="General"/>
          <w:gallery w:val="placeholder"/>
        </w:category>
        <w:types>
          <w:type w:val="bbPlcHdr"/>
        </w:types>
        <w:behaviors>
          <w:behavior w:val="content"/>
        </w:behaviors>
        <w:guid w:val="{64A864A7-DE7C-5848-AAAC-D47044EB5317}"/>
      </w:docPartPr>
      <w:docPartBody>
        <w:p w:rsidR="00E25560" w:rsidRDefault="00AD6C7C" w:rsidP="00AD6C7C">
          <w:pPr>
            <w:pStyle w:val="448F4B4560F68B4D9B3306FCA348D659"/>
          </w:pPr>
          <w:r w:rsidRPr="00FD5E3F">
            <w:rPr>
              <w:rStyle w:val="PlaceholderText"/>
            </w:rPr>
            <w:t>Click or tap here to enter text.</w:t>
          </w:r>
        </w:p>
      </w:docPartBody>
    </w:docPart>
    <w:docPart>
      <w:docPartPr>
        <w:name w:val="3551AFFDFCDA234DA21516B01ACA9719"/>
        <w:category>
          <w:name w:val="General"/>
          <w:gallery w:val="placeholder"/>
        </w:category>
        <w:types>
          <w:type w:val="bbPlcHdr"/>
        </w:types>
        <w:behaviors>
          <w:behavior w:val="content"/>
        </w:behaviors>
        <w:guid w:val="{951D60C6-05FC-3C42-A86A-DC02E6032056}"/>
      </w:docPartPr>
      <w:docPartBody>
        <w:p w:rsidR="00E25560" w:rsidRDefault="00AD6C7C" w:rsidP="00AD6C7C">
          <w:pPr>
            <w:pStyle w:val="3551AFFDFCDA234DA21516B01ACA9719"/>
          </w:pPr>
          <w:r w:rsidRPr="00FD5E3F">
            <w:rPr>
              <w:rStyle w:val="PlaceholderText"/>
            </w:rPr>
            <w:t>Click or tap here to enter text.</w:t>
          </w:r>
        </w:p>
      </w:docPartBody>
    </w:docPart>
    <w:docPart>
      <w:docPartPr>
        <w:name w:val="FC526C62EC9FE441B893D9DA026A06FF"/>
        <w:category>
          <w:name w:val="General"/>
          <w:gallery w:val="placeholder"/>
        </w:category>
        <w:types>
          <w:type w:val="bbPlcHdr"/>
        </w:types>
        <w:behaviors>
          <w:behavior w:val="content"/>
        </w:behaviors>
        <w:guid w:val="{BFDB63EF-C3B3-C64D-9DD6-34FD50F1F40B}"/>
      </w:docPartPr>
      <w:docPartBody>
        <w:p w:rsidR="00A13E5E" w:rsidRDefault="000E45E8" w:rsidP="000E45E8">
          <w:pPr>
            <w:pStyle w:val="FC526C62EC9FE441B893D9DA026A06FF"/>
          </w:pPr>
          <w:r w:rsidRPr="00FD5E3F">
            <w:rPr>
              <w:rStyle w:val="PlaceholderText"/>
            </w:rPr>
            <w:t>Click or tap here to enter text.</w:t>
          </w:r>
        </w:p>
      </w:docPartBody>
    </w:docPart>
    <w:docPart>
      <w:docPartPr>
        <w:name w:val="AF41404B2D4DCE42B15F27037C2CE94E"/>
        <w:category>
          <w:name w:val="General"/>
          <w:gallery w:val="placeholder"/>
        </w:category>
        <w:types>
          <w:type w:val="bbPlcHdr"/>
        </w:types>
        <w:behaviors>
          <w:behavior w:val="content"/>
        </w:behaviors>
        <w:guid w:val="{7CF69794-98C5-0044-A6C6-4DF7B752EE3B}"/>
      </w:docPartPr>
      <w:docPartBody>
        <w:p w:rsidR="00A13E5E" w:rsidRDefault="000E45E8" w:rsidP="000E45E8">
          <w:pPr>
            <w:pStyle w:val="AF41404B2D4DCE42B15F27037C2CE94E"/>
          </w:pPr>
          <w:r w:rsidRPr="00FD5E3F">
            <w:rPr>
              <w:rStyle w:val="PlaceholderText"/>
            </w:rPr>
            <w:t>Click or tap here to enter text.</w:t>
          </w:r>
        </w:p>
      </w:docPartBody>
    </w:docPart>
    <w:docPart>
      <w:docPartPr>
        <w:name w:val="6B195860320C1145A1AE0DA0916483AC"/>
        <w:category>
          <w:name w:val="General"/>
          <w:gallery w:val="placeholder"/>
        </w:category>
        <w:types>
          <w:type w:val="bbPlcHdr"/>
        </w:types>
        <w:behaviors>
          <w:behavior w:val="content"/>
        </w:behaviors>
        <w:guid w:val="{7CC28CF8-5626-444D-A5B9-9DB202AD31DB}"/>
      </w:docPartPr>
      <w:docPartBody>
        <w:p w:rsidR="00A13E5E" w:rsidRDefault="000E45E8" w:rsidP="000E45E8">
          <w:pPr>
            <w:pStyle w:val="6B195860320C1145A1AE0DA0916483AC"/>
          </w:pPr>
          <w:r w:rsidRPr="00FD5E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37"/>
    <w:rsid w:val="00026982"/>
    <w:rsid w:val="00040865"/>
    <w:rsid w:val="000538F1"/>
    <w:rsid w:val="000738EF"/>
    <w:rsid w:val="00080EF9"/>
    <w:rsid w:val="00081069"/>
    <w:rsid w:val="000E45E8"/>
    <w:rsid w:val="000E57DD"/>
    <w:rsid w:val="000F52BB"/>
    <w:rsid w:val="000F725F"/>
    <w:rsid w:val="00134748"/>
    <w:rsid w:val="00143ACE"/>
    <w:rsid w:val="00146164"/>
    <w:rsid w:val="00146320"/>
    <w:rsid w:val="00146AA1"/>
    <w:rsid w:val="001A14E6"/>
    <w:rsid w:val="001B0FF5"/>
    <w:rsid w:val="001C6F48"/>
    <w:rsid w:val="00226E1B"/>
    <w:rsid w:val="00230B80"/>
    <w:rsid w:val="0023295F"/>
    <w:rsid w:val="00242902"/>
    <w:rsid w:val="002A41B9"/>
    <w:rsid w:val="002E0E66"/>
    <w:rsid w:val="003143A9"/>
    <w:rsid w:val="00357CBE"/>
    <w:rsid w:val="00370D20"/>
    <w:rsid w:val="0039214D"/>
    <w:rsid w:val="003D2AAE"/>
    <w:rsid w:val="003E603D"/>
    <w:rsid w:val="004132E7"/>
    <w:rsid w:val="00440443"/>
    <w:rsid w:val="00463756"/>
    <w:rsid w:val="00471A11"/>
    <w:rsid w:val="004821D0"/>
    <w:rsid w:val="004A7AFB"/>
    <w:rsid w:val="0057243B"/>
    <w:rsid w:val="005870EB"/>
    <w:rsid w:val="00590B1B"/>
    <w:rsid w:val="00592C9B"/>
    <w:rsid w:val="00604B70"/>
    <w:rsid w:val="006144C1"/>
    <w:rsid w:val="006224EE"/>
    <w:rsid w:val="00635825"/>
    <w:rsid w:val="00656733"/>
    <w:rsid w:val="006633EE"/>
    <w:rsid w:val="006869CF"/>
    <w:rsid w:val="006F7BC6"/>
    <w:rsid w:val="0072417C"/>
    <w:rsid w:val="0076362A"/>
    <w:rsid w:val="0076698D"/>
    <w:rsid w:val="0077377E"/>
    <w:rsid w:val="007A42B5"/>
    <w:rsid w:val="007D6A27"/>
    <w:rsid w:val="007F5982"/>
    <w:rsid w:val="00801720"/>
    <w:rsid w:val="008031B6"/>
    <w:rsid w:val="0084613C"/>
    <w:rsid w:val="00864DF6"/>
    <w:rsid w:val="00877605"/>
    <w:rsid w:val="008A57F7"/>
    <w:rsid w:val="008C1C27"/>
    <w:rsid w:val="008C5915"/>
    <w:rsid w:val="008E7F32"/>
    <w:rsid w:val="00923378"/>
    <w:rsid w:val="00924575"/>
    <w:rsid w:val="00935971"/>
    <w:rsid w:val="00940863"/>
    <w:rsid w:val="009905BA"/>
    <w:rsid w:val="009C7E39"/>
    <w:rsid w:val="009E2121"/>
    <w:rsid w:val="009E5CA9"/>
    <w:rsid w:val="00A116C4"/>
    <w:rsid w:val="00A13E5E"/>
    <w:rsid w:val="00A62B60"/>
    <w:rsid w:val="00A66017"/>
    <w:rsid w:val="00A802F8"/>
    <w:rsid w:val="00AC5A5A"/>
    <w:rsid w:val="00AD6C7C"/>
    <w:rsid w:val="00B87EE8"/>
    <w:rsid w:val="00BA027D"/>
    <w:rsid w:val="00BA2563"/>
    <w:rsid w:val="00BA4E40"/>
    <w:rsid w:val="00BD296F"/>
    <w:rsid w:val="00BF4E29"/>
    <w:rsid w:val="00C20CAD"/>
    <w:rsid w:val="00C36E7A"/>
    <w:rsid w:val="00CE05F2"/>
    <w:rsid w:val="00CF7079"/>
    <w:rsid w:val="00D054B1"/>
    <w:rsid w:val="00D26871"/>
    <w:rsid w:val="00D47582"/>
    <w:rsid w:val="00D52FC1"/>
    <w:rsid w:val="00D83D37"/>
    <w:rsid w:val="00D86052"/>
    <w:rsid w:val="00DA2FBC"/>
    <w:rsid w:val="00DC0E07"/>
    <w:rsid w:val="00DE40D4"/>
    <w:rsid w:val="00DE55C9"/>
    <w:rsid w:val="00DF778C"/>
    <w:rsid w:val="00E249DB"/>
    <w:rsid w:val="00E25560"/>
    <w:rsid w:val="00E5712D"/>
    <w:rsid w:val="00E72156"/>
    <w:rsid w:val="00E74B9F"/>
    <w:rsid w:val="00EA50B5"/>
    <w:rsid w:val="00ED0FE3"/>
    <w:rsid w:val="00F2662F"/>
    <w:rsid w:val="00F314CA"/>
    <w:rsid w:val="00F3587A"/>
    <w:rsid w:val="00F53D87"/>
    <w:rsid w:val="00F65A5C"/>
    <w:rsid w:val="00FA19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5E8"/>
    <w:rPr>
      <w:color w:val="666666"/>
    </w:rPr>
  </w:style>
  <w:style w:type="paragraph" w:customStyle="1" w:styleId="FCE117AB0CEB7A45A24A4C06D51CB4E5">
    <w:name w:val="FCE117AB0CEB7A45A24A4C06D51CB4E5"/>
    <w:rsid w:val="000E57DD"/>
  </w:style>
  <w:style w:type="paragraph" w:customStyle="1" w:styleId="F76D367417AD2841950EFF97F905E1D3">
    <w:name w:val="F76D367417AD2841950EFF97F905E1D3"/>
    <w:rsid w:val="00AD6C7C"/>
  </w:style>
  <w:style w:type="paragraph" w:customStyle="1" w:styleId="2D9FA6E6BC0D894CB240C4884FBF08BA">
    <w:name w:val="2D9FA6E6BC0D894CB240C4884FBF08BA"/>
    <w:rsid w:val="00AD6C7C"/>
  </w:style>
  <w:style w:type="paragraph" w:customStyle="1" w:styleId="D0D25BD856963940AB27FCD0936D5853">
    <w:name w:val="D0D25BD856963940AB27FCD0936D5853"/>
    <w:rsid w:val="00AD6C7C"/>
  </w:style>
  <w:style w:type="paragraph" w:customStyle="1" w:styleId="448F4B4560F68B4D9B3306FCA348D659">
    <w:name w:val="448F4B4560F68B4D9B3306FCA348D659"/>
    <w:rsid w:val="00AD6C7C"/>
  </w:style>
  <w:style w:type="paragraph" w:customStyle="1" w:styleId="3551AFFDFCDA234DA21516B01ACA9719">
    <w:name w:val="3551AFFDFCDA234DA21516B01ACA9719"/>
    <w:rsid w:val="00AD6C7C"/>
  </w:style>
  <w:style w:type="paragraph" w:customStyle="1" w:styleId="FC526C62EC9FE441B893D9DA026A06FF">
    <w:name w:val="FC526C62EC9FE441B893D9DA026A06FF"/>
    <w:rsid w:val="000E45E8"/>
  </w:style>
  <w:style w:type="paragraph" w:customStyle="1" w:styleId="AF41404B2D4DCE42B15F27037C2CE94E">
    <w:name w:val="AF41404B2D4DCE42B15F27037C2CE94E"/>
    <w:rsid w:val="000E45E8"/>
  </w:style>
  <w:style w:type="paragraph" w:customStyle="1" w:styleId="6B195860320C1145A1AE0DA0916483AC">
    <w:name w:val="6B195860320C1145A1AE0DA0916483AC"/>
    <w:rsid w:val="000E4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9696C8-F483-DE4E-BCE6-B98891FDAEA4}">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2148250628"/>
    <we:property name="MENDELEY_CITATIONS" value="[{&quot;citationID&quot;:&quot;MENDELEY_CITATION_2df6e69b-2257-473c-a25f-91c09dfa5305&quot;,&quot;properties&quot;:{&quot;noteIndex&quot;:0},&quot;isEdited&quot;:false,&quot;manualOverride&quot;:{&quot;isManuallyOverridden&quot;:false,&quot;citeprocText&quot;:&quot;(Mutiara et al., 2024)&quot;,&quot;manualOverrideText&quot;:&quot;&quot;},&quot;citationTag&quot;:&quot;MENDELEY_CITATION_v3_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&quot;,&quot;citationItems&quot;:[{&quot;id&quot;:&quot;4d805c84-7e84-37a3-ac4d-2cd38e82f5cd&quot;,&quot;itemData&quot;:{&quot;type&quot;:&quot;article-journal&quot;,&quot;id&quot;:&quot;4d805c84-7e84-37a3-ac4d-2cd38e82f5cd&quot;,&quot;title&quot;:&quot;Effect of Capital Intensity, Thin Capitalization, Transfer Pricing, Profitability and Sales Growth on Tax Aggressiveness (Empirical Study of Consumer Goods Industry Sub-Sector Companies Listed on the Indonesia Stock Exchange in 2017-2020)&quot;,&quot;author&quot;:[{&quot;family&quot;:&quot;Mutiara&quot;,&quot;given&quot;:&quot;Glaze&quot;,&quot;parse-names&quot;:false,&quot;dropping-particle&quot;:&quot;&quot;,&quot;non-dropping-particle&quot;:&quot;&quot;},{&quot;family&quot;:&quot;Tiyanto&quot;,&quot;given&quot;:&quot;Mabilan&quot;,&quot;parse-names&quot;:false,&quot;dropping-particle&quot;:&quot;&quot;,&quot;non-dropping-particle&quot;:&quot;&quot;},{&quot;family&quot;:&quot;Achyani&quot;,&quot;given&quot;:&quot;Fatchan&quot;,&quot;parse-names&quot;:false,&quot;dropping-particle&quot;:&quot;&quot;,&quot;non-dropping-particle&quot;:&quot;&quot;}],&quot;container-title&quot;:&quot;The International Journal of Business Management and Technology&quot;,&quot;ISSN&quot;:&quot;2581-3889&quot;,&quot;URL&quot;:&quot;www.theijbmt.com&quot;,&quot;issued&quot;:{&quot;date-parts&quot;:[[2024]]},&quot;page&quot;:&quot;1-11&quot;,&quot;abstract&quot;:&quot;This study aims to analyze the effect of capital intensity, thin capitalization, transfer pricing, profitability, and sales growth on tax aggressiveness in consumer goods industry sub-sector companies listed on the Indonesia Stock Exchange in 2017-2020. This type of research is a quantitative research using secondary data in the form of company annual reports, sampling is carried out using the purposive sampling method. The sample in this study was 60 samples. The analytical method used in this research is Multiple Linear Regression Analysis which is processed using the Statistical Package for Social Science (SPSS) version 21 application. The results showed that capital intensity, thin capitalization, transfer pricing, and profitability have no significant effect on tax aggressiveness. Meanwhile, sales growth has a significant effect on tax aggressiveness.&quot;,&quot;volume&quot;:&quot;6&quot;,&quot;container-title-short&quot;:&quot;&quot;},&quot;isTemporary&quot;:false}]},{&quot;citationID&quot;:&quot;MENDELEY_CITATION_588f743c-4ea5-4bc9-887c-338e555f9407&quot;,&quot;properties&quot;:{&quot;noteIndex&quot;:0},&quot;isEdited&quot;:false,&quot;manualOverride&quot;:{&quot;isManuallyOverridden&quot;:false,&quot;citeprocText&quot;:&quot;(Susilo &amp;#38; Adli, 2023)&quot;,&quot;manualOverrideText&quot;:&quot;&quot;},&quot;citationTag&quot;:&quot;MENDELEY_CITATION_v3_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&quot;,&quot;citationItems&quot;:[{&quot;id&quot;:&quot;091acbf3-57ab-3c97-a801-13910c842ab6&quot;,&quot;itemData&quot;:{&quot;type&quot;:&quot;article-journal&quot;,&quot;id&quot;:&quot;091acbf3-57ab-3c97-a801-13910c842ab6&quot;,&quot;title&quot;:&quot;Tax Avoidance of Coal Mining Companies In Indonesia&quot;,&quot;author&quot;:[{&quot;family&quot;:&quot;Susilo&quot;,&quot;given&quot;:&quot;Joko&quot;,&quot;parse-names&quot;:false,&quot;dropping-particle&quot;:&quot;&quot;,&quot;non-dropping-particle&quot;:&quot;&quot;},{&quot;family&quot;:&quot;Adli&quot;,&quot;given&quot;:&quot;Adli&quot;,&quot;parse-names&quot;:false,&quot;dropping-particle&quot;:&quot;&quot;,&quot;non-dropping-particle&quot;:&quot;&quot;}],&quot;container-title&quot;:&quot;Journal Research of Social Science, Economics, and Management&quot;,&quot;DOI&quot;:&quot;10.59141/jrssem.v2i09.445&quot;,&quot;ISSN&quot;:&quot;2807-6494&quot;,&quot;issued&quot;:{&quot;date-parts&quot;:[[2023,4,27]]},&quot;abstract&quot;:&quot;The objective of this research was to determine the impact of transfer pricing, yield management, thin capitalization, and hedging on tax avoidance. Tax avoidance refers to the legal framework for transactions that obtain tax benefits or relief by exploiting existing tax loopholes to minimize or avoid paying taxes owed. This research applied descriptive and quantitative methods. Population of this research consisted of coal mining companies listed on the Indonesian Stock Exchange between 2015 and 2019. Using targeted sampling techniques, the sample was drawn from 16 companies that met the research criteria. The statistical program Eviews12 was used to process the data. Transfer pricing, earning management, or hedging had no significant effect on tax avoidance. Simultaneously, thin capitalization had a significant effect on tax avoidance.&quot;,&quot;publisher&quot;:&quot;Publikasi Indonesia&quot;,&quot;issue&quot;:&quot;9&quot;,&quot;volume&quot;:&quot;2&quot;,&quot;container-title-short&quot;:&quot;&quot;},&quot;isTemporary&quot;:false}]},{&quot;citationID&quot;:&quot;MENDELEY_CITATION_7d9afb61-9976-4b93-bf28-dd6b725f9243&quot;,&quot;properties&quot;:{&quot;noteIndex&quot;:0},&quot;isEdited&quot;:false,&quot;manualOverride&quot;:{&quot;isManuallyOverridden&quot;:false,&quot;citeprocText&quot;:&quot;(Bianca Mutiara Putri &amp;#38; Einde Evana, 2024)&quot;,&quot;manualOverrideText&quot;:&quot;&quot;},&quot;citationTag&quot;:&quot;MENDELEY_CITATION_v3_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&quot;,&quot;citationItems&quot;:[{&quot;id&quot;:&quot;963f35d6-4280-3aef-b4fa-a2b724ff2b24&quot;,&quot;itemData&quot;:{&quot;type&quot;:&quot;article-journal&quot;,&quot;id&quot;:&quot;963f35d6-4280-3aef-b4fa-a2b724ff2b24&quot;,&quot;title&quot;:&quot;The Effect of Transfer Pricing, Tunneling Incentive, Thin Capitalization, and Capital Intensity against Tax Avoidance&quot;,&quot;author&quot;:[{&quot;family&quot;:&quot;Bianca Mutiara Putri&quot;,&quot;given&quot;:&quot;&quot;,&quot;parse-names&quot;:false,&quot;dropping-particle&quot;:&quot;&quot;,&quot;non-dropping-particle&quot;:&quot;&quot;},{&quot;family&quot;:&quot;Einde Evana&quot;,&quot;given&quot;:&quot;&quot;,&quot;parse-names&quot;:false,&quot;dropping-particle&quot;:&quot;&quot;,&quot;non-dropping-particle&quot;:&quot;&quot;}],&quot;container-title&quot;:&quot;Journal La Sociale&quot;,&quot;DOI&quot;:&quot;10.37899/journal-la-sociale.v5i3.1164&quot;,&quot;ISSN&quot;:&quot;2721-0960&quot;,&quot;issued&quot;:{&quot;date-parts&quot;:[[2024,4,3]]},&quot;page&quot;:&quot;550-563&quot;,&quot;abstract&quot;:&quot;This study aims to investigate the influence of transfer pricing, tunneling incentives, thin capitalization, and capital intensity on tax avoidance practices in mining companies listed on the Indonesia Stock Exchange (IDX) during the period of 2018-2022. The context of this study lies in the complexity of global taxation and increasing concerns over tax avoidance practices that have prompted the need for a deeper understanding of the factors influencing corporate behavior in this regard. The research method employed involves the use of statistical regression to measure the relationship between these variables. The analysis results show that tunneling incentives have a significantly negative effect on tax avoidance practices, while thin capitalization and capital intensity significantly influence tax avoidance practices positively. Meanwhile, transfer pricing does not have a significant effect on tax avoidance practices. These findings suggest that tax avoidance practices tend to be carried out by companies employing thin capital structures and having significant business activities to invest their assets in fixed assets. In this context, the study provides valuable insights for regulators and practitioners in designing policies aimed at reducing tax avoidance practices. By understanding the factors influencing the company's decision in this regard, more effective prevention and control measures can be implemented. In conclusion, this study emphasizes the importance of paying attention to the interaction between transfer pricing, tunneling incentives, thin capitalization, and capital intensity in the context of corporate tax avoidance to develop a holistic and effective policy approach.&quot;,&quot;publisher&quot;:&quot;Newinera Publisher&quot;,&quot;issue&quot;:&quot;3&quot;,&quot;volume&quot;:&quot;5&quot;,&quot;container-title-short&quot;:&quot;&quot;},&quot;isTemporary&quot;:false}]},{&quot;citationID&quot;:&quot;MENDELEY_CITATION_c132087c-c04e-4bc8-ab6c-bf3a24b21f65&quot;,&quot;properties&quot;:{&quot;noteIndex&quot;:0},&quot;isEdited&quot;:false,&quot;manualOverride&quot;:{&quot;isManuallyOverridden&quot;:false,&quot;citeprocText&quot;:&quot;(Aditia Prayoga et al., 2019)&quot;,&quot;manualOverrideText&quot;:&quot;&quot;},&quot;citationTag&quot;:&quot;MENDELEY_CITATION_v3_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&quot;,&quot;citationItems&quot;:[{&quot;id&quot;:&quot;ae14dc8b-199a-3df5-8bfc-5d795f70328a&quot;,&quot;itemData&quot;:{&quot;type&quot;:&quot;article-journal&quot;,&quot;id&quot;:&quot;ae14dc8b-199a-3df5-8bfc-5d795f70328a&quot;,&quot;title&quot;:&quot;Pengaruh Thin Capitalization, Transfer Pricing Dan Capital Intensity\nTerhadap Penghindaran Pajak Pada Perusahaan Manufaktur&quot;,&quot;author&quot;:[{&quot;family&quot;:&quot;Aditia Prayoga&quot;,&quot;given&quot;:&quot;&quot;,&quot;parse-names&quot;:false,&quot;dropping-particle&quot;:&quot;&quot;,&quot;non-dropping-particle&quot;:&quot;&quot;},{&quot;family&quot;:&quot;Mondra Neldi&quot;,&quot;given&quot;:&quot;&quot;,&quot;parse-names&quot;:false,&quot;dropping-particle&quot;:&quot;&quot;,&quot;non-dropping-particle&quot;:&quot;&quot;},{&quot;family&quot;:&quot;Desi Permata Sari&quot;,&quot;given&quot;:&quot;&quot;,&quot;parse-names&quot;:false,&quot;dropping-particle&quot;:&quot;&quot;,&quot;non-dropping-particle&quot;:&quot;&quot;}],&quot;container-title&quot;:&quot;Journal of Business and Economics (JBE) UPI YPTK&quot;,&quot;DOI&quot;:&quot;10.35134/jbeupiyptk.v4i1.83&quot;,&quot;ISSN&quot;:&quot;2502-6275&quot;,&quot;issued&quot;:{&quot;date-parts&quot;:[[2019]]},&quot;page&quot;:&quot;20-25&quot;,&quot;abstract&quot;:&quot;This study aims to determine taxpayer compliance in paying motorized vehicle taxes at the Padang City Samsat as an Intervening Variable: Public Awareness, Tax Sanctions, and Service Quality, the population in this study found 400 people with a sample of 400 respondents. The data was obtained by conducting a questionnaire, then processed and tested using SPSS. From the research conducted, it is known that based on the results of hypothesis testing, it shows that the test results show that awareness, sanctions and service quality have a significant effect on taxpayer compliance.&quot;,&quot;publisher&quot;:&quot;Universitas Putra Indonesia YPTK Padang&quot;,&quot;volume&quot;:&quot;4&quot;,&quot;container-title-short&quot;:&quot;&quot;},&quot;isTemporary&quot;:false}]},{&quot;citationID&quot;:&quot;MENDELEY_CITATION_8678fa32-aa30-43e4-98ab-7b30533e2bab&quot;,&quot;properties&quot;:{&quot;noteIndex&quot;:0},&quot;isEdited&quot;:false,&quot;manualOverride&quot;:{&quot;isManuallyOverridden&quot;:true,&quot;citeprocText&quot;:&quot;(Ibrahim et al., 2021)&quot;,&quot;manualOverrideText&quot;:&quot;(Ibrahim et al., 2021).&quot;},&quot;citationTag&quot;:&quot;MENDELEY_CITATION_v3_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&quot;,&quot;citationItems&quot;:[{&quot;id&quot;:&quot;9e775f7d-77fa-3a0a-8c75-060c72ef5823&quot;,&quot;itemData&quot;:{&quot;type&quot;:&quot;article-journal&quot;,&quot;id&quot;:&quot;9e775f7d-77fa-3a0a-8c75-060c72ef5823&quot;,&quot;title&quot;:&quot;The influence factors of tax avoidance in Indonesia&quot;,&quot;author&quot;:[{&quot;family&quot;:&quot;Ibrahim&quot;,&quot;given&quot;:&quot;Rosida&quot;,&quot;parse-names&quot;:false,&quot;dropping-particle&quot;:&quot;&quot;,&quot;non-dropping-particle&quot;:&quot;&quot;},{&quot;family&quot;:&quot;T&quot;,&quot;given&quot;:&quot;Sutrisno&quot;,&quot;parse-names&quot;:false,&quot;dropping-particle&quot;:&quot;&quot;,&quot;non-dropping-particle&quot;:&quot;&quot;},{&quot;family&quot;:&quot;Rusydi&quot;,&quot;given&quot;:&quot;M Khoiru&quot;,&quot;parse-names&quot;:false,&quot;dropping-particle&quot;:&quot;&quot;,&quot;non-dropping-particle&quot;:&quot;&quot;}],&quot;container-title&quot;:&quot;International Journal of Research in Business and Social Science (2147- 4478)&quot;,&quot;DOI&quot;:&quot;10.20525/ijrbs.v10i5.1295&quot;,&quot;issued&quot;:{&quot;date-parts&quot;:[[2021,8,8]]},&quot;page&quot;:&quot;01-10&quot;,&quot;abstract&quot;:&quot;This study aims to analyze the effect of executive characteristics and family ownership as a stimulus factor for tax avoidance and to see the existence of a political relationship as a moderating variable in the effect of executive characteristics and family ownership on tax avoidance. This research was conducted on manufacturing companies listed on the Indonesia Stock Exchange during 2017-2019. In this study, the sample was determined based on the purposive sampling technique with the criteria that the sample company was manufacture listed on the IDX for three consecutive years from 2017-2019, published an annual report in the 2017-2019 period sequentially, did not experience delisting, was not a company the IPO in 2018-2019, did not experience any losses and did not have an ETR value of more than 1. The research sample was obtained from as many as 138 companies with 3 years of observation. This study uses multiple linear regression analysis (Multiple Regression Analysis) and Moderate Regression Analysis (MRA) using the Statistical Product and Service Solution (SPSS) program. The results showed (I) executive characteristics had a significant positive effect on tax avoidance (II) family ownership had a significant negative effect on tax avoidance (III) political connections were not able to strengthen the executive's positive influence on tax avoidance (IV) political connections weakened family ownership on tax avoidance. This study can also show that the sample companies tend to comply with tax rules, they avoid sanctions and fines, and consider the risk of loss that must be faced by the company when proven to do tax avoidance.&quot;,&quot;publisher&quot;:&quot;Center for Strategic Studies in Business and Finance SSBFNET&quot;,&quot;issue&quot;:&quot;5&quot;,&quot;volume&quot;:&quot;10&quot;,&quot;container-title-short&quot;:&quot;&quot;},&quot;isTemporary&quot;:false}]},{&quot;citationID&quot;:&quot;MENDELEY_CITATION_7f3541d1-d3b7-4739-8739-5a70b5c5055e&quot;,&quot;properties&quot;:{&quot;noteIndex&quot;:0},&quot;isEdited&quot;:false,&quot;manualOverride&quot;:{&quot;isManuallyOverridden&quot;:false,&quot;citeprocText&quot;:&quot;(Siti Nasaihatul Afifah &amp;#38; Dewi Prastiwi, 2019)&quot;,&quot;manualOverrideText&quot;:&quot;&quot;},&quot;citationTag&quot;:&quot;MENDELEY_CITATION_v3_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&quot;,&quot;citationItems&quot;:[{&quot;id&quot;:&quot;e877bc05-ccd2-3808-88a3-83487fcb596c&quot;,&quot;itemData&quot;:{&quot;type&quot;:&quot;article-journal&quot;,&quot;id&quot;:&quot;e877bc05-ccd2-3808-88a3-83487fcb596c&quot;,&quot;title&quot;:&quot;Pengaruh Thin Capitalization Terhadap Penghindaran Pajak&quot;,&quot;author&quot;:[{&quot;family&quot;:&quot;Siti Nasaihatul Afifah&quot;,&quot;given&quot;:&quot;&quot;,&quot;parse-names&quot;:false,&quot;dropping-particle&quot;:&quot;&quot;,&quot;non-dropping-particle&quot;:&quot;&quot;},{&quot;family&quot;:&quot;Dewi Prastiwi&quot;,&quot;given&quot;:&quot;&quot;,&quot;parse-names&quot;:false,&quot;dropping-particle&quot;:&quot;&quot;,&quot;non-dropping-particle&quot;:&quot;&quot;}],&quot;container-title&quot;:&quot;Jurnal Akuntansi Unesa&quot;,&quot;URL&quot;:&quot;http://jurnalmahasiswa.unesa.ac.id/index.php/jurnal-akuntansi/&quot;,&quot;issued&quot;:{&quot;date-parts&quot;:[[2019]]},&quot;page&quot;:&quot;1-8&quot;,&quot;abstract&quot;:&quot;This study aim to provide empirical evidence to examine the determining thin capitalization toward tax avoidance in multinational and domestic companies are listed on Indonesia stock exchange during period 2014 until 2017. This research employed purposive sampling method based on the certain criteria, they were 134 samples. Simple regression analysis was used as an analytical technique in this study. The result showed that thin capitalization effect toward tax avoidance on multinational companies and domestic companies. Based on additional analysis used independent sample t test, these results indicate that there were thin capitalization between multinational companies and domestic companies. Multinational companies to be more leveraged than domestic companies.&quot;,&quot;issue&quot;:&quot;3&quot;,&quot;volume&quot;:&quot;7&quot;,&quot;container-title-short&quot;:&quot;&quot;},&quot;isTemporary&quot;:false}]},{&quot;citationID&quot;:&quot;MENDELEY_CITATION_b2312ac4-86f5-414c-9db5-b837ae415239&quot;,&quot;properties&quot;:{&quot;noteIndex&quot;:0},&quot;isEdited&quot;:false,&quot;manualOverride&quot;:{&quot;isManuallyOverridden&quot;:false,&quot;citeprocText&quot;:&quot;(Bianca Mutiara Putri &amp;#38; Einde Evana, 2024)&quot;,&quot;manualOverrideText&quot;:&quot;&quot;},&quot;citationTag&quot;:&quot;MENDELEY_CITATION_v3_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&quot;,&quot;citationItems&quot;:[{&quot;id&quot;:&quot;963f35d6-4280-3aef-b4fa-a2b724ff2b24&quot;,&quot;itemData&quot;:{&quot;type&quot;:&quot;article-journal&quot;,&quot;id&quot;:&quot;963f35d6-4280-3aef-b4fa-a2b724ff2b24&quot;,&quot;title&quot;:&quot;The Effect of Transfer Pricing, Tunneling Incentive, Thin Capitalization, and Capital Intensity against Tax Avoidance&quot;,&quot;author&quot;:[{&quot;family&quot;:&quot;Bianca Mutiara Putri&quot;,&quot;given&quot;:&quot;&quot;,&quot;parse-names&quot;:false,&quot;dropping-particle&quot;:&quot;&quot;,&quot;non-dropping-particle&quot;:&quot;&quot;},{&quot;family&quot;:&quot;Einde Evana&quot;,&quot;given&quot;:&quot;&quot;,&quot;parse-names&quot;:false,&quot;dropping-particle&quot;:&quot;&quot;,&quot;non-dropping-particle&quot;:&quot;&quot;}],&quot;container-title&quot;:&quot;Journal La Sociale&quot;,&quot;DOI&quot;:&quot;10.37899/journal-la-sociale.v5i3.1164&quot;,&quot;ISSN&quot;:&quot;2721-0960&quot;,&quot;issued&quot;:{&quot;date-parts&quot;:[[2024,4,3]]},&quot;page&quot;:&quot;550-563&quot;,&quot;abstract&quot;:&quot;This study aims to investigate the influence of transfer pricing, tunneling incentives, thin capitalization, and capital intensity on tax avoidance practices in mining companies listed on the Indonesia Stock Exchange (IDX) during the period of 2018-2022. The context of this study lies in the complexity of global taxation and increasing concerns over tax avoidance practices that have prompted the need for a deeper understanding of the factors influencing corporate behavior in this regard. The research method employed involves the use of statistical regression to measure the relationship between these variables. The analysis results show that tunneling incentives have a significantly negative effect on tax avoidance practices, while thin capitalization and capital intensity significantly influence tax avoidance practices positively. Meanwhile, transfer pricing does not have a significant effect on tax avoidance practices. These findings suggest that tax avoidance practices tend to be carried out by companies employing thin capital structures and having significant business activities to invest their assets in fixed assets. In this context, the study provides valuable insights for regulators and practitioners in designing policies aimed at reducing tax avoidance practices. By understanding the factors influencing the company's decision in this regard, more effective prevention and control measures can be implemented. In conclusion, this study emphasizes the importance of paying attention to the interaction between transfer pricing, tunneling incentives, thin capitalization, and capital intensity in the context of corporate tax avoidance to develop a holistic and effective policy approach.&quot;,&quot;publisher&quot;:&quot;Newinera Publisher&quot;,&quot;issue&quot;:&quot;3&quot;,&quot;volume&quot;:&quot;5&quot;,&quot;container-title-short&quot;:&quot;&quot;},&quot;isTemporary&quot;:false}]},{&quot;citationID&quot;:&quot;MENDELEY_CITATION_8f52c082-2180-4225-a663-427c8ac0f8de&quot;,&quot;properties&quot;:{&quot;noteIndex&quot;:0},&quot;isEdited&quot;:false,&quot;manualOverride&quot;:{&quot;isManuallyOverridden&quot;:false,&quot;citeprocText&quot;:&quot;(Aditia Prayoga et al., 2019)&quot;,&quot;manualOverrideText&quot;:&quot;&quot;},&quot;citationTag&quot;:&quot;MENDELEY_CITATION_v3_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&quot;,&quot;citationItems&quot;:[{&quot;id&quot;:&quot;ae14dc8b-199a-3df5-8bfc-5d795f70328a&quot;,&quot;itemData&quot;:{&quot;type&quot;:&quot;article-journal&quot;,&quot;id&quot;:&quot;ae14dc8b-199a-3df5-8bfc-5d795f70328a&quot;,&quot;title&quot;:&quot;Pengaruh Thin Capitalization, Transfer Pricing Dan Capital Intensity\nTerhadap Penghindaran Pajak Pada Perusahaan Manufaktur&quot;,&quot;author&quot;:[{&quot;family&quot;:&quot;Aditia Prayoga&quot;,&quot;given&quot;:&quot;&quot;,&quot;parse-names&quot;:false,&quot;dropping-particle&quot;:&quot;&quot;,&quot;non-dropping-particle&quot;:&quot;&quot;},{&quot;family&quot;:&quot;Mondra Neldi&quot;,&quot;given&quot;:&quot;&quot;,&quot;parse-names&quot;:false,&quot;dropping-particle&quot;:&quot;&quot;,&quot;non-dropping-particle&quot;:&quot;&quot;},{&quot;family&quot;:&quot;Desi Permata Sari&quot;,&quot;given&quot;:&quot;&quot;,&quot;parse-names&quot;:false,&quot;dropping-particle&quot;:&quot;&quot;,&quot;non-dropping-particle&quot;:&quot;&quot;}],&quot;container-title&quot;:&quot;Journal of Business and Economics (JBE) UPI YPTK&quot;,&quot;DOI&quot;:&quot;10.35134/jbeupiyptk.v4i1.83&quot;,&quot;ISSN&quot;:&quot;2502-6275&quot;,&quot;issued&quot;:{&quot;date-parts&quot;:[[2019]]},&quot;page&quot;:&quot;20-25&quot;,&quot;abstract&quot;:&quot;This study aims to determine taxpayer compliance in paying motorized vehicle taxes at the Padang City Samsat as an Intervening Variable: Public Awareness, Tax Sanctions, and Service Quality, the population in this study found 400 people with a sample of 400 respondents. The data was obtained by conducting a questionnaire, then processed and tested using SPSS. From the research conducted, it is known that based on the results of hypothesis testing, it shows that the test results show that awareness, sanctions and service quality have a significant effect on taxpayer compliance.&quot;,&quot;publisher&quot;:&quot;Universitas Putra Indonesia YPTK Padang&quot;,&quot;volume&quot;:&quot;4&quot;,&quot;container-title-short&quot;:&quot;&quot;},&quot;isTemporary&quot;:false}]},{&quot;citationID&quot;:&quot;MENDELEY_CITATION_f0fa91a9-3479-4bee-9c1a-17cc8b25b998&quot;,&quot;properties&quot;:{&quot;noteIndex&quot;:0},&quot;isEdited&quot;:false,&quot;manualOverride&quot;:{&quot;isManuallyOverridden&quot;:false,&quot;citeprocText&quot;:&quot;(Alifatul Akmal Al Hasyim, 2023)&quot;,&quot;manualOverrideText&quot;:&quot;&quot;},&quot;citationTag&quot;:&quot;MENDELEY_CITATION_v3_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&quot;,&quot;citationItems&quot;:[{&quot;id&quot;:&quot;6fdb0d4f-ca42-3f04-b23d-1471ebb4d627&quot;,&quot;itemData&quot;:{&quot;type&quot;:&quot;article-journal&quot;,&quot;id&quot;:&quot;6fdb0d4f-ca42-3f04-b23d-1471ebb4d627&quot;,&quot;title&quot;:&quot;Pengaruh Transfer Pricing, Kepemilikan Asing, dan Intensitas Modal Terhadap Penghindaran Pajak&quot;,&quot;author&quot;:[{&quot;family&quot;:&quot;Alifatul Akmal Al Hasyim&quot;,&quot;given&quot;:&quot;Nur Isna Inayati, Ani Kusbandiyah, Tiara Pandansari&quot;,&quot;parse-names&quot;:false,&quot;dropping-particle&quot;:&quot;&quot;,&quot;non-dropping-particle&quot;:&quot;&quot;}],&quot;container-title&quot;:&quot;Jurnal Akuntansi dan Pajak&quot;,&quot;issued&quot;:{&quot;date-parts&quot;:[[2023]]},&quot;page&quot;:&quot;1-12&quot;,&quot;volume&quot;:&quot;2&quot;,&quot;container-title-short&quot;:&quot;&quot;},&quot;isTemporary&quot;:false}]},{&quot;citationID&quot;:&quot;MENDELEY_CITATION_fd2a5402-33f4-4532-8f9f-d2ea8965cea6&quot;,&quot;properties&quot;:{&quot;noteIndex&quot;:0},&quot;isEdited&quot;:false,&quot;manualOverride&quot;:{&quot;isManuallyOverridden&quot;:false,&quot;citeprocText&quot;:&quot;(Cici Dwi Anggriantari &amp;#38; Anissa Hakim Purwantini, 2020)&quot;,&quot;manualOverrideText&quot;:&quot;&quot;},&quot;citationTag&quot;:&quot;MENDELEY_CITATION_v3_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&quot;,&quot;citationItems&quot;:[{&quot;id&quot;:&quot;24603080-fda6-3e19-9670-d97c7e6985d6&quot;,&quot;itemData&quot;:{&quot;type&quot;:&quot;article-journal&quot;,&quot;id&quot;:&quot;24603080-fda6-3e19-9670-d97c7e6985d6&quot;,&quot;title&quot;:&quot;Pengaruh Profitabilitas, Capital Intensity, Inventory Intensity, dan Leverage Pada Penghindaran Pajak&quot;,&quot;author&quot;:[{&quot;family&quot;:&quot;Cici Dwi Anggriantari&quot;,&quot;given&quot;:&quot;&quot;,&quot;parse-names&quot;:false,&quot;dropping-particle&quot;:&quot;&quot;,&quot;non-dropping-particle&quot;:&quot;&quot;},{&quot;family&quot;:&quot;Anissa Hakim Purwantini&quot;,&quot;given&quot;:&quot;&quot;,&quot;parse-names&quot;:false,&quot;dropping-particle&quot;:&quot;&quot;,&quot;non-dropping-particle&quot;:&quot;&quot;}],&quot;container-title&quot;:&quot;Business and Economics Conference in Utilization of Modern Technology&quot;,&quot;issued&quot;:{&quot;date-parts&quot;:[[2020]]},&quot;page&quot;:&quot;1-17&quot;,&quot;abstract&quot;:&quot;Kata Kunci: Profitability; capital intensif; inventory intensif; leverage; tax avoidance Tax avoidance is an attempt to take advantage of opportunities contained in tax rules and regulations so that the tax burden and the amount are paid lower. This study aims to examine the factors that influence tax avoidance by companies. The sample used in this study was manufacturing companies listed on the Indonesia Stock Exchange from 2015-2019. The research sample selection technique uses a purposive sampling technique. The selected sample of 12 companies through predetermined criteria. Hypothesis testing in this study was carried out using multiple linear regression analysis. The results of this study indicate that the inventory intensity variable has a positive effect on tax avoidance, profitability has a negative effect on tax avoidance, while capital intensity and leverage have no effect on tax avoidance.&quot;,&quot;volume&quot;:&quot;4&quot;,&quot;container-title-short&quot;:&quot;&quot;},&quot;isTemporary&quot;:false}]},{&quot;citationID&quot;:&quot;MENDELEY_CITATION_bf127b8c-fe6f-4df6-8f54-5b42e8d74afa&quot;,&quot;properties&quot;:{&quot;noteIndex&quot;:0},&quot;isEdited&quot;:false,&quot;manualOverride&quot;:{&quot;isManuallyOverridden&quot;:false,&quot;citeprocText&quot;:&quot;(Wisnu Febryanzah Prasetyo &amp;#38; Abubakar Arif, 2020)&quot;,&quot;manualOverrideText&quot;:&quot;&quot;},&quot;citationTag&quot;:&quot;MENDELEY_CITATION_v3_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&quot;,&quot;citationItems&quot;:[{&quot;id&quot;:&quot;ef63a8bc-b01a-3adc-8ba9-690814ee7b80&quot;,&quot;itemData&quot;:{&quot;type&quot;:&quot;article-journal&quot;,&quot;id&quot;:&quot;ef63a8bc-b01a-3adc-8ba9-690814ee7b80&quot;,&quot;title&quot;:&quot;Pengaruh Profitabilitas, Corporate Social Responsibility, Leverage, dan Capital Intensity Terhadap Penghindaran Pajak&quot;,&quot;author&quot;:[{&quot;family&quot;:&quot;Wisnu Febryanzah Prasetyo&quot;,&quot;given&quot;:&quot;&quot;,&quot;parse-names&quot;:false,&quot;dropping-particle&quot;:&quot;&quot;,&quot;non-dropping-particle&quot;:&quot;&quot;},{&quot;family&quot;:&quot;Abubakar Arif&quot;,&quot;given&quot;:&quot;&quot;,&quot;parse-names&quot;:false,&quot;dropping-particle&quot;:&quot;&quot;,&quot;non-dropping-particle&quot;:&quot;&quot;}],&quot;container-title&quot;:&quot;Jurnal Ekonomi Trisakti&quot;,&quot;DOI&quot;:&quot;10.25105/jet.v2i2.14365&quot;,&quot;issued&quot;:{&quot;date-parts&quot;:[[2020,9,2]]},&quot;page&quot;:&quot;375-390&quot;,&quot;abstract&quot;:&quo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quot;,&quot;publisher&quot;:&quot;Universitas Trisakti&quot;,&quot;issue&quot;:&quot;2&quot;,&quot;volume&quot;:&quot;2&quot;,&quot;container-title-short&quot;:&quot;&quot;},&quot;isTemporary&quot;:false}]},{&quot;citationID&quot;:&quot;MENDELEY_CITATION_2fed0433-2bd6-4219-9f50-43edc4847020&quot;,&quot;properties&quot;:{&quot;noteIndex&quot;:0},&quot;isEdited&quot;:false,&quot;manualOverride&quot;:{&quot;isManuallyOverridden&quot;:false,&quot;citeprocText&quot;:&quot;(Hidayatul Aini &amp;#38; Andi Kartika, 2020)&quot;,&quot;manualOverrideText&quot;:&quot;&quot;},&quot;citationTag&quot;:&quot;MENDELEY_CITATION_v3_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&quot;,&quot;citationItems&quot;:[{&quot;id&quot;:&quot;bf364ef3-e1be-392a-a2f4-972da64c0190&quot;,&quot;itemData&quot;:{&quot;type&quot;:&quot;article-journal&quot;,&quot;id&quot;:&quot;bf364ef3-e1be-392a-a2f4-972da64c0190&quot;,&quot;title&quot;:&quot;Pengaruh Profitabilitas, Leverage, Komisaris Independen, Ukuran Perusahaan dan Capital Intensity Terhadap Penghindaran Pajak&quot;,&quot;author&quot;:[{&quot;family&quot;:&quot;Hidayatul Aini&quot;,&quot;given&quot;:&quot;&quot;,&quot;parse-names&quot;:false,&quot;dropping-particle&quot;:&quot;&quot;,&quot;non-dropping-particle&quot;:&quot;&quot;},{&quot;family&quot;:&quot;Andi Kartika&quot;,&quot;given&quot;:&quot;&quot;,&quot;parse-names&quot;:false,&quot;dropping-particle&quot;:&quot;&quot;,&quot;non-dropping-particle&quot;:&quot;&quot;}],&quot;container-title&quot;:&quot;Jurnal Ilmiah Komputerisasi Akuntansi&quot;,&quot;issued&quot;:{&quot;date-parts&quot;:[[2020]]},&quot;page&quot;:&quot;61-73&quot;,&quot;volume&quot;:&quot;15&quot;,&quot;container-title-short&quot;:&quot;&quot;},&quot;isTemporary&quot;:false}]},{&quot;citationID&quot;:&quot;MENDELEY_CITATION_d1748503-274c-422d-95df-c381bb75543e&quot;,&quot;properties&quot;:{&quot;noteIndex&quot;:0},&quot;isEdited&quot;:false,&quot;manualOverride&quot;:{&quot;isManuallyOverridden&quot;:false,&quot;citeprocText&quot;:&quot;(Anila Cekrezi, 2013)&quot;,&quot;manualOverrideText&quot;:&quot;&quot;},&quot;citationTag&quot;:&quot;MENDELEY_CITATION_v3_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&quot;,&quot;citationItems&quot;:[{&quot;id&quot;:&quot;4c83e9d9-f0f6-367a-88dd-d5e0722f2d47&quot;,&quot;itemData&quot;:{&quot;type&quot;:&quot;article-journal&quot;,&quot;id&quot;:&quot;4c83e9d9-f0f6-367a-88dd-d5e0722f2d47&quot;,&quot;title&quot;:&quot;A literature review of the trade off theory of capital structure&quot;,&quot;author&quot;:[{&quot;family&quot;:&quot;Anila Cekrezi&quot;,&quot;given&quot;:&quot;&quot;,&quot;parse-names&quot;:false,&quot;dropping-particle&quot;:&quot;&quot;,&quot;non-dropping-particle&quot;:&quot;&quot;}],&quot;container-title&quot;:&quot;Iliria International Review&quot;,&quot;issued&quot;:{&quot;date-parts&quot;:[[2013,8,8]]},&quot;page&quot;:&quot;01&quot;,&quot;volume&quot;:&quot;11&quot;,&quot;container-title-short&quot;:&quot;&quot;},&quot;isTemporary&quot;:false}]},{&quot;citationID&quot;:&quot;MENDELEY_CITATION_cbbdb72a-4911-4b02-9966-623d13640424&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W1hbGl0eSBvZiB0aGVpciBleGlzdGVuY2UuIFdlIGFsc28gcHJvdmlkZSBhIG5ldyBkZWZpbml0aW9uIG9mIHRoZSBmaXJtLCBhbmQgc2hvdyBob3cgb3VyIGFuYWx5c2lzIG9mIHRoZSBmYWN0b3JzIGluZmx1ZW5jaW5nIHRoZSB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&quot;,&quot;citationItems&quot;:[{&quot;displayAs&quot;:&quot;composite&quot;,&quot;label&quot;:&quot;page&quot;,&quot;id&quot;:&quot;6bdf19dc-89f2-3bf5-93f8-8df7f746669f&quot;,&quot;itemData&quot;:{&quot;type&quot;:&quot;article-journal&quot;,&quot;id&quot;:&quot;6bdf19dc-89f2-3bf5-93f8-8df7f746669f&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accessed&quot;:{&quot;date-parts&quot;:[[2025,10,4]]},&quot;DOI&quot;:&quot;10.1016/0304-405X(76)90026-X&quot;,&quot;ISSN&quot;:&quot;0304-405X&quot;,&quot;issued&quot;:{&quot;date-parts&quot;:[[1976,10,1]]},&quot;page&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 1976.&quot;,&quot;publisher&quot;:&quot;North-Holland&quot;,&quot;issue&quot;:&quot;4&quot;,&quot;volume&quot;:&quot;3&quot;},&quot;isTemporary&quot;:false,&quot;suppress-author&quot;:false,&quot;composite&quot;:true,&quot;author-only&quot;:false}]},{&quot;citationID&quot;:&quot;MENDELEY_CITATION_695b9f50-d375-4f90-8e3b-cf90376a759e&quot;,&quot;properties&quot;:{&quot;noteIndex&quot;:0},&quot;isEdited&quot;:false,&quot;manualOverride&quot;:{&quot;isManuallyOverridden&quot;:true,&quot;citeprocText&quot;:&quot;(Sylvania Salsabilla &amp;#38; Fajar Nurdin, 2023)&quot;,&quot;manualOverrideText&quot;:&quot;(Salsabilla &amp; Nurdin, 2023).&quot;},&quot;citationTag&quot;:&quot;MENDELEY_CITATION_v3_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&quot;,&quot;citationItems&quot;:[{&quot;id&quot;:&quot;17e31b41-d676-30c3-b9c3-9613468d3517&quot;,&quot;itemData&quot;:{&quot;type&quot;:&quot;article-journal&quot;,&quot;id&quot;:&quot;17e31b41-d676-30c3-b9c3-9613468d3517&quot;,&quot;title&quot;:&quot;Pengaruh Transfer Pricing, ROA, Leverage dan Manajemen Laba Terhadap Penghindaran Pajak di BEI Tahun 2017-2021&quot;,&quot;author&quot;:[{&quot;family&quot;:&quot;Sylvania Salsabilla&quot;,&quot;given&quot;:&quot;&quot;,&quot;parse-names&quot;:false,&quot;dropping-particle&quot;:&quot;&quot;,&quot;non-dropping-particle&quot;:&quot;&quot;},{&quot;family&quot;:&quot;Fajar Nurdin&quot;,&quot;given&quot;:&quot;&quot;,&quot;parse-names&quot;:false,&quot;dropping-particle&quot;:&quot;&quot;,&quot;non-dropping-particle&quot;:&quot;&quot;}],&quot;container-title&quot;:&quot;Jurnal Ilmiah Akuntansi Peradaban&quot;,&quot;DOI&quot;:&quot;10.24252/jiap.v9i1.35353&quot;,&quot;ISSN&quot;:&quot;2442-3017&quot;,&quot;issued&quot;:{&quot;date-parts&quot;:[[2023,6,30]]},&quot;page&quot;:&quot;151-174&quot;,&quot;abstract&quot;:&quot;Penelitian ini bertujuan untuk menganalisis pengaruh dari transfer pricing, ROA, leverage serta manajemen laba terhadap penghindaran pajak pada perusahaan sektor pertambangan yang terdaftar di BEI tahun 2017-2021. Penelitian ini menggunakan metode kuantitatif berdasarkan data sekunder dengan teknik pengambilan sampel purposive sampling dimana total sampel yang didapat sebanyak 95 laporan keuangan dari 19 perusahaan. Metode analisis yang digunakan adalah Partial Least Square (PLS) dengan bantuan SmartPLS 3.0. Hasil dari penelitian ini menunjukkan bahwa transfer pricing dan leverage berpengaruh secara parsial terhadap penghindaran pajak, sedangkan ROA dan manajemen laba tidak memberikan pengaruh terhadap penghindaran pajak. Secara simultan, transfer pricing, ROA, leverage dan manajemen laba tidak berpengaruh terhadap penghindaran pajak.&quot;,&quot;publisher&quot;:&quot;Universitas Islam Negeri Alauddin Makassar&quot;,&quot;issue&quot;:&quot;1&quot;,&quot;volume&quot;:&quot;9&quot;,&quot;container-title-short&quot;:&quot;&quot;},&quot;isTemporary&quot;:false}]},{&quot;citationID&quot;:&quot;MENDELEY_CITATION_519ad16d-6aff-4839-9d07-65dcf4f2f282&quot;,&quot;properties&quot;:{&quot;noteIndex&quot;:0},&quot;isEdited&quot;:false,&quot;manualOverride&quot;:{&quot;isManuallyOverridden&quot;:false,&quot;citeprocText&quot;:&quot;(Andrew Pangestu &amp;#38; Etty Herijawati, 2023)&quot;,&quot;manualOverrideText&quot;:&quot;&quot;},&quot;citationTag&quot;:&quot;MENDELEY_CITATION_v3_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&quot;,&quot;citationItems&quot;:[{&quot;id&quot;:&quot;e1ef2362-5b19-321d-b825-43464807d994&quot;,&quot;itemData&quot;:{&quot;type&quot;:&quot;article-journal&quot;,&quot;id&quot;:&quot;e1ef2362-5b19-321d-b825-43464807d994&quot;,&quot;title&quot;:&quot;Pengaruh Transfer Pricing, Intensitas Persediaan, Total Asset Turnover, dan Pertumbuhan Penjualan Terhadap Penghindaran Pajak Pada Perusahaan Manufaktur Sub Sektor Makanan Dan Minuman yang Terdaftar di Bursa Efek Indonesia Tahun 2018-2022&quot;,&quot;author&quot;:[{&quot;family&quot;:&quot;Andrew Pangestu&quot;,&quot;given&quot;:&quot;&quot;,&quot;parse-names&quot;:false,&quot;dropping-particle&quot;:&quot;&quot;,&quot;non-dropping-particle&quot;:&quot;&quot;},{&quot;family&quot;:&quot;Etty Herijawati&quot;,&quot;given&quot;:&quot;&quot;,&quot;parse-names&quot;:false,&quot;dropping-particle&quot;:&quot;&quot;,&quot;non-dropping-particle&quot;:&quot;&quot;}],&quot;container-title&quot;:&quot;Prosiding: Ekonomi dan Bisnis&quot;,&quot;issued&quot;:{&quot;date-parts&quot;:[[2023]]},&quot;page&quot;:&quot;1-19&quot;,&quot;volume&quot;:&quot;3&quot;,&quot;container-title-short&quot;:&quot;&quot;},&quot;isTemporary&quot;:false}]},{&quot;citationID&quot;:&quot;MENDELEY_CITATION_e43df476-e803-4105-b3db-2dfdf7ed53e1&quot;,&quot;properties&quot;:{&quot;noteIndex&quot;:0},&quot;isEdited&quot;:false,&quot;manualOverride&quot;:{&quot;isManuallyOverridden&quot;:false,&quot;citeprocText&quot;:&quot;(Hidayatul Aini &amp;#38; Andi Kartika, 2020)&quot;,&quot;manualOverrideText&quot;:&quot;&quot;},&quot;citationTag&quot;:&quot;MENDELEY_CITATION_v3_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&quot;,&quot;citationItems&quot;:[{&quot;id&quot;:&quot;bf364ef3-e1be-392a-a2f4-972da64c0190&quot;,&quot;itemData&quot;:{&quot;type&quot;:&quot;article-journal&quot;,&quot;id&quot;:&quot;bf364ef3-e1be-392a-a2f4-972da64c0190&quot;,&quot;title&quot;:&quot;Pengaruh Profitabilitas, Leverage, Komisaris Independen, Ukuran Perusahaan dan Capital Intensity Terhadap Penghindaran Pajak&quot;,&quot;author&quot;:[{&quot;family&quot;:&quot;Hidayatul Aini&quot;,&quot;given&quot;:&quot;&quot;,&quot;parse-names&quot;:false,&quot;dropping-particle&quot;:&quot;&quot;,&quot;non-dropping-particle&quot;:&quot;&quot;},{&quot;family&quot;:&quot;Andi Kartika&quot;,&quot;given&quot;:&quot;&quot;,&quot;parse-names&quot;:false,&quot;dropping-particle&quot;:&quot;&quot;,&quot;non-dropping-particle&quot;:&quot;&quot;}],&quot;container-title&quot;:&quot;Jurnal Ilmiah Komputerisasi Akuntansi&quot;,&quot;issued&quot;:{&quot;date-parts&quot;:[[2020]]},&quot;page&quot;:&quot;61-73&quot;,&quot;volume&quot;:&quot;15&quot;,&quot;container-title-short&quot;:&quot;&quot;},&quot;isTemporary&quot;:false}]},{&quot;citationID&quot;:&quot;MENDELEY_CITATION_00e3e95c-5507-4664-941b-f397b98bb0dd&quot;,&quot;properties&quot;:{&quot;noteIndex&quot;:0},&quot;isEdited&quot;:false,&quot;manualOverride&quot;:{&quot;isManuallyOverridden&quot;:true,&quot;citeprocText&quot;:&quot;(Siti Nasaihatul Afifah &amp;#38; Dewi Prastiwi, 2019)&quot;,&quot;manualOverrideText&quot;:&quot;(Afifah et al., 2019).&quot;},&quot;citationTag&quot;:&quot;MENDELEY_CITATION_v3_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&quot;,&quot;citationItems&quot;:[{&quot;id&quot;:&quot;e877bc05-ccd2-3808-88a3-83487fcb596c&quot;,&quot;itemData&quot;:{&quot;type&quot;:&quot;article-journal&quot;,&quot;id&quot;:&quot;e877bc05-ccd2-3808-88a3-83487fcb596c&quot;,&quot;title&quot;:&quot;Pengaruh Thin Capitalization Terhadap Penghindaran Pajak&quot;,&quot;author&quot;:[{&quot;family&quot;:&quot;Siti Nasaihatul Afifah&quot;,&quot;given&quot;:&quot;&quot;,&quot;parse-names&quot;:false,&quot;dropping-particle&quot;:&quot;&quot;,&quot;non-dropping-particle&quot;:&quot;&quot;},{&quot;family&quot;:&quot;Dewi Prastiwi&quot;,&quot;given&quot;:&quot;&quot;,&quot;parse-names&quot;:false,&quot;dropping-particle&quot;:&quot;&quot;,&quot;non-dropping-particle&quot;:&quot;&quot;}],&quot;container-title&quot;:&quot;Jurnal Akuntansi Unesa&quot;,&quot;URL&quot;:&quot;http://jurnalmahasiswa.unesa.ac.id/index.php/jurnal-akuntansi/&quot;,&quot;issued&quot;:{&quot;date-parts&quot;:[[2019]]},&quot;page&quot;:&quot;1-8&quot;,&quot;abstract&quot;:&quot;This study aim to provide empirical evidence to examine the determining thin capitalization toward tax avoidance in multinational and domestic companies are listed on Indonesia stock exchange during period 2014 until 2017. This research employed purposive sampling method based on the certain criteria, they were 134 samples. Simple regression analysis was used as an analytical technique in this study. The result showed that thin capitalization effect toward tax avoidance on multinational companies and domestic companies. Based on additional analysis used independent sample t test, these results indicate that there were thin capitalization between multinational companies and domestic companies. Multinational companies to be more leveraged than domestic companies.&quot;,&quot;issue&quot;:&quot;3&quot;,&quot;volume&quot;:&quot;7&quot;,&quot;container-title-short&quot;:&quot;&quot;},&quot;isTemporary&quot;:false}]},{&quot;citationID&quot;:&quot;MENDELEY_CITATION_f0cbd268-028a-4e47-a756-82d5b57abcd4&quot;,&quot;properties&quot;:{&quot;noteIndex&quot;:0},&quot;isEdited&quot;:false,&quot;manualOverride&quot;:{&quot;isManuallyOverridden&quot;:false,&quot;citeprocText&quot;:&quot;(Sutrisno, 2017)&quot;,&quot;manualOverrideText&quot;:&quot;&quot;},&quot;citationTag&quot;:&quot;MENDELEY_CITATION_v3_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&quot;,&quot;citationItems&quot;:[{&quot;id&quot;:&quot;df78bbbf-ead1-39ed-b4ae-aed8ac01b026&quot;,&quot;itemData&quot;:{&quot;type&quot;:&quot;book&quot;,&quot;id&quot;:&quot;df78bbbf-ead1-39ed-b4ae-aed8ac01b026&quot;,&quot;title&quot;:&quot;Manajemen Keuangan Teori Konsep &amp; Aplikasi&quot;,&quot;author&quot;:[{&quot;family&quot;:&quot;Sutrisno&quot;,&quot;given&quot;:&quot;&quot;,&quot;parse-names&quot;:false,&quot;dropping-particle&quot;:&quot;&quot;,&quot;non-dropping-particle&quot;:&quot;&quot;}],&quot;ISBN&quot;:&quot;9786026617002&quot;,&quot;issued&quot;:{&quot;date-parts&quot;:[[2017]]},&quot;number-of-pages&quot;:&quot;301&quot;,&quot;publisher&quot;:&quot;Ekonisia, Yogyakarta&quot;,&quot;container-title-short&quot;:&quot;&quot;},&quot;isTemporary&quot;:false}]},{&quot;citationID&quot;:&quot;MENDELEY_CITATION_2376a733-7ab8-49c5-b27d-dac02c783b6c&quot;,&quot;properties&quot;:{&quot;noteIndex&quot;:0},&quot;isEdited&quot;:false,&quot;manualOverride&quot;:{&quot;isManuallyOverridden&quot;:false,&quot;citeprocText&quot;:&quot;(Lawe Anasta et al., 2024)&quot;,&quot;manualOverrideText&quot;:&quot;&quot;},&quot;citationTag&quot;:&quot;MENDELEY_CITATION_v3_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&quot;,&quot;citationItems&quot;:[{&quot;id&quot;:&quot;965b5909-a623-312d-9758-286d3b8e61e1&quot;,&quot;itemData&quot;:{&quot;type&quot;:&quot;book&quot;,&quot;id&quot;:&quot;965b5909-a623-312d-9758-286d3b8e61e1&quot;,&quot;title&quot;:&quot;Perpajakan Internasional&quot;,&quot;author&quot;:[{&quot;family&quot;:&quot;Lawe Anasta&quot;,&quot;given&quot;:&quot;&quot;,&quot;parse-names&quot;:false,&quot;dropping-particle&quot;:&quot;&quot;,&quot;non-dropping-particle&quot;:&quot;&quot;},{&quot;family&quot;:&quot;Agustine Dwianika&quot;,&quot;given&quot;:&quot;&quot;,&quot;parse-names&quot;:false,&quot;dropping-particle&quot;:&quot;&quot;,&quot;non-dropping-particle&quot;:&quot;&quot;},{&quot;family&quot;:&quot;Lin Oktris&quot;,&quot;given&quot;:&quot;&quot;,&quot;parse-names&quot;:false,&quot;dropping-particle&quot;:&quot;&quot;,&quot;non-dropping-particle&quot;:&quot;&quot;},{&quot;family&quot;:&quot;Deden Tarmidi&quot;,&quot;given&quot;:&quot;&quot;,&quot;parse-names&quot;:false,&quot;dropping-particle&quot;:&quot;&quot;,&quot;non-dropping-particle&quot;:&quot;&quot;},{&quot;family&quot;:&quot;Giawan Nur Fitria&quot;,&quot;given&quot;:&quot;&quot;,&quot;parse-names&quot;:false,&quot;dropping-particle&quot;:&quot;&quot;,&quot;non-dropping-particle&quot;:&quot;&quot;}],&quot;ISBN&quot;:&quot;9786231810830&quot;,&quot;issued&quot;:{&quot;date-parts&quot;:[[2024]]},&quot;number-of-pages&quot;:&quot;154&quot;,&quot;publisher&quot;:&quot;Salemba Empat, Jakarta&quot;,&quot;container-title-short&quot;:&quot;&quot;},&quot;isTemporary&quot;:false}]},{&quot;citationID&quot;:&quot;MENDELEY_CITATION_61e97545-7978-47c1-aeb6-151010aaa1a9&quot;,&quot;properties&quot;:{&quot;noteIndex&quot;:0},&quot;isEdited&quot;:false,&quot;manualOverride&quot;:{&quot;isManuallyOverridden&quot;:false,&quot;citeprocText&quot;:&quot;(Aditia Prayoga et al., 2019)&quot;,&quot;manualOverrideText&quot;:&quot;&quot;},&quot;citationTag&quot;:&quot;MENDELEY_CITATION_v3_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&quot;,&quot;citationItems&quot;:[{&quot;id&quot;:&quot;ae14dc8b-199a-3df5-8bfc-5d795f70328a&quot;,&quot;itemData&quot;:{&quot;type&quot;:&quot;article-journal&quot;,&quot;id&quot;:&quot;ae14dc8b-199a-3df5-8bfc-5d795f70328a&quot;,&quot;title&quot;:&quot;Pengaruh Thin Capitalization, Transfer Pricing Dan Capital Intensity\nTerhadap Penghindaran Pajak Pada Perusahaan Manufaktur&quot;,&quot;author&quot;:[{&quot;family&quot;:&quot;Aditia Prayoga&quot;,&quot;given&quot;:&quot;&quot;,&quot;parse-names&quot;:false,&quot;dropping-particle&quot;:&quot;&quot;,&quot;non-dropping-particle&quot;:&quot;&quot;},{&quot;family&quot;:&quot;Mondra Neldi&quot;,&quot;given&quot;:&quot;&quot;,&quot;parse-names&quot;:false,&quot;dropping-particle&quot;:&quot;&quot;,&quot;non-dropping-particle&quot;:&quot;&quot;},{&quot;family&quot;:&quot;Desi Permata Sari&quot;,&quot;given&quot;:&quot;&quot;,&quot;parse-names&quot;:false,&quot;dropping-particle&quot;:&quot;&quot;,&quot;non-dropping-particle&quot;:&quot;&quot;}],&quot;container-title&quot;:&quot;Journal of Business and Economics (JBE) UPI YPTK&quot;,&quot;DOI&quot;:&quot;10.35134/jbeupiyptk.v4i1.83&quot;,&quot;ISSN&quot;:&quot;2502-6275&quot;,&quot;issued&quot;:{&quot;date-parts&quot;:[[2019]]},&quot;page&quot;:&quot;20-25&quot;,&quot;abstract&quot;:&quot;This study aims to determine taxpayer compliance in paying motorized vehicle taxes at the Padang City Samsat as an Intervening Variable: Public Awareness, Tax Sanctions, and Service Quality, the population in this study found 400 people with a sample of 400 respondents. The data was obtained by conducting a questionnaire, then processed and tested using SPSS. From the research conducted, it is known that based on the results of hypothesis testing, it shows that the test results show that awareness, sanctions and service quality have a significant effect on taxpayer compliance.&quot;,&quot;publisher&quot;:&quot;Universitas Putra Indonesia YPTK Padang&quot;,&quot;volume&quot;:&quot;4&quot;,&quot;container-title-short&quot;:&quot;&quot;},&quot;isTemporary&quot;:false}]},{&quot;citationID&quot;:&quot;MENDELEY_CITATION_9d12a06d-f516-468e-a95c-70b6f93a55ec&quot;,&quot;properties&quot;:{&quot;noteIndex&quot;:0},&quot;isEdited&quot;:false,&quot;manualOverride&quot;:{&quot;isManuallyOverridden&quot;:false,&quot;citeprocText&quot;:&quot;(Hidayatul Aini &amp;#38; Andi Kartika, 2020)&quot;,&quot;manualOverrideText&quot;:&quot;&quot;},&quot;citationTag&quot;:&quot;MENDELEY_CITATION_v3_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&quot;,&quot;citationItems&quot;:[{&quot;id&quot;:&quot;bf364ef3-e1be-392a-a2f4-972da64c0190&quot;,&quot;itemData&quot;:{&quot;type&quot;:&quot;article-journal&quot;,&quot;id&quot;:&quot;bf364ef3-e1be-392a-a2f4-972da64c0190&quot;,&quot;title&quot;:&quot;Pengaruh Profitabilitas, Leverage, Komisaris Independen, Ukuran Perusahaan dan Capital Intensity Terhadap Penghindaran Pajak&quot;,&quot;author&quot;:[{&quot;family&quot;:&quot;Hidayatul Aini&quot;,&quot;given&quot;:&quot;&quot;,&quot;parse-names&quot;:false,&quot;dropping-particle&quot;:&quot;&quot;,&quot;non-dropping-particle&quot;:&quot;&quot;},{&quot;family&quot;:&quot;Andi Kartika&quot;,&quot;given&quot;:&quot;&quot;,&quot;parse-names&quot;:false,&quot;dropping-particle&quot;:&quot;&quot;,&quot;non-dropping-particle&quot;:&quot;&quot;}],&quot;container-title&quot;:&quot;Jurnal Ilmiah Komputerisasi Akuntansi&quot;,&quot;issued&quot;:{&quot;date-parts&quot;:[[2020]]},&quot;page&quot;:&quot;61-73&quot;,&quot;volume&quot;:&quot;15&quot;,&quot;container-title-short&quot;:&quot;&quot;},&quot;isTemporary&quot;:false}]},{&quot;citationID&quot;:&quot;MENDELEY_CITATION_d5ac1c16-b687-4ccc-9c2e-8983c629a89d&quot;,&quot;properties&quot;:{&quot;noteIndex&quot;:0},&quot;isEdited&quot;:false,&quot;manualOverride&quot;:{&quot;isManuallyOverridden&quot;:false,&quot;citeprocText&quot;:&quot;(Bianca Mutiara Putri &amp;#38; Einde Evana, 2024)&quot;,&quot;manualOverrideText&quot;:&quot;&quot;},&quot;citationTag&quot;:&quot;MENDELEY_CITATION_v3_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&quot;,&quot;citationItems&quot;:[{&quot;id&quot;:&quot;963f35d6-4280-3aef-b4fa-a2b724ff2b24&quot;,&quot;itemData&quot;:{&quot;type&quot;:&quot;article-journal&quot;,&quot;id&quot;:&quot;963f35d6-4280-3aef-b4fa-a2b724ff2b24&quot;,&quot;title&quot;:&quot;The Effect of Transfer Pricing, Tunneling Incentive, Thin Capitalization, and Capital Intensity against Tax Avoidance&quot;,&quot;author&quot;:[{&quot;family&quot;:&quot;Bianca Mutiara Putri&quot;,&quot;given&quot;:&quot;&quot;,&quot;parse-names&quot;:false,&quot;dropping-particle&quot;:&quot;&quot;,&quot;non-dropping-particle&quot;:&quot;&quot;},{&quot;family&quot;:&quot;Einde Evana&quot;,&quot;given&quot;:&quot;&quot;,&quot;parse-names&quot;:false,&quot;dropping-particle&quot;:&quot;&quot;,&quot;non-dropping-particle&quot;:&quot;&quot;}],&quot;container-title&quot;:&quot;Journal La Sociale&quot;,&quot;DOI&quot;:&quot;10.37899/journal-la-sociale.v5i3.1164&quot;,&quot;ISSN&quot;:&quot;2721-0960&quot;,&quot;issued&quot;:{&quot;date-parts&quot;:[[2024,4,3]]},&quot;page&quot;:&quot;550-563&quot;,&quot;abstract&quot;:&quot;This study aims to investigate the influence of transfer pricing, tunneling incentives, thin capitalization, and capital intensity on tax avoidance practices in mining companies listed on the Indonesia Stock Exchange (IDX) during the period of 2018-2022. The context of this study lies in the complexity of global taxation and increasing concerns over tax avoidance practices that have prompted the need for a deeper understanding of the factors influencing corporate behavior in this regard. The research method employed involves the use of statistical regression to measure the relationship between these variables. The analysis results show that tunneling incentives have a significantly negative effect on tax avoidance practices, while thin capitalization and capital intensity significantly influence tax avoidance practices positively. Meanwhile, transfer pricing does not have a significant effect on tax avoidance practices. These findings suggest that tax avoidance practices tend to be carried out by companies employing thin capital structures and having significant business activities to invest their assets in fixed assets. In this context, the study provides valuable insights for regulators and practitioners in designing policies aimed at reducing tax avoidance practices. By understanding the factors influencing the company's decision in this regard, more effective prevention and control measures can be implemented. In conclusion, this study emphasizes the importance of paying attention to the interaction between transfer pricing, tunneling incentives, thin capitalization, and capital intensity in the context of corporate tax avoidance to develop a holistic and effective policy approach.&quot;,&quot;publisher&quot;:&quot;Newinera Publisher&quot;,&quot;issue&quot;:&quot;3&quot;,&quot;volume&quot;:&quot;5&quot;,&quot;container-title-short&quot;:&quot;&quot;},&quot;isTemporary&quot;:false}]},{&quot;citationID&quot;:&quot;MENDELEY_CITATION_359df187-cdb5-4dc4-86d1-61978dd2fa43&quot;,&quot;properties&quot;:{&quot;noteIndex&quot;:0},&quot;isEdited&quot;:false,&quot;manualOverride&quot;:{&quot;isManuallyOverridden&quot;:false,&quot;citeprocText&quot;:&quot;(Aditia Prayoga et al., 2019)&quot;,&quot;manualOverrideText&quot;:&quot;&quot;},&quot;citationTag&quot;:&quot;MENDELEY_CITATION_v3_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&quot;,&quot;citationItems&quot;:[{&quot;id&quot;:&quot;ae14dc8b-199a-3df5-8bfc-5d795f70328a&quot;,&quot;itemData&quot;:{&quot;type&quot;:&quot;article-journal&quot;,&quot;id&quot;:&quot;ae14dc8b-199a-3df5-8bfc-5d795f70328a&quot;,&quot;title&quot;:&quot;Pengaruh Thin Capitalization, Transfer Pricing Dan Capital Intensity\nTerhadap Penghindaran Pajak Pada Perusahaan Manufaktur&quot;,&quot;author&quot;:[{&quot;family&quot;:&quot;Aditia Prayoga&quot;,&quot;given&quot;:&quot;&quot;,&quot;parse-names&quot;:false,&quot;dropping-particle&quot;:&quot;&quot;,&quot;non-dropping-particle&quot;:&quot;&quot;},{&quot;family&quot;:&quot;Mondra Neldi&quot;,&quot;given&quot;:&quot;&quot;,&quot;parse-names&quot;:false,&quot;dropping-particle&quot;:&quot;&quot;,&quot;non-dropping-particle&quot;:&quot;&quot;},{&quot;family&quot;:&quot;Desi Permata Sari&quot;,&quot;given&quot;:&quot;&quot;,&quot;parse-names&quot;:false,&quot;dropping-particle&quot;:&quot;&quot;,&quot;non-dropping-particle&quot;:&quot;&quot;}],&quot;container-title&quot;:&quot;Journal of Business and Economics (JBE) UPI YPTK&quot;,&quot;DOI&quot;:&quot;10.35134/jbeupiyptk.v4i1.83&quot;,&quot;ISSN&quot;:&quot;2502-6275&quot;,&quot;issued&quot;:{&quot;date-parts&quot;:[[2019]]},&quot;page&quot;:&quot;20-25&quot;,&quot;abstract&quot;:&quot;This study aims to determine taxpayer compliance in paying motorized vehicle taxes at the Padang City Samsat as an Intervening Variable: Public Awareness, Tax Sanctions, and Service Quality, the population in this study found 400 people with a sample of 400 respondents. The data was obtained by conducting a questionnaire, then processed and tested using SPSS. From the research conducted, it is known that based on the results of hypothesis testing, it shows that the test results show that awareness, sanctions and service quality have a significant effect on taxpayer compliance.&quot;,&quot;publisher&quot;:&quot;Universitas Putra Indonesia YPTK Padang&quot;,&quot;volume&quot;:&quot;4&quot;,&quot;container-title-short&quot;:&quot;&quot;},&quot;isTemporary&quot;:false}]},{&quot;citationID&quot;:&quot;MENDELEY_CITATION_57e310e1-08e5-427e-bb10-6ee6bb569780&quot;,&quot;properties&quot;:{&quot;noteIndex&quot;:0},&quot;isEdited&quot;:false,&quot;manualOverride&quot;:{&quot;isManuallyOverridden&quot;:false,&quot;citeprocText&quot;:&quot;(Siti Nasaihatul Afifah &amp;#38; Dewi Prastiwi, 2019)&quot;,&quot;manualOverrideText&quot;:&quot;&quot;},&quot;citationTag&quot;:&quot;MENDELEY_CITATION_v3_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&quot;,&quot;citationItems&quot;:[{&quot;id&quot;:&quot;e877bc05-ccd2-3808-88a3-83487fcb596c&quot;,&quot;itemData&quot;:{&quot;type&quot;:&quot;article-journal&quot;,&quot;id&quot;:&quot;e877bc05-ccd2-3808-88a3-83487fcb596c&quot;,&quot;title&quot;:&quot;Pengaruh Thin Capitalization Terhadap Penghindaran Pajak&quot;,&quot;author&quot;:[{&quot;family&quot;:&quot;Siti Nasaihatul Afifah&quot;,&quot;given&quot;:&quot;&quot;,&quot;parse-names&quot;:false,&quot;dropping-particle&quot;:&quot;&quot;,&quot;non-dropping-particle&quot;:&quot;&quot;},{&quot;family&quot;:&quot;Dewi Prastiwi&quot;,&quot;given&quot;:&quot;&quot;,&quot;parse-names&quot;:false,&quot;dropping-particle&quot;:&quot;&quot;,&quot;non-dropping-particle&quot;:&quot;&quot;}],&quot;container-title&quot;:&quot;Jurnal Akuntansi Unesa&quot;,&quot;URL&quot;:&quot;http://jurnalmahasiswa.unesa.ac.id/index.php/jurnal-akuntansi/&quot;,&quot;issued&quot;:{&quot;date-parts&quot;:[[2019]]},&quot;page&quot;:&quot;1-8&quot;,&quot;abstract&quot;:&quot;This study aim to provide empirical evidence to examine the determining thin capitalization toward tax avoidance in multinational and domestic companies are listed on Indonesia stock exchange during period 2014 until 2017. This research employed purposive sampling method based on the certain criteria, they were 134 samples. Simple regression analysis was used as an analytical technique in this study. The result showed that thin capitalization effect toward tax avoidance on multinational companies and domestic companies. Based on additional analysis used independent sample t test, these results indicate that there were thin capitalization between multinational companies and domestic companies. Multinational companies to be more leveraged than domestic companies.&quot;,&quot;issue&quot;:&quot;3&quot;,&quot;volume&quot;:&quot;7&quot;,&quot;container-title-short&quot;:&quot;&quot;},&quot;isTemporary&quot;:false}]},{&quot;citationID&quot;:&quot;MENDELEY_CITATION_0edb2d15-bd27-4411-aa08-59630cf821fa&quot;,&quot;properties&quot;:{&quot;noteIndex&quot;:0},&quot;isEdited&quot;:false,&quot;manualOverride&quot;:{&quot;isManuallyOverridden&quot;:false,&quot;citeprocText&quot;:&quot;(Achmad Tarmizi &amp;#38; Didin Hikmah Perkasa, 2022)&quot;,&quot;manualOverrideText&quot;:&quot;&quot;},&quot;citationTag&quot;:&quot;MENDELEY_CITATION_v3_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&quot;,&quot;citationItems&quot;:[{&quot;id&quot;:&quot;981a0fe7-2916-39cd-aec2-63e54ea0c928&quot;,&quot;itemData&quot;:{&quot;type&quot;:&quot;article-journal&quot;,&quot;id&quot;:&quot;981a0fe7-2916-39cd-aec2-63e54ea0c928&quot;,&quot;title&quot;:&quot;Pengaruh Kepemilikan Institusional, Kepemilikan Keluarga, dan Thin Capitalization Terhadap Penghindaran Pajak&quot;,&quot;author&quot;:[{&quot;family&quot;:&quot;Achmad Tarmizi&quot;,&quot;given&quot;:&quot;&quot;,&quot;parse-names&quot;:false,&quot;dropping-particle&quot;:&quot;&quot;,&quot;non-dropping-particle&quot;:&quot;&quot;},{&quot;family&quot;:&quot;Didin Hikmah Perkasa&quot;,&quot;given&quot;:&quot;&quot;,&quot;parse-names&quot;:false,&quot;dropping-particle&quot;:&quot;&quot;,&quot;non-dropping-particle&quot;:&quot;&quot;}],&quot;container-title&quot;:&quot;Jurnal Perspektif Manajerial dan Kewirausahaan&quot;,&quot;ISSN&quot;:&quot;2747-0199&quot;,&quot;URL&quot;:&quot;http://jurnal.undira.ac.id/index.php/jpmk/&quot;,&quot;issued&quot;:{&quot;date-parts&quot;:[[2022]]},&quot;page&quot;:&quot;47-61&quot;,&quot;volume&quot;:&quot;3&quot;,&quot;container-title-short&quot;:&quot;&quot;},&quot;isTemporary&quot;:false}]},{&quot;citationID&quot;:&quot;MENDELEY_CITATION_db23db1a-244a-471c-9504-bedbae78034c&quot;,&quot;properties&quot;:{&quot;noteIndex&quot;:0},&quot;isEdited&quot;:false,&quot;manualOverride&quot;:{&quot;isManuallyOverridden&quot;:false,&quot;citeprocText&quot;:&quot;(Sylvania Salsabilla &amp;#38; Fajar Nurdin, 2023)&quot;,&quot;manualOverrideText&quot;:&quot;&quot;},&quot;citationTag&quot;:&quot;MENDELEY_CITATION_v3_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&quot;,&quot;citationItems&quot;:[{&quot;id&quot;:&quot;17e31b41-d676-30c3-b9c3-9613468d3517&quot;,&quot;itemData&quot;:{&quot;type&quot;:&quot;article-journal&quot;,&quot;id&quot;:&quot;17e31b41-d676-30c3-b9c3-9613468d3517&quot;,&quot;title&quot;:&quot;Pengaruh Transfer Pricing, ROA, Leverage dan Manajemen Laba Terhadap Penghindaran Pajak di BEI Tahun 2017-2021&quot;,&quot;author&quot;:[{&quot;family&quot;:&quot;Sylvania Salsabilla&quot;,&quot;given&quot;:&quot;&quot;,&quot;parse-names&quot;:false,&quot;dropping-particle&quot;:&quot;&quot;,&quot;non-dropping-particle&quot;:&quot;&quot;},{&quot;family&quot;:&quot;Fajar Nurdin&quot;,&quot;given&quot;:&quot;&quot;,&quot;parse-names&quot;:false,&quot;dropping-particle&quot;:&quot;&quot;,&quot;non-dropping-particle&quot;:&quot;&quot;}],&quot;container-title&quot;:&quot;Jurnal Ilmiah Akuntansi Peradaban&quot;,&quot;DOI&quot;:&quot;10.24252/jiap.v9i1.35353&quot;,&quot;ISSN&quot;:&quot;2442-3017&quot;,&quot;issued&quot;:{&quot;date-parts&quot;:[[2023,6,30]]},&quot;page&quot;:&quot;151-174&quot;,&quot;abstract&quot;:&quot;Penelitian ini bertujuan untuk menganalisis pengaruh dari transfer pricing, ROA, leverage serta manajemen laba terhadap penghindaran pajak pada perusahaan sektor pertambangan yang terdaftar di BEI tahun 2017-2021. Penelitian ini menggunakan metode kuantitatif berdasarkan data sekunder dengan teknik pengambilan sampel purposive sampling dimana total sampel yang didapat sebanyak 95 laporan keuangan dari 19 perusahaan. Metode analisis yang digunakan adalah Partial Least Square (PLS) dengan bantuan SmartPLS 3.0. Hasil dari penelitian ini menunjukkan bahwa transfer pricing dan leverage berpengaruh secara parsial terhadap penghindaran pajak, sedangkan ROA dan manajemen laba tidak memberikan pengaruh terhadap penghindaran pajak. Secara simultan, transfer pricing, ROA, leverage dan manajemen laba tidak berpengaruh terhadap penghindaran pajak.&quot;,&quot;publisher&quot;:&quot;Universitas Islam Negeri Alauddin Makassar&quot;,&quot;issue&quot;:&quot;1&quot;,&quot;volume&quot;:&quot;9&quot;,&quot;container-title-short&quot;:&quot;&quot;},&quot;isTemporary&quot;:false}]},{&quot;citationID&quot;:&quot;MENDELEY_CITATION_7e1a5c8c-e6a3-4d48-b55a-d3e5ec813019&quot;,&quot;properties&quot;:{&quot;noteIndex&quot;:0,&quot;mode&quot;:&quot;composite&quot;},&quot;isEdited&quot;:false,&quot;manualOverride&quot;:{&quot;isManuallyOverridden&quot;:false,&quot;citeprocText&quot;:&quot;Sylvania Salsabilla &amp;#38; Fajar Nurdin (2023)&quot;,&quot;manualOverrideText&quot;:&quot;&quot;},&quot;citationTag&quot;:&quot;MENDELEY_CITATION_v3_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&quot;,&quot;citationItems&quot;:[{&quot;displayAs&quot;:&quot;composite&quot;,&quot;label&quot;:&quot;page&quot;,&quot;id&quot;:&quot;17e31b41-d676-30c3-b9c3-9613468d3517&quot;,&quot;itemData&quot;:{&quot;type&quot;:&quot;article-journal&quot;,&quot;id&quot;:&quot;17e31b41-d676-30c3-b9c3-9613468d3517&quot;,&quot;title&quot;:&quot;Pengaruh Transfer Pricing, ROA, Leverage dan Manajemen Laba Terhadap Penghindaran Pajak di BEI Tahun 2017-2021&quot;,&quot;author&quot;:[{&quot;family&quot;:&quot;Sylvania Salsabilla&quot;,&quot;given&quot;:&quot;&quot;,&quot;parse-names&quot;:false,&quot;dropping-particle&quot;:&quot;&quot;,&quot;non-dropping-particle&quot;:&quot;&quot;},{&quot;family&quot;:&quot;Fajar Nurdin&quot;,&quot;given&quot;:&quot;&quot;,&quot;parse-names&quot;:false,&quot;dropping-particle&quot;:&quot;&quot;,&quot;non-dropping-particle&quot;:&quot;&quot;}],&quot;container-title&quot;:&quot;Jurnal Ilmiah Akuntansi Peradaban&quot;,&quot;DOI&quot;:&quot;10.24252/jiap.v9i1.35353&quot;,&quot;ISSN&quot;:&quot;2442-3017&quot;,&quot;issued&quot;:{&quot;date-parts&quot;:[[2023,6,30]]},&quot;page&quot;:&quot;151-174&quot;,&quot;abstract&quot;:&quot;Penelitian ini bertujuan untuk menganalisis pengaruh dari transfer pricing, ROA, leverage serta manajemen laba terhadap penghindaran pajak pada perusahaan sektor pertambangan yang terdaftar di BEI tahun 2017-2021. Penelitian ini menggunakan metode kuantitatif berdasarkan data sekunder dengan teknik pengambilan sampel purposive sampling dimana total sampel yang didapat sebanyak 95 laporan keuangan dari 19 perusahaan. Metode analisis yang digunakan adalah Partial Least Square (PLS) dengan bantuan SmartPLS 3.0. Hasil dari penelitian ini menunjukkan bahwa transfer pricing dan leverage berpengaruh secara parsial terhadap penghindaran pajak, sedangkan ROA dan manajemen laba tidak memberikan pengaruh terhadap penghindaran pajak. Secara simultan, transfer pricing, ROA, leverage dan manajemen laba tidak berpengaruh terhadap penghindaran pajak.&quot;,&quot;publisher&quot;:&quot;Universitas Islam Negeri Alauddin Makassar&quot;,&quot;issue&quot;:&quot;1&quot;,&quot;volume&quot;:&quot;9&quot;,&quot;container-title-short&quot;:&quot;&quot;},&quot;isTemporary&quot;:false,&quot;suppress-author&quot;:false,&quot;composite&quot;:true,&quot;author-only&quot;:false}]},{&quot;citationID&quot;:&quot;MENDELEY_CITATION_4864544f-3a45-47f1-bc10-d7e9fda4e664&quot;,&quot;properties&quot;:{&quot;noteIndex&quot;:0},&quot;isEdited&quot;:false,&quot;manualOverride&quot;:{&quot;isManuallyOverridden&quot;:false,&quot;citeprocText&quot;:&quot;(Aditia Prayoga et al., 2019)&quot;,&quot;manualOverrideText&quot;:&quot;&quot;},&quot;citationTag&quot;:&quot;MENDELEY_CITATION_v3_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&quot;,&quot;citationItems&quot;:[{&quot;id&quot;:&quot;ae14dc8b-199a-3df5-8bfc-5d795f70328a&quot;,&quot;itemData&quot;:{&quot;type&quot;:&quot;article-journal&quot;,&quot;id&quot;:&quot;ae14dc8b-199a-3df5-8bfc-5d795f70328a&quot;,&quot;title&quot;:&quot;Pengaruh Thin Capitalization, Transfer Pricing Dan Capital Intensity\nTerhadap Penghindaran Pajak Pada Perusahaan Manufaktur&quot;,&quot;author&quot;:[{&quot;family&quot;:&quot;Aditia Prayoga&quot;,&quot;given&quot;:&quot;&quot;,&quot;parse-names&quot;:false,&quot;dropping-particle&quot;:&quot;&quot;,&quot;non-dropping-particle&quot;:&quot;&quot;},{&quot;family&quot;:&quot;Mondra Neldi&quot;,&quot;given&quot;:&quot;&quot;,&quot;parse-names&quot;:false,&quot;dropping-particle&quot;:&quot;&quot;,&quot;non-dropping-particle&quot;:&quot;&quot;},{&quot;family&quot;:&quot;Desi Permata Sari&quot;,&quot;given&quot;:&quot;&quot;,&quot;parse-names&quot;:false,&quot;dropping-particle&quot;:&quot;&quot;,&quot;non-dropping-particle&quot;:&quot;&quot;}],&quot;container-title&quot;:&quot;Journal of Business and Economics (JBE) UPI YPTK&quot;,&quot;DOI&quot;:&quot;10.35134/jbeupiyptk.v4i1.83&quot;,&quot;ISSN&quot;:&quot;2502-6275&quot;,&quot;issued&quot;:{&quot;date-parts&quot;:[[2019]]},&quot;page&quot;:&quot;20-25&quot;,&quot;abstract&quot;:&quot;This study aims to determine taxpayer compliance in paying motorized vehicle taxes at the Padang City Samsat as an Intervening Variable: Public Awareness, Tax Sanctions, and Service Quality, the population in this study found 400 people with a sample of 400 respondents. The data was obtained by conducting a questionnaire, then processed and tested using SPSS. From the research conducted, it is known that based on the results of hypothesis testing, it shows that the test results show that awareness, sanctions and service quality have a significant effect on taxpayer compliance.&quot;,&quot;publisher&quot;:&quot;Universitas Putra Indonesia YPTK Padang&quot;,&quot;volume&quot;:&quot;4&quot;,&quot;container-title-short&quot;:&quot;&quot;},&quot;isTemporary&quot;:false}]},{&quot;citationID&quot;:&quot;MENDELEY_CITATION_f65dae82-43cd-477a-a6f7-66e532c3eeaf&quot;,&quot;properties&quot;:{&quot;noteIndex&quot;:0},&quot;isEdited&quot;:false,&quot;manualOverride&quot;:{&quot;isManuallyOverridden&quot;:false,&quot;citeprocText&quot;:&quot;(Andrew Pangestu &amp;#38; Etty Herijawati, 2023)&quot;,&quot;manualOverrideText&quot;:&quot;&quot;},&quot;citationTag&quot;:&quot;MENDELEY_CITATION_v3_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&quot;,&quot;citationItems&quot;:[{&quot;id&quot;:&quot;e1ef2362-5b19-321d-b825-43464807d994&quot;,&quot;itemData&quot;:{&quot;type&quot;:&quot;article-journal&quot;,&quot;id&quot;:&quot;e1ef2362-5b19-321d-b825-43464807d994&quot;,&quot;title&quot;:&quot;Pengaruh Transfer Pricing, Intensitas Persediaan, Total Asset Turnover, dan Pertumbuhan Penjualan Terhadap Penghindaran Pajak Pada Perusahaan Manufaktur Sub Sektor Makanan Dan Minuman yang Terdaftar di Bursa Efek Indonesia Tahun 2018-2022&quot;,&quot;author&quot;:[{&quot;family&quot;:&quot;Andrew Pangestu&quot;,&quot;given&quot;:&quot;&quot;,&quot;parse-names&quot;:false,&quot;dropping-particle&quot;:&quot;&quot;,&quot;non-dropping-particle&quot;:&quot;&quot;},{&quot;family&quot;:&quot;Etty Herijawati&quot;,&quot;given&quot;:&quot;&quot;,&quot;parse-names&quot;:false,&quot;dropping-particle&quot;:&quot;&quot;,&quot;non-dropping-particle&quot;:&quot;&quot;}],&quot;container-title&quot;:&quot;Prosiding: Ekonomi dan Bisnis&quot;,&quot;issued&quot;:{&quot;date-parts&quot;:[[2023]]},&quot;page&quot;:&quot;1-19&quot;,&quot;volume&quot;:&quot;3&quot;,&quot;container-title-short&quot;:&quot;&quot;},&quot;isTemporary&quot;:false}]},{&quot;citationID&quot;:&quot;MENDELEY_CITATION_4a52a313-c09c-4943-ab4c-9a42c3bcca6a&quot;,&quot;properties&quot;:{&quot;noteIndex&quot;:0},&quot;isEdited&quot;:false,&quot;manualOverride&quot;:{&quot;isManuallyOverridden&quot;:false,&quot;citeprocText&quot;:&quot;(Hidayatul Aini &amp;#38; Andi Kartika, 2020)&quot;,&quot;manualOverrideText&quot;:&quot;&quot;},&quot;citationTag&quot;:&quot;MENDELEY_CITATION_v3_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&quot;,&quot;citationItems&quot;:[{&quot;id&quot;:&quot;bf364ef3-e1be-392a-a2f4-972da64c0190&quot;,&quot;itemData&quot;:{&quot;type&quot;:&quot;article-journal&quot;,&quot;id&quot;:&quot;bf364ef3-e1be-392a-a2f4-972da64c0190&quot;,&quot;title&quot;:&quot;Pengaruh Profitabilitas, Leverage, Komisaris Independen, Ukuran Perusahaan dan Capital Intensity Terhadap Penghindaran Pajak&quot;,&quot;author&quot;:[{&quot;family&quot;:&quot;Hidayatul Aini&quot;,&quot;given&quot;:&quot;&quot;,&quot;parse-names&quot;:false,&quot;dropping-particle&quot;:&quot;&quot;,&quot;non-dropping-particle&quot;:&quot;&quot;},{&quot;family&quot;:&quot;Andi Kartika&quot;,&quot;given&quot;:&quot;&quot;,&quot;parse-names&quot;:false,&quot;dropping-particle&quot;:&quot;&quot;,&quot;non-dropping-particle&quot;:&quot;&quot;}],&quot;container-title&quot;:&quot;Jurnal Ilmiah Komputerisasi Akuntansi&quot;,&quot;issued&quot;:{&quot;date-parts&quot;:[[2020]]},&quot;page&quot;:&quot;61-73&quot;,&quot;volume&quot;:&quot;15&quot;,&quot;container-title-short&quot;:&quot;&quot;},&quot;isTemporary&quot;:false}]},{&quot;citationID&quot;:&quot;MENDELEY_CITATION_8acc6376-718f-493c-8c9a-27642ba5539a&quot;,&quot;properties&quot;:{&quot;noteIndex&quot;:0},&quot;isEdited&quot;:false,&quot;manualOverride&quot;:{&quot;isManuallyOverridden&quot;:false,&quot;citeprocText&quot;:&quot;(Aditia Prayoga et al., 2019)&quot;,&quot;manualOverrideText&quot;:&quot;&quot;},&quot;citationTag&quot;:&quot;MENDELEY_CITATION_v3_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&quot;,&quot;citationItems&quot;:[{&quot;id&quot;:&quot;ae14dc8b-199a-3df5-8bfc-5d795f70328a&quot;,&quot;itemData&quot;:{&quot;type&quot;:&quot;article-journal&quot;,&quot;id&quot;:&quot;ae14dc8b-199a-3df5-8bfc-5d795f70328a&quot;,&quot;title&quot;:&quot;Pengaruh Thin Capitalization, Transfer Pricing Dan Capital Intensity\nTerhadap Penghindaran Pajak Pada Perusahaan Manufaktur&quot;,&quot;author&quot;:[{&quot;family&quot;:&quot;Aditia Prayoga&quot;,&quot;given&quot;:&quot;&quot;,&quot;parse-names&quot;:false,&quot;dropping-particle&quot;:&quot;&quot;,&quot;non-dropping-particle&quot;:&quot;&quot;},{&quot;family&quot;:&quot;Mondra Neldi&quot;,&quot;given&quot;:&quot;&quot;,&quot;parse-names&quot;:false,&quot;dropping-particle&quot;:&quot;&quot;,&quot;non-dropping-particle&quot;:&quot;&quot;},{&quot;family&quot;:&quot;Desi Permata Sari&quot;,&quot;given&quot;:&quot;&quot;,&quot;parse-names&quot;:false,&quot;dropping-particle&quot;:&quot;&quot;,&quot;non-dropping-particle&quot;:&quot;&quot;}],&quot;container-title&quot;:&quot;Journal of Business and Economics (JBE) UPI YPTK&quot;,&quot;DOI&quot;:&quot;10.35134/jbeupiyptk.v4i1.83&quot;,&quot;ISSN&quot;:&quot;2502-6275&quot;,&quot;issued&quot;:{&quot;date-parts&quot;:[[2019]]},&quot;page&quot;:&quot;20-25&quot;,&quot;abstract&quot;:&quot;This study aims to determine taxpayer compliance in paying motorized vehicle taxes at the Padang City Samsat as an Intervening Variable: Public Awareness, Tax Sanctions, and Service Quality, the population in this study found 400 people with a sample of 400 respondents. The data was obtained by conducting a questionnaire, then processed and tested using SPSS. From the research conducted, it is known that based on the results of hypothesis testing, it shows that the test results show that awareness, sanctions and service quality have a significant effect on taxpayer compliance.&quot;,&quot;publisher&quot;:&quot;Universitas Putra Indonesia YPTK Padang&quot;,&quot;volume&quot;:&quot;4&quot;,&quot;container-title-short&quot;:&quot;&quot;},&quot;isTemporary&quot;:false}]},{&quot;citationID&quot;:&quot;MENDELEY_CITATION_4116e42c-c33e-40e2-ac58-95ee34fffd73&quot;,&quot;properties&quot;:{&quot;noteIndex&quot;:0},&quot;isEdited&quot;:false,&quot;manualOverride&quot;:{&quot;isManuallyOverridden&quot;:false,&quot;citeprocText&quot;:&quot;(Bianca Mutiara Putri &amp;#38; Einde Evana, 2024)&quot;,&quot;manualOverrideText&quot;:&quot;&quot;},&quot;citationTag&quot;:&quot;MENDELEY_CITATION_v3_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&quot;,&quot;citationItems&quot;:[{&quot;id&quot;:&quot;963f35d6-4280-3aef-b4fa-a2b724ff2b24&quot;,&quot;itemData&quot;:{&quot;type&quot;:&quot;article-journal&quot;,&quot;id&quot;:&quot;963f35d6-4280-3aef-b4fa-a2b724ff2b24&quot;,&quot;title&quot;:&quot;The Effect of Transfer Pricing, Tunneling Incentive, Thin Capitalization, and Capital Intensity against Tax Avoidance&quot;,&quot;author&quot;:[{&quot;family&quot;:&quot;Bianca Mutiara Putri&quot;,&quot;given&quot;:&quot;&quot;,&quot;parse-names&quot;:false,&quot;dropping-particle&quot;:&quot;&quot;,&quot;non-dropping-particle&quot;:&quot;&quot;},{&quot;family&quot;:&quot;Einde Evana&quot;,&quot;given&quot;:&quot;&quot;,&quot;parse-names&quot;:false,&quot;dropping-particle&quot;:&quot;&quot;,&quot;non-dropping-particle&quot;:&quot;&quot;}],&quot;container-title&quot;:&quot;Journal La Sociale&quot;,&quot;DOI&quot;:&quot;10.37899/journal-la-sociale.v5i3.1164&quot;,&quot;ISSN&quot;:&quot;2721-0960&quot;,&quot;issued&quot;:{&quot;date-parts&quot;:[[2024,4,3]]},&quot;page&quot;:&quot;550-563&quot;,&quot;abstract&quot;:&quot;This study aims to investigate the influence of transfer pricing, tunneling incentives, thin capitalization, and capital intensity on tax avoidance practices in mining companies listed on the Indonesia Stock Exchange (IDX) during the period of 2018-2022. The context of this study lies in the complexity of global taxation and increasing concerns over tax avoidance practices that have prompted the need for a deeper understanding of the factors influencing corporate behavior in this regard. The research method employed involves the use of statistical regression to measure the relationship between these variables. The analysis results show that tunneling incentives have a significantly negative effect on tax avoidance practices, while thin capitalization and capital intensity significantly influence tax avoidance practices positively. Meanwhile, transfer pricing does not have a significant effect on tax avoidance practices. These findings suggest that tax avoidance practices tend to be carried out by companies employing thin capital structures and having significant business activities to invest their assets in fixed assets. In this context, the study provides valuable insights for regulators and practitioners in designing policies aimed at reducing tax avoidance practices. By understanding the factors influencing the company's decision in this regard, more effective prevention and control measures can be implemented. In conclusion, this study emphasizes the importance of paying attention to the interaction between transfer pricing, tunneling incentives, thin capitalization, and capital intensity in the context of corporate tax avoidance to develop a holistic and effective policy approach.&quot;,&quot;publisher&quot;:&quot;Newinera Publisher&quot;,&quot;issue&quot;:&quot;3&quot;,&quot;volume&quot;:&quot;5&quot;,&quot;container-title-short&quot;:&quot;&quot;},&quot;isTemporary&quot;:false}]},{&quot;citationID&quot;:&quot;MENDELEY_CITATION_deb76ba9-71e8-4eb4-a73d-9ab92f0251b5&quot;,&quot;properties&quot;:{&quot;noteIndex&quot;:0},&quot;isEdited&quot;:false,&quot;manualOverride&quot;:{&quot;isManuallyOverridden&quot;:false,&quot;citeprocText&quot;:&quot;(Cici Dwi Anggriantari &amp;#38; Anissa Hakim Purwantini, 2020)&quot;,&quot;manualOverrideText&quot;:&quot;&quot;},&quot;citationTag&quot;:&quot;MENDELEY_CITATION_v3_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&quot;,&quot;citationItems&quot;:[{&quot;id&quot;:&quot;24603080-fda6-3e19-9670-d97c7e6985d6&quot;,&quot;itemData&quot;:{&quot;type&quot;:&quot;article-journal&quot;,&quot;id&quot;:&quot;24603080-fda6-3e19-9670-d97c7e6985d6&quot;,&quot;title&quot;:&quot;Pengaruh Profitabilitas, Capital Intensity, Inventory Intensity, dan Leverage Pada Penghindaran Pajak&quot;,&quot;author&quot;:[{&quot;family&quot;:&quot;Cici Dwi Anggriantari&quot;,&quot;given&quot;:&quot;&quot;,&quot;parse-names&quot;:false,&quot;dropping-particle&quot;:&quot;&quot;,&quot;non-dropping-particle&quot;:&quot;&quot;},{&quot;family&quot;:&quot;Anissa Hakim Purwantini&quot;,&quot;given&quot;:&quot;&quot;,&quot;parse-names&quot;:false,&quot;dropping-particle&quot;:&quot;&quot;,&quot;non-dropping-particle&quot;:&quot;&quot;}],&quot;container-title&quot;:&quot;Business and Economics Conference in Utilization of Modern Technology&quot;,&quot;issued&quot;:{&quot;date-parts&quot;:[[2020]]},&quot;page&quot;:&quot;1-17&quot;,&quot;abstract&quot;:&quot;Kata Kunci: Profitability; capital intensif; inventory intensif; leverage; tax avoidance Tax avoidance is an attempt to take advantage of opportunities contained in tax rules and regulations so that the tax burden and the amount are paid lower. This study aims to examine the factors that influence tax avoidance by companies. The sample used in this study was manufacturing companies listed on the Indonesia Stock Exchange from 2015-2019. The research sample selection technique uses a purposive sampling technique. The selected sample of 12 companies through predetermined criteria. Hypothesis testing in this study was carried out using multiple linear regression analysis. The results of this study indicate that the inventory intensity variable has a positive effect on tax avoidance, profitability has a negative effect on tax avoidance, while capital intensity and leverage have no effect on tax avoidance.&quot;,&quot;volume&quot;:&quot;4&quot;,&quot;container-title-short&quot;:&quot;&quot;},&quot;isTemporary&quot;:false}]},{&quot;citationID&quot;:&quot;MENDELEY_CITATION_4a235e20-410c-44f0-9202-8ba5f44c17b4&quot;,&quot;properties&quot;:{&quot;noteIndex&quot;:0},&quot;isEdited&quot;:false,&quot;manualOverride&quot;:{&quot;isManuallyOverridden&quot;:false,&quot;citeprocText&quot;:&quot;(Novianti &amp;#38; Masyitah, 2023)&quot;,&quot;manualOverrideText&quot;:&quot;&quot;},&quot;citationTag&quot;:&quot;MENDELEY_CITATION_v3_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&quot;,&quot;citationItems&quot;:[{&quot;id&quot;:&quot;a3dda989-603d-3a2b-94ad-e1a6d5bfbe17&quot;,&quot;itemData&quot;:{&quot;type&quot;:&quot;report&quot;,&quot;id&quot;:&quot;a3dda989-603d-3a2b-94ad-e1a6d5bfbe17&quot;,&quot;title&quot;:&quot;Pengaruh Profitabilitas, Solvabilitas Dan Thin Capitalization The Effect Of Profitability, Solvency And Thin Capitalization On Tax Avoidance In Various Industrial Sector Companies Listed On The Idx&quot;,&quot;author&quot;:[{&quot;family&quot;:&quot;Novianti&quot;,&quot;given&quot;:&quot;Sari&quot;,&quot;parse-names&quot;:false,&quot;dropping-particle&quot;:&quot;&quot;,&quot;non-dropping-particle&quot;:&quot;&quot;},{&quot;family&quot;:&quot;Masyitah&quot;,&quot;given&quot;:&quot;Emi&quot;,&quot;parse-names&quot;:false,&quot;dropping-particle&quot;:&quot;&quot;,&quot;non-dropping-particle&quot;:&quot;&quot;}],&quot;container-title&quot;:&quot;Jurnal MAIBIE (Management, Accounting, Islamic Banking and Islamic Economic)&quot;,&quot;URL&quot;:&quot;http://kti.potensi-utama.ac.id/index.php/MAIBIE/index&quot;,&quot;issued&quot;:{&quot;date-parts&quot;:[[2023]]},&quot;number-of-pages&quot;:&quot;147&quot;,&quot;issue&quot;:&quot;1&quot;,&quot;volume&quot;:&quot;1&quot;,&quot;container-title-short&quot;:&quot;&quot;},&quot;isTemporary&quot;:false}]},{&quot;citationID&quot;:&quot;MENDELEY_CITATION_31218f26-8a68-4cd8-87ae-c6deb067ecf0&quot;,&quot;properties&quot;:{&quot;noteIndex&quot;:0},&quot;isEdited&quot;:false,&quot;manualOverride&quot;:{&quot;isManuallyOverridden&quot;:false,&quot;citeprocText&quot;:&quot;(Alifatul Akmal Al Hasyim, 2023)&quot;,&quot;manualOverrideText&quot;:&quot;&quot;},&quot;citationTag&quot;:&quot;MENDELEY_CITATION_v3_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&quot;,&quot;citationItems&quot;:[{&quot;id&quot;:&quot;6fdb0d4f-ca42-3f04-b23d-1471ebb4d627&quot;,&quot;itemData&quot;:{&quot;type&quot;:&quot;article-journal&quot;,&quot;id&quot;:&quot;6fdb0d4f-ca42-3f04-b23d-1471ebb4d627&quot;,&quot;title&quot;:&quot;Pengaruh Transfer Pricing, Kepemilikan Asing, dan Intensitas Modal Terhadap Penghindaran Pajak&quot;,&quot;author&quot;:[{&quot;family&quot;:&quot;Alifatul Akmal Al Hasyim&quot;,&quot;given&quot;:&quot;Nur Isna Inayati, Ani Kusbandiyah, Tiara Pandansari&quot;,&quot;parse-names&quot;:false,&quot;dropping-particle&quot;:&quot;&quot;,&quot;non-dropping-particle&quot;:&quot;&quot;}],&quot;container-title&quot;:&quot;Jurnal Akuntansi dan Pajak&quot;,&quot;issued&quot;:{&quot;date-parts&quot;:[[2023]]},&quot;page&quot;:&quot;1-12&quot;,&quot;volume&quot;:&quot;2&quot;,&quot;container-title-short&quot;:&quot;&quot;},&quot;isTemporary&quot;:false}]},{&quot;citationID&quot;:&quot;MENDELEY_CITATION_7883254c-95f2-41da-9fb7-460e0faa8476&quot;,&quot;properties&quot;:{&quot;noteIndex&quot;:0},&quot;isEdited&quot;:false,&quot;manualOverride&quot;:{&quot;isManuallyOverridden&quot;:false,&quot;citeprocText&quot;:&quot;(Wisnu Febryanzah Prasetyo &amp;#38; Abubakar Arif, 2020)&quot;,&quot;manualOverrideText&quot;:&quot;&quot;},&quot;citationTag&quot;:&quot;MENDELEY_CITATION_v3_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&quot;,&quot;citationItems&quot;:[{&quot;id&quot;:&quot;ef63a8bc-b01a-3adc-8ba9-690814ee7b80&quot;,&quot;itemData&quot;:{&quot;type&quot;:&quot;article-journal&quot;,&quot;id&quot;:&quot;ef63a8bc-b01a-3adc-8ba9-690814ee7b80&quot;,&quot;title&quot;:&quot;Pengaruh Profitabilitas, Corporate Social Responsibility, Leverage, dan Capital Intensity Terhadap Penghindaran Pajak&quot;,&quot;author&quot;:[{&quot;family&quot;:&quot;Wisnu Febryanzah Prasetyo&quot;,&quot;given&quot;:&quot;&quot;,&quot;parse-names&quot;:false,&quot;dropping-particle&quot;:&quot;&quot;,&quot;non-dropping-particle&quot;:&quot;&quot;},{&quot;family&quot;:&quot;Abubakar Arif&quot;,&quot;given&quot;:&quot;&quot;,&quot;parse-names&quot;:false,&quot;dropping-particle&quot;:&quot;&quot;,&quot;non-dropping-particle&quot;:&quot;&quot;}],&quot;container-title&quot;:&quot;Jurnal Ekonomi Trisakti&quot;,&quot;DOI&quot;:&quot;10.25105/jet.v2i2.14365&quot;,&quot;issued&quot;:{&quot;date-parts&quot;:[[2020,9,2]]},&quot;page&quot;:&quot;375-390&quot;,&quot;abstract&quot;:&quot;This study aims to analyze the influence of profitability, corporate social responsibility, leverage, dan capital intensity on tax avoidance in manufacturing companies listed on Indonesia Stock Exchange in 2015-2019. The data used are secondary data consist of company’s financial report and sustainability report. This study is a quantitative study with data testing carried out by descriptive statistical analysis, panel data regression model test, classical assumption test and hypothesis test. By using purposive sampling, there are 11 companies that are used based on predefined criteria with a total of 55 samples. The data analysis use multiple linier regression. The results of this study showed that the leverage have significant positive effect on tax avoidance; profitability have significant negative effect on tax avoidance; corporate social responsibility and capital intensity have no significant effect on tax avoidance.&quot;,&quot;publisher&quot;:&quot;Universitas Trisakti&quot;,&quot;issue&quot;:&quot;2&quot;,&quot;volume&quot;:&quot;2&quot;,&quot;container-title-short&quot;:&quot;&quot;},&quot;isTemporary&quot;:false}]},{&quot;citationID&quot;:&quot;MENDELEY_CITATION_c53df592-6d2b-4622-b5e2-031495cffb9c&quot;,&quot;properties&quot;:{&quot;noteIndex&quot;:0,&quot;mode&quot;:&quot;composite&quot;},&quot;isEdited&quot;:false,&quot;manualOverride&quot;:{&quot;isManuallyOverridden&quot;:false,&quot;citeprocText&quot;:&quot;Sugiyono (2022)&quot;,&quot;manualOverrideText&quot;:&quot;&quot;},&quot;citationTag&quot;:&quot;MENDELEY_CITATION_v3_eyJjaXRhdGlvbklEIjoiTUVOREVMRVlfQ0lUQVRJT05fYzUzZGY1OTItNmQyYi00NjIyLWI1ZTItMDMxNDk1Y2ZmYjljIiwicHJvcGVydGllcyI6eyJub3RlSW5kZXgiOjAsIm1vZGUiOiJjb21wb3NpdGUifSwiaXNFZGl0ZWQiOmZhbHNlLCJtYW51YWxPdmVycmlkZSI6eyJpc01hbnVhbGx5T3ZlcnJpZGRlbiI6ZmFsc2UsImNpdGVwcm9jVGV4dCI6IlN1Z2l5b25vICgyMDIyKSIsIm1hbnVhbE92ZXJyaWRlVGV4dCI6IiJ9LCJjaXRhdGlvbkl0ZW1zIjpbeyJkaXNwbGF5QXMiOiJjb21wb3NpdGUiLCJsYWJlbCI6InBhZ2UiLC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UsInN1cHByZXNzLWF1dGhvciI6ZmFsc2UsImNvbXBvc2l0ZSI6dHJ1ZSwiYXV0aG9yLW9ubHkiOmZhbHNlfV19&quot;,&quot;citationItems&quot;:[{&quot;displayAs&quot;:&quot;composite&quot;,&quot;label&quot;:&quot;page&quot;,&quot;id&quot;:&quot;a455f373-aec5-3400-9c1d-dbe7e2dabee1&quot;,&quot;itemData&quot;:{&quot;type&quot;:&quot;book&quot;,&quot;id&quot;:&quot;a455f373-aec5-3400-9c1d-dbe7e2dabee1&quot;,&quot;title&quot;:&quot;Metode Penelitian Kuantitatif&quot;,&quot;author&quot;:[{&quot;family&quot;:&quot;Sugiyono&quot;,&quot;given&quot;:&quot;&quot;,&quot;parse-names&quot;:false,&quot;dropping-particle&quot;:&quot;&quot;,&quot;non-dropping-particle&quot;:&quot;&quot;}],&quot;ISBN&quot;:&quot;9786022893738&quot;,&quot;issued&quot;:{&quot;date-parts&quot;:[[2022]]},&quot;number-of-pages&quot;:&quot;527&quot;,&quot;publisher&quot;:&quot;Alfabeta, Bandung&quot;,&quot;container-title-short&quot;:&quot;&quot;},&quot;isTemporary&quot;:false,&quot;suppress-author&quot;:false,&quot;composite&quot;:true,&quot;author-only&quot;:false}]},{&quot;citationID&quot;:&quot;MENDELEY_CITATION_398dde08-1ced-42e4-b80b-269b8b0ef478&quot;,&quot;properties&quot;:{&quot;noteIndex&quot;:0,&quot;mode&quot;:&quot;composite&quot;},&quot;isEdited&quot;:false,&quot;manualOverride&quot;:{&quot;isManuallyOverridden&quot;:false,&quot;citeprocText&quot;:&quot;Sugiyono (2022)&quot;,&quot;manualOverrideText&quot;:&quot;&quot;},&quot;citationTag&quot;:&quot;MENDELEY_CITATION_v3_eyJjaXRhdGlvbklEIjoiTUVOREVMRVlfQ0lUQVRJT05fMzk4ZGRlMDgtMWNlZC00MmU0LWI4MGItMjY5YjhiMGVmNDc4IiwicHJvcGVydGllcyI6eyJub3RlSW5kZXgiOjAsIm1vZGUiOiJjb21wb3NpdGUifSwiaXNFZGl0ZWQiOmZhbHNlLCJtYW51YWxPdmVycmlkZSI6eyJpc01hbnVhbGx5T3ZlcnJpZGRlbiI6ZmFsc2UsImNpdGVwcm9jVGV4dCI6IlN1Z2l5b25vICgyMDIyKSIsIm1hbnVhbE92ZXJyaWRlVGV4dCI6IiJ9LCJjaXRhdGlvbkl0ZW1zIjpbeyJkaXNwbGF5QXMiOiJjb21wb3NpdGUiLCJsYWJlbCI6InBhZ2UiLC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UsInN1cHByZXNzLWF1dGhvciI6ZmFsc2UsImNvbXBvc2l0ZSI6dHJ1ZSwiYXV0aG9yLW9ubHkiOmZhbHNlfV19&quot;,&quot;citationItems&quot;:[{&quot;displayAs&quot;:&quot;composite&quot;,&quot;label&quot;:&quot;page&quot;,&quot;id&quot;:&quot;a455f373-aec5-3400-9c1d-dbe7e2dabee1&quot;,&quot;itemData&quot;:{&quot;type&quot;:&quot;book&quot;,&quot;id&quot;:&quot;a455f373-aec5-3400-9c1d-dbe7e2dabee1&quot;,&quot;title&quot;:&quot;Metode Penelitian Kuantitatif&quot;,&quot;author&quot;:[{&quot;family&quot;:&quot;Sugiyono&quot;,&quot;given&quot;:&quot;&quot;,&quot;parse-names&quot;:false,&quot;dropping-particle&quot;:&quot;&quot;,&quot;non-dropping-particle&quot;:&quot;&quot;}],&quot;ISBN&quot;:&quot;9786022893738&quot;,&quot;issued&quot;:{&quot;date-parts&quot;:[[2022]]},&quot;number-of-pages&quot;:&quot;527&quot;,&quot;publisher&quot;:&quot;Alfabeta, Bandung&quot;,&quot;container-title-short&quot;:&quot;&quot;},&quot;isTemporary&quot;:false,&quot;suppress-author&quot;:false,&quot;composite&quot;:true,&quot;author-only&quot;:false}]},{&quot;citationID&quot;:&quot;MENDELEY_CITATION_685d0a20-0096-42a9-ac1d-8c32c67aa98b&quot;,&quot;properties&quot;:{&quot;noteIndex&quot;:0,&quot;mode&quot;:&quot;composite&quot;},&quot;isEdited&quot;:false,&quot;manualOverride&quot;:{&quot;isManuallyOverridden&quot;:false,&quot;citeprocText&quot;:&quot;Sugiyono (2022)&quot;,&quot;manualOverrideText&quot;:&quot;&quot;},&quot;citationTag&quot;:&quot;MENDELEY_CITATION_v3_eyJjaXRhdGlvbklEIjoiTUVOREVMRVlfQ0lUQVRJT05fNjg1ZDBhMjAtMDA5Ni00MmE5LWFjMWQtOGMzMmM2N2FhOThiIiwicHJvcGVydGllcyI6eyJub3RlSW5kZXgiOjAsIm1vZGUiOiJjb21wb3NpdGUifSwiaXNFZGl0ZWQiOmZhbHNlLCJtYW51YWxPdmVycmlkZSI6eyJpc01hbnVhbGx5T3ZlcnJpZGRlbiI6ZmFsc2UsImNpdGVwcm9jVGV4dCI6IlN1Z2l5b25vICgyMDIyKSIsIm1hbnVhbE92ZXJyaWRlVGV4dCI6IiJ9LCJjaXRhdGlvbkl0ZW1zIjpbeyJkaXNwbGF5QXMiOiJjb21wb3NpdGUiLCJsYWJlbCI6InBhZ2UiLC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UsInN1cHByZXNzLWF1dGhvciI6ZmFsc2UsImNvbXBvc2l0ZSI6dHJ1ZSwiYXV0aG9yLW9ubHkiOmZhbHNlfV19&quot;,&quot;citationItems&quot;:[{&quot;displayAs&quot;:&quot;composite&quot;,&quot;label&quot;:&quot;page&quot;,&quot;id&quot;:&quot;a455f373-aec5-3400-9c1d-dbe7e2dabee1&quot;,&quot;itemData&quot;:{&quot;type&quot;:&quot;book&quot;,&quot;id&quot;:&quot;a455f373-aec5-3400-9c1d-dbe7e2dabee1&quot;,&quot;title&quot;:&quot;Metode Penelitian Kuantitatif&quot;,&quot;author&quot;:[{&quot;family&quot;:&quot;Sugiyono&quot;,&quot;given&quot;:&quot;&quot;,&quot;parse-names&quot;:false,&quot;dropping-particle&quot;:&quot;&quot;,&quot;non-dropping-particle&quot;:&quot;&quot;}],&quot;ISBN&quot;:&quot;9786022893738&quot;,&quot;issued&quot;:{&quot;date-parts&quot;:[[2022]]},&quot;number-of-pages&quot;:&quot;527&quot;,&quot;publisher&quot;:&quot;Alfabeta, Bandung&quot;,&quot;container-title-short&quot;:&quot;&quot;},&quot;isTemporary&quot;:false,&quot;suppress-author&quot;:false,&quot;composite&quot;:true,&quot;author-only&quot;:false}]},{&quot;citationID&quot;:&quot;MENDELEY_CITATION_6ceaf684-7120-4976-8b2f-c3165369d320&quot;,&quot;properties&quot;:{&quot;noteIndex&quot;:0},&quot;isEdited&quot;:false,&quot;manualOverride&quot;:{&quot;isManuallyOverridden&quot;:false,&quot;citeprocText&quot;:&quot;(Sugiyono, 2022)&quot;,&quot;manualOverrideText&quot;:&quot;&quot;},&quot;citationTag&quot;:&quot;MENDELEY_CITATION_v3_eyJjaXRhdGlvbklEIjoiTUVOREVMRVlfQ0lUQVRJT05fNmNlYWY2ODQtNzEyMC00OTc2LThiMmYtYzMxNjUzNjlkMzIwIiwicHJvcGVydGllcyI6eyJub3RlSW5kZXgiOjB9LCJpc0VkaXRlZCI6ZmFsc2UsIm1hbnVhbE92ZXJyaWRlIjp7ImlzTWFudWFsbHlPdmVycmlkZGVuIjpmYWxzZSwiY2l0ZXByb2NUZXh0IjoiKFN1Z2l5b25vLCAyMDIyKSIsIm1hbnVhbE92ZXJyaWRlVGV4dCI6IiJ9LCJjaXRhdGlvbkl0ZW1zIjpbey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V9XX0=&quot;,&quot;citationItems&quot;:[{&quot;id&quot;:&quot;a455f373-aec5-3400-9c1d-dbe7e2dabee1&quot;,&quot;itemData&quot;:{&quot;type&quot;:&quot;book&quot;,&quot;id&quot;:&quot;a455f373-aec5-3400-9c1d-dbe7e2dabee1&quot;,&quot;title&quot;:&quot;Metode Penelitian Kuantitatif&quot;,&quot;author&quot;:[{&quot;family&quot;:&quot;Sugiyono&quot;,&quot;given&quot;:&quot;&quot;,&quot;parse-names&quot;:false,&quot;dropping-particle&quot;:&quot;&quot;,&quot;non-dropping-particle&quot;:&quot;&quot;}],&quot;ISBN&quot;:&quot;9786022893738&quot;,&quot;issued&quot;:{&quot;date-parts&quot;:[[2022]]},&quot;number-of-pages&quot;:&quot;527&quot;,&quot;publisher&quot;:&quot;Alfabeta, Bandung&quot;,&quot;container-title-short&quot;:&quot;&quot;},&quot;isTemporary&quot;:false}]},{&quot;citationID&quot;:&quot;MENDELEY_CITATION_8ba7c483-2438-462c-a15b-50763c681a49&quot;,&quot;properties&quot;:{&quot;noteIndex&quot;:0},&quot;isEdited&quot;:false,&quot;manualOverride&quot;:{&quot;isManuallyOverridden&quot;:false,&quot;citeprocText&quot;:&quot;(Sugiyono, 2022)&quot;,&quot;manualOverrideText&quot;:&quot;&quot;},&quot;citationTag&quot;:&quot;MENDELEY_CITATION_v3_eyJjaXRhdGlvbklEIjoiTUVOREVMRVlfQ0lUQVRJT05fOGJhN2M0ODMtMjQzOC00NjJjLWExNWItNTA3NjNjNjgxYTQ5IiwicHJvcGVydGllcyI6eyJub3RlSW5kZXgiOjB9LCJpc0VkaXRlZCI6ZmFsc2UsIm1hbnVhbE92ZXJyaWRlIjp7ImlzTWFudWFsbHlPdmVycmlkZGVuIjpmYWxzZSwiY2l0ZXByb2NUZXh0IjoiKFN1Z2l5b25vLCAyMDIyKSIsIm1hbnVhbE92ZXJyaWRlVGV4dCI6IiJ9LCJjaXRhdGlvbkl0ZW1zIjpbey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V9XX0=&quot;,&quot;citationItems&quot;:[{&quot;id&quot;:&quot;a455f373-aec5-3400-9c1d-dbe7e2dabee1&quot;,&quot;itemData&quot;:{&quot;type&quot;:&quot;book&quot;,&quot;id&quot;:&quot;a455f373-aec5-3400-9c1d-dbe7e2dabee1&quot;,&quot;title&quot;:&quot;Metode Penelitian Kuantitatif&quot;,&quot;author&quot;:[{&quot;family&quot;:&quot;Sugiyono&quot;,&quot;given&quot;:&quot;&quot;,&quot;parse-names&quot;:false,&quot;dropping-particle&quot;:&quot;&quot;,&quot;non-dropping-particle&quot;:&quot;&quot;}],&quot;ISBN&quot;:&quot;9786022893738&quot;,&quot;issued&quot;:{&quot;date-parts&quot;:[[2022]]},&quot;number-of-pages&quot;:&quot;527&quot;,&quot;publisher&quot;:&quot;Alfabeta, Bandung&quot;,&quot;container-title-short&quot;:&quot;&quot;},&quot;isTemporary&quot;:false}]},{&quot;citationID&quot;:&quot;MENDELEY_CITATION_11654983-f83f-4e32-a6c2-82b8ab180e49&quot;,&quot;properties&quot;:{&quot;noteIndex&quot;:0,&quot;mode&quot;:&quot;composite&quot;},&quot;isEdited&quot;:false,&quot;manualOverride&quot;:{&quot;isManuallyOverridden&quot;:false,&quot;citeprocText&quot;:&quot;Sugiyono (2022)&quot;,&quot;manualOverrideText&quot;:&quot;&quot;},&quot;citationTag&quot;:&quot;MENDELEY_CITATION_v3_eyJjaXRhdGlvbklEIjoiTUVOREVMRVlfQ0lUQVRJT05fMTE2NTQ5ODMtZjgzZi00ZTMyLWE2YzItODJiOGFiMTgwZTQ5IiwicHJvcGVydGllcyI6eyJub3RlSW5kZXgiOjAsIm1vZGUiOiJjb21wb3NpdGUifSwiaXNFZGl0ZWQiOmZhbHNlLCJtYW51YWxPdmVycmlkZSI6eyJpc01hbnVhbGx5T3ZlcnJpZGRlbiI6ZmFsc2UsImNpdGVwcm9jVGV4dCI6IlN1Z2l5b25vICgyMDIyKSIsIm1hbnVhbE92ZXJyaWRlVGV4dCI6IiJ9LCJjaXRhdGlvbkl0ZW1zIjpbeyJkaXNwbGF5QXMiOiJjb21wb3NpdGUiLCJsYWJlbCI6InBhZ2UiLC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UsInN1cHByZXNzLWF1dGhvciI6ZmFsc2UsImNvbXBvc2l0ZSI6dHJ1ZSwiYXV0aG9yLW9ubHkiOmZhbHNlfV19&quot;,&quot;citationItems&quot;:[{&quot;displayAs&quot;:&quot;composite&quot;,&quot;label&quot;:&quot;page&quot;,&quot;id&quot;:&quot;a455f373-aec5-3400-9c1d-dbe7e2dabee1&quot;,&quot;itemData&quot;:{&quot;type&quot;:&quot;book&quot;,&quot;id&quot;:&quot;a455f373-aec5-3400-9c1d-dbe7e2dabee1&quot;,&quot;title&quot;:&quot;Metode Penelitian Kuantitatif&quot;,&quot;author&quot;:[{&quot;family&quot;:&quot;Sugiyono&quot;,&quot;given&quot;:&quot;&quot;,&quot;parse-names&quot;:false,&quot;dropping-particle&quot;:&quot;&quot;,&quot;non-dropping-particle&quot;:&quot;&quot;}],&quot;ISBN&quot;:&quot;9786022893738&quot;,&quot;issued&quot;:{&quot;date-parts&quot;:[[2022]]},&quot;number-of-pages&quot;:&quot;527&quot;,&quot;publisher&quot;:&quot;Alfabeta, Bandung&quot;,&quot;container-title-short&quot;:&quot;&quot;},&quot;isTemporary&quot;:false,&quot;suppress-author&quot;:false,&quot;composite&quot;:true,&quot;author-only&quot;:false}]},{&quot;citationID&quot;:&quot;MENDELEY_CITATION_650d3eb5-3f81-4299-ae3e-8db221336d0b&quot;,&quot;properties&quot;:{&quot;noteIndex&quot;:0,&quot;mode&quot;:&quot;composite&quot;},&quot;isEdited&quot;:false,&quot;manualOverride&quot;:{&quot;isManuallyOverridden&quot;:false,&quot;citeprocText&quot;:&quot;Sugiyono (2022)&quot;,&quot;manualOverrideText&quot;:&quot;&quot;},&quot;citationTag&quot;:&quot;MENDELEY_CITATION_v3_eyJjaXRhdGlvbklEIjoiTUVOREVMRVlfQ0lUQVRJT05fNjUwZDNlYjUtM2Y4MS00Mjk5LWFlM2UtOGRiMjIxMzM2ZDBiIiwicHJvcGVydGllcyI6eyJub3RlSW5kZXgiOjAsIm1vZGUiOiJjb21wb3NpdGUifSwiaXNFZGl0ZWQiOmZhbHNlLCJtYW51YWxPdmVycmlkZSI6eyJpc01hbnVhbGx5T3ZlcnJpZGRlbiI6ZmFsc2UsImNpdGVwcm9jVGV4dCI6IlN1Z2l5b25vICgyMDIyKSIsIm1hbnVhbE92ZXJyaWRlVGV4dCI6IiJ9LCJjaXRhdGlvbkl0ZW1zIjpbeyJkaXNwbGF5QXMiOiJjb21wb3NpdGUiLCJsYWJlbCI6InBhZ2UiLC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UsInN1cHByZXNzLWF1dGhvciI6ZmFsc2UsImNvbXBvc2l0ZSI6dHJ1ZSwiYXV0aG9yLW9ubHkiOmZhbHNlfV19&quot;,&quot;citationItems&quot;:[{&quot;displayAs&quot;:&quot;composite&quot;,&quot;label&quot;:&quot;page&quot;,&quot;id&quot;:&quot;a455f373-aec5-3400-9c1d-dbe7e2dabee1&quot;,&quot;itemData&quot;:{&quot;type&quot;:&quot;book&quot;,&quot;id&quot;:&quot;a455f373-aec5-3400-9c1d-dbe7e2dabee1&quot;,&quot;title&quot;:&quot;Metode Penelitian Kuantitatif&quot;,&quot;author&quot;:[{&quot;family&quot;:&quot;Sugiyono&quot;,&quot;given&quot;:&quot;&quot;,&quot;parse-names&quot;:false,&quot;dropping-particle&quot;:&quot;&quot;,&quot;non-dropping-particle&quot;:&quot;&quot;}],&quot;ISBN&quot;:&quot;9786022893738&quot;,&quot;issued&quot;:{&quot;date-parts&quot;:[[2022]]},&quot;number-of-pages&quot;:&quot;527&quot;,&quot;publisher&quot;:&quot;Alfabeta, Bandung&quot;,&quot;container-title-short&quot;:&quot;&quot;},&quot;isTemporary&quot;:false,&quot;suppress-author&quot;:false,&quot;composite&quot;:true,&quot;author-only&quot;:false}]},{&quot;citationID&quot;:&quot;MENDELEY_CITATION_37cb9952-1dbb-497c-b95c-f068333c3441&quot;,&quot;properties&quot;:{&quot;noteIndex&quot;:0,&quot;mode&quot;:&quot;composite&quot;},&quot;isEdited&quot;:false,&quot;manualOverride&quot;:{&quot;isManuallyOverridden&quot;:false,&quot;citeprocText&quot;:&quot;Sugiyono (2022)&quot;,&quot;manualOverrideText&quot;:&quot;&quot;},&quot;citationTag&quot;:&quot;MENDELEY_CITATION_v3_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&quot;,&quot;citationItems&quot;:[{&quot;displayAs&quot;:&quot;composite&quot;,&quot;label&quot;:&quot;page&quot;,&quot;id&quot;:&quot;a455f373-aec5-3400-9c1d-dbe7e2dabee1&quot;,&quot;itemData&quot;:{&quot;type&quot;:&quot;book&quot;,&quot;id&quot;:&quot;a455f373-aec5-3400-9c1d-dbe7e2dabee1&quot;,&quot;title&quot;:&quot;Metode Penelitian Kuantitatif&quot;,&quot;author&quot;:[{&quot;family&quot;:&quot;Sugiyono&quot;,&quot;given&quot;:&quot;&quot;,&quot;parse-names&quot;:false,&quot;dropping-particle&quot;:&quot;&quot;,&quot;non-dropping-particle&quot;:&quot;&quot;}],&quot;ISBN&quot;:&quot;9786022893738&quot;,&quot;issued&quot;:{&quot;date-parts&quot;:[[2022]]},&quot;number-of-pages&quot;:&quot;527&quot;,&quot;publisher&quot;:&quot;Alfabeta, Bandung&quot;,&quot;container-title-short&quot;:&quot;&quot;},&quot;isTemporary&quot;:false,&quot;suppress-author&quot;:false,&quot;composite&quot;:true,&quot;author-only&quot;:false}]},{&quot;citationID&quot;:&quot;MENDELEY_CITATION_6175a847-d065-41fa-8342-4908b5914f0e&quot;,&quot;properties&quot;:{&quot;noteIndex&quot;:0},&quot;isEdited&quot;:false,&quot;manualOverride&quot;:{&quot;isManuallyOverridden&quot;:false,&quot;citeprocText&quot;:&quot;(Yudaruddin Rizky, 2021)&quot;,&quot;manualOverrideText&quot;:&quot;&quot;},&quot;citationTag&quot;:&quot;MENDELEY_CITATION_v3_eyJjaXRhdGlvbklEIjoiTUVOREVMRVlfQ0lUQVRJT05fNjE3NWE4NDctZDA2NS00MWZhLTgzNDItNDkwOGI1OTE0ZjBlIiwicHJvcGVydGllcyI6eyJub3RlSW5kZXgiOjB9LCJpc0VkaXRlZCI6ZmFsc2UsIm1hbnVhbE92ZXJyaWRlIjp7ImlzTWFudWFsbHlPdmVycmlkZGVuIjpmYWxzZSwiY2l0ZXByb2NUZXh0IjoiKFl1ZGFydWRkaW4gUml6a3ksIDIwMjEpIiwibWFudWFsT3ZlcnJpZGVUZXh0IjoiIn0sImNpdGF0aW9uSXRlbXMiOlt7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fV19&quot;,&quot;citationItems&quot;:[{&quot;id&quot;:&quot;38c15e44-31ce-3c8c-b2d9-e351e02a18ac&quot;,&quot;itemData&quot;:{&quot;type&quot;:&quot;book&quot;,&quot;id&quot;:&quot;38c15e44-31ce-3c8c-b2d9-e351e02a18ac&quot;,&quot;title&quot;:&quot;Laboratorium Statistik&quot;,&quot;author&quot;:[{&quot;family&quot;:&quot;Yudaruddin Rizky&quot;,&quot;given&quot;:&quot;&quot;,&quot;parse-names&quot;:false,&quot;dropping-particle&quot;:&quot;&quot;,&quot;non-dropping-particle&quot;:&quot;&quot;}],&quot;issued&quot;:{&quot;date-parts&quot;:[[2021]]},&quot;publisher&quot;:&quot;RV Pustaka Horizon, Samarinda&quot;,&quot;container-title-short&quot;:&quot;&quot;},&quot;isTemporary&quot;:false}]},{&quot;citationID&quot;:&quot;MENDELEY_CITATION_fe725a7c-4ecc-44f6-8691-4dfb48d6a07b&quot;,&quot;properties&quot;:{&quot;noteIndex&quot;:0},&quot;isEdited&quot;:false,&quot;manualOverride&quot;:{&quot;isManuallyOverridden&quot;:true,&quot;citeprocText&quot;:&quot;(Yudaruddin Rizky, 2021)&quot;,&quot;manualOverrideText&quot;:&quot;(Yudaruddin Rizky, 2021).&quot;},&quot;citationTag&quot;:&quot;MENDELEY_CITATION_v3_eyJjaXRhdGlvbklEIjoiTUVOREVMRVlfQ0lUQVRJT05fZmU3MjVhN2MtNGVjYy00NGY2LTg2OTEtNGRmYjQ4ZDZhMDdiIiwicHJvcGVydGllcyI6eyJub3RlSW5kZXgiOjB9LCJpc0VkaXRlZCI6ZmFsc2UsIm1hbnVhbE92ZXJyaWRlIjp7ImlzTWFudWFsbHlPdmVycmlkZGVuIjp0cnVlLCJjaXRlcHJvY1RleHQiOiIoWXVkYXJ1ZGRpbiBSaXpreSwgMjAyMSkiLCJtYW51YWxPdmVycmlkZVRleHQiOiIoWXVkYXJ1ZGRpbiBSaXpreSwgMjAyMSkuIn0sImNpdGF0aW9uSXRlbXMiOlt7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fV19&quot;,&quot;citationItems&quot;:[{&quot;id&quot;:&quot;38c15e44-31ce-3c8c-b2d9-e351e02a18ac&quot;,&quot;itemData&quot;:{&quot;type&quot;:&quot;book&quot;,&quot;id&quot;:&quot;38c15e44-31ce-3c8c-b2d9-e351e02a18ac&quot;,&quot;title&quot;:&quot;Laboratorium Statistik&quot;,&quot;author&quot;:[{&quot;family&quot;:&quot;Yudaruddin Rizky&quot;,&quot;given&quot;:&quot;&quot;,&quot;parse-names&quot;:false,&quot;dropping-particle&quot;:&quot;&quot;,&quot;non-dropping-particle&quot;:&quot;&quot;}],&quot;issued&quot;:{&quot;date-parts&quot;:[[2021]]},&quot;publisher&quot;:&quot;RV Pustaka Horizon, Samarinda&quot;,&quot;container-title-short&quot;:&quot;&quot;},&quot;isTemporary&quot;:false}]},{&quot;citationID&quot;:&quot;MENDELEY_CITATION_c73ef4ec-29e4-4b43-8958-809a20848959&quot;,&quot;properties&quot;:{&quot;noteIndex&quot;:0},&quot;isEdited&quot;:false,&quot;manualOverride&quot;:{&quot;isManuallyOverridden&quot;:false,&quot;citeprocText&quot;:&quot;(Yudaruddin Rizky, 2021)&quot;,&quot;manualOverrideText&quot;:&quot;&quot;},&quot;citationTag&quot;:&quot;MENDELEY_CITATION_v3_eyJjaXRhdGlvbklEIjoiTUVOREVMRVlfQ0lUQVRJT05fYzczZWY0ZWMtMjllNC00YjQzLTg5NTgtODA5YTIwODQ4OTU5IiwicHJvcGVydGllcyI6eyJub3RlSW5kZXgiOjB9LCJpc0VkaXRlZCI6ZmFsc2UsIm1hbnVhbE92ZXJyaWRlIjp7ImlzTWFudWFsbHlPdmVycmlkZGVuIjpmYWxzZSwiY2l0ZXByb2NUZXh0IjoiKFl1ZGFydWRkaW4gUml6a3ksIDIwMjEpIiwibWFudWFsT3ZlcnJpZGVUZXh0IjoiIn0sImNpdGF0aW9uSXRlbXMiOlt7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fV19&quot;,&quot;citationItems&quot;:[{&quot;id&quot;:&quot;38c15e44-31ce-3c8c-b2d9-e351e02a18ac&quot;,&quot;itemData&quot;:{&quot;type&quot;:&quot;book&quot;,&quot;id&quot;:&quot;38c15e44-31ce-3c8c-b2d9-e351e02a18ac&quot;,&quot;title&quot;:&quot;Laboratorium Statistik&quot;,&quot;author&quot;:[{&quot;family&quot;:&quot;Yudaruddin Rizky&quot;,&quot;given&quot;:&quot;&quot;,&quot;parse-names&quot;:false,&quot;dropping-particle&quot;:&quot;&quot;,&quot;non-dropping-particle&quot;:&quot;&quot;}],&quot;issued&quot;:{&quot;date-parts&quot;:[[2021]]},&quot;publisher&quot;:&quot;RV Pustaka Horizon, Samarinda&quot;,&quot;container-title-short&quot;:&quot;&quot;},&quot;isTemporary&quot;:false}]},{&quot;citationID&quot;:&quot;MENDELEY_CITATION_1994ed3d-af75-4a8e-b25e-a3088d2283d0&quot;,&quot;properties&quot;:{&quot;noteIndex&quot;:0},&quot;isEdited&quot;:false,&quot;manualOverride&quot;:{&quot;isManuallyOverridden&quot;:false,&quot;citeprocText&quot;:&quot;(Yudaruddin Rizky, 2021)&quot;,&quot;manualOverrideText&quot;:&quot;&quot;},&quot;citationTag&quot;:&quot;MENDELEY_CITATION_v3_eyJjaXRhdGlvbklEIjoiTUVOREVMRVlfQ0lUQVRJT05fMTk5NGVkM2QtYWY3NS00YThlLWIyNWUtYTMwODhkMjI4M2QwIiwicHJvcGVydGllcyI6eyJub3RlSW5kZXgiOjB9LCJpc0VkaXRlZCI6ZmFsc2UsIm1hbnVhbE92ZXJyaWRlIjp7ImlzTWFudWFsbHlPdmVycmlkZGVuIjpmYWxzZSwiY2l0ZXByb2NUZXh0IjoiKFl1ZGFydWRkaW4gUml6a3ksIDIwMjEpIiwibWFudWFsT3ZlcnJpZGVUZXh0IjoiIn0sImNpdGF0aW9uSXRlbXMiOlt7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fV19&quot;,&quot;citationItems&quot;:[{&quot;id&quot;:&quot;38c15e44-31ce-3c8c-b2d9-e351e02a18ac&quot;,&quot;itemData&quot;:{&quot;type&quot;:&quot;book&quot;,&quot;id&quot;:&quot;38c15e44-31ce-3c8c-b2d9-e351e02a18ac&quot;,&quot;title&quot;:&quot;Laboratorium Statistik&quot;,&quot;author&quot;:[{&quot;family&quot;:&quot;Yudaruddin Rizky&quot;,&quot;given&quot;:&quot;&quot;,&quot;parse-names&quot;:false,&quot;dropping-particle&quot;:&quot;&quot;,&quot;non-dropping-particle&quot;:&quot;&quot;}],&quot;issued&quot;:{&quot;date-parts&quot;:[[2021]]},&quot;publisher&quot;:&quot;RV Pustaka Horizon, Samarinda&quot;,&quot;container-title-short&quot;:&quot;&quot;},&quot;isTemporary&quot;:false}]},{&quot;citationID&quot;:&quot;MENDELEY_CITATION_7d9bd13a-3a3f-45f6-8c5b-7f5f45be9c01&quot;,&quot;properties&quot;:{&quot;noteIndex&quot;:0,&quot;mode&quot;:&quot;composite&quot;},&quot;isEdited&quot;:false,&quot;manualOverride&quot;:{&quot;isManuallyOverridden&quot;:false,&quot;citeprocText&quot;:&quot;Yudaruddin Rizky (2021)&quot;,&quot;manualOverrideText&quot;:&quot;&quot;},&quot;citationTag&quot;:&quot;MENDELEY_CITATION_v3_eyJjaXRhdGlvbklEIjoiTUVOREVMRVlfQ0lUQVRJT05fN2Q5YmQxM2EtM2EzZi00NWY2LThjNWItN2Y1ZjQ1YmU5YzAxIiwicHJvcGVydGllcyI6eyJub3RlSW5kZXgiOjAsIm1vZGUiOiJjb21wb3NpdGUifSwiaXNFZGl0ZWQiOmZhbHNlLCJtYW51YWxPdmVycmlkZSI6eyJpc01hbnVhbGx5T3ZlcnJpZGRlbiI6ZmFsc2UsImNpdGVwcm9jVGV4dCI6Ill1ZGFydWRkaW4gUml6a3kgKDIwMjEpIiwibWFudWFsT3ZlcnJpZGVUZXh0IjoiIn0sImNpdGF0aW9uSXRlbXMiOlt7ImRpc3BsYXlBcyI6ImNvbXBvc2l0ZSIsImxhYmVsIjoicGFnZSIs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LCJzdXBwcmVzcy1hdXRob3IiOmZhbHNlLCJjb21wb3NpdGUiOnRydWUsImF1dGhvci1vbmx5IjpmYWxzZX1dfQ==&quot;,&quot;citationItems&quot;:[{&quot;displayAs&quot;:&quot;composite&quot;,&quot;label&quot;:&quot;page&quot;,&quot;id&quot;:&quot;38c15e44-31ce-3c8c-b2d9-e351e02a18ac&quot;,&quot;itemData&quot;:{&quot;type&quot;:&quot;book&quot;,&quot;id&quot;:&quot;38c15e44-31ce-3c8c-b2d9-e351e02a18ac&quot;,&quot;title&quot;:&quot;Laboratorium Statistik&quot;,&quot;author&quot;:[{&quot;family&quot;:&quot;Yudaruddin Rizky&quot;,&quot;given&quot;:&quot;&quot;,&quot;parse-names&quot;:false,&quot;dropping-particle&quot;:&quot;&quot;,&quot;non-dropping-particle&quot;:&quot;&quot;}],&quot;issued&quot;:{&quot;date-parts&quot;:[[2021]]},&quot;publisher&quot;:&quot;RV Pustaka Horizon, Samarinda&quot;,&quot;container-title-short&quot;:&quot;&quot;},&quot;isTemporary&quot;:false,&quot;suppress-author&quot;:false,&quot;composite&quot;:true,&quot;author-only&quot;:false}]},{&quot;citationID&quot;:&quot;MENDELEY_CITATION_dd222a28-d4b1-4c38-b0a7-a7bd3a96ba90&quot;,&quot;properties&quot;:{&quot;noteIndex&quot;:0},&quot;isEdited&quot;:false,&quot;manualOverride&quot;:{&quot;isManuallyOverridden&quot;:false,&quot;citeprocText&quot;:&quot;(Yudaruddin Rizky, 2021)&quot;,&quot;manualOverrideText&quot;:&quot;&quot;},&quot;citationTag&quot;:&quot;MENDELEY_CITATION_v3_eyJjaXRhdGlvbklEIjoiTUVOREVMRVlfQ0lUQVRJT05fZGQyMjJhMjgtZDRiMS00YzM4LWIwYTctYTdiZDNhOTZiYTkwIiwicHJvcGVydGllcyI6eyJub3RlSW5kZXgiOjB9LCJpc0VkaXRlZCI6ZmFsc2UsIm1hbnVhbE92ZXJyaWRlIjp7ImlzTWFudWFsbHlPdmVycmlkZGVuIjpmYWxzZSwiY2l0ZXByb2NUZXh0IjoiKFl1ZGFydWRkaW4gUml6a3ksIDIwMjEpIiwibWFudWFsT3ZlcnJpZGVUZXh0IjoiIn0sImNpdGF0aW9uSXRlbXMiOlt7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fV19&quot;,&quot;citationItems&quot;:[{&quot;id&quot;:&quot;38c15e44-31ce-3c8c-b2d9-e351e02a18ac&quot;,&quot;itemData&quot;:{&quot;type&quot;:&quot;book&quot;,&quot;id&quot;:&quot;38c15e44-31ce-3c8c-b2d9-e351e02a18ac&quot;,&quot;title&quot;:&quot;Laboratorium Statistik&quot;,&quot;author&quot;:[{&quot;family&quot;:&quot;Yudaruddin Rizky&quot;,&quot;given&quot;:&quot;&quot;,&quot;parse-names&quot;:false,&quot;dropping-particle&quot;:&quot;&quot;,&quot;non-dropping-particle&quot;:&quot;&quot;}],&quot;issued&quot;:{&quot;date-parts&quot;:[[2021]]},&quot;publisher&quot;:&quot;RV Pustaka Horizon, Samarinda&quot;,&quot;container-title-short&quot;:&quot;&quot;},&quot;isTemporary&quot;:false}]},{&quot;citationID&quot;:&quot;MENDELEY_CITATION_4efd300b-69d0-423e-ae1e-25c3bdee6503&quot;,&quot;properties&quot;:{&quot;noteIndex&quot;:0},&quot;isEdited&quot;:false,&quot;manualOverride&quot;:{&quot;isManuallyOverridden&quot;:false,&quot;citeprocText&quot;:&quot;(Yudaruddin Rizky, 2021)&quot;,&quot;manualOverrideText&quot;:&quot;&quot;},&quot;citationTag&quot;:&quot;MENDELEY_CITATION_v3_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&quot;,&quot;citationItems&quot;:[{&quot;id&quot;:&quot;38c15e44-31ce-3c8c-b2d9-e351e02a18ac&quot;,&quot;itemData&quot;:{&quot;type&quot;:&quot;book&quot;,&quot;id&quot;:&quot;38c15e44-31ce-3c8c-b2d9-e351e02a18ac&quot;,&quot;title&quot;:&quot;Laboratorium Statistik&quot;,&quot;author&quot;:[{&quot;family&quot;:&quot;Yudaruddin Rizky&quot;,&quot;given&quot;:&quot;&quot;,&quot;parse-names&quot;:false,&quot;dropping-particle&quot;:&quot;&quot;,&quot;non-dropping-particle&quot;:&quot;&quot;}],&quot;issued&quot;:{&quot;date-parts&quot;:[[2021]]},&quot;publisher&quot;:&quot;RV Pustaka Horizon, Samarinda&quot;,&quot;container-title-short&quot;:&quot;&quot;},&quot;isTemporary&quot;:false}]},{&quot;citationID&quot;:&quot;MENDELEY_CITATION_6a17c537-78da-4dff-bb45-c915b8df79eb&quot;,&quot;properties&quot;:{&quot;noteIndex&quot;:0},&quot;isEdited&quot;:false,&quot;manualOverride&quot;:{&quot;isManuallyOverridden&quot;:false,&quot;citeprocText&quot;:&quot;(Achmad Tarmizi &amp;#38; Didin Hikmah Perkasa, 2022)&quot;,&quot;manualOverrideText&quot;:&quot;&quot;},&quot;citationTag&quot;:&quot;MENDELEY_CITATION_v3_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&quot;,&quot;citationItems&quot;:[{&quot;id&quot;:&quot;981a0fe7-2916-39cd-aec2-63e54ea0c928&quot;,&quot;itemData&quot;:{&quot;type&quot;:&quot;article-journal&quot;,&quot;id&quot;:&quot;981a0fe7-2916-39cd-aec2-63e54ea0c928&quot;,&quot;title&quot;:&quot;Pengaruh Kepemilikan Institusional, Kepemilikan Keluarga, dan Thin Capitalization Terhadap Penghindaran Pajak&quot;,&quot;author&quot;:[{&quot;family&quot;:&quot;Achmad Tarmizi&quot;,&quot;given&quot;:&quot;&quot;,&quot;parse-names&quot;:false,&quot;dropping-particle&quot;:&quot;&quot;,&quot;non-dropping-particle&quot;:&quot;&quot;},{&quot;family&quot;:&quot;Didin Hikmah Perkasa&quot;,&quot;given&quot;:&quot;&quot;,&quot;parse-names&quot;:false,&quot;dropping-particle&quot;:&quot;&quot;,&quot;non-dropping-particle&quot;:&quot;&quot;}],&quot;container-title&quot;:&quot;Jurnal Perspektif Manajerial dan Kewirausahaan&quot;,&quot;ISSN&quot;:&quot;2747-0199&quot;,&quot;URL&quot;:&quot;http://jurnal.undira.ac.id/index.php/jpmk/&quot;,&quot;issued&quot;:{&quot;date-parts&quot;:[[2022]]},&quot;page&quot;:&quot;47-61&quot;,&quot;volume&quot;:&quot;3&quot;,&quot;container-title-short&quot;:&quot;&quot;},&quot;isTemporary&quot;:false}]},{&quot;citationID&quot;:&quot;MENDELEY_CITATION_ec74e146-51cb-4415-9861-744e8ba4a048&quot;,&quot;properties&quot;:{&quot;noteIndex&quot;:0},&quot;isEdited&quot;:false,&quot;manualOverride&quot;:{&quot;isManuallyOverridden&quot;:true,&quot;citeprocText&quot;:&quot;(Siti Nasaihatul Afifah &amp;#38; Dewi Prastiwi, 2019)&quot;,&quot;manualOverrideText&quot;:&quot;(Siti Nasaihatul Afifah &amp; Dewi Prastiwi, 2019).&quot;},&quot;citationTag&quot;:&quot;MENDELEY_CITATION_v3_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&quot;,&quot;citationItems&quot;:[{&quot;id&quot;:&quot;e877bc05-ccd2-3808-88a3-83487fcb596c&quot;,&quot;itemData&quot;:{&quot;type&quot;:&quot;article-journal&quot;,&quot;id&quot;:&quot;e877bc05-ccd2-3808-88a3-83487fcb596c&quot;,&quot;title&quot;:&quot;Pengaruh Thin Capitalization Terhadap Penghindaran Pajak&quot;,&quot;author&quot;:[{&quot;family&quot;:&quot;Siti Nasaihatul Afifah&quot;,&quot;given&quot;:&quot;&quot;,&quot;parse-names&quot;:false,&quot;dropping-particle&quot;:&quot;&quot;,&quot;non-dropping-particle&quot;:&quot;&quot;},{&quot;family&quot;:&quot;Dewi Prastiwi&quot;,&quot;given&quot;:&quot;&quot;,&quot;parse-names&quot;:false,&quot;dropping-particle&quot;:&quot;&quot;,&quot;non-dropping-particle&quot;:&quot;&quot;}],&quot;container-title&quot;:&quot;Jurnal Akuntansi Unesa&quot;,&quot;URL&quot;:&quot;http://jurnalmahasiswa.unesa.ac.id/index.php/jurnal-akuntansi/&quot;,&quot;issued&quot;:{&quot;date-parts&quot;:[[2019]]},&quot;page&quot;:&quot;1-8&quot;,&quot;abstract&quot;:&quot;This study aim to provide empirical evidence to examine the determining thin capitalization toward tax avoidance in multinational and domestic companies are listed on Indonesia stock exchange during period 2014 until 2017. This research employed purposive sampling method based on the certain criteria, they were 134 samples. Simple regression analysis was used as an analytical technique in this study. The result showed that thin capitalization effect toward tax avoidance on multinational companies and domestic companies. Based on additional analysis used independent sample t test, these results indicate that there were thin capitalization between multinational companies and domestic companies. Multinational companies to be more leveraged than domestic companies.&quot;,&quot;issue&quot;:&quot;3&quot;,&quot;volume&quot;:&quot;7&quot;,&quot;container-title-short&quot;:&quot;&quot;},&quot;isTemporary&quot;:false}]},{&quot;citationID&quot;:&quot;MENDELEY_CITATION_10091311-317f-40f6-8a77-758cb1e9e245&quot;,&quot;properties&quot;:{&quot;noteIndex&quot;:0},&quot;isEdited&quot;:false,&quot;manualOverride&quot;:{&quot;isManuallyOverridden&quot;:false,&quot;citeprocText&quot;:&quot;(Sylvania Salsabilla &amp;#38; Fajar Nurdin, 2023)&quot;,&quot;manualOverrideText&quot;:&quot;&quot;},&quot;citationTag&quot;:&quot;MENDELEY_CITATION_v3_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&quot;,&quot;citationItems&quot;:[{&quot;id&quot;:&quot;17e31b41-d676-30c3-b9c3-9613468d3517&quot;,&quot;itemData&quot;:{&quot;type&quot;:&quot;article-journal&quot;,&quot;id&quot;:&quot;17e31b41-d676-30c3-b9c3-9613468d3517&quot;,&quot;title&quot;:&quot;Pengaruh Transfer Pricing, ROA, Leverage dan Manajemen Laba Terhadap Penghindaran Pajak di BEI Tahun 2017-2021&quot;,&quot;author&quot;:[{&quot;family&quot;:&quot;Sylvania Salsabilla&quot;,&quot;given&quot;:&quot;&quot;,&quot;parse-names&quot;:false,&quot;dropping-particle&quot;:&quot;&quot;,&quot;non-dropping-particle&quot;:&quot;&quot;},{&quot;family&quot;:&quot;Fajar Nurdin&quot;,&quot;given&quot;:&quot;&quot;,&quot;parse-names&quot;:false,&quot;dropping-particle&quot;:&quot;&quot;,&quot;non-dropping-particle&quot;:&quot;&quot;}],&quot;container-title&quot;:&quot;Jurnal Ilmiah Akuntansi Peradaban&quot;,&quot;DOI&quot;:&quot;10.24252/jiap.v9i1.35353&quot;,&quot;ISSN&quot;:&quot;2442-3017&quot;,&quot;issued&quot;:{&quot;date-parts&quot;:[[2023,6,30]]},&quot;page&quot;:&quot;151-174&quot;,&quot;abstract&quot;:&quot;Penelitian ini bertujuan untuk menganalisis pengaruh dari transfer pricing, ROA, leverage serta manajemen laba terhadap penghindaran pajak pada perusahaan sektor pertambangan yang terdaftar di BEI tahun 2017-2021. Penelitian ini menggunakan metode kuantitatif berdasarkan data sekunder dengan teknik pengambilan sampel purposive sampling dimana total sampel yang didapat sebanyak 95 laporan keuangan dari 19 perusahaan. Metode analisis yang digunakan adalah Partial Least Square (PLS) dengan bantuan SmartPLS 3.0. Hasil dari penelitian ini menunjukkan bahwa transfer pricing dan leverage berpengaruh secara parsial terhadap penghindaran pajak, sedangkan ROA dan manajemen laba tidak memberikan pengaruh terhadap penghindaran pajak. Secara simultan, transfer pricing, ROA, leverage dan manajemen laba tidak berpengaruh terhadap penghindaran pajak.&quot;,&quot;publisher&quot;:&quot;Universitas Islam Negeri Alauddin Makassar&quot;,&quot;issue&quot;:&quot;1&quot;,&quot;volume&quot;:&quot;9&quot;,&quot;container-title-short&quot;:&quot;&quot;},&quot;isTemporary&quot;:false}]},{&quot;citationID&quot;:&quot;MENDELEY_CITATION_15669fbe-d305-487e-a1af-06c07367c24e&quot;,&quot;properties&quot;:{&quot;noteIndex&quot;:0},&quot;isEdited&quot;:false,&quot;manualOverride&quot;:{&quot;isManuallyOverridden&quot;:true,&quot;citeprocText&quot;:&quot;(Alifatul Akmal Al Hasyim, 2023)&quot;,&quot;manualOverrideText&quot;:&quot;(Alifatul Akmal Al Hasyim, 2023).&quot;},&quot;citationTag&quot;:&quot;MENDELEY_CITATION_v3_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&quot;,&quot;citationItems&quot;:[{&quot;id&quot;:&quot;6fdb0d4f-ca42-3f04-b23d-1471ebb4d627&quot;,&quot;itemData&quot;:{&quot;type&quot;:&quot;article-journal&quot;,&quot;id&quot;:&quot;6fdb0d4f-ca42-3f04-b23d-1471ebb4d627&quot;,&quot;title&quot;:&quot;Pengaruh Transfer Pricing, Kepemilikan Asing, dan Intensitas Modal Terhadap Penghindaran Pajak&quot;,&quot;author&quot;:[{&quot;family&quot;:&quot;Alifatul Akmal Al Hasyim&quot;,&quot;given&quot;:&quot;Nur Isna Inayati, Ani Kusbandiyah, Tiara Pandansari&quot;,&quot;parse-names&quot;:false,&quot;dropping-particle&quot;:&quot;&quot;,&quot;non-dropping-particle&quot;:&quot;&quot;}],&quot;container-title&quot;:&quot;Jurnal Akuntansi dan Pajak&quot;,&quot;issued&quot;:{&quot;date-parts&quot;:[[2023]]},&quot;page&quot;:&quot;1-12&quot;,&quot;volume&quot;:&quot;2&quot;,&quot;container-title-short&quot;:&quot;&quot;},&quot;isTemporary&quot;:false}]},{&quot;citationID&quot;:&quot;MENDELEY_CITATION_e1de3387-ca02-47e9-a648-96ee8ef7f479&quot;,&quot;properties&quot;:{&quot;noteIndex&quot;:0,&quot;mode&quot;:&quot;composite&quot;},&quot;isEdited&quot;:false,&quot;manualOverride&quot;:{&quot;isManuallyOverridden&quot;:false,&quot;citeprocText&quot;:&quot;Jensen &amp;#38; Meckling (1976)&quot;,&quot;manualOverrideText&quot;:&quot;&quot;},&quot;citationTag&quot;:&quot;MENDELEY_CITATION_v3_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&quot;,&quot;citationItems&quot;:[{&quot;displayAs&quot;:&quot;composite&quot;,&quot;label&quot;:&quot;page&quot;,&quot;id&quot;:&quot;6bdf19dc-89f2-3bf5-93f8-8df7f746669f&quot;,&quot;itemData&quot;:{&quot;type&quot;:&quot;article-journal&quot;,&quot;id&quot;:&quot;6bdf19dc-89f2-3bf5-93f8-8df7f746669f&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accessed&quot;:{&quot;date-parts&quot;:[[2025,10,4]]},&quot;DOI&quot;:&quot;10.1016/0304-405X(76)90026-X&quot;,&quot;ISSN&quot;:&quot;0304-405X&quot;,&quot;issued&quot;:{&quot;date-parts&quot;:[[1976,10,1]]},&quot;page&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 1976.&quot;,&quot;publisher&quot;:&quot;North-Holland&quot;,&quot;issue&quot;:&quot;4&quot;,&quot;volume&quot;:&quot;3&quot;},&quot;isTemporary&quot;:false,&quot;suppress-author&quot;:false,&quot;composite&quot;:true,&quot;author-only&quot;:false}]},{&quot;citationID&quot;:&quot;MENDELEY_CITATION_a42816d8-c993-4452-8792-9623e3ecb78a&quot;,&quot;properties&quot;:{&quot;noteIndex&quot;:0},&quot;isEdited&quot;:false,&quot;manualOverride&quot;:{&quot;isManuallyOverridden&quot;:false,&quot;citeprocText&quot;:&quot;(Cici Dwi Anggriantari &amp;#38; Anissa Hakim Purwantini, 2020)&quot;,&quot;manualOverrideText&quot;:&quot;&quot;},&quot;citationTag&quot;:&quot;MENDELEY_CITATION_v3_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&quot;,&quot;citationItems&quot;:[{&quot;id&quot;:&quot;24603080-fda6-3e19-9670-d97c7e6985d6&quot;,&quot;itemData&quot;:{&quot;type&quot;:&quot;article-journal&quot;,&quot;id&quot;:&quot;24603080-fda6-3e19-9670-d97c7e6985d6&quot;,&quot;title&quot;:&quot;Pengaruh Profitabilitas, Capital Intensity, Inventory Intensity, dan Leverage Pada Penghindaran Pajak&quot;,&quot;author&quot;:[{&quot;family&quot;:&quot;Cici Dwi Anggriantari&quot;,&quot;given&quot;:&quot;&quot;,&quot;parse-names&quot;:false,&quot;dropping-particle&quot;:&quot;&quot;,&quot;non-dropping-particle&quot;:&quot;&quot;},{&quot;family&quot;:&quot;Anissa Hakim Purwantini&quot;,&quot;given&quot;:&quot;&quot;,&quot;parse-names&quot;:false,&quot;dropping-particle&quot;:&quot;&quot;,&quot;non-dropping-particle&quot;:&quot;&quot;}],&quot;container-title&quot;:&quot;Business and Economics Conference in Utilization of Modern Technology&quot;,&quot;issued&quot;:{&quot;date-parts&quot;:[[2020]]},&quot;page&quot;:&quot;1-17&quot;,&quot;abstract&quot;:&quot;Kata Kunci: Profitability; capital intensif; inventory intensif; leverage; tax avoidance Tax avoidance is an attempt to take advantage of opportunities contained in tax rules and regulations so that the tax burden and the amount are paid lower. This study aims to examine the factors that influence tax avoidance by companies. The sample used in this study was manufacturing companies listed on the Indonesia Stock Exchange from 2015-2019. The research sample selection technique uses a purposive sampling technique. The selected sample of 12 companies through predetermined criteria. Hypothesis testing in this study was carried out using multiple linear regression analysis. The results of this study indicate that the inventory intensity variable has a positive effect on tax avoidance, profitability has a negative effect on tax avoidance, while capital intensity and leverage have no effect on tax avoidance.&quot;,&quot;volume&quot;:&quot;4&quot;,&quot;container-title-short&quot;:&quot;&quot;},&quot;isTemporary&quot;:false}]},{&quot;citationID&quot;:&quot;MENDELEY_CITATION_47f63392-c169-4511-9218-39c09b830f47&quot;,&quot;properties&quot;:{&quot;noteIndex&quot;:0},&quot;isEdited&quot;:false,&quot;manualOverride&quot;:{&quot;isManuallyOverridden&quot;:true,&quot;citeprocText&quot;:&quot;(Jensen &amp;#38; Meckling, 1976)&quot;,&quot;manualOverrideText&quot;:&quot;(Jensen &amp; Meckling, 1976).&quot;},&quot;citationTag&quot;:&quot;MENDELEY_CITATION_v3_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&quot;,&quot;citationItems&quot;:[{&quot;id&quot;:&quot;6bdf19dc-89f2-3bf5-93f8-8df7f746669f&quot;,&quot;itemData&quot;:{&quot;type&quot;:&quot;article-journal&quot;,&quot;id&quot;:&quot;6bdf19dc-89f2-3bf5-93f8-8df7f746669f&quot;,&quot;title&quot;:&quot;Theory of the firm: Managerial behavior, agency costs and ownership structure&quot;,&quot;author&quot;:[{&quot;family&quot;:&quot;Jensen&quot;,&quot;given&quot;:&quot;Michael C.&quot;,&quot;parse-names&quot;:false,&quot;dropping-particle&quot;:&quot;&quot;,&quot;non-dropping-particle&quot;:&quot;&quot;},{&quot;family&quot;:&quot;Meckling&quot;,&quot;given&quot;:&quot;William H.&quot;,&quot;parse-names&quot;:false,&quot;dropping-particle&quot;:&quot;&quot;,&quot;non-dropping-particle&quot;:&quot;&quot;}],&quot;container-title&quot;:&quot;Journal of Financial Economics&quot;,&quot;container-title-short&quot;:&quot;J financ econ&quot;,&quot;accessed&quot;:{&quot;date-parts&quot;:[[2025,10,4]]},&quot;DOI&quot;:&quot;10.1016/0304-405X(76)90026-X&quot;,&quot;ISSN&quot;:&quot;0304-405X&quot;,&quot;issued&quot;:{&quot;date-parts&quot;:[[1976,10,1]]},&quot;page&quot;:&quot;305-360&quot;,&quot;abstract&quot;:&quot;This paper integrates elements from the theory of agency, the theory of property rights and the theory of finance to develop a theory of the ownership structure of the firm. We define the concept of agency costs, show its relationship to the 'separation and control' issue, investigate the nature of the agency costs generated by the existence of debt and outside equity, demonstrate who bears these costs and why, and investigate the Pareto optimality of their existence. We also provide a new definition of the firm, and show how our analysis of the factors influencing the creation and issuance of debt and equity claims is a special case of the supply side of the completeness of markets problem. The directors of such [joint-stock] companies, however, being the managers rather of other people's money than of their own, it cannot well be expected, that they should watch over it with the same anxious vigilance with which the partners in a private copartnery frequently watch over their own. Like the stewards of a rich man, they are apt to consider attention to small matters as not for their master's honour, and very easily give themselves a dispensation from having it. Negligence and profusion, therefore, must always prevail, more or less, in the management of the affairs of such a company. Adam Smith, The Wealth of Nations, 1776, Cannan Edition. (Modern Library, New York, 1937) p. 700. © 1976.&quot;,&quot;publisher&quot;:&quot;North-Holland&quot;,&quot;issue&quot;:&quot;4&quot;,&quot;volume&quot;:&quot;3&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8FEA1-6768-114F-9415-F7C54455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70</Pages>
  <Words>13753</Words>
  <Characters>78396</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vany</dc:creator>
  <cp:keywords/>
  <dc:description/>
  <cp:lastModifiedBy>andi vany</cp:lastModifiedBy>
  <cp:revision>25</cp:revision>
  <cp:lastPrinted>2025-05-31T13:12:00Z</cp:lastPrinted>
  <dcterms:created xsi:type="dcterms:W3CDTF">2025-10-20T07:05:00Z</dcterms:created>
  <dcterms:modified xsi:type="dcterms:W3CDTF">2025-11-05T07:41:00Z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ies>
</file>