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69C4D" w14:textId="77777777" w:rsidR="005D4052" w:rsidRDefault="00DA3FDD">
      <w:pPr>
        <w:spacing w:before="333" w:line="276" w:lineRule="auto"/>
        <w:ind w:left="626" w:right="641"/>
        <w:jc w:val="center"/>
        <w:rPr>
          <w:b/>
          <w:sz w:val="32"/>
        </w:rPr>
      </w:pPr>
      <w:bookmarkStart w:id="0" w:name="_bookmark0"/>
      <w:bookmarkEnd w:id="0"/>
      <w:r>
        <w:rPr>
          <w:b/>
          <w:sz w:val="32"/>
        </w:rPr>
        <w:t>PENGARUH</w:t>
      </w:r>
      <w:r>
        <w:rPr>
          <w:b/>
          <w:spacing w:val="-20"/>
          <w:sz w:val="32"/>
        </w:rPr>
        <w:t xml:space="preserve"> </w:t>
      </w:r>
      <w:r>
        <w:rPr>
          <w:b/>
          <w:sz w:val="32"/>
        </w:rPr>
        <w:t>AUDIT</w:t>
      </w:r>
      <w:r>
        <w:rPr>
          <w:b/>
          <w:spacing w:val="-20"/>
          <w:sz w:val="32"/>
        </w:rPr>
        <w:t xml:space="preserve"> </w:t>
      </w:r>
      <w:r>
        <w:rPr>
          <w:b/>
          <w:sz w:val="32"/>
        </w:rPr>
        <w:t>TENURE,</w:t>
      </w:r>
      <w:r>
        <w:rPr>
          <w:b/>
          <w:spacing w:val="-20"/>
          <w:sz w:val="32"/>
        </w:rPr>
        <w:t xml:space="preserve"> </w:t>
      </w:r>
      <w:r>
        <w:rPr>
          <w:b/>
          <w:sz w:val="32"/>
        </w:rPr>
        <w:t>UKURAN</w:t>
      </w:r>
      <w:r>
        <w:rPr>
          <w:b/>
          <w:spacing w:val="-17"/>
          <w:sz w:val="32"/>
        </w:rPr>
        <w:t xml:space="preserve"> </w:t>
      </w:r>
      <w:r>
        <w:rPr>
          <w:b/>
          <w:sz w:val="32"/>
        </w:rPr>
        <w:t>KAP,</w:t>
      </w:r>
      <w:r>
        <w:rPr>
          <w:b/>
          <w:spacing w:val="-12"/>
          <w:sz w:val="32"/>
        </w:rPr>
        <w:t xml:space="preserve"> </w:t>
      </w:r>
      <w:r>
        <w:rPr>
          <w:b/>
          <w:sz w:val="32"/>
        </w:rPr>
        <w:t>DAN FEE AUDIT TERHADAP KUALITAS AUDIT</w:t>
      </w:r>
    </w:p>
    <w:p w14:paraId="0B269C4E" w14:textId="77777777" w:rsidR="005D4052" w:rsidRDefault="005D4052">
      <w:pPr>
        <w:pStyle w:val="BodyText"/>
        <w:spacing w:before="54"/>
        <w:rPr>
          <w:b/>
          <w:sz w:val="32"/>
        </w:rPr>
      </w:pPr>
    </w:p>
    <w:p w14:paraId="0B269C4F" w14:textId="77777777" w:rsidR="005D4052" w:rsidRDefault="00DA3FDD">
      <w:pPr>
        <w:spacing w:before="1" w:line="276" w:lineRule="auto"/>
        <w:ind w:left="905" w:right="917" w:hanging="4"/>
        <w:jc w:val="center"/>
        <w:rPr>
          <w:sz w:val="32"/>
        </w:rPr>
      </w:pPr>
      <w:r>
        <w:rPr>
          <w:sz w:val="32"/>
        </w:rPr>
        <w:t>(Pada Perusahaan Manufaktur Sektor Industri Barang Konsumsi</w:t>
      </w:r>
      <w:r>
        <w:rPr>
          <w:spacing w:val="-11"/>
          <w:sz w:val="32"/>
        </w:rPr>
        <w:t xml:space="preserve"> </w:t>
      </w:r>
      <w:r>
        <w:rPr>
          <w:sz w:val="32"/>
        </w:rPr>
        <w:t>yang</w:t>
      </w:r>
      <w:r>
        <w:rPr>
          <w:spacing w:val="-13"/>
          <w:sz w:val="32"/>
        </w:rPr>
        <w:t xml:space="preserve"> </w:t>
      </w:r>
      <w:r>
        <w:rPr>
          <w:sz w:val="32"/>
        </w:rPr>
        <w:t>Terdaftar</w:t>
      </w:r>
      <w:r>
        <w:rPr>
          <w:spacing w:val="-8"/>
          <w:sz w:val="32"/>
        </w:rPr>
        <w:t xml:space="preserve"> </w:t>
      </w:r>
      <w:r>
        <w:rPr>
          <w:sz w:val="32"/>
        </w:rPr>
        <w:t>di</w:t>
      </w:r>
      <w:r>
        <w:rPr>
          <w:spacing w:val="-10"/>
          <w:sz w:val="32"/>
        </w:rPr>
        <w:t xml:space="preserve"> </w:t>
      </w:r>
      <w:r>
        <w:rPr>
          <w:sz w:val="32"/>
        </w:rPr>
        <w:t>Bursa</w:t>
      </w:r>
      <w:r>
        <w:rPr>
          <w:spacing w:val="-8"/>
          <w:sz w:val="32"/>
        </w:rPr>
        <w:t xml:space="preserve"> </w:t>
      </w:r>
      <w:r>
        <w:rPr>
          <w:sz w:val="32"/>
        </w:rPr>
        <w:t>Efek</w:t>
      </w:r>
      <w:r>
        <w:rPr>
          <w:spacing w:val="-9"/>
          <w:sz w:val="32"/>
        </w:rPr>
        <w:t xml:space="preserve"> </w:t>
      </w:r>
      <w:r>
        <w:rPr>
          <w:sz w:val="32"/>
        </w:rPr>
        <w:t>Indonesia</w:t>
      </w:r>
      <w:r>
        <w:rPr>
          <w:spacing w:val="-8"/>
          <w:sz w:val="32"/>
        </w:rPr>
        <w:t xml:space="preserve"> </w:t>
      </w:r>
      <w:r>
        <w:rPr>
          <w:sz w:val="32"/>
        </w:rPr>
        <w:t xml:space="preserve">Periode </w:t>
      </w:r>
      <w:r>
        <w:rPr>
          <w:spacing w:val="-2"/>
          <w:sz w:val="32"/>
        </w:rPr>
        <w:t>2021-2024)</w:t>
      </w:r>
    </w:p>
    <w:p w14:paraId="0B269C50" w14:textId="77777777" w:rsidR="005D4052" w:rsidRDefault="005D4052">
      <w:pPr>
        <w:pStyle w:val="BodyText"/>
        <w:rPr>
          <w:sz w:val="32"/>
        </w:rPr>
      </w:pPr>
    </w:p>
    <w:p w14:paraId="0B269C51" w14:textId="77777777" w:rsidR="005D4052" w:rsidRDefault="005D4052">
      <w:pPr>
        <w:pStyle w:val="BodyText"/>
        <w:spacing w:before="4"/>
        <w:rPr>
          <w:sz w:val="32"/>
        </w:rPr>
      </w:pPr>
    </w:p>
    <w:p w14:paraId="0B269C52" w14:textId="77777777" w:rsidR="005D4052" w:rsidRDefault="00DA3FDD">
      <w:pPr>
        <w:ind w:left="5" w:right="14"/>
        <w:jc w:val="center"/>
        <w:rPr>
          <w:b/>
          <w:sz w:val="28"/>
        </w:rPr>
      </w:pPr>
      <w:r>
        <w:rPr>
          <w:b/>
          <w:spacing w:val="-2"/>
          <w:sz w:val="28"/>
        </w:rPr>
        <w:t>SKRIPSI</w:t>
      </w:r>
    </w:p>
    <w:p w14:paraId="0B269C53" w14:textId="77777777" w:rsidR="005D4052" w:rsidRDefault="00DA3FDD">
      <w:pPr>
        <w:spacing w:before="122"/>
        <w:ind w:left="628" w:right="641"/>
        <w:jc w:val="center"/>
        <w:rPr>
          <w:sz w:val="28"/>
        </w:rPr>
      </w:pPr>
      <w:r>
        <w:rPr>
          <w:sz w:val="28"/>
        </w:rPr>
        <w:t>UNTUK</w:t>
      </w:r>
      <w:r>
        <w:rPr>
          <w:spacing w:val="-2"/>
          <w:sz w:val="28"/>
        </w:rPr>
        <w:t xml:space="preserve"> </w:t>
      </w:r>
      <w:r>
        <w:rPr>
          <w:sz w:val="28"/>
        </w:rPr>
        <w:t>SEMINAR</w:t>
      </w:r>
      <w:r>
        <w:rPr>
          <w:spacing w:val="-3"/>
          <w:sz w:val="28"/>
        </w:rPr>
        <w:t xml:space="preserve"> </w:t>
      </w:r>
      <w:r>
        <w:rPr>
          <w:spacing w:val="-2"/>
          <w:sz w:val="28"/>
        </w:rPr>
        <w:t>PROPOSAL</w:t>
      </w:r>
    </w:p>
    <w:p w14:paraId="0B269C54" w14:textId="77777777" w:rsidR="005D4052" w:rsidRDefault="005D4052">
      <w:pPr>
        <w:pStyle w:val="BodyText"/>
        <w:rPr>
          <w:sz w:val="20"/>
        </w:rPr>
      </w:pPr>
    </w:p>
    <w:p w14:paraId="0B269C55" w14:textId="77777777" w:rsidR="005D4052" w:rsidRDefault="00DA3FDD">
      <w:pPr>
        <w:pStyle w:val="BodyText"/>
        <w:spacing w:before="79"/>
        <w:rPr>
          <w:sz w:val="20"/>
        </w:rPr>
      </w:pPr>
      <w:r>
        <w:rPr>
          <w:noProof/>
        </w:rPr>
        <w:drawing>
          <wp:anchor distT="0" distB="0" distL="0" distR="0" simplePos="0" relativeHeight="487587840" behindDoc="1" locked="0" layoutInCell="1" allowOverlap="1" wp14:anchorId="0B269F9B" wp14:editId="0B269F9C">
            <wp:simplePos x="0" y="0"/>
            <wp:positionH relativeFrom="page">
              <wp:posOffset>3101880</wp:posOffset>
            </wp:positionH>
            <wp:positionV relativeFrom="paragraph">
              <wp:posOffset>211492</wp:posOffset>
            </wp:positionV>
            <wp:extent cx="1744194" cy="174764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44194" cy="1747647"/>
                    </a:xfrm>
                    <a:prstGeom prst="rect">
                      <a:avLst/>
                    </a:prstGeom>
                  </pic:spPr>
                </pic:pic>
              </a:graphicData>
            </a:graphic>
          </wp:anchor>
        </w:drawing>
      </w:r>
    </w:p>
    <w:p w14:paraId="0B269C56" w14:textId="77777777" w:rsidR="005D4052" w:rsidRDefault="005D4052">
      <w:pPr>
        <w:pStyle w:val="BodyText"/>
        <w:spacing w:before="150"/>
        <w:rPr>
          <w:sz w:val="28"/>
        </w:rPr>
      </w:pPr>
    </w:p>
    <w:p w14:paraId="0B269C57" w14:textId="77777777" w:rsidR="005D4052" w:rsidRDefault="00DA3FDD">
      <w:pPr>
        <w:ind w:left="629" w:right="641"/>
        <w:jc w:val="center"/>
        <w:rPr>
          <w:sz w:val="28"/>
        </w:rPr>
      </w:pPr>
      <w:r>
        <w:rPr>
          <w:spacing w:val="-2"/>
          <w:sz w:val="28"/>
        </w:rPr>
        <w:t>Oleh:</w:t>
      </w:r>
    </w:p>
    <w:p w14:paraId="0B269C58" w14:textId="77777777" w:rsidR="005D4052" w:rsidRDefault="005D4052">
      <w:pPr>
        <w:pStyle w:val="BodyText"/>
        <w:spacing w:before="96"/>
        <w:rPr>
          <w:sz w:val="28"/>
        </w:rPr>
      </w:pPr>
    </w:p>
    <w:p w14:paraId="0B269C59" w14:textId="77777777" w:rsidR="005D4052" w:rsidRDefault="00DA3FDD">
      <w:pPr>
        <w:spacing w:line="276" w:lineRule="auto"/>
        <w:ind w:left="3138" w:right="3149"/>
        <w:jc w:val="center"/>
        <w:rPr>
          <w:b/>
          <w:sz w:val="28"/>
        </w:rPr>
      </w:pPr>
      <w:r>
        <w:rPr>
          <w:b/>
          <w:spacing w:val="-4"/>
          <w:sz w:val="28"/>
        </w:rPr>
        <w:t>NADIA</w:t>
      </w:r>
      <w:r>
        <w:rPr>
          <w:b/>
          <w:spacing w:val="-17"/>
          <w:sz w:val="28"/>
        </w:rPr>
        <w:t xml:space="preserve"> </w:t>
      </w:r>
      <w:r>
        <w:rPr>
          <w:b/>
          <w:spacing w:val="-4"/>
          <w:sz w:val="28"/>
        </w:rPr>
        <w:t xml:space="preserve">KOURNIKOVA </w:t>
      </w:r>
      <w:r>
        <w:rPr>
          <w:b/>
          <w:spacing w:val="-2"/>
          <w:sz w:val="28"/>
        </w:rPr>
        <w:t>2201036150 AKUNTANSI</w:t>
      </w:r>
    </w:p>
    <w:p w14:paraId="0B269C5A" w14:textId="77777777" w:rsidR="005D4052" w:rsidRDefault="005D4052">
      <w:pPr>
        <w:pStyle w:val="BodyText"/>
        <w:rPr>
          <w:b/>
          <w:sz w:val="28"/>
        </w:rPr>
      </w:pPr>
    </w:p>
    <w:p w14:paraId="0B269C5B" w14:textId="77777777" w:rsidR="005D4052" w:rsidRDefault="005D4052">
      <w:pPr>
        <w:pStyle w:val="BodyText"/>
        <w:spacing w:before="96"/>
        <w:rPr>
          <w:b/>
          <w:sz w:val="28"/>
        </w:rPr>
      </w:pPr>
    </w:p>
    <w:p w14:paraId="0B269C5C" w14:textId="77777777" w:rsidR="005D4052" w:rsidRDefault="00DA3FDD">
      <w:pPr>
        <w:spacing w:line="276" w:lineRule="auto"/>
        <w:ind w:left="1600" w:right="1615"/>
        <w:jc w:val="center"/>
        <w:rPr>
          <w:b/>
          <w:sz w:val="32"/>
        </w:rPr>
      </w:pPr>
      <w:r>
        <w:rPr>
          <w:b/>
          <w:spacing w:val="-2"/>
          <w:sz w:val="32"/>
        </w:rPr>
        <w:t>FAKULTAS</w:t>
      </w:r>
      <w:r>
        <w:rPr>
          <w:b/>
          <w:spacing w:val="-18"/>
          <w:sz w:val="32"/>
        </w:rPr>
        <w:t xml:space="preserve"> </w:t>
      </w:r>
      <w:r>
        <w:rPr>
          <w:b/>
          <w:spacing w:val="-2"/>
          <w:sz w:val="32"/>
        </w:rPr>
        <w:t>EKONOMI</w:t>
      </w:r>
      <w:r>
        <w:rPr>
          <w:b/>
          <w:spacing w:val="-18"/>
          <w:sz w:val="32"/>
        </w:rPr>
        <w:t xml:space="preserve"> </w:t>
      </w:r>
      <w:r>
        <w:rPr>
          <w:b/>
          <w:spacing w:val="-2"/>
          <w:sz w:val="32"/>
        </w:rPr>
        <w:t>DAN</w:t>
      </w:r>
      <w:r>
        <w:rPr>
          <w:b/>
          <w:spacing w:val="-18"/>
          <w:sz w:val="32"/>
        </w:rPr>
        <w:t xml:space="preserve"> </w:t>
      </w:r>
      <w:r>
        <w:rPr>
          <w:b/>
          <w:spacing w:val="-2"/>
          <w:sz w:val="32"/>
        </w:rPr>
        <w:t xml:space="preserve">BISNIS </w:t>
      </w:r>
      <w:r>
        <w:rPr>
          <w:b/>
          <w:sz w:val="32"/>
        </w:rPr>
        <w:t xml:space="preserve">UNIVERSITAS MULAWARMAN </w:t>
      </w:r>
      <w:r>
        <w:rPr>
          <w:b/>
          <w:spacing w:val="-2"/>
          <w:sz w:val="32"/>
        </w:rPr>
        <w:t>SAMARINDA</w:t>
      </w:r>
    </w:p>
    <w:p w14:paraId="0B269C5D" w14:textId="77777777" w:rsidR="005D4052" w:rsidRDefault="00DA3FDD">
      <w:pPr>
        <w:spacing w:line="366" w:lineRule="exact"/>
        <w:ind w:left="631" w:right="641"/>
        <w:jc w:val="center"/>
        <w:rPr>
          <w:b/>
          <w:sz w:val="32"/>
        </w:rPr>
      </w:pPr>
      <w:r>
        <w:rPr>
          <w:b/>
          <w:spacing w:val="-4"/>
          <w:sz w:val="32"/>
        </w:rPr>
        <w:t>2026</w:t>
      </w:r>
    </w:p>
    <w:p w14:paraId="0B269C5E" w14:textId="77777777" w:rsidR="005D4052" w:rsidRDefault="005D4052">
      <w:pPr>
        <w:spacing w:line="366" w:lineRule="exact"/>
        <w:jc w:val="center"/>
        <w:rPr>
          <w:sz w:val="32"/>
        </w:rPr>
        <w:sectPr w:rsidR="005D4052">
          <w:type w:val="continuous"/>
          <w:pgSz w:w="11910" w:h="16840"/>
          <w:pgMar w:top="1920" w:right="1020" w:bottom="280" w:left="1600" w:header="720" w:footer="720" w:gutter="0"/>
          <w:cols w:space="720"/>
        </w:sectPr>
      </w:pPr>
    </w:p>
    <w:p w14:paraId="0B269C5F" w14:textId="77777777" w:rsidR="005D4052" w:rsidRDefault="005D4052">
      <w:pPr>
        <w:pStyle w:val="BodyText"/>
        <w:rPr>
          <w:b/>
        </w:rPr>
      </w:pPr>
    </w:p>
    <w:p w14:paraId="0B269C60" w14:textId="77777777" w:rsidR="005D4052" w:rsidRDefault="005D4052">
      <w:pPr>
        <w:pStyle w:val="BodyText"/>
        <w:spacing w:before="140"/>
        <w:rPr>
          <w:b/>
        </w:rPr>
      </w:pPr>
    </w:p>
    <w:p w14:paraId="0B269C61" w14:textId="77777777" w:rsidR="005D4052" w:rsidRDefault="00DA3FDD">
      <w:pPr>
        <w:pStyle w:val="Heading1"/>
        <w:ind w:left="0" w:right="14"/>
      </w:pPr>
      <w:r>
        <w:t>HALAMAN</w:t>
      </w:r>
      <w:r>
        <w:rPr>
          <w:spacing w:val="-7"/>
        </w:rPr>
        <w:t xml:space="preserve"> </w:t>
      </w:r>
      <w:r>
        <w:rPr>
          <w:spacing w:val="-2"/>
        </w:rPr>
        <w:t>PENGESAHAN</w:t>
      </w:r>
    </w:p>
    <w:p w14:paraId="0B269C62" w14:textId="77777777" w:rsidR="005D4052" w:rsidRDefault="005D4052">
      <w:pPr>
        <w:pStyle w:val="BodyText"/>
        <w:spacing w:before="1"/>
        <w:rPr>
          <w:b/>
        </w:rPr>
      </w:pPr>
    </w:p>
    <w:p w14:paraId="0B269C63" w14:textId="77777777" w:rsidR="005D4052" w:rsidRDefault="00DA3FDD">
      <w:pPr>
        <w:pStyle w:val="BodyText"/>
        <w:tabs>
          <w:tab w:val="left" w:pos="2937"/>
        </w:tabs>
        <w:ind w:left="668"/>
      </w:pPr>
      <w:r>
        <w:t>Judul</w:t>
      </w:r>
      <w:r>
        <w:rPr>
          <w:spacing w:val="-1"/>
        </w:rPr>
        <w:t xml:space="preserve"> </w:t>
      </w:r>
      <w:r>
        <w:rPr>
          <w:spacing w:val="-2"/>
        </w:rPr>
        <w:t>Penelitian</w:t>
      </w:r>
      <w:r>
        <w:tab/>
        <w:t>:</w:t>
      </w:r>
      <w:r>
        <w:rPr>
          <w:spacing w:val="-17"/>
        </w:rPr>
        <w:t xml:space="preserve"> </w:t>
      </w:r>
      <w:r>
        <w:t>Pengaruh</w:t>
      </w:r>
      <w:r>
        <w:rPr>
          <w:spacing w:val="-16"/>
        </w:rPr>
        <w:t xml:space="preserve"> </w:t>
      </w:r>
      <w:r>
        <w:t>Audit</w:t>
      </w:r>
      <w:r>
        <w:rPr>
          <w:spacing w:val="-15"/>
        </w:rPr>
        <w:t xml:space="preserve"> </w:t>
      </w:r>
      <w:r>
        <w:t>Tenure,</w:t>
      </w:r>
      <w:r>
        <w:rPr>
          <w:spacing w:val="-15"/>
        </w:rPr>
        <w:t xml:space="preserve"> </w:t>
      </w:r>
      <w:r>
        <w:t>Ukuran</w:t>
      </w:r>
      <w:r>
        <w:rPr>
          <w:spacing w:val="-15"/>
        </w:rPr>
        <w:t xml:space="preserve"> </w:t>
      </w:r>
      <w:r>
        <w:t>KAP,</w:t>
      </w:r>
      <w:r>
        <w:rPr>
          <w:spacing w:val="-15"/>
        </w:rPr>
        <w:t xml:space="preserve"> </w:t>
      </w:r>
      <w:r>
        <w:t>Fee</w:t>
      </w:r>
      <w:r>
        <w:rPr>
          <w:spacing w:val="-15"/>
        </w:rPr>
        <w:t xml:space="preserve"> </w:t>
      </w:r>
      <w:r>
        <w:t>Audit</w:t>
      </w:r>
      <w:r>
        <w:rPr>
          <w:spacing w:val="-14"/>
        </w:rPr>
        <w:t xml:space="preserve"> </w:t>
      </w:r>
      <w:r>
        <w:rPr>
          <w:spacing w:val="-2"/>
        </w:rPr>
        <w:t>Terhadap</w:t>
      </w:r>
    </w:p>
    <w:p w14:paraId="0B269C64" w14:textId="77777777" w:rsidR="005D4052" w:rsidRDefault="005D4052">
      <w:pPr>
        <w:pStyle w:val="BodyText"/>
      </w:pPr>
    </w:p>
    <w:p w14:paraId="0B269C65" w14:textId="77777777" w:rsidR="005D4052" w:rsidRDefault="00DA3FDD">
      <w:pPr>
        <w:pStyle w:val="BodyText"/>
        <w:spacing w:line="480" w:lineRule="auto"/>
        <w:ind w:left="3081" w:right="681"/>
        <w:jc w:val="both"/>
      </w:pPr>
      <w:r>
        <w:t>Kualitas Audit Pada Perusahaan Manufaktur Sektor Industri Barang Konsumsi</w:t>
      </w:r>
      <w:r>
        <w:rPr>
          <w:spacing w:val="-6"/>
        </w:rPr>
        <w:t xml:space="preserve"> </w:t>
      </w:r>
      <w:r>
        <w:t>Yang</w:t>
      </w:r>
      <w:r>
        <w:rPr>
          <w:spacing w:val="-7"/>
        </w:rPr>
        <w:t xml:space="preserve"> </w:t>
      </w:r>
      <w:r>
        <w:t>Terdaftar</w:t>
      </w:r>
      <w:r>
        <w:rPr>
          <w:spacing w:val="-4"/>
        </w:rPr>
        <w:t xml:space="preserve"> </w:t>
      </w:r>
      <w:r>
        <w:t>Di Bursa Efek Indonesia Periode 2021 - 2024</w:t>
      </w:r>
    </w:p>
    <w:p w14:paraId="0B269C66" w14:textId="77777777" w:rsidR="005D4052" w:rsidRDefault="00DA3FDD">
      <w:pPr>
        <w:pStyle w:val="BodyText"/>
        <w:tabs>
          <w:tab w:val="left" w:pos="2937"/>
          <w:tab w:val="left" w:pos="3065"/>
        </w:tabs>
        <w:spacing w:line="480" w:lineRule="auto"/>
        <w:ind w:left="668" w:right="4437"/>
      </w:pPr>
      <w:r>
        <w:t>Nama Mahasiswa</w:t>
      </w:r>
      <w:r>
        <w:tab/>
        <w:t>:</w:t>
      </w:r>
      <w:r>
        <w:rPr>
          <w:spacing w:val="-15"/>
        </w:rPr>
        <w:t xml:space="preserve"> </w:t>
      </w:r>
      <w:r>
        <w:t>Nadia</w:t>
      </w:r>
      <w:r>
        <w:rPr>
          <w:spacing w:val="-15"/>
        </w:rPr>
        <w:t xml:space="preserve"> </w:t>
      </w:r>
      <w:r>
        <w:t xml:space="preserve">Kournikova </w:t>
      </w:r>
      <w:r>
        <w:rPr>
          <w:spacing w:val="-4"/>
        </w:rPr>
        <w:t>NIM</w:t>
      </w:r>
      <w:r>
        <w:tab/>
      </w:r>
      <w:r>
        <w:tab/>
      </w:r>
      <w:r>
        <w:rPr>
          <w:spacing w:val="-2"/>
        </w:rPr>
        <w:t>2201036150</w:t>
      </w:r>
    </w:p>
    <w:p w14:paraId="0B269C67" w14:textId="77777777" w:rsidR="005D4052" w:rsidRDefault="00DA3FDD">
      <w:pPr>
        <w:pStyle w:val="BodyText"/>
        <w:tabs>
          <w:tab w:val="left" w:pos="2937"/>
        </w:tabs>
        <w:spacing w:before="1"/>
        <w:ind w:left="668"/>
      </w:pPr>
      <w:r>
        <w:rPr>
          <w:spacing w:val="-2"/>
        </w:rPr>
        <w:t>Fakultas</w:t>
      </w:r>
      <w:r>
        <w:tab/>
        <w:t xml:space="preserve">: Ekonomi dan </w:t>
      </w:r>
      <w:r>
        <w:rPr>
          <w:spacing w:val="-2"/>
        </w:rPr>
        <w:t>Bisnis</w:t>
      </w:r>
    </w:p>
    <w:p w14:paraId="0B269C68" w14:textId="77777777" w:rsidR="005D4052" w:rsidRDefault="00DA3FDD">
      <w:pPr>
        <w:pStyle w:val="BodyText"/>
        <w:tabs>
          <w:tab w:val="left" w:pos="2937"/>
        </w:tabs>
        <w:spacing w:before="276"/>
        <w:ind w:left="668"/>
      </w:pPr>
      <w:r>
        <w:t xml:space="preserve">Program </w:t>
      </w:r>
      <w:r>
        <w:rPr>
          <w:spacing w:val="-2"/>
        </w:rPr>
        <w:t>Studi</w:t>
      </w:r>
      <w:r>
        <w:tab/>
        <w:t>:</w:t>
      </w:r>
      <w:r>
        <w:rPr>
          <w:spacing w:val="-1"/>
        </w:rPr>
        <w:t xml:space="preserve"> </w:t>
      </w:r>
      <w:r>
        <w:t>S1-</w:t>
      </w:r>
      <w:r>
        <w:rPr>
          <w:spacing w:val="-2"/>
        </w:rPr>
        <w:t>Akuntansi</w:t>
      </w:r>
    </w:p>
    <w:p w14:paraId="0B269C69" w14:textId="77777777" w:rsidR="005D4052" w:rsidRDefault="005D4052">
      <w:pPr>
        <w:pStyle w:val="BodyText"/>
      </w:pPr>
    </w:p>
    <w:p w14:paraId="0B269C6A" w14:textId="77777777" w:rsidR="005D4052" w:rsidRDefault="005D4052">
      <w:pPr>
        <w:pStyle w:val="BodyText"/>
        <w:spacing w:before="2"/>
      </w:pPr>
    </w:p>
    <w:p w14:paraId="0B269C6B" w14:textId="77777777" w:rsidR="005D4052" w:rsidRDefault="00DA3FDD">
      <w:pPr>
        <w:pStyle w:val="BodyText"/>
        <w:spacing w:line="550" w:lineRule="atLeast"/>
        <w:ind w:left="2454" w:right="2468"/>
        <w:jc w:val="center"/>
      </w:pPr>
      <w:r>
        <w:t>Diajukan</w:t>
      </w:r>
      <w:r>
        <w:rPr>
          <w:spacing w:val="-12"/>
        </w:rPr>
        <w:t xml:space="preserve"> </w:t>
      </w:r>
      <w:r>
        <w:t>Untuk</w:t>
      </w:r>
      <w:r>
        <w:rPr>
          <w:spacing w:val="-12"/>
        </w:rPr>
        <w:t xml:space="preserve"> </w:t>
      </w:r>
      <w:r>
        <w:t>Seminar</w:t>
      </w:r>
      <w:r>
        <w:rPr>
          <w:spacing w:val="-12"/>
        </w:rPr>
        <w:t xml:space="preserve"> </w:t>
      </w:r>
      <w:r>
        <w:t xml:space="preserve">Proposal </w:t>
      </w:r>
      <w:r>
        <w:rPr>
          <w:spacing w:val="-2"/>
        </w:rPr>
        <w:t>Menyetujui,</w:t>
      </w:r>
    </w:p>
    <w:p w14:paraId="0B269C6C" w14:textId="77777777" w:rsidR="005D4052" w:rsidRDefault="00DA3FDD">
      <w:pPr>
        <w:pStyle w:val="BodyText"/>
        <w:spacing w:before="2"/>
        <w:ind w:left="3138" w:right="3149"/>
        <w:jc w:val="center"/>
      </w:pPr>
      <w:r>
        <w:t>Samarinda,</w:t>
      </w:r>
      <w:r>
        <w:rPr>
          <w:spacing w:val="-7"/>
        </w:rPr>
        <w:t xml:space="preserve"> </w:t>
      </w:r>
      <w:r>
        <w:t>09</w:t>
      </w:r>
      <w:r>
        <w:rPr>
          <w:spacing w:val="-6"/>
        </w:rPr>
        <w:t xml:space="preserve"> </w:t>
      </w:r>
      <w:r>
        <w:t>-</w:t>
      </w:r>
      <w:r>
        <w:rPr>
          <w:spacing w:val="-7"/>
        </w:rPr>
        <w:t xml:space="preserve"> </w:t>
      </w:r>
      <w:r>
        <w:t>01</w:t>
      </w:r>
      <w:r>
        <w:rPr>
          <w:spacing w:val="-7"/>
        </w:rPr>
        <w:t xml:space="preserve"> </w:t>
      </w:r>
      <w:r>
        <w:t>–</w:t>
      </w:r>
      <w:r>
        <w:rPr>
          <w:spacing w:val="-7"/>
        </w:rPr>
        <w:t xml:space="preserve"> </w:t>
      </w:r>
      <w:r>
        <w:t>2026 Dosen Pembimbing</w:t>
      </w:r>
    </w:p>
    <w:p w14:paraId="0B269C6D" w14:textId="77777777" w:rsidR="005D4052" w:rsidRDefault="005D4052">
      <w:pPr>
        <w:pStyle w:val="BodyText"/>
      </w:pPr>
    </w:p>
    <w:p w14:paraId="0B269C6E" w14:textId="77777777" w:rsidR="005D4052" w:rsidRDefault="005D4052">
      <w:pPr>
        <w:pStyle w:val="BodyText"/>
      </w:pPr>
    </w:p>
    <w:p w14:paraId="0B269C6F" w14:textId="77777777" w:rsidR="005D4052" w:rsidRDefault="005D4052">
      <w:pPr>
        <w:pStyle w:val="BodyText"/>
      </w:pPr>
    </w:p>
    <w:p w14:paraId="0B269C70" w14:textId="77777777" w:rsidR="005D4052" w:rsidRDefault="005D4052">
      <w:pPr>
        <w:pStyle w:val="BodyText"/>
      </w:pPr>
    </w:p>
    <w:p w14:paraId="0B269C71" w14:textId="77777777" w:rsidR="005D4052" w:rsidRDefault="005D4052">
      <w:pPr>
        <w:pStyle w:val="BodyText"/>
      </w:pPr>
    </w:p>
    <w:p w14:paraId="0B269C72" w14:textId="77777777" w:rsidR="005D4052" w:rsidRDefault="005D4052">
      <w:pPr>
        <w:pStyle w:val="BodyText"/>
        <w:spacing w:before="1"/>
      </w:pPr>
    </w:p>
    <w:p w14:paraId="0B269C73" w14:textId="77777777" w:rsidR="005D4052" w:rsidRDefault="00DA3FDD">
      <w:pPr>
        <w:pStyle w:val="BodyText"/>
        <w:ind w:left="1593" w:right="1615"/>
        <w:jc w:val="center"/>
      </w:pPr>
      <w:r>
        <w:rPr>
          <w:u w:val="single"/>
        </w:rPr>
        <w:t>Muhammad</w:t>
      </w:r>
      <w:r>
        <w:rPr>
          <w:spacing w:val="-9"/>
          <w:u w:val="single"/>
        </w:rPr>
        <w:t xml:space="preserve"> </w:t>
      </w:r>
      <w:r>
        <w:rPr>
          <w:u w:val="single"/>
        </w:rPr>
        <w:t>Harits</w:t>
      </w:r>
      <w:r>
        <w:rPr>
          <w:spacing w:val="-11"/>
          <w:u w:val="single"/>
        </w:rPr>
        <w:t xml:space="preserve"> </w:t>
      </w:r>
      <w:r>
        <w:rPr>
          <w:u w:val="single"/>
        </w:rPr>
        <w:t>Zidni</w:t>
      </w:r>
      <w:r>
        <w:rPr>
          <w:spacing w:val="-8"/>
          <w:u w:val="single"/>
        </w:rPr>
        <w:t xml:space="preserve"> </w:t>
      </w:r>
      <w:r>
        <w:rPr>
          <w:u w:val="single"/>
        </w:rPr>
        <w:t>Khatib</w:t>
      </w:r>
      <w:r>
        <w:rPr>
          <w:spacing w:val="-9"/>
          <w:u w:val="single"/>
        </w:rPr>
        <w:t xml:space="preserve"> </w:t>
      </w:r>
      <w:r>
        <w:rPr>
          <w:u w:val="single"/>
        </w:rPr>
        <w:t>Ramadhani,</w:t>
      </w:r>
      <w:r>
        <w:rPr>
          <w:spacing w:val="-9"/>
          <w:u w:val="single"/>
        </w:rPr>
        <w:t xml:space="preserve"> </w:t>
      </w:r>
      <w:r>
        <w:rPr>
          <w:u w:val="single"/>
        </w:rPr>
        <w:t>S.E.,Ak.,M.Si</w:t>
      </w:r>
      <w:r>
        <w:t xml:space="preserve"> NIP. 198904212022031004</w:t>
      </w:r>
    </w:p>
    <w:p w14:paraId="0B269C74" w14:textId="77777777" w:rsidR="005D4052" w:rsidRDefault="005D4052">
      <w:pPr>
        <w:pStyle w:val="BodyText"/>
      </w:pPr>
    </w:p>
    <w:p w14:paraId="0B269C75" w14:textId="77777777" w:rsidR="005D4052" w:rsidRDefault="005D4052">
      <w:pPr>
        <w:pStyle w:val="BodyText"/>
      </w:pPr>
    </w:p>
    <w:p w14:paraId="0B269C76" w14:textId="77777777" w:rsidR="005D4052" w:rsidRDefault="00DA3FDD">
      <w:pPr>
        <w:pStyle w:val="BodyText"/>
        <w:ind w:left="634" w:right="641"/>
        <w:jc w:val="center"/>
      </w:pPr>
      <w:r>
        <w:rPr>
          <w:spacing w:val="-2"/>
        </w:rPr>
        <w:t>Mengetahui,</w:t>
      </w:r>
    </w:p>
    <w:p w14:paraId="0B269C77" w14:textId="77777777" w:rsidR="005D4052" w:rsidRDefault="00DA3FDD">
      <w:pPr>
        <w:pStyle w:val="BodyText"/>
        <w:ind w:left="628" w:right="641"/>
        <w:jc w:val="center"/>
      </w:pPr>
      <w:r>
        <w:t>Koordinator</w:t>
      </w:r>
      <w:r>
        <w:rPr>
          <w:spacing w:val="-1"/>
        </w:rPr>
        <w:t xml:space="preserve"> </w:t>
      </w:r>
      <w:r>
        <w:t>Program Studi S1</w:t>
      </w:r>
      <w:r>
        <w:rPr>
          <w:spacing w:val="-12"/>
        </w:rPr>
        <w:t xml:space="preserve"> </w:t>
      </w:r>
      <w:r>
        <w:rPr>
          <w:spacing w:val="-2"/>
        </w:rPr>
        <w:t>Akuntansi</w:t>
      </w:r>
    </w:p>
    <w:p w14:paraId="0B269C78" w14:textId="77777777" w:rsidR="005D4052" w:rsidRDefault="005D4052">
      <w:pPr>
        <w:pStyle w:val="BodyText"/>
      </w:pPr>
    </w:p>
    <w:p w14:paraId="0B269C79" w14:textId="77777777" w:rsidR="005D4052" w:rsidRDefault="005D4052">
      <w:pPr>
        <w:pStyle w:val="BodyText"/>
      </w:pPr>
    </w:p>
    <w:p w14:paraId="0B269C7A" w14:textId="77777777" w:rsidR="005D4052" w:rsidRDefault="005D4052">
      <w:pPr>
        <w:pStyle w:val="BodyText"/>
      </w:pPr>
    </w:p>
    <w:p w14:paraId="0B269C7B" w14:textId="77777777" w:rsidR="005D4052" w:rsidRDefault="005D4052">
      <w:pPr>
        <w:pStyle w:val="BodyText"/>
      </w:pPr>
    </w:p>
    <w:p w14:paraId="0B269C7C" w14:textId="77777777" w:rsidR="005D4052" w:rsidRDefault="005D4052">
      <w:pPr>
        <w:pStyle w:val="BodyText"/>
      </w:pPr>
    </w:p>
    <w:p w14:paraId="0B269C7D" w14:textId="77777777" w:rsidR="005D4052" w:rsidRDefault="005D4052">
      <w:pPr>
        <w:pStyle w:val="BodyText"/>
        <w:spacing w:before="1"/>
      </w:pPr>
    </w:p>
    <w:p w14:paraId="0B269C7E" w14:textId="77777777" w:rsidR="005D4052" w:rsidRDefault="00DA3FDD">
      <w:pPr>
        <w:pStyle w:val="BodyText"/>
        <w:ind w:left="1601" w:right="1615"/>
        <w:jc w:val="center"/>
      </w:pPr>
      <w:r>
        <w:rPr>
          <w:u w:val="single"/>
        </w:rPr>
        <w:t>Dr.</w:t>
      </w:r>
      <w:r>
        <w:rPr>
          <w:spacing w:val="-15"/>
          <w:u w:val="single"/>
        </w:rPr>
        <w:t xml:space="preserve"> </w:t>
      </w:r>
      <w:r>
        <w:rPr>
          <w:u w:val="single"/>
        </w:rPr>
        <w:t>Fibriyani</w:t>
      </w:r>
      <w:r>
        <w:rPr>
          <w:spacing w:val="-15"/>
          <w:u w:val="single"/>
        </w:rPr>
        <w:t xml:space="preserve"> </w:t>
      </w:r>
      <w:r>
        <w:rPr>
          <w:u w:val="single"/>
        </w:rPr>
        <w:t>Nur</w:t>
      </w:r>
      <w:r>
        <w:rPr>
          <w:spacing w:val="-15"/>
          <w:u w:val="single"/>
        </w:rPr>
        <w:t xml:space="preserve"> </w:t>
      </w:r>
      <w:r>
        <w:rPr>
          <w:u w:val="single"/>
        </w:rPr>
        <w:t>Khairin,</w:t>
      </w:r>
      <w:r>
        <w:rPr>
          <w:spacing w:val="-15"/>
          <w:u w:val="single"/>
        </w:rPr>
        <w:t xml:space="preserve"> </w:t>
      </w:r>
      <w:r>
        <w:rPr>
          <w:u w:val="single"/>
        </w:rPr>
        <w:t>S.E.,M.S.A.,Ak.,CA.,CSP.,CIQaR</w:t>
      </w:r>
      <w:r>
        <w:t xml:space="preserve"> NIP. 198502042009122007</w:t>
      </w:r>
    </w:p>
    <w:p w14:paraId="0B269C7F" w14:textId="77777777" w:rsidR="005D4052" w:rsidRDefault="005D4052">
      <w:pPr>
        <w:pStyle w:val="BodyText"/>
        <w:spacing w:before="248"/>
      </w:pPr>
    </w:p>
    <w:p w14:paraId="0B269C80" w14:textId="77777777" w:rsidR="005D4052" w:rsidRDefault="00DA3FDD">
      <w:pPr>
        <w:pStyle w:val="BodyText"/>
        <w:ind w:left="631" w:right="641"/>
        <w:jc w:val="center"/>
        <w:rPr>
          <w:rFonts w:ascii="Calibri"/>
        </w:rPr>
      </w:pPr>
      <w:r>
        <w:rPr>
          <w:rFonts w:ascii="Calibri"/>
          <w:spacing w:val="-10"/>
        </w:rPr>
        <w:t>i</w:t>
      </w:r>
    </w:p>
    <w:p w14:paraId="0B269C81" w14:textId="77777777" w:rsidR="005D4052" w:rsidRDefault="005D4052">
      <w:pPr>
        <w:jc w:val="center"/>
        <w:rPr>
          <w:rFonts w:ascii="Calibri"/>
        </w:rPr>
        <w:sectPr w:rsidR="005D4052">
          <w:pgSz w:w="11910" w:h="16840"/>
          <w:pgMar w:top="1920" w:right="1020" w:bottom="280" w:left="1600" w:header="720" w:footer="720" w:gutter="0"/>
          <w:cols w:space="720"/>
        </w:sectPr>
      </w:pPr>
    </w:p>
    <w:p w14:paraId="0B269C82" w14:textId="77777777" w:rsidR="005D4052" w:rsidRDefault="005D4052">
      <w:pPr>
        <w:pStyle w:val="BodyText"/>
        <w:spacing w:before="39"/>
        <w:rPr>
          <w:rFonts w:ascii="Calibri"/>
        </w:rPr>
      </w:pPr>
    </w:p>
    <w:p w14:paraId="0B269C83" w14:textId="77777777" w:rsidR="005D4052" w:rsidRDefault="00DA3FDD">
      <w:pPr>
        <w:pStyle w:val="Heading1"/>
        <w:ind w:right="642"/>
      </w:pPr>
      <w:bookmarkStart w:id="1" w:name="_bookmark1"/>
      <w:bookmarkEnd w:id="1"/>
      <w:r>
        <w:rPr>
          <w:spacing w:val="-2"/>
        </w:rPr>
        <w:t>DAFTAR</w:t>
      </w:r>
      <w:r>
        <w:rPr>
          <w:spacing w:val="-12"/>
        </w:rPr>
        <w:t xml:space="preserve"> </w:t>
      </w:r>
      <w:r>
        <w:rPr>
          <w:spacing w:val="-5"/>
        </w:rPr>
        <w:t>ISI</w:t>
      </w:r>
    </w:p>
    <w:p w14:paraId="0B269C84" w14:textId="77777777" w:rsidR="005D4052" w:rsidRDefault="005D4052">
      <w:pPr>
        <w:sectPr w:rsidR="005D4052">
          <w:pgSz w:w="11910" w:h="16840"/>
          <w:pgMar w:top="1920" w:right="1020" w:bottom="948" w:left="1600" w:header="720" w:footer="720" w:gutter="0"/>
          <w:cols w:space="720"/>
        </w:sectPr>
      </w:pPr>
    </w:p>
    <w:sdt>
      <w:sdtPr>
        <w:id w:val="1987592398"/>
        <w:docPartObj>
          <w:docPartGallery w:val="Table of Contents"/>
          <w:docPartUnique/>
        </w:docPartObj>
      </w:sdtPr>
      <w:sdtEndPr/>
      <w:sdtContent>
        <w:p w14:paraId="0B269C85" w14:textId="77777777" w:rsidR="005D4052" w:rsidRDefault="00DA3FDD">
          <w:pPr>
            <w:pStyle w:val="TOC3"/>
            <w:tabs>
              <w:tab w:val="left" w:leader="dot" w:pos="8530"/>
            </w:tabs>
            <w:spacing w:before="817"/>
          </w:pPr>
          <w:hyperlink w:anchor="_bookmark0" w:history="1">
            <w:r>
              <w:t>HALAMAN</w:t>
            </w:r>
            <w:r>
              <w:rPr>
                <w:spacing w:val="-7"/>
              </w:rPr>
              <w:t xml:space="preserve"> </w:t>
            </w:r>
            <w:r>
              <w:rPr>
                <w:spacing w:val="-2"/>
              </w:rPr>
              <w:t>PENGESAHAN</w:t>
            </w:r>
            <w:r>
              <w:rPr>
                <w:b w:val="0"/>
              </w:rPr>
              <w:tab/>
            </w:r>
            <w:r>
              <w:rPr>
                <w:spacing w:val="-10"/>
              </w:rPr>
              <w:t>i</w:t>
            </w:r>
          </w:hyperlink>
        </w:p>
        <w:p w14:paraId="0B269C86" w14:textId="77777777" w:rsidR="005D4052" w:rsidRDefault="00DA3FDD">
          <w:pPr>
            <w:pStyle w:val="TOC3"/>
            <w:tabs>
              <w:tab w:val="left" w:leader="dot" w:pos="8466"/>
            </w:tabs>
            <w:spacing w:before="144"/>
          </w:pPr>
          <w:hyperlink w:anchor="_bookmark1" w:history="1">
            <w:r>
              <w:rPr>
                <w:spacing w:val="-2"/>
              </w:rPr>
              <w:t>DAFTAR</w:t>
            </w:r>
            <w:r>
              <w:rPr>
                <w:spacing w:val="-12"/>
              </w:rPr>
              <w:t xml:space="preserve"> </w:t>
            </w:r>
            <w:r>
              <w:rPr>
                <w:spacing w:val="-5"/>
              </w:rPr>
              <w:t>ISI</w:t>
            </w:r>
            <w:r>
              <w:rPr>
                <w:b w:val="0"/>
              </w:rPr>
              <w:tab/>
            </w:r>
            <w:r>
              <w:rPr>
                <w:spacing w:val="-5"/>
              </w:rPr>
              <w:t>ii</w:t>
            </w:r>
          </w:hyperlink>
        </w:p>
        <w:p w14:paraId="0B269C87" w14:textId="77777777" w:rsidR="005D4052" w:rsidRDefault="00DA3FDD">
          <w:pPr>
            <w:pStyle w:val="TOC3"/>
            <w:tabs>
              <w:tab w:val="left" w:leader="dot" w:pos="8410"/>
            </w:tabs>
          </w:pPr>
          <w:hyperlink w:anchor="_bookmark2" w:history="1">
            <w:r>
              <w:rPr>
                <w:spacing w:val="-4"/>
              </w:rPr>
              <w:t xml:space="preserve">DAFTAR </w:t>
            </w:r>
            <w:r>
              <w:rPr>
                <w:spacing w:val="-2"/>
              </w:rPr>
              <w:t>TABEL</w:t>
            </w:r>
            <w:r>
              <w:rPr>
                <w:b w:val="0"/>
              </w:rPr>
              <w:tab/>
            </w:r>
            <w:r>
              <w:rPr>
                <w:spacing w:val="-5"/>
              </w:rPr>
              <w:t>iv</w:t>
            </w:r>
          </w:hyperlink>
        </w:p>
        <w:p w14:paraId="0B269C88" w14:textId="77777777" w:rsidR="005D4052" w:rsidRDefault="00DA3FDD">
          <w:pPr>
            <w:pStyle w:val="TOC3"/>
            <w:tabs>
              <w:tab w:val="left" w:leader="dot" w:pos="8478"/>
            </w:tabs>
          </w:pPr>
          <w:hyperlink w:anchor="_bookmark3" w:history="1">
            <w:r>
              <w:rPr>
                <w:spacing w:val="-2"/>
              </w:rPr>
              <w:t>DAFTAR</w:t>
            </w:r>
            <w:r>
              <w:rPr>
                <w:spacing w:val="-12"/>
              </w:rPr>
              <w:t xml:space="preserve"> </w:t>
            </w:r>
            <w:r>
              <w:rPr>
                <w:spacing w:val="-2"/>
              </w:rPr>
              <w:t>GAMBAR</w:t>
            </w:r>
            <w:r>
              <w:rPr>
                <w:b w:val="0"/>
              </w:rPr>
              <w:tab/>
            </w:r>
            <w:r>
              <w:rPr>
                <w:spacing w:val="-10"/>
              </w:rPr>
              <w:t>v</w:t>
            </w:r>
          </w:hyperlink>
        </w:p>
        <w:p w14:paraId="0B269C89" w14:textId="77777777" w:rsidR="005D4052" w:rsidRDefault="00DA3FDD">
          <w:pPr>
            <w:pStyle w:val="TOC3"/>
            <w:tabs>
              <w:tab w:val="left" w:leader="dot" w:pos="8410"/>
            </w:tabs>
            <w:spacing w:before="144"/>
          </w:pPr>
          <w:hyperlink w:anchor="_bookmark4" w:history="1">
            <w:r>
              <w:rPr>
                <w:spacing w:val="-2"/>
              </w:rPr>
              <w:t>DAFTAR</w:t>
            </w:r>
            <w:r>
              <w:rPr>
                <w:spacing w:val="-12"/>
              </w:rPr>
              <w:t xml:space="preserve"> </w:t>
            </w:r>
            <w:r>
              <w:rPr>
                <w:spacing w:val="-2"/>
              </w:rPr>
              <w:t>SINGKATAN</w:t>
            </w:r>
            <w:r>
              <w:rPr>
                <w:b w:val="0"/>
              </w:rPr>
              <w:tab/>
            </w:r>
            <w:r>
              <w:rPr>
                <w:spacing w:val="-5"/>
              </w:rPr>
              <w:t>vi</w:t>
            </w:r>
          </w:hyperlink>
        </w:p>
        <w:p w14:paraId="0B269C8A" w14:textId="77777777" w:rsidR="005D4052" w:rsidRDefault="00DA3FDD">
          <w:pPr>
            <w:pStyle w:val="TOC2"/>
            <w:tabs>
              <w:tab w:val="left" w:leader="dot" w:pos="8478"/>
            </w:tabs>
          </w:pPr>
          <w:hyperlink w:anchor="_bookmark5" w:history="1">
            <w:r>
              <w:t>BAB</w:t>
            </w:r>
            <w:r>
              <w:rPr>
                <w:spacing w:val="-2"/>
              </w:rPr>
              <w:t xml:space="preserve"> </w:t>
            </w:r>
            <w:r>
              <w:t>I</w:t>
            </w:r>
            <w:r>
              <w:rPr>
                <w:spacing w:val="-3"/>
              </w:rPr>
              <w:t xml:space="preserve"> </w:t>
            </w:r>
            <w:r>
              <w:rPr>
                <w:spacing w:val="-2"/>
              </w:rPr>
              <w:t>PENDAHULUAN</w:t>
            </w:r>
            <w:r>
              <w:rPr>
                <w:b w:val="0"/>
              </w:rPr>
              <w:tab/>
            </w:r>
            <w:r>
              <w:rPr>
                <w:spacing w:val="-10"/>
              </w:rPr>
              <w:t>1</w:t>
            </w:r>
          </w:hyperlink>
        </w:p>
        <w:p w14:paraId="0B269C8B" w14:textId="77777777" w:rsidR="005D4052" w:rsidRDefault="00DA3FDD">
          <w:pPr>
            <w:pStyle w:val="TOC5"/>
            <w:numPr>
              <w:ilvl w:val="1"/>
              <w:numId w:val="15"/>
            </w:numPr>
            <w:tabs>
              <w:tab w:val="left" w:pos="1269"/>
              <w:tab w:val="left" w:leader="dot" w:pos="8478"/>
            </w:tabs>
          </w:pPr>
          <w:hyperlink w:anchor="_bookmark6" w:history="1">
            <w:r>
              <w:t>Latar</w:t>
            </w:r>
            <w:r>
              <w:rPr>
                <w:spacing w:val="4"/>
              </w:rPr>
              <w:t xml:space="preserve"> </w:t>
            </w:r>
            <w:r>
              <w:rPr>
                <w:spacing w:val="-2"/>
              </w:rPr>
              <w:t>Belakang</w:t>
            </w:r>
            <w:r>
              <w:tab/>
            </w:r>
            <w:r>
              <w:rPr>
                <w:spacing w:val="-10"/>
              </w:rPr>
              <w:t>1</w:t>
            </w:r>
          </w:hyperlink>
        </w:p>
        <w:p w14:paraId="0B269C8C" w14:textId="77777777" w:rsidR="005D4052" w:rsidRDefault="00DA3FDD">
          <w:pPr>
            <w:pStyle w:val="TOC5"/>
            <w:numPr>
              <w:ilvl w:val="1"/>
              <w:numId w:val="15"/>
            </w:numPr>
            <w:tabs>
              <w:tab w:val="left" w:pos="1269"/>
              <w:tab w:val="left" w:leader="dot" w:pos="8478"/>
            </w:tabs>
            <w:spacing w:before="144"/>
          </w:pPr>
          <w:hyperlink w:anchor="_bookmark7" w:history="1">
            <w:r>
              <w:t>Rumusan</w:t>
            </w:r>
            <w:r>
              <w:rPr>
                <w:spacing w:val="-1"/>
              </w:rPr>
              <w:t xml:space="preserve"> </w:t>
            </w:r>
            <w:r>
              <w:rPr>
                <w:spacing w:val="-2"/>
              </w:rPr>
              <w:t>Masalah</w:t>
            </w:r>
            <w:r>
              <w:tab/>
            </w:r>
            <w:r>
              <w:rPr>
                <w:spacing w:val="-10"/>
              </w:rPr>
              <w:t>4</w:t>
            </w:r>
          </w:hyperlink>
        </w:p>
        <w:p w14:paraId="0B269C8D" w14:textId="77777777" w:rsidR="005D4052" w:rsidRDefault="00DA3FDD">
          <w:pPr>
            <w:pStyle w:val="TOC5"/>
            <w:numPr>
              <w:ilvl w:val="1"/>
              <w:numId w:val="15"/>
            </w:numPr>
            <w:tabs>
              <w:tab w:val="left" w:pos="1264"/>
              <w:tab w:val="left" w:leader="dot" w:pos="8478"/>
            </w:tabs>
            <w:ind w:left="1264" w:hanging="355"/>
          </w:pPr>
          <w:hyperlink w:anchor="_bookmark8" w:history="1">
            <w:r>
              <w:t>Tujuan</w:t>
            </w:r>
            <w:r>
              <w:rPr>
                <w:spacing w:val="-5"/>
              </w:rPr>
              <w:t xml:space="preserve"> </w:t>
            </w:r>
            <w:r>
              <w:rPr>
                <w:spacing w:val="-2"/>
              </w:rPr>
              <w:t>Penelitian</w:t>
            </w:r>
            <w:r>
              <w:tab/>
            </w:r>
            <w:r>
              <w:rPr>
                <w:spacing w:val="-10"/>
              </w:rPr>
              <w:t>5</w:t>
            </w:r>
          </w:hyperlink>
        </w:p>
        <w:p w14:paraId="0B269C8E" w14:textId="77777777" w:rsidR="005D4052" w:rsidRDefault="00DA3FDD">
          <w:pPr>
            <w:pStyle w:val="TOC5"/>
            <w:numPr>
              <w:ilvl w:val="1"/>
              <w:numId w:val="15"/>
            </w:numPr>
            <w:tabs>
              <w:tab w:val="left" w:pos="1269"/>
              <w:tab w:val="left" w:leader="dot" w:pos="8478"/>
            </w:tabs>
          </w:pPr>
          <w:hyperlink w:anchor="_bookmark9" w:history="1">
            <w:r>
              <w:t xml:space="preserve">Manfaat </w:t>
            </w:r>
            <w:r>
              <w:rPr>
                <w:spacing w:val="-2"/>
              </w:rPr>
              <w:t>Penelitian</w:t>
            </w:r>
            <w:r>
              <w:tab/>
            </w:r>
            <w:r>
              <w:rPr>
                <w:spacing w:val="-10"/>
              </w:rPr>
              <w:t>5</w:t>
            </w:r>
          </w:hyperlink>
        </w:p>
        <w:p w14:paraId="0B269C8F" w14:textId="77777777" w:rsidR="005D4052" w:rsidRDefault="00DA3FDD">
          <w:pPr>
            <w:pStyle w:val="TOC2"/>
            <w:tabs>
              <w:tab w:val="left" w:leader="dot" w:pos="8478"/>
            </w:tabs>
            <w:spacing w:before="145"/>
          </w:pPr>
          <w:hyperlink w:anchor="_bookmark10" w:history="1">
            <w:r>
              <w:t>BAB</w:t>
            </w:r>
            <w:r>
              <w:rPr>
                <w:spacing w:val="-3"/>
              </w:rPr>
              <w:t xml:space="preserve"> </w:t>
            </w:r>
            <w:r>
              <w:t>II</w:t>
            </w:r>
            <w:r>
              <w:rPr>
                <w:spacing w:val="-4"/>
              </w:rPr>
              <w:t xml:space="preserve"> </w:t>
            </w:r>
            <w:r>
              <w:t>KAJIAN</w:t>
            </w:r>
            <w:r>
              <w:rPr>
                <w:spacing w:val="-4"/>
              </w:rPr>
              <w:t xml:space="preserve"> </w:t>
            </w:r>
            <w:r>
              <w:rPr>
                <w:spacing w:val="-2"/>
              </w:rPr>
              <w:t>PUSTAKA</w:t>
            </w:r>
            <w:r>
              <w:rPr>
                <w:b w:val="0"/>
              </w:rPr>
              <w:tab/>
            </w:r>
            <w:r>
              <w:rPr>
                <w:spacing w:val="-10"/>
              </w:rPr>
              <w:t>7</w:t>
            </w:r>
          </w:hyperlink>
        </w:p>
        <w:p w14:paraId="0B269C90" w14:textId="77777777" w:rsidR="005D4052" w:rsidRDefault="00DA3FDD">
          <w:pPr>
            <w:pStyle w:val="TOC5"/>
            <w:numPr>
              <w:ilvl w:val="1"/>
              <w:numId w:val="14"/>
            </w:numPr>
            <w:tabs>
              <w:tab w:val="left" w:pos="1269"/>
              <w:tab w:val="left" w:leader="dot" w:pos="8478"/>
            </w:tabs>
          </w:pPr>
          <w:hyperlink w:anchor="_bookmark11" w:history="1">
            <w:r>
              <w:t>Landasan</w:t>
            </w:r>
            <w:r>
              <w:rPr>
                <w:spacing w:val="-3"/>
              </w:rPr>
              <w:t xml:space="preserve"> </w:t>
            </w:r>
            <w:r>
              <w:rPr>
                <w:spacing w:val="-2"/>
              </w:rPr>
              <w:t>Teori</w:t>
            </w:r>
            <w:r>
              <w:tab/>
            </w:r>
            <w:r>
              <w:rPr>
                <w:spacing w:val="-10"/>
              </w:rPr>
              <w:t>7</w:t>
            </w:r>
          </w:hyperlink>
        </w:p>
        <w:p w14:paraId="0B269C91" w14:textId="77777777" w:rsidR="005D4052" w:rsidRDefault="00DA3FDD">
          <w:pPr>
            <w:pStyle w:val="TOC7"/>
            <w:numPr>
              <w:ilvl w:val="2"/>
              <w:numId w:val="14"/>
            </w:numPr>
            <w:tabs>
              <w:tab w:val="left" w:pos="1683"/>
              <w:tab w:val="left" w:leader="dot" w:pos="8478"/>
            </w:tabs>
            <w:ind w:left="1683" w:hanging="535"/>
            <w:rPr>
              <w:b w:val="0"/>
              <w:i w:val="0"/>
              <w:sz w:val="24"/>
            </w:rPr>
          </w:pPr>
          <w:hyperlink w:anchor="_bookmark12" w:history="1">
            <w:r>
              <w:rPr>
                <w:b w:val="0"/>
                <w:i w:val="0"/>
                <w:sz w:val="24"/>
              </w:rPr>
              <w:t>Teori</w:t>
            </w:r>
            <w:r>
              <w:rPr>
                <w:b w:val="0"/>
                <w:i w:val="0"/>
                <w:spacing w:val="-5"/>
                <w:sz w:val="24"/>
              </w:rPr>
              <w:t xml:space="preserve"> </w:t>
            </w:r>
            <w:r>
              <w:rPr>
                <w:b w:val="0"/>
                <w:i w:val="0"/>
                <w:sz w:val="24"/>
              </w:rPr>
              <w:t>Keagenan</w:t>
            </w:r>
            <w:r>
              <w:rPr>
                <w:b w:val="0"/>
                <w:i w:val="0"/>
                <w:spacing w:val="-10"/>
                <w:sz w:val="24"/>
              </w:rPr>
              <w:t xml:space="preserve"> </w:t>
            </w:r>
            <w:r>
              <w:rPr>
                <w:b w:val="0"/>
                <w:i w:val="0"/>
                <w:sz w:val="24"/>
              </w:rPr>
              <w:t>(</w:t>
            </w:r>
            <w:r>
              <w:rPr>
                <w:b w:val="0"/>
                <w:sz w:val="24"/>
              </w:rPr>
              <w:t>Agency</w:t>
            </w:r>
            <w:r>
              <w:rPr>
                <w:b w:val="0"/>
                <w:spacing w:val="-4"/>
                <w:sz w:val="24"/>
              </w:rPr>
              <w:t xml:space="preserve"> </w:t>
            </w:r>
            <w:r>
              <w:rPr>
                <w:b w:val="0"/>
                <w:spacing w:val="-2"/>
                <w:sz w:val="24"/>
              </w:rPr>
              <w:t>Theory</w:t>
            </w:r>
            <w:r>
              <w:rPr>
                <w:b w:val="0"/>
                <w:i w:val="0"/>
                <w:spacing w:val="-2"/>
                <w:sz w:val="24"/>
              </w:rPr>
              <w:t>)</w:t>
            </w:r>
            <w:r>
              <w:rPr>
                <w:b w:val="0"/>
                <w:i w:val="0"/>
                <w:sz w:val="24"/>
              </w:rPr>
              <w:tab/>
            </w:r>
            <w:r>
              <w:rPr>
                <w:b w:val="0"/>
                <w:i w:val="0"/>
                <w:spacing w:val="-10"/>
                <w:sz w:val="24"/>
              </w:rPr>
              <w:t>7</w:t>
            </w:r>
          </w:hyperlink>
        </w:p>
        <w:p w14:paraId="0B269C92" w14:textId="77777777" w:rsidR="005D4052" w:rsidRDefault="00DA3FDD">
          <w:pPr>
            <w:pStyle w:val="TOC5"/>
            <w:numPr>
              <w:ilvl w:val="1"/>
              <w:numId w:val="14"/>
            </w:numPr>
            <w:tabs>
              <w:tab w:val="left" w:pos="1269"/>
              <w:tab w:val="left" w:leader="dot" w:pos="8478"/>
            </w:tabs>
            <w:spacing w:before="144"/>
          </w:pPr>
          <w:hyperlink w:anchor="_bookmark13" w:history="1">
            <w:r>
              <w:t>Elemen</w:t>
            </w:r>
            <w:r>
              <w:rPr>
                <w:spacing w:val="-3"/>
              </w:rPr>
              <w:t xml:space="preserve"> </w:t>
            </w:r>
            <w:r>
              <w:t>yang</w:t>
            </w:r>
            <w:r>
              <w:rPr>
                <w:spacing w:val="-2"/>
              </w:rPr>
              <w:t xml:space="preserve"> </w:t>
            </w:r>
            <w:r>
              <w:t>Mempengaruhi Kualitas</w:t>
            </w:r>
            <w:r>
              <w:rPr>
                <w:spacing w:val="-18"/>
              </w:rPr>
              <w:t xml:space="preserve"> </w:t>
            </w:r>
            <w:r>
              <w:rPr>
                <w:spacing w:val="-4"/>
              </w:rPr>
              <w:t>Audit</w:t>
            </w:r>
            <w:r>
              <w:tab/>
            </w:r>
            <w:r>
              <w:rPr>
                <w:spacing w:val="-10"/>
              </w:rPr>
              <w:t>8</w:t>
            </w:r>
          </w:hyperlink>
        </w:p>
        <w:p w14:paraId="0B269C93" w14:textId="77777777" w:rsidR="005D4052" w:rsidRDefault="00DA3FDD">
          <w:pPr>
            <w:pStyle w:val="TOC6"/>
            <w:numPr>
              <w:ilvl w:val="2"/>
              <w:numId w:val="14"/>
            </w:numPr>
            <w:tabs>
              <w:tab w:val="left" w:pos="1676"/>
              <w:tab w:val="left" w:leader="dot" w:pos="8478"/>
            </w:tabs>
            <w:ind w:left="1676" w:hanging="528"/>
          </w:pPr>
          <w:hyperlink w:anchor="_bookmark14" w:history="1">
            <w:r>
              <w:t>Audit</w:t>
            </w:r>
            <w:r>
              <w:rPr>
                <w:spacing w:val="-7"/>
              </w:rPr>
              <w:t xml:space="preserve"> </w:t>
            </w:r>
            <w:r>
              <w:rPr>
                <w:spacing w:val="-2"/>
              </w:rPr>
              <w:t>Tenure</w:t>
            </w:r>
            <w:r>
              <w:tab/>
            </w:r>
            <w:r>
              <w:rPr>
                <w:spacing w:val="-10"/>
              </w:rPr>
              <w:t>8</w:t>
            </w:r>
          </w:hyperlink>
        </w:p>
        <w:p w14:paraId="0B269C94" w14:textId="77777777" w:rsidR="005D4052" w:rsidRDefault="00DA3FDD">
          <w:pPr>
            <w:pStyle w:val="TOC6"/>
            <w:numPr>
              <w:ilvl w:val="2"/>
              <w:numId w:val="14"/>
            </w:numPr>
            <w:tabs>
              <w:tab w:val="left" w:pos="1688"/>
              <w:tab w:val="left" w:leader="dot" w:pos="8358"/>
            </w:tabs>
            <w:ind w:left="1688" w:hanging="540"/>
          </w:pPr>
          <w:hyperlink w:anchor="_bookmark15" w:history="1">
            <w:r>
              <w:t>Ukuran</w:t>
            </w:r>
            <w:r>
              <w:rPr>
                <w:spacing w:val="-1"/>
              </w:rPr>
              <w:t xml:space="preserve"> </w:t>
            </w:r>
            <w:r>
              <w:rPr>
                <w:spacing w:val="-5"/>
              </w:rPr>
              <w:t>KAP</w:t>
            </w:r>
            <w:r>
              <w:tab/>
            </w:r>
            <w:r>
              <w:rPr>
                <w:spacing w:val="-5"/>
              </w:rPr>
              <w:t>10</w:t>
            </w:r>
          </w:hyperlink>
        </w:p>
        <w:p w14:paraId="0B269C95" w14:textId="77777777" w:rsidR="005D4052" w:rsidRDefault="00DA3FDD">
          <w:pPr>
            <w:pStyle w:val="TOC7"/>
            <w:numPr>
              <w:ilvl w:val="2"/>
              <w:numId w:val="14"/>
            </w:numPr>
            <w:tabs>
              <w:tab w:val="left" w:pos="1688"/>
              <w:tab w:val="left" w:leader="dot" w:pos="8366"/>
            </w:tabs>
            <w:spacing w:before="145"/>
            <w:ind w:left="1688" w:hanging="540"/>
            <w:rPr>
              <w:b w:val="0"/>
              <w:i w:val="0"/>
              <w:sz w:val="24"/>
            </w:rPr>
          </w:pPr>
          <w:hyperlink w:anchor="_bookmark16" w:history="1">
            <w:r>
              <w:rPr>
                <w:b w:val="0"/>
                <w:sz w:val="24"/>
              </w:rPr>
              <w:t>Fee</w:t>
            </w:r>
            <w:r>
              <w:rPr>
                <w:b w:val="0"/>
                <w:spacing w:val="-9"/>
                <w:sz w:val="24"/>
              </w:rPr>
              <w:t xml:space="preserve"> </w:t>
            </w:r>
            <w:r>
              <w:rPr>
                <w:b w:val="0"/>
                <w:i w:val="0"/>
                <w:spacing w:val="-2"/>
                <w:sz w:val="24"/>
              </w:rPr>
              <w:t>Audit</w:t>
            </w:r>
            <w:r>
              <w:rPr>
                <w:b w:val="0"/>
                <w:i w:val="0"/>
                <w:sz w:val="24"/>
              </w:rPr>
              <w:tab/>
            </w:r>
            <w:r>
              <w:rPr>
                <w:b w:val="0"/>
                <w:i w:val="0"/>
                <w:spacing w:val="-5"/>
                <w:sz w:val="24"/>
              </w:rPr>
              <w:t>11</w:t>
            </w:r>
          </w:hyperlink>
        </w:p>
        <w:p w14:paraId="0B269C96" w14:textId="77777777" w:rsidR="005D4052" w:rsidRDefault="00DA3FDD">
          <w:pPr>
            <w:pStyle w:val="TOC5"/>
            <w:numPr>
              <w:ilvl w:val="1"/>
              <w:numId w:val="14"/>
            </w:numPr>
            <w:tabs>
              <w:tab w:val="left" w:pos="1269"/>
              <w:tab w:val="left" w:leader="dot" w:pos="8358"/>
            </w:tabs>
          </w:pPr>
          <w:hyperlink w:anchor="_bookmark17" w:history="1">
            <w:r>
              <w:t>Kualitas</w:t>
            </w:r>
            <w:r>
              <w:rPr>
                <w:spacing w:val="-13"/>
              </w:rPr>
              <w:t xml:space="preserve"> </w:t>
            </w:r>
            <w:r>
              <w:rPr>
                <w:spacing w:val="-4"/>
              </w:rPr>
              <w:t>Audit</w:t>
            </w:r>
            <w:r>
              <w:tab/>
            </w:r>
            <w:r>
              <w:rPr>
                <w:spacing w:val="-5"/>
              </w:rPr>
              <w:t>13</w:t>
            </w:r>
          </w:hyperlink>
        </w:p>
        <w:p w14:paraId="0B269C97" w14:textId="77777777" w:rsidR="005D4052" w:rsidRDefault="00DA3FDD">
          <w:pPr>
            <w:pStyle w:val="TOC5"/>
            <w:numPr>
              <w:ilvl w:val="1"/>
              <w:numId w:val="14"/>
            </w:numPr>
            <w:tabs>
              <w:tab w:val="left" w:pos="1269"/>
              <w:tab w:val="left" w:leader="dot" w:pos="8358"/>
            </w:tabs>
          </w:pPr>
          <w:hyperlink w:anchor="_bookmark18" w:history="1">
            <w:r>
              <w:t>Penelitian</w:t>
            </w:r>
            <w:r>
              <w:rPr>
                <w:spacing w:val="-4"/>
              </w:rPr>
              <w:t xml:space="preserve"> </w:t>
            </w:r>
            <w:r>
              <w:rPr>
                <w:spacing w:val="-2"/>
              </w:rPr>
              <w:t>Terdahulu</w:t>
            </w:r>
            <w:r>
              <w:tab/>
            </w:r>
            <w:r>
              <w:rPr>
                <w:spacing w:val="-5"/>
              </w:rPr>
              <w:t>16</w:t>
            </w:r>
          </w:hyperlink>
        </w:p>
        <w:p w14:paraId="0B269C98" w14:textId="77777777" w:rsidR="005D4052" w:rsidRDefault="00DA3FDD">
          <w:pPr>
            <w:pStyle w:val="TOC5"/>
            <w:numPr>
              <w:ilvl w:val="1"/>
              <w:numId w:val="14"/>
            </w:numPr>
            <w:tabs>
              <w:tab w:val="left" w:pos="1269"/>
              <w:tab w:val="left" w:leader="dot" w:pos="8358"/>
            </w:tabs>
            <w:spacing w:before="144"/>
          </w:pPr>
          <w:hyperlink w:anchor="_bookmark19" w:history="1">
            <w:r>
              <w:t>Kerangka</w:t>
            </w:r>
            <w:r>
              <w:rPr>
                <w:spacing w:val="1"/>
              </w:rPr>
              <w:t xml:space="preserve"> </w:t>
            </w:r>
            <w:r>
              <w:rPr>
                <w:spacing w:val="-2"/>
              </w:rPr>
              <w:t>Konseptual</w:t>
            </w:r>
            <w:r>
              <w:tab/>
            </w:r>
            <w:r>
              <w:rPr>
                <w:spacing w:val="-5"/>
              </w:rPr>
              <w:t>18</w:t>
            </w:r>
          </w:hyperlink>
        </w:p>
        <w:p w14:paraId="0B269C99" w14:textId="77777777" w:rsidR="005D4052" w:rsidRDefault="00DA3FDD">
          <w:pPr>
            <w:pStyle w:val="TOC5"/>
            <w:numPr>
              <w:ilvl w:val="1"/>
              <w:numId w:val="14"/>
            </w:numPr>
            <w:tabs>
              <w:tab w:val="left" w:pos="1269"/>
              <w:tab w:val="left" w:leader="dot" w:pos="8358"/>
            </w:tabs>
          </w:pPr>
          <w:hyperlink w:anchor="_bookmark20" w:history="1">
            <w:r>
              <w:t>Pengembangan</w:t>
            </w:r>
            <w:r>
              <w:rPr>
                <w:spacing w:val="3"/>
              </w:rPr>
              <w:t xml:space="preserve"> </w:t>
            </w:r>
            <w:r>
              <w:rPr>
                <w:spacing w:val="-2"/>
              </w:rPr>
              <w:t>Hipotesis</w:t>
            </w:r>
            <w:r>
              <w:tab/>
            </w:r>
            <w:r>
              <w:rPr>
                <w:spacing w:val="-5"/>
              </w:rPr>
              <w:t>19</w:t>
            </w:r>
          </w:hyperlink>
        </w:p>
        <w:p w14:paraId="0B269C9A" w14:textId="77777777" w:rsidR="005D4052" w:rsidRDefault="00DA3FDD">
          <w:pPr>
            <w:pStyle w:val="TOC7"/>
            <w:numPr>
              <w:ilvl w:val="2"/>
              <w:numId w:val="14"/>
            </w:numPr>
            <w:tabs>
              <w:tab w:val="left" w:pos="1688"/>
              <w:tab w:val="left" w:leader="dot" w:pos="8358"/>
            </w:tabs>
            <w:ind w:left="1688" w:hanging="540"/>
            <w:rPr>
              <w:b w:val="0"/>
              <w:i w:val="0"/>
              <w:sz w:val="24"/>
            </w:rPr>
          </w:pPr>
          <w:hyperlink w:anchor="_bookmark21" w:history="1">
            <w:r>
              <w:rPr>
                <w:b w:val="0"/>
                <w:i w:val="0"/>
                <w:sz w:val="24"/>
              </w:rPr>
              <w:t>Pengaruh</w:t>
            </w:r>
            <w:r>
              <w:rPr>
                <w:b w:val="0"/>
                <w:i w:val="0"/>
                <w:spacing w:val="-15"/>
                <w:sz w:val="24"/>
              </w:rPr>
              <w:t xml:space="preserve"> </w:t>
            </w:r>
            <w:r>
              <w:rPr>
                <w:b w:val="0"/>
                <w:sz w:val="24"/>
              </w:rPr>
              <w:t>Audit</w:t>
            </w:r>
            <w:r>
              <w:rPr>
                <w:b w:val="0"/>
                <w:spacing w:val="-15"/>
                <w:sz w:val="24"/>
              </w:rPr>
              <w:t xml:space="preserve"> </w:t>
            </w:r>
            <w:r>
              <w:rPr>
                <w:b w:val="0"/>
                <w:sz w:val="24"/>
              </w:rPr>
              <w:t>Tenure</w:t>
            </w:r>
            <w:r>
              <w:rPr>
                <w:b w:val="0"/>
                <w:spacing w:val="-12"/>
                <w:sz w:val="24"/>
              </w:rPr>
              <w:t xml:space="preserve"> </w:t>
            </w:r>
            <w:r>
              <w:rPr>
                <w:b w:val="0"/>
                <w:i w:val="0"/>
                <w:sz w:val="24"/>
              </w:rPr>
              <w:t>Terhadap</w:t>
            </w:r>
            <w:r>
              <w:rPr>
                <w:b w:val="0"/>
                <w:i w:val="0"/>
                <w:spacing w:val="-11"/>
                <w:sz w:val="24"/>
              </w:rPr>
              <w:t xml:space="preserve"> </w:t>
            </w:r>
            <w:r>
              <w:rPr>
                <w:b w:val="0"/>
                <w:i w:val="0"/>
                <w:sz w:val="24"/>
              </w:rPr>
              <w:t>Kualitas</w:t>
            </w:r>
            <w:r>
              <w:rPr>
                <w:b w:val="0"/>
                <w:i w:val="0"/>
                <w:spacing w:val="-15"/>
                <w:sz w:val="24"/>
              </w:rPr>
              <w:t xml:space="preserve"> </w:t>
            </w:r>
            <w:r>
              <w:rPr>
                <w:b w:val="0"/>
                <w:i w:val="0"/>
                <w:spacing w:val="-4"/>
                <w:sz w:val="24"/>
              </w:rPr>
              <w:t>Audit</w:t>
            </w:r>
            <w:r>
              <w:rPr>
                <w:b w:val="0"/>
                <w:i w:val="0"/>
                <w:sz w:val="24"/>
              </w:rPr>
              <w:tab/>
            </w:r>
            <w:r>
              <w:rPr>
                <w:b w:val="0"/>
                <w:i w:val="0"/>
                <w:spacing w:val="-5"/>
                <w:sz w:val="24"/>
              </w:rPr>
              <w:t>19</w:t>
            </w:r>
          </w:hyperlink>
        </w:p>
        <w:p w14:paraId="0B269C9B" w14:textId="77777777" w:rsidR="005D4052" w:rsidRDefault="00DA3FDD">
          <w:pPr>
            <w:pStyle w:val="TOC6"/>
            <w:numPr>
              <w:ilvl w:val="2"/>
              <w:numId w:val="14"/>
            </w:numPr>
            <w:tabs>
              <w:tab w:val="left" w:pos="1688"/>
              <w:tab w:val="left" w:leader="dot" w:pos="8358"/>
            </w:tabs>
            <w:spacing w:before="144"/>
            <w:ind w:left="1688" w:hanging="540"/>
          </w:pPr>
          <w:hyperlink w:anchor="_bookmark22" w:history="1">
            <w:r>
              <w:t>Pengaruh</w:t>
            </w:r>
            <w:r>
              <w:rPr>
                <w:spacing w:val="-11"/>
              </w:rPr>
              <w:t xml:space="preserve"> </w:t>
            </w:r>
            <w:r>
              <w:t>Ukuran</w:t>
            </w:r>
            <w:r>
              <w:rPr>
                <w:spacing w:val="-5"/>
              </w:rPr>
              <w:t xml:space="preserve"> </w:t>
            </w:r>
            <w:r>
              <w:t>KAP</w:t>
            </w:r>
            <w:r>
              <w:rPr>
                <w:spacing w:val="-15"/>
              </w:rPr>
              <w:t xml:space="preserve"> </w:t>
            </w:r>
            <w:r>
              <w:t>Terhadap</w:t>
            </w:r>
            <w:r>
              <w:rPr>
                <w:spacing w:val="-4"/>
              </w:rPr>
              <w:t xml:space="preserve"> </w:t>
            </w:r>
            <w:r>
              <w:t>Kualitas</w:t>
            </w:r>
            <w:r>
              <w:rPr>
                <w:spacing w:val="-15"/>
              </w:rPr>
              <w:t xml:space="preserve"> </w:t>
            </w:r>
            <w:r>
              <w:rPr>
                <w:spacing w:val="-4"/>
              </w:rPr>
              <w:t>Audit</w:t>
            </w:r>
            <w:r>
              <w:tab/>
            </w:r>
            <w:r>
              <w:rPr>
                <w:spacing w:val="-5"/>
              </w:rPr>
              <w:t>21</w:t>
            </w:r>
          </w:hyperlink>
        </w:p>
        <w:p w14:paraId="0B269C9C" w14:textId="77777777" w:rsidR="005D4052" w:rsidRDefault="00DA3FDD">
          <w:pPr>
            <w:pStyle w:val="TOC6"/>
            <w:numPr>
              <w:ilvl w:val="2"/>
              <w:numId w:val="14"/>
            </w:numPr>
            <w:tabs>
              <w:tab w:val="left" w:pos="1688"/>
              <w:tab w:val="left" w:leader="dot" w:pos="8358"/>
            </w:tabs>
            <w:ind w:left="1688" w:hanging="540"/>
          </w:pPr>
          <w:hyperlink w:anchor="_bookmark23" w:history="1">
            <w:r>
              <w:t>Pengaruh</w:t>
            </w:r>
            <w:r>
              <w:rPr>
                <w:spacing w:val="-9"/>
              </w:rPr>
              <w:t xml:space="preserve"> </w:t>
            </w:r>
            <w:r>
              <w:rPr>
                <w:i/>
              </w:rPr>
              <w:t>Fee</w:t>
            </w:r>
            <w:r>
              <w:rPr>
                <w:i/>
                <w:spacing w:val="-6"/>
              </w:rPr>
              <w:t xml:space="preserve"> </w:t>
            </w:r>
            <w:r>
              <w:t>Audit</w:t>
            </w:r>
            <w:r>
              <w:rPr>
                <w:spacing w:val="-9"/>
              </w:rPr>
              <w:t xml:space="preserve"> </w:t>
            </w:r>
            <w:r>
              <w:t>Terhadap</w:t>
            </w:r>
            <w:r>
              <w:rPr>
                <w:spacing w:val="-6"/>
              </w:rPr>
              <w:t xml:space="preserve"> </w:t>
            </w:r>
            <w:r>
              <w:t>Kualitas</w:t>
            </w:r>
            <w:r>
              <w:rPr>
                <w:spacing w:val="-15"/>
              </w:rPr>
              <w:t xml:space="preserve"> </w:t>
            </w:r>
            <w:r>
              <w:rPr>
                <w:spacing w:val="-4"/>
              </w:rPr>
              <w:t>Audit</w:t>
            </w:r>
            <w:r>
              <w:tab/>
            </w:r>
            <w:r>
              <w:rPr>
                <w:spacing w:val="-5"/>
              </w:rPr>
              <w:t>22</w:t>
            </w:r>
          </w:hyperlink>
        </w:p>
        <w:p w14:paraId="0B269C9D" w14:textId="77777777" w:rsidR="005D4052" w:rsidRDefault="00DA3FDD">
          <w:pPr>
            <w:pStyle w:val="TOC1"/>
            <w:tabs>
              <w:tab w:val="left" w:leader="dot" w:pos="7690"/>
            </w:tabs>
          </w:pPr>
          <w:hyperlink w:anchor="_bookmark24" w:history="1">
            <w:r>
              <w:t>BAB</w:t>
            </w:r>
            <w:r>
              <w:rPr>
                <w:spacing w:val="-4"/>
              </w:rPr>
              <w:t xml:space="preserve"> </w:t>
            </w:r>
            <w:r>
              <w:t>III</w:t>
            </w:r>
            <w:r>
              <w:rPr>
                <w:spacing w:val="-5"/>
              </w:rPr>
              <w:t xml:space="preserve"> </w:t>
            </w:r>
            <w:r>
              <w:t>METODOLOGI</w:t>
            </w:r>
            <w:r>
              <w:rPr>
                <w:spacing w:val="-4"/>
              </w:rPr>
              <w:t xml:space="preserve"> </w:t>
            </w:r>
            <w:r>
              <w:rPr>
                <w:spacing w:val="-2"/>
              </w:rPr>
              <w:t>PENELITIAN</w:t>
            </w:r>
            <w:r>
              <w:rPr>
                <w:b w:val="0"/>
              </w:rPr>
              <w:tab/>
            </w:r>
            <w:r>
              <w:rPr>
                <w:spacing w:val="-5"/>
              </w:rPr>
              <w:t>24</w:t>
            </w:r>
          </w:hyperlink>
        </w:p>
        <w:p w14:paraId="0B269C9E" w14:textId="77777777" w:rsidR="005D4052" w:rsidRDefault="00DA3FDD">
          <w:pPr>
            <w:pStyle w:val="TOC5"/>
            <w:numPr>
              <w:ilvl w:val="1"/>
              <w:numId w:val="13"/>
            </w:numPr>
            <w:tabs>
              <w:tab w:val="left" w:pos="1269"/>
              <w:tab w:val="left" w:leader="dot" w:pos="8358"/>
            </w:tabs>
            <w:spacing w:before="144"/>
          </w:pPr>
          <w:hyperlink w:anchor="_bookmark25" w:history="1">
            <w:r>
              <w:t>Definisi</w:t>
            </w:r>
            <w:r>
              <w:rPr>
                <w:spacing w:val="-2"/>
              </w:rPr>
              <w:t xml:space="preserve"> </w:t>
            </w:r>
            <w:r>
              <w:t>Operasional</w:t>
            </w:r>
            <w:r>
              <w:rPr>
                <w:spacing w:val="-1"/>
              </w:rPr>
              <w:t xml:space="preserve"> </w:t>
            </w:r>
            <w:r>
              <w:t>dan</w:t>
            </w:r>
            <w:r>
              <w:rPr>
                <w:spacing w:val="-2"/>
              </w:rPr>
              <w:t xml:space="preserve"> </w:t>
            </w:r>
            <w:r>
              <w:t>Pengukuran</w:t>
            </w:r>
            <w:r>
              <w:rPr>
                <w:spacing w:val="-9"/>
              </w:rPr>
              <w:t xml:space="preserve"> </w:t>
            </w:r>
            <w:r>
              <w:rPr>
                <w:spacing w:val="-2"/>
              </w:rPr>
              <w:t>Variabel</w:t>
            </w:r>
            <w:r>
              <w:tab/>
            </w:r>
            <w:r>
              <w:rPr>
                <w:spacing w:val="-5"/>
              </w:rPr>
              <w:t>24</w:t>
            </w:r>
          </w:hyperlink>
        </w:p>
        <w:p w14:paraId="0B269C9F" w14:textId="77777777" w:rsidR="005D4052" w:rsidRDefault="00DA3FDD">
          <w:pPr>
            <w:pStyle w:val="TOC6"/>
            <w:numPr>
              <w:ilvl w:val="2"/>
              <w:numId w:val="13"/>
            </w:numPr>
            <w:tabs>
              <w:tab w:val="left" w:pos="1683"/>
              <w:tab w:val="left" w:leader="dot" w:pos="8358"/>
            </w:tabs>
            <w:ind w:left="1683" w:hanging="535"/>
          </w:pPr>
          <w:hyperlink w:anchor="_bookmark26" w:history="1">
            <w:r>
              <w:rPr>
                <w:spacing w:val="-2"/>
              </w:rPr>
              <w:t>Variabel</w:t>
            </w:r>
            <w:r>
              <w:rPr>
                <w:spacing w:val="-10"/>
              </w:rPr>
              <w:t xml:space="preserve"> </w:t>
            </w:r>
            <w:r>
              <w:rPr>
                <w:spacing w:val="-2"/>
              </w:rPr>
              <w:t>Dependen</w:t>
            </w:r>
            <w:r>
              <w:tab/>
            </w:r>
            <w:r>
              <w:rPr>
                <w:spacing w:val="-5"/>
              </w:rPr>
              <w:t>24</w:t>
            </w:r>
          </w:hyperlink>
        </w:p>
        <w:p w14:paraId="0B269CA0" w14:textId="77777777" w:rsidR="005D4052" w:rsidRDefault="00DA3FDD">
          <w:pPr>
            <w:pStyle w:val="TOC6"/>
            <w:numPr>
              <w:ilvl w:val="2"/>
              <w:numId w:val="13"/>
            </w:numPr>
            <w:tabs>
              <w:tab w:val="left" w:pos="1683"/>
              <w:tab w:val="left" w:leader="dot" w:pos="8358"/>
            </w:tabs>
            <w:spacing w:before="141"/>
            <w:ind w:left="1683" w:hanging="535"/>
          </w:pPr>
          <w:hyperlink w:anchor="_bookmark27" w:history="1">
            <w:r>
              <w:rPr>
                <w:spacing w:val="-2"/>
              </w:rPr>
              <w:t>Variabel</w:t>
            </w:r>
            <w:r>
              <w:rPr>
                <w:spacing w:val="-10"/>
              </w:rPr>
              <w:t xml:space="preserve"> </w:t>
            </w:r>
            <w:r>
              <w:rPr>
                <w:spacing w:val="-2"/>
              </w:rPr>
              <w:t>Independen</w:t>
            </w:r>
            <w:r>
              <w:tab/>
            </w:r>
            <w:r>
              <w:rPr>
                <w:spacing w:val="-5"/>
              </w:rPr>
              <w:t>25</w:t>
            </w:r>
          </w:hyperlink>
        </w:p>
        <w:p w14:paraId="0B269CA1" w14:textId="77777777" w:rsidR="005D4052" w:rsidRDefault="00DA3FDD">
          <w:pPr>
            <w:pStyle w:val="TOC4"/>
          </w:pPr>
          <w:r>
            <w:rPr>
              <w:spacing w:val="-5"/>
            </w:rPr>
            <w:t>ii</w:t>
          </w:r>
        </w:p>
        <w:p w14:paraId="0B269CA2" w14:textId="77777777" w:rsidR="005D4052" w:rsidRDefault="00DA3FDD">
          <w:pPr>
            <w:pStyle w:val="TOC5"/>
            <w:numPr>
              <w:ilvl w:val="1"/>
              <w:numId w:val="13"/>
            </w:numPr>
            <w:tabs>
              <w:tab w:val="left" w:pos="1269"/>
              <w:tab w:val="right" w:leader="dot" w:pos="8598"/>
            </w:tabs>
            <w:spacing w:before="336"/>
          </w:pPr>
          <w:hyperlink w:anchor="_bookmark28" w:history="1">
            <w:r>
              <w:t xml:space="preserve">Populasi dan </w:t>
            </w:r>
            <w:r>
              <w:rPr>
                <w:spacing w:val="-2"/>
              </w:rPr>
              <w:t>Sampel</w:t>
            </w:r>
            <w:r>
              <w:tab/>
            </w:r>
            <w:r>
              <w:rPr>
                <w:spacing w:val="-5"/>
              </w:rPr>
              <w:t>27</w:t>
            </w:r>
          </w:hyperlink>
        </w:p>
        <w:p w14:paraId="0B269CA3" w14:textId="77777777" w:rsidR="005D4052" w:rsidRDefault="00DA3FDD">
          <w:pPr>
            <w:pStyle w:val="TOC6"/>
            <w:numPr>
              <w:ilvl w:val="2"/>
              <w:numId w:val="13"/>
            </w:numPr>
            <w:tabs>
              <w:tab w:val="left" w:pos="1688"/>
              <w:tab w:val="right" w:leader="dot" w:pos="8598"/>
            </w:tabs>
            <w:ind w:left="1688" w:hanging="540"/>
          </w:pPr>
          <w:hyperlink w:anchor="_bookmark29" w:history="1">
            <w:r>
              <w:rPr>
                <w:spacing w:val="-2"/>
              </w:rPr>
              <w:t>Populasi</w:t>
            </w:r>
            <w:r>
              <w:tab/>
            </w:r>
            <w:r>
              <w:rPr>
                <w:spacing w:val="-5"/>
              </w:rPr>
              <w:t>27</w:t>
            </w:r>
          </w:hyperlink>
        </w:p>
        <w:p w14:paraId="0B269CA4" w14:textId="77777777" w:rsidR="005D4052" w:rsidRDefault="00DA3FDD">
          <w:pPr>
            <w:pStyle w:val="TOC6"/>
            <w:numPr>
              <w:ilvl w:val="2"/>
              <w:numId w:val="13"/>
            </w:numPr>
            <w:tabs>
              <w:tab w:val="left" w:pos="1688"/>
              <w:tab w:val="right" w:leader="dot" w:pos="8598"/>
            </w:tabs>
            <w:spacing w:before="145"/>
            <w:ind w:left="1688" w:hanging="540"/>
          </w:pPr>
          <w:hyperlink w:anchor="_bookmark30" w:history="1">
            <w:r>
              <w:rPr>
                <w:spacing w:val="-2"/>
              </w:rPr>
              <w:t>Sampel</w:t>
            </w:r>
            <w:r>
              <w:tab/>
            </w:r>
            <w:r>
              <w:rPr>
                <w:spacing w:val="-5"/>
              </w:rPr>
              <w:t>28</w:t>
            </w:r>
          </w:hyperlink>
        </w:p>
        <w:p w14:paraId="0B269CA5" w14:textId="77777777" w:rsidR="005D4052" w:rsidRDefault="00DA3FDD">
          <w:pPr>
            <w:pStyle w:val="TOC5"/>
            <w:numPr>
              <w:ilvl w:val="1"/>
              <w:numId w:val="13"/>
            </w:numPr>
            <w:tabs>
              <w:tab w:val="left" w:pos="1269"/>
              <w:tab w:val="right" w:leader="dot" w:pos="8598"/>
            </w:tabs>
          </w:pPr>
          <w:hyperlink w:anchor="_bookmark31" w:history="1">
            <w:r>
              <w:t>Jenis</w:t>
            </w:r>
            <w:r>
              <w:rPr>
                <w:spacing w:val="-4"/>
              </w:rPr>
              <w:t xml:space="preserve"> </w:t>
            </w:r>
            <w:r>
              <w:t>dan Sumber</w:t>
            </w:r>
            <w:r>
              <w:rPr>
                <w:spacing w:val="1"/>
              </w:rPr>
              <w:t xml:space="preserve"> </w:t>
            </w:r>
            <w:r>
              <w:rPr>
                <w:spacing w:val="-4"/>
              </w:rPr>
              <w:t>Data</w:t>
            </w:r>
            <w:r>
              <w:tab/>
            </w:r>
            <w:r>
              <w:rPr>
                <w:spacing w:val="-5"/>
              </w:rPr>
              <w:t>30</w:t>
            </w:r>
          </w:hyperlink>
        </w:p>
        <w:p w14:paraId="0B269CA6" w14:textId="77777777" w:rsidR="005D4052" w:rsidRDefault="00DA3FDD">
          <w:pPr>
            <w:pStyle w:val="TOC5"/>
            <w:numPr>
              <w:ilvl w:val="1"/>
              <w:numId w:val="13"/>
            </w:numPr>
            <w:tabs>
              <w:tab w:val="left" w:pos="1269"/>
              <w:tab w:val="right" w:leader="dot" w:pos="8598"/>
            </w:tabs>
          </w:pPr>
          <w:hyperlink w:anchor="_bookmark32" w:history="1">
            <w:r>
              <w:t>Metode</w:t>
            </w:r>
            <w:r>
              <w:rPr>
                <w:spacing w:val="-2"/>
              </w:rPr>
              <w:t xml:space="preserve"> </w:t>
            </w:r>
            <w:r>
              <w:t>Pengumpulan</w:t>
            </w:r>
            <w:r>
              <w:rPr>
                <w:spacing w:val="-1"/>
              </w:rPr>
              <w:t xml:space="preserve"> </w:t>
            </w:r>
            <w:r>
              <w:rPr>
                <w:spacing w:val="-4"/>
              </w:rPr>
              <w:t>Data</w:t>
            </w:r>
            <w:r>
              <w:tab/>
            </w:r>
            <w:r>
              <w:rPr>
                <w:spacing w:val="-5"/>
              </w:rPr>
              <w:t>30</w:t>
            </w:r>
          </w:hyperlink>
        </w:p>
        <w:p w14:paraId="0B269CA7" w14:textId="77777777" w:rsidR="005D4052" w:rsidRDefault="00DA3FDD">
          <w:pPr>
            <w:pStyle w:val="TOC5"/>
            <w:numPr>
              <w:ilvl w:val="1"/>
              <w:numId w:val="13"/>
            </w:numPr>
            <w:tabs>
              <w:tab w:val="left" w:pos="1257"/>
              <w:tab w:val="right" w:leader="dot" w:pos="8598"/>
            </w:tabs>
            <w:spacing w:before="144"/>
            <w:ind w:left="1257" w:hanging="348"/>
          </w:pPr>
          <w:hyperlink w:anchor="_bookmark33" w:history="1">
            <w:r>
              <w:t>Analisis</w:t>
            </w:r>
            <w:r>
              <w:rPr>
                <w:spacing w:val="-2"/>
              </w:rPr>
              <w:t xml:space="preserve"> </w:t>
            </w:r>
            <w:r>
              <w:rPr>
                <w:spacing w:val="-4"/>
              </w:rPr>
              <w:t>Data</w:t>
            </w:r>
            <w:r>
              <w:tab/>
            </w:r>
            <w:r>
              <w:rPr>
                <w:spacing w:val="-5"/>
              </w:rPr>
              <w:t>31</w:t>
            </w:r>
          </w:hyperlink>
        </w:p>
        <w:p w14:paraId="0B269CA8" w14:textId="77777777" w:rsidR="005D4052" w:rsidRDefault="00DA3FDD">
          <w:pPr>
            <w:pStyle w:val="TOC6"/>
            <w:numPr>
              <w:ilvl w:val="2"/>
              <w:numId w:val="13"/>
            </w:numPr>
            <w:tabs>
              <w:tab w:val="left" w:pos="1688"/>
              <w:tab w:val="right" w:leader="dot" w:pos="8598"/>
            </w:tabs>
            <w:ind w:left="1688" w:hanging="540"/>
          </w:pPr>
          <w:hyperlink w:anchor="_bookmark34" w:history="1">
            <w:r>
              <w:t>Statistik</w:t>
            </w:r>
            <w:r>
              <w:rPr>
                <w:spacing w:val="2"/>
              </w:rPr>
              <w:t xml:space="preserve"> </w:t>
            </w:r>
            <w:r>
              <w:rPr>
                <w:spacing w:val="-2"/>
              </w:rPr>
              <w:t>Deskriptif</w:t>
            </w:r>
            <w:r>
              <w:tab/>
            </w:r>
            <w:r>
              <w:rPr>
                <w:spacing w:val="-5"/>
              </w:rPr>
              <w:t>32</w:t>
            </w:r>
          </w:hyperlink>
        </w:p>
        <w:p w14:paraId="0B269CA9" w14:textId="77777777" w:rsidR="005D4052" w:rsidRDefault="00DA3FDD">
          <w:pPr>
            <w:pStyle w:val="TOC6"/>
            <w:numPr>
              <w:ilvl w:val="2"/>
              <w:numId w:val="13"/>
            </w:numPr>
            <w:tabs>
              <w:tab w:val="left" w:pos="1688"/>
              <w:tab w:val="right" w:leader="dot" w:pos="8598"/>
            </w:tabs>
            <w:ind w:left="1688" w:hanging="540"/>
          </w:pPr>
          <w:hyperlink w:anchor="_bookmark35" w:history="1">
            <w:r>
              <w:t>Estimasi</w:t>
            </w:r>
            <w:r>
              <w:rPr>
                <w:spacing w:val="-1"/>
              </w:rPr>
              <w:t xml:space="preserve"> </w:t>
            </w:r>
            <w:r>
              <w:t>Model</w:t>
            </w:r>
            <w:r>
              <w:rPr>
                <w:spacing w:val="-1"/>
              </w:rPr>
              <w:t xml:space="preserve"> </w:t>
            </w:r>
            <w:r>
              <w:t>Regresi</w:t>
            </w:r>
            <w:r>
              <w:rPr>
                <w:spacing w:val="-1"/>
              </w:rPr>
              <w:t xml:space="preserve"> </w:t>
            </w:r>
            <w:r>
              <w:t>Data</w:t>
            </w:r>
            <w:r>
              <w:rPr>
                <w:spacing w:val="-1"/>
              </w:rPr>
              <w:t xml:space="preserve"> </w:t>
            </w:r>
            <w:r>
              <w:rPr>
                <w:spacing w:val="-4"/>
              </w:rPr>
              <w:t>Panel</w:t>
            </w:r>
            <w:r>
              <w:tab/>
            </w:r>
            <w:r>
              <w:rPr>
                <w:spacing w:val="-5"/>
              </w:rPr>
              <w:t>32</w:t>
            </w:r>
          </w:hyperlink>
        </w:p>
        <w:p w14:paraId="0B269CAA" w14:textId="77777777" w:rsidR="005D4052" w:rsidRDefault="00DA3FDD">
          <w:pPr>
            <w:pStyle w:val="TOC6"/>
            <w:numPr>
              <w:ilvl w:val="2"/>
              <w:numId w:val="13"/>
            </w:numPr>
            <w:tabs>
              <w:tab w:val="left" w:pos="1688"/>
              <w:tab w:val="right" w:leader="dot" w:pos="8598"/>
            </w:tabs>
            <w:spacing w:before="144"/>
            <w:ind w:left="1688" w:hanging="540"/>
          </w:pPr>
          <w:hyperlink w:anchor="_bookmark36" w:history="1">
            <w:r>
              <w:t>Pemilihan</w:t>
            </w:r>
            <w:r>
              <w:rPr>
                <w:spacing w:val="-2"/>
              </w:rPr>
              <w:t xml:space="preserve"> </w:t>
            </w:r>
            <w:r>
              <w:t>Model Regresi</w:t>
            </w:r>
            <w:r>
              <w:rPr>
                <w:spacing w:val="-1"/>
              </w:rPr>
              <w:t xml:space="preserve"> </w:t>
            </w:r>
            <w:r>
              <w:t xml:space="preserve">Data </w:t>
            </w:r>
            <w:r>
              <w:rPr>
                <w:spacing w:val="-4"/>
              </w:rPr>
              <w:t>Panel</w:t>
            </w:r>
            <w:r>
              <w:tab/>
            </w:r>
            <w:r>
              <w:rPr>
                <w:spacing w:val="-5"/>
              </w:rPr>
              <w:t>34</w:t>
            </w:r>
          </w:hyperlink>
        </w:p>
        <w:p w14:paraId="0B269CAB" w14:textId="77777777" w:rsidR="005D4052" w:rsidRDefault="00DA3FDD">
          <w:pPr>
            <w:pStyle w:val="TOC6"/>
            <w:numPr>
              <w:ilvl w:val="2"/>
              <w:numId w:val="13"/>
            </w:numPr>
            <w:tabs>
              <w:tab w:val="left" w:pos="1676"/>
              <w:tab w:val="right" w:leader="dot" w:pos="8598"/>
            </w:tabs>
            <w:ind w:left="1676" w:hanging="528"/>
          </w:pPr>
          <w:hyperlink w:anchor="_bookmark37" w:history="1">
            <w:r>
              <w:t>Asumsi</w:t>
            </w:r>
            <w:r>
              <w:rPr>
                <w:spacing w:val="-4"/>
              </w:rPr>
              <w:t xml:space="preserve"> </w:t>
            </w:r>
            <w:r>
              <w:rPr>
                <w:spacing w:val="-2"/>
              </w:rPr>
              <w:t>Klasik</w:t>
            </w:r>
            <w:r>
              <w:tab/>
            </w:r>
            <w:r>
              <w:rPr>
                <w:spacing w:val="-5"/>
              </w:rPr>
              <w:t>37</w:t>
            </w:r>
          </w:hyperlink>
        </w:p>
        <w:p w14:paraId="0B269CAC" w14:textId="77777777" w:rsidR="005D4052" w:rsidRDefault="00DA3FDD">
          <w:pPr>
            <w:pStyle w:val="TOC6"/>
            <w:numPr>
              <w:ilvl w:val="2"/>
              <w:numId w:val="13"/>
            </w:numPr>
            <w:tabs>
              <w:tab w:val="left" w:pos="1688"/>
              <w:tab w:val="right" w:leader="dot" w:pos="8598"/>
            </w:tabs>
            <w:ind w:left="1688" w:hanging="540"/>
          </w:pPr>
          <w:hyperlink w:anchor="_bookmark38" w:history="1">
            <w:r>
              <w:t>Uji</w:t>
            </w:r>
            <w:r>
              <w:rPr>
                <w:spacing w:val="-2"/>
              </w:rPr>
              <w:t xml:space="preserve"> Hipotesis</w:t>
            </w:r>
            <w:r>
              <w:tab/>
            </w:r>
            <w:r>
              <w:rPr>
                <w:spacing w:val="-5"/>
              </w:rPr>
              <w:t>40</w:t>
            </w:r>
          </w:hyperlink>
        </w:p>
        <w:p w14:paraId="0B269CAD" w14:textId="77777777" w:rsidR="005D4052" w:rsidRDefault="00DA3FDD">
          <w:pPr>
            <w:pStyle w:val="TOC2"/>
            <w:tabs>
              <w:tab w:val="right" w:leader="dot" w:pos="8598"/>
            </w:tabs>
            <w:spacing w:before="144"/>
          </w:pPr>
          <w:hyperlink w:anchor="_bookmark39" w:history="1">
            <w:r>
              <w:rPr>
                <w:spacing w:val="-2"/>
              </w:rPr>
              <w:t>DAFTAR</w:t>
            </w:r>
            <w:r>
              <w:rPr>
                <w:spacing w:val="-12"/>
              </w:rPr>
              <w:t xml:space="preserve"> </w:t>
            </w:r>
            <w:r>
              <w:rPr>
                <w:spacing w:val="-2"/>
              </w:rPr>
              <w:t>PUSTAKA</w:t>
            </w:r>
            <w:r>
              <w:rPr>
                <w:b w:val="0"/>
              </w:rPr>
              <w:tab/>
            </w:r>
            <w:r>
              <w:rPr>
                <w:spacing w:val="-5"/>
              </w:rPr>
              <w:t>44</w:t>
            </w:r>
          </w:hyperlink>
        </w:p>
      </w:sdtContent>
    </w:sdt>
    <w:p w14:paraId="0B269CAE" w14:textId="77777777" w:rsidR="005D4052" w:rsidRDefault="005D4052">
      <w:pPr>
        <w:sectPr w:rsidR="005D4052">
          <w:type w:val="continuous"/>
          <w:pgSz w:w="11910" w:h="16840"/>
          <w:pgMar w:top="1936" w:right="1020" w:bottom="948" w:left="1600" w:header="720" w:footer="720" w:gutter="0"/>
          <w:cols w:space="720"/>
        </w:sectPr>
      </w:pPr>
    </w:p>
    <w:p w14:paraId="0B269CAF" w14:textId="77777777" w:rsidR="005D4052" w:rsidRDefault="005D4052">
      <w:pPr>
        <w:pStyle w:val="BodyText"/>
        <w:rPr>
          <w:b/>
        </w:rPr>
      </w:pPr>
    </w:p>
    <w:p w14:paraId="0B269CB0" w14:textId="77777777" w:rsidR="005D4052" w:rsidRDefault="005D4052">
      <w:pPr>
        <w:pStyle w:val="BodyText"/>
        <w:rPr>
          <w:b/>
        </w:rPr>
      </w:pPr>
    </w:p>
    <w:p w14:paraId="0B269CB1" w14:textId="77777777" w:rsidR="005D4052" w:rsidRDefault="005D4052">
      <w:pPr>
        <w:pStyle w:val="BodyText"/>
        <w:rPr>
          <w:b/>
        </w:rPr>
      </w:pPr>
    </w:p>
    <w:p w14:paraId="0B269CB2" w14:textId="77777777" w:rsidR="005D4052" w:rsidRDefault="005D4052">
      <w:pPr>
        <w:pStyle w:val="BodyText"/>
        <w:rPr>
          <w:b/>
        </w:rPr>
      </w:pPr>
    </w:p>
    <w:p w14:paraId="0B269CB3" w14:textId="77777777" w:rsidR="005D4052" w:rsidRDefault="005D4052">
      <w:pPr>
        <w:pStyle w:val="BodyText"/>
        <w:rPr>
          <w:b/>
        </w:rPr>
      </w:pPr>
    </w:p>
    <w:p w14:paraId="0B269CB4" w14:textId="77777777" w:rsidR="005D4052" w:rsidRDefault="005D4052">
      <w:pPr>
        <w:pStyle w:val="BodyText"/>
        <w:rPr>
          <w:b/>
        </w:rPr>
      </w:pPr>
    </w:p>
    <w:p w14:paraId="0B269CB5" w14:textId="77777777" w:rsidR="005D4052" w:rsidRDefault="005D4052">
      <w:pPr>
        <w:pStyle w:val="BodyText"/>
        <w:rPr>
          <w:b/>
        </w:rPr>
      </w:pPr>
    </w:p>
    <w:p w14:paraId="0B269CB6" w14:textId="77777777" w:rsidR="005D4052" w:rsidRDefault="005D4052">
      <w:pPr>
        <w:pStyle w:val="BodyText"/>
        <w:rPr>
          <w:b/>
        </w:rPr>
      </w:pPr>
    </w:p>
    <w:p w14:paraId="0B269CB7" w14:textId="77777777" w:rsidR="005D4052" w:rsidRDefault="005D4052">
      <w:pPr>
        <w:pStyle w:val="BodyText"/>
        <w:rPr>
          <w:b/>
        </w:rPr>
      </w:pPr>
    </w:p>
    <w:p w14:paraId="0B269CB8" w14:textId="77777777" w:rsidR="005D4052" w:rsidRDefault="005D4052">
      <w:pPr>
        <w:pStyle w:val="BodyText"/>
        <w:rPr>
          <w:b/>
        </w:rPr>
      </w:pPr>
    </w:p>
    <w:p w14:paraId="0B269CB9" w14:textId="77777777" w:rsidR="005D4052" w:rsidRDefault="005D4052">
      <w:pPr>
        <w:pStyle w:val="BodyText"/>
        <w:rPr>
          <w:b/>
        </w:rPr>
      </w:pPr>
    </w:p>
    <w:p w14:paraId="0B269CBA" w14:textId="77777777" w:rsidR="005D4052" w:rsidRDefault="005D4052">
      <w:pPr>
        <w:pStyle w:val="BodyText"/>
        <w:rPr>
          <w:b/>
        </w:rPr>
      </w:pPr>
    </w:p>
    <w:p w14:paraId="0B269CBB" w14:textId="77777777" w:rsidR="005D4052" w:rsidRDefault="005D4052">
      <w:pPr>
        <w:pStyle w:val="BodyText"/>
        <w:rPr>
          <w:b/>
        </w:rPr>
      </w:pPr>
    </w:p>
    <w:p w14:paraId="0B269CBC" w14:textId="77777777" w:rsidR="005D4052" w:rsidRDefault="005D4052">
      <w:pPr>
        <w:pStyle w:val="BodyText"/>
        <w:rPr>
          <w:b/>
        </w:rPr>
      </w:pPr>
    </w:p>
    <w:p w14:paraId="0B269CBD" w14:textId="77777777" w:rsidR="005D4052" w:rsidRDefault="005D4052">
      <w:pPr>
        <w:pStyle w:val="BodyText"/>
        <w:rPr>
          <w:b/>
        </w:rPr>
      </w:pPr>
    </w:p>
    <w:p w14:paraId="0B269CBE" w14:textId="77777777" w:rsidR="005D4052" w:rsidRDefault="005D4052">
      <w:pPr>
        <w:pStyle w:val="BodyText"/>
        <w:rPr>
          <w:b/>
        </w:rPr>
      </w:pPr>
    </w:p>
    <w:p w14:paraId="0B269CBF" w14:textId="77777777" w:rsidR="005D4052" w:rsidRDefault="005D4052">
      <w:pPr>
        <w:pStyle w:val="BodyText"/>
        <w:rPr>
          <w:b/>
        </w:rPr>
      </w:pPr>
    </w:p>
    <w:p w14:paraId="0B269CC0" w14:textId="77777777" w:rsidR="005D4052" w:rsidRDefault="005D4052">
      <w:pPr>
        <w:pStyle w:val="BodyText"/>
        <w:rPr>
          <w:b/>
        </w:rPr>
      </w:pPr>
    </w:p>
    <w:p w14:paraId="0B269CC1" w14:textId="77777777" w:rsidR="005D4052" w:rsidRDefault="005D4052">
      <w:pPr>
        <w:pStyle w:val="BodyText"/>
        <w:rPr>
          <w:b/>
        </w:rPr>
      </w:pPr>
    </w:p>
    <w:p w14:paraId="0B269CC2" w14:textId="77777777" w:rsidR="005D4052" w:rsidRDefault="005D4052">
      <w:pPr>
        <w:pStyle w:val="BodyText"/>
        <w:rPr>
          <w:b/>
        </w:rPr>
      </w:pPr>
    </w:p>
    <w:p w14:paraId="0B269CC3" w14:textId="77777777" w:rsidR="005D4052" w:rsidRDefault="005D4052">
      <w:pPr>
        <w:pStyle w:val="BodyText"/>
        <w:rPr>
          <w:b/>
        </w:rPr>
      </w:pPr>
    </w:p>
    <w:p w14:paraId="0B269CC4" w14:textId="77777777" w:rsidR="005D4052" w:rsidRDefault="005D4052">
      <w:pPr>
        <w:pStyle w:val="BodyText"/>
        <w:rPr>
          <w:b/>
        </w:rPr>
      </w:pPr>
    </w:p>
    <w:p w14:paraId="0B269CC5" w14:textId="77777777" w:rsidR="005D4052" w:rsidRDefault="005D4052">
      <w:pPr>
        <w:pStyle w:val="BodyText"/>
        <w:rPr>
          <w:b/>
        </w:rPr>
      </w:pPr>
    </w:p>
    <w:p w14:paraId="0B269CC6" w14:textId="77777777" w:rsidR="005D4052" w:rsidRDefault="005D4052">
      <w:pPr>
        <w:pStyle w:val="BodyText"/>
        <w:rPr>
          <w:b/>
        </w:rPr>
      </w:pPr>
    </w:p>
    <w:p w14:paraId="0B269CC7" w14:textId="77777777" w:rsidR="005D4052" w:rsidRDefault="005D4052">
      <w:pPr>
        <w:pStyle w:val="BodyText"/>
        <w:rPr>
          <w:b/>
        </w:rPr>
      </w:pPr>
    </w:p>
    <w:p w14:paraId="0B269CC8" w14:textId="77777777" w:rsidR="005D4052" w:rsidRDefault="005D4052">
      <w:pPr>
        <w:pStyle w:val="BodyText"/>
        <w:rPr>
          <w:b/>
        </w:rPr>
      </w:pPr>
    </w:p>
    <w:p w14:paraId="0B269CC9" w14:textId="77777777" w:rsidR="005D4052" w:rsidRDefault="005D4052">
      <w:pPr>
        <w:pStyle w:val="BodyText"/>
        <w:rPr>
          <w:b/>
        </w:rPr>
      </w:pPr>
    </w:p>
    <w:p w14:paraId="0B269CCA" w14:textId="77777777" w:rsidR="005D4052" w:rsidRDefault="005D4052">
      <w:pPr>
        <w:pStyle w:val="BodyText"/>
        <w:rPr>
          <w:b/>
        </w:rPr>
      </w:pPr>
    </w:p>
    <w:p w14:paraId="0B269CCB" w14:textId="77777777" w:rsidR="005D4052" w:rsidRDefault="005D4052">
      <w:pPr>
        <w:pStyle w:val="BodyText"/>
        <w:rPr>
          <w:b/>
        </w:rPr>
      </w:pPr>
    </w:p>
    <w:p w14:paraId="0B269CCC" w14:textId="77777777" w:rsidR="005D4052" w:rsidRDefault="005D4052">
      <w:pPr>
        <w:pStyle w:val="BodyText"/>
        <w:spacing w:before="158"/>
        <w:rPr>
          <w:b/>
        </w:rPr>
      </w:pPr>
    </w:p>
    <w:p w14:paraId="0B269CCD" w14:textId="77777777" w:rsidR="005D4052" w:rsidRDefault="00DA3FDD">
      <w:pPr>
        <w:pStyle w:val="BodyText"/>
        <w:spacing w:before="1"/>
        <w:ind w:left="631" w:right="641"/>
        <w:jc w:val="center"/>
        <w:rPr>
          <w:rFonts w:ascii="Calibri"/>
        </w:rPr>
      </w:pPr>
      <w:r>
        <w:rPr>
          <w:rFonts w:ascii="Calibri"/>
          <w:spacing w:val="-5"/>
        </w:rPr>
        <w:t>iii</w:t>
      </w:r>
    </w:p>
    <w:p w14:paraId="0B269CCE" w14:textId="77777777" w:rsidR="005D4052" w:rsidRDefault="005D4052">
      <w:pPr>
        <w:jc w:val="center"/>
        <w:rPr>
          <w:rFonts w:ascii="Calibri"/>
        </w:rPr>
        <w:sectPr w:rsidR="005D4052">
          <w:type w:val="continuous"/>
          <w:pgSz w:w="11910" w:h="16840"/>
          <w:pgMar w:top="1920" w:right="1020" w:bottom="280" w:left="1600" w:header="720" w:footer="720" w:gutter="0"/>
          <w:cols w:space="720"/>
        </w:sectPr>
      </w:pPr>
    </w:p>
    <w:p w14:paraId="0B269CCF" w14:textId="77777777" w:rsidR="005D4052" w:rsidRDefault="005D4052">
      <w:pPr>
        <w:pStyle w:val="BodyText"/>
        <w:spacing w:before="39"/>
        <w:rPr>
          <w:rFonts w:ascii="Calibri"/>
        </w:rPr>
      </w:pPr>
    </w:p>
    <w:p w14:paraId="0B269CD0" w14:textId="77777777" w:rsidR="005D4052" w:rsidRDefault="00DA3FDD">
      <w:pPr>
        <w:pStyle w:val="Heading1"/>
        <w:ind w:left="631"/>
      </w:pPr>
      <w:bookmarkStart w:id="2" w:name="_bookmark2"/>
      <w:bookmarkEnd w:id="2"/>
      <w:r>
        <w:rPr>
          <w:spacing w:val="-4"/>
        </w:rPr>
        <w:t xml:space="preserve">DAFTAR </w:t>
      </w:r>
      <w:r>
        <w:rPr>
          <w:spacing w:val="-2"/>
        </w:rPr>
        <w:t>TABEL</w:t>
      </w:r>
    </w:p>
    <w:p w14:paraId="0B269CD1" w14:textId="77777777" w:rsidR="005D4052" w:rsidRDefault="00DA3FDD">
      <w:pPr>
        <w:pStyle w:val="BodyText"/>
        <w:tabs>
          <w:tab w:val="right" w:leader="dot" w:pos="7930"/>
        </w:tabs>
        <w:spacing w:before="276"/>
        <w:ind w:right="18"/>
        <w:jc w:val="center"/>
      </w:pPr>
      <w:r>
        <w:t>Tabel</w:t>
      </w:r>
      <w:r>
        <w:rPr>
          <w:spacing w:val="-6"/>
        </w:rPr>
        <w:t xml:space="preserve"> </w:t>
      </w:r>
      <w:r>
        <w:t>2.1</w:t>
      </w:r>
      <w:r>
        <w:rPr>
          <w:spacing w:val="-7"/>
        </w:rPr>
        <w:t xml:space="preserve"> </w:t>
      </w:r>
      <w:r>
        <w:t>Penelitian</w:t>
      </w:r>
      <w:r>
        <w:rPr>
          <w:spacing w:val="-11"/>
        </w:rPr>
        <w:t xml:space="preserve"> </w:t>
      </w:r>
      <w:r>
        <w:rPr>
          <w:spacing w:val="-2"/>
        </w:rPr>
        <w:t>Terdahulu</w:t>
      </w:r>
      <w:r>
        <w:tab/>
      </w:r>
      <w:r>
        <w:rPr>
          <w:spacing w:val="-5"/>
        </w:rPr>
        <w:t>16</w:t>
      </w:r>
    </w:p>
    <w:p w14:paraId="0B269CD2" w14:textId="77777777" w:rsidR="005D4052" w:rsidRDefault="00DA3FDD">
      <w:pPr>
        <w:pStyle w:val="BodyText"/>
        <w:tabs>
          <w:tab w:val="right" w:leader="dot" w:pos="7930"/>
        </w:tabs>
        <w:spacing w:before="101"/>
        <w:ind w:right="18"/>
        <w:jc w:val="center"/>
      </w:pPr>
      <w:r>
        <w:t>Tabel</w:t>
      </w:r>
      <w:r>
        <w:rPr>
          <w:spacing w:val="-5"/>
        </w:rPr>
        <w:t xml:space="preserve"> </w:t>
      </w:r>
      <w:r>
        <w:t>3.1</w:t>
      </w:r>
      <w:r>
        <w:rPr>
          <w:spacing w:val="50"/>
        </w:rPr>
        <w:t xml:space="preserve"> </w:t>
      </w:r>
      <w:r>
        <w:t>Penentuan</w:t>
      </w:r>
      <w:r>
        <w:rPr>
          <w:spacing w:val="-4"/>
        </w:rPr>
        <w:t xml:space="preserve"> </w:t>
      </w:r>
      <w:r>
        <w:rPr>
          <w:spacing w:val="-2"/>
        </w:rPr>
        <w:t>Sampel</w:t>
      </w:r>
      <w:r>
        <w:tab/>
      </w:r>
      <w:r>
        <w:rPr>
          <w:spacing w:val="-5"/>
        </w:rPr>
        <w:t>29</w:t>
      </w:r>
    </w:p>
    <w:p w14:paraId="0B269CD3" w14:textId="77777777" w:rsidR="005D4052" w:rsidRDefault="005D4052">
      <w:pPr>
        <w:pStyle w:val="BodyText"/>
      </w:pPr>
    </w:p>
    <w:p w14:paraId="0B269CD4" w14:textId="77777777" w:rsidR="005D4052" w:rsidRDefault="005D4052">
      <w:pPr>
        <w:pStyle w:val="BodyText"/>
      </w:pPr>
    </w:p>
    <w:p w14:paraId="0B269CD5" w14:textId="77777777" w:rsidR="005D4052" w:rsidRDefault="005D4052">
      <w:pPr>
        <w:pStyle w:val="BodyText"/>
      </w:pPr>
    </w:p>
    <w:p w14:paraId="0B269CD6" w14:textId="77777777" w:rsidR="005D4052" w:rsidRDefault="005D4052">
      <w:pPr>
        <w:pStyle w:val="BodyText"/>
      </w:pPr>
    </w:p>
    <w:p w14:paraId="0B269CD7" w14:textId="77777777" w:rsidR="005D4052" w:rsidRDefault="005D4052">
      <w:pPr>
        <w:pStyle w:val="BodyText"/>
      </w:pPr>
    </w:p>
    <w:p w14:paraId="0B269CD8" w14:textId="77777777" w:rsidR="005D4052" w:rsidRDefault="005D4052">
      <w:pPr>
        <w:pStyle w:val="BodyText"/>
      </w:pPr>
    </w:p>
    <w:p w14:paraId="0B269CD9" w14:textId="77777777" w:rsidR="005D4052" w:rsidRDefault="005D4052">
      <w:pPr>
        <w:pStyle w:val="BodyText"/>
      </w:pPr>
    </w:p>
    <w:p w14:paraId="0B269CDA" w14:textId="77777777" w:rsidR="005D4052" w:rsidRDefault="005D4052">
      <w:pPr>
        <w:pStyle w:val="BodyText"/>
      </w:pPr>
    </w:p>
    <w:p w14:paraId="0B269CDB" w14:textId="77777777" w:rsidR="005D4052" w:rsidRDefault="005D4052">
      <w:pPr>
        <w:pStyle w:val="BodyText"/>
      </w:pPr>
    </w:p>
    <w:p w14:paraId="0B269CDC" w14:textId="77777777" w:rsidR="005D4052" w:rsidRDefault="005D4052">
      <w:pPr>
        <w:pStyle w:val="BodyText"/>
      </w:pPr>
    </w:p>
    <w:p w14:paraId="0B269CDD" w14:textId="77777777" w:rsidR="005D4052" w:rsidRDefault="005D4052">
      <w:pPr>
        <w:pStyle w:val="BodyText"/>
      </w:pPr>
    </w:p>
    <w:p w14:paraId="0B269CDE" w14:textId="77777777" w:rsidR="005D4052" w:rsidRDefault="005D4052">
      <w:pPr>
        <w:pStyle w:val="BodyText"/>
      </w:pPr>
    </w:p>
    <w:p w14:paraId="0B269CDF" w14:textId="77777777" w:rsidR="005D4052" w:rsidRDefault="005D4052">
      <w:pPr>
        <w:pStyle w:val="BodyText"/>
      </w:pPr>
    </w:p>
    <w:p w14:paraId="0B269CE0" w14:textId="77777777" w:rsidR="005D4052" w:rsidRDefault="005D4052">
      <w:pPr>
        <w:pStyle w:val="BodyText"/>
      </w:pPr>
    </w:p>
    <w:p w14:paraId="0B269CE1" w14:textId="77777777" w:rsidR="005D4052" w:rsidRDefault="005D4052">
      <w:pPr>
        <w:pStyle w:val="BodyText"/>
      </w:pPr>
    </w:p>
    <w:p w14:paraId="0B269CE2" w14:textId="77777777" w:rsidR="005D4052" w:rsidRDefault="005D4052">
      <w:pPr>
        <w:pStyle w:val="BodyText"/>
      </w:pPr>
    </w:p>
    <w:p w14:paraId="0B269CE3" w14:textId="77777777" w:rsidR="005D4052" w:rsidRDefault="005D4052">
      <w:pPr>
        <w:pStyle w:val="BodyText"/>
      </w:pPr>
    </w:p>
    <w:p w14:paraId="0B269CE4" w14:textId="77777777" w:rsidR="005D4052" w:rsidRDefault="005D4052">
      <w:pPr>
        <w:pStyle w:val="BodyText"/>
      </w:pPr>
    </w:p>
    <w:p w14:paraId="0B269CE5" w14:textId="77777777" w:rsidR="005D4052" w:rsidRDefault="005D4052">
      <w:pPr>
        <w:pStyle w:val="BodyText"/>
      </w:pPr>
    </w:p>
    <w:p w14:paraId="0B269CE6" w14:textId="77777777" w:rsidR="005D4052" w:rsidRDefault="005D4052">
      <w:pPr>
        <w:pStyle w:val="BodyText"/>
      </w:pPr>
    </w:p>
    <w:p w14:paraId="0B269CE7" w14:textId="77777777" w:rsidR="005D4052" w:rsidRDefault="005D4052">
      <w:pPr>
        <w:pStyle w:val="BodyText"/>
      </w:pPr>
    </w:p>
    <w:p w14:paraId="0B269CE8" w14:textId="77777777" w:rsidR="005D4052" w:rsidRDefault="005D4052">
      <w:pPr>
        <w:pStyle w:val="BodyText"/>
      </w:pPr>
    </w:p>
    <w:p w14:paraId="0B269CE9" w14:textId="77777777" w:rsidR="005D4052" w:rsidRDefault="005D4052">
      <w:pPr>
        <w:pStyle w:val="BodyText"/>
      </w:pPr>
    </w:p>
    <w:p w14:paraId="0B269CEA" w14:textId="77777777" w:rsidR="005D4052" w:rsidRDefault="005D4052">
      <w:pPr>
        <w:pStyle w:val="BodyText"/>
      </w:pPr>
    </w:p>
    <w:p w14:paraId="0B269CEB" w14:textId="77777777" w:rsidR="005D4052" w:rsidRDefault="005D4052">
      <w:pPr>
        <w:pStyle w:val="BodyText"/>
      </w:pPr>
    </w:p>
    <w:p w14:paraId="0B269CEC" w14:textId="77777777" w:rsidR="005D4052" w:rsidRDefault="005D4052">
      <w:pPr>
        <w:pStyle w:val="BodyText"/>
      </w:pPr>
    </w:p>
    <w:p w14:paraId="0B269CED" w14:textId="77777777" w:rsidR="005D4052" w:rsidRDefault="005D4052">
      <w:pPr>
        <w:pStyle w:val="BodyText"/>
      </w:pPr>
    </w:p>
    <w:p w14:paraId="0B269CEE" w14:textId="77777777" w:rsidR="005D4052" w:rsidRDefault="005D4052">
      <w:pPr>
        <w:pStyle w:val="BodyText"/>
      </w:pPr>
    </w:p>
    <w:p w14:paraId="0B269CEF" w14:textId="77777777" w:rsidR="005D4052" w:rsidRDefault="005D4052">
      <w:pPr>
        <w:pStyle w:val="BodyText"/>
      </w:pPr>
    </w:p>
    <w:p w14:paraId="0B269CF0" w14:textId="77777777" w:rsidR="005D4052" w:rsidRDefault="005D4052">
      <w:pPr>
        <w:pStyle w:val="BodyText"/>
      </w:pPr>
    </w:p>
    <w:p w14:paraId="0B269CF1" w14:textId="77777777" w:rsidR="005D4052" w:rsidRDefault="005D4052">
      <w:pPr>
        <w:pStyle w:val="BodyText"/>
      </w:pPr>
    </w:p>
    <w:p w14:paraId="0B269CF2" w14:textId="77777777" w:rsidR="005D4052" w:rsidRDefault="005D4052">
      <w:pPr>
        <w:pStyle w:val="BodyText"/>
      </w:pPr>
    </w:p>
    <w:p w14:paraId="0B269CF3" w14:textId="77777777" w:rsidR="005D4052" w:rsidRDefault="005D4052">
      <w:pPr>
        <w:pStyle w:val="BodyText"/>
      </w:pPr>
    </w:p>
    <w:p w14:paraId="0B269CF4" w14:textId="77777777" w:rsidR="005D4052" w:rsidRDefault="005D4052">
      <w:pPr>
        <w:pStyle w:val="BodyText"/>
      </w:pPr>
    </w:p>
    <w:p w14:paraId="0B269CF5" w14:textId="77777777" w:rsidR="005D4052" w:rsidRDefault="005D4052">
      <w:pPr>
        <w:pStyle w:val="BodyText"/>
      </w:pPr>
    </w:p>
    <w:p w14:paraId="0B269CF6" w14:textId="77777777" w:rsidR="005D4052" w:rsidRDefault="005D4052">
      <w:pPr>
        <w:pStyle w:val="BodyText"/>
      </w:pPr>
    </w:p>
    <w:p w14:paraId="0B269CF7" w14:textId="77777777" w:rsidR="005D4052" w:rsidRDefault="005D4052">
      <w:pPr>
        <w:pStyle w:val="BodyText"/>
      </w:pPr>
    </w:p>
    <w:p w14:paraId="0B269CF8" w14:textId="77777777" w:rsidR="005D4052" w:rsidRDefault="005D4052">
      <w:pPr>
        <w:pStyle w:val="BodyText"/>
      </w:pPr>
    </w:p>
    <w:p w14:paraId="0B269CF9" w14:textId="77777777" w:rsidR="005D4052" w:rsidRDefault="005D4052">
      <w:pPr>
        <w:pStyle w:val="BodyText"/>
      </w:pPr>
    </w:p>
    <w:p w14:paraId="0B269CFA" w14:textId="77777777" w:rsidR="005D4052" w:rsidRDefault="005D4052">
      <w:pPr>
        <w:pStyle w:val="BodyText"/>
      </w:pPr>
    </w:p>
    <w:p w14:paraId="0B269CFB" w14:textId="77777777" w:rsidR="005D4052" w:rsidRDefault="005D4052">
      <w:pPr>
        <w:pStyle w:val="BodyText"/>
      </w:pPr>
    </w:p>
    <w:p w14:paraId="0B269CFC" w14:textId="77777777" w:rsidR="005D4052" w:rsidRDefault="005D4052">
      <w:pPr>
        <w:pStyle w:val="BodyText"/>
      </w:pPr>
    </w:p>
    <w:p w14:paraId="0B269CFD" w14:textId="77777777" w:rsidR="005D4052" w:rsidRDefault="005D4052">
      <w:pPr>
        <w:pStyle w:val="BodyText"/>
        <w:spacing w:before="235"/>
      </w:pPr>
    </w:p>
    <w:p w14:paraId="0B269CFE" w14:textId="77777777" w:rsidR="005D4052" w:rsidRDefault="00DA3FDD">
      <w:pPr>
        <w:pStyle w:val="BodyText"/>
        <w:ind w:left="629" w:right="641"/>
        <w:jc w:val="center"/>
        <w:rPr>
          <w:rFonts w:ascii="Calibri"/>
        </w:rPr>
      </w:pPr>
      <w:r>
        <w:rPr>
          <w:rFonts w:ascii="Calibri"/>
          <w:spacing w:val="-5"/>
        </w:rPr>
        <w:t>iv</w:t>
      </w:r>
    </w:p>
    <w:p w14:paraId="0B269CFF" w14:textId="77777777" w:rsidR="005D4052" w:rsidRDefault="005D4052">
      <w:pPr>
        <w:jc w:val="center"/>
        <w:rPr>
          <w:rFonts w:ascii="Calibri"/>
        </w:rPr>
        <w:sectPr w:rsidR="005D4052">
          <w:pgSz w:w="11910" w:h="16840"/>
          <w:pgMar w:top="1920" w:right="1020" w:bottom="280" w:left="1600" w:header="720" w:footer="720" w:gutter="0"/>
          <w:cols w:space="720"/>
        </w:sectPr>
      </w:pPr>
    </w:p>
    <w:p w14:paraId="0B269D00" w14:textId="77777777" w:rsidR="005D4052" w:rsidRDefault="005D4052">
      <w:pPr>
        <w:pStyle w:val="BodyText"/>
        <w:spacing w:before="39"/>
        <w:rPr>
          <w:rFonts w:ascii="Calibri"/>
        </w:rPr>
      </w:pPr>
    </w:p>
    <w:p w14:paraId="0B269D01" w14:textId="77777777" w:rsidR="005D4052" w:rsidRDefault="00DA3FDD">
      <w:pPr>
        <w:pStyle w:val="Heading1"/>
        <w:ind w:left="628"/>
      </w:pPr>
      <w:bookmarkStart w:id="3" w:name="_bookmark3"/>
      <w:bookmarkEnd w:id="3"/>
      <w:r>
        <w:rPr>
          <w:spacing w:val="-2"/>
        </w:rPr>
        <w:t>DAFTAR</w:t>
      </w:r>
      <w:r>
        <w:rPr>
          <w:spacing w:val="-12"/>
        </w:rPr>
        <w:t xml:space="preserve"> </w:t>
      </w:r>
      <w:r>
        <w:rPr>
          <w:spacing w:val="-2"/>
        </w:rPr>
        <w:t>GAMBAR</w:t>
      </w:r>
    </w:p>
    <w:p w14:paraId="0B269D02" w14:textId="77777777" w:rsidR="005D4052" w:rsidRDefault="00DA3FDD">
      <w:pPr>
        <w:pStyle w:val="BodyText"/>
        <w:tabs>
          <w:tab w:val="right" w:leader="dot" w:pos="7930"/>
        </w:tabs>
        <w:spacing w:before="276"/>
        <w:ind w:right="18"/>
        <w:jc w:val="center"/>
      </w:pPr>
      <w:r>
        <w:t>Gambar</w:t>
      </w:r>
      <w:r>
        <w:rPr>
          <w:spacing w:val="-2"/>
        </w:rPr>
        <w:t xml:space="preserve"> </w:t>
      </w:r>
      <w:r>
        <w:t>2.1</w:t>
      </w:r>
      <w:r>
        <w:rPr>
          <w:spacing w:val="-1"/>
        </w:rPr>
        <w:t xml:space="preserve"> </w:t>
      </w:r>
      <w:r>
        <w:t xml:space="preserve">Kerangka </w:t>
      </w:r>
      <w:r>
        <w:rPr>
          <w:spacing w:val="-2"/>
        </w:rPr>
        <w:t>Konsep</w:t>
      </w:r>
      <w:r>
        <w:tab/>
      </w:r>
      <w:r>
        <w:rPr>
          <w:spacing w:val="-5"/>
        </w:rPr>
        <w:t>19</w:t>
      </w:r>
    </w:p>
    <w:p w14:paraId="0B269D03" w14:textId="77777777" w:rsidR="005D4052" w:rsidRDefault="00DA3FDD">
      <w:pPr>
        <w:pStyle w:val="BodyText"/>
        <w:tabs>
          <w:tab w:val="right" w:leader="dot" w:pos="7930"/>
        </w:tabs>
        <w:spacing w:before="101"/>
        <w:ind w:right="18"/>
        <w:jc w:val="center"/>
      </w:pPr>
      <w:r>
        <w:t>Gambar 2.2 Model</w:t>
      </w:r>
      <w:r>
        <w:rPr>
          <w:spacing w:val="1"/>
        </w:rPr>
        <w:t xml:space="preserve"> </w:t>
      </w:r>
      <w:r>
        <w:rPr>
          <w:spacing w:val="-2"/>
        </w:rPr>
        <w:t>Penelitian</w:t>
      </w:r>
      <w:r>
        <w:tab/>
      </w:r>
      <w:r>
        <w:rPr>
          <w:spacing w:val="-5"/>
        </w:rPr>
        <w:t>23</w:t>
      </w:r>
    </w:p>
    <w:p w14:paraId="0B269D04" w14:textId="77777777" w:rsidR="005D4052" w:rsidRDefault="005D4052">
      <w:pPr>
        <w:pStyle w:val="BodyText"/>
      </w:pPr>
    </w:p>
    <w:p w14:paraId="0B269D05" w14:textId="77777777" w:rsidR="005D4052" w:rsidRDefault="005D4052">
      <w:pPr>
        <w:pStyle w:val="BodyText"/>
      </w:pPr>
    </w:p>
    <w:p w14:paraId="0B269D06" w14:textId="77777777" w:rsidR="005D4052" w:rsidRDefault="005D4052">
      <w:pPr>
        <w:pStyle w:val="BodyText"/>
      </w:pPr>
    </w:p>
    <w:p w14:paraId="0B269D07" w14:textId="77777777" w:rsidR="005D4052" w:rsidRDefault="005D4052">
      <w:pPr>
        <w:pStyle w:val="BodyText"/>
      </w:pPr>
    </w:p>
    <w:p w14:paraId="0B269D08" w14:textId="77777777" w:rsidR="005D4052" w:rsidRDefault="005D4052">
      <w:pPr>
        <w:pStyle w:val="BodyText"/>
      </w:pPr>
    </w:p>
    <w:p w14:paraId="0B269D09" w14:textId="77777777" w:rsidR="005D4052" w:rsidRDefault="005D4052">
      <w:pPr>
        <w:pStyle w:val="BodyText"/>
      </w:pPr>
    </w:p>
    <w:p w14:paraId="0B269D0A" w14:textId="77777777" w:rsidR="005D4052" w:rsidRDefault="005D4052">
      <w:pPr>
        <w:pStyle w:val="BodyText"/>
      </w:pPr>
    </w:p>
    <w:p w14:paraId="0B269D0B" w14:textId="77777777" w:rsidR="005D4052" w:rsidRDefault="005D4052">
      <w:pPr>
        <w:pStyle w:val="BodyText"/>
      </w:pPr>
    </w:p>
    <w:p w14:paraId="0B269D0C" w14:textId="77777777" w:rsidR="005D4052" w:rsidRDefault="005D4052">
      <w:pPr>
        <w:pStyle w:val="BodyText"/>
      </w:pPr>
    </w:p>
    <w:p w14:paraId="0B269D0D" w14:textId="77777777" w:rsidR="005D4052" w:rsidRDefault="005D4052">
      <w:pPr>
        <w:pStyle w:val="BodyText"/>
      </w:pPr>
    </w:p>
    <w:p w14:paraId="0B269D0E" w14:textId="77777777" w:rsidR="005D4052" w:rsidRDefault="005D4052">
      <w:pPr>
        <w:pStyle w:val="BodyText"/>
      </w:pPr>
    </w:p>
    <w:p w14:paraId="0B269D0F" w14:textId="77777777" w:rsidR="005D4052" w:rsidRDefault="005D4052">
      <w:pPr>
        <w:pStyle w:val="BodyText"/>
      </w:pPr>
    </w:p>
    <w:p w14:paraId="0B269D10" w14:textId="77777777" w:rsidR="005D4052" w:rsidRDefault="005D4052">
      <w:pPr>
        <w:pStyle w:val="BodyText"/>
      </w:pPr>
    </w:p>
    <w:p w14:paraId="0B269D11" w14:textId="77777777" w:rsidR="005D4052" w:rsidRDefault="005D4052">
      <w:pPr>
        <w:pStyle w:val="BodyText"/>
      </w:pPr>
    </w:p>
    <w:p w14:paraId="0B269D12" w14:textId="77777777" w:rsidR="005D4052" w:rsidRDefault="005D4052">
      <w:pPr>
        <w:pStyle w:val="BodyText"/>
      </w:pPr>
    </w:p>
    <w:p w14:paraId="0B269D13" w14:textId="77777777" w:rsidR="005D4052" w:rsidRDefault="005D4052">
      <w:pPr>
        <w:pStyle w:val="BodyText"/>
      </w:pPr>
    </w:p>
    <w:p w14:paraId="0B269D14" w14:textId="77777777" w:rsidR="005D4052" w:rsidRDefault="005D4052">
      <w:pPr>
        <w:pStyle w:val="BodyText"/>
      </w:pPr>
    </w:p>
    <w:p w14:paraId="0B269D15" w14:textId="77777777" w:rsidR="005D4052" w:rsidRDefault="005D4052">
      <w:pPr>
        <w:pStyle w:val="BodyText"/>
      </w:pPr>
    </w:p>
    <w:p w14:paraId="0B269D16" w14:textId="77777777" w:rsidR="005D4052" w:rsidRDefault="005D4052">
      <w:pPr>
        <w:pStyle w:val="BodyText"/>
      </w:pPr>
    </w:p>
    <w:p w14:paraId="0B269D17" w14:textId="77777777" w:rsidR="005D4052" w:rsidRDefault="005D4052">
      <w:pPr>
        <w:pStyle w:val="BodyText"/>
      </w:pPr>
    </w:p>
    <w:p w14:paraId="0B269D18" w14:textId="77777777" w:rsidR="005D4052" w:rsidRDefault="005D4052">
      <w:pPr>
        <w:pStyle w:val="BodyText"/>
      </w:pPr>
    </w:p>
    <w:p w14:paraId="0B269D19" w14:textId="77777777" w:rsidR="005D4052" w:rsidRDefault="005D4052">
      <w:pPr>
        <w:pStyle w:val="BodyText"/>
      </w:pPr>
    </w:p>
    <w:p w14:paraId="0B269D1A" w14:textId="77777777" w:rsidR="005D4052" w:rsidRDefault="005D4052">
      <w:pPr>
        <w:pStyle w:val="BodyText"/>
      </w:pPr>
    </w:p>
    <w:p w14:paraId="0B269D1B" w14:textId="77777777" w:rsidR="005D4052" w:rsidRDefault="005D4052">
      <w:pPr>
        <w:pStyle w:val="BodyText"/>
      </w:pPr>
    </w:p>
    <w:p w14:paraId="0B269D1C" w14:textId="77777777" w:rsidR="005D4052" w:rsidRDefault="005D4052">
      <w:pPr>
        <w:pStyle w:val="BodyText"/>
      </w:pPr>
    </w:p>
    <w:p w14:paraId="0B269D1D" w14:textId="77777777" w:rsidR="005D4052" w:rsidRDefault="005D4052">
      <w:pPr>
        <w:pStyle w:val="BodyText"/>
      </w:pPr>
    </w:p>
    <w:p w14:paraId="0B269D1E" w14:textId="77777777" w:rsidR="005D4052" w:rsidRDefault="005D4052">
      <w:pPr>
        <w:pStyle w:val="BodyText"/>
      </w:pPr>
    </w:p>
    <w:p w14:paraId="0B269D1F" w14:textId="77777777" w:rsidR="005D4052" w:rsidRDefault="005D4052">
      <w:pPr>
        <w:pStyle w:val="BodyText"/>
      </w:pPr>
    </w:p>
    <w:p w14:paraId="0B269D20" w14:textId="77777777" w:rsidR="005D4052" w:rsidRDefault="005D4052">
      <w:pPr>
        <w:pStyle w:val="BodyText"/>
      </w:pPr>
    </w:p>
    <w:p w14:paraId="0B269D21" w14:textId="77777777" w:rsidR="005D4052" w:rsidRDefault="005D4052">
      <w:pPr>
        <w:pStyle w:val="BodyText"/>
      </w:pPr>
    </w:p>
    <w:p w14:paraId="0B269D22" w14:textId="77777777" w:rsidR="005D4052" w:rsidRDefault="005D4052">
      <w:pPr>
        <w:pStyle w:val="BodyText"/>
      </w:pPr>
    </w:p>
    <w:p w14:paraId="0B269D23" w14:textId="77777777" w:rsidR="005D4052" w:rsidRDefault="005D4052">
      <w:pPr>
        <w:pStyle w:val="BodyText"/>
      </w:pPr>
    </w:p>
    <w:p w14:paraId="0B269D24" w14:textId="77777777" w:rsidR="005D4052" w:rsidRDefault="005D4052">
      <w:pPr>
        <w:pStyle w:val="BodyText"/>
      </w:pPr>
    </w:p>
    <w:p w14:paraId="0B269D25" w14:textId="77777777" w:rsidR="005D4052" w:rsidRDefault="005D4052">
      <w:pPr>
        <w:pStyle w:val="BodyText"/>
      </w:pPr>
    </w:p>
    <w:p w14:paraId="0B269D26" w14:textId="77777777" w:rsidR="005D4052" w:rsidRDefault="005D4052">
      <w:pPr>
        <w:pStyle w:val="BodyText"/>
      </w:pPr>
    </w:p>
    <w:p w14:paraId="0B269D27" w14:textId="77777777" w:rsidR="005D4052" w:rsidRDefault="005D4052">
      <w:pPr>
        <w:pStyle w:val="BodyText"/>
      </w:pPr>
    </w:p>
    <w:p w14:paraId="0B269D28" w14:textId="77777777" w:rsidR="005D4052" w:rsidRDefault="005D4052">
      <w:pPr>
        <w:pStyle w:val="BodyText"/>
      </w:pPr>
    </w:p>
    <w:p w14:paraId="0B269D29" w14:textId="77777777" w:rsidR="005D4052" w:rsidRDefault="005D4052">
      <w:pPr>
        <w:pStyle w:val="BodyText"/>
      </w:pPr>
    </w:p>
    <w:p w14:paraId="0B269D2A" w14:textId="77777777" w:rsidR="005D4052" w:rsidRDefault="005D4052">
      <w:pPr>
        <w:pStyle w:val="BodyText"/>
      </w:pPr>
    </w:p>
    <w:p w14:paraId="0B269D2B" w14:textId="77777777" w:rsidR="005D4052" w:rsidRDefault="005D4052">
      <w:pPr>
        <w:pStyle w:val="BodyText"/>
      </w:pPr>
    </w:p>
    <w:p w14:paraId="0B269D2C" w14:textId="77777777" w:rsidR="005D4052" w:rsidRDefault="005D4052">
      <w:pPr>
        <w:pStyle w:val="BodyText"/>
      </w:pPr>
    </w:p>
    <w:p w14:paraId="0B269D2D" w14:textId="77777777" w:rsidR="005D4052" w:rsidRDefault="005D4052">
      <w:pPr>
        <w:pStyle w:val="BodyText"/>
      </w:pPr>
    </w:p>
    <w:p w14:paraId="0B269D2E" w14:textId="77777777" w:rsidR="005D4052" w:rsidRDefault="005D4052">
      <w:pPr>
        <w:pStyle w:val="BodyText"/>
        <w:spacing w:before="235"/>
      </w:pPr>
    </w:p>
    <w:p w14:paraId="0B269D2F" w14:textId="77777777" w:rsidR="005D4052" w:rsidRDefault="00DA3FDD">
      <w:pPr>
        <w:pStyle w:val="BodyText"/>
        <w:ind w:left="628" w:right="641"/>
        <w:jc w:val="center"/>
        <w:rPr>
          <w:rFonts w:ascii="Calibri"/>
        </w:rPr>
      </w:pPr>
      <w:r>
        <w:rPr>
          <w:rFonts w:ascii="Calibri"/>
          <w:spacing w:val="-10"/>
        </w:rPr>
        <w:t>v</w:t>
      </w:r>
    </w:p>
    <w:p w14:paraId="0B269D30" w14:textId="77777777" w:rsidR="005D4052" w:rsidRDefault="005D4052">
      <w:pPr>
        <w:jc w:val="center"/>
        <w:rPr>
          <w:rFonts w:ascii="Calibri"/>
        </w:rPr>
        <w:sectPr w:rsidR="005D4052">
          <w:pgSz w:w="11910" w:h="16840"/>
          <w:pgMar w:top="1920" w:right="1020" w:bottom="280" w:left="1600" w:header="720" w:footer="720" w:gutter="0"/>
          <w:cols w:space="720"/>
        </w:sectPr>
      </w:pPr>
    </w:p>
    <w:p w14:paraId="0B269D31" w14:textId="77777777" w:rsidR="005D4052" w:rsidRDefault="005D4052">
      <w:pPr>
        <w:pStyle w:val="BodyText"/>
        <w:spacing w:before="98"/>
        <w:rPr>
          <w:rFonts w:ascii="Calibri"/>
          <w:sz w:val="20"/>
        </w:rPr>
      </w:pPr>
    </w:p>
    <w:tbl>
      <w:tblPr>
        <w:tblW w:w="0" w:type="auto"/>
        <w:tblInd w:w="625" w:type="dxa"/>
        <w:tblLayout w:type="fixed"/>
        <w:tblCellMar>
          <w:left w:w="0" w:type="dxa"/>
          <w:right w:w="0" w:type="dxa"/>
        </w:tblCellMar>
        <w:tblLook w:val="01E0" w:firstRow="1" w:lastRow="1" w:firstColumn="1" w:lastColumn="1" w:noHBand="0" w:noVBand="0"/>
      </w:tblPr>
      <w:tblGrid>
        <w:gridCol w:w="1700"/>
        <w:gridCol w:w="5394"/>
      </w:tblGrid>
      <w:tr w:rsidR="005D4052" w14:paraId="0B269D34" w14:textId="77777777">
        <w:trPr>
          <w:trHeight w:val="408"/>
        </w:trPr>
        <w:tc>
          <w:tcPr>
            <w:tcW w:w="1700" w:type="dxa"/>
          </w:tcPr>
          <w:p w14:paraId="0B269D32" w14:textId="77777777" w:rsidR="005D4052" w:rsidRDefault="005D4052">
            <w:pPr>
              <w:pStyle w:val="TableParagraph"/>
              <w:ind w:left="0"/>
              <w:rPr>
                <w:sz w:val="24"/>
              </w:rPr>
            </w:pPr>
          </w:p>
        </w:tc>
        <w:tc>
          <w:tcPr>
            <w:tcW w:w="5394" w:type="dxa"/>
          </w:tcPr>
          <w:p w14:paraId="0B269D33" w14:textId="77777777" w:rsidR="005D4052" w:rsidRDefault="00DA3FDD">
            <w:pPr>
              <w:pStyle w:val="TableParagraph"/>
              <w:spacing w:line="266" w:lineRule="exact"/>
              <w:ind w:left="1086"/>
              <w:rPr>
                <w:b/>
                <w:sz w:val="24"/>
              </w:rPr>
            </w:pPr>
            <w:bookmarkStart w:id="4" w:name="_bookmark4"/>
            <w:bookmarkEnd w:id="4"/>
            <w:r>
              <w:rPr>
                <w:b/>
                <w:spacing w:val="-2"/>
                <w:sz w:val="24"/>
              </w:rPr>
              <w:t>DAFTAR</w:t>
            </w:r>
            <w:r>
              <w:rPr>
                <w:b/>
                <w:spacing w:val="-12"/>
                <w:sz w:val="24"/>
              </w:rPr>
              <w:t xml:space="preserve"> </w:t>
            </w:r>
            <w:r>
              <w:rPr>
                <w:b/>
                <w:spacing w:val="-2"/>
                <w:sz w:val="24"/>
              </w:rPr>
              <w:t>SINGKATAN</w:t>
            </w:r>
          </w:p>
        </w:tc>
      </w:tr>
      <w:tr w:rsidR="005D4052" w14:paraId="0B269D37" w14:textId="77777777">
        <w:trPr>
          <w:trHeight w:val="552"/>
        </w:trPr>
        <w:tc>
          <w:tcPr>
            <w:tcW w:w="1700" w:type="dxa"/>
          </w:tcPr>
          <w:p w14:paraId="0B269D35" w14:textId="77777777" w:rsidR="005D4052" w:rsidRDefault="00DA3FDD">
            <w:pPr>
              <w:pStyle w:val="TableParagraph"/>
              <w:spacing w:before="133"/>
              <w:ind w:left="50"/>
              <w:rPr>
                <w:sz w:val="24"/>
              </w:rPr>
            </w:pPr>
            <w:r>
              <w:rPr>
                <w:spacing w:val="-5"/>
                <w:sz w:val="24"/>
              </w:rPr>
              <w:t>AP</w:t>
            </w:r>
          </w:p>
        </w:tc>
        <w:tc>
          <w:tcPr>
            <w:tcW w:w="5394" w:type="dxa"/>
          </w:tcPr>
          <w:p w14:paraId="0B269D36" w14:textId="77777777" w:rsidR="005D4052" w:rsidRDefault="00DA3FDD">
            <w:pPr>
              <w:pStyle w:val="TableParagraph"/>
              <w:spacing w:before="133"/>
              <w:ind w:left="1043"/>
              <w:rPr>
                <w:sz w:val="24"/>
              </w:rPr>
            </w:pPr>
            <w:r>
              <w:rPr>
                <w:sz w:val="24"/>
              </w:rPr>
              <w:t xml:space="preserve">Akuntan </w:t>
            </w:r>
            <w:r>
              <w:rPr>
                <w:spacing w:val="-2"/>
                <w:sz w:val="24"/>
              </w:rPr>
              <w:t>Publik</w:t>
            </w:r>
          </w:p>
        </w:tc>
      </w:tr>
      <w:tr w:rsidR="005D4052" w14:paraId="0B269D3A" w14:textId="77777777">
        <w:trPr>
          <w:trHeight w:val="552"/>
        </w:trPr>
        <w:tc>
          <w:tcPr>
            <w:tcW w:w="1700" w:type="dxa"/>
          </w:tcPr>
          <w:p w14:paraId="0B269D38" w14:textId="77777777" w:rsidR="005D4052" w:rsidRDefault="00DA3FDD">
            <w:pPr>
              <w:pStyle w:val="TableParagraph"/>
              <w:spacing w:before="133"/>
              <w:ind w:left="50"/>
              <w:rPr>
                <w:sz w:val="24"/>
              </w:rPr>
            </w:pPr>
            <w:r>
              <w:rPr>
                <w:spacing w:val="-5"/>
                <w:sz w:val="24"/>
              </w:rPr>
              <w:t>BEI</w:t>
            </w:r>
          </w:p>
        </w:tc>
        <w:tc>
          <w:tcPr>
            <w:tcW w:w="5394" w:type="dxa"/>
          </w:tcPr>
          <w:p w14:paraId="0B269D39" w14:textId="77777777" w:rsidR="005D4052" w:rsidRDefault="00DA3FDD">
            <w:pPr>
              <w:pStyle w:val="TableParagraph"/>
              <w:spacing w:before="133"/>
              <w:ind w:left="1043"/>
              <w:rPr>
                <w:sz w:val="24"/>
              </w:rPr>
            </w:pPr>
            <w:r>
              <w:rPr>
                <w:sz w:val="24"/>
              </w:rPr>
              <w:t>Bursa</w:t>
            </w:r>
            <w:r>
              <w:rPr>
                <w:spacing w:val="-1"/>
                <w:sz w:val="24"/>
              </w:rPr>
              <w:t xml:space="preserve"> </w:t>
            </w:r>
            <w:r>
              <w:rPr>
                <w:sz w:val="24"/>
              </w:rPr>
              <w:t>Efek</w:t>
            </w:r>
            <w:r>
              <w:rPr>
                <w:spacing w:val="-1"/>
                <w:sz w:val="24"/>
              </w:rPr>
              <w:t xml:space="preserve"> </w:t>
            </w:r>
            <w:r>
              <w:rPr>
                <w:spacing w:val="-2"/>
                <w:sz w:val="24"/>
              </w:rPr>
              <w:t>Indonesia</w:t>
            </w:r>
          </w:p>
        </w:tc>
      </w:tr>
      <w:tr w:rsidR="005D4052" w14:paraId="0B269D3D" w14:textId="77777777">
        <w:trPr>
          <w:trHeight w:val="552"/>
        </w:trPr>
        <w:tc>
          <w:tcPr>
            <w:tcW w:w="1700" w:type="dxa"/>
          </w:tcPr>
          <w:p w14:paraId="0B269D3B" w14:textId="77777777" w:rsidR="005D4052" w:rsidRDefault="00DA3FDD">
            <w:pPr>
              <w:pStyle w:val="TableParagraph"/>
              <w:spacing w:before="133"/>
              <w:ind w:left="50"/>
              <w:rPr>
                <w:sz w:val="24"/>
              </w:rPr>
            </w:pPr>
            <w:r>
              <w:rPr>
                <w:spacing w:val="-4"/>
                <w:sz w:val="24"/>
              </w:rPr>
              <w:t>IFRS</w:t>
            </w:r>
          </w:p>
        </w:tc>
        <w:tc>
          <w:tcPr>
            <w:tcW w:w="5394" w:type="dxa"/>
          </w:tcPr>
          <w:p w14:paraId="0B269D3C" w14:textId="77777777" w:rsidR="005D4052" w:rsidRDefault="00DA3FDD">
            <w:pPr>
              <w:pStyle w:val="TableParagraph"/>
              <w:spacing w:before="133"/>
              <w:ind w:left="1043"/>
              <w:rPr>
                <w:i/>
                <w:sz w:val="24"/>
              </w:rPr>
            </w:pPr>
            <w:r>
              <w:rPr>
                <w:i/>
                <w:sz w:val="24"/>
              </w:rPr>
              <w:t>International</w:t>
            </w:r>
            <w:r>
              <w:rPr>
                <w:i/>
                <w:spacing w:val="-5"/>
                <w:sz w:val="24"/>
              </w:rPr>
              <w:t xml:space="preserve"> </w:t>
            </w:r>
            <w:r>
              <w:rPr>
                <w:i/>
                <w:sz w:val="24"/>
              </w:rPr>
              <w:t xml:space="preserve">Financial Reporting </w:t>
            </w:r>
            <w:r>
              <w:rPr>
                <w:i/>
                <w:spacing w:val="-2"/>
                <w:sz w:val="24"/>
              </w:rPr>
              <w:t>Standards</w:t>
            </w:r>
          </w:p>
        </w:tc>
      </w:tr>
      <w:tr w:rsidR="005D4052" w14:paraId="0B269D40" w14:textId="77777777">
        <w:trPr>
          <w:trHeight w:val="551"/>
        </w:trPr>
        <w:tc>
          <w:tcPr>
            <w:tcW w:w="1700" w:type="dxa"/>
          </w:tcPr>
          <w:p w14:paraId="0B269D3E" w14:textId="77777777" w:rsidR="005D4052" w:rsidRDefault="00DA3FDD">
            <w:pPr>
              <w:pStyle w:val="TableParagraph"/>
              <w:spacing w:before="133"/>
              <w:ind w:left="50"/>
              <w:rPr>
                <w:sz w:val="24"/>
              </w:rPr>
            </w:pPr>
            <w:r>
              <w:rPr>
                <w:spacing w:val="-5"/>
                <w:sz w:val="24"/>
              </w:rPr>
              <w:t>KAP</w:t>
            </w:r>
          </w:p>
        </w:tc>
        <w:tc>
          <w:tcPr>
            <w:tcW w:w="5394" w:type="dxa"/>
          </w:tcPr>
          <w:p w14:paraId="0B269D3F" w14:textId="77777777" w:rsidR="005D4052" w:rsidRDefault="00DA3FDD">
            <w:pPr>
              <w:pStyle w:val="TableParagraph"/>
              <w:spacing w:before="133"/>
              <w:ind w:left="1043"/>
              <w:rPr>
                <w:sz w:val="24"/>
              </w:rPr>
            </w:pPr>
            <w:r>
              <w:rPr>
                <w:sz w:val="24"/>
              </w:rPr>
              <w:t>Kantor</w:t>
            </w:r>
            <w:r>
              <w:rPr>
                <w:spacing w:val="-14"/>
                <w:sz w:val="24"/>
              </w:rPr>
              <w:t xml:space="preserve"> </w:t>
            </w:r>
            <w:r>
              <w:rPr>
                <w:sz w:val="24"/>
              </w:rPr>
              <w:t xml:space="preserve">Akuntan </w:t>
            </w:r>
            <w:r>
              <w:rPr>
                <w:spacing w:val="-2"/>
                <w:sz w:val="24"/>
              </w:rPr>
              <w:t>Publik</w:t>
            </w:r>
          </w:p>
        </w:tc>
      </w:tr>
      <w:tr w:rsidR="005D4052" w14:paraId="0B269D43" w14:textId="77777777">
        <w:trPr>
          <w:trHeight w:val="552"/>
        </w:trPr>
        <w:tc>
          <w:tcPr>
            <w:tcW w:w="1700" w:type="dxa"/>
          </w:tcPr>
          <w:p w14:paraId="0B269D41" w14:textId="77777777" w:rsidR="005D4052" w:rsidRDefault="00DA3FDD">
            <w:pPr>
              <w:pStyle w:val="TableParagraph"/>
              <w:spacing w:before="133"/>
              <w:ind w:left="50"/>
              <w:rPr>
                <w:sz w:val="24"/>
              </w:rPr>
            </w:pPr>
            <w:r>
              <w:rPr>
                <w:spacing w:val="-5"/>
                <w:sz w:val="24"/>
              </w:rPr>
              <w:t>OJK</w:t>
            </w:r>
          </w:p>
        </w:tc>
        <w:tc>
          <w:tcPr>
            <w:tcW w:w="5394" w:type="dxa"/>
          </w:tcPr>
          <w:p w14:paraId="0B269D42" w14:textId="77777777" w:rsidR="005D4052" w:rsidRDefault="00DA3FDD">
            <w:pPr>
              <w:pStyle w:val="TableParagraph"/>
              <w:spacing w:before="133"/>
              <w:ind w:left="1043"/>
              <w:rPr>
                <w:sz w:val="24"/>
              </w:rPr>
            </w:pPr>
            <w:r>
              <w:rPr>
                <w:sz w:val="24"/>
              </w:rPr>
              <w:t>Otoritas</w:t>
            </w:r>
            <w:r>
              <w:rPr>
                <w:spacing w:val="-3"/>
                <w:sz w:val="24"/>
              </w:rPr>
              <w:t xml:space="preserve"> </w:t>
            </w:r>
            <w:r>
              <w:rPr>
                <w:sz w:val="24"/>
              </w:rPr>
              <w:t>Jasa</w:t>
            </w:r>
            <w:r>
              <w:rPr>
                <w:spacing w:val="1"/>
                <w:sz w:val="24"/>
              </w:rPr>
              <w:t xml:space="preserve"> </w:t>
            </w:r>
            <w:r>
              <w:rPr>
                <w:spacing w:val="-2"/>
                <w:sz w:val="24"/>
              </w:rPr>
              <w:t>Keuangan</w:t>
            </w:r>
          </w:p>
        </w:tc>
      </w:tr>
      <w:tr w:rsidR="005D4052" w14:paraId="0B269D46" w14:textId="77777777">
        <w:trPr>
          <w:trHeight w:val="552"/>
        </w:trPr>
        <w:tc>
          <w:tcPr>
            <w:tcW w:w="1700" w:type="dxa"/>
          </w:tcPr>
          <w:p w14:paraId="0B269D44" w14:textId="77777777" w:rsidR="005D4052" w:rsidRDefault="00DA3FDD">
            <w:pPr>
              <w:pStyle w:val="TableParagraph"/>
              <w:spacing w:before="133"/>
              <w:ind w:left="50"/>
              <w:rPr>
                <w:sz w:val="24"/>
              </w:rPr>
            </w:pPr>
            <w:r>
              <w:rPr>
                <w:spacing w:val="-4"/>
                <w:sz w:val="24"/>
              </w:rPr>
              <w:t>PSAK</w:t>
            </w:r>
          </w:p>
        </w:tc>
        <w:tc>
          <w:tcPr>
            <w:tcW w:w="5394" w:type="dxa"/>
          </w:tcPr>
          <w:p w14:paraId="0B269D45" w14:textId="77777777" w:rsidR="005D4052" w:rsidRDefault="00DA3FDD">
            <w:pPr>
              <w:pStyle w:val="TableParagraph"/>
              <w:spacing w:before="133"/>
              <w:ind w:left="1043"/>
              <w:rPr>
                <w:sz w:val="24"/>
              </w:rPr>
            </w:pPr>
            <w:r>
              <w:rPr>
                <w:sz w:val="24"/>
              </w:rPr>
              <w:t>Pernyataan</w:t>
            </w:r>
            <w:r>
              <w:rPr>
                <w:spacing w:val="-3"/>
                <w:sz w:val="24"/>
              </w:rPr>
              <w:t xml:space="preserve"> </w:t>
            </w:r>
            <w:r>
              <w:rPr>
                <w:sz w:val="24"/>
              </w:rPr>
              <w:t>Standar</w:t>
            </w:r>
            <w:r>
              <w:rPr>
                <w:spacing w:val="-14"/>
                <w:sz w:val="24"/>
              </w:rPr>
              <w:t xml:space="preserve"> </w:t>
            </w:r>
            <w:r>
              <w:rPr>
                <w:sz w:val="24"/>
              </w:rPr>
              <w:t>Akuntansi</w:t>
            </w:r>
            <w:r>
              <w:rPr>
                <w:spacing w:val="-1"/>
                <w:sz w:val="24"/>
              </w:rPr>
              <w:t xml:space="preserve"> </w:t>
            </w:r>
            <w:r>
              <w:rPr>
                <w:spacing w:val="-2"/>
                <w:sz w:val="24"/>
              </w:rPr>
              <w:t>Keuangan</w:t>
            </w:r>
          </w:p>
        </w:tc>
      </w:tr>
      <w:tr w:rsidR="005D4052" w14:paraId="0B269D49" w14:textId="77777777">
        <w:trPr>
          <w:trHeight w:val="408"/>
        </w:trPr>
        <w:tc>
          <w:tcPr>
            <w:tcW w:w="1700" w:type="dxa"/>
          </w:tcPr>
          <w:p w14:paraId="0B269D47" w14:textId="77777777" w:rsidR="005D4052" w:rsidRDefault="00DA3FDD">
            <w:pPr>
              <w:pStyle w:val="TableParagraph"/>
              <w:spacing w:before="133" w:line="256" w:lineRule="exact"/>
              <w:ind w:left="50"/>
              <w:rPr>
                <w:sz w:val="24"/>
              </w:rPr>
            </w:pPr>
            <w:r>
              <w:rPr>
                <w:spacing w:val="-5"/>
                <w:sz w:val="24"/>
              </w:rPr>
              <w:t>ROA</w:t>
            </w:r>
          </w:p>
        </w:tc>
        <w:tc>
          <w:tcPr>
            <w:tcW w:w="5394" w:type="dxa"/>
          </w:tcPr>
          <w:p w14:paraId="0B269D48" w14:textId="77777777" w:rsidR="005D4052" w:rsidRDefault="00DA3FDD">
            <w:pPr>
              <w:pStyle w:val="TableParagraph"/>
              <w:spacing w:before="133" w:line="256" w:lineRule="exact"/>
              <w:ind w:left="1043"/>
              <w:rPr>
                <w:i/>
                <w:sz w:val="24"/>
              </w:rPr>
            </w:pPr>
            <w:r>
              <w:rPr>
                <w:i/>
                <w:sz w:val="24"/>
              </w:rPr>
              <w:t>Return</w:t>
            </w:r>
            <w:r>
              <w:rPr>
                <w:i/>
                <w:spacing w:val="-2"/>
                <w:sz w:val="24"/>
              </w:rPr>
              <w:t xml:space="preserve"> </w:t>
            </w:r>
            <w:r>
              <w:rPr>
                <w:i/>
                <w:sz w:val="24"/>
              </w:rPr>
              <w:t>On</w:t>
            </w:r>
            <w:r>
              <w:rPr>
                <w:i/>
                <w:spacing w:val="-5"/>
                <w:sz w:val="24"/>
              </w:rPr>
              <w:t xml:space="preserve"> </w:t>
            </w:r>
            <w:r>
              <w:rPr>
                <w:i/>
                <w:spacing w:val="-2"/>
                <w:sz w:val="24"/>
              </w:rPr>
              <w:t>Assets</w:t>
            </w:r>
          </w:p>
        </w:tc>
      </w:tr>
    </w:tbl>
    <w:p w14:paraId="0B269D4A" w14:textId="77777777" w:rsidR="005D4052" w:rsidRDefault="005D4052">
      <w:pPr>
        <w:pStyle w:val="BodyText"/>
        <w:rPr>
          <w:rFonts w:ascii="Calibri"/>
        </w:rPr>
      </w:pPr>
    </w:p>
    <w:p w14:paraId="0B269D4B" w14:textId="77777777" w:rsidR="005D4052" w:rsidRDefault="005D4052">
      <w:pPr>
        <w:pStyle w:val="BodyText"/>
        <w:rPr>
          <w:rFonts w:ascii="Calibri"/>
        </w:rPr>
      </w:pPr>
    </w:p>
    <w:p w14:paraId="0B269D4C" w14:textId="77777777" w:rsidR="005D4052" w:rsidRDefault="005D4052">
      <w:pPr>
        <w:pStyle w:val="BodyText"/>
        <w:rPr>
          <w:rFonts w:ascii="Calibri"/>
        </w:rPr>
      </w:pPr>
    </w:p>
    <w:p w14:paraId="0B269D4D" w14:textId="77777777" w:rsidR="005D4052" w:rsidRDefault="005D4052">
      <w:pPr>
        <w:pStyle w:val="BodyText"/>
        <w:rPr>
          <w:rFonts w:ascii="Calibri"/>
        </w:rPr>
      </w:pPr>
    </w:p>
    <w:p w14:paraId="0B269D4E" w14:textId="77777777" w:rsidR="005D4052" w:rsidRDefault="005D4052">
      <w:pPr>
        <w:pStyle w:val="BodyText"/>
        <w:rPr>
          <w:rFonts w:ascii="Calibri"/>
        </w:rPr>
      </w:pPr>
    </w:p>
    <w:p w14:paraId="0B269D4F" w14:textId="77777777" w:rsidR="005D4052" w:rsidRDefault="005D4052">
      <w:pPr>
        <w:pStyle w:val="BodyText"/>
        <w:rPr>
          <w:rFonts w:ascii="Calibri"/>
        </w:rPr>
      </w:pPr>
    </w:p>
    <w:p w14:paraId="0B269D50" w14:textId="77777777" w:rsidR="005D4052" w:rsidRDefault="005D4052">
      <w:pPr>
        <w:pStyle w:val="BodyText"/>
        <w:rPr>
          <w:rFonts w:ascii="Calibri"/>
        </w:rPr>
      </w:pPr>
    </w:p>
    <w:p w14:paraId="0B269D51" w14:textId="77777777" w:rsidR="005D4052" w:rsidRDefault="005D4052">
      <w:pPr>
        <w:pStyle w:val="BodyText"/>
        <w:rPr>
          <w:rFonts w:ascii="Calibri"/>
        </w:rPr>
      </w:pPr>
    </w:p>
    <w:p w14:paraId="0B269D52" w14:textId="77777777" w:rsidR="005D4052" w:rsidRDefault="005D4052">
      <w:pPr>
        <w:pStyle w:val="BodyText"/>
        <w:rPr>
          <w:rFonts w:ascii="Calibri"/>
        </w:rPr>
      </w:pPr>
    </w:p>
    <w:p w14:paraId="0B269D53" w14:textId="77777777" w:rsidR="005D4052" w:rsidRDefault="005D4052">
      <w:pPr>
        <w:pStyle w:val="BodyText"/>
        <w:rPr>
          <w:rFonts w:ascii="Calibri"/>
        </w:rPr>
      </w:pPr>
    </w:p>
    <w:p w14:paraId="0B269D54" w14:textId="77777777" w:rsidR="005D4052" w:rsidRDefault="005D4052">
      <w:pPr>
        <w:pStyle w:val="BodyText"/>
        <w:rPr>
          <w:rFonts w:ascii="Calibri"/>
        </w:rPr>
      </w:pPr>
    </w:p>
    <w:p w14:paraId="0B269D55" w14:textId="77777777" w:rsidR="005D4052" w:rsidRDefault="005D4052">
      <w:pPr>
        <w:pStyle w:val="BodyText"/>
        <w:rPr>
          <w:rFonts w:ascii="Calibri"/>
        </w:rPr>
      </w:pPr>
    </w:p>
    <w:p w14:paraId="0B269D56" w14:textId="77777777" w:rsidR="005D4052" w:rsidRDefault="005D4052">
      <w:pPr>
        <w:pStyle w:val="BodyText"/>
        <w:rPr>
          <w:rFonts w:ascii="Calibri"/>
        </w:rPr>
      </w:pPr>
    </w:p>
    <w:p w14:paraId="0B269D57" w14:textId="77777777" w:rsidR="005D4052" w:rsidRDefault="005D4052">
      <w:pPr>
        <w:pStyle w:val="BodyText"/>
        <w:rPr>
          <w:rFonts w:ascii="Calibri"/>
        </w:rPr>
      </w:pPr>
    </w:p>
    <w:p w14:paraId="0B269D58" w14:textId="77777777" w:rsidR="005D4052" w:rsidRDefault="005D4052">
      <w:pPr>
        <w:pStyle w:val="BodyText"/>
        <w:rPr>
          <w:rFonts w:ascii="Calibri"/>
        </w:rPr>
      </w:pPr>
    </w:p>
    <w:p w14:paraId="0B269D59" w14:textId="77777777" w:rsidR="005D4052" w:rsidRDefault="005D4052">
      <w:pPr>
        <w:pStyle w:val="BodyText"/>
        <w:rPr>
          <w:rFonts w:ascii="Calibri"/>
        </w:rPr>
      </w:pPr>
    </w:p>
    <w:p w14:paraId="0B269D5A" w14:textId="77777777" w:rsidR="005D4052" w:rsidRDefault="005D4052">
      <w:pPr>
        <w:pStyle w:val="BodyText"/>
        <w:rPr>
          <w:rFonts w:ascii="Calibri"/>
        </w:rPr>
      </w:pPr>
    </w:p>
    <w:p w14:paraId="0B269D5B" w14:textId="77777777" w:rsidR="005D4052" w:rsidRDefault="005D4052">
      <w:pPr>
        <w:pStyle w:val="BodyText"/>
        <w:rPr>
          <w:rFonts w:ascii="Calibri"/>
        </w:rPr>
      </w:pPr>
    </w:p>
    <w:p w14:paraId="0B269D5C" w14:textId="77777777" w:rsidR="005D4052" w:rsidRDefault="005D4052">
      <w:pPr>
        <w:pStyle w:val="BodyText"/>
        <w:rPr>
          <w:rFonts w:ascii="Calibri"/>
        </w:rPr>
      </w:pPr>
    </w:p>
    <w:p w14:paraId="0B269D5D" w14:textId="77777777" w:rsidR="005D4052" w:rsidRDefault="005D4052">
      <w:pPr>
        <w:pStyle w:val="BodyText"/>
        <w:rPr>
          <w:rFonts w:ascii="Calibri"/>
        </w:rPr>
      </w:pPr>
    </w:p>
    <w:p w14:paraId="0B269D5E" w14:textId="77777777" w:rsidR="005D4052" w:rsidRDefault="005D4052">
      <w:pPr>
        <w:pStyle w:val="BodyText"/>
        <w:rPr>
          <w:rFonts w:ascii="Calibri"/>
        </w:rPr>
      </w:pPr>
    </w:p>
    <w:p w14:paraId="0B269D5F" w14:textId="77777777" w:rsidR="005D4052" w:rsidRDefault="005D4052">
      <w:pPr>
        <w:pStyle w:val="BodyText"/>
        <w:rPr>
          <w:rFonts w:ascii="Calibri"/>
        </w:rPr>
      </w:pPr>
    </w:p>
    <w:p w14:paraId="0B269D60" w14:textId="77777777" w:rsidR="005D4052" w:rsidRDefault="005D4052">
      <w:pPr>
        <w:pStyle w:val="BodyText"/>
        <w:rPr>
          <w:rFonts w:ascii="Calibri"/>
        </w:rPr>
      </w:pPr>
    </w:p>
    <w:p w14:paraId="0B269D61" w14:textId="77777777" w:rsidR="005D4052" w:rsidRDefault="005D4052">
      <w:pPr>
        <w:pStyle w:val="BodyText"/>
        <w:rPr>
          <w:rFonts w:ascii="Calibri"/>
        </w:rPr>
      </w:pPr>
    </w:p>
    <w:p w14:paraId="0B269D62" w14:textId="77777777" w:rsidR="005D4052" w:rsidRDefault="005D4052">
      <w:pPr>
        <w:pStyle w:val="BodyText"/>
        <w:rPr>
          <w:rFonts w:ascii="Calibri"/>
        </w:rPr>
      </w:pPr>
    </w:p>
    <w:p w14:paraId="0B269D63" w14:textId="77777777" w:rsidR="005D4052" w:rsidRDefault="005D4052">
      <w:pPr>
        <w:pStyle w:val="BodyText"/>
        <w:rPr>
          <w:rFonts w:ascii="Calibri"/>
        </w:rPr>
      </w:pPr>
    </w:p>
    <w:p w14:paraId="0B269D64" w14:textId="77777777" w:rsidR="005D4052" w:rsidRDefault="005D4052">
      <w:pPr>
        <w:pStyle w:val="BodyText"/>
        <w:rPr>
          <w:rFonts w:ascii="Calibri"/>
        </w:rPr>
      </w:pPr>
    </w:p>
    <w:p w14:paraId="0B269D65" w14:textId="77777777" w:rsidR="005D4052" w:rsidRDefault="005D4052">
      <w:pPr>
        <w:pStyle w:val="BodyText"/>
        <w:rPr>
          <w:rFonts w:ascii="Calibri"/>
        </w:rPr>
      </w:pPr>
    </w:p>
    <w:p w14:paraId="0B269D66" w14:textId="77777777" w:rsidR="005D4052" w:rsidRDefault="005D4052">
      <w:pPr>
        <w:pStyle w:val="BodyText"/>
        <w:rPr>
          <w:rFonts w:ascii="Calibri"/>
        </w:rPr>
      </w:pPr>
    </w:p>
    <w:p w14:paraId="0B269D67" w14:textId="77777777" w:rsidR="005D4052" w:rsidRDefault="005D4052">
      <w:pPr>
        <w:pStyle w:val="BodyText"/>
        <w:rPr>
          <w:rFonts w:ascii="Calibri"/>
        </w:rPr>
      </w:pPr>
    </w:p>
    <w:p w14:paraId="0B269D68" w14:textId="77777777" w:rsidR="005D4052" w:rsidRDefault="005D4052">
      <w:pPr>
        <w:pStyle w:val="BodyText"/>
        <w:spacing w:before="87"/>
        <w:rPr>
          <w:rFonts w:ascii="Calibri"/>
        </w:rPr>
      </w:pPr>
    </w:p>
    <w:p w14:paraId="0B269D69" w14:textId="77777777" w:rsidR="005D4052" w:rsidRDefault="00DA3FDD">
      <w:pPr>
        <w:pStyle w:val="BodyText"/>
        <w:ind w:left="626" w:right="641"/>
        <w:jc w:val="center"/>
        <w:rPr>
          <w:rFonts w:ascii="Calibri"/>
        </w:rPr>
      </w:pPr>
      <w:r>
        <w:rPr>
          <w:rFonts w:ascii="Calibri"/>
          <w:spacing w:val="-5"/>
        </w:rPr>
        <w:t>vi</w:t>
      </w:r>
    </w:p>
    <w:p w14:paraId="0B269D6A" w14:textId="77777777" w:rsidR="005D4052" w:rsidRDefault="005D4052">
      <w:pPr>
        <w:jc w:val="center"/>
        <w:rPr>
          <w:rFonts w:ascii="Calibri"/>
        </w:rPr>
        <w:sectPr w:rsidR="005D4052">
          <w:pgSz w:w="11910" w:h="16840"/>
          <w:pgMar w:top="1920" w:right="1020" w:bottom="280" w:left="1600" w:header="720" w:footer="720" w:gutter="0"/>
          <w:cols w:space="720"/>
        </w:sectPr>
      </w:pPr>
    </w:p>
    <w:p w14:paraId="0B269D6B" w14:textId="77777777" w:rsidR="005D4052" w:rsidRDefault="005D4052">
      <w:pPr>
        <w:pStyle w:val="BodyText"/>
        <w:rPr>
          <w:rFonts w:ascii="Calibri"/>
        </w:rPr>
      </w:pPr>
    </w:p>
    <w:p w14:paraId="0B269D6C" w14:textId="77777777" w:rsidR="005D4052" w:rsidRDefault="005D4052">
      <w:pPr>
        <w:pStyle w:val="BodyText"/>
        <w:spacing w:before="106"/>
        <w:rPr>
          <w:rFonts w:ascii="Calibri"/>
        </w:rPr>
      </w:pPr>
    </w:p>
    <w:p w14:paraId="0B269D6D" w14:textId="77777777" w:rsidR="005D4052" w:rsidRDefault="00DA3FDD">
      <w:pPr>
        <w:pStyle w:val="Heading1"/>
        <w:spacing w:line="480" w:lineRule="auto"/>
        <w:ind w:left="3701" w:right="3719" w:firstLine="5"/>
      </w:pPr>
      <w:r>
        <w:t xml:space="preserve">BAB I </w:t>
      </w:r>
      <w:bookmarkStart w:id="5" w:name="_bookmark5"/>
      <w:bookmarkEnd w:id="5"/>
      <w:r>
        <w:rPr>
          <w:spacing w:val="-2"/>
        </w:rPr>
        <w:t>PENDAHULUAN</w:t>
      </w:r>
    </w:p>
    <w:p w14:paraId="0B269D6E" w14:textId="77777777" w:rsidR="005D4052" w:rsidRDefault="00DA3FDD">
      <w:pPr>
        <w:pStyle w:val="Heading2"/>
        <w:numPr>
          <w:ilvl w:val="1"/>
          <w:numId w:val="12"/>
        </w:numPr>
        <w:tabs>
          <w:tab w:val="left" w:pos="1036"/>
        </w:tabs>
        <w:spacing w:before="1"/>
        <w:ind w:left="1036" w:hanging="368"/>
      </w:pPr>
      <w:bookmarkStart w:id="6" w:name="_bookmark6"/>
      <w:bookmarkEnd w:id="6"/>
      <w:r>
        <w:t>Latar</w:t>
      </w:r>
      <w:r>
        <w:rPr>
          <w:spacing w:val="-4"/>
        </w:rPr>
        <w:t xml:space="preserve"> </w:t>
      </w:r>
      <w:r>
        <w:rPr>
          <w:spacing w:val="-2"/>
        </w:rPr>
        <w:t>Belakang</w:t>
      </w:r>
    </w:p>
    <w:p w14:paraId="0B269D6F" w14:textId="77777777" w:rsidR="005D4052" w:rsidRDefault="005D4052">
      <w:pPr>
        <w:pStyle w:val="BodyText"/>
        <w:rPr>
          <w:b/>
        </w:rPr>
      </w:pPr>
    </w:p>
    <w:p w14:paraId="0B269D70" w14:textId="77777777" w:rsidR="005D4052" w:rsidRDefault="00DA3FDD">
      <w:pPr>
        <w:pStyle w:val="BodyText"/>
        <w:spacing w:line="480" w:lineRule="auto"/>
        <w:ind w:left="668" w:right="675" w:firstLine="992"/>
        <w:jc w:val="both"/>
      </w:pPr>
      <w:r>
        <w:t>Laporan keuangan berfungsi vital sebagai</w:t>
      </w:r>
      <w:r>
        <w:rPr>
          <w:spacing w:val="-2"/>
        </w:rPr>
        <w:t xml:space="preserve"> </w:t>
      </w:r>
      <w:r>
        <w:t>dasar pengambilan keputusan strategis serta penilaian kondisi perusahaan, sehingga harus memenuhi prinsip keandalan</w:t>
      </w:r>
      <w:r>
        <w:rPr>
          <w:spacing w:val="-10"/>
        </w:rPr>
        <w:t xml:space="preserve"> </w:t>
      </w:r>
      <w:r>
        <w:t>sesuai</w:t>
      </w:r>
      <w:r>
        <w:rPr>
          <w:spacing w:val="-9"/>
        </w:rPr>
        <w:t xml:space="preserve"> </w:t>
      </w:r>
      <w:r>
        <w:t>standar</w:t>
      </w:r>
      <w:r>
        <w:rPr>
          <w:spacing w:val="-10"/>
        </w:rPr>
        <w:t xml:space="preserve"> </w:t>
      </w:r>
      <w:r>
        <w:t>seperti</w:t>
      </w:r>
      <w:r>
        <w:rPr>
          <w:spacing w:val="-9"/>
        </w:rPr>
        <w:t xml:space="preserve"> </w:t>
      </w:r>
      <w:r>
        <w:t>IFRS</w:t>
      </w:r>
      <w:r>
        <w:rPr>
          <w:spacing w:val="-12"/>
        </w:rPr>
        <w:t xml:space="preserve"> </w:t>
      </w:r>
      <w:r>
        <w:t>atau</w:t>
      </w:r>
      <w:r>
        <w:rPr>
          <w:spacing w:val="-10"/>
        </w:rPr>
        <w:t xml:space="preserve"> </w:t>
      </w:r>
      <w:r>
        <w:t>PSAK.</w:t>
      </w:r>
      <w:r>
        <w:rPr>
          <w:spacing w:val="-7"/>
        </w:rPr>
        <w:t xml:space="preserve"> </w:t>
      </w:r>
      <w:r>
        <w:t>Namun,</w:t>
      </w:r>
      <w:r>
        <w:rPr>
          <w:spacing w:val="-10"/>
        </w:rPr>
        <w:t xml:space="preserve"> </w:t>
      </w:r>
      <w:r>
        <w:t>potensi</w:t>
      </w:r>
      <w:r>
        <w:rPr>
          <w:spacing w:val="-9"/>
        </w:rPr>
        <w:t xml:space="preserve"> </w:t>
      </w:r>
      <w:r>
        <w:t>manipulasi</w:t>
      </w:r>
      <w:r>
        <w:rPr>
          <w:spacing w:val="-9"/>
        </w:rPr>
        <w:t xml:space="preserve"> </w:t>
      </w:r>
      <w:r>
        <w:t>oleh manajemen sering menurunkan tingkat kepercayaan. Untuk itu diperlukan auditor eksternal yang independen dan profesional guna mengatasi konflik kepentingan antara pemilik dan pengelola serta memastikan kewajaran laporan keuangan (Hasanah &amp; Nelvirita, 2024). Dalam praktik audit, auditor dituntut untuk memberikan penilaian yang</w:t>
      </w:r>
      <w:r>
        <w:t xml:space="preserve"> andal dan objektif atas laporan keuangan perusahaan. Saat ini, terdapat banyak perusahaan </w:t>
      </w:r>
      <w:r>
        <w:rPr>
          <w:i/>
        </w:rPr>
        <w:t xml:space="preserve">go public </w:t>
      </w:r>
      <w:r>
        <w:t>yang lebih memilih menggunakan jasa akuntan publik. Dalam persaingan ketat bisnis jasa akuntan publik, keberlangsungan</w:t>
      </w:r>
      <w:r>
        <w:rPr>
          <w:spacing w:val="-15"/>
        </w:rPr>
        <w:t xml:space="preserve"> </w:t>
      </w:r>
      <w:r>
        <w:t>usaha</w:t>
      </w:r>
      <w:r>
        <w:rPr>
          <w:spacing w:val="-15"/>
        </w:rPr>
        <w:t xml:space="preserve"> </w:t>
      </w:r>
      <w:r>
        <w:t>sangat</w:t>
      </w:r>
      <w:r>
        <w:rPr>
          <w:spacing w:val="-15"/>
        </w:rPr>
        <w:t xml:space="preserve"> </w:t>
      </w:r>
      <w:r>
        <w:t>bergantung</w:t>
      </w:r>
      <w:r>
        <w:rPr>
          <w:spacing w:val="-15"/>
        </w:rPr>
        <w:t xml:space="preserve"> </w:t>
      </w:r>
      <w:r>
        <w:t>pada</w:t>
      </w:r>
      <w:r>
        <w:rPr>
          <w:spacing w:val="-15"/>
        </w:rPr>
        <w:t xml:space="preserve"> </w:t>
      </w:r>
      <w:r>
        <w:t>kemampuan</w:t>
      </w:r>
      <w:r>
        <w:rPr>
          <w:spacing w:val="-14"/>
        </w:rPr>
        <w:t xml:space="preserve"> </w:t>
      </w:r>
      <w:r>
        <w:t>auditor</w:t>
      </w:r>
      <w:r>
        <w:rPr>
          <w:spacing w:val="-15"/>
        </w:rPr>
        <w:t xml:space="preserve"> </w:t>
      </w:r>
      <w:r>
        <w:t>dalam</w:t>
      </w:r>
      <w:r>
        <w:rPr>
          <w:spacing w:val="-14"/>
        </w:rPr>
        <w:t xml:space="preserve"> </w:t>
      </w:r>
      <w:r>
        <w:t>menarik klien dan memperoleh kepercayaan masyarakat, sehingga kualitas audit harus senantiasa terjaga (Sososutiksno &amp; Deeng, 2023). Kualitas audit sangat penting karena berpengaruh pada keandalan dan transparansi laporan keuangan, sehingga</w:t>
      </w:r>
      <w:r>
        <w:t xml:space="preserve"> auditor harus menjaga objektivitas, keahlian, dan integritas profesional untuk memberikan keyakinan atas kewajaran laporan. Sebagai hasilnya, kualitas audit meningkatkan kredibilitas informasi keuangan dan memperkuat kepercayaan </w:t>
      </w:r>
      <w:r>
        <w:rPr>
          <w:spacing w:val="-2"/>
        </w:rPr>
        <w:t>investor.</w:t>
      </w:r>
    </w:p>
    <w:p w14:paraId="0B269D71" w14:textId="77777777" w:rsidR="005D4052" w:rsidRDefault="00DA3FDD">
      <w:pPr>
        <w:pStyle w:val="BodyText"/>
        <w:spacing w:before="3" w:line="480" w:lineRule="auto"/>
        <w:ind w:left="668" w:right="675" w:firstLine="992"/>
        <w:jc w:val="both"/>
      </w:pPr>
      <w:r>
        <w:t>DeAngelo (1981) mendefinisikan kualitas audit sebagai probabilitas auditor</w:t>
      </w:r>
      <w:r>
        <w:rPr>
          <w:spacing w:val="4"/>
        </w:rPr>
        <w:t xml:space="preserve"> </w:t>
      </w:r>
      <w:r>
        <w:t>mendeteksi</w:t>
      </w:r>
      <w:r>
        <w:rPr>
          <w:spacing w:val="7"/>
        </w:rPr>
        <w:t xml:space="preserve"> </w:t>
      </w:r>
      <w:r>
        <w:t>dan</w:t>
      </w:r>
      <w:r>
        <w:rPr>
          <w:spacing w:val="6"/>
        </w:rPr>
        <w:t xml:space="preserve"> </w:t>
      </w:r>
      <w:r>
        <w:t>mengungkap</w:t>
      </w:r>
      <w:r>
        <w:rPr>
          <w:spacing w:val="7"/>
        </w:rPr>
        <w:t xml:space="preserve"> </w:t>
      </w:r>
      <w:r>
        <w:t>kesalahan</w:t>
      </w:r>
      <w:r>
        <w:rPr>
          <w:spacing w:val="6"/>
        </w:rPr>
        <w:t xml:space="preserve"> </w:t>
      </w:r>
      <w:r>
        <w:t>material</w:t>
      </w:r>
      <w:r>
        <w:rPr>
          <w:spacing w:val="7"/>
        </w:rPr>
        <w:t xml:space="preserve"> </w:t>
      </w:r>
      <w:r>
        <w:t>dalam</w:t>
      </w:r>
      <w:r>
        <w:rPr>
          <w:spacing w:val="7"/>
        </w:rPr>
        <w:t xml:space="preserve"> </w:t>
      </w:r>
      <w:r>
        <w:t>laporan</w:t>
      </w:r>
      <w:r>
        <w:rPr>
          <w:spacing w:val="7"/>
        </w:rPr>
        <w:t xml:space="preserve"> </w:t>
      </w:r>
      <w:r>
        <w:rPr>
          <w:spacing w:val="-2"/>
        </w:rPr>
        <w:t>keuangan.</w:t>
      </w:r>
    </w:p>
    <w:p w14:paraId="0B269D72" w14:textId="77777777" w:rsidR="005D4052" w:rsidRDefault="00DA3FDD">
      <w:pPr>
        <w:pStyle w:val="BodyText"/>
        <w:spacing w:before="248"/>
        <w:ind w:left="633" w:right="641"/>
        <w:jc w:val="center"/>
        <w:rPr>
          <w:rFonts w:ascii="Calibri"/>
        </w:rPr>
      </w:pPr>
      <w:r>
        <w:rPr>
          <w:rFonts w:ascii="Calibri"/>
          <w:spacing w:val="-10"/>
        </w:rPr>
        <w:t>1</w:t>
      </w:r>
    </w:p>
    <w:p w14:paraId="0B269D73" w14:textId="77777777" w:rsidR="005D4052" w:rsidRDefault="005D4052">
      <w:pPr>
        <w:jc w:val="center"/>
        <w:rPr>
          <w:rFonts w:ascii="Calibri"/>
        </w:rPr>
        <w:sectPr w:rsidR="005D4052">
          <w:pgSz w:w="11910" w:h="16840"/>
          <w:pgMar w:top="1920" w:right="1020" w:bottom="280" w:left="1600" w:header="720" w:footer="720" w:gutter="0"/>
          <w:cols w:space="720"/>
        </w:sectPr>
      </w:pPr>
    </w:p>
    <w:p w14:paraId="0B269D74" w14:textId="77777777" w:rsidR="005D4052" w:rsidRDefault="005D4052">
      <w:pPr>
        <w:pStyle w:val="BodyText"/>
        <w:spacing w:before="39"/>
        <w:rPr>
          <w:rFonts w:ascii="Calibri"/>
        </w:rPr>
      </w:pPr>
    </w:p>
    <w:p w14:paraId="0B269D75" w14:textId="77777777" w:rsidR="005D4052" w:rsidRDefault="00DA3FDD">
      <w:pPr>
        <w:pStyle w:val="BodyText"/>
        <w:spacing w:line="480" w:lineRule="auto"/>
        <w:ind w:left="668" w:right="677"/>
        <w:jc w:val="both"/>
      </w:pPr>
      <w:r>
        <w:t>Berdasarkan pendapat Sososutiksno &amp; Deeng (2023), kualitas audit dianggap sebagai faktor penting yang mampu meningkatkan mutu pelaporan keuangan perusahaan dan memperkuat kepercayaan investor. Semakin tepat informasi keuangan</w:t>
      </w:r>
      <w:r>
        <w:rPr>
          <w:spacing w:val="-15"/>
        </w:rPr>
        <w:t xml:space="preserve"> </w:t>
      </w:r>
      <w:r>
        <w:t>yang</w:t>
      </w:r>
      <w:r>
        <w:rPr>
          <w:spacing w:val="-15"/>
        </w:rPr>
        <w:t xml:space="preserve"> </w:t>
      </w:r>
      <w:r>
        <w:t>disajikan,</w:t>
      </w:r>
      <w:r>
        <w:rPr>
          <w:spacing w:val="-15"/>
        </w:rPr>
        <w:t xml:space="preserve"> </w:t>
      </w:r>
      <w:r>
        <w:t>semakin</w:t>
      </w:r>
      <w:r>
        <w:rPr>
          <w:spacing w:val="-15"/>
        </w:rPr>
        <w:t xml:space="preserve"> </w:t>
      </w:r>
      <w:r>
        <w:t>tinggi</w:t>
      </w:r>
      <w:r>
        <w:rPr>
          <w:spacing w:val="-15"/>
        </w:rPr>
        <w:t xml:space="preserve"> </w:t>
      </w:r>
      <w:r>
        <w:t>pula</w:t>
      </w:r>
      <w:r>
        <w:rPr>
          <w:spacing w:val="-15"/>
        </w:rPr>
        <w:t xml:space="preserve"> </w:t>
      </w:r>
      <w:r>
        <w:t>tingkat</w:t>
      </w:r>
      <w:r>
        <w:rPr>
          <w:spacing w:val="-15"/>
        </w:rPr>
        <w:t xml:space="preserve"> </w:t>
      </w:r>
      <w:r>
        <w:t>kepercayaan</w:t>
      </w:r>
      <w:r>
        <w:rPr>
          <w:spacing w:val="-15"/>
        </w:rPr>
        <w:t xml:space="preserve"> </w:t>
      </w:r>
      <w:r>
        <w:t>terhadap</w:t>
      </w:r>
      <w:r>
        <w:rPr>
          <w:spacing w:val="-15"/>
        </w:rPr>
        <w:t xml:space="preserve"> </w:t>
      </w:r>
      <w:r>
        <w:t>kualitas audit. Berbagai penelitian menunjukkan bahwa kualitas audit dipengaruhi oleh sejumlah</w:t>
      </w:r>
      <w:r>
        <w:rPr>
          <w:spacing w:val="-15"/>
        </w:rPr>
        <w:t xml:space="preserve"> </w:t>
      </w:r>
      <w:r>
        <w:t>faktor</w:t>
      </w:r>
      <w:r>
        <w:rPr>
          <w:spacing w:val="-15"/>
        </w:rPr>
        <w:t xml:space="preserve"> </w:t>
      </w:r>
      <w:r>
        <w:t>yang</w:t>
      </w:r>
      <w:r>
        <w:rPr>
          <w:spacing w:val="-15"/>
        </w:rPr>
        <w:t xml:space="preserve"> </w:t>
      </w:r>
      <w:r>
        <w:t>berasal</w:t>
      </w:r>
      <w:r>
        <w:rPr>
          <w:spacing w:val="-15"/>
        </w:rPr>
        <w:t xml:space="preserve"> </w:t>
      </w:r>
      <w:r>
        <w:t>dari</w:t>
      </w:r>
      <w:r>
        <w:rPr>
          <w:spacing w:val="-15"/>
        </w:rPr>
        <w:t xml:space="preserve"> </w:t>
      </w:r>
      <w:r>
        <w:t>pihak</w:t>
      </w:r>
      <w:r>
        <w:rPr>
          <w:spacing w:val="-14"/>
        </w:rPr>
        <w:t xml:space="preserve"> </w:t>
      </w:r>
      <w:r>
        <w:t>auditor</w:t>
      </w:r>
      <w:r>
        <w:rPr>
          <w:spacing w:val="-15"/>
        </w:rPr>
        <w:t xml:space="preserve"> </w:t>
      </w:r>
      <w:r>
        <w:t>maupun</w:t>
      </w:r>
      <w:r>
        <w:rPr>
          <w:spacing w:val="-15"/>
        </w:rPr>
        <w:t xml:space="preserve"> </w:t>
      </w:r>
      <w:r>
        <w:t>kondisi</w:t>
      </w:r>
      <w:r>
        <w:rPr>
          <w:spacing w:val="-14"/>
        </w:rPr>
        <w:t xml:space="preserve"> </w:t>
      </w:r>
      <w:r>
        <w:t>ekonomi</w:t>
      </w:r>
      <w:r>
        <w:rPr>
          <w:spacing w:val="-15"/>
        </w:rPr>
        <w:t xml:space="preserve"> </w:t>
      </w:r>
      <w:r>
        <w:t>jasa</w:t>
      </w:r>
      <w:r>
        <w:rPr>
          <w:spacing w:val="-14"/>
        </w:rPr>
        <w:t xml:space="preserve"> </w:t>
      </w:r>
      <w:r>
        <w:t>audit, sehingga variabel seperti lama hubungan audit (</w:t>
      </w:r>
      <w:r>
        <w:rPr>
          <w:i/>
        </w:rPr>
        <w:t>audit tenure</w:t>
      </w:r>
      <w:r>
        <w:t xml:space="preserve">), ukuran KAP, dan besaran </w:t>
      </w:r>
      <w:r>
        <w:rPr>
          <w:i/>
        </w:rPr>
        <w:t xml:space="preserve">fee </w:t>
      </w:r>
      <w:r>
        <w:t>audit sering menjadi fokus analisis. Ketiga variabel tersebut dipilih karena dianggap sebagai faktor utama yang berpengaruh terhadap kualitas audit.</w:t>
      </w:r>
    </w:p>
    <w:p w14:paraId="0B269D76" w14:textId="77777777" w:rsidR="005D4052" w:rsidRDefault="00DA3FDD">
      <w:pPr>
        <w:pStyle w:val="BodyText"/>
        <w:spacing w:before="2" w:line="480" w:lineRule="auto"/>
        <w:ind w:left="668" w:right="676" w:firstLine="992"/>
        <w:jc w:val="both"/>
      </w:pPr>
      <w:r>
        <w:rPr>
          <w:i/>
        </w:rPr>
        <w:t xml:space="preserve">Audit tenure </w:t>
      </w:r>
      <w:r>
        <w:t xml:space="preserve">mencerminkan lamanya hubungan auditor-klien. </w:t>
      </w:r>
      <w:r>
        <w:rPr>
          <w:i/>
        </w:rPr>
        <w:t xml:space="preserve">Tenure </w:t>
      </w:r>
      <w:r>
        <w:t>yang panjang dapat meningkatkan pemahaman auditor, namun berpotensi menurunkan independensi (Martani et al., 2021). Ukuran Kantor Akuntan Publik (KAP) meliputi kapasitas sumber daya, jaringan, dan standar mutu, diyakini memengaruhi kualitas audit. Risiko klien memengaruhi pilihan auditor besar atau kecil,</w:t>
      </w:r>
      <w:r>
        <w:rPr>
          <w:spacing w:val="-15"/>
        </w:rPr>
        <w:t xml:space="preserve"> </w:t>
      </w:r>
      <w:r>
        <w:t>dengan</w:t>
      </w:r>
      <w:r>
        <w:rPr>
          <w:spacing w:val="-15"/>
        </w:rPr>
        <w:t xml:space="preserve"> </w:t>
      </w:r>
      <w:r>
        <w:t>perusahaan</w:t>
      </w:r>
      <w:r>
        <w:rPr>
          <w:spacing w:val="-15"/>
        </w:rPr>
        <w:t xml:space="preserve"> </w:t>
      </w:r>
      <w:r>
        <w:t>diaudit</w:t>
      </w:r>
      <w:r>
        <w:rPr>
          <w:spacing w:val="-15"/>
        </w:rPr>
        <w:t xml:space="preserve"> </w:t>
      </w:r>
      <w:r>
        <w:t>KAP</w:t>
      </w:r>
      <w:r>
        <w:rPr>
          <w:spacing w:val="-15"/>
        </w:rPr>
        <w:t xml:space="preserve"> </w:t>
      </w:r>
      <w:r>
        <w:t>besar</w:t>
      </w:r>
      <w:r>
        <w:rPr>
          <w:spacing w:val="-15"/>
        </w:rPr>
        <w:t xml:space="preserve"> </w:t>
      </w:r>
      <w:r>
        <w:t>dianggap</w:t>
      </w:r>
      <w:r>
        <w:rPr>
          <w:spacing w:val="-15"/>
        </w:rPr>
        <w:t xml:space="preserve"> </w:t>
      </w:r>
      <w:r>
        <w:t>lebih</w:t>
      </w:r>
      <w:r>
        <w:rPr>
          <w:spacing w:val="-13"/>
        </w:rPr>
        <w:t xml:space="preserve"> </w:t>
      </w:r>
      <w:r>
        <w:t>menguntungkan</w:t>
      </w:r>
      <w:r>
        <w:rPr>
          <w:spacing w:val="-14"/>
        </w:rPr>
        <w:t xml:space="preserve"> </w:t>
      </w:r>
      <w:r>
        <w:t>karena sumber</w:t>
      </w:r>
      <w:r>
        <w:rPr>
          <w:spacing w:val="-7"/>
        </w:rPr>
        <w:t xml:space="preserve"> </w:t>
      </w:r>
      <w:r>
        <w:t>daya</w:t>
      </w:r>
      <w:r>
        <w:rPr>
          <w:spacing w:val="-6"/>
        </w:rPr>
        <w:t xml:space="preserve"> </w:t>
      </w:r>
      <w:r>
        <w:t>lebih</w:t>
      </w:r>
      <w:r>
        <w:rPr>
          <w:spacing w:val="-8"/>
        </w:rPr>
        <w:t xml:space="preserve"> </w:t>
      </w:r>
      <w:r>
        <w:t>memadai,</w:t>
      </w:r>
      <w:r>
        <w:rPr>
          <w:spacing w:val="-8"/>
        </w:rPr>
        <w:t xml:space="preserve"> </w:t>
      </w:r>
      <w:r>
        <w:t>sedangkan</w:t>
      </w:r>
      <w:r>
        <w:rPr>
          <w:spacing w:val="-8"/>
        </w:rPr>
        <w:t xml:space="preserve"> </w:t>
      </w:r>
      <w:r>
        <w:t>KAP</w:t>
      </w:r>
      <w:r>
        <w:rPr>
          <w:spacing w:val="-15"/>
        </w:rPr>
        <w:t xml:space="preserve"> </w:t>
      </w:r>
      <w:r>
        <w:t>kecil</w:t>
      </w:r>
      <w:r>
        <w:rPr>
          <w:spacing w:val="-7"/>
        </w:rPr>
        <w:t xml:space="preserve"> </w:t>
      </w:r>
      <w:r>
        <w:t>dipandang</w:t>
      </w:r>
      <w:r>
        <w:rPr>
          <w:spacing w:val="-8"/>
        </w:rPr>
        <w:t xml:space="preserve"> </w:t>
      </w:r>
      <w:r>
        <w:t>terbatas</w:t>
      </w:r>
      <w:r>
        <w:rPr>
          <w:spacing w:val="-4"/>
        </w:rPr>
        <w:t xml:space="preserve"> </w:t>
      </w:r>
      <w:r>
        <w:t>(Hasanah</w:t>
      </w:r>
      <w:r>
        <w:rPr>
          <w:spacing w:val="-8"/>
        </w:rPr>
        <w:t xml:space="preserve"> </w:t>
      </w:r>
      <w:r>
        <w:t>&amp; Nelv</w:t>
      </w:r>
      <w:r>
        <w:t xml:space="preserve">irita, 2024). </w:t>
      </w:r>
      <w:r>
        <w:rPr>
          <w:i/>
        </w:rPr>
        <w:t xml:space="preserve">Fee </w:t>
      </w:r>
      <w:r>
        <w:t xml:space="preserve">audit merupakan kompensasi atas jasa audit, penetapan </w:t>
      </w:r>
      <w:r>
        <w:rPr>
          <w:i/>
        </w:rPr>
        <w:t xml:space="preserve">fee </w:t>
      </w:r>
      <w:r>
        <w:t>harus</w:t>
      </w:r>
      <w:r>
        <w:rPr>
          <w:spacing w:val="-6"/>
        </w:rPr>
        <w:t xml:space="preserve"> </w:t>
      </w:r>
      <w:r>
        <w:t>berlandaskan</w:t>
      </w:r>
      <w:r>
        <w:rPr>
          <w:spacing w:val="-4"/>
        </w:rPr>
        <w:t xml:space="preserve"> </w:t>
      </w:r>
      <w:r>
        <w:t>etika</w:t>
      </w:r>
      <w:r>
        <w:rPr>
          <w:spacing w:val="-3"/>
        </w:rPr>
        <w:t xml:space="preserve"> </w:t>
      </w:r>
      <w:r>
        <w:t>profesi</w:t>
      </w:r>
      <w:r>
        <w:rPr>
          <w:spacing w:val="-3"/>
        </w:rPr>
        <w:t xml:space="preserve"> </w:t>
      </w:r>
      <w:r>
        <w:t>internasional</w:t>
      </w:r>
      <w:r>
        <w:rPr>
          <w:spacing w:val="-3"/>
        </w:rPr>
        <w:t xml:space="preserve"> </w:t>
      </w:r>
      <w:r>
        <w:t>dan</w:t>
      </w:r>
      <w:r>
        <w:rPr>
          <w:spacing w:val="-4"/>
        </w:rPr>
        <w:t xml:space="preserve"> </w:t>
      </w:r>
      <w:r>
        <w:t>nasional. Meskipun</w:t>
      </w:r>
      <w:r>
        <w:rPr>
          <w:spacing w:val="-4"/>
        </w:rPr>
        <w:t xml:space="preserve"> </w:t>
      </w:r>
      <w:r>
        <w:t xml:space="preserve">honorarium yang memadai memungkinkan alokasi sumber daya dan pemeriksaan lebih mendalam, ketergantungan </w:t>
      </w:r>
      <w:r>
        <w:rPr>
          <w:i/>
        </w:rPr>
        <w:t xml:space="preserve">fee </w:t>
      </w:r>
      <w:r>
        <w:t>pada klien dapat mengancam independensi auditor (Aulia &amp; Yuniarti, 2023) .</w:t>
      </w:r>
    </w:p>
    <w:p w14:paraId="0B269D77" w14:textId="77777777" w:rsidR="005D4052" w:rsidRDefault="00DA3FDD">
      <w:pPr>
        <w:pStyle w:val="BodyText"/>
        <w:spacing w:before="2" w:line="480" w:lineRule="auto"/>
        <w:ind w:left="668" w:right="685" w:firstLine="992"/>
        <w:jc w:val="both"/>
      </w:pPr>
      <w:r>
        <w:t>Perusahaan manufaktur sektor barang konsumsi yang terdaftar di Bursa Efek</w:t>
      </w:r>
      <w:r>
        <w:rPr>
          <w:spacing w:val="-8"/>
        </w:rPr>
        <w:t xml:space="preserve"> </w:t>
      </w:r>
      <w:r>
        <w:t>Indonesia</w:t>
      </w:r>
      <w:r>
        <w:rPr>
          <w:spacing w:val="-5"/>
        </w:rPr>
        <w:t xml:space="preserve"> </w:t>
      </w:r>
      <w:r>
        <w:t>(BEI)</w:t>
      </w:r>
      <w:r>
        <w:rPr>
          <w:spacing w:val="-10"/>
        </w:rPr>
        <w:t xml:space="preserve"> </w:t>
      </w:r>
      <w:r>
        <w:t>memiliki</w:t>
      </w:r>
      <w:r>
        <w:rPr>
          <w:spacing w:val="-7"/>
        </w:rPr>
        <w:t xml:space="preserve"> </w:t>
      </w:r>
      <w:r>
        <w:t>karakteristik</w:t>
      </w:r>
      <w:r>
        <w:rPr>
          <w:spacing w:val="-7"/>
        </w:rPr>
        <w:t xml:space="preserve"> </w:t>
      </w:r>
      <w:r>
        <w:t>operasional</w:t>
      </w:r>
      <w:r>
        <w:rPr>
          <w:spacing w:val="-9"/>
        </w:rPr>
        <w:t xml:space="preserve"> </w:t>
      </w:r>
      <w:r>
        <w:t>yang</w:t>
      </w:r>
      <w:r>
        <w:rPr>
          <w:spacing w:val="-11"/>
        </w:rPr>
        <w:t xml:space="preserve"> </w:t>
      </w:r>
      <w:r>
        <w:t>mencakup</w:t>
      </w:r>
      <w:r>
        <w:rPr>
          <w:spacing w:val="-7"/>
        </w:rPr>
        <w:t xml:space="preserve"> </w:t>
      </w:r>
      <w:r>
        <w:rPr>
          <w:spacing w:val="-2"/>
        </w:rPr>
        <w:t>volatilitas</w:t>
      </w:r>
    </w:p>
    <w:p w14:paraId="0B269D78" w14:textId="77777777" w:rsidR="005D4052" w:rsidRDefault="005D4052">
      <w:pPr>
        <w:spacing w:line="480" w:lineRule="auto"/>
        <w:jc w:val="both"/>
        <w:sectPr w:rsidR="005D4052">
          <w:headerReference w:type="default" r:id="rId8"/>
          <w:pgSz w:w="11910" w:h="16840"/>
          <w:pgMar w:top="1920" w:right="1020" w:bottom="280" w:left="1600" w:header="756" w:footer="0" w:gutter="0"/>
          <w:pgNumType w:start="2"/>
          <w:cols w:space="720"/>
        </w:sectPr>
      </w:pPr>
    </w:p>
    <w:p w14:paraId="0B269D79" w14:textId="77777777" w:rsidR="005D4052" w:rsidRDefault="005D4052">
      <w:pPr>
        <w:pStyle w:val="BodyText"/>
        <w:spacing w:before="56"/>
      </w:pPr>
    </w:p>
    <w:p w14:paraId="0B269D7A" w14:textId="77777777" w:rsidR="005D4052" w:rsidRDefault="00DA3FDD">
      <w:pPr>
        <w:pStyle w:val="BodyText"/>
        <w:spacing w:line="480" w:lineRule="auto"/>
        <w:ind w:left="668" w:right="673"/>
        <w:jc w:val="both"/>
      </w:pPr>
      <w:r>
        <w:t>permintaan</w:t>
      </w:r>
      <w:r>
        <w:rPr>
          <w:spacing w:val="-15"/>
        </w:rPr>
        <w:t xml:space="preserve"> </w:t>
      </w:r>
      <w:r>
        <w:t>tinggi,</w:t>
      </w:r>
      <w:r>
        <w:rPr>
          <w:spacing w:val="-14"/>
        </w:rPr>
        <w:t xml:space="preserve"> </w:t>
      </w:r>
      <w:r>
        <w:t>tekanan</w:t>
      </w:r>
      <w:r>
        <w:rPr>
          <w:spacing w:val="-12"/>
        </w:rPr>
        <w:t xml:space="preserve"> </w:t>
      </w:r>
      <w:r>
        <w:t>margin</w:t>
      </w:r>
      <w:r>
        <w:rPr>
          <w:spacing w:val="-15"/>
        </w:rPr>
        <w:t xml:space="preserve"> </w:t>
      </w:r>
      <w:r>
        <w:t>ketat,</w:t>
      </w:r>
      <w:r>
        <w:rPr>
          <w:spacing w:val="-15"/>
        </w:rPr>
        <w:t xml:space="preserve"> </w:t>
      </w:r>
      <w:r>
        <w:t>dan</w:t>
      </w:r>
      <w:r>
        <w:rPr>
          <w:spacing w:val="-12"/>
        </w:rPr>
        <w:t xml:space="preserve"> </w:t>
      </w:r>
      <w:r>
        <w:t>ekspektasi</w:t>
      </w:r>
      <w:r>
        <w:rPr>
          <w:spacing w:val="-15"/>
        </w:rPr>
        <w:t xml:space="preserve"> </w:t>
      </w:r>
      <w:r>
        <w:t>transparansi</w:t>
      </w:r>
      <w:r>
        <w:rPr>
          <w:spacing w:val="-11"/>
        </w:rPr>
        <w:t xml:space="preserve"> </w:t>
      </w:r>
      <w:r>
        <w:t>signifikan</w:t>
      </w:r>
      <w:r>
        <w:rPr>
          <w:spacing w:val="-15"/>
        </w:rPr>
        <w:t xml:space="preserve"> </w:t>
      </w:r>
      <w:r>
        <w:t>dari pemangku kepentingan (Yartono &amp; Utami, 2022). Maka dari itu, kualitas audit menjadi krusial dalam menjamin kredibilitas informasi keuangan demi menjaga kepercayaan</w:t>
      </w:r>
      <w:r>
        <w:rPr>
          <w:spacing w:val="-15"/>
        </w:rPr>
        <w:t xml:space="preserve"> </w:t>
      </w:r>
      <w:r>
        <w:t>investor.</w:t>
      </w:r>
      <w:r>
        <w:rPr>
          <w:spacing w:val="-10"/>
        </w:rPr>
        <w:t xml:space="preserve"> </w:t>
      </w:r>
      <w:r>
        <w:t>Selain</w:t>
      </w:r>
      <w:r>
        <w:rPr>
          <w:spacing w:val="-15"/>
        </w:rPr>
        <w:t xml:space="preserve"> </w:t>
      </w:r>
      <w:r>
        <w:t>itu,</w:t>
      </w:r>
      <w:r>
        <w:rPr>
          <w:spacing w:val="-15"/>
        </w:rPr>
        <w:t xml:space="preserve"> </w:t>
      </w:r>
      <w:r>
        <w:t>perusahaan</w:t>
      </w:r>
      <w:r>
        <w:rPr>
          <w:spacing w:val="-15"/>
        </w:rPr>
        <w:t xml:space="preserve"> </w:t>
      </w:r>
      <w:r>
        <w:t>publik</w:t>
      </w:r>
      <w:r>
        <w:rPr>
          <w:spacing w:val="-15"/>
        </w:rPr>
        <w:t xml:space="preserve"> </w:t>
      </w:r>
      <w:r>
        <w:t>di</w:t>
      </w:r>
      <w:r>
        <w:rPr>
          <w:spacing w:val="-14"/>
        </w:rPr>
        <w:t xml:space="preserve"> </w:t>
      </w:r>
      <w:r>
        <w:t>BEI</w:t>
      </w:r>
      <w:r>
        <w:rPr>
          <w:spacing w:val="-15"/>
        </w:rPr>
        <w:t xml:space="preserve"> </w:t>
      </w:r>
      <w:r>
        <w:t>harus</w:t>
      </w:r>
      <w:r>
        <w:rPr>
          <w:spacing w:val="-15"/>
        </w:rPr>
        <w:t xml:space="preserve"> </w:t>
      </w:r>
      <w:r>
        <w:t>mematuhi</w:t>
      </w:r>
      <w:r>
        <w:rPr>
          <w:spacing w:val="-14"/>
        </w:rPr>
        <w:t xml:space="preserve"> </w:t>
      </w:r>
      <w:r>
        <w:t>regulasi pengungkapan yang ketat sesuai pedoman OJK guna memastikan akurasi dan transparansi</w:t>
      </w:r>
      <w:r>
        <w:rPr>
          <w:spacing w:val="-11"/>
        </w:rPr>
        <w:t xml:space="preserve"> </w:t>
      </w:r>
      <w:r>
        <w:t>laporan</w:t>
      </w:r>
      <w:r>
        <w:rPr>
          <w:spacing w:val="-12"/>
        </w:rPr>
        <w:t xml:space="preserve"> </w:t>
      </w:r>
      <w:r>
        <w:t>keuangan</w:t>
      </w:r>
      <w:r>
        <w:rPr>
          <w:spacing w:val="-12"/>
        </w:rPr>
        <w:t xml:space="preserve"> </w:t>
      </w:r>
      <w:r>
        <w:t>mereka.</w:t>
      </w:r>
      <w:r>
        <w:rPr>
          <w:spacing w:val="-3"/>
        </w:rPr>
        <w:t xml:space="preserve"> </w:t>
      </w:r>
      <w:r>
        <w:t>Dalam</w:t>
      </w:r>
      <w:r>
        <w:rPr>
          <w:spacing w:val="-8"/>
        </w:rPr>
        <w:t xml:space="preserve"> </w:t>
      </w:r>
      <w:r>
        <w:t>konteks</w:t>
      </w:r>
      <w:r>
        <w:rPr>
          <w:spacing w:val="-10"/>
        </w:rPr>
        <w:t xml:space="preserve"> </w:t>
      </w:r>
      <w:r>
        <w:t>menjaga</w:t>
      </w:r>
      <w:r>
        <w:rPr>
          <w:spacing w:val="-7"/>
        </w:rPr>
        <w:t xml:space="preserve"> </w:t>
      </w:r>
      <w:r>
        <w:t>kualitas</w:t>
      </w:r>
      <w:r>
        <w:rPr>
          <w:spacing w:val="-10"/>
        </w:rPr>
        <w:t xml:space="preserve"> </w:t>
      </w:r>
      <w:r>
        <w:t>audit</w:t>
      </w:r>
      <w:r>
        <w:rPr>
          <w:spacing w:val="-8"/>
        </w:rPr>
        <w:t xml:space="preserve"> </w:t>
      </w:r>
      <w:r>
        <w:t xml:space="preserve">pada perusahaan publik tersebut, penting untuk menelaah berbagai kasus nyata yang menunjukkan dinamika praktik audit di tingkat global maupun domestik. Dilansir dari laporan resmi PCAOB (2024), </w:t>
      </w:r>
      <w:r>
        <w:rPr>
          <w:i/>
        </w:rPr>
        <w:t xml:space="preserve">Public Company Accounting Oversight Board </w:t>
      </w:r>
      <w:r>
        <w:t xml:space="preserve">menjatuhkan denda senilai $2 </w:t>
      </w:r>
      <w:r>
        <w:rPr>
          <w:i/>
        </w:rPr>
        <w:t xml:space="preserve">Million </w:t>
      </w:r>
      <w:r>
        <w:t>kepada Deloitte Indonesia dan Deloitte Philippines karena pelanggaran standar pengen</w:t>
      </w:r>
      <w:r>
        <w:t xml:space="preserve">dalian mutu, terkait praktik </w:t>
      </w:r>
      <w:r>
        <w:rPr>
          <w:i/>
        </w:rPr>
        <w:t xml:space="preserve">answer sharing </w:t>
      </w:r>
      <w:r>
        <w:t xml:space="preserve">dalam pelatihan internal auditor serta kegagalan sistem pengawasan mutu perusahaan. Kasus ini mengindikasikan bahwa meskipun suatu KAP memiliki reputasi dan ukuran besar, kelemahan dalam </w:t>
      </w:r>
      <w:r>
        <w:rPr>
          <w:i/>
        </w:rPr>
        <w:t xml:space="preserve">quality control </w:t>
      </w:r>
      <w:r>
        <w:t>tetap dapat muncul, sehingga ukuran KAP saja tidak menjamin kualitas audit yang tinggi.</w:t>
      </w:r>
    </w:p>
    <w:p w14:paraId="0B269D7B" w14:textId="77777777" w:rsidR="005D4052" w:rsidRDefault="00DA3FDD">
      <w:pPr>
        <w:pStyle w:val="BodyText"/>
        <w:spacing w:before="3" w:line="480" w:lineRule="auto"/>
        <w:ind w:left="668" w:right="675" w:firstLine="992"/>
        <w:jc w:val="both"/>
      </w:pPr>
      <w:r>
        <w:t xml:space="preserve">Meskipun banyak studi telah menelaah pengaruh </w:t>
      </w:r>
      <w:r>
        <w:rPr>
          <w:i/>
        </w:rPr>
        <w:t>audit tenure</w:t>
      </w:r>
      <w:r>
        <w:t xml:space="preserve">, ukuran KAP, dan </w:t>
      </w:r>
      <w:r>
        <w:rPr>
          <w:i/>
        </w:rPr>
        <w:t xml:space="preserve">fee </w:t>
      </w:r>
      <w:r>
        <w:t>audit terhadap kualitas audit, hasil penelitian yang ada masih menunjukkan</w:t>
      </w:r>
      <w:r>
        <w:rPr>
          <w:spacing w:val="-2"/>
        </w:rPr>
        <w:t xml:space="preserve"> </w:t>
      </w:r>
      <w:r>
        <w:t xml:space="preserve">inkonsistensi. Penelitian Sososutiksno &amp; Deeng (2023) menemukan bahwa </w:t>
      </w:r>
      <w:r>
        <w:rPr>
          <w:i/>
        </w:rPr>
        <w:t xml:space="preserve">audit tenure </w:t>
      </w:r>
      <w:r>
        <w:t xml:space="preserve">yang lebih panjang dapat meningkatkan kualitas audit karena auditor lebih memahami kompleksitas klien. Sementara, penelitian Astuti et al. (2022) justru menyimpulkan bahwa </w:t>
      </w:r>
      <w:r>
        <w:rPr>
          <w:i/>
        </w:rPr>
        <w:t xml:space="preserve">audit tenure </w:t>
      </w:r>
      <w:r>
        <w:t>panjang berpotensi menurunkan independensi auditor sehingga kualitas audit melemah. Ukuran KAP sering dikaitkan</w:t>
      </w:r>
      <w:r>
        <w:rPr>
          <w:spacing w:val="1"/>
        </w:rPr>
        <w:t xml:space="preserve"> </w:t>
      </w:r>
      <w:r>
        <w:t>dengan</w:t>
      </w:r>
      <w:r>
        <w:rPr>
          <w:spacing w:val="3"/>
        </w:rPr>
        <w:t xml:space="preserve"> </w:t>
      </w:r>
      <w:r>
        <w:t>kualitas</w:t>
      </w:r>
      <w:r>
        <w:rPr>
          <w:spacing w:val="2"/>
        </w:rPr>
        <w:t xml:space="preserve"> </w:t>
      </w:r>
      <w:r>
        <w:t>audit</w:t>
      </w:r>
      <w:r>
        <w:rPr>
          <w:spacing w:val="4"/>
        </w:rPr>
        <w:t xml:space="preserve"> </w:t>
      </w:r>
      <w:r>
        <w:t>y</w:t>
      </w:r>
      <w:r>
        <w:t>ang lebih</w:t>
      </w:r>
      <w:r>
        <w:rPr>
          <w:spacing w:val="-1"/>
        </w:rPr>
        <w:t xml:space="preserve"> </w:t>
      </w:r>
      <w:r>
        <w:t>tinggi</w:t>
      </w:r>
      <w:r>
        <w:rPr>
          <w:spacing w:val="4"/>
        </w:rPr>
        <w:t xml:space="preserve"> </w:t>
      </w:r>
      <w:r>
        <w:t>karena</w:t>
      </w:r>
      <w:r>
        <w:rPr>
          <w:spacing w:val="5"/>
        </w:rPr>
        <w:t xml:space="preserve"> </w:t>
      </w:r>
      <w:r>
        <w:t>sumber</w:t>
      </w:r>
      <w:r>
        <w:rPr>
          <w:spacing w:val="3"/>
        </w:rPr>
        <w:t xml:space="preserve"> </w:t>
      </w:r>
      <w:r>
        <w:t>daya</w:t>
      </w:r>
      <w:r>
        <w:rPr>
          <w:spacing w:val="5"/>
        </w:rPr>
        <w:t xml:space="preserve"> </w:t>
      </w:r>
      <w:r>
        <w:t>dan</w:t>
      </w:r>
      <w:r>
        <w:rPr>
          <w:spacing w:val="4"/>
        </w:rPr>
        <w:t xml:space="preserve"> </w:t>
      </w:r>
      <w:r>
        <w:rPr>
          <w:spacing w:val="-2"/>
        </w:rPr>
        <w:t>reputasi</w:t>
      </w:r>
    </w:p>
    <w:p w14:paraId="0B269D7C" w14:textId="77777777" w:rsidR="005D4052" w:rsidRDefault="005D4052">
      <w:pPr>
        <w:spacing w:line="480" w:lineRule="auto"/>
        <w:jc w:val="both"/>
        <w:sectPr w:rsidR="005D4052">
          <w:pgSz w:w="11910" w:h="16840"/>
          <w:pgMar w:top="1920" w:right="1020" w:bottom="280" w:left="1600" w:header="756" w:footer="0" w:gutter="0"/>
          <w:cols w:space="720"/>
        </w:sectPr>
      </w:pPr>
    </w:p>
    <w:p w14:paraId="0B269D7D" w14:textId="77777777" w:rsidR="005D4052" w:rsidRDefault="005D4052">
      <w:pPr>
        <w:pStyle w:val="BodyText"/>
        <w:spacing w:before="56"/>
      </w:pPr>
    </w:p>
    <w:p w14:paraId="0B269D7E" w14:textId="77777777" w:rsidR="005D4052" w:rsidRDefault="00DA3FDD">
      <w:pPr>
        <w:pStyle w:val="BodyText"/>
        <w:spacing w:line="480" w:lineRule="auto"/>
        <w:ind w:left="668" w:right="675"/>
        <w:jc w:val="both"/>
      </w:pPr>
      <w:r>
        <w:t>yang besar. Namun, penelitian oleh Hasanah &amp; Nelvirita (2024) menunjukkan bahwa KAP besar juga tidak luput dari kelemahan dalam sistem pengendalian mutu..</w:t>
      </w:r>
      <w:r>
        <w:rPr>
          <w:spacing w:val="-11"/>
        </w:rPr>
        <w:t xml:space="preserve"> </w:t>
      </w:r>
      <w:r>
        <w:t>Pada</w:t>
      </w:r>
      <w:r>
        <w:rPr>
          <w:spacing w:val="-14"/>
        </w:rPr>
        <w:t xml:space="preserve"> </w:t>
      </w:r>
      <w:r>
        <w:t>aspek</w:t>
      </w:r>
      <w:r>
        <w:rPr>
          <w:spacing w:val="-11"/>
        </w:rPr>
        <w:t xml:space="preserve"> </w:t>
      </w:r>
      <w:r>
        <w:rPr>
          <w:i/>
        </w:rPr>
        <w:t>fee</w:t>
      </w:r>
      <w:r>
        <w:rPr>
          <w:i/>
          <w:spacing w:val="-10"/>
        </w:rPr>
        <w:t xml:space="preserve"> </w:t>
      </w:r>
      <w:r>
        <w:t>audit,</w:t>
      </w:r>
      <w:r>
        <w:rPr>
          <w:spacing w:val="-11"/>
        </w:rPr>
        <w:t xml:space="preserve"> </w:t>
      </w:r>
      <w:r>
        <w:t>sebagian</w:t>
      </w:r>
      <w:r>
        <w:rPr>
          <w:spacing w:val="-11"/>
        </w:rPr>
        <w:t xml:space="preserve"> </w:t>
      </w:r>
      <w:r>
        <w:t>penelitian</w:t>
      </w:r>
      <w:r>
        <w:rPr>
          <w:spacing w:val="-9"/>
        </w:rPr>
        <w:t xml:space="preserve"> </w:t>
      </w:r>
      <w:r>
        <w:t>seperti</w:t>
      </w:r>
      <w:r>
        <w:rPr>
          <w:spacing w:val="-10"/>
        </w:rPr>
        <w:t xml:space="preserve"> </w:t>
      </w:r>
      <w:r>
        <w:t>Hai</w:t>
      </w:r>
      <w:r>
        <w:rPr>
          <w:spacing w:val="-14"/>
        </w:rPr>
        <w:t xml:space="preserve"> </w:t>
      </w:r>
      <w:r>
        <w:t>et</w:t>
      </w:r>
      <w:r>
        <w:rPr>
          <w:spacing w:val="-11"/>
        </w:rPr>
        <w:t xml:space="preserve"> </w:t>
      </w:r>
      <w:r>
        <w:t>al.</w:t>
      </w:r>
      <w:r>
        <w:rPr>
          <w:spacing w:val="-11"/>
        </w:rPr>
        <w:t xml:space="preserve"> </w:t>
      </w:r>
      <w:r>
        <w:t>(2019)</w:t>
      </w:r>
      <w:r>
        <w:rPr>
          <w:spacing w:val="-11"/>
        </w:rPr>
        <w:t xml:space="preserve"> </w:t>
      </w:r>
      <w:r>
        <w:t>menilai</w:t>
      </w:r>
      <w:r>
        <w:rPr>
          <w:spacing w:val="-10"/>
        </w:rPr>
        <w:t xml:space="preserve"> </w:t>
      </w:r>
      <w:r>
        <w:rPr>
          <w:i/>
        </w:rPr>
        <w:t xml:space="preserve">fee </w:t>
      </w:r>
      <w:r>
        <w:t>yang lebih tinggi mencerminkan komitmen auditor dalam memberikan layanan berkualitas,</w:t>
      </w:r>
      <w:r>
        <w:rPr>
          <w:spacing w:val="-4"/>
        </w:rPr>
        <w:t xml:space="preserve"> </w:t>
      </w:r>
      <w:r>
        <w:t>tetapi</w:t>
      </w:r>
      <w:r>
        <w:rPr>
          <w:spacing w:val="-3"/>
        </w:rPr>
        <w:t xml:space="preserve"> </w:t>
      </w:r>
      <w:r>
        <w:t>terdapat</w:t>
      </w:r>
      <w:r>
        <w:rPr>
          <w:spacing w:val="-3"/>
        </w:rPr>
        <w:t xml:space="preserve"> </w:t>
      </w:r>
      <w:r>
        <w:t>pula</w:t>
      </w:r>
      <w:r>
        <w:rPr>
          <w:spacing w:val="-3"/>
        </w:rPr>
        <w:t xml:space="preserve"> </w:t>
      </w:r>
      <w:r>
        <w:t>bukti</w:t>
      </w:r>
      <w:r>
        <w:rPr>
          <w:spacing w:val="-3"/>
        </w:rPr>
        <w:t xml:space="preserve"> </w:t>
      </w:r>
      <w:r>
        <w:t>yang</w:t>
      </w:r>
      <w:r>
        <w:rPr>
          <w:spacing w:val="-4"/>
        </w:rPr>
        <w:t xml:space="preserve"> </w:t>
      </w:r>
      <w:r>
        <w:t>menunjukkan bahwa</w:t>
      </w:r>
      <w:r>
        <w:rPr>
          <w:spacing w:val="-3"/>
        </w:rPr>
        <w:t xml:space="preserve"> </w:t>
      </w:r>
      <w:r>
        <w:t>besar</w:t>
      </w:r>
      <w:r>
        <w:rPr>
          <w:spacing w:val="-4"/>
        </w:rPr>
        <w:t xml:space="preserve"> </w:t>
      </w:r>
      <w:r>
        <w:t>kecilnya</w:t>
      </w:r>
      <w:r>
        <w:rPr>
          <w:spacing w:val="-1"/>
        </w:rPr>
        <w:t xml:space="preserve"> </w:t>
      </w:r>
      <w:r>
        <w:rPr>
          <w:i/>
        </w:rPr>
        <w:t xml:space="preserve">fee </w:t>
      </w:r>
      <w:r>
        <w:t xml:space="preserve">audit tidak dapat dijadikan indikator mutlak kualitas audit, karena besaran </w:t>
      </w:r>
      <w:r>
        <w:rPr>
          <w:i/>
        </w:rPr>
        <w:t xml:space="preserve">fee </w:t>
      </w:r>
      <w:r>
        <w:t>tersebut merupakan hasil kesepakatan antara auditor dan klien (Dewita &amp; NR, 2023). Inkonsistensi temuan tersebut membuka ruang penelitian lebih lanjut, khususnya pada perusahaan manufaktur barang konsumsi di Indonesia, yang memiliki karakteristik berbeda dengan sektor lain. Ol</w:t>
      </w:r>
      <w:r>
        <w:t>eh karena itu, penelitian ini relevan untuk dilakukan.</w:t>
      </w:r>
    </w:p>
    <w:p w14:paraId="0B269D7F" w14:textId="77777777" w:rsidR="005D4052" w:rsidRDefault="00DA3FDD">
      <w:pPr>
        <w:pStyle w:val="BodyText"/>
        <w:spacing w:before="2" w:line="480" w:lineRule="auto"/>
        <w:ind w:left="668" w:right="676" w:firstLine="992"/>
        <w:jc w:val="both"/>
        <w:rPr>
          <w:rFonts w:ascii="Segoe UI" w:hAnsi="Segoe UI"/>
        </w:rPr>
      </w:pPr>
      <w:r>
        <w:t xml:space="preserve">Berdasarkan uraian tersebut, penelitian ini penting dilanjutkan dengan mengkaji pengaruh </w:t>
      </w:r>
      <w:r>
        <w:rPr>
          <w:i/>
        </w:rPr>
        <w:t>audit tenure</w:t>
      </w:r>
      <w:r>
        <w:t xml:space="preserve">, ukuran Kantor Akuntan Publik (KAP), dan </w:t>
      </w:r>
      <w:r>
        <w:rPr>
          <w:i/>
        </w:rPr>
        <w:t xml:space="preserve">fee </w:t>
      </w:r>
      <w:r>
        <w:t>audit terhadap kualitas audit pada perusahaan manufaktur sektor barang konsumsi yang terdaftar di Bursa Efek Indonesia periode 2021–2024. Dengan demikian, penelitian ini diharapkan dapat memberikan kontribusi empiris mengenai determinan kualitas audit dalam konteks perusahaan manufaktur barang konsumsi di Indonesia</w:t>
      </w:r>
      <w:r>
        <w:rPr>
          <w:rFonts w:ascii="Segoe UI" w:hAnsi="Segoe UI"/>
        </w:rPr>
        <w:t>.</w:t>
      </w:r>
    </w:p>
    <w:p w14:paraId="0B269D80" w14:textId="77777777" w:rsidR="005D4052" w:rsidRDefault="00DA3FDD">
      <w:pPr>
        <w:pStyle w:val="Heading2"/>
        <w:numPr>
          <w:ilvl w:val="1"/>
          <w:numId w:val="12"/>
        </w:numPr>
        <w:tabs>
          <w:tab w:val="left" w:pos="1036"/>
        </w:tabs>
        <w:spacing w:line="275" w:lineRule="exact"/>
        <w:ind w:left="1036" w:hanging="368"/>
      </w:pPr>
      <w:bookmarkStart w:id="7" w:name="_bookmark7"/>
      <w:bookmarkEnd w:id="7"/>
      <w:r>
        <w:t>Rumusan</w:t>
      </w:r>
      <w:r>
        <w:rPr>
          <w:spacing w:val="-8"/>
        </w:rPr>
        <w:t xml:space="preserve"> </w:t>
      </w:r>
      <w:r>
        <w:rPr>
          <w:spacing w:val="-2"/>
        </w:rPr>
        <w:t>Masalah</w:t>
      </w:r>
    </w:p>
    <w:p w14:paraId="0B269D81" w14:textId="77777777" w:rsidR="005D4052" w:rsidRDefault="005D4052">
      <w:pPr>
        <w:pStyle w:val="BodyText"/>
        <w:rPr>
          <w:b/>
        </w:rPr>
      </w:pPr>
    </w:p>
    <w:p w14:paraId="0B269D82" w14:textId="77777777" w:rsidR="005D4052" w:rsidRDefault="00DA3FDD">
      <w:pPr>
        <w:pStyle w:val="BodyText"/>
        <w:spacing w:line="480" w:lineRule="auto"/>
        <w:ind w:left="668" w:right="622" w:firstLine="992"/>
      </w:pPr>
      <w:r>
        <w:t>Berdasarkan</w:t>
      </w:r>
      <w:r>
        <w:rPr>
          <w:spacing w:val="-3"/>
        </w:rPr>
        <w:t xml:space="preserve"> </w:t>
      </w:r>
      <w:r>
        <w:t>uraian</w:t>
      </w:r>
      <w:r>
        <w:rPr>
          <w:spacing w:val="-8"/>
        </w:rPr>
        <w:t xml:space="preserve"> </w:t>
      </w:r>
      <w:r>
        <w:t>latar</w:t>
      </w:r>
      <w:r>
        <w:rPr>
          <w:spacing w:val="-3"/>
        </w:rPr>
        <w:t xml:space="preserve"> </w:t>
      </w:r>
      <w:r>
        <w:t>belakang</w:t>
      </w:r>
      <w:r>
        <w:rPr>
          <w:spacing w:val="-3"/>
        </w:rPr>
        <w:t xml:space="preserve"> </w:t>
      </w:r>
      <w:r>
        <w:t>di</w:t>
      </w:r>
      <w:r>
        <w:rPr>
          <w:spacing w:val="-7"/>
        </w:rPr>
        <w:t xml:space="preserve"> </w:t>
      </w:r>
      <w:r>
        <w:t>atas,</w:t>
      </w:r>
      <w:r>
        <w:rPr>
          <w:spacing w:val="-8"/>
        </w:rPr>
        <w:t xml:space="preserve"> </w:t>
      </w:r>
      <w:r>
        <w:t>maka</w:t>
      </w:r>
      <w:r>
        <w:rPr>
          <w:spacing w:val="-2"/>
        </w:rPr>
        <w:t xml:space="preserve"> </w:t>
      </w:r>
      <w:r>
        <w:t>rumusan</w:t>
      </w:r>
      <w:r>
        <w:rPr>
          <w:spacing w:val="-8"/>
        </w:rPr>
        <w:t xml:space="preserve"> </w:t>
      </w:r>
      <w:r>
        <w:t>masalah penelitian ini sebagai berikut:</w:t>
      </w:r>
    </w:p>
    <w:p w14:paraId="0B269D83" w14:textId="77777777" w:rsidR="005D4052" w:rsidRDefault="005D4052">
      <w:pPr>
        <w:spacing w:line="480" w:lineRule="auto"/>
        <w:sectPr w:rsidR="005D4052">
          <w:pgSz w:w="11910" w:h="16840"/>
          <w:pgMar w:top="1920" w:right="1020" w:bottom="280" w:left="1600" w:header="756" w:footer="0" w:gutter="0"/>
          <w:cols w:space="720"/>
        </w:sectPr>
      </w:pPr>
    </w:p>
    <w:p w14:paraId="0B269D84" w14:textId="77777777" w:rsidR="005D4052" w:rsidRDefault="005D4052">
      <w:pPr>
        <w:pStyle w:val="BodyText"/>
        <w:spacing w:before="56"/>
      </w:pPr>
    </w:p>
    <w:p w14:paraId="0B269D85" w14:textId="77777777" w:rsidR="005D4052" w:rsidRDefault="00DA3FDD">
      <w:pPr>
        <w:pStyle w:val="ListParagraph"/>
        <w:numPr>
          <w:ilvl w:val="0"/>
          <w:numId w:val="11"/>
        </w:numPr>
        <w:tabs>
          <w:tab w:val="left" w:pos="1096"/>
        </w:tabs>
        <w:spacing w:line="480" w:lineRule="auto"/>
        <w:ind w:left="1096" w:right="675"/>
        <w:jc w:val="both"/>
        <w:rPr>
          <w:sz w:val="24"/>
        </w:rPr>
      </w:pPr>
      <w:r>
        <w:rPr>
          <w:sz w:val="24"/>
        </w:rPr>
        <w:t xml:space="preserve">Apakah </w:t>
      </w:r>
      <w:r>
        <w:rPr>
          <w:i/>
          <w:sz w:val="24"/>
        </w:rPr>
        <w:t xml:space="preserve">audit tenure </w:t>
      </w:r>
      <w:r>
        <w:rPr>
          <w:sz w:val="24"/>
        </w:rPr>
        <w:t>berpengaruh terhadap kualitas audit pada perusahaan manufaktur</w:t>
      </w:r>
      <w:r>
        <w:rPr>
          <w:spacing w:val="-11"/>
          <w:sz w:val="24"/>
        </w:rPr>
        <w:t xml:space="preserve"> </w:t>
      </w:r>
      <w:r>
        <w:rPr>
          <w:sz w:val="24"/>
        </w:rPr>
        <w:t>sektor</w:t>
      </w:r>
      <w:r>
        <w:rPr>
          <w:spacing w:val="-11"/>
          <w:sz w:val="24"/>
        </w:rPr>
        <w:t xml:space="preserve"> </w:t>
      </w:r>
      <w:r>
        <w:rPr>
          <w:sz w:val="24"/>
        </w:rPr>
        <w:t>industri</w:t>
      </w:r>
      <w:r>
        <w:rPr>
          <w:spacing w:val="-10"/>
          <w:sz w:val="24"/>
        </w:rPr>
        <w:t xml:space="preserve"> </w:t>
      </w:r>
      <w:r>
        <w:rPr>
          <w:sz w:val="24"/>
        </w:rPr>
        <w:t>barang</w:t>
      </w:r>
      <w:r>
        <w:rPr>
          <w:spacing w:val="-11"/>
          <w:sz w:val="24"/>
        </w:rPr>
        <w:t xml:space="preserve"> </w:t>
      </w:r>
      <w:r>
        <w:rPr>
          <w:sz w:val="24"/>
        </w:rPr>
        <w:t>konsumsi</w:t>
      </w:r>
      <w:r>
        <w:rPr>
          <w:spacing w:val="-10"/>
          <w:sz w:val="24"/>
        </w:rPr>
        <w:t xml:space="preserve"> </w:t>
      </w:r>
      <w:r>
        <w:rPr>
          <w:sz w:val="24"/>
        </w:rPr>
        <w:t>yang</w:t>
      </w:r>
      <w:r>
        <w:rPr>
          <w:spacing w:val="-11"/>
          <w:sz w:val="24"/>
        </w:rPr>
        <w:t xml:space="preserve"> </w:t>
      </w:r>
      <w:r>
        <w:rPr>
          <w:sz w:val="24"/>
        </w:rPr>
        <w:t>terdaftar</w:t>
      </w:r>
      <w:r>
        <w:rPr>
          <w:spacing w:val="-11"/>
          <w:sz w:val="24"/>
        </w:rPr>
        <w:t xml:space="preserve"> </w:t>
      </w:r>
      <w:r>
        <w:rPr>
          <w:sz w:val="24"/>
        </w:rPr>
        <w:t>di</w:t>
      </w:r>
      <w:r>
        <w:rPr>
          <w:spacing w:val="-10"/>
          <w:sz w:val="24"/>
        </w:rPr>
        <w:t xml:space="preserve"> </w:t>
      </w:r>
      <w:r>
        <w:rPr>
          <w:sz w:val="24"/>
        </w:rPr>
        <w:t>BEI</w:t>
      </w:r>
      <w:r>
        <w:rPr>
          <w:spacing w:val="-11"/>
          <w:sz w:val="24"/>
        </w:rPr>
        <w:t xml:space="preserve"> </w:t>
      </w:r>
      <w:r>
        <w:rPr>
          <w:sz w:val="24"/>
        </w:rPr>
        <w:t>tahun</w:t>
      </w:r>
      <w:r>
        <w:rPr>
          <w:spacing w:val="-11"/>
          <w:sz w:val="24"/>
        </w:rPr>
        <w:t xml:space="preserve"> </w:t>
      </w:r>
      <w:r>
        <w:rPr>
          <w:sz w:val="24"/>
        </w:rPr>
        <w:t xml:space="preserve">2021– </w:t>
      </w:r>
      <w:r>
        <w:rPr>
          <w:spacing w:val="-2"/>
          <w:sz w:val="24"/>
        </w:rPr>
        <w:t>2024?</w:t>
      </w:r>
    </w:p>
    <w:p w14:paraId="0B269D86" w14:textId="77777777" w:rsidR="005D4052" w:rsidRDefault="00DA3FDD">
      <w:pPr>
        <w:pStyle w:val="ListParagraph"/>
        <w:numPr>
          <w:ilvl w:val="0"/>
          <w:numId w:val="11"/>
        </w:numPr>
        <w:tabs>
          <w:tab w:val="left" w:pos="1096"/>
          <w:tab w:val="left" w:pos="1143"/>
        </w:tabs>
        <w:spacing w:before="1" w:line="480" w:lineRule="auto"/>
        <w:ind w:left="1096" w:right="675"/>
        <w:jc w:val="both"/>
        <w:rPr>
          <w:sz w:val="24"/>
        </w:rPr>
      </w:pPr>
      <w:r>
        <w:rPr>
          <w:sz w:val="24"/>
        </w:rPr>
        <w:t>Apakah</w:t>
      </w:r>
      <w:r>
        <w:rPr>
          <w:spacing w:val="40"/>
          <w:sz w:val="24"/>
        </w:rPr>
        <w:t xml:space="preserve"> </w:t>
      </w:r>
      <w:r>
        <w:rPr>
          <w:sz w:val="24"/>
        </w:rPr>
        <w:t>ukuran KAP berpengaruh terhadap kualitas audit pada perusahaan manufaktur</w:t>
      </w:r>
      <w:r>
        <w:rPr>
          <w:spacing w:val="-11"/>
          <w:sz w:val="24"/>
        </w:rPr>
        <w:t xml:space="preserve"> </w:t>
      </w:r>
      <w:r>
        <w:rPr>
          <w:sz w:val="24"/>
        </w:rPr>
        <w:t>sektor</w:t>
      </w:r>
      <w:r>
        <w:rPr>
          <w:spacing w:val="-11"/>
          <w:sz w:val="24"/>
        </w:rPr>
        <w:t xml:space="preserve"> </w:t>
      </w:r>
      <w:r>
        <w:rPr>
          <w:sz w:val="24"/>
        </w:rPr>
        <w:t>industri</w:t>
      </w:r>
      <w:r>
        <w:rPr>
          <w:spacing w:val="-10"/>
          <w:sz w:val="24"/>
        </w:rPr>
        <w:t xml:space="preserve"> </w:t>
      </w:r>
      <w:r>
        <w:rPr>
          <w:sz w:val="24"/>
        </w:rPr>
        <w:t>barang</w:t>
      </w:r>
      <w:r>
        <w:rPr>
          <w:spacing w:val="-11"/>
          <w:sz w:val="24"/>
        </w:rPr>
        <w:t xml:space="preserve"> </w:t>
      </w:r>
      <w:r>
        <w:rPr>
          <w:sz w:val="24"/>
        </w:rPr>
        <w:t>konsumsi</w:t>
      </w:r>
      <w:r>
        <w:rPr>
          <w:spacing w:val="-10"/>
          <w:sz w:val="24"/>
        </w:rPr>
        <w:t xml:space="preserve"> </w:t>
      </w:r>
      <w:r>
        <w:rPr>
          <w:sz w:val="24"/>
        </w:rPr>
        <w:t>yang</w:t>
      </w:r>
      <w:r>
        <w:rPr>
          <w:spacing w:val="-11"/>
          <w:sz w:val="24"/>
        </w:rPr>
        <w:t xml:space="preserve"> </w:t>
      </w:r>
      <w:r>
        <w:rPr>
          <w:sz w:val="24"/>
        </w:rPr>
        <w:t>terdaftar</w:t>
      </w:r>
      <w:r>
        <w:rPr>
          <w:spacing w:val="-11"/>
          <w:sz w:val="24"/>
        </w:rPr>
        <w:t xml:space="preserve"> </w:t>
      </w:r>
      <w:r>
        <w:rPr>
          <w:sz w:val="24"/>
        </w:rPr>
        <w:t>di</w:t>
      </w:r>
      <w:r>
        <w:rPr>
          <w:spacing w:val="-10"/>
          <w:sz w:val="24"/>
        </w:rPr>
        <w:t xml:space="preserve"> </w:t>
      </w:r>
      <w:r>
        <w:rPr>
          <w:sz w:val="24"/>
        </w:rPr>
        <w:t>BEI</w:t>
      </w:r>
      <w:r>
        <w:rPr>
          <w:spacing w:val="-11"/>
          <w:sz w:val="24"/>
        </w:rPr>
        <w:t xml:space="preserve"> </w:t>
      </w:r>
      <w:r>
        <w:rPr>
          <w:sz w:val="24"/>
        </w:rPr>
        <w:t>tahun</w:t>
      </w:r>
      <w:r>
        <w:rPr>
          <w:spacing w:val="-11"/>
          <w:sz w:val="24"/>
        </w:rPr>
        <w:t xml:space="preserve"> </w:t>
      </w:r>
      <w:r>
        <w:rPr>
          <w:sz w:val="24"/>
        </w:rPr>
        <w:t xml:space="preserve">2021– </w:t>
      </w:r>
      <w:r>
        <w:rPr>
          <w:spacing w:val="-2"/>
          <w:sz w:val="24"/>
        </w:rPr>
        <w:t>2024?</w:t>
      </w:r>
    </w:p>
    <w:p w14:paraId="0B269D87" w14:textId="77777777" w:rsidR="005D4052" w:rsidRDefault="00DA3FDD">
      <w:pPr>
        <w:pStyle w:val="ListParagraph"/>
        <w:numPr>
          <w:ilvl w:val="0"/>
          <w:numId w:val="11"/>
        </w:numPr>
        <w:tabs>
          <w:tab w:val="left" w:pos="1096"/>
        </w:tabs>
        <w:spacing w:line="480" w:lineRule="auto"/>
        <w:ind w:left="1096" w:right="675"/>
        <w:jc w:val="both"/>
        <w:rPr>
          <w:sz w:val="24"/>
        </w:rPr>
      </w:pPr>
      <w:r>
        <w:rPr>
          <w:sz w:val="24"/>
        </w:rPr>
        <w:t xml:space="preserve">Apakah </w:t>
      </w:r>
      <w:r>
        <w:rPr>
          <w:i/>
          <w:sz w:val="24"/>
        </w:rPr>
        <w:t xml:space="preserve">fee </w:t>
      </w:r>
      <w:r>
        <w:rPr>
          <w:sz w:val="24"/>
        </w:rPr>
        <w:t>audit berpengaruh terhadap kualitas audit pada perusahaan manufaktur</w:t>
      </w:r>
      <w:r>
        <w:rPr>
          <w:spacing w:val="-11"/>
          <w:sz w:val="24"/>
        </w:rPr>
        <w:t xml:space="preserve"> </w:t>
      </w:r>
      <w:r>
        <w:rPr>
          <w:sz w:val="24"/>
        </w:rPr>
        <w:t>sektor</w:t>
      </w:r>
      <w:r>
        <w:rPr>
          <w:spacing w:val="-11"/>
          <w:sz w:val="24"/>
        </w:rPr>
        <w:t xml:space="preserve"> </w:t>
      </w:r>
      <w:r>
        <w:rPr>
          <w:sz w:val="24"/>
        </w:rPr>
        <w:t>industri</w:t>
      </w:r>
      <w:r>
        <w:rPr>
          <w:spacing w:val="-10"/>
          <w:sz w:val="24"/>
        </w:rPr>
        <w:t xml:space="preserve"> </w:t>
      </w:r>
      <w:r>
        <w:rPr>
          <w:sz w:val="24"/>
        </w:rPr>
        <w:t>barang</w:t>
      </w:r>
      <w:r>
        <w:rPr>
          <w:spacing w:val="-11"/>
          <w:sz w:val="24"/>
        </w:rPr>
        <w:t xml:space="preserve"> </w:t>
      </w:r>
      <w:r>
        <w:rPr>
          <w:sz w:val="24"/>
        </w:rPr>
        <w:t>konsumsi</w:t>
      </w:r>
      <w:r>
        <w:rPr>
          <w:spacing w:val="-10"/>
          <w:sz w:val="24"/>
        </w:rPr>
        <w:t xml:space="preserve"> </w:t>
      </w:r>
      <w:r>
        <w:rPr>
          <w:sz w:val="24"/>
        </w:rPr>
        <w:t>yang</w:t>
      </w:r>
      <w:r>
        <w:rPr>
          <w:spacing w:val="-11"/>
          <w:sz w:val="24"/>
        </w:rPr>
        <w:t xml:space="preserve"> </w:t>
      </w:r>
      <w:r>
        <w:rPr>
          <w:sz w:val="24"/>
        </w:rPr>
        <w:t>terdaftar</w:t>
      </w:r>
      <w:r>
        <w:rPr>
          <w:spacing w:val="-11"/>
          <w:sz w:val="24"/>
        </w:rPr>
        <w:t xml:space="preserve"> </w:t>
      </w:r>
      <w:r>
        <w:rPr>
          <w:sz w:val="24"/>
        </w:rPr>
        <w:t>di</w:t>
      </w:r>
      <w:r>
        <w:rPr>
          <w:spacing w:val="-10"/>
          <w:sz w:val="24"/>
        </w:rPr>
        <w:t xml:space="preserve"> </w:t>
      </w:r>
      <w:r>
        <w:rPr>
          <w:sz w:val="24"/>
        </w:rPr>
        <w:t>BEI</w:t>
      </w:r>
      <w:r>
        <w:rPr>
          <w:spacing w:val="-11"/>
          <w:sz w:val="24"/>
        </w:rPr>
        <w:t xml:space="preserve"> </w:t>
      </w:r>
      <w:r>
        <w:rPr>
          <w:sz w:val="24"/>
        </w:rPr>
        <w:t>tahun</w:t>
      </w:r>
      <w:r>
        <w:rPr>
          <w:spacing w:val="-11"/>
          <w:sz w:val="24"/>
        </w:rPr>
        <w:t xml:space="preserve"> </w:t>
      </w:r>
      <w:r>
        <w:rPr>
          <w:sz w:val="24"/>
        </w:rPr>
        <w:t xml:space="preserve">2021– </w:t>
      </w:r>
      <w:r>
        <w:rPr>
          <w:spacing w:val="-2"/>
          <w:sz w:val="24"/>
        </w:rPr>
        <w:t>2024?</w:t>
      </w:r>
    </w:p>
    <w:p w14:paraId="0B269D88" w14:textId="77777777" w:rsidR="005D4052" w:rsidRDefault="00DA3FDD">
      <w:pPr>
        <w:pStyle w:val="Heading2"/>
        <w:numPr>
          <w:ilvl w:val="1"/>
          <w:numId w:val="12"/>
        </w:numPr>
        <w:tabs>
          <w:tab w:val="left" w:pos="1036"/>
        </w:tabs>
        <w:spacing w:before="161"/>
        <w:ind w:left="1036" w:hanging="368"/>
        <w:jc w:val="both"/>
      </w:pPr>
      <w:bookmarkStart w:id="8" w:name="_bookmark8"/>
      <w:bookmarkEnd w:id="8"/>
      <w:r>
        <w:rPr>
          <w:spacing w:val="-4"/>
        </w:rPr>
        <w:t>Tujuan</w:t>
      </w:r>
      <w:r>
        <w:rPr>
          <w:spacing w:val="-5"/>
        </w:rPr>
        <w:t xml:space="preserve"> </w:t>
      </w:r>
      <w:r>
        <w:rPr>
          <w:spacing w:val="-2"/>
        </w:rPr>
        <w:t>Penelitian</w:t>
      </w:r>
    </w:p>
    <w:p w14:paraId="0B269D89" w14:textId="77777777" w:rsidR="005D4052" w:rsidRDefault="005D4052">
      <w:pPr>
        <w:pStyle w:val="BodyText"/>
        <w:rPr>
          <w:b/>
        </w:rPr>
      </w:pPr>
    </w:p>
    <w:p w14:paraId="0B269D8A" w14:textId="77777777" w:rsidR="005D4052" w:rsidRDefault="00DA3FDD">
      <w:pPr>
        <w:pStyle w:val="BodyText"/>
        <w:spacing w:line="480" w:lineRule="auto"/>
        <w:ind w:left="668" w:right="677" w:firstLine="992"/>
        <w:jc w:val="both"/>
      </w:pPr>
      <w:r>
        <w:t>Berdasarkan rumusan masalah di atas, penelitian ini bertujuan untuk menganalisis dan menguji secara empiris pengaruh berbagai faktor terhadap kualitas</w:t>
      </w:r>
      <w:r>
        <w:rPr>
          <w:spacing w:val="-13"/>
        </w:rPr>
        <w:t xml:space="preserve"> </w:t>
      </w:r>
      <w:r>
        <w:t>audit</w:t>
      </w:r>
      <w:r>
        <w:rPr>
          <w:spacing w:val="-11"/>
        </w:rPr>
        <w:t xml:space="preserve"> </w:t>
      </w:r>
      <w:r>
        <w:t>pada</w:t>
      </w:r>
      <w:r>
        <w:rPr>
          <w:spacing w:val="-11"/>
        </w:rPr>
        <w:t xml:space="preserve"> </w:t>
      </w:r>
      <w:r>
        <w:t>perusahaan</w:t>
      </w:r>
      <w:r>
        <w:rPr>
          <w:spacing w:val="-12"/>
        </w:rPr>
        <w:t xml:space="preserve"> </w:t>
      </w:r>
      <w:r>
        <w:t>manufaktur</w:t>
      </w:r>
      <w:r>
        <w:rPr>
          <w:spacing w:val="-15"/>
        </w:rPr>
        <w:t xml:space="preserve"> </w:t>
      </w:r>
      <w:r>
        <w:t>di</w:t>
      </w:r>
      <w:r>
        <w:rPr>
          <w:spacing w:val="-6"/>
        </w:rPr>
        <w:t xml:space="preserve"> </w:t>
      </w:r>
      <w:r>
        <w:t>sektor</w:t>
      </w:r>
      <w:r>
        <w:rPr>
          <w:spacing w:val="-12"/>
        </w:rPr>
        <w:t xml:space="preserve"> </w:t>
      </w:r>
      <w:r>
        <w:t>industri</w:t>
      </w:r>
      <w:r>
        <w:rPr>
          <w:spacing w:val="-11"/>
        </w:rPr>
        <w:t xml:space="preserve"> </w:t>
      </w:r>
      <w:r>
        <w:t>barang</w:t>
      </w:r>
      <w:r>
        <w:rPr>
          <w:spacing w:val="-12"/>
        </w:rPr>
        <w:t xml:space="preserve"> </w:t>
      </w:r>
      <w:r>
        <w:t>konsumsi</w:t>
      </w:r>
      <w:r>
        <w:rPr>
          <w:spacing w:val="-11"/>
        </w:rPr>
        <w:t xml:space="preserve"> </w:t>
      </w:r>
      <w:r>
        <w:t>yang terdaftar</w:t>
      </w:r>
      <w:r>
        <w:rPr>
          <w:spacing w:val="-15"/>
        </w:rPr>
        <w:t xml:space="preserve"> </w:t>
      </w:r>
      <w:r>
        <w:t>di</w:t>
      </w:r>
      <w:r>
        <w:rPr>
          <w:spacing w:val="-15"/>
        </w:rPr>
        <w:t xml:space="preserve"> </w:t>
      </w:r>
      <w:r>
        <w:t>Bursa</w:t>
      </w:r>
      <w:r>
        <w:rPr>
          <w:spacing w:val="-15"/>
        </w:rPr>
        <w:t xml:space="preserve"> </w:t>
      </w:r>
      <w:r>
        <w:t>Efek</w:t>
      </w:r>
      <w:r>
        <w:rPr>
          <w:spacing w:val="-15"/>
        </w:rPr>
        <w:t xml:space="preserve"> </w:t>
      </w:r>
      <w:r>
        <w:t>Indonesia</w:t>
      </w:r>
      <w:r>
        <w:rPr>
          <w:spacing w:val="-15"/>
        </w:rPr>
        <w:t xml:space="preserve"> </w:t>
      </w:r>
      <w:r>
        <w:t>(BEI)</w:t>
      </w:r>
      <w:r>
        <w:rPr>
          <w:spacing w:val="-15"/>
        </w:rPr>
        <w:t xml:space="preserve"> </w:t>
      </w:r>
      <w:r>
        <w:t>selama</w:t>
      </w:r>
      <w:r>
        <w:rPr>
          <w:spacing w:val="-15"/>
        </w:rPr>
        <w:t xml:space="preserve"> </w:t>
      </w:r>
      <w:r>
        <w:t>periode</w:t>
      </w:r>
      <w:r>
        <w:rPr>
          <w:spacing w:val="-15"/>
        </w:rPr>
        <w:t xml:space="preserve"> </w:t>
      </w:r>
      <w:r>
        <w:t>2021–2024.</w:t>
      </w:r>
      <w:r>
        <w:rPr>
          <w:spacing w:val="-15"/>
        </w:rPr>
        <w:t xml:space="preserve"> </w:t>
      </w:r>
      <w:r>
        <w:t>Secara</w:t>
      </w:r>
      <w:r>
        <w:rPr>
          <w:spacing w:val="-15"/>
        </w:rPr>
        <w:t xml:space="preserve"> </w:t>
      </w:r>
      <w:r>
        <w:t>spesifik, tujuan penelitian ini meliputi:</w:t>
      </w:r>
    </w:p>
    <w:p w14:paraId="0B269D8B" w14:textId="77777777" w:rsidR="005D4052" w:rsidRDefault="00DA3FDD">
      <w:pPr>
        <w:pStyle w:val="ListParagraph"/>
        <w:numPr>
          <w:ilvl w:val="0"/>
          <w:numId w:val="10"/>
        </w:numPr>
        <w:tabs>
          <w:tab w:val="left" w:pos="1096"/>
        </w:tabs>
        <w:spacing w:before="1"/>
        <w:ind w:left="1096" w:hanging="428"/>
        <w:jc w:val="both"/>
        <w:rPr>
          <w:sz w:val="24"/>
        </w:rPr>
      </w:pPr>
      <w:r>
        <w:rPr>
          <w:sz w:val="24"/>
        </w:rPr>
        <w:t>Untuk</w:t>
      </w:r>
      <w:r>
        <w:rPr>
          <w:spacing w:val="-3"/>
          <w:sz w:val="24"/>
        </w:rPr>
        <w:t xml:space="preserve"> </w:t>
      </w:r>
      <w:r>
        <w:rPr>
          <w:sz w:val="24"/>
        </w:rPr>
        <w:t>menganalisis</w:t>
      </w:r>
      <w:r>
        <w:rPr>
          <w:spacing w:val="-2"/>
          <w:sz w:val="24"/>
        </w:rPr>
        <w:t xml:space="preserve"> </w:t>
      </w:r>
      <w:r>
        <w:rPr>
          <w:sz w:val="24"/>
        </w:rPr>
        <w:t>pengaruh</w:t>
      </w:r>
      <w:r>
        <w:rPr>
          <w:spacing w:val="-2"/>
          <w:sz w:val="24"/>
        </w:rPr>
        <w:t xml:space="preserve"> </w:t>
      </w:r>
      <w:r>
        <w:rPr>
          <w:i/>
          <w:sz w:val="24"/>
        </w:rPr>
        <w:t>audit</w:t>
      </w:r>
      <w:r>
        <w:rPr>
          <w:i/>
          <w:spacing w:val="-2"/>
          <w:sz w:val="24"/>
        </w:rPr>
        <w:t xml:space="preserve"> </w:t>
      </w:r>
      <w:r>
        <w:rPr>
          <w:i/>
          <w:sz w:val="24"/>
        </w:rPr>
        <w:t>tenure</w:t>
      </w:r>
      <w:r>
        <w:rPr>
          <w:i/>
          <w:spacing w:val="-4"/>
          <w:sz w:val="24"/>
        </w:rPr>
        <w:t xml:space="preserve"> </w:t>
      </w:r>
      <w:r>
        <w:rPr>
          <w:sz w:val="24"/>
        </w:rPr>
        <w:t>terhadap</w:t>
      </w:r>
      <w:r>
        <w:rPr>
          <w:spacing w:val="-1"/>
          <w:sz w:val="24"/>
        </w:rPr>
        <w:t xml:space="preserve"> </w:t>
      </w:r>
      <w:r>
        <w:rPr>
          <w:sz w:val="24"/>
        </w:rPr>
        <w:t>kualitas</w:t>
      </w:r>
      <w:r>
        <w:rPr>
          <w:spacing w:val="-3"/>
          <w:sz w:val="24"/>
        </w:rPr>
        <w:t xml:space="preserve"> </w:t>
      </w:r>
      <w:r>
        <w:rPr>
          <w:spacing w:val="-2"/>
          <w:sz w:val="24"/>
        </w:rPr>
        <w:t>audit.</w:t>
      </w:r>
    </w:p>
    <w:p w14:paraId="0B269D8C" w14:textId="77777777" w:rsidR="005D4052" w:rsidRDefault="005D4052">
      <w:pPr>
        <w:pStyle w:val="BodyText"/>
      </w:pPr>
    </w:p>
    <w:p w14:paraId="0B269D8D" w14:textId="77777777" w:rsidR="005D4052" w:rsidRDefault="00DA3FDD">
      <w:pPr>
        <w:pStyle w:val="ListParagraph"/>
        <w:numPr>
          <w:ilvl w:val="0"/>
          <w:numId w:val="10"/>
        </w:numPr>
        <w:tabs>
          <w:tab w:val="left" w:pos="1096"/>
        </w:tabs>
        <w:ind w:left="1096" w:hanging="428"/>
        <w:jc w:val="both"/>
        <w:rPr>
          <w:sz w:val="24"/>
        </w:rPr>
      </w:pPr>
      <w:r>
        <w:rPr>
          <w:sz w:val="24"/>
        </w:rPr>
        <w:t>Untuk</w:t>
      </w:r>
      <w:r>
        <w:rPr>
          <w:spacing w:val="-1"/>
          <w:sz w:val="24"/>
        </w:rPr>
        <w:t xml:space="preserve"> </w:t>
      </w:r>
      <w:r>
        <w:rPr>
          <w:sz w:val="24"/>
        </w:rPr>
        <w:t>menganalisis</w:t>
      </w:r>
      <w:r>
        <w:rPr>
          <w:spacing w:val="-2"/>
          <w:sz w:val="24"/>
        </w:rPr>
        <w:t xml:space="preserve"> </w:t>
      </w:r>
      <w:r>
        <w:rPr>
          <w:sz w:val="24"/>
        </w:rPr>
        <w:t>pengaruh ukuran KAP</w:t>
      </w:r>
      <w:r>
        <w:rPr>
          <w:spacing w:val="-10"/>
          <w:sz w:val="24"/>
        </w:rPr>
        <w:t xml:space="preserve"> </w:t>
      </w:r>
      <w:r>
        <w:rPr>
          <w:sz w:val="24"/>
        </w:rPr>
        <w:t>terhadap kualitas</w:t>
      </w:r>
      <w:r>
        <w:rPr>
          <w:spacing w:val="-2"/>
          <w:sz w:val="24"/>
        </w:rPr>
        <w:t xml:space="preserve"> audit.</w:t>
      </w:r>
    </w:p>
    <w:p w14:paraId="0B269D8E" w14:textId="77777777" w:rsidR="005D4052" w:rsidRDefault="005D4052">
      <w:pPr>
        <w:pStyle w:val="BodyText"/>
      </w:pPr>
    </w:p>
    <w:p w14:paraId="0B269D8F" w14:textId="77777777" w:rsidR="005D4052" w:rsidRDefault="00DA3FDD">
      <w:pPr>
        <w:pStyle w:val="ListParagraph"/>
        <w:numPr>
          <w:ilvl w:val="0"/>
          <w:numId w:val="10"/>
        </w:numPr>
        <w:tabs>
          <w:tab w:val="left" w:pos="1096"/>
        </w:tabs>
        <w:ind w:left="1096" w:hanging="428"/>
        <w:jc w:val="both"/>
        <w:rPr>
          <w:sz w:val="24"/>
        </w:rPr>
      </w:pPr>
      <w:r>
        <w:rPr>
          <w:sz w:val="24"/>
        </w:rPr>
        <w:t>Untuk</w:t>
      </w:r>
      <w:r>
        <w:rPr>
          <w:spacing w:val="-3"/>
          <w:sz w:val="24"/>
        </w:rPr>
        <w:t xml:space="preserve"> </w:t>
      </w:r>
      <w:r>
        <w:rPr>
          <w:sz w:val="24"/>
        </w:rPr>
        <w:t>menganalisis</w:t>
      </w:r>
      <w:r>
        <w:rPr>
          <w:spacing w:val="-2"/>
          <w:sz w:val="24"/>
        </w:rPr>
        <w:t xml:space="preserve"> </w:t>
      </w:r>
      <w:r>
        <w:rPr>
          <w:sz w:val="24"/>
        </w:rPr>
        <w:t>pengaruh</w:t>
      </w:r>
      <w:r>
        <w:rPr>
          <w:spacing w:val="-1"/>
          <w:sz w:val="24"/>
        </w:rPr>
        <w:t xml:space="preserve"> </w:t>
      </w:r>
      <w:r>
        <w:rPr>
          <w:i/>
          <w:sz w:val="24"/>
        </w:rPr>
        <w:t>fee</w:t>
      </w:r>
      <w:r>
        <w:rPr>
          <w:i/>
          <w:spacing w:val="1"/>
          <w:sz w:val="24"/>
        </w:rPr>
        <w:t xml:space="preserve"> </w:t>
      </w:r>
      <w:r>
        <w:rPr>
          <w:sz w:val="24"/>
        </w:rPr>
        <w:t>audit</w:t>
      </w:r>
      <w:r>
        <w:rPr>
          <w:spacing w:val="1"/>
          <w:sz w:val="24"/>
        </w:rPr>
        <w:t xml:space="preserve"> </w:t>
      </w:r>
      <w:r>
        <w:rPr>
          <w:sz w:val="24"/>
        </w:rPr>
        <w:t>terhadap kualitas</w:t>
      </w:r>
      <w:r>
        <w:rPr>
          <w:spacing w:val="-2"/>
          <w:sz w:val="24"/>
        </w:rPr>
        <w:t xml:space="preserve"> audit.</w:t>
      </w:r>
    </w:p>
    <w:p w14:paraId="0B269D90" w14:textId="77777777" w:rsidR="005D4052" w:rsidRDefault="005D4052">
      <w:pPr>
        <w:pStyle w:val="BodyText"/>
        <w:spacing w:before="160"/>
      </w:pPr>
    </w:p>
    <w:p w14:paraId="0B269D91" w14:textId="77777777" w:rsidR="005D4052" w:rsidRDefault="00DA3FDD">
      <w:pPr>
        <w:pStyle w:val="Heading2"/>
        <w:numPr>
          <w:ilvl w:val="1"/>
          <w:numId w:val="12"/>
        </w:numPr>
        <w:tabs>
          <w:tab w:val="left" w:pos="1036"/>
        </w:tabs>
        <w:spacing w:before="1"/>
        <w:ind w:left="1036" w:hanging="368"/>
        <w:jc w:val="both"/>
      </w:pPr>
      <w:bookmarkStart w:id="9" w:name="_bookmark9"/>
      <w:bookmarkEnd w:id="9"/>
      <w:r>
        <w:t>Manfaat</w:t>
      </w:r>
      <w:r>
        <w:rPr>
          <w:spacing w:val="-2"/>
        </w:rPr>
        <w:t xml:space="preserve"> Penelitian</w:t>
      </w:r>
    </w:p>
    <w:p w14:paraId="0B269D92" w14:textId="77777777" w:rsidR="005D4052" w:rsidRDefault="00DA3FDD">
      <w:pPr>
        <w:pStyle w:val="BodyText"/>
        <w:spacing w:before="276" w:line="480" w:lineRule="auto"/>
        <w:ind w:left="668" w:right="684" w:firstLine="992"/>
        <w:jc w:val="both"/>
      </w:pPr>
      <w:r>
        <w:t>Diharapkan</w:t>
      </w:r>
      <w:r>
        <w:rPr>
          <w:spacing w:val="-5"/>
        </w:rPr>
        <w:t xml:space="preserve"> </w:t>
      </w:r>
      <w:r>
        <w:t>dari</w:t>
      </w:r>
      <w:r>
        <w:rPr>
          <w:spacing w:val="-4"/>
        </w:rPr>
        <w:t xml:space="preserve"> </w:t>
      </w:r>
      <w:r>
        <w:t>penelitian</w:t>
      </w:r>
      <w:r>
        <w:rPr>
          <w:spacing w:val="-10"/>
        </w:rPr>
        <w:t xml:space="preserve"> </w:t>
      </w:r>
      <w:r>
        <w:t>ini</w:t>
      </w:r>
      <w:r>
        <w:rPr>
          <w:spacing w:val="-4"/>
        </w:rPr>
        <w:t xml:space="preserve"> </w:t>
      </w:r>
      <w:r>
        <w:t>dapat</w:t>
      </w:r>
      <w:r>
        <w:rPr>
          <w:spacing w:val="-4"/>
        </w:rPr>
        <w:t xml:space="preserve"> </w:t>
      </w:r>
      <w:r>
        <w:t>memberikan</w:t>
      </w:r>
      <w:r>
        <w:rPr>
          <w:spacing w:val="-5"/>
        </w:rPr>
        <w:t xml:space="preserve"> </w:t>
      </w:r>
      <w:r>
        <w:t>manfaat</w:t>
      </w:r>
      <w:r>
        <w:rPr>
          <w:spacing w:val="-4"/>
        </w:rPr>
        <w:t xml:space="preserve"> </w:t>
      </w:r>
      <w:r>
        <w:t>bagi</w:t>
      </w:r>
      <w:r>
        <w:rPr>
          <w:spacing w:val="-4"/>
        </w:rPr>
        <w:t xml:space="preserve"> </w:t>
      </w:r>
      <w:r>
        <w:t>beberapa pihak baik secara teoritis maupun secara praktis. Berikut adalah manfaat dari penelitian ini :</w:t>
      </w:r>
    </w:p>
    <w:p w14:paraId="0B269D93" w14:textId="77777777" w:rsidR="005D4052" w:rsidRDefault="00DA3FDD">
      <w:pPr>
        <w:pStyle w:val="ListParagraph"/>
        <w:numPr>
          <w:ilvl w:val="2"/>
          <w:numId w:val="12"/>
        </w:numPr>
        <w:tabs>
          <w:tab w:val="left" w:pos="1377"/>
        </w:tabs>
        <w:jc w:val="both"/>
        <w:rPr>
          <w:sz w:val="24"/>
        </w:rPr>
      </w:pPr>
      <w:r>
        <w:rPr>
          <w:sz w:val="24"/>
        </w:rPr>
        <w:t>Manfaat</w:t>
      </w:r>
      <w:r>
        <w:rPr>
          <w:spacing w:val="-5"/>
          <w:sz w:val="24"/>
        </w:rPr>
        <w:t xml:space="preserve"> </w:t>
      </w:r>
      <w:r>
        <w:rPr>
          <w:spacing w:val="-2"/>
          <w:sz w:val="24"/>
        </w:rPr>
        <w:t>Teoritis</w:t>
      </w:r>
    </w:p>
    <w:p w14:paraId="0B269D94" w14:textId="77777777" w:rsidR="005D4052" w:rsidRDefault="005D4052">
      <w:pPr>
        <w:jc w:val="both"/>
        <w:rPr>
          <w:sz w:val="24"/>
        </w:rPr>
        <w:sectPr w:rsidR="005D4052">
          <w:pgSz w:w="11910" w:h="16840"/>
          <w:pgMar w:top="1920" w:right="1020" w:bottom="280" w:left="1600" w:header="756" w:footer="0" w:gutter="0"/>
          <w:cols w:space="720"/>
        </w:sectPr>
      </w:pPr>
    </w:p>
    <w:p w14:paraId="0B269D95" w14:textId="77777777" w:rsidR="005D4052" w:rsidRDefault="005D4052">
      <w:pPr>
        <w:pStyle w:val="BodyText"/>
        <w:spacing w:before="56"/>
      </w:pPr>
    </w:p>
    <w:p w14:paraId="0B269D96" w14:textId="77777777" w:rsidR="005D4052" w:rsidRDefault="00DA3FDD">
      <w:pPr>
        <w:pStyle w:val="BodyText"/>
        <w:spacing w:line="480" w:lineRule="auto"/>
        <w:ind w:left="1377" w:right="679"/>
        <w:jc w:val="both"/>
      </w:pPr>
      <w:r>
        <w:t>Penelitian ini diharapkan dapat memperkaya kajian ilmiah dalam bidang auditing, khususnya terkait dengan faktor-faktor yang memengaruhi kualitas</w:t>
      </w:r>
      <w:r>
        <w:rPr>
          <w:spacing w:val="-9"/>
        </w:rPr>
        <w:t xml:space="preserve"> </w:t>
      </w:r>
      <w:r>
        <w:t>audit.</w:t>
      </w:r>
      <w:r>
        <w:rPr>
          <w:spacing w:val="-11"/>
        </w:rPr>
        <w:t xml:space="preserve"> </w:t>
      </w:r>
      <w:r>
        <w:t>Hasil</w:t>
      </w:r>
      <w:r>
        <w:rPr>
          <w:spacing w:val="-7"/>
        </w:rPr>
        <w:t xml:space="preserve"> </w:t>
      </w:r>
      <w:r>
        <w:t>penelitian</w:t>
      </w:r>
      <w:r>
        <w:rPr>
          <w:spacing w:val="-11"/>
        </w:rPr>
        <w:t xml:space="preserve"> </w:t>
      </w:r>
      <w:r>
        <w:t>ini</w:t>
      </w:r>
      <w:r>
        <w:rPr>
          <w:spacing w:val="-10"/>
        </w:rPr>
        <w:t xml:space="preserve"> </w:t>
      </w:r>
      <w:r>
        <w:t>juga</w:t>
      </w:r>
      <w:r>
        <w:rPr>
          <w:spacing w:val="-6"/>
        </w:rPr>
        <w:t xml:space="preserve"> </w:t>
      </w:r>
      <w:r>
        <w:t>dapat</w:t>
      </w:r>
      <w:r>
        <w:rPr>
          <w:spacing w:val="-7"/>
        </w:rPr>
        <w:t xml:space="preserve"> </w:t>
      </w:r>
      <w:r>
        <w:t>menjadi</w:t>
      </w:r>
      <w:r>
        <w:rPr>
          <w:spacing w:val="-7"/>
        </w:rPr>
        <w:t xml:space="preserve"> </w:t>
      </w:r>
      <w:r>
        <w:t>referensi</w:t>
      </w:r>
      <w:r>
        <w:rPr>
          <w:spacing w:val="-7"/>
        </w:rPr>
        <w:t xml:space="preserve"> </w:t>
      </w:r>
      <w:r>
        <w:t>bagi</w:t>
      </w:r>
      <w:r>
        <w:rPr>
          <w:spacing w:val="-10"/>
        </w:rPr>
        <w:t xml:space="preserve"> </w:t>
      </w:r>
      <w:r>
        <w:t>peneliti selanjutnya dalam mengembangkan teori dan model penelitian sejenis di masa mendatang.</w:t>
      </w:r>
    </w:p>
    <w:p w14:paraId="0B269D97" w14:textId="77777777" w:rsidR="005D4052" w:rsidRDefault="00DA3FDD">
      <w:pPr>
        <w:pStyle w:val="ListParagraph"/>
        <w:numPr>
          <w:ilvl w:val="2"/>
          <w:numId w:val="12"/>
        </w:numPr>
        <w:tabs>
          <w:tab w:val="left" w:pos="1376"/>
        </w:tabs>
        <w:spacing w:before="1"/>
        <w:ind w:left="1376" w:hanging="280"/>
        <w:jc w:val="both"/>
        <w:rPr>
          <w:sz w:val="24"/>
        </w:rPr>
      </w:pPr>
      <w:r>
        <w:rPr>
          <w:sz w:val="24"/>
        </w:rPr>
        <w:t>Manfaat</w:t>
      </w:r>
      <w:r>
        <w:rPr>
          <w:spacing w:val="2"/>
          <w:sz w:val="24"/>
        </w:rPr>
        <w:t xml:space="preserve"> </w:t>
      </w:r>
      <w:r>
        <w:rPr>
          <w:spacing w:val="-2"/>
          <w:sz w:val="24"/>
        </w:rPr>
        <w:t>Praktis</w:t>
      </w:r>
    </w:p>
    <w:p w14:paraId="0B269D98" w14:textId="77777777" w:rsidR="005D4052" w:rsidRDefault="00DA3FDD">
      <w:pPr>
        <w:pStyle w:val="ListParagraph"/>
        <w:numPr>
          <w:ilvl w:val="3"/>
          <w:numId w:val="12"/>
        </w:numPr>
        <w:tabs>
          <w:tab w:val="left" w:pos="1375"/>
        </w:tabs>
        <w:spacing w:before="275"/>
        <w:ind w:left="1375" w:hanging="279"/>
        <w:jc w:val="both"/>
        <w:rPr>
          <w:sz w:val="28"/>
        </w:rPr>
      </w:pPr>
      <w:r>
        <w:rPr>
          <w:sz w:val="24"/>
        </w:rPr>
        <w:t>Bagi</w:t>
      </w:r>
      <w:r>
        <w:rPr>
          <w:spacing w:val="-12"/>
          <w:sz w:val="24"/>
        </w:rPr>
        <w:t xml:space="preserve"> </w:t>
      </w:r>
      <w:r>
        <w:rPr>
          <w:sz w:val="24"/>
        </w:rPr>
        <w:t>Auditor</w:t>
      </w:r>
      <w:r>
        <w:rPr>
          <w:spacing w:val="-1"/>
          <w:sz w:val="24"/>
        </w:rPr>
        <w:t xml:space="preserve"> </w:t>
      </w:r>
      <w:r>
        <w:rPr>
          <w:sz w:val="24"/>
        </w:rPr>
        <w:t>dan</w:t>
      </w:r>
      <w:r>
        <w:rPr>
          <w:spacing w:val="-1"/>
          <w:sz w:val="24"/>
        </w:rPr>
        <w:t xml:space="preserve"> </w:t>
      </w:r>
      <w:r>
        <w:rPr>
          <w:sz w:val="24"/>
        </w:rPr>
        <w:t>Kantor</w:t>
      </w:r>
      <w:r>
        <w:rPr>
          <w:spacing w:val="-13"/>
          <w:sz w:val="24"/>
        </w:rPr>
        <w:t xml:space="preserve"> </w:t>
      </w:r>
      <w:r>
        <w:rPr>
          <w:sz w:val="24"/>
        </w:rPr>
        <w:t>Akuntan</w:t>
      </w:r>
      <w:r>
        <w:rPr>
          <w:spacing w:val="-1"/>
          <w:sz w:val="24"/>
        </w:rPr>
        <w:t xml:space="preserve"> </w:t>
      </w:r>
      <w:r>
        <w:rPr>
          <w:sz w:val="24"/>
        </w:rPr>
        <w:t>Publik</w:t>
      </w:r>
      <w:r>
        <w:rPr>
          <w:spacing w:val="-1"/>
          <w:sz w:val="24"/>
        </w:rPr>
        <w:t xml:space="preserve"> </w:t>
      </w:r>
      <w:r>
        <w:rPr>
          <w:spacing w:val="-4"/>
          <w:sz w:val="24"/>
        </w:rPr>
        <w:t>(KAP)</w:t>
      </w:r>
    </w:p>
    <w:p w14:paraId="0B269D99" w14:textId="77777777" w:rsidR="005D4052" w:rsidRDefault="00DA3FDD">
      <w:pPr>
        <w:pStyle w:val="BodyText"/>
        <w:spacing w:before="267" w:line="480" w:lineRule="auto"/>
        <w:ind w:left="1377" w:right="684"/>
        <w:jc w:val="both"/>
      </w:pPr>
      <w:r>
        <w:t>Memberikan masukan mengenai pentingnya menjaga profesionalisme, independensi,</w:t>
      </w:r>
      <w:r>
        <w:rPr>
          <w:spacing w:val="-9"/>
        </w:rPr>
        <w:t xml:space="preserve"> </w:t>
      </w:r>
      <w:r>
        <w:t>serta</w:t>
      </w:r>
      <w:r>
        <w:rPr>
          <w:spacing w:val="-7"/>
        </w:rPr>
        <w:t xml:space="preserve"> </w:t>
      </w:r>
      <w:r>
        <w:t>memperhatikan</w:t>
      </w:r>
      <w:r>
        <w:rPr>
          <w:spacing w:val="-9"/>
        </w:rPr>
        <w:t xml:space="preserve"> </w:t>
      </w:r>
      <w:r>
        <w:t>faktor</w:t>
      </w:r>
      <w:r>
        <w:rPr>
          <w:spacing w:val="-12"/>
        </w:rPr>
        <w:t xml:space="preserve"> </w:t>
      </w:r>
      <w:r>
        <w:t>internal</w:t>
      </w:r>
      <w:r>
        <w:rPr>
          <w:spacing w:val="-8"/>
        </w:rPr>
        <w:t xml:space="preserve"> </w:t>
      </w:r>
      <w:r>
        <w:t>dan</w:t>
      </w:r>
      <w:r>
        <w:rPr>
          <w:spacing w:val="-9"/>
        </w:rPr>
        <w:t xml:space="preserve"> </w:t>
      </w:r>
      <w:r>
        <w:t>eksternal</w:t>
      </w:r>
      <w:r>
        <w:rPr>
          <w:spacing w:val="-8"/>
        </w:rPr>
        <w:t xml:space="preserve"> </w:t>
      </w:r>
      <w:r>
        <w:t>yang</w:t>
      </w:r>
      <w:r>
        <w:rPr>
          <w:spacing w:val="-9"/>
        </w:rPr>
        <w:t xml:space="preserve"> </w:t>
      </w:r>
      <w:r>
        <w:t>dapat memengaruhi kualitas audit.</w:t>
      </w:r>
    </w:p>
    <w:p w14:paraId="0B269D9A" w14:textId="77777777" w:rsidR="005D4052" w:rsidRDefault="00DA3FDD">
      <w:pPr>
        <w:pStyle w:val="ListParagraph"/>
        <w:numPr>
          <w:ilvl w:val="3"/>
          <w:numId w:val="12"/>
        </w:numPr>
        <w:tabs>
          <w:tab w:val="left" w:pos="1376"/>
        </w:tabs>
        <w:spacing w:before="1"/>
        <w:ind w:left="1376"/>
        <w:jc w:val="both"/>
        <w:rPr>
          <w:sz w:val="24"/>
        </w:rPr>
      </w:pPr>
      <w:r>
        <w:rPr>
          <w:sz w:val="24"/>
        </w:rPr>
        <w:t>Bagi</w:t>
      </w:r>
      <w:r>
        <w:rPr>
          <w:spacing w:val="-3"/>
          <w:sz w:val="24"/>
        </w:rPr>
        <w:t xml:space="preserve"> </w:t>
      </w:r>
      <w:r>
        <w:rPr>
          <w:sz w:val="24"/>
        </w:rPr>
        <w:t>Perusahaan</w:t>
      </w:r>
      <w:r>
        <w:rPr>
          <w:spacing w:val="-2"/>
          <w:sz w:val="24"/>
        </w:rPr>
        <w:t xml:space="preserve"> </w:t>
      </w:r>
      <w:r>
        <w:rPr>
          <w:sz w:val="24"/>
        </w:rPr>
        <w:t>yang</w:t>
      </w:r>
      <w:r>
        <w:rPr>
          <w:spacing w:val="-1"/>
          <w:sz w:val="24"/>
        </w:rPr>
        <w:t xml:space="preserve"> </w:t>
      </w:r>
      <w:r>
        <w:rPr>
          <w:spacing w:val="-2"/>
          <w:sz w:val="24"/>
        </w:rPr>
        <w:t>Diaudit</w:t>
      </w:r>
    </w:p>
    <w:p w14:paraId="0B269D9B" w14:textId="77777777" w:rsidR="005D4052" w:rsidRDefault="005D4052">
      <w:pPr>
        <w:pStyle w:val="BodyText"/>
      </w:pPr>
    </w:p>
    <w:p w14:paraId="0B269D9C" w14:textId="77777777" w:rsidR="005D4052" w:rsidRDefault="00DA3FDD">
      <w:pPr>
        <w:pStyle w:val="BodyText"/>
        <w:spacing w:line="480" w:lineRule="auto"/>
        <w:ind w:left="1377" w:right="676"/>
        <w:jc w:val="both"/>
      </w:pPr>
      <w:r>
        <w:t xml:space="preserve">Sebagai pertimbangan dalam memilih auditor dengan memperhatikan durasi hubungan kerja, kredibilitas KAP, dan kewajaran </w:t>
      </w:r>
      <w:r>
        <w:rPr>
          <w:i/>
        </w:rPr>
        <w:t xml:space="preserve">fee </w:t>
      </w:r>
      <w:r>
        <w:t>audit agar memperoleh opini audit yang objektif dan andal.</w:t>
      </w:r>
    </w:p>
    <w:p w14:paraId="0B269D9D" w14:textId="77777777" w:rsidR="005D4052" w:rsidRDefault="00DA3FDD">
      <w:pPr>
        <w:pStyle w:val="ListParagraph"/>
        <w:numPr>
          <w:ilvl w:val="3"/>
          <w:numId w:val="12"/>
        </w:numPr>
        <w:tabs>
          <w:tab w:val="left" w:pos="1375"/>
        </w:tabs>
        <w:spacing w:line="321" w:lineRule="exact"/>
        <w:ind w:left="1375" w:hanging="279"/>
        <w:jc w:val="both"/>
        <w:rPr>
          <w:sz w:val="28"/>
        </w:rPr>
      </w:pPr>
      <w:r>
        <w:rPr>
          <w:sz w:val="24"/>
        </w:rPr>
        <w:t>Bagi</w:t>
      </w:r>
      <w:r>
        <w:rPr>
          <w:spacing w:val="1"/>
          <w:sz w:val="24"/>
        </w:rPr>
        <w:t xml:space="preserve"> </w:t>
      </w:r>
      <w:r>
        <w:rPr>
          <w:sz w:val="24"/>
        </w:rPr>
        <w:t>Investor</w:t>
      </w:r>
      <w:r>
        <w:rPr>
          <w:spacing w:val="1"/>
          <w:sz w:val="24"/>
        </w:rPr>
        <w:t xml:space="preserve"> </w:t>
      </w:r>
      <w:r>
        <w:rPr>
          <w:sz w:val="24"/>
        </w:rPr>
        <w:t>dan</w:t>
      </w:r>
      <w:r>
        <w:rPr>
          <w:spacing w:val="2"/>
          <w:sz w:val="24"/>
        </w:rPr>
        <w:t xml:space="preserve"> </w:t>
      </w:r>
      <w:r>
        <w:rPr>
          <w:i/>
          <w:spacing w:val="-2"/>
          <w:sz w:val="24"/>
        </w:rPr>
        <w:t>Stakeholder</w:t>
      </w:r>
    </w:p>
    <w:p w14:paraId="0B269D9E" w14:textId="77777777" w:rsidR="005D4052" w:rsidRDefault="00DA3FDD">
      <w:pPr>
        <w:pStyle w:val="BodyText"/>
        <w:spacing w:before="268" w:line="480" w:lineRule="auto"/>
        <w:ind w:left="1377" w:right="684"/>
        <w:jc w:val="both"/>
      </w:pPr>
      <w:r>
        <w:t>Memberikan gambaran bahwa kualitas audit tidak hanya ditentukan oleh hasil</w:t>
      </w:r>
      <w:r>
        <w:rPr>
          <w:spacing w:val="-13"/>
        </w:rPr>
        <w:t xml:space="preserve"> </w:t>
      </w:r>
      <w:r>
        <w:t>akhir</w:t>
      </w:r>
      <w:r>
        <w:rPr>
          <w:spacing w:val="-12"/>
        </w:rPr>
        <w:t xml:space="preserve"> </w:t>
      </w:r>
      <w:r>
        <w:t>opini,</w:t>
      </w:r>
      <w:r>
        <w:rPr>
          <w:spacing w:val="-12"/>
        </w:rPr>
        <w:t xml:space="preserve"> </w:t>
      </w:r>
      <w:r>
        <w:t>tetapi</w:t>
      </w:r>
      <w:r>
        <w:rPr>
          <w:spacing w:val="-11"/>
        </w:rPr>
        <w:t xml:space="preserve"> </w:t>
      </w:r>
      <w:r>
        <w:t>juga</w:t>
      </w:r>
      <w:r>
        <w:rPr>
          <w:spacing w:val="-11"/>
        </w:rPr>
        <w:t xml:space="preserve"> </w:t>
      </w:r>
      <w:r>
        <w:t>oleh</w:t>
      </w:r>
      <w:r>
        <w:rPr>
          <w:spacing w:val="-12"/>
        </w:rPr>
        <w:t xml:space="preserve"> </w:t>
      </w:r>
      <w:r>
        <w:t>berbagai</w:t>
      </w:r>
      <w:r>
        <w:rPr>
          <w:spacing w:val="-11"/>
        </w:rPr>
        <w:t xml:space="preserve"> </w:t>
      </w:r>
      <w:r>
        <w:t>faktor</w:t>
      </w:r>
      <w:r>
        <w:rPr>
          <w:spacing w:val="-12"/>
        </w:rPr>
        <w:t xml:space="preserve"> </w:t>
      </w:r>
      <w:r>
        <w:t>yang</w:t>
      </w:r>
      <w:r>
        <w:rPr>
          <w:spacing w:val="-12"/>
        </w:rPr>
        <w:t xml:space="preserve"> </w:t>
      </w:r>
      <w:r>
        <w:rPr>
          <w:spacing w:val="-2"/>
        </w:rPr>
        <w:t>melatarbelakanginya.</w:t>
      </w:r>
    </w:p>
    <w:p w14:paraId="0B269D9F" w14:textId="77777777" w:rsidR="005D4052" w:rsidRDefault="005D4052">
      <w:pPr>
        <w:spacing w:line="480" w:lineRule="auto"/>
        <w:jc w:val="both"/>
        <w:sectPr w:rsidR="005D4052">
          <w:pgSz w:w="11910" w:h="16840"/>
          <w:pgMar w:top="1920" w:right="1020" w:bottom="280" w:left="1600" w:header="756" w:footer="0" w:gutter="0"/>
          <w:cols w:space="720"/>
        </w:sectPr>
      </w:pPr>
    </w:p>
    <w:p w14:paraId="0B269DA0" w14:textId="77777777" w:rsidR="005D4052" w:rsidRDefault="005D4052">
      <w:pPr>
        <w:pStyle w:val="BodyText"/>
      </w:pPr>
    </w:p>
    <w:p w14:paraId="0B269DA1" w14:textId="77777777" w:rsidR="005D4052" w:rsidRDefault="005D4052">
      <w:pPr>
        <w:pStyle w:val="BodyText"/>
        <w:spacing w:before="140"/>
      </w:pPr>
    </w:p>
    <w:p w14:paraId="0B269DA2" w14:textId="77777777" w:rsidR="005D4052" w:rsidRDefault="00DA3FDD">
      <w:pPr>
        <w:pStyle w:val="Heading1"/>
        <w:spacing w:line="480" w:lineRule="auto"/>
        <w:ind w:left="3581" w:right="3396" w:firstLine="684"/>
        <w:jc w:val="left"/>
      </w:pPr>
      <w:r>
        <w:t xml:space="preserve">BAB II </w:t>
      </w:r>
      <w:bookmarkStart w:id="10" w:name="_bookmark10"/>
      <w:bookmarkEnd w:id="10"/>
      <w:r>
        <w:rPr>
          <w:spacing w:val="-2"/>
        </w:rPr>
        <w:t>KAJIAN</w:t>
      </w:r>
      <w:r>
        <w:rPr>
          <w:spacing w:val="-13"/>
        </w:rPr>
        <w:t xml:space="preserve"> </w:t>
      </w:r>
      <w:r>
        <w:rPr>
          <w:spacing w:val="-2"/>
        </w:rPr>
        <w:t>PUSTAKA</w:t>
      </w:r>
    </w:p>
    <w:p w14:paraId="0B269DA3" w14:textId="77777777" w:rsidR="005D4052" w:rsidRDefault="00DA3FDD">
      <w:pPr>
        <w:pStyle w:val="Heading2"/>
        <w:numPr>
          <w:ilvl w:val="1"/>
          <w:numId w:val="9"/>
        </w:numPr>
        <w:tabs>
          <w:tab w:val="left" w:pos="1036"/>
        </w:tabs>
        <w:spacing w:before="1"/>
        <w:ind w:left="1036" w:hanging="368"/>
      </w:pPr>
      <w:bookmarkStart w:id="11" w:name="_bookmark11"/>
      <w:bookmarkEnd w:id="11"/>
      <w:r>
        <w:rPr>
          <w:spacing w:val="-2"/>
        </w:rPr>
        <w:t>Landasan</w:t>
      </w:r>
      <w:r>
        <w:t xml:space="preserve"> </w:t>
      </w:r>
      <w:r>
        <w:rPr>
          <w:spacing w:val="-2"/>
        </w:rPr>
        <w:t>Teori</w:t>
      </w:r>
    </w:p>
    <w:p w14:paraId="0B269DA4" w14:textId="77777777" w:rsidR="005D4052" w:rsidRDefault="005D4052">
      <w:pPr>
        <w:pStyle w:val="BodyText"/>
        <w:rPr>
          <w:b/>
        </w:rPr>
      </w:pPr>
    </w:p>
    <w:p w14:paraId="0B269DA5" w14:textId="77777777" w:rsidR="005D4052" w:rsidRDefault="00DA3FDD">
      <w:pPr>
        <w:pStyle w:val="ListParagraph"/>
        <w:numPr>
          <w:ilvl w:val="2"/>
          <w:numId w:val="9"/>
        </w:numPr>
        <w:tabs>
          <w:tab w:val="left" w:pos="1216"/>
        </w:tabs>
        <w:ind w:left="1216" w:hanging="548"/>
        <w:rPr>
          <w:b/>
          <w:sz w:val="24"/>
        </w:rPr>
      </w:pPr>
      <w:bookmarkStart w:id="12" w:name="_bookmark12"/>
      <w:bookmarkEnd w:id="12"/>
      <w:r>
        <w:rPr>
          <w:b/>
          <w:sz w:val="24"/>
        </w:rPr>
        <w:t>Teori</w:t>
      </w:r>
      <w:r>
        <w:rPr>
          <w:b/>
          <w:spacing w:val="-9"/>
          <w:sz w:val="24"/>
        </w:rPr>
        <w:t xml:space="preserve"> </w:t>
      </w:r>
      <w:r>
        <w:rPr>
          <w:b/>
          <w:sz w:val="24"/>
        </w:rPr>
        <w:t>Keagenan</w:t>
      </w:r>
      <w:r>
        <w:rPr>
          <w:b/>
          <w:spacing w:val="-10"/>
          <w:sz w:val="24"/>
        </w:rPr>
        <w:t xml:space="preserve"> </w:t>
      </w:r>
      <w:r>
        <w:rPr>
          <w:b/>
          <w:sz w:val="24"/>
        </w:rPr>
        <w:t>(</w:t>
      </w:r>
      <w:r>
        <w:rPr>
          <w:b/>
          <w:i/>
          <w:sz w:val="24"/>
        </w:rPr>
        <w:t>Agency</w:t>
      </w:r>
      <w:r>
        <w:rPr>
          <w:b/>
          <w:i/>
          <w:spacing w:val="-8"/>
          <w:sz w:val="24"/>
        </w:rPr>
        <w:t xml:space="preserve"> </w:t>
      </w:r>
      <w:r>
        <w:rPr>
          <w:b/>
          <w:i/>
          <w:spacing w:val="-2"/>
          <w:sz w:val="24"/>
        </w:rPr>
        <w:t>Theory</w:t>
      </w:r>
      <w:r>
        <w:rPr>
          <w:b/>
          <w:spacing w:val="-2"/>
          <w:sz w:val="24"/>
        </w:rPr>
        <w:t>)</w:t>
      </w:r>
    </w:p>
    <w:p w14:paraId="0B269DA6" w14:textId="77777777" w:rsidR="005D4052" w:rsidRDefault="005D4052">
      <w:pPr>
        <w:pStyle w:val="BodyText"/>
        <w:rPr>
          <w:b/>
        </w:rPr>
      </w:pPr>
    </w:p>
    <w:p w14:paraId="0B269DA7" w14:textId="77777777" w:rsidR="005D4052" w:rsidRDefault="00DA3FDD">
      <w:pPr>
        <w:pStyle w:val="BodyText"/>
        <w:spacing w:line="480" w:lineRule="auto"/>
        <w:ind w:left="668" w:right="677" w:firstLine="992"/>
        <w:jc w:val="both"/>
      </w:pPr>
      <w:r>
        <w:t xml:space="preserve">Teori keagenan digunakan dalam penelitian ini untuk menjelaskan hubungan antara </w:t>
      </w:r>
      <w:r>
        <w:rPr>
          <w:i/>
        </w:rPr>
        <w:t xml:space="preserve">principal </w:t>
      </w:r>
      <w:r>
        <w:t xml:space="preserve">dan agen dalam pengelolaan perusahaan. Menurut Jensen dan Meckling (1976), hubungan keagenan merupakan kontrak kerja antara satu atau lebih </w:t>
      </w:r>
      <w:r>
        <w:rPr>
          <w:i/>
        </w:rPr>
        <w:t xml:space="preserve">principal </w:t>
      </w:r>
      <w:r>
        <w:t xml:space="preserve">yang mewakili pemilik perusahaan, dengan agen atau manajer yang diberi kepercayaan mengelola operasional perusahaan. Dalam kontrak tersebut, kedua pihak memiliki peran dan tanggung jawab yang berbeda. Agen bertugas menjalankan aktivitas operasional serta pengambilan keputusan demi kelancaran dan pencapaian tujuan perusahaan. Sementara itu, </w:t>
      </w:r>
      <w:r>
        <w:rPr>
          <w:i/>
        </w:rPr>
        <w:t xml:space="preserve">principal </w:t>
      </w:r>
      <w:r>
        <w:t>berperan sebagai pemilik modal atau pemegang saham yang menyediakan dana untuk mendukung kegiatan perusahaan. Teori keagenan menjadi landasan penting untuk memahami delegasi wewenang dan mekanisme pengawasan antara pemilik dan pengelola perusahaan.</w:t>
      </w:r>
    </w:p>
    <w:p w14:paraId="0B269DA8" w14:textId="77777777" w:rsidR="005D4052" w:rsidRDefault="00DA3FDD">
      <w:pPr>
        <w:pStyle w:val="BodyText"/>
        <w:spacing w:before="2" w:line="480" w:lineRule="auto"/>
        <w:ind w:left="668" w:right="680" w:firstLine="992"/>
        <w:jc w:val="both"/>
      </w:pPr>
      <w:r>
        <w:t>Tujuan</w:t>
      </w:r>
      <w:r>
        <w:rPr>
          <w:spacing w:val="-2"/>
        </w:rPr>
        <w:t xml:space="preserve"> </w:t>
      </w:r>
      <w:r>
        <w:t>utama teori keagenan</w:t>
      </w:r>
      <w:r>
        <w:rPr>
          <w:spacing w:val="-2"/>
        </w:rPr>
        <w:t xml:space="preserve"> </w:t>
      </w:r>
      <w:r>
        <w:t>adalah</w:t>
      </w:r>
      <w:r>
        <w:rPr>
          <w:spacing w:val="-2"/>
        </w:rPr>
        <w:t xml:space="preserve"> </w:t>
      </w:r>
      <w:r>
        <w:t>menjelaskan</w:t>
      </w:r>
      <w:r>
        <w:rPr>
          <w:spacing w:val="-2"/>
        </w:rPr>
        <w:t xml:space="preserve"> </w:t>
      </w:r>
      <w:r>
        <w:t>bagaimana para pihak dalam hubungan kontraktual dapat menyusun kontrak yang meminimalkan biaya dalam</w:t>
      </w:r>
      <w:r>
        <w:rPr>
          <w:spacing w:val="-8"/>
        </w:rPr>
        <w:t xml:space="preserve"> </w:t>
      </w:r>
      <w:r>
        <w:t>menghadapi</w:t>
      </w:r>
      <w:r>
        <w:rPr>
          <w:spacing w:val="-3"/>
        </w:rPr>
        <w:t xml:space="preserve"> </w:t>
      </w:r>
      <w:r>
        <w:t>ketidakpastian</w:t>
      </w:r>
      <w:r>
        <w:rPr>
          <w:spacing w:val="-4"/>
        </w:rPr>
        <w:t xml:space="preserve"> </w:t>
      </w:r>
      <w:r>
        <w:t>dan</w:t>
      </w:r>
      <w:r>
        <w:rPr>
          <w:spacing w:val="-4"/>
        </w:rPr>
        <w:t xml:space="preserve"> </w:t>
      </w:r>
      <w:r>
        <w:t>adanya</w:t>
      </w:r>
      <w:r>
        <w:rPr>
          <w:spacing w:val="-3"/>
        </w:rPr>
        <w:t xml:space="preserve"> </w:t>
      </w:r>
      <w:r>
        <w:t>informasi</w:t>
      </w:r>
      <w:r>
        <w:rPr>
          <w:spacing w:val="-8"/>
        </w:rPr>
        <w:t xml:space="preserve"> </w:t>
      </w:r>
      <w:r>
        <w:t>asimetris.</w:t>
      </w:r>
      <w:r>
        <w:rPr>
          <w:spacing w:val="-4"/>
        </w:rPr>
        <w:t xml:space="preserve"> </w:t>
      </w:r>
      <w:r>
        <w:t>Penerapan</w:t>
      </w:r>
      <w:r>
        <w:rPr>
          <w:spacing w:val="-4"/>
        </w:rPr>
        <w:t xml:space="preserve"> </w:t>
      </w:r>
      <w:r>
        <w:t>teori ini</w:t>
      </w:r>
      <w:r>
        <w:rPr>
          <w:spacing w:val="-2"/>
        </w:rPr>
        <w:t xml:space="preserve"> </w:t>
      </w:r>
      <w:r>
        <w:t>sangat</w:t>
      </w:r>
      <w:r>
        <w:rPr>
          <w:spacing w:val="-2"/>
        </w:rPr>
        <w:t xml:space="preserve"> </w:t>
      </w:r>
      <w:r>
        <w:t>penting</w:t>
      </w:r>
      <w:r>
        <w:rPr>
          <w:spacing w:val="-3"/>
        </w:rPr>
        <w:t xml:space="preserve"> </w:t>
      </w:r>
      <w:r>
        <w:t>terutama</w:t>
      </w:r>
      <w:r>
        <w:rPr>
          <w:spacing w:val="-2"/>
        </w:rPr>
        <w:t xml:space="preserve"> </w:t>
      </w:r>
      <w:r>
        <w:t>dalam konteks</w:t>
      </w:r>
      <w:r>
        <w:rPr>
          <w:spacing w:val="-9"/>
        </w:rPr>
        <w:t xml:space="preserve"> </w:t>
      </w:r>
      <w:r>
        <w:t>kualitas</w:t>
      </w:r>
      <w:r>
        <w:rPr>
          <w:spacing w:val="-5"/>
        </w:rPr>
        <w:t xml:space="preserve"> </w:t>
      </w:r>
      <w:r>
        <w:t>audit,</w:t>
      </w:r>
      <w:r>
        <w:rPr>
          <w:spacing w:val="-3"/>
        </w:rPr>
        <w:t xml:space="preserve"> </w:t>
      </w:r>
      <w:r>
        <w:t>karena</w:t>
      </w:r>
      <w:r>
        <w:rPr>
          <w:spacing w:val="-2"/>
        </w:rPr>
        <w:t xml:space="preserve"> </w:t>
      </w:r>
      <w:r>
        <w:t>laporan</w:t>
      </w:r>
      <w:r>
        <w:rPr>
          <w:spacing w:val="-3"/>
        </w:rPr>
        <w:t xml:space="preserve"> </w:t>
      </w:r>
      <w:r>
        <w:t>keuangan yang disajikan secara tidak tepat dapat menurunkan nilai informasi yang diterima oleh</w:t>
      </w:r>
      <w:r>
        <w:rPr>
          <w:spacing w:val="13"/>
        </w:rPr>
        <w:t xml:space="preserve"> </w:t>
      </w:r>
      <w:r>
        <w:rPr>
          <w:i/>
        </w:rPr>
        <w:t>principal</w:t>
      </w:r>
      <w:r>
        <w:t>.</w:t>
      </w:r>
      <w:r>
        <w:rPr>
          <w:spacing w:val="15"/>
        </w:rPr>
        <w:t xml:space="preserve"> </w:t>
      </w:r>
      <w:r>
        <w:t>Kondisi</w:t>
      </w:r>
      <w:r>
        <w:rPr>
          <w:spacing w:val="15"/>
        </w:rPr>
        <w:t xml:space="preserve"> </w:t>
      </w:r>
      <w:r>
        <w:t>ini</w:t>
      </w:r>
      <w:r>
        <w:rPr>
          <w:spacing w:val="14"/>
        </w:rPr>
        <w:t xml:space="preserve"> </w:t>
      </w:r>
      <w:r>
        <w:t>berpotensi</w:t>
      </w:r>
      <w:r>
        <w:rPr>
          <w:spacing w:val="15"/>
        </w:rPr>
        <w:t xml:space="preserve"> </w:t>
      </w:r>
      <w:r>
        <w:t>menimbulkan</w:t>
      </w:r>
      <w:r>
        <w:rPr>
          <w:spacing w:val="15"/>
        </w:rPr>
        <w:t xml:space="preserve"> </w:t>
      </w:r>
      <w:r>
        <w:t>masalah</w:t>
      </w:r>
      <w:r>
        <w:rPr>
          <w:spacing w:val="14"/>
        </w:rPr>
        <w:t xml:space="preserve"> </w:t>
      </w:r>
      <w:r>
        <w:t>informasi</w:t>
      </w:r>
      <w:r>
        <w:rPr>
          <w:spacing w:val="15"/>
        </w:rPr>
        <w:t xml:space="preserve"> </w:t>
      </w:r>
      <w:r>
        <w:rPr>
          <w:spacing w:val="-2"/>
        </w:rPr>
        <w:t>asimetris,</w:t>
      </w:r>
    </w:p>
    <w:p w14:paraId="0B269DA9" w14:textId="77777777" w:rsidR="005D4052" w:rsidRDefault="005D4052">
      <w:pPr>
        <w:pStyle w:val="BodyText"/>
      </w:pPr>
    </w:p>
    <w:p w14:paraId="0B269DAA" w14:textId="77777777" w:rsidR="005D4052" w:rsidRDefault="005D4052">
      <w:pPr>
        <w:pStyle w:val="BodyText"/>
        <w:spacing w:before="249"/>
      </w:pPr>
    </w:p>
    <w:p w14:paraId="0B269DAB" w14:textId="77777777" w:rsidR="005D4052" w:rsidRDefault="00DA3FDD">
      <w:pPr>
        <w:pStyle w:val="BodyText"/>
        <w:ind w:left="633" w:right="641"/>
        <w:jc w:val="center"/>
        <w:rPr>
          <w:rFonts w:ascii="Calibri"/>
        </w:rPr>
      </w:pPr>
      <w:r>
        <w:rPr>
          <w:rFonts w:ascii="Calibri"/>
          <w:spacing w:val="-10"/>
        </w:rPr>
        <w:t>7</w:t>
      </w:r>
    </w:p>
    <w:p w14:paraId="0B269DAC" w14:textId="77777777" w:rsidR="005D4052" w:rsidRDefault="005D4052">
      <w:pPr>
        <w:jc w:val="center"/>
        <w:rPr>
          <w:rFonts w:ascii="Calibri"/>
        </w:rPr>
        <w:sectPr w:rsidR="005D4052">
          <w:headerReference w:type="default" r:id="rId9"/>
          <w:pgSz w:w="11910" w:h="16840"/>
          <w:pgMar w:top="1920" w:right="1020" w:bottom="280" w:left="1600" w:header="0" w:footer="0" w:gutter="0"/>
          <w:cols w:space="720"/>
        </w:sectPr>
      </w:pPr>
    </w:p>
    <w:p w14:paraId="0B269DAD" w14:textId="77777777" w:rsidR="005D4052" w:rsidRDefault="005D4052">
      <w:pPr>
        <w:pStyle w:val="BodyText"/>
        <w:spacing w:before="39"/>
        <w:rPr>
          <w:rFonts w:ascii="Calibri"/>
        </w:rPr>
      </w:pPr>
    </w:p>
    <w:p w14:paraId="0B269DAE" w14:textId="77777777" w:rsidR="005D4052" w:rsidRDefault="00DA3FDD">
      <w:pPr>
        <w:pStyle w:val="BodyText"/>
        <w:spacing w:line="480" w:lineRule="auto"/>
        <w:ind w:left="668" w:right="688"/>
        <w:jc w:val="both"/>
      </w:pPr>
      <w:r>
        <w:t>sehingga kualitas audit menjadi faktor krusial untuk memastikan informasi yang dilaporkan akurat dan dapat dipercaya (Astuti et al., 2022).</w:t>
      </w:r>
    </w:p>
    <w:p w14:paraId="0B269DAF" w14:textId="77777777" w:rsidR="005D4052" w:rsidRDefault="00DA3FDD">
      <w:pPr>
        <w:pStyle w:val="BodyText"/>
        <w:spacing w:before="161" w:line="480" w:lineRule="auto"/>
        <w:ind w:left="668" w:right="674" w:firstLine="992"/>
        <w:jc w:val="both"/>
      </w:pPr>
      <w:r>
        <w:t xml:space="preserve">Ketimpangan informasi antara agen dan </w:t>
      </w:r>
      <w:r>
        <w:rPr>
          <w:i/>
        </w:rPr>
        <w:t xml:space="preserve">principal </w:t>
      </w:r>
      <w:r>
        <w:t xml:space="preserve">dapat diatasi melalui penyajian laporan keuangan yang transparan. Dalam hal ini, auditor berperan penting sebagai pihak independen yang berfungsi sebagai penengah dalam menyelesaikan potensi konflik kepentingan antara agen dan </w:t>
      </w:r>
      <w:r>
        <w:rPr>
          <w:i/>
        </w:rPr>
        <w:t>principal</w:t>
      </w:r>
      <w:r>
        <w:t xml:space="preserve">. Tugas auditor adalah memberikan </w:t>
      </w:r>
      <w:r>
        <w:rPr>
          <w:i/>
        </w:rPr>
        <w:t xml:space="preserve">assurance </w:t>
      </w:r>
      <w:r>
        <w:t>atau keyakinan kepada kedua belah pihak bahwa opini yang diberikan atas kewajaran laporan keuangan sudah objektif dan dapat dipercaya, sehingga laporan tersebut dapat digunakan sebagai dasar pengambilan keputusan yang tepa</w:t>
      </w:r>
      <w:r>
        <w:t>t.</w:t>
      </w:r>
    </w:p>
    <w:p w14:paraId="0B269DB0" w14:textId="77777777" w:rsidR="005D4052" w:rsidRDefault="00DA3FDD">
      <w:pPr>
        <w:pStyle w:val="Heading2"/>
        <w:numPr>
          <w:ilvl w:val="1"/>
          <w:numId w:val="9"/>
        </w:numPr>
        <w:tabs>
          <w:tab w:val="left" w:pos="1036"/>
        </w:tabs>
        <w:spacing w:before="161"/>
        <w:ind w:left="1036" w:hanging="368"/>
        <w:jc w:val="both"/>
      </w:pPr>
      <w:bookmarkStart w:id="13" w:name="_bookmark13"/>
      <w:bookmarkEnd w:id="13"/>
      <w:r>
        <w:t>Elemen</w:t>
      </w:r>
      <w:r>
        <w:rPr>
          <w:spacing w:val="-6"/>
        </w:rPr>
        <w:t xml:space="preserve"> </w:t>
      </w:r>
      <w:r>
        <w:t>yang</w:t>
      </w:r>
      <w:r>
        <w:rPr>
          <w:spacing w:val="-2"/>
        </w:rPr>
        <w:t xml:space="preserve"> </w:t>
      </w:r>
      <w:r>
        <w:t>Mempengaruhi Kualitas</w:t>
      </w:r>
      <w:r>
        <w:rPr>
          <w:spacing w:val="-18"/>
        </w:rPr>
        <w:t xml:space="preserve"> </w:t>
      </w:r>
      <w:r>
        <w:rPr>
          <w:spacing w:val="-4"/>
        </w:rPr>
        <w:t>Audit</w:t>
      </w:r>
    </w:p>
    <w:p w14:paraId="0B269DB1" w14:textId="77777777" w:rsidR="005D4052" w:rsidRDefault="005D4052">
      <w:pPr>
        <w:pStyle w:val="BodyText"/>
        <w:rPr>
          <w:b/>
        </w:rPr>
      </w:pPr>
    </w:p>
    <w:p w14:paraId="0B269DB2" w14:textId="77777777" w:rsidR="005D4052" w:rsidRDefault="00DA3FDD">
      <w:pPr>
        <w:pStyle w:val="Heading2"/>
        <w:numPr>
          <w:ilvl w:val="2"/>
          <w:numId w:val="9"/>
        </w:numPr>
        <w:tabs>
          <w:tab w:val="left" w:pos="1216"/>
        </w:tabs>
        <w:ind w:left="1216" w:hanging="548"/>
        <w:jc w:val="both"/>
      </w:pPr>
      <w:bookmarkStart w:id="14" w:name="_bookmark14"/>
      <w:bookmarkEnd w:id="14"/>
      <w:r>
        <w:t>Audit</w:t>
      </w:r>
      <w:r>
        <w:rPr>
          <w:spacing w:val="-11"/>
        </w:rPr>
        <w:t xml:space="preserve"> </w:t>
      </w:r>
      <w:r>
        <w:rPr>
          <w:spacing w:val="-2"/>
        </w:rPr>
        <w:t>Tenure</w:t>
      </w:r>
    </w:p>
    <w:p w14:paraId="0B269DB3" w14:textId="77777777" w:rsidR="005D4052" w:rsidRDefault="005D4052">
      <w:pPr>
        <w:pStyle w:val="BodyText"/>
        <w:rPr>
          <w:b/>
        </w:rPr>
      </w:pPr>
    </w:p>
    <w:p w14:paraId="0B269DB4" w14:textId="77777777" w:rsidR="005D4052" w:rsidRDefault="00DA3FDD">
      <w:pPr>
        <w:pStyle w:val="BodyText"/>
        <w:spacing w:line="480" w:lineRule="auto"/>
        <w:ind w:left="668" w:right="676" w:firstLine="992"/>
        <w:jc w:val="both"/>
      </w:pPr>
      <w:r>
        <w:rPr>
          <w:i/>
        </w:rPr>
        <w:t>Audit</w:t>
      </w:r>
      <w:r>
        <w:rPr>
          <w:i/>
          <w:spacing w:val="-15"/>
        </w:rPr>
        <w:t xml:space="preserve"> </w:t>
      </w:r>
      <w:r>
        <w:rPr>
          <w:i/>
        </w:rPr>
        <w:t>tenure</w:t>
      </w:r>
      <w:r>
        <w:rPr>
          <w:i/>
          <w:spacing w:val="-15"/>
        </w:rPr>
        <w:t xml:space="preserve"> </w:t>
      </w:r>
      <w:r>
        <w:t>didefinisikan</w:t>
      </w:r>
      <w:r>
        <w:rPr>
          <w:spacing w:val="-15"/>
        </w:rPr>
        <w:t xml:space="preserve"> </w:t>
      </w:r>
      <w:r>
        <w:t>sebagai</w:t>
      </w:r>
      <w:r>
        <w:rPr>
          <w:spacing w:val="-15"/>
        </w:rPr>
        <w:t xml:space="preserve"> </w:t>
      </w:r>
      <w:r>
        <w:t>lamanya</w:t>
      </w:r>
      <w:r>
        <w:rPr>
          <w:spacing w:val="-15"/>
        </w:rPr>
        <w:t xml:space="preserve"> </w:t>
      </w:r>
      <w:r>
        <w:t>masa</w:t>
      </w:r>
      <w:r>
        <w:rPr>
          <w:spacing w:val="-15"/>
        </w:rPr>
        <w:t xml:space="preserve"> </w:t>
      </w:r>
      <w:r>
        <w:t>perikatan</w:t>
      </w:r>
      <w:r>
        <w:rPr>
          <w:spacing w:val="-15"/>
        </w:rPr>
        <w:t xml:space="preserve"> </w:t>
      </w:r>
      <w:r>
        <w:t>antara</w:t>
      </w:r>
      <w:r>
        <w:rPr>
          <w:spacing w:val="-15"/>
        </w:rPr>
        <w:t xml:space="preserve"> </w:t>
      </w:r>
      <w:r>
        <w:t>Kantor Akuntan</w:t>
      </w:r>
      <w:r>
        <w:rPr>
          <w:spacing w:val="-1"/>
        </w:rPr>
        <w:t xml:space="preserve"> </w:t>
      </w:r>
      <w:r>
        <w:t>Publik</w:t>
      </w:r>
      <w:r>
        <w:rPr>
          <w:spacing w:val="-5"/>
        </w:rPr>
        <w:t xml:space="preserve"> </w:t>
      </w:r>
      <w:r>
        <w:t>(KAP)</w:t>
      </w:r>
      <w:r>
        <w:rPr>
          <w:spacing w:val="-1"/>
        </w:rPr>
        <w:t xml:space="preserve"> </w:t>
      </w:r>
      <w:r>
        <w:t>dengan</w:t>
      </w:r>
      <w:r>
        <w:rPr>
          <w:spacing w:val="-1"/>
        </w:rPr>
        <w:t xml:space="preserve"> </w:t>
      </w:r>
      <w:r>
        <w:t>klien,</w:t>
      </w:r>
      <w:r>
        <w:rPr>
          <w:spacing w:val="-5"/>
        </w:rPr>
        <w:t xml:space="preserve"> </w:t>
      </w:r>
      <w:r>
        <w:t>yang</w:t>
      </w:r>
      <w:r>
        <w:rPr>
          <w:spacing w:val="-1"/>
        </w:rPr>
        <w:t xml:space="preserve"> </w:t>
      </w:r>
      <w:r>
        <w:t>umumnya dihitung</w:t>
      </w:r>
      <w:r>
        <w:rPr>
          <w:spacing w:val="-1"/>
        </w:rPr>
        <w:t xml:space="preserve"> </w:t>
      </w:r>
      <w:r>
        <w:t>berdasarkan</w:t>
      </w:r>
      <w:r>
        <w:rPr>
          <w:spacing w:val="-1"/>
        </w:rPr>
        <w:t xml:space="preserve"> </w:t>
      </w:r>
      <w:r>
        <w:t>jumlah tahun berturut-turut perusahaan menggunakan jasa KAP</w:t>
      </w:r>
      <w:r>
        <w:rPr>
          <w:spacing w:val="-2"/>
        </w:rPr>
        <w:t xml:space="preserve"> </w:t>
      </w:r>
      <w:r>
        <w:t>untuk mengaudit laporan keuangannya (Novianti et al., 2012). Penelitian sebelumnya menunjukkan bahwa semakin</w:t>
      </w:r>
      <w:r>
        <w:rPr>
          <w:spacing w:val="-15"/>
        </w:rPr>
        <w:t xml:space="preserve"> </w:t>
      </w:r>
      <w:r>
        <w:t>panjang</w:t>
      </w:r>
      <w:r>
        <w:rPr>
          <w:spacing w:val="-15"/>
        </w:rPr>
        <w:t xml:space="preserve"> </w:t>
      </w:r>
      <w:r>
        <w:rPr>
          <w:i/>
        </w:rPr>
        <w:t>tenure</w:t>
      </w:r>
      <w:r>
        <w:t>,</w:t>
      </w:r>
      <w:r>
        <w:rPr>
          <w:spacing w:val="-15"/>
        </w:rPr>
        <w:t xml:space="preserve"> </w:t>
      </w:r>
      <w:r>
        <w:t>auditor</w:t>
      </w:r>
      <w:r>
        <w:rPr>
          <w:spacing w:val="-15"/>
        </w:rPr>
        <w:t xml:space="preserve"> </w:t>
      </w:r>
      <w:r>
        <w:t>akan</w:t>
      </w:r>
      <w:r>
        <w:rPr>
          <w:spacing w:val="-15"/>
        </w:rPr>
        <w:t xml:space="preserve"> </w:t>
      </w:r>
      <w:r>
        <w:t>memiliki</w:t>
      </w:r>
      <w:r>
        <w:rPr>
          <w:spacing w:val="-15"/>
        </w:rPr>
        <w:t xml:space="preserve"> </w:t>
      </w:r>
      <w:r>
        <w:t>waktu</w:t>
      </w:r>
      <w:r>
        <w:rPr>
          <w:spacing w:val="-15"/>
        </w:rPr>
        <w:t xml:space="preserve"> </w:t>
      </w:r>
      <w:r>
        <w:t>yang</w:t>
      </w:r>
      <w:r>
        <w:rPr>
          <w:spacing w:val="-15"/>
        </w:rPr>
        <w:t xml:space="preserve"> </w:t>
      </w:r>
      <w:r>
        <w:t>cukup</w:t>
      </w:r>
      <w:r>
        <w:rPr>
          <w:spacing w:val="-15"/>
        </w:rPr>
        <w:t xml:space="preserve"> </w:t>
      </w:r>
      <w:r>
        <w:t>untuk</w:t>
      </w:r>
      <w:r>
        <w:rPr>
          <w:spacing w:val="-15"/>
        </w:rPr>
        <w:t xml:space="preserve"> </w:t>
      </w:r>
      <w:r>
        <w:t>memahami secara mendalam operasi dan karakteristik bisnis klien. Hal ini membuat proses audit menjadi lebih efektif dan efisien dibandingkan pada tahun-tahun awal perikatan, ketika auditor masih berada pada tahap pembelajaran mengenai sistem pengendalian internal maupun catatan keuangan perusahaan (Lee et al., 2009).</w:t>
      </w:r>
    </w:p>
    <w:p w14:paraId="0B269DB5" w14:textId="77777777" w:rsidR="005D4052" w:rsidRDefault="00DA3FDD">
      <w:pPr>
        <w:pStyle w:val="BodyText"/>
        <w:spacing w:before="2" w:line="480" w:lineRule="auto"/>
        <w:ind w:left="668" w:right="681" w:firstLine="992"/>
        <w:jc w:val="both"/>
      </w:pPr>
      <w:r>
        <w:t>Menurut Giyanto dan Rohman (2018), masa perikatan yang lebih lama berpotensi</w:t>
      </w:r>
      <w:r>
        <w:rPr>
          <w:spacing w:val="-7"/>
        </w:rPr>
        <w:t xml:space="preserve"> </w:t>
      </w:r>
      <w:r>
        <w:t>meningkatkan</w:t>
      </w:r>
      <w:r>
        <w:rPr>
          <w:spacing w:val="-7"/>
        </w:rPr>
        <w:t xml:space="preserve"> </w:t>
      </w:r>
      <w:r>
        <w:t>kualitas</w:t>
      </w:r>
      <w:r>
        <w:rPr>
          <w:spacing w:val="-8"/>
        </w:rPr>
        <w:t xml:space="preserve"> </w:t>
      </w:r>
      <w:r>
        <w:t>audit</w:t>
      </w:r>
      <w:r>
        <w:rPr>
          <w:spacing w:val="-6"/>
        </w:rPr>
        <w:t xml:space="preserve"> </w:t>
      </w:r>
      <w:r>
        <w:t>karena</w:t>
      </w:r>
      <w:r>
        <w:rPr>
          <w:spacing w:val="-5"/>
        </w:rPr>
        <w:t xml:space="preserve"> </w:t>
      </w:r>
      <w:r>
        <w:t>auditor</w:t>
      </w:r>
      <w:r>
        <w:rPr>
          <w:spacing w:val="-6"/>
        </w:rPr>
        <w:t xml:space="preserve"> </w:t>
      </w:r>
      <w:r>
        <w:t>dapat</w:t>
      </w:r>
      <w:r>
        <w:rPr>
          <w:spacing w:val="-7"/>
        </w:rPr>
        <w:t xml:space="preserve"> </w:t>
      </w:r>
      <w:r>
        <w:t>menjalankan</w:t>
      </w:r>
      <w:r>
        <w:rPr>
          <w:spacing w:val="-10"/>
        </w:rPr>
        <w:t xml:space="preserve"> </w:t>
      </w:r>
      <w:r>
        <w:rPr>
          <w:spacing w:val="-2"/>
        </w:rPr>
        <w:t>prosedur</w:t>
      </w:r>
    </w:p>
    <w:p w14:paraId="0B269DB6" w14:textId="77777777" w:rsidR="005D4052" w:rsidRDefault="005D4052">
      <w:pPr>
        <w:spacing w:line="480" w:lineRule="auto"/>
        <w:jc w:val="both"/>
        <w:sectPr w:rsidR="005D4052">
          <w:headerReference w:type="default" r:id="rId10"/>
          <w:pgSz w:w="11910" w:h="16840"/>
          <w:pgMar w:top="1920" w:right="1020" w:bottom="280" w:left="1600" w:header="756" w:footer="0" w:gutter="0"/>
          <w:pgNumType w:start="8"/>
          <w:cols w:space="720"/>
        </w:sectPr>
      </w:pPr>
    </w:p>
    <w:p w14:paraId="0B269DB7" w14:textId="77777777" w:rsidR="005D4052" w:rsidRDefault="005D4052">
      <w:pPr>
        <w:pStyle w:val="BodyText"/>
        <w:spacing w:before="56"/>
      </w:pPr>
    </w:p>
    <w:p w14:paraId="0B269DB8" w14:textId="77777777" w:rsidR="005D4052" w:rsidRDefault="00DA3FDD">
      <w:pPr>
        <w:pStyle w:val="BodyText"/>
        <w:spacing w:line="480" w:lineRule="auto"/>
        <w:ind w:left="668" w:right="675"/>
        <w:jc w:val="both"/>
      </w:pPr>
      <w:r>
        <w:t>pemeriksaan dengan pemahaman yang lebih baik terhadap kondisi klien. Namun, Hubungan jangka panjang antara auditor dan klien berpotensi menimbulkan kedekatan personal serta ikatan emosional yang melemahkan sikap skeptis profesional auditor (Martani et al., 2021). Kedekatan tersebut dapat menyebabkan auditor menjadi kurang kritis dalam menilai laporan keuangan dan lebih sulit menolak</w:t>
      </w:r>
      <w:r>
        <w:rPr>
          <w:spacing w:val="-5"/>
        </w:rPr>
        <w:t xml:space="preserve"> </w:t>
      </w:r>
      <w:r>
        <w:t>permintaan</w:t>
      </w:r>
      <w:r>
        <w:rPr>
          <w:spacing w:val="-1"/>
        </w:rPr>
        <w:t xml:space="preserve"> </w:t>
      </w:r>
      <w:r>
        <w:t>yang</w:t>
      </w:r>
      <w:r>
        <w:rPr>
          <w:spacing w:val="-4"/>
        </w:rPr>
        <w:t xml:space="preserve"> </w:t>
      </w:r>
      <w:r>
        <w:t>tidak</w:t>
      </w:r>
      <w:r>
        <w:rPr>
          <w:spacing w:val="-1"/>
        </w:rPr>
        <w:t xml:space="preserve"> </w:t>
      </w:r>
      <w:r>
        <w:t>sesuai standar</w:t>
      </w:r>
      <w:r>
        <w:rPr>
          <w:spacing w:val="-1"/>
        </w:rPr>
        <w:t xml:space="preserve"> </w:t>
      </w:r>
      <w:r>
        <w:t>profesional dari</w:t>
      </w:r>
      <w:r>
        <w:rPr>
          <w:spacing w:val="-3"/>
        </w:rPr>
        <w:t xml:space="preserve"> </w:t>
      </w:r>
      <w:r>
        <w:t>klien.</w:t>
      </w:r>
      <w:r>
        <w:rPr>
          <w:spacing w:val="-4"/>
        </w:rPr>
        <w:t xml:space="preserve"> </w:t>
      </w:r>
      <w:r>
        <w:t>Tekanan</w:t>
      </w:r>
      <w:r>
        <w:rPr>
          <w:spacing w:val="-1"/>
        </w:rPr>
        <w:t xml:space="preserve"> </w:t>
      </w:r>
      <w:r>
        <w:t>dari klien dan keinginan auditor untuk mempertahankan hubungan kerja juga dapat memengaruhi objektivitas auditor, yang pada akhirnya dapat menurunkan kualitas audit dan mengurangi kepercayaan pemangku kepentingan terhadap laporan keuangan yang diaudit.</w:t>
      </w:r>
    </w:p>
    <w:p w14:paraId="0B269DB9" w14:textId="77777777" w:rsidR="005D4052" w:rsidRDefault="00DA3FDD">
      <w:pPr>
        <w:pStyle w:val="BodyText"/>
        <w:spacing w:before="2" w:line="480" w:lineRule="auto"/>
        <w:ind w:left="668" w:right="675" w:firstLine="992"/>
        <w:jc w:val="both"/>
      </w:pPr>
      <w:r>
        <w:t>Berikut</w:t>
      </w:r>
      <w:r>
        <w:rPr>
          <w:spacing w:val="-1"/>
        </w:rPr>
        <w:t xml:space="preserve"> </w:t>
      </w:r>
      <w:r>
        <w:t>ini</w:t>
      </w:r>
      <w:r>
        <w:rPr>
          <w:spacing w:val="-1"/>
        </w:rPr>
        <w:t xml:space="preserve"> </w:t>
      </w:r>
      <w:r>
        <w:t>adalah</w:t>
      </w:r>
      <w:r>
        <w:rPr>
          <w:spacing w:val="-2"/>
        </w:rPr>
        <w:t xml:space="preserve"> </w:t>
      </w:r>
      <w:r>
        <w:t>isi</w:t>
      </w:r>
      <w:r>
        <w:rPr>
          <w:spacing w:val="-1"/>
        </w:rPr>
        <w:t xml:space="preserve"> </w:t>
      </w:r>
      <w:r>
        <w:t>dari</w:t>
      </w:r>
      <w:r>
        <w:rPr>
          <w:spacing w:val="-1"/>
        </w:rPr>
        <w:t xml:space="preserve"> </w:t>
      </w:r>
      <w:r>
        <w:t>peraturan</w:t>
      </w:r>
      <w:r>
        <w:rPr>
          <w:spacing w:val="-2"/>
        </w:rPr>
        <w:t xml:space="preserve"> </w:t>
      </w:r>
      <w:r>
        <w:t>terkait</w:t>
      </w:r>
      <w:r>
        <w:rPr>
          <w:spacing w:val="-5"/>
        </w:rPr>
        <w:t xml:space="preserve"> </w:t>
      </w:r>
      <w:r>
        <w:t>masa</w:t>
      </w:r>
      <w:r>
        <w:rPr>
          <w:spacing w:val="-1"/>
        </w:rPr>
        <w:t xml:space="preserve"> </w:t>
      </w:r>
      <w:r>
        <w:t>jeda</w:t>
      </w:r>
      <w:r>
        <w:rPr>
          <w:spacing w:val="-5"/>
        </w:rPr>
        <w:t xml:space="preserve"> </w:t>
      </w:r>
      <w:r>
        <w:t>audit</w:t>
      </w:r>
      <w:r>
        <w:rPr>
          <w:spacing w:val="-6"/>
        </w:rPr>
        <w:t xml:space="preserve"> </w:t>
      </w:r>
      <w:r>
        <w:t>tenure</w:t>
      </w:r>
      <w:r>
        <w:rPr>
          <w:spacing w:val="-1"/>
        </w:rPr>
        <w:t xml:space="preserve"> </w:t>
      </w:r>
      <w:r>
        <w:t>sesuai Peraturan Otoritas Jasa Keuangan Republik Indonesia No. 9 Tahun 2023, yaitu sebagai berikut :</w:t>
      </w:r>
    </w:p>
    <w:p w14:paraId="0B269DBA" w14:textId="77777777" w:rsidR="005D4052" w:rsidRDefault="00DA3FDD">
      <w:pPr>
        <w:pStyle w:val="ListParagraph"/>
        <w:numPr>
          <w:ilvl w:val="3"/>
          <w:numId w:val="9"/>
        </w:numPr>
        <w:tabs>
          <w:tab w:val="left" w:pos="1386"/>
          <w:tab w:val="left" w:pos="1388"/>
        </w:tabs>
        <w:spacing w:line="480" w:lineRule="auto"/>
        <w:ind w:left="1388" w:right="685"/>
        <w:jc w:val="both"/>
        <w:rPr>
          <w:sz w:val="24"/>
        </w:rPr>
      </w:pPr>
      <w:r>
        <w:rPr>
          <w:sz w:val="24"/>
        </w:rPr>
        <w:t>Apabila AP bertindak sebagai Rekan Perikatan, masa jeda yang wajib dijalani adalah selama 5 (lima)</w:t>
      </w:r>
      <w:r>
        <w:rPr>
          <w:spacing w:val="-3"/>
          <w:sz w:val="24"/>
        </w:rPr>
        <w:t xml:space="preserve"> </w:t>
      </w:r>
      <w:r>
        <w:rPr>
          <w:sz w:val="24"/>
        </w:rPr>
        <w:t>tahun buku</w:t>
      </w:r>
      <w:r>
        <w:rPr>
          <w:spacing w:val="-4"/>
          <w:sz w:val="24"/>
        </w:rPr>
        <w:t xml:space="preserve"> </w:t>
      </w:r>
      <w:r>
        <w:rPr>
          <w:sz w:val="24"/>
        </w:rPr>
        <w:t>pelaporan secara berturut-turut.</w:t>
      </w:r>
    </w:p>
    <w:p w14:paraId="0B269DBB" w14:textId="77777777" w:rsidR="005D4052" w:rsidRDefault="00DA3FDD">
      <w:pPr>
        <w:pStyle w:val="ListParagraph"/>
        <w:numPr>
          <w:ilvl w:val="3"/>
          <w:numId w:val="9"/>
        </w:numPr>
        <w:tabs>
          <w:tab w:val="left" w:pos="1388"/>
        </w:tabs>
        <w:spacing w:before="1" w:line="480" w:lineRule="auto"/>
        <w:ind w:left="1388" w:right="683"/>
        <w:jc w:val="both"/>
        <w:rPr>
          <w:sz w:val="24"/>
        </w:rPr>
      </w:pPr>
      <w:r>
        <w:rPr>
          <w:sz w:val="24"/>
        </w:rPr>
        <w:t>Apabila</w:t>
      </w:r>
      <w:r>
        <w:rPr>
          <w:spacing w:val="-15"/>
          <w:sz w:val="24"/>
        </w:rPr>
        <w:t xml:space="preserve"> </w:t>
      </w:r>
      <w:r>
        <w:rPr>
          <w:sz w:val="24"/>
        </w:rPr>
        <w:t>AP</w:t>
      </w:r>
      <w:r>
        <w:rPr>
          <w:spacing w:val="-11"/>
          <w:sz w:val="24"/>
        </w:rPr>
        <w:t xml:space="preserve"> </w:t>
      </w:r>
      <w:r>
        <w:rPr>
          <w:sz w:val="24"/>
        </w:rPr>
        <w:t>berperan</w:t>
      </w:r>
      <w:r>
        <w:rPr>
          <w:spacing w:val="-3"/>
          <w:sz w:val="24"/>
        </w:rPr>
        <w:t xml:space="preserve"> </w:t>
      </w:r>
      <w:r>
        <w:rPr>
          <w:sz w:val="24"/>
        </w:rPr>
        <w:t>sebagai</w:t>
      </w:r>
      <w:r>
        <w:rPr>
          <w:spacing w:val="-2"/>
          <w:sz w:val="24"/>
        </w:rPr>
        <w:t xml:space="preserve"> </w:t>
      </w:r>
      <w:r>
        <w:rPr>
          <w:sz w:val="24"/>
        </w:rPr>
        <w:t>Penanggung</w:t>
      </w:r>
      <w:r>
        <w:rPr>
          <w:spacing w:val="-6"/>
          <w:sz w:val="24"/>
        </w:rPr>
        <w:t xml:space="preserve"> </w:t>
      </w:r>
      <w:r>
        <w:rPr>
          <w:sz w:val="24"/>
        </w:rPr>
        <w:t>Jawab</w:t>
      </w:r>
      <w:r>
        <w:rPr>
          <w:spacing w:val="-3"/>
          <w:sz w:val="24"/>
        </w:rPr>
        <w:t xml:space="preserve"> </w:t>
      </w:r>
      <w:r>
        <w:rPr>
          <w:sz w:val="24"/>
        </w:rPr>
        <w:t>Penelaahan</w:t>
      </w:r>
      <w:r>
        <w:rPr>
          <w:spacing w:val="-3"/>
          <w:sz w:val="24"/>
        </w:rPr>
        <w:t xml:space="preserve"> </w:t>
      </w:r>
      <w:r>
        <w:rPr>
          <w:sz w:val="24"/>
        </w:rPr>
        <w:t>Pengendalian Mutu Perikatan, masa jeda yang harus dipenuhi adalah 3 (tiga) tahun buku pelaporan secara berturut-turut.</w:t>
      </w:r>
    </w:p>
    <w:p w14:paraId="0B269DBC" w14:textId="77777777" w:rsidR="005D4052" w:rsidRDefault="00DA3FDD">
      <w:pPr>
        <w:pStyle w:val="ListParagraph"/>
        <w:numPr>
          <w:ilvl w:val="3"/>
          <w:numId w:val="9"/>
        </w:numPr>
        <w:tabs>
          <w:tab w:val="left" w:pos="1388"/>
        </w:tabs>
        <w:spacing w:before="1" w:line="480" w:lineRule="auto"/>
        <w:ind w:left="1388" w:right="686"/>
        <w:jc w:val="both"/>
        <w:rPr>
          <w:sz w:val="24"/>
        </w:rPr>
      </w:pPr>
      <w:r>
        <w:rPr>
          <w:sz w:val="24"/>
        </w:rPr>
        <w:t>Untuk Rekan Perikatan</w:t>
      </w:r>
      <w:r>
        <w:rPr>
          <w:spacing w:val="-12"/>
          <w:sz w:val="24"/>
        </w:rPr>
        <w:t xml:space="preserve"> </w:t>
      </w:r>
      <w:r>
        <w:rPr>
          <w:sz w:val="24"/>
        </w:rPr>
        <w:t>Audit lainnya, masa jeda yang ditentukan adalah 2 (dua) tahun buku pelaporan secara berturut-turut.</w:t>
      </w:r>
    </w:p>
    <w:p w14:paraId="0B269DBD" w14:textId="77777777" w:rsidR="005D4052" w:rsidRDefault="00DA3FDD">
      <w:pPr>
        <w:pStyle w:val="BodyText"/>
        <w:spacing w:before="160" w:line="480" w:lineRule="auto"/>
        <w:ind w:left="668" w:right="683" w:firstLine="992"/>
        <w:jc w:val="both"/>
      </w:pPr>
      <w:r>
        <w:rPr>
          <w:spacing w:val="-2"/>
        </w:rPr>
        <w:t>Tujuan</w:t>
      </w:r>
      <w:r>
        <w:rPr>
          <w:spacing w:val="-7"/>
        </w:rPr>
        <w:t xml:space="preserve"> </w:t>
      </w:r>
      <w:r>
        <w:rPr>
          <w:spacing w:val="-2"/>
        </w:rPr>
        <w:t>utama</w:t>
      </w:r>
      <w:r>
        <w:rPr>
          <w:spacing w:val="-5"/>
        </w:rPr>
        <w:t xml:space="preserve"> </w:t>
      </w:r>
      <w:r>
        <w:rPr>
          <w:spacing w:val="-2"/>
        </w:rPr>
        <w:t>dari</w:t>
      </w:r>
      <w:r>
        <w:rPr>
          <w:spacing w:val="-5"/>
        </w:rPr>
        <w:t xml:space="preserve"> </w:t>
      </w:r>
      <w:r>
        <w:rPr>
          <w:spacing w:val="-2"/>
        </w:rPr>
        <w:t>ketentuan tersebut</w:t>
      </w:r>
      <w:r>
        <w:rPr>
          <w:spacing w:val="-5"/>
        </w:rPr>
        <w:t xml:space="preserve"> </w:t>
      </w:r>
      <w:r>
        <w:rPr>
          <w:spacing w:val="-2"/>
        </w:rPr>
        <w:t>adalah untuk</w:t>
      </w:r>
      <w:r>
        <w:rPr>
          <w:spacing w:val="-7"/>
        </w:rPr>
        <w:t xml:space="preserve"> </w:t>
      </w:r>
      <w:r>
        <w:rPr>
          <w:spacing w:val="-2"/>
        </w:rPr>
        <w:t>menjaga</w:t>
      </w:r>
      <w:r>
        <w:rPr>
          <w:spacing w:val="-5"/>
        </w:rPr>
        <w:t xml:space="preserve"> </w:t>
      </w:r>
      <w:r>
        <w:rPr>
          <w:spacing w:val="-2"/>
        </w:rPr>
        <w:t xml:space="preserve">independensi </w:t>
      </w:r>
      <w:r>
        <w:t>dan</w:t>
      </w:r>
      <w:r>
        <w:rPr>
          <w:spacing w:val="-11"/>
        </w:rPr>
        <w:t xml:space="preserve"> </w:t>
      </w:r>
      <w:r>
        <w:t>kualitas</w:t>
      </w:r>
      <w:r>
        <w:rPr>
          <w:spacing w:val="-13"/>
        </w:rPr>
        <w:t xml:space="preserve"> </w:t>
      </w:r>
      <w:r>
        <w:t>audit</w:t>
      </w:r>
      <w:r>
        <w:rPr>
          <w:spacing w:val="-10"/>
        </w:rPr>
        <w:t xml:space="preserve"> </w:t>
      </w:r>
      <w:r>
        <w:t>dengan</w:t>
      </w:r>
      <w:r>
        <w:rPr>
          <w:spacing w:val="-11"/>
        </w:rPr>
        <w:t xml:space="preserve"> </w:t>
      </w:r>
      <w:r>
        <w:t>mencegah</w:t>
      </w:r>
      <w:r>
        <w:rPr>
          <w:spacing w:val="-11"/>
        </w:rPr>
        <w:t xml:space="preserve"> </w:t>
      </w:r>
      <w:r>
        <w:t>hubungan</w:t>
      </w:r>
      <w:r>
        <w:rPr>
          <w:spacing w:val="-11"/>
        </w:rPr>
        <w:t xml:space="preserve"> </w:t>
      </w:r>
      <w:r>
        <w:t>terlalu</w:t>
      </w:r>
      <w:r>
        <w:rPr>
          <w:spacing w:val="-11"/>
        </w:rPr>
        <w:t xml:space="preserve"> </w:t>
      </w:r>
      <w:r>
        <w:t>lama</w:t>
      </w:r>
      <w:r>
        <w:rPr>
          <w:spacing w:val="-10"/>
        </w:rPr>
        <w:t xml:space="preserve"> </w:t>
      </w:r>
      <w:r>
        <w:t>antara</w:t>
      </w:r>
      <w:r>
        <w:rPr>
          <w:spacing w:val="-14"/>
        </w:rPr>
        <w:t xml:space="preserve"> </w:t>
      </w:r>
      <w:r>
        <w:t>auditor</w:t>
      </w:r>
      <w:r>
        <w:rPr>
          <w:spacing w:val="-11"/>
        </w:rPr>
        <w:t xml:space="preserve"> </w:t>
      </w:r>
      <w:r>
        <w:t>dan</w:t>
      </w:r>
      <w:r>
        <w:rPr>
          <w:spacing w:val="-11"/>
        </w:rPr>
        <w:t xml:space="preserve"> </w:t>
      </w:r>
      <w:r>
        <w:t>klien yang dapat mengancam objektivitas pemeriksaan.</w:t>
      </w:r>
    </w:p>
    <w:p w14:paraId="0B269DBE" w14:textId="77777777" w:rsidR="005D4052" w:rsidRDefault="005D4052">
      <w:pPr>
        <w:spacing w:line="480" w:lineRule="auto"/>
        <w:jc w:val="both"/>
        <w:sectPr w:rsidR="005D4052">
          <w:pgSz w:w="11910" w:h="16840"/>
          <w:pgMar w:top="1920" w:right="1020" w:bottom="280" w:left="1600" w:header="756" w:footer="0" w:gutter="0"/>
          <w:cols w:space="720"/>
        </w:sectPr>
      </w:pPr>
    </w:p>
    <w:p w14:paraId="0B269DBF" w14:textId="77777777" w:rsidR="005D4052" w:rsidRDefault="005D4052">
      <w:pPr>
        <w:pStyle w:val="BodyText"/>
        <w:spacing w:before="56"/>
      </w:pPr>
    </w:p>
    <w:p w14:paraId="0B269DC0" w14:textId="77777777" w:rsidR="005D4052" w:rsidRDefault="00DA3FDD">
      <w:pPr>
        <w:pStyle w:val="Heading2"/>
        <w:numPr>
          <w:ilvl w:val="2"/>
          <w:numId w:val="9"/>
        </w:numPr>
        <w:tabs>
          <w:tab w:val="left" w:pos="1216"/>
        </w:tabs>
        <w:ind w:left="1216" w:hanging="548"/>
      </w:pPr>
      <w:bookmarkStart w:id="15" w:name="_bookmark15"/>
      <w:bookmarkEnd w:id="15"/>
      <w:r>
        <w:t>Ukuran</w:t>
      </w:r>
      <w:r>
        <w:rPr>
          <w:spacing w:val="-8"/>
        </w:rPr>
        <w:t xml:space="preserve"> </w:t>
      </w:r>
      <w:r>
        <w:rPr>
          <w:spacing w:val="-5"/>
        </w:rPr>
        <w:t>KAP</w:t>
      </w:r>
    </w:p>
    <w:p w14:paraId="0B269DC1" w14:textId="77777777" w:rsidR="005D4052" w:rsidRDefault="005D4052">
      <w:pPr>
        <w:pStyle w:val="BodyText"/>
        <w:rPr>
          <w:b/>
        </w:rPr>
      </w:pPr>
    </w:p>
    <w:p w14:paraId="0B269DC2" w14:textId="77777777" w:rsidR="005D4052" w:rsidRDefault="00DA3FDD">
      <w:pPr>
        <w:pStyle w:val="BodyText"/>
        <w:spacing w:line="480" w:lineRule="auto"/>
        <w:ind w:left="668" w:right="674" w:firstLine="992"/>
        <w:jc w:val="both"/>
      </w:pPr>
      <w:r>
        <w:t>Ukuran Kantor Akuntan Publik (KAP) menurut Colbert dan Murray (1998) merujuk pada variasi ukuran KAP yang ditentukan berdasarkan beberapa aspek yaitu jumlah klien, jumlah keseluruhan staf profesional, jumlah CPA (</w:t>
      </w:r>
      <w:r>
        <w:rPr>
          <w:i/>
        </w:rPr>
        <w:t>Certified Public Accountant</w:t>
      </w:r>
      <w:r>
        <w:t>), dan jumlah mitra. Ukuran KAP mengacu pada klasifikasi KAP</w:t>
      </w:r>
      <w:r>
        <w:rPr>
          <w:spacing w:val="-3"/>
        </w:rPr>
        <w:t xml:space="preserve"> </w:t>
      </w:r>
      <w:r>
        <w:t>menjadi besar atau kecil, yang dapat diukur dari banyaknya klien yang dilayani oleh KAP tersebut.</w:t>
      </w:r>
    </w:p>
    <w:p w14:paraId="0B269DC3" w14:textId="77777777" w:rsidR="005D4052" w:rsidRDefault="00DA3FDD">
      <w:pPr>
        <w:pStyle w:val="BodyText"/>
        <w:spacing w:before="2" w:line="480" w:lineRule="auto"/>
        <w:ind w:left="668" w:right="677" w:firstLine="992"/>
        <w:jc w:val="right"/>
      </w:pPr>
      <w:r>
        <w:t>Ukuran</w:t>
      </w:r>
      <w:r>
        <w:rPr>
          <w:spacing w:val="40"/>
        </w:rPr>
        <w:t xml:space="preserve"> </w:t>
      </w:r>
      <w:r>
        <w:t>KAP</w:t>
      </w:r>
      <w:r>
        <w:rPr>
          <w:spacing w:val="40"/>
        </w:rPr>
        <w:t xml:space="preserve"> </w:t>
      </w:r>
      <w:r>
        <w:t>dianggap</w:t>
      </w:r>
      <w:r>
        <w:rPr>
          <w:spacing w:val="40"/>
        </w:rPr>
        <w:t xml:space="preserve"> </w:t>
      </w:r>
      <w:r>
        <w:t>memiliki</w:t>
      </w:r>
      <w:r>
        <w:rPr>
          <w:spacing w:val="40"/>
        </w:rPr>
        <w:t xml:space="preserve"> </w:t>
      </w:r>
      <w:r>
        <w:t>peran</w:t>
      </w:r>
      <w:r>
        <w:rPr>
          <w:spacing w:val="40"/>
        </w:rPr>
        <w:t xml:space="preserve"> </w:t>
      </w:r>
      <w:r>
        <w:t>penting</w:t>
      </w:r>
      <w:r>
        <w:rPr>
          <w:spacing w:val="40"/>
        </w:rPr>
        <w:t xml:space="preserve"> </w:t>
      </w:r>
      <w:r>
        <w:t>dalam</w:t>
      </w:r>
      <w:r>
        <w:rPr>
          <w:spacing w:val="40"/>
        </w:rPr>
        <w:t xml:space="preserve"> </w:t>
      </w:r>
      <w:r>
        <w:t>menentukan</w:t>
      </w:r>
      <w:r>
        <w:rPr>
          <w:spacing w:val="80"/>
        </w:rPr>
        <w:t xml:space="preserve"> </w:t>
      </w:r>
      <w:r>
        <w:t>kualitas</w:t>
      </w:r>
      <w:r>
        <w:rPr>
          <w:spacing w:val="35"/>
        </w:rPr>
        <w:t xml:space="preserve"> </w:t>
      </w:r>
      <w:r>
        <w:t>laporan</w:t>
      </w:r>
      <w:r>
        <w:rPr>
          <w:spacing w:val="36"/>
        </w:rPr>
        <w:t xml:space="preserve"> </w:t>
      </w:r>
      <w:r>
        <w:t>keuangan</w:t>
      </w:r>
      <w:r>
        <w:rPr>
          <w:spacing w:val="32"/>
        </w:rPr>
        <w:t xml:space="preserve"> </w:t>
      </w:r>
      <w:r>
        <w:t>yang</w:t>
      </w:r>
      <w:r>
        <w:rPr>
          <w:spacing w:val="36"/>
        </w:rPr>
        <w:t xml:space="preserve"> </w:t>
      </w:r>
      <w:r>
        <w:t>dihasilkan</w:t>
      </w:r>
      <w:r>
        <w:rPr>
          <w:spacing w:val="36"/>
        </w:rPr>
        <w:t xml:space="preserve"> </w:t>
      </w:r>
      <w:r>
        <w:t>oleh</w:t>
      </w:r>
      <w:r>
        <w:rPr>
          <w:spacing w:val="32"/>
        </w:rPr>
        <w:t xml:space="preserve"> </w:t>
      </w:r>
      <w:r>
        <w:t>kliennya.</w:t>
      </w:r>
      <w:r>
        <w:rPr>
          <w:spacing w:val="36"/>
        </w:rPr>
        <w:t xml:space="preserve"> </w:t>
      </w:r>
      <w:r>
        <w:t>KAP yang</w:t>
      </w:r>
      <w:r>
        <w:rPr>
          <w:spacing w:val="32"/>
        </w:rPr>
        <w:t xml:space="preserve"> </w:t>
      </w:r>
      <w:r>
        <w:t>berukuran besar,</w:t>
      </w:r>
      <w:r>
        <w:rPr>
          <w:spacing w:val="-2"/>
        </w:rPr>
        <w:t xml:space="preserve"> </w:t>
      </w:r>
      <w:r>
        <w:t>seperti</w:t>
      </w:r>
      <w:r>
        <w:rPr>
          <w:spacing w:val="-1"/>
        </w:rPr>
        <w:t xml:space="preserve"> </w:t>
      </w:r>
      <w:r>
        <w:t>yang</w:t>
      </w:r>
      <w:r>
        <w:rPr>
          <w:spacing w:val="-2"/>
        </w:rPr>
        <w:t xml:space="preserve"> </w:t>
      </w:r>
      <w:r>
        <w:t>tergolong</w:t>
      </w:r>
      <w:r>
        <w:rPr>
          <w:spacing w:val="-2"/>
        </w:rPr>
        <w:t xml:space="preserve"> </w:t>
      </w:r>
      <w:r>
        <w:t>dalam</w:t>
      </w:r>
      <w:r>
        <w:rPr>
          <w:spacing w:val="-1"/>
        </w:rPr>
        <w:t xml:space="preserve"> </w:t>
      </w:r>
      <w:r>
        <w:t xml:space="preserve">kelompok </w:t>
      </w:r>
      <w:r>
        <w:rPr>
          <w:i/>
        </w:rPr>
        <w:t>Big</w:t>
      </w:r>
      <w:r>
        <w:rPr>
          <w:i/>
          <w:spacing w:val="-1"/>
        </w:rPr>
        <w:t xml:space="preserve"> </w:t>
      </w:r>
      <w:r>
        <w:t>4</w:t>
      </w:r>
      <w:r>
        <w:rPr>
          <w:spacing w:val="-2"/>
        </w:rPr>
        <w:t xml:space="preserve"> </w:t>
      </w:r>
      <w:r>
        <w:t>sering</w:t>
      </w:r>
      <w:r>
        <w:rPr>
          <w:spacing w:val="-2"/>
        </w:rPr>
        <w:t xml:space="preserve"> </w:t>
      </w:r>
      <w:r>
        <w:t>kali</w:t>
      </w:r>
      <w:r>
        <w:rPr>
          <w:spacing w:val="-1"/>
        </w:rPr>
        <w:t xml:space="preserve"> </w:t>
      </w:r>
      <w:r>
        <w:t>dipandang</w:t>
      </w:r>
      <w:r>
        <w:rPr>
          <w:spacing w:val="-6"/>
        </w:rPr>
        <w:t xml:space="preserve"> </w:t>
      </w:r>
      <w:r>
        <w:t>mampu memberikan</w:t>
      </w:r>
      <w:r>
        <w:rPr>
          <w:spacing w:val="40"/>
        </w:rPr>
        <w:t xml:space="preserve"> </w:t>
      </w:r>
      <w:r>
        <w:t>kualitas</w:t>
      </w:r>
      <w:r>
        <w:rPr>
          <w:spacing w:val="40"/>
        </w:rPr>
        <w:t xml:space="preserve"> </w:t>
      </w:r>
      <w:r>
        <w:t>audit</w:t>
      </w:r>
      <w:r>
        <w:rPr>
          <w:spacing w:val="40"/>
        </w:rPr>
        <w:t xml:space="preserve"> </w:t>
      </w:r>
      <w:r>
        <w:t>yang</w:t>
      </w:r>
      <w:r>
        <w:rPr>
          <w:spacing w:val="40"/>
        </w:rPr>
        <w:t xml:space="preserve"> </w:t>
      </w:r>
      <w:r>
        <w:t>lebih</w:t>
      </w:r>
      <w:r>
        <w:rPr>
          <w:spacing w:val="40"/>
        </w:rPr>
        <w:t xml:space="preserve"> </w:t>
      </w:r>
      <w:r>
        <w:t>unggul</w:t>
      </w:r>
      <w:r>
        <w:rPr>
          <w:spacing w:val="40"/>
        </w:rPr>
        <w:t xml:space="preserve"> </w:t>
      </w:r>
      <w:r>
        <w:t>dibandingkan</w:t>
      </w:r>
      <w:r>
        <w:rPr>
          <w:spacing w:val="40"/>
        </w:rPr>
        <w:t xml:space="preserve"> </w:t>
      </w:r>
      <w:r>
        <w:t>dengan</w:t>
      </w:r>
      <w:r>
        <w:rPr>
          <w:spacing w:val="40"/>
        </w:rPr>
        <w:t xml:space="preserve"> </w:t>
      </w:r>
      <w:r>
        <w:t>KAP</w:t>
      </w:r>
      <w:r>
        <w:rPr>
          <w:spacing w:val="34"/>
        </w:rPr>
        <w:t xml:space="preserve"> </w:t>
      </w:r>
      <w:r>
        <w:t xml:space="preserve">yang berukuran kecil atau Non </w:t>
      </w:r>
      <w:r>
        <w:rPr>
          <w:i/>
        </w:rPr>
        <w:t xml:space="preserve">Big </w:t>
      </w:r>
      <w:r>
        <w:t>4. KAP besar memiliki tanggung jawab yang lebih besar dalam menjalankan audit secara akurat, karena mereka memiliki hubungan profesional</w:t>
      </w:r>
      <w:r>
        <w:rPr>
          <w:spacing w:val="-15"/>
        </w:rPr>
        <w:t xml:space="preserve"> </w:t>
      </w:r>
      <w:r>
        <w:t>yang</w:t>
      </w:r>
      <w:r>
        <w:rPr>
          <w:spacing w:val="-15"/>
        </w:rPr>
        <w:t xml:space="preserve"> </w:t>
      </w:r>
      <w:r>
        <w:t>lebih</w:t>
      </w:r>
      <w:r>
        <w:rPr>
          <w:spacing w:val="-15"/>
        </w:rPr>
        <w:t xml:space="preserve"> </w:t>
      </w:r>
      <w:r>
        <w:t>luas</w:t>
      </w:r>
      <w:r>
        <w:rPr>
          <w:spacing w:val="-15"/>
        </w:rPr>
        <w:t xml:space="preserve"> </w:t>
      </w:r>
      <w:r>
        <w:t>dan</w:t>
      </w:r>
      <w:r>
        <w:rPr>
          <w:spacing w:val="-15"/>
        </w:rPr>
        <w:t xml:space="preserve"> </w:t>
      </w:r>
      <w:r>
        <w:t>reputasi</w:t>
      </w:r>
      <w:r>
        <w:rPr>
          <w:spacing w:val="-15"/>
        </w:rPr>
        <w:t xml:space="preserve"> </w:t>
      </w:r>
      <w:r>
        <w:t>yang</w:t>
      </w:r>
      <w:r>
        <w:rPr>
          <w:spacing w:val="-15"/>
        </w:rPr>
        <w:t xml:space="preserve"> </w:t>
      </w:r>
      <w:r>
        <w:t>harus</w:t>
      </w:r>
      <w:r>
        <w:rPr>
          <w:spacing w:val="-15"/>
        </w:rPr>
        <w:t xml:space="preserve"> </w:t>
      </w:r>
      <w:r>
        <w:t>dijaga</w:t>
      </w:r>
      <w:r>
        <w:rPr>
          <w:spacing w:val="-15"/>
        </w:rPr>
        <w:t xml:space="preserve"> </w:t>
      </w:r>
      <w:r>
        <w:t>dengan</w:t>
      </w:r>
      <w:r>
        <w:rPr>
          <w:spacing w:val="-15"/>
        </w:rPr>
        <w:t xml:space="preserve"> </w:t>
      </w:r>
      <w:r>
        <w:t>ketat.</w:t>
      </w:r>
      <w:r>
        <w:rPr>
          <w:spacing w:val="-17"/>
        </w:rPr>
        <w:t xml:space="preserve"> </w:t>
      </w:r>
      <w:r>
        <w:t>Kehilangan reputasi</w:t>
      </w:r>
      <w:r>
        <w:rPr>
          <w:spacing w:val="38"/>
        </w:rPr>
        <w:t xml:space="preserve"> </w:t>
      </w:r>
      <w:r>
        <w:t>akibat</w:t>
      </w:r>
      <w:r>
        <w:rPr>
          <w:spacing w:val="38"/>
        </w:rPr>
        <w:t xml:space="preserve"> </w:t>
      </w:r>
      <w:r>
        <w:t>penyajian</w:t>
      </w:r>
      <w:r>
        <w:rPr>
          <w:spacing w:val="37"/>
        </w:rPr>
        <w:t xml:space="preserve"> </w:t>
      </w:r>
      <w:r>
        <w:t>laporan</w:t>
      </w:r>
      <w:r>
        <w:rPr>
          <w:spacing w:val="37"/>
        </w:rPr>
        <w:t xml:space="preserve"> </w:t>
      </w:r>
      <w:r>
        <w:t>yang</w:t>
      </w:r>
      <w:r>
        <w:rPr>
          <w:spacing w:val="37"/>
        </w:rPr>
        <w:t xml:space="preserve"> </w:t>
      </w:r>
      <w:r>
        <w:t>tidak</w:t>
      </w:r>
      <w:r>
        <w:rPr>
          <w:spacing w:val="37"/>
        </w:rPr>
        <w:t xml:space="preserve"> </w:t>
      </w:r>
      <w:r>
        <w:t>akurat</w:t>
      </w:r>
      <w:r>
        <w:rPr>
          <w:spacing w:val="38"/>
        </w:rPr>
        <w:t xml:space="preserve"> </w:t>
      </w:r>
      <w:r>
        <w:t>dapat</w:t>
      </w:r>
      <w:r>
        <w:rPr>
          <w:spacing w:val="38"/>
        </w:rPr>
        <w:t xml:space="preserve"> </w:t>
      </w:r>
      <w:r>
        <w:t>memberikan</w:t>
      </w:r>
      <w:r>
        <w:rPr>
          <w:spacing w:val="37"/>
        </w:rPr>
        <w:t xml:space="preserve"> </w:t>
      </w:r>
      <w:r>
        <w:t>dampak negatif yang signifikan terhadap keberlangsungan KAP besar tersebut. Maka dari itu, KAP besar cenderung melakukan audit dengan tingkat ketelitian yang lebih</w:t>
      </w:r>
      <w:r>
        <w:rPr>
          <w:spacing w:val="80"/>
        </w:rPr>
        <w:t xml:space="preserve"> </w:t>
      </w:r>
      <w:r>
        <w:t>tinggi</w:t>
      </w:r>
      <w:r>
        <w:rPr>
          <w:spacing w:val="-9"/>
        </w:rPr>
        <w:t xml:space="preserve"> </w:t>
      </w:r>
      <w:r>
        <w:t>sebagai</w:t>
      </w:r>
      <w:r>
        <w:rPr>
          <w:spacing w:val="-9"/>
        </w:rPr>
        <w:t xml:space="preserve"> </w:t>
      </w:r>
      <w:r>
        <w:t>upaya</w:t>
      </w:r>
      <w:r>
        <w:rPr>
          <w:spacing w:val="-14"/>
        </w:rPr>
        <w:t xml:space="preserve"> </w:t>
      </w:r>
      <w:r>
        <w:t>menjaga</w:t>
      </w:r>
      <w:r>
        <w:rPr>
          <w:spacing w:val="-9"/>
        </w:rPr>
        <w:t xml:space="preserve"> </w:t>
      </w:r>
      <w:r>
        <w:t>reputasi</w:t>
      </w:r>
      <w:r>
        <w:rPr>
          <w:spacing w:val="-9"/>
        </w:rPr>
        <w:t xml:space="preserve"> </w:t>
      </w:r>
      <w:r>
        <w:t>dan</w:t>
      </w:r>
      <w:r>
        <w:rPr>
          <w:spacing w:val="-16"/>
        </w:rPr>
        <w:t xml:space="preserve"> </w:t>
      </w:r>
      <w:r>
        <w:t>kepercayaan</w:t>
      </w:r>
      <w:r>
        <w:rPr>
          <w:spacing w:val="-2"/>
        </w:rPr>
        <w:t xml:space="preserve"> </w:t>
      </w:r>
      <w:r>
        <w:rPr>
          <w:i/>
        </w:rPr>
        <w:t>stakeholder</w:t>
      </w:r>
      <w:r>
        <w:rPr>
          <w:i/>
          <w:spacing w:val="-10"/>
        </w:rPr>
        <w:t xml:space="preserve"> </w:t>
      </w:r>
      <w:r>
        <w:t>(Kam</w:t>
      </w:r>
      <w:r>
        <w:t>il,</w:t>
      </w:r>
      <w:r>
        <w:rPr>
          <w:spacing w:val="-10"/>
        </w:rPr>
        <w:t xml:space="preserve"> </w:t>
      </w:r>
      <w:r>
        <w:t>2021).</w:t>
      </w:r>
    </w:p>
    <w:p w14:paraId="0B269DC4" w14:textId="77777777" w:rsidR="005D4052" w:rsidRDefault="00DA3FDD">
      <w:pPr>
        <w:pStyle w:val="BodyText"/>
        <w:spacing w:before="2" w:line="480" w:lineRule="auto"/>
        <w:ind w:left="668" w:right="675" w:firstLine="992"/>
        <w:jc w:val="both"/>
      </w:pPr>
      <w:r>
        <w:t xml:space="preserve">Berdasarkan temuan dari studi Francis dan Yu (2009) serta DeAngelo (1981), perusahaan cenderung memprioritaskan layanan dari firma audit </w:t>
      </w:r>
      <w:r>
        <w:rPr>
          <w:i/>
        </w:rPr>
        <w:t xml:space="preserve">Big </w:t>
      </w:r>
      <w:r>
        <w:t>4 karena sejumlah faktor utama, yang meliputi:</w:t>
      </w:r>
    </w:p>
    <w:p w14:paraId="0B269DC5" w14:textId="77777777" w:rsidR="005D4052" w:rsidRDefault="00DA3FDD">
      <w:pPr>
        <w:pStyle w:val="ListParagraph"/>
        <w:numPr>
          <w:ilvl w:val="0"/>
          <w:numId w:val="8"/>
        </w:numPr>
        <w:tabs>
          <w:tab w:val="left" w:pos="1521"/>
        </w:tabs>
        <w:spacing w:line="480" w:lineRule="auto"/>
        <w:ind w:right="684"/>
        <w:jc w:val="both"/>
        <w:rPr>
          <w:sz w:val="24"/>
        </w:rPr>
      </w:pPr>
      <w:r>
        <w:rPr>
          <w:sz w:val="24"/>
        </w:rPr>
        <w:t xml:space="preserve">Firma </w:t>
      </w:r>
      <w:r>
        <w:rPr>
          <w:i/>
          <w:sz w:val="24"/>
        </w:rPr>
        <w:t xml:space="preserve">Big </w:t>
      </w:r>
      <w:r>
        <w:rPr>
          <w:sz w:val="24"/>
        </w:rPr>
        <w:t>4 dikenal dengan reputasi internasional yang kokoh, sehingga mereka</w:t>
      </w:r>
      <w:r>
        <w:rPr>
          <w:spacing w:val="24"/>
          <w:sz w:val="24"/>
        </w:rPr>
        <w:t xml:space="preserve"> </w:t>
      </w:r>
      <w:r>
        <w:rPr>
          <w:sz w:val="24"/>
        </w:rPr>
        <w:t>secara</w:t>
      </w:r>
      <w:r>
        <w:rPr>
          <w:spacing w:val="27"/>
          <w:sz w:val="24"/>
        </w:rPr>
        <w:t xml:space="preserve"> </w:t>
      </w:r>
      <w:r>
        <w:rPr>
          <w:sz w:val="24"/>
        </w:rPr>
        <w:t>konsisten</w:t>
      </w:r>
      <w:r>
        <w:rPr>
          <w:spacing w:val="23"/>
          <w:sz w:val="24"/>
        </w:rPr>
        <w:t xml:space="preserve"> </w:t>
      </w:r>
      <w:r>
        <w:rPr>
          <w:sz w:val="24"/>
        </w:rPr>
        <w:t>menerapkan</w:t>
      </w:r>
      <w:r>
        <w:rPr>
          <w:spacing w:val="23"/>
          <w:sz w:val="24"/>
        </w:rPr>
        <w:t xml:space="preserve"> </w:t>
      </w:r>
      <w:r>
        <w:rPr>
          <w:sz w:val="24"/>
        </w:rPr>
        <w:t>standar</w:t>
      </w:r>
      <w:r>
        <w:rPr>
          <w:spacing w:val="26"/>
          <w:sz w:val="24"/>
        </w:rPr>
        <w:t xml:space="preserve"> </w:t>
      </w:r>
      <w:r>
        <w:rPr>
          <w:sz w:val="24"/>
        </w:rPr>
        <w:t>audit</w:t>
      </w:r>
      <w:r>
        <w:rPr>
          <w:spacing w:val="27"/>
          <w:sz w:val="24"/>
        </w:rPr>
        <w:t xml:space="preserve"> </w:t>
      </w:r>
      <w:r>
        <w:rPr>
          <w:sz w:val="24"/>
        </w:rPr>
        <w:t>yang</w:t>
      </w:r>
      <w:r>
        <w:rPr>
          <w:spacing w:val="26"/>
          <w:sz w:val="24"/>
        </w:rPr>
        <w:t xml:space="preserve"> </w:t>
      </w:r>
      <w:r>
        <w:rPr>
          <w:sz w:val="24"/>
        </w:rPr>
        <w:t>superior</w:t>
      </w:r>
      <w:r>
        <w:rPr>
          <w:spacing w:val="26"/>
          <w:sz w:val="24"/>
        </w:rPr>
        <w:t xml:space="preserve"> </w:t>
      </w:r>
      <w:r>
        <w:rPr>
          <w:sz w:val="24"/>
        </w:rPr>
        <w:t>untuk</w:t>
      </w:r>
    </w:p>
    <w:p w14:paraId="0B269DC6" w14:textId="77777777" w:rsidR="005D4052" w:rsidRDefault="005D4052">
      <w:pPr>
        <w:spacing w:line="480" w:lineRule="auto"/>
        <w:jc w:val="both"/>
        <w:rPr>
          <w:sz w:val="24"/>
        </w:rPr>
        <w:sectPr w:rsidR="005D4052">
          <w:pgSz w:w="11910" w:h="16840"/>
          <w:pgMar w:top="1920" w:right="1020" w:bottom="280" w:left="1600" w:header="756" w:footer="0" w:gutter="0"/>
          <w:cols w:space="720"/>
        </w:sectPr>
      </w:pPr>
    </w:p>
    <w:p w14:paraId="0B269DC7" w14:textId="77777777" w:rsidR="005D4052" w:rsidRDefault="005D4052">
      <w:pPr>
        <w:pStyle w:val="BodyText"/>
        <w:spacing w:before="56"/>
      </w:pPr>
    </w:p>
    <w:p w14:paraId="0B269DC8" w14:textId="77777777" w:rsidR="005D4052" w:rsidRDefault="00DA3FDD">
      <w:pPr>
        <w:pStyle w:val="BodyText"/>
        <w:spacing w:line="480" w:lineRule="auto"/>
        <w:ind w:left="1521" w:right="684"/>
        <w:jc w:val="both"/>
      </w:pPr>
      <w:r>
        <w:t xml:space="preserve">mempertahankan kepercayaan publik dan mencegah potensi penurunan </w:t>
      </w:r>
      <w:r>
        <w:rPr>
          <w:spacing w:val="-2"/>
        </w:rPr>
        <w:t>citra.</w:t>
      </w:r>
    </w:p>
    <w:p w14:paraId="0B269DC9" w14:textId="77777777" w:rsidR="005D4052" w:rsidRDefault="00DA3FDD">
      <w:pPr>
        <w:pStyle w:val="ListParagraph"/>
        <w:numPr>
          <w:ilvl w:val="0"/>
          <w:numId w:val="8"/>
        </w:numPr>
        <w:tabs>
          <w:tab w:val="left" w:pos="1521"/>
        </w:tabs>
        <w:spacing w:before="1" w:line="480" w:lineRule="auto"/>
        <w:ind w:right="683"/>
        <w:jc w:val="both"/>
        <w:rPr>
          <w:sz w:val="24"/>
        </w:rPr>
      </w:pPr>
      <w:r>
        <w:rPr>
          <w:sz w:val="24"/>
        </w:rPr>
        <w:t xml:space="preserve">Firma </w:t>
      </w:r>
      <w:r>
        <w:rPr>
          <w:i/>
          <w:sz w:val="24"/>
        </w:rPr>
        <w:t xml:space="preserve">Big </w:t>
      </w:r>
      <w:r>
        <w:rPr>
          <w:sz w:val="24"/>
        </w:rPr>
        <w:t>4 dapat memanfaatkan jaringan auditor yang berpengalaman dan telah menjalani pelatihan mendalam, yang memungkinkan penanganan efektif terhadap beragam entitas bisnis, termasuk korporasi multinasional dengan aktivitas transaksional yang rumit.</w:t>
      </w:r>
    </w:p>
    <w:p w14:paraId="0B269DCA" w14:textId="77777777" w:rsidR="005D4052" w:rsidRDefault="00DA3FDD">
      <w:pPr>
        <w:pStyle w:val="ListParagraph"/>
        <w:numPr>
          <w:ilvl w:val="0"/>
          <w:numId w:val="8"/>
        </w:numPr>
        <w:tabs>
          <w:tab w:val="left" w:pos="1521"/>
        </w:tabs>
        <w:spacing w:line="480" w:lineRule="auto"/>
        <w:ind w:right="682"/>
        <w:jc w:val="both"/>
        <w:rPr>
          <w:sz w:val="24"/>
        </w:rPr>
      </w:pPr>
      <w:r>
        <w:rPr>
          <w:sz w:val="24"/>
        </w:rPr>
        <w:t xml:space="preserve">Firma </w:t>
      </w:r>
      <w:r>
        <w:rPr>
          <w:i/>
          <w:sz w:val="24"/>
        </w:rPr>
        <w:t xml:space="preserve">Big </w:t>
      </w:r>
      <w:r>
        <w:rPr>
          <w:sz w:val="24"/>
        </w:rPr>
        <w:t>4 didukung oleh kapasitas keuangan, infrastruktur teknologi, serta sumber daya manusia yang lebih substansial, yang secara signifikan memperkuat efisiensi dan kualitas proses audit.</w:t>
      </w:r>
    </w:p>
    <w:p w14:paraId="0B269DCB" w14:textId="77777777" w:rsidR="005D4052" w:rsidRDefault="00DA3FDD">
      <w:pPr>
        <w:pStyle w:val="ListParagraph"/>
        <w:numPr>
          <w:ilvl w:val="0"/>
          <w:numId w:val="8"/>
        </w:numPr>
        <w:tabs>
          <w:tab w:val="left" w:pos="1521"/>
        </w:tabs>
        <w:spacing w:before="1" w:line="480" w:lineRule="auto"/>
        <w:ind w:right="676"/>
        <w:jc w:val="both"/>
        <w:rPr>
          <w:sz w:val="24"/>
        </w:rPr>
      </w:pPr>
      <w:r>
        <w:rPr>
          <w:sz w:val="24"/>
        </w:rPr>
        <w:t>Firma</w:t>
      </w:r>
      <w:r>
        <w:rPr>
          <w:spacing w:val="-4"/>
          <w:sz w:val="24"/>
        </w:rPr>
        <w:t xml:space="preserve"> </w:t>
      </w:r>
      <w:r>
        <w:rPr>
          <w:i/>
          <w:sz w:val="24"/>
        </w:rPr>
        <w:t>Big</w:t>
      </w:r>
      <w:r>
        <w:rPr>
          <w:i/>
          <w:spacing w:val="-5"/>
          <w:sz w:val="24"/>
        </w:rPr>
        <w:t xml:space="preserve"> </w:t>
      </w:r>
      <w:r>
        <w:rPr>
          <w:sz w:val="24"/>
        </w:rPr>
        <w:t>4</w:t>
      </w:r>
      <w:r>
        <w:rPr>
          <w:spacing w:val="-9"/>
          <w:sz w:val="24"/>
        </w:rPr>
        <w:t xml:space="preserve"> </w:t>
      </w:r>
      <w:r>
        <w:rPr>
          <w:sz w:val="24"/>
        </w:rPr>
        <w:t>menerapkan</w:t>
      </w:r>
      <w:r>
        <w:rPr>
          <w:spacing w:val="-5"/>
          <w:sz w:val="24"/>
        </w:rPr>
        <w:t xml:space="preserve"> </w:t>
      </w:r>
      <w:r>
        <w:rPr>
          <w:sz w:val="24"/>
        </w:rPr>
        <w:t>protokol</w:t>
      </w:r>
      <w:r>
        <w:rPr>
          <w:spacing w:val="-4"/>
          <w:sz w:val="24"/>
        </w:rPr>
        <w:t xml:space="preserve"> </w:t>
      </w:r>
      <w:r>
        <w:rPr>
          <w:sz w:val="24"/>
        </w:rPr>
        <w:t>ketat</w:t>
      </w:r>
      <w:r>
        <w:rPr>
          <w:spacing w:val="-4"/>
          <w:sz w:val="24"/>
        </w:rPr>
        <w:t xml:space="preserve"> </w:t>
      </w:r>
      <w:r>
        <w:rPr>
          <w:sz w:val="24"/>
        </w:rPr>
        <w:t>dalam</w:t>
      </w:r>
      <w:r>
        <w:rPr>
          <w:spacing w:val="-8"/>
          <w:sz w:val="24"/>
        </w:rPr>
        <w:t xml:space="preserve"> </w:t>
      </w:r>
      <w:r>
        <w:rPr>
          <w:sz w:val="24"/>
        </w:rPr>
        <w:t>menjaga</w:t>
      </w:r>
      <w:r>
        <w:rPr>
          <w:spacing w:val="-7"/>
          <w:sz w:val="24"/>
        </w:rPr>
        <w:t xml:space="preserve"> </w:t>
      </w:r>
      <w:r>
        <w:rPr>
          <w:sz w:val="24"/>
        </w:rPr>
        <w:t>independensi</w:t>
      </w:r>
      <w:r>
        <w:rPr>
          <w:spacing w:val="-4"/>
          <w:sz w:val="24"/>
        </w:rPr>
        <w:t xml:space="preserve"> </w:t>
      </w:r>
      <w:r>
        <w:rPr>
          <w:sz w:val="24"/>
        </w:rPr>
        <w:t xml:space="preserve">para auditor, yang merupakan elemen krusial untuk memastikan </w:t>
      </w:r>
      <w:r>
        <w:rPr>
          <w:i/>
          <w:sz w:val="24"/>
        </w:rPr>
        <w:t xml:space="preserve">output </w:t>
      </w:r>
      <w:r>
        <w:rPr>
          <w:sz w:val="24"/>
        </w:rPr>
        <w:t>audit yang andal dan berkualitas tinggi.</w:t>
      </w:r>
    </w:p>
    <w:p w14:paraId="0B269DCC" w14:textId="77777777" w:rsidR="005D4052" w:rsidRDefault="00DA3FDD">
      <w:pPr>
        <w:pStyle w:val="ListParagraph"/>
        <w:numPr>
          <w:ilvl w:val="2"/>
          <w:numId w:val="9"/>
        </w:numPr>
        <w:tabs>
          <w:tab w:val="left" w:pos="1216"/>
        </w:tabs>
        <w:spacing w:before="160"/>
        <w:ind w:left="1216" w:hanging="548"/>
        <w:jc w:val="both"/>
        <w:rPr>
          <w:b/>
          <w:sz w:val="24"/>
        </w:rPr>
      </w:pPr>
      <w:bookmarkStart w:id="16" w:name="_bookmark16"/>
      <w:bookmarkEnd w:id="16"/>
      <w:r>
        <w:rPr>
          <w:b/>
          <w:i/>
          <w:sz w:val="24"/>
        </w:rPr>
        <w:t>Fee</w:t>
      </w:r>
      <w:r>
        <w:rPr>
          <w:b/>
          <w:i/>
          <w:spacing w:val="-10"/>
          <w:sz w:val="24"/>
        </w:rPr>
        <w:t xml:space="preserve"> </w:t>
      </w:r>
      <w:r>
        <w:rPr>
          <w:b/>
          <w:spacing w:val="-2"/>
          <w:sz w:val="24"/>
        </w:rPr>
        <w:t>Audit</w:t>
      </w:r>
    </w:p>
    <w:p w14:paraId="0B269DCD" w14:textId="77777777" w:rsidR="005D4052" w:rsidRDefault="005D4052">
      <w:pPr>
        <w:pStyle w:val="BodyText"/>
        <w:rPr>
          <w:b/>
        </w:rPr>
      </w:pPr>
    </w:p>
    <w:p w14:paraId="0B269DCE" w14:textId="77777777" w:rsidR="005D4052" w:rsidRDefault="00DA3FDD">
      <w:pPr>
        <w:pStyle w:val="BodyText"/>
        <w:spacing w:line="480" w:lineRule="auto"/>
        <w:ind w:left="668" w:right="677" w:firstLine="992"/>
        <w:jc w:val="both"/>
      </w:pPr>
      <w:r>
        <w:t>Menurut</w:t>
      </w:r>
      <w:r>
        <w:rPr>
          <w:spacing w:val="-15"/>
        </w:rPr>
        <w:t xml:space="preserve"> </w:t>
      </w:r>
      <w:r>
        <w:t>Arens</w:t>
      </w:r>
      <w:r>
        <w:rPr>
          <w:spacing w:val="-10"/>
        </w:rPr>
        <w:t xml:space="preserve"> </w:t>
      </w:r>
      <w:r>
        <w:t>et</w:t>
      </w:r>
      <w:r>
        <w:rPr>
          <w:spacing w:val="-6"/>
        </w:rPr>
        <w:t xml:space="preserve"> </w:t>
      </w:r>
      <w:r>
        <w:t>al.</w:t>
      </w:r>
      <w:r>
        <w:rPr>
          <w:spacing w:val="-7"/>
        </w:rPr>
        <w:t xml:space="preserve"> </w:t>
      </w:r>
      <w:r>
        <w:t>(2015)</w:t>
      </w:r>
      <w:r>
        <w:rPr>
          <w:spacing w:val="-6"/>
        </w:rPr>
        <w:t xml:space="preserve"> </w:t>
      </w:r>
      <w:r>
        <w:t>yang</w:t>
      </w:r>
      <w:r>
        <w:rPr>
          <w:spacing w:val="-7"/>
        </w:rPr>
        <w:t xml:space="preserve"> </w:t>
      </w:r>
      <w:r>
        <w:t>dikutip</w:t>
      </w:r>
      <w:r>
        <w:rPr>
          <w:spacing w:val="-10"/>
        </w:rPr>
        <w:t xml:space="preserve"> </w:t>
      </w:r>
      <w:r>
        <w:t>dalam</w:t>
      </w:r>
      <w:r>
        <w:rPr>
          <w:spacing w:val="-12"/>
        </w:rPr>
        <w:t xml:space="preserve"> </w:t>
      </w:r>
      <w:r>
        <w:t>Astuti</w:t>
      </w:r>
      <w:r>
        <w:rPr>
          <w:spacing w:val="-6"/>
        </w:rPr>
        <w:t xml:space="preserve"> </w:t>
      </w:r>
      <w:r>
        <w:t>et</w:t>
      </w:r>
      <w:r>
        <w:rPr>
          <w:spacing w:val="-9"/>
        </w:rPr>
        <w:t xml:space="preserve"> </w:t>
      </w:r>
      <w:r>
        <w:t>al.,</w:t>
      </w:r>
      <w:r>
        <w:rPr>
          <w:spacing w:val="-7"/>
        </w:rPr>
        <w:t xml:space="preserve"> </w:t>
      </w:r>
      <w:r>
        <w:t>2022,</w:t>
      </w:r>
      <w:r>
        <w:rPr>
          <w:spacing w:val="-7"/>
        </w:rPr>
        <w:t xml:space="preserve"> </w:t>
      </w:r>
      <w:r>
        <w:t>biaya audit</w:t>
      </w:r>
      <w:r>
        <w:rPr>
          <w:spacing w:val="-9"/>
        </w:rPr>
        <w:t xml:space="preserve"> </w:t>
      </w:r>
      <w:r>
        <w:t>didefinisikan</w:t>
      </w:r>
      <w:r>
        <w:rPr>
          <w:spacing w:val="-10"/>
        </w:rPr>
        <w:t xml:space="preserve"> </w:t>
      </w:r>
      <w:r>
        <w:t>sebagai</w:t>
      </w:r>
      <w:r>
        <w:rPr>
          <w:spacing w:val="-9"/>
        </w:rPr>
        <w:t xml:space="preserve"> </w:t>
      </w:r>
      <w:r>
        <w:t>remunerasi</w:t>
      </w:r>
      <w:r>
        <w:rPr>
          <w:spacing w:val="-9"/>
        </w:rPr>
        <w:t xml:space="preserve"> </w:t>
      </w:r>
      <w:r>
        <w:t>yang</w:t>
      </w:r>
      <w:r>
        <w:rPr>
          <w:spacing w:val="-10"/>
        </w:rPr>
        <w:t xml:space="preserve"> </w:t>
      </w:r>
      <w:r>
        <w:t>berupa</w:t>
      </w:r>
      <w:r>
        <w:rPr>
          <w:spacing w:val="-9"/>
        </w:rPr>
        <w:t xml:space="preserve"> </w:t>
      </w:r>
      <w:r>
        <w:t>mata</w:t>
      </w:r>
      <w:r>
        <w:rPr>
          <w:spacing w:val="-9"/>
        </w:rPr>
        <w:t xml:space="preserve"> </w:t>
      </w:r>
      <w:r>
        <w:t>uang,</w:t>
      </w:r>
      <w:r>
        <w:rPr>
          <w:spacing w:val="-10"/>
        </w:rPr>
        <w:t xml:space="preserve"> </w:t>
      </w:r>
      <w:r>
        <w:t>barang,</w:t>
      </w:r>
      <w:r>
        <w:rPr>
          <w:spacing w:val="-10"/>
        </w:rPr>
        <w:t xml:space="preserve"> </w:t>
      </w:r>
      <w:r>
        <w:t>atau</w:t>
      </w:r>
      <w:r>
        <w:rPr>
          <w:spacing w:val="-10"/>
        </w:rPr>
        <w:t xml:space="preserve"> </w:t>
      </w:r>
      <w:r>
        <w:t>bentuk lain yang diterima atau diberikan oleh klien maupun pihak terkait lainnya, dengan tujuan untuk memperoleh kontrak jasa dari klien atau entitas yang bersangkutan. Penetapan besaran biaya audit merupakan aspek yang esensial dan fundamental, mengingat</w:t>
      </w:r>
      <w:r>
        <w:rPr>
          <w:spacing w:val="-6"/>
        </w:rPr>
        <w:t xml:space="preserve"> </w:t>
      </w:r>
      <w:r>
        <w:t>auditor</w:t>
      </w:r>
      <w:r>
        <w:rPr>
          <w:spacing w:val="-6"/>
        </w:rPr>
        <w:t xml:space="preserve"> </w:t>
      </w:r>
      <w:r>
        <w:t>melaksanakan</w:t>
      </w:r>
      <w:r>
        <w:rPr>
          <w:spacing w:val="-7"/>
        </w:rPr>
        <w:t xml:space="preserve"> </w:t>
      </w:r>
      <w:r>
        <w:t>tugasnya</w:t>
      </w:r>
      <w:r>
        <w:rPr>
          <w:spacing w:val="-9"/>
        </w:rPr>
        <w:t xml:space="preserve"> </w:t>
      </w:r>
      <w:r>
        <w:t>dengan</w:t>
      </w:r>
      <w:r>
        <w:rPr>
          <w:spacing w:val="-7"/>
        </w:rPr>
        <w:t xml:space="preserve"> </w:t>
      </w:r>
      <w:r>
        <w:t>orientasi</w:t>
      </w:r>
      <w:r>
        <w:rPr>
          <w:spacing w:val="-6"/>
        </w:rPr>
        <w:t xml:space="preserve"> </w:t>
      </w:r>
      <w:r>
        <w:t>utama</w:t>
      </w:r>
      <w:r>
        <w:rPr>
          <w:spacing w:val="-5"/>
        </w:rPr>
        <w:t xml:space="preserve"> </w:t>
      </w:r>
      <w:r>
        <w:t>untuk</w:t>
      </w:r>
      <w:r>
        <w:rPr>
          <w:spacing w:val="-7"/>
        </w:rPr>
        <w:t xml:space="preserve"> </w:t>
      </w:r>
      <w:r>
        <w:t>mencapai laba atau pendapatan yang optimal. Salah</w:t>
      </w:r>
      <w:r>
        <w:rPr>
          <w:spacing w:val="-3"/>
        </w:rPr>
        <w:t xml:space="preserve"> </w:t>
      </w:r>
      <w:r>
        <w:t xml:space="preserve">satu faktor eksternal yang memengaruhi besaran audit </w:t>
      </w:r>
      <w:r>
        <w:rPr>
          <w:i/>
        </w:rPr>
        <w:t xml:space="preserve">fee </w:t>
      </w:r>
      <w:r>
        <w:t>adalah kualitas auditor.</w:t>
      </w:r>
      <w:r>
        <w:rPr>
          <w:spacing w:val="-4"/>
        </w:rPr>
        <w:t xml:space="preserve"> </w:t>
      </w:r>
      <w:r>
        <w:t>Auditor dengan kualitas tinggi ditandai oleh keahlia</w:t>
      </w:r>
      <w:r>
        <w:t>n, independensi, dan rekam jejak yang solid cenderung memperoleh remunerasi</w:t>
      </w:r>
      <w:r>
        <w:rPr>
          <w:spacing w:val="-15"/>
        </w:rPr>
        <w:t xml:space="preserve"> </w:t>
      </w:r>
      <w:r>
        <w:t>lebih</w:t>
      </w:r>
      <w:r>
        <w:rPr>
          <w:spacing w:val="-14"/>
        </w:rPr>
        <w:t xml:space="preserve"> </w:t>
      </w:r>
      <w:r>
        <w:t>besar,</w:t>
      </w:r>
      <w:r>
        <w:rPr>
          <w:spacing w:val="-14"/>
        </w:rPr>
        <w:t xml:space="preserve"> </w:t>
      </w:r>
      <w:r>
        <w:t>karena</w:t>
      </w:r>
      <w:r>
        <w:rPr>
          <w:spacing w:val="-13"/>
        </w:rPr>
        <w:t xml:space="preserve"> </w:t>
      </w:r>
      <w:r>
        <w:t>layanan</w:t>
      </w:r>
      <w:r>
        <w:rPr>
          <w:spacing w:val="-13"/>
        </w:rPr>
        <w:t xml:space="preserve"> </w:t>
      </w:r>
      <w:r>
        <w:t>mereka</w:t>
      </w:r>
      <w:r>
        <w:rPr>
          <w:spacing w:val="-13"/>
        </w:rPr>
        <w:t xml:space="preserve"> </w:t>
      </w:r>
      <w:r>
        <w:t>menjamin</w:t>
      </w:r>
      <w:r>
        <w:rPr>
          <w:spacing w:val="-14"/>
        </w:rPr>
        <w:t xml:space="preserve"> </w:t>
      </w:r>
      <w:r>
        <w:t>akurasi</w:t>
      </w:r>
      <w:r>
        <w:rPr>
          <w:spacing w:val="-13"/>
        </w:rPr>
        <w:t xml:space="preserve"> </w:t>
      </w:r>
      <w:r>
        <w:t>hasil</w:t>
      </w:r>
      <w:r>
        <w:rPr>
          <w:spacing w:val="-13"/>
        </w:rPr>
        <w:t xml:space="preserve"> </w:t>
      </w:r>
      <w:r>
        <w:t>audit.</w:t>
      </w:r>
      <w:r>
        <w:rPr>
          <w:spacing w:val="-13"/>
        </w:rPr>
        <w:t xml:space="preserve"> </w:t>
      </w:r>
      <w:r>
        <w:rPr>
          <w:spacing w:val="-2"/>
        </w:rPr>
        <w:t>Selain</w:t>
      </w:r>
    </w:p>
    <w:p w14:paraId="0B269DCF" w14:textId="77777777" w:rsidR="005D4052" w:rsidRDefault="005D4052">
      <w:pPr>
        <w:spacing w:line="480" w:lineRule="auto"/>
        <w:jc w:val="both"/>
        <w:sectPr w:rsidR="005D4052">
          <w:pgSz w:w="11910" w:h="16840"/>
          <w:pgMar w:top="1920" w:right="1020" w:bottom="280" w:left="1600" w:header="756" w:footer="0" w:gutter="0"/>
          <w:cols w:space="720"/>
        </w:sectPr>
      </w:pPr>
    </w:p>
    <w:p w14:paraId="0B269DD0" w14:textId="77777777" w:rsidR="005D4052" w:rsidRDefault="005D4052">
      <w:pPr>
        <w:pStyle w:val="BodyText"/>
        <w:spacing w:before="56"/>
      </w:pPr>
    </w:p>
    <w:p w14:paraId="0B269DD1" w14:textId="77777777" w:rsidR="005D4052" w:rsidRDefault="00DA3FDD">
      <w:pPr>
        <w:pStyle w:val="BodyText"/>
        <w:spacing w:line="480" w:lineRule="auto"/>
        <w:ind w:left="668" w:right="686"/>
        <w:jc w:val="both"/>
      </w:pPr>
      <w:r>
        <w:t>itu, kualitas audit yang superior berperan krusial dalam memitigasi risiko, khususnya mencegah penurunan kredibilitas laporan keuangan akibat ketidakakuratan atau distorsi (Sososutiksno &amp; Deeng, 2023).</w:t>
      </w:r>
    </w:p>
    <w:p w14:paraId="0B269DD2" w14:textId="77777777" w:rsidR="005D4052" w:rsidRDefault="00DA3FDD">
      <w:pPr>
        <w:pStyle w:val="BodyText"/>
        <w:spacing w:before="1" w:line="480" w:lineRule="auto"/>
        <w:ind w:left="668" w:right="678" w:firstLine="992"/>
        <w:jc w:val="both"/>
      </w:pPr>
      <w:r>
        <w:t>Penentuan biaya audit dipengaruhi oleh berbagai faktor, antara lain tingkat</w:t>
      </w:r>
      <w:r>
        <w:rPr>
          <w:spacing w:val="-15"/>
        </w:rPr>
        <w:t xml:space="preserve"> </w:t>
      </w:r>
      <w:r>
        <w:t>risiko</w:t>
      </w:r>
      <w:r>
        <w:rPr>
          <w:spacing w:val="-15"/>
        </w:rPr>
        <w:t xml:space="preserve"> </w:t>
      </w:r>
      <w:r>
        <w:t>penugasan,</w:t>
      </w:r>
      <w:r>
        <w:rPr>
          <w:spacing w:val="-15"/>
        </w:rPr>
        <w:t xml:space="preserve"> </w:t>
      </w:r>
      <w:r>
        <w:t>kompleksitas</w:t>
      </w:r>
      <w:r>
        <w:rPr>
          <w:spacing w:val="-15"/>
        </w:rPr>
        <w:t xml:space="preserve"> </w:t>
      </w:r>
      <w:r>
        <w:t>transaksi,</w:t>
      </w:r>
      <w:r>
        <w:rPr>
          <w:spacing w:val="-15"/>
        </w:rPr>
        <w:t xml:space="preserve"> </w:t>
      </w:r>
      <w:r>
        <w:t>serta</w:t>
      </w:r>
      <w:r>
        <w:rPr>
          <w:spacing w:val="-15"/>
        </w:rPr>
        <w:t xml:space="preserve"> </w:t>
      </w:r>
      <w:r>
        <w:t>kesulitan</w:t>
      </w:r>
      <w:r>
        <w:rPr>
          <w:spacing w:val="-15"/>
        </w:rPr>
        <w:t xml:space="preserve"> </w:t>
      </w:r>
      <w:r>
        <w:t>dalam</w:t>
      </w:r>
      <w:r>
        <w:rPr>
          <w:spacing w:val="-15"/>
        </w:rPr>
        <w:t xml:space="preserve"> </w:t>
      </w:r>
      <w:r>
        <w:t>pelaksanaan audit. Semakin tinggi risiko dan kompleksitas, maka tarif audit cenderung meningkat sebagai upaya mitigasi potensi kerugian. Selain itu, kompetensi dan pengalaman</w:t>
      </w:r>
      <w:r>
        <w:rPr>
          <w:spacing w:val="-15"/>
        </w:rPr>
        <w:t xml:space="preserve"> </w:t>
      </w:r>
      <w:r>
        <w:t>auditor,</w:t>
      </w:r>
      <w:r>
        <w:rPr>
          <w:spacing w:val="-15"/>
        </w:rPr>
        <w:t xml:space="preserve"> </w:t>
      </w:r>
      <w:r>
        <w:t>serta</w:t>
      </w:r>
      <w:r>
        <w:rPr>
          <w:spacing w:val="-15"/>
        </w:rPr>
        <w:t xml:space="preserve"> </w:t>
      </w:r>
      <w:r>
        <w:t>struktur</w:t>
      </w:r>
      <w:r>
        <w:rPr>
          <w:spacing w:val="-15"/>
        </w:rPr>
        <w:t xml:space="preserve"> </w:t>
      </w:r>
      <w:r>
        <w:t>biaya</w:t>
      </w:r>
      <w:r>
        <w:rPr>
          <w:spacing w:val="-15"/>
        </w:rPr>
        <w:t xml:space="preserve"> </w:t>
      </w:r>
      <w:r>
        <w:t>internal</w:t>
      </w:r>
      <w:r>
        <w:rPr>
          <w:spacing w:val="-15"/>
        </w:rPr>
        <w:t xml:space="preserve"> </w:t>
      </w:r>
      <w:r>
        <w:t>Kantor</w:t>
      </w:r>
      <w:r>
        <w:rPr>
          <w:spacing w:val="-15"/>
        </w:rPr>
        <w:t xml:space="preserve"> </w:t>
      </w:r>
      <w:r>
        <w:t>Akuntan</w:t>
      </w:r>
      <w:r>
        <w:rPr>
          <w:spacing w:val="-15"/>
        </w:rPr>
        <w:t xml:space="preserve"> </w:t>
      </w:r>
      <w:r>
        <w:t>Publik</w:t>
      </w:r>
      <w:r>
        <w:rPr>
          <w:spacing w:val="-15"/>
        </w:rPr>
        <w:t xml:space="preserve"> </w:t>
      </w:r>
      <w:r>
        <w:t>(KAP)</w:t>
      </w:r>
      <w:r>
        <w:rPr>
          <w:spacing w:val="-15"/>
        </w:rPr>
        <w:t xml:space="preserve"> </w:t>
      </w:r>
      <w:r>
        <w:t>dan pertimbangan etis, juga turut menentukan besaran biaya. Keseluruhan faktor tersebut harus dipertimbangkan secara komprehensif agar tercapai kesepakatan biaya</w:t>
      </w:r>
      <w:r>
        <w:rPr>
          <w:spacing w:val="-1"/>
        </w:rPr>
        <w:t xml:space="preserve"> </w:t>
      </w:r>
      <w:r>
        <w:t>yang</w:t>
      </w:r>
      <w:r>
        <w:rPr>
          <w:spacing w:val="-2"/>
        </w:rPr>
        <w:t xml:space="preserve"> </w:t>
      </w:r>
      <w:r>
        <w:t>adil</w:t>
      </w:r>
      <w:r>
        <w:rPr>
          <w:spacing w:val="-1"/>
        </w:rPr>
        <w:t xml:space="preserve"> </w:t>
      </w:r>
      <w:r>
        <w:t>dan</w:t>
      </w:r>
      <w:r>
        <w:rPr>
          <w:spacing w:val="-2"/>
        </w:rPr>
        <w:t xml:space="preserve"> </w:t>
      </w:r>
      <w:r>
        <w:t>seimbang</w:t>
      </w:r>
      <w:r>
        <w:rPr>
          <w:spacing w:val="-2"/>
        </w:rPr>
        <w:t xml:space="preserve"> </w:t>
      </w:r>
      <w:r>
        <w:t>antara</w:t>
      </w:r>
      <w:r>
        <w:rPr>
          <w:spacing w:val="-1"/>
        </w:rPr>
        <w:t xml:space="preserve"> </w:t>
      </w:r>
      <w:r>
        <w:t>auditor</w:t>
      </w:r>
      <w:r>
        <w:rPr>
          <w:spacing w:val="-2"/>
        </w:rPr>
        <w:t xml:space="preserve"> </w:t>
      </w:r>
      <w:r>
        <w:t>dan</w:t>
      </w:r>
      <w:r>
        <w:rPr>
          <w:spacing w:val="-2"/>
        </w:rPr>
        <w:t xml:space="preserve"> </w:t>
      </w:r>
      <w:r>
        <w:t>k</w:t>
      </w:r>
      <w:r>
        <w:t>lien</w:t>
      </w:r>
      <w:r>
        <w:rPr>
          <w:spacing w:val="-2"/>
        </w:rPr>
        <w:t xml:space="preserve"> </w:t>
      </w:r>
      <w:r>
        <w:t>sesuai</w:t>
      </w:r>
      <w:r>
        <w:rPr>
          <w:spacing w:val="-1"/>
        </w:rPr>
        <w:t xml:space="preserve"> </w:t>
      </w:r>
      <w:r>
        <w:t>dengan</w:t>
      </w:r>
      <w:r>
        <w:rPr>
          <w:spacing w:val="-2"/>
        </w:rPr>
        <w:t xml:space="preserve"> </w:t>
      </w:r>
      <w:r>
        <w:t>tingkat</w:t>
      </w:r>
      <w:r>
        <w:rPr>
          <w:spacing w:val="-1"/>
        </w:rPr>
        <w:t xml:space="preserve"> </w:t>
      </w:r>
      <w:r>
        <w:t>risiko dan kompleksitas penugasan.</w:t>
      </w:r>
    </w:p>
    <w:p w14:paraId="0B269DD3" w14:textId="77777777" w:rsidR="005D4052" w:rsidRDefault="00DA3FDD">
      <w:pPr>
        <w:pStyle w:val="BodyText"/>
        <w:spacing w:before="1" w:line="480" w:lineRule="auto"/>
        <w:ind w:left="668" w:right="676" w:firstLine="992"/>
        <w:jc w:val="both"/>
      </w:pPr>
      <w:r>
        <w:t>Dalam</w:t>
      </w:r>
      <w:r>
        <w:rPr>
          <w:spacing w:val="-6"/>
        </w:rPr>
        <w:t xml:space="preserve"> </w:t>
      </w:r>
      <w:r>
        <w:t>praktik</w:t>
      </w:r>
      <w:r>
        <w:rPr>
          <w:spacing w:val="-10"/>
        </w:rPr>
        <w:t xml:space="preserve"> </w:t>
      </w:r>
      <w:r>
        <w:t>audit,</w:t>
      </w:r>
      <w:r>
        <w:rPr>
          <w:spacing w:val="-7"/>
        </w:rPr>
        <w:t xml:space="preserve"> </w:t>
      </w:r>
      <w:r>
        <w:t>penetapan</w:t>
      </w:r>
      <w:r>
        <w:rPr>
          <w:spacing w:val="-6"/>
        </w:rPr>
        <w:t xml:space="preserve"> </w:t>
      </w:r>
      <w:r>
        <w:rPr>
          <w:i/>
        </w:rPr>
        <w:t>fee</w:t>
      </w:r>
      <w:r>
        <w:rPr>
          <w:i/>
          <w:spacing w:val="-9"/>
        </w:rPr>
        <w:t xml:space="preserve"> </w:t>
      </w:r>
      <w:r>
        <w:t>harus</w:t>
      </w:r>
      <w:r>
        <w:rPr>
          <w:spacing w:val="-8"/>
        </w:rPr>
        <w:t xml:space="preserve"> </w:t>
      </w:r>
      <w:r>
        <w:t>berlandaskan</w:t>
      </w:r>
      <w:r>
        <w:rPr>
          <w:spacing w:val="-11"/>
        </w:rPr>
        <w:t xml:space="preserve"> </w:t>
      </w:r>
      <w:r>
        <w:t>etika</w:t>
      </w:r>
      <w:r>
        <w:rPr>
          <w:spacing w:val="-5"/>
        </w:rPr>
        <w:t xml:space="preserve"> </w:t>
      </w:r>
      <w:r>
        <w:t>profesi</w:t>
      </w:r>
      <w:r>
        <w:rPr>
          <w:spacing w:val="-9"/>
        </w:rPr>
        <w:t xml:space="preserve"> </w:t>
      </w:r>
      <w:r>
        <w:t>baik internasional</w:t>
      </w:r>
      <w:r>
        <w:rPr>
          <w:spacing w:val="-4"/>
        </w:rPr>
        <w:t xml:space="preserve"> </w:t>
      </w:r>
      <w:r>
        <w:t>maupun</w:t>
      </w:r>
      <w:r>
        <w:rPr>
          <w:spacing w:val="-4"/>
        </w:rPr>
        <w:t xml:space="preserve"> </w:t>
      </w:r>
      <w:r>
        <w:t>nasional.</w:t>
      </w:r>
      <w:r>
        <w:rPr>
          <w:spacing w:val="-4"/>
        </w:rPr>
        <w:t xml:space="preserve"> </w:t>
      </w:r>
      <w:r>
        <w:t>Menurut</w:t>
      </w:r>
      <w:r>
        <w:rPr>
          <w:spacing w:val="-3"/>
        </w:rPr>
        <w:t xml:space="preserve"> </w:t>
      </w:r>
      <w:r>
        <w:t>IESBA</w:t>
      </w:r>
      <w:r>
        <w:rPr>
          <w:spacing w:val="-15"/>
        </w:rPr>
        <w:t xml:space="preserve"> </w:t>
      </w:r>
      <w:r>
        <w:t xml:space="preserve">(2023), </w:t>
      </w:r>
      <w:r>
        <w:rPr>
          <w:i/>
        </w:rPr>
        <w:t>fee</w:t>
      </w:r>
      <w:r>
        <w:rPr>
          <w:i/>
          <w:spacing w:val="-3"/>
        </w:rPr>
        <w:t xml:space="preserve"> </w:t>
      </w:r>
      <w:r>
        <w:t>audit</w:t>
      </w:r>
      <w:r>
        <w:rPr>
          <w:spacing w:val="-3"/>
        </w:rPr>
        <w:t xml:space="preserve"> </w:t>
      </w:r>
      <w:r>
        <w:t>wajib</w:t>
      </w:r>
      <w:r>
        <w:rPr>
          <w:spacing w:val="-4"/>
        </w:rPr>
        <w:t xml:space="preserve"> </w:t>
      </w:r>
      <w:r>
        <w:t>ditentukan secara wajar sesuai kompleksitas, risiko, waktu, dan keahlian, serta tidak boleh terlalu</w:t>
      </w:r>
      <w:r>
        <w:rPr>
          <w:spacing w:val="-15"/>
        </w:rPr>
        <w:t xml:space="preserve"> </w:t>
      </w:r>
      <w:r>
        <w:t>rendah</w:t>
      </w:r>
      <w:r>
        <w:rPr>
          <w:spacing w:val="-15"/>
        </w:rPr>
        <w:t xml:space="preserve"> </w:t>
      </w:r>
      <w:r>
        <w:t>karena</w:t>
      </w:r>
      <w:r>
        <w:rPr>
          <w:spacing w:val="-15"/>
        </w:rPr>
        <w:t xml:space="preserve"> </w:t>
      </w:r>
      <w:r>
        <w:t>dapat</w:t>
      </w:r>
      <w:r>
        <w:rPr>
          <w:spacing w:val="-14"/>
        </w:rPr>
        <w:t xml:space="preserve"> </w:t>
      </w:r>
      <w:r>
        <w:t>mengancam</w:t>
      </w:r>
      <w:r>
        <w:rPr>
          <w:spacing w:val="-14"/>
        </w:rPr>
        <w:t xml:space="preserve"> </w:t>
      </w:r>
      <w:r>
        <w:t>independensi</w:t>
      </w:r>
      <w:r>
        <w:rPr>
          <w:spacing w:val="-14"/>
        </w:rPr>
        <w:t xml:space="preserve"> </w:t>
      </w:r>
      <w:r>
        <w:t>dan</w:t>
      </w:r>
      <w:r>
        <w:rPr>
          <w:spacing w:val="-15"/>
        </w:rPr>
        <w:t xml:space="preserve"> </w:t>
      </w:r>
      <w:r>
        <w:t>kualitas</w:t>
      </w:r>
      <w:r>
        <w:rPr>
          <w:spacing w:val="-15"/>
        </w:rPr>
        <w:t xml:space="preserve"> </w:t>
      </w:r>
      <w:r>
        <w:t>audit.</w:t>
      </w:r>
      <w:r>
        <w:rPr>
          <w:spacing w:val="-15"/>
        </w:rPr>
        <w:t xml:space="preserve"> </w:t>
      </w:r>
      <w:r>
        <w:t xml:space="preserve">Sementara itu, Kode Etik Akuntan Indonesia (2025) menegaskan bahwa </w:t>
      </w:r>
      <w:r>
        <w:rPr>
          <w:i/>
        </w:rPr>
        <w:t xml:space="preserve">fee </w:t>
      </w:r>
      <w:r>
        <w:t xml:space="preserve">tidak boleh menurunkan independensi auditor, sehingga harus memperhatikan integritas, objektivitas, dan kompetensi profesional untuk menghindari potensi bias dalam hasil audit. Penerapan prinsip etika dalam penetapan </w:t>
      </w:r>
      <w:r>
        <w:rPr>
          <w:i/>
        </w:rPr>
        <w:t xml:space="preserve">fee </w:t>
      </w:r>
      <w:r>
        <w:t>audit tidak hanya melindungi independensi auditor, tetapi</w:t>
      </w:r>
      <w:r>
        <w:t xml:space="preserve"> juga memastikan adanya keseimbangan antara kewajiban profesional dan ekspektasi klien. Komunikasi yang transparan mengenai</w:t>
      </w:r>
      <w:r>
        <w:rPr>
          <w:spacing w:val="65"/>
          <w:w w:val="150"/>
        </w:rPr>
        <w:t xml:space="preserve"> </w:t>
      </w:r>
      <w:r>
        <w:t>besaran</w:t>
      </w:r>
      <w:r>
        <w:rPr>
          <w:spacing w:val="64"/>
          <w:w w:val="150"/>
        </w:rPr>
        <w:t xml:space="preserve"> </w:t>
      </w:r>
      <w:r>
        <w:t>dan</w:t>
      </w:r>
      <w:r>
        <w:rPr>
          <w:spacing w:val="64"/>
          <w:w w:val="150"/>
        </w:rPr>
        <w:t xml:space="preserve"> </w:t>
      </w:r>
      <w:r>
        <w:t>dasar</w:t>
      </w:r>
      <w:r>
        <w:rPr>
          <w:spacing w:val="64"/>
          <w:w w:val="150"/>
        </w:rPr>
        <w:t xml:space="preserve"> </w:t>
      </w:r>
      <w:r>
        <w:t>perhitungan</w:t>
      </w:r>
      <w:r>
        <w:rPr>
          <w:spacing w:val="71"/>
          <w:w w:val="150"/>
        </w:rPr>
        <w:t xml:space="preserve"> </w:t>
      </w:r>
      <w:r>
        <w:rPr>
          <w:i/>
        </w:rPr>
        <w:t>fee</w:t>
      </w:r>
      <w:r>
        <w:rPr>
          <w:i/>
          <w:spacing w:val="63"/>
          <w:w w:val="150"/>
        </w:rPr>
        <w:t xml:space="preserve"> </w:t>
      </w:r>
      <w:r>
        <w:t>menjadi</w:t>
      </w:r>
      <w:r>
        <w:rPr>
          <w:spacing w:val="65"/>
          <w:w w:val="150"/>
        </w:rPr>
        <w:t xml:space="preserve"> </w:t>
      </w:r>
      <w:r>
        <w:t>aspek</w:t>
      </w:r>
      <w:r>
        <w:rPr>
          <w:spacing w:val="64"/>
          <w:w w:val="150"/>
        </w:rPr>
        <w:t xml:space="preserve"> </w:t>
      </w:r>
      <w:r>
        <w:t>penting</w:t>
      </w:r>
      <w:r>
        <w:rPr>
          <w:spacing w:val="65"/>
          <w:w w:val="150"/>
        </w:rPr>
        <w:t xml:space="preserve"> </w:t>
      </w:r>
      <w:r>
        <w:rPr>
          <w:spacing w:val="-2"/>
        </w:rPr>
        <w:t>untuk</w:t>
      </w:r>
    </w:p>
    <w:p w14:paraId="0B269DD4" w14:textId="77777777" w:rsidR="005D4052" w:rsidRDefault="005D4052">
      <w:pPr>
        <w:spacing w:line="480" w:lineRule="auto"/>
        <w:jc w:val="both"/>
        <w:sectPr w:rsidR="005D4052">
          <w:pgSz w:w="11910" w:h="16840"/>
          <w:pgMar w:top="1920" w:right="1020" w:bottom="280" w:left="1600" w:header="756" w:footer="0" w:gutter="0"/>
          <w:cols w:space="720"/>
        </w:sectPr>
      </w:pPr>
    </w:p>
    <w:p w14:paraId="0B269DD5" w14:textId="77777777" w:rsidR="005D4052" w:rsidRDefault="005D4052">
      <w:pPr>
        <w:pStyle w:val="BodyText"/>
        <w:spacing w:before="56"/>
      </w:pPr>
    </w:p>
    <w:p w14:paraId="0B269DD6" w14:textId="77777777" w:rsidR="005D4052" w:rsidRDefault="00DA3FDD">
      <w:pPr>
        <w:pStyle w:val="BodyText"/>
        <w:spacing w:line="480" w:lineRule="auto"/>
        <w:ind w:left="668" w:right="685"/>
        <w:jc w:val="both"/>
      </w:pPr>
      <w:r>
        <w:t>menghindari potensi konflik kepentingan serta mempertahankan kepercayaan antara auditor dan klien. Penegakan pengawasan oleh lembaga profesi serta regulator</w:t>
      </w:r>
      <w:r>
        <w:rPr>
          <w:spacing w:val="-15"/>
        </w:rPr>
        <w:t xml:space="preserve"> </w:t>
      </w:r>
      <w:r>
        <w:t>berperan</w:t>
      </w:r>
      <w:r>
        <w:rPr>
          <w:spacing w:val="-15"/>
        </w:rPr>
        <w:t xml:space="preserve"> </w:t>
      </w:r>
      <w:r>
        <w:t>vital</w:t>
      </w:r>
      <w:r>
        <w:rPr>
          <w:spacing w:val="-15"/>
        </w:rPr>
        <w:t xml:space="preserve"> </w:t>
      </w:r>
      <w:r>
        <w:t>dalam</w:t>
      </w:r>
      <w:r>
        <w:rPr>
          <w:spacing w:val="-13"/>
        </w:rPr>
        <w:t xml:space="preserve"> </w:t>
      </w:r>
      <w:r>
        <w:t>menjaga</w:t>
      </w:r>
      <w:r>
        <w:rPr>
          <w:spacing w:val="-13"/>
        </w:rPr>
        <w:t xml:space="preserve"> </w:t>
      </w:r>
      <w:r>
        <w:t>standar</w:t>
      </w:r>
      <w:r>
        <w:rPr>
          <w:spacing w:val="-14"/>
        </w:rPr>
        <w:t xml:space="preserve"> </w:t>
      </w:r>
      <w:r>
        <w:t>etika</w:t>
      </w:r>
      <w:r>
        <w:rPr>
          <w:spacing w:val="-15"/>
        </w:rPr>
        <w:t xml:space="preserve"> </w:t>
      </w:r>
      <w:r>
        <w:t>dan</w:t>
      </w:r>
      <w:r>
        <w:rPr>
          <w:spacing w:val="-14"/>
        </w:rPr>
        <w:t xml:space="preserve"> </w:t>
      </w:r>
      <w:r>
        <w:t>profesionalisme,</w:t>
      </w:r>
      <w:r>
        <w:rPr>
          <w:spacing w:val="-15"/>
        </w:rPr>
        <w:t xml:space="preserve"> </w:t>
      </w:r>
      <w:r>
        <w:t>sehingga kualitas audit yang dihasilkan tetap terjaga secara konsisten</w:t>
      </w:r>
    </w:p>
    <w:p w14:paraId="0B269DD7" w14:textId="77777777" w:rsidR="005D4052" w:rsidRDefault="00DA3FDD">
      <w:pPr>
        <w:pStyle w:val="Heading2"/>
        <w:numPr>
          <w:ilvl w:val="1"/>
          <w:numId w:val="9"/>
        </w:numPr>
        <w:tabs>
          <w:tab w:val="left" w:pos="1036"/>
        </w:tabs>
        <w:spacing w:before="1"/>
        <w:ind w:left="1036" w:hanging="368"/>
        <w:jc w:val="both"/>
      </w:pPr>
      <w:bookmarkStart w:id="17" w:name="_bookmark17"/>
      <w:bookmarkEnd w:id="17"/>
      <w:r>
        <w:t>Kualitas</w:t>
      </w:r>
      <w:r>
        <w:rPr>
          <w:spacing w:val="-15"/>
        </w:rPr>
        <w:t xml:space="preserve"> </w:t>
      </w:r>
      <w:r>
        <w:rPr>
          <w:spacing w:val="-4"/>
        </w:rPr>
        <w:t>Audit</w:t>
      </w:r>
    </w:p>
    <w:p w14:paraId="0B269DD8" w14:textId="77777777" w:rsidR="005D4052" w:rsidRDefault="005D4052">
      <w:pPr>
        <w:pStyle w:val="BodyText"/>
        <w:rPr>
          <w:b/>
        </w:rPr>
      </w:pPr>
    </w:p>
    <w:p w14:paraId="0B269DD9" w14:textId="77777777" w:rsidR="005D4052" w:rsidRDefault="00DA3FDD">
      <w:pPr>
        <w:pStyle w:val="BodyText"/>
        <w:spacing w:line="480" w:lineRule="auto"/>
        <w:ind w:left="668" w:right="678" w:firstLine="992"/>
        <w:jc w:val="both"/>
      </w:pPr>
      <w:r>
        <w:t>Audit laporan keuangan bertujuan untuk mengurangi risiko informasi yang kurang tepat dan membantu pengambilan keputusan menjadi lebih baik. Kualitas audit perlu ditingkatkan supaya penilaian atas laporan keuangan lebih akurat. Proses audit bertujuan untuk memeriksa kebenaran data dalam laporan keuangan</w:t>
      </w:r>
      <w:r>
        <w:rPr>
          <w:spacing w:val="-11"/>
        </w:rPr>
        <w:t xml:space="preserve"> </w:t>
      </w:r>
      <w:r>
        <w:t>serta</w:t>
      </w:r>
      <w:r>
        <w:rPr>
          <w:spacing w:val="-10"/>
        </w:rPr>
        <w:t xml:space="preserve"> </w:t>
      </w:r>
      <w:r>
        <w:t>memastikan</w:t>
      </w:r>
      <w:r>
        <w:rPr>
          <w:spacing w:val="-11"/>
        </w:rPr>
        <w:t xml:space="preserve"> </w:t>
      </w:r>
      <w:r>
        <w:t>bahwa</w:t>
      </w:r>
      <w:r>
        <w:rPr>
          <w:spacing w:val="-10"/>
        </w:rPr>
        <w:t xml:space="preserve"> </w:t>
      </w:r>
      <w:r>
        <w:t>laporan</w:t>
      </w:r>
      <w:r>
        <w:rPr>
          <w:spacing w:val="-15"/>
        </w:rPr>
        <w:t xml:space="preserve"> </w:t>
      </w:r>
      <w:r>
        <w:t>tersebut</w:t>
      </w:r>
      <w:r>
        <w:rPr>
          <w:spacing w:val="-10"/>
        </w:rPr>
        <w:t xml:space="preserve"> </w:t>
      </w:r>
      <w:r>
        <w:t>sudah</w:t>
      </w:r>
      <w:r>
        <w:rPr>
          <w:spacing w:val="-11"/>
        </w:rPr>
        <w:t xml:space="preserve"> </w:t>
      </w:r>
      <w:r>
        <w:t>disusun</w:t>
      </w:r>
      <w:r>
        <w:rPr>
          <w:spacing w:val="-11"/>
        </w:rPr>
        <w:t xml:space="preserve"> </w:t>
      </w:r>
      <w:r>
        <w:t>secara</w:t>
      </w:r>
      <w:r>
        <w:rPr>
          <w:spacing w:val="-10"/>
        </w:rPr>
        <w:t xml:space="preserve"> </w:t>
      </w:r>
      <w:r>
        <w:t>wajar</w:t>
      </w:r>
      <w:r>
        <w:rPr>
          <w:spacing w:val="-11"/>
        </w:rPr>
        <w:t xml:space="preserve"> </w:t>
      </w:r>
      <w:r>
        <w:t>dan adil. Lee et al. (1999) mendefinisikan kualitas audit sebagai probabilitas bahwa auditor tidak akan mengeluarkan opini wajar tanpa pengecualian terhadap laporan keuangan yang sebenarnya mengandung salah saji material. Definisi ini menekankan kemampuan auditor dalam mendeteksi dan melaporkan adanya kesalahan material dalam laporan keuangan yang diaudit.</w:t>
      </w:r>
    </w:p>
    <w:p w14:paraId="0B269DDA" w14:textId="77777777" w:rsidR="005D4052" w:rsidRDefault="00DA3FDD">
      <w:pPr>
        <w:pStyle w:val="BodyText"/>
        <w:spacing w:before="2" w:line="480" w:lineRule="auto"/>
        <w:ind w:left="668" w:right="675" w:firstLine="992"/>
        <w:jc w:val="both"/>
      </w:pPr>
      <w:r>
        <w:t>Kualitas audit merujuk pada derajat probabilitas yang memungkinkan auditor, dalam rangka memeriksa laporan keuangan klien untuk secara efektif mengidentifikasi adanya penyimpangan atau pelanggaran dalam sistem akuntansi klien tersebut, serta menyajikannya dengan akurat dalam laporan audit yang dihasilkan. Selama pelaksanaan tugasnya, auditor senantiasa berpedoman pada prinsip-prinsip audit yang mapan serta norma-norma profesional yang mengikat, guna</w:t>
      </w:r>
      <w:r>
        <w:rPr>
          <w:spacing w:val="-12"/>
        </w:rPr>
        <w:t xml:space="preserve"> </w:t>
      </w:r>
      <w:r>
        <w:t>menjamin</w:t>
      </w:r>
      <w:r>
        <w:rPr>
          <w:spacing w:val="-9"/>
        </w:rPr>
        <w:t xml:space="preserve"> </w:t>
      </w:r>
      <w:r>
        <w:t>proses</w:t>
      </w:r>
      <w:r>
        <w:rPr>
          <w:spacing w:val="-10"/>
        </w:rPr>
        <w:t xml:space="preserve"> </w:t>
      </w:r>
      <w:r>
        <w:t>yang</w:t>
      </w:r>
      <w:r>
        <w:rPr>
          <w:spacing w:val="-9"/>
        </w:rPr>
        <w:t xml:space="preserve"> </w:t>
      </w:r>
      <w:r>
        <w:t>teliti</w:t>
      </w:r>
      <w:r>
        <w:rPr>
          <w:spacing w:val="-9"/>
        </w:rPr>
        <w:t xml:space="preserve"> </w:t>
      </w:r>
      <w:r>
        <w:t>dan</w:t>
      </w:r>
      <w:r>
        <w:rPr>
          <w:spacing w:val="-9"/>
        </w:rPr>
        <w:t xml:space="preserve"> </w:t>
      </w:r>
      <w:r>
        <w:t>bertanggung</w:t>
      </w:r>
      <w:r>
        <w:rPr>
          <w:spacing w:val="-9"/>
        </w:rPr>
        <w:t xml:space="preserve"> </w:t>
      </w:r>
      <w:r>
        <w:t>jawab</w:t>
      </w:r>
      <w:r>
        <w:rPr>
          <w:spacing w:val="-2"/>
        </w:rPr>
        <w:t xml:space="preserve"> </w:t>
      </w:r>
      <w:r>
        <w:t>(Aulia</w:t>
      </w:r>
      <w:r>
        <w:rPr>
          <w:spacing w:val="-8"/>
        </w:rPr>
        <w:t xml:space="preserve"> </w:t>
      </w:r>
      <w:r>
        <w:t>&amp;</w:t>
      </w:r>
      <w:r>
        <w:rPr>
          <w:spacing w:val="-15"/>
        </w:rPr>
        <w:t xml:space="preserve"> </w:t>
      </w:r>
      <w:r>
        <w:t>Yuniarti,</w:t>
      </w:r>
      <w:r>
        <w:rPr>
          <w:spacing w:val="-9"/>
        </w:rPr>
        <w:t xml:space="preserve"> </w:t>
      </w:r>
      <w:r>
        <w:t>2023). Pencapaian</w:t>
      </w:r>
      <w:r>
        <w:rPr>
          <w:spacing w:val="10"/>
        </w:rPr>
        <w:t xml:space="preserve"> </w:t>
      </w:r>
      <w:r>
        <w:t>kualitas</w:t>
      </w:r>
      <w:r>
        <w:rPr>
          <w:spacing w:val="10"/>
        </w:rPr>
        <w:t xml:space="preserve"> </w:t>
      </w:r>
      <w:r>
        <w:t>audit</w:t>
      </w:r>
      <w:r>
        <w:rPr>
          <w:spacing w:val="11"/>
        </w:rPr>
        <w:t xml:space="preserve"> </w:t>
      </w:r>
      <w:r>
        <w:t>yang</w:t>
      </w:r>
      <w:r>
        <w:rPr>
          <w:spacing w:val="11"/>
        </w:rPr>
        <w:t xml:space="preserve"> </w:t>
      </w:r>
      <w:r>
        <w:t>optimal</w:t>
      </w:r>
      <w:r>
        <w:rPr>
          <w:spacing w:val="11"/>
        </w:rPr>
        <w:t xml:space="preserve"> </w:t>
      </w:r>
      <w:r>
        <w:t>tidak</w:t>
      </w:r>
      <w:r>
        <w:rPr>
          <w:spacing w:val="11"/>
        </w:rPr>
        <w:t xml:space="preserve"> </w:t>
      </w:r>
      <w:r>
        <w:t>hanya</w:t>
      </w:r>
      <w:r>
        <w:rPr>
          <w:spacing w:val="12"/>
        </w:rPr>
        <w:t xml:space="preserve"> </w:t>
      </w:r>
      <w:r>
        <w:t>bergantung</w:t>
      </w:r>
      <w:r>
        <w:rPr>
          <w:spacing w:val="11"/>
        </w:rPr>
        <w:t xml:space="preserve"> </w:t>
      </w:r>
      <w:r>
        <w:t>pada</w:t>
      </w:r>
      <w:r>
        <w:rPr>
          <w:spacing w:val="13"/>
        </w:rPr>
        <w:t xml:space="preserve"> </w:t>
      </w:r>
      <w:r>
        <w:rPr>
          <w:spacing w:val="-2"/>
        </w:rPr>
        <w:t>kemampuan</w:t>
      </w:r>
    </w:p>
    <w:p w14:paraId="0B269DDB" w14:textId="77777777" w:rsidR="005D4052" w:rsidRDefault="005D4052">
      <w:pPr>
        <w:spacing w:line="480" w:lineRule="auto"/>
        <w:jc w:val="both"/>
        <w:sectPr w:rsidR="005D4052">
          <w:pgSz w:w="11910" w:h="16840"/>
          <w:pgMar w:top="1920" w:right="1020" w:bottom="280" w:left="1600" w:header="756" w:footer="0" w:gutter="0"/>
          <w:cols w:space="720"/>
        </w:sectPr>
      </w:pPr>
    </w:p>
    <w:p w14:paraId="0B269DDC" w14:textId="77777777" w:rsidR="005D4052" w:rsidRDefault="005D4052">
      <w:pPr>
        <w:pStyle w:val="BodyText"/>
        <w:spacing w:before="56"/>
      </w:pPr>
    </w:p>
    <w:p w14:paraId="0B269DDD" w14:textId="77777777" w:rsidR="005D4052" w:rsidRDefault="00DA3FDD">
      <w:pPr>
        <w:pStyle w:val="BodyText"/>
        <w:spacing w:line="480" w:lineRule="auto"/>
        <w:ind w:left="668" w:right="686"/>
        <w:jc w:val="both"/>
      </w:pPr>
      <w:r>
        <w:t>teknis</w:t>
      </w:r>
      <w:r>
        <w:rPr>
          <w:spacing w:val="-6"/>
        </w:rPr>
        <w:t xml:space="preserve"> </w:t>
      </w:r>
      <w:r>
        <w:t>auditor,</w:t>
      </w:r>
      <w:r>
        <w:rPr>
          <w:spacing w:val="-1"/>
        </w:rPr>
        <w:t xml:space="preserve"> </w:t>
      </w:r>
      <w:r>
        <w:t>tetapi</w:t>
      </w:r>
      <w:r>
        <w:rPr>
          <w:spacing w:val="-3"/>
        </w:rPr>
        <w:t xml:space="preserve"> </w:t>
      </w:r>
      <w:r>
        <w:t>juga</w:t>
      </w:r>
      <w:r>
        <w:rPr>
          <w:spacing w:val="-3"/>
        </w:rPr>
        <w:t xml:space="preserve"> </w:t>
      </w:r>
      <w:r>
        <w:t>pada</w:t>
      </w:r>
      <w:r>
        <w:rPr>
          <w:spacing w:val="-3"/>
        </w:rPr>
        <w:t xml:space="preserve"> </w:t>
      </w:r>
      <w:r>
        <w:t>penerapan</w:t>
      </w:r>
      <w:r>
        <w:rPr>
          <w:spacing w:val="-8"/>
        </w:rPr>
        <w:t xml:space="preserve"> </w:t>
      </w:r>
      <w:r>
        <w:t>kerangka</w:t>
      </w:r>
      <w:r>
        <w:rPr>
          <w:spacing w:val="-3"/>
        </w:rPr>
        <w:t xml:space="preserve"> </w:t>
      </w:r>
      <w:r>
        <w:t>etis</w:t>
      </w:r>
      <w:r>
        <w:rPr>
          <w:spacing w:val="-2"/>
        </w:rPr>
        <w:t xml:space="preserve"> </w:t>
      </w:r>
      <w:r>
        <w:t>yang</w:t>
      </w:r>
      <w:r>
        <w:rPr>
          <w:spacing w:val="-5"/>
        </w:rPr>
        <w:t xml:space="preserve"> </w:t>
      </w:r>
      <w:r>
        <w:t>konsisten,</w:t>
      </w:r>
      <w:r>
        <w:rPr>
          <w:spacing w:val="-1"/>
        </w:rPr>
        <w:t xml:space="preserve"> </w:t>
      </w:r>
      <w:r>
        <w:t>yang</w:t>
      </w:r>
      <w:r>
        <w:rPr>
          <w:spacing w:val="-1"/>
        </w:rPr>
        <w:t xml:space="preserve"> </w:t>
      </w:r>
      <w:r>
        <w:t>pada akhirnya berkontribusi terhadap peningkatan kepercayaan investor dan pemangku kepentingan terhadap integritas laporan keuangan perusahaan.</w:t>
      </w:r>
    </w:p>
    <w:p w14:paraId="0B269DDE" w14:textId="77777777" w:rsidR="005D4052" w:rsidRDefault="00DA3FDD">
      <w:pPr>
        <w:pStyle w:val="BodyText"/>
        <w:spacing w:before="1" w:line="480" w:lineRule="auto"/>
        <w:ind w:left="668" w:right="676" w:firstLine="992"/>
        <w:jc w:val="both"/>
      </w:pPr>
      <w:r>
        <w:t>Seorang</w:t>
      </w:r>
      <w:r>
        <w:rPr>
          <w:spacing w:val="-8"/>
        </w:rPr>
        <w:t xml:space="preserve"> </w:t>
      </w:r>
      <w:r>
        <w:t>akuntan</w:t>
      </w:r>
      <w:r>
        <w:rPr>
          <w:spacing w:val="-8"/>
        </w:rPr>
        <w:t xml:space="preserve"> </w:t>
      </w:r>
      <w:r>
        <w:t>publik</w:t>
      </w:r>
      <w:r>
        <w:rPr>
          <w:spacing w:val="-8"/>
        </w:rPr>
        <w:t xml:space="preserve"> </w:t>
      </w:r>
      <w:r>
        <w:t>wajib</w:t>
      </w:r>
      <w:r>
        <w:rPr>
          <w:spacing w:val="-8"/>
        </w:rPr>
        <w:t xml:space="preserve"> </w:t>
      </w:r>
      <w:r>
        <w:t>mengutamakan</w:t>
      </w:r>
      <w:r>
        <w:rPr>
          <w:spacing w:val="-8"/>
        </w:rPr>
        <w:t xml:space="preserve"> </w:t>
      </w:r>
      <w:r>
        <w:t>kepentingan</w:t>
      </w:r>
      <w:r>
        <w:rPr>
          <w:spacing w:val="-12"/>
        </w:rPr>
        <w:t xml:space="preserve"> </w:t>
      </w:r>
      <w:r>
        <w:t>publik</w:t>
      </w:r>
      <w:r>
        <w:rPr>
          <w:spacing w:val="-12"/>
        </w:rPr>
        <w:t xml:space="preserve"> </w:t>
      </w:r>
      <w:r>
        <w:t>di</w:t>
      </w:r>
      <w:r>
        <w:rPr>
          <w:spacing w:val="-10"/>
        </w:rPr>
        <w:t xml:space="preserve"> </w:t>
      </w:r>
      <w:r>
        <w:t>atas kepentingan manajemen maupun kepentingan pribadi dalam menyusun laporan audit. Kualitas audit yang tinggi turut memengaruhi reputasi Kantor Akuntan Publik, karena audit yang berkualitas menyajikan informasi yang jelas dan sesuai dengan standar auditing yang berlaku. Di Indonesia, auditor melaksanakan tugasnya berdasarkan standar auditing yang ditetapkan oleh Ikatan Akuntan Indonesia (IAI), yang terdiri dari standar umum, standar pelaksanaan peker</w:t>
      </w:r>
      <w:r>
        <w:t>jaan lapangan, dan standar pelaporan. Standar umum menuntut auditor memiliki keahlian dan pelatihan teknis yang memadai, sementara standar pelaksanaan dan pelaporan mengatur proses pengumpulan bukti dan penyusunan laporan audit. Selain itu, akuntan publik juga wajib mematuhi Kode Etik yang diatur oleh Ikatan Akuntan Publik Indonesia (IAPI) yang mengatur perilaku profesional dalam menjalankan tugas baik terhadap sesama anggota profesi maupun publik umum (Kamil, 2021).</w:t>
      </w:r>
    </w:p>
    <w:p w14:paraId="0B269DDF" w14:textId="77777777" w:rsidR="005D4052" w:rsidRDefault="00DA3FDD">
      <w:pPr>
        <w:pStyle w:val="BodyText"/>
        <w:spacing w:before="2" w:line="480" w:lineRule="auto"/>
        <w:ind w:left="668" w:right="680" w:firstLine="992"/>
        <w:jc w:val="both"/>
      </w:pPr>
      <w:r>
        <w:t>Auditor wajib menguasai keahlian mendalam, pengetahuan komprehensif, dan pemahaman luas mengenai standar audit, prinsip akuntansi, serta</w:t>
      </w:r>
      <w:r>
        <w:rPr>
          <w:spacing w:val="-7"/>
        </w:rPr>
        <w:t xml:space="preserve"> </w:t>
      </w:r>
      <w:r>
        <w:t>dinamika</w:t>
      </w:r>
      <w:r>
        <w:rPr>
          <w:spacing w:val="-7"/>
        </w:rPr>
        <w:t xml:space="preserve"> </w:t>
      </w:r>
      <w:r>
        <w:t>lingkungan</w:t>
      </w:r>
      <w:r>
        <w:rPr>
          <w:spacing w:val="-9"/>
        </w:rPr>
        <w:t xml:space="preserve"> </w:t>
      </w:r>
      <w:r>
        <w:t>bisnis</w:t>
      </w:r>
      <w:r>
        <w:rPr>
          <w:spacing w:val="-10"/>
        </w:rPr>
        <w:t xml:space="preserve"> </w:t>
      </w:r>
      <w:r>
        <w:t>entitas</w:t>
      </w:r>
      <w:r>
        <w:rPr>
          <w:spacing w:val="-10"/>
        </w:rPr>
        <w:t xml:space="preserve"> </w:t>
      </w:r>
      <w:r>
        <w:t>untuk</w:t>
      </w:r>
      <w:r>
        <w:rPr>
          <w:spacing w:val="-9"/>
        </w:rPr>
        <w:t xml:space="preserve"> </w:t>
      </w:r>
      <w:r>
        <w:t>menjalankan</w:t>
      </w:r>
      <w:r>
        <w:rPr>
          <w:spacing w:val="-9"/>
        </w:rPr>
        <w:t xml:space="preserve"> </w:t>
      </w:r>
      <w:r>
        <w:t>tugas</w:t>
      </w:r>
      <w:r>
        <w:rPr>
          <w:spacing w:val="-10"/>
        </w:rPr>
        <w:t xml:space="preserve"> </w:t>
      </w:r>
      <w:r>
        <w:t>secara</w:t>
      </w:r>
      <w:r>
        <w:rPr>
          <w:spacing w:val="-7"/>
        </w:rPr>
        <w:t xml:space="preserve"> </w:t>
      </w:r>
      <w:r>
        <w:t>kompeten dan adaptif. Melalui pendekatan pemeriksaan cermat dan prosedur audit metodis, mereka</w:t>
      </w:r>
      <w:r>
        <w:rPr>
          <w:spacing w:val="-7"/>
        </w:rPr>
        <w:t xml:space="preserve"> </w:t>
      </w:r>
      <w:r>
        <w:t>dapat</w:t>
      </w:r>
      <w:r>
        <w:rPr>
          <w:spacing w:val="-10"/>
        </w:rPr>
        <w:t xml:space="preserve"> </w:t>
      </w:r>
      <w:r>
        <w:t>mendeteksi</w:t>
      </w:r>
      <w:r>
        <w:rPr>
          <w:spacing w:val="-8"/>
        </w:rPr>
        <w:t xml:space="preserve"> </w:t>
      </w:r>
      <w:r>
        <w:t>serta</w:t>
      </w:r>
      <w:r>
        <w:rPr>
          <w:spacing w:val="-7"/>
        </w:rPr>
        <w:t xml:space="preserve"> </w:t>
      </w:r>
      <w:r>
        <w:t>mengungkap</w:t>
      </w:r>
      <w:r>
        <w:rPr>
          <w:spacing w:val="-9"/>
        </w:rPr>
        <w:t xml:space="preserve"> </w:t>
      </w:r>
      <w:r>
        <w:t>kesalahan</w:t>
      </w:r>
      <w:r>
        <w:rPr>
          <w:spacing w:val="-9"/>
        </w:rPr>
        <w:t xml:space="preserve"> </w:t>
      </w:r>
      <w:r>
        <w:t>material,</w:t>
      </w:r>
      <w:r>
        <w:rPr>
          <w:spacing w:val="-9"/>
        </w:rPr>
        <w:t xml:space="preserve"> </w:t>
      </w:r>
      <w:r>
        <w:t>mencegah</w:t>
      </w:r>
      <w:r>
        <w:rPr>
          <w:spacing w:val="-9"/>
        </w:rPr>
        <w:t xml:space="preserve"> </w:t>
      </w:r>
      <w:r>
        <w:t>distorsi signifikan</w:t>
      </w:r>
      <w:r>
        <w:rPr>
          <w:spacing w:val="76"/>
          <w:w w:val="150"/>
        </w:rPr>
        <w:t xml:space="preserve"> </w:t>
      </w:r>
      <w:r>
        <w:t>pada</w:t>
      </w:r>
      <w:r>
        <w:rPr>
          <w:spacing w:val="74"/>
          <w:w w:val="150"/>
        </w:rPr>
        <w:t xml:space="preserve"> </w:t>
      </w:r>
      <w:r>
        <w:t>laporan</w:t>
      </w:r>
      <w:r>
        <w:rPr>
          <w:spacing w:val="76"/>
          <w:w w:val="150"/>
        </w:rPr>
        <w:t xml:space="preserve"> </w:t>
      </w:r>
      <w:r>
        <w:t>keuangan.</w:t>
      </w:r>
      <w:r>
        <w:rPr>
          <w:spacing w:val="77"/>
          <w:w w:val="150"/>
        </w:rPr>
        <w:t xml:space="preserve"> </w:t>
      </w:r>
      <w:r>
        <w:t>Secara</w:t>
      </w:r>
      <w:r>
        <w:rPr>
          <w:spacing w:val="78"/>
          <w:w w:val="150"/>
        </w:rPr>
        <w:t xml:space="preserve"> </w:t>
      </w:r>
      <w:r>
        <w:t>esensial,</w:t>
      </w:r>
      <w:r>
        <w:rPr>
          <w:spacing w:val="77"/>
          <w:w w:val="150"/>
        </w:rPr>
        <w:t xml:space="preserve"> </w:t>
      </w:r>
      <w:r>
        <w:t>kualitas</w:t>
      </w:r>
      <w:r>
        <w:rPr>
          <w:spacing w:val="75"/>
          <w:w w:val="150"/>
        </w:rPr>
        <w:t xml:space="preserve"> </w:t>
      </w:r>
      <w:r>
        <w:t>audit</w:t>
      </w:r>
      <w:r>
        <w:rPr>
          <w:spacing w:val="78"/>
          <w:w w:val="150"/>
        </w:rPr>
        <w:t xml:space="preserve"> </w:t>
      </w:r>
      <w:r>
        <w:rPr>
          <w:spacing w:val="-2"/>
        </w:rPr>
        <w:t>superior</w:t>
      </w:r>
    </w:p>
    <w:p w14:paraId="0B269DE0" w14:textId="77777777" w:rsidR="005D4052" w:rsidRDefault="005D4052">
      <w:pPr>
        <w:spacing w:line="480" w:lineRule="auto"/>
        <w:jc w:val="both"/>
        <w:sectPr w:rsidR="005D4052">
          <w:pgSz w:w="11910" w:h="16840"/>
          <w:pgMar w:top="1920" w:right="1020" w:bottom="280" w:left="1600" w:header="756" w:footer="0" w:gutter="0"/>
          <w:cols w:space="720"/>
        </w:sectPr>
      </w:pPr>
    </w:p>
    <w:p w14:paraId="0B269DE1" w14:textId="77777777" w:rsidR="005D4052" w:rsidRDefault="005D4052">
      <w:pPr>
        <w:pStyle w:val="BodyText"/>
        <w:spacing w:before="56"/>
      </w:pPr>
    </w:p>
    <w:p w14:paraId="0B269DE2" w14:textId="77777777" w:rsidR="005D4052" w:rsidRDefault="00DA3FDD">
      <w:pPr>
        <w:pStyle w:val="BodyText"/>
        <w:spacing w:line="480" w:lineRule="auto"/>
        <w:ind w:left="668" w:right="675"/>
        <w:jc w:val="both"/>
      </w:pPr>
      <w:r>
        <w:t xml:space="preserve">mencerminkan komitmen auditor terhadap integritas, independensi, dan profesionalisme tinggi, yang pada akhirnya membangun kepercayaan pengguna bahwa data keuangan akurat, andal, dan sesuai prinsip akuntansi umum. Auditor yang secara konsisten menerapkan perilaku profesional selaras dengan standar menghasilkan laporan keuangan yang bebas dari kesalahan material serta semakin kredibel dan transparan di mata pemangku kepentingan. Hal ini pada gilirannya memperkuat kepercayaan investor, kreditor, dan regulator </w:t>
      </w:r>
      <w:r>
        <w:t>terhadap informasi finansial entitas, yang dapat mendorong alokasi sumber daya yang lebih efisien di pasar modal serta mengurangi volatilitas harga saham akibat ketidakpastian.</w:t>
      </w:r>
    </w:p>
    <w:p w14:paraId="0B269DE3" w14:textId="77777777" w:rsidR="005D4052" w:rsidRDefault="00DA3FDD">
      <w:pPr>
        <w:pStyle w:val="BodyText"/>
        <w:spacing w:before="2" w:line="480" w:lineRule="auto"/>
        <w:ind w:left="668" w:right="680" w:firstLine="992"/>
        <w:jc w:val="both"/>
      </w:pPr>
      <w:r>
        <w:t>Berikut adalah upaya yang dapat dilakukan oleh auditor untuk meningkatkan kualitas audit (Djamil, 2012; Tandiotong, 2016) :</w:t>
      </w:r>
    </w:p>
    <w:p w14:paraId="0B269DE4" w14:textId="77777777" w:rsidR="005D4052" w:rsidRDefault="00DA3FDD">
      <w:pPr>
        <w:pStyle w:val="ListParagraph"/>
        <w:numPr>
          <w:ilvl w:val="0"/>
          <w:numId w:val="7"/>
        </w:numPr>
        <w:tabs>
          <w:tab w:val="left" w:pos="1388"/>
        </w:tabs>
        <w:spacing w:line="480" w:lineRule="auto"/>
        <w:ind w:left="1388" w:right="684"/>
        <w:jc w:val="both"/>
        <w:rPr>
          <w:sz w:val="24"/>
        </w:rPr>
      </w:pPr>
      <w:r>
        <w:rPr>
          <w:sz w:val="24"/>
        </w:rPr>
        <w:t xml:space="preserve">Meningkatkan pendidikan dan pelatihan profesional guna memperbarui pengetahuan dan keterampilan sesuai perkembangan standar auditing dan </w:t>
      </w:r>
      <w:r>
        <w:rPr>
          <w:spacing w:val="-2"/>
          <w:sz w:val="24"/>
        </w:rPr>
        <w:t>regulasi.</w:t>
      </w:r>
    </w:p>
    <w:p w14:paraId="0B269DE5" w14:textId="77777777" w:rsidR="005D4052" w:rsidRDefault="00DA3FDD">
      <w:pPr>
        <w:pStyle w:val="ListParagraph"/>
        <w:numPr>
          <w:ilvl w:val="0"/>
          <w:numId w:val="7"/>
        </w:numPr>
        <w:tabs>
          <w:tab w:val="left" w:pos="1388"/>
        </w:tabs>
        <w:spacing w:before="1" w:line="480" w:lineRule="auto"/>
        <w:ind w:left="1388" w:right="685"/>
        <w:jc w:val="both"/>
        <w:rPr>
          <w:sz w:val="24"/>
        </w:rPr>
      </w:pPr>
      <w:r>
        <w:rPr>
          <w:sz w:val="24"/>
        </w:rPr>
        <w:t>Mempertahankan</w:t>
      </w:r>
      <w:r>
        <w:rPr>
          <w:spacing w:val="-6"/>
          <w:sz w:val="24"/>
        </w:rPr>
        <w:t xml:space="preserve"> </w:t>
      </w:r>
      <w:r>
        <w:rPr>
          <w:sz w:val="24"/>
        </w:rPr>
        <w:t>sikap</w:t>
      </w:r>
      <w:r>
        <w:rPr>
          <w:spacing w:val="-6"/>
          <w:sz w:val="24"/>
        </w:rPr>
        <w:t xml:space="preserve"> </w:t>
      </w:r>
      <w:r>
        <w:rPr>
          <w:sz w:val="24"/>
        </w:rPr>
        <w:t>independensi</w:t>
      </w:r>
      <w:r>
        <w:rPr>
          <w:spacing w:val="-6"/>
          <w:sz w:val="24"/>
        </w:rPr>
        <w:t xml:space="preserve"> </w:t>
      </w:r>
      <w:r>
        <w:rPr>
          <w:sz w:val="24"/>
        </w:rPr>
        <w:t>dalam</w:t>
      </w:r>
      <w:r>
        <w:rPr>
          <w:spacing w:val="-6"/>
          <w:sz w:val="24"/>
        </w:rPr>
        <w:t xml:space="preserve"> </w:t>
      </w:r>
      <w:r>
        <w:rPr>
          <w:sz w:val="24"/>
        </w:rPr>
        <w:t>melaksanakan</w:t>
      </w:r>
      <w:r>
        <w:rPr>
          <w:spacing w:val="-6"/>
          <w:sz w:val="24"/>
        </w:rPr>
        <w:t xml:space="preserve"> </w:t>
      </w:r>
      <w:r>
        <w:rPr>
          <w:sz w:val="24"/>
        </w:rPr>
        <w:t>tugas</w:t>
      </w:r>
      <w:r>
        <w:rPr>
          <w:spacing w:val="-8"/>
          <w:sz w:val="24"/>
        </w:rPr>
        <w:t xml:space="preserve"> </w:t>
      </w:r>
      <w:r>
        <w:rPr>
          <w:sz w:val="24"/>
        </w:rPr>
        <w:t>audit</w:t>
      </w:r>
      <w:r>
        <w:rPr>
          <w:spacing w:val="-6"/>
          <w:sz w:val="24"/>
        </w:rPr>
        <w:t xml:space="preserve"> </w:t>
      </w:r>
      <w:r>
        <w:rPr>
          <w:sz w:val="24"/>
        </w:rPr>
        <w:t>agar objektivitas tetap terjaga.</w:t>
      </w:r>
    </w:p>
    <w:p w14:paraId="0B269DE6" w14:textId="77777777" w:rsidR="005D4052" w:rsidRDefault="00DA3FDD">
      <w:pPr>
        <w:pStyle w:val="ListParagraph"/>
        <w:numPr>
          <w:ilvl w:val="0"/>
          <w:numId w:val="7"/>
        </w:numPr>
        <w:tabs>
          <w:tab w:val="left" w:pos="1388"/>
        </w:tabs>
        <w:spacing w:line="480" w:lineRule="auto"/>
        <w:ind w:left="1388" w:right="681"/>
        <w:jc w:val="both"/>
        <w:rPr>
          <w:sz w:val="24"/>
        </w:rPr>
      </w:pPr>
      <w:r>
        <w:rPr>
          <w:sz w:val="24"/>
        </w:rPr>
        <w:t>Menggunakan</w:t>
      </w:r>
      <w:r>
        <w:rPr>
          <w:spacing w:val="-15"/>
          <w:sz w:val="24"/>
        </w:rPr>
        <w:t xml:space="preserve"> </w:t>
      </w:r>
      <w:r>
        <w:rPr>
          <w:sz w:val="24"/>
        </w:rPr>
        <w:t>keahlian</w:t>
      </w:r>
      <w:r>
        <w:rPr>
          <w:spacing w:val="-15"/>
          <w:sz w:val="24"/>
        </w:rPr>
        <w:t xml:space="preserve"> </w:t>
      </w:r>
      <w:r>
        <w:rPr>
          <w:sz w:val="24"/>
        </w:rPr>
        <w:t>dan</w:t>
      </w:r>
      <w:r>
        <w:rPr>
          <w:spacing w:val="-15"/>
          <w:sz w:val="24"/>
        </w:rPr>
        <w:t xml:space="preserve"> </w:t>
      </w:r>
      <w:r>
        <w:rPr>
          <w:sz w:val="24"/>
        </w:rPr>
        <w:t>kehati-hatian</w:t>
      </w:r>
      <w:r>
        <w:rPr>
          <w:spacing w:val="-15"/>
          <w:sz w:val="24"/>
        </w:rPr>
        <w:t xml:space="preserve"> </w:t>
      </w:r>
      <w:r>
        <w:rPr>
          <w:sz w:val="24"/>
        </w:rPr>
        <w:t>profesional</w:t>
      </w:r>
      <w:r>
        <w:rPr>
          <w:spacing w:val="-15"/>
          <w:sz w:val="24"/>
        </w:rPr>
        <w:t xml:space="preserve"> </w:t>
      </w:r>
      <w:r>
        <w:rPr>
          <w:sz w:val="24"/>
        </w:rPr>
        <w:t>secara</w:t>
      </w:r>
      <w:r>
        <w:rPr>
          <w:spacing w:val="-15"/>
          <w:sz w:val="24"/>
        </w:rPr>
        <w:t xml:space="preserve"> </w:t>
      </w:r>
      <w:r>
        <w:rPr>
          <w:sz w:val="24"/>
        </w:rPr>
        <w:t>optimal</w:t>
      </w:r>
      <w:r>
        <w:rPr>
          <w:spacing w:val="-13"/>
          <w:sz w:val="24"/>
        </w:rPr>
        <w:t xml:space="preserve"> </w:t>
      </w:r>
      <w:r>
        <w:rPr>
          <w:sz w:val="24"/>
        </w:rPr>
        <w:t>selama pelaksanaan prosedur audit.</w:t>
      </w:r>
    </w:p>
    <w:p w14:paraId="0B269DE7" w14:textId="77777777" w:rsidR="005D4052" w:rsidRDefault="00DA3FDD">
      <w:pPr>
        <w:pStyle w:val="ListParagraph"/>
        <w:numPr>
          <w:ilvl w:val="0"/>
          <w:numId w:val="7"/>
        </w:numPr>
        <w:tabs>
          <w:tab w:val="left" w:pos="1388"/>
        </w:tabs>
        <w:spacing w:before="1" w:line="480" w:lineRule="auto"/>
        <w:ind w:left="1388" w:right="684"/>
        <w:jc w:val="both"/>
        <w:rPr>
          <w:sz w:val="24"/>
        </w:rPr>
      </w:pPr>
      <w:r>
        <w:rPr>
          <w:sz w:val="24"/>
        </w:rPr>
        <w:t>Merencanakan</w:t>
      </w:r>
      <w:r>
        <w:rPr>
          <w:spacing w:val="-15"/>
          <w:sz w:val="24"/>
        </w:rPr>
        <w:t xml:space="preserve"> </w:t>
      </w:r>
      <w:r>
        <w:rPr>
          <w:sz w:val="24"/>
        </w:rPr>
        <w:t>pekerjaan</w:t>
      </w:r>
      <w:r>
        <w:rPr>
          <w:spacing w:val="-15"/>
          <w:sz w:val="24"/>
        </w:rPr>
        <w:t xml:space="preserve"> </w:t>
      </w:r>
      <w:r>
        <w:rPr>
          <w:sz w:val="24"/>
        </w:rPr>
        <w:t>audit</w:t>
      </w:r>
      <w:r>
        <w:rPr>
          <w:spacing w:val="-15"/>
          <w:sz w:val="24"/>
        </w:rPr>
        <w:t xml:space="preserve"> </w:t>
      </w:r>
      <w:r>
        <w:rPr>
          <w:sz w:val="24"/>
        </w:rPr>
        <w:t>secara</w:t>
      </w:r>
      <w:r>
        <w:rPr>
          <w:spacing w:val="-15"/>
          <w:sz w:val="24"/>
        </w:rPr>
        <w:t xml:space="preserve"> </w:t>
      </w:r>
      <w:r>
        <w:rPr>
          <w:sz w:val="24"/>
        </w:rPr>
        <w:t>sistematis</w:t>
      </w:r>
      <w:r>
        <w:rPr>
          <w:spacing w:val="-15"/>
          <w:sz w:val="24"/>
        </w:rPr>
        <w:t xml:space="preserve"> </w:t>
      </w:r>
      <w:r>
        <w:rPr>
          <w:sz w:val="24"/>
        </w:rPr>
        <w:t>untuk</w:t>
      </w:r>
      <w:r>
        <w:rPr>
          <w:spacing w:val="-15"/>
          <w:sz w:val="24"/>
        </w:rPr>
        <w:t xml:space="preserve"> </w:t>
      </w:r>
      <w:r>
        <w:rPr>
          <w:sz w:val="24"/>
        </w:rPr>
        <w:t>memastikan</w:t>
      </w:r>
      <w:r>
        <w:rPr>
          <w:spacing w:val="-15"/>
          <w:sz w:val="24"/>
        </w:rPr>
        <w:t xml:space="preserve"> </w:t>
      </w:r>
      <w:r>
        <w:rPr>
          <w:sz w:val="24"/>
        </w:rPr>
        <w:t>cakupan audit yang menyeluruh dan efisien.</w:t>
      </w:r>
    </w:p>
    <w:p w14:paraId="0B269DE8" w14:textId="77777777" w:rsidR="005D4052" w:rsidRDefault="00DA3FDD">
      <w:pPr>
        <w:pStyle w:val="ListParagraph"/>
        <w:numPr>
          <w:ilvl w:val="0"/>
          <w:numId w:val="7"/>
        </w:numPr>
        <w:tabs>
          <w:tab w:val="left" w:pos="1388"/>
        </w:tabs>
        <w:spacing w:line="480" w:lineRule="auto"/>
        <w:ind w:left="1388" w:right="687"/>
        <w:jc w:val="both"/>
        <w:rPr>
          <w:sz w:val="24"/>
        </w:rPr>
      </w:pPr>
      <w:r>
        <w:rPr>
          <w:sz w:val="24"/>
        </w:rPr>
        <w:t>Memahami struktur pengendalian internal klien secara mendalam guna mengidentifikasi risiko dan area penting dalam audit.</w:t>
      </w:r>
    </w:p>
    <w:p w14:paraId="0B269DE9" w14:textId="77777777" w:rsidR="005D4052" w:rsidRDefault="005D4052">
      <w:pPr>
        <w:spacing w:line="480" w:lineRule="auto"/>
        <w:jc w:val="both"/>
        <w:rPr>
          <w:sz w:val="24"/>
        </w:rPr>
        <w:sectPr w:rsidR="005D4052">
          <w:pgSz w:w="11910" w:h="16840"/>
          <w:pgMar w:top="1920" w:right="1020" w:bottom="280" w:left="1600" w:header="756" w:footer="0" w:gutter="0"/>
          <w:cols w:space="720"/>
        </w:sectPr>
      </w:pPr>
    </w:p>
    <w:p w14:paraId="0B269DEA" w14:textId="77777777" w:rsidR="005D4052" w:rsidRDefault="005D4052">
      <w:pPr>
        <w:pStyle w:val="BodyText"/>
        <w:spacing w:before="56"/>
      </w:pPr>
    </w:p>
    <w:p w14:paraId="0B269DEB" w14:textId="77777777" w:rsidR="005D4052" w:rsidRDefault="00DA3FDD">
      <w:pPr>
        <w:pStyle w:val="ListParagraph"/>
        <w:numPr>
          <w:ilvl w:val="0"/>
          <w:numId w:val="7"/>
        </w:numPr>
        <w:tabs>
          <w:tab w:val="left" w:pos="1388"/>
        </w:tabs>
        <w:spacing w:line="480" w:lineRule="auto"/>
        <w:ind w:left="1388" w:right="683"/>
        <w:jc w:val="both"/>
        <w:rPr>
          <w:sz w:val="24"/>
        </w:rPr>
      </w:pPr>
      <w:r>
        <w:rPr>
          <w:sz w:val="24"/>
        </w:rPr>
        <w:t>Mengumpulkan bukti audit yang cukup, relevan, dan kompeten untuk mendukung kesimpulan audit.</w:t>
      </w:r>
    </w:p>
    <w:p w14:paraId="0B269DEC" w14:textId="77777777" w:rsidR="005D4052" w:rsidRDefault="00DA3FDD">
      <w:pPr>
        <w:pStyle w:val="ListParagraph"/>
        <w:numPr>
          <w:ilvl w:val="0"/>
          <w:numId w:val="7"/>
        </w:numPr>
        <w:tabs>
          <w:tab w:val="left" w:pos="1388"/>
        </w:tabs>
        <w:spacing w:before="1" w:line="480" w:lineRule="auto"/>
        <w:ind w:left="1388" w:right="685"/>
        <w:jc w:val="both"/>
        <w:rPr>
          <w:sz w:val="24"/>
        </w:rPr>
      </w:pPr>
      <w:r>
        <w:rPr>
          <w:sz w:val="24"/>
        </w:rPr>
        <w:t>Menyusun laporan audit yang akurat dan sesuai dengan hasil pemeriksaan yang ditemukan.</w:t>
      </w:r>
    </w:p>
    <w:p w14:paraId="0B269DED" w14:textId="77777777" w:rsidR="005D4052" w:rsidRDefault="00DA3FDD">
      <w:pPr>
        <w:pStyle w:val="BodyText"/>
        <w:spacing w:line="480" w:lineRule="auto"/>
        <w:ind w:left="668" w:right="684"/>
        <w:jc w:val="both"/>
      </w:pPr>
      <w:r>
        <w:rPr>
          <w:spacing w:val="-2"/>
        </w:rPr>
        <w:t>Implementasi upaya-upaya ini secara berkelanjutan akan menghasilkan proses</w:t>
      </w:r>
      <w:r>
        <w:rPr>
          <w:spacing w:val="-4"/>
        </w:rPr>
        <w:t xml:space="preserve"> </w:t>
      </w:r>
      <w:r>
        <w:rPr>
          <w:spacing w:val="-2"/>
        </w:rPr>
        <w:t xml:space="preserve">audit </w:t>
      </w:r>
      <w:r>
        <w:t>yang</w:t>
      </w:r>
      <w:r>
        <w:rPr>
          <w:spacing w:val="-9"/>
        </w:rPr>
        <w:t xml:space="preserve"> </w:t>
      </w:r>
      <w:r>
        <w:t>lebih</w:t>
      </w:r>
      <w:r>
        <w:rPr>
          <w:spacing w:val="-9"/>
        </w:rPr>
        <w:t xml:space="preserve"> </w:t>
      </w:r>
      <w:r>
        <w:t>kuat,</w:t>
      </w:r>
      <w:r>
        <w:rPr>
          <w:spacing w:val="-12"/>
        </w:rPr>
        <w:t xml:space="preserve"> </w:t>
      </w:r>
      <w:r>
        <w:t>meminimalkan</w:t>
      </w:r>
      <w:r>
        <w:rPr>
          <w:spacing w:val="-9"/>
        </w:rPr>
        <w:t xml:space="preserve"> </w:t>
      </w:r>
      <w:r>
        <w:t>risiko</w:t>
      </w:r>
      <w:r>
        <w:rPr>
          <w:spacing w:val="-9"/>
        </w:rPr>
        <w:t xml:space="preserve"> </w:t>
      </w:r>
      <w:r>
        <w:t>kesalahan</w:t>
      </w:r>
      <w:r>
        <w:rPr>
          <w:spacing w:val="-13"/>
        </w:rPr>
        <w:t xml:space="preserve"> </w:t>
      </w:r>
      <w:r>
        <w:t>material,</w:t>
      </w:r>
      <w:r>
        <w:rPr>
          <w:spacing w:val="-9"/>
        </w:rPr>
        <w:t xml:space="preserve"> </w:t>
      </w:r>
      <w:r>
        <w:t>serta</w:t>
      </w:r>
      <w:r>
        <w:rPr>
          <w:spacing w:val="-7"/>
        </w:rPr>
        <w:t xml:space="preserve"> </w:t>
      </w:r>
      <w:r>
        <w:t>meningkatkan</w:t>
      </w:r>
      <w:r>
        <w:rPr>
          <w:spacing w:val="-9"/>
        </w:rPr>
        <w:t xml:space="preserve"> </w:t>
      </w:r>
      <w:r>
        <w:t>nilai tambah bagi klien dan pasar keuangan secara keseluruhan.</w:t>
      </w:r>
    </w:p>
    <w:p w14:paraId="0B269DEE" w14:textId="77777777" w:rsidR="005D4052" w:rsidRDefault="00DA3FDD">
      <w:pPr>
        <w:pStyle w:val="Heading2"/>
        <w:numPr>
          <w:ilvl w:val="1"/>
          <w:numId w:val="9"/>
        </w:numPr>
        <w:tabs>
          <w:tab w:val="left" w:pos="1036"/>
        </w:tabs>
        <w:spacing w:before="1"/>
        <w:ind w:left="1036" w:hanging="368"/>
        <w:jc w:val="both"/>
      </w:pPr>
      <w:bookmarkStart w:id="18" w:name="_bookmark18"/>
      <w:bookmarkEnd w:id="18"/>
      <w:r>
        <w:t>Penelitian</w:t>
      </w:r>
      <w:r>
        <w:rPr>
          <w:spacing w:val="-7"/>
        </w:rPr>
        <w:t xml:space="preserve"> </w:t>
      </w:r>
      <w:r>
        <w:rPr>
          <w:spacing w:val="-2"/>
        </w:rPr>
        <w:t>Terdahulu</w:t>
      </w:r>
    </w:p>
    <w:p w14:paraId="0B269DEF" w14:textId="18EE3841" w:rsidR="005D4052" w:rsidRDefault="00DA3FDD">
      <w:pPr>
        <w:pStyle w:val="BodyText"/>
        <w:spacing w:before="276" w:line="480" w:lineRule="auto"/>
        <w:ind w:left="668" w:right="675" w:firstLine="992"/>
        <w:jc w:val="both"/>
      </w:pPr>
      <w:r>
        <w:t xml:space="preserve">Untuk memberikan gambaran mengenai hasil penelitian yang telah dilakukan sebelumnya terkait </w:t>
      </w:r>
      <w:r>
        <w:rPr>
          <w:i/>
        </w:rPr>
        <w:t>audit tenure</w:t>
      </w:r>
      <w:r>
        <w:t>, ukuran KAP, dan</w:t>
      </w:r>
      <w:r>
        <w:rPr>
          <w:spacing w:val="40"/>
        </w:rPr>
        <w:t xml:space="preserve"> </w:t>
      </w:r>
      <w:r>
        <w:rPr>
          <w:i/>
        </w:rPr>
        <w:t xml:space="preserve">fee </w:t>
      </w:r>
      <w:r>
        <w:t>audit terhadap kualitas</w:t>
      </w:r>
      <w:r>
        <w:rPr>
          <w:spacing w:val="-14"/>
        </w:rPr>
        <w:t xml:space="preserve"> </w:t>
      </w:r>
      <w:r>
        <w:t>audit.</w:t>
      </w:r>
      <w:r>
        <w:rPr>
          <w:spacing w:val="-15"/>
        </w:rPr>
        <w:t xml:space="preserve"> </w:t>
      </w:r>
      <w:r>
        <w:t>Berikut</w:t>
      </w:r>
      <w:r>
        <w:rPr>
          <w:spacing w:val="-11"/>
        </w:rPr>
        <w:t xml:space="preserve"> </w:t>
      </w:r>
      <w:r>
        <w:t>dirangkum</w:t>
      </w:r>
      <w:r>
        <w:rPr>
          <w:spacing w:val="-11"/>
        </w:rPr>
        <w:t xml:space="preserve"> </w:t>
      </w:r>
      <w:r>
        <w:t>beberapa</w:t>
      </w:r>
      <w:r>
        <w:rPr>
          <w:spacing w:val="-11"/>
        </w:rPr>
        <w:t xml:space="preserve"> </w:t>
      </w:r>
      <w:r>
        <w:t>penelitian</w:t>
      </w:r>
      <w:r>
        <w:rPr>
          <w:spacing w:val="-12"/>
        </w:rPr>
        <w:t xml:space="preserve"> </w:t>
      </w:r>
      <w:r>
        <w:t>terdahulu</w:t>
      </w:r>
      <w:r>
        <w:rPr>
          <w:spacing w:val="-12"/>
        </w:rPr>
        <w:t xml:space="preserve"> </w:t>
      </w:r>
      <w:r>
        <w:t>dalam</w:t>
      </w:r>
      <w:r>
        <w:rPr>
          <w:spacing w:val="-11"/>
        </w:rPr>
        <w:t xml:space="preserve"> </w:t>
      </w:r>
      <w:r>
        <w:t>bentuk</w:t>
      </w:r>
      <w:r>
        <w:rPr>
          <w:spacing w:val="-12"/>
        </w:rPr>
        <w:t xml:space="preserve"> </w:t>
      </w:r>
      <w:r>
        <w:t>tabel yang memuat judul, penulis, dan</w:t>
      </w:r>
      <w:r>
        <w:t xml:space="preserve"> hasil penelitian :</w:t>
      </w:r>
    </w:p>
    <w:p w14:paraId="0B269DF0" w14:textId="77777777" w:rsidR="005D4052" w:rsidRDefault="00DA3FDD">
      <w:pPr>
        <w:pStyle w:val="Heading2"/>
        <w:spacing w:before="80"/>
        <w:ind w:left="3065" w:firstLine="0"/>
        <w:jc w:val="both"/>
      </w:pPr>
      <w:r>
        <w:t>Tabel</w:t>
      </w:r>
      <w:r>
        <w:rPr>
          <w:spacing w:val="-9"/>
        </w:rPr>
        <w:t xml:space="preserve"> </w:t>
      </w:r>
      <w:r>
        <w:t>2.1</w:t>
      </w:r>
      <w:r>
        <w:rPr>
          <w:spacing w:val="-9"/>
        </w:rPr>
        <w:t xml:space="preserve"> </w:t>
      </w:r>
      <w:r>
        <w:t>Penelitian</w:t>
      </w:r>
      <w:r>
        <w:rPr>
          <w:spacing w:val="-14"/>
        </w:rPr>
        <w:t xml:space="preserve"> </w:t>
      </w:r>
      <w:r>
        <w:rPr>
          <w:spacing w:val="-2"/>
        </w:rPr>
        <w:t>Terdahulu</w:t>
      </w:r>
    </w:p>
    <w:p w14:paraId="0B269DF1" w14:textId="77777777" w:rsidR="005D4052" w:rsidRDefault="005D4052">
      <w:pPr>
        <w:pStyle w:val="BodyText"/>
        <w:spacing w:before="106"/>
        <w:rPr>
          <w:b/>
          <w:sz w:val="20"/>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3"/>
        <w:gridCol w:w="2025"/>
        <w:gridCol w:w="2832"/>
      </w:tblGrid>
      <w:tr w:rsidR="005D4052" w14:paraId="0B269DF5" w14:textId="77777777">
        <w:trPr>
          <w:trHeight w:val="458"/>
        </w:trPr>
        <w:tc>
          <w:tcPr>
            <w:tcW w:w="3073" w:type="dxa"/>
            <w:shd w:val="clear" w:color="auto" w:fill="DBDBDB"/>
          </w:tcPr>
          <w:p w14:paraId="0B269DF2" w14:textId="77777777" w:rsidR="005D4052" w:rsidRDefault="00DA3FDD">
            <w:pPr>
              <w:pStyle w:val="TableParagraph"/>
              <w:spacing w:before="3"/>
              <w:ind w:left="695"/>
              <w:rPr>
                <w:b/>
                <w:sz w:val="24"/>
              </w:rPr>
            </w:pPr>
            <w:r>
              <w:rPr>
                <w:b/>
                <w:sz w:val="24"/>
              </w:rPr>
              <w:t>Judul</w:t>
            </w:r>
            <w:r>
              <w:rPr>
                <w:b/>
                <w:spacing w:val="-6"/>
                <w:sz w:val="24"/>
              </w:rPr>
              <w:t xml:space="preserve"> </w:t>
            </w:r>
            <w:r>
              <w:rPr>
                <w:b/>
                <w:spacing w:val="-2"/>
                <w:sz w:val="24"/>
              </w:rPr>
              <w:t>Penelitian</w:t>
            </w:r>
          </w:p>
        </w:tc>
        <w:tc>
          <w:tcPr>
            <w:tcW w:w="2025" w:type="dxa"/>
            <w:shd w:val="clear" w:color="auto" w:fill="DBDBDB"/>
          </w:tcPr>
          <w:p w14:paraId="0B269DF3" w14:textId="77777777" w:rsidR="005D4052" w:rsidRDefault="00DA3FDD">
            <w:pPr>
              <w:pStyle w:val="TableParagraph"/>
              <w:spacing w:before="3"/>
              <w:ind w:left="199"/>
              <w:rPr>
                <w:b/>
                <w:sz w:val="24"/>
              </w:rPr>
            </w:pPr>
            <w:r>
              <w:rPr>
                <w:b/>
                <w:sz w:val="24"/>
              </w:rPr>
              <w:t>Penulis</w:t>
            </w:r>
            <w:r>
              <w:rPr>
                <w:b/>
                <w:spacing w:val="-2"/>
                <w:sz w:val="24"/>
              </w:rPr>
              <w:t xml:space="preserve"> (Tahun)</w:t>
            </w:r>
          </w:p>
        </w:tc>
        <w:tc>
          <w:tcPr>
            <w:tcW w:w="2832" w:type="dxa"/>
            <w:shd w:val="clear" w:color="auto" w:fill="DBDBDB"/>
          </w:tcPr>
          <w:p w14:paraId="0B269DF4" w14:textId="77777777" w:rsidR="005D4052" w:rsidRDefault="00DA3FDD">
            <w:pPr>
              <w:pStyle w:val="TableParagraph"/>
              <w:spacing w:before="3"/>
              <w:ind w:left="602"/>
              <w:rPr>
                <w:b/>
                <w:sz w:val="24"/>
              </w:rPr>
            </w:pPr>
            <w:r>
              <w:rPr>
                <w:b/>
                <w:sz w:val="24"/>
              </w:rPr>
              <w:t>Hasil</w:t>
            </w:r>
            <w:r>
              <w:rPr>
                <w:b/>
                <w:spacing w:val="-2"/>
                <w:sz w:val="24"/>
              </w:rPr>
              <w:t xml:space="preserve"> Penelitian</w:t>
            </w:r>
          </w:p>
        </w:tc>
      </w:tr>
      <w:tr w:rsidR="005D4052" w14:paraId="0B269DF9" w14:textId="77777777">
        <w:trPr>
          <w:trHeight w:val="1950"/>
        </w:trPr>
        <w:tc>
          <w:tcPr>
            <w:tcW w:w="3073" w:type="dxa"/>
          </w:tcPr>
          <w:p w14:paraId="0B269DF6" w14:textId="77777777" w:rsidR="005D4052" w:rsidRDefault="00DA3FDD">
            <w:pPr>
              <w:pStyle w:val="TableParagraph"/>
              <w:spacing w:before="3" w:line="259" w:lineRule="auto"/>
              <w:ind w:left="107"/>
              <w:rPr>
                <w:sz w:val="24"/>
              </w:rPr>
            </w:pPr>
            <w:r>
              <w:rPr>
                <w:sz w:val="24"/>
              </w:rPr>
              <w:t>Pengaruh Fee Audit, Audit Tenure, dan Ukuran KAP terhadap</w:t>
            </w:r>
            <w:r>
              <w:rPr>
                <w:spacing w:val="-15"/>
                <w:sz w:val="24"/>
              </w:rPr>
              <w:t xml:space="preserve"> </w:t>
            </w:r>
            <w:r>
              <w:rPr>
                <w:sz w:val="24"/>
              </w:rPr>
              <w:t>Kualitas</w:t>
            </w:r>
            <w:r>
              <w:rPr>
                <w:spacing w:val="-15"/>
                <w:sz w:val="24"/>
              </w:rPr>
              <w:t xml:space="preserve"> </w:t>
            </w:r>
            <w:r>
              <w:rPr>
                <w:sz w:val="24"/>
              </w:rPr>
              <w:t>Audit</w:t>
            </w:r>
            <w:r>
              <w:rPr>
                <w:spacing w:val="-15"/>
                <w:sz w:val="24"/>
              </w:rPr>
              <w:t xml:space="preserve"> </w:t>
            </w:r>
            <w:r>
              <w:rPr>
                <w:sz w:val="24"/>
              </w:rPr>
              <w:t>pada Perusahaan Manufaktur di Bursa Efek Indonesia</w:t>
            </w:r>
          </w:p>
        </w:tc>
        <w:tc>
          <w:tcPr>
            <w:tcW w:w="2025" w:type="dxa"/>
          </w:tcPr>
          <w:p w14:paraId="0B269DF7" w14:textId="77777777" w:rsidR="005D4052" w:rsidRDefault="00DA3FDD">
            <w:pPr>
              <w:pStyle w:val="TableParagraph"/>
              <w:spacing w:before="3" w:line="256" w:lineRule="auto"/>
              <w:rPr>
                <w:sz w:val="24"/>
              </w:rPr>
            </w:pPr>
            <w:r>
              <w:rPr>
                <w:sz w:val="24"/>
              </w:rPr>
              <w:t>Islamiah</w:t>
            </w:r>
            <w:r>
              <w:rPr>
                <w:spacing w:val="-15"/>
                <w:sz w:val="24"/>
              </w:rPr>
              <w:t xml:space="preserve"> </w:t>
            </w:r>
            <w:r>
              <w:rPr>
                <w:sz w:val="24"/>
              </w:rPr>
              <w:t xml:space="preserve">Kamil </w:t>
            </w:r>
            <w:r>
              <w:rPr>
                <w:spacing w:val="-2"/>
                <w:sz w:val="24"/>
              </w:rPr>
              <w:t>(2021)</w:t>
            </w:r>
          </w:p>
        </w:tc>
        <w:tc>
          <w:tcPr>
            <w:tcW w:w="2832" w:type="dxa"/>
          </w:tcPr>
          <w:p w14:paraId="0B269DF8" w14:textId="77777777" w:rsidR="005D4052" w:rsidRDefault="00DA3FDD">
            <w:pPr>
              <w:pStyle w:val="TableParagraph"/>
              <w:spacing w:before="3" w:line="259" w:lineRule="auto"/>
              <w:ind w:right="153"/>
              <w:rPr>
                <w:sz w:val="24"/>
              </w:rPr>
            </w:pPr>
            <w:r>
              <w:rPr>
                <w:sz w:val="24"/>
              </w:rPr>
              <w:t>Fee</w:t>
            </w:r>
            <w:r>
              <w:rPr>
                <w:spacing w:val="-9"/>
                <w:sz w:val="24"/>
              </w:rPr>
              <w:t xml:space="preserve"> </w:t>
            </w:r>
            <w:r>
              <w:rPr>
                <w:sz w:val="24"/>
              </w:rPr>
              <w:t>audit</w:t>
            </w:r>
            <w:r>
              <w:rPr>
                <w:spacing w:val="-9"/>
                <w:sz w:val="24"/>
              </w:rPr>
              <w:t xml:space="preserve"> </w:t>
            </w:r>
            <w:r>
              <w:rPr>
                <w:sz w:val="24"/>
              </w:rPr>
              <w:t>dan</w:t>
            </w:r>
            <w:r>
              <w:rPr>
                <w:spacing w:val="-10"/>
                <w:sz w:val="24"/>
              </w:rPr>
              <w:t xml:space="preserve"> </w:t>
            </w:r>
            <w:r>
              <w:rPr>
                <w:sz w:val="24"/>
              </w:rPr>
              <w:t>ukuran</w:t>
            </w:r>
            <w:r>
              <w:rPr>
                <w:spacing w:val="-10"/>
                <w:sz w:val="24"/>
              </w:rPr>
              <w:t xml:space="preserve"> </w:t>
            </w:r>
            <w:r>
              <w:rPr>
                <w:sz w:val="24"/>
              </w:rPr>
              <w:t>KAP berpengaruh positif terhadap kualitas audit, sedangkan audit tenure tidak berpengaruh terhadap kualitas audit.</w:t>
            </w:r>
          </w:p>
        </w:tc>
      </w:tr>
      <w:tr w:rsidR="005D4052" w14:paraId="0B269DFD" w14:textId="77777777">
        <w:trPr>
          <w:trHeight w:val="2838"/>
        </w:trPr>
        <w:tc>
          <w:tcPr>
            <w:tcW w:w="3073" w:type="dxa"/>
          </w:tcPr>
          <w:p w14:paraId="0B269DFA" w14:textId="77777777" w:rsidR="005D4052" w:rsidRDefault="00DA3FDD">
            <w:pPr>
              <w:pStyle w:val="TableParagraph"/>
              <w:ind w:left="107" w:right="122"/>
              <w:rPr>
                <w:sz w:val="24"/>
              </w:rPr>
            </w:pPr>
            <w:r>
              <w:rPr>
                <w:sz w:val="24"/>
              </w:rPr>
              <w:t>Determinan Kualitas Audit Berdasarkan Standar Perikatan</w:t>
            </w:r>
            <w:r>
              <w:rPr>
                <w:spacing w:val="-13"/>
                <w:sz w:val="24"/>
              </w:rPr>
              <w:t xml:space="preserve"> </w:t>
            </w:r>
            <w:r>
              <w:rPr>
                <w:sz w:val="24"/>
              </w:rPr>
              <w:t>Dan</w:t>
            </w:r>
            <w:r>
              <w:rPr>
                <w:spacing w:val="-14"/>
                <w:sz w:val="24"/>
              </w:rPr>
              <w:t xml:space="preserve"> </w:t>
            </w:r>
            <w:r>
              <w:rPr>
                <w:sz w:val="24"/>
              </w:rPr>
              <w:t>Ukuran</w:t>
            </w:r>
            <w:r>
              <w:rPr>
                <w:spacing w:val="-14"/>
                <w:sz w:val="24"/>
              </w:rPr>
              <w:t xml:space="preserve"> </w:t>
            </w:r>
            <w:r>
              <w:rPr>
                <w:sz w:val="24"/>
              </w:rPr>
              <w:t>KAP</w:t>
            </w:r>
          </w:p>
        </w:tc>
        <w:tc>
          <w:tcPr>
            <w:tcW w:w="2025" w:type="dxa"/>
          </w:tcPr>
          <w:p w14:paraId="0B269DFB" w14:textId="77777777" w:rsidR="005D4052" w:rsidRDefault="00DA3FDD">
            <w:pPr>
              <w:pStyle w:val="TableParagraph"/>
              <w:spacing w:line="259" w:lineRule="auto"/>
              <w:ind w:right="102"/>
              <w:rPr>
                <w:sz w:val="24"/>
              </w:rPr>
            </w:pPr>
            <w:r>
              <w:rPr>
                <w:sz w:val="24"/>
              </w:rPr>
              <w:t>Ika Nur Astuti, Yayu Putri Senjani,</w:t>
            </w:r>
            <w:r>
              <w:rPr>
                <w:spacing w:val="-15"/>
                <w:sz w:val="24"/>
              </w:rPr>
              <w:t xml:space="preserve"> </w:t>
            </w:r>
            <w:r>
              <w:rPr>
                <w:sz w:val="24"/>
              </w:rPr>
              <w:t>&amp;</w:t>
            </w:r>
            <w:r>
              <w:rPr>
                <w:spacing w:val="-15"/>
                <w:sz w:val="24"/>
              </w:rPr>
              <w:t xml:space="preserve"> </w:t>
            </w:r>
            <w:r>
              <w:rPr>
                <w:sz w:val="24"/>
              </w:rPr>
              <w:t>Slamet Haryono (2022)</w:t>
            </w:r>
          </w:p>
        </w:tc>
        <w:tc>
          <w:tcPr>
            <w:tcW w:w="2832" w:type="dxa"/>
          </w:tcPr>
          <w:p w14:paraId="0B269DFC" w14:textId="77777777" w:rsidR="005D4052" w:rsidRDefault="00DA3FDD">
            <w:pPr>
              <w:pStyle w:val="TableParagraph"/>
              <w:spacing w:line="259" w:lineRule="auto"/>
              <w:rPr>
                <w:sz w:val="24"/>
              </w:rPr>
            </w:pPr>
            <w:r>
              <w:rPr>
                <w:sz w:val="24"/>
              </w:rPr>
              <w:t>Fee audit berpengaruh positif</w:t>
            </w:r>
            <w:r>
              <w:rPr>
                <w:spacing w:val="-6"/>
                <w:sz w:val="24"/>
              </w:rPr>
              <w:t xml:space="preserve"> </w:t>
            </w:r>
            <w:r>
              <w:rPr>
                <w:sz w:val="24"/>
              </w:rPr>
              <w:t>signifikan</w:t>
            </w:r>
            <w:r>
              <w:rPr>
                <w:spacing w:val="-6"/>
                <w:sz w:val="24"/>
              </w:rPr>
              <w:t xml:space="preserve"> </w:t>
            </w:r>
            <w:r>
              <w:rPr>
                <w:sz w:val="24"/>
              </w:rPr>
              <w:t>terhadap kualitas</w:t>
            </w:r>
            <w:r>
              <w:rPr>
                <w:spacing w:val="-12"/>
                <w:sz w:val="24"/>
              </w:rPr>
              <w:t xml:space="preserve"> </w:t>
            </w:r>
            <w:r>
              <w:rPr>
                <w:sz w:val="24"/>
              </w:rPr>
              <w:t>audit,</w:t>
            </w:r>
            <w:r>
              <w:rPr>
                <w:spacing w:val="-12"/>
                <w:sz w:val="24"/>
              </w:rPr>
              <w:t xml:space="preserve"> </w:t>
            </w:r>
            <w:r>
              <w:rPr>
                <w:sz w:val="24"/>
              </w:rPr>
              <w:t>audit</w:t>
            </w:r>
            <w:r>
              <w:rPr>
                <w:spacing w:val="-14"/>
                <w:sz w:val="24"/>
              </w:rPr>
              <w:t xml:space="preserve"> </w:t>
            </w:r>
            <w:r>
              <w:rPr>
                <w:sz w:val="24"/>
              </w:rPr>
              <w:t>tenure dan ukuran KAP tidak berpengaruh signifikan terhadap kualitas audit, sedangkan rotasi audit berpengaruh negatif terhadap kualitas audit.</w:t>
            </w:r>
          </w:p>
        </w:tc>
      </w:tr>
    </w:tbl>
    <w:p w14:paraId="0B269DFE" w14:textId="77777777" w:rsidR="005D4052" w:rsidRDefault="005D4052">
      <w:pPr>
        <w:spacing w:line="259" w:lineRule="auto"/>
        <w:rPr>
          <w:sz w:val="24"/>
        </w:rPr>
        <w:sectPr w:rsidR="005D4052">
          <w:pgSz w:w="11910" w:h="16840"/>
          <w:pgMar w:top="1920" w:right="1020" w:bottom="280" w:left="1600" w:header="756" w:footer="0" w:gutter="0"/>
          <w:cols w:space="720"/>
        </w:sectPr>
      </w:pPr>
    </w:p>
    <w:p w14:paraId="0B269DFF" w14:textId="77777777" w:rsidR="005D4052" w:rsidRDefault="005D4052">
      <w:pPr>
        <w:pStyle w:val="BodyText"/>
        <w:spacing w:before="102"/>
        <w:rPr>
          <w:b/>
          <w:sz w:val="20"/>
        </w:rPr>
      </w:pPr>
    </w:p>
    <w:tbl>
      <w:tblPr>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3"/>
        <w:gridCol w:w="2025"/>
        <w:gridCol w:w="2832"/>
      </w:tblGrid>
      <w:tr w:rsidR="005D4052" w14:paraId="0B269E03" w14:textId="77777777">
        <w:trPr>
          <w:trHeight w:val="457"/>
        </w:trPr>
        <w:tc>
          <w:tcPr>
            <w:tcW w:w="3073" w:type="dxa"/>
            <w:shd w:val="clear" w:color="auto" w:fill="DBDBDB"/>
          </w:tcPr>
          <w:p w14:paraId="0B269E00" w14:textId="77777777" w:rsidR="005D4052" w:rsidRDefault="00DA3FDD">
            <w:pPr>
              <w:pStyle w:val="TableParagraph"/>
              <w:spacing w:line="275" w:lineRule="exact"/>
              <w:ind w:left="695"/>
              <w:rPr>
                <w:b/>
                <w:sz w:val="24"/>
              </w:rPr>
            </w:pPr>
            <w:r>
              <w:rPr>
                <w:b/>
                <w:sz w:val="24"/>
              </w:rPr>
              <w:t>Judul</w:t>
            </w:r>
            <w:r>
              <w:rPr>
                <w:b/>
                <w:spacing w:val="-6"/>
                <w:sz w:val="24"/>
              </w:rPr>
              <w:t xml:space="preserve"> </w:t>
            </w:r>
            <w:r>
              <w:rPr>
                <w:b/>
                <w:spacing w:val="-2"/>
                <w:sz w:val="24"/>
              </w:rPr>
              <w:t>Penelitian</w:t>
            </w:r>
          </w:p>
        </w:tc>
        <w:tc>
          <w:tcPr>
            <w:tcW w:w="2025" w:type="dxa"/>
            <w:shd w:val="clear" w:color="auto" w:fill="DBDBDB"/>
          </w:tcPr>
          <w:p w14:paraId="0B269E01" w14:textId="77777777" w:rsidR="005D4052" w:rsidRDefault="00DA3FDD">
            <w:pPr>
              <w:pStyle w:val="TableParagraph"/>
              <w:spacing w:line="275" w:lineRule="exact"/>
              <w:ind w:left="199"/>
              <w:rPr>
                <w:b/>
                <w:sz w:val="24"/>
              </w:rPr>
            </w:pPr>
            <w:r>
              <w:rPr>
                <w:b/>
                <w:sz w:val="24"/>
              </w:rPr>
              <w:t>Penulis</w:t>
            </w:r>
            <w:r>
              <w:rPr>
                <w:b/>
                <w:spacing w:val="-2"/>
                <w:sz w:val="24"/>
              </w:rPr>
              <w:t xml:space="preserve"> (Tahun)</w:t>
            </w:r>
          </w:p>
        </w:tc>
        <w:tc>
          <w:tcPr>
            <w:tcW w:w="2832" w:type="dxa"/>
            <w:shd w:val="clear" w:color="auto" w:fill="DBDBDB"/>
          </w:tcPr>
          <w:p w14:paraId="0B269E02" w14:textId="77777777" w:rsidR="005D4052" w:rsidRDefault="00DA3FDD">
            <w:pPr>
              <w:pStyle w:val="TableParagraph"/>
              <w:spacing w:line="275" w:lineRule="exact"/>
              <w:ind w:left="602"/>
              <w:rPr>
                <w:b/>
                <w:sz w:val="24"/>
              </w:rPr>
            </w:pPr>
            <w:r>
              <w:rPr>
                <w:b/>
                <w:sz w:val="24"/>
              </w:rPr>
              <w:t>Hasil</w:t>
            </w:r>
            <w:r>
              <w:rPr>
                <w:b/>
                <w:spacing w:val="-2"/>
                <w:sz w:val="24"/>
              </w:rPr>
              <w:t xml:space="preserve"> Penelitian</w:t>
            </w:r>
          </w:p>
        </w:tc>
      </w:tr>
      <w:tr w:rsidR="005D4052" w14:paraId="0B269E07" w14:textId="77777777">
        <w:trPr>
          <w:trHeight w:val="1946"/>
        </w:trPr>
        <w:tc>
          <w:tcPr>
            <w:tcW w:w="3073" w:type="dxa"/>
          </w:tcPr>
          <w:p w14:paraId="0B269E04" w14:textId="77777777" w:rsidR="005D4052" w:rsidRDefault="00DA3FDD">
            <w:pPr>
              <w:pStyle w:val="TableParagraph"/>
              <w:spacing w:line="259" w:lineRule="auto"/>
              <w:ind w:left="107" w:right="122"/>
              <w:rPr>
                <w:sz w:val="24"/>
              </w:rPr>
            </w:pPr>
            <w:r>
              <w:rPr>
                <w:sz w:val="24"/>
              </w:rPr>
              <w:t>Pengaruh</w:t>
            </w:r>
            <w:r>
              <w:rPr>
                <w:spacing w:val="-15"/>
                <w:sz w:val="24"/>
              </w:rPr>
              <w:t xml:space="preserve"> </w:t>
            </w:r>
            <w:r>
              <w:rPr>
                <w:sz w:val="24"/>
              </w:rPr>
              <w:t>Audit</w:t>
            </w:r>
            <w:r>
              <w:rPr>
                <w:spacing w:val="-15"/>
                <w:sz w:val="24"/>
              </w:rPr>
              <w:t xml:space="preserve"> </w:t>
            </w:r>
            <w:r>
              <w:rPr>
                <w:sz w:val="24"/>
              </w:rPr>
              <w:t>Fee,</w:t>
            </w:r>
            <w:r>
              <w:rPr>
                <w:spacing w:val="-17"/>
                <w:sz w:val="24"/>
              </w:rPr>
              <w:t xml:space="preserve"> </w:t>
            </w:r>
            <w:r>
              <w:rPr>
                <w:sz w:val="24"/>
              </w:rPr>
              <w:t>Audit Tenure, Dan Rotasi Audit Terhadap Kualitas Audit (Studi Empiris pada Perusahaan</w:t>
            </w:r>
            <w:r>
              <w:rPr>
                <w:spacing w:val="-4"/>
                <w:sz w:val="24"/>
              </w:rPr>
              <w:t xml:space="preserve"> </w:t>
            </w:r>
            <w:r>
              <w:rPr>
                <w:sz w:val="24"/>
              </w:rPr>
              <w:t>Manufaktur</w:t>
            </w:r>
            <w:r>
              <w:rPr>
                <w:spacing w:val="-4"/>
                <w:sz w:val="24"/>
              </w:rPr>
              <w:t xml:space="preserve"> </w:t>
            </w:r>
            <w:r>
              <w:rPr>
                <w:sz w:val="24"/>
              </w:rPr>
              <w:t>di BEI Tahun 2018–2021)</w:t>
            </w:r>
          </w:p>
        </w:tc>
        <w:tc>
          <w:tcPr>
            <w:tcW w:w="2025" w:type="dxa"/>
          </w:tcPr>
          <w:p w14:paraId="0B269E05" w14:textId="77777777" w:rsidR="005D4052" w:rsidRDefault="00DA3FDD">
            <w:pPr>
              <w:pStyle w:val="TableParagraph"/>
              <w:spacing w:line="259" w:lineRule="auto"/>
              <w:ind w:right="191"/>
              <w:rPr>
                <w:sz w:val="24"/>
              </w:rPr>
            </w:pPr>
            <w:r>
              <w:rPr>
                <w:spacing w:val="-2"/>
                <w:sz w:val="24"/>
              </w:rPr>
              <w:t xml:space="preserve">Christina Sososutiksno, </w:t>
            </w:r>
            <w:r>
              <w:rPr>
                <w:sz w:val="24"/>
              </w:rPr>
              <w:t>Putri Sucita Deeng</w:t>
            </w:r>
            <w:r>
              <w:rPr>
                <w:spacing w:val="-15"/>
                <w:sz w:val="24"/>
              </w:rPr>
              <w:t xml:space="preserve"> </w:t>
            </w:r>
            <w:r>
              <w:rPr>
                <w:sz w:val="24"/>
              </w:rPr>
              <w:t>(2023)</w:t>
            </w:r>
          </w:p>
        </w:tc>
        <w:tc>
          <w:tcPr>
            <w:tcW w:w="2832" w:type="dxa"/>
          </w:tcPr>
          <w:p w14:paraId="0B269E06" w14:textId="77777777" w:rsidR="005D4052" w:rsidRDefault="00DA3FDD">
            <w:pPr>
              <w:pStyle w:val="TableParagraph"/>
              <w:spacing w:line="259" w:lineRule="auto"/>
              <w:rPr>
                <w:sz w:val="24"/>
              </w:rPr>
            </w:pPr>
            <w:r>
              <w:rPr>
                <w:sz w:val="24"/>
              </w:rPr>
              <w:t>Audit tenure berpengaruh positif terhadap kualitas audit,</w:t>
            </w:r>
            <w:r>
              <w:rPr>
                <w:spacing w:val="-13"/>
                <w:sz w:val="24"/>
              </w:rPr>
              <w:t xml:space="preserve"> </w:t>
            </w:r>
            <w:r>
              <w:rPr>
                <w:sz w:val="24"/>
              </w:rPr>
              <w:t>sedangkan</w:t>
            </w:r>
            <w:r>
              <w:rPr>
                <w:spacing w:val="-13"/>
                <w:sz w:val="24"/>
              </w:rPr>
              <w:t xml:space="preserve"> </w:t>
            </w:r>
            <w:r>
              <w:rPr>
                <w:sz w:val="24"/>
              </w:rPr>
              <w:t>fee</w:t>
            </w:r>
            <w:r>
              <w:rPr>
                <w:spacing w:val="-13"/>
                <w:sz w:val="24"/>
              </w:rPr>
              <w:t xml:space="preserve"> </w:t>
            </w:r>
            <w:r>
              <w:rPr>
                <w:sz w:val="24"/>
              </w:rPr>
              <w:t>audit dan rotasi audit tidak berpengaruh signifikan terhadap kualitas audit.</w:t>
            </w:r>
          </w:p>
        </w:tc>
      </w:tr>
      <w:tr w:rsidR="005D4052" w14:paraId="0B269E0B" w14:textId="77777777">
        <w:trPr>
          <w:trHeight w:val="2842"/>
        </w:trPr>
        <w:tc>
          <w:tcPr>
            <w:tcW w:w="3073" w:type="dxa"/>
          </w:tcPr>
          <w:p w14:paraId="0B269E08" w14:textId="77777777" w:rsidR="005D4052" w:rsidRDefault="00DA3FDD">
            <w:pPr>
              <w:pStyle w:val="TableParagraph"/>
              <w:spacing w:before="3" w:line="259" w:lineRule="auto"/>
              <w:ind w:left="107" w:right="273"/>
              <w:rPr>
                <w:sz w:val="24"/>
              </w:rPr>
            </w:pPr>
            <w:r>
              <w:rPr>
                <w:sz w:val="24"/>
              </w:rPr>
              <w:t>Pengaruh Fee Audit, Audit Tenure, dan ukuran KAP terhadap Kualitas Audit: Studi Empiris pada Perusahaan</w:t>
            </w:r>
            <w:r>
              <w:rPr>
                <w:spacing w:val="-15"/>
                <w:sz w:val="24"/>
              </w:rPr>
              <w:t xml:space="preserve"> </w:t>
            </w:r>
            <w:r>
              <w:rPr>
                <w:sz w:val="24"/>
              </w:rPr>
              <w:t>Sektor</w:t>
            </w:r>
            <w:r>
              <w:rPr>
                <w:spacing w:val="-15"/>
                <w:sz w:val="24"/>
              </w:rPr>
              <w:t xml:space="preserve"> </w:t>
            </w:r>
            <w:r>
              <w:rPr>
                <w:sz w:val="24"/>
              </w:rPr>
              <w:t>Property &amp; Real Estate serta Infrastruktur</w:t>
            </w:r>
            <w:r>
              <w:rPr>
                <w:spacing w:val="-15"/>
                <w:sz w:val="24"/>
              </w:rPr>
              <w:t xml:space="preserve"> </w:t>
            </w:r>
            <w:r>
              <w:rPr>
                <w:sz w:val="24"/>
              </w:rPr>
              <w:t>yang</w:t>
            </w:r>
            <w:r>
              <w:rPr>
                <w:spacing w:val="-15"/>
                <w:sz w:val="24"/>
              </w:rPr>
              <w:t xml:space="preserve"> </w:t>
            </w:r>
            <w:r>
              <w:rPr>
                <w:sz w:val="24"/>
              </w:rPr>
              <w:t>Terdaftar di Bursa Efek Indonesia Tahun 2018-2022</w:t>
            </w:r>
          </w:p>
        </w:tc>
        <w:tc>
          <w:tcPr>
            <w:tcW w:w="2025" w:type="dxa"/>
          </w:tcPr>
          <w:p w14:paraId="0B269E09" w14:textId="77777777" w:rsidR="005D4052" w:rsidRDefault="00DA3FDD">
            <w:pPr>
              <w:pStyle w:val="TableParagraph"/>
              <w:spacing w:before="3" w:line="256" w:lineRule="auto"/>
              <w:ind w:right="102"/>
              <w:rPr>
                <w:sz w:val="24"/>
              </w:rPr>
            </w:pPr>
            <w:r>
              <w:rPr>
                <w:sz w:val="24"/>
              </w:rPr>
              <w:t>Hasanah &amp; Nelvirita</w:t>
            </w:r>
            <w:r>
              <w:rPr>
                <w:spacing w:val="-15"/>
                <w:sz w:val="24"/>
              </w:rPr>
              <w:t xml:space="preserve"> </w:t>
            </w:r>
            <w:r>
              <w:rPr>
                <w:sz w:val="24"/>
              </w:rPr>
              <w:t>(2024)</w:t>
            </w:r>
          </w:p>
        </w:tc>
        <w:tc>
          <w:tcPr>
            <w:tcW w:w="2832" w:type="dxa"/>
          </w:tcPr>
          <w:p w14:paraId="0B269E0A" w14:textId="77777777" w:rsidR="005D4052" w:rsidRDefault="00DA3FDD">
            <w:pPr>
              <w:pStyle w:val="TableParagraph"/>
              <w:spacing w:before="3" w:line="259" w:lineRule="auto"/>
              <w:rPr>
                <w:sz w:val="24"/>
              </w:rPr>
            </w:pPr>
            <w:r>
              <w:rPr>
                <w:sz w:val="24"/>
              </w:rPr>
              <w:t>Fee audit berpengaruh positif</w:t>
            </w:r>
            <w:r>
              <w:rPr>
                <w:spacing w:val="-15"/>
                <w:sz w:val="24"/>
              </w:rPr>
              <w:t xml:space="preserve"> </w:t>
            </w:r>
            <w:r>
              <w:rPr>
                <w:sz w:val="24"/>
              </w:rPr>
              <w:t>terhadap</w:t>
            </w:r>
            <w:r>
              <w:rPr>
                <w:spacing w:val="-15"/>
                <w:sz w:val="24"/>
              </w:rPr>
              <w:t xml:space="preserve"> </w:t>
            </w:r>
            <w:r>
              <w:rPr>
                <w:sz w:val="24"/>
              </w:rPr>
              <w:t>kualitas audit,</w:t>
            </w:r>
            <w:r>
              <w:rPr>
                <w:spacing w:val="-4"/>
                <w:sz w:val="24"/>
              </w:rPr>
              <w:t xml:space="preserve"> </w:t>
            </w:r>
            <w:r>
              <w:rPr>
                <w:sz w:val="24"/>
              </w:rPr>
              <w:t>audit</w:t>
            </w:r>
            <w:r>
              <w:rPr>
                <w:spacing w:val="-4"/>
                <w:sz w:val="24"/>
              </w:rPr>
              <w:t xml:space="preserve"> </w:t>
            </w:r>
            <w:r>
              <w:rPr>
                <w:sz w:val="24"/>
              </w:rPr>
              <w:t>tenure</w:t>
            </w:r>
            <w:r>
              <w:rPr>
                <w:spacing w:val="-3"/>
                <w:sz w:val="24"/>
              </w:rPr>
              <w:t xml:space="preserve"> </w:t>
            </w:r>
            <w:r>
              <w:rPr>
                <w:sz w:val="24"/>
              </w:rPr>
              <w:t>tidak berpengaruh signifikan terhadap kualitas audit, sedangkan</w:t>
            </w:r>
            <w:r>
              <w:rPr>
                <w:spacing w:val="-5"/>
                <w:sz w:val="24"/>
              </w:rPr>
              <w:t xml:space="preserve"> </w:t>
            </w:r>
            <w:r>
              <w:rPr>
                <w:sz w:val="24"/>
              </w:rPr>
              <w:t>ukuran</w:t>
            </w:r>
            <w:r>
              <w:rPr>
                <w:spacing w:val="-5"/>
                <w:sz w:val="24"/>
              </w:rPr>
              <w:t xml:space="preserve"> </w:t>
            </w:r>
            <w:r>
              <w:rPr>
                <w:sz w:val="24"/>
              </w:rPr>
              <w:t>KAP berpengaruh negative terhadap kualitas audit.</w:t>
            </w:r>
          </w:p>
        </w:tc>
      </w:tr>
      <w:tr w:rsidR="005D4052" w14:paraId="0B269E11" w14:textId="77777777">
        <w:trPr>
          <w:trHeight w:val="2543"/>
        </w:trPr>
        <w:tc>
          <w:tcPr>
            <w:tcW w:w="3073" w:type="dxa"/>
          </w:tcPr>
          <w:p w14:paraId="0B269E0C" w14:textId="77777777" w:rsidR="005D4052" w:rsidRDefault="00DA3FDD">
            <w:pPr>
              <w:pStyle w:val="TableParagraph"/>
              <w:spacing w:line="275" w:lineRule="exact"/>
              <w:ind w:left="107"/>
              <w:rPr>
                <w:i/>
                <w:sz w:val="24"/>
              </w:rPr>
            </w:pPr>
            <w:r>
              <w:rPr>
                <w:i/>
                <w:sz w:val="24"/>
              </w:rPr>
              <w:t>Pengaruh</w:t>
            </w:r>
            <w:r>
              <w:rPr>
                <w:i/>
                <w:spacing w:val="-6"/>
                <w:sz w:val="24"/>
              </w:rPr>
              <w:t xml:space="preserve"> </w:t>
            </w:r>
            <w:r>
              <w:rPr>
                <w:i/>
                <w:sz w:val="24"/>
              </w:rPr>
              <w:t>Audit</w:t>
            </w:r>
            <w:r>
              <w:rPr>
                <w:i/>
                <w:spacing w:val="-4"/>
                <w:sz w:val="24"/>
              </w:rPr>
              <w:t xml:space="preserve"> </w:t>
            </w:r>
            <w:r>
              <w:rPr>
                <w:i/>
                <w:spacing w:val="-2"/>
                <w:sz w:val="24"/>
              </w:rPr>
              <w:t>Tenure,</w:t>
            </w:r>
          </w:p>
          <w:p w14:paraId="0B269E0D" w14:textId="77777777" w:rsidR="005D4052" w:rsidRDefault="00DA3FDD">
            <w:pPr>
              <w:pStyle w:val="TableParagraph"/>
              <w:spacing w:before="24" w:line="259" w:lineRule="auto"/>
              <w:ind w:left="107"/>
              <w:rPr>
                <w:i/>
                <w:sz w:val="24"/>
              </w:rPr>
            </w:pPr>
            <w:r>
              <w:rPr>
                <w:i/>
                <w:sz w:val="24"/>
              </w:rPr>
              <w:t>Rotasi Audit, dan Fee Audit terhadap</w:t>
            </w:r>
            <w:r>
              <w:rPr>
                <w:i/>
                <w:spacing w:val="-15"/>
                <w:sz w:val="24"/>
              </w:rPr>
              <w:t xml:space="preserve"> </w:t>
            </w:r>
            <w:r>
              <w:rPr>
                <w:i/>
                <w:sz w:val="24"/>
              </w:rPr>
              <w:t>Kualitas</w:t>
            </w:r>
            <w:r>
              <w:rPr>
                <w:i/>
                <w:spacing w:val="-15"/>
                <w:sz w:val="24"/>
              </w:rPr>
              <w:t xml:space="preserve"> </w:t>
            </w:r>
            <w:r>
              <w:rPr>
                <w:i/>
                <w:sz w:val="24"/>
              </w:rPr>
              <w:t>Audit</w:t>
            </w:r>
            <w:r>
              <w:rPr>
                <w:i/>
                <w:spacing w:val="-14"/>
                <w:sz w:val="24"/>
              </w:rPr>
              <w:t xml:space="preserve"> </w:t>
            </w:r>
            <w:r>
              <w:rPr>
                <w:i/>
                <w:sz w:val="24"/>
              </w:rPr>
              <w:t>pada Perusahaan IDX80 yang Terdaftar di Bursa Efek</w:t>
            </w:r>
          </w:p>
          <w:p w14:paraId="0B269E0E" w14:textId="77777777" w:rsidR="005D4052" w:rsidRDefault="00DA3FDD">
            <w:pPr>
              <w:pStyle w:val="TableParagraph"/>
              <w:spacing w:line="276" w:lineRule="exact"/>
              <w:ind w:left="107"/>
              <w:rPr>
                <w:i/>
                <w:sz w:val="24"/>
              </w:rPr>
            </w:pPr>
            <w:r>
              <w:rPr>
                <w:i/>
                <w:sz w:val="24"/>
              </w:rPr>
              <w:t>Indonesia</w:t>
            </w:r>
            <w:r>
              <w:rPr>
                <w:i/>
                <w:spacing w:val="-11"/>
                <w:sz w:val="24"/>
              </w:rPr>
              <w:t xml:space="preserve"> </w:t>
            </w:r>
            <w:r>
              <w:rPr>
                <w:i/>
                <w:sz w:val="24"/>
              </w:rPr>
              <w:t>Tahun</w:t>
            </w:r>
            <w:r>
              <w:rPr>
                <w:i/>
                <w:spacing w:val="-11"/>
                <w:sz w:val="24"/>
              </w:rPr>
              <w:t xml:space="preserve"> </w:t>
            </w:r>
            <w:r>
              <w:rPr>
                <w:i/>
                <w:spacing w:val="-2"/>
                <w:sz w:val="24"/>
              </w:rPr>
              <w:t>2021–2023</w:t>
            </w:r>
          </w:p>
        </w:tc>
        <w:tc>
          <w:tcPr>
            <w:tcW w:w="2025" w:type="dxa"/>
          </w:tcPr>
          <w:p w14:paraId="0B269E0F" w14:textId="77777777" w:rsidR="005D4052" w:rsidRDefault="00DA3FDD">
            <w:pPr>
              <w:pStyle w:val="TableParagraph"/>
              <w:spacing w:line="259" w:lineRule="auto"/>
              <w:ind w:right="191"/>
              <w:rPr>
                <w:sz w:val="24"/>
              </w:rPr>
            </w:pPr>
            <w:r>
              <w:rPr>
                <w:spacing w:val="-2"/>
                <w:sz w:val="24"/>
              </w:rPr>
              <w:t>Tiarafytha</w:t>
            </w:r>
            <w:r>
              <w:rPr>
                <w:spacing w:val="-13"/>
                <w:sz w:val="24"/>
              </w:rPr>
              <w:t xml:space="preserve"> </w:t>
            </w:r>
            <w:r>
              <w:rPr>
                <w:spacing w:val="-2"/>
                <w:sz w:val="24"/>
              </w:rPr>
              <w:t xml:space="preserve">Tahun, </w:t>
            </w:r>
            <w:r>
              <w:rPr>
                <w:sz w:val="24"/>
              </w:rPr>
              <w:t>I Komang Arthana,</w:t>
            </w:r>
            <w:r>
              <w:rPr>
                <w:spacing w:val="-15"/>
                <w:sz w:val="24"/>
              </w:rPr>
              <w:t xml:space="preserve"> </w:t>
            </w:r>
            <w:r>
              <w:rPr>
                <w:sz w:val="24"/>
              </w:rPr>
              <w:t>&amp;</w:t>
            </w:r>
            <w:r>
              <w:rPr>
                <w:spacing w:val="-15"/>
                <w:sz w:val="24"/>
              </w:rPr>
              <w:t xml:space="preserve"> </w:t>
            </w:r>
            <w:r>
              <w:rPr>
                <w:sz w:val="24"/>
              </w:rPr>
              <w:t>Maria Prudensiana</w:t>
            </w:r>
            <w:r>
              <w:rPr>
                <w:spacing w:val="-15"/>
                <w:sz w:val="24"/>
              </w:rPr>
              <w:t xml:space="preserve"> </w:t>
            </w:r>
            <w:r>
              <w:rPr>
                <w:sz w:val="24"/>
              </w:rPr>
              <w:t>Leda Muga (2024)</w:t>
            </w:r>
          </w:p>
        </w:tc>
        <w:tc>
          <w:tcPr>
            <w:tcW w:w="2832" w:type="dxa"/>
          </w:tcPr>
          <w:p w14:paraId="0B269E10" w14:textId="77777777" w:rsidR="005D4052" w:rsidRDefault="00DA3FDD">
            <w:pPr>
              <w:pStyle w:val="TableParagraph"/>
              <w:spacing w:line="259" w:lineRule="auto"/>
              <w:ind w:right="153"/>
              <w:rPr>
                <w:sz w:val="24"/>
              </w:rPr>
            </w:pPr>
            <w:r>
              <w:rPr>
                <w:sz w:val="24"/>
              </w:rPr>
              <w:t>Audit tenure dan rotasi audit</w:t>
            </w:r>
            <w:r>
              <w:rPr>
                <w:spacing w:val="-15"/>
                <w:sz w:val="24"/>
              </w:rPr>
              <w:t xml:space="preserve"> </w:t>
            </w:r>
            <w:r>
              <w:rPr>
                <w:sz w:val="24"/>
              </w:rPr>
              <w:t>berpengaruh</w:t>
            </w:r>
            <w:r>
              <w:rPr>
                <w:spacing w:val="-15"/>
                <w:sz w:val="24"/>
              </w:rPr>
              <w:t xml:space="preserve"> </w:t>
            </w:r>
            <w:r>
              <w:rPr>
                <w:sz w:val="24"/>
              </w:rPr>
              <w:t>positif namun tidak signifikan terhadap kualitas audit, sedangkan fee audit berpengaruh positif signifikan terhadap kualitas audit.</w:t>
            </w:r>
          </w:p>
        </w:tc>
      </w:tr>
      <w:tr w:rsidR="005D4052" w14:paraId="0B269E17" w14:textId="77777777">
        <w:trPr>
          <w:trHeight w:val="2206"/>
        </w:trPr>
        <w:tc>
          <w:tcPr>
            <w:tcW w:w="3073" w:type="dxa"/>
          </w:tcPr>
          <w:p w14:paraId="0B269E12" w14:textId="77777777" w:rsidR="005D4052" w:rsidRDefault="00DA3FDD">
            <w:pPr>
              <w:pStyle w:val="TableParagraph"/>
              <w:ind w:left="107" w:right="122"/>
              <w:rPr>
                <w:i/>
                <w:sz w:val="24"/>
              </w:rPr>
            </w:pPr>
            <w:r>
              <w:rPr>
                <w:i/>
                <w:sz w:val="24"/>
              </w:rPr>
              <w:t>The</w:t>
            </w:r>
            <w:r>
              <w:rPr>
                <w:i/>
                <w:spacing w:val="-11"/>
                <w:sz w:val="24"/>
              </w:rPr>
              <w:t xml:space="preserve"> </w:t>
            </w:r>
            <w:r>
              <w:rPr>
                <w:i/>
                <w:sz w:val="24"/>
              </w:rPr>
              <w:t>Effect</w:t>
            </w:r>
            <w:r>
              <w:rPr>
                <w:i/>
                <w:spacing w:val="-10"/>
                <w:sz w:val="24"/>
              </w:rPr>
              <w:t xml:space="preserve"> </w:t>
            </w:r>
            <w:r>
              <w:rPr>
                <w:i/>
                <w:sz w:val="24"/>
              </w:rPr>
              <w:t>of</w:t>
            </w:r>
            <w:r>
              <w:rPr>
                <w:i/>
                <w:spacing w:val="-15"/>
                <w:sz w:val="24"/>
              </w:rPr>
              <w:t xml:space="preserve"> </w:t>
            </w:r>
            <w:r>
              <w:rPr>
                <w:i/>
                <w:sz w:val="24"/>
              </w:rPr>
              <w:t>Audit</w:t>
            </w:r>
            <w:r>
              <w:rPr>
                <w:i/>
                <w:spacing w:val="-10"/>
                <w:sz w:val="24"/>
              </w:rPr>
              <w:t xml:space="preserve"> </w:t>
            </w:r>
            <w:r>
              <w:rPr>
                <w:i/>
                <w:sz w:val="24"/>
              </w:rPr>
              <w:t>Fees, Audit Tenure, Auditor</w:t>
            </w:r>
          </w:p>
          <w:p w14:paraId="0B269E13" w14:textId="77777777" w:rsidR="005D4052" w:rsidRDefault="00DA3FDD">
            <w:pPr>
              <w:pStyle w:val="TableParagraph"/>
              <w:ind w:left="107"/>
              <w:rPr>
                <w:i/>
                <w:sz w:val="24"/>
              </w:rPr>
            </w:pPr>
            <w:r>
              <w:rPr>
                <w:i/>
                <w:sz w:val="24"/>
              </w:rPr>
              <w:t>Reputation,</w:t>
            </w:r>
            <w:r>
              <w:rPr>
                <w:i/>
                <w:spacing w:val="-15"/>
                <w:sz w:val="24"/>
              </w:rPr>
              <w:t xml:space="preserve"> </w:t>
            </w:r>
            <w:r>
              <w:rPr>
                <w:i/>
                <w:sz w:val="24"/>
              </w:rPr>
              <w:t>Audit</w:t>
            </w:r>
            <w:r>
              <w:rPr>
                <w:i/>
                <w:spacing w:val="-15"/>
                <w:sz w:val="24"/>
              </w:rPr>
              <w:t xml:space="preserve"> </w:t>
            </w:r>
            <w:r>
              <w:rPr>
                <w:i/>
                <w:sz w:val="24"/>
              </w:rPr>
              <w:t>Committee,</w:t>
            </w:r>
            <w:r>
              <w:rPr>
                <w:i/>
                <w:sz w:val="24"/>
              </w:rPr>
              <w:t xml:space="preserve"> and Audit Rotation on Audit Quality in Manufacturing Companies Listed on the</w:t>
            </w:r>
          </w:p>
          <w:p w14:paraId="0B269E14" w14:textId="77777777" w:rsidR="005D4052" w:rsidRDefault="00DA3FDD">
            <w:pPr>
              <w:pStyle w:val="TableParagraph"/>
              <w:spacing w:line="270" w:lineRule="atLeast"/>
              <w:ind w:left="107" w:right="122"/>
              <w:rPr>
                <w:i/>
                <w:sz w:val="24"/>
              </w:rPr>
            </w:pPr>
            <w:r>
              <w:rPr>
                <w:i/>
                <w:sz w:val="24"/>
              </w:rPr>
              <w:t>Indonesian</w:t>
            </w:r>
            <w:r>
              <w:rPr>
                <w:i/>
                <w:spacing w:val="-15"/>
                <w:sz w:val="24"/>
              </w:rPr>
              <w:t xml:space="preserve"> </w:t>
            </w:r>
            <w:r>
              <w:rPr>
                <w:i/>
                <w:sz w:val="24"/>
              </w:rPr>
              <w:t>Stock</w:t>
            </w:r>
            <w:r>
              <w:rPr>
                <w:i/>
                <w:spacing w:val="-15"/>
                <w:sz w:val="24"/>
              </w:rPr>
              <w:t xml:space="preserve"> </w:t>
            </w:r>
            <w:r>
              <w:rPr>
                <w:i/>
                <w:sz w:val="24"/>
              </w:rPr>
              <w:t>Exchange for the Period 2019–2022</w:t>
            </w:r>
          </w:p>
        </w:tc>
        <w:tc>
          <w:tcPr>
            <w:tcW w:w="2025" w:type="dxa"/>
          </w:tcPr>
          <w:p w14:paraId="0B269E15" w14:textId="77777777" w:rsidR="005D4052" w:rsidRDefault="00DA3FDD">
            <w:pPr>
              <w:pStyle w:val="TableParagraph"/>
              <w:ind w:right="247"/>
              <w:rPr>
                <w:sz w:val="24"/>
              </w:rPr>
            </w:pPr>
            <w:r>
              <w:rPr>
                <w:sz w:val="24"/>
              </w:rPr>
              <w:t>Agnes Wijaya, Thomas</w:t>
            </w:r>
            <w:r>
              <w:rPr>
                <w:spacing w:val="-15"/>
                <w:sz w:val="24"/>
              </w:rPr>
              <w:t xml:space="preserve"> </w:t>
            </w:r>
            <w:r>
              <w:rPr>
                <w:sz w:val="24"/>
              </w:rPr>
              <w:t>Firdaus Hutahaean, &amp; Saut</w:t>
            </w:r>
            <w:r>
              <w:rPr>
                <w:spacing w:val="-15"/>
                <w:sz w:val="24"/>
              </w:rPr>
              <w:t xml:space="preserve"> </w:t>
            </w:r>
            <w:r>
              <w:rPr>
                <w:sz w:val="24"/>
              </w:rPr>
              <w:t>Maruli</w:t>
            </w:r>
            <w:r>
              <w:rPr>
                <w:spacing w:val="-15"/>
                <w:sz w:val="24"/>
              </w:rPr>
              <w:t xml:space="preserve"> </w:t>
            </w:r>
            <w:r>
              <w:rPr>
                <w:sz w:val="24"/>
              </w:rPr>
              <w:t xml:space="preserve">Tua </w:t>
            </w:r>
            <w:r>
              <w:rPr>
                <w:spacing w:val="-2"/>
                <w:sz w:val="24"/>
              </w:rPr>
              <w:t>Pandiangan (2024)</w:t>
            </w:r>
          </w:p>
        </w:tc>
        <w:tc>
          <w:tcPr>
            <w:tcW w:w="2832" w:type="dxa"/>
          </w:tcPr>
          <w:p w14:paraId="0B269E16" w14:textId="77777777" w:rsidR="005D4052" w:rsidRDefault="00DA3FDD">
            <w:pPr>
              <w:pStyle w:val="TableParagraph"/>
              <w:spacing w:line="276" w:lineRule="exact"/>
              <w:ind w:right="156"/>
              <w:rPr>
                <w:sz w:val="24"/>
              </w:rPr>
            </w:pPr>
            <w:r>
              <w:rPr>
                <w:sz w:val="24"/>
              </w:rPr>
              <w:t>Fee</w:t>
            </w:r>
            <w:r>
              <w:rPr>
                <w:spacing w:val="-15"/>
                <w:sz w:val="24"/>
              </w:rPr>
              <w:t xml:space="preserve"> </w:t>
            </w:r>
            <w:r>
              <w:rPr>
                <w:sz w:val="24"/>
              </w:rPr>
              <w:t>audit,</w:t>
            </w:r>
            <w:r>
              <w:rPr>
                <w:spacing w:val="-15"/>
                <w:sz w:val="24"/>
              </w:rPr>
              <w:t xml:space="preserve"> </w:t>
            </w:r>
            <w:r>
              <w:rPr>
                <w:sz w:val="24"/>
              </w:rPr>
              <w:t>reputasi</w:t>
            </w:r>
            <w:r>
              <w:rPr>
                <w:spacing w:val="-15"/>
                <w:sz w:val="24"/>
              </w:rPr>
              <w:t xml:space="preserve"> </w:t>
            </w:r>
            <w:r>
              <w:rPr>
                <w:sz w:val="24"/>
              </w:rPr>
              <w:t>auditor, dan komite audit berpengaruh signifikan terhadap kualitas audit, sedangkan audit tenure dan rotasi audit tidak berpengaruh terhadap kualitas audit.</w:t>
            </w:r>
          </w:p>
        </w:tc>
      </w:tr>
      <w:tr w:rsidR="005D4052" w14:paraId="0B269E1C" w14:textId="77777777">
        <w:trPr>
          <w:trHeight w:val="2244"/>
        </w:trPr>
        <w:tc>
          <w:tcPr>
            <w:tcW w:w="3073" w:type="dxa"/>
          </w:tcPr>
          <w:p w14:paraId="0B269E18" w14:textId="77777777" w:rsidR="005D4052" w:rsidRDefault="00DA3FDD">
            <w:pPr>
              <w:pStyle w:val="TableParagraph"/>
              <w:spacing w:before="1" w:line="259" w:lineRule="auto"/>
              <w:ind w:left="107"/>
              <w:rPr>
                <w:i/>
                <w:sz w:val="24"/>
              </w:rPr>
            </w:pPr>
            <w:r>
              <w:rPr>
                <w:i/>
                <w:sz w:val="24"/>
              </w:rPr>
              <w:t>Pengaruh Fee Audit, Audit Tenure, Spesialisasi Auditor, Reputasi</w:t>
            </w:r>
            <w:r>
              <w:rPr>
                <w:i/>
                <w:spacing w:val="-15"/>
                <w:sz w:val="24"/>
              </w:rPr>
              <w:t xml:space="preserve"> </w:t>
            </w:r>
            <w:r>
              <w:rPr>
                <w:i/>
                <w:sz w:val="24"/>
              </w:rPr>
              <w:t>Auditor</w:t>
            </w:r>
            <w:r>
              <w:rPr>
                <w:i/>
                <w:spacing w:val="-15"/>
                <w:sz w:val="24"/>
              </w:rPr>
              <w:t xml:space="preserve"> </w:t>
            </w:r>
            <w:r>
              <w:rPr>
                <w:i/>
                <w:sz w:val="24"/>
              </w:rPr>
              <w:t>dan</w:t>
            </w:r>
            <w:r>
              <w:rPr>
                <w:i/>
                <w:spacing w:val="-13"/>
                <w:sz w:val="24"/>
              </w:rPr>
              <w:t xml:space="preserve"> </w:t>
            </w:r>
            <w:r>
              <w:rPr>
                <w:i/>
                <w:sz w:val="24"/>
              </w:rPr>
              <w:t>Ukuran Perusahaan terhadap</w:t>
            </w:r>
          </w:p>
          <w:p w14:paraId="0B269E19" w14:textId="77777777" w:rsidR="005D4052" w:rsidRDefault="00DA3FDD">
            <w:pPr>
              <w:pStyle w:val="TableParagraph"/>
              <w:spacing w:line="276" w:lineRule="exact"/>
              <w:ind w:left="107"/>
              <w:rPr>
                <w:i/>
                <w:sz w:val="24"/>
              </w:rPr>
            </w:pPr>
            <w:r>
              <w:rPr>
                <w:i/>
                <w:sz w:val="24"/>
              </w:rPr>
              <w:t>Kualitas</w:t>
            </w:r>
            <w:r>
              <w:rPr>
                <w:i/>
                <w:spacing w:val="-4"/>
                <w:sz w:val="24"/>
              </w:rPr>
              <w:t xml:space="preserve"> </w:t>
            </w:r>
            <w:r>
              <w:rPr>
                <w:i/>
                <w:spacing w:val="-2"/>
                <w:sz w:val="24"/>
              </w:rPr>
              <w:t>Audit</w:t>
            </w:r>
          </w:p>
        </w:tc>
        <w:tc>
          <w:tcPr>
            <w:tcW w:w="2025" w:type="dxa"/>
          </w:tcPr>
          <w:p w14:paraId="0B269E1A" w14:textId="77777777" w:rsidR="005D4052" w:rsidRDefault="00DA3FDD">
            <w:pPr>
              <w:pStyle w:val="TableParagraph"/>
              <w:spacing w:before="1" w:line="256" w:lineRule="auto"/>
              <w:ind w:right="247"/>
              <w:rPr>
                <w:sz w:val="24"/>
              </w:rPr>
            </w:pPr>
            <w:r>
              <w:rPr>
                <w:sz w:val="24"/>
              </w:rPr>
              <w:t>Dinda Rinata &amp; Nur</w:t>
            </w:r>
            <w:r>
              <w:rPr>
                <w:spacing w:val="-13"/>
                <w:sz w:val="24"/>
              </w:rPr>
              <w:t xml:space="preserve"> </w:t>
            </w:r>
            <w:r>
              <w:rPr>
                <w:sz w:val="24"/>
              </w:rPr>
              <w:t xml:space="preserve">Aliah </w:t>
            </w:r>
            <w:r>
              <w:rPr>
                <w:spacing w:val="-2"/>
                <w:sz w:val="24"/>
              </w:rPr>
              <w:t>(2025)</w:t>
            </w:r>
          </w:p>
        </w:tc>
        <w:tc>
          <w:tcPr>
            <w:tcW w:w="2832" w:type="dxa"/>
          </w:tcPr>
          <w:p w14:paraId="0B269E1B" w14:textId="77777777" w:rsidR="005D4052" w:rsidRDefault="00DA3FDD">
            <w:pPr>
              <w:pStyle w:val="TableParagraph"/>
              <w:spacing w:before="1" w:line="259" w:lineRule="auto"/>
              <w:ind w:right="153"/>
              <w:rPr>
                <w:sz w:val="24"/>
              </w:rPr>
            </w:pPr>
            <w:r>
              <w:rPr>
                <w:sz w:val="24"/>
              </w:rPr>
              <w:t>Fee audit, audit tenure, spesialisasi auditor, reputasi auditor, dan ukuran perusahaan berpengaruh</w:t>
            </w:r>
            <w:r>
              <w:rPr>
                <w:spacing w:val="-15"/>
                <w:sz w:val="24"/>
              </w:rPr>
              <w:t xml:space="preserve"> </w:t>
            </w:r>
            <w:r>
              <w:rPr>
                <w:sz w:val="24"/>
              </w:rPr>
              <w:t>positif</w:t>
            </w:r>
            <w:r>
              <w:rPr>
                <w:spacing w:val="-15"/>
                <w:sz w:val="24"/>
              </w:rPr>
              <w:t xml:space="preserve"> </w:t>
            </w:r>
            <w:r>
              <w:rPr>
                <w:sz w:val="24"/>
              </w:rPr>
              <w:t>dan signifikan terhadap kualitas audit.</w:t>
            </w:r>
          </w:p>
        </w:tc>
      </w:tr>
    </w:tbl>
    <w:p w14:paraId="0B269E1D" w14:textId="77777777" w:rsidR="005D4052" w:rsidRDefault="00DA3FDD">
      <w:pPr>
        <w:spacing w:before="5"/>
        <w:ind w:left="668"/>
        <w:rPr>
          <w:i/>
          <w:sz w:val="24"/>
        </w:rPr>
      </w:pPr>
      <w:r>
        <w:rPr>
          <w:i/>
          <w:sz w:val="24"/>
        </w:rPr>
        <w:t>Sumber</w:t>
      </w:r>
      <w:r>
        <w:rPr>
          <w:i/>
          <w:spacing w:val="-2"/>
          <w:sz w:val="24"/>
        </w:rPr>
        <w:t xml:space="preserve"> </w:t>
      </w:r>
      <w:r>
        <w:rPr>
          <w:i/>
          <w:sz w:val="24"/>
        </w:rPr>
        <w:t xml:space="preserve">: Data dioleh, </w:t>
      </w:r>
      <w:r>
        <w:rPr>
          <w:i/>
          <w:spacing w:val="-4"/>
          <w:sz w:val="24"/>
        </w:rPr>
        <w:t>2025</w:t>
      </w:r>
    </w:p>
    <w:p w14:paraId="0B269E1E" w14:textId="77777777" w:rsidR="005D4052" w:rsidRDefault="005D4052">
      <w:pPr>
        <w:rPr>
          <w:sz w:val="24"/>
        </w:rPr>
        <w:sectPr w:rsidR="005D4052">
          <w:pgSz w:w="11910" w:h="16840"/>
          <w:pgMar w:top="1920" w:right="1020" w:bottom="280" w:left="1600" w:header="756" w:footer="0" w:gutter="0"/>
          <w:cols w:space="720"/>
        </w:sectPr>
      </w:pPr>
    </w:p>
    <w:p w14:paraId="0B269E1F" w14:textId="77777777" w:rsidR="005D4052" w:rsidRDefault="005D4052">
      <w:pPr>
        <w:pStyle w:val="BodyText"/>
        <w:spacing w:before="56"/>
        <w:rPr>
          <w:i/>
        </w:rPr>
      </w:pPr>
    </w:p>
    <w:p w14:paraId="0B269E20" w14:textId="77777777" w:rsidR="005D4052" w:rsidRDefault="00DA3FDD">
      <w:pPr>
        <w:pStyle w:val="Heading2"/>
        <w:numPr>
          <w:ilvl w:val="1"/>
          <w:numId w:val="9"/>
        </w:numPr>
        <w:tabs>
          <w:tab w:val="left" w:pos="1036"/>
        </w:tabs>
        <w:ind w:left="1036" w:hanging="368"/>
      </w:pPr>
      <w:bookmarkStart w:id="19" w:name="_bookmark19"/>
      <w:bookmarkEnd w:id="19"/>
      <w:r>
        <w:t>Kerangka</w:t>
      </w:r>
      <w:r>
        <w:rPr>
          <w:spacing w:val="-3"/>
        </w:rPr>
        <w:t xml:space="preserve"> </w:t>
      </w:r>
      <w:r>
        <w:rPr>
          <w:spacing w:val="-2"/>
        </w:rPr>
        <w:t>Konseptual</w:t>
      </w:r>
    </w:p>
    <w:p w14:paraId="0B269E21" w14:textId="77777777" w:rsidR="005D4052" w:rsidRDefault="005D4052">
      <w:pPr>
        <w:pStyle w:val="BodyText"/>
        <w:rPr>
          <w:b/>
        </w:rPr>
      </w:pPr>
    </w:p>
    <w:p w14:paraId="0B269E22" w14:textId="77777777" w:rsidR="005D4052" w:rsidRDefault="00DA3FDD">
      <w:pPr>
        <w:pStyle w:val="BodyText"/>
        <w:spacing w:line="480" w:lineRule="auto"/>
        <w:ind w:left="668" w:right="675" w:firstLine="992"/>
        <w:jc w:val="both"/>
      </w:pPr>
      <w:r>
        <w:t xml:space="preserve">Pada bagian ini, kerangka konseptual disusun untuk menggambarkan hubungan antara variabel-variabel yang digunakan dalam penelitian, yaitu </w:t>
      </w:r>
      <w:r>
        <w:rPr>
          <w:i/>
        </w:rPr>
        <w:t xml:space="preserve">audit tenure </w:t>
      </w:r>
      <w:r>
        <w:t>(X1)</w:t>
      </w:r>
      <w:r>
        <w:rPr>
          <w:b/>
        </w:rPr>
        <w:t xml:space="preserve">, </w:t>
      </w:r>
      <w:r>
        <w:t>ukuran KAP (X2</w:t>
      </w:r>
      <w:r>
        <w:rPr>
          <w:b/>
        </w:rPr>
        <w:t>)</w:t>
      </w:r>
      <w:r>
        <w:t xml:space="preserve">, dan </w:t>
      </w:r>
      <w:r>
        <w:rPr>
          <w:i/>
        </w:rPr>
        <w:t xml:space="preserve">fee </w:t>
      </w:r>
      <w:r>
        <w:t>audit(X3) terhadap kualitas audit (Y)</w:t>
      </w:r>
      <w:r>
        <w:rPr>
          <w:b/>
        </w:rPr>
        <w:t xml:space="preserve">. </w:t>
      </w:r>
      <w:r>
        <w:t>Kerangka ini dibangun berdasarkan</w:t>
      </w:r>
      <w:r>
        <w:rPr>
          <w:spacing w:val="-4"/>
        </w:rPr>
        <w:t xml:space="preserve"> </w:t>
      </w:r>
      <w:r>
        <w:t>fenomena</w:t>
      </w:r>
      <w:r>
        <w:rPr>
          <w:spacing w:val="-2"/>
        </w:rPr>
        <w:t xml:space="preserve"> </w:t>
      </w:r>
      <w:r>
        <w:t>aktual yang terjadi di</w:t>
      </w:r>
      <w:r>
        <w:rPr>
          <w:spacing w:val="-2"/>
        </w:rPr>
        <w:t xml:space="preserve"> </w:t>
      </w:r>
      <w:r>
        <w:t>dunia</w:t>
      </w:r>
      <w:r>
        <w:rPr>
          <w:spacing w:val="-2"/>
        </w:rPr>
        <w:t xml:space="preserve"> </w:t>
      </w:r>
      <w:r>
        <w:t>praktik, di</w:t>
      </w:r>
      <w:r>
        <w:rPr>
          <w:spacing w:val="-3"/>
        </w:rPr>
        <w:t xml:space="preserve"> </w:t>
      </w:r>
      <w:r>
        <w:t>mana</w:t>
      </w:r>
      <w:r>
        <w:rPr>
          <w:spacing w:val="-3"/>
        </w:rPr>
        <w:t xml:space="preserve"> </w:t>
      </w:r>
      <w:r>
        <w:t>kasus</w:t>
      </w:r>
      <w:r>
        <w:rPr>
          <w:spacing w:val="-6"/>
        </w:rPr>
        <w:t xml:space="preserve"> </w:t>
      </w:r>
      <w:r>
        <w:t>yang</w:t>
      </w:r>
      <w:r>
        <w:rPr>
          <w:spacing w:val="-4"/>
        </w:rPr>
        <w:t xml:space="preserve"> </w:t>
      </w:r>
      <w:r>
        <w:t>dilaporkan</w:t>
      </w:r>
      <w:r>
        <w:rPr>
          <w:spacing w:val="-4"/>
        </w:rPr>
        <w:t xml:space="preserve"> </w:t>
      </w:r>
      <w:r>
        <w:t xml:space="preserve">oleh </w:t>
      </w:r>
      <w:r>
        <w:rPr>
          <w:i/>
        </w:rPr>
        <w:t>Public</w:t>
      </w:r>
      <w:r>
        <w:rPr>
          <w:i/>
          <w:spacing w:val="-3"/>
        </w:rPr>
        <w:t xml:space="preserve"> </w:t>
      </w:r>
      <w:r>
        <w:rPr>
          <w:i/>
        </w:rPr>
        <w:t>Company</w:t>
      </w:r>
      <w:r>
        <w:rPr>
          <w:i/>
          <w:spacing w:val="-3"/>
        </w:rPr>
        <w:t xml:space="preserve"> </w:t>
      </w:r>
      <w:r>
        <w:rPr>
          <w:i/>
        </w:rPr>
        <w:t>Accounting</w:t>
      </w:r>
      <w:r>
        <w:rPr>
          <w:i/>
          <w:spacing w:val="-4"/>
        </w:rPr>
        <w:t xml:space="preserve"> </w:t>
      </w:r>
      <w:r>
        <w:rPr>
          <w:i/>
        </w:rPr>
        <w:t>Oversight</w:t>
      </w:r>
      <w:r>
        <w:rPr>
          <w:i/>
          <w:spacing w:val="-3"/>
        </w:rPr>
        <w:t xml:space="preserve"> </w:t>
      </w:r>
      <w:r>
        <w:rPr>
          <w:i/>
        </w:rPr>
        <w:t xml:space="preserve">Board </w:t>
      </w:r>
      <w:r>
        <w:t>(PCAOB,</w:t>
      </w:r>
      <w:r>
        <w:rPr>
          <w:spacing w:val="-13"/>
        </w:rPr>
        <w:t xml:space="preserve"> </w:t>
      </w:r>
      <w:r>
        <w:t>2024)</w:t>
      </w:r>
      <w:r>
        <w:rPr>
          <w:spacing w:val="-15"/>
        </w:rPr>
        <w:t xml:space="preserve"> </w:t>
      </w:r>
      <w:r>
        <w:t>terhadap</w:t>
      </w:r>
      <w:r>
        <w:rPr>
          <w:spacing w:val="-15"/>
        </w:rPr>
        <w:t xml:space="preserve"> </w:t>
      </w:r>
      <w:r>
        <w:t>Deloitte</w:t>
      </w:r>
      <w:r>
        <w:rPr>
          <w:spacing w:val="-14"/>
        </w:rPr>
        <w:t xml:space="preserve"> </w:t>
      </w:r>
      <w:r>
        <w:t>Indonesia</w:t>
      </w:r>
      <w:r>
        <w:rPr>
          <w:spacing w:val="-14"/>
        </w:rPr>
        <w:t xml:space="preserve"> </w:t>
      </w:r>
      <w:r>
        <w:t>dan</w:t>
      </w:r>
      <w:r>
        <w:rPr>
          <w:spacing w:val="-15"/>
        </w:rPr>
        <w:t xml:space="preserve"> </w:t>
      </w:r>
      <w:r>
        <w:t>Deloitte</w:t>
      </w:r>
      <w:r>
        <w:rPr>
          <w:spacing w:val="-14"/>
        </w:rPr>
        <w:t xml:space="preserve"> </w:t>
      </w:r>
      <w:r>
        <w:t>Philippines</w:t>
      </w:r>
      <w:r>
        <w:rPr>
          <w:spacing w:val="-15"/>
        </w:rPr>
        <w:t xml:space="preserve"> </w:t>
      </w:r>
      <w:r>
        <w:t xml:space="preserve">menunjukkan bahwa meskipun KAP tersebut termasuk dalam kelompok besar dengan reputasi tinggi, pelanggaran terhadap standar pengendalian mutu tetap dapat terjadi. Fenomena ini mengindikasakan bahwa ukuran KAP yang besar tidak selalu menjadi jaminan atas kualitas audit yang dihasilkan, sehingga faktor lain seperti </w:t>
      </w:r>
      <w:r>
        <w:rPr>
          <w:i/>
        </w:rPr>
        <w:t xml:space="preserve">audit tenure </w:t>
      </w:r>
      <w:r>
        <w:t xml:space="preserve">dan </w:t>
      </w:r>
      <w:r>
        <w:rPr>
          <w:i/>
        </w:rPr>
        <w:t xml:space="preserve">fee </w:t>
      </w:r>
      <w:r>
        <w:t>audit juga perlu dipertimbakan dalam menilai kualitas audit.</w:t>
      </w:r>
    </w:p>
    <w:p w14:paraId="0B269E23" w14:textId="77777777" w:rsidR="005D4052" w:rsidRDefault="00DA3FDD">
      <w:pPr>
        <w:pStyle w:val="BodyText"/>
        <w:spacing w:before="2" w:line="480" w:lineRule="auto"/>
        <w:ind w:left="668" w:right="675" w:firstLine="992"/>
        <w:jc w:val="both"/>
      </w:pPr>
      <w:r>
        <w:t>Kerangka konseptual dalam penelitian ini</w:t>
      </w:r>
      <w:r>
        <w:rPr>
          <w:spacing w:val="-1"/>
        </w:rPr>
        <w:t xml:space="preserve"> </w:t>
      </w:r>
      <w:r>
        <w:t>didasari oleh Teori Keagenan (</w:t>
      </w:r>
      <w:r>
        <w:rPr>
          <w:i/>
        </w:rPr>
        <w:t>Agency Theory</w:t>
      </w:r>
      <w:r>
        <w:t>). Berdasarkan teori keagenan yang dikemukakan oleh Jensen dan Meckling (1976), hubungan antara pemilik perusahaan (</w:t>
      </w:r>
      <w:r>
        <w:rPr>
          <w:i/>
        </w:rPr>
        <w:t>principal</w:t>
      </w:r>
      <w:r>
        <w:t>) dan manajer (</w:t>
      </w:r>
      <w:r>
        <w:rPr>
          <w:i/>
        </w:rPr>
        <w:t>agent</w:t>
      </w:r>
      <w:r>
        <w:t>) sering kali menimbulkan konflik kepentingan karena adanya perbedaan tujuan. Dalam konteks ini, auditor berperan sebagai pihak ketiga yang berfungsi untuk meminimalkan konflik dan memastikan laporan keuangan yang disajakan manajer dapat dipercaya.</w:t>
      </w:r>
    </w:p>
    <w:p w14:paraId="0B269E24" w14:textId="77777777" w:rsidR="005D4052" w:rsidRDefault="00DA3FDD">
      <w:pPr>
        <w:pStyle w:val="BodyText"/>
        <w:spacing w:before="2" w:line="480" w:lineRule="auto"/>
        <w:ind w:left="668" w:right="675" w:firstLine="992"/>
        <w:jc w:val="both"/>
      </w:pPr>
      <w:r>
        <w:t>Berdasarkan</w:t>
      </w:r>
      <w:r>
        <w:rPr>
          <w:spacing w:val="-9"/>
        </w:rPr>
        <w:t xml:space="preserve"> </w:t>
      </w:r>
      <w:r>
        <w:t>teori</w:t>
      </w:r>
      <w:r>
        <w:rPr>
          <w:spacing w:val="-3"/>
        </w:rPr>
        <w:t xml:space="preserve"> </w:t>
      </w:r>
      <w:r>
        <w:t>dan</w:t>
      </w:r>
      <w:r>
        <w:rPr>
          <w:spacing w:val="-4"/>
        </w:rPr>
        <w:t xml:space="preserve"> </w:t>
      </w:r>
      <w:r>
        <w:t>fenomena</w:t>
      </w:r>
      <w:r>
        <w:rPr>
          <w:spacing w:val="-7"/>
        </w:rPr>
        <w:t xml:space="preserve"> </w:t>
      </w:r>
      <w:r>
        <w:t>tersebut,</w:t>
      </w:r>
      <w:r>
        <w:rPr>
          <w:spacing w:val="-12"/>
        </w:rPr>
        <w:t xml:space="preserve"> </w:t>
      </w:r>
      <w:r>
        <w:t>penelitian</w:t>
      </w:r>
      <w:r>
        <w:rPr>
          <w:spacing w:val="-9"/>
        </w:rPr>
        <w:t xml:space="preserve"> </w:t>
      </w:r>
      <w:r>
        <w:t>ini</w:t>
      </w:r>
      <w:r>
        <w:rPr>
          <w:spacing w:val="-3"/>
        </w:rPr>
        <w:t xml:space="preserve"> </w:t>
      </w:r>
      <w:r>
        <w:t>mengasumsakan bahwa semakin lama auditor menjalin hubungan dengan klien (</w:t>
      </w:r>
      <w:r>
        <w:rPr>
          <w:i/>
        </w:rPr>
        <w:t>audit tenure</w:t>
      </w:r>
      <w:r>
        <w:t xml:space="preserve">), semakin besar ukuran KAP, dan semakin tinggi </w:t>
      </w:r>
      <w:r>
        <w:rPr>
          <w:i/>
        </w:rPr>
        <w:t xml:space="preserve">fee </w:t>
      </w:r>
      <w:r>
        <w:t>audit yang dibayarkan, maka semakin</w:t>
      </w:r>
      <w:r>
        <w:rPr>
          <w:spacing w:val="43"/>
        </w:rPr>
        <w:t xml:space="preserve"> </w:t>
      </w:r>
      <w:r>
        <w:t>tinggi</w:t>
      </w:r>
      <w:r>
        <w:rPr>
          <w:spacing w:val="46"/>
        </w:rPr>
        <w:t xml:space="preserve"> </w:t>
      </w:r>
      <w:r>
        <w:t>pula</w:t>
      </w:r>
      <w:r>
        <w:rPr>
          <w:spacing w:val="47"/>
        </w:rPr>
        <w:t xml:space="preserve"> </w:t>
      </w:r>
      <w:r>
        <w:t>kualitas</w:t>
      </w:r>
      <w:r>
        <w:rPr>
          <w:spacing w:val="45"/>
        </w:rPr>
        <w:t xml:space="preserve"> </w:t>
      </w:r>
      <w:r>
        <w:t>audit</w:t>
      </w:r>
      <w:r>
        <w:rPr>
          <w:spacing w:val="46"/>
        </w:rPr>
        <w:t xml:space="preserve"> </w:t>
      </w:r>
      <w:r>
        <w:t>yang</w:t>
      </w:r>
      <w:r>
        <w:rPr>
          <w:spacing w:val="41"/>
        </w:rPr>
        <w:t xml:space="preserve"> </w:t>
      </w:r>
      <w:r>
        <w:t>dihasilkan.</w:t>
      </w:r>
      <w:r>
        <w:rPr>
          <w:spacing w:val="46"/>
        </w:rPr>
        <w:t xml:space="preserve"> </w:t>
      </w:r>
      <w:r>
        <w:t>Asumsi</w:t>
      </w:r>
      <w:r>
        <w:rPr>
          <w:spacing w:val="46"/>
        </w:rPr>
        <w:t xml:space="preserve"> </w:t>
      </w:r>
      <w:r>
        <w:t>ini</w:t>
      </w:r>
      <w:r>
        <w:rPr>
          <w:spacing w:val="46"/>
        </w:rPr>
        <w:t xml:space="preserve"> </w:t>
      </w:r>
      <w:r>
        <w:t>muncul</w:t>
      </w:r>
      <w:r>
        <w:rPr>
          <w:spacing w:val="47"/>
        </w:rPr>
        <w:t xml:space="preserve"> </w:t>
      </w:r>
      <w:r>
        <w:rPr>
          <w:spacing w:val="-2"/>
        </w:rPr>
        <w:t>karena</w:t>
      </w:r>
    </w:p>
    <w:p w14:paraId="0B269E25" w14:textId="77777777" w:rsidR="005D4052" w:rsidRDefault="005D4052">
      <w:pPr>
        <w:spacing w:line="480" w:lineRule="auto"/>
        <w:jc w:val="both"/>
        <w:sectPr w:rsidR="005D4052">
          <w:pgSz w:w="11910" w:h="16840"/>
          <w:pgMar w:top="1920" w:right="1020" w:bottom="280" w:left="1600" w:header="756" w:footer="0" w:gutter="0"/>
          <w:cols w:space="720"/>
        </w:sectPr>
      </w:pPr>
    </w:p>
    <w:p w14:paraId="0B269E26" w14:textId="77777777" w:rsidR="005D4052" w:rsidRDefault="005D4052">
      <w:pPr>
        <w:pStyle w:val="BodyText"/>
        <w:spacing w:before="56"/>
      </w:pPr>
    </w:p>
    <w:p w14:paraId="0B269E27" w14:textId="77777777" w:rsidR="005D4052" w:rsidRDefault="00DA3FDD">
      <w:pPr>
        <w:pStyle w:val="BodyText"/>
        <w:spacing w:line="480" w:lineRule="auto"/>
        <w:ind w:left="668" w:right="677"/>
        <w:jc w:val="both"/>
      </w:pPr>
      <w:r>
        <w:t>lamanya</w:t>
      </w:r>
      <w:r>
        <w:rPr>
          <w:spacing w:val="-3"/>
        </w:rPr>
        <w:t xml:space="preserve"> </w:t>
      </w:r>
      <w:r>
        <w:t>masa</w:t>
      </w:r>
      <w:r>
        <w:rPr>
          <w:spacing w:val="-3"/>
        </w:rPr>
        <w:t xml:space="preserve"> </w:t>
      </w:r>
      <w:r>
        <w:t>perikatan</w:t>
      </w:r>
      <w:r>
        <w:rPr>
          <w:spacing w:val="-4"/>
        </w:rPr>
        <w:t xml:space="preserve"> </w:t>
      </w:r>
      <w:r>
        <w:t>dapat</w:t>
      </w:r>
      <w:r>
        <w:rPr>
          <w:spacing w:val="-3"/>
        </w:rPr>
        <w:t xml:space="preserve"> </w:t>
      </w:r>
      <w:r>
        <w:t>meningkatkan</w:t>
      </w:r>
      <w:r>
        <w:rPr>
          <w:spacing w:val="-4"/>
        </w:rPr>
        <w:t xml:space="preserve"> </w:t>
      </w:r>
      <w:r>
        <w:t>pemahaman</w:t>
      </w:r>
      <w:r>
        <w:rPr>
          <w:spacing w:val="-4"/>
        </w:rPr>
        <w:t xml:space="preserve"> </w:t>
      </w:r>
      <w:r>
        <w:t>auditor</w:t>
      </w:r>
      <w:r>
        <w:rPr>
          <w:spacing w:val="-4"/>
        </w:rPr>
        <w:t xml:space="preserve"> </w:t>
      </w:r>
      <w:r>
        <w:t>terhadap</w:t>
      </w:r>
      <w:r>
        <w:rPr>
          <w:spacing w:val="-4"/>
        </w:rPr>
        <w:t xml:space="preserve"> </w:t>
      </w:r>
      <w:r>
        <w:t xml:space="preserve">kondisi bisnis klien, ukuran KAP yang besar menunjukkan kapasitas dan reputasi yang lebih baik, dan </w:t>
      </w:r>
      <w:r>
        <w:rPr>
          <w:i/>
        </w:rPr>
        <w:t xml:space="preserve">fee </w:t>
      </w:r>
      <w:r>
        <w:t>audit yang lebih tinggi mencerminkan profesionalitas serta sumber</w:t>
      </w:r>
      <w:r>
        <w:rPr>
          <w:spacing w:val="-15"/>
        </w:rPr>
        <w:t xml:space="preserve"> </w:t>
      </w:r>
      <w:r>
        <w:t>daya</w:t>
      </w:r>
      <w:r>
        <w:rPr>
          <w:spacing w:val="-15"/>
        </w:rPr>
        <w:t xml:space="preserve"> </w:t>
      </w:r>
      <w:r>
        <w:t>yang</w:t>
      </w:r>
      <w:r>
        <w:rPr>
          <w:spacing w:val="-15"/>
        </w:rPr>
        <w:t xml:space="preserve"> </w:t>
      </w:r>
      <w:r>
        <w:t>lebih</w:t>
      </w:r>
      <w:r>
        <w:rPr>
          <w:spacing w:val="-15"/>
        </w:rPr>
        <w:t xml:space="preserve"> </w:t>
      </w:r>
      <w:r>
        <w:t>memadai</w:t>
      </w:r>
      <w:r>
        <w:rPr>
          <w:spacing w:val="-15"/>
        </w:rPr>
        <w:t xml:space="preserve"> </w:t>
      </w:r>
      <w:r>
        <w:t>dalam</w:t>
      </w:r>
      <w:r>
        <w:rPr>
          <w:spacing w:val="-15"/>
        </w:rPr>
        <w:t xml:space="preserve"> </w:t>
      </w:r>
      <w:r>
        <w:t>pelaksanaan</w:t>
      </w:r>
      <w:r>
        <w:rPr>
          <w:spacing w:val="-15"/>
        </w:rPr>
        <w:t xml:space="preserve"> </w:t>
      </w:r>
      <w:r>
        <w:t>audit.</w:t>
      </w:r>
      <w:r>
        <w:rPr>
          <w:spacing w:val="-13"/>
        </w:rPr>
        <w:t xml:space="preserve"> </w:t>
      </w:r>
      <w:r>
        <w:t>Berdasarkan</w:t>
      </w:r>
      <w:r>
        <w:rPr>
          <w:spacing w:val="-15"/>
        </w:rPr>
        <w:t xml:space="preserve"> </w:t>
      </w:r>
      <w:r>
        <w:t>penjelasan mengenai fenomena, teori, serta hubungan antarvariabel yang telah diuraikan di atas, maka dapat disusun kerangka konseptual penelitian ini sebagai berikut:</w:t>
      </w:r>
    </w:p>
    <w:p w14:paraId="0B269E28" w14:textId="77777777" w:rsidR="005D4052" w:rsidRDefault="00DA3FDD">
      <w:pPr>
        <w:pStyle w:val="Heading2"/>
        <w:spacing w:before="82"/>
        <w:ind w:left="3065" w:firstLine="0"/>
        <w:jc w:val="both"/>
      </w:pPr>
      <w:r>
        <w:t>Gambar</w:t>
      </w:r>
      <w:r>
        <w:rPr>
          <w:spacing w:val="-7"/>
        </w:rPr>
        <w:t xml:space="preserve"> </w:t>
      </w:r>
      <w:r>
        <w:t>2.1</w:t>
      </w:r>
      <w:r>
        <w:rPr>
          <w:spacing w:val="-3"/>
        </w:rPr>
        <w:t xml:space="preserve"> </w:t>
      </w:r>
      <w:r>
        <w:t>Kerangka</w:t>
      </w:r>
      <w:r>
        <w:rPr>
          <w:spacing w:val="-3"/>
        </w:rPr>
        <w:t xml:space="preserve"> </w:t>
      </w:r>
      <w:r>
        <w:rPr>
          <w:spacing w:val="-2"/>
        </w:rPr>
        <w:t>Konsep</w:t>
      </w:r>
    </w:p>
    <w:p w14:paraId="0B269E29" w14:textId="77777777" w:rsidR="005D4052" w:rsidRDefault="00DA3FDD">
      <w:pPr>
        <w:pStyle w:val="BodyText"/>
        <w:spacing w:before="6"/>
        <w:rPr>
          <w:b/>
          <w:sz w:val="4"/>
        </w:rPr>
      </w:pPr>
      <w:r>
        <w:rPr>
          <w:noProof/>
        </w:rPr>
        <mc:AlternateContent>
          <mc:Choice Requires="wpg">
            <w:drawing>
              <wp:anchor distT="0" distB="0" distL="0" distR="0" simplePos="0" relativeHeight="487588352" behindDoc="1" locked="0" layoutInCell="1" allowOverlap="1" wp14:anchorId="0B269F9D" wp14:editId="0B269F9E">
                <wp:simplePos x="0" y="0"/>
                <wp:positionH relativeFrom="page">
                  <wp:posOffset>1687829</wp:posOffset>
                </wp:positionH>
                <wp:positionV relativeFrom="paragraph">
                  <wp:posOffset>48315</wp:posOffset>
                </wp:positionV>
                <wp:extent cx="4632325" cy="161417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2325" cy="1614170"/>
                          <a:chOff x="0" y="0"/>
                          <a:chExt cx="4632325" cy="1614170"/>
                        </a:xfrm>
                      </wpg:grpSpPr>
                      <pic:pic xmlns:pic="http://schemas.openxmlformats.org/drawingml/2006/picture">
                        <pic:nvPicPr>
                          <pic:cNvPr id="5" name="Image 5"/>
                          <pic:cNvPicPr/>
                        </pic:nvPicPr>
                        <pic:blipFill>
                          <a:blip r:embed="rId11" cstate="print"/>
                          <a:stretch>
                            <a:fillRect/>
                          </a:stretch>
                        </pic:blipFill>
                        <pic:spPr>
                          <a:xfrm>
                            <a:off x="2197480" y="701573"/>
                            <a:ext cx="76200" cy="242697"/>
                          </a:xfrm>
                          <a:prstGeom prst="rect">
                            <a:avLst/>
                          </a:prstGeom>
                        </pic:spPr>
                      </pic:pic>
                      <wps:wsp>
                        <wps:cNvPr id="6" name="Textbox 6"/>
                        <wps:cNvSpPr txBox="1"/>
                        <wps:spPr>
                          <a:xfrm>
                            <a:off x="1271777" y="942352"/>
                            <a:ext cx="1888489" cy="665480"/>
                          </a:xfrm>
                          <a:prstGeom prst="rect">
                            <a:avLst/>
                          </a:prstGeom>
                          <a:ln w="12700">
                            <a:solidFill>
                              <a:srgbClr val="000000"/>
                            </a:solidFill>
                            <a:prstDash val="solid"/>
                          </a:ln>
                        </wps:spPr>
                        <wps:txbx>
                          <w:txbxContent>
                            <w:p w14:paraId="0B269FBC" w14:textId="77777777" w:rsidR="005D4052" w:rsidRDefault="00DA3FDD">
                              <w:pPr>
                                <w:spacing w:before="81"/>
                                <w:ind w:left="3"/>
                                <w:jc w:val="center"/>
                                <w:rPr>
                                  <w:b/>
                                  <w:sz w:val="24"/>
                                </w:rPr>
                              </w:pPr>
                              <w:r>
                                <w:rPr>
                                  <w:b/>
                                  <w:sz w:val="24"/>
                                </w:rPr>
                                <w:t>Dasar</w:t>
                              </w:r>
                              <w:r>
                                <w:rPr>
                                  <w:b/>
                                  <w:spacing w:val="-13"/>
                                  <w:sz w:val="24"/>
                                </w:rPr>
                                <w:t xml:space="preserve"> </w:t>
                              </w:r>
                              <w:r>
                                <w:rPr>
                                  <w:b/>
                                  <w:spacing w:val="-2"/>
                                  <w:sz w:val="24"/>
                                </w:rPr>
                                <w:t>Teori</w:t>
                              </w:r>
                            </w:p>
                            <w:p w14:paraId="0B269FBD" w14:textId="77777777" w:rsidR="005D4052" w:rsidRDefault="00DA3FDD">
                              <w:pPr>
                                <w:spacing w:before="41"/>
                                <w:ind w:left="3" w:right="3"/>
                                <w:jc w:val="center"/>
                                <w:rPr>
                                  <w:sz w:val="24"/>
                                </w:rPr>
                              </w:pPr>
                              <w:r>
                                <w:rPr>
                                  <w:sz w:val="24"/>
                                </w:rPr>
                                <w:t>Teori</w:t>
                              </w:r>
                              <w:r>
                                <w:rPr>
                                  <w:spacing w:val="-15"/>
                                  <w:sz w:val="24"/>
                                </w:rPr>
                                <w:t xml:space="preserve"> </w:t>
                              </w:r>
                              <w:r>
                                <w:rPr>
                                  <w:sz w:val="24"/>
                                </w:rPr>
                                <w:t>Keagenan</w:t>
                              </w:r>
                              <w:r>
                                <w:rPr>
                                  <w:spacing w:val="-15"/>
                                  <w:sz w:val="24"/>
                                </w:rPr>
                                <w:t xml:space="preserve"> </w:t>
                              </w:r>
                              <w:r>
                                <w:rPr>
                                  <w:sz w:val="24"/>
                                </w:rPr>
                                <w:t>(</w:t>
                              </w:r>
                              <w:r>
                                <w:rPr>
                                  <w:i/>
                                  <w:sz w:val="24"/>
                                </w:rPr>
                                <w:t xml:space="preserve">Agency </w:t>
                              </w:r>
                              <w:r>
                                <w:rPr>
                                  <w:i/>
                                  <w:spacing w:val="-2"/>
                                  <w:sz w:val="24"/>
                                </w:rPr>
                                <w:t>Theory</w:t>
                              </w:r>
                              <w:r>
                                <w:rPr>
                                  <w:spacing w:val="-2"/>
                                  <w:sz w:val="24"/>
                                </w:rPr>
                                <w:t>)</w:t>
                              </w:r>
                            </w:p>
                          </w:txbxContent>
                        </wps:txbx>
                        <wps:bodyPr wrap="square" lIns="0" tIns="0" rIns="0" bIns="0" rtlCol="0">
                          <a:noAutofit/>
                        </wps:bodyPr>
                      </wps:wsp>
                      <wps:wsp>
                        <wps:cNvPr id="7" name="Textbox 7"/>
                        <wps:cNvSpPr txBox="1"/>
                        <wps:spPr>
                          <a:xfrm>
                            <a:off x="6350" y="6350"/>
                            <a:ext cx="4619625" cy="685800"/>
                          </a:xfrm>
                          <a:prstGeom prst="rect">
                            <a:avLst/>
                          </a:prstGeom>
                          <a:ln w="12700">
                            <a:solidFill>
                              <a:srgbClr val="000000"/>
                            </a:solidFill>
                            <a:prstDash val="solid"/>
                          </a:ln>
                        </wps:spPr>
                        <wps:txbx>
                          <w:txbxContent>
                            <w:p w14:paraId="0B269FBE" w14:textId="77777777" w:rsidR="005D4052" w:rsidRDefault="00DA3FDD">
                              <w:pPr>
                                <w:spacing w:before="75"/>
                                <w:ind w:left="108" w:right="100"/>
                                <w:jc w:val="center"/>
                                <w:rPr>
                                  <w:b/>
                                  <w:sz w:val="24"/>
                                </w:rPr>
                              </w:pPr>
                              <w:r>
                                <w:rPr>
                                  <w:b/>
                                  <w:sz w:val="24"/>
                                </w:rPr>
                                <w:t>Fenomena</w:t>
                              </w:r>
                              <w:r>
                                <w:rPr>
                                  <w:b/>
                                  <w:spacing w:val="-13"/>
                                  <w:sz w:val="24"/>
                                </w:rPr>
                                <w:t xml:space="preserve"> </w:t>
                              </w:r>
                              <w:r>
                                <w:rPr>
                                  <w:b/>
                                  <w:spacing w:val="-4"/>
                                  <w:sz w:val="24"/>
                                </w:rPr>
                                <w:t>Audit</w:t>
                              </w:r>
                            </w:p>
                            <w:p w14:paraId="0B269FBF" w14:textId="77777777" w:rsidR="005D4052" w:rsidRDefault="00DA3FDD">
                              <w:pPr>
                                <w:spacing w:before="80"/>
                                <w:ind w:left="100" w:right="100"/>
                                <w:jc w:val="center"/>
                                <w:rPr>
                                  <w:sz w:val="24"/>
                                </w:rPr>
                              </w:pPr>
                              <w:r>
                                <w:rPr>
                                  <w:sz w:val="24"/>
                                </w:rPr>
                                <w:t>Laporan</w:t>
                              </w:r>
                              <w:r>
                                <w:rPr>
                                  <w:spacing w:val="-6"/>
                                  <w:sz w:val="24"/>
                                </w:rPr>
                                <w:t xml:space="preserve"> </w:t>
                              </w:r>
                              <w:r>
                                <w:rPr>
                                  <w:sz w:val="24"/>
                                </w:rPr>
                                <w:t>PCAOB</w:t>
                              </w:r>
                              <w:r>
                                <w:rPr>
                                  <w:spacing w:val="-6"/>
                                  <w:sz w:val="24"/>
                                </w:rPr>
                                <w:t xml:space="preserve"> </w:t>
                              </w:r>
                              <w:r>
                                <w:rPr>
                                  <w:sz w:val="24"/>
                                </w:rPr>
                                <w:t>(2024),</w:t>
                              </w:r>
                              <w:r>
                                <w:rPr>
                                  <w:spacing w:val="-6"/>
                                  <w:sz w:val="24"/>
                                </w:rPr>
                                <w:t xml:space="preserve"> </w:t>
                              </w:r>
                              <w:r>
                                <w:rPr>
                                  <w:sz w:val="24"/>
                                </w:rPr>
                                <w:t>Deloitte</w:t>
                              </w:r>
                              <w:r>
                                <w:rPr>
                                  <w:spacing w:val="-6"/>
                                  <w:sz w:val="24"/>
                                </w:rPr>
                                <w:t xml:space="preserve"> </w:t>
                              </w:r>
                              <w:r>
                                <w:rPr>
                                  <w:sz w:val="24"/>
                                </w:rPr>
                                <w:t>Indonesia</w:t>
                              </w:r>
                              <w:r>
                                <w:rPr>
                                  <w:spacing w:val="-6"/>
                                  <w:sz w:val="24"/>
                                </w:rPr>
                                <w:t xml:space="preserve"> </w:t>
                              </w:r>
                              <w:r>
                                <w:rPr>
                                  <w:sz w:val="24"/>
                                </w:rPr>
                                <w:t>dan</w:t>
                              </w:r>
                              <w:r>
                                <w:rPr>
                                  <w:spacing w:val="-6"/>
                                  <w:sz w:val="24"/>
                                </w:rPr>
                                <w:t xml:space="preserve"> </w:t>
                              </w:r>
                              <w:r>
                                <w:rPr>
                                  <w:sz w:val="24"/>
                                </w:rPr>
                                <w:t>Deloitte</w:t>
                              </w:r>
                              <w:r>
                                <w:rPr>
                                  <w:spacing w:val="-6"/>
                                  <w:sz w:val="24"/>
                                </w:rPr>
                                <w:t xml:space="preserve"> </w:t>
                              </w:r>
                              <w:r>
                                <w:rPr>
                                  <w:sz w:val="24"/>
                                </w:rPr>
                                <w:t>Philippines didenda USD 2 juta karena pelanggaran standar mutu.</w:t>
                              </w:r>
                            </w:p>
                          </w:txbxContent>
                        </wps:txbx>
                        <wps:bodyPr wrap="square" lIns="0" tIns="0" rIns="0" bIns="0" rtlCol="0">
                          <a:noAutofit/>
                        </wps:bodyPr>
                      </wps:wsp>
                    </wpg:wgp>
                  </a:graphicData>
                </a:graphic>
              </wp:anchor>
            </w:drawing>
          </mc:Choice>
          <mc:Fallback>
            <w:pict>
              <v:group w14:anchorId="0B269F9D" id="Group 4" o:spid="_x0000_s1026" style="position:absolute;margin-left:132.9pt;margin-top:3.8pt;width:364.75pt;height:127.1pt;z-index:-15728128;mso-wrap-distance-left:0;mso-wrap-distance-right:0;mso-position-horizontal-relative:page" coordsize="46323,16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21974;top:7015;width:762;height:2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6" o:spid="_x0000_s1028" type="#_x0000_t202" style="position:absolute;left:12717;top:9423;width:18885;height:6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" filled="f" strokeweight="1pt">
                  <v:textbox inset="0,0,0,0">
                    <w:txbxContent>
                      <w:p w14:paraId="0B269FBC" w14:textId="77777777" w:rsidR="005D4052" w:rsidRDefault="00DA3FDD">
                        <w:pPr>
                          <w:spacing w:before="81"/>
                          <w:ind w:left="3"/>
                          <w:jc w:val="center"/>
                          <w:rPr>
                            <w:b/>
                            <w:sz w:val="24"/>
                          </w:rPr>
                        </w:pPr>
                        <w:r>
                          <w:rPr>
                            <w:b/>
                            <w:sz w:val="24"/>
                          </w:rPr>
                          <w:t>Dasar</w:t>
                        </w:r>
                        <w:r>
                          <w:rPr>
                            <w:b/>
                            <w:spacing w:val="-13"/>
                            <w:sz w:val="24"/>
                          </w:rPr>
                          <w:t xml:space="preserve"> </w:t>
                        </w:r>
                        <w:r>
                          <w:rPr>
                            <w:b/>
                            <w:spacing w:val="-2"/>
                            <w:sz w:val="24"/>
                          </w:rPr>
                          <w:t>Teori</w:t>
                        </w:r>
                      </w:p>
                      <w:p w14:paraId="0B269FBD" w14:textId="77777777" w:rsidR="005D4052" w:rsidRDefault="00DA3FDD">
                        <w:pPr>
                          <w:spacing w:before="41"/>
                          <w:ind w:left="3" w:right="3"/>
                          <w:jc w:val="center"/>
                          <w:rPr>
                            <w:sz w:val="24"/>
                          </w:rPr>
                        </w:pPr>
                        <w:r>
                          <w:rPr>
                            <w:sz w:val="24"/>
                          </w:rPr>
                          <w:t>Teori</w:t>
                        </w:r>
                        <w:r>
                          <w:rPr>
                            <w:spacing w:val="-15"/>
                            <w:sz w:val="24"/>
                          </w:rPr>
                          <w:t xml:space="preserve"> </w:t>
                        </w:r>
                        <w:r>
                          <w:rPr>
                            <w:sz w:val="24"/>
                          </w:rPr>
                          <w:t>Keagenan</w:t>
                        </w:r>
                        <w:r>
                          <w:rPr>
                            <w:spacing w:val="-15"/>
                            <w:sz w:val="24"/>
                          </w:rPr>
                          <w:t xml:space="preserve"> </w:t>
                        </w:r>
                        <w:r>
                          <w:rPr>
                            <w:sz w:val="24"/>
                          </w:rPr>
                          <w:t>(</w:t>
                        </w:r>
                        <w:r>
                          <w:rPr>
                            <w:i/>
                            <w:sz w:val="24"/>
                          </w:rPr>
                          <w:t xml:space="preserve">Agency </w:t>
                        </w:r>
                        <w:r>
                          <w:rPr>
                            <w:i/>
                            <w:spacing w:val="-2"/>
                            <w:sz w:val="24"/>
                          </w:rPr>
                          <w:t>Theory</w:t>
                        </w:r>
                        <w:r>
                          <w:rPr>
                            <w:spacing w:val="-2"/>
                            <w:sz w:val="24"/>
                          </w:rPr>
                          <w:t>)</w:t>
                        </w:r>
                      </w:p>
                    </w:txbxContent>
                  </v:textbox>
                </v:shape>
                <v:shape id="Textbox 7" o:spid="_x0000_s1029" type="#_x0000_t202" style="position:absolute;left:63;top:63;width:4619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" filled="f" strokeweight="1pt">
                  <v:textbox inset="0,0,0,0">
                    <w:txbxContent>
                      <w:p w14:paraId="0B269FBE" w14:textId="77777777" w:rsidR="005D4052" w:rsidRDefault="00DA3FDD">
                        <w:pPr>
                          <w:spacing w:before="75"/>
                          <w:ind w:left="108" w:right="100"/>
                          <w:jc w:val="center"/>
                          <w:rPr>
                            <w:b/>
                            <w:sz w:val="24"/>
                          </w:rPr>
                        </w:pPr>
                        <w:r>
                          <w:rPr>
                            <w:b/>
                            <w:sz w:val="24"/>
                          </w:rPr>
                          <w:t>Fenomena</w:t>
                        </w:r>
                        <w:r>
                          <w:rPr>
                            <w:b/>
                            <w:spacing w:val="-13"/>
                            <w:sz w:val="24"/>
                          </w:rPr>
                          <w:t xml:space="preserve"> </w:t>
                        </w:r>
                        <w:r>
                          <w:rPr>
                            <w:b/>
                            <w:spacing w:val="-4"/>
                            <w:sz w:val="24"/>
                          </w:rPr>
                          <w:t>Audit</w:t>
                        </w:r>
                      </w:p>
                      <w:p w14:paraId="0B269FBF" w14:textId="77777777" w:rsidR="005D4052" w:rsidRDefault="00DA3FDD">
                        <w:pPr>
                          <w:spacing w:before="80"/>
                          <w:ind w:left="100" w:right="100"/>
                          <w:jc w:val="center"/>
                          <w:rPr>
                            <w:sz w:val="24"/>
                          </w:rPr>
                        </w:pPr>
                        <w:r>
                          <w:rPr>
                            <w:sz w:val="24"/>
                          </w:rPr>
                          <w:t>Laporan</w:t>
                        </w:r>
                        <w:r>
                          <w:rPr>
                            <w:spacing w:val="-6"/>
                            <w:sz w:val="24"/>
                          </w:rPr>
                          <w:t xml:space="preserve"> </w:t>
                        </w:r>
                        <w:r>
                          <w:rPr>
                            <w:sz w:val="24"/>
                          </w:rPr>
                          <w:t>PCAOB</w:t>
                        </w:r>
                        <w:r>
                          <w:rPr>
                            <w:spacing w:val="-6"/>
                            <w:sz w:val="24"/>
                          </w:rPr>
                          <w:t xml:space="preserve"> </w:t>
                        </w:r>
                        <w:r>
                          <w:rPr>
                            <w:sz w:val="24"/>
                          </w:rPr>
                          <w:t>(2024),</w:t>
                        </w:r>
                        <w:r>
                          <w:rPr>
                            <w:spacing w:val="-6"/>
                            <w:sz w:val="24"/>
                          </w:rPr>
                          <w:t xml:space="preserve"> </w:t>
                        </w:r>
                        <w:r>
                          <w:rPr>
                            <w:sz w:val="24"/>
                          </w:rPr>
                          <w:t>Deloitte</w:t>
                        </w:r>
                        <w:r>
                          <w:rPr>
                            <w:spacing w:val="-6"/>
                            <w:sz w:val="24"/>
                          </w:rPr>
                          <w:t xml:space="preserve"> </w:t>
                        </w:r>
                        <w:r>
                          <w:rPr>
                            <w:sz w:val="24"/>
                          </w:rPr>
                          <w:t>Indonesia</w:t>
                        </w:r>
                        <w:r>
                          <w:rPr>
                            <w:spacing w:val="-6"/>
                            <w:sz w:val="24"/>
                          </w:rPr>
                          <w:t xml:space="preserve"> </w:t>
                        </w:r>
                        <w:r>
                          <w:rPr>
                            <w:sz w:val="24"/>
                          </w:rPr>
                          <w:t>dan</w:t>
                        </w:r>
                        <w:r>
                          <w:rPr>
                            <w:spacing w:val="-6"/>
                            <w:sz w:val="24"/>
                          </w:rPr>
                          <w:t xml:space="preserve"> </w:t>
                        </w:r>
                        <w:r>
                          <w:rPr>
                            <w:sz w:val="24"/>
                          </w:rPr>
                          <w:t>Deloitte</w:t>
                        </w:r>
                        <w:r>
                          <w:rPr>
                            <w:spacing w:val="-6"/>
                            <w:sz w:val="24"/>
                          </w:rPr>
                          <w:t xml:space="preserve"> </w:t>
                        </w:r>
                        <w:r>
                          <w:rPr>
                            <w:sz w:val="24"/>
                          </w:rPr>
                          <w:t>Philippines didenda USD 2 juta karena pelanggaran standar mutu.</w:t>
                        </w:r>
                      </w:p>
                    </w:txbxContent>
                  </v:textbox>
                </v:shape>
                <w10:wrap type="topAndBottom" anchorx="page"/>
              </v:group>
            </w:pict>
          </mc:Fallback>
        </mc:AlternateContent>
      </w:r>
    </w:p>
    <w:p w14:paraId="0B269E2A" w14:textId="77777777" w:rsidR="005D4052" w:rsidRDefault="005D4052">
      <w:pPr>
        <w:pStyle w:val="BodyText"/>
        <w:spacing w:before="1"/>
        <w:rPr>
          <w:b/>
          <w:sz w:val="17"/>
        </w:rPr>
      </w:pPr>
    </w:p>
    <w:tbl>
      <w:tblPr>
        <w:tblW w:w="0" w:type="auto"/>
        <w:tblInd w:w="1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2"/>
        <w:gridCol w:w="973"/>
        <w:gridCol w:w="737"/>
        <w:gridCol w:w="845"/>
        <w:gridCol w:w="896"/>
        <w:gridCol w:w="660"/>
        <w:gridCol w:w="1101"/>
        <w:gridCol w:w="1020"/>
      </w:tblGrid>
      <w:tr w:rsidR="005D4052" w14:paraId="0B269E2F" w14:textId="77777777">
        <w:trPr>
          <w:trHeight w:val="510"/>
        </w:trPr>
        <w:tc>
          <w:tcPr>
            <w:tcW w:w="952" w:type="dxa"/>
            <w:tcBorders>
              <w:top w:val="nil"/>
              <w:left w:val="nil"/>
              <w:right w:val="single" w:sz="24" w:space="0" w:color="000000"/>
            </w:tcBorders>
          </w:tcPr>
          <w:p w14:paraId="0B269E2B" w14:textId="77777777" w:rsidR="005D4052" w:rsidRDefault="005D4052">
            <w:pPr>
              <w:pStyle w:val="TableParagraph"/>
              <w:ind w:left="0"/>
              <w:rPr>
                <w:sz w:val="24"/>
              </w:rPr>
            </w:pPr>
          </w:p>
        </w:tc>
        <w:tc>
          <w:tcPr>
            <w:tcW w:w="2555" w:type="dxa"/>
            <w:gridSpan w:val="3"/>
            <w:tcBorders>
              <w:top w:val="single" w:sz="4" w:space="0" w:color="000000"/>
              <w:left w:val="single" w:sz="24" w:space="0" w:color="000000"/>
              <w:bottom w:val="nil"/>
              <w:right w:val="single" w:sz="4" w:space="0" w:color="000000"/>
            </w:tcBorders>
          </w:tcPr>
          <w:p w14:paraId="0B269E2C" w14:textId="77777777" w:rsidR="005D4052" w:rsidRDefault="005D4052">
            <w:pPr>
              <w:pStyle w:val="TableParagraph"/>
              <w:ind w:left="0"/>
              <w:rPr>
                <w:sz w:val="24"/>
              </w:rPr>
            </w:pPr>
          </w:p>
        </w:tc>
        <w:tc>
          <w:tcPr>
            <w:tcW w:w="2657" w:type="dxa"/>
            <w:gridSpan w:val="3"/>
            <w:tcBorders>
              <w:top w:val="single" w:sz="4" w:space="0" w:color="000000"/>
              <w:left w:val="single" w:sz="4" w:space="0" w:color="000000"/>
              <w:bottom w:val="nil"/>
              <w:right w:val="single" w:sz="24" w:space="0" w:color="000000"/>
            </w:tcBorders>
          </w:tcPr>
          <w:p w14:paraId="0B269E2D" w14:textId="77777777" w:rsidR="005D4052" w:rsidRDefault="005D4052">
            <w:pPr>
              <w:pStyle w:val="TableParagraph"/>
              <w:ind w:left="0"/>
              <w:rPr>
                <w:sz w:val="24"/>
              </w:rPr>
            </w:pPr>
          </w:p>
        </w:tc>
        <w:tc>
          <w:tcPr>
            <w:tcW w:w="1020" w:type="dxa"/>
            <w:tcBorders>
              <w:top w:val="nil"/>
              <w:left w:val="single" w:sz="24" w:space="0" w:color="000000"/>
              <w:right w:val="nil"/>
            </w:tcBorders>
          </w:tcPr>
          <w:p w14:paraId="0B269E2E" w14:textId="77777777" w:rsidR="005D4052" w:rsidRDefault="005D4052">
            <w:pPr>
              <w:pStyle w:val="TableParagraph"/>
              <w:ind w:left="0"/>
              <w:rPr>
                <w:sz w:val="24"/>
              </w:rPr>
            </w:pPr>
          </w:p>
        </w:tc>
      </w:tr>
      <w:tr w:rsidR="005D4052" w14:paraId="0B269E35" w14:textId="77777777">
        <w:trPr>
          <w:trHeight w:val="710"/>
        </w:trPr>
        <w:tc>
          <w:tcPr>
            <w:tcW w:w="1925" w:type="dxa"/>
            <w:gridSpan w:val="2"/>
          </w:tcPr>
          <w:p w14:paraId="0B269E30" w14:textId="77777777" w:rsidR="005D4052" w:rsidRDefault="00DA3FDD">
            <w:pPr>
              <w:pStyle w:val="TableParagraph"/>
              <w:spacing w:before="220"/>
              <w:ind w:left="293"/>
              <w:rPr>
                <w:b/>
                <w:i/>
                <w:sz w:val="24"/>
              </w:rPr>
            </w:pPr>
            <w:r>
              <w:rPr>
                <w:b/>
                <w:sz w:val="24"/>
              </w:rPr>
              <w:t>Audit</w:t>
            </w:r>
            <w:r>
              <w:rPr>
                <w:b/>
                <w:spacing w:val="-7"/>
                <w:sz w:val="24"/>
              </w:rPr>
              <w:t xml:space="preserve"> </w:t>
            </w:r>
            <w:r>
              <w:rPr>
                <w:b/>
                <w:i/>
                <w:spacing w:val="-2"/>
                <w:sz w:val="24"/>
              </w:rPr>
              <w:t>Tenure</w:t>
            </w:r>
          </w:p>
        </w:tc>
        <w:tc>
          <w:tcPr>
            <w:tcW w:w="737" w:type="dxa"/>
            <w:tcBorders>
              <w:top w:val="nil"/>
              <w:bottom w:val="nil"/>
            </w:tcBorders>
          </w:tcPr>
          <w:p w14:paraId="0B269E31" w14:textId="77777777" w:rsidR="005D4052" w:rsidRDefault="005D4052">
            <w:pPr>
              <w:pStyle w:val="TableParagraph"/>
              <w:ind w:left="0"/>
              <w:rPr>
                <w:sz w:val="24"/>
              </w:rPr>
            </w:pPr>
          </w:p>
        </w:tc>
        <w:tc>
          <w:tcPr>
            <w:tcW w:w="1741" w:type="dxa"/>
            <w:gridSpan w:val="2"/>
          </w:tcPr>
          <w:p w14:paraId="0B269E32" w14:textId="77777777" w:rsidR="005D4052" w:rsidRDefault="00DA3FDD">
            <w:pPr>
              <w:pStyle w:val="TableParagraph"/>
              <w:spacing w:before="216"/>
              <w:ind w:left="187"/>
              <w:rPr>
                <w:b/>
                <w:sz w:val="24"/>
              </w:rPr>
            </w:pPr>
            <w:r>
              <w:rPr>
                <w:b/>
                <w:sz w:val="24"/>
              </w:rPr>
              <w:t>Ukuran</w:t>
            </w:r>
            <w:r>
              <w:rPr>
                <w:b/>
                <w:spacing w:val="-4"/>
                <w:sz w:val="24"/>
              </w:rPr>
              <w:t xml:space="preserve"> </w:t>
            </w:r>
            <w:r>
              <w:rPr>
                <w:b/>
                <w:spacing w:val="-5"/>
                <w:sz w:val="24"/>
              </w:rPr>
              <w:t>KAP</w:t>
            </w:r>
          </w:p>
        </w:tc>
        <w:tc>
          <w:tcPr>
            <w:tcW w:w="660" w:type="dxa"/>
            <w:tcBorders>
              <w:top w:val="nil"/>
              <w:bottom w:val="nil"/>
            </w:tcBorders>
          </w:tcPr>
          <w:p w14:paraId="0B269E33" w14:textId="77777777" w:rsidR="005D4052" w:rsidRDefault="005D4052">
            <w:pPr>
              <w:pStyle w:val="TableParagraph"/>
              <w:ind w:left="0"/>
              <w:rPr>
                <w:sz w:val="24"/>
              </w:rPr>
            </w:pPr>
          </w:p>
        </w:tc>
        <w:tc>
          <w:tcPr>
            <w:tcW w:w="2121" w:type="dxa"/>
            <w:gridSpan w:val="2"/>
          </w:tcPr>
          <w:p w14:paraId="0B269E34" w14:textId="77777777" w:rsidR="005D4052" w:rsidRDefault="00DA3FDD">
            <w:pPr>
              <w:pStyle w:val="TableParagraph"/>
              <w:spacing w:before="220"/>
              <w:ind w:left="551"/>
              <w:rPr>
                <w:b/>
                <w:sz w:val="24"/>
              </w:rPr>
            </w:pPr>
            <w:r>
              <w:rPr>
                <w:b/>
                <w:i/>
                <w:sz w:val="24"/>
              </w:rPr>
              <w:t>Fee</w:t>
            </w:r>
            <w:r>
              <w:rPr>
                <w:b/>
                <w:i/>
                <w:spacing w:val="2"/>
                <w:sz w:val="24"/>
              </w:rPr>
              <w:t xml:space="preserve"> </w:t>
            </w:r>
            <w:r>
              <w:rPr>
                <w:b/>
                <w:spacing w:val="-2"/>
                <w:sz w:val="24"/>
              </w:rPr>
              <w:t>Audit</w:t>
            </w:r>
          </w:p>
        </w:tc>
      </w:tr>
    </w:tbl>
    <w:p w14:paraId="0B269E36" w14:textId="77777777" w:rsidR="005D4052" w:rsidRDefault="005D4052">
      <w:pPr>
        <w:pStyle w:val="BodyText"/>
        <w:rPr>
          <w:b/>
          <w:sz w:val="20"/>
        </w:rPr>
      </w:pPr>
    </w:p>
    <w:p w14:paraId="0B269E37" w14:textId="77777777" w:rsidR="005D4052" w:rsidRDefault="00DA3FDD">
      <w:pPr>
        <w:pStyle w:val="BodyText"/>
        <w:spacing w:before="98"/>
        <w:rPr>
          <w:b/>
          <w:sz w:val="20"/>
        </w:rPr>
      </w:pPr>
      <w:r>
        <w:rPr>
          <w:noProof/>
        </w:rPr>
        <mc:AlternateContent>
          <mc:Choice Requires="wps">
            <w:drawing>
              <wp:anchor distT="0" distB="0" distL="0" distR="0" simplePos="0" relativeHeight="487588864" behindDoc="1" locked="0" layoutInCell="1" allowOverlap="1" wp14:anchorId="0B269F9F" wp14:editId="0B269FA0">
                <wp:simplePos x="0" y="0"/>
                <wp:positionH relativeFrom="page">
                  <wp:posOffset>1694179</wp:posOffset>
                </wp:positionH>
                <wp:positionV relativeFrom="paragraph">
                  <wp:posOffset>229996</wp:posOffset>
                </wp:positionV>
                <wp:extent cx="4619625" cy="66548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9625" cy="665480"/>
                        </a:xfrm>
                        <a:prstGeom prst="rect">
                          <a:avLst/>
                        </a:prstGeom>
                        <a:ln w="12700">
                          <a:solidFill>
                            <a:srgbClr val="000000"/>
                          </a:solidFill>
                          <a:prstDash val="solid"/>
                        </a:ln>
                      </wps:spPr>
                      <wps:txbx>
                        <w:txbxContent>
                          <w:p w14:paraId="0B269FC0" w14:textId="77777777" w:rsidR="005D4052" w:rsidRDefault="00DA3FDD">
                            <w:pPr>
                              <w:spacing w:before="74"/>
                              <w:ind w:left="103" w:right="100"/>
                              <w:jc w:val="center"/>
                              <w:rPr>
                                <w:b/>
                                <w:sz w:val="24"/>
                              </w:rPr>
                            </w:pPr>
                            <w:r>
                              <w:rPr>
                                <w:b/>
                                <w:sz w:val="24"/>
                              </w:rPr>
                              <w:t>Kualitas</w:t>
                            </w:r>
                            <w:r>
                              <w:rPr>
                                <w:b/>
                                <w:spacing w:val="-15"/>
                                <w:sz w:val="24"/>
                              </w:rPr>
                              <w:t xml:space="preserve"> </w:t>
                            </w:r>
                            <w:r>
                              <w:rPr>
                                <w:b/>
                                <w:spacing w:val="-4"/>
                                <w:sz w:val="24"/>
                              </w:rPr>
                              <w:t>Audit</w:t>
                            </w:r>
                          </w:p>
                          <w:p w14:paraId="0B269FC1" w14:textId="77777777" w:rsidR="005D4052" w:rsidRDefault="00DA3FDD">
                            <w:pPr>
                              <w:pStyle w:val="BodyText"/>
                              <w:spacing w:before="40"/>
                              <w:ind w:left="98" w:right="100"/>
                              <w:jc w:val="center"/>
                            </w:pPr>
                            <w:r>
                              <w:t>Probabilitas</w:t>
                            </w:r>
                            <w:r>
                              <w:rPr>
                                <w:spacing w:val="-8"/>
                              </w:rPr>
                              <w:t xml:space="preserve"> </w:t>
                            </w:r>
                            <w:r>
                              <w:t>auditor</w:t>
                            </w:r>
                            <w:r>
                              <w:rPr>
                                <w:spacing w:val="-6"/>
                              </w:rPr>
                              <w:t xml:space="preserve"> </w:t>
                            </w:r>
                            <w:r>
                              <w:t>dalam</w:t>
                            </w:r>
                            <w:r>
                              <w:rPr>
                                <w:spacing w:val="-5"/>
                              </w:rPr>
                              <w:t xml:space="preserve"> </w:t>
                            </w:r>
                            <w:r>
                              <w:t>menemukan</w:t>
                            </w:r>
                            <w:r>
                              <w:rPr>
                                <w:spacing w:val="-6"/>
                              </w:rPr>
                              <w:t xml:space="preserve"> </w:t>
                            </w:r>
                            <w:r>
                              <w:t>dan</w:t>
                            </w:r>
                            <w:r>
                              <w:rPr>
                                <w:spacing w:val="-6"/>
                              </w:rPr>
                              <w:t xml:space="preserve"> </w:t>
                            </w:r>
                            <w:r>
                              <w:t>melaporkan</w:t>
                            </w:r>
                            <w:r>
                              <w:rPr>
                                <w:spacing w:val="-6"/>
                              </w:rPr>
                              <w:t xml:space="preserve"> </w:t>
                            </w:r>
                            <w:r>
                              <w:t>salah</w:t>
                            </w:r>
                            <w:r>
                              <w:rPr>
                                <w:spacing w:val="-6"/>
                              </w:rPr>
                              <w:t xml:space="preserve"> </w:t>
                            </w:r>
                            <w:r>
                              <w:t xml:space="preserve">saji </w:t>
                            </w:r>
                            <w:r>
                              <w:rPr>
                                <w:spacing w:val="-2"/>
                              </w:rPr>
                              <w:t>material.</w:t>
                            </w:r>
                          </w:p>
                        </w:txbxContent>
                      </wps:txbx>
                      <wps:bodyPr wrap="square" lIns="0" tIns="0" rIns="0" bIns="0" rtlCol="0">
                        <a:noAutofit/>
                      </wps:bodyPr>
                    </wps:wsp>
                  </a:graphicData>
                </a:graphic>
              </wp:anchor>
            </w:drawing>
          </mc:Choice>
          <mc:Fallback>
            <w:pict>
              <v:shape w14:anchorId="0B269F9F" id="Textbox 8" o:spid="_x0000_s1030" type="#_x0000_t202" style="position:absolute;margin-left:133.4pt;margin-top:18.1pt;width:363.75pt;height:52.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" filled="f" strokeweight="1pt">
                <v:path arrowok="t"/>
                <v:textbox inset="0,0,0,0">
                  <w:txbxContent>
                    <w:p w14:paraId="0B269FC0" w14:textId="77777777" w:rsidR="005D4052" w:rsidRDefault="00DA3FDD">
                      <w:pPr>
                        <w:spacing w:before="74"/>
                        <w:ind w:left="103" w:right="100"/>
                        <w:jc w:val="center"/>
                        <w:rPr>
                          <w:b/>
                          <w:sz w:val="24"/>
                        </w:rPr>
                      </w:pPr>
                      <w:r>
                        <w:rPr>
                          <w:b/>
                          <w:sz w:val="24"/>
                        </w:rPr>
                        <w:t>Kualitas</w:t>
                      </w:r>
                      <w:r>
                        <w:rPr>
                          <w:b/>
                          <w:spacing w:val="-15"/>
                          <w:sz w:val="24"/>
                        </w:rPr>
                        <w:t xml:space="preserve"> </w:t>
                      </w:r>
                      <w:r>
                        <w:rPr>
                          <w:b/>
                          <w:spacing w:val="-4"/>
                          <w:sz w:val="24"/>
                        </w:rPr>
                        <w:t>Audit</w:t>
                      </w:r>
                    </w:p>
                    <w:p w14:paraId="0B269FC1" w14:textId="77777777" w:rsidR="005D4052" w:rsidRDefault="00DA3FDD">
                      <w:pPr>
                        <w:pStyle w:val="BodyText"/>
                        <w:spacing w:before="40"/>
                        <w:ind w:left="98" w:right="100"/>
                        <w:jc w:val="center"/>
                      </w:pPr>
                      <w:r>
                        <w:t>Probabilitas</w:t>
                      </w:r>
                      <w:r>
                        <w:rPr>
                          <w:spacing w:val="-8"/>
                        </w:rPr>
                        <w:t xml:space="preserve"> </w:t>
                      </w:r>
                      <w:r>
                        <w:t>auditor</w:t>
                      </w:r>
                      <w:r>
                        <w:rPr>
                          <w:spacing w:val="-6"/>
                        </w:rPr>
                        <w:t xml:space="preserve"> </w:t>
                      </w:r>
                      <w:r>
                        <w:t>dalam</w:t>
                      </w:r>
                      <w:r>
                        <w:rPr>
                          <w:spacing w:val="-5"/>
                        </w:rPr>
                        <w:t xml:space="preserve"> </w:t>
                      </w:r>
                      <w:r>
                        <w:t>menemukan</w:t>
                      </w:r>
                      <w:r>
                        <w:rPr>
                          <w:spacing w:val="-6"/>
                        </w:rPr>
                        <w:t xml:space="preserve"> </w:t>
                      </w:r>
                      <w:r>
                        <w:t>dan</w:t>
                      </w:r>
                      <w:r>
                        <w:rPr>
                          <w:spacing w:val="-6"/>
                        </w:rPr>
                        <w:t xml:space="preserve"> </w:t>
                      </w:r>
                      <w:r>
                        <w:t>melaporkan</w:t>
                      </w:r>
                      <w:r>
                        <w:rPr>
                          <w:spacing w:val="-6"/>
                        </w:rPr>
                        <w:t xml:space="preserve"> </w:t>
                      </w:r>
                      <w:r>
                        <w:t>salah</w:t>
                      </w:r>
                      <w:r>
                        <w:rPr>
                          <w:spacing w:val="-6"/>
                        </w:rPr>
                        <w:t xml:space="preserve"> </w:t>
                      </w:r>
                      <w:r>
                        <w:t xml:space="preserve">saji </w:t>
                      </w:r>
                      <w:r>
                        <w:rPr>
                          <w:spacing w:val="-2"/>
                        </w:rPr>
                        <w:t>material.</w:t>
                      </w:r>
                    </w:p>
                  </w:txbxContent>
                </v:textbox>
                <w10:wrap type="topAndBottom" anchorx="page"/>
              </v:shape>
            </w:pict>
          </mc:Fallback>
        </mc:AlternateContent>
      </w:r>
    </w:p>
    <w:p w14:paraId="0B269E38" w14:textId="77777777" w:rsidR="005D4052" w:rsidRDefault="00DA3FDD">
      <w:pPr>
        <w:spacing w:before="124"/>
        <w:ind w:left="633" w:right="641"/>
        <w:jc w:val="center"/>
        <w:rPr>
          <w:i/>
          <w:sz w:val="24"/>
        </w:rPr>
      </w:pPr>
      <w:r>
        <w:rPr>
          <w:i/>
          <w:sz w:val="24"/>
        </w:rPr>
        <w:t>Sumber</w:t>
      </w:r>
      <w:r>
        <w:rPr>
          <w:i/>
          <w:spacing w:val="-3"/>
          <w:sz w:val="24"/>
        </w:rPr>
        <w:t xml:space="preserve"> </w:t>
      </w:r>
      <w:r>
        <w:rPr>
          <w:i/>
          <w:sz w:val="24"/>
        </w:rPr>
        <w:t xml:space="preserve">: Data dioleh, </w:t>
      </w:r>
      <w:r>
        <w:rPr>
          <w:i/>
          <w:spacing w:val="-4"/>
          <w:sz w:val="24"/>
        </w:rPr>
        <w:t>2025</w:t>
      </w:r>
    </w:p>
    <w:p w14:paraId="0B269E39" w14:textId="77777777" w:rsidR="005D4052" w:rsidRDefault="005D4052">
      <w:pPr>
        <w:pStyle w:val="BodyText"/>
        <w:rPr>
          <w:i/>
        </w:rPr>
      </w:pPr>
    </w:p>
    <w:p w14:paraId="0B269E3A" w14:textId="77777777" w:rsidR="005D4052" w:rsidRDefault="005D4052">
      <w:pPr>
        <w:pStyle w:val="BodyText"/>
        <w:spacing w:before="37"/>
        <w:rPr>
          <w:i/>
        </w:rPr>
      </w:pPr>
    </w:p>
    <w:p w14:paraId="0B269E3B" w14:textId="77777777" w:rsidR="005D4052" w:rsidRDefault="00DA3FDD">
      <w:pPr>
        <w:pStyle w:val="Heading2"/>
        <w:numPr>
          <w:ilvl w:val="1"/>
          <w:numId w:val="9"/>
        </w:numPr>
        <w:tabs>
          <w:tab w:val="left" w:pos="1036"/>
        </w:tabs>
        <w:ind w:left="1036" w:hanging="368"/>
      </w:pPr>
      <w:r>
        <w:rPr>
          <w:noProof/>
        </w:rPr>
        <mc:AlternateContent>
          <mc:Choice Requires="wps">
            <w:drawing>
              <wp:anchor distT="0" distB="0" distL="0" distR="0" simplePos="0" relativeHeight="15730176" behindDoc="0" locked="0" layoutInCell="1" allowOverlap="1" wp14:anchorId="0B269FA1" wp14:editId="0B269FA2">
                <wp:simplePos x="0" y="0"/>
                <wp:positionH relativeFrom="page">
                  <wp:posOffset>2220214</wp:posOffset>
                </wp:positionH>
                <wp:positionV relativeFrom="paragraph">
                  <wp:posOffset>-1674323</wp:posOffset>
                </wp:positionV>
                <wp:extent cx="3397885" cy="3727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885" cy="372745"/>
                        </a:xfrm>
                        <a:custGeom>
                          <a:avLst/>
                          <a:gdLst/>
                          <a:ahLst/>
                          <a:cxnLst/>
                          <a:rect l="l" t="t" r="r" b="b"/>
                          <a:pathLst>
                            <a:path w="3397885" h="372745">
                              <a:moveTo>
                                <a:pt x="1636141" y="350647"/>
                              </a:moveTo>
                              <a:lnTo>
                                <a:pt x="1623377" y="340487"/>
                              </a:lnTo>
                              <a:lnTo>
                                <a:pt x="1569466" y="297561"/>
                              </a:lnTo>
                              <a:lnTo>
                                <a:pt x="1562252" y="331635"/>
                              </a:lnTo>
                              <a:lnTo>
                                <a:pt x="1270" y="254"/>
                              </a:lnTo>
                              <a:lnTo>
                                <a:pt x="0" y="6477"/>
                              </a:lnTo>
                              <a:lnTo>
                                <a:pt x="1560931" y="337845"/>
                              </a:lnTo>
                              <a:lnTo>
                                <a:pt x="1553718" y="371983"/>
                              </a:lnTo>
                              <a:lnTo>
                                <a:pt x="1636141" y="350647"/>
                              </a:lnTo>
                              <a:close/>
                            </a:path>
                            <a:path w="3397885" h="372745">
                              <a:moveTo>
                                <a:pt x="1739011" y="275082"/>
                              </a:moveTo>
                              <a:lnTo>
                                <a:pt x="1704086" y="275082"/>
                              </a:lnTo>
                              <a:lnTo>
                                <a:pt x="1704086" y="0"/>
                              </a:lnTo>
                              <a:lnTo>
                                <a:pt x="1697736" y="0"/>
                              </a:lnTo>
                              <a:lnTo>
                                <a:pt x="1697736" y="275082"/>
                              </a:lnTo>
                              <a:lnTo>
                                <a:pt x="1662811" y="275082"/>
                              </a:lnTo>
                              <a:lnTo>
                                <a:pt x="1700911" y="351282"/>
                              </a:lnTo>
                              <a:lnTo>
                                <a:pt x="1732661" y="287782"/>
                              </a:lnTo>
                              <a:lnTo>
                                <a:pt x="1739011" y="275082"/>
                              </a:lnTo>
                              <a:close/>
                            </a:path>
                            <a:path w="3397885" h="372745">
                              <a:moveTo>
                                <a:pt x="3397504" y="6731"/>
                              </a:moveTo>
                              <a:lnTo>
                                <a:pt x="3396234" y="508"/>
                              </a:lnTo>
                              <a:lnTo>
                                <a:pt x="1833854" y="332016"/>
                              </a:lnTo>
                              <a:lnTo>
                                <a:pt x="1826641" y="297815"/>
                              </a:lnTo>
                              <a:lnTo>
                                <a:pt x="1759966" y="350901"/>
                              </a:lnTo>
                              <a:lnTo>
                                <a:pt x="1842389" y="372364"/>
                              </a:lnTo>
                              <a:lnTo>
                                <a:pt x="1835734" y="340868"/>
                              </a:lnTo>
                              <a:lnTo>
                                <a:pt x="1835175" y="338226"/>
                              </a:lnTo>
                              <a:lnTo>
                                <a:pt x="3397504" y="67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B17FEB" id="Graphic 9" o:spid="_x0000_s1026" style="position:absolute;margin-left:174.8pt;margin-top:-131.85pt;width:267.55pt;height:29.35pt;z-index:15730176;visibility:visible;mso-wrap-style:square;mso-wrap-distance-left:0;mso-wrap-distance-top:0;mso-wrap-distance-right:0;mso-wrap-distance-bottom:0;mso-position-horizontal:absolute;mso-position-horizontal-relative:page;mso-position-vertical:absolute;mso-position-vertical-relative:text;v-text-anchor:top" coordsize="3397885,37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" path="m1636141,350647r-12764,-10160l1569466,297561r-7214,34074l1270,254,,6477,1560931,337845r-7213,34138l1636141,350647xem1739011,275082r-34925,l1704086,r-6350,l1697736,275082r-34925,l1700911,351282r31750,-63500l1739011,275082xem3397504,6731l3396234,508,1833854,332016r-7213,-34201l1759966,350901r82423,21463l1835734,340868r-559,-2642l3397504,6731xe" fillcolor="black" stroked="f">
                <v:path arrowok="t"/>
                <w10:wrap anchorx="page"/>
              </v:shape>
            </w:pict>
          </mc:Fallback>
        </mc:AlternateContent>
      </w:r>
      <w:bookmarkStart w:id="20" w:name="_bookmark20"/>
      <w:bookmarkEnd w:id="20"/>
      <w:r>
        <w:t>Pengembangan</w:t>
      </w:r>
      <w:r>
        <w:rPr>
          <w:spacing w:val="-9"/>
        </w:rPr>
        <w:t xml:space="preserve"> </w:t>
      </w:r>
      <w:r>
        <w:rPr>
          <w:spacing w:val="-2"/>
        </w:rPr>
        <w:t>Hipotesis</w:t>
      </w:r>
    </w:p>
    <w:p w14:paraId="0B269E3C" w14:textId="77777777" w:rsidR="005D4052" w:rsidRDefault="005D4052">
      <w:pPr>
        <w:pStyle w:val="BodyText"/>
        <w:rPr>
          <w:b/>
        </w:rPr>
      </w:pPr>
    </w:p>
    <w:p w14:paraId="0B269E3D" w14:textId="77777777" w:rsidR="005D4052" w:rsidRDefault="00DA3FDD">
      <w:pPr>
        <w:pStyle w:val="ListParagraph"/>
        <w:numPr>
          <w:ilvl w:val="2"/>
          <w:numId w:val="9"/>
        </w:numPr>
        <w:tabs>
          <w:tab w:val="left" w:pos="1216"/>
        </w:tabs>
        <w:ind w:left="1216" w:hanging="548"/>
        <w:rPr>
          <w:b/>
          <w:sz w:val="24"/>
        </w:rPr>
      </w:pPr>
      <w:bookmarkStart w:id="21" w:name="_bookmark21"/>
      <w:bookmarkEnd w:id="21"/>
      <w:r>
        <w:rPr>
          <w:b/>
          <w:sz w:val="24"/>
        </w:rPr>
        <w:t>Pengaruh</w:t>
      </w:r>
      <w:r>
        <w:rPr>
          <w:b/>
          <w:spacing w:val="-15"/>
          <w:sz w:val="24"/>
        </w:rPr>
        <w:t xml:space="preserve"> </w:t>
      </w:r>
      <w:r>
        <w:rPr>
          <w:b/>
          <w:i/>
          <w:sz w:val="24"/>
        </w:rPr>
        <w:t>Audit</w:t>
      </w:r>
      <w:r>
        <w:rPr>
          <w:b/>
          <w:i/>
          <w:spacing w:val="-15"/>
          <w:sz w:val="24"/>
        </w:rPr>
        <w:t xml:space="preserve"> </w:t>
      </w:r>
      <w:r>
        <w:rPr>
          <w:b/>
          <w:i/>
          <w:sz w:val="24"/>
        </w:rPr>
        <w:t>Tenure</w:t>
      </w:r>
      <w:r>
        <w:rPr>
          <w:b/>
          <w:i/>
          <w:spacing w:val="-13"/>
          <w:sz w:val="24"/>
        </w:rPr>
        <w:t xml:space="preserve"> </w:t>
      </w:r>
      <w:r>
        <w:rPr>
          <w:b/>
          <w:sz w:val="24"/>
        </w:rPr>
        <w:t>Terhadap</w:t>
      </w:r>
      <w:r>
        <w:rPr>
          <w:b/>
          <w:spacing w:val="-13"/>
          <w:sz w:val="24"/>
        </w:rPr>
        <w:t xml:space="preserve"> </w:t>
      </w:r>
      <w:r>
        <w:rPr>
          <w:b/>
          <w:sz w:val="24"/>
        </w:rPr>
        <w:t>Kualitas</w:t>
      </w:r>
      <w:r>
        <w:rPr>
          <w:b/>
          <w:spacing w:val="-15"/>
          <w:sz w:val="24"/>
        </w:rPr>
        <w:t xml:space="preserve"> </w:t>
      </w:r>
      <w:r>
        <w:rPr>
          <w:b/>
          <w:spacing w:val="-2"/>
          <w:sz w:val="24"/>
        </w:rPr>
        <w:t>Audit</w:t>
      </w:r>
    </w:p>
    <w:p w14:paraId="0B269E3E" w14:textId="77777777" w:rsidR="005D4052" w:rsidRDefault="005D4052">
      <w:pPr>
        <w:pStyle w:val="BodyText"/>
        <w:rPr>
          <w:b/>
        </w:rPr>
      </w:pPr>
    </w:p>
    <w:p w14:paraId="0B269E3F" w14:textId="77777777" w:rsidR="005D4052" w:rsidRDefault="00DA3FDD">
      <w:pPr>
        <w:pStyle w:val="BodyText"/>
        <w:spacing w:line="480" w:lineRule="auto"/>
        <w:ind w:left="668" w:right="682" w:firstLine="992"/>
        <w:jc w:val="both"/>
      </w:pPr>
      <w:r>
        <w:rPr>
          <w:i/>
        </w:rPr>
        <w:t xml:space="preserve">Audit tenure </w:t>
      </w:r>
      <w:r>
        <w:t>menggambarkan lama hubungan kerja sama antara auditor dengan</w:t>
      </w:r>
      <w:r>
        <w:rPr>
          <w:spacing w:val="-11"/>
        </w:rPr>
        <w:t xml:space="preserve"> </w:t>
      </w:r>
      <w:r>
        <w:t>klien.</w:t>
      </w:r>
      <w:r>
        <w:rPr>
          <w:spacing w:val="-9"/>
        </w:rPr>
        <w:t xml:space="preserve"> </w:t>
      </w:r>
      <w:r>
        <w:rPr>
          <w:i/>
        </w:rPr>
        <w:t>Tenue</w:t>
      </w:r>
      <w:r>
        <w:rPr>
          <w:i/>
          <w:spacing w:val="-8"/>
        </w:rPr>
        <w:t xml:space="preserve"> </w:t>
      </w:r>
      <w:r>
        <w:t>yang</w:t>
      </w:r>
      <w:r>
        <w:rPr>
          <w:spacing w:val="-10"/>
        </w:rPr>
        <w:t xml:space="preserve"> </w:t>
      </w:r>
      <w:r>
        <w:t>panjang</w:t>
      </w:r>
      <w:r>
        <w:rPr>
          <w:spacing w:val="-11"/>
        </w:rPr>
        <w:t xml:space="preserve"> </w:t>
      </w:r>
      <w:r>
        <w:t>memungkinkan</w:t>
      </w:r>
      <w:r>
        <w:rPr>
          <w:spacing w:val="-11"/>
        </w:rPr>
        <w:t xml:space="preserve"> </w:t>
      </w:r>
      <w:r>
        <w:t>auditor</w:t>
      </w:r>
      <w:r>
        <w:rPr>
          <w:spacing w:val="-10"/>
        </w:rPr>
        <w:t xml:space="preserve"> </w:t>
      </w:r>
      <w:r>
        <w:t>untuk</w:t>
      </w:r>
      <w:r>
        <w:rPr>
          <w:spacing w:val="-11"/>
        </w:rPr>
        <w:t xml:space="preserve"> </w:t>
      </w:r>
      <w:r>
        <w:t>memahami</w:t>
      </w:r>
      <w:r>
        <w:rPr>
          <w:spacing w:val="-10"/>
        </w:rPr>
        <w:t xml:space="preserve"> </w:t>
      </w:r>
      <w:r>
        <w:t>sistem akuntansi</w:t>
      </w:r>
      <w:r>
        <w:rPr>
          <w:spacing w:val="72"/>
          <w:w w:val="150"/>
        </w:rPr>
        <w:t xml:space="preserve"> </w:t>
      </w:r>
      <w:r>
        <w:t>serta</w:t>
      </w:r>
      <w:r>
        <w:rPr>
          <w:spacing w:val="73"/>
          <w:w w:val="150"/>
        </w:rPr>
        <w:t xml:space="preserve"> </w:t>
      </w:r>
      <w:r>
        <w:t>risiko</w:t>
      </w:r>
      <w:r>
        <w:rPr>
          <w:spacing w:val="71"/>
          <w:w w:val="150"/>
        </w:rPr>
        <w:t xml:space="preserve"> </w:t>
      </w:r>
      <w:r>
        <w:t>bisnis</w:t>
      </w:r>
      <w:r>
        <w:rPr>
          <w:spacing w:val="71"/>
          <w:w w:val="150"/>
        </w:rPr>
        <w:t xml:space="preserve"> </w:t>
      </w:r>
      <w:r>
        <w:t>klien</w:t>
      </w:r>
      <w:r>
        <w:rPr>
          <w:spacing w:val="68"/>
          <w:w w:val="150"/>
        </w:rPr>
        <w:t xml:space="preserve"> </w:t>
      </w:r>
      <w:r>
        <w:t>secara</w:t>
      </w:r>
      <w:r>
        <w:rPr>
          <w:spacing w:val="72"/>
          <w:w w:val="150"/>
        </w:rPr>
        <w:t xml:space="preserve"> </w:t>
      </w:r>
      <w:r>
        <w:t>lebih</w:t>
      </w:r>
      <w:r>
        <w:rPr>
          <w:spacing w:val="68"/>
          <w:w w:val="150"/>
        </w:rPr>
        <w:t xml:space="preserve"> </w:t>
      </w:r>
      <w:r>
        <w:t>mendalam,</w:t>
      </w:r>
      <w:r>
        <w:rPr>
          <w:spacing w:val="68"/>
          <w:w w:val="150"/>
        </w:rPr>
        <w:t xml:space="preserve"> </w:t>
      </w:r>
      <w:r>
        <w:t>sehingga</w:t>
      </w:r>
      <w:r>
        <w:rPr>
          <w:spacing w:val="70"/>
          <w:w w:val="150"/>
        </w:rPr>
        <w:t xml:space="preserve"> </w:t>
      </w:r>
      <w:r>
        <w:rPr>
          <w:spacing w:val="-2"/>
        </w:rPr>
        <w:t>dapat</w:t>
      </w:r>
    </w:p>
    <w:p w14:paraId="0B269E40" w14:textId="77777777" w:rsidR="005D4052" w:rsidRDefault="005D4052">
      <w:pPr>
        <w:spacing w:line="480" w:lineRule="auto"/>
        <w:jc w:val="both"/>
        <w:sectPr w:rsidR="005D4052">
          <w:pgSz w:w="11910" w:h="16840"/>
          <w:pgMar w:top="1920" w:right="1020" w:bottom="280" w:left="1600" w:header="756" w:footer="0" w:gutter="0"/>
          <w:cols w:space="720"/>
        </w:sectPr>
      </w:pPr>
    </w:p>
    <w:p w14:paraId="0B269E41" w14:textId="77777777" w:rsidR="005D4052" w:rsidRDefault="005D4052">
      <w:pPr>
        <w:pStyle w:val="BodyText"/>
        <w:spacing w:before="56"/>
      </w:pPr>
    </w:p>
    <w:p w14:paraId="0B269E42" w14:textId="77777777" w:rsidR="005D4052" w:rsidRDefault="00DA3FDD">
      <w:pPr>
        <w:pStyle w:val="BodyText"/>
        <w:spacing w:line="480" w:lineRule="auto"/>
        <w:ind w:left="668" w:right="675"/>
        <w:jc w:val="both"/>
      </w:pPr>
      <w:r>
        <w:t>meningkatkan efektivitas dan kualitas audit. Namun, jika hubungan tersebut berlangsung terlalu lama, independensi auditor dapat menurun akibat kedekatan personal dengan klien. Dalam kerangka teori keagenan, hubungan antara prinsipal dan</w:t>
      </w:r>
      <w:r>
        <w:rPr>
          <w:spacing w:val="-10"/>
        </w:rPr>
        <w:t xml:space="preserve"> </w:t>
      </w:r>
      <w:r>
        <w:t>agen</w:t>
      </w:r>
      <w:r>
        <w:rPr>
          <w:spacing w:val="-14"/>
        </w:rPr>
        <w:t xml:space="preserve"> </w:t>
      </w:r>
      <w:r>
        <w:t>mencerminkan</w:t>
      </w:r>
      <w:r>
        <w:rPr>
          <w:spacing w:val="-14"/>
        </w:rPr>
        <w:t xml:space="preserve"> </w:t>
      </w:r>
      <w:r>
        <w:t>dinamika</w:t>
      </w:r>
      <w:r>
        <w:rPr>
          <w:spacing w:val="-13"/>
        </w:rPr>
        <w:t xml:space="preserve"> </w:t>
      </w:r>
      <w:r>
        <w:t>serupa</w:t>
      </w:r>
      <w:r>
        <w:rPr>
          <w:spacing w:val="-13"/>
        </w:rPr>
        <w:t xml:space="preserve"> </w:t>
      </w:r>
      <w:r>
        <w:t>dalam</w:t>
      </w:r>
      <w:r>
        <w:rPr>
          <w:spacing w:val="-13"/>
        </w:rPr>
        <w:t xml:space="preserve"> </w:t>
      </w:r>
      <w:r>
        <w:t>konteks</w:t>
      </w:r>
      <w:r>
        <w:rPr>
          <w:spacing w:val="-15"/>
        </w:rPr>
        <w:t xml:space="preserve"> </w:t>
      </w:r>
      <w:r>
        <w:t>audit,</w:t>
      </w:r>
      <w:r>
        <w:rPr>
          <w:spacing w:val="-14"/>
        </w:rPr>
        <w:t xml:space="preserve"> </w:t>
      </w:r>
      <w:r>
        <w:t>di</w:t>
      </w:r>
      <w:r>
        <w:rPr>
          <w:spacing w:val="-13"/>
        </w:rPr>
        <w:t xml:space="preserve"> </w:t>
      </w:r>
      <w:r>
        <w:t>mana</w:t>
      </w:r>
      <w:r>
        <w:rPr>
          <w:spacing w:val="-9"/>
        </w:rPr>
        <w:t xml:space="preserve"> </w:t>
      </w:r>
      <w:r>
        <w:t>manajemen perusahaan</w:t>
      </w:r>
      <w:r>
        <w:rPr>
          <w:spacing w:val="-8"/>
        </w:rPr>
        <w:t xml:space="preserve"> </w:t>
      </w:r>
      <w:r>
        <w:t>bertindak</w:t>
      </w:r>
      <w:r>
        <w:rPr>
          <w:spacing w:val="-8"/>
        </w:rPr>
        <w:t xml:space="preserve"> </w:t>
      </w:r>
      <w:r>
        <w:t>sebagai</w:t>
      </w:r>
      <w:r>
        <w:rPr>
          <w:spacing w:val="-7"/>
        </w:rPr>
        <w:t xml:space="preserve"> </w:t>
      </w:r>
      <w:r>
        <w:t>prinsipal</w:t>
      </w:r>
      <w:r>
        <w:rPr>
          <w:spacing w:val="-7"/>
        </w:rPr>
        <w:t xml:space="preserve"> </w:t>
      </w:r>
      <w:r>
        <w:t>dan</w:t>
      </w:r>
      <w:r>
        <w:rPr>
          <w:spacing w:val="-8"/>
        </w:rPr>
        <w:t xml:space="preserve"> </w:t>
      </w:r>
      <w:r>
        <w:t>auditor</w:t>
      </w:r>
      <w:r>
        <w:rPr>
          <w:spacing w:val="-7"/>
        </w:rPr>
        <w:t xml:space="preserve"> </w:t>
      </w:r>
      <w:r>
        <w:t>sebagai</w:t>
      </w:r>
      <w:r>
        <w:rPr>
          <w:spacing w:val="-10"/>
        </w:rPr>
        <w:t xml:space="preserve"> </w:t>
      </w:r>
      <w:r>
        <w:t>agen</w:t>
      </w:r>
      <w:r>
        <w:rPr>
          <w:spacing w:val="-8"/>
        </w:rPr>
        <w:t xml:space="preserve"> </w:t>
      </w:r>
      <w:r>
        <w:t>yang</w:t>
      </w:r>
      <w:r>
        <w:rPr>
          <w:spacing w:val="-8"/>
        </w:rPr>
        <w:t xml:space="preserve"> </w:t>
      </w:r>
      <w:r>
        <w:t>menjalankan tugas atas nama prinsipal (Astuti et al., 2022). Dalam praktiknya, ketika auditor ditunjuk oleh perusahaan untuk jangka waktu yang berkepanjangan, mereka akan memiliki kesempatan yang lebih luas untuk memahami secara mendalam seluk- beluk operasional perusahaan, termasuk struktur organisasi, proses bisnis, serta risiko inheren yang mungkin timbul, sehingg</w:t>
      </w:r>
      <w:r>
        <w:t>a periode audit tenure yang panjang ini secara signifikan berkontribusi terhadap peningkatan kualitas audit secara keseluruhan. Dengan pengalaman yang terakumulasi dari interaksi berulang, auditor dapat mengembangkan pendekatan yang lebih efisien, akurat dalam mengidentifikasi potensi penyimpangan, dan efektif dalam memberikan rekomendasi yang bermanfaat, yang pada akhirnya memperkuat kepercayaan terhadap integritas laporan keuangan.</w:t>
      </w:r>
    </w:p>
    <w:p w14:paraId="0B269E43" w14:textId="77777777" w:rsidR="005D4052" w:rsidRDefault="00DA3FDD">
      <w:pPr>
        <w:pStyle w:val="BodyText"/>
        <w:spacing w:before="3" w:line="480" w:lineRule="auto"/>
        <w:ind w:left="668" w:right="676" w:firstLine="992"/>
        <w:jc w:val="both"/>
      </w:pPr>
      <w:r>
        <w:t>Hasil</w:t>
      </w:r>
      <w:r>
        <w:rPr>
          <w:spacing w:val="-2"/>
        </w:rPr>
        <w:t xml:space="preserve"> </w:t>
      </w:r>
      <w:r>
        <w:t>pengujian</w:t>
      </w:r>
      <w:r>
        <w:rPr>
          <w:spacing w:val="-3"/>
        </w:rPr>
        <w:t xml:space="preserve"> </w:t>
      </w:r>
      <w:r>
        <w:t>(Hasanah</w:t>
      </w:r>
      <w:r>
        <w:rPr>
          <w:spacing w:val="-5"/>
        </w:rPr>
        <w:t xml:space="preserve"> </w:t>
      </w:r>
      <w:r>
        <w:t>&amp;</w:t>
      </w:r>
      <w:r>
        <w:rPr>
          <w:spacing w:val="-2"/>
        </w:rPr>
        <w:t xml:space="preserve"> </w:t>
      </w:r>
      <w:r>
        <w:t>Nelvirita,</w:t>
      </w:r>
      <w:r>
        <w:rPr>
          <w:spacing w:val="-3"/>
        </w:rPr>
        <w:t xml:space="preserve"> </w:t>
      </w:r>
      <w:r>
        <w:t>2024) menunjukkan</w:t>
      </w:r>
      <w:r>
        <w:rPr>
          <w:spacing w:val="-3"/>
        </w:rPr>
        <w:t xml:space="preserve"> </w:t>
      </w:r>
      <w:r>
        <w:t xml:space="preserve">bahwa </w:t>
      </w:r>
      <w:r>
        <w:rPr>
          <w:i/>
        </w:rPr>
        <w:t xml:space="preserve">audit tenure </w:t>
      </w:r>
      <w:r>
        <w:t xml:space="preserve">tidak berpengaruh terhadap kualitas audit, yang berarti lamanya hubungan kerja antara auditor dan klien tidak selalu mencerminkan peningkatan atau penurunan kualitas audit. Sementara itu, penelitian yang dilakukan oleh Kamil (2021) dan (Sososutiksno &amp; Deeng, 2023) menunjukkan bahwa </w:t>
      </w:r>
      <w:r>
        <w:rPr>
          <w:i/>
        </w:rPr>
        <w:t xml:space="preserve">audit tenure </w:t>
      </w:r>
      <w:r>
        <w:t>berpengaruh</w:t>
      </w:r>
      <w:r>
        <w:rPr>
          <w:spacing w:val="-15"/>
        </w:rPr>
        <w:t xml:space="preserve"> </w:t>
      </w:r>
      <w:r>
        <w:t>positif</w:t>
      </w:r>
      <w:r>
        <w:rPr>
          <w:spacing w:val="-15"/>
        </w:rPr>
        <w:t xml:space="preserve"> </w:t>
      </w:r>
      <w:r>
        <w:t>terhadap</w:t>
      </w:r>
      <w:r>
        <w:rPr>
          <w:spacing w:val="-15"/>
        </w:rPr>
        <w:t xml:space="preserve"> </w:t>
      </w:r>
      <w:r>
        <w:t>kualitas</w:t>
      </w:r>
      <w:r>
        <w:rPr>
          <w:spacing w:val="-15"/>
        </w:rPr>
        <w:t xml:space="preserve"> </w:t>
      </w:r>
      <w:r>
        <w:t>audit.</w:t>
      </w:r>
      <w:r>
        <w:rPr>
          <w:spacing w:val="-13"/>
        </w:rPr>
        <w:t xml:space="preserve"> </w:t>
      </w:r>
      <w:r>
        <w:t>Semakin</w:t>
      </w:r>
      <w:r>
        <w:rPr>
          <w:spacing w:val="-15"/>
        </w:rPr>
        <w:t xml:space="preserve"> </w:t>
      </w:r>
      <w:r>
        <w:t>panjang</w:t>
      </w:r>
      <w:r>
        <w:rPr>
          <w:spacing w:val="-15"/>
        </w:rPr>
        <w:t xml:space="preserve"> </w:t>
      </w:r>
      <w:r>
        <w:t>masa</w:t>
      </w:r>
      <w:r>
        <w:rPr>
          <w:spacing w:val="-14"/>
        </w:rPr>
        <w:t xml:space="preserve"> </w:t>
      </w:r>
      <w:r>
        <w:t>perikatan</w:t>
      </w:r>
      <w:r>
        <w:rPr>
          <w:spacing w:val="-15"/>
        </w:rPr>
        <w:t xml:space="preserve"> </w:t>
      </w:r>
      <w:r>
        <w:t>antara KAP</w:t>
      </w:r>
      <w:r>
        <w:rPr>
          <w:spacing w:val="-9"/>
        </w:rPr>
        <w:t xml:space="preserve"> </w:t>
      </w:r>
      <w:r>
        <w:t>dan</w:t>
      </w:r>
      <w:r>
        <w:rPr>
          <w:spacing w:val="3"/>
        </w:rPr>
        <w:t xml:space="preserve"> </w:t>
      </w:r>
      <w:r>
        <w:t>klien,</w:t>
      </w:r>
      <w:r>
        <w:rPr>
          <w:spacing w:val="2"/>
        </w:rPr>
        <w:t xml:space="preserve"> </w:t>
      </w:r>
      <w:r>
        <w:t>auditor cenderung</w:t>
      </w:r>
      <w:r>
        <w:rPr>
          <w:spacing w:val="-1"/>
        </w:rPr>
        <w:t xml:space="preserve"> </w:t>
      </w:r>
      <w:r>
        <w:t>lebih</w:t>
      </w:r>
      <w:r>
        <w:rPr>
          <w:spacing w:val="-1"/>
        </w:rPr>
        <w:t xml:space="preserve"> </w:t>
      </w:r>
      <w:r>
        <w:t>memahami</w:t>
      </w:r>
      <w:r>
        <w:rPr>
          <w:spacing w:val="3"/>
        </w:rPr>
        <w:t xml:space="preserve"> </w:t>
      </w:r>
      <w:r>
        <w:t>kondisi</w:t>
      </w:r>
      <w:r>
        <w:rPr>
          <w:spacing w:val="4"/>
        </w:rPr>
        <w:t xml:space="preserve"> </w:t>
      </w:r>
      <w:r>
        <w:t>serta s</w:t>
      </w:r>
      <w:r>
        <w:t>istem</w:t>
      </w:r>
      <w:r>
        <w:rPr>
          <w:spacing w:val="4"/>
        </w:rPr>
        <w:t xml:space="preserve"> </w:t>
      </w:r>
      <w:r>
        <w:rPr>
          <w:spacing w:val="-2"/>
        </w:rPr>
        <w:t>pelaporan</w:t>
      </w:r>
    </w:p>
    <w:p w14:paraId="0B269E44" w14:textId="77777777" w:rsidR="005D4052" w:rsidRDefault="005D4052">
      <w:pPr>
        <w:spacing w:line="480" w:lineRule="auto"/>
        <w:jc w:val="both"/>
        <w:sectPr w:rsidR="005D4052">
          <w:pgSz w:w="11910" w:h="16840"/>
          <w:pgMar w:top="1920" w:right="1020" w:bottom="280" w:left="1600" w:header="756" w:footer="0" w:gutter="0"/>
          <w:cols w:space="720"/>
        </w:sectPr>
      </w:pPr>
    </w:p>
    <w:p w14:paraId="0B269E45" w14:textId="77777777" w:rsidR="005D4052" w:rsidRDefault="005D4052">
      <w:pPr>
        <w:pStyle w:val="BodyText"/>
        <w:spacing w:before="56"/>
      </w:pPr>
    </w:p>
    <w:p w14:paraId="0B269E46" w14:textId="77777777" w:rsidR="005D4052" w:rsidRDefault="00DA3FDD">
      <w:pPr>
        <w:pStyle w:val="BodyText"/>
        <w:spacing w:line="480" w:lineRule="auto"/>
        <w:ind w:left="668" w:right="678"/>
        <w:jc w:val="both"/>
      </w:pPr>
      <w:r>
        <w:t>keuangan perusahaan, sedangkan masa perikatan yang singkat dapat membatasi pemahaman</w:t>
      </w:r>
      <w:r>
        <w:rPr>
          <w:spacing w:val="-8"/>
        </w:rPr>
        <w:t xml:space="preserve"> </w:t>
      </w:r>
      <w:r>
        <w:t>auditor</w:t>
      </w:r>
      <w:r>
        <w:rPr>
          <w:spacing w:val="-3"/>
        </w:rPr>
        <w:t xml:space="preserve"> </w:t>
      </w:r>
      <w:r>
        <w:t>terhadap</w:t>
      </w:r>
      <w:r>
        <w:rPr>
          <w:spacing w:val="-8"/>
        </w:rPr>
        <w:t xml:space="preserve"> </w:t>
      </w:r>
      <w:r>
        <w:t>lingkungan</w:t>
      </w:r>
      <w:r>
        <w:rPr>
          <w:spacing w:val="-8"/>
        </w:rPr>
        <w:t xml:space="preserve"> </w:t>
      </w:r>
      <w:r>
        <w:t>dan</w:t>
      </w:r>
      <w:r>
        <w:rPr>
          <w:spacing w:val="-3"/>
        </w:rPr>
        <w:t xml:space="preserve"> </w:t>
      </w:r>
      <w:r>
        <w:t>karakteristik</w:t>
      </w:r>
      <w:r>
        <w:rPr>
          <w:spacing w:val="-3"/>
        </w:rPr>
        <w:t xml:space="preserve"> </w:t>
      </w:r>
      <w:r>
        <w:t>klien.</w:t>
      </w:r>
      <w:r>
        <w:rPr>
          <w:spacing w:val="-7"/>
        </w:rPr>
        <w:t xml:space="preserve"> </w:t>
      </w:r>
      <w:r>
        <w:t>Berdasarkan</w:t>
      </w:r>
      <w:r>
        <w:rPr>
          <w:spacing w:val="-8"/>
        </w:rPr>
        <w:t xml:space="preserve"> </w:t>
      </w:r>
      <w:r>
        <w:t xml:space="preserve">teori dan hasil penelitian yang beragam tersebut, maka dirumuskan hipotesis sebagai </w:t>
      </w:r>
      <w:r>
        <w:rPr>
          <w:spacing w:val="-2"/>
        </w:rPr>
        <w:t>berikut:</w:t>
      </w:r>
    </w:p>
    <w:p w14:paraId="0B269E47" w14:textId="77777777" w:rsidR="005D4052" w:rsidRDefault="005D4052">
      <w:pPr>
        <w:pStyle w:val="BodyText"/>
      </w:pPr>
    </w:p>
    <w:p w14:paraId="0B269E48" w14:textId="77777777" w:rsidR="005D4052" w:rsidRDefault="005D4052">
      <w:pPr>
        <w:pStyle w:val="BodyText"/>
        <w:spacing w:before="1"/>
      </w:pPr>
    </w:p>
    <w:p w14:paraId="0B269E49" w14:textId="77777777" w:rsidR="005D4052" w:rsidRDefault="00DA3FDD">
      <w:pPr>
        <w:pStyle w:val="Heading2"/>
        <w:ind w:left="668" w:firstLine="0"/>
        <w:jc w:val="both"/>
      </w:pPr>
      <w:r>
        <w:t>H1</w:t>
      </w:r>
      <w:r>
        <w:rPr>
          <w:spacing w:val="-14"/>
        </w:rPr>
        <w:t xml:space="preserve"> </w:t>
      </w:r>
      <w:r>
        <w:t>:</w:t>
      </w:r>
      <w:r>
        <w:rPr>
          <w:spacing w:val="-7"/>
        </w:rPr>
        <w:t xml:space="preserve"> </w:t>
      </w:r>
      <w:r>
        <w:rPr>
          <w:i/>
        </w:rPr>
        <w:t>Audit</w:t>
      </w:r>
      <w:r>
        <w:rPr>
          <w:i/>
          <w:spacing w:val="-6"/>
        </w:rPr>
        <w:t xml:space="preserve"> </w:t>
      </w:r>
      <w:r>
        <w:rPr>
          <w:i/>
        </w:rPr>
        <w:t>Tenure</w:t>
      </w:r>
      <w:r>
        <w:rPr>
          <w:i/>
          <w:spacing w:val="-5"/>
        </w:rPr>
        <w:t xml:space="preserve"> </w:t>
      </w:r>
      <w:r>
        <w:t>Berpengaruh</w:t>
      </w:r>
      <w:r>
        <w:rPr>
          <w:spacing w:val="-9"/>
        </w:rPr>
        <w:t xml:space="preserve"> </w:t>
      </w:r>
      <w:r>
        <w:t>Positif</w:t>
      </w:r>
      <w:r>
        <w:rPr>
          <w:spacing w:val="-11"/>
        </w:rPr>
        <w:t xml:space="preserve"> </w:t>
      </w:r>
      <w:r>
        <w:t>Signifikan</w:t>
      </w:r>
      <w:r>
        <w:rPr>
          <w:spacing w:val="-13"/>
        </w:rPr>
        <w:t xml:space="preserve"> </w:t>
      </w:r>
      <w:r>
        <w:t>Terhadap</w:t>
      </w:r>
      <w:r>
        <w:rPr>
          <w:spacing w:val="-8"/>
        </w:rPr>
        <w:t xml:space="preserve"> </w:t>
      </w:r>
      <w:r>
        <w:t>Kualitas</w:t>
      </w:r>
      <w:r>
        <w:rPr>
          <w:spacing w:val="-15"/>
        </w:rPr>
        <w:t xml:space="preserve"> </w:t>
      </w:r>
      <w:r>
        <w:rPr>
          <w:spacing w:val="-2"/>
        </w:rPr>
        <w:t>Audit</w:t>
      </w:r>
    </w:p>
    <w:p w14:paraId="0B269E4A" w14:textId="77777777" w:rsidR="005D4052" w:rsidRDefault="005D4052">
      <w:pPr>
        <w:pStyle w:val="BodyText"/>
        <w:rPr>
          <w:b/>
        </w:rPr>
      </w:pPr>
    </w:p>
    <w:p w14:paraId="0B269E4B" w14:textId="77777777" w:rsidR="005D4052" w:rsidRDefault="00DA3FDD">
      <w:pPr>
        <w:pStyle w:val="Heading2"/>
        <w:numPr>
          <w:ilvl w:val="2"/>
          <w:numId w:val="9"/>
        </w:numPr>
        <w:tabs>
          <w:tab w:val="left" w:pos="1216"/>
        </w:tabs>
        <w:ind w:left="1216" w:hanging="548"/>
      </w:pPr>
      <w:bookmarkStart w:id="22" w:name="_bookmark22"/>
      <w:bookmarkEnd w:id="22"/>
      <w:r>
        <w:t>Pengaruh</w:t>
      </w:r>
      <w:r>
        <w:rPr>
          <w:spacing w:val="-15"/>
        </w:rPr>
        <w:t xml:space="preserve"> </w:t>
      </w:r>
      <w:r>
        <w:t>Ukuran</w:t>
      </w:r>
      <w:r>
        <w:rPr>
          <w:spacing w:val="-12"/>
        </w:rPr>
        <w:t xml:space="preserve"> </w:t>
      </w:r>
      <w:r>
        <w:t>KAP</w:t>
      </w:r>
      <w:r>
        <w:rPr>
          <w:spacing w:val="-19"/>
        </w:rPr>
        <w:t xml:space="preserve"> </w:t>
      </w:r>
      <w:r>
        <w:t>Terhadap</w:t>
      </w:r>
      <w:r>
        <w:rPr>
          <w:spacing w:val="-8"/>
        </w:rPr>
        <w:t xml:space="preserve"> </w:t>
      </w:r>
      <w:r>
        <w:t>Kualitas</w:t>
      </w:r>
      <w:r>
        <w:rPr>
          <w:spacing w:val="-15"/>
        </w:rPr>
        <w:t xml:space="preserve"> </w:t>
      </w:r>
      <w:r>
        <w:rPr>
          <w:spacing w:val="-2"/>
        </w:rPr>
        <w:t>Audit</w:t>
      </w:r>
    </w:p>
    <w:p w14:paraId="0B269E4C" w14:textId="77777777" w:rsidR="005D4052" w:rsidRDefault="005D4052">
      <w:pPr>
        <w:pStyle w:val="BodyText"/>
        <w:rPr>
          <w:b/>
        </w:rPr>
      </w:pPr>
    </w:p>
    <w:p w14:paraId="0B269E4D" w14:textId="77777777" w:rsidR="005D4052" w:rsidRDefault="00DA3FDD">
      <w:pPr>
        <w:pStyle w:val="BodyText"/>
        <w:spacing w:before="1" w:line="480" w:lineRule="auto"/>
        <w:ind w:left="668" w:right="676" w:firstLine="992"/>
        <w:jc w:val="both"/>
      </w:pPr>
      <w:r>
        <w:t>Ukuran KAP mencerminkan kemampuan, reputasi, dan sumber daya lembaga</w:t>
      </w:r>
      <w:r>
        <w:rPr>
          <w:spacing w:val="-3"/>
        </w:rPr>
        <w:t xml:space="preserve"> </w:t>
      </w:r>
      <w:r>
        <w:t>audit</w:t>
      </w:r>
      <w:r>
        <w:rPr>
          <w:spacing w:val="-3"/>
        </w:rPr>
        <w:t xml:space="preserve"> </w:t>
      </w:r>
      <w:r>
        <w:t>dalam</w:t>
      </w:r>
      <w:r>
        <w:rPr>
          <w:spacing w:val="-3"/>
        </w:rPr>
        <w:t xml:space="preserve"> </w:t>
      </w:r>
      <w:r>
        <w:t>memberikan</w:t>
      </w:r>
      <w:r>
        <w:rPr>
          <w:spacing w:val="-4"/>
        </w:rPr>
        <w:t xml:space="preserve"> </w:t>
      </w:r>
      <w:r>
        <w:t>jasa</w:t>
      </w:r>
      <w:r>
        <w:rPr>
          <w:spacing w:val="-3"/>
        </w:rPr>
        <w:t xml:space="preserve"> </w:t>
      </w:r>
      <w:r>
        <w:t>pemeriksaan</w:t>
      </w:r>
      <w:r>
        <w:rPr>
          <w:spacing w:val="-9"/>
        </w:rPr>
        <w:t xml:space="preserve"> </w:t>
      </w:r>
      <w:r>
        <w:t>laporan</w:t>
      </w:r>
      <w:r>
        <w:rPr>
          <w:spacing w:val="-4"/>
        </w:rPr>
        <w:t xml:space="preserve"> </w:t>
      </w:r>
      <w:r>
        <w:t>keuangan.</w:t>
      </w:r>
      <w:r>
        <w:rPr>
          <w:spacing w:val="-4"/>
        </w:rPr>
        <w:t xml:space="preserve"> </w:t>
      </w:r>
      <w:r>
        <w:t>KAP</w:t>
      </w:r>
      <w:r>
        <w:rPr>
          <w:spacing w:val="-14"/>
        </w:rPr>
        <w:t xml:space="preserve"> </w:t>
      </w:r>
      <w:r>
        <w:t>besar, terutama yang termasuk dalam kelompok</w:t>
      </w:r>
      <w:r>
        <w:rPr>
          <w:spacing w:val="-4"/>
        </w:rPr>
        <w:t xml:space="preserve"> </w:t>
      </w:r>
      <w:r>
        <w:t>Big 4, sering kali diasumsikan memiliki sistem pengendalian mutu yang lebih baik, sumber daya manusia yang lebih kompeten, dan pengalaman audit yang lebih luas dibandingkan KAP kecil. Teori keagenan dapat dijadikan sebagai landasan teoritis untuk mengasumsikan bahwa Kantor</w:t>
      </w:r>
      <w:r>
        <w:rPr>
          <w:spacing w:val="-3"/>
        </w:rPr>
        <w:t xml:space="preserve"> </w:t>
      </w:r>
      <w:r>
        <w:t>Akuntan Publik (KAP) Big 4 yang dikenal sebagai firma audit terkemuka secara global akan lebih mendapatkan kepercayaan dari klien mereka. Asumsi ini didasarkan pada premis bahwa KAP Big 4 memil</w:t>
      </w:r>
      <w:r>
        <w:t>iki reputasi internasional yang solid, sumber daya manusia yang berpengalaman, serta kemampuan untuk menerapkan standar audit yang ketat, sehingga klien</w:t>
      </w:r>
      <w:r>
        <w:rPr>
          <w:spacing w:val="-2"/>
        </w:rPr>
        <w:t xml:space="preserve"> </w:t>
      </w:r>
      <w:r>
        <w:t>merasa</w:t>
      </w:r>
      <w:r>
        <w:rPr>
          <w:spacing w:val="-1"/>
        </w:rPr>
        <w:t xml:space="preserve"> </w:t>
      </w:r>
      <w:r>
        <w:t>lebih</w:t>
      </w:r>
      <w:r>
        <w:rPr>
          <w:spacing w:val="-2"/>
        </w:rPr>
        <w:t xml:space="preserve"> </w:t>
      </w:r>
      <w:r>
        <w:t>aman dan yakin terhadap hasil audit yang dihasilkan.</w:t>
      </w:r>
    </w:p>
    <w:p w14:paraId="0B269E4E" w14:textId="77777777" w:rsidR="005D4052" w:rsidRDefault="00DA3FDD">
      <w:pPr>
        <w:pStyle w:val="BodyText"/>
        <w:spacing w:before="2" w:line="480" w:lineRule="auto"/>
        <w:ind w:left="668" w:right="675" w:firstLine="992"/>
        <w:jc w:val="both"/>
      </w:pPr>
      <w:r>
        <w:t>Hasil penelitian yang dilakukan oleh (Astuti et al., 2022) yang menunjukkan bahwa ukuran KAP tidak memiliki pengaruh signifikan terhadap kualitas audit. Namun, penelitian Regina &amp; Santioso (2023) menunjukkan bahwa ukuran</w:t>
      </w:r>
      <w:r>
        <w:rPr>
          <w:spacing w:val="-17"/>
        </w:rPr>
        <w:t xml:space="preserve"> </w:t>
      </w:r>
      <w:r>
        <w:t>KAP</w:t>
      </w:r>
      <w:r>
        <w:rPr>
          <w:spacing w:val="-22"/>
        </w:rPr>
        <w:t xml:space="preserve"> </w:t>
      </w:r>
      <w:r>
        <w:t>berpengaruh</w:t>
      </w:r>
      <w:r>
        <w:rPr>
          <w:spacing w:val="-15"/>
        </w:rPr>
        <w:t xml:space="preserve"> </w:t>
      </w:r>
      <w:r>
        <w:t>positif</w:t>
      </w:r>
      <w:r>
        <w:rPr>
          <w:spacing w:val="-13"/>
        </w:rPr>
        <w:t xml:space="preserve"> </w:t>
      </w:r>
      <w:r>
        <w:t>terhadap</w:t>
      </w:r>
      <w:r>
        <w:rPr>
          <w:spacing w:val="-17"/>
        </w:rPr>
        <w:t xml:space="preserve"> </w:t>
      </w:r>
      <w:r>
        <w:t>kualitas</w:t>
      </w:r>
      <w:r>
        <w:rPr>
          <w:spacing w:val="-15"/>
        </w:rPr>
        <w:t xml:space="preserve"> </w:t>
      </w:r>
      <w:r>
        <w:t>audit,</w:t>
      </w:r>
      <w:r>
        <w:rPr>
          <w:spacing w:val="-13"/>
        </w:rPr>
        <w:t xml:space="preserve"> </w:t>
      </w:r>
      <w:r>
        <w:t>yang</w:t>
      </w:r>
      <w:r>
        <w:rPr>
          <w:spacing w:val="-14"/>
        </w:rPr>
        <w:t xml:space="preserve"> </w:t>
      </w:r>
      <w:r>
        <w:t>berarti</w:t>
      </w:r>
      <w:r>
        <w:rPr>
          <w:spacing w:val="-12"/>
        </w:rPr>
        <w:t xml:space="preserve"> </w:t>
      </w:r>
      <w:r>
        <w:t>semakin</w:t>
      </w:r>
      <w:r>
        <w:rPr>
          <w:spacing w:val="-13"/>
        </w:rPr>
        <w:t xml:space="preserve"> </w:t>
      </w:r>
      <w:r>
        <w:rPr>
          <w:spacing w:val="-2"/>
        </w:rPr>
        <w:t>besar</w:t>
      </w:r>
    </w:p>
    <w:p w14:paraId="0B269E4F" w14:textId="77777777" w:rsidR="005D4052" w:rsidRDefault="005D4052">
      <w:pPr>
        <w:spacing w:line="480" w:lineRule="auto"/>
        <w:jc w:val="both"/>
        <w:sectPr w:rsidR="005D4052">
          <w:pgSz w:w="11910" w:h="16840"/>
          <w:pgMar w:top="1920" w:right="1020" w:bottom="280" w:left="1600" w:header="756" w:footer="0" w:gutter="0"/>
          <w:cols w:space="720"/>
        </w:sectPr>
      </w:pPr>
    </w:p>
    <w:p w14:paraId="0B269E50" w14:textId="77777777" w:rsidR="005D4052" w:rsidRDefault="005D4052">
      <w:pPr>
        <w:pStyle w:val="BodyText"/>
        <w:spacing w:before="56"/>
      </w:pPr>
    </w:p>
    <w:p w14:paraId="0B269E51" w14:textId="77777777" w:rsidR="005D4052" w:rsidRDefault="00DA3FDD">
      <w:pPr>
        <w:pStyle w:val="BodyText"/>
        <w:spacing w:line="480" w:lineRule="auto"/>
        <w:ind w:left="668" w:right="679"/>
        <w:jc w:val="both"/>
      </w:pPr>
      <w:r>
        <w:t>ukuran KAP maka semakin tinggi pula kualitas audit yang dihasilkan, karena auditor</w:t>
      </w:r>
      <w:r>
        <w:rPr>
          <w:spacing w:val="-6"/>
        </w:rPr>
        <w:t xml:space="preserve"> </w:t>
      </w:r>
      <w:r>
        <w:t>dari</w:t>
      </w:r>
      <w:r>
        <w:rPr>
          <w:spacing w:val="-5"/>
        </w:rPr>
        <w:t xml:space="preserve"> </w:t>
      </w:r>
      <w:r>
        <w:t>KAP</w:t>
      </w:r>
      <w:r>
        <w:rPr>
          <w:spacing w:val="-15"/>
        </w:rPr>
        <w:t xml:space="preserve"> </w:t>
      </w:r>
      <w:r>
        <w:t>besar</w:t>
      </w:r>
      <w:r>
        <w:rPr>
          <w:spacing w:val="-6"/>
        </w:rPr>
        <w:t xml:space="preserve"> </w:t>
      </w:r>
      <w:r>
        <w:t>memiliki</w:t>
      </w:r>
      <w:r>
        <w:rPr>
          <w:spacing w:val="-6"/>
        </w:rPr>
        <w:t xml:space="preserve"> </w:t>
      </w:r>
      <w:r>
        <w:t>pengalaman,</w:t>
      </w:r>
      <w:r>
        <w:rPr>
          <w:spacing w:val="-7"/>
        </w:rPr>
        <w:t xml:space="preserve"> </w:t>
      </w:r>
      <w:r>
        <w:t>kompetensi,</w:t>
      </w:r>
      <w:r>
        <w:rPr>
          <w:spacing w:val="-7"/>
        </w:rPr>
        <w:t xml:space="preserve"> </w:t>
      </w:r>
      <w:r>
        <w:t>dan</w:t>
      </w:r>
      <w:r>
        <w:rPr>
          <w:spacing w:val="-7"/>
        </w:rPr>
        <w:t xml:space="preserve"> </w:t>
      </w:r>
      <w:r>
        <w:t>sistem</w:t>
      </w:r>
      <w:r>
        <w:rPr>
          <w:spacing w:val="-6"/>
        </w:rPr>
        <w:t xml:space="preserve"> </w:t>
      </w:r>
      <w:r>
        <w:t>pengawasan mutu yang lebih baik dibandingkan KAP kecil. Berdasarkan teori dan hasil penelitian yang beragam tersebut, maka dirumuskan hipotesis sebagai berikut:</w:t>
      </w:r>
    </w:p>
    <w:p w14:paraId="0B269E52" w14:textId="77777777" w:rsidR="005D4052" w:rsidRDefault="005D4052">
      <w:pPr>
        <w:pStyle w:val="BodyText"/>
      </w:pPr>
    </w:p>
    <w:p w14:paraId="0B269E53" w14:textId="77777777" w:rsidR="005D4052" w:rsidRDefault="005D4052">
      <w:pPr>
        <w:pStyle w:val="BodyText"/>
        <w:spacing w:before="1"/>
      </w:pPr>
    </w:p>
    <w:p w14:paraId="0B269E54" w14:textId="77777777" w:rsidR="005D4052" w:rsidRDefault="00DA3FDD">
      <w:pPr>
        <w:pStyle w:val="Heading2"/>
        <w:ind w:left="668" w:firstLine="0"/>
        <w:jc w:val="both"/>
      </w:pPr>
      <w:r>
        <w:t>H2</w:t>
      </w:r>
      <w:r>
        <w:rPr>
          <w:spacing w:val="-13"/>
        </w:rPr>
        <w:t xml:space="preserve"> </w:t>
      </w:r>
      <w:r>
        <w:t>:</w:t>
      </w:r>
      <w:r>
        <w:rPr>
          <w:spacing w:val="-5"/>
        </w:rPr>
        <w:t xml:space="preserve"> </w:t>
      </w:r>
      <w:r>
        <w:t>Ukuran</w:t>
      </w:r>
      <w:r>
        <w:rPr>
          <w:spacing w:val="-7"/>
        </w:rPr>
        <w:t xml:space="preserve"> </w:t>
      </w:r>
      <w:r>
        <w:t>KAP</w:t>
      </w:r>
      <w:r>
        <w:rPr>
          <w:spacing w:val="-15"/>
        </w:rPr>
        <w:t xml:space="preserve"> </w:t>
      </w:r>
      <w:r>
        <w:t>Berpengaruh</w:t>
      </w:r>
      <w:r>
        <w:rPr>
          <w:spacing w:val="-6"/>
        </w:rPr>
        <w:t xml:space="preserve"> </w:t>
      </w:r>
      <w:r>
        <w:t>Positif</w:t>
      </w:r>
      <w:r>
        <w:rPr>
          <w:spacing w:val="-5"/>
        </w:rPr>
        <w:t xml:space="preserve"> </w:t>
      </w:r>
      <w:r>
        <w:t>Signifikan</w:t>
      </w:r>
      <w:r>
        <w:rPr>
          <w:spacing w:val="-10"/>
        </w:rPr>
        <w:t xml:space="preserve"> </w:t>
      </w:r>
      <w:r>
        <w:t>Terhadap</w:t>
      </w:r>
      <w:r>
        <w:rPr>
          <w:spacing w:val="-6"/>
        </w:rPr>
        <w:t xml:space="preserve"> </w:t>
      </w:r>
      <w:r>
        <w:t>Kualitas</w:t>
      </w:r>
      <w:r>
        <w:rPr>
          <w:spacing w:val="-15"/>
        </w:rPr>
        <w:t xml:space="preserve"> </w:t>
      </w:r>
      <w:r>
        <w:rPr>
          <w:spacing w:val="-2"/>
        </w:rPr>
        <w:t>Audit</w:t>
      </w:r>
    </w:p>
    <w:p w14:paraId="0B269E55" w14:textId="77777777" w:rsidR="005D4052" w:rsidRDefault="005D4052">
      <w:pPr>
        <w:pStyle w:val="BodyText"/>
        <w:rPr>
          <w:b/>
        </w:rPr>
      </w:pPr>
    </w:p>
    <w:p w14:paraId="0B269E56" w14:textId="77777777" w:rsidR="005D4052" w:rsidRDefault="00DA3FDD">
      <w:pPr>
        <w:pStyle w:val="Heading2"/>
        <w:numPr>
          <w:ilvl w:val="2"/>
          <w:numId w:val="9"/>
        </w:numPr>
        <w:tabs>
          <w:tab w:val="left" w:pos="1216"/>
        </w:tabs>
        <w:ind w:left="1216" w:hanging="548"/>
      </w:pPr>
      <w:bookmarkStart w:id="23" w:name="_bookmark23"/>
      <w:bookmarkEnd w:id="23"/>
      <w:r>
        <w:t>Pengaruh</w:t>
      </w:r>
      <w:r>
        <w:rPr>
          <w:spacing w:val="-12"/>
        </w:rPr>
        <w:t xml:space="preserve"> </w:t>
      </w:r>
      <w:r>
        <w:rPr>
          <w:i/>
        </w:rPr>
        <w:t>Fee</w:t>
      </w:r>
      <w:r>
        <w:rPr>
          <w:i/>
          <w:spacing w:val="-5"/>
        </w:rPr>
        <w:t xml:space="preserve"> </w:t>
      </w:r>
      <w:r>
        <w:t>Audit</w:t>
      </w:r>
      <w:r>
        <w:rPr>
          <w:spacing w:val="-10"/>
        </w:rPr>
        <w:t xml:space="preserve"> </w:t>
      </w:r>
      <w:r>
        <w:t>Terhadap</w:t>
      </w:r>
      <w:r>
        <w:rPr>
          <w:spacing w:val="-8"/>
        </w:rPr>
        <w:t xml:space="preserve"> </w:t>
      </w:r>
      <w:r>
        <w:t>Kualitas</w:t>
      </w:r>
      <w:r>
        <w:rPr>
          <w:spacing w:val="-15"/>
        </w:rPr>
        <w:t xml:space="preserve"> </w:t>
      </w:r>
      <w:r>
        <w:rPr>
          <w:spacing w:val="-2"/>
        </w:rPr>
        <w:t>Audit</w:t>
      </w:r>
    </w:p>
    <w:p w14:paraId="0B269E57" w14:textId="77777777" w:rsidR="005D4052" w:rsidRDefault="005D4052">
      <w:pPr>
        <w:pStyle w:val="BodyText"/>
        <w:rPr>
          <w:b/>
        </w:rPr>
      </w:pPr>
    </w:p>
    <w:p w14:paraId="0B269E58" w14:textId="77777777" w:rsidR="005D4052" w:rsidRDefault="00DA3FDD">
      <w:pPr>
        <w:pStyle w:val="BodyText"/>
        <w:spacing w:before="1" w:line="480" w:lineRule="auto"/>
        <w:ind w:left="668" w:right="676" w:firstLine="992"/>
        <w:jc w:val="both"/>
      </w:pPr>
      <w:r>
        <w:rPr>
          <w:i/>
        </w:rPr>
        <w:t xml:space="preserve">Fee </w:t>
      </w:r>
      <w:r>
        <w:t xml:space="preserve">audit merupakan imbalan yang diterima auditor atas jasa pemeriksaan laporan keuangan yang diberikan kepada klien. Besaran </w:t>
      </w:r>
      <w:r>
        <w:rPr>
          <w:i/>
        </w:rPr>
        <w:t xml:space="preserve">fee </w:t>
      </w:r>
      <w:r>
        <w:t>audit umumnya</w:t>
      </w:r>
      <w:r>
        <w:rPr>
          <w:spacing w:val="-11"/>
        </w:rPr>
        <w:t xml:space="preserve"> </w:t>
      </w:r>
      <w:r>
        <w:t>ditentukan</w:t>
      </w:r>
      <w:r>
        <w:rPr>
          <w:spacing w:val="-13"/>
        </w:rPr>
        <w:t xml:space="preserve"> </w:t>
      </w:r>
      <w:r>
        <w:t>berdasarkan</w:t>
      </w:r>
      <w:r>
        <w:rPr>
          <w:spacing w:val="-12"/>
        </w:rPr>
        <w:t xml:space="preserve"> </w:t>
      </w:r>
      <w:r>
        <w:t>tingkat</w:t>
      </w:r>
      <w:r>
        <w:rPr>
          <w:spacing w:val="-11"/>
        </w:rPr>
        <w:t xml:space="preserve"> </w:t>
      </w:r>
      <w:r>
        <w:t>kompleksitas</w:t>
      </w:r>
      <w:r>
        <w:rPr>
          <w:spacing w:val="-10"/>
        </w:rPr>
        <w:t xml:space="preserve"> </w:t>
      </w:r>
      <w:r>
        <w:t>audit,</w:t>
      </w:r>
      <w:r>
        <w:rPr>
          <w:spacing w:val="-9"/>
        </w:rPr>
        <w:t xml:space="preserve"> </w:t>
      </w:r>
      <w:r>
        <w:t>risiko</w:t>
      </w:r>
      <w:r>
        <w:rPr>
          <w:spacing w:val="-9"/>
        </w:rPr>
        <w:t xml:space="preserve"> </w:t>
      </w:r>
      <w:r>
        <w:t>yang</w:t>
      </w:r>
      <w:r>
        <w:rPr>
          <w:spacing w:val="-9"/>
        </w:rPr>
        <w:t xml:space="preserve"> </w:t>
      </w:r>
      <w:r>
        <w:t xml:space="preserve">dihadapi, ukuran perusahaan klien, serta waktu dan keahlian yang diperlukan dalam pelaksanaan audit. Berdasarkan </w:t>
      </w:r>
      <w:r>
        <w:rPr>
          <w:i/>
        </w:rPr>
        <w:t>Agency Theory</w:t>
      </w:r>
      <w:r>
        <w:t xml:space="preserve">, </w:t>
      </w:r>
      <w:r>
        <w:rPr>
          <w:i/>
        </w:rPr>
        <w:t xml:space="preserve">fee </w:t>
      </w:r>
      <w:r>
        <w:t>yang memadai mencerminkan tingkat usaha, tanggung jawab, dan profesionalisme auditor dalam melaksanakan audit</w:t>
      </w:r>
      <w:r>
        <w:rPr>
          <w:spacing w:val="-7"/>
        </w:rPr>
        <w:t xml:space="preserve"> </w:t>
      </w:r>
      <w:r>
        <w:t>sesuai</w:t>
      </w:r>
      <w:r>
        <w:rPr>
          <w:spacing w:val="-7"/>
        </w:rPr>
        <w:t xml:space="preserve"> </w:t>
      </w:r>
      <w:r>
        <w:t>dengan</w:t>
      </w:r>
      <w:r>
        <w:rPr>
          <w:spacing w:val="-8"/>
        </w:rPr>
        <w:t xml:space="preserve"> </w:t>
      </w:r>
      <w:r>
        <w:t>standar</w:t>
      </w:r>
      <w:r>
        <w:rPr>
          <w:spacing w:val="-7"/>
        </w:rPr>
        <w:t xml:space="preserve"> </w:t>
      </w:r>
      <w:r>
        <w:t>yang</w:t>
      </w:r>
      <w:r>
        <w:rPr>
          <w:spacing w:val="-8"/>
        </w:rPr>
        <w:t xml:space="preserve"> </w:t>
      </w:r>
      <w:r>
        <w:t>berlaku.</w:t>
      </w:r>
      <w:r>
        <w:rPr>
          <w:spacing w:val="-6"/>
        </w:rPr>
        <w:t xml:space="preserve"> </w:t>
      </w:r>
      <w:r>
        <w:t>Perusahaan</w:t>
      </w:r>
      <w:r>
        <w:rPr>
          <w:spacing w:val="-8"/>
        </w:rPr>
        <w:t xml:space="preserve"> </w:t>
      </w:r>
      <w:r>
        <w:t>mengharapkan</w:t>
      </w:r>
      <w:r>
        <w:rPr>
          <w:spacing w:val="-8"/>
        </w:rPr>
        <w:t xml:space="preserve"> </w:t>
      </w:r>
      <w:r>
        <w:t>auditor</w:t>
      </w:r>
      <w:r>
        <w:rPr>
          <w:spacing w:val="-7"/>
        </w:rPr>
        <w:t xml:space="preserve"> </w:t>
      </w:r>
      <w:r>
        <w:t>untuk menghasilkan audit yang berkualitas tinggi, sehingga mereka bersedia membayar remunerasi yang substansial agar auditor melakukan pemeriksaan laporan keuangan</w:t>
      </w:r>
      <w:r>
        <w:rPr>
          <w:spacing w:val="-12"/>
        </w:rPr>
        <w:t xml:space="preserve"> </w:t>
      </w:r>
      <w:r>
        <w:t>secara</w:t>
      </w:r>
      <w:r>
        <w:rPr>
          <w:spacing w:val="-12"/>
        </w:rPr>
        <w:t xml:space="preserve"> </w:t>
      </w:r>
      <w:r>
        <w:t>komprehensif,</w:t>
      </w:r>
      <w:r>
        <w:rPr>
          <w:spacing w:val="-12"/>
        </w:rPr>
        <w:t xml:space="preserve"> </w:t>
      </w:r>
      <w:r>
        <w:t>menghasilkan</w:t>
      </w:r>
      <w:r>
        <w:rPr>
          <w:spacing w:val="-9"/>
        </w:rPr>
        <w:t xml:space="preserve"> </w:t>
      </w:r>
      <w:r>
        <w:rPr>
          <w:i/>
        </w:rPr>
        <w:t>output</w:t>
      </w:r>
      <w:r>
        <w:rPr>
          <w:i/>
          <w:spacing w:val="-11"/>
        </w:rPr>
        <w:t xml:space="preserve"> </w:t>
      </w:r>
      <w:r>
        <w:t>yang</w:t>
      </w:r>
      <w:r>
        <w:rPr>
          <w:spacing w:val="-12"/>
        </w:rPr>
        <w:t xml:space="preserve"> </w:t>
      </w:r>
      <w:r>
        <w:t>optimal,</w:t>
      </w:r>
      <w:r>
        <w:rPr>
          <w:spacing w:val="-12"/>
        </w:rPr>
        <w:t xml:space="preserve"> </w:t>
      </w:r>
      <w:r>
        <w:t>serta</w:t>
      </w:r>
      <w:r>
        <w:rPr>
          <w:spacing w:val="-15"/>
        </w:rPr>
        <w:t xml:space="preserve"> </w:t>
      </w:r>
      <w:r>
        <w:t>mematuhi standar dan prosedur audit yang telah ditetapkan.</w:t>
      </w:r>
    </w:p>
    <w:p w14:paraId="0B269E59" w14:textId="77777777" w:rsidR="005D4052" w:rsidRDefault="00DA3FDD">
      <w:pPr>
        <w:pStyle w:val="BodyText"/>
        <w:spacing w:before="2" w:line="480" w:lineRule="auto"/>
        <w:ind w:left="668" w:right="677" w:firstLine="992"/>
        <w:jc w:val="both"/>
      </w:pPr>
      <w:r>
        <w:t xml:space="preserve">Penelitian yang dilakukan oleh Astuti et al. (2022) dan (Wijaya et al., 2024) menemukan bahwa </w:t>
      </w:r>
      <w:r>
        <w:rPr>
          <w:i/>
        </w:rPr>
        <w:t xml:space="preserve">fee </w:t>
      </w:r>
      <w:r>
        <w:t>audit berpengaruh positif terhadap kualitas audit. Semakin tinggi imbalan yang diterima auditor, semakin baik pula kualitas audit yang</w:t>
      </w:r>
      <w:r>
        <w:rPr>
          <w:spacing w:val="21"/>
        </w:rPr>
        <w:t xml:space="preserve"> </w:t>
      </w:r>
      <w:r>
        <w:t>dihasilkan</w:t>
      </w:r>
      <w:r>
        <w:rPr>
          <w:spacing w:val="24"/>
        </w:rPr>
        <w:t xml:space="preserve"> </w:t>
      </w:r>
      <w:r>
        <w:t>karena</w:t>
      </w:r>
      <w:r>
        <w:rPr>
          <w:spacing w:val="25"/>
        </w:rPr>
        <w:t xml:space="preserve"> </w:t>
      </w:r>
      <w:r>
        <w:t>auditor</w:t>
      </w:r>
      <w:r>
        <w:rPr>
          <w:spacing w:val="24"/>
        </w:rPr>
        <w:t xml:space="preserve"> </w:t>
      </w:r>
      <w:r>
        <w:t>memiliki</w:t>
      </w:r>
      <w:r>
        <w:rPr>
          <w:spacing w:val="20"/>
        </w:rPr>
        <w:t xml:space="preserve"> </w:t>
      </w:r>
      <w:r>
        <w:t>sumber</w:t>
      </w:r>
      <w:r>
        <w:rPr>
          <w:spacing w:val="24"/>
        </w:rPr>
        <w:t xml:space="preserve"> </w:t>
      </w:r>
      <w:r>
        <w:t>daya</w:t>
      </w:r>
      <w:r>
        <w:rPr>
          <w:spacing w:val="26"/>
        </w:rPr>
        <w:t xml:space="preserve"> </w:t>
      </w:r>
      <w:r>
        <w:t>dan</w:t>
      </w:r>
      <w:r>
        <w:rPr>
          <w:spacing w:val="23"/>
        </w:rPr>
        <w:t xml:space="preserve"> </w:t>
      </w:r>
      <w:r>
        <w:t>waktu</w:t>
      </w:r>
      <w:r>
        <w:rPr>
          <w:spacing w:val="24"/>
        </w:rPr>
        <w:t xml:space="preserve"> </w:t>
      </w:r>
      <w:r>
        <w:t>yang</w:t>
      </w:r>
      <w:r>
        <w:rPr>
          <w:spacing w:val="24"/>
        </w:rPr>
        <w:t xml:space="preserve"> </w:t>
      </w:r>
      <w:r>
        <w:rPr>
          <w:spacing w:val="-2"/>
        </w:rPr>
        <w:t>memadai</w:t>
      </w:r>
    </w:p>
    <w:p w14:paraId="0B269E5A" w14:textId="77777777" w:rsidR="005D4052" w:rsidRDefault="005D4052">
      <w:pPr>
        <w:spacing w:line="480" w:lineRule="auto"/>
        <w:jc w:val="both"/>
        <w:sectPr w:rsidR="005D4052">
          <w:pgSz w:w="11910" w:h="16840"/>
          <w:pgMar w:top="1920" w:right="1020" w:bottom="280" w:left="1600" w:header="756" w:footer="0" w:gutter="0"/>
          <w:cols w:space="720"/>
        </w:sectPr>
      </w:pPr>
    </w:p>
    <w:p w14:paraId="0B269E5B" w14:textId="77777777" w:rsidR="005D4052" w:rsidRDefault="005D4052">
      <w:pPr>
        <w:pStyle w:val="BodyText"/>
        <w:spacing w:before="56"/>
      </w:pPr>
    </w:p>
    <w:p w14:paraId="0B269E5C" w14:textId="77777777" w:rsidR="005D4052" w:rsidRDefault="00DA3FDD">
      <w:pPr>
        <w:pStyle w:val="BodyText"/>
        <w:spacing w:line="480" w:lineRule="auto"/>
        <w:ind w:left="668" w:right="297"/>
      </w:pPr>
      <w:r>
        <w:t>untuk</w:t>
      </w:r>
      <w:r>
        <w:rPr>
          <w:spacing w:val="80"/>
        </w:rPr>
        <w:t xml:space="preserve"> </w:t>
      </w:r>
      <w:r>
        <w:t>melaksanakan</w:t>
      </w:r>
      <w:r>
        <w:rPr>
          <w:spacing w:val="80"/>
        </w:rPr>
        <w:t xml:space="preserve"> </w:t>
      </w:r>
      <w:r>
        <w:t>audit</w:t>
      </w:r>
      <w:r>
        <w:rPr>
          <w:spacing w:val="80"/>
        </w:rPr>
        <w:t xml:space="preserve"> </w:t>
      </w:r>
      <w:r>
        <w:t>secara</w:t>
      </w:r>
      <w:r>
        <w:rPr>
          <w:spacing w:val="80"/>
        </w:rPr>
        <w:t xml:space="preserve"> </w:t>
      </w:r>
      <w:r>
        <w:t>menyeluruh.</w:t>
      </w:r>
      <w:r>
        <w:rPr>
          <w:spacing w:val="80"/>
        </w:rPr>
        <w:t xml:space="preserve"> </w:t>
      </w:r>
      <w:r>
        <w:t>Berdasarkan</w:t>
      </w:r>
      <w:r>
        <w:rPr>
          <w:spacing w:val="80"/>
        </w:rPr>
        <w:t xml:space="preserve"> </w:t>
      </w:r>
      <w:r>
        <w:t>teori</w:t>
      </w:r>
      <w:r>
        <w:rPr>
          <w:spacing w:val="80"/>
        </w:rPr>
        <w:t xml:space="preserve"> </w:t>
      </w:r>
      <w:r>
        <w:t>dan</w:t>
      </w:r>
      <w:r>
        <w:rPr>
          <w:spacing w:val="80"/>
        </w:rPr>
        <w:t xml:space="preserve"> </w:t>
      </w:r>
      <w:r>
        <w:t>hasil penelitian yang beragam tersebut, maka dirumuskan hipotesis sebagai berikut:</w:t>
      </w:r>
    </w:p>
    <w:p w14:paraId="0B269E5D" w14:textId="77777777" w:rsidR="005D4052" w:rsidRDefault="005D4052">
      <w:pPr>
        <w:pStyle w:val="BodyText"/>
      </w:pPr>
    </w:p>
    <w:p w14:paraId="0B269E5E" w14:textId="77777777" w:rsidR="005D4052" w:rsidRDefault="005D4052">
      <w:pPr>
        <w:pStyle w:val="BodyText"/>
        <w:spacing w:before="1"/>
      </w:pPr>
    </w:p>
    <w:p w14:paraId="0B269E5F" w14:textId="77777777" w:rsidR="005D4052" w:rsidRDefault="00DA3FDD">
      <w:pPr>
        <w:pStyle w:val="Heading2"/>
        <w:ind w:left="668" w:firstLine="0"/>
      </w:pPr>
      <w:r>
        <w:t>H3</w:t>
      </w:r>
      <w:r>
        <w:rPr>
          <w:spacing w:val="-10"/>
        </w:rPr>
        <w:t xml:space="preserve"> </w:t>
      </w:r>
      <w:r>
        <w:t>:</w:t>
      </w:r>
      <w:r>
        <w:rPr>
          <w:spacing w:val="-3"/>
        </w:rPr>
        <w:t xml:space="preserve"> </w:t>
      </w:r>
      <w:r>
        <w:rPr>
          <w:i/>
        </w:rPr>
        <w:t>Fee</w:t>
      </w:r>
      <w:r>
        <w:rPr>
          <w:i/>
          <w:spacing w:val="-4"/>
        </w:rPr>
        <w:t xml:space="preserve"> </w:t>
      </w:r>
      <w:r>
        <w:t>Audit</w:t>
      </w:r>
      <w:r>
        <w:rPr>
          <w:spacing w:val="-5"/>
        </w:rPr>
        <w:t xml:space="preserve"> </w:t>
      </w:r>
      <w:r>
        <w:t>Berpengaruh</w:t>
      </w:r>
      <w:r>
        <w:rPr>
          <w:spacing w:val="-6"/>
        </w:rPr>
        <w:t xml:space="preserve"> </w:t>
      </w:r>
      <w:r>
        <w:t>Positif</w:t>
      </w:r>
      <w:r>
        <w:rPr>
          <w:spacing w:val="-5"/>
        </w:rPr>
        <w:t xml:space="preserve"> </w:t>
      </w:r>
      <w:r>
        <w:t>Signifikan</w:t>
      </w:r>
      <w:r>
        <w:rPr>
          <w:spacing w:val="-10"/>
        </w:rPr>
        <w:t xml:space="preserve"> </w:t>
      </w:r>
      <w:r>
        <w:t>Terhadap</w:t>
      </w:r>
      <w:r>
        <w:rPr>
          <w:spacing w:val="-6"/>
        </w:rPr>
        <w:t xml:space="preserve"> </w:t>
      </w:r>
      <w:r>
        <w:t>Kualitas</w:t>
      </w:r>
      <w:r>
        <w:rPr>
          <w:spacing w:val="-15"/>
        </w:rPr>
        <w:t xml:space="preserve"> </w:t>
      </w:r>
      <w:r>
        <w:rPr>
          <w:spacing w:val="-2"/>
        </w:rPr>
        <w:t>Audit</w:t>
      </w:r>
    </w:p>
    <w:p w14:paraId="0B269E60" w14:textId="77777777" w:rsidR="005D4052" w:rsidRDefault="005D4052">
      <w:pPr>
        <w:pStyle w:val="BodyText"/>
        <w:rPr>
          <w:b/>
        </w:rPr>
      </w:pPr>
    </w:p>
    <w:p w14:paraId="0B269E61" w14:textId="77777777" w:rsidR="005D4052" w:rsidRDefault="005D4052">
      <w:pPr>
        <w:pStyle w:val="BodyText"/>
        <w:spacing w:before="96"/>
        <w:rPr>
          <w:b/>
        </w:rPr>
      </w:pPr>
    </w:p>
    <w:p w14:paraId="0B269E62" w14:textId="77777777" w:rsidR="005D4052" w:rsidRDefault="00DA3FDD">
      <w:pPr>
        <w:ind w:left="630" w:right="641"/>
        <w:jc w:val="center"/>
        <w:rPr>
          <w:b/>
          <w:sz w:val="24"/>
        </w:rPr>
      </w:pPr>
      <w:r>
        <w:rPr>
          <w:noProof/>
        </w:rPr>
        <mc:AlternateContent>
          <mc:Choice Requires="wps">
            <w:drawing>
              <wp:anchor distT="0" distB="0" distL="0" distR="0" simplePos="0" relativeHeight="15730688" behindDoc="0" locked="0" layoutInCell="1" allowOverlap="1" wp14:anchorId="0B269FA3" wp14:editId="0B269FA4">
                <wp:simplePos x="0" y="0"/>
                <wp:positionH relativeFrom="page">
                  <wp:posOffset>3198622</wp:posOffset>
                </wp:positionH>
                <wp:positionV relativeFrom="paragraph">
                  <wp:posOffset>751607</wp:posOffset>
                </wp:positionV>
                <wp:extent cx="1528445" cy="108140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8445" cy="1081405"/>
                        </a:xfrm>
                        <a:custGeom>
                          <a:avLst/>
                          <a:gdLst/>
                          <a:ahLst/>
                          <a:cxnLst/>
                          <a:rect l="l" t="t" r="r" b="b"/>
                          <a:pathLst>
                            <a:path w="1528445" h="1081405">
                              <a:moveTo>
                                <a:pt x="1464252" y="1039553"/>
                              </a:moveTo>
                              <a:lnTo>
                                <a:pt x="1444116" y="1068069"/>
                              </a:lnTo>
                              <a:lnTo>
                                <a:pt x="1528317" y="1080896"/>
                              </a:lnTo>
                              <a:lnTo>
                                <a:pt x="1510061" y="1046860"/>
                              </a:lnTo>
                              <a:lnTo>
                                <a:pt x="1474597" y="1046860"/>
                              </a:lnTo>
                              <a:lnTo>
                                <a:pt x="1464252" y="1039553"/>
                              </a:lnTo>
                              <a:close/>
                            </a:path>
                            <a:path w="1528445" h="1081405">
                              <a:moveTo>
                                <a:pt x="1467931" y="1034344"/>
                              </a:moveTo>
                              <a:lnTo>
                                <a:pt x="1464252" y="1039553"/>
                              </a:lnTo>
                              <a:lnTo>
                                <a:pt x="1474597" y="1046860"/>
                              </a:lnTo>
                              <a:lnTo>
                                <a:pt x="1478279" y="1041653"/>
                              </a:lnTo>
                              <a:lnTo>
                                <a:pt x="1467931" y="1034344"/>
                              </a:lnTo>
                              <a:close/>
                            </a:path>
                            <a:path w="1528445" h="1081405">
                              <a:moveTo>
                                <a:pt x="1488058" y="1005839"/>
                              </a:moveTo>
                              <a:lnTo>
                                <a:pt x="1467931" y="1034344"/>
                              </a:lnTo>
                              <a:lnTo>
                                <a:pt x="1478279" y="1041653"/>
                              </a:lnTo>
                              <a:lnTo>
                                <a:pt x="1474597" y="1046860"/>
                              </a:lnTo>
                              <a:lnTo>
                                <a:pt x="1510061" y="1046860"/>
                              </a:lnTo>
                              <a:lnTo>
                                <a:pt x="1488058" y="1005839"/>
                              </a:lnTo>
                              <a:close/>
                            </a:path>
                            <a:path w="1528445" h="1081405">
                              <a:moveTo>
                                <a:pt x="3555" y="0"/>
                              </a:moveTo>
                              <a:lnTo>
                                <a:pt x="0" y="5206"/>
                              </a:lnTo>
                              <a:lnTo>
                                <a:pt x="1464252" y="1039553"/>
                              </a:lnTo>
                              <a:lnTo>
                                <a:pt x="1467931" y="1034344"/>
                              </a:lnTo>
                              <a:lnTo>
                                <a:pt x="35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D600C4" id="Graphic 10" o:spid="_x0000_s1026" style="position:absolute;margin-left:251.85pt;margin-top:59.2pt;width:120.35pt;height:85.15pt;z-index:15730688;visibility:visible;mso-wrap-style:square;mso-wrap-distance-left:0;mso-wrap-distance-top:0;mso-wrap-distance-right:0;mso-wrap-distance-bottom:0;mso-position-horizontal:absolute;mso-position-horizontal-relative:page;mso-position-vertical:absolute;mso-position-vertical-relative:text;v-text-anchor:top" coordsize="1528445,108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" path="m1464252,1039553r-20136,28516l1528317,1080896r-18256,-34036l1474597,1046860r-10345,-7307xem1467931,1034344r-3679,5209l1474597,1046860r3682,-5207l1467931,1034344xem1488058,1005839r-20127,28505l1478279,1041653r-3682,5207l1510061,1046860r-22003,-41021xem3555,l,5206,1464252,1039553r3679,-5209l3555,xe" fillcolor="black" stroked="f">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0B269FA5" wp14:editId="0B269FA6">
                <wp:simplePos x="0" y="0"/>
                <wp:positionH relativeFrom="page">
                  <wp:posOffset>4813300</wp:posOffset>
                </wp:positionH>
                <wp:positionV relativeFrom="paragraph">
                  <wp:posOffset>1556787</wp:posOffset>
                </wp:positionV>
                <wp:extent cx="1992630" cy="11125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2630" cy="1112520"/>
                        </a:xfrm>
                        <a:prstGeom prst="rect">
                          <a:avLst/>
                        </a:prstGeom>
                        <a:ln w="12700">
                          <a:solidFill>
                            <a:srgbClr val="000000"/>
                          </a:solidFill>
                          <a:prstDash val="solid"/>
                        </a:ln>
                      </wps:spPr>
                      <wps:txbx>
                        <w:txbxContent>
                          <w:p w14:paraId="0B269FC2" w14:textId="77777777" w:rsidR="005D4052" w:rsidRDefault="005D4052">
                            <w:pPr>
                              <w:pStyle w:val="BodyText"/>
                              <w:rPr>
                                <w:i/>
                              </w:rPr>
                            </w:pPr>
                          </w:p>
                          <w:p w14:paraId="0B269FC3" w14:textId="77777777" w:rsidR="005D4052" w:rsidRDefault="005D4052">
                            <w:pPr>
                              <w:pStyle w:val="BodyText"/>
                              <w:spacing w:before="179"/>
                              <w:rPr>
                                <w:i/>
                              </w:rPr>
                            </w:pPr>
                          </w:p>
                          <w:p w14:paraId="0B269FC4" w14:textId="77777777" w:rsidR="005D4052" w:rsidRDefault="00DA3FDD">
                            <w:pPr>
                              <w:ind w:left="612"/>
                              <w:rPr>
                                <w:b/>
                                <w:sz w:val="24"/>
                              </w:rPr>
                            </w:pPr>
                            <w:r>
                              <w:rPr>
                                <w:b/>
                                <w:sz w:val="24"/>
                              </w:rPr>
                              <w:t>Kualitas</w:t>
                            </w:r>
                            <w:r>
                              <w:rPr>
                                <w:b/>
                                <w:spacing w:val="-15"/>
                                <w:sz w:val="24"/>
                              </w:rPr>
                              <w:t xml:space="preserve"> </w:t>
                            </w:r>
                            <w:r>
                              <w:rPr>
                                <w:b/>
                                <w:sz w:val="24"/>
                              </w:rPr>
                              <w:t>Audit</w:t>
                            </w:r>
                            <w:r>
                              <w:rPr>
                                <w:b/>
                                <w:spacing w:val="-5"/>
                                <w:sz w:val="24"/>
                              </w:rPr>
                              <w:t xml:space="preserve"> (Y)</w:t>
                            </w:r>
                          </w:p>
                        </w:txbxContent>
                      </wps:txbx>
                      <wps:bodyPr wrap="square" lIns="0" tIns="0" rIns="0" bIns="0" rtlCol="0">
                        <a:noAutofit/>
                      </wps:bodyPr>
                    </wps:wsp>
                  </a:graphicData>
                </a:graphic>
              </wp:anchor>
            </w:drawing>
          </mc:Choice>
          <mc:Fallback>
            <w:pict>
              <v:shape w14:anchorId="0B269FA5" id="Textbox 11" o:spid="_x0000_s1031" type="#_x0000_t202" style="position:absolute;left:0;text-align:left;margin-left:379pt;margin-top:122.6pt;width:156.9pt;height:87.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" filled="f" strokeweight="1pt">
                <v:path arrowok="t"/>
                <v:textbox inset="0,0,0,0">
                  <w:txbxContent>
                    <w:p w14:paraId="0B269FC2" w14:textId="77777777" w:rsidR="005D4052" w:rsidRDefault="005D4052">
                      <w:pPr>
                        <w:pStyle w:val="BodyText"/>
                        <w:rPr>
                          <w:i/>
                        </w:rPr>
                      </w:pPr>
                    </w:p>
                    <w:p w14:paraId="0B269FC3" w14:textId="77777777" w:rsidR="005D4052" w:rsidRDefault="005D4052">
                      <w:pPr>
                        <w:pStyle w:val="BodyText"/>
                        <w:spacing w:before="179"/>
                        <w:rPr>
                          <w:i/>
                        </w:rPr>
                      </w:pPr>
                    </w:p>
                    <w:p w14:paraId="0B269FC4" w14:textId="77777777" w:rsidR="005D4052" w:rsidRDefault="00DA3FDD">
                      <w:pPr>
                        <w:ind w:left="612"/>
                        <w:rPr>
                          <w:b/>
                          <w:sz w:val="24"/>
                        </w:rPr>
                      </w:pPr>
                      <w:r>
                        <w:rPr>
                          <w:b/>
                          <w:sz w:val="24"/>
                        </w:rPr>
                        <w:t>Kualitas</w:t>
                      </w:r>
                      <w:r>
                        <w:rPr>
                          <w:b/>
                          <w:spacing w:val="-15"/>
                          <w:sz w:val="24"/>
                        </w:rPr>
                        <w:t xml:space="preserve"> </w:t>
                      </w:r>
                      <w:r>
                        <w:rPr>
                          <w:b/>
                          <w:sz w:val="24"/>
                        </w:rPr>
                        <w:t>Audit</w:t>
                      </w:r>
                      <w:r>
                        <w:rPr>
                          <w:b/>
                          <w:spacing w:val="-5"/>
                          <w:sz w:val="24"/>
                        </w:rPr>
                        <w:t xml:space="preserve"> (Y)</w:t>
                      </w:r>
                    </w:p>
                  </w:txbxContent>
                </v:textbox>
                <w10:wrap anchorx="page"/>
              </v:shape>
            </w:pict>
          </mc:Fallback>
        </mc:AlternateContent>
      </w:r>
      <w:r>
        <w:rPr>
          <w:noProof/>
        </w:rPr>
        <mc:AlternateContent>
          <mc:Choice Requires="wps">
            <w:drawing>
              <wp:anchor distT="0" distB="0" distL="0" distR="0" simplePos="0" relativeHeight="15733248" behindDoc="0" locked="0" layoutInCell="1" allowOverlap="1" wp14:anchorId="0B269FA7" wp14:editId="0B269FA8">
                <wp:simplePos x="0" y="0"/>
                <wp:positionH relativeFrom="page">
                  <wp:posOffset>1410969</wp:posOffset>
                </wp:positionH>
                <wp:positionV relativeFrom="paragraph">
                  <wp:posOffset>1552977</wp:posOffset>
                </wp:positionV>
                <wp:extent cx="1664335" cy="93154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335" cy="931544"/>
                        </a:xfrm>
                        <a:prstGeom prst="rect">
                          <a:avLst/>
                        </a:prstGeom>
                        <a:ln w="12700">
                          <a:solidFill>
                            <a:srgbClr val="000000"/>
                          </a:solidFill>
                          <a:prstDash val="solid"/>
                        </a:ln>
                      </wps:spPr>
                      <wps:txbx>
                        <w:txbxContent>
                          <w:p w14:paraId="0B269FC5" w14:textId="77777777" w:rsidR="005D4052" w:rsidRDefault="005D4052">
                            <w:pPr>
                              <w:pStyle w:val="BodyText"/>
                              <w:rPr>
                                <w:i/>
                              </w:rPr>
                            </w:pPr>
                          </w:p>
                          <w:p w14:paraId="0B269FC6" w14:textId="77777777" w:rsidR="005D4052" w:rsidRDefault="005D4052">
                            <w:pPr>
                              <w:pStyle w:val="BodyText"/>
                              <w:spacing w:before="33"/>
                              <w:rPr>
                                <w:i/>
                              </w:rPr>
                            </w:pPr>
                          </w:p>
                          <w:p w14:paraId="0B269FC7" w14:textId="77777777" w:rsidR="005D4052" w:rsidRDefault="00DA3FDD">
                            <w:pPr>
                              <w:ind w:left="365"/>
                              <w:rPr>
                                <w:b/>
                                <w:sz w:val="24"/>
                              </w:rPr>
                            </w:pPr>
                            <w:r>
                              <w:rPr>
                                <w:b/>
                                <w:sz w:val="24"/>
                              </w:rPr>
                              <w:t>Ukuran</w:t>
                            </w:r>
                            <w:r>
                              <w:rPr>
                                <w:b/>
                                <w:spacing w:val="-8"/>
                                <w:sz w:val="24"/>
                              </w:rPr>
                              <w:t xml:space="preserve"> </w:t>
                            </w:r>
                            <w:r>
                              <w:rPr>
                                <w:b/>
                                <w:sz w:val="24"/>
                              </w:rPr>
                              <w:t>KAP</w:t>
                            </w:r>
                            <w:r>
                              <w:rPr>
                                <w:b/>
                                <w:spacing w:val="-15"/>
                                <w:sz w:val="24"/>
                              </w:rPr>
                              <w:t xml:space="preserve"> </w:t>
                            </w:r>
                            <w:r>
                              <w:rPr>
                                <w:b/>
                                <w:spacing w:val="-4"/>
                                <w:sz w:val="24"/>
                              </w:rPr>
                              <w:t>(X2)</w:t>
                            </w:r>
                          </w:p>
                        </w:txbxContent>
                      </wps:txbx>
                      <wps:bodyPr wrap="square" lIns="0" tIns="0" rIns="0" bIns="0" rtlCol="0">
                        <a:noAutofit/>
                      </wps:bodyPr>
                    </wps:wsp>
                  </a:graphicData>
                </a:graphic>
              </wp:anchor>
            </w:drawing>
          </mc:Choice>
          <mc:Fallback>
            <w:pict>
              <v:shape w14:anchorId="0B269FA7" id="Textbox 12" o:spid="_x0000_s1032" type="#_x0000_t202" style="position:absolute;left:0;text-align:left;margin-left:111.1pt;margin-top:122.3pt;width:131.05pt;height:73.3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" filled="f" strokeweight="1pt">
                <v:path arrowok="t"/>
                <v:textbox inset="0,0,0,0">
                  <w:txbxContent>
                    <w:p w14:paraId="0B269FC5" w14:textId="77777777" w:rsidR="005D4052" w:rsidRDefault="005D4052">
                      <w:pPr>
                        <w:pStyle w:val="BodyText"/>
                        <w:rPr>
                          <w:i/>
                        </w:rPr>
                      </w:pPr>
                    </w:p>
                    <w:p w14:paraId="0B269FC6" w14:textId="77777777" w:rsidR="005D4052" w:rsidRDefault="005D4052">
                      <w:pPr>
                        <w:pStyle w:val="BodyText"/>
                        <w:spacing w:before="33"/>
                        <w:rPr>
                          <w:i/>
                        </w:rPr>
                      </w:pPr>
                    </w:p>
                    <w:p w14:paraId="0B269FC7" w14:textId="77777777" w:rsidR="005D4052" w:rsidRDefault="00DA3FDD">
                      <w:pPr>
                        <w:ind w:left="365"/>
                        <w:rPr>
                          <w:b/>
                          <w:sz w:val="24"/>
                        </w:rPr>
                      </w:pPr>
                      <w:r>
                        <w:rPr>
                          <w:b/>
                          <w:sz w:val="24"/>
                        </w:rPr>
                        <w:t>Ukuran</w:t>
                      </w:r>
                      <w:r>
                        <w:rPr>
                          <w:b/>
                          <w:spacing w:val="-8"/>
                          <w:sz w:val="24"/>
                        </w:rPr>
                        <w:t xml:space="preserve"> </w:t>
                      </w:r>
                      <w:r>
                        <w:rPr>
                          <w:b/>
                          <w:sz w:val="24"/>
                        </w:rPr>
                        <w:t>KAP</w:t>
                      </w:r>
                      <w:r>
                        <w:rPr>
                          <w:b/>
                          <w:spacing w:val="-15"/>
                          <w:sz w:val="24"/>
                        </w:rPr>
                        <w:t xml:space="preserve"> </w:t>
                      </w:r>
                      <w:r>
                        <w:rPr>
                          <w:b/>
                          <w:spacing w:val="-4"/>
                          <w:sz w:val="24"/>
                        </w:rPr>
                        <w:t>(X2)</w:t>
                      </w:r>
                    </w:p>
                  </w:txbxContent>
                </v:textbox>
                <w10:wrap anchorx="page"/>
              </v:shape>
            </w:pict>
          </mc:Fallback>
        </mc:AlternateContent>
      </w:r>
      <w:r>
        <w:rPr>
          <w:noProof/>
        </w:rPr>
        <mc:AlternateContent>
          <mc:Choice Requires="wps">
            <w:drawing>
              <wp:anchor distT="0" distB="0" distL="0" distR="0" simplePos="0" relativeHeight="15733760" behindDoc="0" locked="0" layoutInCell="1" allowOverlap="1" wp14:anchorId="0B269FA9" wp14:editId="0B269FAA">
                <wp:simplePos x="0" y="0"/>
                <wp:positionH relativeFrom="page">
                  <wp:posOffset>1414780</wp:posOffset>
                </wp:positionH>
                <wp:positionV relativeFrom="paragraph">
                  <wp:posOffset>323744</wp:posOffset>
                </wp:positionV>
                <wp:extent cx="1664335" cy="93154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335" cy="931544"/>
                        </a:xfrm>
                        <a:prstGeom prst="rect">
                          <a:avLst/>
                        </a:prstGeom>
                        <a:ln w="12700">
                          <a:solidFill>
                            <a:srgbClr val="000000"/>
                          </a:solidFill>
                          <a:prstDash val="solid"/>
                        </a:ln>
                      </wps:spPr>
                      <wps:txbx>
                        <w:txbxContent>
                          <w:p w14:paraId="0B269FC8" w14:textId="77777777" w:rsidR="005D4052" w:rsidRDefault="005D4052">
                            <w:pPr>
                              <w:pStyle w:val="BodyText"/>
                              <w:rPr>
                                <w:i/>
                              </w:rPr>
                            </w:pPr>
                          </w:p>
                          <w:p w14:paraId="0B269FC9" w14:textId="77777777" w:rsidR="005D4052" w:rsidRDefault="005D4052">
                            <w:pPr>
                              <w:pStyle w:val="BodyText"/>
                              <w:spacing w:before="36"/>
                              <w:rPr>
                                <w:i/>
                              </w:rPr>
                            </w:pPr>
                          </w:p>
                          <w:p w14:paraId="0B269FCA" w14:textId="77777777" w:rsidR="005D4052" w:rsidRDefault="00DA3FDD">
                            <w:pPr>
                              <w:spacing w:before="1"/>
                              <w:ind w:left="390"/>
                              <w:rPr>
                                <w:b/>
                                <w:sz w:val="24"/>
                              </w:rPr>
                            </w:pPr>
                            <w:r>
                              <w:rPr>
                                <w:b/>
                                <w:i/>
                                <w:sz w:val="24"/>
                              </w:rPr>
                              <w:t>Audit</w:t>
                            </w:r>
                            <w:r>
                              <w:rPr>
                                <w:b/>
                                <w:i/>
                                <w:spacing w:val="-14"/>
                                <w:sz w:val="24"/>
                              </w:rPr>
                              <w:t xml:space="preserve"> </w:t>
                            </w:r>
                            <w:r>
                              <w:rPr>
                                <w:b/>
                                <w:i/>
                                <w:sz w:val="24"/>
                              </w:rPr>
                              <w:t>Tenure</w:t>
                            </w:r>
                            <w:r>
                              <w:rPr>
                                <w:b/>
                                <w:i/>
                                <w:spacing w:val="-13"/>
                                <w:sz w:val="24"/>
                              </w:rPr>
                              <w:t xml:space="preserve"> </w:t>
                            </w:r>
                            <w:r>
                              <w:rPr>
                                <w:b/>
                                <w:spacing w:val="-4"/>
                                <w:sz w:val="24"/>
                              </w:rPr>
                              <w:t>(X1)</w:t>
                            </w:r>
                          </w:p>
                        </w:txbxContent>
                      </wps:txbx>
                      <wps:bodyPr wrap="square" lIns="0" tIns="0" rIns="0" bIns="0" rtlCol="0">
                        <a:noAutofit/>
                      </wps:bodyPr>
                    </wps:wsp>
                  </a:graphicData>
                </a:graphic>
              </wp:anchor>
            </w:drawing>
          </mc:Choice>
          <mc:Fallback>
            <w:pict>
              <v:shape w14:anchorId="0B269FA9" id="Textbox 13" o:spid="_x0000_s1033" type="#_x0000_t202" style="position:absolute;left:0;text-align:left;margin-left:111.4pt;margin-top:25.5pt;width:131.05pt;height:73.3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" filled="f" strokeweight="1pt">
                <v:path arrowok="t"/>
                <v:textbox inset="0,0,0,0">
                  <w:txbxContent>
                    <w:p w14:paraId="0B269FC8" w14:textId="77777777" w:rsidR="005D4052" w:rsidRDefault="005D4052">
                      <w:pPr>
                        <w:pStyle w:val="BodyText"/>
                        <w:rPr>
                          <w:i/>
                        </w:rPr>
                      </w:pPr>
                    </w:p>
                    <w:p w14:paraId="0B269FC9" w14:textId="77777777" w:rsidR="005D4052" w:rsidRDefault="005D4052">
                      <w:pPr>
                        <w:pStyle w:val="BodyText"/>
                        <w:spacing w:before="36"/>
                        <w:rPr>
                          <w:i/>
                        </w:rPr>
                      </w:pPr>
                    </w:p>
                    <w:p w14:paraId="0B269FCA" w14:textId="77777777" w:rsidR="005D4052" w:rsidRDefault="00DA3FDD">
                      <w:pPr>
                        <w:spacing w:before="1"/>
                        <w:ind w:left="390"/>
                        <w:rPr>
                          <w:b/>
                          <w:sz w:val="24"/>
                        </w:rPr>
                      </w:pPr>
                      <w:r>
                        <w:rPr>
                          <w:b/>
                          <w:i/>
                          <w:sz w:val="24"/>
                        </w:rPr>
                        <w:t>Audit</w:t>
                      </w:r>
                      <w:r>
                        <w:rPr>
                          <w:b/>
                          <w:i/>
                          <w:spacing w:val="-14"/>
                          <w:sz w:val="24"/>
                        </w:rPr>
                        <w:t xml:space="preserve"> </w:t>
                      </w:r>
                      <w:r>
                        <w:rPr>
                          <w:b/>
                          <w:i/>
                          <w:sz w:val="24"/>
                        </w:rPr>
                        <w:t>Tenure</w:t>
                      </w:r>
                      <w:r>
                        <w:rPr>
                          <w:b/>
                          <w:i/>
                          <w:spacing w:val="-13"/>
                          <w:sz w:val="24"/>
                        </w:rPr>
                        <w:t xml:space="preserve"> </w:t>
                      </w:r>
                      <w:r>
                        <w:rPr>
                          <w:b/>
                          <w:spacing w:val="-4"/>
                          <w:sz w:val="24"/>
                        </w:rPr>
                        <w:t>(X1)</w:t>
                      </w:r>
                    </w:p>
                  </w:txbxContent>
                </v:textbox>
                <w10:wrap anchorx="page"/>
              </v:shape>
            </w:pict>
          </mc:Fallback>
        </mc:AlternateContent>
      </w:r>
      <w:r>
        <w:rPr>
          <w:b/>
          <w:sz w:val="24"/>
        </w:rPr>
        <w:t>Gambar</w:t>
      </w:r>
      <w:r>
        <w:rPr>
          <w:b/>
          <w:spacing w:val="-5"/>
          <w:sz w:val="24"/>
        </w:rPr>
        <w:t xml:space="preserve"> </w:t>
      </w:r>
      <w:r>
        <w:rPr>
          <w:b/>
          <w:sz w:val="24"/>
        </w:rPr>
        <w:t>2.2</w:t>
      </w:r>
      <w:r>
        <w:rPr>
          <w:b/>
          <w:spacing w:val="-1"/>
          <w:sz w:val="24"/>
        </w:rPr>
        <w:t xml:space="preserve"> </w:t>
      </w:r>
      <w:r>
        <w:rPr>
          <w:b/>
          <w:sz w:val="24"/>
        </w:rPr>
        <w:t xml:space="preserve">Model </w:t>
      </w:r>
      <w:r>
        <w:rPr>
          <w:b/>
          <w:spacing w:val="-2"/>
          <w:sz w:val="24"/>
        </w:rPr>
        <w:t>Penelitian</w:t>
      </w:r>
    </w:p>
    <w:p w14:paraId="0B269E63" w14:textId="77777777" w:rsidR="005D4052" w:rsidRDefault="005D4052">
      <w:pPr>
        <w:pStyle w:val="BodyText"/>
        <w:rPr>
          <w:b/>
        </w:rPr>
      </w:pPr>
    </w:p>
    <w:p w14:paraId="0B269E64" w14:textId="77777777" w:rsidR="005D4052" w:rsidRDefault="005D4052">
      <w:pPr>
        <w:pStyle w:val="BodyText"/>
        <w:rPr>
          <w:b/>
        </w:rPr>
      </w:pPr>
    </w:p>
    <w:p w14:paraId="0B269E65" w14:textId="77777777" w:rsidR="005D4052" w:rsidRDefault="005D4052">
      <w:pPr>
        <w:pStyle w:val="BodyText"/>
        <w:rPr>
          <w:b/>
        </w:rPr>
      </w:pPr>
    </w:p>
    <w:p w14:paraId="0B269E66" w14:textId="77777777" w:rsidR="005D4052" w:rsidRDefault="005D4052">
      <w:pPr>
        <w:pStyle w:val="BodyText"/>
        <w:rPr>
          <w:b/>
        </w:rPr>
      </w:pPr>
    </w:p>
    <w:p w14:paraId="0B269E67" w14:textId="77777777" w:rsidR="005D4052" w:rsidRDefault="005D4052">
      <w:pPr>
        <w:pStyle w:val="BodyText"/>
        <w:rPr>
          <w:b/>
        </w:rPr>
      </w:pPr>
    </w:p>
    <w:p w14:paraId="0B269E68" w14:textId="77777777" w:rsidR="005D4052" w:rsidRDefault="005D4052">
      <w:pPr>
        <w:pStyle w:val="BodyText"/>
        <w:rPr>
          <w:b/>
        </w:rPr>
      </w:pPr>
    </w:p>
    <w:p w14:paraId="0B269E69" w14:textId="77777777" w:rsidR="005D4052" w:rsidRDefault="005D4052">
      <w:pPr>
        <w:pStyle w:val="BodyText"/>
        <w:rPr>
          <w:b/>
        </w:rPr>
      </w:pPr>
    </w:p>
    <w:p w14:paraId="0B269E6A" w14:textId="77777777" w:rsidR="005D4052" w:rsidRDefault="005D4052">
      <w:pPr>
        <w:pStyle w:val="BodyText"/>
        <w:rPr>
          <w:b/>
        </w:rPr>
      </w:pPr>
    </w:p>
    <w:p w14:paraId="0B269E6B" w14:textId="77777777" w:rsidR="005D4052" w:rsidRDefault="005D4052">
      <w:pPr>
        <w:pStyle w:val="BodyText"/>
        <w:rPr>
          <w:b/>
        </w:rPr>
      </w:pPr>
    </w:p>
    <w:p w14:paraId="0B269E6C" w14:textId="77777777" w:rsidR="005D4052" w:rsidRDefault="005D4052">
      <w:pPr>
        <w:pStyle w:val="BodyText"/>
        <w:rPr>
          <w:b/>
        </w:rPr>
      </w:pPr>
    </w:p>
    <w:p w14:paraId="0B269E6D" w14:textId="77777777" w:rsidR="005D4052" w:rsidRDefault="005D4052">
      <w:pPr>
        <w:pStyle w:val="BodyText"/>
        <w:rPr>
          <w:b/>
        </w:rPr>
      </w:pPr>
    </w:p>
    <w:p w14:paraId="0B269E6E" w14:textId="77777777" w:rsidR="005D4052" w:rsidRDefault="005D4052">
      <w:pPr>
        <w:pStyle w:val="BodyText"/>
        <w:rPr>
          <w:b/>
        </w:rPr>
      </w:pPr>
    </w:p>
    <w:p w14:paraId="0B269E6F" w14:textId="77777777" w:rsidR="005D4052" w:rsidRDefault="005D4052">
      <w:pPr>
        <w:pStyle w:val="BodyText"/>
        <w:rPr>
          <w:b/>
        </w:rPr>
      </w:pPr>
    </w:p>
    <w:p w14:paraId="0B269E70" w14:textId="77777777" w:rsidR="005D4052" w:rsidRDefault="005D4052">
      <w:pPr>
        <w:pStyle w:val="BodyText"/>
        <w:rPr>
          <w:b/>
        </w:rPr>
      </w:pPr>
    </w:p>
    <w:p w14:paraId="0B269E71" w14:textId="77777777" w:rsidR="005D4052" w:rsidRDefault="005D4052">
      <w:pPr>
        <w:pStyle w:val="BodyText"/>
        <w:rPr>
          <w:b/>
        </w:rPr>
      </w:pPr>
    </w:p>
    <w:p w14:paraId="0B269E72" w14:textId="77777777" w:rsidR="005D4052" w:rsidRDefault="005D4052">
      <w:pPr>
        <w:pStyle w:val="BodyText"/>
        <w:rPr>
          <w:b/>
        </w:rPr>
      </w:pPr>
    </w:p>
    <w:p w14:paraId="0B269E73" w14:textId="77777777" w:rsidR="005D4052" w:rsidRDefault="005D4052">
      <w:pPr>
        <w:pStyle w:val="BodyText"/>
        <w:rPr>
          <w:b/>
        </w:rPr>
      </w:pPr>
    </w:p>
    <w:p w14:paraId="0B269E74" w14:textId="77777777" w:rsidR="005D4052" w:rsidRDefault="005D4052">
      <w:pPr>
        <w:pStyle w:val="BodyText"/>
        <w:rPr>
          <w:b/>
        </w:rPr>
      </w:pPr>
    </w:p>
    <w:p w14:paraId="0B269E75" w14:textId="77777777" w:rsidR="005D4052" w:rsidRDefault="005D4052">
      <w:pPr>
        <w:pStyle w:val="BodyText"/>
        <w:rPr>
          <w:b/>
        </w:rPr>
      </w:pPr>
    </w:p>
    <w:p w14:paraId="0B269E76" w14:textId="77777777" w:rsidR="005D4052" w:rsidRDefault="005D4052">
      <w:pPr>
        <w:pStyle w:val="BodyText"/>
        <w:spacing w:before="110"/>
        <w:rPr>
          <w:b/>
        </w:rPr>
      </w:pPr>
    </w:p>
    <w:p w14:paraId="0B269E77" w14:textId="77777777" w:rsidR="005D4052" w:rsidRDefault="00DA3FDD">
      <w:pPr>
        <w:ind w:left="633" w:right="641"/>
        <w:jc w:val="center"/>
        <w:rPr>
          <w:i/>
          <w:sz w:val="24"/>
        </w:rPr>
      </w:pPr>
      <w:r>
        <w:rPr>
          <w:noProof/>
        </w:rPr>
        <mc:AlternateContent>
          <mc:Choice Requires="wps">
            <w:drawing>
              <wp:anchor distT="0" distB="0" distL="0" distR="0" simplePos="0" relativeHeight="15731200" behindDoc="0" locked="0" layoutInCell="1" allowOverlap="1" wp14:anchorId="0B269FAB" wp14:editId="0B269FAC">
                <wp:simplePos x="0" y="0"/>
                <wp:positionH relativeFrom="page">
                  <wp:posOffset>3260725</wp:posOffset>
                </wp:positionH>
                <wp:positionV relativeFrom="paragraph">
                  <wp:posOffset>-1731564</wp:posOffset>
                </wp:positionV>
                <wp:extent cx="1302385" cy="762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2385" cy="76200"/>
                        </a:xfrm>
                        <a:custGeom>
                          <a:avLst/>
                          <a:gdLst/>
                          <a:ahLst/>
                          <a:cxnLst/>
                          <a:rect l="l" t="t" r="r" b="b"/>
                          <a:pathLst>
                            <a:path w="1302385" h="76200">
                              <a:moveTo>
                                <a:pt x="1226185" y="0"/>
                              </a:moveTo>
                              <a:lnTo>
                                <a:pt x="1226185" y="76200"/>
                              </a:lnTo>
                              <a:lnTo>
                                <a:pt x="1296035" y="41275"/>
                              </a:lnTo>
                              <a:lnTo>
                                <a:pt x="1238885" y="41275"/>
                              </a:lnTo>
                              <a:lnTo>
                                <a:pt x="1238885" y="34925"/>
                              </a:lnTo>
                              <a:lnTo>
                                <a:pt x="1296035" y="34925"/>
                              </a:lnTo>
                              <a:lnTo>
                                <a:pt x="1226185" y="0"/>
                              </a:lnTo>
                              <a:close/>
                            </a:path>
                            <a:path w="1302385" h="76200">
                              <a:moveTo>
                                <a:pt x="1226185" y="34925"/>
                              </a:moveTo>
                              <a:lnTo>
                                <a:pt x="0" y="34925"/>
                              </a:lnTo>
                              <a:lnTo>
                                <a:pt x="0" y="41275"/>
                              </a:lnTo>
                              <a:lnTo>
                                <a:pt x="1226185" y="41275"/>
                              </a:lnTo>
                              <a:lnTo>
                                <a:pt x="1226185" y="34925"/>
                              </a:lnTo>
                              <a:close/>
                            </a:path>
                            <a:path w="1302385" h="76200">
                              <a:moveTo>
                                <a:pt x="1296035" y="34925"/>
                              </a:moveTo>
                              <a:lnTo>
                                <a:pt x="1238885" y="34925"/>
                              </a:lnTo>
                              <a:lnTo>
                                <a:pt x="1238885" y="41275"/>
                              </a:lnTo>
                              <a:lnTo>
                                <a:pt x="1296035" y="41275"/>
                              </a:lnTo>
                              <a:lnTo>
                                <a:pt x="1302385" y="38100"/>
                              </a:lnTo>
                              <a:lnTo>
                                <a:pt x="1296035" y="349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90D35E" id="Graphic 14" o:spid="_x0000_s1026" style="position:absolute;margin-left:256.75pt;margin-top:-136.35pt;width:102.55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130238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" path="m1226185,r,76200l1296035,41275r-57150,l1238885,34925r57150,l1226185,xem1226185,34925l,34925r,6350l1226185,41275r,-6350xem1296035,34925r-57150,l1238885,41275r57150,l1302385,38100r-6350,-3175xe" fillcolor="black" strok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0B269FAD" wp14:editId="0B269FAE">
                <wp:simplePos x="0" y="0"/>
                <wp:positionH relativeFrom="page">
                  <wp:posOffset>3259073</wp:posOffset>
                </wp:positionH>
                <wp:positionV relativeFrom="paragraph">
                  <wp:posOffset>-1482771</wp:posOffset>
                </wp:positionV>
                <wp:extent cx="1468120" cy="937894"/>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120" cy="937894"/>
                        </a:xfrm>
                        <a:custGeom>
                          <a:avLst/>
                          <a:gdLst/>
                          <a:ahLst/>
                          <a:cxnLst/>
                          <a:rect l="l" t="t" r="r" b="b"/>
                          <a:pathLst>
                            <a:path w="1468120" h="937894">
                              <a:moveTo>
                                <a:pt x="1401894" y="38334"/>
                              </a:moveTo>
                              <a:lnTo>
                                <a:pt x="0" y="932052"/>
                              </a:lnTo>
                              <a:lnTo>
                                <a:pt x="3301" y="937513"/>
                              </a:lnTo>
                              <a:lnTo>
                                <a:pt x="1405298" y="43684"/>
                              </a:lnTo>
                              <a:lnTo>
                                <a:pt x="1401894" y="38334"/>
                              </a:lnTo>
                              <a:close/>
                            </a:path>
                            <a:path w="1468120" h="937894">
                              <a:moveTo>
                                <a:pt x="1449001" y="31495"/>
                              </a:moveTo>
                              <a:lnTo>
                                <a:pt x="1412621" y="31495"/>
                              </a:lnTo>
                              <a:lnTo>
                                <a:pt x="1416050" y="36829"/>
                              </a:lnTo>
                              <a:lnTo>
                                <a:pt x="1405298" y="43684"/>
                              </a:lnTo>
                              <a:lnTo>
                                <a:pt x="1424051" y="73151"/>
                              </a:lnTo>
                              <a:lnTo>
                                <a:pt x="1449001" y="31495"/>
                              </a:lnTo>
                              <a:close/>
                            </a:path>
                            <a:path w="1468120" h="937894">
                              <a:moveTo>
                                <a:pt x="1412621" y="31495"/>
                              </a:moveTo>
                              <a:lnTo>
                                <a:pt x="1401894" y="38334"/>
                              </a:lnTo>
                              <a:lnTo>
                                <a:pt x="1405298" y="43684"/>
                              </a:lnTo>
                              <a:lnTo>
                                <a:pt x="1416050" y="36829"/>
                              </a:lnTo>
                              <a:lnTo>
                                <a:pt x="1412621" y="31495"/>
                              </a:lnTo>
                              <a:close/>
                            </a:path>
                            <a:path w="1468120" h="937894">
                              <a:moveTo>
                                <a:pt x="1467865" y="0"/>
                              </a:moveTo>
                              <a:lnTo>
                                <a:pt x="1383156" y="8889"/>
                              </a:lnTo>
                              <a:lnTo>
                                <a:pt x="1401894" y="38334"/>
                              </a:lnTo>
                              <a:lnTo>
                                <a:pt x="1412621" y="31495"/>
                              </a:lnTo>
                              <a:lnTo>
                                <a:pt x="1449001" y="31495"/>
                              </a:lnTo>
                              <a:lnTo>
                                <a:pt x="1467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B891A" id="Graphic 15" o:spid="_x0000_s1026" style="position:absolute;margin-left:256.6pt;margin-top:-116.75pt;width:115.6pt;height:73.85pt;z-index:15731712;visibility:visible;mso-wrap-style:square;mso-wrap-distance-left:0;mso-wrap-distance-top:0;mso-wrap-distance-right:0;mso-wrap-distance-bottom:0;mso-position-horizontal:absolute;mso-position-horizontal-relative:page;mso-position-vertical:absolute;mso-position-vertical-relative:text;v-text-anchor:top" coordsize="1468120,93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" path="m1401894,38334l,932052r3301,5461l1405298,43684r-3404,-5350xem1449001,31495r-36380,l1416050,36829r-10752,6855l1424051,73151r24950,-41656xem1412621,31495r-10727,6839l1405298,43684r10752,-6855l1412621,31495xem1467865,r-84709,8889l1401894,38334r10727,-6839l1449001,31495,1467865,xe" fillcolor="black" stroked="f">
                <v:path arrowok="t"/>
                <w10:wrap anchorx="page"/>
              </v:shape>
            </w:pict>
          </mc:Fallback>
        </mc:AlternateContent>
      </w:r>
      <w:r>
        <w:rPr>
          <w:noProof/>
        </w:rPr>
        <mc:AlternateContent>
          <mc:Choice Requires="wps">
            <w:drawing>
              <wp:anchor distT="0" distB="0" distL="0" distR="0" simplePos="0" relativeHeight="15732224" behindDoc="0" locked="0" layoutInCell="1" allowOverlap="1" wp14:anchorId="0B269FAF" wp14:editId="0B269FB0">
                <wp:simplePos x="0" y="0"/>
                <wp:positionH relativeFrom="page">
                  <wp:posOffset>1411605</wp:posOffset>
                </wp:positionH>
                <wp:positionV relativeFrom="paragraph">
                  <wp:posOffset>-971596</wp:posOffset>
                </wp:positionV>
                <wp:extent cx="1664335" cy="931544"/>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335" cy="931544"/>
                        </a:xfrm>
                        <a:prstGeom prst="rect">
                          <a:avLst/>
                        </a:prstGeom>
                        <a:ln w="12700">
                          <a:solidFill>
                            <a:srgbClr val="000000"/>
                          </a:solidFill>
                          <a:prstDash val="solid"/>
                        </a:ln>
                      </wps:spPr>
                      <wps:txbx>
                        <w:txbxContent>
                          <w:p w14:paraId="0B269FCB" w14:textId="77777777" w:rsidR="005D4052" w:rsidRDefault="005D4052">
                            <w:pPr>
                              <w:pStyle w:val="BodyText"/>
                              <w:rPr>
                                <w:i/>
                              </w:rPr>
                            </w:pPr>
                          </w:p>
                          <w:p w14:paraId="0B269FCC" w14:textId="77777777" w:rsidR="005D4052" w:rsidRDefault="005D4052">
                            <w:pPr>
                              <w:pStyle w:val="BodyText"/>
                              <w:spacing w:before="35"/>
                              <w:rPr>
                                <w:i/>
                              </w:rPr>
                            </w:pPr>
                          </w:p>
                          <w:p w14:paraId="0B269FCD" w14:textId="77777777" w:rsidR="005D4052" w:rsidRDefault="00DA3FDD">
                            <w:pPr>
                              <w:ind w:left="540"/>
                              <w:rPr>
                                <w:b/>
                                <w:sz w:val="24"/>
                              </w:rPr>
                            </w:pPr>
                            <w:r>
                              <w:rPr>
                                <w:b/>
                                <w:i/>
                                <w:sz w:val="24"/>
                              </w:rPr>
                              <w:t>Fee</w:t>
                            </w:r>
                            <w:r>
                              <w:rPr>
                                <w:b/>
                                <w:i/>
                                <w:spacing w:val="-13"/>
                                <w:sz w:val="24"/>
                              </w:rPr>
                              <w:t xml:space="preserve"> </w:t>
                            </w:r>
                            <w:r>
                              <w:rPr>
                                <w:b/>
                                <w:sz w:val="24"/>
                              </w:rPr>
                              <w:t>Audit</w:t>
                            </w:r>
                            <w:r>
                              <w:rPr>
                                <w:b/>
                                <w:spacing w:val="-2"/>
                                <w:sz w:val="24"/>
                              </w:rPr>
                              <w:t xml:space="preserve"> </w:t>
                            </w:r>
                            <w:r>
                              <w:rPr>
                                <w:b/>
                                <w:spacing w:val="-4"/>
                                <w:sz w:val="24"/>
                              </w:rPr>
                              <w:t>(X3)</w:t>
                            </w:r>
                          </w:p>
                        </w:txbxContent>
                      </wps:txbx>
                      <wps:bodyPr wrap="square" lIns="0" tIns="0" rIns="0" bIns="0" rtlCol="0">
                        <a:noAutofit/>
                      </wps:bodyPr>
                    </wps:wsp>
                  </a:graphicData>
                </a:graphic>
              </wp:anchor>
            </w:drawing>
          </mc:Choice>
          <mc:Fallback>
            <w:pict>
              <v:shape w14:anchorId="0B269FAF" id="Textbox 16" o:spid="_x0000_s1034" type="#_x0000_t202" style="position:absolute;left:0;text-align:left;margin-left:111.15pt;margin-top:-76.5pt;width:131.05pt;height:73.3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" filled="f" strokeweight="1pt">
                <v:path arrowok="t"/>
                <v:textbox inset="0,0,0,0">
                  <w:txbxContent>
                    <w:p w14:paraId="0B269FCB" w14:textId="77777777" w:rsidR="005D4052" w:rsidRDefault="005D4052">
                      <w:pPr>
                        <w:pStyle w:val="BodyText"/>
                        <w:rPr>
                          <w:i/>
                        </w:rPr>
                      </w:pPr>
                    </w:p>
                    <w:p w14:paraId="0B269FCC" w14:textId="77777777" w:rsidR="005D4052" w:rsidRDefault="005D4052">
                      <w:pPr>
                        <w:pStyle w:val="BodyText"/>
                        <w:spacing w:before="35"/>
                        <w:rPr>
                          <w:i/>
                        </w:rPr>
                      </w:pPr>
                    </w:p>
                    <w:p w14:paraId="0B269FCD" w14:textId="77777777" w:rsidR="005D4052" w:rsidRDefault="00DA3FDD">
                      <w:pPr>
                        <w:ind w:left="540"/>
                        <w:rPr>
                          <w:b/>
                          <w:sz w:val="24"/>
                        </w:rPr>
                      </w:pPr>
                      <w:r>
                        <w:rPr>
                          <w:b/>
                          <w:i/>
                          <w:sz w:val="24"/>
                        </w:rPr>
                        <w:t>Fee</w:t>
                      </w:r>
                      <w:r>
                        <w:rPr>
                          <w:b/>
                          <w:i/>
                          <w:spacing w:val="-13"/>
                          <w:sz w:val="24"/>
                        </w:rPr>
                        <w:t xml:space="preserve"> </w:t>
                      </w:r>
                      <w:r>
                        <w:rPr>
                          <w:b/>
                          <w:sz w:val="24"/>
                        </w:rPr>
                        <w:t>Audit</w:t>
                      </w:r>
                      <w:r>
                        <w:rPr>
                          <w:b/>
                          <w:spacing w:val="-2"/>
                          <w:sz w:val="24"/>
                        </w:rPr>
                        <w:t xml:space="preserve"> </w:t>
                      </w:r>
                      <w:r>
                        <w:rPr>
                          <w:b/>
                          <w:spacing w:val="-4"/>
                          <w:sz w:val="24"/>
                        </w:rPr>
                        <w:t>(X3)</w:t>
                      </w:r>
                    </w:p>
                  </w:txbxContent>
                </v:textbox>
                <w10:wrap anchorx="page"/>
              </v:shape>
            </w:pict>
          </mc:Fallback>
        </mc:AlternateContent>
      </w:r>
      <w:r>
        <w:rPr>
          <w:i/>
          <w:sz w:val="24"/>
        </w:rPr>
        <w:t>Sumber</w:t>
      </w:r>
      <w:r>
        <w:rPr>
          <w:i/>
          <w:spacing w:val="-3"/>
          <w:sz w:val="24"/>
        </w:rPr>
        <w:t xml:space="preserve"> </w:t>
      </w:r>
      <w:r>
        <w:rPr>
          <w:i/>
          <w:sz w:val="24"/>
        </w:rPr>
        <w:t xml:space="preserve">: Data dioleh, </w:t>
      </w:r>
      <w:r>
        <w:rPr>
          <w:i/>
          <w:spacing w:val="-4"/>
          <w:sz w:val="24"/>
        </w:rPr>
        <w:t>2025</w:t>
      </w:r>
    </w:p>
    <w:p w14:paraId="0B269E78" w14:textId="77777777" w:rsidR="005D4052" w:rsidRDefault="005D4052">
      <w:pPr>
        <w:jc w:val="center"/>
        <w:rPr>
          <w:sz w:val="24"/>
        </w:rPr>
        <w:sectPr w:rsidR="005D4052">
          <w:pgSz w:w="11910" w:h="16840"/>
          <w:pgMar w:top="1920" w:right="1020" w:bottom="280" w:left="1600" w:header="756" w:footer="0" w:gutter="0"/>
          <w:cols w:space="720"/>
        </w:sectPr>
      </w:pPr>
    </w:p>
    <w:p w14:paraId="0B269E79" w14:textId="77777777" w:rsidR="005D4052" w:rsidRDefault="005D4052">
      <w:pPr>
        <w:pStyle w:val="BodyText"/>
        <w:rPr>
          <w:i/>
        </w:rPr>
      </w:pPr>
    </w:p>
    <w:p w14:paraId="0B269E7A" w14:textId="77777777" w:rsidR="005D4052" w:rsidRDefault="005D4052">
      <w:pPr>
        <w:pStyle w:val="BodyText"/>
        <w:spacing w:before="140"/>
        <w:rPr>
          <w:i/>
        </w:rPr>
      </w:pPr>
    </w:p>
    <w:p w14:paraId="0B269E7B" w14:textId="77777777" w:rsidR="005D4052" w:rsidRDefault="00DA3FDD">
      <w:pPr>
        <w:pStyle w:val="Heading1"/>
        <w:spacing w:line="480" w:lineRule="auto"/>
        <w:ind w:left="3001" w:right="3010" w:firstLine="1220"/>
        <w:jc w:val="left"/>
      </w:pPr>
      <w:r>
        <w:t xml:space="preserve">BAB III </w:t>
      </w:r>
      <w:bookmarkStart w:id="24" w:name="_bookmark24"/>
      <w:bookmarkEnd w:id="24"/>
      <w:r>
        <w:t>METODOLOGI</w:t>
      </w:r>
      <w:r>
        <w:rPr>
          <w:spacing w:val="-15"/>
        </w:rPr>
        <w:t xml:space="preserve"> </w:t>
      </w:r>
      <w:r>
        <w:t>PENELITIAN</w:t>
      </w:r>
    </w:p>
    <w:p w14:paraId="0B269E7C" w14:textId="77777777" w:rsidR="005D4052" w:rsidRDefault="00DA3FDD">
      <w:pPr>
        <w:pStyle w:val="Heading2"/>
        <w:numPr>
          <w:ilvl w:val="1"/>
          <w:numId w:val="10"/>
        </w:numPr>
        <w:tabs>
          <w:tab w:val="left" w:pos="1036"/>
        </w:tabs>
        <w:spacing w:before="1"/>
        <w:ind w:left="1036" w:hanging="368"/>
      </w:pPr>
      <w:bookmarkStart w:id="25" w:name="_bookmark25"/>
      <w:bookmarkEnd w:id="25"/>
      <w:r>
        <w:t>Definisi</w:t>
      </w:r>
      <w:r>
        <w:rPr>
          <w:spacing w:val="-4"/>
        </w:rPr>
        <w:t xml:space="preserve"> </w:t>
      </w:r>
      <w:r>
        <w:t>Operasional</w:t>
      </w:r>
      <w:r>
        <w:rPr>
          <w:spacing w:val="-3"/>
        </w:rPr>
        <w:t xml:space="preserve"> </w:t>
      </w:r>
      <w:r>
        <w:t>dan</w:t>
      </w:r>
      <w:r>
        <w:rPr>
          <w:spacing w:val="-7"/>
        </w:rPr>
        <w:t xml:space="preserve"> </w:t>
      </w:r>
      <w:r>
        <w:t>Pengukuran</w:t>
      </w:r>
      <w:r>
        <w:rPr>
          <w:spacing w:val="-9"/>
        </w:rPr>
        <w:t xml:space="preserve"> </w:t>
      </w:r>
      <w:r>
        <w:rPr>
          <w:spacing w:val="-2"/>
        </w:rPr>
        <w:t>Variabel</w:t>
      </w:r>
    </w:p>
    <w:p w14:paraId="0B269E7D" w14:textId="77777777" w:rsidR="005D4052" w:rsidRDefault="005D4052">
      <w:pPr>
        <w:pStyle w:val="BodyText"/>
        <w:rPr>
          <w:b/>
        </w:rPr>
      </w:pPr>
    </w:p>
    <w:p w14:paraId="0B269E7E" w14:textId="77777777" w:rsidR="005D4052" w:rsidRDefault="00DA3FDD">
      <w:pPr>
        <w:pStyle w:val="Heading2"/>
        <w:numPr>
          <w:ilvl w:val="2"/>
          <w:numId w:val="10"/>
        </w:numPr>
        <w:tabs>
          <w:tab w:val="left" w:pos="1216"/>
        </w:tabs>
        <w:ind w:left="1216" w:hanging="548"/>
      </w:pPr>
      <w:bookmarkStart w:id="26" w:name="_bookmark26"/>
      <w:bookmarkEnd w:id="26"/>
      <w:r>
        <w:rPr>
          <w:spacing w:val="-2"/>
        </w:rPr>
        <w:t>Variabel</w:t>
      </w:r>
      <w:r>
        <w:rPr>
          <w:spacing w:val="-5"/>
        </w:rPr>
        <w:t xml:space="preserve"> </w:t>
      </w:r>
      <w:r>
        <w:rPr>
          <w:spacing w:val="-2"/>
        </w:rPr>
        <w:t>Dependen</w:t>
      </w:r>
    </w:p>
    <w:p w14:paraId="0B269E7F" w14:textId="77777777" w:rsidR="005D4052" w:rsidRDefault="005D4052">
      <w:pPr>
        <w:pStyle w:val="BodyText"/>
        <w:rPr>
          <w:b/>
        </w:rPr>
      </w:pPr>
    </w:p>
    <w:p w14:paraId="0B269E80" w14:textId="77777777" w:rsidR="005D4052" w:rsidRDefault="00DA3FDD">
      <w:pPr>
        <w:pStyle w:val="BodyText"/>
        <w:spacing w:line="480" w:lineRule="auto"/>
        <w:ind w:left="668" w:right="684" w:firstLine="992"/>
        <w:jc w:val="both"/>
      </w:pPr>
      <w:r>
        <w:t>Kualitas audit merupakan probabilitas auditor dalam menemukan dan melaporkan adanya salah saji material dalam laporan keuangan klien (DeAngelo, 1981).</w:t>
      </w:r>
      <w:r>
        <w:rPr>
          <w:spacing w:val="17"/>
        </w:rPr>
        <w:t xml:space="preserve"> </w:t>
      </w:r>
      <w:r>
        <w:t>Auditor</w:t>
      </w:r>
      <w:r>
        <w:rPr>
          <w:spacing w:val="-15"/>
        </w:rPr>
        <w:t xml:space="preserve"> </w:t>
      </w:r>
      <w:r>
        <w:t>yang</w:t>
      </w:r>
      <w:r>
        <w:rPr>
          <w:spacing w:val="-14"/>
        </w:rPr>
        <w:t xml:space="preserve"> </w:t>
      </w:r>
      <w:r>
        <w:t>berkualitas</w:t>
      </w:r>
      <w:r>
        <w:rPr>
          <w:spacing w:val="-15"/>
        </w:rPr>
        <w:t xml:space="preserve"> </w:t>
      </w:r>
      <w:r>
        <w:t>harus</w:t>
      </w:r>
      <w:r>
        <w:rPr>
          <w:spacing w:val="-15"/>
        </w:rPr>
        <w:t xml:space="preserve"> </w:t>
      </w:r>
      <w:r>
        <w:t>mampu</w:t>
      </w:r>
      <w:r>
        <w:rPr>
          <w:spacing w:val="-14"/>
        </w:rPr>
        <w:t xml:space="preserve"> </w:t>
      </w:r>
      <w:r>
        <w:t>mengidentifikasi</w:t>
      </w:r>
      <w:r>
        <w:rPr>
          <w:spacing w:val="-13"/>
        </w:rPr>
        <w:t xml:space="preserve"> </w:t>
      </w:r>
      <w:r>
        <w:t>pelanggaran</w:t>
      </w:r>
      <w:r>
        <w:rPr>
          <w:spacing w:val="-14"/>
        </w:rPr>
        <w:t xml:space="preserve"> </w:t>
      </w:r>
      <w:r>
        <w:t>dalam sistem akuntansi serta melaporkannya melalui laporan hasil audit yang disusun sesuai dengan standar auditing dan kode etik profesi akuntan publik.</w:t>
      </w:r>
    </w:p>
    <w:p w14:paraId="0B269E81" w14:textId="77777777" w:rsidR="005D4052" w:rsidRDefault="00DA3FDD">
      <w:pPr>
        <w:pStyle w:val="BodyText"/>
        <w:spacing w:before="1" w:line="480" w:lineRule="auto"/>
        <w:ind w:left="668" w:right="673" w:firstLine="992"/>
        <w:jc w:val="both"/>
      </w:pPr>
      <w:r>
        <w:t xml:space="preserve">Kualitas audit dalam penelitian ini merujuk pada penelitian Carey dan Simnet (2006) dalam Hasanah &amp; Nelvirita (2024) diukur menggunakan proksi </w:t>
      </w:r>
      <w:r>
        <w:rPr>
          <w:i/>
        </w:rPr>
        <w:t xml:space="preserve">earning surprise benchmark </w:t>
      </w:r>
      <w:r>
        <w:t xml:space="preserve">dengan pendekatan </w:t>
      </w:r>
      <w:r>
        <w:rPr>
          <w:i/>
        </w:rPr>
        <w:t xml:space="preserve">Return on Assets </w:t>
      </w:r>
      <w:r>
        <w:t xml:space="preserve">(ROA). Proksi ini digunakan untuk menilai sejauh mana auditor mampu memastikan bahwa laporan keuangan perusahaan bebas dari salah saji material melalui pengukuran tingkat kewajaran laba yang dilaporkan. Interval antara μ − σ hingga μ + σ digunakan sebagai batas </w:t>
      </w:r>
      <w:r>
        <w:rPr>
          <w:i/>
        </w:rPr>
        <w:t>earning benchmark</w:t>
      </w:r>
      <w:r>
        <w:t xml:space="preserve">, dengan μ menunjukkan rata-rata </w:t>
      </w:r>
      <w:r>
        <w:rPr>
          <w:i/>
        </w:rPr>
        <w:t xml:space="preserve">earning/total assets </w:t>
      </w:r>
      <w:r>
        <w:t>dan σ merupakan standar deviasi.</w:t>
      </w:r>
    </w:p>
    <w:p w14:paraId="0B269E82" w14:textId="77777777" w:rsidR="005D4052" w:rsidRDefault="00DA3FDD">
      <w:pPr>
        <w:pStyle w:val="BodyText"/>
        <w:spacing w:before="1" w:line="480" w:lineRule="auto"/>
        <w:ind w:left="668" w:right="686" w:firstLine="992"/>
        <w:jc w:val="both"/>
      </w:pPr>
      <w:r>
        <w:t>Penilaian kualitas audit diklasifikasikan dengan menggunakan variabel dummy, yang dijelaskan sebagai berikut:</w:t>
      </w:r>
    </w:p>
    <w:p w14:paraId="0B269E83" w14:textId="77777777" w:rsidR="005D4052" w:rsidRDefault="00DA3FDD">
      <w:pPr>
        <w:pStyle w:val="ListParagraph"/>
        <w:numPr>
          <w:ilvl w:val="3"/>
          <w:numId w:val="10"/>
        </w:numPr>
        <w:tabs>
          <w:tab w:val="left" w:pos="1388"/>
        </w:tabs>
        <w:spacing w:before="1" w:line="480" w:lineRule="auto"/>
        <w:ind w:left="1388" w:right="681"/>
        <w:jc w:val="both"/>
        <w:rPr>
          <w:sz w:val="24"/>
        </w:rPr>
      </w:pPr>
      <w:r>
        <w:rPr>
          <w:sz w:val="24"/>
        </w:rPr>
        <w:t>Kualitas audit tinggi (MEET_BE = 1), apabila nilai ROA berada dalam interval</w:t>
      </w:r>
      <w:r>
        <w:rPr>
          <w:spacing w:val="-15"/>
          <w:sz w:val="24"/>
        </w:rPr>
        <w:t xml:space="preserve"> </w:t>
      </w:r>
      <w:r>
        <w:rPr>
          <w:sz w:val="24"/>
        </w:rPr>
        <w:t>normal,</w:t>
      </w:r>
      <w:r>
        <w:rPr>
          <w:spacing w:val="-15"/>
          <w:sz w:val="24"/>
        </w:rPr>
        <w:t xml:space="preserve"> </w:t>
      </w:r>
      <w:r>
        <w:rPr>
          <w:sz w:val="24"/>
        </w:rPr>
        <w:t>yaitu</w:t>
      </w:r>
      <w:r>
        <w:rPr>
          <w:spacing w:val="-15"/>
          <w:sz w:val="24"/>
        </w:rPr>
        <w:t xml:space="preserve"> </w:t>
      </w:r>
      <w:r>
        <w:rPr>
          <w:sz w:val="24"/>
        </w:rPr>
        <w:t>μ</w:t>
      </w:r>
      <w:r>
        <w:rPr>
          <w:spacing w:val="-15"/>
          <w:sz w:val="24"/>
        </w:rPr>
        <w:t xml:space="preserve"> </w:t>
      </w:r>
      <w:r>
        <w:rPr>
          <w:sz w:val="24"/>
        </w:rPr>
        <w:t>−</w:t>
      </w:r>
      <w:r>
        <w:rPr>
          <w:spacing w:val="-15"/>
          <w:sz w:val="24"/>
        </w:rPr>
        <w:t xml:space="preserve"> </w:t>
      </w:r>
      <w:r>
        <w:rPr>
          <w:sz w:val="24"/>
        </w:rPr>
        <w:t>σ</w:t>
      </w:r>
      <w:r>
        <w:rPr>
          <w:spacing w:val="-15"/>
          <w:sz w:val="24"/>
        </w:rPr>
        <w:t xml:space="preserve"> </w:t>
      </w:r>
      <w:r>
        <w:rPr>
          <w:sz w:val="24"/>
        </w:rPr>
        <w:t>&lt;</w:t>
      </w:r>
      <w:r>
        <w:rPr>
          <w:spacing w:val="-15"/>
          <w:sz w:val="24"/>
        </w:rPr>
        <w:t xml:space="preserve"> </w:t>
      </w:r>
      <w:r>
        <w:rPr>
          <w:sz w:val="24"/>
        </w:rPr>
        <w:t>ROA</w:t>
      </w:r>
      <w:r>
        <w:rPr>
          <w:spacing w:val="-15"/>
          <w:sz w:val="24"/>
        </w:rPr>
        <w:t xml:space="preserve"> </w:t>
      </w:r>
      <w:r>
        <w:rPr>
          <w:sz w:val="24"/>
        </w:rPr>
        <w:t>&lt;</w:t>
      </w:r>
      <w:r>
        <w:rPr>
          <w:spacing w:val="-15"/>
          <w:sz w:val="24"/>
        </w:rPr>
        <w:t xml:space="preserve"> </w:t>
      </w:r>
      <w:r>
        <w:rPr>
          <w:sz w:val="24"/>
        </w:rPr>
        <w:t>μ</w:t>
      </w:r>
      <w:r>
        <w:rPr>
          <w:spacing w:val="-15"/>
          <w:sz w:val="24"/>
        </w:rPr>
        <w:t xml:space="preserve"> </w:t>
      </w:r>
      <w:r>
        <w:rPr>
          <w:sz w:val="24"/>
        </w:rPr>
        <w:t>+</w:t>
      </w:r>
      <w:r>
        <w:rPr>
          <w:spacing w:val="-15"/>
          <w:sz w:val="24"/>
        </w:rPr>
        <w:t xml:space="preserve"> </w:t>
      </w:r>
      <w:r>
        <w:rPr>
          <w:sz w:val="24"/>
        </w:rPr>
        <w:t>σ.</w:t>
      </w:r>
      <w:r>
        <w:rPr>
          <w:spacing w:val="-15"/>
          <w:sz w:val="24"/>
        </w:rPr>
        <w:t xml:space="preserve"> </w:t>
      </w:r>
      <w:r>
        <w:rPr>
          <w:sz w:val="24"/>
        </w:rPr>
        <w:t>Kondisi</w:t>
      </w:r>
      <w:r>
        <w:rPr>
          <w:spacing w:val="-15"/>
          <w:sz w:val="24"/>
        </w:rPr>
        <w:t xml:space="preserve"> </w:t>
      </w:r>
      <w:r>
        <w:rPr>
          <w:sz w:val="24"/>
        </w:rPr>
        <w:t>ini</w:t>
      </w:r>
      <w:r>
        <w:rPr>
          <w:spacing w:val="-15"/>
          <w:sz w:val="24"/>
        </w:rPr>
        <w:t xml:space="preserve"> </w:t>
      </w:r>
      <w:r>
        <w:rPr>
          <w:sz w:val="24"/>
        </w:rPr>
        <w:t>menunjukkan</w:t>
      </w:r>
      <w:r>
        <w:rPr>
          <w:spacing w:val="-15"/>
          <w:sz w:val="24"/>
        </w:rPr>
        <w:t xml:space="preserve"> </w:t>
      </w:r>
      <w:r>
        <w:rPr>
          <w:sz w:val="24"/>
        </w:rPr>
        <w:t>bahwa auditor mampu menjaga agar laba perusahaan tetap berada pada tingkat yang wajar dan tidak menunjukkan indikasi manipulasi laporan keuangan.</w:t>
      </w:r>
    </w:p>
    <w:p w14:paraId="0B269E84" w14:textId="77777777" w:rsidR="005D4052" w:rsidRDefault="00DA3FDD">
      <w:pPr>
        <w:pStyle w:val="BodyText"/>
        <w:spacing w:before="248"/>
        <w:ind w:left="626" w:right="644"/>
        <w:jc w:val="center"/>
        <w:rPr>
          <w:rFonts w:ascii="Calibri"/>
        </w:rPr>
      </w:pPr>
      <w:r>
        <w:rPr>
          <w:rFonts w:ascii="Calibri"/>
          <w:spacing w:val="-5"/>
        </w:rPr>
        <w:t>24</w:t>
      </w:r>
    </w:p>
    <w:p w14:paraId="0B269E85" w14:textId="77777777" w:rsidR="005D4052" w:rsidRDefault="005D4052">
      <w:pPr>
        <w:jc w:val="center"/>
        <w:rPr>
          <w:rFonts w:ascii="Calibri"/>
        </w:rPr>
        <w:sectPr w:rsidR="005D4052">
          <w:headerReference w:type="default" r:id="rId13"/>
          <w:pgSz w:w="11910" w:h="16840"/>
          <w:pgMar w:top="1920" w:right="1020" w:bottom="280" w:left="1600" w:header="0" w:footer="0" w:gutter="0"/>
          <w:cols w:space="720"/>
        </w:sectPr>
      </w:pPr>
    </w:p>
    <w:p w14:paraId="0B269E86" w14:textId="77777777" w:rsidR="005D4052" w:rsidRDefault="005D4052">
      <w:pPr>
        <w:pStyle w:val="BodyText"/>
        <w:spacing w:before="39"/>
        <w:rPr>
          <w:rFonts w:ascii="Calibri"/>
        </w:rPr>
      </w:pPr>
    </w:p>
    <w:p w14:paraId="0B269E87" w14:textId="77777777" w:rsidR="005D4052" w:rsidRDefault="00DA3FDD">
      <w:pPr>
        <w:pStyle w:val="ListParagraph"/>
        <w:numPr>
          <w:ilvl w:val="3"/>
          <w:numId w:val="10"/>
        </w:numPr>
        <w:tabs>
          <w:tab w:val="left" w:pos="1388"/>
        </w:tabs>
        <w:spacing w:line="480" w:lineRule="auto"/>
        <w:ind w:left="1388" w:right="680"/>
        <w:jc w:val="both"/>
        <w:rPr>
          <w:sz w:val="24"/>
        </w:rPr>
      </w:pPr>
      <w:r>
        <w:rPr>
          <w:sz w:val="24"/>
        </w:rPr>
        <w:t>Kualitas audit rendah (MEET_BE = 0) apabila nilai ROA berada di luar interval</w:t>
      </w:r>
      <w:r>
        <w:rPr>
          <w:spacing w:val="-11"/>
          <w:sz w:val="24"/>
        </w:rPr>
        <w:t xml:space="preserve"> </w:t>
      </w:r>
      <w:r>
        <w:rPr>
          <w:sz w:val="24"/>
        </w:rPr>
        <w:t>normal,</w:t>
      </w:r>
      <w:r>
        <w:rPr>
          <w:spacing w:val="-8"/>
          <w:sz w:val="24"/>
        </w:rPr>
        <w:t xml:space="preserve"> </w:t>
      </w:r>
      <w:r>
        <w:rPr>
          <w:sz w:val="24"/>
        </w:rPr>
        <w:t>ROA</w:t>
      </w:r>
      <w:r>
        <w:rPr>
          <w:spacing w:val="-15"/>
          <w:sz w:val="24"/>
        </w:rPr>
        <w:t xml:space="preserve"> </w:t>
      </w:r>
      <w:r>
        <w:rPr>
          <w:sz w:val="24"/>
        </w:rPr>
        <w:t>&gt;</w:t>
      </w:r>
      <w:r>
        <w:rPr>
          <w:spacing w:val="-5"/>
          <w:sz w:val="24"/>
        </w:rPr>
        <w:t xml:space="preserve"> </w:t>
      </w:r>
      <w:r>
        <w:rPr>
          <w:sz w:val="24"/>
        </w:rPr>
        <w:t>μ</w:t>
      </w:r>
      <w:r>
        <w:rPr>
          <w:spacing w:val="-8"/>
          <w:sz w:val="24"/>
        </w:rPr>
        <w:t xml:space="preserve"> </w:t>
      </w:r>
      <w:r>
        <w:rPr>
          <w:sz w:val="24"/>
        </w:rPr>
        <w:t>+</w:t>
      </w:r>
      <w:r>
        <w:rPr>
          <w:spacing w:val="-6"/>
          <w:sz w:val="24"/>
        </w:rPr>
        <w:t xml:space="preserve"> </w:t>
      </w:r>
      <w:r>
        <w:rPr>
          <w:sz w:val="24"/>
        </w:rPr>
        <w:t>σ,</w:t>
      </w:r>
      <w:r>
        <w:rPr>
          <w:spacing w:val="-8"/>
          <w:sz w:val="24"/>
        </w:rPr>
        <w:t xml:space="preserve"> </w:t>
      </w:r>
      <w:r>
        <w:rPr>
          <w:sz w:val="24"/>
        </w:rPr>
        <w:t>yang</w:t>
      </w:r>
      <w:r>
        <w:rPr>
          <w:spacing w:val="-8"/>
          <w:sz w:val="24"/>
        </w:rPr>
        <w:t xml:space="preserve"> </w:t>
      </w:r>
      <w:r>
        <w:rPr>
          <w:sz w:val="24"/>
        </w:rPr>
        <w:t>mengindikasikan</w:t>
      </w:r>
      <w:r>
        <w:rPr>
          <w:spacing w:val="-8"/>
          <w:sz w:val="24"/>
        </w:rPr>
        <w:t xml:space="preserve"> </w:t>
      </w:r>
      <w:r>
        <w:rPr>
          <w:sz w:val="24"/>
        </w:rPr>
        <w:t>kemungkinan</w:t>
      </w:r>
      <w:r>
        <w:rPr>
          <w:spacing w:val="-8"/>
          <w:sz w:val="24"/>
        </w:rPr>
        <w:t xml:space="preserve"> </w:t>
      </w:r>
      <w:r>
        <w:rPr>
          <w:sz w:val="24"/>
        </w:rPr>
        <w:t xml:space="preserve">praktik </w:t>
      </w:r>
      <w:r>
        <w:rPr>
          <w:i/>
          <w:sz w:val="24"/>
        </w:rPr>
        <w:t xml:space="preserve">window dressing </w:t>
      </w:r>
      <w:r>
        <w:rPr>
          <w:sz w:val="24"/>
        </w:rPr>
        <w:t>atau penggelembungan laba, maupun ROA</w:t>
      </w:r>
      <w:r>
        <w:rPr>
          <w:spacing w:val="-12"/>
          <w:sz w:val="24"/>
        </w:rPr>
        <w:t xml:space="preserve"> </w:t>
      </w:r>
      <w:r>
        <w:rPr>
          <w:sz w:val="24"/>
        </w:rPr>
        <w:t>&lt; μ − σ, yang menunjukkan</w:t>
      </w:r>
      <w:r>
        <w:rPr>
          <w:spacing w:val="-3"/>
          <w:sz w:val="24"/>
        </w:rPr>
        <w:t xml:space="preserve"> </w:t>
      </w:r>
      <w:r>
        <w:rPr>
          <w:sz w:val="24"/>
        </w:rPr>
        <w:t xml:space="preserve">adanya praktik </w:t>
      </w:r>
      <w:r>
        <w:rPr>
          <w:i/>
          <w:sz w:val="24"/>
        </w:rPr>
        <w:t xml:space="preserve">taking a bath </w:t>
      </w:r>
      <w:r>
        <w:rPr>
          <w:sz w:val="24"/>
        </w:rPr>
        <w:t>atau pelaporan rugi berlebihan.</w:t>
      </w:r>
    </w:p>
    <w:p w14:paraId="0B269E88" w14:textId="77777777" w:rsidR="005D4052" w:rsidRDefault="00DA3FDD">
      <w:pPr>
        <w:pStyle w:val="BodyText"/>
        <w:spacing w:before="1"/>
        <w:ind w:left="728"/>
        <w:jc w:val="both"/>
      </w:pPr>
      <w:r>
        <w:t>Keterangan</w:t>
      </w:r>
      <w:r>
        <w:rPr>
          <w:spacing w:val="-4"/>
        </w:rPr>
        <w:t xml:space="preserve"> </w:t>
      </w:r>
      <w:r>
        <w:rPr>
          <w:spacing w:val="-10"/>
        </w:rPr>
        <w:t>:</w:t>
      </w:r>
    </w:p>
    <w:p w14:paraId="0B269E89" w14:textId="77777777" w:rsidR="005D4052" w:rsidRDefault="005D4052">
      <w:pPr>
        <w:pStyle w:val="BodyText"/>
      </w:pPr>
    </w:p>
    <w:p w14:paraId="0B269E8A" w14:textId="77777777" w:rsidR="005D4052" w:rsidRDefault="00DA3FDD">
      <w:pPr>
        <w:pStyle w:val="BodyText"/>
        <w:ind w:left="728"/>
        <w:jc w:val="both"/>
      </w:pPr>
      <w:r>
        <w:t>μ</w:t>
      </w:r>
      <w:r>
        <w:rPr>
          <w:spacing w:val="-3"/>
        </w:rPr>
        <w:t xml:space="preserve"> </w:t>
      </w:r>
      <w:r>
        <w:t>(mu)</w:t>
      </w:r>
      <w:r>
        <w:rPr>
          <w:spacing w:val="-1"/>
        </w:rPr>
        <w:t xml:space="preserve"> </w:t>
      </w:r>
      <w:r>
        <w:t>=</w:t>
      </w:r>
      <w:r>
        <w:rPr>
          <w:spacing w:val="-1"/>
        </w:rPr>
        <w:t xml:space="preserve"> </w:t>
      </w:r>
      <w:r>
        <w:t>Rata-rata</w:t>
      </w:r>
      <w:r>
        <w:rPr>
          <w:spacing w:val="-1"/>
        </w:rPr>
        <w:t xml:space="preserve"> </w:t>
      </w:r>
      <w:r>
        <w:t>ROA</w:t>
      </w:r>
      <w:r>
        <w:rPr>
          <w:spacing w:val="-15"/>
        </w:rPr>
        <w:t xml:space="preserve"> </w:t>
      </w:r>
      <w:r>
        <w:t>perusahaan</w:t>
      </w:r>
      <w:r>
        <w:rPr>
          <w:spacing w:val="-1"/>
        </w:rPr>
        <w:t xml:space="preserve"> </w:t>
      </w:r>
      <w:r>
        <w:t xml:space="preserve">dalam periode </w:t>
      </w:r>
      <w:r>
        <w:rPr>
          <w:spacing w:val="-2"/>
        </w:rPr>
        <w:t>pengamatan.</w:t>
      </w:r>
    </w:p>
    <w:p w14:paraId="0B269E8B" w14:textId="77777777" w:rsidR="005D4052" w:rsidRDefault="005D4052">
      <w:pPr>
        <w:pStyle w:val="BodyText"/>
      </w:pPr>
    </w:p>
    <w:p w14:paraId="0B269E8C" w14:textId="77777777" w:rsidR="005D4052" w:rsidRDefault="00DA3FDD">
      <w:pPr>
        <w:pStyle w:val="BodyText"/>
        <w:spacing w:line="480" w:lineRule="auto"/>
        <w:ind w:left="668" w:right="675" w:firstLine="60"/>
        <w:jc w:val="both"/>
      </w:pPr>
      <w:r>
        <w:t>σ</w:t>
      </w:r>
      <w:r>
        <w:rPr>
          <w:spacing w:val="-5"/>
        </w:rPr>
        <w:t xml:space="preserve"> </w:t>
      </w:r>
      <w:r>
        <w:t>(sigma)</w:t>
      </w:r>
      <w:r>
        <w:rPr>
          <w:spacing w:val="-3"/>
        </w:rPr>
        <w:t xml:space="preserve"> </w:t>
      </w:r>
      <w:r>
        <w:t>=</w:t>
      </w:r>
      <w:r>
        <w:rPr>
          <w:spacing w:val="-3"/>
        </w:rPr>
        <w:t xml:space="preserve"> </w:t>
      </w:r>
      <w:r>
        <w:t>Standar</w:t>
      </w:r>
      <w:r>
        <w:rPr>
          <w:spacing w:val="-3"/>
        </w:rPr>
        <w:t xml:space="preserve"> </w:t>
      </w:r>
      <w:r>
        <w:t>deviasi</w:t>
      </w:r>
      <w:r>
        <w:rPr>
          <w:spacing w:val="-2"/>
        </w:rPr>
        <w:t xml:space="preserve"> </w:t>
      </w:r>
      <w:r>
        <w:t>ROA</w:t>
      </w:r>
      <w:r>
        <w:rPr>
          <w:spacing w:val="-15"/>
        </w:rPr>
        <w:t xml:space="preserve"> </w:t>
      </w:r>
      <w:r>
        <w:t>(ukuran</w:t>
      </w:r>
      <w:r>
        <w:rPr>
          <w:spacing w:val="-7"/>
        </w:rPr>
        <w:t xml:space="preserve"> </w:t>
      </w:r>
      <w:r>
        <w:t>seberapa</w:t>
      </w:r>
      <w:r>
        <w:rPr>
          <w:spacing w:val="-2"/>
        </w:rPr>
        <w:t xml:space="preserve"> </w:t>
      </w:r>
      <w:r>
        <w:t>jauh</w:t>
      </w:r>
      <w:r>
        <w:rPr>
          <w:spacing w:val="-3"/>
        </w:rPr>
        <w:t xml:space="preserve"> </w:t>
      </w:r>
      <w:r>
        <w:t>ROA</w:t>
      </w:r>
      <w:r>
        <w:rPr>
          <w:spacing w:val="-15"/>
        </w:rPr>
        <w:t xml:space="preserve"> </w:t>
      </w:r>
      <w:r>
        <w:t>menyebar</w:t>
      </w:r>
      <w:r>
        <w:rPr>
          <w:spacing w:val="-3"/>
        </w:rPr>
        <w:t xml:space="preserve"> </w:t>
      </w:r>
      <w:r>
        <w:t>dari</w:t>
      </w:r>
      <w:r>
        <w:rPr>
          <w:spacing w:val="-2"/>
        </w:rPr>
        <w:t xml:space="preserve"> </w:t>
      </w:r>
      <w:r>
        <w:t xml:space="preserve">rata- </w:t>
      </w:r>
      <w:r>
        <w:rPr>
          <w:spacing w:val="-2"/>
        </w:rPr>
        <w:t>ratanya).</w:t>
      </w:r>
    </w:p>
    <w:p w14:paraId="0B269E8D" w14:textId="77777777" w:rsidR="005D4052" w:rsidRDefault="00DA3FDD">
      <w:pPr>
        <w:pStyle w:val="BodyText"/>
        <w:spacing w:before="1"/>
        <w:ind w:left="728"/>
        <w:jc w:val="both"/>
      </w:pPr>
      <w:r>
        <w:t>ROA</w:t>
      </w:r>
      <w:r>
        <w:rPr>
          <w:spacing w:val="-15"/>
        </w:rPr>
        <w:t xml:space="preserve"> </w:t>
      </w:r>
      <w:r>
        <w:t>=</w:t>
      </w:r>
      <w:r>
        <w:rPr>
          <w:spacing w:val="-1"/>
        </w:rPr>
        <w:t xml:space="preserve"> </w:t>
      </w:r>
      <w:r>
        <w:t>Nilai ROA</w:t>
      </w:r>
      <w:r>
        <w:rPr>
          <w:spacing w:val="-15"/>
        </w:rPr>
        <w:t xml:space="preserve"> </w:t>
      </w:r>
      <w:r>
        <w:t>perusahaan</w:t>
      </w:r>
      <w:r>
        <w:rPr>
          <w:spacing w:val="-2"/>
        </w:rPr>
        <w:t xml:space="preserve"> </w:t>
      </w:r>
      <w:r>
        <w:t>pada suatu</w:t>
      </w:r>
      <w:r>
        <w:rPr>
          <w:spacing w:val="-6"/>
        </w:rPr>
        <w:t xml:space="preserve"> </w:t>
      </w:r>
      <w:r>
        <w:t>tahun</w:t>
      </w:r>
      <w:r>
        <w:rPr>
          <w:spacing w:val="-1"/>
        </w:rPr>
        <w:t xml:space="preserve"> </w:t>
      </w:r>
      <w:r>
        <w:rPr>
          <w:spacing w:val="-2"/>
        </w:rPr>
        <w:t>tertentu.</w:t>
      </w:r>
    </w:p>
    <w:p w14:paraId="0B269E8E" w14:textId="77777777" w:rsidR="005D4052" w:rsidRDefault="00DA3FDD">
      <w:pPr>
        <w:pStyle w:val="Heading2"/>
        <w:numPr>
          <w:ilvl w:val="2"/>
          <w:numId w:val="10"/>
        </w:numPr>
        <w:tabs>
          <w:tab w:val="left" w:pos="1216"/>
        </w:tabs>
        <w:spacing w:before="276"/>
        <w:ind w:left="1216" w:hanging="548"/>
      </w:pPr>
      <w:bookmarkStart w:id="27" w:name="_bookmark27"/>
      <w:bookmarkEnd w:id="27"/>
      <w:r>
        <w:rPr>
          <w:spacing w:val="-2"/>
        </w:rPr>
        <w:t>Variabel</w:t>
      </w:r>
      <w:r>
        <w:rPr>
          <w:spacing w:val="-5"/>
        </w:rPr>
        <w:t xml:space="preserve"> </w:t>
      </w:r>
      <w:r>
        <w:rPr>
          <w:spacing w:val="-2"/>
        </w:rPr>
        <w:t>Independen</w:t>
      </w:r>
    </w:p>
    <w:p w14:paraId="0B269E8F" w14:textId="77777777" w:rsidR="005D4052" w:rsidRDefault="005D4052">
      <w:pPr>
        <w:pStyle w:val="BodyText"/>
        <w:rPr>
          <w:b/>
        </w:rPr>
      </w:pPr>
    </w:p>
    <w:p w14:paraId="0B269E90" w14:textId="77777777" w:rsidR="005D4052" w:rsidRDefault="00DA3FDD">
      <w:pPr>
        <w:pStyle w:val="ListParagraph"/>
        <w:numPr>
          <w:ilvl w:val="0"/>
          <w:numId w:val="6"/>
        </w:numPr>
        <w:tabs>
          <w:tab w:val="left" w:pos="1386"/>
        </w:tabs>
        <w:ind w:left="1386" w:hanging="358"/>
        <w:rPr>
          <w:sz w:val="24"/>
        </w:rPr>
      </w:pPr>
      <w:r>
        <w:rPr>
          <w:i/>
          <w:spacing w:val="-2"/>
          <w:sz w:val="24"/>
        </w:rPr>
        <w:t>Audit</w:t>
      </w:r>
      <w:r>
        <w:rPr>
          <w:i/>
          <w:spacing w:val="-6"/>
          <w:sz w:val="24"/>
        </w:rPr>
        <w:t xml:space="preserve"> </w:t>
      </w:r>
      <w:r>
        <w:rPr>
          <w:i/>
          <w:spacing w:val="-2"/>
          <w:sz w:val="24"/>
        </w:rPr>
        <w:t>Tenure</w:t>
      </w:r>
      <w:r>
        <w:rPr>
          <w:i/>
          <w:spacing w:val="-3"/>
          <w:sz w:val="24"/>
        </w:rPr>
        <w:t xml:space="preserve"> </w:t>
      </w:r>
      <w:r>
        <w:rPr>
          <w:spacing w:val="-4"/>
          <w:sz w:val="24"/>
        </w:rPr>
        <w:t>(X1)</w:t>
      </w:r>
    </w:p>
    <w:p w14:paraId="0B269E91" w14:textId="77777777" w:rsidR="005D4052" w:rsidRDefault="005D4052">
      <w:pPr>
        <w:pStyle w:val="BodyText"/>
        <w:spacing w:before="20"/>
      </w:pPr>
    </w:p>
    <w:p w14:paraId="0B269E92" w14:textId="77777777" w:rsidR="005D4052" w:rsidRDefault="00DA3FDD">
      <w:pPr>
        <w:pStyle w:val="BodyText"/>
        <w:spacing w:line="480" w:lineRule="auto"/>
        <w:ind w:left="668" w:right="677" w:firstLine="992"/>
        <w:jc w:val="both"/>
      </w:pPr>
      <w:r>
        <w:rPr>
          <w:i/>
        </w:rPr>
        <w:t>Audit</w:t>
      </w:r>
      <w:r>
        <w:rPr>
          <w:i/>
          <w:spacing w:val="-13"/>
        </w:rPr>
        <w:t xml:space="preserve"> </w:t>
      </w:r>
      <w:r>
        <w:rPr>
          <w:i/>
        </w:rPr>
        <w:t>tenure</w:t>
      </w:r>
      <w:r>
        <w:rPr>
          <w:i/>
          <w:spacing w:val="-15"/>
        </w:rPr>
        <w:t xml:space="preserve"> </w:t>
      </w:r>
      <w:r>
        <w:t>merupakan</w:t>
      </w:r>
      <w:r>
        <w:rPr>
          <w:spacing w:val="-13"/>
        </w:rPr>
        <w:t xml:space="preserve"> </w:t>
      </w:r>
      <w:r>
        <w:t>lamanya</w:t>
      </w:r>
      <w:r>
        <w:rPr>
          <w:spacing w:val="-12"/>
        </w:rPr>
        <w:t xml:space="preserve"> </w:t>
      </w:r>
      <w:r>
        <w:t>masa</w:t>
      </w:r>
      <w:r>
        <w:rPr>
          <w:spacing w:val="-12"/>
        </w:rPr>
        <w:t xml:space="preserve"> </w:t>
      </w:r>
      <w:r>
        <w:t>perikatan</w:t>
      </w:r>
      <w:r>
        <w:rPr>
          <w:spacing w:val="-15"/>
        </w:rPr>
        <w:t xml:space="preserve"> </w:t>
      </w:r>
      <w:r>
        <w:t>antara</w:t>
      </w:r>
      <w:r>
        <w:rPr>
          <w:spacing w:val="-15"/>
        </w:rPr>
        <w:t xml:space="preserve"> </w:t>
      </w:r>
      <w:r>
        <w:t>auditor</w:t>
      </w:r>
      <w:r>
        <w:rPr>
          <w:spacing w:val="-13"/>
        </w:rPr>
        <w:t xml:space="preserve"> </w:t>
      </w:r>
      <w:r>
        <w:t>dan</w:t>
      </w:r>
      <w:r>
        <w:rPr>
          <w:spacing w:val="-13"/>
        </w:rPr>
        <w:t xml:space="preserve"> </w:t>
      </w:r>
      <w:r>
        <w:t xml:space="preserve">klien dalam melaksanakan jasa audit laporan keuangan. </w:t>
      </w:r>
      <w:r>
        <w:rPr>
          <w:i/>
        </w:rPr>
        <w:t xml:space="preserve">Tenure </w:t>
      </w:r>
      <w:r>
        <w:t xml:space="preserve">biasanya dihitung berdasarkan jumlah tahun berturut-turut auditor yang sama melakukan audit terhadap perusahaan yang sama. Semakin lama masa perikatan, auditor akan semakin memahami karakteristik dan sistem pengendalian internal perusahaan, yang berpotensi meningkatkan efektivitas audit. Berdasarkan penelitian yang dilakukan oleh Astuti et al. (2022) </w:t>
      </w:r>
      <w:r>
        <w:rPr>
          <w:i/>
        </w:rPr>
        <w:t xml:space="preserve">audit tenure </w:t>
      </w:r>
      <w:r>
        <w:t>dalam penelitian ini diuk</w:t>
      </w:r>
      <w:r>
        <w:t>ur menggunakan skala rasio, yaitu jumlah tahun berturut-turut auditor yang sama melakukan audit pada perusahaan sampel. Dengan demikian, semakin besar nilai tenure menunjukkan semakin lama hubungan kerja antara auditor dan klien.</w:t>
      </w:r>
    </w:p>
    <w:p w14:paraId="0B269E93" w14:textId="77777777" w:rsidR="005D4052" w:rsidRDefault="00DA3FDD">
      <w:pPr>
        <w:pStyle w:val="ListParagraph"/>
        <w:numPr>
          <w:ilvl w:val="0"/>
          <w:numId w:val="6"/>
        </w:numPr>
        <w:tabs>
          <w:tab w:val="left" w:pos="1387"/>
        </w:tabs>
        <w:spacing w:before="2"/>
        <w:ind w:left="1387" w:hanging="359"/>
      </w:pPr>
      <w:r>
        <w:rPr>
          <w:sz w:val="24"/>
        </w:rPr>
        <w:t>Ukuran</w:t>
      </w:r>
      <w:r>
        <w:rPr>
          <w:spacing w:val="-5"/>
          <w:sz w:val="24"/>
        </w:rPr>
        <w:t xml:space="preserve"> </w:t>
      </w:r>
      <w:r>
        <w:rPr>
          <w:sz w:val="24"/>
        </w:rPr>
        <w:t>KAP</w:t>
      </w:r>
      <w:r>
        <w:rPr>
          <w:spacing w:val="-12"/>
          <w:sz w:val="24"/>
        </w:rPr>
        <w:t xml:space="preserve"> </w:t>
      </w:r>
      <w:r>
        <w:rPr>
          <w:spacing w:val="-4"/>
          <w:sz w:val="24"/>
        </w:rPr>
        <w:t>(X2)</w:t>
      </w:r>
    </w:p>
    <w:p w14:paraId="0B269E94" w14:textId="77777777" w:rsidR="005D4052" w:rsidRDefault="005D4052">
      <w:pPr>
        <w:sectPr w:rsidR="005D4052">
          <w:headerReference w:type="default" r:id="rId14"/>
          <w:pgSz w:w="11910" w:h="16840"/>
          <w:pgMar w:top="1920" w:right="1020" w:bottom="280" w:left="1600" w:header="756" w:footer="0" w:gutter="0"/>
          <w:pgNumType w:start="25"/>
          <w:cols w:space="720"/>
        </w:sectPr>
      </w:pPr>
    </w:p>
    <w:p w14:paraId="0B269E95" w14:textId="77777777" w:rsidR="005D4052" w:rsidRDefault="005D4052">
      <w:pPr>
        <w:pStyle w:val="BodyText"/>
        <w:spacing w:before="56"/>
      </w:pPr>
    </w:p>
    <w:p w14:paraId="0B269E96" w14:textId="77777777" w:rsidR="005D4052" w:rsidRDefault="00DA3FDD">
      <w:pPr>
        <w:pStyle w:val="BodyText"/>
        <w:spacing w:line="480" w:lineRule="auto"/>
        <w:ind w:left="668" w:right="675" w:firstLine="992"/>
        <w:jc w:val="both"/>
      </w:pPr>
      <w:r>
        <w:t>Ukuran Kantor Akuntan Publik (KAP) merupakan indikator yang menunjukkan skala besar atau kecilnya suatu lembaga audit. KAP</w:t>
      </w:r>
      <w:r>
        <w:rPr>
          <w:spacing w:val="-1"/>
        </w:rPr>
        <w:t xml:space="preserve"> </w:t>
      </w:r>
      <w:r>
        <w:t>yang tergolong besar,</w:t>
      </w:r>
      <w:r>
        <w:rPr>
          <w:spacing w:val="-1"/>
        </w:rPr>
        <w:t xml:space="preserve"> </w:t>
      </w:r>
      <w:r>
        <w:t>khususnya yang</w:t>
      </w:r>
      <w:r>
        <w:rPr>
          <w:spacing w:val="-1"/>
        </w:rPr>
        <w:t xml:space="preserve"> </w:t>
      </w:r>
      <w:r>
        <w:t>berafiliasi dengan</w:t>
      </w:r>
      <w:r>
        <w:rPr>
          <w:spacing w:val="-3"/>
        </w:rPr>
        <w:t xml:space="preserve"> </w:t>
      </w:r>
      <w:r>
        <w:t xml:space="preserve">kelompok </w:t>
      </w:r>
      <w:r>
        <w:rPr>
          <w:i/>
        </w:rPr>
        <w:t xml:space="preserve">Big </w:t>
      </w:r>
      <w:r>
        <w:t>4</w:t>
      </w:r>
      <w:r>
        <w:rPr>
          <w:spacing w:val="-1"/>
        </w:rPr>
        <w:t xml:space="preserve"> </w:t>
      </w:r>
      <w:r>
        <w:t xml:space="preserve">dinilai memiliki sumber daya manusia yang lebih kompeten, pengalaman audit yang luas, serta sistem pengendalian mutu yang lebih kuat dibandingkan KAP non </w:t>
      </w:r>
      <w:r>
        <w:rPr>
          <w:i/>
        </w:rPr>
        <w:t xml:space="preserve">Big </w:t>
      </w:r>
      <w:r>
        <w:t>4. Hal ini menyebabkan auditor dari KAP</w:t>
      </w:r>
      <w:r>
        <w:rPr>
          <w:spacing w:val="-8"/>
        </w:rPr>
        <w:t xml:space="preserve"> </w:t>
      </w:r>
      <w:r>
        <w:t>besar cenderung menghasilkan</w:t>
      </w:r>
      <w:r>
        <w:rPr>
          <w:spacing w:val="-2"/>
        </w:rPr>
        <w:t xml:space="preserve"> </w:t>
      </w:r>
      <w:r>
        <w:t>laporan</w:t>
      </w:r>
      <w:r>
        <w:rPr>
          <w:spacing w:val="-2"/>
        </w:rPr>
        <w:t xml:space="preserve"> </w:t>
      </w:r>
      <w:r>
        <w:t>audit yang lebih</w:t>
      </w:r>
      <w:r>
        <w:rPr>
          <w:spacing w:val="-1"/>
        </w:rPr>
        <w:t xml:space="preserve"> </w:t>
      </w:r>
      <w:r>
        <w:t>andal,</w:t>
      </w:r>
      <w:r>
        <w:rPr>
          <w:spacing w:val="-1"/>
        </w:rPr>
        <w:t xml:space="preserve"> </w:t>
      </w:r>
      <w:r>
        <w:t>karena memiliki kemampuan</w:t>
      </w:r>
      <w:r>
        <w:rPr>
          <w:spacing w:val="-1"/>
        </w:rPr>
        <w:t xml:space="preserve"> </w:t>
      </w:r>
      <w:r>
        <w:t>yang lebih baik dalam mendeteksi salah saji material dan menjaga independensi selama proses audit.</w:t>
      </w:r>
    </w:p>
    <w:p w14:paraId="0B269E97" w14:textId="77777777" w:rsidR="005D4052" w:rsidRDefault="00DA3FDD">
      <w:pPr>
        <w:pStyle w:val="BodyText"/>
        <w:spacing w:before="2" w:line="480" w:lineRule="auto"/>
        <w:ind w:left="668" w:right="675" w:firstLine="992"/>
        <w:jc w:val="both"/>
      </w:pPr>
      <w:r>
        <w:t>Ukuran</w:t>
      </w:r>
      <w:r>
        <w:rPr>
          <w:spacing w:val="-4"/>
        </w:rPr>
        <w:t xml:space="preserve"> </w:t>
      </w:r>
      <w:r>
        <w:t>KAP</w:t>
      </w:r>
      <w:r>
        <w:rPr>
          <w:spacing w:val="-13"/>
        </w:rPr>
        <w:t xml:space="preserve"> </w:t>
      </w:r>
      <w:r>
        <w:t>dalam</w:t>
      </w:r>
      <w:r>
        <w:rPr>
          <w:spacing w:val="-7"/>
        </w:rPr>
        <w:t xml:space="preserve"> </w:t>
      </w:r>
      <w:r>
        <w:t>penelitian</w:t>
      </w:r>
      <w:r>
        <w:rPr>
          <w:spacing w:val="-9"/>
        </w:rPr>
        <w:t xml:space="preserve"> </w:t>
      </w:r>
      <w:r>
        <w:t>ini</w:t>
      </w:r>
      <w:r>
        <w:rPr>
          <w:spacing w:val="-7"/>
        </w:rPr>
        <w:t xml:space="preserve"> </w:t>
      </w:r>
      <w:r>
        <w:t>diukur</w:t>
      </w:r>
      <w:r>
        <w:rPr>
          <w:spacing w:val="-8"/>
        </w:rPr>
        <w:t xml:space="preserve"> </w:t>
      </w:r>
      <w:r>
        <w:t>menggunakan</w:t>
      </w:r>
      <w:r>
        <w:rPr>
          <w:spacing w:val="-9"/>
        </w:rPr>
        <w:t xml:space="preserve"> </w:t>
      </w:r>
      <w:r>
        <w:t xml:space="preserve">variabel </w:t>
      </w:r>
      <w:r>
        <w:rPr>
          <w:i/>
        </w:rPr>
        <w:t>dummy</w:t>
      </w:r>
      <w:r>
        <w:t>, yaitu dengan memberikan nilai 1 apabila perusahaan diaudit oleh KAP</w:t>
      </w:r>
      <w:r>
        <w:rPr>
          <w:spacing w:val="-3"/>
        </w:rPr>
        <w:t xml:space="preserve"> </w:t>
      </w:r>
      <w:r>
        <w:t>Big 4, dan nilai 0 apabila perusahaan diaudit oleh KAP</w:t>
      </w:r>
      <w:r>
        <w:rPr>
          <w:spacing w:val="-4"/>
        </w:rPr>
        <w:t xml:space="preserve"> </w:t>
      </w:r>
      <w:r>
        <w:t xml:space="preserve">non </w:t>
      </w:r>
      <w:r>
        <w:rPr>
          <w:i/>
        </w:rPr>
        <w:t xml:space="preserve">Big </w:t>
      </w:r>
      <w:r>
        <w:t xml:space="preserve">4. Pendekatan ini digunakan karena klasifikasi KAP besar dan kecil secara umum dapat dilihat dari afiliasinya dengan jaringan audit internasional. Penggunaan variabel </w:t>
      </w:r>
      <w:r>
        <w:rPr>
          <w:i/>
        </w:rPr>
        <w:t xml:space="preserve">dummy </w:t>
      </w:r>
      <w:r>
        <w:t xml:space="preserve">juga memungkinkan peneliti untuk membandingkan secara jelas perbedaan kualitas audit yang dihasilkan antara perusahaan yang diaudit oleh KAP besar </w:t>
      </w:r>
      <w:r>
        <w:t>dan yang diaudit oleh KAP kecil.</w:t>
      </w:r>
    </w:p>
    <w:p w14:paraId="0B269E98" w14:textId="77777777" w:rsidR="005D4052" w:rsidRDefault="00DA3FDD">
      <w:pPr>
        <w:pStyle w:val="ListParagraph"/>
        <w:numPr>
          <w:ilvl w:val="0"/>
          <w:numId w:val="6"/>
        </w:numPr>
        <w:tabs>
          <w:tab w:val="left" w:pos="1387"/>
        </w:tabs>
        <w:spacing w:before="1"/>
        <w:ind w:left="1387" w:hanging="359"/>
        <w:jc w:val="both"/>
        <w:rPr>
          <w:sz w:val="24"/>
        </w:rPr>
      </w:pPr>
      <w:r>
        <w:rPr>
          <w:i/>
          <w:sz w:val="24"/>
        </w:rPr>
        <w:t>Fee</w:t>
      </w:r>
      <w:r>
        <w:rPr>
          <w:i/>
          <w:spacing w:val="-15"/>
          <w:sz w:val="24"/>
        </w:rPr>
        <w:t xml:space="preserve"> </w:t>
      </w:r>
      <w:r>
        <w:rPr>
          <w:sz w:val="24"/>
        </w:rPr>
        <w:t xml:space="preserve">Audit </w:t>
      </w:r>
      <w:r>
        <w:rPr>
          <w:spacing w:val="-4"/>
          <w:sz w:val="24"/>
        </w:rPr>
        <w:t>(X3)</w:t>
      </w:r>
    </w:p>
    <w:p w14:paraId="0B269E99" w14:textId="77777777" w:rsidR="005D4052" w:rsidRDefault="005D4052">
      <w:pPr>
        <w:pStyle w:val="BodyText"/>
        <w:spacing w:before="20"/>
      </w:pPr>
    </w:p>
    <w:p w14:paraId="0B269E9A" w14:textId="77777777" w:rsidR="005D4052" w:rsidRDefault="00DA3FDD">
      <w:pPr>
        <w:pStyle w:val="BodyText"/>
        <w:spacing w:line="480" w:lineRule="auto"/>
        <w:ind w:left="668" w:right="678" w:firstLine="992"/>
        <w:jc w:val="both"/>
      </w:pPr>
      <w:r>
        <w:rPr>
          <w:i/>
        </w:rPr>
        <w:t>Fee</w:t>
      </w:r>
      <w:r>
        <w:rPr>
          <w:i/>
          <w:spacing w:val="-15"/>
        </w:rPr>
        <w:t xml:space="preserve"> </w:t>
      </w:r>
      <w:r>
        <w:t>audit</w:t>
      </w:r>
      <w:r>
        <w:rPr>
          <w:spacing w:val="-15"/>
        </w:rPr>
        <w:t xml:space="preserve"> </w:t>
      </w:r>
      <w:r>
        <w:t>merupakan</w:t>
      </w:r>
      <w:r>
        <w:rPr>
          <w:spacing w:val="-15"/>
        </w:rPr>
        <w:t xml:space="preserve"> </w:t>
      </w:r>
      <w:r>
        <w:t>imbalan</w:t>
      </w:r>
      <w:r>
        <w:rPr>
          <w:spacing w:val="-15"/>
        </w:rPr>
        <w:t xml:space="preserve"> </w:t>
      </w:r>
      <w:r>
        <w:t>atau</w:t>
      </w:r>
      <w:r>
        <w:rPr>
          <w:spacing w:val="-15"/>
        </w:rPr>
        <w:t xml:space="preserve"> </w:t>
      </w:r>
      <w:r>
        <w:t>kompensasi</w:t>
      </w:r>
      <w:r>
        <w:rPr>
          <w:spacing w:val="-15"/>
        </w:rPr>
        <w:t xml:space="preserve"> </w:t>
      </w:r>
      <w:r>
        <w:t>yang</w:t>
      </w:r>
      <w:r>
        <w:rPr>
          <w:spacing w:val="-15"/>
        </w:rPr>
        <w:t xml:space="preserve"> </w:t>
      </w:r>
      <w:r>
        <w:t>diterima</w:t>
      </w:r>
      <w:r>
        <w:rPr>
          <w:spacing w:val="-15"/>
        </w:rPr>
        <w:t xml:space="preserve"> </w:t>
      </w:r>
      <w:r>
        <w:t>auditor</w:t>
      </w:r>
      <w:r>
        <w:rPr>
          <w:spacing w:val="-15"/>
        </w:rPr>
        <w:t xml:space="preserve"> </w:t>
      </w:r>
      <w:r>
        <w:t>dari klien sebagai bentuk pembayaran atas jasa pemeriksaan laporan keuangan yang dilakukan. Dalam konteks profesional, penentuan audit fee harus didasarkan pada prinsip kewajaran dan proporsionalitas, dengan mempertimbangkan ukuran perusahaan klien, tingkat risiko audit, serta pengalaman dan reputasi Kantor Akuntan</w:t>
      </w:r>
      <w:r>
        <w:rPr>
          <w:spacing w:val="54"/>
        </w:rPr>
        <w:t xml:space="preserve">  </w:t>
      </w:r>
      <w:r>
        <w:t>Publik</w:t>
      </w:r>
      <w:r>
        <w:rPr>
          <w:spacing w:val="54"/>
        </w:rPr>
        <w:t xml:space="preserve">  </w:t>
      </w:r>
      <w:r>
        <w:t>(KAP)</w:t>
      </w:r>
      <w:r>
        <w:rPr>
          <w:spacing w:val="55"/>
        </w:rPr>
        <w:t xml:space="preserve">  </w:t>
      </w:r>
      <w:r>
        <w:t>yang</w:t>
      </w:r>
      <w:r>
        <w:rPr>
          <w:spacing w:val="54"/>
        </w:rPr>
        <w:t xml:space="preserve">  </w:t>
      </w:r>
      <w:r>
        <w:t>bersangkutan.</w:t>
      </w:r>
      <w:r>
        <w:rPr>
          <w:spacing w:val="57"/>
        </w:rPr>
        <w:t xml:space="preserve">  </w:t>
      </w:r>
      <w:r>
        <w:rPr>
          <w:i/>
        </w:rPr>
        <w:t>Fee</w:t>
      </w:r>
      <w:r>
        <w:rPr>
          <w:i/>
          <w:spacing w:val="55"/>
        </w:rPr>
        <w:t xml:space="preserve">  </w:t>
      </w:r>
      <w:r>
        <w:t>audit</w:t>
      </w:r>
      <w:r>
        <w:rPr>
          <w:spacing w:val="56"/>
        </w:rPr>
        <w:t xml:space="preserve">  </w:t>
      </w:r>
      <w:r>
        <w:t>yang</w:t>
      </w:r>
      <w:r>
        <w:rPr>
          <w:spacing w:val="54"/>
        </w:rPr>
        <w:t xml:space="preserve">  </w:t>
      </w:r>
      <w:r>
        <w:rPr>
          <w:spacing w:val="-2"/>
        </w:rPr>
        <w:t>memadai</w:t>
      </w:r>
    </w:p>
    <w:p w14:paraId="0B269E9B" w14:textId="77777777" w:rsidR="005D4052" w:rsidRDefault="005D4052">
      <w:pPr>
        <w:spacing w:line="480" w:lineRule="auto"/>
        <w:jc w:val="both"/>
        <w:sectPr w:rsidR="005D4052">
          <w:pgSz w:w="11910" w:h="16840"/>
          <w:pgMar w:top="1920" w:right="1020" w:bottom="280" w:left="1600" w:header="756" w:footer="0" w:gutter="0"/>
          <w:cols w:space="720"/>
        </w:sectPr>
      </w:pPr>
    </w:p>
    <w:p w14:paraId="0B269E9C" w14:textId="77777777" w:rsidR="005D4052" w:rsidRDefault="005D4052">
      <w:pPr>
        <w:pStyle w:val="BodyText"/>
        <w:spacing w:before="56"/>
      </w:pPr>
    </w:p>
    <w:p w14:paraId="0B269E9D" w14:textId="77777777" w:rsidR="005D4052" w:rsidRDefault="00DA3FDD">
      <w:pPr>
        <w:pStyle w:val="BodyText"/>
        <w:spacing w:line="480" w:lineRule="auto"/>
        <w:ind w:left="668" w:right="684"/>
        <w:jc w:val="both"/>
      </w:pPr>
      <w:r>
        <w:t xml:space="preserve">memungkinkan auditor untuk melaksanakan prosedur audit secara menyeluruh, sedangkan </w:t>
      </w:r>
      <w:r>
        <w:rPr>
          <w:i/>
        </w:rPr>
        <w:t xml:space="preserve">fee </w:t>
      </w:r>
      <w:r>
        <w:t>yang terlalu rendah dapat menimbulkan risiko berkurangnya ketelitian atau independensi auditor dalam proses audit.</w:t>
      </w:r>
    </w:p>
    <w:p w14:paraId="0B269E9E" w14:textId="77777777" w:rsidR="005D4052" w:rsidRDefault="00DA3FDD">
      <w:pPr>
        <w:pStyle w:val="BodyText"/>
        <w:spacing w:before="1" w:line="480" w:lineRule="auto"/>
        <w:ind w:left="668" w:right="676" w:firstLine="992"/>
        <w:jc w:val="both"/>
      </w:pPr>
      <w:r>
        <w:rPr>
          <w:i/>
        </w:rPr>
        <w:t xml:space="preserve">Fee </w:t>
      </w:r>
      <w:r>
        <w:t xml:space="preserve">audit dalam penelitian ini diukur berdasarkan nilai </w:t>
      </w:r>
      <w:r>
        <w:rPr>
          <w:i/>
        </w:rPr>
        <w:t xml:space="preserve">fee </w:t>
      </w:r>
      <w:r>
        <w:t>audit yang diungkapkan dalam laporan tahunan (</w:t>
      </w:r>
      <w:r>
        <w:rPr>
          <w:i/>
        </w:rPr>
        <w:t>annual report</w:t>
      </w:r>
      <w:r>
        <w:t xml:space="preserve">) perusahaan, biasanya dalam satuan rupiah. Untuk menyeragamkan skala data dan mengurangi potensi penyimpangan akibat perbedaan ukuran perusahaan, nilai </w:t>
      </w:r>
      <w:r>
        <w:rPr>
          <w:i/>
        </w:rPr>
        <w:t xml:space="preserve">fee </w:t>
      </w:r>
      <w:r>
        <w:t>tersebut kemudian ditransformasikan ke dalam bentuk logaritma natural (Ln). Transformasi ini bertujuan untuk menstabilkan varian data serta mempermudah analisis statistik pada model regresi.</w:t>
      </w:r>
    </w:p>
    <w:p w14:paraId="0B269E9F" w14:textId="77777777" w:rsidR="005D4052" w:rsidRDefault="00DA3FDD">
      <w:pPr>
        <w:pStyle w:val="BodyText"/>
        <w:spacing w:before="1" w:line="480" w:lineRule="auto"/>
        <w:ind w:left="668" w:right="686" w:firstLine="992"/>
        <w:jc w:val="both"/>
      </w:pPr>
      <w:r>
        <w:rPr>
          <w:i/>
        </w:rPr>
        <w:t xml:space="preserve">Fee </w:t>
      </w:r>
      <w:r>
        <w:t>audit dalam penelitian ini mengacu pada penelitain yang dilakukan oleh (Dewita &amp; NR, 2023).</w:t>
      </w:r>
    </w:p>
    <w:p w14:paraId="0B269EA0" w14:textId="77777777" w:rsidR="005D4052" w:rsidRDefault="00DA3FDD">
      <w:pPr>
        <w:ind w:left="3189"/>
        <w:jc w:val="both"/>
        <w:rPr>
          <w:b/>
          <w:sz w:val="24"/>
        </w:rPr>
      </w:pPr>
      <w:r>
        <w:rPr>
          <w:b/>
          <w:i/>
          <w:sz w:val="24"/>
        </w:rPr>
        <w:t>Fee</w:t>
      </w:r>
      <w:r>
        <w:rPr>
          <w:b/>
          <w:i/>
          <w:spacing w:val="-13"/>
          <w:sz w:val="24"/>
        </w:rPr>
        <w:t xml:space="preserve"> </w:t>
      </w:r>
      <w:r>
        <w:rPr>
          <w:b/>
          <w:sz w:val="24"/>
        </w:rPr>
        <w:t>Audit</w:t>
      </w:r>
      <w:r>
        <w:rPr>
          <w:b/>
          <w:spacing w:val="-1"/>
          <w:sz w:val="24"/>
        </w:rPr>
        <w:t xml:space="preserve"> </w:t>
      </w:r>
      <w:r>
        <w:rPr>
          <w:b/>
          <w:sz w:val="24"/>
        </w:rPr>
        <w:t>=</w:t>
      </w:r>
      <w:r>
        <w:rPr>
          <w:b/>
          <w:spacing w:val="-2"/>
          <w:sz w:val="24"/>
        </w:rPr>
        <w:t xml:space="preserve"> </w:t>
      </w:r>
      <w:r>
        <w:rPr>
          <w:b/>
          <w:sz w:val="24"/>
        </w:rPr>
        <w:t>Ln(Biaya</w:t>
      </w:r>
      <w:r>
        <w:rPr>
          <w:b/>
          <w:spacing w:val="-1"/>
          <w:sz w:val="24"/>
        </w:rPr>
        <w:t xml:space="preserve"> </w:t>
      </w:r>
      <w:r>
        <w:rPr>
          <w:b/>
          <w:spacing w:val="-2"/>
          <w:sz w:val="24"/>
        </w:rPr>
        <w:t>audit)</w:t>
      </w:r>
    </w:p>
    <w:p w14:paraId="0B269EA1" w14:textId="77777777" w:rsidR="005D4052" w:rsidRDefault="005D4052">
      <w:pPr>
        <w:pStyle w:val="BodyText"/>
        <w:rPr>
          <w:b/>
        </w:rPr>
      </w:pPr>
    </w:p>
    <w:p w14:paraId="0B269EA2" w14:textId="77777777" w:rsidR="005D4052" w:rsidRDefault="00DA3FDD">
      <w:pPr>
        <w:pStyle w:val="Heading2"/>
        <w:numPr>
          <w:ilvl w:val="1"/>
          <w:numId w:val="10"/>
        </w:numPr>
        <w:tabs>
          <w:tab w:val="left" w:pos="1036"/>
        </w:tabs>
        <w:ind w:left="1036" w:hanging="368"/>
      </w:pPr>
      <w:bookmarkStart w:id="28" w:name="_bookmark28"/>
      <w:bookmarkEnd w:id="28"/>
      <w:r>
        <w:t>Populasi</w:t>
      </w:r>
      <w:r>
        <w:rPr>
          <w:spacing w:val="-4"/>
        </w:rPr>
        <w:t xml:space="preserve"> </w:t>
      </w:r>
      <w:r>
        <w:t>dan</w:t>
      </w:r>
      <w:r>
        <w:rPr>
          <w:spacing w:val="-6"/>
        </w:rPr>
        <w:t xml:space="preserve"> </w:t>
      </w:r>
      <w:r>
        <w:rPr>
          <w:spacing w:val="-2"/>
        </w:rPr>
        <w:t>Sampel</w:t>
      </w:r>
    </w:p>
    <w:p w14:paraId="0B269EA3" w14:textId="77777777" w:rsidR="005D4052" w:rsidRDefault="005D4052">
      <w:pPr>
        <w:pStyle w:val="BodyText"/>
        <w:spacing w:before="1"/>
        <w:rPr>
          <w:b/>
        </w:rPr>
      </w:pPr>
    </w:p>
    <w:p w14:paraId="0B269EA4" w14:textId="77777777" w:rsidR="005D4052" w:rsidRDefault="00DA3FDD">
      <w:pPr>
        <w:pStyle w:val="Heading2"/>
        <w:numPr>
          <w:ilvl w:val="2"/>
          <w:numId w:val="10"/>
        </w:numPr>
        <w:tabs>
          <w:tab w:val="left" w:pos="1216"/>
        </w:tabs>
        <w:ind w:left="1216" w:hanging="548"/>
      </w:pPr>
      <w:bookmarkStart w:id="29" w:name="_bookmark29"/>
      <w:bookmarkEnd w:id="29"/>
      <w:r>
        <w:rPr>
          <w:spacing w:val="-2"/>
        </w:rPr>
        <w:t>Populasi</w:t>
      </w:r>
    </w:p>
    <w:p w14:paraId="0B269EA5" w14:textId="77777777" w:rsidR="005D4052" w:rsidRDefault="005D4052">
      <w:pPr>
        <w:pStyle w:val="BodyText"/>
        <w:rPr>
          <w:b/>
        </w:rPr>
      </w:pPr>
    </w:p>
    <w:p w14:paraId="0B269EA6" w14:textId="77777777" w:rsidR="005D4052" w:rsidRDefault="00DA3FDD">
      <w:pPr>
        <w:pStyle w:val="BodyText"/>
        <w:spacing w:line="480" w:lineRule="auto"/>
        <w:ind w:left="668" w:right="677" w:firstLine="992"/>
        <w:jc w:val="both"/>
      </w:pPr>
      <w:r>
        <w:t>Populasi adalah keseluruhan subjek atau individu yang memiliki karakteristik tertentu dan menjadi sasaran penelitian. Yartono &amp; Utami 2022 mendefinisikan populasi sebagai kesatuan subjek pada area dan waktu tertentu dengan karakteristik yang akan diteliti. Dengan demikian, populasi tidak hanya mencakup jumlah individu, tetapi juga atribut yang relevan dengan tujuan penelitian. Sugiyono (2021) menegaskan bahwa populasi merupakan wilayah generalisasi yang terdiri atas objek atau subjek dengan kualitas dan kar</w:t>
      </w:r>
      <w:r>
        <w:t>akteristik tertentu</w:t>
      </w:r>
      <w:r>
        <w:rPr>
          <w:spacing w:val="7"/>
        </w:rPr>
        <w:t xml:space="preserve"> </w:t>
      </w:r>
      <w:r>
        <w:t>yang</w:t>
      </w:r>
      <w:r>
        <w:rPr>
          <w:spacing w:val="10"/>
        </w:rPr>
        <w:t xml:space="preserve"> </w:t>
      </w:r>
      <w:r>
        <w:t>ditetapkan</w:t>
      </w:r>
      <w:r>
        <w:rPr>
          <w:spacing w:val="10"/>
        </w:rPr>
        <w:t xml:space="preserve"> </w:t>
      </w:r>
      <w:r>
        <w:t>peneliti</w:t>
      </w:r>
      <w:r>
        <w:rPr>
          <w:spacing w:val="11"/>
        </w:rPr>
        <w:t xml:space="preserve"> </w:t>
      </w:r>
      <w:r>
        <w:t>untuk</w:t>
      </w:r>
      <w:r>
        <w:rPr>
          <w:spacing w:val="10"/>
        </w:rPr>
        <w:t xml:space="preserve"> </w:t>
      </w:r>
      <w:r>
        <w:t>dipelajari</w:t>
      </w:r>
      <w:r>
        <w:rPr>
          <w:spacing w:val="12"/>
        </w:rPr>
        <w:t xml:space="preserve"> </w:t>
      </w:r>
      <w:r>
        <w:t>dan</w:t>
      </w:r>
      <w:r>
        <w:rPr>
          <w:spacing w:val="10"/>
        </w:rPr>
        <w:t xml:space="preserve"> </w:t>
      </w:r>
      <w:r>
        <w:t>dijadikan</w:t>
      </w:r>
      <w:r>
        <w:rPr>
          <w:spacing w:val="10"/>
        </w:rPr>
        <w:t xml:space="preserve"> </w:t>
      </w:r>
      <w:r>
        <w:t>dasar</w:t>
      </w:r>
      <w:r>
        <w:rPr>
          <w:spacing w:val="10"/>
        </w:rPr>
        <w:t xml:space="preserve"> </w:t>
      </w:r>
      <w:r>
        <w:rPr>
          <w:spacing w:val="-2"/>
        </w:rPr>
        <w:t>kesimpulan.</w:t>
      </w:r>
    </w:p>
    <w:p w14:paraId="0B269EA7" w14:textId="77777777" w:rsidR="005D4052" w:rsidRDefault="005D4052">
      <w:pPr>
        <w:spacing w:line="480" w:lineRule="auto"/>
        <w:jc w:val="both"/>
        <w:sectPr w:rsidR="005D4052">
          <w:pgSz w:w="11910" w:h="16840"/>
          <w:pgMar w:top="1920" w:right="1020" w:bottom="280" w:left="1600" w:header="756" w:footer="0" w:gutter="0"/>
          <w:cols w:space="720"/>
        </w:sectPr>
      </w:pPr>
    </w:p>
    <w:p w14:paraId="0B269EA8" w14:textId="77777777" w:rsidR="005D4052" w:rsidRDefault="005D4052">
      <w:pPr>
        <w:pStyle w:val="BodyText"/>
        <w:spacing w:before="56"/>
      </w:pPr>
    </w:p>
    <w:p w14:paraId="0B269EA9" w14:textId="77777777" w:rsidR="005D4052" w:rsidRDefault="00DA3FDD">
      <w:pPr>
        <w:pStyle w:val="BodyText"/>
        <w:spacing w:line="480" w:lineRule="auto"/>
        <w:ind w:left="668" w:right="686"/>
        <w:jc w:val="both"/>
      </w:pPr>
      <w:r>
        <w:t>Penentuan populasi yang tepat penting untuk memastikan penelitian berjalan sistematis dan hasil yang valid.</w:t>
      </w:r>
    </w:p>
    <w:p w14:paraId="0B269EAA" w14:textId="77777777" w:rsidR="005D4052" w:rsidRDefault="00DA3FDD">
      <w:pPr>
        <w:pStyle w:val="BodyText"/>
        <w:spacing w:before="1" w:line="480" w:lineRule="auto"/>
        <w:ind w:left="668" w:right="676" w:firstLine="992"/>
        <w:jc w:val="both"/>
      </w:pPr>
      <w:r>
        <w:t>Penelitian ini menggunakan populasi perusahaan manufaktur sektor industri barang konsumsi yang terdaftar di Bursa Efek Indonesia (BEI) periode 2021–2024. Pemilihan ini didasarkan pada stabilitas sektor tersebut, transparansi pelaporan keuangan yang relatif tinggi, serta relevansinya dengan konsumsi masyarakat, sehingga kualitas audit pada sektor ini sangat penting untuk menggambarkan akuntabilitas dan keandalan laporan keuangan.</w:t>
      </w:r>
    </w:p>
    <w:p w14:paraId="0B269EAB" w14:textId="77777777" w:rsidR="005D4052" w:rsidRDefault="00DA3FDD">
      <w:pPr>
        <w:pStyle w:val="Heading2"/>
        <w:numPr>
          <w:ilvl w:val="2"/>
          <w:numId w:val="10"/>
        </w:numPr>
        <w:tabs>
          <w:tab w:val="left" w:pos="1216"/>
        </w:tabs>
        <w:spacing w:before="1"/>
        <w:ind w:left="1216" w:hanging="548"/>
        <w:jc w:val="both"/>
      </w:pPr>
      <w:bookmarkStart w:id="30" w:name="_bookmark30"/>
      <w:bookmarkEnd w:id="30"/>
      <w:r>
        <w:rPr>
          <w:spacing w:val="-2"/>
        </w:rPr>
        <w:t>Sampel</w:t>
      </w:r>
    </w:p>
    <w:p w14:paraId="0B269EAC" w14:textId="77777777" w:rsidR="005D4052" w:rsidRDefault="00DA3FDD">
      <w:pPr>
        <w:pStyle w:val="BodyText"/>
        <w:spacing w:before="276" w:line="480" w:lineRule="auto"/>
        <w:ind w:left="668" w:right="676" w:firstLine="992"/>
        <w:jc w:val="both"/>
      </w:pPr>
      <w:r>
        <w:t>Sampel merupakan bagian dari populasi yang menjadi sumber data utama</w:t>
      </w:r>
      <w:r>
        <w:rPr>
          <w:spacing w:val="-2"/>
        </w:rPr>
        <w:t xml:space="preserve"> </w:t>
      </w:r>
      <w:r>
        <w:t>dalam</w:t>
      </w:r>
      <w:r>
        <w:rPr>
          <w:spacing w:val="-2"/>
        </w:rPr>
        <w:t xml:space="preserve"> </w:t>
      </w:r>
      <w:r>
        <w:t>penelitian.</w:t>
      </w:r>
      <w:r>
        <w:rPr>
          <w:spacing w:val="-15"/>
        </w:rPr>
        <w:t xml:space="preserve"> </w:t>
      </w:r>
      <w:r>
        <w:t>Amin</w:t>
      </w:r>
      <w:r>
        <w:rPr>
          <w:spacing w:val="-8"/>
        </w:rPr>
        <w:t xml:space="preserve"> </w:t>
      </w:r>
      <w:r>
        <w:t>et</w:t>
      </w:r>
      <w:r>
        <w:rPr>
          <w:spacing w:val="-2"/>
        </w:rPr>
        <w:t xml:space="preserve"> </w:t>
      </w:r>
      <w:r>
        <w:t>al.</w:t>
      </w:r>
      <w:r>
        <w:rPr>
          <w:spacing w:val="-3"/>
        </w:rPr>
        <w:t xml:space="preserve"> </w:t>
      </w:r>
      <w:r>
        <w:t>(2023)</w:t>
      </w:r>
      <w:r>
        <w:rPr>
          <w:spacing w:val="-3"/>
        </w:rPr>
        <w:t xml:space="preserve"> </w:t>
      </w:r>
      <w:r>
        <w:t>menjelaskan</w:t>
      </w:r>
      <w:r>
        <w:rPr>
          <w:spacing w:val="-3"/>
        </w:rPr>
        <w:t xml:space="preserve"> </w:t>
      </w:r>
      <w:r>
        <w:t>bahwa</w:t>
      </w:r>
      <w:r>
        <w:rPr>
          <w:spacing w:val="-2"/>
        </w:rPr>
        <w:t xml:space="preserve"> </w:t>
      </w:r>
      <w:r>
        <w:t>sampel</w:t>
      </w:r>
      <w:r>
        <w:rPr>
          <w:spacing w:val="-2"/>
        </w:rPr>
        <w:t xml:space="preserve"> </w:t>
      </w:r>
      <w:r>
        <w:t>merupakan representasi populasi dengan karakteristik serupa, sehingga hasil penelitian dapat mencerminkan kondisi populasi. Pemilihan sampel harus teliti agar data yang diperoleh relevan dan mampu menjawab rumusan masalah. Saat populasi terlalu besar</w:t>
      </w:r>
      <w:r>
        <w:rPr>
          <w:spacing w:val="-15"/>
        </w:rPr>
        <w:t xml:space="preserve"> </w:t>
      </w:r>
      <w:r>
        <w:t>atau</w:t>
      </w:r>
      <w:r>
        <w:rPr>
          <w:spacing w:val="-15"/>
        </w:rPr>
        <w:t xml:space="preserve"> </w:t>
      </w:r>
      <w:r>
        <w:t>terdapat</w:t>
      </w:r>
      <w:r>
        <w:rPr>
          <w:spacing w:val="-15"/>
        </w:rPr>
        <w:t xml:space="preserve"> </w:t>
      </w:r>
      <w:r>
        <w:t>keterbatasan</w:t>
      </w:r>
      <w:r>
        <w:rPr>
          <w:spacing w:val="-15"/>
        </w:rPr>
        <w:t xml:space="preserve"> </w:t>
      </w:r>
      <w:r>
        <w:t>sumber</w:t>
      </w:r>
      <w:r>
        <w:rPr>
          <w:spacing w:val="-15"/>
        </w:rPr>
        <w:t xml:space="preserve"> </w:t>
      </w:r>
      <w:r>
        <w:t>daya,</w:t>
      </w:r>
      <w:r>
        <w:rPr>
          <w:spacing w:val="-15"/>
        </w:rPr>
        <w:t xml:space="preserve"> </w:t>
      </w:r>
      <w:r>
        <w:t>peneliti</w:t>
      </w:r>
      <w:r>
        <w:rPr>
          <w:spacing w:val="-15"/>
        </w:rPr>
        <w:t xml:space="preserve"> </w:t>
      </w:r>
      <w:r>
        <w:t>dapat</w:t>
      </w:r>
      <w:r>
        <w:rPr>
          <w:spacing w:val="-15"/>
        </w:rPr>
        <w:t xml:space="preserve"> </w:t>
      </w:r>
      <w:r>
        <w:t>menggunakan</w:t>
      </w:r>
      <w:r>
        <w:rPr>
          <w:spacing w:val="-15"/>
        </w:rPr>
        <w:t xml:space="preserve"> </w:t>
      </w:r>
      <w:r>
        <w:t>sebagian populasi yang mewakili karakteristik keseluruhan. Sugiyono (2021) menyatakan bahwa penggunaan sampel memungkinkan analisis</w:t>
      </w:r>
      <w:r>
        <w:t xml:space="preserve"> efisien tanpa perlu meneliti seluruh populasi, asalkan sampel tersebut representatif.</w:t>
      </w:r>
    </w:p>
    <w:p w14:paraId="0B269EAD" w14:textId="77777777" w:rsidR="005D4052" w:rsidRDefault="00DA3FDD">
      <w:pPr>
        <w:pStyle w:val="BodyText"/>
        <w:spacing w:before="1" w:line="480" w:lineRule="auto"/>
        <w:ind w:left="668" w:right="677" w:firstLine="992"/>
        <w:jc w:val="both"/>
      </w:pPr>
      <w:r>
        <w:t xml:space="preserve">Penelitian ini menggunakan </w:t>
      </w:r>
      <w:r>
        <w:rPr>
          <w:i/>
        </w:rPr>
        <w:t>purposive sampling</w:t>
      </w:r>
      <w:r>
        <w:t>, yaitu teknik pengambilan sampel berdasarkan kriteria khusus yang relevan dengan tujuan penelitian. Metode ini dipilih untuk memperoleh sampel yang sesuai karakteristik, sehingga hasil analisis menjadi lebih akurat dan kontekstual. Adapun kriteria pengambilan sampel yang digunakan adalah sebagai berikut:</w:t>
      </w:r>
    </w:p>
    <w:p w14:paraId="0B269EAE" w14:textId="77777777" w:rsidR="005D4052" w:rsidRDefault="005D4052">
      <w:pPr>
        <w:spacing w:line="480" w:lineRule="auto"/>
        <w:jc w:val="both"/>
        <w:sectPr w:rsidR="005D4052">
          <w:pgSz w:w="11910" w:h="16840"/>
          <w:pgMar w:top="1920" w:right="1020" w:bottom="280" w:left="1600" w:header="756" w:footer="0" w:gutter="0"/>
          <w:cols w:space="720"/>
        </w:sectPr>
      </w:pPr>
    </w:p>
    <w:p w14:paraId="0B269EAF" w14:textId="77777777" w:rsidR="005D4052" w:rsidRDefault="005D4052">
      <w:pPr>
        <w:pStyle w:val="BodyText"/>
        <w:spacing w:before="56"/>
      </w:pPr>
    </w:p>
    <w:p w14:paraId="0B269EB0" w14:textId="77777777" w:rsidR="005D4052" w:rsidRDefault="00DA3FDD">
      <w:pPr>
        <w:pStyle w:val="ListParagraph"/>
        <w:numPr>
          <w:ilvl w:val="0"/>
          <w:numId w:val="5"/>
        </w:numPr>
        <w:tabs>
          <w:tab w:val="left" w:pos="1388"/>
        </w:tabs>
        <w:spacing w:line="480" w:lineRule="auto"/>
        <w:ind w:left="1388" w:right="686"/>
        <w:jc w:val="both"/>
        <w:rPr>
          <w:sz w:val="24"/>
        </w:rPr>
      </w:pPr>
      <w:r>
        <w:rPr>
          <w:sz w:val="24"/>
        </w:rPr>
        <w:t>Perusahaan manufaktur sektor industri barang konsumsi yang terdaftar di Bursa Efek Indonesia pada tahun 2021-2024.</w:t>
      </w:r>
    </w:p>
    <w:p w14:paraId="0B269EB1" w14:textId="77777777" w:rsidR="005D4052" w:rsidRDefault="00DA3FDD">
      <w:pPr>
        <w:pStyle w:val="ListParagraph"/>
        <w:numPr>
          <w:ilvl w:val="0"/>
          <w:numId w:val="5"/>
        </w:numPr>
        <w:tabs>
          <w:tab w:val="left" w:pos="1388"/>
        </w:tabs>
        <w:spacing w:before="1" w:line="480" w:lineRule="auto"/>
        <w:ind w:left="1388" w:right="684"/>
        <w:jc w:val="both"/>
        <w:rPr>
          <w:sz w:val="24"/>
        </w:rPr>
      </w:pPr>
      <w:r>
        <w:rPr>
          <w:sz w:val="24"/>
        </w:rPr>
        <w:t>Perusahaan</w:t>
      </w:r>
      <w:r>
        <w:rPr>
          <w:spacing w:val="-1"/>
          <w:sz w:val="24"/>
        </w:rPr>
        <w:t xml:space="preserve"> </w:t>
      </w:r>
      <w:r>
        <w:rPr>
          <w:sz w:val="24"/>
        </w:rPr>
        <w:t>manufaktur</w:t>
      </w:r>
      <w:r>
        <w:rPr>
          <w:spacing w:val="-1"/>
          <w:sz w:val="24"/>
        </w:rPr>
        <w:t xml:space="preserve"> </w:t>
      </w:r>
      <w:r>
        <w:rPr>
          <w:sz w:val="24"/>
        </w:rPr>
        <w:t>sektor</w:t>
      </w:r>
      <w:r>
        <w:rPr>
          <w:spacing w:val="-1"/>
          <w:sz w:val="24"/>
        </w:rPr>
        <w:t xml:space="preserve"> </w:t>
      </w:r>
      <w:r>
        <w:rPr>
          <w:sz w:val="24"/>
        </w:rPr>
        <w:t>industri barang</w:t>
      </w:r>
      <w:r>
        <w:rPr>
          <w:spacing w:val="-1"/>
          <w:sz w:val="24"/>
        </w:rPr>
        <w:t xml:space="preserve"> </w:t>
      </w:r>
      <w:r>
        <w:rPr>
          <w:sz w:val="24"/>
        </w:rPr>
        <w:t>konsumsi yang</w:t>
      </w:r>
      <w:r>
        <w:rPr>
          <w:spacing w:val="-1"/>
          <w:sz w:val="24"/>
        </w:rPr>
        <w:t xml:space="preserve"> </w:t>
      </w:r>
      <w:r>
        <w:rPr>
          <w:sz w:val="24"/>
        </w:rPr>
        <w:t>menerbitkan annual report secara berturut-turut selama tahun 2021-2024.</w:t>
      </w:r>
    </w:p>
    <w:p w14:paraId="0B269EB2" w14:textId="77777777" w:rsidR="005D4052" w:rsidRDefault="00DA3FDD">
      <w:pPr>
        <w:pStyle w:val="ListParagraph"/>
        <w:numPr>
          <w:ilvl w:val="0"/>
          <w:numId w:val="5"/>
        </w:numPr>
        <w:tabs>
          <w:tab w:val="left" w:pos="1388"/>
        </w:tabs>
        <w:spacing w:line="480" w:lineRule="auto"/>
        <w:ind w:left="1388" w:right="685"/>
        <w:jc w:val="both"/>
        <w:rPr>
          <w:sz w:val="24"/>
        </w:rPr>
      </w:pPr>
      <w:r>
        <w:rPr>
          <w:sz w:val="24"/>
        </w:rPr>
        <w:t>Perusahaan manufaktur sektor industri barang konsumsi yang mempunyai data keuangan yang lengkap sesuai dengan yang dibutuhkan dalam penelitian ini.</w:t>
      </w:r>
    </w:p>
    <w:p w14:paraId="0B269EB3" w14:textId="77777777" w:rsidR="005D4052" w:rsidRDefault="00DA3FDD">
      <w:pPr>
        <w:pStyle w:val="ListParagraph"/>
        <w:numPr>
          <w:ilvl w:val="0"/>
          <w:numId w:val="5"/>
        </w:numPr>
        <w:tabs>
          <w:tab w:val="left" w:pos="1388"/>
        </w:tabs>
        <w:spacing w:before="1" w:line="480" w:lineRule="auto"/>
        <w:ind w:left="1388" w:right="684"/>
        <w:jc w:val="both"/>
        <w:rPr>
          <w:sz w:val="24"/>
        </w:rPr>
      </w:pPr>
      <w:r>
        <w:rPr>
          <w:sz w:val="24"/>
        </w:rPr>
        <w:t>Perusahaan</w:t>
      </w:r>
      <w:r>
        <w:rPr>
          <w:spacing w:val="-1"/>
          <w:sz w:val="24"/>
        </w:rPr>
        <w:t xml:space="preserve"> </w:t>
      </w:r>
      <w:r>
        <w:rPr>
          <w:sz w:val="24"/>
        </w:rPr>
        <w:t>manufaktur</w:t>
      </w:r>
      <w:r>
        <w:rPr>
          <w:spacing w:val="-1"/>
          <w:sz w:val="24"/>
        </w:rPr>
        <w:t xml:space="preserve"> </w:t>
      </w:r>
      <w:r>
        <w:rPr>
          <w:sz w:val="24"/>
        </w:rPr>
        <w:t>sektor</w:t>
      </w:r>
      <w:r>
        <w:rPr>
          <w:spacing w:val="-1"/>
          <w:sz w:val="24"/>
        </w:rPr>
        <w:t xml:space="preserve"> </w:t>
      </w:r>
      <w:r>
        <w:rPr>
          <w:sz w:val="24"/>
        </w:rPr>
        <w:t>industri barang</w:t>
      </w:r>
      <w:r>
        <w:rPr>
          <w:spacing w:val="-1"/>
          <w:sz w:val="24"/>
        </w:rPr>
        <w:t xml:space="preserve"> </w:t>
      </w:r>
      <w:r>
        <w:rPr>
          <w:sz w:val="24"/>
        </w:rPr>
        <w:t>konsumsi yang</w:t>
      </w:r>
      <w:r>
        <w:rPr>
          <w:spacing w:val="-1"/>
          <w:sz w:val="24"/>
        </w:rPr>
        <w:t xml:space="preserve"> </w:t>
      </w:r>
      <w:r>
        <w:rPr>
          <w:sz w:val="24"/>
        </w:rPr>
        <w:t>menerbitkan laporan keuangannya dalam bentuk mata uang Rupiah.</w:t>
      </w:r>
    </w:p>
    <w:p w14:paraId="0B269EB4" w14:textId="77777777" w:rsidR="005D4052" w:rsidRDefault="00DA3FDD">
      <w:pPr>
        <w:pStyle w:val="BodyText"/>
        <w:spacing w:before="160" w:line="480" w:lineRule="auto"/>
        <w:ind w:left="668" w:right="684"/>
        <w:jc w:val="both"/>
      </w:pPr>
      <w:r>
        <w:t>Dengan mempertimbangkan kriteria yang telah ditetapkan, peneliti kemudian menyeleksi perusahaan yang memenuhi syarat sebagai objek penelitian. Berdasarkan</w:t>
      </w:r>
      <w:r>
        <w:rPr>
          <w:spacing w:val="-10"/>
        </w:rPr>
        <w:t xml:space="preserve"> </w:t>
      </w:r>
      <w:r>
        <w:t>penerapan</w:t>
      </w:r>
      <w:r>
        <w:rPr>
          <w:spacing w:val="-10"/>
        </w:rPr>
        <w:t xml:space="preserve"> </w:t>
      </w:r>
      <w:r>
        <w:t>kriteria</w:t>
      </w:r>
      <w:r>
        <w:rPr>
          <w:spacing w:val="-8"/>
        </w:rPr>
        <w:t xml:space="preserve"> </w:t>
      </w:r>
      <w:r>
        <w:t>tersebut,</w:t>
      </w:r>
      <w:r>
        <w:rPr>
          <w:spacing w:val="-10"/>
        </w:rPr>
        <w:t xml:space="preserve"> </w:t>
      </w:r>
      <w:r>
        <w:t>diperoleh</w:t>
      </w:r>
      <w:r>
        <w:rPr>
          <w:spacing w:val="-14"/>
        </w:rPr>
        <w:t xml:space="preserve"> </w:t>
      </w:r>
      <w:r>
        <w:t>jumlah</w:t>
      </w:r>
      <w:r>
        <w:rPr>
          <w:spacing w:val="-10"/>
        </w:rPr>
        <w:t xml:space="preserve"> </w:t>
      </w:r>
      <w:r>
        <w:t>sampel</w:t>
      </w:r>
      <w:r>
        <w:rPr>
          <w:spacing w:val="-12"/>
        </w:rPr>
        <w:t xml:space="preserve"> </w:t>
      </w:r>
      <w:r>
        <w:t>perusahaan</w:t>
      </w:r>
      <w:r>
        <w:rPr>
          <w:spacing w:val="-10"/>
        </w:rPr>
        <w:t xml:space="preserve"> </w:t>
      </w:r>
      <w:r>
        <w:t>yang akan digunakan dalam penelitian ini sebagai berikut:</w:t>
      </w:r>
    </w:p>
    <w:p w14:paraId="0B269EB5" w14:textId="77777777" w:rsidR="005D4052" w:rsidRDefault="00DA3FDD">
      <w:pPr>
        <w:pStyle w:val="Heading2"/>
        <w:spacing w:before="80" w:after="47" w:line="256" w:lineRule="auto"/>
        <w:ind w:left="3681" w:right="3694" w:firstLine="492"/>
        <w:jc w:val="both"/>
      </w:pPr>
      <w:r>
        <w:t>Tabel 3.1 Penentuan</w:t>
      </w:r>
      <w:r>
        <w:rPr>
          <w:spacing w:val="-7"/>
        </w:rPr>
        <w:t xml:space="preserve"> </w:t>
      </w:r>
      <w:r>
        <w:rPr>
          <w:spacing w:val="-2"/>
        </w:rPr>
        <w:t>Sampel</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2"/>
        <w:gridCol w:w="7567"/>
        <w:gridCol w:w="993"/>
      </w:tblGrid>
      <w:tr w:rsidR="005D4052" w14:paraId="0B269EB9" w14:textId="77777777">
        <w:trPr>
          <w:trHeight w:val="314"/>
        </w:trPr>
        <w:tc>
          <w:tcPr>
            <w:tcW w:w="512" w:type="dxa"/>
          </w:tcPr>
          <w:p w14:paraId="0B269EB6" w14:textId="77777777" w:rsidR="005D4052" w:rsidRDefault="00DA3FDD">
            <w:pPr>
              <w:pStyle w:val="TableParagraph"/>
              <w:spacing w:before="38" w:line="255" w:lineRule="exact"/>
              <w:ind w:left="2"/>
              <w:jc w:val="center"/>
              <w:rPr>
                <w:b/>
                <w:sz w:val="24"/>
              </w:rPr>
            </w:pPr>
            <w:r>
              <w:rPr>
                <w:b/>
                <w:spacing w:val="-5"/>
                <w:sz w:val="24"/>
              </w:rPr>
              <w:t>No</w:t>
            </w:r>
          </w:p>
        </w:tc>
        <w:tc>
          <w:tcPr>
            <w:tcW w:w="7567" w:type="dxa"/>
          </w:tcPr>
          <w:p w14:paraId="0B269EB7" w14:textId="77777777" w:rsidR="005D4052" w:rsidRDefault="00DA3FDD">
            <w:pPr>
              <w:pStyle w:val="TableParagraph"/>
              <w:spacing w:before="38" w:line="255" w:lineRule="exact"/>
              <w:ind w:left="3"/>
              <w:jc w:val="center"/>
              <w:rPr>
                <w:b/>
                <w:sz w:val="24"/>
              </w:rPr>
            </w:pPr>
            <w:r>
              <w:rPr>
                <w:b/>
                <w:spacing w:val="-2"/>
                <w:sz w:val="24"/>
              </w:rPr>
              <w:t>Keterangan</w:t>
            </w:r>
          </w:p>
        </w:tc>
        <w:tc>
          <w:tcPr>
            <w:tcW w:w="993" w:type="dxa"/>
          </w:tcPr>
          <w:p w14:paraId="0B269EB8" w14:textId="77777777" w:rsidR="005D4052" w:rsidRDefault="00DA3FDD">
            <w:pPr>
              <w:pStyle w:val="TableParagraph"/>
              <w:spacing w:before="38" w:line="255" w:lineRule="exact"/>
              <w:ind w:left="4" w:right="1"/>
              <w:jc w:val="center"/>
              <w:rPr>
                <w:b/>
                <w:sz w:val="24"/>
              </w:rPr>
            </w:pPr>
            <w:r>
              <w:rPr>
                <w:b/>
                <w:spacing w:val="-2"/>
                <w:sz w:val="24"/>
              </w:rPr>
              <w:t>Jumlah</w:t>
            </w:r>
          </w:p>
        </w:tc>
      </w:tr>
      <w:tr w:rsidR="005D4052" w14:paraId="0B269EBD" w14:textId="77777777">
        <w:trPr>
          <w:trHeight w:val="818"/>
        </w:trPr>
        <w:tc>
          <w:tcPr>
            <w:tcW w:w="512" w:type="dxa"/>
          </w:tcPr>
          <w:p w14:paraId="0B269EBA" w14:textId="77777777" w:rsidR="005D4052" w:rsidRDefault="00DA3FDD">
            <w:pPr>
              <w:pStyle w:val="TableParagraph"/>
              <w:spacing w:before="271"/>
              <w:ind w:left="2" w:right="2"/>
              <w:jc w:val="center"/>
              <w:rPr>
                <w:sz w:val="24"/>
              </w:rPr>
            </w:pPr>
            <w:r>
              <w:rPr>
                <w:spacing w:val="-10"/>
                <w:sz w:val="24"/>
              </w:rPr>
              <w:t>1</w:t>
            </w:r>
          </w:p>
        </w:tc>
        <w:tc>
          <w:tcPr>
            <w:tcW w:w="7567" w:type="dxa"/>
          </w:tcPr>
          <w:p w14:paraId="0B269EBB" w14:textId="77777777" w:rsidR="005D4052" w:rsidRDefault="00DA3FDD">
            <w:pPr>
              <w:pStyle w:val="TableParagraph"/>
              <w:spacing w:before="134"/>
              <w:ind w:left="102"/>
              <w:rPr>
                <w:sz w:val="24"/>
              </w:rPr>
            </w:pPr>
            <w:r>
              <w:rPr>
                <w:sz w:val="24"/>
              </w:rPr>
              <w:t>Perusahaan</w:t>
            </w:r>
            <w:r>
              <w:rPr>
                <w:spacing w:val="-6"/>
                <w:sz w:val="24"/>
              </w:rPr>
              <w:t xml:space="preserve"> </w:t>
            </w:r>
            <w:r>
              <w:rPr>
                <w:sz w:val="24"/>
              </w:rPr>
              <w:t>manufaktur</w:t>
            </w:r>
            <w:r>
              <w:rPr>
                <w:spacing w:val="-6"/>
                <w:sz w:val="24"/>
              </w:rPr>
              <w:t xml:space="preserve"> </w:t>
            </w:r>
            <w:r>
              <w:rPr>
                <w:sz w:val="24"/>
              </w:rPr>
              <w:t>sektor</w:t>
            </w:r>
            <w:r>
              <w:rPr>
                <w:spacing w:val="-6"/>
                <w:sz w:val="24"/>
              </w:rPr>
              <w:t xml:space="preserve"> </w:t>
            </w:r>
            <w:r>
              <w:rPr>
                <w:sz w:val="24"/>
              </w:rPr>
              <w:t>industri</w:t>
            </w:r>
            <w:r>
              <w:rPr>
                <w:spacing w:val="-5"/>
                <w:sz w:val="24"/>
              </w:rPr>
              <w:t xml:space="preserve"> </w:t>
            </w:r>
            <w:r>
              <w:rPr>
                <w:sz w:val="24"/>
              </w:rPr>
              <w:t>barang</w:t>
            </w:r>
            <w:r>
              <w:rPr>
                <w:spacing w:val="-6"/>
                <w:sz w:val="24"/>
              </w:rPr>
              <w:t xml:space="preserve"> </w:t>
            </w:r>
            <w:r>
              <w:rPr>
                <w:sz w:val="24"/>
              </w:rPr>
              <w:t>konsumsi</w:t>
            </w:r>
            <w:r>
              <w:rPr>
                <w:spacing w:val="-5"/>
                <w:sz w:val="24"/>
              </w:rPr>
              <w:t xml:space="preserve"> </w:t>
            </w:r>
            <w:r>
              <w:rPr>
                <w:sz w:val="24"/>
              </w:rPr>
              <w:t>yang</w:t>
            </w:r>
            <w:r>
              <w:rPr>
                <w:spacing w:val="-6"/>
                <w:sz w:val="24"/>
              </w:rPr>
              <w:t xml:space="preserve"> </w:t>
            </w:r>
            <w:r>
              <w:rPr>
                <w:sz w:val="24"/>
              </w:rPr>
              <w:t>terdaftar</w:t>
            </w:r>
            <w:r>
              <w:rPr>
                <w:spacing w:val="-6"/>
                <w:sz w:val="24"/>
              </w:rPr>
              <w:t xml:space="preserve"> </w:t>
            </w:r>
            <w:r>
              <w:rPr>
                <w:sz w:val="24"/>
              </w:rPr>
              <w:t>di Bursa Efek Indonesia pada tahun 2021-2024</w:t>
            </w:r>
          </w:p>
        </w:tc>
        <w:tc>
          <w:tcPr>
            <w:tcW w:w="993" w:type="dxa"/>
          </w:tcPr>
          <w:p w14:paraId="0B269EBC" w14:textId="77777777" w:rsidR="005D4052" w:rsidRDefault="00DA3FDD">
            <w:pPr>
              <w:pStyle w:val="TableParagraph"/>
              <w:spacing w:before="271"/>
              <w:ind w:left="3" w:right="4"/>
              <w:jc w:val="center"/>
              <w:rPr>
                <w:sz w:val="24"/>
              </w:rPr>
            </w:pPr>
            <w:r>
              <w:rPr>
                <w:spacing w:val="-5"/>
                <w:sz w:val="24"/>
              </w:rPr>
              <w:t>96</w:t>
            </w:r>
          </w:p>
        </w:tc>
      </w:tr>
      <w:tr w:rsidR="005D4052" w14:paraId="0B269EC1" w14:textId="77777777">
        <w:trPr>
          <w:trHeight w:val="701"/>
        </w:trPr>
        <w:tc>
          <w:tcPr>
            <w:tcW w:w="512" w:type="dxa"/>
          </w:tcPr>
          <w:p w14:paraId="0B269EBE" w14:textId="77777777" w:rsidR="005D4052" w:rsidRDefault="00DA3FDD">
            <w:pPr>
              <w:pStyle w:val="TableParagraph"/>
              <w:spacing w:before="210"/>
              <w:ind w:left="2" w:right="2"/>
              <w:jc w:val="center"/>
              <w:rPr>
                <w:sz w:val="24"/>
              </w:rPr>
            </w:pPr>
            <w:r>
              <w:rPr>
                <w:spacing w:val="-10"/>
                <w:sz w:val="24"/>
              </w:rPr>
              <w:t>2</w:t>
            </w:r>
          </w:p>
        </w:tc>
        <w:tc>
          <w:tcPr>
            <w:tcW w:w="7567" w:type="dxa"/>
          </w:tcPr>
          <w:p w14:paraId="0B269EBF" w14:textId="77777777" w:rsidR="005D4052" w:rsidRDefault="00DA3FDD">
            <w:pPr>
              <w:pStyle w:val="TableParagraph"/>
              <w:spacing w:before="75"/>
              <w:ind w:left="102"/>
              <w:rPr>
                <w:sz w:val="24"/>
              </w:rPr>
            </w:pPr>
            <w:r>
              <w:rPr>
                <w:sz w:val="24"/>
              </w:rPr>
              <w:t>Perusahaan manufaktur sektor industri barang konsumsi yang tidak menerbitkan</w:t>
            </w:r>
            <w:r>
              <w:rPr>
                <w:spacing w:val="-5"/>
                <w:sz w:val="24"/>
              </w:rPr>
              <w:t xml:space="preserve"> </w:t>
            </w:r>
            <w:r>
              <w:rPr>
                <w:sz w:val="24"/>
              </w:rPr>
              <w:t>annual</w:t>
            </w:r>
            <w:r>
              <w:rPr>
                <w:spacing w:val="-5"/>
                <w:sz w:val="24"/>
              </w:rPr>
              <w:t xml:space="preserve"> </w:t>
            </w:r>
            <w:r>
              <w:rPr>
                <w:sz w:val="24"/>
              </w:rPr>
              <w:t>report</w:t>
            </w:r>
            <w:r>
              <w:rPr>
                <w:spacing w:val="-5"/>
                <w:sz w:val="24"/>
              </w:rPr>
              <w:t xml:space="preserve"> </w:t>
            </w:r>
            <w:r>
              <w:rPr>
                <w:sz w:val="24"/>
              </w:rPr>
              <w:t>secara</w:t>
            </w:r>
            <w:r>
              <w:rPr>
                <w:spacing w:val="-5"/>
                <w:sz w:val="24"/>
              </w:rPr>
              <w:t xml:space="preserve"> </w:t>
            </w:r>
            <w:r>
              <w:rPr>
                <w:sz w:val="24"/>
              </w:rPr>
              <w:t>berturut-turut</w:t>
            </w:r>
            <w:r>
              <w:rPr>
                <w:spacing w:val="-5"/>
                <w:sz w:val="24"/>
              </w:rPr>
              <w:t xml:space="preserve"> </w:t>
            </w:r>
            <w:r>
              <w:rPr>
                <w:sz w:val="24"/>
              </w:rPr>
              <w:t>selama</w:t>
            </w:r>
            <w:r>
              <w:rPr>
                <w:spacing w:val="-5"/>
                <w:sz w:val="24"/>
              </w:rPr>
              <w:t xml:space="preserve"> </w:t>
            </w:r>
            <w:r>
              <w:rPr>
                <w:sz w:val="24"/>
              </w:rPr>
              <w:t>tahun</w:t>
            </w:r>
            <w:r>
              <w:rPr>
                <w:spacing w:val="-5"/>
                <w:sz w:val="24"/>
              </w:rPr>
              <w:t xml:space="preserve"> </w:t>
            </w:r>
            <w:r>
              <w:rPr>
                <w:sz w:val="24"/>
              </w:rPr>
              <w:t>2021-2024</w:t>
            </w:r>
          </w:p>
        </w:tc>
        <w:tc>
          <w:tcPr>
            <w:tcW w:w="993" w:type="dxa"/>
          </w:tcPr>
          <w:p w14:paraId="0B269EC0" w14:textId="77777777" w:rsidR="005D4052" w:rsidRDefault="00DA3FDD">
            <w:pPr>
              <w:pStyle w:val="TableParagraph"/>
              <w:spacing w:before="210"/>
              <w:ind w:left="3" w:right="4"/>
              <w:jc w:val="center"/>
              <w:rPr>
                <w:sz w:val="24"/>
              </w:rPr>
            </w:pPr>
            <w:r>
              <w:rPr>
                <w:spacing w:val="-4"/>
                <w:sz w:val="24"/>
              </w:rPr>
              <w:t>(29)</w:t>
            </w:r>
          </w:p>
        </w:tc>
      </w:tr>
      <w:tr w:rsidR="005D4052" w14:paraId="0B269EC7" w14:textId="77777777">
        <w:trPr>
          <w:trHeight w:val="886"/>
        </w:trPr>
        <w:tc>
          <w:tcPr>
            <w:tcW w:w="512" w:type="dxa"/>
          </w:tcPr>
          <w:p w14:paraId="0B269EC2" w14:textId="77777777" w:rsidR="005D4052" w:rsidRDefault="005D4052">
            <w:pPr>
              <w:pStyle w:val="TableParagraph"/>
              <w:spacing w:before="27"/>
              <w:ind w:left="0"/>
              <w:rPr>
                <w:b/>
                <w:sz w:val="24"/>
              </w:rPr>
            </w:pPr>
          </w:p>
          <w:p w14:paraId="0B269EC3" w14:textId="77777777" w:rsidR="005D4052" w:rsidRDefault="00DA3FDD">
            <w:pPr>
              <w:pStyle w:val="TableParagraph"/>
              <w:ind w:left="2" w:right="2"/>
              <w:jc w:val="center"/>
              <w:rPr>
                <w:sz w:val="24"/>
              </w:rPr>
            </w:pPr>
            <w:r>
              <w:rPr>
                <w:spacing w:val="-10"/>
                <w:sz w:val="24"/>
              </w:rPr>
              <w:t>3</w:t>
            </w:r>
          </w:p>
        </w:tc>
        <w:tc>
          <w:tcPr>
            <w:tcW w:w="7567" w:type="dxa"/>
          </w:tcPr>
          <w:p w14:paraId="0B269EC4" w14:textId="77777777" w:rsidR="005D4052" w:rsidRDefault="00DA3FDD">
            <w:pPr>
              <w:pStyle w:val="TableParagraph"/>
              <w:spacing w:before="27"/>
              <w:ind w:left="102"/>
              <w:rPr>
                <w:sz w:val="24"/>
              </w:rPr>
            </w:pPr>
            <w:r>
              <w:rPr>
                <w:sz w:val="24"/>
              </w:rPr>
              <w:t>Perusahaan manufaktur sektor industri barang konsumsi yang tidak mempunyai</w:t>
            </w:r>
            <w:r>
              <w:rPr>
                <w:spacing w:val="-4"/>
                <w:sz w:val="24"/>
              </w:rPr>
              <w:t xml:space="preserve"> </w:t>
            </w:r>
            <w:r>
              <w:rPr>
                <w:sz w:val="24"/>
              </w:rPr>
              <w:t>data</w:t>
            </w:r>
            <w:r>
              <w:rPr>
                <w:spacing w:val="-4"/>
                <w:sz w:val="24"/>
              </w:rPr>
              <w:t xml:space="preserve"> </w:t>
            </w:r>
            <w:r>
              <w:rPr>
                <w:sz w:val="24"/>
              </w:rPr>
              <w:t>keuangan</w:t>
            </w:r>
            <w:r>
              <w:rPr>
                <w:spacing w:val="-5"/>
                <w:sz w:val="24"/>
              </w:rPr>
              <w:t xml:space="preserve"> </w:t>
            </w:r>
            <w:r>
              <w:rPr>
                <w:sz w:val="24"/>
              </w:rPr>
              <w:t>yang</w:t>
            </w:r>
            <w:r>
              <w:rPr>
                <w:spacing w:val="-10"/>
                <w:sz w:val="24"/>
              </w:rPr>
              <w:t xml:space="preserve"> </w:t>
            </w:r>
            <w:r>
              <w:rPr>
                <w:sz w:val="24"/>
              </w:rPr>
              <w:t>lengkap</w:t>
            </w:r>
            <w:r>
              <w:rPr>
                <w:spacing w:val="-5"/>
                <w:sz w:val="24"/>
              </w:rPr>
              <w:t xml:space="preserve"> </w:t>
            </w:r>
            <w:r>
              <w:rPr>
                <w:sz w:val="24"/>
              </w:rPr>
              <w:t>sesuai</w:t>
            </w:r>
            <w:r>
              <w:rPr>
                <w:spacing w:val="-4"/>
                <w:sz w:val="24"/>
              </w:rPr>
              <w:t xml:space="preserve"> </w:t>
            </w:r>
            <w:r>
              <w:rPr>
                <w:sz w:val="24"/>
              </w:rPr>
              <w:t>dengan</w:t>
            </w:r>
            <w:r>
              <w:rPr>
                <w:spacing w:val="-5"/>
                <w:sz w:val="24"/>
              </w:rPr>
              <w:t xml:space="preserve"> </w:t>
            </w:r>
            <w:r>
              <w:rPr>
                <w:sz w:val="24"/>
              </w:rPr>
              <w:t>yang</w:t>
            </w:r>
            <w:r>
              <w:rPr>
                <w:spacing w:val="-5"/>
                <w:sz w:val="24"/>
              </w:rPr>
              <w:t xml:space="preserve"> </w:t>
            </w:r>
            <w:r>
              <w:rPr>
                <w:sz w:val="24"/>
              </w:rPr>
              <w:t>dibutuhkan dalam penelitian ini</w:t>
            </w:r>
          </w:p>
        </w:tc>
        <w:tc>
          <w:tcPr>
            <w:tcW w:w="993" w:type="dxa"/>
          </w:tcPr>
          <w:p w14:paraId="0B269EC5" w14:textId="77777777" w:rsidR="005D4052" w:rsidRDefault="005D4052">
            <w:pPr>
              <w:pStyle w:val="TableParagraph"/>
              <w:spacing w:before="27"/>
              <w:ind w:left="0"/>
              <w:rPr>
                <w:b/>
                <w:sz w:val="24"/>
              </w:rPr>
            </w:pPr>
          </w:p>
          <w:p w14:paraId="0B269EC6" w14:textId="77777777" w:rsidR="005D4052" w:rsidRDefault="00DA3FDD">
            <w:pPr>
              <w:pStyle w:val="TableParagraph"/>
              <w:ind w:left="3" w:right="4"/>
              <w:jc w:val="center"/>
              <w:rPr>
                <w:sz w:val="24"/>
              </w:rPr>
            </w:pPr>
            <w:r>
              <w:rPr>
                <w:spacing w:val="-4"/>
                <w:sz w:val="24"/>
              </w:rPr>
              <w:t>(11)</w:t>
            </w:r>
          </w:p>
        </w:tc>
      </w:tr>
      <w:tr w:rsidR="005D4052" w14:paraId="0B269ECB" w14:textId="77777777">
        <w:trPr>
          <w:trHeight w:val="697"/>
        </w:trPr>
        <w:tc>
          <w:tcPr>
            <w:tcW w:w="512" w:type="dxa"/>
          </w:tcPr>
          <w:p w14:paraId="0B269EC8" w14:textId="77777777" w:rsidR="005D4052" w:rsidRDefault="00DA3FDD">
            <w:pPr>
              <w:pStyle w:val="TableParagraph"/>
              <w:spacing w:before="211"/>
              <w:ind w:left="2" w:right="2"/>
              <w:jc w:val="center"/>
              <w:rPr>
                <w:sz w:val="24"/>
              </w:rPr>
            </w:pPr>
            <w:r>
              <w:rPr>
                <w:spacing w:val="-10"/>
                <w:sz w:val="24"/>
              </w:rPr>
              <w:t>4</w:t>
            </w:r>
          </w:p>
        </w:tc>
        <w:tc>
          <w:tcPr>
            <w:tcW w:w="7567" w:type="dxa"/>
          </w:tcPr>
          <w:p w14:paraId="0B269EC9" w14:textId="77777777" w:rsidR="005D4052" w:rsidRDefault="00DA3FDD">
            <w:pPr>
              <w:pStyle w:val="TableParagraph"/>
              <w:spacing w:before="75"/>
              <w:ind w:left="102"/>
              <w:rPr>
                <w:sz w:val="24"/>
              </w:rPr>
            </w:pPr>
            <w:r>
              <w:rPr>
                <w:sz w:val="24"/>
              </w:rPr>
              <w:t>Perusahaan</w:t>
            </w:r>
            <w:r>
              <w:rPr>
                <w:spacing w:val="-7"/>
                <w:sz w:val="24"/>
              </w:rPr>
              <w:t xml:space="preserve"> </w:t>
            </w:r>
            <w:r>
              <w:rPr>
                <w:sz w:val="24"/>
              </w:rPr>
              <w:t>manufaktur</w:t>
            </w:r>
            <w:r>
              <w:rPr>
                <w:spacing w:val="-7"/>
                <w:sz w:val="24"/>
              </w:rPr>
              <w:t xml:space="preserve"> </w:t>
            </w:r>
            <w:r>
              <w:rPr>
                <w:sz w:val="24"/>
              </w:rPr>
              <w:t>sektor</w:t>
            </w:r>
            <w:r>
              <w:rPr>
                <w:spacing w:val="-7"/>
                <w:sz w:val="24"/>
              </w:rPr>
              <w:t xml:space="preserve"> </w:t>
            </w:r>
            <w:r>
              <w:rPr>
                <w:sz w:val="24"/>
              </w:rPr>
              <w:t>industri</w:t>
            </w:r>
            <w:r>
              <w:rPr>
                <w:spacing w:val="-6"/>
                <w:sz w:val="24"/>
              </w:rPr>
              <w:t xml:space="preserve"> </w:t>
            </w:r>
            <w:r>
              <w:rPr>
                <w:sz w:val="24"/>
              </w:rPr>
              <w:t>barang</w:t>
            </w:r>
            <w:r>
              <w:rPr>
                <w:spacing w:val="-7"/>
                <w:sz w:val="24"/>
              </w:rPr>
              <w:t xml:space="preserve"> </w:t>
            </w:r>
            <w:r>
              <w:rPr>
                <w:sz w:val="24"/>
              </w:rPr>
              <w:t>konsumsi</w:t>
            </w:r>
            <w:r>
              <w:rPr>
                <w:spacing w:val="-6"/>
                <w:sz w:val="24"/>
              </w:rPr>
              <w:t xml:space="preserve"> </w:t>
            </w:r>
            <w:r>
              <w:rPr>
                <w:sz w:val="24"/>
              </w:rPr>
              <w:t>yang</w:t>
            </w:r>
            <w:r>
              <w:rPr>
                <w:spacing w:val="-7"/>
                <w:sz w:val="24"/>
              </w:rPr>
              <w:t xml:space="preserve"> </w:t>
            </w:r>
            <w:r>
              <w:rPr>
                <w:sz w:val="24"/>
              </w:rPr>
              <w:t>menerbitkan laporan keuangannya tidak dalam bentuk mata uang Rupiah</w:t>
            </w:r>
          </w:p>
        </w:tc>
        <w:tc>
          <w:tcPr>
            <w:tcW w:w="993" w:type="dxa"/>
          </w:tcPr>
          <w:p w14:paraId="0B269ECA" w14:textId="77777777" w:rsidR="005D4052" w:rsidRDefault="00DA3FDD">
            <w:pPr>
              <w:pStyle w:val="TableParagraph"/>
              <w:spacing w:before="211"/>
              <w:ind w:left="3" w:right="4"/>
              <w:jc w:val="center"/>
              <w:rPr>
                <w:sz w:val="24"/>
              </w:rPr>
            </w:pPr>
            <w:r>
              <w:rPr>
                <w:spacing w:val="-5"/>
                <w:sz w:val="24"/>
              </w:rPr>
              <w:t>(3)</w:t>
            </w:r>
          </w:p>
        </w:tc>
      </w:tr>
      <w:tr w:rsidR="005D4052" w14:paraId="0B269ECE" w14:textId="77777777">
        <w:trPr>
          <w:trHeight w:val="317"/>
        </w:trPr>
        <w:tc>
          <w:tcPr>
            <w:tcW w:w="8079" w:type="dxa"/>
            <w:gridSpan w:val="2"/>
          </w:tcPr>
          <w:p w14:paraId="0B269ECC" w14:textId="77777777" w:rsidR="005D4052" w:rsidRDefault="00DA3FDD">
            <w:pPr>
              <w:pStyle w:val="TableParagraph"/>
              <w:spacing w:before="43" w:line="255" w:lineRule="exact"/>
              <w:ind w:left="5" w:right="5"/>
              <w:jc w:val="center"/>
              <w:rPr>
                <w:b/>
                <w:sz w:val="24"/>
              </w:rPr>
            </w:pPr>
            <w:r>
              <w:rPr>
                <w:b/>
                <w:sz w:val="24"/>
              </w:rPr>
              <w:t>Jumlah</w:t>
            </w:r>
            <w:r>
              <w:rPr>
                <w:b/>
                <w:spacing w:val="-5"/>
                <w:sz w:val="24"/>
              </w:rPr>
              <w:t xml:space="preserve"> </w:t>
            </w:r>
            <w:r>
              <w:rPr>
                <w:b/>
                <w:spacing w:val="-2"/>
                <w:sz w:val="24"/>
              </w:rPr>
              <w:t>objek</w:t>
            </w:r>
          </w:p>
        </w:tc>
        <w:tc>
          <w:tcPr>
            <w:tcW w:w="993" w:type="dxa"/>
          </w:tcPr>
          <w:p w14:paraId="0B269ECD" w14:textId="77777777" w:rsidR="005D4052" w:rsidRDefault="00DA3FDD">
            <w:pPr>
              <w:pStyle w:val="TableParagraph"/>
              <w:spacing w:before="14" w:line="284" w:lineRule="exact"/>
              <w:ind w:left="3" w:right="4"/>
              <w:jc w:val="center"/>
              <w:rPr>
                <w:rFonts w:ascii="Calibri"/>
                <w:sz w:val="24"/>
              </w:rPr>
            </w:pPr>
            <w:r>
              <w:rPr>
                <w:rFonts w:ascii="Calibri"/>
                <w:spacing w:val="-5"/>
                <w:sz w:val="24"/>
              </w:rPr>
              <w:t>53</w:t>
            </w:r>
          </w:p>
        </w:tc>
      </w:tr>
      <w:tr w:rsidR="005D4052" w14:paraId="0B269ED1" w14:textId="77777777">
        <w:trPr>
          <w:trHeight w:val="314"/>
        </w:trPr>
        <w:tc>
          <w:tcPr>
            <w:tcW w:w="8079" w:type="dxa"/>
            <w:gridSpan w:val="2"/>
          </w:tcPr>
          <w:p w14:paraId="0B269ECF" w14:textId="77777777" w:rsidR="005D4052" w:rsidRDefault="00DA3FDD">
            <w:pPr>
              <w:pStyle w:val="TableParagraph"/>
              <w:spacing w:before="39" w:line="255" w:lineRule="exact"/>
              <w:ind w:left="5"/>
              <w:jc w:val="center"/>
              <w:rPr>
                <w:b/>
                <w:sz w:val="24"/>
              </w:rPr>
            </w:pPr>
            <w:r>
              <w:rPr>
                <w:b/>
                <w:sz w:val="24"/>
              </w:rPr>
              <w:t>Total</w:t>
            </w:r>
            <w:r>
              <w:rPr>
                <w:b/>
                <w:spacing w:val="-1"/>
                <w:sz w:val="24"/>
              </w:rPr>
              <w:t xml:space="preserve"> </w:t>
            </w:r>
            <w:r>
              <w:rPr>
                <w:b/>
                <w:sz w:val="24"/>
              </w:rPr>
              <w:t>Pengamatan</w:t>
            </w:r>
            <w:r>
              <w:rPr>
                <w:b/>
                <w:spacing w:val="-3"/>
                <w:sz w:val="24"/>
              </w:rPr>
              <w:t xml:space="preserve"> </w:t>
            </w:r>
            <w:r>
              <w:rPr>
                <w:b/>
                <w:sz w:val="24"/>
              </w:rPr>
              <w:t>(53</w:t>
            </w:r>
            <w:r>
              <w:rPr>
                <w:b/>
                <w:spacing w:val="-2"/>
                <w:sz w:val="24"/>
              </w:rPr>
              <w:t xml:space="preserve"> </w:t>
            </w:r>
            <w:r>
              <w:rPr>
                <w:b/>
                <w:sz w:val="24"/>
              </w:rPr>
              <w:t>x</w:t>
            </w:r>
            <w:r>
              <w:rPr>
                <w:b/>
                <w:spacing w:val="-1"/>
                <w:sz w:val="24"/>
              </w:rPr>
              <w:t xml:space="preserve"> </w:t>
            </w:r>
            <w:r>
              <w:rPr>
                <w:b/>
                <w:spacing w:val="-5"/>
                <w:sz w:val="24"/>
              </w:rPr>
              <w:t>4)</w:t>
            </w:r>
          </w:p>
        </w:tc>
        <w:tc>
          <w:tcPr>
            <w:tcW w:w="993" w:type="dxa"/>
          </w:tcPr>
          <w:p w14:paraId="0B269ED0" w14:textId="77777777" w:rsidR="005D4052" w:rsidRDefault="00DA3FDD">
            <w:pPr>
              <w:pStyle w:val="TableParagraph"/>
              <w:spacing w:before="10" w:line="284" w:lineRule="exact"/>
              <w:ind w:left="3" w:right="4"/>
              <w:jc w:val="center"/>
              <w:rPr>
                <w:rFonts w:ascii="Calibri"/>
                <w:sz w:val="24"/>
              </w:rPr>
            </w:pPr>
            <w:r>
              <w:rPr>
                <w:rFonts w:ascii="Calibri"/>
                <w:spacing w:val="-5"/>
                <w:sz w:val="24"/>
              </w:rPr>
              <w:t>212</w:t>
            </w:r>
          </w:p>
        </w:tc>
      </w:tr>
    </w:tbl>
    <w:p w14:paraId="0B269ED2" w14:textId="77777777" w:rsidR="005D4052" w:rsidRDefault="00DA3FDD">
      <w:pPr>
        <w:spacing w:before="2"/>
        <w:ind w:left="668"/>
        <w:jc w:val="both"/>
        <w:rPr>
          <w:i/>
          <w:sz w:val="24"/>
        </w:rPr>
      </w:pPr>
      <w:r>
        <w:rPr>
          <w:i/>
          <w:sz w:val="24"/>
        </w:rPr>
        <w:t>Sumber</w:t>
      </w:r>
      <w:r>
        <w:rPr>
          <w:i/>
          <w:spacing w:val="-3"/>
          <w:sz w:val="24"/>
        </w:rPr>
        <w:t xml:space="preserve"> </w:t>
      </w:r>
      <w:r>
        <w:rPr>
          <w:i/>
          <w:sz w:val="24"/>
        </w:rPr>
        <w:t xml:space="preserve">: Data dioleh, </w:t>
      </w:r>
      <w:r>
        <w:rPr>
          <w:i/>
          <w:spacing w:val="-4"/>
          <w:sz w:val="24"/>
        </w:rPr>
        <w:t>2025</w:t>
      </w:r>
    </w:p>
    <w:p w14:paraId="0B269ED3" w14:textId="77777777" w:rsidR="005D4052" w:rsidRDefault="005D4052">
      <w:pPr>
        <w:jc w:val="both"/>
        <w:rPr>
          <w:sz w:val="24"/>
        </w:rPr>
        <w:sectPr w:rsidR="005D4052">
          <w:pgSz w:w="11910" w:h="16840"/>
          <w:pgMar w:top="1920" w:right="1020" w:bottom="280" w:left="1600" w:header="756" w:footer="0" w:gutter="0"/>
          <w:cols w:space="720"/>
        </w:sectPr>
      </w:pPr>
    </w:p>
    <w:p w14:paraId="0B269ED4" w14:textId="77777777" w:rsidR="005D4052" w:rsidRDefault="005D4052">
      <w:pPr>
        <w:pStyle w:val="BodyText"/>
        <w:spacing w:before="56"/>
        <w:rPr>
          <w:i/>
        </w:rPr>
      </w:pPr>
    </w:p>
    <w:p w14:paraId="0B269ED5" w14:textId="77777777" w:rsidR="005D4052" w:rsidRDefault="00DA3FDD">
      <w:pPr>
        <w:pStyle w:val="Heading2"/>
        <w:numPr>
          <w:ilvl w:val="1"/>
          <w:numId w:val="10"/>
        </w:numPr>
        <w:tabs>
          <w:tab w:val="left" w:pos="1036"/>
        </w:tabs>
        <w:ind w:left="1036" w:hanging="368"/>
      </w:pPr>
      <w:bookmarkStart w:id="31" w:name="_bookmark31"/>
      <w:bookmarkEnd w:id="31"/>
      <w:r>
        <w:t>Jenis</w:t>
      </w:r>
      <w:r>
        <w:rPr>
          <w:spacing w:val="-4"/>
        </w:rPr>
        <w:t xml:space="preserve"> </w:t>
      </w:r>
      <w:r>
        <w:t>dan</w:t>
      </w:r>
      <w:r>
        <w:rPr>
          <w:spacing w:val="-4"/>
        </w:rPr>
        <w:t xml:space="preserve"> </w:t>
      </w:r>
      <w:r>
        <w:t>Sumber</w:t>
      </w:r>
      <w:r>
        <w:rPr>
          <w:spacing w:val="-4"/>
        </w:rPr>
        <w:t xml:space="preserve"> Data</w:t>
      </w:r>
    </w:p>
    <w:p w14:paraId="0B269ED6" w14:textId="77777777" w:rsidR="005D4052" w:rsidRDefault="005D4052">
      <w:pPr>
        <w:pStyle w:val="BodyText"/>
        <w:rPr>
          <w:b/>
        </w:rPr>
      </w:pPr>
    </w:p>
    <w:p w14:paraId="0B269ED7" w14:textId="77777777" w:rsidR="005D4052" w:rsidRDefault="00DA3FDD">
      <w:pPr>
        <w:pStyle w:val="BodyText"/>
        <w:spacing w:line="480" w:lineRule="auto"/>
        <w:ind w:left="668" w:right="675" w:firstLine="992"/>
        <w:jc w:val="both"/>
      </w:pPr>
      <w:r>
        <w:t>Jenis data yang digunakan dalam penelitian ini adalah data sekunder. Data sekunder merupakan data yang diperoleh tidak secara langsung dari objek penelitian, melainkan melalui sumber-sumber yang telah dipublikasikan sebelumnya. Menurut</w:t>
      </w:r>
      <w:r>
        <w:rPr>
          <w:spacing w:val="40"/>
        </w:rPr>
        <w:t xml:space="preserve"> </w:t>
      </w:r>
      <w:r>
        <w:t>Indriantoro dan Supomo (2018) data sekunder adalah data yang dikumpulkan oleh pihak lain untuk tujuan tertentu dan kemudian digunakan kembali oleh peneliti guna mendukung penelitiannya. Dalam penelitian ini, data sekunder diperoleh dari laporan tahunan (</w:t>
      </w:r>
      <w:r>
        <w:rPr>
          <w:i/>
        </w:rPr>
        <w:t>annual report</w:t>
      </w:r>
      <w:r>
        <w:t>) dan laporan keuangan auditan perusahaan manufaktur sektor industri barang konsumsi yang terdaftar di Bursa Efek Indonesia (BEI) selama periode 2021–2024. Data tersebut diakses melalui</w:t>
      </w:r>
      <w:r>
        <w:rPr>
          <w:spacing w:val="-13"/>
        </w:rPr>
        <w:t xml:space="preserve"> </w:t>
      </w:r>
      <w:r>
        <w:t>situs</w:t>
      </w:r>
      <w:r>
        <w:rPr>
          <w:spacing w:val="-14"/>
        </w:rPr>
        <w:t xml:space="preserve"> </w:t>
      </w:r>
      <w:r>
        <w:t>resmi</w:t>
      </w:r>
      <w:r>
        <w:rPr>
          <w:spacing w:val="-15"/>
        </w:rPr>
        <w:t xml:space="preserve"> </w:t>
      </w:r>
      <w:r>
        <w:t>Bursa</w:t>
      </w:r>
      <w:r>
        <w:rPr>
          <w:spacing w:val="-14"/>
        </w:rPr>
        <w:t xml:space="preserve"> </w:t>
      </w:r>
      <w:r>
        <w:t>Efek</w:t>
      </w:r>
      <w:r>
        <w:rPr>
          <w:spacing w:val="-12"/>
        </w:rPr>
        <w:t xml:space="preserve"> </w:t>
      </w:r>
      <w:r>
        <w:t>Indonesia</w:t>
      </w:r>
      <w:r>
        <w:rPr>
          <w:spacing w:val="-10"/>
        </w:rPr>
        <w:t xml:space="preserve"> </w:t>
      </w:r>
      <w:r>
        <w:rPr>
          <w:b/>
        </w:rPr>
        <w:t>(</w:t>
      </w:r>
      <w:hyperlink r:id="rId15">
        <w:r>
          <w:rPr>
            <w:b/>
            <w:color w:val="0462C1"/>
            <w:u w:val="single" w:color="0462C1"/>
          </w:rPr>
          <w:t>www.idx.co.id</w:t>
        </w:r>
      </w:hyperlink>
      <w:r>
        <w:rPr>
          <w:b/>
        </w:rPr>
        <w:t>)</w:t>
      </w:r>
      <w:r>
        <w:rPr>
          <w:b/>
          <w:spacing w:val="-12"/>
        </w:rPr>
        <w:t xml:space="preserve"> </w:t>
      </w:r>
      <w:r>
        <w:t>serta</w:t>
      </w:r>
      <w:r>
        <w:rPr>
          <w:spacing w:val="-11"/>
        </w:rPr>
        <w:t xml:space="preserve"> </w:t>
      </w:r>
      <w:r>
        <w:t>situs</w:t>
      </w:r>
      <w:r>
        <w:rPr>
          <w:spacing w:val="-14"/>
        </w:rPr>
        <w:t xml:space="preserve"> </w:t>
      </w:r>
      <w:r>
        <w:t>resmi</w:t>
      </w:r>
      <w:r>
        <w:rPr>
          <w:spacing w:val="-14"/>
        </w:rPr>
        <w:t xml:space="preserve"> </w:t>
      </w:r>
      <w:r>
        <w:rPr>
          <w:spacing w:val="-2"/>
        </w:rPr>
        <w:t>masing-</w:t>
      </w:r>
    </w:p>
    <w:p w14:paraId="0B269ED8" w14:textId="77777777" w:rsidR="005D4052" w:rsidRDefault="00DA3FDD">
      <w:pPr>
        <w:pStyle w:val="BodyText"/>
        <w:spacing w:before="2"/>
        <w:ind w:left="668"/>
      </w:pPr>
      <w:r>
        <w:t>masing</w:t>
      </w:r>
      <w:r>
        <w:rPr>
          <w:spacing w:val="1"/>
        </w:rPr>
        <w:t xml:space="preserve"> </w:t>
      </w:r>
      <w:r>
        <w:rPr>
          <w:spacing w:val="-2"/>
        </w:rPr>
        <w:t>perusahaan.</w:t>
      </w:r>
    </w:p>
    <w:p w14:paraId="0B269ED9" w14:textId="77777777" w:rsidR="005D4052" w:rsidRDefault="005D4052">
      <w:pPr>
        <w:pStyle w:val="BodyText"/>
      </w:pPr>
    </w:p>
    <w:p w14:paraId="0B269EDA" w14:textId="77777777" w:rsidR="005D4052" w:rsidRDefault="00DA3FDD">
      <w:pPr>
        <w:pStyle w:val="Heading2"/>
        <w:numPr>
          <w:ilvl w:val="1"/>
          <w:numId w:val="10"/>
        </w:numPr>
        <w:tabs>
          <w:tab w:val="left" w:pos="1036"/>
        </w:tabs>
        <w:ind w:left="1036" w:hanging="368"/>
      </w:pPr>
      <w:bookmarkStart w:id="32" w:name="_bookmark32"/>
      <w:bookmarkEnd w:id="32"/>
      <w:r>
        <w:t>Metode</w:t>
      </w:r>
      <w:r>
        <w:rPr>
          <w:spacing w:val="-7"/>
        </w:rPr>
        <w:t xml:space="preserve"> </w:t>
      </w:r>
      <w:r>
        <w:t>Pengumpulan</w:t>
      </w:r>
      <w:r>
        <w:rPr>
          <w:spacing w:val="-6"/>
        </w:rPr>
        <w:t xml:space="preserve"> </w:t>
      </w:r>
      <w:r>
        <w:rPr>
          <w:spacing w:val="-4"/>
        </w:rPr>
        <w:t>Data</w:t>
      </w:r>
    </w:p>
    <w:p w14:paraId="0B269EDB" w14:textId="77777777" w:rsidR="005D4052" w:rsidRDefault="005D4052">
      <w:pPr>
        <w:pStyle w:val="BodyText"/>
        <w:rPr>
          <w:b/>
        </w:rPr>
      </w:pPr>
    </w:p>
    <w:p w14:paraId="0B269EDC" w14:textId="77777777" w:rsidR="005D4052" w:rsidRDefault="00DA3FDD">
      <w:pPr>
        <w:pStyle w:val="BodyText"/>
        <w:spacing w:line="480" w:lineRule="auto"/>
        <w:ind w:left="668" w:right="675" w:firstLine="992"/>
        <w:jc w:val="both"/>
      </w:pPr>
      <w:r>
        <w:t xml:space="preserve">Penelitian ini menggunakan metode dokumentasi sebagai teknik utama pengumpulan data. Metode ini dilakukan dengan mengumpulkan, menelaah, dan mencatat data yang bersumber dari dokumen resmi, baik cetak maupun digital. Dokumentasi dipilih untuk memperoleh data sekunder dari laporan keuangan, laporan tahunan, publikasi lembaga resmi, dan arsip relevan lainnya. Data yang dikumpulkan meliputi informasi </w:t>
      </w:r>
      <w:r>
        <w:rPr>
          <w:i/>
        </w:rPr>
        <w:t>audit tenure</w:t>
      </w:r>
      <w:r>
        <w:t xml:space="preserve">, ukuran KAP, </w:t>
      </w:r>
      <w:r>
        <w:rPr>
          <w:i/>
        </w:rPr>
        <w:t xml:space="preserve">fee </w:t>
      </w:r>
      <w:r>
        <w:t>audit, dan opini audit</w:t>
      </w:r>
      <w:r>
        <w:rPr>
          <w:spacing w:val="-9"/>
        </w:rPr>
        <w:t xml:space="preserve"> </w:t>
      </w:r>
      <w:r>
        <w:t>sebagai</w:t>
      </w:r>
      <w:r>
        <w:rPr>
          <w:spacing w:val="-9"/>
        </w:rPr>
        <w:t xml:space="preserve"> </w:t>
      </w:r>
      <w:r>
        <w:t>proksi</w:t>
      </w:r>
      <w:r>
        <w:rPr>
          <w:spacing w:val="-9"/>
        </w:rPr>
        <w:t xml:space="preserve"> </w:t>
      </w:r>
      <w:r>
        <w:t>kualitas</w:t>
      </w:r>
      <w:r>
        <w:rPr>
          <w:spacing w:val="-12"/>
        </w:rPr>
        <w:t xml:space="preserve"> </w:t>
      </w:r>
      <w:r>
        <w:t>audit.</w:t>
      </w:r>
      <w:r>
        <w:rPr>
          <w:spacing w:val="-10"/>
        </w:rPr>
        <w:t xml:space="preserve"> </w:t>
      </w:r>
      <w:r>
        <w:t>Sumber</w:t>
      </w:r>
      <w:r>
        <w:rPr>
          <w:spacing w:val="-10"/>
        </w:rPr>
        <w:t xml:space="preserve"> </w:t>
      </w:r>
      <w:r>
        <w:t>data</w:t>
      </w:r>
      <w:r>
        <w:rPr>
          <w:spacing w:val="-9"/>
        </w:rPr>
        <w:t xml:space="preserve"> </w:t>
      </w:r>
      <w:r>
        <w:t>utama</w:t>
      </w:r>
      <w:r>
        <w:rPr>
          <w:spacing w:val="-9"/>
        </w:rPr>
        <w:t xml:space="preserve"> </w:t>
      </w:r>
      <w:r>
        <w:t>berasal</w:t>
      </w:r>
      <w:r>
        <w:rPr>
          <w:spacing w:val="-9"/>
        </w:rPr>
        <w:t xml:space="preserve"> </w:t>
      </w:r>
      <w:r>
        <w:t>dari</w:t>
      </w:r>
      <w:r>
        <w:rPr>
          <w:spacing w:val="-9"/>
        </w:rPr>
        <w:t xml:space="preserve"> </w:t>
      </w:r>
      <w:r>
        <w:t>laporan</w:t>
      </w:r>
      <w:r>
        <w:rPr>
          <w:spacing w:val="-10"/>
        </w:rPr>
        <w:t xml:space="preserve"> </w:t>
      </w:r>
      <w:r>
        <w:t>tahunan dan laporan keuangan auditan perusahaan manufaktur sektor industri barang konsumsi</w:t>
      </w:r>
      <w:r>
        <w:rPr>
          <w:spacing w:val="-11"/>
        </w:rPr>
        <w:t xml:space="preserve"> </w:t>
      </w:r>
      <w:r>
        <w:t>yang</w:t>
      </w:r>
      <w:r>
        <w:rPr>
          <w:spacing w:val="-9"/>
        </w:rPr>
        <w:t xml:space="preserve"> </w:t>
      </w:r>
      <w:r>
        <w:t>terdaftar</w:t>
      </w:r>
      <w:r>
        <w:rPr>
          <w:spacing w:val="-9"/>
        </w:rPr>
        <w:t xml:space="preserve"> </w:t>
      </w:r>
      <w:r>
        <w:t>di</w:t>
      </w:r>
      <w:r>
        <w:rPr>
          <w:spacing w:val="-8"/>
        </w:rPr>
        <w:t xml:space="preserve"> </w:t>
      </w:r>
      <w:r>
        <w:t>Bursa</w:t>
      </w:r>
      <w:r>
        <w:rPr>
          <w:spacing w:val="-8"/>
        </w:rPr>
        <w:t xml:space="preserve"> </w:t>
      </w:r>
      <w:r>
        <w:t>Efek</w:t>
      </w:r>
      <w:r>
        <w:rPr>
          <w:spacing w:val="-9"/>
        </w:rPr>
        <w:t xml:space="preserve"> </w:t>
      </w:r>
      <w:r>
        <w:t>Indonesia</w:t>
      </w:r>
      <w:r>
        <w:rPr>
          <w:spacing w:val="-8"/>
        </w:rPr>
        <w:t xml:space="preserve"> </w:t>
      </w:r>
      <w:r>
        <w:t>(BEI)</w:t>
      </w:r>
      <w:r>
        <w:rPr>
          <w:spacing w:val="-9"/>
        </w:rPr>
        <w:t xml:space="preserve"> </w:t>
      </w:r>
      <w:r>
        <w:t>selama</w:t>
      </w:r>
      <w:r>
        <w:rPr>
          <w:spacing w:val="-8"/>
        </w:rPr>
        <w:t xml:space="preserve"> </w:t>
      </w:r>
      <w:r>
        <w:t>periode</w:t>
      </w:r>
      <w:r>
        <w:rPr>
          <w:spacing w:val="-8"/>
        </w:rPr>
        <w:t xml:space="preserve"> </w:t>
      </w:r>
      <w:r>
        <w:rPr>
          <w:spacing w:val="-2"/>
        </w:rPr>
        <w:t>2021–2024.</w:t>
      </w:r>
    </w:p>
    <w:p w14:paraId="0B269EDD" w14:textId="77777777" w:rsidR="005D4052" w:rsidRDefault="005D4052">
      <w:pPr>
        <w:spacing w:line="480" w:lineRule="auto"/>
        <w:jc w:val="both"/>
        <w:sectPr w:rsidR="005D4052">
          <w:pgSz w:w="11910" w:h="16840"/>
          <w:pgMar w:top="1920" w:right="1020" w:bottom="280" w:left="1600" w:header="756" w:footer="0" w:gutter="0"/>
          <w:cols w:space="720"/>
        </w:sectPr>
      </w:pPr>
    </w:p>
    <w:p w14:paraId="0B269EDE" w14:textId="77777777" w:rsidR="005D4052" w:rsidRDefault="005D4052">
      <w:pPr>
        <w:pStyle w:val="BodyText"/>
        <w:spacing w:before="56"/>
      </w:pPr>
    </w:p>
    <w:p w14:paraId="0B269EDF" w14:textId="77777777" w:rsidR="005D4052" w:rsidRDefault="00DA3FDD">
      <w:pPr>
        <w:pStyle w:val="Heading2"/>
        <w:numPr>
          <w:ilvl w:val="1"/>
          <w:numId w:val="10"/>
        </w:numPr>
        <w:tabs>
          <w:tab w:val="left" w:pos="1036"/>
        </w:tabs>
        <w:ind w:left="1036" w:hanging="368"/>
      </w:pPr>
      <w:bookmarkStart w:id="33" w:name="_bookmark33"/>
      <w:bookmarkEnd w:id="33"/>
      <w:r>
        <w:t>Analisis</w:t>
      </w:r>
      <w:r>
        <w:rPr>
          <w:spacing w:val="-7"/>
        </w:rPr>
        <w:t xml:space="preserve"> </w:t>
      </w:r>
      <w:r>
        <w:rPr>
          <w:spacing w:val="-4"/>
        </w:rPr>
        <w:t>Data</w:t>
      </w:r>
    </w:p>
    <w:p w14:paraId="0B269EE0" w14:textId="77777777" w:rsidR="005D4052" w:rsidRDefault="005D4052">
      <w:pPr>
        <w:pStyle w:val="BodyText"/>
        <w:rPr>
          <w:b/>
        </w:rPr>
      </w:pPr>
    </w:p>
    <w:p w14:paraId="0B269EE1" w14:textId="77777777" w:rsidR="005D4052" w:rsidRDefault="00DA3FDD">
      <w:pPr>
        <w:pStyle w:val="BodyText"/>
        <w:spacing w:line="480" w:lineRule="auto"/>
        <w:ind w:left="668" w:right="678" w:firstLine="992"/>
        <w:jc w:val="both"/>
      </w:pPr>
      <w:r>
        <w:t>Penelitian ini menggunakan analisis regresi data panel sebagai metode utama</w:t>
      </w:r>
      <w:r>
        <w:rPr>
          <w:spacing w:val="-3"/>
        </w:rPr>
        <w:t xml:space="preserve"> </w:t>
      </w:r>
      <w:r>
        <w:t>untuk</w:t>
      </w:r>
      <w:r>
        <w:rPr>
          <w:spacing w:val="-5"/>
        </w:rPr>
        <w:t xml:space="preserve"> </w:t>
      </w:r>
      <w:r>
        <w:t>menguji pengaruh</w:t>
      </w:r>
      <w:r>
        <w:rPr>
          <w:spacing w:val="-4"/>
        </w:rPr>
        <w:t xml:space="preserve"> </w:t>
      </w:r>
      <w:r>
        <w:t>antara</w:t>
      </w:r>
      <w:r>
        <w:rPr>
          <w:spacing w:val="-3"/>
        </w:rPr>
        <w:t xml:space="preserve"> </w:t>
      </w:r>
      <w:r>
        <w:t>variabel</w:t>
      </w:r>
      <w:r>
        <w:rPr>
          <w:spacing w:val="-3"/>
        </w:rPr>
        <w:t xml:space="preserve"> </w:t>
      </w:r>
      <w:r>
        <w:t>independen</w:t>
      </w:r>
      <w:r>
        <w:rPr>
          <w:spacing w:val="-1"/>
        </w:rPr>
        <w:t xml:space="preserve"> </w:t>
      </w:r>
      <w:r>
        <w:t>dan</w:t>
      </w:r>
      <w:r>
        <w:rPr>
          <w:spacing w:val="-1"/>
        </w:rPr>
        <w:t xml:space="preserve"> </w:t>
      </w:r>
      <w:r>
        <w:t>variabel dependen. Analisis regresi data panel digunakan untuk mengidentifikasi model estimasi, menguji asumsi klasik, serta mengevaluasi tingkat kelayakan model yang digunakan</w:t>
      </w:r>
      <w:r>
        <w:rPr>
          <w:spacing w:val="-8"/>
        </w:rPr>
        <w:t xml:space="preserve"> </w:t>
      </w:r>
      <w:r>
        <w:t>dalam</w:t>
      </w:r>
      <w:r>
        <w:rPr>
          <w:spacing w:val="-7"/>
        </w:rPr>
        <w:t xml:space="preserve"> </w:t>
      </w:r>
      <w:r>
        <w:t>penelitian.</w:t>
      </w:r>
      <w:r>
        <w:rPr>
          <w:spacing w:val="-8"/>
        </w:rPr>
        <w:t xml:space="preserve"> </w:t>
      </w:r>
      <w:r>
        <w:t>Proses</w:t>
      </w:r>
      <w:r>
        <w:rPr>
          <w:spacing w:val="-9"/>
        </w:rPr>
        <w:t xml:space="preserve"> </w:t>
      </w:r>
      <w:r>
        <w:t>pengolahan</w:t>
      </w:r>
      <w:r>
        <w:rPr>
          <w:spacing w:val="-8"/>
        </w:rPr>
        <w:t xml:space="preserve"> </w:t>
      </w:r>
      <w:r>
        <w:t>dan</w:t>
      </w:r>
      <w:r>
        <w:rPr>
          <w:spacing w:val="-11"/>
        </w:rPr>
        <w:t xml:space="preserve"> </w:t>
      </w:r>
      <w:r>
        <w:t>analisis</w:t>
      </w:r>
      <w:r>
        <w:rPr>
          <w:spacing w:val="-9"/>
        </w:rPr>
        <w:t xml:space="preserve"> </w:t>
      </w:r>
      <w:r>
        <w:t>data</w:t>
      </w:r>
      <w:r>
        <w:rPr>
          <w:spacing w:val="-6"/>
        </w:rPr>
        <w:t xml:space="preserve"> </w:t>
      </w:r>
      <w:r>
        <w:t>dilakukan</w:t>
      </w:r>
      <w:r>
        <w:rPr>
          <w:spacing w:val="-8"/>
        </w:rPr>
        <w:t xml:space="preserve"> </w:t>
      </w:r>
      <w:r>
        <w:t xml:space="preserve">dengan bantuan perangkat lunak EViews versi 12. Menurut Basuki dan Prawoto (2019), penggunaan data panel memiliki sejumlah keunggulan dibandingkan dengan data </w:t>
      </w:r>
      <w:r>
        <w:rPr>
          <w:i/>
        </w:rPr>
        <w:t xml:space="preserve">time series </w:t>
      </w:r>
      <w:r>
        <w:t>atau</w:t>
      </w:r>
      <w:r>
        <w:rPr>
          <w:spacing w:val="-3"/>
        </w:rPr>
        <w:t xml:space="preserve"> </w:t>
      </w:r>
      <w:r>
        <w:rPr>
          <w:i/>
        </w:rPr>
        <w:t>cross</w:t>
      </w:r>
      <w:r>
        <w:rPr>
          <w:i/>
          <w:spacing w:val="-2"/>
        </w:rPr>
        <w:t xml:space="preserve"> </w:t>
      </w:r>
      <w:r>
        <w:rPr>
          <w:i/>
        </w:rPr>
        <w:t xml:space="preserve">section </w:t>
      </w:r>
      <w:r>
        <w:t>tunggal.</w:t>
      </w:r>
      <w:r>
        <w:rPr>
          <w:spacing w:val="-1"/>
        </w:rPr>
        <w:t xml:space="preserve"> </w:t>
      </w:r>
      <w:r>
        <w:t>Data panel memungkinkan</w:t>
      </w:r>
      <w:r>
        <w:rPr>
          <w:spacing w:val="-1"/>
        </w:rPr>
        <w:t xml:space="preserve"> </w:t>
      </w:r>
      <w:r>
        <w:t>observasi dalam jumlah besar yang mencakup banya</w:t>
      </w:r>
      <w:r>
        <w:t>k dimensi, meningkatkan derajat kebebasan, serta menghasilkan estimasi ekonometrik yang lebih efisien. Selain itu, data panel juga</w:t>
      </w:r>
      <w:r>
        <w:rPr>
          <w:spacing w:val="-10"/>
        </w:rPr>
        <w:t xml:space="preserve"> </w:t>
      </w:r>
      <w:r>
        <w:t>dapat</w:t>
      </w:r>
      <w:r>
        <w:rPr>
          <w:spacing w:val="-10"/>
        </w:rPr>
        <w:t xml:space="preserve"> </w:t>
      </w:r>
      <w:r>
        <w:t>mengatasi</w:t>
      </w:r>
      <w:r>
        <w:rPr>
          <w:spacing w:val="-10"/>
        </w:rPr>
        <w:t xml:space="preserve"> </w:t>
      </w:r>
      <w:r>
        <w:t>permasalahan</w:t>
      </w:r>
      <w:r>
        <w:rPr>
          <w:spacing w:val="-11"/>
        </w:rPr>
        <w:t xml:space="preserve"> </w:t>
      </w:r>
      <w:r>
        <w:t>seperti</w:t>
      </w:r>
      <w:r>
        <w:rPr>
          <w:spacing w:val="-14"/>
        </w:rPr>
        <w:t xml:space="preserve"> </w:t>
      </w:r>
      <w:r>
        <w:t>variabel</w:t>
      </w:r>
      <w:r>
        <w:rPr>
          <w:spacing w:val="-10"/>
        </w:rPr>
        <w:t xml:space="preserve"> </w:t>
      </w:r>
      <w:r>
        <w:t>yang</w:t>
      </w:r>
      <w:r>
        <w:rPr>
          <w:spacing w:val="-11"/>
        </w:rPr>
        <w:t xml:space="preserve"> </w:t>
      </w:r>
      <w:r>
        <w:t>hilang</w:t>
      </w:r>
      <w:r>
        <w:rPr>
          <w:spacing w:val="-11"/>
        </w:rPr>
        <w:t xml:space="preserve"> </w:t>
      </w:r>
      <w:r>
        <w:t>(</w:t>
      </w:r>
      <w:r>
        <w:rPr>
          <w:i/>
        </w:rPr>
        <w:t>missing</w:t>
      </w:r>
      <w:r>
        <w:rPr>
          <w:i/>
          <w:spacing w:val="-11"/>
        </w:rPr>
        <w:t xml:space="preserve"> </w:t>
      </w:r>
      <w:r>
        <w:rPr>
          <w:i/>
        </w:rPr>
        <w:t>variable</w:t>
      </w:r>
      <w:r>
        <w:t>), memberikan informasi yang lebih mendalam, dan mampu menggambarkan dinamika perubahan perilaku objek penelitian dari waktu ke waktu.</w:t>
      </w:r>
    </w:p>
    <w:p w14:paraId="0B269EE2" w14:textId="77777777" w:rsidR="005D4052" w:rsidRDefault="00DA3FDD">
      <w:pPr>
        <w:pStyle w:val="BodyText"/>
        <w:spacing w:before="3" w:line="480" w:lineRule="auto"/>
        <w:ind w:left="668" w:right="674" w:firstLine="992"/>
        <w:jc w:val="both"/>
      </w:pPr>
      <w:r>
        <w:t>Dalam penelitian ini, model data panel digunakan untuk menguji hubungan</w:t>
      </w:r>
      <w:r>
        <w:rPr>
          <w:spacing w:val="-5"/>
        </w:rPr>
        <w:t xml:space="preserve"> </w:t>
      </w:r>
      <w:r>
        <w:t>antara</w:t>
      </w:r>
      <w:r>
        <w:rPr>
          <w:spacing w:val="-4"/>
        </w:rPr>
        <w:t xml:space="preserve"> </w:t>
      </w:r>
      <w:r>
        <w:t>kualitas</w:t>
      </w:r>
      <w:r>
        <w:rPr>
          <w:spacing w:val="-7"/>
        </w:rPr>
        <w:t xml:space="preserve"> </w:t>
      </w:r>
      <w:r>
        <w:t>audit</w:t>
      </w:r>
      <w:r>
        <w:rPr>
          <w:spacing w:val="-4"/>
        </w:rPr>
        <w:t xml:space="preserve"> </w:t>
      </w:r>
      <w:r>
        <w:t>sebagai</w:t>
      </w:r>
      <w:r>
        <w:rPr>
          <w:spacing w:val="-4"/>
        </w:rPr>
        <w:t xml:space="preserve"> </w:t>
      </w:r>
      <w:r>
        <w:t>variabel</w:t>
      </w:r>
      <w:r>
        <w:rPr>
          <w:spacing w:val="-8"/>
        </w:rPr>
        <w:t xml:space="preserve"> </w:t>
      </w:r>
      <w:r>
        <w:t>dependen</w:t>
      </w:r>
      <w:r>
        <w:rPr>
          <w:spacing w:val="-5"/>
        </w:rPr>
        <w:t xml:space="preserve"> </w:t>
      </w:r>
      <w:r>
        <w:t xml:space="preserve">dan </w:t>
      </w:r>
      <w:r>
        <w:rPr>
          <w:i/>
        </w:rPr>
        <w:t>audit</w:t>
      </w:r>
      <w:r>
        <w:rPr>
          <w:i/>
          <w:spacing w:val="-4"/>
        </w:rPr>
        <w:t xml:space="preserve"> </w:t>
      </w:r>
      <w:r>
        <w:rPr>
          <w:i/>
        </w:rPr>
        <w:t>tenure</w:t>
      </w:r>
      <w:r>
        <w:t>,</w:t>
      </w:r>
      <w:r>
        <w:rPr>
          <w:spacing w:val="-5"/>
        </w:rPr>
        <w:t xml:space="preserve"> </w:t>
      </w:r>
      <w:r>
        <w:t xml:space="preserve">ukuran KAP, serta </w:t>
      </w:r>
      <w:r>
        <w:rPr>
          <w:i/>
        </w:rPr>
        <w:t xml:space="preserve">fee </w:t>
      </w:r>
      <w:r>
        <w:t>audit sebagai variabel independen. Adapun bentuk umum model regresi data panel yang digunakan adalah sebagai berikut:</w:t>
      </w:r>
    </w:p>
    <w:p w14:paraId="0B269EE3" w14:textId="77777777" w:rsidR="005D4052" w:rsidRDefault="00DA3FDD">
      <w:pPr>
        <w:pStyle w:val="BodyText"/>
        <w:spacing w:line="288" w:lineRule="exact"/>
        <w:ind w:left="629" w:right="641"/>
        <w:jc w:val="center"/>
        <w:rPr>
          <w:rFonts w:ascii="Cambria Math" w:eastAsia="Cambria Math"/>
          <w:b/>
          <w:i/>
          <w:sz w:val="25"/>
        </w:rPr>
      </w:pPr>
      <w:r>
        <w:rPr>
          <w:rFonts w:ascii="Cambria Math" w:eastAsia="Cambria Math"/>
        </w:rPr>
        <w:t>𝒀</w:t>
      </w:r>
      <w:r>
        <w:rPr>
          <w:rFonts w:ascii="Cambria Math" w:eastAsia="Cambria Math"/>
          <w:spacing w:val="5"/>
        </w:rPr>
        <w:t xml:space="preserve"> </w:t>
      </w:r>
      <w:r>
        <w:t>=</w:t>
      </w:r>
      <w:r>
        <w:rPr>
          <w:spacing w:val="-1"/>
        </w:rPr>
        <w:t xml:space="preserve"> </w:t>
      </w:r>
      <w:r>
        <w:rPr>
          <w:rFonts w:ascii="Cambria Math" w:eastAsia="Cambria Math"/>
        </w:rPr>
        <w:t>𝜶</w:t>
      </w:r>
      <w:r>
        <w:rPr>
          <w:rFonts w:ascii="Cambria Math" w:eastAsia="Cambria Math"/>
          <w:spacing w:val="5"/>
        </w:rPr>
        <w:t xml:space="preserve"> </w:t>
      </w:r>
      <w:r>
        <w:t>+</w:t>
      </w:r>
      <w:r>
        <w:rPr>
          <w:spacing w:val="-1"/>
        </w:rPr>
        <w:t xml:space="preserve"> </w:t>
      </w:r>
      <w:r>
        <w:rPr>
          <w:rFonts w:ascii="Cambria Math" w:eastAsia="Cambria Math"/>
        </w:rPr>
        <w:t>𝜷𝟏𝑿𝟏𝒊𝒕</w:t>
      </w:r>
      <w:r>
        <w:rPr>
          <w:rFonts w:ascii="Cambria Math" w:eastAsia="Cambria Math"/>
          <w:spacing w:val="7"/>
        </w:rPr>
        <w:t xml:space="preserve"> </w:t>
      </w:r>
      <w:r>
        <w:t>+</w:t>
      </w:r>
      <w:r>
        <w:rPr>
          <w:spacing w:val="-1"/>
        </w:rPr>
        <w:t xml:space="preserve"> </w:t>
      </w:r>
      <w:r>
        <w:rPr>
          <w:rFonts w:ascii="Cambria Math" w:eastAsia="Cambria Math"/>
        </w:rPr>
        <w:t>𝜷𝟐𝑿𝟐𝒊𝒕</w:t>
      </w:r>
      <w:r>
        <w:rPr>
          <w:rFonts w:ascii="Cambria Math" w:eastAsia="Cambria Math"/>
          <w:spacing w:val="5"/>
        </w:rPr>
        <w:t xml:space="preserve"> </w:t>
      </w:r>
      <w:r>
        <w:t>+</w:t>
      </w:r>
      <w:r>
        <w:rPr>
          <w:spacing w:val="-1"/>
        </w:rPr>
        <w:t xml:space="preserve"> </w:t>
      </w:r>
      <w:r>
        <w:rPr>
          <w:rFonts w:ascii="Cambria Math" w:eastAsia="Cambria Math"/>
        </w:rPr>
        <w:t>𝜷𝟑𝑿𝟑𝒊𝒕</w:t>
      </w:r>
      <w:r>
        <w:rPr>
          <w:rFonts w:ascii="Cambria Math" w:eastAsia="Cambria Math"/>
          <w:spacing w:val="6"/>
        </w:rPr>
        <w:t xml:space="preserve"> </w:t>
      </w:r>
      <w:r>
        <w:t xml:space="preserve">+ </w:t>
      </w:r>
      <w:r>
        <w:rPr>
          <w:rFonts w:ascii="Cambria Math" w:eastAsia="Cambria Math"/>
          <w:b/>
          <w:i/>
          <w:spacing w:val="-10"/>
          <w:sz w:val="25"/>
        </w:rPr>
        <w:t>e</w:t>
      </w:r>
    </w:p>
    <w:p w14:paraId="0B269EE4" w14:textId="77777777" w:rsidR="005D4052" w:rsidRDefault="00DA3FDD">
      <w:pPr>
        <w:pStyle w:val="BodyText"/>
        <w:spacing w:before="272"/>
        <w:ind w:left="1377"/>
      </w:pPr>
      <w:r>
        <w:rPr>
          <w:spacing w:val="-2"/>
        </w:rPr>
        <w:t>Keterangan:</w:t>
      </w:r>
    </w:p>
    <w:p w14:paraId="0B269EE5" w14:textId="77777777" w:rsidR="005D4052" w:rsidRDefault="005D4052">
      <w:pPr>
        <w:pStyle w:val="BodyText"/>
      </w:pPr>
    </w:p>
    <w:p w14:paraId="0B269EE6" w14:textId="77777777" w:rsidR="005D4052" w:rsidRDefault="00DA3FDD">
      <w:pPr>
        <w:pStyle w:val="BodyText"/>
        <w:ind w:left="1377"/>
      </w:pPr>
      <w:r>
        <w:t>Y</w:t>
      </w:r>
      <w:r>
        <w:rPr>
          <w:spacing w:val="-9"/>
        </w:rPr>
        <w:t xml:space="preserve"> </w:t>
      </w:r>
      <w:r>
        <w:t>=</w:t>
      </w:r>
      <w:r>
        <w:rPr>
          <w:spacing w:val="1"/>
        </w:rPr>
        <w:t xml:space="preserve"> </w:t>
      </w:r>
      <w:r>
        <w:t xml:space="preserve">Kualitas </w:t>
      </w:r>
      <w:r>
        <w:rPr>
          <w:spacing w:val="-4"/>
        </w:rPr>
        <w:t>audit</w:t>
      </w:r>
    </w:p>
    <w:p w14:paraId="0B269EE7" w14:textId="77777777" w:rsidR="005D4052" w:rsidRDefault="005D4052">
      <w:pPr>
        <w:pStyle w:val="BodyText"/>
        <w:spacing w:before="4"/>
      </w:pPr>
    </w:p>
    <w:p w14:paraId="0B269EE8" w14:textId="77777777" w:rsidR="005D4052" w:rsidRDefault="00DA3FDD">
      <w:pPr>
        <w:pStyle w:val="BodyText"/>
        <w:ind w:left="1377"/>
      </w:pPr>
      <w:r>
        <w:rPr>
          <w:rFonts w:ascii="Cambria Math" w:eastAsia="Cambria Math"/>
        </w:rPr>
        <w:t>𝛼</w:t>
      </w:r>
      <w:r>
        <w:rPr>
          <w:rFonts w:ascii="Cambria Math" w:eastAsia="Cambria Math"/>
          <w:spacing w:val="7"/>
        </w:rPr>
        <w:t xml:space="preserve"> </w:t>
      </w:r>
      <w:r>
        <w:t xml:space="preserve">= </w:t>
      </w:r>
      <w:r>
        <w:rPr>
          <w:spacing w:val="-2"/>
        </w:rPr>
        <w:t>Konstanta</w:t>
      </w:r>
    </w:p>
    <w:p w14:paraId="0B269EE9" w14:textId="77777777" w:rsidR="005D4052" w:rsidRDefault="005D4052">
      <w:pPr>
        <w:pStyle w:val="BodyText"/>
        <w:spacing w:before="7"/>
      </w:pPr>
    </w:p>
    <w:p w14:paraId="0B269EEA" w14:textId="77777777" w:rsidR="005D4052" w:rsidRDefault="00DA3FDD">
      <w:pPr>
        <w:spacing w:before="1"/>
        <w:ind w:left="1377"/>
        <w:rPr>
          <w:i/>
          <w:sz w:val="24"/>
        </w:rPr>
      </w:pPr>
      <w:r>
        <w:rPr>
          <w:rFonts w:ascii="Cambria Math" w:eastAsia="Cambria Math"/>
          <w:sz w:val="24"/>
        </w:rPr>
        <w:t>𝑋</w:t>
      </w:r>
      <w:r>
        <w:rPr>
          <w:sz w:val="24"/>
        </w:rPr>
        <w:t>1</w:t>
      </w:r>
      <w:r>
        <w:rPr>
          <w:spacing w:val="1"/>
          <w:sz w:val="24"/>
        </w:rPr>
        <w:t xml:space="preserve"> </w:t>
      </w:r>
      <w:r>
        <w:rPr>
          <w:sz w:val="24"/>
        </w:rPr>
        <w:t>=</w:t>
      </w:r>
      <w:r>
        <w:rPr>
          <w:spacing w:val="1"/>
          <w:sz w:val="24"/>
        </w:rPr>
        <w:t xml:space="preserve"> </w:t>
      </w:r>
      <w:r>
        <w:rPr>
          <w:i/>
          <w:sz w:val="24"/>
        </w:rPr>
        <w:t>Audit</w:t>
      </w:r>
      <w:r>
        <w:rPr>
          <w:i/>
          <w:spacing w:val="-3"/>
          <w:sz w:val="24"/>
        </w:rPr>
        <w:t xml:space="preserve"> </w:t>
      </w:r>
      <w:r>
        <w:rPr>
          <w:i/>
          <w:spacing w:val="-2"/>
          <w:sz w:val="24"/>
        </w:rPr>
        <w:t>tenure</w:t>
      </w:r>
    </w:p>
    <w:p w14:paraId="0B269EEB" w14:textId="77777777" w:rsidR="005D4052" w:rsidRDefault="005D4052">
      <w:pPr>
        <w:rPr>
          <w:sz w:val="24"/>
        </w:rPr>
        <w:sectPr w:rsidR="005D4052">
          <w:pgSz w:w="11910" w:h="16840"/>
          <w:pgMar w:top="1920" w:right="1020" w:bottom="280" w:left="1600" w:header="756" w:footer="0" w:gutter="0"/>
          <w:cols w:space="720"/>
        </w:sectPr>
      </w:pPr>
    </w:p>
    <w:p w14:paraId="0B269EEC" w14:textId="77777777" w:rsidR="005D4052" w:rsidRDefault="005D4052">
      <w:pPr>
        <w:pStyle w:val="BodyText"/>
        <w:spacing w:before="60"/>
        <w:rPr>
          <w:i/>
        </w:rPr>
      </w:pPr>
    </w:p>
    <w:p w14:paraId="0B269EED" w14:textId="77777777" w:rsidR="005D4052" w:rsidRDefault="00DA3FDD">
      <w:pPr>
        <w:pStyle w:val="BodyText"/>
        <w:ind w:left="1377"/>
      </w:pPr>
      <w:r>
        <w:rPr>
          <w:rFonts w:ascii="Cambria Math" w:eastAsia="Cambria Math"/>
        </w:rPr>
        <w:t>𝑋</w:t>
      </w:r>
      <w:r>
        <w:t>2 = Ukuran</w:t>
      </w:r>
      <w:r>
        <w:rPr>
          <w:spacing w:val="1"/>
        </w:rPr>
        <w:t xml:space="preserve"> </w:t>
      </w:r>
      <w:r>
        <w:rPr>
          <w:spacing w:val="-5"/>
        </w:rPr>
        <w:t>KAP</w:t>
      </w:r>
    </w:p>
    <w:p w14:paraId="0B269EEE" w14:textId="77777777" w:rsidR="005D4052" w:rsidRDefault="005D4052">
      <w:pPr>
        <w:pStyle w:val="BodyText"/>
        <w:spacing w:before="7"/>
      </w:pPr>
    </w:p>
    <w:p w14:paraId="0B269EEF" w14:textId="77777777" w:rsidR="005D4052" w:rsidRDefault="00DA3FDD">
      <w:pPr>
        <w:ind w:left="1377"/>
        <w:rPr>
          <w:sz w:val="24"/>
        </w:rPr>
      </w:pPr>
      <w:r>
        <w:rPr>
          <w:rFonts w:ascii="Cambria Math" w:eastAsia="Cambria Math"/>
          <w:sz w:val="24"/>
        </w:rPr>
        <w:t>𝑋</w:t>
      </w:r>
      <w:r>
        <w:rPr>
          <w:sz w:val="24"/>
        </w:rPr>
        <w:t>3</w:t>
      </w:r>
      <w:r>
        <w:rPr>
          <w:spacing w:val="-1"/>
          <w:sz w:val="24"/>
        </w:rPr>
        <w:t xml:space="preserve"> </w:t>
      </w:r>
      <w:r>
        <w:rPr>
          <w:sz w:val="24"/>
        </w:rPr>
        <w:t xml:space="preserve">= </w:t>
      </w:r>
      <w:r>
        <w:rPr>
          <w:i/>
          <w:sz w:val="24"/>
        </w:rPr>
        <w:t>Fee</w:t>
      </w:r>
      <w:r>
        <w:rPr>
          <w:i/>
          <w:spacing w:val="1"/>
          <w:sz w:val="24"/>
        </w:rPr>
        <w:t xml:space="preserve"> </w:t>
      </w:r>
      <w:r>
        <w:rPr>
          <w:spacing w:val="-4"/>
          <w:sz w:val="24"/>
        </w:rPr>
        <w:t>audit</w:t>
      </w:r>
    </w:p>
    <w:p w14:paraId="0B269EF0" w14:textId="77777777" w:rsidR="005D4052" w:rsidRDefault="005D4052">
      <w:pPr>
        <w:pStyle w:val="BodyText"/>
        <w:spacing w:before="3"/>
      </w:pPr>
    </w:p>
    <w:p w14:paraId="0B269EF1" w14:textId="77777777" w:rsidR="005D4052" w:rsidRDefault="00DA3FDD">
      <w:pPr>
        <w:pStyle w:val="BodyText"/>
        <w:spacing w:line="477" w:lineRule="auto"/>
        <w:ind w:left="668" w:right="2519"/>
      </w:pPr>
      <w:r>
        <w:rPr>
          <w:rFonts w:ascii="Cambria Math" w:eastAsia="Cambria Math"/>
        </w:rPr>
        <w:t>𝛽</w:t>
      </w:r>
      <w:r>
        <w:t>1,2,3</w:t>
      </w:r>
      <w:r>
        <w:rPr>
          <w:spacing w:val="-5"/>
        </w:rPr>
        <w:t xml:space="preserve"> </w:t>
      </w:r>
      <w:r>
        <w:t>=</w:t>
      </w:r>
      <w:r>
        <w:rPr>
          <w:spacing w:val="-5"/>
        </w:rPr>
        <w:t xml:space="preserve"> </w:t>
      </w:r>
      <w:r>
        <w:t>Koefisien</w:t>
      </w:r>
      <w:r>
        <w:rPr>
          <w:spacing w:val="-5"/>
        </w:rPr>
        <w:t xml:space="preserve"> </w:t>
      </w:r>
      <w:r>
        <w:t>regresi</w:t>
      </w:r>
      <w:r>
        <w:rPr>
          <w:spacing w:val="-8"/>
        </w:rPr>
        <w:t xml:space="preserve"> </w:t>
      </w:r>
      <w:r>
        <w:t>masing-masing</w:t>
      </w:r>
      <w:r>
        <w:rPr>
          <w:spacing w:val="-9"/>
        </w:rPr>
        <w:t xml:space="preserve"> </w:t>
      </w:r>
      <w:r>
        <w:t>variabel</w:t>
      </w:r>
      <w:r>
        <w:rPr>
          <w:spacing w:val="-4"/>
        </w:rPr>
        <w:t xml:space="preserve"> </w:t>
      </w:r>
      <w:r>
        <w:t>independen e = Error term</w:t>
      </w:r>
    </w:p>
    <w:p w14:paraId="0B269EF2" w14:textId="77777777" w:rsidR="005D4052" w:rsidRDefault="00DA3FDD">
      <w:pPr>
        <w:pStyle w:val="BodyText"/>
        <w:spacing w:before="3"/>
        <w:ind w:left="668"/>
      </w:pPr>
      <w:r>
        <w:t>t</w:t>
      </w:r>
      <w:r>
        <w:rPr>
          <w:spacing w:val="-1"/>
        </w:rPr>
        <w:t xml:space="preserve"> </w:t>
      </w:r>
      <w:r>
        <w:t>=</w:t>
      </w:r>
      <w:r>
        <w:rPr>
          <w:spacing w:val="-4"/>
        </w:rPr>
        <w:t xml:space="preserve"> </w:t>
      </w:r>
      <w:r>
        <w:rPr>
          <w:spacing w:val="-2"/>
        </w:rPr>
        <w:t>Waktu</w:t>
      </w:r>
    </w:p>
    <w:p w14:paraId="0B269EF3" w14:textId="77777777" w:rsidR="005D4052" w:rsidRDefault="005D4052">
      <w:pPr>
        <w:pStyle w:val="BodyText"/>
      </w:pPr>
    </w:p>
    <w:p w14:paraId="0B269EF4" w14:textId="77777777" w:rsidR="005D4052" w:rsidRDefault="00DA3FDD">
      <w:pPr>
        <w:pStyle w:val="BodyText"/>
        <w:ind w:left="668"/>
      </w:pPr>
      <w:r>
        <w:t>i</w:t>
      </w:r>
      <w:r>
        <w:rPr>
          <w:spacing w:val="1"/>
        </w:rPr>
        <w:t xml:space="preserve"> </w:t>
      </w:r>
      <w:r>
        <w:t xml:space="preserve">= </w:t>
      </w:r>
      <w:r>
        <w:rPr>
          <w:spacing w:val="-2"/>
        </w:rPr>
        <w:t>Perusahaan</w:t>
      </w:r>
    </w:p>
    <w:p w14:paraId="0B269EF5" w14:textId="77777777" w:rsidR="005D4052" w:rsidRDefault="005D4052">
      <w:pPr>
        <w:pStyle w:val="BodyText"/>
      </w:pPr>
    </w:p>
    <w:p w14:paraId="0B269EF6" w14:textId="77777777" w:rsidR="005D4052" w:rsidRDefault="00DA3FDD">
      <w:pPr>
        <w:pStyle w:val="Heading2"/>
        <w:numPr>
          <w:ilvl w:val="2"/>
          <w:numId w:val="10"/>
        </w:numPr>
        <w:tabs>
          <w:tab w:val="left" w:pos="1216"/>
        </w:tabs>
        <w:spacing w:before="1"/>
        <w:ind w:left="1216" w:hanging="548"/>
        <w:jc w:val="both"/>
      </w:pPr>
      <w:bookmarkStart w:id="34" w:name="_bookmark34"/>
      <w:bookmarkEnd w:id="34"/>
      <w:r>
        <w:t>Statistik</w:t>
      </w:r>
      <w:r>
        <w:rPr>
          <w:spacing w:val="-4"/>
        </w:rPr>
        <w:t xml:space="preserve"> </w:t>
      </w:r>
      <w:r>
        <w:rPr>
          <w:spacing w:val="-2"/>
        </w:rPr>
        <w:t>Deskriptif</w:t>
      </w:r>
    </w:p>
    <w:p w14:paraId="0B269EF7" w14:textId="77777777" w:rsidR="005D4052" w:rsidRDefault="00DA3FDD">
      <w:pPr>
        <w:pStyle w:val="BodyText"/>
        <w:spacing w:before="276" w:line="480" w:lineRule="auto"/>
        <w:ind w:left="668" w:right="676" w:firstLine="992"/>
        <w:jc w:val="both"/>
      </w:pPr>
      <w:r>
        <w:t>Analisis statistik deskriptif digunakan untuk memberikan gambaran umum mengenai karakteristik data yang digunakan dalam penelitian. Menurut Sugiyono (2021), statistik deskriptif bertujuan untuk menyajikan data secara sistematis agar dapat memberikan pemahaman yang jelas terhadap variabel yang diteliti. Analisis ini mencakup penyajian nilai minimum, maksimum, rata-rata (mean), dan standar deviasi dari masing-masing variabel. Dalam penelitian ini, analisis deskriptif dilakukan untuk menjelaskan variasi dan di</w:t>
      </w:r>
      <w:r>
        <w:t xml:space="preserve">stribusi data pada variabel kualitas audit, </w:t>
      </w:r>
      <w:r>
        <w:rPr>
          <w:i/>
        </w:rPr>
        <w:t>audit tenure</w:t>
      </w:r>
      <w:r>
        <w:t xml:space="preserve">, ukuran KAP, dan </w:t>
      </w:r>
      <w:r>
        <w:rPr>
          <w:i/>
        </w:rPr>
        <w:t xml:space="preserve">fee </w:t>
      </w:r>
      <w:r>
        <w:t>audit selama periode pengamatan 2021–2024. Hasil analisis deskriptif diharapkan dapat memberikan gambaran awal mengenai kecenderungan dan perbedaan nilai antar variabel sebelum dilakukan pengujian hipotesis lebih lanjut.</w:t>
      </w:r>
    </w:p>
    <w:p w14:paraId="0B269EF8" w14:textId="77777777" w:rsidR="005D4052" w:rsidRDefault="00DA3FDD">
      <w:pPr>
        <w:pStyle w:val="Heading2"/>
        <w:numPr>
          <w:ilvl w:val="2"/>
          <w:numId w:val="10"/>
        </w:numPr>
        <w:tabs>
          <w:tab w:val="left" w:pos="1216"/>
        </w:tabs>
        <w:spacing w:before="1"/>
        <w:ind w:left="1216" w:hanging="548"/>
        <w:jc w:val="both"/>
      </w:pPr>
      <w:bookmarkStart w:id="35" w:name="_bookmark35"/>
      <w:bookmarkEnd w:id="35"/>
      <w:r>
        <w:t>Estimasi</w:t>
      </w:r>
      <w:r>
        <w:rPr>
          <w:spacing w:val="-4"/>
        </w:rPr>
        <w:t xml:space="preserve"> </w:t>
      </w:r>
      <w:r>
        <w:t>Model</w:t>
      </w:r>
      <w:r>
        <w:rPr>
          <w:spacing w:val="-4"/>
        </w:rPr>
        <w:t xml:space="preserve"> </w:t>
      </w:r>
      <w:r>
        <w:t>Regresi</w:t>
      </w:r>
      <w:r>
        <w:rPr>
          <w:spacing w:val="-3"/>
        </w:rPr>
        <w:t xml:space="preserve"> </w:t>
      </w:r>
      <w:r>
        <w:t>Data</w:t>
      </w:r>
      <w:r>
        <w:rPr>
          <w:spacing w:val="-4"/>
        </w:rPr>
        <w:t xml:space="preserve"> Panel</w:t>
      </w:r>
    </w:p>
    <w:p w14:paraId="0B269EF9" w14:textId="77777777" w:rsidR="005D4052" w:rsidRDefault="005D4052">
      <w:pPr>
        <w:pStyle w:val="BodyText"/>
        <w:rPr>
          <w:b/>
        </w:rPr>
      </w:pPr>
    </w:p>
    <w:p w14:paraId="0B269EFA" w14:textId="77777777" w:rsidR="005D4052" w:rsidRDefault="00DA3FDD">
      <w:pPr>
        <w:pStyle w:val="BodyText"/>
        <w:spacing w:before="1" w:line="480" w:lineRule="auto"/>
        <w:ind w:left="668" w:right="687" w:firstLine="992"/>
        <w:jc w:val="both"/>
      </w:pPr>
      <w:r>
        <w:t>Estimasi model regresi data panel dilakukan untuk menentukan model terbaik yang dapat menggambarkan hubungan antara variabel independen dan variabel dependen dalam penelitian. Menurut Basuki dan Prawoto (2019), analisis regresi data panel memiliki tiga pendekatan utama yang dapat digunakan, yaitu :</w:t>
      </w:r>
    </w:p>
    <w:p w14:paraId="0B269EFB" w14:textId="77777777" w:rsidR="005D4052" w:rsidRDefault="005D4052">
      <w:pPr>
        <w:spacing w:line="480" w:lineRule="auto"/>
        <w:jc w:val="both"/>
        <w:sectPr w:rsidR="005D4052">
          <w:pgSz w:w="11910" w:h="16840"/>
          <w:pgMar w:top="1920" w:right="1020" w:bottom="280" w:left="1600" w:header="756" w:footer="0" w:gutter="0"/>
          <w:cols w:space="720"/>
        </w:sectPr>
      </w:pPr>
    </w:p>
    <w:p w14:paraId="0B269EFC" w14:textId="77777777" w:rsidR="005D4052" w:rsidRDefault="005D4052">
      <w:pPr>
        <w:pStyle w:val="BodyText"/>
        <w:spacing w:before="56"/>
      </w:pPr>
    </w:p>
    <w:p w14:paraId="0B269EFD" w14:textId="77777777" w:rsidR="005D4052" w:rsidRDefault="00DA3FDD">
      <w:pPr>
        <w:pStyle w:val="ListParagraph"/>
        <w:numPr>
          <w:ilvl w:val="3"/>
          <w:numId w:val="10"/>
        </w:numPr>
        <w:tabs>
          <w:tab w:val="left" w:pos="1388"/>
        </w:tabs>
        <w:ind w:left="1388"/>
        <w:jc w:val="both"/>
        <w:rPr>
          <w:sz w:val="24"/>
        </w:rPr>
      </w:pPr>
      <w:r>
        <w:rPr>
          <w:sz w:val="24"/>
        </w:rPr>
        <w:t>Common</w:t>
      </w:r>
      <w:r>
        <w:rPr>
          <w:spacing w:val="-3"/>
          <w:sz w:val="24"/>
        </w:rPr>
        <w:t xml:space="preserve"> </w:t>
      </w:r>
      <w:r>
        <w:rPr>
          <w:sz w:val="24"/>
        </w:rPr>
        <w:t>Effect</w:t>
      </w:r>
      <w:r>
        <w:rPr>
          <w:spacing w:val="-2"/>
          <w:sz w:val="24"/>
        </w:rPr>
        <w:t xml:space="preserve"> </w:t>
      </w:r>
      <w:r>
        <w:rPr>
          <w:sz w:val="24"/>
        </w:rPr>
        <w:t>Model</w:t>
      </w:r>
      <w:r>
        <w:rPr>
          <w:spacing w:val="-1"/>
          <w:sz w:val="24"/>
        </w:rPr>
        <w:t xml:space="preserve"> </w:t>
      </w:r>
      <w:r>
        <w:rPr>
          <w:spacing w:val="-2"/>
          <w:sz w:val="24"/>
        </w:rPr>
        <w:t>(CEM)</w:t>
      </w:r>
    </w:p>
    <w:p w14:paraId="0B269EFE" w14:textId="77777777" w:rsidR="005D4052" w:rsidRDefault="005D4052">
      <w:pPr>
        <w:pStyle w:val="BodyText"/>
      </w:pPr>
    </w:p>
    <w:p w14:paraId="0B269EFF" w14:textId="77777777" w:rsidR="005D4052" w:rsidRDefault="00DA3FDD">
      <w:pPr>
        <w:pStyle w:val="BodyText"/>
        <w:spacing w:line="480" w:lineRule="auto"/>
        <w:ind w:left="1388" w:right="677"/>
        <w:jc w:val="both"/>
      </w:pPr>
      <w:r>
        <w:t>Model ini mengasumsikan bahwa perilaku seluruh individu dalam sampel adalah sama pada setiap periode waktu. CEM tidak memperhitungkan adanya</w:t>
      </w:r>
      <w:r>
        <w:rPr>
          <w:spacing w:val="-10"/>
        </w:rPr>
        <w:t xml:space="preserve"> </w:t>
      </w:r>
      <w:r>
        <w:t>perbedaan</w:t>
      </w:r>
      <w:r>
        <w:rPr>
          <w:spacing w:val="-11"/>
        </w:rPr>
        <w:t xml:space="preserve"> </w:t>
      </w:r>
      <w:r>
        <w:t>karakteristik</w:t>
      </w:r>
      <w:r>
        <w:rPr>
          <w:spacing w:val="-11"/>
        </w:rPr>
        <w:t xml:space="preserve"> </w:t>
      </w:r>
      <w:r>
        <w:t>antar</w:t>
      </w:r>
      <w:r>
        <w:rPr>
          <w:spacing w:val="-11"/>
        </w:rPr>
        <w:t xml:space="preserve"> </w:t>
      </w:r>
      <w:r>
        <w:t>individu</w:t>
      </w:r>
      <w:r>
        <w:rPr>
          <w:spacing w:val="-11"/>
        </w:rPr>
        <w:t xml:space="preserve"> </w:t>
      </w:r>
      <w:r>
        <w:t>maupun</w:t>
      </w:r>
      <w:r>
        <w:rPr>
          <w:spacing w:val="-11"/>
        </w:rPr>
        <w:t xml:space="preserve"> </w:t>
      </w:r>
      <w:r>
        <w:t>antar</w:t>
      </w:r>
      <w:r>
        <w:rPr>
          <w:spacing w:val="-11"/>
        </w:rPr>
        <w:t xml:space="preserve"> </w:t>
      </w:r>
      <w:r>
        <w:t>waktu.</w:t>
      </w:r>
      <w:r>
        <w:rPr>
          <w:spacing w:val="-11"/>
        </w:rPr>
        <w:t xml:space="preserve"> </w:t>
      </w:r>
      <w:r>
        <w:t xml:space="preserve">Dengan demikian, model ini menggabungkan seluruh data </w:t>
      </w:r>
      <w:r>
        <w:rPr>
          <w:i/>
        </w:rPr>
        <w:t xml:space="preserve">cross section </w:t>
      </w:r>
      <w:r>
        <w:t xml:space="preserve">dan </w:t>
      </w:r>
      <w:r>
        <w:rPr>
          <w:i/>
        </w:rPr>
        <w:t xml:space="preserve">time series </w:t>
      </w:r>
      <w:r>
        <w:t>tanpa membedakan efek spesifik dari masing-masing entitas. Meskipun sederhana, model ini sering digunakan sebagai langkah awal dalam</w:t>
      </w:r>
      <w:r>
        <w:rPr>
          <w:spacing w:val="-2"/>
        </w:rPr>
        <w:t xml:space="preserve"> </w:t>
      </w:r>
      <w:r>
        <w:t>analisis</w:t>
      </w:r>
      <w:r>
        <w:rPr>
          <w:spacing w:val="-1"/>
        </w:rPr>
        <w:t xml:space="preserve"> </w:t>
      </w:r>
      <w:r>
        <w:t>regresi data panel sebelum</w:t>
      </w:r>
      <w:r>
        <w:rPr>
          <w:spacing w:val="-2"/>
        </w:rPr>
        <w:t xml:space="preserve"> </w:t>
      </w:r>
      <w:r>
        <w:t>dilakukan pengujian model yang lebih kompleks.</w:t>
      </w:r>
    </w:p>
    <w:p w14:paraId="0B269F00" w14:textId="77777777" w:rsidR="005D4052" w:rsidRDefault="00DA3FDD">
      <w:pPr>
        <w:pStyle w:val="ListParagraph"/>
        <w:numPr>
          <w:ilvl w:val="3"/>
          <w:numId w:val="10"/>
        </w:numPr>
        <w:tabs>
          <w:tab w:val="left" w:pos="1376"/>
        </w:tabs>
        <w:spacing w:before="2"/>
        <w:ind w:left="1376" w:hanging="280"/>
        <w:jc w:val="both"/>
        <w:rPr>
          <w:sz w:val="24"/>
        </w:rPr>
      </w:pPr>
      <w:r>
        <w:rPr>
          <w:sz w:val="24"/>
        </w:rPr>
        <w:t>Fixed</w:t>
      </w:r>
      <w:r>
        <w:rPr>
          <w:spacing w:val="-4"/>
          <w:sz w:val="24"/>
        </w:rPr>
        <w:t xml:space="preserve"> </w:t>
      </w:r>
      <w:r>
        <w:rPr>
          <w:sz w:val="24"/>
        </w:rPr>
        <w:t>Effect</w:t>
      </w:r>
      <w:r>
        <w:rPr>
          <w:spacing w:val="-1"/>
          <w:sz w:val="24"/>
        </w:rPr>
        <w:t xml:space="preserve"> </w:t>
      </w:r>
      <w:r>
        <w:rPr>
          <w:sz w:val="24"/>
        </w:rPr>
        <w:t>Model</w:t>
      </w:r>
      <w:r>
        <w:rPr>
          <w:spacing w:val="-1"/>
          <w:sz w:val="24"/>
        </w:rPr>
        <w:t xml:space="preserve"> </w:t>
      </w:r>
      <w:r>
        <w:rPr>
          <w:spacing w:val="-4"/>
          <w:sz w:val="24"/>
        </w:rPr>
        <w:t>(FEM)</w:t>
      </w:r>
    </w:p>
    <w:p w14:paraId="0B269F01" w14:textId="77777777" w:rsidR="005D4052" w:rsidRDefault="005D4052">
      <w:pPr>
        <w:pStyle w:val="BodyText"/>
      </w:pPr>
    </w:p>
    <w:p w14:paraId="0B269F02" w14:textId="77777777" w:rsidR="005D4052" w:rsidRDefault="00DA3FDD">
      <w:pPr>
        <w:pStyle w:val="BodyText"/>
        <w:spacing w:line="480" w:lineRule="auto"/>
        <w:ind w:left="1377" w:right="676"/>
        <w:jc w:val="both"/>
      </w:pPr>
      <w:r>
        <w:t xml:space="preserve">Model ini mempertimbangkan adanya perbedaan karakteristik individual antar objek penelitian dengan memasukkan </w:t>
      </w:r>
      <w:r>
        <w:rPr>
          <w:i/>
        </w:rPr>
        <w:t xml:space="preserve">intercept </w:t>
      </w:r>
      <w:r>
        <w:t xml:space="preserve">yang berbeda untuk setiap entitas. Menurut Gujarati dan Porter (2015), pendekatan </w:t>
      </w:r>
      <w:r>
        <w:rPr>
          <w:i/>
        </w:rPr>
        <w:t xml:space="preserve">fixed effect </w:t>
      </w:r>
      <w:r>
        <w:t>mampu mengontrol heterogenitas yang mungkin muncul di antara unit observasi yang bersifat konstan dari waktu ke waktu. Dengan demikian, model</w:t>
      </w:r>
      <w:r>
        <w:rPr>
          <w:spacing w:val="-3"/>
        </w:rPr>
        <w:t xml:space="preserve"> </w:t>
      </w:r>
      <w:r>
        <w:t>ini</w:t>
      </w:r>
      <w:r>
        <w:rPr>
          <w:spacing w:val="-3"/>
        </w:rPr>
        <w:t xml:space="preserve"> </w:t>
      </w:r>
      <w:r>
        <w:t>lebih</w:t>
      </w:r>
      <w:r>
        <w:rPr>
          <w:spacing w:val="-5"/>
        </w:rPr>
        <w:t xml:space="preserve"> </w:t>
      </w:r>
      <w:r>
        <w:t>tepat digunakan</w:t>
      </w:r>
      <w:r>
        <w:rPr>
          <w:spacing w:val="-1"/>
        </w:rPr>
        <w:t xml:space="preserve"> </w:t>
      </w:r>
      <w:r>
        <w:t>apabila terdapat faktor</w:t>
      </w:r>
      <w:r>
        <w:rPr>
          <w:spacing w:val="-1"/>
        </w:rPr>
        <w:t xml:space="preserve"> </w:t>
      </w:r>
      <w:r>
        <w:t>spesifik</w:t>
      </w:r>
      <w:r>
        <w:rPr>
          <w:spacing w:val="-1"/>
        </w:rPr>
        <w:t xml:space="preserve"> </w:t>
      </w:r>
      <w:r>
        <w:t>perusahaan yang</w:t>
      </w:r>
      <w:r>
        <w:rPr>
          <w:spacing w:val="-15"/>
        </w:rPr>
        <w:t xml:space="preserve"> </w:t>
      </w:r>
      <w:r>
        <w:t>dapat</w:t>
      </w:r>
      <w:r>
        <w:rPr>
          <w:spacing w:val="-15"/>
        </w:rPr>
        <w:t xml:space="preserve"> </w:t>
      </w:r>
      <w:r>
        <w:t>memengaruhi</w:t>
      </w:r>
      <w:r>
        <w:rPr>
          <w:spacing w:val="-15"/>
        </w:rPr>
        <w:t xml:space="preserve"> </w:t>
      </w:r>
      <w:r>
        <w:t>variabel</w:t>
      </w:r>
      <w:r>
        <w:rPr>
          <w:spacing w:val="-15"/>
        </w:rPr>
        <w:t xml:space="preserve"> </w:t>
      </w:r>
      <w:r>
        <w:t>dependen</w:t>
      </w:r>
      <w:r>
        <w:rPr>
          <w:spacing w:val="-15"/>
        </w:rPr>
        <w:t xml:space="preserve"> </w:t>
      </w:r>
      <w:r>
        <w:t>namun</w:t>
      </w:r>
      <w:r>
        <w:rPr>
          <w:spacing w:val="-15"/>
        </w:rPr>
        <w:t xml:space="preserve"> </w:t>
      </w:r>
      <w:r>
        <w:t>tidak</w:t>
      </w:r>
      <w:r>
        <w:rPr>
          <w:spacing w:val="-15"/>
        </w:rPr>
        <w:t xml:space="preserve"> </w:t>
      </w:r>
      <w:r>
        <w:t>berubah</w:t>
      </w:r>
      <w:r>
        <w:rPr>
          <w:spacing w:val="-15"/>
        </w:rPr>
        <w:t xml:space="preserve"> </w:t>
      </w:r>
      <w:r>
        <w:t>sepanjang periode pengamatan.</w:t>
      </w:r>
    </w:p>
    <w:p w14:paraId="0B269F03" w14:textId="77777777" w:rsidR="005D4052" w:rsidRDefault="00DA3FDD">
      <w:pPr>
        <w:pStyle w:val="ListParagraph"/>
        <w:numPr>
          <w:ilvl w:val="3"/>
          <w:numId w:val="10"/>
        </w:numPr>
        <w:tabs>
          <w:tab w:val="left" w:pos="1388"/>
        </w:tabs>
        <w:spacing w:before="2"/>
        <w:ind w:left="1388"/>
        <w:jc w:val="both"/>
        <w:rPr>
          <w:sz w:val="24"/>
        </w:rPr>
      </w:pPr>
      <w:r>
        <w:rPr>
          <w:sz w:val="24"/>
        </w:rPr>
        <w:t>Random</w:t>
      </w:r>
      <w:r>
        <w:rPr>
          <w:spacing w:val="-4"/>
          <w:sz w:val="24"/>
        </w:rPr>
        <w:t xml:space="preserve"> </w:t>
      </w:r>
      <w:r>
        <w:rPr>
          <w:sz w:val="24"/>
        </w:rPr>
        <w:t>Effect</w:t>
      </w:r>
      <w:r>
        <w:rPr>
          <w:spacing w:val="-2"/>
          <w:sz w:val="24"/>
        </w:rPr>
        <w:t xml:space="preserve"> </w:t>
      </w:r>
      <w:r>
        <w:rPr>
          <w:sz w:val="24"/>
        </w:rPr>
        <w:t>Model</w:t>
      </w:r>
      <w:r>
        <w:rPr>
          <w:spacing w:val="-2"/>
          <w:sz w:val="24"/>
        </w:rPr>
        <w:t xml:space="preserve"> (REM)</w:t>
      </w:r>
    </w:p>
    <w:p w14:paraId="0B269F04" w14:textId="77777777" w:rsidR="005D4052" w:rsidRDefault="00DA3FDD">
      <w:pPr>
        <w:pStyle w:val="BodyText"/>
        <w:spacing w:before="276" w:line="480" w:lineRule="auto"/>
        <w:ind w:left="1388" w:right="679"/>
        <w:jc w:val="both"/>
      </w:pPr>
      <w:r>
        <w:t>Model ini mengasumsikan bahwa perbedaan antar individu terjadi secara acak</w:t>
      </w:r>
      <w:r>
        <w:rPr>
          <w:spacing w:val="-4"/>
        </w:rPr>
        <w:t xml:space="preserve"> </w:t>
      </w:r>
      <w:r>
        <w:t>dan</w:t>
      </w:r>
      <w:r>
        <w:rPr>
          <w:spacing w:val="-4"/>
        </w:rPr>
        <w:t xml:space="preserve"> </w:t>
      </w:r>
      <w:r>
        <w:t>tidak</w:t>
      </w:r>
      <w:r>
        <w:rPr>
          <w:spacing w:val="-4"/>
        </w:rPr>
        <w:t xml:space="preserve"> </w:t>
      </w:r>
      <w:r>
        <w:t>berkorelasi</w:t>
      </w:r>
      <w:r>
        <w:rPr>
          <w:spacing w:val="-3"/>
        </w:rPr>
        <w:t xml:space="preserve"> </w:t>
      </w:r>
      <w:r>
        <w:t>dengan</w:t>
      </w:r>
      <w:r>
        <w:rPr>
          <w:spacing w:val="-4"/>
        </w:rPr>
        <w:t xml:space="preserve"> </w:t>
      </w:r>
      <w:r>
        <w:t>variabel</w:t>
      </w:r>
      <w:r>
        <w:rPr>
          <w:spacing w:val="-3"/>
        </w:rPr>
        <w:t xml:space="preserve"> </w:t>
      </w:r>
      <w:r>
        <w:t>independen</w:t>
      </w:r>
      <w:r>
        <w:rPr>
          <w:spacing w:val="-4"/>
        </w:rPr>
        <w:t xml:space="preserve"> </w:t>
      </w:r>
      <w:r>
        <w:t>dalam</w:t>
      </w:r>
      <w:r>
        <w:rPr>
          <w:spacing w:val="-3"/>
        </w:rPr>
        <w:t xml:space="preserve"> </w:t>
      </w:r>
      <w:r>
        <w:t>model.</w:t>
      </w:r>
      <w:r>
        <w:rPr>
          <w:spacing w:val="-4"/>
        </w:rPr>
        <w:t xml:space="preserve"> </w:t>
      </w:r>
      <w:r>
        <w:t>REM memasukkan komponen error yang terdiri atas dua bagian, yaitu error individual</w:t>
      </w:r>
      <w:r>
        <w:rPr>
          <w:spacing w:val="26"/>
        </w:rPr>
        <w:t xml:space="preserve"> </w:t>
      </w:r>
      <w:r>
        <w:t>dan</w:t>
      </w:r>
      <w:r>
        <w:rPr>
          <w:spacing w:val="25"/>
        </w:rPr>
        <w:t xml:space="preserve"> </w:t>
      </w:r>
      <w:r>
        <w:t>error</w:t>
      </w:r>
      <w:r>
        <w:rPr>
          <w:spacing w:val="26"/>
        </w:rPr>
        <w:t xml:space="preserve"> </w:t>
      </w:r>
      <w:r>
        <w:t>residual.</w:t>
      </w:r>
      <w:r>
        <w:rPr>
          <w:spacing w:val="26"/>
        </w:rPr>
        <w:t xml:space="preserve"> </w:t>
      </w:r>
      <w:r>
        <w:t>Model</w:t>
      </w:r>
      <w:r>
        <w:rPr>
          <w:spacing w:val="26"/>
        </w:rPr>
        <w:t xml:space="preserve"> </w:t>
      </w:r>
      <w:r>
        <w:t>ini</w:t>
      </w:r>
      <w:r>
        <w:rPr>
          <w:spacing w:val="26"/>
        </w:rPr>
        <w:t xml:space="preserve"> </w:t>
      </w:r>
      <w:r>
        <w:t>lebih</w:t>
      </w:r>
      <w:r>
        <w:rPr>
          <w:spacing w:val="33"/>
        </w:rPr>
        <w:t xml:space="preserve"> </w:t>
      </w:r>
      <w:r>
        <w:t>efisien</w:t>
      </w:r>
      <w:r>
        <w:rPr>
          <w:spacing w:val="25"/>
        </w:rPr>
        <w:t xml:space="preserve"> </w:t>
      </w:r>
      <w:r>
        <w:t>apabila</w:t>
      </w:r>
      <w:r>
        <w:rPr>
          <w:spacing w:val="27"/>
        </w:rPr>
        <w:t xml:space="preserve"> </w:t>
      </w:r>
      <w:r>
        <w:t>jumlah</w:t>
      </w:r>
      <w:r>
        <w:rPr>
          <w:spacing w:val="26"/>
        </w:rPr>
        <w:t xml:space="preserve"> </w:t>
      </w:r>
      <w:r>
        <w:rPr>
          <w:spacing w:val="-4"/>
        </w:rPr>
        <w:t>unit</w:t>
      </w:r>
    </w:p>
    <w:p w14:paraId="0B269F05" w14:textId="77777777" w:rsidR="005D4052" w:rsidRDefault="005D4052">
      <w:pPr>
        <w:spacing w:line="480" w:lineRule="auto"/>
        <w:jc w:val="both"/>
        <w:sectPr w:rsidR="005D4052">
          <w:pgSz w:w="11910" w:h="16840"/>
          <w:pgMar w:top="1920" w:right="1020" w:bottom="280" w:left="1600" w:header="756" w:footer="0" w:gutter="0"/>
          <w:cols w:space="720"/>
        </w:sectPr>
      </w:pPr>
    </w:p>
    <w:p w14:paraId="0B269F06" w14:textId="77777777" w:rsidR="005D4052" w:rsidRDefault="005D4052">
      <w:pPr>
        <w:pStyle w:val="BodyText"/>
        <w:spacing w:before="56"/>
      </w:pPr>
    </w:p>
    <w:p w14:paraId="0B269F07" w14:textId="77777777" w:rsidR="005D4052" w:rsidRDefault="00DA3FDD">
      <w:pPr>
        <w:pStyle w:val="BodyText"/>
        <w:spacing w:line="480" w:lineRule="auto"/>
        <w:ind w:left="1388" w:right="297"/>
      </w:pPr>
      <w:r>
        <w:t>observasi</w:t>
      </w:r>
      <w:r>
        <w:rPr>
          <w:spacing w:val="40"/>
        </w:rPr>
        <w:t xml:space="preserve"> </w:t>
      </w:r>
      <w:r>
        <w:t>dalam</w:t>
      </w:r>
      <w:r>
        <w:rPr>
          <w:spacing w:val="40"/>
        </w:rPr>
        <w:t xml:space="preserve"> </w:t>
      </w:r>
      <w:r>
        <w:t>penelitian</w:t>
      </w:r>
      <w:r>
        <w:rPr>
          <w:spacing w:val="40"/>
        </w:rPr>
        <w:t xml:space="preserve"> </w:t>
      </w:r>
      <w:r>
        <w:t>cukup</w:t>
      </w:r>
      <w:r>
        <w:rPr>
          <w:spacing w:val="40"/>
        </w:rPr>
        <w:t xml:space="preserve"> </w:t>
      </w:r>
      <w:r>
        <w:t>besar</w:t>
      </w:r>
      <w:r>
        <w:rPr>
          <w:spacing w:val="40"/>
        </w:rPr>
        <w:t xml:space="preserve"> </w:t>
      </w:r>
      <w:r>
        <w:t>dan</w:t>
      </w:r>
      <w:r>
        <w:rPr>
          <w:spacing w:val="40"/>
        </w:rPr>
        <w:t xml:space="preserve"> </w:t>
      </w:r>
      <w:r>
        <w:t>diasumsikan</w:t>
      </w:r>
      <w:r>
        <w:rPr>
          <w:spacing w:val="40"/>
        </w:rPr>
        <w:t xml:space="preserve"> </w:t>
      </w:r>
      <w:r>
        <w:t>bahwa</w:t>
      </w:r>
      <w:r>
        <w:rPr>
          <w:spacing w:val="40"/>
        </w:rPr>
        <w:t xml:space="preserve"> </w:t>
      </w:r>
      <w:r>
        <w:t>variasi antar individu bersifat acak.</w:t>
      </w:r>
    </w:p>
    <w:p w14:paraId="0B269F08" w14:textId="77777777" w:rsidR="005D4052" w:rsidRDefault="00DA3FDD">
      <w:pPr>
        <w:pStyle w:val="Heading2"/>
        <w:numPr>
          <w:ilvl w:val="2"/>
          <w:numId w:val="10"/>
        </w:numPr>
        <w:tabs>
          <w:tab w:val="left" w:pos="1216"/>
        </w:tabs>
        <w:spacing w:before="161"/>
        <w:ind w:left="1216" w:hanging="548"/>
      </w:pPr>
      <w:bookmarkStart w:id="36" w:name="_bookmark36"/>
      <w:bookmarkEnd w:id="36"/>
      <w:r>
        <w:t>Pemilihan</w:t>
      </w:r>
      <w:r>
        <w:rPr>
          <w:spacing w:val="-6"/>
        </w:rPr>
        <w:t xml:space="preserve"> </w:t>
      </w:r>
      <w:r>
        <w:t>Model</w:t>
      </w:r>
      <w:r>
        <w:rPr>
          <w:spacing w:val="-2"/>
        </w:rPr>
        <w:t xml:space="preserve"> </w:t>
      </w:r>
      <w:r>
        <w:t>Regresi</w:t>
      </w:r>
      <w:r>
        <w:rPr>
          <w:spacing w:val="-3"/>
        </w:rPr>
        <w:t xml:space="preserve"> </w:t>
      </w:r>
      <w:r>
        <w:t>Data</w:t>
      </w:r>
      <w:r>
        <w:rPr>
          <w:spacing w:val="-3"/>
        </w:rPr>
        <w:t xml:space="preserve"> </w:t>
      </w:r>
      <w:r>
        <w:rPr>
          <w:spacing w:val="-4"/>
        </w:rPr>
        <w:t>Panel</w:t>
      </w:r>
    </w:p>
    <w:p w14:paraId="0B269F09" w14:textId="77777777" w:rsidR="005D4052" w:rsidRDefault="005D4052">
      <w:pPr>
        <w:pStyle w:val="BodyText"/>
        <w:rPr>
          <w:b/>
        </w:rPr>
      </w:pPr>
    </w:p>
    <w:p w14:paraId="0B269F0A" w14:textId="77777777" w:rsidR="005D4052" w:rsidRDefault="00DA3FDD">
      <w:pPr>
        <w:pStyle w:val="BodyText"/>
        <w:spacing w:line="480" w:lineRule="auto"/>
        <w:ind w:left="668" w:right="675" w:firstLine="992"/>
        <w:jc w:val="both"/>
      </w:pPr>
      <w:r>
        <w:t>Menurut Basuki dan Prawoto (2019), terdapat tiga pendekatan utama dalam</w:t>
      </w:r>
      <w:r>
        <w:rPr>
          <w:spacing w:val="-6"/>
        </w:rPr>
        <w:t xml:space="preserve"> </w:t>
      </w:r>
      <w:r>
        <w:t>analisis</w:t>
      </w:r>
      <w:r>
        <w:rPr>
          <w:spacing w:val="-8"/>
        </w:rPr>
        <w:t xml:space="preserve"> </w:t>
      </w:r>
      <w:r>
        <w:t>regresi</w:t>
      </w:r>
      <w:r>
        <w:rPr>
          <w:spacing w:val="-6"/>
        </w:rPr>
        <w:t xml:space="preserve"> </w:t>
      </w:r>
      <w:r>
        <w:t>data</w:t>
      </w:r>
      <w:r>
        <w:rPr>
          <w:spacing w:val="-5"/>
        </w:rPr>
        <w:t xml:space="preserve"> </w:t>
      </w:r>
      <w:r>
        <w:t>panel,</w:t>
      </w:r>
      <w:r>
        <w:rPr>
          <w:spacing w:val="-7"/>
        </w:rPr>
        <w:t xml:space="preserve"> </w:t>
      </w:r>
      <w:r>
        <w:t xml:space="preserve">yaitu </w:t>
      </w:r>
      <w:r>
        <w:rPr>
          <w:i/>
        </w:rPr>
        <w:t>Common</w:t>
      </w:r>
      <w:r>
        <w:rPr>
          <w:i/>
          <w:spacing w:val="-7"/>
        </w:rPr>
        <w:t xml:space="preserve"> </w:t>
      </w:r>
      <w:r>
        <w:rPr>
          <w:i/>
        </w:rPr>
        <w:t>Effect</w:t>
      </w:r>
      <w:r>
        <w:rPr>
          <w:i/>
          <w:spacing w:val="-6"/>
        </w:rPr>
        <w:t xml:space="preserve"> </w:t>
      </w:r>
      <w:r>
        <w:rPr>
          <w:i/>
        </w:rPr>
        <w:t>Model</w:t>
      </w:r>
      <w:r>
        <w:rPr>
          <w:i/>
          <w:spacing w:val="-3"/>
        </w:rPr>
        <w:t xml:space="preserve"> </w:t>
      </w:r>
      <w:r>
        <w:t>(CEM),</w:t>
      </w:r>
      <w:r>
        <w:rPr>
          <w:spacing w:val="-6"/>
        </w:rPr>
        <w:t xml:space="preserve"> </w:t>
      </w:r>
      <w:r>
        <w:rPr>
          <w:i/>
        </w:rPr>
        <w:t>Fixed</w:t>
      </w:r>
      <w:r>
        <w:rPr>
          <w:i/>
          <w:spacing w:val="-7"/>
        </w:rPr>
        <w:t xml:space="preserve"> </w:t>
      </w:r>
      <w:r>
        <w:rPr>
          <w:i/>
        </w:rPr>
        <w:t>Effect Model</w:t>
      </w:r>
      <w:r>
        <w:rPr>
          <w:i/>
          <w:spacing w:val="-15"/>
        </w:rPr>
        <w:t xml:space="preserve"> </w:t>
      </w:r>
      <w:r>
        <w:t>(FEM),</w:t>
      </w:r>
      <w:r>
        <w:rPr>
          <w:spacing w:val="-15"/>
        </w:rPr>
        <w:t xml:space="preserve"> </w:t>
      </w:r>
      <w:r>
        <w:t>dan</w:t>
      </w:r>
      <w:r>
        <w:rPr>
          <w:spacing w:val="-15"/>
        </w:rPr>
        <w:t xml:space="preserve"> </w:t>
      </w:r>
      <w:r>
        <w:rPr>
          <w:i/>
        </w:rPr>
        <w:t>Random</w:t>
      </w:r>
      <w:r>
        <w:rPr>
          <w:i/>
          <w:spacing w:val="-15"/>
        </w:rPr>
        <w:t xml:space="preserve"> </w:t>
      </w:r>
      <w:r>
        <w:rPr>
          <w:i/>
        </w:rPr>
        <w:t>Effect</w:t>
      </w:r>
      <w:r>
        <w:rPr>
          <w:i/>
          <w:spacing w:val="-15"/>
        </w:rPr>
        <w:t xml:space="preserve"> </w:t>
      </w:r>
      <w:r>
        <w:rPr>
          <w:i/>
        </w:rPr>
        <w:t>Model</w:t>
      </w:r>
      <w:r>
        <w:rPr>
          <w:i/>
          <w:spacing w:val="-15"/>
        </w:rPr>
        <w:t xml:space="preserve"> </w:t>
      </w:r>
      <w:r>
        <w:t>(REM).</w:t>
      </w:r>
      <w:r>
        <w:rPr>
          <w:spacing w:val="-15"/>
        </w:rPr>
        <w:t xml:space="preserve"> </w:t>
      </w:r>
      <w:r>
        <w:t>Ketiga</w:t>
      </w:r>
      <w:r>
        <w:rPr>
          <w:spacing w:val="-15"/>
        </w:rPr>
        <w:t xml:space="preserve"> </w:t>
      </w:r>
      <w:r>
        <w:t>model</w:t>
      </w:r>
      <w:r>
        <w:rPr>
          <w:spacing w:val="-15"/>
        </w:rPr>
        <w:t xml:space="preserve"> </w:t>
      </w:r>
      <w:r>
        <w:t>ini</w:t>
      </w:r>
      <w:r>
        <w:rPr>
          <w:spacing w:val="-15"/>
        </w:rPr>
        <w:t xml:space="preserve"> </w:t>
      </w:r>
      <w:r>
        <w:t>memiliki</w:t>
      </w:r>
      <w:r>
        <w:rPr>
          <w:spacing w:val="-15"/>
        </w:rPr>
        <w:t xml:space="preserve"> </w:t>
      </w:r>
      <w:r>
        <w:t>asumsi yang berbeda dalam menangani variasi antar individu (perusahaan) dan antar waktu. Oleh karena itu, diperlukan serangkaian pengujian statistik untuk menentukan model yang paling sesuai dan menghasilkan estimasi parameter yang efisien. Untuk memilih model terbaik, dilakukan tiga jenis pengujian, yaitu uji Chow, uji Hausman, dan uji Lagrange Multiplier (LM). B</w:t>
      </w:r>
      <w:r>
        <w:t>erikut penjelasan dari masing-masing uji tersebut:</w:t>
      </w:r>
    </w:p>
    <w:p w14:paraId="0B269F0B" w14:textId="77777777" w:rsidR="005D4052" w:rsidRDefault="00DA3FDD">
      <w:pPr>
        <w:pStyle w:val="ListParagraph"/>
        <w:numPr>
          <w:ilvl w:val="0"/>
          <w:numId w:val="4"/>
        </w:numPr>
        <w:tabs>
          <w:tab w:val="left" w:pos="1375"/>
        </w:tabs>
        <w:spacing w:before="1"/>
        <w:ind w:left="1375" w:hanging="279"/>
        <w:jc w:val="both"/>
        <w:rPr>
          <w:sz w:val="24"/>
        </w:rPr>
      </w:pPr>
      <w:r>
        <w:rPr>
          <w:sz w:val="24"/>
        </w:rPr>
        <w:t xml:space="preserve">Uji </w:t>
      </w:r>
      <w:r>
        <w:rPr>
          <w:spacing w:val="-4"/>
          <w:sz w:val="24"/>
        </w:rPr>
        <w:t>Chow</w:t>
      </w:r>
    </w:p>
    <w:p w14:paraId="0B269F0C" w14:textId="77777777" w:rsidR="005D4052" w:rsidRDefault="005D4052">
      <w:pPr>
        <w:pStyle w:val="BodyText"/>
        <w:spacing w:before="160"/>
      </w:pPr>
    </w:p>
    <w:p w14:paraId="0B269F0D" w14:textId="77777777" w:rsidR="005D4052" w:rsidRDefault="00DA3FDD">
      <w:pPr>
        <w:pStyle w:val="BodyText"/>
        <w:spacing w:line="480" w:lineRule="auto"/>
        <w:ind w:left="1377" w:right="622"/>
        <w:rPr>
          <w:i/>
        </w:rPr>
      </w:pPr>
      <w:r>
        <w:t>Uji Chow digunakan untuk menentukan model yang paling sesuai antara</w:t>
      </w:r>
      <w:r>
        <w:rPr>
          <w:spacing w:val="40"/>
        </w:rPr>
        <w:t xml:space="preserve"> </w:t>
      </w:r>
      <w:r>
        <w:rPr>
          <w:i/>
        </w:rPr>
        <w:t>Common</w:t>
      </w:r>
      <w:r>
        <w:rPr>
          <w:i/>
          <w:spacing w:val="40"/>
        </w:rPr>
        <w:t xml:space="preserve"> </w:t>
      </w:r>
      <w:r>
        <w:rPr>
          <w:i/>
        </w:rPr>
        <w:t>Effect</w:t>
      </w:r>
      <w:r>
        <w:rPr>
          <w:i/>
          <w:spacing w:val="40"/>
        </w:rPr>
        <w:t xml:space="preserve"> </w:t>
      </w:r>
      <w:r>
        <w:rPr>
          <w:i/>
        </w:rPr>
        <w:t>Model</w:t>
      </w:r>
      <w:r>
        <w:rPr>
          <w:i/>
          <w:spacing w:val="40"/>
        </w:rPr>
        <w:t xml:space="preserve"> </w:t>
      </w:r>
      <w:r>
        <w:t>dan</w:t>
      </w:r>
      <w:r>
        <w:rPr>
          <w:spacing w:val="40"/>
        </w:rPr>
        <w:t xml:space="preserve"> </w:t>
      </w:r>
      <w:r>
        <w:rPr>
          <w:i/>
        </w:rPr>
        <w:t>Fixed</w:t>
      </w:r>
      <w:r>
        <w:rPr>
          <w:i/>
          <w:spacing w:val="40"/>
        </w:rPr>
        <w:t xml:space="preserve"> </w:t>
      </w:r>
      <w:r>
        <w:rPr>
          <w:i/>
        </w:rPr>
        <w:t>Effect</w:t>
      </w:r>
      <w:r>
        <w:rPr>
          <w:i/>
          <w:spacing w:val="38"/>
        </w:rPr>
        <w:t xml:space="preserve"> </w:t>
      </w:r>
      <w:r>
        <w:rPr>
          <w:i/>
        </w:rPr>
        <w:t>Model</w:t>
      </w:r>
      <w:r>
        <w:t>.</w:t>
      </w:r>
      <w:r>
        <w:rPr>
          <w:spacing w:val="40"/>
        </w:rPr>
        <w:t xml:space="preserve"> </w:t>
      </w:r>
      <w:r>
        <w:t>Uji</w:t>
      </w:r>
      <w:r>
        <w:rPr>
          <w:spacing w:val="40"/>
        </w:rPr>
        <w:t xml:space="preserve"> </w:t>
      </w:r>
      <w:r>
        <w:t>ini</w:t>
      </w:r>
      <w:r>
        <w:rPr>
          <w:spacing w:val="40"/>
        </w:rPr>
        <w:t xml:space="preserve"> </w:t>
      </w:r>
      <w:r>
        <w:t>bertujuan</w:t>
      </w:r>
      <w:r>
        <w:rPr>
          <w:spacing w:val="40"/>
        </w:rPr>
        <w:t xml:space="preserve"> </w:t>
      </w:r>
      <w:r>
        <w:t>untuk mengetahui</w:t>
      </w:r>
      <w:r>
        <w:rPr>
          <w:spacing w:val="-10"/>
        </w:rPr>
        <w:t xml:space="preserve"> </w:t>
      </w:r>
      <w:r>
        <w:t>apakah</w:t>
      </w:r>
      <w:r>
        <w:rPr>
          <w:spacing w:val="-11"/>
        </w:rPr>
        <w:t xml:space="preserve"> </w:t>
      </w:r>
      <w:r>
        <w:t>terdapat</w:t>
      </w:r>
      <w:r>
        <w:rPr>
          <w:spacing w:val="-7"/>
        </w:rPr>
        <w:t xml:space="preserve"> </w:t>
      </w:r>
      <w:r>
        <w:t>perbedaan</w:t>
      </w:r>
      <w:r>
        <w:rPr>
          <w:spacing w:val="-8"/>
        </w:rPr>
        <w:t xml:space="preserve"> </w:t>
      </w:r>
      <w:r>
        <w:t>signifikan</w:t>
      </w:r>
      <w:r>
        <w:rPr>
          <w:spacing w:val="-11"/>
        </w:rPr>
        <w:t xml:space="preserve"> </w:t>
      </w:r>
      <w:r>
        <w:t>antar</w:t>
      </w:r>
      <w:r>
        <w:rPr>
          <w:spacing w:val="-11"/>
        </w:rPr>
        <w:t xml:space="preserve"> </w:t>
      </w:r>
      <w:r>
        <w:t>individu</w:t>
      </w:r>
      <w:r>
        <w:rPr>
          <w:spacing w:val="-8"/>
        </w:rPr>
        <w:t xml:space="preserve"> </w:t>
      </w:r>
      <w:r>
        <w:t>dalam</w:t>
      </w:r>
      <w:r>
        <w:rPr>
          <w:spacing w:val="-7"/>
        </w:rPr>
        <w:t xml:space="preserve"> </w:t>
      </w:r>
      <w:r>
        <w:t xml:space="preserve">data panel. Hipotesis yang digunakan dalam Uji Chow adalah sebagai berikut: </w:t>
      </w:r>
      <w:r>
        <w:rPr>
          <w:b/>
        </w:rPr>
        <w:t xml:space="preserve">H₀ </w:t>
      </w:r>
      <w:r>
        <w:t xml:space="preserve">: Model yang sesuai adalah </w:t>
      </w:r>
      <w:r>
        <w:rPr>
          <w:i/>
        </w:rPr>
        <w:t>Common Effect Model</w:t>
      </w:r>
    </w:p>
    <w:p w14:paraId="0B269F0E" w14:textId="77777777" w:rsidR="005D4052" w:rsidRDefault="00DA3FDD">
      <w:pPr>
        <w:spacing w:before="2"/>
        <w:ind w:left="1377"/>
        <w:rPr>
          <w:i/>
          <w:sz w:val="24"/>
        </w:rPr>
      </w:pPr>
      <w:r>
        <w:rPr>
          <w:b/>
          <w:sz w:val="24"/>
        </w:rPr>
        <w:t>H₁</w:t>
      </w:r>
      <w:r>
        <w:rPr>
          <w:b/>
          <w:spacing w:val="-3"/>
          <w:sz w:val="24"/>
        </w:rPr>
        <w:t xml:space="preserve"> </w:t>
      </w:r>
      <w:r>
        <w:rPr>
          <w:sz w:val="24"/>
        </w:rPr>
        <w:t>: Model</w:t>
      </w:r>
      <w:r>
        <w:rPr>
          <w:spacing w:val="-1"/>
          <w:sz w:val="24"/>
        </w:rPr>
        <w:t xml:space="preserve"> </w:t>
      </w:r>
      <w:r>
        <w:rPr>
          <w:sz w:val="24"/>
        </w:rPr>
        <w:t>yang sesuai</w:t>
      </w:r>
      <w:r>
        <w:rPr>
          <w:spacing w:val="-1"/>
          <w:sz w:val="24"/>
        </w:rPr>
        <w:t xml:space="preserve"> </w:t>
      </w:r>
      <w:r>
        <w:rPr>
          <w:sz w:val="24"/>
        </w:rPr>
        <w:t>adalah</w:t>
      </w:r>
      <w:r>
        <w:rPr>
          <w:spacing w:val="-1"/>
          <w:sz w:val="24"/>
        </w:rPr>
        <w:t xml:space="preserve"> </w:t>
      </w:r>
      <w:r>
        <w:rPr>
          <w:i/>
          <w:sz w:val="24"/>
        </w:rPr>
        <w:t>Fixed</w:t>
      </w:r>
      <w:r>
        <w:rPr>
          <w:i/>
          <w:spacing w:val="-1"/>
          <w:sz w:val="24"/>
        </w:rPr>
        <w:t xml:space="preserve"> </w:t>
      </w:r>
      <w:r>
        <w:rPr>
          <w:i/>
          <w:sz w:val="24"/>
        </w:rPr>
        <w:t xml:space="preserve">Effect </w:t>
      </w:r>
      <w:r>
        <w:rPr>
          <w:i/>
          <w:spacing w:val="-2"/>
          <w:sz w:val="24"/>
        </w:rPr>
        <w:t>Model</w:t>
      </w:r>
    </w:p>
    <w:p w14:paraId="0B269F0F" w14:textId="77777777" w:rsidR="005D4052" w:rsidRDefault="00DA3FDD">
      <w:pPr>
        <w:pStyle w:val="BodyText"/>
        <w:spacing w:before="276" w:line="480" w:lineRule="auto"/>
        <w:ind w:left="1377" w:right="622"/>
      </w:pPr>
      <w:r>
        <w:t>Menurut</w:t>
      </w:r>
      <w:r>
        <w:rPr>
          <w:spacing w:val="-15"/>
        </w:rPr>
        <w:t xml:space="preserve"> </w:t>
      </w:r>
      <w:r>
        <w:t>Ghozali</w:t>
      </w:r>
      <w:r>
        <w:rPr>
          <w:spacing w:val="-12"/>
        </w:rPr>
        <w:t xml:space="preserve"> </w:t>
      </w:r>
      <w:r>
        <w:t>dan</w:t>
      </w:r>
      <w:r>
        <w:rPr>
          <w:spacing w:val="-14"/>
        </w:rPr>
        <w:t xml:space="preserve"> </w:t>
      </w:r>
      <w:r>
        <w:t>Ratmono</w:t>
      </w:r>
      <w:r>
        <w:rPr>
          <w:spacing w:val="-15"/>
        </w:rPr>
        <w:t xml:space="preserve"> </w:t>
      </w:r>
      <w:r>
        <w:t>(2017),</w:t>
      </w:r>
      <w:r>
        <w:rPr>
          <w:spacing w:val="-14"/>
        </w:rPr>
        <w:t xml:space="preserve"> </w:t>
      </w:r>
      <w:r>
        <w:t>dasar</w:t>
      </w:r>
      <w:r>
        <w:rPr>
          <w:spacing w:val="-14"/>
        </w:rPr>
        <w:t xml:space="preserve"> </w:t>
      </w:r>
      <w:r>
        <w:t>pengambilan</w:t>
      </w:r>
      <w:r>
        <w:rPr>
          <w:spacing w:val="-14"/>
        </w:rPr>
        <w:t xml:space="preserve"> </w:t>
      </w:r>
      <w:r>
        <w:t>keputusan</w:t>
      </w:r>
      <w:r>
        <w:rPr>
          <w:spacing w:val="-14"/>
        </w:rPr>
        <w:t xml:space="preserve"> </w:t>
      </w:r>
      <w:r>
        <w:t>dalam Uji Chow adalah sebagai berikut:</w:t>
      </w:r>
    </w:p>
    <w:p w14:paraId="0B269F10" w14:textId="77777777" w:rsidR="005D4052" w:rsidRDefault="00DA3FDD">
      <w:pPr>
        <w:pStyle w:val="ListParagraph"/>
        <w:numPr>
          <w:ilvl w:val="1"/>
          <w:numId w:val="4"/>
        </w:numPr>
        <w:tabs>
          <w:tab w:val="left" w:pos="1801"/>
        </w:tabs>
        <w:spacing w:line="480" w:lineRule="auto"/>
        <w:ind w:right="683"/>
        <w:rPr>
          <w:sz w:val="24"/>
        </w:rPr>
      </w:pPr>
      <w:r>
        <w:rPr>
          <w:sz w:val="24"/>
        </w:rPr>
        <w:t xml:space="preserve">Jika nilai </w:t>
      </w:r>
      <w:r>
        <w:rPr>
          <w:i/>
          <w:sz w:val="24"/>
        </w:rPr>
        <w:t xml:space="preserve">p-value </w:t>
      </w:r>
      <w:r>
        <w:rPr>
          <w:sz w:val="24"/>
        </w:rPr>
        <w:t>&gt; 0,05,</w:t>
      </w:r>
      <w:r>
        <w:rPr>
          <w:spacing w:val="-3"/>
          <w:sz w:val="24"/>
        </w:rPr>
        <w:t xml:space="preserve"> </w:t>
      </w:r>
      <w:r>
        <w:rPr>
          <w:sz w:val="24"/>
        </w:rPr>
        <w:t xml:space="preserve">maka H₀ diterima, artinya model yang sesuai digunakan adalah </w:t>
      </w:r>
      <w:r>
        <w:rPr>
          <w:i/>
          <w:sz w:val="24"/>
        </w:rPr>
        <w:t>Common Effect Model</w:t>
      </w:r>
      <w:r>
        <w:rPr>
          <w:sz w:val="24"/>
        </w:rPr>
        <w:t>.</w:t>
      </w:r>
    </w:p>
    <w:p w14:paraId="0B269F11" w14:textId="77777777" w:rsidR="005D4052" w:rsidRDefault="005D4052">
      <w:pPr>
        <w:spacing w:line="480" w:lineRule="auto"/>
        <w:rPr>
          <w:sz w:val="24"/>
        </w:rPr>
        <w:sectPr w:rsidR="005D4052">
          <w:pgSz w:w="11910" w:h="16840"/>
          <w:pgMar w:top="1920" w:right="1020" w:bottom="280" w:left="1600" w:header="756" w:footer="0" w:gutter="0"/>
          <w:cols w:space="720"/>
        </w:sectPr>
      </w:pPr>
    </w:p>
    <w:p w14:paraId="0B269F12" w14:textId="77777777" w:rsidR="005D4052" w:rsidRDefault="005D4052">
      <w:pPr>
        <w:pStyle w:val="BodyText"/>
        <w:spacing w:before="56"/>
      </w:pPr>
    </w:p>
    <w:p w14:paraId="0B269F13" w14:textId="77777777" w:rsidR="005D4052" w:rsidRDefault="00DA3FDD">
      <w:pPr>
        <w:spacing w:line="480" w:lineRule="auto"/>
        <w:ind w:left="1801" w:right="676"/>
        <w:jc w:val="both"/>
        <w:rPr>
          <w:sz w:val="24"/>
        </w:rPr>
      </w:pPr>
      <w:r>
        <w:rPr>
          <w:sz w:val="24"/>
        </w:rPr>
        <w:t xml:space="preserve">Apabila hasil menunjukkan model </w:t>
      </w:r>
      <w:r>
        <w:rPr>
          <w:i/>
          <w:sz w:val="24"/>
        </w:rPr>
        <w:t>Common Effect</w:t>
      </w:r>
      <w:r>
        <w:rPr>
          <w:sz w:val="24"/>
        </w:rPr>
        <w:t xml:space="preserve">, maka perlu dilakukan Uji Lagrange Multiplier (LM) untuk menentukan apakah model </w:t>
      </w:r>
      <w:r>
        <w:rPr>
          <w:i/>
          <w:sz w:val="24"/>
        </w:rPr>
        <w:t xml:space="preserve">Random Effect </w:t>
      </w:r>
      <w:r>
        <w:rPr>
          <w:sz w:val="24"/>
        </w:rPr>
        <w:t xml:space="preserve">lebih baik dari </w:t>
      </w:r>
      <w:r>
        <w:rPr>
          <w:i/>
          <w:sz w:val="24"/>
        </w:rPr>
        <w:t>Common Effect</w:t>
      </w:r>
      <w:r>
        <w:rPr>
          <w:sz w:val="24"/>
        </w:rPr>
        <w:t>.</w:t>
      </w:r>
    </w:p>
    <w:p w14:paraId="0B269F14" w14:textId="77777777" w:rsidR="005D4052" w:rsidRDefault="00DA3FDD">
      <w:pPr>
        <w:pStyle w:val="ListParagraph"/>
        <w:numPr>
          <w:ilvl w:val="1"/>
          <w:numId w:val="4"/>
        </w:numPr>
        <w:tabs>
          <w:tab w:val="left" w:pos="1801"/>
        </w:tabs>
        <w:spacing w:before="1" w:line="480" w:lineRule="auto"/>
        <w:ind w:right="683"/>
        <w:jc w:val="both"/>
        <w:rPr>
          <w:sz w:val="24"/>
        </w:rPr>
      </w:pPr>
      <w:r>
        <w:rPr>
          <w:sz w:val="24"/>
        </w:rPr>
        <w:t xml:space="preserve">Jika nilai </w:t>
      </w:r>
      <w:r>
        <w:rPr>
          <w:i/>
          <w:sz w:val="24"/>
        </w:rPr>
        <w:t xml:space="preserve">p-value </w:t>
      </w:r>
      <w:r>
        <w:rPr>
          <w:sz w:val="24"/>
        </w:rPr>
        <w:t xml:space="preserve">&lt; 0,05, maka H₁ diterima, artinya model yang tepat digunakan adalah </w:t>
      </w:r>
      <w:r>
        <w:rPr>
          <w:i/>
          <w:sz w:val="24"/>
        </w:rPr>
        <w:t>Fixed Effect Model</w:t>
      </w:r>
      <w:r>
        <w:rPr>
          <w:sz w:val="24"/>
        </w:rPr>
        <w:t>.</w:t>
      </w:r>
    </w:p>
    <w:p w14:paraId="0B269F15" w14:textId="77777777" w:rsidR="005D4052" w:rsidRDefault="00DA3FDD">
      <w:pPr>
        <w:pStyle w:val="BodyText"/>
        <w:spacing w:line="480" w:lineRule="auto"/>
        <w:ind w:left="1801" w:right="679"/>
        <w:jc w:val="both"/>
      </w:pPr>
      <w:r>
        <w:t xml:space="preserve">Jika hasil menunjukkan model </w:t>
      </w:r>
      <w:r>
        <w:rPr>
          <w:i/>
        </w:rPr>
        <w:t>Fixed Effect</w:t>
      </w:r>
      <w:r>
        <w:t>, maka selanjutnya dilakukan</w:t>
      </w:r>
      <w:r>
        <w:rPr>
          <w:spacing w:val="-15"/>
        </w:rPr>
        <w:t xml:space="preserve"> </w:t>
      </w:r>
      <w:r>
        <w:t>Uji</w:t>
      </w:r>
      <w:r>
        <w:rPr>
          <w:spacing w:val="-11"/>
        </w:rPr>
        <w:t xml:space="preserve"> </w:t>
      </w:r>
      <w:r>
        <w:t>Hausman</w:t>
      </w:r>
      <w:r>
        <w:rPr>
          <w:spacing w:val="-12"/>
        </w:rPr>
        <w:t xml:space="preserve"> </w:t>
      </w:r>
      <w:r>
        <w:t>untuk</w:t>
      </w:r>
      <w:r>
        <w:rPr>
          <w:spacing w:val="-15"/>
        </w:rPr>
        <w:t xml:space="preserve"> </w:t>
      </w:r>
      <w:r>
        <w:t>menentukan</w:t>
      </w:r>
      <w:r>
        <w:rPr>
          <w:spacing w:val="-15"/>
        </w:rPr>
        <w:t xml:space="preserve"> </w:t>
      </w:r>
      <w:r>
        <w:t>apakah</w:t>
      </w:r>
      <w:r>
        <w:rPr>
          <w:spacing w:val="-15"/>
        </w:rPr>
        <w:t xml:space="preserve"> </w:t>
      </w:r>
      <w:r>
        <w:t>model</w:t>
      </w:r>
      <w:r>
        <w:rPr>
          <w:spacing w:val="-14"/>
        </w:rPr>
        <w:t xml:space="preserve"> </w:t>
      </w:r>
      <w:r>
        <w:t>tersebut</w:t>
      </w:r>
      <w:r>
        <w:rPr>
          <w:spacing w:val="-14"/>
        </w:rPr>
        <w:t xml:space="preserve"> </w:t>
      </w:r>
      <w:r>
        <w:t xml:space="preserve">lebih sesuai dibandingkan </w:t>
      </w:r>
      <w:r>
        <w:rPr>
          <w:i/>
        </w:rPr>
        <w:t>Random Effect Model</w:t>
      </w:r>
      <w:r>
        <w:t>.</w:t>
      </w:r>
    </w:p>
    <w:p w14:paraId="0B269F16" w14:textId="77777777" w:rsidR="005D4052" w:rsidRDefault="00DA3FDD">
      <w:pPr>
        <w:pStyle w:val="ListParagraph"/>
        <w:numPr>
          <w:ilvl w:val="0"/>
          <w:numId w:val="4"/>
        </w:numPr>
        <w:tabs>
          <w:tab w:val="left" w:pos="1376"/>
        </w:tabs>
        <w:spacing w:before="1"/>
        <w:ind w:left="1376"/>
        <w:jc w:val="both"/>
        <w:rPr>
          <w:sz w:val="24"/>
        </w:rPr>
      </w:pPr>
      <w:r>
        <w:rPr>
          <w:sz w:val="24"/>
        </w:rPr>
        <w:t>Uji</w:t>
      </w:r>
      <w:r>
        <w:rPr>
          <w:spacing w:val="-2"/>
          <w:sz w:val="24"/>
        </w:rPr>
        <w:t xml:space="preserve"> Hausman</w:t>
      </w:r>
    </w:p>
    <w:p w14:paraId="0B269F17" w14:textId="77777777" w:rsidR="005D4052" w:rsidRDefault="00DA3FDD">
      <w:pPr>
        <w:pStyle w:val="BodyText"/>
        <w:spacing w:before="276" w:line="480" w:lineRule="auto"/>
        <w:ind w:left="1377" w:right="675"/>
        <w:jc w:val="both"/>
      </w:pPr>
      <w:r>
        <w:t xml:space="preserve">Uji Hausman digunakan untuk memilih antara </w:t>
      </w:r>
      <w:r>
        <w:rPr>
          <w:i/>
          <w:iCs/>
        </w:rPr>
        <w:t xml:space="preserve">Fixed Effect Model </w:t>
      </w:r>
      <w:r>
        <w:t xml:space="preserve">dan </w:t>
      </w:r>
      <w:r>
        <w:rPr>
          <w:i/>
          <w:iCs/>
        </w:rPr>
        <w:t>Random Effect Model</w:t>
      </w:r>
      <w:r>
        <w:t>. Uji ini dikembangkan untuk melihat korelasi antara efek individual (μᵢ) dan variabel independen dalam model. Hipotesis yang digunakan dalam Uji Hausman adalah sebagai berikut:</w:t>
      </w:r>
    </w:p>
    <w:p w14:paraId="0B269F18" w14:textId="77777777" w:rsidR="005D4052" w:rsidRDefault="00DA3FDD">
      <w:pPr>
        <w:ind w:left="1388"/>
        <w:jc w:val="both"/>
        <w:rPr>
          <w:i/>
          <w:sz w:val="24"/>
        </w:rPr>
      </w:pPr>
      <w:r>
        <w:rPr>
          <w:b/>
          <w:sz w:val="24"/>
        </w:rPr>
        <w:t>H₀</w:t>
      </w:r>
      <w:r>
        <w:rPr>
          <w:b/>
          <w:spacing w:val="-1"/>
          <w:sz w:val="24"/>
        </w:rPr>
        <w:t xml:space="preserve"> </w:t>
      </w:r>
      <w:r>
        <w:rPr>
          <w:sz w:val="24"/>
        </w:rPr>
        <w:t>: Model yang</w:t>
      </w:r>
      <w:r>
        <w:rPr>
          <w:spacing w:val="-1"/>
          <w:sz w:val="24"/>
        </w:rPr>
        <w:t xml:space="preserve"> </w:t>
      </w:r>
      <w:r>
        <w:rPr>
          <w:sz w:val="24"/>
        </w:rPr>
        <w:t>sesuai adalah</w:t>
      </w:r>
      <w:r>
        <w:rPr>
          <w:spacing w:val="-2"/>
          <w:sz w:val="24"/>
        </w:rPr>
        <w:t xml:space="preserve"> </w:t>
      </w:r>
      <w:r>
        <w:rPr>
          <w:i/>
          <w:sz w:val="24"/>
        </w:rPr>
        <w:t>Random</w:t>
      </w:r>
      <w:r>
        <w:rPr>
          <w:i/>
          <w:spacing w:val="-3"/>
          <w:sz w:val="24"/>
        </w:rPr>
        <w:t xml:space="preserve"> </w:t>
      </w:r>
      <w:r>
        <w:rPr>
          <w:i/>
          <w:sz w:val="24"/>
        </w:rPr>
        <w:t>Effect</w:t>
      </w:r>
      <w:r>
        <w:rPr>
          <w:i/>
          <w:spacing w:val="1"/>
          <w:sz w:val="24"/>
        </w:rPr>
        <w:t xml:space="preserve"> </w:t>
      </w:r>
      <w:r>
        <w:rPr>
          <w:i/>
          <w:spacing w:val="-4"/>
          <w:sz w:val="24"/>
        </w:rPr>
        <w:t>Model</w:t>
      </w:r>
    </w:p>
    <w:p w14:paraId="0B269F19" w14:textId="77777777" w:rsidR="005D4052" w:rsidRDefault="005D4052">
      <w:pPr>
        <w:pStyle w:val="BodyText"/>
        <w:spacing w:before="1"/>
        <w:rPr>
          <w:i/>
        </w:rPr>
      </w:pPr>
    </w:p>
    <w:p w14:paraId="0B269F1A" w14:textId="77777777" w:rsidR="005D4052" w:rsidRDefault="00DA3FDD">
      <w:pPr>
        <w:ind w:left="1388"/>
        <w:jc w:val="both"/>
        <w:rPr>
          <w:i/>
          <w:sz w:val="24"/>
        </w:rPr>
      </w:pPr>
      <w:r>
        <w:rPr>
          <w:b/>
          <w:sz w:val="24"/>
        </w:rPr>
        <w:t>H₁</w:t>
      </w:r>
      <w:r>
        <w:rPr>
          <w:b/>
          <w:spacing w:val="-3"/>
          <w:sz w:val="24"/>
        </w:rPr>
        <w:t xml:space="preserve"> </w:t>
      </w:r>
      <w:r>
        <w:rPr>
          <w:sz w:val="24"/>
        </w:rPr>
        <w:t>: Model</w:t>
      </w:r>
      <w:r>
        <w:rPr>
          <w:spacing w:val="-1"/>
          <w:sz w:val="24"/>
        </w:rPr>
        <w:t xml:space="preserve"> </w:t>
      </w:r>
      <w:r>
        <w:rPr>
          <w:sz w:val="24"/>
        </w:rPr>
        <w:t>yang sesuai</w:t>
      </w:r>
      <w:r>
        <w:rPr>
          <w:spacing w:val="-1"/>
          <w:sz w:val="24"/>
        </w:rPr>
        <w:t xml:space="preserve"> </w:t>
      </w:r>
      <w:r>
        <w:rPr>
          <w:sz w:val="24"/>
        </w:rPr>
        <w:t>adalah</w:t>
      </w:r>
      <w:r>
        <w:rPr>
          <w:spacing w:val="-1"/>
          <w:sz w:val="24"/>
        </w:rPr>
        <w:t xml:space="preserve"> </w:t>
      </w:r>
      <w:r>
        <w:rPr>
          <w:i/>
          <w:sz w:val="24"/>
        </w:rPr>
        <w:t>Fixed</w:t>
      </w:r>
      <w:r>
        <w:rPr>
          <w:i/>
          <w:spacing w:val="-1"/>
          <w:sz w:val="24"/>
        </w:rPr>
        <w:t xml:space="preserve"> </w:t>
      </w:r>
      <w:r>
        <w:rPr>
          <w:i/>
          <w:sz w:val="24"/>
        </w:rPr>
        <w:t xml:space="preserve">Effect </w:t>
      </w:r>
      <w:r>
        <w:rPr>
          <w:i/>
          <w:spacing w:val="-2"/>
          <w:sz w:val="24"/>
        </w:rPr>
        <w:t>Model</w:t>
      </w:r>
    </w:p>
    <w:p w14:paraId="0B269F1B" w14:textId="77777777" w:rsidR="005D4052" w:rsidRDefault="005D4052">
      <w:pPr>
        <w:pStyle w:val="BodyText"/>
        <w:rPr>
          <w:i/>
        </w:rPr>
      </w:pPr>
    </w:p>
    <w:p w14:paraId="0B269F1C" w14:textId="77777777" w:rsidR="005D4052" w:rsidRDefault="00DA3FDD">
      <w:pPr>
        <w:pStyle w:val="BodyText"/>
        <w:spacing w:line="480" w:lineRule="auto"/>
        <w:ind w:left="1377" w:right="682"/>
        <w:jc w:val="both"/>
      </w:pPr>
      <w:r>
        <w:t>Menurut</w:t>
      </w:r>
      <w:r>
        <w:rPr>
          <w:spacing w:val="-15"/>
        </w:rPr>
        <w:t xml:space="preserve"> </w:t>
      </w:r>
      <w:r>
        <w:t>Ghozali</w:t>
      </w:r>
      <w:r>
        <w:rPr>
          <w:spacing w:val="-12"/>
        </w:rPr>
        <w:t xml:space="preserve"> </w:t>
      </w:r>
      <w:r>
        <w:t>dan</w:t>
      </w:r>
      <w:r>
        <w:rPr>
          <w:spacing w:val="-14"/>
        </w:rPr>
        <w:t xml:space="preserve"> </w:t>
      </w:r>
      <w:r>
        <w:t>Ratmono</w:t>
      </w:r>
      <w:r>
        <w:rPr>
          <w:spacing w:val="-15"/>
        </w:rPr>
        <w:t xml:space="preserve"> </w:t>
      </w:r>
      <w:r>
        <w:t>(2017),</w:t>
      </w:r>
      <w:r>
        <w:rPr>
          <w:spacing w:val="-14"/>
        </w:rPr>
        <w:t xml:space="preserve"> </w:t>
      </w:r>
      <w:r>
        <w:t>dasar</w:t>
      </w:r>
      <w:r>
        <w:rPr>
          <w:spacing w:val="-14"/>
        </w:rPr>
        <w:t xml:space="preserve"> </w:t>
      </w:r>
      <w:r>
        <w:t>pengambilan</w:t>
      </w:r>
      <w:r>
        <w:rPr>
          <w:spacing w:val="-14"/>
        </w:rPr>
        <w:t xml:space="preserve"> </w:t>
      </w:r>
      <w:r>
        <w:t>keputusan</w:t>
      </w:r>
      <w:r>
        <w:rPr>
          <w:spacing w:val="-14"/>
        </w:rPr>
        <w:t xml:space="preserve"> </w:t>
      </w:r>
      <w:r>
        <w:t>dalam Uji Hausman adalah:</w:t>
      </w:r>
    </w:p>
    <w:p w14:paraId="0B269F1D" w14:textId="77777777" w:rsidR="005D4052" w:rsidRDefault="00DA3FDD">
      <w:pPr>
        <w:pStyle w:val="ListParagraph"/>
        <w:numPr>
          <w:ilvl w:val="1"/>
          <w:numId w:val="4"/>
        </w:numPr>
        <w:tabs>
          <w:tab w:val="left" w:pos="1801"/>
        </w:tabs>
        <w:spacing w:line="480" w:lineRule="auto"/>
        <w:ind w:right="677"/>
        <w:jc w:val="both"/>
        <w:rPr>
          <w:sz w:val="24"/>
        </w:rPr>
      </w:pPr>
      <w:r>
        <w:rPr>
          <w:sz w:val="24"/>
        </w:rPr>
        <w:t>Jika</w:t>
      </w:r>
      <w:r>
        <w:rPr>
          <w:spacing w:val="-11"/>
          <w:sz w:val="24"/>
        </w:rPr>
        <w:t xml:space="preserve"> </w:t>
      </w:r>
      <w:r>
        <w:rPr>
          <w:sz w:val="24"/>
        </w:rPr>
        <w:t>nilai</w:t>
      </w:r>
      <w:r>
        <w:rPr>
          <w:spacing w:val="-9"/>
          <w:sz w:val="24"/>
        </w:rPr>
        <w:t xml:space="preserve"> </w:t>
      </w:r>
      <w:r>
        <w:rPr>
          <w:i/>
          <w:sz w:val="24"/>
        </w:rPr>
        <w:t>p-value</w:t>
      </w:r>
      <w:r>
        <w:rPr>
          <w:i/>
          <w:spacing w:val="-10"/>
          <w:sz w:val="24"/>
        </w:rPr>
        <w:t xml:space="preserve"> </w:t>
      </w:r>
      <w:r>
        <w:rPr>
          <w:sz w:val="24"/>
        </w:rPr>
        <w:t>&gt;</w:t>
      </w:r>
      <w:r>
        <w:rPr>
          <w:spacing w:val="-12"/>
          <w:sz w:val="24"/>
        </w:rPr>
        <w:t xml:space="preserve"> </w:t>
      </w:r>
      <w:r>
        <w:rPr>
          <w:sz w:val="24"/>
        </w:rPr>
        <w:t>0,05,</w:t>
      </w:r>
      <w:r>
        <w:rPr>
          <w:spacing w:val="-12"/>
          <w:sz w:val="24"/>
        </w:rPr>
        <w:t xml:space="preserve"> </w:t>
      </w:r>
      <w:r>
        <w:rPr>
          <w:sz w:val="24"/>
        </w:rPr>
        <w:t>maka</w:t>
      </w:r>
      <w:r>
        <w:rPr>
          <w:spacing w:val="-11"/>
          <w:sz w:val="24"/>
        </w:rPr>
        <w:t xml:space="preserve"> </w:t>
      </w:r>
      <w:r>
        <w:rPr>
          <w:sz w:val="24"/>
        </w:rPr>
        <w:t>H₀</w:t>
      </w:r>
      <w:r>
        <w:rPr>
          <w:spacing w:val="-12"/>
          <w:sz w:val="24"/>
        </w:rPr>
        <w:t xml:space="preserve"> </w:t>
      </w:r>
      <w:r>
        <w:rPr>
          <w:sz w:val="24"/>
        </w:rPr>
        <w:t>diterima,</w:t>
      </w:r>
      <w:r>
        <w:rPr>
          <w:spacing w:val="-12"/>
          <w:sz w:val="24"/>
        </w:rPr>
        <w:t xml:space="preserve"> </w:t>
      </w:r>
      <w:r>
        <w:rPr>
          <w:sz w:val="24"/>
        </w:rPr>
        <w:t>yang</w:t>
      </w:r>
      <w:r>
        <w:rPr>
          <w:spacing w:val="-12"/>
          <w:sz w:val="24"/>
        </w:rPr>
        <w:t xml:space="preserve"> </w:t>
      </w:r>
      <w:r>
        <w:rPr>
          <w:sz w:val="24"/>
        </w:rPr>
        <w:t>berarti</w:t>
      </w:r>
      <w:r>
        <w:rPr>
          <w:spacing w:val="-8"/>
          <w:sz w:val="24"/>
        </w:rPr>
        <w:t xml:space="preserve"> </w:t>
      </w:r>
      <w:r>
        <w:rPr>
          <w:i/>
          <w:sz w:val="24"/>
        </w:rPr>
        <w:t>Random</w:t>
      </w:r>
      <w:r>
        <w:rPr>
          <w:i/>
          <w:spacing w:val="-13"/>
          <w:sz w:val="24"/>
        </w:rPr>
        <w:t xml:space="preserve"> </w:t>
      </w:r>
      <w:r>
        <w:rPr>
          <w:i/>
          <w:sz w:val="24"/>
        </w:rPr>
        <w:t xml:space="preserve">Effect Model </w:t>
      </w:r>
      <w:r>
        <w:rPr>
          <w:sz w:val="24"/>
        </w:rPr>
        <w:t>lebih tepat digunakan karena tidak</w:t>
      </w:r>
      <w:r>
        <w:rPr>
          <w:spacing w:val="-2"/>
          <w:sz w:val="24"/>
        </w:rPr>
        <w:t xml:space="preserve"> </w:t>
      </w:r>
      <w:r>
        <w:rPr>
          <w:sz w:val="24"/>
        </w:rPr>
        <w:t>terdapat korelasi antara efek individual dan variabel independen.</w:t>
      </w:r>
    </w:p>
    <w:p w14:paraId="0B269F1E" w14:textId="77777777" w:rsidR="005D4052" w:rsidRDefault="00DA3FDD">
      <w:pPr>
        <w:pStyle w:val="ListParagraph"/>
        <w:numPr>
          <w:ilvl w:val="1"/>
          <w:numId w:val="4"/>
        </w:numPr>
        <w:tabs>
          <w:tab w:val="left" w:pos="1801"/>
        </w:tabs>
        <w:spacing w:before="1" w:line="480" w:lineRule="auto"/>
        <w:ind w:right="678"/>
        <w:jc w:val="both"/>
        <w:rPr>
          <w:sz w:val="24"/>
        </w:rPr>
      </w:pPr>
      <w:r>
        <w:rPr>
          <w:sz w:val="24"/>
        </w:rPr>
        <w:t xml:space="preserve">Jika nilai </w:t>
      </w:r>
      <w:r>
        <w:rPr>
          <w:i/>
          <w:sz w:val="24"/>
        </w:rPr>
        <w:t xml:space="preserve">p-value </w:t>
      </w:r>
      <w:r>
        <w:rPr>
          <w:sz w:val="24"/>
        </w:rPr>
        <w:t xml:space="preserve">&lt; 0,05, maka H₁ diterima, yang berarti </w:t>
      </w:r>
      <w:r>
        <w:rPr>
          <w:i/>
          <w:sz w:val="24"/>
        </w:rPr>
        <w:t xml:space="preserve">Fixed Effect Model </w:t>
      </w:r>
      <w:r>
        <w:rPr>
          <w:sz w:val="24"/>
        </w:rPr>
        <w:t>lebih sesuai digunakan karena terdapat korelasi antara efek individual dengan variabel independen.</w:t>
      </w:r>
    </w:p>
    <w:p w14:paraId="0B269F1F" w14:textId="77777777" w:rsidR="005D4052" w:rsidRDefault="005D4052">
      <w:pPr>
        <w:spacing w:line="480" w:lineRule="auto"/>
        <w:jc w:val="both"/>
        <w:rPr>
          <w:sz w:val="24"/>
        </w:rPr>
        <w:sectPr w:rsidR="005D4052">
          <w:pgSz w:w="11910" w:h="16840"/>
          <w:pgMar w:top="1920" w:right="1020" w:bottom="280" w:left="1600" w:header="756" w:footer="0" w:gutter="0"/>
          <w:cols w:space="720"/>
        </w:sectPr>
      </w:pPr>
    </w:p>
    <w:p w14:paraId="0B269F20" w14:textId="77777777" w:rsidR="005D4052" w:rsidRDefault="005D4052">
      <w:pPr>
        <w:pStyle w:val="BodyText"/>
        <w:spacing w:before="56"/>
      </w:pPr>
    </w:p>
    <w:p w14:paraId="0B269F21" w14:textId="77777777" w:rsidR="005D4052" w:rsidRDefault="00DA3FDD">
      <w:pPr>
        <w:pStyle w:val="BodyText"/>
        <w:spacing w:line="480" w:lineRule="auto"/>
        <w:ind w:left="1377" w:right="679"/>
        <w:jc w:val="both"/>
      </w:pPr>
      <w:r>
        <w:t>Hasil uji ini akan menentukan variasi antar individu dianggap acak (</w:t>
      </w:r>
      <w:r>
        <w:rPr>
          <w:i/>
        </w:rPr>
        <w:t>random</w:t>
      </w:r>
      <w:r>
        <w:t>) atau tetap (</w:t>
      </w:r>
      <w:r>
        <w:rPr>
          <w:i/>
        </w:rPr>
        <w:t>fixed</w:t>
      </w:r>
      <w:r>
        <w:t xml:space="preserve">). Jika efek individu berkorelasi dengan variabel independen, maka </w:t>
      </w:r>
      <w:r>
        <w:rPr>
          <w:i/>
        </w:rPr>
        <w:t xml:space="preserve">Fixed Effect Model </w:t>
      </w:r>
      <w:r>
        <w:t>lebih sesuai karena mampu mengontrol pengaruh heterogenitas individu yang tidak teramati.</w:t>
      </w:r>
    </w:p>
    <w:p w14:paraId="0B269F22" w14:textId="77777777" w:rsidR="005D4052" w:rsidRDefault="00DA3FDD">
      <w:pPr>
        <w:pStyle w:val="ListParagraph"/>
        <w:numPr>
          <w:ilvl w:val="0"/>
          <w:numId w:val="4"/>
        </w:numPr>
        <w:tabs>
          <w:tab w:val="left" w:pos="1375"/>
        </w:tabs>
        <w:spacing w:before="1"/>
        <w:ind w:left="1375" w:hanging="279"/>
        <w:jc w:val="both"/>
        <w:rPr>
          <w:sz w:val="24"/>
        </w:rPr>
      </w:pPr>
      <w:r>
        <w:rPr>
          <w:sz w:val="24"/>
        </w:rPr>
        <w:t>Uji</w:t>
      </w:r>
      <w:r>
        <w:rPr>
          <w:spacing w:val="-1"/>
          <w:sz w:val="24"/>
        </w:rPr>
        <w:t xml:space="preserve"> </w:t>
      </w:r>
      <w:r>
        <w:rPr>
          <w:sz w:val="24"/>
        </w:rPr>
        <w:t xml:space="preserve">Lagrange </w:t>
      </w:r>
      <w:r>
        <w:rPr>
          <w:spacing w:val="-2"/>
          <w:sz w:val="24"/>
        </w:rPr>
        <w:t>Multiplier</w:t>
      </w:r>
    </w:p>
    <w:p w14:paraId="0B269F23" w14:textId="77777777" w:rsidR="005D4052" w:rsidRDefault="005D4052">
      <w:pPr>
        <w:pStyle w:val="BodyText"/>
      </w:pPr>
    </w:p>
    <w:p w14:paraId="0B269F24" w14:textId="77777777" w:rsidR="005D4052" w:rsidRDefault="00DA3FDD">
      <w:pPr>
        <w:pStyle w:val="BodyText"/>
        <w:spacing w:line="480" w:lineRule="auto"/>
        <w:ind w:left="1377" w:right="675"/>
        <w:jc w:val="both"/>
      </w:pPr>
      <w:r>
        <w:t>Uji</w:t>
      </w:r>
      <w:r>
        <w:rPr>
          <w:spacing w:val="-4"/>
        </w:rPr>
        <w:t xml:space="preserve"> </w:t>
      </w:r>
      <w:r>
        <w:t>Lagrange</w:t>
      </w:r>
      <w:r>
        <w:rPr>
          <w:spacing w:val="-4"/>
        </w:rPr>
        <w:t xml:space="preserve"> </w:t>
      </w:r>
      <w:r>
        <w:t>Multiplier</w:t>
      </w:r>
      <w:r>
        <w:rPr>
          <w:spacing w:val="-5"/>
        </w:rPr>
        <w:t xml:space="preserve"> </w:t>
      </w:r>
      <w:r>
        <w:t>(LM)</w:t>
      </w:r>
      <w:r>
        <w:rPr>
          <w:spacing w:val="-5"/>
        </w:rPr>
        <w:t xml:space="preserve"> </w:t>
      </w:r>
      <w:r>
        <w:t>dilakukan</w:t>
      </w:r>
      <w:r>
        <w:rPr>
          <w:spacing w:val="-9"/>
        </w:rPr>
        <w:t xml:space="preserve"> </w:t>
      </w:r>
      <w:r>
        <w:t>untuk</w:t>
      </w:r>
      <w:r>
        <w:rPr>
          <w:spacing w:val="-5"/>
        </w:rPr>
        <w:t xml:space="preserve"> </w:t>
      </w:r>
      <w:r>
        <w:t>menentukan</w:t>
      </w:r>
      <w:r>
        <w:rPr>
          <w:spacing w:val="-9"/>
        </w:rPr>
        <w:t xml:space="preserve"> </w:t>
      </w:r>
      <w:r>
        <w:t>model</w:t>
      </w:r>
      <w:r>
        <w:rPr>
          <w:spacing w:val="-4"/>
        </w:rPr>
        <w:t xml:space="preserve"> </w:t>
      </w:r>
      <w:r>
        <w:t xml:space="preserve">estimasi yang paling tepat antara </w:t>
      </w:r>
      <w:r>
        <w:rPr>
          <w:i/>
        </w:rPr>
        <w:t xml:space="preserve">Common Effect Model </w:t>
      </w:r>
      <w:r>
        <w:t xml:space="preserve">dan </w:t>
      </w:r>
      <w:r>
        <w:rPr>
          <w:i/>
        </w:rPr>
        <w:t>Random Effect Model</w:t>
      </w:r>
      <w:r>
        <w:t xml:space="preserve">. Uji ini digunakan ketika hasil uji sebelumnya menunjukkan bahwa model </w:t>
      </w:r>
      <w:r>
        <w:rPr>
          <w:i/>
        </w:rPr>
        <w:t>Common</w:t>
      </w:r>
      <w:r>
        <w:rPr>
          <w:i/>
          <w:spacing w:val="-3"/>
        </w:rPr>
        <w:t xml:space="preserve"> </w:t>
      </w:r>
      <w:r>
        <w:rPr>
          <w:i/>
        </w:rPr>
        <w:t>Effect</w:t>
      </w:r>
      <w:r>
        <w:rPr>
          <w:i/>
          <w:spacing w:val="-4"/>
        </w:rPr>
        <w:t xml:space="preserve"> </w:t>
      </w:r>
      <w:r>
        <w:t>lebih</w:t>
      </w:r>
      <w:r>
        <w:rPr>
          <w:spacing w:val="-3"/>
        </w:rPr>
        <w:t xml:space="preserve"> </w:t>
      </w:r>
      <w:r>
        <w:t>sesuai</w:t>
      </w:r>
      <w:r>
        <w:rPr>
          <w:spacing w:val="-2"/>
        </w:rPr>
        <w:t xml:space="preserve"> </w:t>
      </w:r>
      <w:r>
        <w:t>dibandingkan</w:t>
      </w:r>
      <w:r>
        <w:rPr>
          <w:spacing w:val="-4"/>
        </w:rPr>
        <w:t xml:space="preserve"> </w:t>
      </w:r>
      <w:r>
        <w:rPr>
          <w:i/>
        </w:rPr>
        <w:t>Fixed</w:t>
      </w:r>
      <w:r>
        <w:rPr>
          <w:i/>
          <w:spacing w:val="-8"/>
        </w:rPr>
        <w:t xml:space="preserve"> </w:t>
      </w:r>
      <w:r>
        <w:rPr>
          <w:i/>
        </w:rPr>
        <w:t>Effect</w:t>
      </w:r>
      <w:r>
        <w:t>,</w:t>
      </w:r>
      <w:r>
        <w:rPr>
          <w:spacing w:val="-3"/>
        </w:rPr>
        <w:t xml:space="preserve"> </w:t>
      </w:r>
      <w:r>
        <w:t>namun</w:t>
      </w:r>
      <w:r>
        <w:rPr>
          <w:spacing w:val="-3"/>
        </w:rPr>
        <w:t xml:space="preserve"> </w:t>
      </w:r>
      <w:r>
        <w:t>masih</w:t>
      </w:r>
      <w:r>
        <w:rPr>
          <w:spacing w:val="-3"/>
        </w:rPr>
        <w:t xml:space="preserve"> </w:t>
      </w:r>
      <w:r>
        <w:t xml:space="preserve">perlu dipastikan apakah model </w:t>
      </w:r>
      <w:r>
        <w:rPr>
          <w:i/>
        </w:rPr>
        <w:t xml:space="preserve">Random Effect </w:t>
      </w:r>
      <w:r>
        <w:t>dapat memberikan hasil estimasi yang lebih efisien. Uji LM berfungsi untuk menguji keberadaan efek acak pada</w:t>
      </w:r>
      <w:r>
        <w:rPr>
          <w:spacing w:val="-15"/>
        </w:rPr>
        <w:t xml:space="preserve"> </w:t>
      </w:r>
      <w:r>
        <w:t>data</w:t>
      </w:r>
      <w:r>
        <w:rPr>
          <w:spacing w:val="-15"/>
        </w:rPr>
        <w:t xml:space="preserve"> </w:t>
      </w:r>
      <w:r>
        <w:t>panel</w:t>
      </w:r>
      <w:r>
        <w:rPr>
          <w:spacing w:val="-15"/>
        </w:rPr>
        <w:t xml:space="preserve"> </w:t>
      </w:r>
      <w:r>
        <w:t>yang</w:t>
      </w:r>
      <w:r>
        <w:rPr>
          <w:spacing w:val="-15"/>
        </w:rPr>
        <w:t xml:space="preserve"> </w:t>
      </w:r>
      <w:r>
        <w:t>mungkin</w:t>
      </w:r>
      <w:r>
        <w:rPr>
          <w:spacing w:val="-15"/>
        </w:rPr>
        <w:t xml:space="preserve"> </w:t>
      </w:r>
      <w:r>
        <w:t>memengaruhi</w:t>
      </w:r>
      <w:r>
        <w:rPr>
          <w:spacing w:val="-15"/>
        </w:rPr>
        <w:t xml:space="preserve"> </w:t>
      </w:r>
      <w:r>
        <w:t>hasil</w:t>
      </w:r>
      <w:r>
        <w:rPr>
          <w:spacing w:val="-15"/>
        </w:rPr>
        <w:t xml:space="preserve"> </w:t>
      </w:r>
      <w:r>
        <w:t>estimasi</w:t>
      </w:r>
      <w:r>
        <w:rPr>
          <w:spacing w:val="-15"/>
        </w:rPr>
        <w:t xml:space="preserve"> </w:t>
      </w:r>
      <w:r>
        <w:t>model.</w:t>
      </w:r>
      <w:r>
        <w:rPr>
          <w:spacing w:val="-15"/>
        </w:rPr>
        <w:t xml:space="preserve"> </w:t>
      </w:r>
      <w:r>
        <w:t>Hipotesis yang digunakan da</w:t>
      </w:r>
      <w:r>
        <w:t>lam Uji Lagrange Multiplier adalah sebagai berikut:</w:t>
      </w:r>
    </w:p>
    <w:p w14:paraId="0B269F25" w14:textId="77777777" w:rsidR="005D4052" w:rsidRDefault="00DA3FDD">
      <w:pPr>
        <w:spacing w:before="1"/>
        <w:ind w:left="1388"/>
        <w:jc w:val="both"/>
        <w:rPr>
          <w:i/>
          <w:sz w:val="24"/>
        </w:rPr>
      </w:pPr>
      <w:r>
        <w:rPr>
          <w:b/>
          <w:sz w:val="24"/>
        </w:rPr>
        <w:t>H₀</w:t>
      </w:r>
      <w:r>
        <w:rPr>
          <w:b/>
          <w:spacing w:val="-2"/>
          <w:sz w:val="24"/>
        </w:rPr>
        <w:t xml:space="preserve"> </w:t>
      </w:r>
      <w:r>
        <w:rPr>
          <w:sz w:val="24"/>
        </w:rPr>
        <w:t>:</w:t>
      </w:r>
      <w:r>
        <w:rPr>
          <w:spacing w:val="-1"/>
          <w:sz w:val="24"/>
        </w:rPr>
        <w:t xml:space="preserve"> </w:t>
      </w:r>
      <w:r>
        <w:rPr>
          <w:sz w:val="24"/>
        </w:rPr>
        <w:t>Model</w:t>
      </w:r>
      <w:r>
        <w:rPr>
          <w:spacing w:val="-1"/>
          <w:sz w:val="24"/>
        </w:rPr>
        <w:t xml:space="preserve"> </w:t>
      </w:r>
      <w:r>
        <w:rPr>
          <w:sz w:val="24"/>
        </w:rPr>
        <w:t>yang</w:t>
      </w:r>
      <w:r>
        <w:rPr>
          <w:spacing w:val="-1"/>
          <w:sz w:val="24"/>
        </w:rPr>
        <w:t xml:space="preserve"> </w:t>
      </w:r>
      <w:r>
        <w:rPr>
          <w:sz w:val="24"/>
        </w:rPr>
        <w:t>sesuai</w:t>
      </w:r>
      <w:r>
        <w:rPr>
          <w:spacing w:val="-1"/>
          <w:sz w:val="24"/>
        </w:rPr>
        <w:t xml:space="preserve"> </w:t>
      </w:r>
      <w:r>
        <w:rPr>
          <w:sz w:val="24"/>
        </w:rPr>
        <w:t>adalah</w:t>
      </w:r>
      <w:r>
        <w:rPr>
          <w:spacing w:val="1"/>
          <w:sz w:val="24"/>
        </w:rPr>
        <w:t xml:space="preserve"> </w:t>
      </w:r>
      <w:r>
        <w:rPr>
          <w:i/>
          <w:sz w:val="24"/>
        </w:rPr>
        <w:t>Common</w:t>
      </w:r>
      <w:r>
        <w:rPr>
          <w:i/>
          <w:spacing w:val="-2"/>
          <w:sz w:val="24"/>
        </w:rPr>
        <w:t xml:space="preserve"> </w:t>
      </w:r>
      <w:r>
        <w:rPr>
          <w:i/>
          <w:sz w:val="24"/>
        </w:rPr>
        <w:t xml:space="preserve">Effect </w:t>
      </w:r>
      <w:r>
        <w:rPr>
          <w:i/>
          <w:spacing w:val="-2"/>
          <w:sz w:val="24"/>
        </w:rPr>
        <w:t>Model</w:t>
      </w:r>
    </w:p>
    <w:p w14:paraId="0B269F26" w14:textId="77777777" w:rsidR="005D4052" w:rsidRDefault="005D4052">
      <w:pPr>
        <w:pStyle w:val="BodyText"/>
        <w:spacing w:before="1"/>
        <w:rPr>
          <w:i/>
        </w:rPr>
      </w:pPr>
    </w:p>
    <w:p w14:paraId="0B269F27" w14:textId="77777777" w:rsidR="005D4052" w:rsidRDefault="00DA3FDD">
      <w:pPr>
        <w:ind w:left="1388"/>
        <w:jc w:val="both"/>
        <w:rPr>
          <w:i/>
          <w:sz w:val="24"/>
        </w:rPr>
      </w:pPr>
      <w:r>
        <w:rPr>
          <w:b/>
          <w:sz w:val="24"/>
        </w:rPr>
        <w:t>H₁</w:t>
      </w:r>
      <w:r>
        <w:rPr>
          <w:b/>
          <w:spacing w:val="-1"/>
          <w:sz w:val="24"/>
        </w:rPr>
        <w:t xml:space="preserve"> </w:t>
      </w:r>
      <w:r>
        <w:rPr>
          <w:sz w:val="24"/>
        </w:rPr>
        <w:t>: Model yang</w:t>
      </w:r>
      <w:r>
        <w:rPr>
          <w:spacing w:val="-1"/>
          <w:sz w:val="24"/>
        </w:rPr>
        <w:t xml:space="preserve"> </w:t>
      </w:r>
      <w:r>
        <w:rPr>
          <w:sz w:val="24"/>
        </w:rPr>
        <w:t>sesuai adalah</w:t>
      </w:r>
      <w:r>
        <w:rPr>
          <w:spacing w:val="-2"/>
          <w:sz w:val="24"/>
        </w:rPr>
        <w:t xml:space="preserve"> </w:t>
      </w:r>
      <w:r>
        <w:rPr>
          <w:i/>
          <w:sz w:val="24"/>
        </w:rPr>
        <w:t>Random</w:t>
      </w:r>
      <w:r>
        <w:rPr>
          <w:i/>
          <w:spacing w:val="-3"/>
          <w:sz w:val="24"/>
        </w:rPr>
        <w:t xml:space="preserve"> </w:t>
      </w:r>
      <w:r>
        <w:rPr>
          <w:i/>
          <w:sz w:val="24"/>
        </w:rPr>
        <w:t>Effect</w:t>
      </w:r>
      <w:r>
        <w:rPr>
          <w:i/>
          <w:spacing w:val="1"/>
          <w:sz w:val="24"/>
        </w:rPr>
        <w:t xml:space="preserve"> </w:t>
      </w:r>
      <w:r>
        <w:rPr>
          <w:i/>
          <w:spacing w:val="-4"/>
          <w:sz w:val="24"/>
        </w:rPr>
        <w:t>Model</w:t>
      </w:r>
    </w:p>
    <w:p w14:paraId="0B269F28" w14:textId="77777777" w:rsidR="005D4052" w:rsidRDefault="005D4052">
      <w:pPr>
        <w:pStyle w:val="BodyText"/>
        <w:rPr>
          <w:i/>
        </w:rPr>
      </w:pPr>
    </w:p>
    <w:p w14:paraId="0B269F29" w14:textId="77777777" w:rsidR="005D4052" w:rsidRDefault="00DA3FDD">
      <w:pPr>
        <w:pStyle w:val="BodyText"/>
        <w:spacing w:line="480" w:lineRule="auto"/>
        <w:ind w:left="1377" w:right="682"/>
        <w:jc w:val="both"/>
      </w:pPr>
      <w:r>
        <w:t>Menurut</w:t>
      </w:r>
      <w:r>
        <w:rPr>
          <w:spacing w:val="-15"/>
        </w:rPr>
        <w:t xml:space="preserve"> </w:t>
      </w:r>
      <w:r>
        <w:t>Ghozali</w:t>
      </w:r>
      <w:r>
        <w:rPr>
          <w:spacing w:val="-12"/>
        </w:rPr>
        <w:t xml:space="preserve"> </w:t>
      </w:r>
      <w:r>
        <w:t>dan</w:t>
      </w:r>
      <w:r>
        <w:rPr>
          <w:spacing w:val="-14"/>
        </w:rPr>
        <w:t xml:space="preserve"> </w:t>
      </w:r>
      <w:r>
        <w:t>Ratmono</w:t>
      </w:r>
      <w:r>
        <w:rPr>
          <w:spacing w:val="-15"/>
        </w:rPr>
        <w:t xml:space="preserve"> </w:t>
      </w:r>
      <w:r>
        <w:t>(2017),</w:t>
      </w:r>
      <w:r>
        <w:rPr>
          <w:spacing w:val="-14"/>
        </w:rPr>
        <w:t xml:space="preserve"> </w:t>
      </w:r>
      <w:r>
        <w:t>dasar</w:t>
      </w:r>
      <w:r>
        <w:rPr>
          <w:spacing w:val="-14"/>
        </w:rPr>
        <w:t xml:space="preserve"> </w:t>
      </w:r>
      <w:r>
        <w:t>pengambilan</w:t>
      </w:r>
      <w:r>
        <w:rPr>
          <w:spacing w:val="-14"/>
        </w:rPr>
        <w:t xml:space="preserve"> </w:t>
      </w:r>
      <w:r>
        <w:t>keputusan</w:t>
      </w:r>
      <w:r>
        <w:rPr>
          <w:spacing w:val="-14"/>
        </w:rPr>
        <w:t xml:space="preserve"> </w:t>
      </w:r>
      <w:r>
        <w:t>dalam Uji Lagrange Multiplier adalah sebagai berikut:</w:t>
      </w:r>
    </w:p>
    <w:p w14:paraId="0B269F2A" w14:textId="77777777" w:rsidR="005D4052" w:rsidRDefault="00DA3FDD">
      <w:pPr>
        <w:pStyle w:val="ListParagraph"/>
        <w:numPr>
          <w:ilvl w:val="1"/>
          <w:numId w:val="4"/>
        </w:numPr>
        <w:tabs>
          <w:tab w:val="left" w:pos="1801"/>
        </w:tabs>
        <w:spacing w:line="480" w:lineRule="auto"/>
        <w:ind w:right="677"/>
        <w:jc w:val="both"/>
        <w:rPr>
          <w:sz w:val="24"/>
        </w:rPr>
      </w:pPr>
      <w:r>
        <w:rPr>
          <w:sz w:val="24"/>
        </w:rPr>
        <w:t>Jika</w:t>
      </w:r>
      <w:r>
        <w:rPr>
          <w:spacing w:val="-11"/>
          <w:sz w:val="24"/>
        </w:rPr>
        <w:t xml:space="preserve"> </w:t>
      </w:r>
      <w:r>
        <w:rPr>
          <w:sz w:val="24"/>
        </w:rPr>
        <w:t>nilai</w:t>
      </w:r>
      <w:r>
        <w:rPr>
          <w:spacing w:val="-14"/>
          <w:sz w:val="24"/>
        </w:rPr>
        <w:t xml:space="preserve"> </w:t>
      </w:r>
      <w:r>
        <w:rPr>
          <w:i/>
          <w:sz w:val="24"/>
        </w:rPr>
        <w:t>p-value</w:t>
      </w:r>
      <w:r>
        <w:rPr>
          <w:i/>
          <w:spacing w:val="-11"/>
          <w:sz w:val="24"/>
        </w:rPr>
        <w:t xml:space="preserve"> </w:t>
      </w:r>
      <w:r>
        <w:rPr>
          <w:sz w:val="24"/>
        </w:rPr>
        <w:t>&gt;</w:t>
      </w:r>
      <w:r>
        <w:rPr>
          <w:spacing w:val="-15"/>
          <w:sz w:val="24"/>
        </w:rPr>
        <w:t xml:space="preserve"> </w:t>
      </w:r>
      <w:r>
        <w:rPr>
          <w:sz w:val="24"/>
        </w:rPr>
        <w:t>0,05,</w:t>
      </w:r>
      <w:r>
        <w:rPr>
          <w:spacing w:val="-15"/>
          <w:sz w:val="24"/>
        </w:rPr>
        <w:t xml:space="preserve"> </w:t>
      </w:r>
      <w:r>
        <w:rPr>
          <w:sz w:val="24"/>
        </w:rPr>
        <w:t>maka</w:t>
      </w:r>
      <w:r>
        <w:rPr>
          <w:spacing w:val="-15"/>
          <w:sz w:val="24"/>
        </w:rPr>
        <w:t xml:space="preserve"> </w:t>
      </w:r>
      <w:r>
        <w:rPr>
          <w:sz w:val="24"/>
        </w:rPr>
        <w:t>H₀</w:t>
      </w:r>
      <w:r>
        <w:rPr>
          <w:spacing w:val="-12"/>
          <w:sz w:val="24"/>
        </w:rPr>
        <w:t xml:space="preserve"> </w:t>
      </w:r>
      <w:r>
        <w:rPr>
          <w:sz w:val="24"/>
        </w:rPr>
        <w:t>diterima,</w:t>
      </w:r>
      <w:r>
        <w:rPr>
          <w:spacing w:val="-12"/>
          <w:sz w:val="24"/>
        </w:rPr>
        <w:t xml:space="preserve"> </w:t>
      </w:r>
      <w:r>
        <w:rPr>
          <w:sz w:val="24"/>
        </w:rPr>
        <w:t>yang</w:t>
      </w:r>
      <w:r>
        <w:rPr>
          <w:spacing w:val="-12"/>
          <w:sz w:val="24"/>
        </w:rPr>
        <w:t xml:space="preserve"> </w:t>
      </w:r>
      <w:r>
        <w:rPr>
          <w:sz w:val="24"/>
        </w:rPr>
        <w:t>berarti</w:t>
      </w:r>
      <w:r>
        <w:rPr>
          <w:spacing w:val="-15"/>
          <w:sz w:val="24"/>
        </w:rPr>
        <w:t xml:space="preserve"> </w:t>
      </w:r>
      <w:r>
        <w:rPr>
          <w:sz w:val="24"/>
        </w:rPr>
        <w:t>model</w:t>
      </w:r>
      <w:r>
        <w:rPr>
          <w:spacing w:val="-15"/>
          <w:sz w:val="24"/>
        </w:rPr>
        <w:t xml:space="preserve"> </w:t>
      </w:r>
      <w:r>
        <w:rPr>
          <w:sz w:val="24"/>
        </w:rPr>
        <w:t xml:space="preserve">estimasi yang lebih tepat digunakan adalah </w:t>
      </w:r>
      <w:r>
        <w:rPr>
          <w:i/>
          <w:sz w:val="24"/>
        </w:rPr>
        <w:t>Common Effect Model</w:t>
      </w:r>
      <w:r>
        <w:rPr>
          <w:sz w:val="24"/>
        </w:rPr>
        <w:t xml:space="preserve">. Apabila model </w:t>
      </w:r>
      <w:r>
        <w:rPr>
          <w:i/>
          <w:sz w:val="24"/>
        </w:rPr>
        <w:t xml:space="preserve">Common Effect </w:t>
      </w:r>
      <w:r>
        <w:rPr>
          <w:sz w:val="24"/>
        </w:rPr>
        <w:t>dipilih, maka langkah selanjutnya adalah melakukan Uji Asumsi Klasik sebelum menguji hipotesis regresi.</w:t>
      </w:r>
    </w:p>
    <w:p w14:paraId="0B269F2B" w14:textId="77777777" w:rsidR="005D4052" w:rsidRDefault="00DA3FDD">
      <w:pPr>
        <w:pStyle w:val="ListParagraph"/>
        <w:numPr>
          <w:ilvl w:val="1"/>
          <w:numId w:val="4"/>
        </w:numPr>
        <w:tabs>
          <w:tab w:val="left" w:pos="1801"/>
        </w:tabs>
        <w:spacing w:before="1" w:line="480" w:lineRule="auto"/>
        <w:ind w:right="678"/>
        <w:jc w:val="both"/>
        <w:rPr>
          <w:sz w:val="24"/>
        </w:rPr>
      </w:pPr>
      <w:r>
        <w:rPr>
          <w:sz w:val="24"/>
        </w:rPr>
        <w:t>Jika</w:t>
      </w:r>
      <w:r>
        <w:rPr>
          <w:spacing w:val="-11"/>
          <w:sz w:val="24"/>
        </w:rPr>
        <w:t xml:space="preserve"> </w:t>
      </w:r>
      <w:r>
        <w:rPr>
          <w:sz w:val="24"/>
        </w:rPr>
        <w:t>nilai</w:t>
      </w:r>
      <w:r>
        <w:rPr>
          <w:spacing w:val="-14"/>
          <w:sz w:val="24"/>
        </w:rPr>
        <w:t xml:space="preserve"> </w:t>
      </w:r>
      <w:r>
        <w:rPr>
          <w:i/>
          <w:sz w:val="24"/>
        </w:rPr>
        <w:t>p-value</w:t>
      </w:r>
      <w:r>
        <w:rPr>
          <w:i/>
          <w:spacing w:val="-11"/>
          <w:sz w:val="24"/>
        </w:rPr>
        <w:t xml:space="preserve"> </w:t>
      </w:r>
      <w:r>
        <w:rPr>
          <w:sz w:val="24"/>
        </w:rPr>
        <w:t>&lt;</w:t>
      </w:r>
      <w:r>
        <w:rPr>
          <w:spacing w:val="-15"/>
          <w:sz w:val="24"/>
        </w:rPr>
        <w:t xml:space="preserve"> </w:t>
      </w:r>
      <w:r>
        <w:rPr>
          <w:sz w:val="24"/>
        </w:rPr>
        <w:t>0,05,</w:t>
      </w:r>
      <w:r>
        <w:rPr>
          <w:spacing w:val="-15"/>
          <w:sz w:val="24"/>
        </w:rPr>
        <w:t xml:space="preserve"> </w:t>
      </w:r>
      <w:r>
        <w:rPr>
          <w:sz w:val="24"/>
        </w:rPr>
        <w:t>maka</w:t>
      </w:r>
      <w:r>
        <w:rPr>
          <w:spacing w:val="-15"/>
          <w:sz w:val="24"/>
        </w:rPr>
        <w:t xml:space="preserve"> </w:t>
      </w:r>
      <w:r>
        <w:rPr>
          <w:sz w:val="24"/>
        </w:rPr>
        <w:t>H₁</w:t>
      </w:r>
      <w:r>
        <w:rPr>
          <w:spacing w:val="-12"/>
          <w:sz w:val="24"/>
        </w:rPr>
        <w:t xml:space="preserve"> </w:t>
      </w:r>
      <w:r>
        <w:rPr>
          <w:sz w:val="24"/>
        </w:rPr>
        <w:t>diterima,</w:t>
      </w:r>
      <w:r>
        <w:rPr>
          <w:spacing w:val="-12"/>
          <w:sz w:val="24"/>
        </w:rPr>
        <w:t xml:space="preserve"> </w:t>
      </w:r>
      <w:r>
        <w:rPr>
          <w:sz w:val="24"/>
        </w:rPr>
        <w:t>yang</w:t>
      </w:r>
      <w:r>
        <w:rPr>
          <w:spacing w:val="-12"/>
          <w:sz w:val="24"/>
        </w:rPr>
        <w:t xml:space="preserve"> </w:t>
      </w:r>
      <w:r>
        <w:rPr>
          <w:sz w:val="24"/>
        </w:rPr>
        <w:t>berarti</w:t>
      </w:r>
      <w:r>
        <w:rPr>
          <w:spacing w:val="-15"/>
          <w:sz w:val="24"/>
        </w:rPr>
        <w:t xml:space="preserve"> </w:t>
      </w:r>
      <w:r>
        <w:rPr>
          <w:sz w:val="24"/>
        </w:rPr>
        <w:t>model</w:t>
      </w:r>
      <w:r>
        <w:rPr>
          <w:spacing w:val="-15"/>
          <w:sz w:val="24"/>
        </w:rPr>
        <w:t xml:space="preserve"> </w:t>
      </w:r>
      <w:r>
        <w:rPr>
          <w:sz w:val="24"/>
        </w:rPr>
        <w:t>estimasi yang</w:t>
      </w:r>
      <w:r>
        <w:rPr>
          <w:spacing w:val="21"/>
          <w:sz w:val="24"/>
        </w:rPr>
        <w:t xml:space="preserve"> </w:t>
      </w:r>
      <w:r>
        <w:rPr>
          <w:sz w:val="24"/>
        </w:rPr>
        <w:t>lebih</w:t>
      </w:r>
      <w:r>
        <w:rPr>
          <w:spacing w:val="21"/>
          <w:sz w:val="24"/>
        </w:rPr>
        <w:t xml:space="preserve"> </w:t>
      </w:r>
      <w:r>
        <w:rPr>
          <w:sz w:val="24"/>
        </w:rPr>
        <w:t>sesuai</w:t>
      </w:r>
      <w:r>
        <w:rPr>
          <w:spacing w:val="22"/>
          <w:sz w:val="24"/>
        </w:rPr>
        <w:t xml:space="preserve"> </w:t>
      </w:r>
      <w:r>
        <w:rPr>
          <w:sz w:val="24"/>
        </w:rPr>
        <w:t>digunakan</w:t>
      </w:r>
      <w:r>
        <w:rPr>
          <w:spacing w:val="21"/>
          <w:sz w:val="24"/>
        </w:rPr>
        <w:t xml:space="preserve"> </w:t>
      </w:r>
      <w:r>
        <w:rPr>
          <w:sz w:val="24"/>
        </w:rPr>
        <w:t>adalah</w:t>
      </w:r>
      <w:r>
        <w:rPr>
          <w:spacing w:val="27"/>
          <w:sz w:val="24"/>
        </w:rPr>
        <w:t xml:space="preserve"> </w:t>
      </w:r>
      <w:r>
        <w:rPr>
          <w:i/>
          <w:sz w:val="24"/>
        </w:rPr>
        <w:t>Random</w:t>
      </w:r>
      <w:r>
        <w:rPr>
          <w:i/>
          <w:spacing w:val="20"/>
          <w:sz w:val="24"/>
        </w:rPr>
        <w:t xml:space="preserve"> </w:t>
      </w:r>
      <w:r>
        <w:rPr>
          <w:i/>
          <w:sz w:val="24"/>
        </w:rPr>
        <w:t>Effect</w:t>
      </w:r>
      <w:r>
        <w:rPr>
          <w:i/>
          <w:spacing w:val="22"/>
          <w:sz w:val="24"/>
        </w:rPr>
        <w:t xml:space="preserve"> </w:t>
      </w:r>
      <w:r>
        <w:rPr>
          <w:i/>
          <w:sz w:val="24"/>
        </w:rPr>
        <w:t>Model</w:t>
      </w:r>
      <w:r>
        <w:rPr>
          <w:sz w:val="24"/>
        </w:rPr>
        <w:t>.</w:t>
      </w:r>
      <w:r>
        <w:rPr>
          <w:spacing w:val="21"/>
          <w:sz w:val="24"/>
        </w:rPr>
        <w:t xml:space="preserve"> </w:t>
      </w:r>
      <w:r>
        <w:rPr>
          <w:sz w:val="24"/>
        </w:rPr>
        <w:t>Jika</w:t>
      </w:r>
      <w:r>
        <w:rPr>
          <w:spacing w:val="23"/>
          <w:sz w:val="24"/>
        </w:rPr>
        <w:t xml:space="preserve"> </w:t>
      </w:r>
      <w:r>
        <w:rPr>
          <w:sz w:val="24"/>
        </w:rPr>
        <w:t>hasil</w:t>
      </w:r>
    </w:p>
    <w:p w14:paraId="0B269F2C" w14:textId="77777777" w:rsidR="005D4052" w:rsidRDefault="005D4052">
      <w:pPr>
        <w:spacing w:line="480" w:lineRule="auto"/>
        <w:jc w:val="both"/>
        <w:rPr>
          <w:sz w:val="24"/>
        </w:rPr>
        <w:sectPr w:rsidR="005D4052">
          <w:pgSz w:w="11910" w:h="16840"/>
          <w:pgMar w:top="1920" w:right="1020" w:bottom="280" w:left="1600" w:header="756" w:footer="0" w:gutter="0"/>
          <w:cols w:space="720"/>
        </w:sectPr>
      </w:pPr>
    </w:p>
    <w:p w14:paraId="0B269F2D" w14:textId="77777777" w:rsidR="005D4052" w:rsidRDefault="005D4052">
      <w:pPr>
        <w:pStyle w:val="BodyText"/>
        <w:spacing w:before="56"/>
      </w:pPr>
    </w:p>
    <w:p w14:paraId="0B269F2E" w14:textId="77777777" w:rsidR="005D4052" w:rsidRDefault="00DA3FDD">
      <w:pPr>
        <w:pStyle w:val="BodyText"/>
        <w:spacing w:line="480" w:lineRule="auto"/>
        <w:ind w:left="1801" w:right="677"/>
        <w:jc w:val="both"/>
      </w:pPr>
      <w:r>
        <w:t xml:space="preserve">menunjukkan bahwa model </w:t>
      </w:r>
      <w:r>
        <w:rPr>
          <w:i/>
        </w:rPr>
        <w:t xml:space="preserve">Random Effect </w:t>
      </w:r>
      <w:r>
        <w:t>terpilih, maka tahap berikutnya juga dilakukan Uji Asumsi Klasik untuk memastikan kelayakan model sebelum analisis lebih lanjut.</w:t>
      </w:r>
    </w:p>
    <w:p w14:paraId="0B269F2F" w14:textId="77777777" w:rsidR="005D4052" w:rsidRDefault="00DA3FDD">
      <w:pPr>
        <w:pStyle w:val="Heading2"/>
        <w:numPr>
          <w:ilvl w:val="2"/>
          <w:numId w:val="10"/>
        </w:numPr>
        <w:tabs>
          <w:tab w:val="left" w:pos="1216"/>
        </w:tabs>
        <w:spacing w:before="161"/>
        <w:ind w:left="1216" w:hanging="548"/>
        <w:jc w:val="both"/>
      </w:pPr>
      <w:bookmarkStart w:id="37" w:name="_bookmark37"/>
      <w:bookmarkEnd w:id="37"/>
      <w:r>
        <w:t>Asumsi</w:t>
      </w:r>
      <w:r>
        <w:rPr>
          <w:spacing w:val="-8"/>
        </w:rPr>
        <w:t xml:space="preserve"> </w:t>
      </w:r>
      <w:r>
        <w:rPr>
          <w:spacing w:val="-2"/>
        </w:rPr>
        <w:t>Klasik</w:t>
      </w:r>
    </w:p>
    <w:p w14:paraId="0B269F30" w14:textId="77777777" w:rsidR="005D4052" w:rsidRDefault="005D4052">
      <w:pPr>
        <w:pStyle w:val="BodyText"/>
        <w:rPr>
          <w:b/>
        </w:rPr>
      </w:pPr>
    </w:p>
    <w:p w14:paraId="0B269F31" w14:textId="77777777" w:rsidR="005D4052" w:rsidRDefault="00DA3FDD">
      <w:pPr>
        <w:pStyle w:val="BodyText"/>
        <w:spacing w:line="480" w:lineRule="auto"/>
        <w:ind w:left="668" w:right="676" w:firstLine="992"/>
        <w:jc w:val="both"/>
      </w:pPr>
      <w:r>
        <w:t>Menurut Ghozali (2021), agar model regresi yang digunakan dapat diinterpretasikan</w:t>
      </w:r>
      <w:r>
        <w:rPr>
          <w:spacing w:val="-15"/>
        </w:rPr>
        <w:t xml:space="preserve"> </w:t>
      </w:r>
      <w:r>
        <w:t>secara</w:t>
      </w:r>
      <w:r>
        <w:rPr>
          <w:spacing w:val="-15"/>
        </w:rPr>
        <w:t xml:space="preserve"> </w:t>
      </w:r>
      <w:r>
        <w:t>tepat</w:t>
      </w:r>
      <w:r>
        <w:rPr>
          <w:spacing w:val="-15"/>
        </w:rPr>
        <w:t xml:space="preserve"> </w:t>
      </w:r>
      <w:r>
        <w:t>dan</w:t>
      </w:r>
      <w:r>
        <w:rPr>
          <w:spacing w:val="-15"/>
        </w:rPr>
        <w:t xml:space="preserve"> </w:t>
      </w:r>
      <w:r>
        <w:t>menghasilkan</w:t>
      </w:r>
      <w:r>
        <w:rPr>
          <w:spacing w:val="-15"/>
        </w:rPr>
        <w:t xml:space="preserve"> </w:t>
      </w:r>
      <w:r>
        <w:t>estimasi</w:t>
      </w:r>
      <w:r>
        <w:rPr>
          <w:spacing w:val="-15"/>
        </w:rPr>
        <w:t xml:space="preserve"> </w:t>
      </w:r>
      <w:r>
        <w:t>yang</w:t>
      </w:r>
      <w:r>
        <w:rPr>
          <w:spacing w:val="-15"/>
        </w:rPr>
        <w:t xml:space="preserve"> </w:t>
      </w:r>
      <w:r>
        <w:t>valid,</w:t>
      </w:r>
      <w:r>
        <w:rPr>
          <w:spacing w:val="-15"/>
        </w:rPr>
        <w:t xml:space="preserve"> </w:t>
      </w:r>
      <w:r>
        <w:t>model</w:t>
      </w:r>
      <w:r>
        <w:rPr>
          <w:spacing w:val="-15"/>
        </w:rPr>
        <w:t xml:space="preserve"> </w:t>
      </w:r>
      <w:r>
        <w:t>tersebut perlu</w:t>
      </w:r>
      <w:r>
        <w:rPr>
          <w:spacing w:val="-15"/>
        </w:rPr>
        <w:t xml:space="preserve"> </w:t>
      </w:r>
      <w:r>
        <w:t>memenuhi</w:t>
      </w:r>
      <w:r>
        <w:rPr>
          <w:spacing w:val="-15"/>
        </w:rPr>
        <w:t xml:space="preserve"> </w:t>
      </w:r>
      <w:r>
        <w:t>sejumlah</w:t>
      </w:r>
      <w:r>
        <w:rPr>
          <w:spacing w:val="-15"/>
        </w:rPr>
        <w:t xml:space="preserve"> </w:t>
      </w:r>
      <w:r>
        <w:t>asumsi</w:t>
      </w:r>
      <w:r>
        <w:rPr>
          <w:spacing w:val="-15"/>
        </w:rPr>
        <w:t xml:space="preserve"> </w:t>
      </w:r>
      <w:r>
        <w:t>klasik.</w:t>
      </w:r>
      <w:r>
        <w:rPr>
          <w:spacing w:val="-9"/>
        </w:rPr>
        <w:t xml:space="preserve"> </w:t>
      </w:r>
      <w:r>
        <w:t>Pemenuhan</w:t>
      </w:r>
      <w:r>
        <w:rPr>
          <w:spacing w:val="-15"/>
        </w:rPr>
        <w:t xml:space="preserve"> </w:t>
      </w:r>
      <w:r>
        <w:t>asumsi</w:t>
      </w:r>
      <w:r>
        <w:rPr>
          <w:spacing w:val="-14"/>
        </w:rPr>
        <w:t xml:space="preserve"> </w:t>
      </w:r>
      <w:r>
        <w:t>ini</w:t>
      </w:r>
      <w:r>
        <w:rPr>
          <w:spacing w:val="-14"/>
        </w:rPr>
        <w:t xml:space="preserve"> </w:t>
      </w:r>
      <w:r>
        <w:t>penting</w:t>
      </w:r>
      <w:r>
        <w:rPr>
          <w:spacing w:val="-15"/>
        </w:rPr>
        <w:t xml:space="preserve"> </w:t>
      </w:r>
      <w:r>
        <w:t>agar</w:t>
      </w:r>
      <w:r>
        <w:rPr>
          <w:spacing w:val="-15"/>
        </w:rPr>
        <w:t xml:space="preserve"> </w:t>
      </w:r>
      <w:r>
        <w:t xml:space="preserve">model layak digunakan untuk memprediksi pengaruh variabel independen terhadap variabel dependen. Tanpa terpenuhinya asumsi klasik, hasil analisis regresi berpotensi menjadi bias dan tidak efisien. Sementara itu, Basuki dan Prawoto (2019) menjelaskan bahwa dalam analisis regresi linier dengan pendekatan </w:t>
      </w:r>
      <w:r>
        <w:rPr>
          <w:i/>
        </w:rPr>
        <w:t xml:space="preserve">Ordinary Least Squares </w:t>
      </w:r>
      <w:r>
        <w:t>(OLS), uji asumsi klasik umumnya mencakup beberapa pengujian, yaitu uji linieritas, autokorelasi, heteroskedastisitas, multikolinearitas, dan</w:t>
      </w:r>
      <w:r>
        <w:rPr>
          <w:spacing w:val="-7"/>
        </w:rPr>
        <w:t xml:space="preserve"> </w:t>
      </w:r>
      <w:r>
        <w:t>normalitas.</w:t>
      </w:r>
      <w:r>
        <w:rPr>
          <w:spacing w:val="-7"/>
        </w:rPr>
        <w:t xml:space="preserve"> </w:t>
      </w:r>
      <w:r>
        <w:t>Namun</w:t>
      </w:r>
      <w:r>
        <w:rPr>
          <w:spacing w:val="-7"/>
        </w:rPr>
        <w:t xml:space="preserve"> </w:t>
      </w:r>
      <w:r>
        <w:t>demikian,</w:t>
      </w:r>
      <w:r>
        <w:rPr>
          <w:spacing w:val="-10"/>
        </w:rPr>
        <w:t xml:space="preserve"> </w:t>
      </w:r>
      <w:r>
        <w:t>tidak</w:t>
      </w:r>
      <w:r>
        <w:rPr>
          <w:spacing w:val="-7"/>
        </w:rPr>
        <w:t xml:space="preserve"> </w:t>
      </w:r>
      <w:r>
        <w:t>semua</w:t>
      </w:r>
      <w:r>
        <w:rPr>
          <w:spacing w:val="-5"/>
        </w:rPr>
        <w:t xml:space="preserve"> </w:t>
      </w:r>
      <w:r>
        <w:t>pen</w:t>
      </w:r>
      <w:r>
        <w:t>gujian</w:t>
      </w:r>
      <w:r>
        <w:rPr>
          <w:spacing w:val="-7"/>
        </w:rPr>
        <w:t xml:space="preserve"> </w:t>
      </w:r>
      <w:r>
        <w:t>tersebut</w:t>
      </w:r>
      <w:r>
        <w:rPr>
          <w:spacing w:val="-6"/>
        </w:rPr>
        <w:t xml:space="preserve"> </w:t>
      </w:r>
      <w:r>
        <w:t>wajib</w:t>
      </w:r>
      <w:r>
        <w:rPr>
          <w:spacing w:val="-7"/>
        </w:rPr>
        <w:t xml:space="preserve"> </w:t>
      </w:r>
      <w:r>
        <w:t>diterapkan pada</w:t>
      </w:r>
      <w:r>
        <w:rPr>
          <w:spacing w:val="-13"/>
        </w:rPr>
        <w:t xml:space="preserve"> </w:t>
      </w:r>
      <w:r>
        <w:t>setiap</w:t>
      </w:r>
      <w:r>
        <w:rPr>
          <w:spacing w:val="-15"/>
        </w:rPr>
        <w:t xml:space="preserve"> </w:t>
      </w:r>
      <w:r>
        <w:t>jenis</w:t>
      </w:r>
      <w:r>
        <w:rPr>
          <w:spacing w:val="-15"/>
        </w:rPr>
        <w:t xml:space="preserve"> </w:t>
      </w:r>
      <w:r>
        <w:t>model</w:t>
      </w:r>
      <w:r>
        <w:rPr>
          <w:spacing w:val="-14"/>
        </w:rPr>
        <w:t xml:space="preserve"> </w:t>
      </w:r>
      <w:r>
        <w:t>regresi,</w:t>
      </w:r>
      <w:r>
        <w:rPr>
          <w:spacing w:val="-15"/>
        </w:rPr>
        <w:t xml:space="preserve"> </w:t>
      </w:r>
      <w:r>
        <w:t>karena</w:t>
      </w:r>
      <w:r>
        <w:rPr>
          <w:spacing w:val="-11"/>
        </w:rPr>
        <w:t xml:space="preserve"> </w:t>
      </w:r>
      <w:r>
        <w:t>penerapannya</w:t>
      </w:r>
      <w:r>
        <w:rPr>
          <w:spacing w:val="-15"/>
        </w:rPr>
        <w:t xml:space="preserve"> </w:t>
      </w:r>
      <w:r>
        <w:t>bergantung</w:t>
      </w:r>
      <w:r>
        <w:rPr>
          <w:spacing w:val="-12"/>
        </w:rPr>
        <w:t xml:space="preserve"> </w:t>
      </w:r>
      <w:r>
        <w:t>pada</w:t>
      </w:r>
      <w:r>
        <w:rPr>
          <w:spacing w:val="-11"/>
        </w:rPr>
        <w:t xml:space="preserve"> </w:t>
      </w:r>
      <w:r>
        <w:t>karakteristik data yang digunakan.</w:t>
      </w:r>
    </w:p>
    <w:p w14:paraId="0B269F32" w14:textId="77777777" w:rsidR="005D4052" w:rsidRDefault="00DA3FDD">
      <w:pPr>
        <w:pStyle w:val="BodyText"/>
        <w:spacing w:before="2"/>
        <w:ind w:left="668"/>
        <w:jc w:val="both"/>
      </w:pPr>
      <w:r>
        <w:t>Pengujian</w:t>
      </w:r>
      <w:r>
        <w:rPr>
          <w:spacing w:val="-3"/>
        </w:rPr>
        <w:t xml:space="preserve"> </w:t>
      </w:r>
      <w:r>
        <w:t>asumsi</w:t>
      </w:r>
      <w:r>
        <w:rPr>
          <w:spacing w:val="-1"/>
        </w:rPr>
        <w:t xml:space="preserve"> </w:t>
      </w:r>
      <w:r>
        <w:t>klasik</w:t>
      </w:r>
      <w:r>
        <w:rPr>
          <w:spacing w:val="-2"/>
        </w:rPr>
        <w:t xml:space="preserve"> </w:t>
      </w:r>
      <w:r>
        <w:t>dapat</w:t>
      </w:r>
      <w:r>
        <w:rPr>
          <w:spacing w:val="-1"/>
        </w:rPr>
        <w:t xml:space="preserve"> </w:t>
      </w:r>
      <w:r>
        <w:t>dijelaskan</w:t>
      </w:r>
      <w:r>
        <w:rPr>
          <w:spacing w:val="-2"/>
        </w:rPr>
        <w:t xml:space="preserve"> </w:t>
      </w:r>
      <w:r>
        <w:t>sebagai</w:t>
      </w:r>
      <w:r>
        <w:rPr>
          <w:spacing w:val="-1"/>
        </w:rPr>
        <w:t xml:space="preserve"> </w:t>
      </w:r>
      <w:r>
        <w:rPr>
          <w:spacing w:val="-2"/>
        </w:rPr>
        <w:t>berikut:</w:t>
      </w:r>
    </w:p>
    <w:p w14:paraId="0B269F33" w14:textId="77777777" w:rsidR="005D4052" w:rsidRDefault="005D4052">
      <w:pPr>
        <w:pStyle w:val="BodyText"/>
      </w:pPr>
    </w:p>
    <w:p w14:paraId="0B269F34" w14:textId="77777777" w:rsidR="005D4052" w:rsidRDefault="00DA3FDD">
      <w:pPr>
        <w:pStyle w:val="ListParagraph"/>
        <w:numPr>
          <w:ilvl w:val="0"/>
          <w:numId w:val="3"/>
        </w:numPr>
        <w:tabs>
          <w:tab w:val="left" w:pos="1374"/>
        </w:tabs>
        <w:ind w:left="1374" w:hanging="278"/>
        <w:rPr>
          <w:sz w:val="24"/>
        </w:rPr>
      </w:pPr>
      <w:r>
        <w:rPr>
          <w:sz w:val="24"/>
        </w:rPr>
        <w:t xml:space="preserve">Uji </w:t>
      </w:r>
      <w:r>
        <w:rPr>
          <w:spacing w:val="-2"/>
          <w:sz w:val="24"/>
        </w:rPr>
        <w:t>Normalitas</w:t>
      </w:r>
    </w:p>
    <w:p w14:paraId="0B269F35" w14:textId="77777777" w:rsidR="005D4052" w:rsidRDefault="005D4052">
      <w:pPr>
        <w:pStyle w:val="BodyText"/>
      </w:pPr>
    </w:p>
    <w:p w14:paraId="0B269F36" w14:textId="77777777" w:rsidR="005D4052" w:rsidRDefault="00DA3FDD">
      <w:pPr>
        <w:pStyle w:val="BodyText"/>
        <w:spacing w:before="1" w:line="480" w:lineRule="auto"/>
        <w:ind w:left="1377" w:right="675"/>
        <w:jc w:val="both"/>
      </w:pPr>
      <w:r>
        <w:t>Uji normalitas digunakan untuk mengetahui apakah residual dalam model regresi</w:t>
      </w:r>
      <w:r>
        <w:rPr>
          <w:spacing w:val="-11"/>
        </w:rPr>
        <w:t xml:space="preserve"> </w:t>
      </w:r>
      <w:r>
        <w:t>berdistribusi</w:t>
      </w:r>
      <w:r>
        <w:rPr>
          <w:spacing w:val="-11"/>
        </w:rPr>
        <w:t xml:space="preserve"> </w:t>
      </w:r>
      <w:r>
        <w:t>normal.</w:t>
      </w:r>
      <w:r>
        <w:rPr>
          <w:spacing w:val="-12"/>
        </w:rPr>
        <w:t xml:space="preserve"> </w:t>
      </w:r>
      <w:r>
        <w:t>Pengujian</w:t>
      </w:r>
      <w:r>
        <w:rPr>
          <w:spacing w:val="-12"/>
        </w:rPr>
        <w:t xml:space="preserve"> </w:t>
      </w:r>
      <w:r>
        <w:t>dapat</w:t>
      </w:r>
      <w:r>
        <w:rPr>
          <w:spacing w:val="-11"/>
        </w:rPr>
        <w:t xml:space="preserve"> </w:t>
      </w:r>
      <w:r>
        <w:t>dilakukan,</w:t>
      </w:r>
      <w:r>
        <w:rPr>
          <w:spacing w:val="-12"/>
        </w:rPr>
        <w:t xml:space="preserve"> </w:t>
      </w:r>
      <w:r>
        <w:t>antara</w:t>
      </w:r>
      <w:r>
        <w:rPr>
          <w:spacing w:val="-11"/>
        </w:rPr>
        <w:t xml:space="preserve"> </w:t>
      </w:r>
      <w:r>
        <w:t>lain,</w:t>
      </w:r>
      <w:r>
        <w:rPr>
          <w:spacing w:val="-12"/>
        </w:rPr>
        <w:t xml:space="preserve"> </w:t>
      </w:r>
      <w:r>
        <w:t>melalui uji statistik seperti Jarque–Bera, Kolmogorov–Smirnov, Shapiro–Wilk, maupun</w:t>
      </w:r>
      <w:r>
        <w:rPr>
          <w:spacing w:val="17"/>
        </w:rPr>
        <w:t xml:space="preserve"> </w:t>
      </w:r>
      <w:r>
        <w:t>dengan</w:t>
      </w:r>
      <w:r>
        <w:rPr>
          <w:spacing w:val="19"/>
        </w:rPr>
        <w:t xml:space="preserve"> </w:t>
      </w:r>
      <w:r>
        <w:t>bantuan</w:t>
      </w:r>
      <w:r>
        <w:rPr>
          <w:spacing w:val="15"/>
        </w:rPr>
        <w:t xml:space="preserve"> </w:t>
      </w:r>
      <w:r>
        <w:t>grafik</w:t>
      </w:r>
      <w:r>
        <w:rPr>
          <w:spacing w:val="20"/>
        </w:rPr>
        <w:t xml:space="preserve"> </w:t>
      </w:r>
      <w:r>
        <w:t>seperti</w:t>
      </w:r>
      <w:r>
        <w:rPr>
          <w:spacing w:val="22"/>
        </w:rPr>
        <w:t xml:space="preserve"> </w:t>
      </w:r>
      <w:r>
        <w:rPr>
          <w:i/>
        </w:rPr>
        <w:t>normal</w:t>
      </w:r>
      <w:r>
        <w:rPr>
          <w:i/>
          <w:spacing w:val="20"/>
        </w:rPr>
        <w:t xml:space="preserve"> </w:t>
      </w:r>
      <w:r>
        <w:rPr>
          <w:i/>
        </w:rPr>
        <w:t>probability</w:t>
      </w:r>
      <w:r>
        <w:rPr>
          <w:i/>
          <w:spacing w:val="21"/>
        </w:rPr>
        <w:t xml:space="preserve"> </w:t>
      </w:r>
      <w:r>
        <w:rPr>
          <w:i/>
        </w:rPr>
        <w:t>plot</w:t>
      </w:r>
      <w:r>
        <w:rPr>
          <w:i/>
          <w:spacing w:val="24"/>
        </w:rPr>
        <w:t xml:space="preserve"> </w:t>
      </w:r>
      <w:r>
        <w:t>(P–P</w:t>
      </w:r>
      <w:r>
        <w:rPr>
          <w:spacing w:val="11"/>
        </w:rPr>
        <w:t xml:space="preserve"> </w:t>
      </w:r>
      <w:r>
        <w:rPr>
          <w:spacing w:val="-2"/>
        </w:rPr>
        <w:t>Plot)</w:t>
      </w:r>
    </w:p>
    <w:p w14:paraId="0B269F37" w14:textId="77777777" w:rsidR="005D4052" w:rsidRDefault="005D4052">
      <w:pPr>
        <w:spacing w:line="480" w:lineRule="auto"/>
        <w:jc w:val="both"/>
        <w:sectPr w:rsidR="005D4052">
          <w:pgSz w:w="11910" w:h="16840"/>
          <w:pgMar w:top="1920" w:right="1020" w:bottom="280" w:left="1600" w:header="756" w:footer="0" w:gutter="0"/>
          <w:cols w:space="720"/>
        </w:sectPr>
      </w:pPr>
    </w:p>
    <w:p w14:paraId="0B269F38" w14:textId="77777777" w:rsidR="005D4052" w:rsidRDefault="005D4052">
      <w:pPr>
        <w:pStyle w:val="BodyText"/>
        <w:spacing w:before="56"/>
      </w:pPr>
    </w:p>
    <w:p w14:paraId="0B269F39" w14:textId="77777777" w:rsidR="005D4052" w:rsidRDefault="00DA3FDD">
      <w:pPr>
        <w:pStyle w:val="BodyText"/>
        <w:spacing w:line="480" w:lineRule="auto"/>
        <w:ind w:left="1377" w:right="679"/>
        <w:jc w:val="both"/>
      </w:pPr>
      <w:r>
        <w:t>atau</w:t>
      </w:r>
      <w:r>
        <w:rPr>
          <w:spacing w:val="-13"/>
        </w:rPr>
        <w:t xml:space="preserve"> </w:t>
      </w:r>
      <w:r>
        <w:t>histogram</w:t>
      </w:r>
      <w:r>
        <w:rPr>
          <w:spacing w:val="-12"/>
        </w:rPr>
        <w:t xml:space="preserve"> </w:t>
      </w:r>
      <w:r>
        <w:t>residual.</w:t>
      </w:r>
      <w:r>
        <w:rPr>
          <w:spacing w:val="-10"/>
        </w:rPr>
        <w:t xml:space="preserve"> </w:t>
      </w:r>
      <w:r>
        <w:t>Dasar</w:t>
      </w:r>
      <w:r>
        <w:rPr>
          <w:spacing w:val="-13"/>
        </w:rPr>
        <w:t xml:space="preserve"> </w:t>
      </w:r>
      <w:r>
        <w:t>pengambilan</w:t>
      </w:r>
      <w:r>
        <w:rPr>
          <w:spacing w:val="-13"/>
        </w:rPr>
        <w:t xml:space="preserve"> </w:t>
      </w:r>
      <w:r>
        <w:t>keputusan</w:t>
      </w:r>
      <w:r>
        <w:rPr>
          <w:spacing w:val="-13"/>
        </w:rPr>
        <w:t xml:space="preserve"> </w:t>
      </w:r>
      <w:r>
        <w:t>dalam</w:t>
      </w:r>
      <w:r>
        <w:rPr>
          <w:spacing w:val="-12"/>
        </w:rPr>
        <w:t xml:space="preserve"> </w:t>
      </w:r>
      <w:r>
        <w:t>uji</w:t>
      </w:r>
      <w:r>
        <w:rPr>
          <w:spacing w:val="-12"/>
        </w:rPr>
        <w:t xml:space="preserve"> </w:t>
      </w:r>
      <w:r>
        <w:t>normalitas yang berbasis nilai signifikansi adalah sebagai berikut:</w:t>
      </w:r>
    </w:p>
    <w:p w14:paraId="0B269F3A" w14:textId="77777777" w:rsidR="005D4052" w:rsidRDefault="00DA3FDD">
      <w:pPr>
        <w:pStyle w:val="ListParagraph"/>
        <w:numPr>
          <w:ilvl w:val="1"/>
          <w:numId w:val="3"/>
        </w:numPr>
        <w:tabs>
          <w:tab w:val="left" w:pos="1801"/>
        </w:tabs>
        <w:spacing w:before="1" w:line="480" w:lineRule="auto"/>
        <w:ind w:right="680"/>
        <w:jc w:val="both"/>
        <w:rPr>
          <w:sz w:val="24"/>
        </w:rPr>
      </w:pPr>
      <w:r>
        <w:rPr>
          <w:sz w:val="24"/>
        </w:rPr>
        <w:t>Apabila nilai signifikansi (</w:t>
      </w:r>
      <w:r>
        <w:rPr>
          <w:i/>
          <w:sz w:val="24"/>
        </w:rPr>
        <w:t>p-value</w:t>
      </w:r>
      <w:r>
        <w:rPr>
          <w:sz w:val="24"/>
        </w:rPr>
        <w:t>) &gt; 0,05, maka residual dinyatakan berdistribusi normal, sehingga asumsi normalitas dianggap terpenuhi.</w:t>
      </w:r>
    </w:p>
    <w:p w14:paraId="0B269F3B" w14:textId="77777777" w:rsidR="005D4052" w:rsidRDefault="00DA3FDD">
      <w:pPr>
        <w:pStyle w:val="ListParagraph"/>
        <w:numPr>
          <w:ilvl w:val="1"/>
          <w:numId w:val="3"/>
        </w:numPr>
        <w:tabs>
          <w:tab w:val="left" w:pos="1801"/>
        </w:tabs>
        <w:spacing w:line="480" w:lineRule="auto"/>
        <w:ind w:left="1377" w:right="680" w:firstLine="144"/>
        <w:jc w:val="right"/>
        <w:rPr>
          <w:sz w:val="24"/>
        </w:rPr>
      </w:pPr>
      <w:r>
        <w:rPr>
          <w:sz w:val="24"/>
        </w:rPr>
        <w:t>Apabila nilai signifikansi (</w:t>
      </w:r>
      <w:r>
        <w:rPr>
          <w:i/>
          <w:sz w:val="24"/>
        </w:rPr>
        <w:t>p-value</w:t>
      </w:r>
      <w:r>
        <w:rPr>
          <w:sz w:val="24"/>
        </w:rPr>
        <w:t>) ≤ 0,05, maka residual dinyatakan tidak berdistribusi normal, sehingga asumsi normalitas tidak terpenuhi. Apabila digunakan pendekatan grafik, residual yang menyebar di sekitar</w:t>
      </w:r>
      <w:r>
        <w:rPr>
          <w:spacing w:val="40"/>
          <w:sz w:val="24"/>
        </w:rPr>
        <w:t xml:space="preserve"> </w:t>
      </w:r>
      <w:r>
        <w:rPr>
          <w:sz w:val="24"/>
        </w:rPr>
        <w:t>garis diagonal pada P–P</w:t>
      </w:r>
      <w:r>
        <w:rPr>
          <w:spacing w:val="-4"/>
          <w:sz w:val="24"/>
        </w:rPr>
        <w:t xml:space="preserve"> </w:t>
      </w:r>
      <w:r>
        <w:rPr>
          <w:sz w:val="24"/>
        </w:rPr>
        <w:t>Plot atau histogram yang mendekati bentuk kurva normal</w:t>
      </w:r>
      <w:r>
        <w:rPr>
          <w:spacing w:val="67"/>
          <w:sz w:val="24"/>
        </w:rPr>
        <w:t xml:space="preserve"> </w:t>
      </w:r>
      <w:r>
        <w:rPr>
          <w:sz w:val="24"/>
        </w:rPr>
        <w:t>(</w:t>
      </w:r>
      <w:r>
        <w:rPr>
          <w:i/>
          <w:sz w:val="24"/>
        </w:rPr>
        <w:t>bell-shaped</w:t>
      </w:r>
      <w:r>
        <w:rPr>
          <w:sz w:val="24"/>
        </w:rPr>
        <w:t>)</w:t>
      </w:r>
      <w:r>
        <w:rPr>
          <w:spacing w:val="69"/>
          <w:sz w:val="24"/>
        </w:rPr>
        <w:t xml:space="preserve"> </w:t>
      </w:r>
      <w:r>
        <w:rPr>
          <w:sz w:val="24"/>
        </w:rPr>
        <w:t>diinterpretasikan</w:t>
      </w:r>
      <w:r>
        <w:rPr>
          <w:spacing w:val="68"/>
          <w:sz w:val="24"/>
        </w:rPr>
        <w:t xml:space="preserve"> </w:t>
      </w:r>
      <w:r>
        <w:rPr>
          <w:sz w:val="24"/>
        </w:rPr>
        <w:t>sebagai</w:t>
      </w:r>
      <w:r>
        <w:rPr>
          <w:spacing w:val="67"/>
          <w:sz w:val="24"/>
        </w:rPr>
        <w:t xml:space="preserve"> </w:t>
      </w:r>
      <w:r>
        <w:rPr>
          <w:sz w:val="24"/>
        </w:rPr>
        <w:t>indikasi</w:t>
      </w:r>
      <w:r>
        <w:rPr>
          <w:spacing w:val="69"/>
          <w:sz w:val="24"/>
        </w:rPr>
        <w:t xml:space="preserve"> </w:t>
      </w:r>
      <w:r>
        <w:rPr>
          <w:sz w:val="24"/>
        </w:rPr>
        <w:t>bahwa</w:t>
      </w:r>
      <w:r>
        <w:rPr>
          <w:spacing w:val="71"/>
          <w:sz w:val="24"/>
        </w:rPr>
        <w:t xml:space="preserve"> </w:t>
      </w:r>
      <w:r>
        <w:rPr>
          <w:spacing w:val="-2"/>
          <w:sz w:val="24"/>
        </w:rPr>
        <w:t>residual</w:t>
      </w:r>
    </w:p>
    <w:p w14:paraId="0B269F3C" w14:textId="77777777" w:rsidR="005D4052" w:rsidRDefault="00DA3FDD">
      <w:pPr>
        <w:pStyle w:val="BodyText"/>
        <w:spacing w:before="1"/>
        <w:ind w:left="1377"/>
        <w:jc w:val="both"/>
      </w:pPr>
      <w:r>
        <w:t>cenderung</w:t>
      </w:r>
      <w:r>
        <w:rPr>
          <w:spacing w:val="-2"/>
        </w:rPr>
        <w:t xml:space="preserve"> </w:t>
      </w:r>
      <w:r>
        <w:t xml:space="preserve">berdistribusi </w:t>
      </w:r>
      <w:r>
        <w:rPr>
          <w:spacing w:val="-2"/>
        </w:rPr>
        <w:t>normal.</w:t>
      </w:r>
    </w:p>
    <w:p w14:paraId="0B269F3D" w14:textId="77777777" w:rsidR="005D4052" w:rsidRDefault="005D4052">
      <w:pPr>
        <w:pStyle w:val="BodyText"/>
      </w:pPr>
    </w:p>
    <w:p w14:paraId="0B269F3E" w14:textId="77777777" w:rsidR="005D4052" w:rsidRDefault="00DA3FDD">
      <w:pPr>
        <w:pStyle w:val="ListParagraph"/>
        <w:numPr>
          <w:ilvl w:val="0"/>
          <w:numId w:val="3"/>
        </w:numPr>
        <w:tabs>
          <w:tab w:val="left" w:pos="1375"/>
        </w:tabs>
        <w:ind w:left="1375" w:hanging="279"/>
        <w:rPr>
          <w:sz w:val="24"/>
        </w:rPr>
      </w:pPr>
      <w:r>
        <w:rPr>
          <w:sz w:val="24"/>
        </w:rPr>
        <w:t>Uji</w:t>
      </w:r>
      <w:r>
        <w:rPr>
          <w:spacing w:val="-12"/>
          <w:sz w:val="24"/>
        </w:rPr>
        <w:t xml:space="preserve"> </w:t>
      </w:r>
      <w:r>
        <w:rPr>
          <w:spacing w:val="-2"/>
          <w:sz w:val="24"/>
        </w:rPr>
        <w:t>Autokorelasi</w:t>
      </w:r>
    </w:p>
    <w:p w14:paraId="0B269F3F" w14:textId="77777777" w:rsidR="005D4052" w:rsidRDefault="005D4052">
      <w:pPr>
        <w:pStyle w:val="BodyText"/>
        <w:spacing w:before="160"/>
      </w:pPr>
    </w:p>
    <w:p w14:paraId="0B269F40" w14:textId="77777777" w:rsidR="005D4052" w:rsidRDefault="00DA3FDD">
      <w:pPr>
        <w:pStyle w:val="BodyText"/>
        <w:spacing w:line="480" w:lineRule="auto"/>
        <w:ind w:left="1377" w:right="676"/>
        <w:jc w:val="both"/>
      </w:pPr>
      <w:r>
        <w:t>Uji autokorelasi bertujuan untuk menguji ada tidaknya korelasi antara residual pada satu periode dengan residual pada periode lainnya. Dalam penelitian yang menggunakan dimensi waktu, termasuk data panel, autokorelasi dapat memengaruhi keakuratan estimasi dan mengakibatkan kesalahan standar koefisien regresi menjadi tidak tepat. Uji autokorelasi umumnya</w:t>
      </w:r>
      <w:r>
        <w:rPr>
          <w:spacing w:val="-1"/>
        </w:rPr>
        <w:t xml:space="preserve"> </w:t>
      </w:r>
      <w:r>
        <w:t>dilakukan</w:t>
      </w:r>
      <w:r>
        <w:rPr>
          <w:spacing w:val="-2"/>
        </w:rPr>
        <w:t xml:space="preserve"> </w:t>
      </w:r>
      <w:r>
        <w:t>dengan</w:t>
      </w:r>
      <w:r>
        <w:rPr>
          <w:spacing w:val="-2"/>
        </w:rPr>
        <w:t xml:space="preserve"> </w:t>
      </w:r>
      <w:r>
        <w:t>menggunakan</w:t>
      </w:r>
      <w:r>
        <w:rPr>
          <w:spacing w:val="-2"/>
        </w:rPr>
        <w:t xml:space="preserve"> </w:t>
      </w:r>
      <w:r>
        <w:t>statistik</w:t>
      </w:r>
      <w:r>
        <w:rPr>
          <w:spacing w:val="-2"/>
        </w:rPr>
        <w:t xml:space="preserve"> </w:t>
      </w:r>
      <w:r>
        <w:t>Durbin–Watson</w:t>
      </w:r>
      <w:r>
        <w:rPr>
          <w:spacing w:val="-2"/>
        </w:rPr>
        <w:t xml:space="preserve"> </w:t>
      </w:r>
      <w:r>
        <w:t xml:space="preserve">(DW). Dasar pengambilan keputusan secara umum dapat dijelaskan sebagai </w:t>
      </w:r>
      <w:r>
        <w:rPr>
          <w:spacing w:val="-2"/>
        </w:rPr>
        <w:t>berikut:</w:t>
      </w:r>
    </w:p>
    <w:p w14:paraId="0B269F41" w14:textId="77777777" w:rsidR="005D4052" w:rsidRDefault="00DA3FDD">
      <w:pPr>
        <w:pStyle w:val="ListParagraph"/>
        <w:numPr>
          <w:ilvl w:val="1"/>
          <w:numId w:val="3"/>
        </w:numPr>
        <w:tabs>
          <w:tab w:val="left" w:pos="1801"/>
        </w:tabs>
        <w:spacing w:before="2" w:line="480" w:lineRule="auto"/>
        <w:ind w:right="684"/>
        <w:jc w:val="both"/>
        <w:rPr>
          <w:sz w:val="24"/>
        </w:rPr>
      </w:pPr>
      <w:r>
        <w:rPr>
          <w:sz w:val="24"/>
        </w:rPr>
        <w:t xml:space="preserve">Nilai statistik Durbin–Watson yang berada di sekitar angka 2 mengindikasikan bahwa model regresi tidak mengalami masalah </w:t>
      </w:r>
      <w:r>
        <w:rPr>
          <w:spacing w:val="-2"/>
          <w:sz w:val="24"/>
        </w:rPr>
        <w:t>autokorelasi.</w:t>
      </w:r>
    </w:p>
    <w:p w14:paraId="0B269F42" w14:textId="77777777" w:rsidR="005D4052" w:rsidRDefault="005D4052">
      <w:pPr>
        <w:spacing w:line="480" w:lineRule="auto"/>
        <w:jc w:val="both"/>
        <w:rPr>
          <w:sz w:val="24"/>
        </w:rPr>
        <w:sectPr w:rsidR="005D4052">
          <w:pgSz w:w="11910" w:h="16840"/>
          <w:pgMar w:top="1920" w:right="1020" w:bottom="280" w:left="1600" w:header="756" w:footer="0" w:gutter="0"/>
          <w:cols w:space="720"/>
        </w:sectPr>
      </w:pPr>
    </w:p>
    <w:p w14:paraId="0B269F43" w14:textId="77777777" w:rsidR="005D4052" w:rsidRDefault="005D4052">
      <w:pPr>
        <w:pStyle w:val="BodyText"/>
        <w:spacing w:before="56"/>
      </w:pPr>
    </w:p>
    <w:p w14:paraId="0B269F44" w14:textId="77777777" w:rsidR="005D4052" w:rsidRDefault="00DA3FDD">
      <w:pPr>
        <w:pStyle w:val="ListParagraph"/>
        <w:numPr>
          <w:ilvl w:val="1"/>
          <w:numId w:val="3"/>
        </w:numPr>
        <w:tabs>
          <w:tab w:val="left" w:pos="1801"/>
        </w:tabs>
        <w:spacing w:line="480" w:lineRule="auto"/>
        <w:ind w:right="684"/>
        <w:rPr>
          <w:sz w:val="24"/>
        </w:rPr>
      </w:pPr>
      <w:r>
        <w:rPr>
          <w:sz w:val="24"/>
        </w:rPr>
        <w:t>Nilai</w:t>
      </w:r>
      <w:r>
        <w:rPr>
          <w:spacing w:val="40"/>
          <w:sz w:val="24"/>
        </w:rPr>
        <w:t xml:space="preserve"> </w:t>
      </w:r>
      <w:r>
        <w:rPr>
          <w:sz w:val="24"/>
        </w:rPr>
        <w:t>statistik</w:t>
      </w:r>
      <w:r>
        <w:rPr>
          <w:spacing w:val="40"/>
          <w:sz w:val="24"/>
        </w:rPr>
        <w:t xml:space="preserve"> </w:t>
      </w:r>
      <w:r>
        <w:rPr>
          <w:sz w:val="24"/>
        </w:rPr>
        <w:t>Durbin–Watson</w:t>
      </w:r>
      <w:r>
        <w:rPr>
          <w:spacing w:val="40"/>
          <w:sz w:val="24"/>
        </w:rPr>
        <w:t xml:space="preserve"> </w:t>
      </w:r>
      <w:r>
        <w:rPr>
          <w:sz w:val="24"/>
        </w:rPr>
        <w:t>yang</w:t>
      </w:r>
      <w:r>
        <w:rPr>
          <w:spacing w:val="40"/>
          <w:sz w:val="24"/>
        </w:rPr>
        <w:t xml:space="preserve"> </w:t>
      </w:r>
      <w:r>
        <w:rPr>
          <w:sz w:val="24"/>
        </w:rPr>
        <w:t>mendekati</w:t>
      </w:r>
      <w:r>
        <w:rPr>
          <w:spacing w:val="40"/>
          <w:sz w:val="24"/>
        </w:rPr>
        <w:t xml:space="preserve"> </w:t>
      </w:r>
      <w:r>
        <w:rPr>
          <w:sz w:val="24"/>
        </w:rPr>
        <w:t>0</w:t>
      </w:r>
      <w:r>
        <w:rPr>
          <w:spacing w:val="40"/>
          <w:sz w:val="24"/>
        </w:rPr>
        <w:t xml:space="preserve"> </w:t>
      </w:r>
      <w:r>
        <w:rPr>
          <w:sz w:val="24"/>
        </w:rPr>
        <w:t>mengindikasikan adanya autokorelasi positif.</w:t>
      </w:r>
    </w:p>
    <w:p w14:paraId="0B269F45" w14:textId="77777777" w:rsidR="005D4052" w:rsidRDefault="00DA3FDD">
      <w:pPr>
        <w:pStyle w:val="ListParagraph"/>
        <w:numPr>
          <w:ilvl w:val="1"/>
          <w:numId w:val="3"/>
        </w:numPr>
        <w:tabs>
          <w:tab w:val="left" w:pos="1801"/>
        </w:tabs>
        <w:spacing w:before="1" w:line="480" w:lineRule="auto"/>
        <w:ind w:right="684"/>
        <w:rPr>
          <w:sz w:val="24"/>
        </w:rPr>
      </w:pPr>
      <w:r>
        <w:rPr>
          <w:sz w:val="24"/>
        </w:rPr>
        <w:t>Nilai</w:t>
      </w:r>
      <w:r>
        <w:rPr>
          <w:spacing w:val="40"/>
          <w:sz w:val="24"/>
        </w:rPr>
        <w:t xml:space="preserve"> </w:t>
      </w:r>
      <w:r>
        <w:rPr>
          <w:sz w:val="24"/>
        </w:rPr>
        <w:t>statistik</w:t>
      </w:r>
      <w:r>
        <w:rPr>
          <w:spacing w:val="40"/>
          <w:sz w:val="24"/>
        </w:rPr>
        <w:t xml:space="preserve"> </w:t>
      </w:r>
      <w:r>
        <w:rPr>
          <w:sz w:val="24"/>
        </w:rPr>
        <w:t>Durbin–Watson</w:t>
      </w:r>
      <w:r>
        <w:rPr>
          <w:spacing w:val="40"/>
          <w:sz w:val="24"/>
        </w:rPr>
        <w:t xml:space="preserve"> </w:t>
      </w:r>
      <w:r>
        <w:rPr>
          <w:sz w:val="24"/>
        </w:rPr>
        <w:t>yang</w:t>
      </w:r>
      <w:r>
        <w:rPr>
          <w:spacing w:val="40"/>
          <w:sz w:val="24"/>
        </w:rPr>
        <w:t xml:space="preserve"> </w:t>
      </w:r>
      <w:r>
        <w:rPr>
          <w:sz w:val="24"/>
        </w:rPr>
        <w:t>mendekati</w:t>
      </w:r>
      <w:r>
        <w:rPr>
          <w:spacing w:val="40"/>
          <w:sz w:val="24"/>
        </w:rPr>
        <w:t xml:space="preserve"> </w:t>
      </w:r>
      <w:r>
        <w:rPr>
          <w:sz w:val="24"/>
        </w:rPr>
        <w:t>4</w:t>
      </w:r>
      <w:r>
        <w:rPr>
          <w:spacing w:val="40"/>
          <w:sz w:val="24"/>
        </w:rPr>
        <w:t xml:space="preserve"> </w:t>
      </w:r>
      <w:r>
        <w:rPr>
          <w:sz w:val="24"/>
        </w:rPr>
        <w:t>mengindikasikan adanya autokorelasi negatif.</w:t>
      </w:r>
    </w:p>
    <w:p w14:paraId="0B269F46" w14:textId="77777777" w:rsidR="005D4052" w:rsidRDefault="00DA3FDD">
      <w:pPr>
        <w:pStyle w:val="BodyText"/>
        <w:spacing w:line="480" w:lineRule="auto"/>
        <w:ind w:left="1377" w:right="622"/>
      </w:pPr>
      <w:r>
        <w:t>Dengan demikian, semakin dekat nilai Durbin–Watson terhadap angka 2, semakin kecil indikasi terjadinya autokorelasi dalam model.</w:t>
      </w:r>
    </w:p>
    <w:p w14:paraId="0B269F47" w14:textId="77777777" w:rsidR="005D4052" w:rsidRDefault="00DA3FDD">
      <w:pPr>
        <w:pStyle w:val="ListParagraph"/>
        <w:numPr>
          <w:ilvl w:val="0"/>
          <w:numId w:val="3"/>
        </w:numPr>
        <w:tabs>
          <w:tab w:val="left" w:pos="1375"/>
        </w:tabs>
        <w:ind w:left="1375" w:hanging="279"/>
        <w:rPr>
          <w:sz w:val="24"/>
        </w:rPr>
      </w:pPr>
      <w:r>
        <w:rPr>
          <w:sz w:val="24"/>
        </w:rPr>
        <w:t xml:space="preserve">Uji </w:t>
      </w:r>
      <w:r>
        <w:rPr>
          <w:spacing w:val="-2"/>
          <w:sz w:val="24"/>
        </w:rPr>
        <w:t>Multikolinearitas</w:t>
      </w:r>
    </w:p>
    <w:p w14:paraId="0B269F48" w14:textId="77777777" w:rsidR="005D4052" w:rsidRDefault="005D4052">
      <w:pPr>
        <w:pStyle w:val="BodyText"/>
      </w:pPr>
    </w:p>
    <w:p w14:paraId="0B269F49" w14:textId="77777777" w:rsidR="005D4052" w:rsidRDefault="00DA3FDD">
      <w:pPr>
        <w:pStyle w:val="BodyText"/>
        <w:spacing w:before="1" w:line="480" w:lineRule="auto"/>
        <w:ind w:left="1377" w:right="677"/>
        <w:jc w:val="both"/>
      </w:pPr>
      <w:r>
        <w:t>Uji multikolinearitas digunakan untuk mengetahui ada tidaknya korelasi yang tinggi antar variabel independen dalam model regresi berganda. Multikolinearitas yang kuat dapat menyebabkan koefisien regresi menjadi tidak stabil dan menyulitkan</w:t>
      </w:r>
      <w:r>
        <w:rPr>
          <w:spacing w:val="-1"/>
        </w:rPr>
        <w:t xml:space="preserve"> </w:t>
      </w:r>
      <w:r>
        <w:t>interpretasi pengaruh masing-masing</w:t>
      </w:r>
      <w:r>
        <w:rPr>
          <w:spacing w:val="-1"/>
        </w:rPr>
        <w:t xml:space="preserve"> </w:t>
      </w:r>
      <w:r>
        <w:t xml:space="preserve">variabel independen terhadap variabel dependen. Deteksi multikolinearitas umumnya dilakukan menggunakan nilai </w:t>
      </w:r>
      <w:r>
        <w:rPr>
          <w:i/>
        </w:rPr>
        <w:t xml:space="preserve">Variance Inflation Factor </w:t>
      </w:r>
      <w:r>
        <w:t>(VIF) dan</w:t>
      </w:r>
      <w:r>
        <w:rPr>
          <w:spacing w:val="-5"/>
        </w:rPr>
        <w:t xml:space="preserve"> </w:t>
      </w:r>
      <w:r>
        <w:rPr>
          <w:i/>
        </w:rPr>
        <w:t>Tolerance</w:t>
      </w:r>
      <w:r>
        <w:t>,</w:t>
      </w:r>
      <w:r>
        <w:rPr>
          <w:spacing w:val="-5"/>
        </w:rPr>
        <w:t xml:space="preserve"> </w:t>
      </w:r>
      <w:r>
        <w:t>serta</w:t>
      </w:r>
      <w:r>
        <w:rPr>
          <w:spacing w:val="-5"/>
        </w:rPr>
        <w:t xml:space="preserve"> </w:t>
      </w:r>
      <w:r>
        <w:t>dapat</w:t>
      </w:r>
      <w:r>
        <w:rPr>
          <w:spacing w:val="-5"/>
        </w:rPr>
        <w:t xml:space="preserve"> </w:t>
      </w:r>
      <w:r>
        <w:t>pula</w:t>
      </w:r>
      <w:r>
        <w:rPr>
          <w:spacing w:val="-5"/>
        </w:rPr>
        <w:t xml:space="preserve"> </w:t>
      </w:r>
      <w:r>
        <w:t>dilihat</w:t>
      </w:r>
      <w:r>
        <w:rPr>
          <w:spacing w:val="-5"/>
        </w:rPr>
        <w:t xml:space="preserve"> </w:t>
      </w:r>
      <w:r>
        <w:t>dari</w:t>
      </w:r>
      <w:r>
        <w:rPr>
          <w:spacing w:val="-8"/>
        </w:rPr>
        <w:t xml:space="preserve"> </w:t>
      </w:r>
      <w:r>
        <w:t>koefisien</w:t>
      </w:r>
      <w:r>
        <w:rPr>
          <w:spacing w:val="-5"/>
        </w:rPr>
        <w:t xml:space="preserve"> </w:t>
      </w:r>
      <w:r>
        <w:t>korelasi</w:t>
      </w:r>
      <w:r>
        <w:rPr>
          <w:spacing w:val="-5"/>
        </w:rPr>
        <w:t xml:space="preserve"> </w:t>
      </w:r>
      <w:r>
        <w:t>antar</w:t>
      </w:r>
      <w:r>
        <w:rPr>
          <w:spacing w:val="-5"/>
        </w:rPr>
        <w:t xml:space="preserve"> </w:t>
      </w:r>
      <w:r>
        <w:t>variabel independen. Dasar pengambilan keputusan adalah sebagai berikut:</w:t>
      </w:r>
    </w:p>
    <w:p w14:paraId="0B269F4A" w14:textId="77777777" w:rsidR="005D4052" w:rsidRDefault="00DA3FDD">
      <w:pPr>
        <w:pStyle w:val="ListParagraph"/>
        <w:numPr>
          <w:ilvl w:val="1"/>
          <w:numId w:val="3"/>
        </w:numPr>
        <w:tabs>
          <w:tab w:val="left" w:pos="1801"/>
        </w:tabs>
        <w:spacing w:before="1" w:line="480" w:lineRule="auto"/>
        <w:ind w:right="678"/>
        <w:jc w:val="both"/>
        <w:rPr>
          <w:sz w:val="24"/>
        </w:rPr>
      </w:pPr>
      <w:r>
        <w:rPr>
          <w:sz w:val="24"/>
        </w:rPr>
        <w:t>Jika</w:t>
      </w:r>
      <w:r>
        <w:rPr>
          <w:spacing w:val="-5"/>
          <w:sz w:val="24"/>
        </w:rPr>
        <w:t xml:space="preserve"> </w:t>
      </w:r>
      <w:r>
        <w:rPr>
          <w:sz w:val="24"/>
        </w:rPr>
        <w:t>nilai</w:t>
      </w:r>
      <w:r>
        <w:rPr>
          <w:spacing w:val="-9"/>
          <w:sz w:val="24"/>
        </w:rPr>
        <w:t xml:space="preserve"> </w:t>
      </w:r>
      <w:r>
        <w:rPr>
          <w:sz w:val="24"/>
        </w:rPr>
        <w:t>VIF</w:t>
      </w:r>
      <w:r>
        <w:rPr>
          <w:spacing w:val="-7"/>
          <w:sz w:val="24"/>
        </w:rPr>
        <w:t xml:space="preserve"> </w:t>
      </w:r>
      <w:r>
        <w:rPr>
          <w:sz w:val="24"/>
        </w:rPr>
        <w:t>&lt;</w:t>
      </w:r>
      <w:r>
        <w:rPr>
          <w:spacing w:val="-6"/>
          <w:sz w:val="24"/>
        </w:rPr>
        <w:t xml:space="preserve"> </w:t>
      </w:r>
      <w:r>
        <w:rPr>
          <w:sz w:val="24"/>
        </w:rPr>
        <w:t>10</w:t>
      </w:r>
      <w:r>
        <w:rPr>
          <w:spacing w:val="-6"/>
          <w:sz w:val="24"/>
        </w:rPr>
        <w:t xml:space="preserve"> </w:t>
      </w:r>
      <w:r>
        <w:rPr>
          <w:sz w:val="24"/>
        </w:rPr>
        <w:t>dan</w:t>
      </w:r>
      <w:r>
        <w:rPr>
          <w:spacing w:val="-6"/>
          <w:sz w:val="24"/>
        </w:rPr>
        <w:t xml:space="preserve"> </w:t>
      </w:r>
      <w:r>
        <w:rPr>
          <w:sz w:val="24"/>
        </w:rPr>
        <w:t>nilai</w:t>
      </w:r>
      <w:r>
        <w:rPr>
          <w:spacing w:val="-2"/>
          <w:sz w:val="24"/>
        </w:rPr>
        <w:t xml:space="preserve"> </w:t>
      </w:r>
      <w:r>
        <w:rPr>
          <w:i/>
          <w:sz w:val="24"/>
        </w:rPr>
        <w:t>Tolerance</w:t>
      </w:r>
      <w:r>
        <w:rPr>
          <w:i/>
          <w:spacing w:val="-4"/>
          <w:sz w:val="24"/>
        </w:rPr>
        <w:t xml:space="preserve"> </w:t>
      </w:r>
      <w:r>
        <w:rPr>
          <w:sz w:val="24"/>
        </w:rPr>
        <w:t>&gt;</w:t>
      </w:r>
      <w:r>
        <w:rPr>
          <w:spacing w:val="-6"/>
          <w:sz w:val="24"/>
        </w:rPr>
        <w:t xml:space="preserve"> </w:t>
      </w:r>
      <w:r>
        <w:rPr>
          <w:sz w:val="24"/>
        </w:rPr>
        <w:t>0,10,</w:t>
      </w:r>
      <w:r>
        <w:rPr>
          <w:spacing w:val="-6"/>
          <w:sz w:val="24"/>
        </w:rPr>
        <w:t xml:space="preserve"> </w:t>
      </w:r>
      <w:r>
        <w:rPr>
          <w:sz w:val="24"/>
        </w:rPr>
        <w:t>maka</w:t>
      </w:r>
      <w:r>
        <w:rPr>
          <w:spacing w:val="-5"/>
          <w:sz w:val="24"/>
        </w:rPr>
        <w:t xml:space="preserve"> </w:t>
      </w:r>
      <w:r>
        <w:rPr>
          <w:sz w:val="24"/>
        </w:rPr>
        <w:t>model</w:t>
      </w:r>
      <w:r>
        <w:rPr>
          <w:spacing w:val="-5"/>
          <w:sz w:val="24"/>
        </w:rPr>
        <w:t xml:space="preserve"> </w:t>
      </w:r>
      <w:r>
        <w:rPr>
          <w:sz w:val="24"/>
        </w:rPr>
        <w:t>dinyatakan tidak mengalami multikolinearitas yang bermasalah.</w:t>
      </w:r>
    </w:p>
    <w:p w14:paraId="0B269F4B" w14:textId="77777777" w:rsidR="005D4052" w:rsidRDefault="00DA3FDD">
      <w:pPr>
        <w:pStyle w:val="ListParagraph"/>
        <w:numPr>
          <w:ilvl w:val="1"/>
          <w:numId w:val="3"/>
        </w:numPr>
        <w:tabs>
          <w:tab w:val="left" w:pos="1801"/>
        </w:tabs>
        <w:spacing w:line="480" w:lineRule="auto"/>
        <w:ind w:right="680"/>
        <w:jc w:val="both"/>
        <w:rPr>
          <w:sz w:val="24"/>
        </w:rPr>
      </w:pPr>
      <w:r>
        <w:rPr>
          <w:sz w:val="24"/>
        </w:rPr>
        <w:t>Jika nilai</w:t>
      </w:r>
      <w:r>
        <w:rPr>
          <w:spacing w:val="-4"/>
          <w:sz w:val="24"/>
        </w:rPr>
        <w:t xml:space="preserve"> </w:t>
      </w:r>
      <w:r>
        <w:rPr>
          <w:sz w:val="24"/>
        </w:rPr>
        <w:t>VIF ≥ 10</w:t>
      </w:r>
      <w:r>
        <w:rPr>
          <w:spacing w:val="-2"/>
          <w:sz w:val="24"/>
        </w:rPr>
        <w:t xml:space="preserve"> </w:t>
      </w:r>
      <w:r>
        <w:rPr>
          <w:sz w:val="24"/>
        </w:rPr>
        <w:t xml:space="preserve">atau nilai </w:t>
      </w:r>
      <w:r>
        <w:rPr>
          <w:i/>
          <w:sz w:val="24"/>
        </w:rPr>
        <w:t xml:space="preserve">Tolerance </w:t>
      </w:r>
      <w:r>
        <w:rPr>
          <w:sz w:val="24"/>
        </w:rPr>
        <w:t>≤</w:t>
      </w:r>
      <w:r>
        <w:rPr>
          <w:spacing w:val="-1"/>
          <w:sz w:val="24"/>
        </w:rPr>
        <w:t xml:space="preserve"> </w:t>
      </w:r>
      <w:r>
        <w:rPr>
          <w:sz w:val="24"/>
        </w:rPr>
        <w:t>0,10, maka terdapat</w:t>
      </w:r>
      <w:r>
        <w:rPr>
          <w:spacing w:val="-1"/>
          <w:sz w:val="24"/>
        </w:rPr>
        <w:t xml:space="preserve"> </w:t>
      </w:r>
      <w:r>
        <w:rPr>
          <w:sz w:val="24"/>
        </w:rPr>
        <w:t>indikasi multikolinearitas yang cukup kuat antar variabel independen.</w:t>
      </w:r>
    </w:p>
    <w:p w14:paraId="0B269F4C" w14:textId="77777777" w:rsidR="005D4052" w:rsidRDefault="00DA3FDD">
      <w:pPr>
        <w:pStyle w:val="BodyText"/>
        <w:spacing w:before="1" w:line="480" w:lineRule="auto"/>
        <w:ind w:left="1236" w:right="684"/>
        <w:jc w:val="both"/>
      </w:pPr>
      <w:r>
        <w:t>Apabila digunakan koefisien korelasi Pearson, hubungan antar variabel independen dengan nilai korelasi di bawah 0,85 umumnya diinterpretasikan sebagai</w:t>
      </w:r>
      <w:r>
        <w:rPr>
          <w:spacing w:val="-13"/>
        </w:rPr>
        <w:t xml:space="preserve"> </w:t>
      </w:r>
      <w:r>
        <w:t>tidak</w:t>
      </w:r>
      <w:r>
        <w:rPr>
          <w:spacing w:val="-14"/>
        </w:rPr>
        <w:t xml:space="preserve"> </w:t>
      </w:r>
      <w:r>
        <w:t>menimbulkan</w:t>
      </w:r>
      <w:r>
        <w:rPr>
          <w:spacing w:val="-14"/>
        </w:rPr>
        <w:t xml:space="preserve"> </w:t>
      </w:r>
      <w:r>
        <w:t>multikolinearitas</w:t>
      </w:r>
      <w:r>
        <w:rPr>
          <w:spacing w:val="-15"/>
        </w:rPr>
        <w:t xml:space="preserve"> </w:t>
      </w:r>
      <w:r>
        <w:t>yang</w:t>
      </w:r>
      <w:r>
        <w:rPr>
          <w:spacing w:val="-14"/>
        </w:rPr>
        <w:t xml:space="preserve"> </w:t>
      </w:r>
      <w:r>
        <w:t>serius,</w:t>
      </w:r>
      <w:r>
        <w:rPr>
          <w:spacing w:val="-14"/>
        </w:rPr>
        <w:t xml:space="preserve"> </w:t>
      </w:r>
      <w:r>
        <w:t>sedangkan</w:t>
      </w:r>
      <w:r>
        <w:rPr>
          <w:spacing w:val="-14"/>
        </w:rPr>
        <w:t xml:space="preserve"> </w:t>
      </w:r>
      <w:r>
        <w:t>korelasi di atas 0,85 diidentifikasi sebagai indikasi multikolinearitas.</w:t>
      </w:r>
    </w:p>
    <w:p w14:paraId="0B269F4D" w14:textId="77777777" w:rsidR="005D4052" w:rsidRDefault="005D4052">
      <w:pPr>
        <w:spacing w:line="480" w:lineRule="auto"/>
        <w:jc w:val="both"/>
        <w:sectPr w:rsidR="005D4052">
          <w:pgSz w:w="11910" w:h="16840"/>
          <w:pgMar w:top="1920" w:right="1020" w:bottom="280" w:left="1600" w:header="756" w:footer="0" w:gutter="0"/>
          <w:cols w:space="720"/>
        </w:sectPr>
      </w:pPr>
    </w:p>
    <w:p w14:paraId="0B269F4E" w14:textId="77777777" w:rsidR="005D4052" w:rsidRDefault="005D4052">
      <w:pPr>
        <w:pStyle w:val="BodyText"/>
        <w:spacing w:before="56"/>
      </w:pPr>
    </w:p>
    <w:p w14:paraId="0B269F4F" w14:textId="77777777" w:rsidR="005D4052" w:rsidRDefault="00DA3FDD">
      <w:pPr>
        <w:pStyle w:val="ListParagraph"/>
        <w:numPr>
          <w:ilvl w:val="0"/>
          <w:numId w:val="3"/>
        </w:numPr>
        <w:tabs>
          <w:tab w:val="left" w:pos="1386"/>
        </w:tabs>
        <w:ind w:left="1386" w:hanging="290"/>
      </w:pPr>
      <w:r>
        <w:rPr>
          <w:sz w:val="24"/>
        </w:rPr>
        <w:t>Uji</w:t>
      </w:r>
      <w:r>
        <w:rPr>
          <w:spacing w:val="-4"/>
          <w:sz w:val="24"/>
        </w:rPr>
        <w:t xml:space="preserve"> </w:t>
      </w:r>
      <w:r>
        <w:rPr>
          <w:spacing w:val="-2"/>
          <w:sz w:val="24"/>
        </w:rPr>
        <w:t>Heteroskedastisitas</w:t>
      </w:r>
    </w:p>
    <w:p w14:paraId="0B269F50" w14:textId="77777777" w:rsidR="005D4052" w:rsidRDefault="005D4052">
      <w:pPr>
        <w:pStyle w:val="BodyText"/>
      </w:pPr>
    </w:p>
    <w:p w14:paraId="0B269F51" w14:textId="77777777" w:rsidR="005D4052" w:rsidRDefault="00DA3FDD">
      <w:pPr>
        <w:pStyle w:val="BodyText"/>
        <w:spacing w:line="480" w:lineRule="auto"/>
        <w:ind w:left="1377" w:right="677"/>
        <w:jc w:val="both"/>
      </w:pPr>
      <w:r>
        <w:t>Uji heteroskedastisitas dilakukan untuk menilai apakah varians residual dalam</w:t>
      </w:r>
      <w:r>
        <w:rPr>
          <w:spacing w:val="-15"/>
        </w:rPr>
        <w:t xml:space="preserve"> </w:t>
      </w:r>
      <w:r>
        <w:t>model</w:t>
      </w:r>
      <w:r>
        <w:rPr>
          <w:spacing w:val="-15"/>
        </w:rPr>
        <w:t xml:space="preserve"> </w:t>
      </w:r>
      <w:r>
        <w:t>regresi</w:t>
      </w:r>
      <w:r>
        <w:rPr>
          <w:spacing w:val="-15"/>
        </w:rPr>
        <w:t xml:space="preserve"> </w:t>
      </w:r>
      <w:r>
        <w:t>bersifat</w:t>
      </w:r>
      <w:r>
        <w:rPr>
          <w:spacing w:val="-15"/>
        </w:rPr>
        <w:t xml:space="preserve"> </w:t>
      </w:r>
      <w:r>
        <w:t>konstan</w:t>
      </w:r>
      <w:r>
        <w:rPr>
          <w:spacing w:val="-15"/>
        </w:rPr>
        <w:t xml:space="preserve"> </w:t>
      </w:r>
      <w:r>
        <w:t>(homoskedastisitas)</w:t>
      </w:r>
      <w:r>
        <w:rPr>
          <w:spacing w:val="-15"/>
        </w:rPr>
        <w:t xml:space="preserve"> </w:t>
      </w:r>
      <w:r>
        <w:t>atau</w:t>
      </w:r>
      <w:r>
        <w:rPr>
          <w:spacing w:val="-15"/>
        </w:rPr>
        <w:t xml:space="preserve"> </w:t>
      </w:r>
      <w:r>
        <w:t>tidak</w:t>
      </w:r>
      <w:r>
        <w:rPr>
          <w:spacing w:val="-15"/>
        </w:rPr>
        <w:t xml:space="preserve"> </w:t>
      </w:r>
      <w:r>
        <w:t xml:space="preserve">konstan (heteroskedastisitas) pada seluruh pengamatan. Keberadaan heteroskedastisitas menyebabkan estimasi dengan metode </w:t>
      </w:r>
      <w:r>
        <w:rPr>
          <w:i/>
        </w:rPr>
        <w:t xml:space="preserve">Ordinary Least Squares </w:t>
      </w:r>
      <w:r>
        <w:t>(OLS) menjadi tidak efisien dan varians koefisien regresi menjadi bias, sehingga uji signifikansi dapat memberikan hasil yang menyesatkan. Pengujian heteroskedastisitas dapat dilakukan dengan berbagai metode, antara</w:t>
      </w:r>
      <w:r>
        <w:rPr>
          <w:spacing w:val="-6"/>
        </w:rPr>
        <w:t xml:space="preserve"> </w:t>
      </w:r>
      <w:r>
        <w:t>lain</w:t>
      </w:r>
      <w:r>
        <w:rPr>
          <w:spacing w:val="-4"/>
        </w:rPr>
        <w:t xml:space="preserve"> </w:t>
      </w:r>
      <w:r>
        <w:t>uji</w:t>
      </w:r>
      <w:r>
        <w:rPr>
          <w:spacing w:val="-3"/>
        </w:rPr>
        <w:t xml:space="preserve"> </w:t>
      </w:r>
      <w:r>
        <w:t>Breusch–Pagan,</w:t>
      </w:r>
      <w:r>
        <w:rPr>
          <w:spacing w:val="-4"/>
        </w:rPr>
        <w:t xml:space="preserve"> </w:t>
      </w:r>
      <w:r>
        <w:t>uji</w:t>
      </w:r>
      <w:r>
        <w:rPr>
          <w:spacing w:val="-10"/>
        </w:rPr>
        <w:t xml:space="preserve"> </w:t>
      </w:r>
      <w:r>
        <w:t>White,</w:t>
      </w:r>
      <w:r>
        <w:rPr>
          <w:spacing w:val="-8"/>
        </w:rPr>
        <w:t xml:space="preserve"> </w:t>
      </w:r>
      <w:r>
        <w:t>uji</w:t>
      </w:r>
      <w:r>
        <w:rPr>
          <w:spacing w:val="-3"/>
        </w:rPr>
        <w:t xml:space="preserve"> </w:t>
      </w:r>
      <w:r>
        <w:t>Glejser,</w:t>
      </w:r>
      <w:r>
        <w:rPr>
          <w:spacing w:val="-8"/>
        </w:rPr>
        <w:t xml:space="preserve"> </w:t>
      </w:r>
      <w:r>
        <w:t>atau</w:t>
      </w:r>
      <w:r>
        <w:rPr>
          <w:spacing w:val="-8"/>
        </w:rPr>
        <w:t xml:space="preserve"> </w:t>
      </w:r>
      <w:r>
        <w:t>metode</w:t>
      </w:r>
      <w:r>
        <w:rPr>
          <w:spacing w:val="-3"/>
        </w:rPr>
        <w:t xml:space="preserve"> </w:t>
      </w:r>
      <w:r>
        <w:t>lain</w:t>
      </w:r>
      <w:r>
        <w:rPr>
          <w:spacing w:val="-4"/>
        </w:rPr>
        <w:t xml:space="preserve"> </w:t>
      </w:r>
      <w:r>
        <w:t>yang tersedia</w:t>
      </w:r>
      <w:r>
        <w:rPr>
          <w:spacing w:val="-15"/>
        </w:rPr>
        <w:t xml:space="preserve"> </w:t>
      </w:r>
      <w:r>
        <w:t>dalam</w:t>
      </w:r>
      <w:r>
        <w:rPr>
          <w:spacing w:val="-15"/>
        </w:rPr>
        <w:t xml:space="preserve"> </w:t>
      </w:r>
      <w:r>
        <w:t>pera</w:t>
      </w:r>
      <w:r>
        <w:t>ngkat</w:t>
      </w:r>
      <w:r>
        <w:rPr>
          <w:spacing w:val="-15"/>
        </w:rPr>
        <w:t xml:space="preserve"> </w:t>
      </w:r>
      <w:r>
        <w:t>lunak</w:t>
      </w:r>
      <w:r>
        <w:rPr>
          <w:spacing w:val="-15"/>
        </w:rPr>
        <w:t xml:space="preserve"> </w:t>
      </w:r>
      <w:r>
        <w:t>statistik.</w:t>
      </w:r>
      <w:r>
        <w:rPr>
          <w:spacing w:val="-15"/>
        </w:rPr>
        <w:t xml:space="preserve"> </w:t>
      </w:r>
      <w:r>
        <w:t>Dasar</w:t>
      </w:r>
      <w:r>
        <w:rPr>
          <w:spacing w:val="-15"/>
        </w:rPr>
        <w:t xml:space="preserve"> </w:t>
      </w:r>
      <w:r>
        <w:t>pengambilan</w:t>
      </w:r>
      <w:r>
        <w:rPr>
          <w:spacing w:val="-15"/>
        </w:rPr>
        <w:t xml:space="preserve"> </w:t>
      </w:r>
      <w:r>
        <w:t>keputusan</w:t>
      </w:r>
      <w:r>
        <w:rPr>
          <w:spacing w:val="-15"/>
        </w:rPr>
        <w:t xml:space="preserve"> </w:t>
      </w:r>
      <w:r>
        <w:t>yang umum digunakan adalah sebagai berikut:</w:t>
      </w:r>
    </w:p>
    <w:p w14:paraId="0B269F52" w14:textId="77777777" w:rsidR="005D4052" w:rsidRDefault="00DA3FDD">
      <w:pPr>
        <w:pStyle w:val="ListParagraph"/>
        <w:numPr>
          <w:ilvl w:val="1"/>
          <w:numId w:val="3"/>
        </w:numPr>
        <w:tabs>
          <w:tab w:val="left" w:pos="1801"/>
        </w:tabs>
        <w:spacing w:before="2" w:line="480" w:lineRule="auto"/>
        <w:ind w:right="680"/>
        <w:jc w:val="both"/>
        <w:rPr>
          <w:sz w:val="24"/>
        </w:rPr>
      </w:pPr>
      <w:r>
        <w:rPr>
          <w:sz w:val="24"/>
        </w:rPr>
        <w:t>Jika</w:t>
      </w:r>
      <w:r>
        <w:rPr>
          <w:spacing w:val="-15"/>
          <w:sz w:val="24"/>
        </w:rPr>
        <w:t xml:space="preserve"> </w:t>
      </w:r>
      <w:r>
        <w:rPr>
          <w:sz w:val="24"/>
        </w:rPr>
        <w:t>nilai</w:t>
      </w:r>
      <w:r>
        <w:rPr>
          <w:spacing w:val="-15"/>
          <w:sz w:val="24"/>
        </w:rPr>
        <w:t xml:space="preserve"> </w:t>
      </w:r>
      <w:r>
        <w:rPr>
          <w:sz w:val="24"/>
        </w:rPr>
        <w:t>signifikansi</w:t>
      </w:r>
      <w:r>
        <w:rPr>
          <w:spacing w:val="-15"/>
          <w:sz w:val="24"/>
        </w:rPr>
        <w:t xml:space="preserve"> </w:t>
      </w:r>
      <w:r>
        <w:rPr>
          <w:sz w:val="24"/>
        </w:rPr>
        <w:t>(</w:t>
      </w:r>
      <w:r>
        <w:rPr>
          <w:i/>
          <w:sz w:val="24"/>
        </w:rPr>
        <w:t>p-value</w:t>
      </w:r>
      <w:r>
        <w:rPr>
          <w:sz w:val="24"/>
        </w:rPr>
        <w:t>)</w:t>
      </w:r>
      <w:r>
        <w:rPr>
          <w:spacing w:val="-15"/>
          <w:sz w:val="24"/>
        </w:rPr>
        <w:t xml:space="preserve"> </w:t>
      </w:r>
      <w:r>
        <w:rPr>
          <w:sz w:val="24"/>
        </w:rPr>
        <w:t>dari</w:t>
      </w:r>
      <w:r>
        <w:rPr>
          <w:spacing w:val="-15"/>
          <w:sz w:val="24"/>
        </w:rPr>
        <w:t xml:space="preserve"> </w:t>
      </w:r>
      <w:r>
        <w:rPr>
          <w:sz w:val="24"/>
        </w:rPr>
        <w:t>uji</w:t>
      </w:r>
      <w:r>
        <w:rPr>
          <w:spacing w:val="-15"/>
          <w:sz w:val="24"/>
        </w:rPr>
        <w:t xml:space="preserve"> </w:t>
      </w:r>
      <w:r>
        <w:rPr>
          <w:sz w:val="24"/>
        </w:rPr>
        <w:t>heteroskedastisitas</w:t>
      </w:r>
      <w:r>
        <w:rPr>
          <w:spacing w:val="-15"/>
          <w:sz w:val="24"/>
        </w:rPr>
        <w:t xml:space="preserve"> </w:t>
      </w:r>
      <w:r>
        <w:rPr>
          <w:sz w:val="24"/>
        </w:rPr>
        <w:t>&gt;</w:t>
      </w:r>
      <w:r>
        <w:rPr>
          <w:spacing w:val="-15"/>
          <w:sz w:val="24"/>
        </w:rPr>
        <w:t xml:space="preserve"> </w:t>
      </w:r>
      <w:r>
        <w:rPr>
          <w:sz w:val="24"/>
        </w:rPr>
        <w:t>0,05,</w:t>
      </w:r>
      <w:r>
        <w:rPr>
          <w:spacing w:val="-15"/>
          <w:sz w:val="24"/>
        </w:rPr>
        <w:t xml:space="preserve"> </w:t>
      </w:r>
      <w:r>
        <w:rPr>
          <w:sz w:val="24"/>
        </w:rPr>
        <w:t>maka dinyatakan</w:t>
      </w:r>
      <w:r>
        <w:rPr>
          <w:spacing w:val="-11"/>
          <w:sz w:val="24"/>
        </w:rPr>
        <w:t xml:space="preserve"> </w:t>
      </w:r>
      <w:r>
        <w:rPr>
          <w:sz w:val="24"/>
        </w:rPr>
        <w:t>tidak</w:t>
      </w:r>
      <w:r>
        <w:rPr>
          <w:spacing w:val="-11"/>
          <w:sz w:val="24"/>
        </w:rPr>
        <w:t xml:space="preserve"> </w:t>
      </w:r>
      <w:r>
        <w:rPr>
          <w:sz w:val="24"/>
        </w:rPr>
        <w:t>terdapat</w:t>
      </w:r>
      <w:r>
        <w:rPr>
          <w:spacing w:val="-10"/>
          <w:sz w:val="24"/>
        </w:rPr>
        <w:t xml:space="preserve"> </w:t>
      </w:r>
      <w:r>
        <w:rPr>
          <w:sz w:val="24"/>
        </w:rPr>
        <w:t>heteroskedastisitas,</w:t>
      </w:r>
      <w:r>
        <w:rPr>
          <w:spacing w:val="-11"/>
          <w:sz w:val="24"/>
        </w:rPr>
        <w:t xml:space="preserve"> </w:t>
      </w:r>
      <w:r>
        <w:rPr>
          <w:sz w:val="24"/>
        </w:rPr>
        <w:t>sehingga</w:t>
      </w:r>
      <w:r>
        <w:rPr>
          <w:spacing w:val="-9"/>
          <w:sz w:val="24"/>
        </w:rPr>
        <w:t xml:space="preserve"> </w:t>
      </w:r>
      <w:r>
        <w:rPr>
          <w:sz w:val="24"/>
        </w:rPr>
        <w:t>varians</w:t>
      </w:r>
      <w:r>
        <w:rPr>
          <w:spacing w:val="-12"/>
          <w:sz w:val="24"/>
        </w:rPr>
        <w:t xml:space="preserve"> </w:t>
      </w:r>
      <w:r>
        <w:rPr>
          <w:sz w:val="24"/>
        </w:rPr>
        <w:t>residual dianggap konstan (homoskedastisitas) dan asumsi terpenuhi.</w:t>
      </w:r>
    </w:p>
    <w:p w14:paraId="0B269F53" w14:textId="77777777" w:rsidR="005D4052" w:rsidRDefault="00DA3FDD">
      <w:pPr>
        <w:pStyle w:val="ListParagraph"/>
        <w:numPr>
          <w:ilvl w:val="1"/>
          <w:numId w:val="3"/>
        </w:numPr>
        <w:tabs>
          <w:tab w:val="left" w:pos="1801"/>
        </w:tabs>
        <w:spacing w:before="1" w:line="480" w:lineRule="auto"/>
        <w:ind w:right="681"/>
        <w:jc w:val="both"/>
        <w:rPr>
          <w:sz w:val="24"/>
        </w:rPr>
      </w:pPr>
      <w:r>
        <w:rPr>
          <w:sz w:val="24"/>
        </w:rPr>
        <w:t>Jika nilai signifikansi (</w:t>
      </w:r>
      <w:r>
        <w:rPr>
          <w:i/>
          <w:sz w:val="24"/>
        </w:rPr>
        <w:t>p-value</w:t>
      </w:r>
      <w:r>
        <w:rPr>
          <w:sz w:val="24"/>
        </w:rPr>
        <w:t>) ≤ 0,05, maka dinyatakan terdapat heteroskedastisitas dalam model, sehingga varians residual tidak konstan dan asumsi tidak terpenuhi.</w:t>
      </w:r>
    </w:p>
    <w:p w14:paraId="0B269F54" w14:textId="77777777" w:rsidR="005D4052" w:rsidRDefault="00DA3FDD">
      <w:pPr>
        <w:pStyle w:val="Heading2"/>
        <w:numPr>
          <w:ilvl w:val="2"/>
          <w:numId w:val="10"/>
        </w:numPr>
        <w:tabs>
          <w:tab w:val="left" w:pos="1216"/>
        </w:tabs>
        <w:spacing w:before="160"/>
        <w:ind w:left="1216" w:hanging="548"/>
        <w:jc w:val="both"/>
      </w:pPr>
      <w:bookmarkStart w:id="38" w:name="_bookmark38"/>
      <w:bookmarkEnd w:id="38"/>
      <w:r>
        <w:t>Uji</w:t>
      </w:r>
      <w:r>
        <w:rPr>
          <w:spacing w:val="-1"/>
        </w:rPr>
        <w:t xml:space="preserve"> </w:t>
      </w:r>
      <w:r>
        <w:rPr>
          <w:spacing w:val="-2"/>
        </w:rPr>
        <w:t>Hipotesis</w:t>
      </w:r>
    </w:p>
    <w:p w14:paraId="0B269F55" w14:textId="77777777" w:rsidR="005D4052" w:rsidRDefault="005D4052">
      <w:pPr>
        <w:pStyle w:val="BodyText"/>
        <w:rPr>
          <w:b/>
        </w:rPr>
      </w:pPr>
    </w:p>
    <w:p w14:paraId="0B269F56" w14:textId="77777777" w:rsidR="005D4052" w:rsidRDefault="00DA3FDD">
      <w:pPr>
        <w:pStyle w:val="BodyText"/>
        <w:spacing w:before="1" w:line="480" w:lineRule="auto"/>
        <w:ind w:left="668" w:right="681" w:firstLine="992"/>
        <w:jc w:val="both"/>
      </w:pPr>
      <w:r>
        <w:t>Uji</w:t>
      </w:r>
      <w:r>
        <w:rPr>
          <w:spacing w:val="-15"/>
        </w:rPr>
        <w:t xml:space="preserve"> </w:t>
      </w:r>
      <w:r>
        <w:t>hipotesis</w:t>
      </w:r>
      <w:r>
        <w:rPr>
          <w:spacing w:val="-15"/>
        </w:rPr>
        <w:t xml:space="preserve"> </w:t>
      </w:r>
      <w:r>
        <w:t>digunakan</w:t>
      </w:r>
      <w:r>
        <w:rPr>
          <w:spacing w:val="-15"/>
        </w:rPr>
        <w:t xml:space="preserve"> </w:t>
      </w:r>
      <w:r>
        <w:t>untuk</w:t>
      </w:r>
      <w:r>
        <w:rPr>
          <w:spacing w:val="-15"/>
        </w:rPr>
        <w:t xml:space="preserve"> </w:t>
      </w:r>
      <w:r>
        <w:t>mengetahui</w:t>
      </w:r>
      <w:r>
        <w:rPr>
          <w:spacing w:val="-15"/>
        </w:rPr>
        <w:t xml:space="preserve"> </w:t>
      </w:r>
      <w:r>
        <w:t>pengaruh</w:t>
      </w:r>
      <w:r>
        <w:rPr>
          <w:spacing w:val="-15"/>
        </w:rPr>
        <w:t xml:space="preserve"> </w:t>
      </w:r>
      <w:r>
        <w:t>variabel</w:t>
      </w:r>
      <w:r>
        <w:rPr>
          <w:spacing w:val="-15"/>
        </w:rPr>
        <w:t xml:space="preserve"> </w:t>
      </w:r>
      <w:r>
        <w:t>independen terhadap</w:t>
      </w:r>
      <w:r>
        <w:rPr>
          <w:spacing w:val="-15"/>
        </w:rPr>
        <w:t xml:space="preserve"> </w:t>
      </w:r>
      <w:r>
        <w:t>variabel</w:t>
      </w:r>
      <w:r>
        <w:rPr>
          <w:spacing w:val="-15"/>
        </w:rPr>
        <w:t xml:space="preserve"> </w:t>
      </w:r>
      <w:r>
        <w:t>dependen,</w:t>
      </w:r>
      <w:r>
        <w:rPr>
          <w:spacing w:val="-14"/>
        </w:rPr>
        <w:t xml:space="preserve"> </w:t>
      </w:r>
      <w:r>
        <w:t>baik</w:t>
      </w:r>
      <w:r>
        <w:rPr>
          <w:spacing w:val="-13"/>
        </w:rPr>
        <w:t xml:space="preserve"> </w:t>
      </w:r>
      <w:r>
        <w:t>secara</w:t>
      </w:r>
      <w:r>
        <w:rPr>
          <w:spacing w:val="-12"/>
        </w:rPr>
        <w:t xml:space="preserve"> </w:t>
      </w:r>
      <w:r>
        <w:t>parsial</w:t>
      </w:r>
      <w:r>
        <w:rPr>
          <w:spacing w:val="-12"/>
        </w:rPr>
        <w:t xml:space="preserve"> </w:t>
      </w:r>
      <w:r>
        <w:t>maupun</w:t>
      </w:r>
      <w:r>
        <w:rPr>
          <w:spacing w:val="-13"/>
        </w:rPr>
        <w:t xml:space="preserve"> </w:t>
      </w:r>
      <w:r>
        <w:t>simultan.</w:t>
      </w:r>
      <w:r>
        <w:rPr>
          <w:spacing w:val="-13"/>
        </w:rPr>
        <w:t xml:space="preserve"> </w:t>
      </w:r>
      <w:r>
        <w:t>Menurut</w:t>
      </w:r>
      <w:r>
        <w:rPr>
          <w:spacing w:val="-12"/>
        </w:rPr>
        <w:t xml:space="preserve"> </w:t>
      </w:r>
      <w:r>
        <w:t>Ghozali (2021), pengujian ini penting untuk menilai sejauh mana data empiris</w:t>
      </w:r>
      <w:r>
        <w:rPr>
          <w:spacing w:val="-1"/>
        </w:rPr>
        <w:t xml:space="preserve"> </w:t>
      </w:r>
      <w:r>
        <w:t>mendukung teori</w:t>
      </w:r>
      <w:r>
        <w:rPr>
          <w:spacing w:val="-9"/>
        </w:rPr>
        <w:t xml:space="preserve"> </w:t>
      </w:r>
      <w:r>
        <w:t>atau</w:t>
      </w:r>
      <w:r>
        <w:rPr>
          <w:spacing w:val="-10"/>
        </w:rPr>
        <w:t xml:space="preserve"> </w:t>
      </w:r>
      <w:r>
        <w:t>model</w:t>
      </w:r>
      <w:r>
        <w:rPr>
          <w:spacing w:val="-9"/>
        </w:rPr>
        <w:t xml:space="preserve"> </w:t>
      </w:r>
      <w:r>
        <w:t>yang</w:t>
      </w:r>
      <w:r>
        <w:rPr>
          <w:spacing w:val="-10"/>
        </w:rPr>
        <w:t xml:space="preserve"> </w:t>
      </w:r>
      <w:r>
        <w:t>diajukan</w:t>
      </w:r>
      <w:r>
        <w:rPr>
          <w:spacing w:val="-10"/>
        </w:rPr>
        <w:t xml:space="preserve"> </w:t>
      </w:r>
      <w:r>
        <w:t>peneliti.</w:t>
      </w:r>
      <w:r>
        <w:rPr>
          <w:spacing w:val="-10"/>
        </w:rPr>
        <w:t xml:space="preserve"> </w:t>
      </w:r>
      <w:r>
        <w:t>Dengan</w:t>
      </w:r>
      <w:r>
        <w:rPr>
          <w:spacing w:val="-10"/>
        </w:rPr>
        <w:t xml:space="preserve"> </w:t>
      </w:r>
      <w:r>
        <w:t>kata</w:t>
      </w:r>
      <w:r>
        <w:rPr>
          <w:spacing w:val="-9"/>
        </w:rPr>
        <w:t xml:space="preserve"> </w:t>
      </w:r>
      <w:r>
        <w:t>lain,</w:t>
      </w:r>
      <w:r>
        <w:rPr>
          <w:spacing w:val="-10"/>
        </w:rPr>
        <w:t xml:space="preserve"> </w:t>
      </w:r>
      <w:r>
        <w:t>uji</w:t>
      </w:r>
      <w:r>
        <w:rPr>
          <w:spacing w:val="-9"/>
        </w:rPr>
        <w:t xml:space="preserve"> </w:t>
      </w:r>
      <w:r>
        <w:t>hipotesis</w:t>
      </w:r>
      <w:r>
        <w:rPr>
          <w:spacing w:val="-12"/>
        </w:rPr>
        <w:t xml:space="preserve"> </w:t>
      </w:r>
      <w:r>
        <w:t>memastikan bahwa</w:t>
      </w:r>
      <w:r>
        <w:rPr>
          <w:spacing w:val="6"/>
        </w:rPr>
        <w:t xml:space="preserve"> </w:t>
      </w:r>
      <w:r>
        <w:t>hubungan</w:t>
      </w:r>
      <w:r>
        <w:rPr>
          <w:spacing w:val="5"/>
        </w:rPr>
        <w:t xml:space="preserve"> </w:t>
      </w:r>
      <w:r>
        <w:t>antar</w:t>
      </w:r>
      <w:r>
        <w:rPr>
          <w:spacing w:val="5"/>
        </w:rPr>
        <w:t xml:space="preserve"> </w:t>
      </w:r>
      <w:r>
        <w:t>variabel</w:t>
      </w:r>
      <w:r>
        <w:rPr>
          <w:spacing w:val="6"/>
        </w:rPr>
        <w:t xml:space="preserve"> </w:t>
      </w:r>
      <w:r>
        <w:t>tidak</w:t>
      </w:r>
      <w:r>
        <w:rPr>
          <w:spacing w:val="6"/>
        </w:rPr>
        <w:t xml:space="preserve"> </w:t>
      </w:r>
      <w:r>
        <w:t>terjadi</w:t>
      </w:r>
      <w:r>
        <w:rPr>
          <w:spacing w:val="6"/>
        </w:rPr>
        <w:t xml:space="preserve"> </w:t>
      </w:r>
      <w:r>
        <w:t>secara</w:t>
      </w:r>
      <w:r>
        <w:rPr>
          <w:spacing w:val="6"/>
        </w:rPr>
        <w:t xml:space="preserve"> </w:t>
      </w:r>
      <w:r>
        <w:t>kebetulan</w:t>
      </w:r>
      <w:r>
        <w:rPr>
          <w:spacing w:val="5"/>
        </w:rPr>
        <w:t xml:space="preserve"> </w:t>
      </w:r>
      <w:r>
        <w:t>melainkan</w:t>
      </w:r>
      <w:r>
        <w:rPr>
          <w:spacing w:val="6"/>
        </w:rPr>
        <w:t xml:space="preserve"> </w:t>
      </w:r>
      <w:r>
        <w:rPr>
          <w:spacing w:val="-2"/>
        </w:rPr>
        <w:t>memiliki</w:t>
      </w:r>
    </w:p>
    <w:p w14:paraId="0B269F57" w14:textId="77777777" w:rsidR="005D4052" w:rsidRDefault="005D4052">
      <w:pPr>
        <w:spacing w:line="480" w:lineRule="auto"/>
        <w:jc w:val="both"/>
        <w:sectPr w:rsidR="005D4052">
          <w:pgSz w:w="11910" w:h="16840"/>
          <w:pgMar w:top="1920" w:right="1020" w:bottom="280" w:left="1600" w:header="756" w:footer="0" w:gutter="0"/>
          <w:cols w:space="720"/>
        </w:sectPr>
      </w:pPr>
    </w:p>
    <w:p w14:paraId="0B269F58" w14:textId="77777777" w:rsidR="005D4052" w:rsidRDefault="005D4052">
      <w:pPr>
        <w:pStyle w:val="BodyText"/>
        <w:spacing w:before="56"/>
      </w:pPr>
    </w:p>
    <w:p w14:paraId="0B269F59" w14:textId="77777777" w:rsidR="005D4052" w:rsidRDefault="00DA3FDD">
      <w:pPr>
        <w:pStyle w:val="BodyText"/>
        <w:spacing w:line="480" w:lineRule="auto"/>
        <w:ind w:left="668"/>
      </w:pPr>
      <w:r>
        <w:t>signifikansi statistik. Dalam penelitian ini, pengujian hipotesis dilakukan dengan menggunakan tiga jenis uji, yaitu</w:t>
      </w:r>
    </w:p>
    <w:p w14:paraId="0B269F5A" w14:textId="77777777" w:rsidR="005D4052" w:rsidRDefault="00DA3FDD">
      <w:pPr>
        <w:pStyle w:val="ListParagraph"/>
        <w:numPr>
          <w:ilvl w:val="0"/>
          <w:numId w:val="2"/>
        </w:numPr>
        <w:tabs>
          <w:tab w:val="left" w:pos="1375"/>
        </w:tabs>
        <w:spacing w:before="1"/>
        <w:ind w:left="1375" w:hanging="279"/>
        <w:jc w:val="both"/>
        <w:rPr>
          <w:sz w:val="24"/>
        </w:rPr>
      </w:pPr>
      <w:r>
        <w:rPr>
          <w:sz w:val="24"/>
        </w:rPr>
        <w:t xml:space="preserve">Uji t (Uji </w:t>
      </w:r>
      <w:r>
        <w:rPr>
          <w:spacing w:val="-2"/>
          <w:sz w:val="24"/>
        </w:rPr>
        <w:t>Parsial)</w:t>
      </w:r>
    </w:p>
    <w:p w14:paraId="0B269F5B" w14:textId="77777777" w:rsidR="005D4052" w:rsidRDefault="005D4052">
      <w:pPr>
        <w:pStyle w:val="BodyText"/>
        <w:spacing w:before="160"/>
      </w:pPr>
    </w:p>
    <w:p w14:paraId="0B269F5C" w14:textId="77777777" w:rsidR="005D4052" w:rsidRDefault="00DA3FDD">
      <w:pPr>
        <w:pStyle w:val="BodyText"/>
        <w:spacing w:line="480" w:lineRule="auto"/>
        <w:ind w:left="1377" w:right="678"/>
        <w:jc w:val="both"/>
      </w:pPr>
      <w:r>
        <w:t>Uji t digunakan untuk mengukur sejauh mana masing-masing variabel independen secara individual berpengaruh terhadap variabel dependen. Ghozali (2021) menjelaskan bahwa uji t bertujuan untuk melihat apakah variabel bebas</w:t>
      </w:r>
      <w:r>
        <w:rPr>
          <w:spacing w:val="-2"/>
        </w:rPr>
        <w:t xml:space="preserve"> </w:t>
      </w:r>
      <w:r>
        <w:t>memiliki pengaruh</w:t>
      </w:r>
      <w:r>
        <w:rPr>
          <w:spacing w:val="-1"/>
        </w:rPr>
        <w:t xml:space="preserve"> </w:t>
      </w:r>
      <w:r>
        <w:t>yang</w:t>
      </w:r>
      <w:r>
        <w:rPr>
          <w:spacing w:val="-1"/>
        </w:rPr>
        <w:t xml:space="preserve"> </w:t>
      </w:r>
      <w:r>
        <w:t>signifikan</w:t>
      </w:r>
      <w:r>
        <w:rPr>
          <w:spacing w:val="-1"/>
        </w:rPr>
        <w:t xml:space="preserve"> </w:t>
      </w:r>
      <w:r>
        <w:t>terhadap</w:t>
      </w:r>
      <w:r>
        <w:rPr>
          <w:spacing w:val="-1"/>
        </w:rPr>
        <w:t xml:space="preserve"> </w:t>
      </w:r>
      <w:r>
        <w:t>variabel</w:t>
      </w:r>
      <w:r>
        <w:rPr>
          <w:spacing w:val="-3"/>
        </w:rPr>
        <w:t xml:space="preserve"> </w:t>
      </w:r>
      <w:r>
        <w:t>terikat ketika</w:t>
      </w:r>
      <w:r>
        <w:rPr>
          <w:spacing w:val="-7"/>
        </w:rPr>
        <w:t xml:space="preserve"> </w:t>
      </w:r>
      <w:r>
        <w:t>variabel</w:t>
      </w:r>
      <w:r>
        <w:rPr>
          <w:spacing w:val="-7"/>
        </w:rPr>
        <w:t xml:space="preserve"> </w:t>
      </w:r>
      <w:r>
        <w:t>independen</w:t>
      </w:r>
      <w:r>
        <w:rPr>
          <w:spacing w:val="-9"/>
        </w:rPr>
        <w:t xml:space="preserve"> </w:t>
      </w:r>
      <w:r>
        <w:t>lainnya</w:t>
      </w:r>
      <w:r>
        <w:rPr>
          <w:spacing w:val="-4"/>
        </w:rPr>
        <w:t xml:space="preserve"> </w:t>
      </w:r>
      <w:r>
        <w:t>dianggap</w:t>
      </w:r>
      <w:r>
        <w:rPr>
          <w:spacing w:val="-5"/>
        </w:rPr>
        <w:t xml:space="preserve"> </w:t>
      </w:r>
      <w:r>
        <w:t>konstan.</w:t>
      </w:r>
      <w:r>
        <w:rPr>
          <w:spacing w:val="-5"/>
        </w:rPr>
        <w:t xml:space="preserve"> </w:t>
      </w:r>
      <w:r>
        <w:t>Uji</w:t>
      </w:r>
      <w:r>
        <w:rPr>
          <w:spacing w:val="-4"/>
        </w:rPr>
        <w:t xml:space="preserve"> </w:t>
      </w:r>
      <w:r>
        <w:t>ini</w:t>
      </w:r>
      <w:r>
        <w:rPr>
          <w:spacing w:val="-4"/>
        </w:rPr>
        <w:t xml:space="preserve"> </w:t>
      </w:r>
      <w:r>
        <w:t>menjadi</w:t>
      </w:r>
      <w:r>
        <w:rPr>
          <w:spacing w:val="-4"/>
        </w:rPr>
        <w:t xml:space="preserve"> </w:t>
      </w:r>
      <w:r>
        <w:t xml:space="preserve">dasar dalam menilai validitas setiap hipotesis parsial yang diajukan dalam </w:t>
      </w:r>
      <w:r>
        <w:rPr>
          <w:spacing w:val="-2"/>
        </w:rPr>
        <w:t>penelitian.</w:t>
      </w:r>
    </w:p>
    <w:p w14:paraId="0B269F5D" w14:textId="77777777" w:rsidR="005D4052" w:rsidRDefault="00DA3FDD">
      <w:pPr>
        <w:pStyle w:val="BodyText"/>
        <w:spacing w:before="1"/>
        <w:ind w:left="1377"/>
        <w:jc w:val="both"/>
      </w:pPr>
      <w:r>
        <w:t>Adapun</w:t>
      </w:r>
      <w:r>
        <w:rPr>
          <w:spacing w:val="-3"/>
        </w:rPr>
        <w:t xml:space="preserve"> </w:t>
      </w:r>
      <w:r>
        <w:t>kriteria</w:t>
      </w:r>
      <w:r>
        <w:rPr>
          <w:spacing w:val="-1"/>
        </w:rPr>
        <w:t xml:space="preserve"> </w:t>
      </w:r>
      <w:r>
        <w:t>pengambilan</w:t>
      </w:r>
      <w:r>
        <w:rPr>
          <w:spacing w:val="-2"/>
        </w:rPr>
        <w:t xml:space="preserve"> </w:t>
      </w:r>
      <w:r>
        <w:t>keputusan</w:t>
      </w:r>
      <w:r>
        <w:rPr>
          <w:spacing w:val="-2"/>
        </w:rPr>
        <w:t xml:space="preserve"> </w:t>
      </w:r>
      <w:r>
        <w:t>dalam</w:t>
      </w:r>
      <w:r>
        <w:rPr>
          <w:spacing w:val="-1"/>
        </w:rPr>
        <w:t xml:space="preserve"> </w:t>
      </w:r>
      <w:r>
        <w:t>uji</w:t>
      </w:r>
      <w:r>
        <w:rPr>
          <w:spacing w:val="-1"/>
        </w:rPr>
        <w:t xml:space="preserve"> </w:t>
      </w:r>
      <w:r>
        <w:t>t</w:t>
      </w:r>
      <w:r>
        <w:rPr>
          <w:spacing w:val="-6"/>
        </w:rPr>
        <w:t xml:space="preserve"> </w:t>
      </w:r>
      <w:r>
        <w:t>adalah</w:t>
      </w:r>
      <w:r>
        <w:rPr>
          <w:spacing w:val="-2"/>
        </w:rPr>
        <w:t xml:space="preserve"> </w:t>
      </w:r>
      <w:r>
        <w:t>sebagai</w:t>
      </w:r>
      <w:r>
        <w:rPr>
          <w:spacing w:val="-1"/>
        </w:rPr>
        <w:t xml:space="preserve"> </w:t>
      </w:r>
      <w:r>
        <w:rPr>
          <w:spacing w:val="-2"/>
        </w:rPr>
        <w:t>berikut:</w:t>
      </w:r>
    </w:p>
    <w:p w14:paraId="0B269F5E" w14:textId="77777777" w:rsidR="005D4052" w:rsidRDefault="005D4052">
      <w:pPr>
        <w:pStyle w:val="BodyText"/>
      </w:pPr>
    </w:p>
    <w:p w14:paraId="0B269F5F" w14:textId="77777777" w:rsidR="005D4052" w:rsidRDefault="00DA3FDD">
      <w:pPr>
        <w:pStyle w:val="ListParagraph"/>
        <w:numPr>
          <w:ilvl w:val="1"/>
          <w:numId w:val="2"/>
        </w:numPr>
        <w:tabs>
          <w:tab w:val="left" w:pos="1801"/>
        </w:tabs>
        <w:spacing w:line="480" w:lineRule="auto"/>
        <w:ind w:right="683"/>
        <w:jc w:val="both"/>
        <w:rPr>
          <w:sz w:val="24"/>
        </w:rPr>
      </w:pPr>
      <w:r>
        <w:rPr>
          <w:sz w:val="24"/>
        </w:rPr>
        <w:t>Jika</w:t>
      </w:r>
      <w:r>
        <w:rPr>
          <w:spacing w:val="-15"/>
          <w:sz w:val="24"/>
        </w:rPr>
        <w:t xml:space="preserve"> </w:t>
      </w:r>
      <w:r>
        <w:rPr>
          <w:sz w:val="24"/>
        </w:rPr>
        <w:t>nilai</w:t>
      </w:r>
      <w:r>
        <w:rPr>
          <w:spacing w:val="-15"/>
          <w:sz w:val="24"/>
        </w:rPr>
        <w:t xml:space="preserve"> </w:t>
      </w:r>
      <w:r>
        <w:rPr>
          <w:sz w:val="24"/>
        </w:rPr>
        <w:t>t</w:t>
      </w:r>
      <w:r>
        <w:rPr>
          <w:spacing w:val="-15"/>
          <w:sz w:val="24"/>
        </w:rPr>
        <w:t xml:space="preserve"> </w:t>
      </w:r>
      <w:r>
        <w:rPr>
          <w:sz w:val="24"/>
        </w:rPr>
        <w:t>hitung</w:t>
      </w:r>
      <w:r>
        <w:rPr>
          <w:spacing w:val="-15"/>
          <w:sz w:val="24"/>
        </w:rPr>
        <w:t xml:space="preserve"> </w:t>
      </w:r>
      <w:r>
        <w:rPr>
          <w:sz w:val="24"/>
        </w:rPr>
        <w:t>&gt;</w:t>
      </w:r>
      <w:r>
        <w:rPr>
          <w:spacing w:val="-15"/>
          <w:sz w:val="24"/>
        </w:rPr>
        <w:t xml:space="preserve"> </w:t>
      </w:r>
      <w:r>
        <w:rPr>
          <w:sz w:val="24"/>
        </w:rPr>
        <w:t>t</w:t>
      </w:r>
      <w:r>
        <w:rPr>
          <w:spacing w:val="-15"/>
          <w:sz w:val="24"/>
        </w:rPr>
        <w:t xml:space="preserve"> </w:t>
      </w:r>
      <w:r>
        <w:rPr>
          <w:sz w:val="24"/>
        </w:rPr>
        <w:t>tabel</w:t>
      </w:r>
      <w:r>
        <w:rPr>
          <w:spacing w:val="-15"/>
          <w:sz w:val="24"/>
        </w:rPr>
        <w:t xml:space="preserve"> </w:t>
      </w:r>
      <w:r>
        <w:rPr>
          <w:sz w:val="24"/>
        </w:rPr>
        <w:t>atau</w:t>
      </w:r>
      <w:r>
        <w:rPr>
          <w:spacing w:val="-15"/>
          <w:sz w:val="24"/>
        </w:rPr>
        <w:t xml:space="preserve"> </w:t>
      </w:r>
      <w:r>
        <w:rPr>
          <w:sz w:val="24"/>
        </w:rPr>
        <w:t>nilai</w:t>
      </w:r>
      <w:r>
        <w:rPr>
          <w:spacing w:val="-15"/>
          <w:sz w:val="24"/>
        </w:rPr>
        <w:t xml:space="preserve"> </w:t>
      </w:r>
      <w:r>
        <w:rPr>
          <w:sz w:val="24"/>
        </w:rPr>
        <w:t>signifikansi</w:t>
      </w:r>
      <w:r>
        <w:rPr>
          <w:spacing w:val="-15"/>
          <w:sz w:val="24"/>
        </w:rPr>
        <w:t xml:space="preserve"> </w:t>
      </w:r>
      <w:r>
        <w:rPr>
          <w:sz w:val="24"/>
        </w:rPr>
        <w:t>&lt;</w:t>
      </w:r>
      <w:r>
        <w:rPr>
          <w:spacing w:val="-15"/>
          <w:sz w:val="24"/>
        </w:rPr>
        <w:t xml:space="preserve"> </w:t>
      </w:r>
      <w:r>
        <w:rPr>
          <w:sz w:val="24"/>
        </w:rPr>
        <w:t>0,05,</w:t>
      </w:r>
      <w:r>
        <w:rPr>
          <w:spacing w:val="-15"/>
          <w:sz w:val="24"/>
        </w:rPr>
        <w:t xml:space="preserve"> </w:t>
      </w:r>
      <w:r>
        <w:rPr>
          <w:sz w:val="24"/>
        </w:rPr>
        <w:t>maka</w:t>
      </w:r>
      <w:r>
        <w:rPr>
          <w:spacing w:val="-15"/>
          <w:sz w:val="24"/>
        </w:rPr>
        <w:t xml:space="preserve"> </w:t>
      </w:r>
      <w:r>
        <w:rPr>
          <w:sz w:val="24"/>
        </w:rPr>
        <w:t>H₀</w:t>
      </w:r>
      <w:r>
        <w:rPr>
          <w:spacing w:val="-15"/>
          <w:sz w:val="24"/>
        </w:rPr>
        <w:t xml:space="preserve"> </w:t>
      </w:r>
      <w:r>
        <w:rPr>
          <w:sz w:val="24"/>
        </w:rPr>
        <w:t>ditolak dan Hₐ diterima, yang berarti variabel independen berpengaruh signifikan terhadap variabel dependen secara parsial.</w:t>
      </w:r>
    </w:p>
    <w:p w14:paraId="0B269F60" w14:textId="77777777" w:rsidR="005D4052" w:rsidRDefault="00DA3FDD">
      <w:pPr>
        <w:pStyle w:val="ListParagraph"/>
        <w:numPr>
          <w:ilvl w:val="1"/>
          <w:numId w:val="2"/>
        </w:numPr>
        <w:tabs>
          <w:tab w:val="left" w:pos="1801"/>
        </w:tabs>
        <w:spacing w:before="1" w:line="480" w:lineRule="auto"/>
        <w:ind w:right="683"/>
        <w:jc w:val="both"/>
        <w:rPr>
          <w:sz w:val="24"/>
        </w:rPr>
      </w:pPr>
      <w:r>
        <w:rPr>
          <w:sz w:val="24"/>
        </w:rPr>
        <w:t>Jika</w:t>
      </w:r>
      <w:r>
        <w:rPr>
          <w:spacing w:val="-15"/>
          <w:sz w:val="24"/>
        </w:rPr>
        <w:t xml:space="preserve"> </w:t>
      </w:r>
      <w:r>
        <w:rPr>
          <w:sz w:val="24"/>
        </w:rPr>
        <w:t>nilai</w:t>
      </w:r>
      <w:r>
        <w:rPr>
          <w:spacing w:val="-15"/>
          <w:sz w:val="24"/>
        </w:rPr>
        <w:t xml:space="preserve"> </w:t>
      </w:r>
      <w:r>
        <w:rPr>
          <w:sz w:val="24"/>
        </w:rPr>
        <w:t>t</w:t>
      </w:r>
      <w:r>
        <w:rPr>
          <w:spacing w:val="-15"/>
          <w:sz w:val="24"/>
        </w:rPr>
        <w:t xml:space="preserve"> </w:t>
      </w:r>
      <w:r>
        <w:rPr>
          <w:sz w:val="24"/>
        </w:rPr>
        <w:t>hitung</w:t>
      </w:r>
      <w:r>
        <w:rPr>
          <w:spacing w:val="-15"/>
          <w:sz w:val="24"/>
        </w:rPr>
        <w:t xml:space="preserve"> </w:t>
      </w:r>
      <w:r>
        <w:rPr>
          <w:sz w:val="24"/>
        </w:rPr>
        <w:t>&lt;</w:t>
      </w:r>
      <w:r>
        <w:rPr>
          <w:spacing w:val="-15"/>
          <w:sz w:val="24"/>
        </w:rPr>
        <w:t xml:space="preserve"> </w:t>
      </w:r>
      <w:r>
        <w:rPr>
          <w:sz w:val="24"/>
        </w:rPr>
        <w:t>t</w:t>
      </w:r>
      <w:r>
        <w:rPr>
          <w:spacing w:val="-15"/>
          <w:sz w:val="24"/>
        </w:rPr>
        <w:t xml:space="preserve"> </w:t>
      </w:r>
      <w:r>
        <w:rPr>
          <w:sz w:val="24"/>
        </w:rPr>
        <w:t>tabel</w:t>
      </w:r>
      <w:r>
        <w:rPr>
          <w:spacing w:val="-15"/>
          <w:sz w:val="24"/>
        </w:rPr>
        <w:t xml:space="preserve"> </w:t>
      </w:r>
      <w:r>
        <w:rPr>
          <w:sz w:val="24"/>
        </w:rPr>
        <w:t>atau</w:t>
      </w:r>
      <w:r>
        <w:rPr>
          <w:spacing w:val="-15"/>
          <w:sz w:val="24"/>
        </w:rPr>
        <w:t xml:space="preserve"> </w:t>
      </w:r>
      <w:r>
        <w:rPr>
          <w:sz w:val="24"/>
        </w:rPr>
        <w:t>nilai</w:t>
      </w:r>
      <w:r>
        <w:rPr>
          <w:spacing w:val="-15"/>
          <w:sz w:val="24"/>
        </w:rPr>
        <w:t xml:space="preserve"> </w:t>
      </w:r>
      <w:r>
        <w:rPr>
          <w:sz w:val="24"/>
        </w:rPr>
        <w:t>signifikansi</w:t>
      </w:r>
      <w:r>
        <w:rPr>
          <w:spacing w:val="-15"/>
          <w:sz w:val="24"/>
        </w:rPr>
        <w:t xml:space="preserve"> </w:t>
      </w:r>
      <w:r>
        <w:rPr>
          <w:sz w:val="24"/>
        </w:rPr>
        <w:t>&gt;</w:t>
      </w:r>
      <w:r>
        <w:rPr>
          <w:spacing w:val="-15"/>
          <w:sz w:val="24"/>
        </w:rPr>
        <w:t xml:space="preserve"> </w:t>
      </w:r>
      <w:r>
        <w:rPr>
          <w:sz w:val="24"/>
        </w:rPr>
        <w:t>0,05,</w:t>
      </w:r>
      <w:r>
        <w:rPr>
          <w:spacing w:val="-15"/>
          <w:sz w:val="24"/>
        </w:rPr>
        <w:t xml:space="preserve"> </w:t>
      </w:r>
      <w:r>
        <w:rPr>
          <w:sz w:val="24"/>
        </w:rPr>
        <w:t>maka</w:t>
      </w:r>
      <w:r>
        <w:rPr>
          <w:spacing w:val="-15"/>
          <w:sz w:val="24"/>
        </w:rPr>
        <w:t xml:space="preserve"> </w:t>
      </w:r>
      <w:r>
        <w:rPr>
          <w:sz w:val="24"/>
        </w:rPr>
        <w:t>Hₐ</w:t>
      </w:r>
      <w:r>
        <w:rPr>
          <w:spacing w:val="-15"/>
          <w:sz w:val="24"/>
        </w:rPr>
        <w:t xml:space="preserve"> </w:t>
      </w:r>
      <w:r>
        <w:rPr>
          <w:sz w:val="24"/>
        </w:rPr>
        <w:t>ditolak dan H₀ diterima, yang menunjukkan bahwa variabel independen tidak memiliki pengaruh signifikan terhadap variabel dependen.</w:t>
      </w:r>
    </w:p>
    <w:p w14:paraId="0B269F61" w14:textId="77777777" w:rsidR="005D4052" w:rsidRDefault="00DA3FDD">
      <w:pPr>
        <w:pStyle w:val="ListParagraph"/>
        <w:numPr>
          <w:ilvl w:val="0"/>
          <w:numId w:val="2"/>
        </w:numPr>
        <w:tabs>
          <w:tab w:val="left" w:pos="1376"/>
        </w:tabs>
        <w:ind w:left="1376"/>
        <w:jc w:val="both"/>
        <w:rPr>
          <w:sz w:val="24"/>
        </w:rPr>
      </w:pPr>
      <w:r>
        <w:rPr>
          <w:sz w:val="24"/>
        </w:rPr>
        <w:t>Uji</w:t>
      </w:r>
      <w:r>
        <w:rPr>
          <w:spacing w:val="-1"/>
          <w:sz w:val="24"/>
        </w:rPr>
        <w:t xml:space="preserve"> </w:t>
      </w:r>
      <w:r>
        <w:rPr>
          <w:sz w:val="24"/>
        </w:rPr>
        <w:t>F</w:t>
      </w:r>
      <w:r>
        <w:rPr>
          <w:spacing w:val="-2"/>
          <w:sz w:val="24"/>
        </w:rPr>
        <w:t xml:space="preserve"> </w:t>
      </w:r>
      <w:r>
        <w:rPr>
          <w:sz w:val="24"/>
        </w:rPr>
        <w:t xml:space="preserve">(Uji </w:t>
      </w:r>
      <w:r>
        <w:rPr>
          <w:spacing w:val="-2"/>
          <w:sz w:val="24"/>
        </w:rPr>
        <w:t>Simultan)</w:t>
      </w:r>
    </w:p>
    <w:p w14:paraId="0B269F62" w14:textId="77777777" w:rsidR="005D4052" w:rsidRDefault="005D4052">
      <w:pPr>
        <w:pStyle w:val="BodyText"/>
      </w:pPr>
    </w:p>
    <w:p w14:paraId="0B269F63" w14:textId="77777777" w:rsidR="005D4052" w:rsidRDefault="00DA3FDD">
      <w:pPr>
        <w:pStyle w:val="BodyText"/>
        <w:spacing w:before="1" w:line="480" w:lineRule="auto"/>
        <w:ind w:left="1377" w:right="677"/>
        <w:jc w:val="both"/>
      </w:pPr>
      <w:r>
        <w:t>Uji F digunakan untuk menguji pengaruh simultan seluruh variabel independen terhadap variabel dependen dalam model regresi. Menurut Ghozali (2021), uji ini berfungsi untuk menentukan tingkat signifikansi keseluruhan</w:t>
      </w:r>
      <w:r>
        <w:rPr>
          <w:spacing w:val="-8"/>
        </w:rPr>
        <w:t xml:space="preserve"> </w:t>
      </w:r>
      <w:r>
        <w:t>model</w:t>
      </w:r>
      <w:r>
        <w:rPr>
          <w:spacing w:val="-6"/>
        </w:rPr>
        <w:t xml:space="preserve"> </w:t>
      </w:r>
      <w:r>
        <w:t>regresi.</w:t>
      </w:r>
      <w:r>
        <w:rPr>
          <w:spacing w:val="-7"/>
        </w:rPr>
        <w:t xml:space="preserve"> </w:t>
      </w:r>
      <w:r>
        <w:t>Sejalan</w:t>
      </w:r>
      <w:r>
        <w:rPr>
          <w:spacing w:val="-7"/>
        </w:rPr>
        <w:t xml:space="preserve"> </w:t>
      </w:r>
      <w:r>
        <w:t>dengan</w:t>
      </w:r>
      <w:r>
        <w:rPr>
          <w:spacing w:val="-12"/>
        </w:rPr>
        <w:t xml:space="preserve"> </w:t>
      </w:r>
      <w:r>
        <w:t>pernyataan</w:t>
      </w:r>
      <w:r>
        <w:rPr>
          <w:spacing w:val="-1"/>
        </w:rPr>
        <w:t xml:space="preserve"> </w:t>
      </w:r>
      <w:r>
        <w:t>Sugiyono</w:t>
      </w:r>
      <w:r>
        <w:rPr>
          <w:spacing w:val="-7"/>
        </w:rPr>
        <w:t xml:space="preserve"> </w:t>
      </w:r>
      <w:r>
        <w:t>(2019),</w:t>
      </w:r>
      <w:r>
        <w:rPr>
          <w:spacing w:val="-7"/>
        </w:rPr>
        <w:t xml:space="preserve"> </w:t>
      </w:r>
      <w:r>
        <w:rPr>
          <w:spacing w:val="-5"/>
        </w:rPr>
        <w:t>uji</w:t>
      </w:r>
    </w:p>
    <w:p w14:paraId="0B269F64" w14:textId="77777777" w:rsidR="005D4052" w:rsidRDefault="005D4052">
      <w:pPr>
        <w:spacing w:line="480" w:lineRule="auto"/>
        <w:jc w:val="both"/>
        <w:sectPr w:rsidR="005D4052">
          <w:pgSz w:w="11910" w:h="16840"/>
          <w:pgMar w:top="1920" w:right="1020" w:bottom="280" w:left="1600" w:header="756" w:footer="0" w:gutter="0"/>
          <w:cols w:space="720"/>
        </w:sectPr>
      </w:pPr>
    </w:p>
    <w:p w14:paraId="0B269F65" w14:textId="77777777" w:rsidR="005D4052" w:rsidRDefault="005D4052">
      <w:pPr>
        <w:pStyle w:val="BodyText"/>
        <w:spacing w:before="56"/>
      </w:pPr>
    </w:p>
    <w:p w14:paraId="0B269F66" w14:textId="77777777" w:rsidR="005D4052" w:rsidRDefault="00DA3FDD">
      <w:pPr>
        <w:pStyle w:val="BodyText"/>
        <w:spacing w:line="480" w:lineRule="auto"/>
        <w:ind w:left="1377" w:right="677"/>
        <w:jc w:val="both"/>
      </w:pPr>
      <w:r>
        <w:t>F menunjukkan apakah variabel independen secara bersama-sama memberikan pengaruh yang signifikan terhadap variabel dependen.</w:t>
      </w:r>
    </w:p>
    <w:p w14:paraId="0B269F67" w14:textId="77777777" w:rsidR="005D4052" w:rsidRDefault="00DA3FDD">
      <w:pPr>
        <w:pStyle w:val="BodyText"/>
        <w:spacing w:before="1"/>
        <w:ind w:left="1377"/>
        <w:jc w:val="both"/>
      </w:pPr>
      <w:r>
        <w:t>Dasar</w:t>
      </w:r>
      <w:r>
        <w:rPr>
          <w:spacing w:val="-4"/>
        </w:rPr>
        <w:t xml:space="preserve"> </w:t>
      </w:r>
      <w:r>
        <w:t>pengambilan</w:t>
      </w:r>
      <w:r>
        <w:rPr>
          <w:spacing w:val="-2"/>
        </w:rPr>
        <w:t xml:space="preserve"> </w:t>
      </w:r>
      <w:r>
        <w:t>keputusan</w:t>
      </w:r>
      <w:r>
        <w:rPr>
          <w:spacing w:val="-2"/>
        </w:rPr>
        <w:t xml:space="preserve"> </w:t>
      </w:r>
      <w:r>
        <w:t>dalam</w:t>
      </w:r>
      <w:r>
        <w:rPr>
          <w:spacing w:val="-1"/>
        </w:rPr>
        <w:t xml:space="preserve"> </w:t>
      </w:r>
      <w:r>
        <w:t>uji F</w:t>
      </w:r>
      <w:r>
        <w:rPr>
          <w:spacing w:val="-8"/>
        </w:rPr>
        <w:t xml:space="preserve"> </w:t>
      </w:r>
      <w:r>
        <w:t>adalah</w:t>
      </w:r>
      <w:r>
        <w:rPr>
          <w:spacing w:val="-2"/>
        </w:rPr>
        <w:t xml:space="preserve"> </w:t>
      </w:r>
      <w:r>
        <w:t xml:space="preserve">sebagai </w:t>
      </w:r>
      <w:r>
        <w:rPr>
          <w:spacing w:val="-2"/>
        </w:rPr>
        <w:t>berikut:</w:t>
      </w:r>
    </w:p>
    <w:p w14:paraId="0B269F68" w14:textId="77777777" w:rsidR="005D4052" w:rsidRDefault="005D4052">
      <w:pPr>
        <w:pStyle w:val="BodyText"/>
      </w:pPr>
    </w:p>
    <w:p w14:paraId="0B269F69" w14:textId="77777777" w:rsidR="005D4052" w:rsidRDefault="00DA3FDD">
      <w:pPr>
        <w:pStyle w:val="ListParagraph"/>
        <w:numPr>
          <w:ilvl w:val="0"/>
          <w:numId w:val="1"/>
        </w:numPr>
        <w:tabs>
          <w:tab w:val="left" w:pos="1801"/>
        </w:tabs>
        <w:spacing w:line="480" w:lineRule="auto"/>
        <w:ind w:right="685"/>
        <w:jc w:val="both"/>
        <w:rPr>
          <w:sz w:val="24"/>
        </w:rPr>
      </w:pPr>
      <w:r>
        <w:rPr>
          <w:sz w:val="24"/>
        </w:rPr>
        <w:t>Jika F hitung &gt; F tabel atau nilai signifikansi &lt; 0,05, maka H₀ ditolak dan Hₐ diterima, yang berarti seluruh variabel independen secara simultan memiliki pengaruh signifikan terhadap variabel dependen.</w:t>
      </w:r>
    </w:p>
    <w:p w14:paraId="0B269F6A" w14:textId="77777777" w:rsidR="005D4052" w:rsidRDefault="00DA3FDD">
      <w:pPr>
        <w:pStyle w:val="ListParagraph"/>
        <w:numPr>
          <w:ilvl w:val="0"/>
          <w:numId w:val="1"/>
        </w:numPr>
        <w:tabs>
          <w:tab w:val="left" w:pos="1801"/>
        </w:tabs>
        <w:spacing w:line="480" w:lineRule="auto"/>
        <w:ind w:right="683"/>
        <w:jc w:val="both"/>
        <w:rPr>
          <w:sz w:val="24"/>
        </w:rPr>
      </w:pPr>
      <w:r>
        <w:rPr>
          <w:sz w:val="24"/>
        </w:rPr>
        <w:t>Jika F hitung &lt; F tabel atau nilai signifikansi &gt; 0,05, maka Hₐ ditolak dan</w:t>
      </w:r>
      <w:r>
        <w:rPr>
          <w:spacing w:val="-5"/>
          <w:sz w:val="24"/>
        </w:rPr>
        <w:t xml:space="preserve"> </w:t>
      </w:r>
      <w:r>
        <w:rPr>
          <w:sz w:val="24"/>
        </w:rPr>
        <w:t>H₀</w:t>
      </w:r>
      <w:r>
        <w:rPr>
          <w:spacing w:val="-5"/>
          <w:sz w:val="24"/>
        </w:rPr>
        <w:t xml:space="preserve"> </w:t>
      </w:r>
      <w:r>
        <w:rPr>
          <w:sz w:val="24"/>
        </w:rPr>
        <w:t>diterima,</w:t>
      </w:r>
      <w:r>
        <w:rPr>
          <w:spacing w:val="-5"/>
          <w:sz w:val="24"/>
        </w:rPr>
        <w:t xml:space="preserve"> </w:t>
      </w:r>
      <w:r>
        <w:rPr>
          <w:sz w:val="24"/>
        </w:rPr>
        <w:t>yang</w:t>
      </w:r>
      <w:r>
        <w:rPr>
          <w:spacing w:val="-10"/>
          <w:sz w:val="24"/>
        </w:rPr>
        <w:t xml:space="preserve"> </w:t>
      </w:r>
      <w:r>
        <w:rPr>
          <w:sz w:val="24"/>
        </w:rPr>
        <w:t>menunjukkan</w:t>
      </w:r>
      <w:r>
        <w:rPr>
          <w:spacing w:val="-5"/>
          <w:sz w:val="24"/>
        </w:rPr>
        <w:t xml:space="preserve"> </w:t>
      </w:r>
      <w:r>
        <w:rPr>
          <w:sz w:val="24"/>
        </w:rPr>
        <w:t>bahwa</w:t>
      </w:r>
      <w:r>
        <w:rPr>
          <w:spacing w:val="-4"/>
          <w:sz w:val="24"/>
        </w:rPr>
        <w:t xml:space="preserve"> </w:t>
      </w:r>
      <w:r>
        <w:rPr>
          <w:sz w:val="24"/>
        </w:rPr>
        <w:t>variabel</w:t>
      </w:r>
      <w:r>
        <w:rPr>
          <w:spacing w:val="-8"/>
          <w:sz w:val="24"/>
        </w:rPr>
        <w:t xml:space="preserve"> </w:t>
      </w:r>
      <w:r>
        <w:rPr>
          <w:sz w:val="24"/>
        </w:rPr>
        <w:t>independen</w:t>
      </w:r>
      <w:r>
        <w:rPr>
          <w:spacing w:val="-5"/>
          <w:sz w:val="24"/>
        </w:rPr>
        <w:t xml:space="preserve"> </w:t>
      </w:r>
      <w:r>
        <w:rPr>
          <w:sz w:val="24"/>
        </w:rPr>
        <w:t xml:space="preserve">secara bersama-sama tidak memiliki pengaruh signifikan terhadap variabel </w:t>
      </w:r>
      <w:r>
        <w:rPr>
          <w:spacing w:val="-2"/>
          <w:sz w:val="24"/>
        </w:rPr>
        <w:t>dependen.</w:t>
      </w:r>
    </w:p>
    <w:p w14:paraId="0B269F6B" w14:textId="77777777" w:rsidR="005D4052" w:rsidRDefault="00DA3FDD">
      <w:pPr>
        <w:pStyle w:val="ListParagraph"/>
        <w:numPr>
          <w:ilvl w:val="0"/>
          <w:numId w:val="2"/>
        </w:numPr>
        <w:tabs>
          <w:tab w:val="left" w:pos="1375"/>
        </w:tabs>
        <w:spacing w:before="1"/>
        <w:ind w:left="1375" w:hanging="279"/>
        <w:jc w:val="both"/>
        <w:rPr>
          <w:sz w:val="24"/>
        </w:rPr>
      </w:pPr>
      <w:r>
        <w:rPr>
          <w:sz w:val="24"/>
        </w:rPr>
        <w:t>Uji</w:t>
      </w:r>
      <w:r>
        <w:rPr>
          <w:spacing w:val="-2"/>
          <w:sz w:val="24"/>
        </w:rPr>
        <w:t xml:space="preserve"> </w:t>
      </w:r>
      <w:r>
        <w:rPr>
          <w:sz w:val="24"/>
        </w:rPr>
        <w:t>Koefisien</w:t>
      </w:r>
      <w:r>
        <w:rPr>
          <w:spacing w:val="-3"/>
          <w:sz w:val="24"/>
        </w:rPr>
        <w:t xml:space="preserve"> </w:t>
      </w:r>
      <w:r>
        <w:rPr>
          <w:sz w:val="24"/>
        </w:rPr>
        <w:t>Determinasi</w:t>
      </w:r>
      <w:r>
        <w:rPr>
          <w:spacing w:val="-1"/>
          <w:sz w:val="24"/>
        </w:rPr>
        <w:t xml:space="preserve"> </w:t>
      </w:r>
      <w:r>
        <w:rPr>
          <w:spacing w:val="-4"/>
          <w:sz w:val="24"/>
        </w:rPr>
        <w:t>(R²)</w:t>
      </w:r>
    </w:p>
    <w:p w14:paraId="0B269F6C" w14:textId="77777777" w:rsidR="005D4052" w:rsidRDefault="005D4052">
      <w:pPr>
        <w:pStyle w:val="BodyText"/>
      </w:pPr>
    </w:p>
    <w:p w14:paraId="0B269F6D" w14:textId="77777777" w:rsidR="005D4052" w:rsidRDefault="00DA3FDD">
      <w:pPr>
        <w:pStyle w:val="BodyText"/>
        <w:spacing w:line="480" w:lineRule="auto"/>
        <w:ind w:left="1377" w:right="677"/>
        <w:jc w:val="both"/>
      </w:pPr>
      <w:r>
        <w:t>Koefisien determinasi (R²) digunakan untuk mengukur sejauh mana variabel independen mampu menjelaskan variasi pada variabel dependen. Berdasarkan Basuki dan Prawoto (2019), nilai R² menunjukkan proporsi total variasi variabel dependen yang dapat dijelaskan oleh model regresi. Nilai R² berkisar antara 0 hingga 1, di mana nilai yang mendekati 1 mengindikasikan kemampuan model dalam menjelaskan variasi variabel dependen yang lebih tinggi, sedangkan nilai yang rendah menunjukkan kemampuan</w:t>
      </w:r>
      <w:r>
        <w:rPr>
          <w:spacing w:val="-8"/>
        </w:rPr>
        <w:t xml:space="preserve"> </w:t>
      </w:r>
      <w:r>
        <w:t>penjelasan</w:t>
      </w:r>
      <w:r>
        <w:rPr>
          <w:spacing w:val="-8"/>
        </w:rPr>
        <w:t xml:space="preserve"> </w:t>
      </w:r>
      <w:r>
        <w:t>yang</w:t>
      </w:r>
      <w:r>
        <w:rPr>
          <w:spacing w:val="-8"/>
        </w:rPr>
        <w:t xml:space="preserve"> </w:t>
      </w:r>
      <w:r>
        <w:t>terbatas.</w:t>
      </w:r>
      <w:r>
        <w:rPr>
          <w:spacing w:val="-7"/>
        </w:rPr>
        <w:t xml:space="preserve"> </w:t>
      </w:r>
      <w:r>
        <w:t>Dalam</w:t>
      </w:r>
      <w:r>
        <w:rPr>
          <w:spacing w:val="-7"/>
        </w:rPr>
        <w:t xml:space="preserve"> </w:t>
      </w:r>
      <w:r>
        <w:t>penelitian</w:t>
      </w:r>
      <w:r>
        <w:rPr>
          <w:spacing w:val="-8"/>
        </w:rPr>
        <w:t xml:space="preserve"> </w:t>
      </w:r>
      <w:r>
        <w:t>ini,</w:t>
      </w:r>
      <w:r>
        <w:rPr>
          <w:spacing w:val="-8"/>
        </w:rPr>
        <w:t xml:space="preserve"> </w:t>
      </w:r>
      <w:r>
        <w:t>digunakan</w:t>
      </w:r>
      <w:r>
        <w:rPr>
          <w:spacing w:val="-8"/>
        </w:rPr>
        <w:t xml:space="preserve"> </w:t>
      </w:r>
      <w:r>
        <w:t>juga Adjusted R² untuk memberikan estimasi yang lebih akurat terkait kemampuan model, terutama karena melibatkan beberapa variabel independen.</w:t>
      </w:r>
      <w:r>
        <w:rPr>
          <w:spacing w:val="-12"/>
        </w:rPr>
        <w:t xml:space="preserve"> </w:t>
      </w:r>
      <w:r>
        <w:t>Adjusted</w:t>
      </w:r>
      <w:r>
        <w:rPr>
          <w:spacing w:val="7"/>
        </w:rPr>
        <w:t xml:space="preserve"> </w:t>
      </w:r>
      <w:r>
        <w:t>R²</w:t>
      </w:r>
      <w:r>
        <w:rPr>
          <w:spacing w:val="7"/>
        </w:rPr>
        <w:t xml:space="preserve"> </w:t>
      </w:r>
      <w:r>
        <w:t>menyesuaikan</w:t>
      </w:r>
      <w:r>
        <w:rPr>
          <w:spacing w:val="6"/>
        </w:rPr>
        <w:t xml:space="preserve"> </w:t>
      </w:r>
      <w:r>
        <w:t>nilai</w:t>
      </w:r>
      <w:r>
        <w:rPr>
          <w:spacing w:val="8"/>
        </w:rPr>
        <w:t xml:space="preserve"> </w:t>
      </w:r>
      <w:r>
        <w:t>koefisien</w:t>
      </w:r>
      <w:r>
        <w:rPr>
          <w:spacing w:val="7"/>
        </w:rPr>
        <w:t xml:space="preserve"> </w:t>
      </w:r>
      <w:r>
        <w:t>determinasi</w:t>
      </w:r>
      <w:r>
        <w:rPr>
          <w:spacing w:val="8"/>
        </w:rPr>
        <w:t xml:space="preserve"> </w:t>
      </w:r>
      <w:r>
        <w:rPr>
          <w:spacing w:val="-2"/>
        </w:rPr>
        <w:t>dengan</w:t>
      </w:r>
    </w:p>
    <w:p w14:paraId="0B269F6E" w14:textId="77777777" w:rsidR="005D4052" w:rsidRDefault="005D4052">
      <w:pPr>
        <w:spacing w:line="480" w:lineRule="auto"/>
        <w:jc w:val="both"/>
        <w:sectPr w:rsidR="005D4052">
          <w:pgSz w:w="11910" w:h="16840"/>
          <w:pgMar w:top="1920" w:right="1020" w:bottom="280" w:left="1600" w:header="756" w:footer="0" w:gutter="0"/>
          <w:cols w:space="720"/>
        </w:sectPr>
      </w:pPr>
    </w:p>
    <w:p w14:paraId="0B269F6F" w14:textId="77777777" w:rsidR="005D4052" w:rsidRDefault="005D4052">
      <w:pPr>
        <w:pStyle w:val="BodyText"/>
        <w:spacing w:before="56"/>
      </w:pPr>
    </w:p>
    <w:p w14:paraId="0B269F70" w14:textId="77777777" w:rsidR="005D4052" w:rsidRDefault="00DA3FDD">
      <w:pPr>
        <w:pStyle w:val="BodyText"/>
        <w:spacing w:line="480" w:lineRule="auto"/>
        <w:ind w:left="1377"/>
      </w:pPr>
      <w:r>
        <w:t>jumlah</w:t>
      </w:r>
      <w:r>
        <w:rPr>
          <w:spacing w:val="40"/>
        </w:rPr>
        <w:t xml:space="preserve"> </w:t>
      </w:r>
      <w:r>
        <w:t>variabel</w:t>
      </w:r>
      <w:r>
        <w:rPr>
          <w:spacing w:val="40"/>
        </w:rPr>
        <w:t xml:space="preserve"> </w:t>
      </w:r>
      <w:r>
        <w:t>dalam</w:t>
      </w:r>
      <w:r>
        <w:rPr>
          <w:spacing w:val="40"/>
        </w:rPr>
        <w:t xml:space="preserve"> </w:t>
      </w:r>
      <w:r>
        <w:t>model,</w:t>
      </w:r>
      <w:r>
        <w:rPr>
          <w:spacing w:val="40"/>
        </w:rPr>
        <w:t xml:space="preserve"> </w:t>
      </w:r>
      <w:r>
        <w:t>sehingga</w:t>
      </w:r>
      <w:r>
        <w:rPr>
          <w:spacing w:val="40"/>
        </w:rPr>
        <w:t xml:space="preserve"> </w:t>
      </w:r>
      <w:r>
        <w:t>menghasilkan</w:t>
      </w:r>
      <w:r>
        <w:rPr>
          <w:spacing w:val="40"/>
        </w:rPr>
        <w:t xml:space="preserve"> </w:t>
      </w:r>
      <w:r>
        <w:t>ukuran</w:t>
      </w:r>
      <w:r>
        <w:rPr>
          <w:spacing w:val="40"/>
        </w:rPr>
        <w:t xml:space="preserve"> </w:t>
      </w:r>
      <w:r>
        <w:t>kekuatan penjelasan yang lebih realistis.</w:t>
      </w:r>
    </w:p>
    <w:p w14:paraId="0B269F71" w14:textId="77777777" w:rsidR="005D4052" w:rsidRDefault="005D4052">
      <w:pPr>
        <w:spacing w:line="480" w:lineRule="auto"/>
        <w:sectPr w:rsidR="005D4052">
          <w:pgSz w:w="11910" w:h="16840"/>
          <w:pgMar w:top="1920" w:right="1020" w:bottom="280" w:left="1600" w:header="756" w:footer="0" w:gutter="0"/>
          <w:cols w:space="720"/>
        </w:sectPr>
      </w:pPr>
    </w:p>
    <w:p w14:paraId="0B269F72" w14:textId="77777777" w:rsidR="005D4052" w:rsidRDefault="005D4052">
      <w:pPr>
        <w:pStyle w:val="BodyText"/>
        <w:spacing w:before="56"/>
      </w:pPr>
    </w:p>
    <w:p w14:paraId="0B269F73" w14:textId="77777777" w:rsidR="005D4052" w:rsidRDefault="00DA3FDD">
      <w:pPr>
        <w:pStyle w:val="Heading1"/>
        <w:ind w:right="643"/>
      </w:pPr>
      <w:bookmarkStart w:id="39" w:name="_bookmark39"/>
      <w:bookmarkEnd w:id="39"/>
      <w:r>
        <w:rPr>
          <w:spacing w:val="-2"/>
        </w:rPr>
        <w:t>DAFTAR</w:t>
      </w:r>
      <w:r>
        <w:rPr>
          <w:spacing w:val="-12"/>
        </w:rPr>
        <w:t xml:space="preserve"> </w:t>
      </w:r>
      <w:r>
        <w:rPr>
          <w:spacing w:val="-2"/>
        </w:rPr>
        <w:t>PUSTAKA</w:t>
      </w:r>
    </w:p>
    <w:p w14:paraId="0B269F74" w14:textId="77777777" w:rsidR="005D4052" w:rsidRDefault="005D4052">
      <w:pPr>
        <w:pStyle w:val="BodyText"/>
        <w:rPr>
          <w:b/>
        </w:rPr>
      </w:pPr>
    </w:p>
    <w:p w14:paraId="0B269F75" w14:textId="77777777" w:rsidR="005D4052" w:rsidRDefault="00DA3FDD">
      <w:pPr>
        <w:ind w:left="1148" w:right="679" w:hanging="481"/>
        <w:jc w:val="both"/>
        <w:rPr>
          <w:sz w:val="24"/>
        </w:rPr>
      </w:pPr>
      <w:r>
        <w:rPr>
          <w:sz w:val="24"/>
        </w:rPr>
        <w:t>Astuti, I. N., Senjani, Y. P., &amp; Haryono, S. (2022). Determinan Kualitas Audit Berdasarkan</w:t>
      </w:r>
      <w:r>
        <w:rPr>
          <w:spacing w:val="-2"/>
          <w:sz w:val="24"/>
        </w:rPr>
        <w:t xml:space="preserve"> </w:t>
      </w:r>
      <w:r>
        <w:rPr>
          <w:sz w:val="24"/>
        </w:rPr>
        <w:t>Standar.</w:t>
      </w:r>
      <w:r>
        <w:rPr>
          <w:spacing w:val="-1"/>
          <w:sz w:val="24"/>
        </w:rPr>
        <w:t xml:space="preserve"> </w:t>
      </w:r>
      <w:r>
        <w:rPr>
          <w:i/>
          <w:sz w:val="24"/>
        </w:rPr>
        <w:t>Riset</w:t>
      </w:r>
      <w:r>
        <w:rPr>
          <w:i/>
          <w:spacing w:val="-1"/>
          <w:sz w:val="24"/>
        </w:rPr>
        <w:t xml:space="preserve"> </w:t>
      </w:r>
      <w:r>
        <w:rPr>
          <w:i/>
          <w:sz w:val="24"/>
        </w:rPr>
        <w:t>Akuntansi,</w:t>
      </w:r>
      <w:r>
        <w:rPr>
          <w:i/>
          <w:spacing w:val="-7"/>
          <w:sz w:val="24"/>
        </w:rPr>
        <w:t xml:space="preserve"> </w:t>
      </w:r>
      <w:r>
        <w:rPr>
          <w:i/>
          <w:sz w:val="24"/>
        </w:rPr>
        <w:t>Auditing</w:t>
      </w:r>
      <w:r>
        <w:rPr>
          <w:i/>
          <w:spacing w:val="-2"/>
          <w:sz w:val="24"/>
        </w:rPr>
        <w:t xml:space="preserve"> </w:t>
      </w:r>
      <w:r>
        <w:rPr>
          <w:i/>
          <w:sz w:val="24"/>
        </w:rPr>
        <w:t>&amp;</w:t>
      </w:r>
      <w:r>
        <w:rPr>
          <w:i/>
          <w:spacing w:val="-1"/>
          <w:sz w:val="24"/>
        </w:rPr>
        <w:t xml:space="preserve"> </w:t>
      </w:r>
      <w:r>
        <w:rPr>
          <w:i/>
          <w:sz w:val="24"/>
        </w:rPr>
        <w:t>Informasi</w:t>
      </w:r>
      <w:r>
        <w:rPr>
          <w:sz w:val="24"/>
        </w:rPr>
        <w:t>,</w:t>
      </w:r>
      <w:r>
        <w:rPr>
          <w:spacing w:val="-3"/>
          <w:sz w:val="24"/>
        </w:rPr>
        <w:t xml:space="preserve"> </w:t>
      </w:r>
      <w:r>
        <w:rPr>
          <w:i/>
          <w:sz w:val="24"/>
        </w:rPr>
        <w:t>22</w:t>
      </w:r>
      <w:r>
        <w:rPr>
          <w:sz w:val="24"/>
        </w:rPr>
        <w:t>(2),</w:t>
      </w:r>
      <w:r>
        <w:rPr>
          <w:spacing w:val="-1"/>
          <w:sz w:val="24"/>
        </w:rPr>
        <w:t xml:space="preserve"> </w:t>
      </w:r>
      <w:r>
        <w:rPr>
          <w:spacing w:val="-2"/>
          <w:sz w:val="24"/>
        </w:rPr>
        <w:t>231–252.</w:t>
      </w:r>
    </w:p>
    <w:p w14:paraId="0B269F76" w14:textId="77777777" w:rsidR="005D4052" w:rsidRDefault="00DA3FDD">
      <w:pPr>
        <w:pStyle w:val="BodyText"/>
        <w:spacing w:before="121"/>
        <w:ind w:left="1148" w:right="673" w:hanging="481"/>
        <w:jc w:val="both"/>
      </w:pPr>
      <w:r>
        <w:t>Aulia, D., &amp; Yuniarti, R. (2023). Determinan Kualitas Audit Pada Perusahaan LQ 45</w:t>
      </w:r>
      <w:r>
        <w:rPr>
          <w:spacing w:val="-11"/>
        </w:rPr>
        <w:t xml:space="preserve"> </w:t>
      </w:r>
      <w:r>
        <w:t>Yang</w:t>
      </w:r>
      <w:r>
        <w:rPr>
          <w:spacing w:val="-11"/>
        </w:rPr>
        <w:t xml:space="preserve"> </w:t>
      </w:r>
      <w:r>
        <w:t>Terdaftar</w:t>
      </w:r>
      <w:r>
        <w:rPr>
          <w:spacing w:val="-11"/>
        </w:rPr>
        <w:t xml:space="preserve"> </w:t>
      </w:r>
      <w:r>
        <w:t>Pada</w:t>
      </w:r>
      <w:r>
        <w:rPr>
          <w:spacing w:val="-10"/>
        </w:rPr>
        <w:t xml:space="preserve"> </w:t>
      </w:r>
      <w:r>
        <w:t>Bei</w:t>
      </w:r>
      <w:r>
        <w:rPr>
          <w:spacing w:val="-14"/>
        </w:rPr>
        <w:t xml:space="preserve"> </w:t>
      </w:r>
      <w:r>
        <w:t>Tahun</w:t>
      </w:r>
      <w:r>
        <w:rPr>
          <w:spacing w:val="-11"/>
        </w:rPr>
        <w:t xml:space="preserve"> </w:t>
      </w:r>
      <w:r>
        <w:t>2018-2021.</w:t>
      </w:r>
      <w:r>
        <w:rPr>
          <w:spacing w:val="-11"/>
        </w:rPr>
        <w:t xml:space="preserve"> </w:t>
      </w:r>
      <w:r>
        <w:rPr>
          <w:i/>
        </w:rPr>
        <w:t>Jurnal</w:t>
      </w:r>
      <w:r>
        <w:rPr>
          <w:i/>
          <w:spacing w:val="-10"/>
        </w:rPr>
        <w:t xml:space="preserve"> </w:t>
      </w:r>
      <w:r>
        <w:rPr>
          <w:i/>
        </w:rPr>
        <w:t>Akuntansi</w:t>
      </w:r>
      <w:r>
        <w:t>,</w:t>
      </w:r>
      <w:r>
        <w:rPr>
          <w:spacing w:val="-11"/>
        </w:rPr>
        <w:t xml:space="preserve"> </w:t>
      </w:r>
      <w:r>
        <w:rPr>
          <w:i/>
        </w:rPr>
        <w:t>12</w:t>
      </w:r>
      <w:r>
        <w:t>(1),</w:t>
      </w:r>
      <w:r>
        <w:rPr>
          <w:spacing w:val="-11"/>
        </w:rPr>
        <w:t xml:space="preserve"> </w:t>
      </w:r>
      <w:r>
        <w:t xml:space="preserve">1–14. </w:t>
      </w:r>
      <w:r>
        <w:rPr>
          <w:spacing w:val="-2"/>
        </w:rPr>
        <w:t>https://doi.org/10.37932/ja.v12i1.768</w:t>
      </w:r>
    </w:p>
    <w:p w14:paraId="0B269F77" w14:textId="77777777" w:rsidR="005D4052" w:rsidRDefault="00DA3FDD">
      <w:pPr>
        <w:pStyle w:val="BodyText"/>
        <w:spacing w:before="120"/>
        <w:ind w:left="1148" w:right="687" w:hanging="481"/>
        <w:jc w:val="both"/>
      </w:pPr>
      <w:r>
        <w:t>Basuki, A. T., &amp; Prawoto, N. (2019). Analisis Regresi dalam Penelitian Ekonomi dan Bisnis. Depok: Rajagrafindo Persada, 1-239.</w:t>
      </w:r>
    </w:p>
    <w:p w14:paraId="0B269F78" w14:textId="77777777" w:rsidR="005D4052" w:rsidRDefault="00DA3FDD">
      <w:pPr>
        <w:pStyle w:val="BodyText"/>
        <w:spacing w:before="120"/>
        <w:ind w:left="1148" w:right="682" w:hanging="481"/>
        <w:jc w:val="both"/>
      </w:pPr>
      <w:r>
        <w:t>Colbert, G., &amp; Murray, D. (1998). The association between auditor quality and auditor</w:t>
      </w:r>
      <w:r>
        <w:rPr>
          <w:spacing w:val="-11"/>
        </w:rPr>
        <w:t xml:space="preserve"> </w:t>
      </w:r>
      <w:r>
        <w:t>size:</w:t>
      </w:r>
      <w:r>
        <w:rPr>
          <w:spacing w:val="-10"/>
        </w:rPr>
        <w:t xml:space="preserve"> </w:t>
      </w:r>
      <w:r>
        <w:t>An</w:t>
      </w:r>
      <w:r>
        <w:rPr>
          <w:spacing w:val="-11"/>
        </w:rPr>
        <w:t xml:space="preserve"> </w:t>
      </w:r>
      <w:r>
        <w:t>analysis</w:t>
      </w:r>
      <w:r>
        <w:rPr>
          <w:spacing w:val="-13"/>
        </w:rPr>
        <w:t xml:space="preserve"> </w:t>
      </w:r>
      <w:r>
        <w:t>of</w:t>
      </w:r>
      <w:r>
        <w:rPr>
          <w:spacing w:val="-11"/>
        </w:rPr>
        <w:t xml:space="preserve"> </w:t>
      </w:r>
      <w:r>
        <w:t>small</w:t>
      </w:r>
      <w:r>
        <w:rPr>
          <w:spacing w:val="-10"/>
        </w:rPr>
        <w:t xml:space="preserve"> </w:t>
      </w:r>
      <w:r>
        <w:t>CPA</w:t>
      </w:r>
      <w:r>
        <w:rPr>
          <w:spacing w:val="-13"/>
        </w:rPr>
        <w:t xml:space="preserve"> </w:t>
      </w:r>
      <w:r>
        <w:t>firms.</w:t>
      </w:r>
      <w:r>
        <w:rPr>
          <w:spacing w:val="-11"/>
        </w:rPr>
        <w:t xml:space="preserve"> </w:t>
      </w:r>
      <w:r>
        <w:t>Journal</w:t>
      </w:r>
      <w:r>
        <w:rPr>
          <w:spacing w:val="-10"/>
        </w:rPr>
        <w:t xml:space="preserve"> </w:t>
      </w:r>
      <w:r>
        <w:t>of</w:t>
      </w:r>
      <w:r>
        <w:rPr>
          <w:spacing w:val="-11"/>
        </w:rPr>
        <w:t xml:space="preserve"> </w:t>
      </w:r>
      <w:r>
        <w:t>Accounting,</w:t>
      </w:r>
      <w:r>
        <w:rPr>
          <w:spacing w:val="-11"/>
        </w:rPr>
        <w:t xml:space="preserve"> </w:t>
      </w:r>
      <w:r>
        <w:t>Auditing &amp; Finance, 13(2), 135–150.</w:t>
      </w:r>
    </w:p>
    <w:p w14:paraId="0B269F79" w14:textId="77777777" w:rsidR="005D4052" w:rsidRDefault="00DA3FDD">
      <w:pPr>
        <w:pStyle w:val="BodyText"/>
        <w:spacing w:before="120"/>
        <w:ind w:left="1148" w:right="685" w:hanging="481"/>
        <w:jc w:val="both"/>
      </w:pPr>
      <w:r>
        <w:t>DeAngelo, L. E. (1981). Auditor Size and Audit Quality. Journal of Accounting and Economics, 3, 183-199.</w:t>
      </w:r>
    </w:p>
    <w:p w14:paraId="0B269F7A" w14:textId="77777777" w:rsidR="005D4052" w:rsidRDefault="00DA3FDD">
      <w:pPr>
        <w:pStyle w:val="BodyText"/>
        <w:spacing w:before="121"/>
        <w:ind w:left="1148" w:right="679" w:hanging="481"/>
        <w:jc w:val="both"/>
      </w:pPr>
      <w:r>
        <w:t xml:space="preserve">Dewita, T. H., &amp; NR, E. (2023). Pengaruh Audit Tenure, Rotasi Audit, dan Fee Audit terhadap Kualitas Audit. </w:t>
      </w:r>
      <w:r>
        <w:rPr>
          <w:i/>
        </w:rPr>
        <w:t>Jurnal Eksplorasi Akuntansi</w:t>
      </w:r>
      <w:r>
        <w:t xml:space="preserve">, </w:t>
      </w:r>
      <w:r>
        <w:rPr>
          <w:i/>
        </w:rPr>
        <w:t>5</w:t>
      </w:r>
      <w:r>
        <w:t xml:space="preserve">(1), 370–384. </w:t>
      </w:r>
      <w:r>
        <w:rPr>
          <w:spacing w:val="-2"/>
        </w:rPr>
        <w:t>https://doi.org/10.24036/jea.v5i1.627</w:t>
      </w:r>
    </w:p>
    <w:p w14:paraId="0B269F7B" w14:textId="77777777" w:rsidR="005D4052" w:rsidRDefault="00DA3FDD">
      <w:pPr>
        <w:pStyle w:val="BodyText"/>
        <w:spacing w:before="120"/>
        <w:ind w:left="1148" w:right="683" w:hanging="481"/>
        <w:jc w:val="both"/>
      </w:pPr>
      <w:r>
        <w:t>Djamil, N. (2012). Faktor-faktor yang mempengaruhi kualitas audit pada sektor publik dan beberapa karakteristik untuk meningkatkannya. Universitas Islam Negeri Sultan Syarif Kasim Riau.</w:t>
      </w:r>
    </w:p>
    <w:p w14:paraId="0B269F7C" w14:textId="77777777" w:rsidR="005D4052" w:rsidRDefault="00DA3FDD">
      <w:pPr>
        <w:pStyle w:val="BodyText"/>
        <w:spacing w:before="120"/>
        <w:ind w:left="1148" w:right="677" w:hanging="481"/>
        <w:jc w:val="both"/>
      </w:pPr>
      <w:r>
        <w:t>Francis, J. R., &amp; Yu, M. D. (2009). Big 4 Office Size and Audit Quality. THE ACCOUNTING</w:t>
      </w:r>
      <w:r>
        <w:rPr>
          <w:spacing w:val="-5"/>
        </w:rPr>
        <w:t xml:space="preserve"> </w:t>
      </w:r>
      <w:r>
        <w:t>REVIEW,</w:t>
      </w:r>
      <w:r>
        <w:rPr>
          <w:spacing w:val="-3"/>
        </w:rPr>
        <w:t xml:space="preserve"> </w:t>
      </w:r>
      <w:r>
        <w:t>84,</w:t>
      </w:r>
      <w:r>
        <w:rPr>
          <w:spacing w:val="-3"/>
        </w:rPr>
        <w:t xml:space="preserve"> </w:t>
      </w:r>
      <w:r>
        <w:t>1521-1552.</w:t>
      </w:r>
      <w:r>
        <w:rPr>
          <w:spacing w:val="-2"/>
        </w:rPr>
        <w:t xml:space="preserve"> doi:10.2308/accr.2009.84.5.1521.</w:t>
      </w:r>
    </w:p>
    <w:p w14:paraId="0B269F7D" w14:textId="77777777" w:rsidR="005D4052" w:rsidRDefault="00DA3FDD">
      <w:pPr>
        <w:pStyle w:val="BodyText"/>
        <w:spacing w:before="120"/>
        <w:ind w:left="1148" w:right="685" w:hanging="481"/>
        <w:jc w:val="both"/>
      </w:pPr>
      <w:r>
        <w:t>Ghozali, I., &amp; Ratmono, D. (2017). Analisis Multivariat dan Ekonometrika Teori, Konsep, dan Aplikasi dengan Eviews 10 Edisi Ke 2. BP UNDIP Semarang.</w:t>
      </w:r>
    </w:p>
    <w:p w14:paraId="0B269F7E" w14:textId="77777777" w:rsidR="005D4052" w:rsidRDefault="00DA3FDD">
      <w:pPr>
        <w:pStyle w:val="BodyText"/>
        <w:spacing w:before="121"/>
        <w:ind w:left="1148" w:right="692" w:hanging="481"/>
        <w:jc w:val="both"/>
      </w:pPr>
      <w:r>
        <w:t>Ghozali, I. (2021). Aplikasi analisis multivariate dengan program IBM SPSS 26edisi ke-10. Semarang : Badan Penerbit Universitas Diponegoro.</w:t>
      </w:r>
    </w:p>
    <w:p w14:paraId="0B269F7F" w14:textId="77777777" w:rsidR="005D4052" w:rsidRDefault="00DA3FDD">
      <w:pPr>
        <w:pStyle w:val="BodyText"/>
        <w:spacing w:before="120"/>
        <w:ind w:left="1148" w:right="685" w:hanging="481"/>
        <w:jc w:val="both"/>
      </w:pPr>
      <w:r>
        <w:t xml:space="preserve">Giyanto dan Rohman. (2018). Analisis Pengaruh Ukuran KAP, Tenure KAP terhadap Audit Report Lag (ARL) dengan KAP Spesialisasi Industri Sebagai Variabel Moderasi. </w:t>
      </w:r>
      <w:r>
        <w:rPr>
          <w:i/>
        </w:rPr>
        <w:t>Diponegoro Journal of Accounting</w:t>
      </w:r>
      <w:r>
        <w:t xml:space="preserve">, </w:t>
      </w:r>
      <w:r>
        <w:rPr>
          <w:i/>
        </w:rPr>
        <w:t>7</w:t>
      </w:r>
      <w:r>
        <w:t>(4), 1–14.</w:t>
      </w:r>
    </w:p>
    <w:p w14:paraId="0B269F80" w14:textId="77777777" w:rsidR="005D4052" w:rsidRDefault="00DA3FDD">
      <w:pPr>
        <w:pStyle w:val="BodyText"/>
        <w:spacing w:before="120"/>
        <w:ind w:left="1148" w:right="691" w:hanging="481"/>
        <w:jc w:val="both"/>
      </w:pPr>
      <w:r>
        <w:t>Gujarati, D. N., &amp; Porter, D. C. (2015). Basic Econometrics (5th ed.). New York: McGraw-Hill Education.</w:t>
      </w:r>
    </w:p>
    <w:p w14:paraId="0B269F81" w14:textId="77777777" w:rsidR="005D4052" w:rsidRDefault="00DA3FDD">
      <w:pPr>
        <w:pStyle w:val="BodyText"/>
        <w:spacing w:before="120"/>
        <w:ind w:left="1148" w:right="684" w:hanging="481"/>
        <w:jc w:val="both"/>
      </w:pPr>
      <w:r>
        <w:t>Hai, P. T., Toan, L. D., &amp; Quy, N. L. D. (2019). Effect of Audit Rotation, Audit Fee and Auditor Competence to Motivation Auditor and Audit Quality: Empirical Evidence in Vietnam. Academy of Accounting and Financial Studies Journal.</w:t>
      </w:r>
    </w:p>
    <w:p w14:paraId="0B269F82" w14:textId="77777777" w:rsidR="005D4052" w:rsidRDefault="00DA3FDD">
      <w:pPr>
        <w:pStyle w:val="BodyText"/>
        <w:spacing w:before="120"/>
        <w:ind w:left="1148" w:right="679" w:hanging="481"/>
        <w:jc w:val="both"/>
      </w:pPr>
      <w:r>
        <w:t>Hasanah,</w:t>
      </w:r>
      <w:r>
        <w:rPr>
          <w:spacing w:val="-13"/>
        </w:rPr>
        <w:t xml:space="preserve"> </w:t>
      </w:r>
      <w:r>
        <w:t>&amp;</w:t>
      </w:r>
      <w:r>
        <w:rPr>
          <w:spacing w:val="-12"/>
        </w:rPr>
        <w:t xml:space="preserve"> </w:t>
      </w:r>
      <w:r>
        <w:t>Nelvirita.</w:t>
      </w:r>
      <w:r>
        <w:rPr>
          <w:spacing w:val="-13"/>
        </w:rPr>
        <w:t xml:space="preserve"> </w:t>
      </w:r>
      <w:r>
        <w:t>(2024).</w:t>
      </w:r>
      <w:r>
        <w:rPr>
          <w:spacing w:val="-15"/>
        </w:rPr>
        <w:t xml:space="preserve"> </w:t>
      </w:r>
      <w:r>
        <w:t>Pengaruh</w:t>
      </w:r>
      <w:r>
        <w:rPr>
          <w:spacing w:val="-13"/>
        </w:rPr>
        <w:t xml:space="preserve"> </w:t>
      </w:r>
      <w:r>
        <w:t>Fee</w:t>
      </w:r>
      <w:r>
        <w:rPr>
          <w:spacing w:val="-12"/>
        </w:rPr>
        <w:t xml:space="preserve"> </w:t>
      </w:r>
      <w:r>
        <w:t>Audit,</w:t>
      </w:r>
      <w:r>
        <w:rPr>
          <w:spacing w:val="-13"/>
        </w:rPr>
        <w:t xml:space="preserve"> </w:t>
      </w:r>
      <w:r>
        <w:t>Audit</w:t>
      </w:r>
      <w:r>
        <w:rPr>
          <w:spacing w:val="-12"/>
        </w:rPr>
        <w:t xml:space="preserve"> </w:t>
      </w:r>
      <w:r>
        <w:t>Tenure,</w:t>
      </w:r>
      <w:r>
        <w:rPr>
          <w:spacing w:val="-13"/>
        </w:rPr>
        <w:t xml:space="preserve"> </w:t>
      </w:r>
      <w:r>
        <w:t>dan</w:t>
      </w:r>
      <w:r>
        <w:rPr>
          <w:spacing w:val="-13"/>
        </w:rPr>
        <w:t xml:space="preserve"> </w:t>
      </w:r>
      <w:r>
        <w:t>Ukuran</w:t>
      </w:r>
      <w:r>
        <w:rPr>
          <w:spacing w:val="-13"/>
        </w:rPr>
        <w:t xml:space="preserve"> </w:t>
      </w:r>
      <w:r>
        <w:t xml:space="preserve">KAP terhadap Kualitas Audit. </w:t>
      </w:r>
      <w:r>
        <w:rPr>
          <w:i/>
        </w:rPr>
        <w:t>Jurnal Eksplorasi Akutansi</w:t>
      </w:r>
      <w:r>
        <w:t xml:space="preserve">, </w:t>
      </w:r>
      <w:r>
        <w:rPr>
          <w:i/>
        </w:rPr>
        <w:t>6</w:t>
      </w:r>
      <w:r>
        <w:t>(2), 481–499.</w:t>
      </w:r>
    </w:p>
    <w:p w14:paraId="0B269F83" w14:textId="77777777" w:rsidR="005D4052" w:rsidRDefault="00DA3FDD">
      <w:pPr>
        <w:pStyle w:val="BodyText"/>
        <w:spacing w:before="121"/>
        <w:ind w:left="668"/>
        <w:jc w:val="both"/>
      </w:pPr>
      <w:r>
        <w:t>Ikatan</w:t>
      </w:r>
      <w:r>
        <w:rPr>
          <w:spacing w:val="61"/>
        </w:rPr>
        <w:t xml:space="preserve"> </w:t>
      </w:r>
      <w:r>
        <w:t>Akuntan</w:t>
      </w:r>
      <w:r>
        <w:rPr>
          <w:spacing w:val="61"/>
        </w:rPr>
        <w:t xml:space="preserve"> </w:t>
      </w:r>
      <w:r>
        <w:t>Indonesia</w:t>
      </w:r>
      <w:r>
        <w:rPr>
          <w:spacing w:val="63"/>
        </w:rPr>
        <w:t xml:space="preserve"> </w:t>
      </w:r>
      <w:r>
        <w:t>(IAI).</w:t>
      </w:r>
      <w:r>
        <w:rPr>
          <w:spacing w:val="61"/>
        </w:rPr>
        <w:t xml:space="preserve"> </w:t>
      </w:r>
      <w:r>
        <w:t>(2025).</w:t>
      </w:r>
      <w:r>
        <w:rPr>
          <w:spacing w:val="62"/>
        </w:rPr>
        <w:t xml:space="preserve"> </w:t>
      </w:r>
      <w:r>
        <w:t>Kode</w:t>
      </w:r>
      <w:r>
        <w:rPr>
          <w:spacing w:val="63"/>
        </w:rPr>
        <w:t xml:space="preserve"> </w:t>
      </w:r>
      <w:r>
        <w:t>Etik</w:t>
      </w:r>
      <w:r>
        <w:rPr>
          <w:spacing w:val="61"/>
        </w:rPr>
        <w:t xml:space="preserve"> </w:t>
      </w:r>
      <w:r>
        <w:t>Akuntan</w:t>
      </w:r>
      <w:r>
        <w:rPr>
          <w:spacing w:val="57"/>
        </w:rPr>
        <w:t xml:space="preserve"> </w:t>
      </w:r>
      <w:r>
        <w:t>Indonesia</w:t>
      </w:r>
      <w:r>
        <w:rPr>
          <w:spacing w:val="60"/>
        </w:rPr>
        <w:t xml:space="preserve"> </w:t>
      </w:r>
      <w:r>
        <w:rPr>
          <w:spacing w:val="-2"/>
        </w:rPr>
        <w:t>2025.</w:t>
      </w:r>
    </w:p>
    <w:p w14:paraId="0B269F84" w14:textId="77777777" w:rsidR="005D4052" w:rsidRDefault="00DA3FDD">
      <w:pPr>
        <w:pStyle w:val="BodyText"/>
        <w:ind w:left="1148"/>
      </w:pPr>
      <w:r>
        <w:t>Jakarta:</w:t>
      </w:r>
      <w:r>
        <w:rPr>
          <w:spacing w:val="1"/>
        </w:rPr>
        <w:t xml:space="preserve"> </w:t>
      </w:r>
      <w:r>
        <w:rPr>
          <w:spacing w:val="-4"/>
        </w:rPr>
        <w:t>IAI.</w:t>
      </w:r>
    </w:p>
    <w:p w14:paraId="0B269F85" w14:textId="77777777" w:rsidR="005D4052" w:rsidRDefault="00DA3FDD">
      <w:pPr>
        <w:pStyle w:val="BodyText"/>
        <w:spacing w:before="120"/>
        <w:ind w:left="668"/>
        <w:jc w:val="both"/>
      </w:pPr>
      <w:r>
        <w:t>Indriantoro,</w:t>
      </w:r>
      <w:r>
        <w:rPr>
          <w:spacing w:val="53"/>
          <w:w w:val="150"/>
        </w:rPr>
        <w:t xml:space="preserve"> </w:t>
      </w:r>
      <w:r>
        <w:t>N.,</w:t>
      </w:r>
      <w:r>
        <w:rPr>
          <w:spacing w:val="54"/>
          <w:w w:val="150"/>
        </w:rPr>
        <w:t xml:space="preserve"> </w:t>
      </w:r>
      <w:r>
        <w:t>&amp;</w:t>
      </w:r>
      <w:r>
        <w:rPr>
          <w:spacing w:val="54"/>
          <w:w w:val="150"/>
        </w:rPr>
        <w:t xml:space="preserve"> </w:t>
      </w:r>
      <w:r>
        <w:t>Supomo,</w:t>
      </w:r>
      <w:r>
        <w:rPr>
          <w:spacing w:val="54"/>
          <w:w w:val="150"/>
        </w:rPr>
        <w:t xml:space="preserve"> </w:t>
      </w:r>
      <w:r>
        <w:t>B.</w:t>
      </w:r>
      <w:r>
        <w:rPr>
          <w:spacing w:val="53"/>
          <w:w w:val="150"/>
        </w:rPr>
        <w:t xml:space="preserve"> </w:t>
      </w:r>
      <w:r>
        <w:t>(2018).</w:t>
      </w:r>
      <w:r>
        <w:rPr>
          <w:spacing w:val="54"/>
          <w:w w:val="150"/>
        </w:rPr>
        <w:t xml:space="preserve"> </w:t>
      </w:r>
      <w:r>
        <w:t>Metodologi</w:t>
      </w:r>
      <w:r>
        <w:rPr>
          <w:spacing w:val="54"/>
          <w:w w:val="150"/>
        </w:rPr>
        <w:t xml:space="preserve"> </w:t>
      </w:r>
      <w:r>
        <w:t>Penelitian</w:t>
      </w:r>
      <w:r>
        <w:rPr>
          <w:spacing w:val="54"/>
          <w:w w:val="150"/>
        </w:rPr>
        <w:t xml:space="preserve"> </w:t>
      </w:r>
      <w:r>
        <w:t>Bisnis</w:t>
      </w:r>
      <w:r>
        <w:rPr>
          <w:spacing w:val="53"/>
          <w:w w:val="150"/>
        </w:rPr>
        <w:t xml:space="preserve"> </w:t>
      </w:r>
      <w:r>
        <w:rPr>
          <w:spacing w:val="-2"/>
        </w:rPr>
        <w:t>untuk</w:t>
      </w:r>
    </w:p>
    <w:p w14:paraId="0B269F86" w14:textId="77777777" w:rsidR="005D4052" w:rsidRDefault="005D4052">
      <w:pPr>
        <w:jc w:val="both"/>
        <w:sectPr w:rsidR="005D4052">
          <w:pgSz w:w="11910" w:h="16840"/>
          <w:pgMar w:top="1920" w:right="1020" w:bottom="280" w:left="1600" w:header="756" w:footer="0" w:gutter="0"/>
          <w:cols w:space="720"/>
        </w:sectPr>
      </w:pPr>
    </w:p>
    <w:p w14:paraId="0B269F87" w14:textId="77777777" w:rsidR="005D4052" w:rsidRDefault="005D4052">
      <w:pPr>
        <w:pStyle w:val="BodyText"/>
        <w:spacing w:before="56"/>
      </w:pPr>
    </w:p>
    <w:p w14:paraId="0B269F88" w14:textId="77777777" w:rsidR="005D4052" w:rsidRDefault="00DA3FDD">
      <w:pPr>
        <w:pStyle w:val="BodyText"/>
        <w:ind w:left="1148"/>
        <w:jc w:val="both"/>
      </w:pPr>
      <w:r>
        <w:t>Akuntansi</w:t>
      </w:r>
      <w:r>
        <w:rPr>
          <w:spacing w:val="-2"/>
        </w:rPr>
        <w:t xml:space="preserve"> </w:t>
      </w:r>
      <w:r>
        <w:t>dan</w:t>
      </w:r>
      <w:r>
        <w:rPr>
          <w:spacing w:val="-2"/>
        </w:rPr>
        <w:t xml:space="preserve"> </w:t>
      </w:r>
      <w:r>
        <w:t>Manajemen.</w:t>
      </w:r>
      <w:r>
        <w:rPr>
          <w:spacing w:val="-2"/>
        </w:rPr>
        <w:t xml:space="preserve"> </w:t>
      </w:r>
      <w:r>
        <w:t>Yogyakarta:</w:t>
      </w:r>
      <w:r>
        <w:rPr>
          <w:spacing w:val="-5"/>
        </w:rPr>
        <w:t xml:space="preserve"> </w:t>
      </w:r>
      <w:r>
        <w:rPr>
          <w:spacing w:val="-4"/>
        </w:rPr>
        <w:t>BPFE.</w:t>
      </w:r>
    </w:p>
    <w:p w14:paraId="0B269F89" w14:textId="77777777" w:rsidR="005D4052" w:rsidRDefault="00DA3FDD">
      <w:pPr>
        <w:pStyle w:val="BodyText"/>
        <w:spacing w:before="120"/>
        <w:ind w:left="1148" w:right="682" w:hanging="481"/>
        <w:jc w:val="both"/>
      </w:pPr>
      <w:r>
        <w:t>International</w:t>
      </w:r>
      <w:r>
        <w:rPr>
          <w:spacing w:val="-7"/>
        </w:rPr>
        <w:t xml:space="preserve"> </w:t>
      </w:r>
      <w:r>
        <w:t>Ethics</w:t>
      </w:r>
      <w:r>
        <w:rPr>
          <w:spacing w:val="-5"/>
        </w:rPr>
        <w:t xml:space="preserve"> </w:t>
      </w:r>
      <w:r>
        <w:t>Standards</w:t>
      </w:r>
      <w:r>
        <w:rPr>
          <w:spacing w:val="-5"/>
        </w:rPr>
        <w:t xml:space="preserve"> </w:t>
      </w:r>
      <w:r>
        <w:t>Board</w:t>
      </w:r>
      <w:r>
        <w:rPr>
          <w:spacing w:val="-3"/>
        </w:rPr>
        <w:t xml:space="preserve"> </w:t>
      </w:r>
      <w:r>
        <w:t>for</w:t>
      </w:r>
      <w:r>
        <w:rPr>
          <w:spacing w:val="-3"/>
        </w:rPr>
        <w:t xml:space="preserve"> </w:t>
      </w:r>
      <w:r>
        <w:t>Accountants</w:t>
      </w:r>
      <w:r>
        <w:rPr>
          <w:spacing w:val="-5"/>
        </w:rPr>
        <w:t xml:space="preserve"> </w:t>
      </w:r>
      <w:r>
        <w:t>(IESBA).</w:t>
      </w:r>
      <w:r>
        <w:rPr>
          <w:spacing w:val="-3"/>
        </w:rPr>
        <w:t xml:space="preserve"> </w:t>
      </w:r>
      <w:r>
        <w:t>(2023).</w:t>
      </w:r>
      <w:r>
        <w:rPr>
          <w:spacing w:val="-3"/>
        </w:rPr>
        <w:t xml:space="preserve"> </w:t>
      </w:r>
      <w:r>
        <w:t>Handbook of the International Code of Ethics for Professional Accountants (including International</w:t>
      </w:r>
      <w:r>
        <w:rPr>
          <w:spacing w:val="-15"/>
        </w:rPr>
        <w:t xml:space="preserve"> </w:t>
      </w:r>
      <w:r>
        <w:t>Independence</w:t>
      </w:r>
      <w:r>
        <w:rPr>
          <w:spacing w:val="-15"/>
        </w:rPr>
        <w:t xml:space="preserve"> </w:t>
      </w:r>
      <w:r>
        <w:t>Standards).</w:t>
      </w:r>
      <w:r>
        <w:rPr>
          <w:spacing w:val="-15"/>
        </w:rPr>
        <w:t xml:space="preserve"> </w:t>
      </w:r>
      <w:r>
        <w:t>New</w:t>
      </w:r>
      <w:r>
        <w:rPr>
          <w:spacing w:val="-15"/>
        </w:rPr>
        <w:t xml:space="preserve"> </w:t>
      </w:r>
      <w:r>
        <w:t>York:</w:t>
      </w:r>
      <w:r>
        <w:rPr>
          <w:spacing w:val="-15"/>
        </w:rPr>
        <w:t xml:space="preserve"> </w:t>
      </w:r>
      <w:r>
        <w:t>International</w:t>
      </w:r>
      <w:r>
        <w:rPr>
          <w:spacing w:val="-15"/>
        </w:rPr>
        <w:t xml:space="preserve"> </w:t>
      </w:r>
      <w:r>
        <w:t>Federation</w:t>
      </w:r>
      <w:r>
        <w:rPr>
          <w:spacing w:val="-15"/>
        </w:rPr>
        <w:t xml:space="preserve"> </w:t>
      </w:r>
      <w:r>
        <w:t>of Accountants (IFAC).</w:t>
      </w:r>
    </w:p>
    <w:p w14:paraId="0B269F8A" w14:textId="77777777" w:rsidR="005D4052" w:rsidRDefault="00DA3FDD">
      <w:pPr>
        <w:pStyle w:val="BodyText"/>
        <w:spacing w:before="121"/>
        <w:ind w:left="1148" w:right="675" w:hanging="481"/>
        <w:jc w:val="both"/>
      </w:pPr>
      <w:r>
        <w:t>Kamil,</w:t>
      </w:r>
      <w:r>
        <w:rPr>
          <w:spacing w:val="-15"/>
        </w:rPr>
        <w:t xml:space="preserve"> </w:t>
      </w:r>
      <w:r>
        <w:t>I.</w:t>
      </w:r>
      <w:r>
        <w:rPr>
          <w:spacing w:val="-15"/>
        </w:rPr>
        <w:t xml:space="preserve"> </w:t>
      </w:r>
      <w:r>
        <w:t>(2021).</w:t>
      </w:r>
      <w:r>
        <w:rPr>
          <w:spacing w:val="-15"/>
        </w:rPr>
        <w:t xml:space="preserve"> </w:t>
      </w:r>
      <w:r>
        <w:t>Pengaruh</w:t>
      </w:r>
      <w:r>
        <w:rPr>
          <w:spacing w:val="-15"/>
        </w:rPr>
        <w:t xml:space="preserve"> </w:t>
      </w:r>
      <w:r>
        <w:t>Fee</w:t>
      </w:r>
      <w:r>
        <w:rPr>
          <w:spacing w:val="-14"/>
        </w:rPr>
        <w:t xml:space="preserve"> </w:t>
      </w:r>
      <w:r>
        <w:t>Audit,</w:t>
      </w:r>
      <w:r>
        <w:rPr>
          <w:spacing w:val="-15"/>
        </w:rPr>
        <w:t xml:space="preserve"> </w:t>
      </w:r>
      <w:r>
        <w:t>Audit</w:t>
      </w:r>
      <w:r>
        <w:rPr>
          <w:spacing w:val="-14"/>
        </w:rPr>
        <w:t xml:space="preserve"> </w:t>
      </w:r>
      <w:r>
        <w:t>Tenure,</w:t>
      </w:r>
      <w:r>
        <w:rPr>
          <w:spacing w:val="-15"/>
        </w:rPr>
        <w:t xml:space="preserve"> </w:t>
      </w:r>
      <w:r>
        <w:t>Dan</w:t>
      </w:r>
      <w:r>
        <w:rPr>
          <w:spacing w:val="-15"/>
        </w:rPr>
        <w:t xml:space="preserve"> </w:t>
      </w:r>
      <w:r>
        <w:t>Ukuran</w:t>
      </w:r>
      <w:r>
        <w:rPr>
          <w:spacing w:val="-15"/>
        </w:rPr>
        <w:t xml:space="preserve"> </w:t>
      </w:r>
      <w:r>
        <w:t>Perusahaan</w:t>
      </w:r>
      <w:r>
        <w:rPr>
          <w:spacing w:val="-15"/>
        </w:rPr>
        <w:t xml:space="preserve"> </w:t>
      </w:r>
      <w:r>
        <w:t>Audit (Kap) Terhadap Kualitas Audit Pada Perusahaan Consumer Goods Yang Terdaftar Di Bursa Efek Indonesia (Bei)</w:t>
      </w:r>
      <w:r>
        <w:rPr>
          <w:spacing w:val="-3"/>
        </w:rPr>
        <w:t xml:space="preserve"> </w:t>
      </w:r>
      <w:r>
        <w:t xml:space="preserve">Tahun 2016-2019. </w:t>
      </w:r>
      <w:r>
        <w:rPr>
          <w:i/>
        </w:rPr>
        <w:t>Jurnal</w:t>
      </w:r>
      <w:r>
        <w:rPr>
          <w:i/>
          <w:spacing w:val="-2"/>
        </w:rPr>
        <w:t xml:space="preserve"> </w:t>
      </w:r>
      <w:r>
        <w:rPr>
          <w:i/>
        </w:rPr>
        <w:t>Perspektif Manajerial Dan Kewirausahaan (JPMK)</w:t>
      </w:r>
      <w:r>
        <w:t xml:space="preserve">, </w:t>
      </w:r>
      <w:r>
        <w:rPr>
          <w:i/>
        </w:rPr>
        <w:t>1</w:t>
      </w:r>
      <w:r>
        <w:t xml:space="preserve">(2), 120–132. </w:t>
      </w:r>
      <w:r>
        <w:rPr>
          <w:spacing w:val="-2"/>
        </w:rPr>
        <w:t>https://doi.org/10.59832/jpmk.v1i2.50</w:t>
      </w:r>
    </w:p>
    <w:p w14:paraId="0B269F8B" w14:textId="77777777" w:rsidR="005D4052" w:rsidRDefault="00DA3FDD">
      <w:pPr>
        <w:pStyle w:val="BodyText"/>
        <w:tabs>
          <w:tab w:val="left" w:pos="3783"/>
          <w:tab w:val="left" w:pos="5720"/>
          <w:tab w:val="left" w:pos="8146"/>
        </w:tabs>
        <w:spacing w:before="120"/>
        <w:ind w:left="1148" w:right="676" w:hanging="481"/>
        <w:jc w:val="both"/>
      </w:pPr>
      <w:r>
        <w:t xml:space="preserve">Martani, D., Rahmah, N. A., Fitriany, F., &amp; Anggraita, V. (2021). Impact of audit tenure and audit rotation on the audit quality: Big 4 vs non big 4. </w:t>
      </w:r>
      <w:r>
        <w:rPr>
          <w:i/>
        </w:rPr>
        <w:t xml:space="preserve">Cogent </w:t>
      </w:r>
      <w:r>
        <w:rPr>
          <w:i/>
          <w:spacing w:val="-2"/>
        </w:rPr>
        <w:t>Economics</w:t>
      </w:r>
      <w:r>
        <w:rPr>
          <w:i/>
        </w:rPr>
        <w:tab/>
      </w:r>
      <w:r>
        <w:rPr>
          <w:i/>
          <w:spacing w:val="-4"/>
        </w:rPr>
        <w:t>and</w:t>
      </w:r>
      <w:r>
        <w:rPr>
          <w:i/>
        </w:rPr>
        <w:tab/>
      </w:r>
      <w:r>
        <w:rPr>
          <w:i/>
          <w:spacing w:val="-2"/>
        </w:rPr>
        <w:t>Finance</w:t>
      </w:r>
      <w:r>
        <w:rPr>
          <w:spacing w:val="-2"/>
        </w:rPr>
        <w:t>,</w:t>
      </w:r>
      <w:r>
        <w:tab/>
      </w:r>
      <w:r>
        <w:rPr>
          <w:i/>
          <w:spacing w:val="-2"/>
        </w:rPr>
        <w:t>9</w:t>
      </w:r>
      <w:r>
        <w:rPr>
          <w:spacing w:val="-2"/>
        </w:rPr>
        <w:t>(1). https://doi.org/10.1080/23322039.2021.1901395</w:t>
      </w:r>
    </w:p>
    <w:p w14:paraId="0B269F8C" w14:textId="77777777" w:rsidR="005D4052" w:rsidRDefault="00DA3FDD">
      <w:pPr>
        <w:pStyle w:val="BodyText"/>
        <w:spacing w:before="121"/>
        <w:ind w:left="1148" w:right="683" w:hanging="481"/>
        <w:jc w:val="both"/>
      </w:pPr>
      <w:r>
        <w:t>Meckling,</w:t>
      </w:r>
      <w:r>
        <w:rPr>
          <w:spacing w:val="-15"/>
        </w:rPr>
        <w:t xml:space="preserve"> </w:t>
      </w:r>
      <w:r>
        <w:t>W.</w:t>
      </w:r>
      <w:r>
        <w:rPr>
          <w:spacing w:val="-15"/>
        </w:rPr>
        <w:t xml:space="preserve"> </w:t>
      </w:r>
      <w:r>
        <w:t>H.,</w:t>
      </w:r>
      <w:r>
        <w:rPr>
          <w:spacing w:val="-15"/>
        </w:rPr>
        <w:t xml:space="preserve"> </w:t>
      </w:r>
      <w:r>
        <w:t>&amp;</w:t>
      </w:r>
      <w:r>
        <w:rPr>
          <w:spacing w:val="-14"/>
        </w:rPr>
        <w:t xml:space="preserve"> </w:t>
      </w:r>
      <w:r>
        <w:t>Jensen,</w:t>
      </w:r>
      <w:r>
        <w:rPr>
          <w:spacing w:val="-15"/>
        </w:rPr>
        <w:t xml:space="preserve"> </w:t>
      </w:r>
      <w:r>
        <w:t>M.</w:t>
      </w:r>
      <w:r>
        <w:rPr>
          <w:spacing w:val="-15"/>
        </w:rPr>
        <w:t xml:space="preserve"> </w:t>
      </w:r>
      <w:r>
        <w:t>C.</w:t>
      </w:r>
      <w:r>
        <w:rPr>
          <w:spacing w:val="-15"/>
        </w:rPr>
        <w:t xml:space="preserve"> </w:t>
      </w:r>
      <w:r>
        <w:t>(1976).</w:t>
      </w:r>
      <w:r>
        <w:rPr>
          <w:spacing w:val="-11"/>
        </w:rPr>
        <w:t xml:space="preserve"> </w:t>
      </w:r>
      <w:r>
        <w:t>Theory</w:t>
      </w:r>
      <w:r>
        <w:rPr>
          <w:spacing w:val="-15"/>
        </w:rPr>
        <w:t xml:space="preserve"> </w:t>
      </w:r>
      <w:r>
        <w:t>of</w:t>
      </w:r>
      <w:r>
        <w:rPr>
          <w:spacing w:val="-15"/>
        </w:rPr>
        <w:t xml:space="preserve"> </w:t>
      </w:r>
      <w:r>
        <w:t>the</w:t>
      </w:r>
      <w:r>
        <w:rPr>
          <w:spacing w:val="-14"/>
        </w:rPr>
        <w:t xml:space="preserve"> </w:t>
      </w:r>
      <w:r>
        <w:t>firm:</w:t>
      </w:r>
      <w:r>
        <w:rPr>
          <w:spacing w:val="-14"/>
        </w:rPr>
        <w:t xml:space="preserve"> </w:t>
      </w:r>
      <w:r>
        <w:t>Managerial</w:t>
      </w:r>
      <w:r>
        <w:rPr>
          <w:spacing w:val="-14"/>
        </w:rPr>
        <w:t xml:space="preserve"> </w:t>
      </w:r>
      <w:r>
        <w:t xml:space="preserve">behavior, agency costs and ownership structure. Journal of Financial Economics, 3(4), </w:t>
      </w:r>
      <w:r>
        <w:rPr>
          <w:spacing w:val="-2"/>
        </w:rPr>
        <w:t>305–360.</w:t>
      </w:r>
    </w:p>
    <w:p w14:paraId="0B269F8D" w14:textId="77777777" w:rsidR="005D4052" w:rsidRDefault="00DA3FDD">
      <w:pPr>
        <w:pStyle w:val="BodyText"/>
        <w:spacing w:before="120"/>
        <w:ind w:left="1148" w:right="682" w:hanging="481"/>
        <w:jc w:val="both"/>
      </w:pPr>
      <w:r>
        <w:t>Otoritas Jasa Keuangan. (2023). Peraturan Otoritas Jasa Keuangan Republik Indonesia</w:t>
      </w:r>
      <w:r>
        <w:rPr>
          <w:spacing w:val="-6"/>
        </w:rPr>
        <w:t xml:space="preserve"> </w:t>
      </w:r>
      <w:r>
        <w:t>Nomor</w:t>
      </w:r>
      <w:r>
        <w:rPr>
          <w:spacing w:val="-7"/>
        </w:rPr>
        <w:t xml:space="preserve"> </w:t>
      </w:r>
      <w:r>
        <w:t>9</w:t>
      </w:r>
      <w:r>
        <w:rPr>
          <w:spacing w:val="-11"/>
        </w:rPr>
        <w:t xml:space="preserve"> </w:t>
      </w:r>
      <w:r>
        <w:t>Tahun</w:t>
      </w:r>
      <w:r>
        <w:rPr>
          <w:spacing w:val="-8"/>
        </w:rPr>
        <w:t xml:space="preserve"> </w:t>
      </w:r>
      <w:r>
        <w:t>2023</w:t>
      </w:r>
      <w:r>
        <w:rPr>
          <w:spacing w:val="-12"/>
        </w:rPr>
        <w:t xml:space="preserve"> </w:t>
      </w:r>
      <w:r>
        <w:t>tentang</w:t>
      </w:r>
      <w:r>
        <w:rPr>
          <w:spacing w:val="-8"/>
        </w:rPr>
        <w:t xml:space="preserve"> </w:t>
      </w:r>
      <w:r>
        <w:t>Penggunaan</w:t>
      </w:r>
      <w:r>
        <w:rPr>
          <w:spacing w:val="-8"/>
        </w:rPr>
        <w:t xml:space="preserve"> </w:t>
      </w:r>
      <w:r>
        <w:t>Jasa</w:t>
      </w:r>
      <w:r>
        <w:rPr>
          <w:spacing w:val="-10"/>
        </w:rPr>
        <w:t xml:space="preserve"> </w:t>
      </w:r>
      <w:r>
        <w:t>Akuntan</w:t>
      </w:r>
      <w:r>
        <w:rPr>
          <w:spacing w:val="-8"/>
        </w:rPr>
        <w:t xml:space="preserve"> </w:t>
      </w:r>
      <w:r>
        <w:t>Publik</w:t>
      </w:r>
      <w:r>
        <w:rPr>
          <w:spacing w:val="-12"/>
        </w:rPr>
        <w:t xml:space="preserve"> </w:t>
      </w:r>
      <w:r>
        <w:t>dan Kantor</w:t>
      </w:r>
      <w:r>
        <w:rPr>
          <w:spacing w:val="-5"/>
        </w:rPr>
        <w:t xml:space="preserve"> </w:t>
      </w:r>
      <w:r>
        <w:t>Akuntan</w:t>
      </w:r>
      <w:r>
        <w:rPr>
          <w:spacing w:val="-5"/>
        </w:rPr>
        <w:t xml:space="preserve"> </w:t>
      </w:r>
      <w:r>
        <w:t>Publik</w:t>
      </w:r>
      <w:r>
        <w:rPr>
          <w:spacing w:val="-10"/>
        </w:rPr>
        <w:t xml:space="preserve"> </w:t>
      </w:r>
      <w:r>
        <w:t>dalam</w:t>
      </w:r>
      <w:r>
        <w:rPr>
          <w:spacing w:val="-4"/>
        </w:rPr>
        <w:t xml:space="preserve"> </w:t>
      </w:r>
      <w:r>
        <w:t>Kegiatan</w:t>
      </w:r>
      <w:r>
        <w:rPr>
          <w:spacing w:val="-5"/>
        </w:rPr>
        <w:t xml:space="preserve"> </w:t>
      </w:r>
      <w:r>
        <w:t>Jasa</w:t>
      </w:r>
      <w:r>
        <w:rPr>
          <w:spacing w:val="-4"/>
        </w:rPr>
        <w:t xml:space="preserve"> </w:t>
      </w:r>
      <w:r>
        <w:t>Keuangan.</w:t>
      </w:r>
      <w:r>
        <w:rPr>
          <w:spacing w:val="-5"/>
        </w:rPr>
        <w:t xml:space="preserve"> </w:t>
      </w:r>
      <w:r>
        <w:t>Jakarta:</w:t>
      </w:r>
      <w:r>
        <w:rPr>
          <w:spacing w:val="-4"/>
        </w:rPr>
        <w:t xml:space="preserve"> </w:t>
      </w:r>
      <w:r>
        <w:t>Otoritas</w:t>
      </w:r>
      <w:r>
        <w:rPr>
          <w:spacing w:val="-7"/>
        </w:rPr>
        <w:t xml:space="preserve"> </w:t>
      </w:r>
      <w:r>
        <w:t xml:space="preserve">Jasa </w:t>
      </w:r>
      <w:r>
        <w:rPr>
          <w:spacing w:val="-2"/>
        </w:rPr>
        <w:t>Keuangan.</w:t>
      </w:r>
    </w:p>
    <w:p w14:paraId="0B269F8E" w14:textId="77777777" w:rsidR="005D4052" w:rsidRDefault="00DA3FDD">
      <w:pPr>
        <w:pStyle w:val="BodyText"/>
        <w:spacing w:before="120"/>
        <w:ind w:left="668"/>
        <w:jc w:val="both"/>
      </w:pPr>
      <w:r>
        <w:t>Public</w:t>
      </w:r>
      <w:r>
        <w:rPr>
          <w:spacing w:val="1"/>
        </w:rPr>
        <w:t xml:space="preserve"> </w:t>
      </w:r>
      <w:r>
        <w:t>Company</w:t>
      </w:r>
      <w:r>
        <w:rPr>
          <w:spacing w:val="1"/>
        </w:rPr>
        <w:t xml:space="preserve"> </w:t>
      </w:r>
      <w:r>
        <w:t>Accounting</w:t>
      </w:r>
      <w:r>
        <w:rPr>
          <w:spacing w:val="1"/>
        </w:rPr>
        <w:t xml:space="preserve"> </w:t>
      </w:r>
      <w:r>
        <w:t>Oversight</w:t>
      </w:r>
      <w:r>
        <w:rPr>
          <w:spacing w:val="2"/>
        </w:rPr>
        <w:t xml:space="preserve"> </w:t>
      </w:r>
      <w:r>
        <w:t>Board.</w:t>
      </w:r>
      <w:r>
        <w:rPr>
          <w:spacing w:val="2"/>
        </w:rPr>
        <w:t xml:space="preserve"> </w:t>
      </w:r>
      <w:r>
        <w:t>(2024,</w:t>
      </w:r>
      <w:r>
        <w:rPr>
          <w:spacing w:val="1"/>
        </w:rPr>
        <w:t xml:space="preserve"> </w:t>
      </w:r>
      <w:r>
        <w:t>April</w:t>
      </w:r>
      <w:r>
        <w:rPr>
          <w:spacing w:val="2"/>
        </w:rPr>
        <w:t xml:space="preserve"> </w:t>
      </w:r>
      <w:r>
        <w:t>10).</w:t>
      </w:r>
      <w:r>
        <w:rPr>
          <w:spacing w:val="1"/>
        </w:rPr>
        <w:t xml:space="preserve"> </w:t>
      </w:r>
      <w:r>
        <w:t>PCAOB</w:t>
      </w:r>
      <w:r>
        <w:rPr>
          <w:spacing w:val="2"/>
        </w:rPr>
        <w:t xml:space="preserve"> </w:t>
      </w:r>
      <w:r>
        <w:rPr>
          <w:spacing w:val="-2"/>
        </w:rPr>
        <w:t>imposes</w:t>
      </w:r>
    </w:p>
    <w:p w14:paraId="0B269F8F" w14:textId="77777777" w:rsidR="005D4052" w:rsidRDefault="00DA3FDD">
      <w:pPr>
        <w:pStyle w:val="BodyText"/>
        <w:ind w:left="1148" w:right="687"/>
        <w:jc w:val="both"/>
      </w:pPr>
      <w:r>
        <w:t>$2 million in fines on Deloitte Indonesia and Deloitte Philippines, bars firm leader after exam cheating. PCAOB.</w:t>
      </w:r>
    </w:p>
    <w:p w14:paraId="0B269F90" w14:textId="77777777" w:rsidR="005D4052" w:rsidRDefault="00DA3FDD">
      <w:pPr>
        <w:spacing w:before="120"/>
        <w:ind w:left="1148" w:right="680" w:hanging="481"/>
        <w:jc w:val="both"/>
        <w:rPr>
          <w:sz w:val="24"/>
        </w:rPr>
      </w:pPr>
      <w:r>
        <w:rPr>
          <w:sz w:val="24"/>
        </w:rPr>
        <w:t>Regina,</w:t>
      </w:r>
      <w:r>
        <w:rPr>
          <w:spacing w:val="-10"/>
          <w:sz w:val="24"/>
        </w:rPr>
        <w:t xml:space="preserve"> </w:t>
      </w:r>
      <w:r>
        <w:rPr>
          <w:sz w:val="24"/>
        </w:rPr>
        <w:t>M.,</w:t>
      </w:r>
      <w:r>
        <w:rPr>
          <w:spacing w:val="-10"/>
          <w:sz w:val="24"/>
        </w:rPr>
        <w:t xml:space="preserve"> </w:t>
      </w:r>
      <w:r>
        <w:rPr>
          <w:sz w:val="24"/>
        </w:rPr>
        <w:t>&amp;</w:t>
      </w:r>
      <w:r>
        <w:rPr>
          <w:spacing w:val="-9"/>
          <w:sz w:val="24"/>
        </w:rPr>
        <w:t xml:space="preserve"> </w:t>
      </w:r>
      <w:r>
        <w:rPr>
          <w:sz w:val="24"/>
        </w:rPr>
        <w:t>Santioso,</w:t>
      </w:r>
      <w:r>
        <w:rPr>
          <w:spacing w:val="-10"/>
          <w:sz w:val="24"/>
        </w:rPr>
        <w:t xml:space="preserve"> </w:t>
      </w:r>
      <w:r>
        <w:rPr>
          <w:sz w:val="24"/>
        </w:rPr>
        <w:t>L.</w:t>
      </w:r>
      <w:r>
        <w:rPr>
          <w:spacing w:val="-10"/>
          <w:sz w:val="24"/>
        </w:rPr>
        <w:t xml:space="preserve"> </w:t>
      </w:r>
      <w:r>
        <w:rPr>
          <w:sz w:val="24"/>
        </w:rPr>
        <w:t>(2023).</w:t>
      </w:r>
      <w:r>
        <w:rPr>
          <w:spacing w:val="-10"/>
          <w:sz w:val="24"/>
        </w:rPr>
        <w:t xml:space="preserve"> </w:t>
      </w:r>
      <w:r>
        <w:rPr>
          <w:sz w:val="24"/>
        </w:rPr>
        <w:t>the</w:t>
      </w:r>
      <w:r>
        <w:rPr>
          <w:spacing w:val="-9"/>
          <w:sz w:val="24"/>
        </w:rPr>
        <w:t xml:space="preserve"> </w:t>
      </w:r>
      <w:r>
        <w:rPr>
          <w:sz w:val="24"/>
        </w:rPr>
        <w:t>Effect</w:t>
      </w:r>
      <w:r>
        <w:rPr>
          <w:spacing w:val="-9"/>
          <w:sz w:val="24"/>
        </w:rPr>
        <w:t xml:space="preserve"> </w:t>
      </w:r>
      <w:r>
        <w:rPr>
          <w:sz w:val="24"/>
        </w:rPr>
        <w:t>of</w:t>
      </w:r>
      <w:r>
        <w:rPr>
          <w:spacing w:val="-10"/>
          <w:sz w:val="24"/>
        </w:rPr>
        <w:t xml:space="preserve"> </w:t>
      </w:r>
      <w:r>
        <w:rPr>
          <w:sz w:val="24"/>
        </w:rPr>
        <w:t>Audit</w:t>
      </w:r>
      <w:r>
        <w:rPr>
          <w:spacing w:val="-9"/>
          <w:sz w:val="24"/>
        </w:rPr>
        <w:t xml:space="preserve"> </w:t>
      </w:r>
      <w:r>
        <w:rPr>
          <w:sz w:val="24"/>
        </w:rPr>
        <w:t>Fee,</w:t>
      </w:r>
      <w:r>
        <w:rPr>
          <w:spacing w:val="-10"/>
          <w:sz w:val="24"/>
        </w:rPr>
        <w:t xml:space="preserve"> </w:t>
      </w:r>
      <w:r>
        <w:rPr>
          <w:sz w:val="24"/>
        </w:rPr>
        <w:t>Audit</w:t>
      </w:r>
      <w:r>
        <w:rPr>
          <w:spacing w:val="-9"/>
          <w:sz w:val="24"/>
        </w:rPr>
        <w:t xml:space="preserve"> </w:t>
      </w:r>
      <w:r>
        <w:rPr>
          <w:sz w:val="24"/>
        </w:rPr>
        <w:t>Tenure,</w:t>
      </w:r>
      <w:r>
        <w:rPr>
          <w:spacing w:val="-10"/>
          <w:sz w:val="24"/>
        </w:rPr>
        <w:t xml:space="preserve"> </w:t>
      </w:r>
      <w:r>
        <w:rPr>
          <w:sz w:val="24"/>
        </w:rPr>
        <w:t>and</w:t>
      </w:r>
      <w:r>
        <w:rPr>
          <w:spacing w:val="-10"/>
          <w:sz w:val="24"/>
        </w:rPr>
        <w:t xml:space="preserve"> </w:t>
      </w:r>
      <w:r>
        <w:rPr>
          <w:sz w:val="24"/>
        </w:rPr>
        <w:t>Firm Size</w:t>
      </w:r>
      <w:r>
        <w:rPr>
          <w:spacing w:val="-12"/>
          <w:sz w:val="24"/>
        </w:rPr>
        <w:t xml:space="preserve"> </w:t>
      </w:r>
      <w:r>
        <w:rPr>
          <w:sz w:val="24"/>
        </w:rPr>
        <w:t>on</w:t>
      </w:r>
      <w:r>
        <w:rPr>
          <w:spacing w:val="-12"/>
          <w:sz w:val="24"/>
        </w:rPr>
        <w:t xml:space="preserve"> </w:t>
      </w:r>
      <w:r>
        <w:rPr>
          <w:sz w:val="24"/>
        </w:rPr>
        <w:t>Audit</w:t>
      </w:r>
      <w:r>
        <w:rPr>
          <w:spacing w:val="-11"/>
          <w:sz w:val="24"/>
        </w:rPr>
        <w:t xml:space="preserve"> </w:t>
      </w:r>
      <w:r>
        <w:rPr>
          <w:sz w:val="24"/>
        </w:rPr>
        <w:t>Quality.</w:t>
      </w:r>
      <w:r>
        <w:rPr>
          <w:spacing w:val="-15"/>
          <w:sz w:val="24"/>
        </w:rPr>
        <w:t xml:space="preserve"> </w:t>
      </w:r>
      <w:r>
        <w:rPr>
          <w:i/>
          <w:sz w:val="24"/>
        </w:rPr>
        <w:t>International</w:t>
      </w:r>
      <w:r>
        <w:rPr>
          <w:i/>
          <w:spacing w:val="-15"/>
          <w:sz w:val="24"/>
        </w:rPr>
        <w:t xml:space="preserve"> </w:t>
      </w:r>
      <w:r>
        <w:rPr>
          <w:i/>
          <w:sz w:val="24"/>
        </w:rPr>
        <w:t>Journal</w:t>
      </w:r>
      <w:r>
        <w:rPr>
          <w:i/>
          <w:spacing w:val="-11"/>
          <w:sz w:val="24"/>
        </w:rPr>
        <w:t xml:space="preserve"> </w:t>
      </w:r>
      <w:r>
        <w:rPr>
          <w:i/>
          <w:sz w:val="24"/>
        </w:rPr>
        <w:t>of</w:t>
      </w:r>
      <w:r>
        <w:rPr>
          <w:i/>
          <w:spacing w:val="-15"/>
          <w:sz w:val="24"/>
        </w:rPr>
        <w:t xml:space="preserve"> </w:t>
      </w:r>
      <w:r>
        <w:rPr>
          <w:i/>
          <w:sz w:val="24"/>
        </w:rPr>
        <w:t>Application</w:t>
      </w:r>
      <w:r>
        <w:rPr>
          <w:i/>
          <w:spacing w:val="-15"/>
          <w:sz w:val="24"/>
        </w:rPr>
        <w:t xml:space="preserve"> </w:t>
      </w:r>
      <w:r>
        <w:rPr>
          <w:i/>
          <w:sz w:val="24"/>
        </w:rPr>
        <w:t>on</w:t>
      </w:r>
      <w:r>
        <w:rPr>
          <w:i/>
          <w:spacing w:val="-15"/>
          <w:sz w:val="24"/>
        </w:rPr>
        <w:t xml:space="preserve"> </w:t>
      </w:r>
      <w:r>
        <w:rPr>
          <w:i/>
          <w:sz w:val="24"/>
        </w:rPr>
        <w:t>Economics</w:t>
      </w:r>
      <w:r>
        <w:rPr>
          <w:i/>
          <w:spacing w:val="-14"/>
          <w:sz w:val="24"/>
        </w:rPr>
        <w:t xml:space="preserve"> </w:t>
      </w:r>
      <w:r>
        <w:rPr>
          <w:i/>
          <w:sz w:val="24"/>
        </w:rPr>
        <w:t>and Business</w:t>
      </w:r>
      <w:r>
        <w:rPr>
          <w:sz w:val="24"/>
        </w:rPr>
        <w:t xml:space="preserve">, </w:t>
      </w:r>
      <w:r>
        <w:rPr>
          <w:i/>
          <w:sz w:val="24"/>
        </w:rPr>
        <w:t>1</w:t>
      </w:r>
      <w:r>
        <w:rPr>
          <w:sz w:val="24"/>
        </w:rPr>
        <w:t>(4), 1912–1922. https://doi.org/10.24912/ijaeb.v1i4.1912-1922</w:t>
      </w:r>
    </w:p>
    <w:p w14:paraId="0B269F91" w14:textId="77777777" w:rsidR="005D4052" w:rsidRDefault="00DA3FDD">
      <w:pPr>
        <w:spacing w:before="121"/>
        <w:ind w:left="1148" w:right="679" w:hanging="481"/>
        <w:jc w:val="both"/>
        <w:rPr>
          <w:i/>
          <w:sz w:val="24"/>
        </w:rPr>
      </w:pPr>
      <w:r>
        <w:rPr>
          <w:sz w:val="24"/>
        </w:rPr>
        <w:t xml:space="preserve">Sososutiksno, C., &amp; Deeng, S. P. (2023). </w:t>
      </w:r>
      <w:r>
        <w:rPr>
          <w:i/>
          <w:sz w:val="24"/>
        </w:rPr>
        <w:t>PENGARUH AUDIT FEE, AUDIT TENURE,</w:t>
      </w:r>
      <w:r>
        <w:rPr>
          <w:i/>
          <w:spacing w:val="-11"/>
          <w:sz w:val="24"/>
        </w:rPr>
        <w:t xml:space="preserve"> </w:t>
      </w:r>
      <w:r>
        <w:rPr>
          <w:i/>
          <w:sz w:val="24"/>
        </w:rPr>
        <w:t>DAN</w:t>
      </w:r>
      <w:r>
        <w:rPr>
          <w:i/>
          <w:spacing w:val="-11"/>
          <w:sz w:val="24"/>
        </w:rPr>
        <w:t xml:space="preserve"> </w:t>
      </w:r>
      <w:r>
        <w:rPr>
          <w:i/>
          <w:sz w:val="24"/>
        </w:rPr>
        <w:t>ROTASI</w:t>
      </w:r>
      <w:r>
        <w:rPr>
          <w:i/>
          <w:spacing w:val="-11"/>
          <w:sz w:val="24"/>
        </w:rPr>
        <w:t xml:space="preserve"> </w:t>
      </w:r>
      <w:r>
        <w:rPr>
          <w:i/>
          <w:sz w:val="24"/>
        </w:rPr>
        <w:t>AUDIT</w:t>
      </w:r>
      <w:r>
        <w:rPr>
          <w:i/>
          <w:spacing w:val="-12"/>
          <w:sz w:val="24"/>
        </w:rPr>
        <w:t xml:space="preserve"> </w:t>
      </w:r>
      <w:r>
        <w:rPr>
          <w:i/>
          <w:sz w:val="24"/>
        </w:rPr>
        <w:t>TERHADAP</w:t>
      </w:r>
      <w:r>
        <w:rPr>
          <w:i/>
          <w:spacing w:val="-10"/>
          <w:sz w:val="24"/>
        </w:rPr>
        <w:t xml:space="preserve"> </w:t>
      </w:r>
      <w:r>
        <w:rPr>
          <w:i/>
          <w:sz w:val="24"/>
        </w:rPr>
        <w:t>KUALITAS</w:t>
      </w:r>
      <w:r>
        <w:rPr>
          <w:i/>
          <w:spacing w:val="-11"/>
          <w:sz w:val="24"/>
        </w:rPr>
        <w:t xml:space="preserve"> </w:t>
      </w:r>
      <w:r>
        <w:rPr>
          <w:i/>
          <w:sz w:val="24"/>
        </w:rPr>
        <w:t>AUDIT</w:t>
      </w:r>
      <w:r>
        <w:rPr>
          <w:i/>
          <w:spacing w:val="-12"/>
          <w:sz w:val="24"/>
        </w:rPr>
        <w:t xml:space="preserve"> </w:t>
      </w:r>
      <w:r>
        <w:rPr>
          <w:i/>
          <w:sz w:val="24"/>
        </w:rPr>
        <w:t>(Studi</w:t>
      </w:r>
      <w:r>
        <w:rPr>
          <w:i/>
          <w:spacing w:val="-9"/>
          <w:sz w:val="24"/>
        </w:rPr>
        <w:t xml:space="preserve"> </w:t>
      </w:r>
      <w:r>
        <w:rPr>
          <w:i/>
          <w:spacing w:val="-4"/>
          <w:sz w:val="24"/>
        </w:rPr>
        <w:t>Pada</w:t>
      </w:r>
    </w:p>
    <w:p w14:paraId="0B269F92" w14:textId="77777777" w:rsidR="005D4052" w:rsidRDefault="00DA3FDD">
      <w:pPr>
        <w:ind w:left="1148" w:right="675"/>
        <w:jc w:val="both"/>
        <w:rPr>
          <w:sz w:val="24"/>
        </w:rPr>
      </w:pPr>
      <w:r>
        <w:rPr>
          <w:i/>
          <w:sz w:val="24"/>
        </w:rPr>
        <w:t>Perusahaan Manufaktur Yang Terdaftar Di Bursa Efek Indonesia Tahun</w:t>
      </w:r>
      <w:r>
        <w:rPr>
          <w:sz w:val="24"/>
        </w:rPr>
        <w:t xml:space="preserve">. </w:t>
      </w:r>
      <w:r>
        <w:rPr>
          <w:i/>
          <w:sz w:val="24"/>
        </w:rPr>
        <w:t>07</w:t>
      </w:r>
      <w:r>
        <w:rPr>
          <w:sz w:val="24"/>
        </w:rPr>
        <w:t>(02), 1–11.</w:t>
      </w:r>
    </w:p>
    <w:p w14:paraId="0B269F93" w14:textId="77777777" w:rsidR="005D4052" w:rsidRDefault="00DA3FDD">
      <w:pPr>
        <w:pStyle w:val="BodyText"/>
        <w:spacing w:before="120"/>
        <w:ind w:left="668"/>
        <w:jc w:val="both"/>
      </w:pPr>
      <w:r>
        <w:t>Sugiyono.</w:t>
      </w:r>
      <w:r>
        <w:rPr>
          <w:spacing w:val="48"/>
        </w:rPr>
        <w:t xml:space="preserve"> </w:t>
      </w:r>
      <w:r>
        <w:t>(2021).</w:t>
      </w:r>
      <w:r>
        <w:rPr>
          <w:spacing w:val="49"/>
        </w:rPr>
        <w:t xml:space="preserve"> </w:t>
      </w:r>
      <w:r>
        <w:t>Metode</w:t>
      </w:r>
      <w:r>
        <w:rPr>
          <w:spacing w:val="51"/>
        </w:rPr>
        <w:t xml:space="preserve"> </w:t>
      </w:r>
      <w:r>
        <w:t>Penelitian</w:t>
      </w:r>
      <w:r>
        <w:rPr>
          <w:spacing w:val="45"/>
        </w:rPr>
        <w:t xml:space="preserve"> </w:t>
      </w:r>
      <w:r>
        <w:t>Kuantitatif,</w:t>
      </w:r>
      <w:r>
        <w:rPr>
          <w:spacing w:val="46"/>
        </w:rPr>
        <w:t xml:space="preserve"> </w:t>
      </w:r>
      <w:r>
        <w:t>Kualitatif,</w:t>
      </w:r>
      <w:r>
        <w:rPr>
          <w:spacing w:val="49"/>
        </w:rPr>
        <w:t xml:space="preserve"> </w:t>
      </w:r>
      <w:r>
        <w:t>dan</w:t>
      </w:r>
      <w:r>
        <w:rPr>
          <w:spacing w:val="49"/>
        </w:rPr>
        <w:t xml:space="preserve"> </w:t>
      </w:r>
      <w:r>
        <w:t>R&amp;D</w:t>
      </w:r>
      <w:r>
        <w:rPr>
          <w:spacing w:val="48"/>
        </w:rPr>
        <w:t xml:space="preserve"> </w:t>
      </w:r>
      <w:r>
        <w:t>(3</w:t>
      </w:r>
      <w:r>
        <w:rPr>
          <w:spacing w:val="49"/>
        </w:rPr>
        <w:t xml:space="preserve"> </w:t>
      </w:r>
      <w:r>
        <w:rPr>
          <w:spacing w:val="-2"/>
        </w:rPr>
        <w:t>ed.).</w:t>
      </w:r>
    </w:p>
    <w:p w14:paraId="0B269F94" w14:textId="77777777" w:rsidR="005D4052" w:rsidRDefault="00DA3FDD">
      <w:pPr>
        <w:pStyle w:val="BodyText"/>
        <w:ind w:left="1148"/>
        <w:jc w:val="both"/>
      </w:pPr>
      <w:r>
        <w:t>Bandung:</w:t>
      </w:r>
      <w:r>
        <w:rPr>
          <w:spacing w:val="2"/>
        </w:rPr>
        <w:t xml:space="preserve"> </w:t>
      </w:r>
      <w:r>
        <w:rPr>
          <w:spacing w:val="-2"/>
        </w:rPr>
        <w:t>Alfabeta.</w:t>
      </w:r>
    </w:p>
    <w:p w14:paraId="0B269F95" w14:textId="77777777" w:rsidR="005D4052" w:rsidRDefault="00DA3FDD">
      <w:pPr>
        <w:pStyle w:val="BodyText"/>
        <w:spacing w:before="120"/>
        <w:ind w:left="1148" w:right="681" w:hanging="481"/>
        <w:jc w:val="both"/>
      </w:pPr>
      <w:r>
        <w:t xml:space="preserve">Tandiontong, M. (2016). Kualitas Audit dan Pengukurannya. Bandung: CV </w:t>
      </w:r>
      <w:r>
        <w:rPr>
          <w:spacing w:val="-2"/>
        </w:rPr>
        <w:t>Alfabeta.</w:t>
      </w:r>
    </w:p>
    <w:p w14:paraId="0B269F96" w14:textId="77777777" w:rsidR="005D4052" w:rsidRDefault="00DA3FDD">
      <w:pPr>
        <w:pStyle w:val="BodyText"/>
        <w:spacing w:before="120"/>
        <w:ind w:left="1148" w:right="680" w:hanging="481"/>
        <w:jc w:val="both"/>
      </w:pPr>
      <w:r>
        <w:t>Wijaya, A., Hutahean, T. F., &amp; Pandiangan, S. M. T. (2024). Pengaruh Fee Audit, Audit Tenure, Reputasi Auditor, Komite Audit, Dan Rotasi Audit Terhadap Kualitas Audit Pada Perusahaan Manufaktur Yang Terdaftar Di Bursa Efek Indonesia</w:t>
      </w:r>
      <w:r>
        <w:rPr>
          <w:spacing w:val="-7"/>
        </w:rPr>
        <w:t xml:space="preserve"> </w:t>
      </w:r>
      <w:r>
        <w:t>Periode</w:t>
      </w:r>
      <w:r>
        <w:rPr>
          <w:spacing w:val="-7"/>
        </w:rPr>
        <w:t xml:space="preserve"> </w:t>
      </w:r>
      <w:r>
        <w:t>2019-2022.</w:t>
      </w:r>
      <w:r>
        <w:rPr>
          <w:spacing w:val="-8"/>
        </w:rPr>
        <w:t xml:space="preserve"> </w:t>
      </w:r>
      <w:r>
        <w:rPr>
          <w:i/>
        </w:rPr>
        <w:t>Journal</w:t>
      </w:r>
      <w:r>
        <w:rPr>
          <w:i/>
          <w:spacing w:val="-8"/>
        </w:rPr>
        <w:t xml:space="preserve"> </w:t>
      </w:r>
      <w:r>
        <w:rPr>
          <w:i/>
        </w:rPr>
        <w:t>of</w:t>
      </w:r>
      <w:r>
        <w:rPr>
          <w:i/>
          <w:spacing w:val="-11"/>
        </w:rPr>
        <w:t xml:space="preserve"> </w:t>
      </w:r>
      <w:r>
        <w:rPr>
          <w:i/>
        </w:rPr>
        <w:t>Economic,</w:t>
      </w:r>
      <w:r>
        <w:rPr>
          <w:i/>
          <w:spacing w:val="-12"/>
        </w:rPr>
        <w:t xml:space="preserve"> </w:t>
      </w:r>
      <w:r>
        <w:rPr>
          <w:i/>
        </w:rPr>
        <w:t>Bussines</w:t>
      </w:r>
      <w:r>
        <w:rPr>
          <w:i/>
          <w:spacing w:val="-10"/>
        </w:rPr>
        <w:t xml:space="preserve"> </w:t>
      </w:r>
      <w:r>
        <w:rPr>
          <w:i/>
        </w:rPr>
        <w:t>and</w:t>
      </w:r>
      <w:r>
        <w:rPr>
          <w:i/>
          <w:spacing w:val="-9"/>
        </w:rPr>
        <w:t xml:space="preserve"> </w:t>
      </w:r>
      <w:r>
        <w:rPr>
          <w:i/>
        </w:rPr>
        <w:t>Accounting (COSTING)</w:t>
      </w:r>
      <w:r>
        <w:t xml:space="preserve">, </w:t>
      </w:r>
      <w:r>
        <w:rPr>
          <w:i/>
        </w:rPr>
        <w:t>7</w:t>
      </w:r>
      <w:r>
        <w:t>(5), 4426–4438. https://doi.org/10.31539/costing.v7i5.10188</w:t>
      </w:r>
    </w:p>
    <w:p w14:paraId="0B269F97" w14:textId="77777777" w:rsidR="005D4052" w:rsidRDefault="00DA3FDD">
      <w:pPr>
        <w:pStyle w:val="BodyText"/>
        <w:spacing w:before="121"/>
        <w:ind w:left="668"/>
        <w:jc w:val="both"/>
      </w:pPr>
      <w:r>
        <w:t>Yartono,</w:t>
      </w:r>
      <w:r>
        <w:rPr>
          <w:spacing w:val="42"/>
        </w:rPr>
        <w:t xml:space="preserve"> </w:t>
      </w:r>
      <w:r>
        <w:t>N.,</w:t>
      </w:r>
      <w:r>
        <w:rPr>
          <w:spacing w:val="42"/>
        </w:rPr>
        <w:t xml:space="preserve"> </w:t>
      </w:r>
      <w:r>
        <w:t>&amp;</w:t>
      </w:r>
      <w:r>
        <w:rPr>
          <w:spacing w:val="43"/>
        </w:rPr>
        <w:t xml:space="preserve"> </w:t>
      </w:r>
      <w:r>
        <w:t>Utami,</w:t>
      </w:r>
      <w:r>
        <w:rPr>
          <w:spacing w:val="42"/>
        </w:rPr>
        <w:t xml:space="preserve"> </w:t>
      </w:r>
      <w:r>
        <w:t>A.</w:t>
      </w:r>
      <w:r>
        <w:rPr>
          <w:spacing w:val="42"/>
        </w:rPr>
        <w:t xml:space="preserve"> </w:t>
      </w:r>
      <w:r>
        <w:t>P.</w:t>
      </w:r>
      <w:r>
        <w:rPr>
          <w:spacing w:val="42"/>
        </w:rPr>
        <w:t xml:space="preserve"> </w:t>
      </w:r>
      <w:r>
        <w:t>(2022).</w:t>
      </w:r>
      <w:r>
        <w:rPr>
          <w:spacing w:val="42"/>
        </w:rPr>
        <w:t xml:space="preserve"> </w:t>
      </w:r>
      <w:r>
        <w:t>Analisis</w:t>
      </w:r>
      <w:r>
        <w:rPr>
          <w:spacing w:val="41"/>
        </w:rPr>
        <w:t xml:space="preserve"> </w:t>
      </w:r>
      <w:r>
        <w:t>Kualitas</w:t>
      </w:r>
      <w:r>
        <w:rPr>
          <w:spacing w:val="41"/>
        </w:rPr>
        <w:t xml:space="preserve"> </w:t>
      </w:r>
      <w:r>
        <w:t>Audit</w:t>
      </w:r>
      <w:r>
        <w:rPr>
          <w:spacing w:val="43"/>
        </w:rPr>
        <w:t xml:space="preserve"> </w:t>
      </w:r>
      <w:r>
        <w:t>pada</w:t>
      </w:r>
      <w:r>
        <w:rPr>
          <w:spacing w:val="44"/>
        </w:rPr>
        <w:t xml:space="preserve"> </w:t>
      </w:r>
      <w:r>
        <w:rPr>
          <w:spacing w:val="-2"/>
        </w:rPr>
        <w:t>Perusahaan</w:t>
      </w:r>
    </w:p>
    <w:p w14:paraId="0B269F98" w14:textId="77777777" w:rsidR="005D4052" w:rsidRDefault="005D4052">
      <w:pPr>
        <w:jc w:val="both"/>
        <w:sectPr w:rsidR="005D4052">
          <w:pgSz w:w="11910" w:h="16840"/>
          <w:pgMar w:top="1920" w:right="1020" w:bottom="280" w:left="1600" w:header="756" w:footer="0" w:gutter="0"/>
          <w:cols w:space="720"/>
        </w:sectPr>
      </w:pPr>
    </w:p>
    <w:p w14:paraId="0B269F99" w14:textId="77777777" w:rsidR="005D4052" w:rsidRDefault="005D4052">
      <w:pPr>
        <w:pStyle w:val="BodyText"/>
        <w:spacing w:before="56"/>
      </w:pPr>
    </w:p>
    <w:p w14:paraId="0B269F9A" w14:textId="77777777" w:rsidR="005D4052" w:rsidRDefault="00DA3FDD">
      <w:pPr>
        <w:ind w:left="1148" w:right="683"/>
        <w:jc w:val="both"/>
        <w:rPr>
          <w:sz w:val="24"/>
        </w:rPr>
      </w:pPr>
      <w:r>
        <w:rPr>
          <w:sz w:val="24"/>
        </w:rPr>
        <w:t xml:space="preserve">Manufaktur Sektor Industri Barang Konsumsi yang Terdaftar di Bursa Efek Indonesia. </w:t>
      </w:r>
      <w:r>
        <w:rPr>
          <w:i/>
          <w:sz w:val="24"/>
        </w:rPr>
        <w:t>Populis</w:t>
      </w:r>
      <w:r>
        <w:rPr>
          <w:i/>
          <w:spacing w:val="-15"/>
          <w:sz w:val="24"/>
        </w:rPr>
        <w:t xml:space="preserve"> </w:t>
      </w:r>
      <w:r>
        <w:rPr>
          <w:i/>
          <w:sz w:val="24"/>
        </w:rPr>
        <w:t>: Jurnal Sosial Dan Humaniora</w:t>
      </w:r>
      <w:r>
        <w:rPr>
          <w:sz w:val="24"/>
        </w:rPr>
        <w:t xml:space="preserve">, </w:t>
      </w:r>
      <w:r>
        <w:rPr>
          <w:i/>
          <w:sz w:val="24"/>
        </w:rPr>
        <w:t>7</w:t>
      </w:r>
      <w:r>
        <w:rPr>
          <w:sz w:val="24"/>
        </w:rPr>
        <w:t xml:space="preserve">(1), 48–70. </w:t>
      </w:r>
      <w:r>
        <w:rPr>
          <w:spacing w:val="-2"/>
          <w:sz w:val="24"/>
        </w:rPr>
        <w:t>https://doi.org/10.47313/pjsh.v7i1.1654</w:t>
      </w:r>
    </w:p>
    <w:sectPr w:rsidR="005D4052">
      <w:pgSz w:w="11910" w:h="16840"/>
      <w:pgMar w:top="1920" w:right="1020" w:bottom="280" w:left="160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69FBA" w14:textId="77777777" w:rsidR="00DA3FDD" w:rsidRDefault="00DA3FDD">
      <w:r>
        <w:separator/>
      </w:r>
    </w:p>
  </w:endnote>
  <w:endnote w:type="continuationSeparator" w:id="0">
    <w:p w14:paraId="0B269FBC" w14:textId="77777777" w:rsidR="00DA3FDD" w:rsidRDefault="00DA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9FB6" w14:textId="77777777" w:rsidR="00DA3FDD" w:rsidRDefault="00DA3FDD">
      <w:r>
        <w:separator/>
      </w:r>
    </w:p>
  </w:footnote>
  <w:footnote w:type="continuationSeparator" w:id="0">
    <w:p w14:paraId="0B269FB8" w14:textId="77777777" w:rsidR="00DA3FDD" w:rsidRDefault="00DA3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FB1" w14:textId="77777777" w:rsidR="005D4052" w:rsidRDefault="00DA3FDD">
    <w:pPr>
      <w:pStyle w:val="BodyText"/>
      <w:spacing w:line="14" w:lineRule="auto"/>
      <w:rPr>
        <w:sz w:val="20"/>
      </w:rPr>
    </w:pPr>
    <w:r>
      <w:rPr>
        <w:noProof/>
      </w:rPr>
      <mc:AlternateContent>
        <mc:Choice Requires="wps">
          <w:drawing>
            <wp:anchor distT="0" distB="0" distL="0" distR="0" simplePos="0" relativeHeight="486950912" behindDoc="1" locked="0" layoutInCell="1" allowOverlap="1" wp14:anchorId="0B269FB6" wp14:editId="0B269FB7">
              <wp:simplePos x="0" y="0"/>
              <wp:positionH relativeFrom="page">
                <wp:posOffset>6367145</wp:posOffset>
              </wp:positionH>
              <wp:positionV relativeFrom="page">
                <wp:posOffset>467359</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B269FCE" w14:textId="77777777" w:rsidR="005D4052" w:rsidRDefault="00DA3FDD">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0B269FB6" id="_x0000_t202" coordsize="21600,21600" o:spt="202" path="m,l,21600r21600,l21600,xe">
              <v:stroke joinstyle="miter"/>
              <v:path gradientshapeok="t" o:connecttype="rect"/>
            </v:shapetype>
            <v:shape id="Textbox 2" o:spid="_x0000_s1035" type="#_x0000_t202" style="position:absolute;margin-left:501.35pt;margin-top:36.8pt;width:13.1pt;height:14pt;z-index:-1636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" filled="f" stroked="f">
              <v:textbox inset="0,0,0,0">
                <w:txbxContent>
                  <w:p w14:paraId="0B269FCE" w14:textId="77777777" w:rsidR="005D4052" w:rsidRDefault="00DA3FDD">
                    <w:pPr>
                      <w:pStyle w:val="BodyText"/>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FB2" w14:textId="77777777" w:rsidR="005D4052" w:rsidRDefault="005D405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FB3" w14:textId="77777777" w:rsidR="005D4052" w:rsidRDefault="00DA3FDD">
    <w:pPr>
      <w:pStyle w:val="BodyText"/>
      <w:spacing w:line="14" w:lineRule="auto"/>
      <w:rPr>
        <w:sz w:val="20"/>
      </w:rPr>
    </w:pPr>
    <w:r>
      <w:rPr>
        <w:noProof/>
      </w:rPr>
      <mc:AlternateContent>
        <mc:Choice Requires="wps">
          <w:drawing>
            <wp:anchor distT="0" distB="0" distL="0" distR="0" simplePos="0" relativeHeight="486951424" behindDoc="1" locked="0" layoutInCell="1" allowOverlap="1" wp14:anchorId="0B269FB8" wp14:editId="0B269FB9">
              <wp:simplePos x="0" y="0"/>
              <wp:positionH relativeFrom="page">
                <wp:posOffset>6313804</wp:posOffset>
              </wp:positionH>
              <wp:positionV relativeFrom="page">
                <wp:posOffset>467359</wp:posOffset>
              </wp:positionV>
              <wp:extent cx="21590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0B269FCF" w14:textId="77777777" w:rsidR="005D4052" w:rsidRDefault="00DA3FDD">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wps:txbx>
                    <wps:bodyPr wrap="square" lIns="0" tIns="0" rIns="0" bIns="0" rtlCol="0">
                      <a:noAutofit/>
                    </wps:bodyPr>
                  </wps:wsp>
                </a:graphicData>
              </a:graphic>
            </wp:anchor>
          </w:drawing>
        </mc:Choice>
        <mc:Fallback>
          <w:pict>
            <v:shapetype w14:anchorId="0B269FB8" id="_x0000_t202" coordsize="21600,21600" o:spt="202" path="m,l,21600r21600,l21600,xe">
              <v:stroke joinstyle="miter"/>
              <v:path gradientshapeok="t" o:connecttype="rect"/>
            </v:shapetype>
            <v:shape id="Textbox 3" o:spid="_x0000_s1036" type="#_x0000_t202" style="position:absolute;margin-left:497.15pt;margin-top:36.8pt;width:17pt;height:14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pFlQEAACEDAAAOAAAAZHJzL2Uyb0RvYy54bWysUsGO0zAQvSPxD5bvNGkl2C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" filled="f" stroked="f">
              <v:textbox inset="0,0,0,0">
                <w:txbxContent>
                  <w:p w14:paraId="0B269FCF" w14:textId="77777777" w:rsidR="005D4052" w:rsidRDefault="00DA3FDD">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w:t>
                    </w:r>
                    <w:r>
                      <w:rPr>
                        <w:rFonts w:ascii="Calibri"/>
                        <w:spacing w:val="-5"/>
                      </w:rPr>
                      <w:t>0</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FB4" w14:textId="77777777" w:rsidR="005D4052" w:rsidRDefault="005D405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9FB5" w14:textId="77777777" w:rsidR="005D4052" w:rsidRDefault="00DA3FDD">
    <w:pPr>
      <w:pStyle w:val="BodyText"/>
      <w:spacing w:line="14" w:lineRule="auto"/>
      <w:rPr>
        <w:sz w:val="20"/>
      </w:rPr>
    </w:pPr>
    <w:r>
      <w:rPr>
        <w:noProof/>
      </w:rPr>
      <mc:AlternateContent>
        <mc:Choice Requires="wps">
          <w:drawing>
            <wp:anchor distT="0" distB="0" distL="0" distR="0" simplePos="0" relativeHeight="486951936" behindDoc="1" locked="0" layoutInCell="1" allowOverlap="1" wp14:anchorId="0B269FBA" wp14:editId="0B269FBB">
              <wp:simplePos x="0" y="0"/>
              <wp:positionH relativeFrom="page">
                <wp:posOffset>6288404</wp:posOffset>
              </wp:positionH>
              <wp:positionV relativeFrom="page">
                <wp:posOffset>467359</wp:posOffset>
              </wp:positionV>
              <wp:extent cx="241300"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77800"/>
                      </a:xfrm>
                      <a:prstGeom prst="rect">
                        <a:avLst/>
                      </a:prstGeom>
                    </wps:spPr>
                    <wps:txbx>
                      <w:txbxContent>
                        <w:p w14:paraId="0B269FD0" w14:textId="77777777" w:rsidR="005D4052" w:rsidRDefault="00DA3FDD">
                          <w:pPr>
                            <w:pStyle w:val="BodyText"/>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w14:anchorId="0B269FBA" id="_x0000_t202" coordsize="21600,21600" o:spt="202" path="m,l,21600r21600,l21600,xe">
              <v:stroke joinstyle="miter"/>
              <v:path gradientshapeok="t" o:connecttype="rect"/>
            </v:shapetype>
            <v:shape id="Textbox 17" o:spid="_x0000_s1037" type="#_x0000_t202" style="position:absolute;margin-left:495.15pt;margin-top:36.8pt;width:19pt;height:14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" filled="f" stroked="f">
              <v:textbox inset="0,0,0,0">
                <w:txbxContent>
                  <w:p w14:paraId="0B269FD0" w14:textId="77777777" w:rsidR="005D4052" w:rsidRDefault="00DA3FDD">
                    <w:pPr>
                      <w:pStyle w:val="BodyText"/>
                      <w:spacing w:line="26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w:t>
                    </w:r>
                    <w:r>
                      <w:rPr>
                        <w:rFonts w:ascii="Calibri"/>
                        <w:spacing w:val="-5"/>
                      </w:rPr>
                      <w:t>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25F"/>
    <w:multiLevelType w:val="multilevel"/>
    <w:tmpl w:val="01CC317C"/>
    <w:lvl w:ilvl="0">
      <w:start w:val="2"/>
      <w:numFmt w:val="decimal"/>
      <w:lvlText w:val="%1"/>
      <w:lvlJc w:val="left"/>
      <w:pPr>
        <w:ind w:left="1269" w:hanging="360"/>
        <w:jc w:val="left"/>
      </w:pPr>
      <w:rPr>
        <w:rFonts w:hint="default"/>
        <w:lang w:val="id" w:eastAsia="en-US" w:bidi="ar-SA"/>
      </w:rPr>
    </w:lvl>
    <w:lvl w:ilvl="1">
      <w:start w:val="1"/>
      <w:numFmt w:val="decimal"/>
      <w:lvlText w:val="%1.%2"/>
      <w:lvlJc w:val="left"/>
      <w:pPr>
        <w:ind w:left="12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84"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70" w:hanging="536"/>
      </w:pPr>
      <w:rPr>
        <w:rFonts w:hint="default"/>
        <w:lang w:val="id" w:eastAsia="en-US" w:bidi="ar-SA"/>
      </w:rPr>
    </w:lvl>
    <w:lvl w:ilvl="4">
      <w:numFmt w:val="bullet"/>
      <w:lvlText w:val="•"/>
      <w:lvlJc w:val="left"/>
      <w:pPr>
        <w:ind w:left="4216" w:hanging="536"/>
      </w:pPr>
      <w:rPr>
        <w:rFonts w:hint="default"/>
        <w:lang w:val="id" w:eastAsia="en-US" w:bidi="ar-SA"/>
      </w:rPr>
    </w:lvl>
    <w:lvl w:ilvl="5">
      <w:numFmt w:val="bullet"/>
      <w:lvlText w:val="•"/>
      <w:lvlJc w:val="left"/>
      <w:pPr>
        <w:ind w:left="5061" w:hanging="536"/>
      </w:pPr>
      <w:rPr>
        <w:rFonts w:hint="default"/>
        <w:lang w:val="id" w:eastAsia="en-US" w:bidi="ar-SA"/>
      </w:rPr>
    </w:lvl>
    <w:lvl w:ilvl="6">
      <w:numFmt w:val="bullet"/>
      <w:lvlText w:val="•"/>
      <w:lvlJc w:val="left"/>
      <w:pPr>
        <w:ind w:left="5906" w:hanging="536"/>
      </w:pPr>
      <w:rPr>
        <w:rFonts w:hint="default"/>
        <w:lang w:val="id" w:eastAsia="en-US" w:bidi="ar-SA"/>
      </w:rPr>
    </w:lvl>
    <w:lvl w:ilvl="7">
      <w:numFmt w:val="bullet"/>
      <w:lvlText w:val="•"/>
      <w:lvlJc w:val="left"/>
      <w:pPr>
        <w:ind w:left="6752" w:hanging="536"/>
      </w:pPr>
      <w:rPr>
        <w:rFonts w:hint="default"/>
        <w:lang w:val="id" w:eastAsia="en-US" w:bidi="ar-SA"/>
      </w:rPr>
    </w:lvl>
    <w:lvl w:ilvl="8">
      <w:numFmt w:val="bullet"/>
      <w:lvlText w:val="•"/>
      <w:lvlJc w:val="left"/>
      <w:pPr>
        <w:ind w:left="7597" w:hanging="536"/>
      </w:pPr>
      <w:rPr>
        <w:rFonts w:hint="default"/>
        <w:lang w:val="id" w:eastAsia="en-US" w:bidi="ar-SA"/>
      </w:rPr>
    </w:lvl>
  </w:abstractNum>
  <w:abstractNum w:abstractNumId="1" w15:restartNumberingAfterBreak="0">
    <w:nsid w:val="0A477F11"/>
    <w:multiLevelType w:val="multilevel"/>
    <w:tmpl w:val="E63AD4DE"/>
    <w:lvl w:ilvl="0">
      <w:start w:val="1"/>
      <w:numFmt w:val="decimal"/>
      <w:lvlText w:val="%1."/>
      <w:lvlJc w:val="left"/>
      <w:pPr>
        <w:ind w:left="1097" w:hanging="42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037" w:hanging="36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17" w:hanging="54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2509" w:hanging="360"/>
      </w:pPr>
      <w:rPr>
        <w:rFonts w:hint="default"/>
        <w:lang w:val="id" w:eastAsia="en-US" w:bidi="ar-SA"/>
      </w:rPr>
    </w:lvl>
    <w:lvl w:ilvl="5">
      <w:numFmt w:val="bullet"/>
      <w:lvlText w:val="•"/>
      <w:lvlJc w:val="left"/>
      <w:pPr>
        <w:ind w:left="3639" w:hanging="360"/>
      </w:pPr>
      <w:rPr>
        <w:rFonts w:hint="default"/>
        <w:lang w:val="id" w:eastAsia="en-US" w:bidi="ar-SA"/>
      </w:rPr>
    </w:lvl>
    <w:lvl w:ilvl="6">
      <w:numFmt w:val="bullet"/>
      <w:lvlText w:val="•"/>
      <w:lvlJc w:val="left"/>
      <w:pPr>
        <w:ind w:left="4769" w:hanging="360"/>
      </w:pPr>
      <w:rPr>
        <w:rFonts w:hint="default"/>
        <w:lang w:val="id" w:eastAsia="en-US" w:bidi="ar-SA"/>
      </w:rPr>
    </w:lvl>
    <w:lvl w:ilvl="7">
      <w:numFmt w:val="bullet"/>
      <w:lvlText w:val="•"/>
      <w:lvlJc w:val="left"/>
      <w:pPr>
        <w:ind w:left="5898" w:hanging="360"/>
      </w:pPr>
      <w:rPr>
        <w:rFonts w:hint="default"/>
        <w:lang w:val="id" w:eastAsia="en-US" w:bidi="ar-SA"/>
      </w:rPr>
    </w:lvl>
    <w:lvl w:ilvl="8">
      <w:numFmt w:val="bullet"/>
      <w:lvlText w:val="•"/>
      <w:lvlJc w:val="left"/>
      <w:pPr>
        <w:ind w:left="7028" w:hanging="360"/>
      </w:pPr>
      <w:rPr>
        <w:rFonts w:hint="default"/>
        <w:lang w:val="id" w:eastAsia="en-US" w:bidi="ar-SA"/>
      </w:rPr>
    </w:lvl>
  </w:abstractNum>
  <w:abstractNum w:abstractNumId="2" w15:restartNumberingAfterBreak="0">
    <w:nsid w:val="0E6E3EDD"/>
    <w:multiLevelType w:val="hybridMultilevel"/>
    <w:tmpl w:val="E1843EAC"/>
    <w:lvl w:ilvl="0" w:tplc="B1524720">
      <w:start w:val="1"/>
      <w:numFmt w:val="decimal"/>
      <w:lvlText w:val="%1)"/>
      <w:lvlJc w:val="left"/>
      <w:pPr>
        <w:ind w:left="13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4E1710">
      <w:numFmt w:val="bullet"/>
      <w:lvlText w:val="•"/>
      <w:lvlJc w:val="left"/>
      <w:pPr>
        <w:ind w:left="2170" w:hanging="360"/>
      </w:pPr>
      <w:rPr>
        <w:rFonts w:hint="default"/>
        <w:lang w:val="id" w:eastAsia="en-US" w:bidi="ar-SA"/>
      </w:rPr>
    </w:lvl>
    <w:lvl w:ilvl="2" w:tplc="344A89C8">
      <w:numFmt w:val="bullet"/>
      <w:lvlText w:val="•"/>
      <w:lvlJc w:val="left"/>
      <w:pPr>
        <w:ind w:left="2961" w:hanging="360"/>
      </w:pPr>
      <w:rPr>
        <w:rFonts w:hint="default"/>
        <w:lang w:val="id" w:eastAsia="en-US" w:bidi="ar-SA"/>
      </w:rPr>
    </w:lvl>
    <w:lvl w:ilvl="3" w:tplc="29285CAA">
      <w:numFmt w:val="bullet"/>
      <w:lvlText w:val="•"/>
      <w:lvlJc w:val="left"/>
      <w:pPr>
        <w:ind w:left="3752" w:hanging="360"/>
      </w:pPr>
      <w:rPr>
        <w:rFonts w:hint="default"/>
        <w:lang w:val="id" w:eastAsia="en-US" w:bidi="ar-SA"/>
      </w:rPr>
    </w:lvl>
    <w:lvl w:ilvl="4" w:tplc="7624E5E2">
      <w:numFmt w:val="bullet"/>
      <w:lvlText w:val="•"/>
      <w:lvlJc w:val="left"/>
      <w:pPr>
        <w:ind w:left="4543" w:hanging="360"/>
      </w:pPr>
      <w:rPr>
        <w:rFonts w:hint="default"/>
        <w:lang w:val="id" w:eastAsia="en-US" w:bidi="ar-SA"/>
      </w:rPr>
    </w:lvl>
    <w:lvl w:ilvl="5" w:tplc="BD4EDF00">
      <w:numFmt w:val="bullet"/>
      <w:lvlText w:val="•"/>
      <w:lvlJc w:val="left"/>
      <w:pPr>
        <w:ind w:left="5334" w:hanging="360"/>
      </w:pPr>
      <w:rPr>
        <w:rFonts w:hint="default"/>
        <w:lang w:val="id" w:eastAsia="en-US" w:bidi="ar-SA"/>
      </w:rPr>
    </w:lvl>
    <w:lvl w:ilvl="6" w:tplc="C6D0A704">
      <w:numFmt w:val="bullet"/>
      <w:lvlText w:val="•"/>
      <w:lvlJc w:val="left"/>
      <w:pPr>
        <w:ind w:left="6124" w:hanging="360"/>
      </w:pPr>
      <w:rPr>
        <w:rFonts w:hint="default"/>
        <w:lang w:val="id" w:eastAsia="en-US" w:bidi="ar-SA"/>
      </w:rPr>
    </w:lvl>
    <w:lvl w:ilvl="7" w:tplc="AFC6C680">
      <w:numFmt w:val="bullet"/>
      <w:lvlText w:val="•"/>
      <w:lvlJc w:val="left"/>
      <w:pPr>
        <w:ind w:left="6915" w:hanging="360"/>
      </w:pPr>
      <w:rPr>
        <w:rFonts w:hint="default"/>
        <w:lang w:val="id" w:eastAsia="en-US" w:bidi="ar-SA"/>
      </w:rPr>
    </w:lvl>
    <w:lvl w:ilvl="8" w:tplc="9990B2D4">
      <w:numFmt w:val="bullet"/>
      <w:lvlText w:val="•"/>
      <w:lvlJc w:val="left"/>
      <w:pPr>
        <w:ind w:left="7706" w:hanging="360"/>
      </w:pPr>
      <w:rPr>
        <w:rFonts w:hint="default"/>
        <w:lang w:val="id" w:eastAsia="en-US" w:bidi="ar-SA"/>
      </w:rPr>
    </w:lvl>
  </w:abstractNum>
  <w:abstractNum w:abstractNumId="3" w15:restartNumberingAfterBreak="0">
    <w:nsid w:val="2F1C12AC"/>
    <w:multiLevelType w:val="hybridMultilevel"/>
    <w:tmpl w:val="250A609A"/>
    <w:lvl w:ilvl="0" w:tplc="80909E5C">
      <w:start w:val="1"/>
      <w:numFmt w:val="lowerLetter"/>
      <w:lvlText w:val="%1."/>
      <w:lvlJc w:val="left"/>
      <w:pPr>
        <w:ind w:left="1377"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63E198C">
      <w:start w:val="1"/>
      <w:numFmt w:val="decimal"/>
      <w:lvlText w:val="%2."/>
      <w:lvlJc w:val="left"/>
      <w:pPr>
        <w:ind w:left="1801"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51072AC">
      <w:numFmt w:val="bullet"/>
      <w:lvlText w:val="•"/>
      <w:lvlJc w:val="left"/>
      <w:pPr>
        <w:ind w:left="2632" w:hanging="280"/>
      </w:pPr>
      <w:rPr>
        <w:rFonts w:hint="default"/>
        <w:lang w:val="id" w:eastAsia="en-US" w:bidi="ar-SA"/>
      </w:rPr>
    </w:lvl>
    <w:lvl w:ilvl="3" w:tplc="BF68A11E">
      <w:numFmt w:val="bullet"/>
      <w:lvlText w:val="•"/>
      <w:lvlJc w:val="left"/>
      <w:pPr>
        <w:ind w:left="3464" w:hanging="280"/>
      </w:pPr>
      <w:rPr>
        <w:rFonts w:hint="default"/>
        <w:lang w:val="id" w:eastAsia="en-US" w:bidi="ar-SA"/>
      </w:rPr>
    </w:lvl>
    <w:lvl w:ilvl="4" w:tplc="A168BA46">
      <w:numFmt w:val="bullet"/>
      <w:lvlText w:val="•"/>
      <w:lvlJc w:val="left"/>
      <w:pPr>
        <w:ind w:left="4296" w:hanging="280"/>
      </w:pPr>
      <w:rPr>
        <w:rFonts w:hint="default"/>
        <w:lang w:val="id" w:eastAsia="en-US" w:bidi="ar-SA"/>
      </w:rPr>
    </w:lvl>
    <w:lvl w:ilvl="5" w:tplc="AE8A560A">
      <w:numFmt w:val="bullet"/>
      <w:lvlText w:val="•"/>
      <w:lvlJc w:val="left"/>
      <w:pPr>
        <w:ind w:left="5128" w:hanging="280"/>
      </w:pPr>
      <w:rPr>
        <w:rFonts w:hint="default"/>
        <w:lang w:val="id" w:eastAsia="en-US" w:bidi="ar-SA"/>
      </w:rPr>
    </w:lvl>
    <w:lvl w:ilvl="6" w:tplc="39E20F72">
      <w:numFmt w:val="bullet"/>
      <w:lvlText w:val="•"/>
      <w:lvlJc w:val="left"/>
      <w:pPr>
        <w:ind w:left="5960" w:hanging="280"/>
      </w:pPr>
      <w:rPr>
        <w:rFonts w:hint="default"/>
        <w:lang w:val="id" w:eastAsia="en-US" w:bidi="ar-SA"/>
      </w:rPr>
    </w:lvl>
    <w:lvl w:ilvl="7" w:tplc="FD78AC46">
      <w:numFmt w:val="bullet"/>
      <w:lvlText w:val="•"/>
      <w:lvlJc w:val="left"/>
      <w:pPr>
        <w:ind w:left="6792" w:hanging="280"/>
      </w:pPr>
      <w:rPr>
        <w:rFonts w:hint="default"/>
        <w:lang w:val="id" w:eastAsia="en-US" w:bidi="ar-SA"/>
      </w:rPr>
    </w:lvl>
    <w:lvl w:ilvl="8" w:tplc="A3F67E04">
      <w:numFmt w:val="bullet"/>
      <w:lvlText w:val="•"/>
      <w:lvlJc w:val="left"/>
      <w:pPr>
        <w:ind w:left="7624" w:hanging="280"/>
      </w:pPr>
      <w:rPr>
        <w:rFonts w:hint="default"/>
        <w:lang w:val="id" w:eastAsia="en-US" w:bidi="ar-SA"/>
      </w:rPr>
    </w:lvl>
  </w:abstractNum>
  <w:abstractNum w:abstractNumId="4" w15:restartNumberingAfterBreak="0">
    <w:nsid w:val="40AC4FD0"/>
    <w:multiLevelType w:val="multilevel"/>
    <w:tmpl w:val="586C8162"/>
    <w:lvl w:ilvl="0">
      <w:start w:val="2"/>
      <w:numFmt w:val="decimal"/>
      <w:lvlText w:val="%1"/>
      <w:lvlJc w:val="left"/>
      <w:pPr>
        <w:ind w:left="1037" w:hanging="369"/>
        <w:jc w:val="left"/>
      </w:pPr>
      <w:rPr>
        <w:rFonts w:hint="default"/>
        <w:lang w:val="id" w:eastAsia="en-US" w:bidi="ar-SA"/>
      </w:rPr>
    </w:lvl>
    <w:lvl w:ilvl="1">
      <w:start w:val="1"/>
      <w:numFmt w:val="decimal"/>
      <w:lvlText w:val="%1.%2"/>
      <w:lvlJc w:val="left"/>
      <w:pPr>
        <w:ind w:left="1037" w:hanging="36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17" w:hanging="549"/>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upperLetter"/>
      <w:lvlText w:val="%4."/>
      <w:lvlJc w:val="left"/>
      <w:pPr>
        <w:ind w:left="1389" w:hanging="360"/>
        <w:jc w:val="left"/>
      </w:pPr>
      <w:rPr>
        <w:rFonts w:ascii="Times New Roman" w:eastAsia="Times New Roman" w:hAnsi="Times New Roman" w:cs="Times New Roman" w:hint="default"/>
        <w:b w:val="0"/>
        <w:bCs w:val="0"/>
        <w:i w:val="0"/>
        <w:iCs w:val="0"/>
        <w:spacing w:val="-2"/>
        <w:w w:val="100"/>
        <w:sz w:val="24"/>
        <w:szCs w:val="24"/>
        <w:lang w:val="id" w:eastAsia="en-US" w:bidi="ar-SA"/>
      </w:rPr>
    </w:lvl>
    <w:lvl w:ilvl="4">
      <w:numFmt w:val="bullet"/>
      <w:lvlText w:val="•"/>
      <w:lvlJc w:val="left"/>
      <w:pPr>
        <w:ind w:left="3357" w:hanging="360"/>
      </w:pPr>
      <w:rPr>
        <w:rFonts w:hint="default"/>
        <w:lang w:val="id" w:eastAsia="en-US" w:bidi="ar-SA"/>
      </w:rPr>
    </w:lvl>
    <w:lvl w:ilvl="5">
      <w:numFmt w:val="bullet"/>
      <w:lvlText w:val="•"/>
      <w:lvlJc w:val="left"/>
      <w:pPr>
        <w:ind w:left="4345" w:hanging="360"/>
      </w:pPr>
      <w:rPr>
        <w:rFonts w:hint="default"/>
        <w:lang w:val="id" w:eastAsia="en-US" w:bidi="ar-SA"/>
      </w:rPr>
    </w:lvl>
    <w:lvl w:ilvl="6">
      <w:numFmt w:val="bullet"/>
      <w:lvlText w:val="•"/>
      <w:lvlJc w:val="left"/>
      <w:pPr>
        <w:ind w:left="5334" w:hanging="360"/>
      </w:pPr>
      <w:rPr>
        <w:rFonts w:hint="default"/>
        <w:lang w:val="id" w:eastAsia="en-US" w:bidi="ar-SA"/>
      </w:rPr>
    </w:lvl>
    <w:lvl w:ilvl="7">
      <w:numFmt w:val="bullet"/>
      <w:lvlText w:val="•"/>
      <w:lvlJc w:val="left"/>
      <w:pPr>
        <w:ind w:left="6322" w:hanging="360"/>
      </w:pPr>
      <w:rPr>
        <w:rFonts w:hint="default"/>
        <w:lang w:val="id" w:eastAsia="en-US" w:bidi="ar-SA"/>
      </w:rPr>
    </w:lvl>
    <w:lvl w:ilvl="8">
      <w:numFmt w:val="bullet"/>
      <w:lvlText w:val="•"/>
      <w:lvlJc w:val="left"/>
      <w:pPr>
        <w:ind w:left="7311" w:hanging="360"/>
      </w:pPr>
      <w:rPr>
        <w:rFonts w:hint="default"/>
        <w:lang w:val="id" w:eastAsia="en-US" w:bidi="ar-SA"/>
      </w:rPr>
    </w:lvl>
  </w:abstractNum>
  <w:abstractNum w:abstractNumId="5" w15:restartNumberingAfterBreak="0">
    <w:nsid w:val="40F239EF"/>
    <w:multiLevelType w:val="multilevel"/>
    <w:tmpl w:val="A43C1E42"/>
    <w:lvl w:ilvl="0">
      <w:start w:val="1"/>
      <w:numFmt w:val="decimal"/>
      <w:lvlText w:val="%1"/>
      <w:lvlJc w:val="left"/>
      <w:pPr>
        <w:ind w:left="1037" w:hanging="369"/>
        <w:jc w:val="left"/>
      </w:pPr>
      <w:rPr>
        <w:rFonts w:hint="default"/>
        <w:lang w:val="id" w:eastAsia="en-US" w:bidi="ar-SA"/>
      </w:rPr>
    </w:lvl>
    <w:lvl w:ilvl="1">
      <w:start w:val="1"/>
      <w:numFmt w:val="decimal"/>
      <w:lvlText w:val="%1.%2"/>
      <w:lvlJc w:val="left"/>
      <w:pPr>
        <w:ind w:left="1037" w:hanging="369"/>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7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377" w:hanging="280"/>
        <w:jc w:val="left"/>
      </w:pPr>
      <w:rPr>
        <w:rFonts w:hint="default"/>
        <w:spacing w:val="-1"/>
        <w:w w:val="100"/>
        <w:lang w:val="id" w:eastAsia="en-US" w:bidi="ar-SA"/>
      </w:rPr>
    </w:lvl>
    <w:lvl w:ilvl="4">
      <w:numFmt w:val="bullet"/>
      <w:lvlText w:val="•"/>
      <w:lvlJc w:val="left"/>
      <w:pPr>
        <w:ind w:left="4016" w:hanging="280"/>
      </w:pPr>
      <w:rPr>
        <w:rFonts w:hint="default"/>
        <w:lang w:val="id" w:eastAsia="en-US" w:bidi="ar-SA"/>
      </w:rPr>
    </w:lvl>
    <w:lvl w:ilvl="5">
      <w:numFmt w:val="bullet"/>
      <w:lvlText w:val="•"/>
      <w:lvlJc w:val="left"/>
      <w:pPr>
        <w:ind w:left="4894" w:hanging="280"/>
      </w:pPr>
      <w:rPr>
        <w:rFonts w:hint="default"/>
        <w:lang w:val="id" w:eastAsia="en-US" w:bidi="ar-SA"/>
      </w:rPr>
    </w:lvl>
    <w:lvl w:ilvl="6">
      <w:numFmt w:val="bullet"/>
      <w:lvlText w:val="•"/>
      <w:lvlJc w:val="left"/>
      <w:pPr>
        <w:ind w:left="5773" w:hanging="280"/>
      </w:pPr>
      <w:rPr>
        <w:rFonts w:hint="default"/>
        <w:lang w:val="id" w:eastAsia="en-US" w:bidi="ar-SA"/>
      </w:rPr>
    </w:lvl>
    <w:lvl w:ilvl="7">
      <w:numFmt w:val="bullet"/>
      <w:lvlText w:val="•"/>
      <w:lvlJc w:val="left"/>
      <w:pPr>
        <w:ind w:left="6652" w:hanging="280"/>
      </w:pPr>
      <w:rPr>
        <w:rFonts w:hint="default"/>
        <w:lang w:val="id" w:eastAsia="en-US" w:bidi="ar-SA"/>
      </w:rPr>
    </w:lvl>
    <w:lvl w:ilvl="8">
      <w:numFmt w:val="bullet"/>
      <w:lvlText w:val="•"/>
      <w:lvlJc w:val="left"/>
      <w:pPr>
        <w:ind w:left="7530" w:hanging="280"/>
      </w:pPr>
      <w:rPr>
        <w:rFonts w:hint="default"/>
        <w:lang w:val="id" w:eastAsia="en-US" w:bidi="ar-SA"/>
      </w:rPr>
    </w:lvl>
  </w:abstractNum>
  <w:abstractNum w:abstractNumId="6" w15:restartNumberingAfterBreak="0">
    <w:nsid w:val="411E6E2F"/>
    <w:multiLevelType w:val="hybridMultilevel"/>
    <w:tmpl w:val="9EDE18CC"/>
    <w:lvl w:ilvl="0" w:tplc="CF28B7EA">
      <w:start w:val="1"/>
      <w:numFmt w:val="lowerLetter"/>
      <w:lvlText w:val="%1."/>
      <w:lvlJc w:val="left"/>
      <w:pPr>
        <w:ind w:left="1377"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94F226">
      <w:start w:val="1"/>
      <w:numFmt w:val="decimal"/>
      <w:lvlText w:val="%2."/>
      <w:lvlJc w:val="left"/>
      <w:pPr>
        <w:ind w:left="1801"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56A1A9E">
      <w:numFmt w:val="bullet"/>
      <w:lvlText w:val="•"/>
      <w:lvlJc w:val="left"/>
      <w:pPr>
        <w:ind w:left="2632" w:hanging="280"/>
      </w:pPr>
      <w:rPr>
        <w:rFonts w:hint="default"/>
        <w:lang w:val="id" w:eastAsia="en-US" w:bidi="ar-SA"/>
      </w:rPr>
    </w:lvl>
    <w:lvl w:ilvl="3" w:tplc="90D01F9A">
      <w:numFmt w:val="bullet"/>
      <w:lvlText w:val="•"/>
      <w:lvlJc w:val="left"/>
      <w:pPr>
        <w:ind w:left="3464" w:hanging="280"/>
      </w:pPr>
      <w:rPr>
        <w:rFonts w:hint="default"/>
        <w:lang w:val="id" w:eastAsia="en-US" w:bidi="ar-SA"/>
      </w:rPr>
    </w:lvl>
    <w:lvl w:ilvl="4" w:tplc="DA64D11E">
      <w:numFmt w:val="bullet"/>
      <w:lvlText w:val="•"/>
      <w:lvlJc w:val="left"/>
      <w:pPr>
        <w:ind w:left="4296" w:hanging="280"/>
      </w:pPr>
      <w:rPr>
        <w:rFonts w:hint="default"/>
        <w:lang w:val="id" w:eastAsia="en-US" w:bidi="ar-SA"/>
      </w:rPr>
    </w:lvl>
    <w:lvl w:ilvl="5" w:tplc="FD3A1DF8">
      <w:numFmt w:val="bullet"/>
      <w:lvlText w:val="•"/>
      <w:lvlJc w:val="left"/>
      <w:pPr>
        <w:ind w:left="5128" w:hanging="280"/>
      </w:pPr>
      <w:rPr>
        <w:rFonts w:hint="default"/>
        <w:lang w:val="id" w:eastAsia="en-US" w:bidi="ar-SA"/>
      </w:rPr>
    </w:lvl>
    <w:lvl w:ilvl="6" w:tplc="0912323E">
      <w:numFmt w:val="bullet"/>
      <w:lvlText w:val="•"/>
      <w:lvlJc w:val="left"/>
      <w:pPr>
        <w:ind w:left="5960" w:hanging="280"/>
      </w:pPr>
      <w:rPr>
        <w:rFonts w:hint="default"/>
        <w:lang w:val="id" w:eastAsia="en-US" w:bidi="ar-SA"/>
      </w:rPr>
    </w:lvl>
    <w:lvl w:ilvl="7" w:tplc="F3605248">
      <w:numFmt w:val="bullet"/>
      <w:lvlText w:val="•"/>
      <w:lvlJc w:val="left"/>
      <w:pPr>
        <w:ind w:left="6792" w:hanging="280"/>
      </w:pPr>
      <w:rPr>
        <w:rFonts w:hint="default"/>
        <w:lang w:val="id" w:eastAsia="en-US" w:bidi="ar-SA"/>
      </w:rPr>
    </w:lvl>
    <w:lvl w:ilvl="8" w:tplc="0966132C">
      <w:numFmt w:val="bullet"/>
      <w:lvlText w:val="•"/>
      <w:lvlJc w:val="left"/>
      <w:pPr>
        <w:ind w:left="7624" w:hanging="280"/>
      </w:pPr>
      <w:rPr>
        <w:rFonts w:hint="default"/>
        <w:lang w:val="id" w:eastAsia="en-US" w:bidi="ar-SA"/>
      </w:rPr>
    </w:lvl>
  </w:abstractNum>
  <w:abstractNum w:abstractNumId="7" w15:restartNumberingAfterBreak="0">
    <w:nsid w:val="471063A0"/>
    <w:multiLevelType w:val="hybridMultilevel"/>
    <w:tmpl w:val="6AF0E130"/>
    <w:lvl w:ilvl="0" w:tplc="83F4C9DA">
      <w:start w:val="1"/>
      <w:numFmt w:val="upperLetter"/>
      <w:lvlText w:val="%1."/>
      <w:lvlJc w:val="left"/>
      <w:pPr>
        <w:ind w:left="1377" w:hanging="280"/>
        <w:jc w:val="left"/>
      </w:pPr>
      <w:rPr>
        <w:rFonts w:hint="default"/>
        <w:spacing w:val="-2"/>
        <w:w w:val="100"/>
        <w:lang w:val="id" w:eastAsia="en-US" w:bidi="ar-SA"/>
      </w:rPr>
    </w:lvl>
    <w:lvl w:ilvl="1" w:tplc="611027C6">
      <w:start w:val="1"/>
      <w:numFmt w:val="decimal"/>
      <w:lvlText w:val="%2."/>
      <w:lvlJc w:val="left"/>
      <w:pPr>
        <w:ind w:left="1801"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0B2496C">
      <w:numFmt w:val="bullet"/>
      <w:lvlText w:val="•"/>
      <w:lvlJc w:val="left"/>
      <w:pPr>
        <w:ind w:left="2632" w:hanging="280"/>
      </w:pPr>
      <w:rPr>
        <w:rFonts w:hint="default"/>
        <w:lang w:val="id" w:eastAsia="en-US" w:bidi="ar-SA"/>
      </w:rPr>
    </w:lvl>
    <w:lvl w:ilvl="3" w:tplc="193A15BC">
      <w:numFmt w:val="bullet"/>
      <w:lvlText w:val="•"/>
      <w:lvlJc w:val="left"/>
      <w:pPr>
        <w:ind w:left="3464" w:hanging="280"/>
      </w:pPr>
      <w:rPr>
        <w:rFonts w:hint="default"/>
        <w:lang w:val="id" w:eastAsia="en-US" w:bidi="ar-SA"/>
      </w:rPr>
    </w:lvl>
    <w:lvl w:ilvl="4" w:tplc="15BADC8E">
      <w:numFmt w:val="bullet"/>
      <w:lvlText w:val="•"/>
      <w:lvlJc w:val="left"/>
      <w:pPr>
        <w:ind w:left="4296" w:hanging="280"/>
      </w:pPr>
      <w:rPr>
        <w:rFonts w:hint="default"/>
        <w:lang w:val="id" w:eastAsia="en-US" w:bidi="ar-SA"/>
      </w:rPr>
    </w:lvl>
    <w:lvl w:ilvl="5" w:tplc="B29C96C6">
      <w:numFmt w:val="bullet"/>
      <w:lvlText w:val="•"/>
      <w:lvlJc w:val="left"/>
      <w:pPr>
        <w:ind w:left="5128" w:hanging="280"/>
      </w:pPr>
      <w:rPr>
        <w:rFonts w:hint="default"/>
        <w:lang w:val="id" w:eastAsia="en-US" w:bidi="ar-SA"/>
      </w:rPr>
    </w:lvl>
    <w:lvl w:ilvl="6" w:tplc="C8A04B90">
      <w:numFmt w:val="bullet"/>
      <w:lvlText w:val="•"/>
      <w:lvlJc w:val="left"/>
      <w:pPr>
        <w:ind w:left="5960" w:hanging="280"/>
      </w:pPr>
      <w:rPr>
        <w:rFonts w:hint="default"/>
        <w:lang w:val="id" w:eastAsia="en-US" w:bidi="ar-SA"/>
      </w:rPr>
    </w:lvl>
    <w:lvl w:ilvl="7" w:tplc="578284E2">
      <w:numFmt w:val="bullet"/>
      <w:lvlText w:val="•"/>
      <w:lvlJc w:val="left"/>
      <w:pPr>
        <w:ind w:left="6792" w:hanging="280"/>
      </w:pPr>
      <w:rPr>
        <w:rFonts w:hint="default"/>
        <w:lang w:val="id" w:eastAsia="en-US" w:bidi="ar-SA"/>
      </w:rPr>
    </w:lvl>
    <w:lvl w:ilvl="8" w:tplc="3B5460A4">
      <w:numFmt w:val="bullet"/>
      <w:lvlText w:val="•"/>
      <w:lvlJc w:val="left"/>
      <w:pPr>
        <w:ind w:left="7624" w:hanging="280"/>
      </w:pPr>
      <w:rPr>
        <w:rFonts w:hint="default"/>
        <w:lang w:val="id" w:eastAsia="en-US" w:bidi="ar-SA"/>
      </w:rPr>
    </w:lvl>
  </w:abstractNum>
  <w:abstractNum w:abstractNumId="8" w15:restartNumberingAfterBreak="0">
    <w:nsid w:val="61B22DAA"/>
    <w:multiLevelType w:val="hybridMultilevel"/>
    <w:tmpl w:val="01EE653A"/>
    <w:lvl w:ilvl="0" w:tplc="E03E3FA0">
      <w:start w:val="1"/>
      <w:numFmt w:val="lowerLetter"/>
      <w:lvlText w:val="%1."/>
      <w:lvlJc w:val="left"/>
      <w:pPr>
        <w:ind w:left="1521" w:hanging="42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6D04478">
      <w:numFmt w:val="bullet"/>
      <w:lvlText w:val="•"/>
      <w:lvlJc w:val="left"/>
      <w:pPr>
        <w:ind w:left="2296" w:hanging="424"/>
      </w:pPr>
      <w:rPr>
        <w:rFonts w:hint="default"/>
        <w:lang w:val="id" w:eastAsia="en-US" w:bidi="ar-SA"/>
      </w:rPr>
    </w:lvl>
    <w:lvl w:ilvl="2" w:tplc="180CF518">
      <w:numFmt w:val="bullet"/>
      <w:lvlText w:val="•"/>
      <w:lvlJc w:val="left"/>
      <w:pPr>
        <w:ind w:left="3073" w:hanging="424"/>
      </w:pPr>
      <w:rPr>
        <w:rFonts w:hint="default"/>
        <w:lang w:val="id" w:eastAsia="en-US" w:bidi="ar-SA"/>
      </w:rPr>
    </w:lvl>
    <w:lvl w:ilvl="3" w:tplc="43346ECE">
      <w:numFmt w:val="bullet"/>
      <w:lvlText w:val="•"/>
      <w:lvlJc w:val="left"/>
      <w:pPr>
        <w:ind w:left="3850" w:hanging="424"/>
      </w:pPr>
      <w:rPr>
        <w:rFonts w:hint="default"/>
        <w:lang w:val="id" w:eastAsia="en-US" w:bidi="ar-SA"/>
      </w:rPr>
    </w:lvl>
    <w:lvl w:ilvl="4" w:tplc="4E12740E">
      <w:numFmt w:val="bullet"/>
      <w:lvlText w:val="•"/>
      <w:lvlJc w:val="left"/>
      <w:pPr>
        <w:ind w:left="4627" w:hanging="424"/>
      </w:pPr>
      <w:rPr>
        <w:rFonts w:hint="default"/>
        <w:lang w:val="id" w:eastAsia="en-US" w:bidi="ar-SA"/>
      </w:rPr>
    </w:lvl>
    <w:lvl w:ilvl="5" w:tplc="C4628596">
      <w:numFmt w:val="bullet"/>
      <w:lvlText w:val="•"/>
      <w:lvlJc w:val="left"/>
      <w:pPr>
        <w:ind w:left="5404" w:hanging="424"/>
      </w:pPr>
      <w:rPr>
        <w:rFonts w:hint="default"/>
        <w:lang w:val="id" w:eastAsia="en-US" w:bidi="ar-SA"/>
      </w:rPr>
    </w:lvl>
    <w:lvl w:ilvl="6" w:tplc="3E5250E0">
      <w:numFmt w:val="bullet"/>
      <w:lvlText w:val="•"/>
      <w:lvlJc w:val="left"/>
      <w:pPr>
        <w:ind w:left="6180" w:hanging="424"/>
      </w:pPr>
      <w:rPr>
        <w:rFonts w:hint="default"/>
        <w:lang w:val="id" w:eastAsia="en-US" w:bidi="ar-SA"/>
      </w:rPr>
    </w:lvl>
    <w:lvl w:ilvl="7" w:tplc="F558E0E0">
      <w:numFmt w:val="bullet"/>
      <w:lvlText w:val="•"/>
      <w:lvlJc w:val="left"/>
      <w:pPr>
        <w:ind w:left="6957" w:hanging="424"/>
      </w:pPr>
      <w:rPr>
        <w:rFonts w:hint="default"/>
        <w:lang w:val="id" w:eastAsia="en-US" w:bidi="ar-SA"/>
      </w:rPr>
    </w:lvl>
    <w:lvl w:ilvl="8" w:tplc="AF141A6E">
      <w:numFmt w:val="bullet"/>
      <w:lvlText w:val="•"/>
      <w:lvlJc w:val="left"/>
      <w:pPr>
        <w:ind w:left="7734" w:hanging="424"/>
      </w:pPr>
      <w:rPr>
        <w:rFonts w:hint="default"/>
        <w:lang w:val="id" w:eastAsia="en-US" w:bidi="ar-SA"/>
      </w:rPr>
    </w:lvl>
  </w:abstractNum>
  <w:abstractNum w:abstractNumId="9" w15:restartNumberingAfterBreak="0">
    <w:nsid w:val="63463322"/>
    <w:multiLevelType w:val="hybridMultilevel"/>
    <w:tmpl w:val="CE508138"/>
    <w:lvl w:ilvl="0" w:tplc="E56E6126">
      <w:start w:val="1"/>
      <w:numFmt w:val="decimal"/>
      <w:lvlText w:val="%1."/>
      <w:lvlJc w:val="left"/>
      <w:pPr>
        <w:ind w:left="1801" w:hanging="2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21039FA">
      <w:numFmt w:val="bullet"/>
      <w:lvlText w:val="•"/>
      <w:lvlJc w:val="left"/>
      <w:pPr>
        <w:ind w:left="2548" w:hanging="280"/>
      </w:pPr>
      <w:rPr>
        <w:rFonts w:hint="default"/>
        <w:lang w:val="id" w:eastAsia="en-US" w:bidi="ar-SA"/>
      </w:rPr>
    </w:lvl>
    <w:lvl w:ilvl="2" w:tplc="B5D2D34E">
      <w:numFmt w:val="bullet"/>
      <w:lvlText w:val="•"/>
      <w:lvlJc w:val="left"/>
      <w:pPr>
        <w:ind w:left="3297" w:hanging="280"/>
      </w:pPr>
      <w:rPr>
        <w:rFonts w:hint="default"/>
        <w:lang w:val="id" w:eastAsia="en-US" w:bidi="ar-SA"/>
      </w:rPr>
    </w:lvl>
    <w:lvl w:ilvl="3" w:tplc="E5C44C4E">
      <w:numFmt w:val="bullet"/>
      <w:lvlText w:val="•"/>
      <w:lvlJc w:val="left"/>
      <w:pPr>
        <w:ind w:left="4046" w:hanging="280"/>
      </w:pPr>
      <w:rPr>
        <w:rFonts w:hint="default"/>
        <w:lang w:val="id" w:eastAsia="en-US" w:bidi="ar-SA"/>
      </w:rPr>
    </w:lvl>
    <w:lvl w:ilvl="4" w:tplc="A8705C16">
      <w:numFmt w:val="bullet"/>
      <w:lvlText w:val="•"/>
      <w:lvlJc w:val="left"/>
      <w:pPr>
        <w:ind w:left="4795" w:hanging="280"/>
      </w:pPr>
      <w:rPr>
        <w:rFonts w:hint="default"/>
        <w:lang w:val="id" w:eastAsia="en-US" w:bidi="ar-SA"/>
      </w:rPr>
    </w:lvl>
    <w:lvl w:ilvl="5" w:tplc="37309672">
      <w:numFmt w:val="bullet"/>
      <w:lvlText w:val="•"/>
      <w:lvlJc w:val="left"/>
      <w:pPr>
        <w:ind w:left="5544" w:hanging="280"/>
      </w:pPr>
      <w:rPr>
        <w:rFonts w:hint="default"/>
        <w:lang w:val="id" w:eastAsia="en-US" w:bidi="ar-SA"/>
      </w:rPr>
    </w:lvl>
    <w:lvl w:ilvl="6" w:tplc="2BF006AA">
      <w:numFmt w:val="bullet"/>
      <w:lvlText w:val="•"/>
      <w:lvlJc w:val="left"/>
      <w:pPr>
        <w:ind w:left="6292" w:hanging="280"/>
      </w:pPr>
      <w:rPr>
        <w:rFonts w:hint="default"/>
        <w:lang w:val="id" w:eastAsia="en-US" w:bidi="ar-SA"/>
      </w:rPr>
    </w:lvl>
    <w:lvl w:ilvl="7" w:tplc="EE04A47A">
      <w:numFmt w:val="bullet"/>
      <w:lvlText w:val="•"/>
      <w:lvlJc w:val="left"/>
      <w:pPr>
        <w:ind w:left="7041" w:hanging="280"/>
      </w:pPr>
      <w:rPr>
        <w:rFonts w:hint="default"/>
        <w:lang w:val="id" w:eastAsia="en-US" w:bidi="ar-SA"/>
      </w:rPr>
    </w:lvl>
    <w:lvl w:ilvl="8" w:tplc="551A34EC">
      <w:numFmt w:val="bullet"/>
      <w:lvlText w:val="•"/>
      <w:lvlJc w:val="left"/>
      <w:pPr>
        <w:ind w:left="7790" w:hanging="280"/>
      </w:pPr>
      <w:rPr>
        <w:rFonts w:hint="default"/>
        <w:lang w:val="id" w:eastAsia="en-US" w:bidi="ar-SA"/>
      </w:rPr>
    </w:lvl>
  </w:abstractNum>
  <w:abstractNum w:abstractNumId="10" w15:restartNumberingAfterBreak="0">
    <w:nsid w:val="69DA1139"/>
    <w:multiLevelType w:val="hybridMultilevel"/>
    <w:tmpl w:val="E6CA7458"/>
    <w:lvl w:ilvl="0" w:tplc="D82A84CC">
      <w:start w:val="1"/>
      <w:numFmt w:val="upperLetter"/>
      <w:lvlText w:val="%1."/>
      <w:lvlJc w:val="left"/>
      <w:pPr>
        <w:ind w:left="1389" w:hanging="360"/>
        <w:jc w:val="left"/>
      </w:pPr>
      <w:rPr>
        <w:rFonts w:hint="default"/>
        <w:spacing w:val="-2"/>
        <w:w w:val="100"/>
        <w:lang w:val="id" w:eastAsia="en-US" w:bidi="ar-SA"/>
      </w:rPr>
    </w:lvl>
    <w:lvl w:ilvl="1" w:tplc="29AE3E88">
      <w:numFmt w:val="bullet"/>
      <w:lvlText w:val="•"/>
      <w:lvlJc w:val="left"/>
      <w:pPr>
        <w:ind w:left="2170" w:hanging="360"/>
      </w:pPr>
      <w:rPr>
        <w:rFonts w:hint="default"/>
        <w:lang w:val="id" w:eastAsia="en-US" w:bidi="ar-SA"/>
      </w:rPr>
    </w:lvl>
    <w:lvl w:ilvl="2" w:tplc="72046CFE">
      <w:numFmt w:val="bullet"/>
      <w:lvlText w:val="•"/>
      <w:lvlJc w:val="left"/>
      <w:pPr>
        <w:ind w:left="2961" w:hanging="360"/>
      </w:pPr>
      <w:rPr>
        <w:rFonts w:hint="default"/>
        <w:lang w:val="id" w:eastAsia="en-US" w:bidi="ar-SA"/>
      </w:rPr>
    </w:lvl>
    <w:lvl w:ilvl="3" w:tplc="B18022B8">
      <w:numFmt w:val="bullet"/>
      <w:lvlText w:val="•"/>
      <w:lvlJc w:val="left"/>
      <w:pPr>
        <w:ind w:left="3752" w:hanging="360"/>
      </w:pPr>
      <w:rPr>
        <w:rFonts w:hint="default"/>
        <w:lang w:val="id" w:eastAsia="en-US" w:bidi="ar-SA"/>
      </w:rPr>
    </w:lvl>
    <w:lvl w:ilvl="4" w:tplc="65421C64">
      <w:numFmt w:val="bullet"/>
      <w:lvlText w:val="•"/>
      <w:lvlJc w:val="left"/>
      <w:pPr>
        <w:ind w:left="4543" w:hanging="360"/>
      </w:pPr>
      <w:rPr>
        <w:rFonts w:hint="default"/>
        <w:lang w:val="id" w:eastAsia="en-US" w:bidi="ar-SA"/>
      </w:rPr>
    </w:lvl>
    <w:lvl w:ilvl="5" w:tplc="74520A64">
      <w:numFmt w:val="bullet"/>
      <w:lvlText w:val="•"/>
      <w:lvlJc w:val="left"/>
      <w:pPr>
        <w:ind w:left="5334" w:hanging="360"/>
      </w:pPr>
      <w:rPr>
        <w:rFonts w:hint="default"/>
        <w:lang w:val="id" w:eastAsia="en-US" w:bidi="ar-SA"/>
      </w:rPr>
    </w:lvl>
    <w:lvl w:ilvl="6" w:tplc="0004052A">
      <w:numFmt w:val="bullet"/>
      <w:lvlText w:val="•"/>
      <w:lvlJc w:val="left"/>
      <w:pPr>
        <w:ind w:left="6124" w:hanging="360"/>
      </w:pPr>
      <w:rPr>
        <w:rFonts w:hint="default"/>
        <w:lang w:val="id" w:eastAsia="en-US" w:bidi="ar-SA"/>
      </w:rPr>
    </w:lvl>
    <w:lvl w:ilvl="7" w:tplc="6B9833CC">
      <w:numFmt w:val="bullet"/>
      <w:lvlText w:val="•"/>
      <w:lvlJc w:val="left"/>
      <w:pPr>
        <w:ind w:left="6915" w:hanging="360"/>
      </w:pPr>
      <w:rPr>
        <w:rFonts w:hint="default"/>
        <w:lang w:val="id" w:eastAsia="en-US" w:bidi="ar-SA"/>
      </w:rPr>
    </w:lvl>
    <w:lvl w:ilvl="8" w:tplc="8788E6A0">
      <w:numFmt w:val="bullet"/>
      <w:lvlText w:val="•"/>
      <w:lvlJc w:val="left"/>
      <w:pPr>
        <w:ind w:left="7706" w:hanging="360"/>
      </w:pPr>
      <w:rPr>
        <w:rFonts w:hint="default"/>
        <w:lang w:val="id" w:eastAsia="en-US" w:bidi="ar-SA"/>
      </w:rPr>
    </w:lvl>
  </w:abstractNum>
  <w:abstractNum w:abstractNumId="11" w15:restartNumberingAfterBreak="0">
    <w:nsid w:val="6D430014"/>
    <w:multiLevelType w:val="hybridMultilevel"/>
    <w:tmpl w:val="5EDA3D10"/>
    <w:lvl w:ilvl="0" w:tplc="F4D40B8E">
      <w:start w:val="1"/>
      <w:numFmt w:val="decimal"/>
      <w:lvlText w:val="%1."/>
      <w:lvlJc w:val="left"/>
      <w:pPr>
        <w:ind w:left="1097" w:hanging="42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7C03A9A">
      <w:numFmt w:val="bullet"/>
      <w:lvlText w:val="•"/>
      <w:lvlJc w:val="left"/>
      <w:pPr>
        <w:ind w:left="1918" w:hanging="429"/>
      </w:pPr>
      <w:rPr>
        <w:rFonts w:hint="default"/>
        <w:lang w:val="id" w:eastAsia="en-US" w:bidi="ar-SA"/>
      </w:rPr>
    </w:lvl>
    <w:lvl w:ilvl="2" w:tplc="7DBE8A30">
      <w:numFmt w:val="bullet"/>
      <w:lvlText w:val="•"/>
      <w:lvlJc w:val="left"/>
      <w:pPr>
        <w:ind w:left="2737" w:hanging="429"/>
      </w:pPr>
      <w:rPr>
        <w:rFonts w:hint="default"/>
        <w:lang w:val="id" w:eastAsia="en-US" w:bidi="ar-SA"/>
      </w:rPr>
    </w:lvl>
    <w:lvl w:ilvl="3" w:tplc="B5F6443C">
      <w:numFmt w:val="bullet"/>
      <w:lvlText w:val="•"/>
      <w:lvlJc w:val="left"/>
      <w:pPr>
        <w:ind w:left="3556" w:hanging="429"/>
      </w:pPr>
      <w:rPr>
        <w:rFonts w:hint="default"/>
        <w:lang w:val="id" w:eastAsia="en-US" w:bidi="ar-SA"/>
      </w:rPr>
    </w:lvl>
    <w:lvl w:ilvl="4" w:tplc="151AED06">
      <w:numFmt w:val="bullet"/>
      <w:lvlText w:val="•"/>
      <w:lvlJc w:val="left"/>
      <w:pPr>
        <w:ind w:left="4375" w:hanging="429"/>
      </w:pPr>
      <w:rPr>
        <w:rFonts w:hint="default"/>
        <w:lang w:val="id" w:eastAsia="en-US" w:bidi="ar-SA"/>
      </w:rPr>
    </w:lvl>
    <w:lvl w:ilvl="5" w:tplc="8E88619C">
      <w:numFmt w:val="bullet"/>
      <w:lvlText w:val="•"/>
      <w:lvlJc w:val="left"/>
      <w:pPr>
        <w:ind w:left="5194" w:hanging="429"/>
      </w:pPr>
      <w:rPr>
        <w:rFonts w:hint="default"/>
        <w:lang w:val="id" w:eastAsia="en-US" w:bidi="ar-SA"/>
      </w:rPr>
    </w:lvl>
    <w:lvl w:ilvl="6" w:tplc="07383BE8">
      <w:numFmt w:val="bullet"/>
      <w:lvlText w:val="•"/>
      <w:lvlJc w:val="left"/>
      <w:pPr>
        <w:ind w:left="6012" w:hanging="429"/>
      </w:pPr>
      <w:rPr>
        <w:rFonts w:hint="default"/>
        <w:lang w:val="id" w:eastAsia="en-US" w:bidi="ar-SA"/>
      </w:rPr>
    </w:lvl>
    <w:lvl w:ilvl="7" w:tplc="93D6E256">
      <w:numFmt w:val="bullet"/>
      <w:lvlText w:val="•"/>
      <w:lvlJc w:val="left"/>
      <w:pPr>
        <w:ind w:left="6831" w:hanging="429"/>
      </w:pPr>
      <w:rPr>
        <w:rFonts w:hint="default"/>
        <w:lang w:val="id" w:eastAsia="en-US" w:bidi="ar-SA"/>
      </w:rPr>
    </w:lvl>
    <w:lvl w:ilvl="8" w:tplc="94D6760E">
      <w:numFmt w:val="bullet"/>
      <w:lvlText w:val="•"/>
      <w:lvlJc w:val="left"/>
      <w:pPr>
        <w:ind w:left="7650" w:hanging="429"/>
      </w:pPr>
      <w:rPr>
        <w:rFonts w:hint="default"/>
        <w:lang w:val="id" w:eastAsia="en-US" w:bidi="ar-SA"/>
      </w:rPr>
    </w:lvl>
  </w:abstractNum>
  <w:abstractNum w:abstractNumId="12" w15:restartNumberingAfterBreak="0">
    <w:nsid w:val="73833B87"/>
    <w:multiLevelType w:val="multilevel"/>
    <w:tmpl w:val="D332C71A"/>
    <w:lvl w:ilvl="0">
      <w:start w:val="3"/>
      <w:numFmt w:val="decimal"/>
      <w:lvlText w:val="%1"/>
      <w:lvlJc w:val="left"/>
      <w:pPr>
        <w:ind w:left="1269" w:hanging="360"/>
        <w:jc w:val="left"/>
      </w:pPr>
      <w:rPr>
        <w:rFonts w:hint="default"/>
        <w:lang w:val="id" w:eastAsia="en-US" w:bidi="ar-SA"/>
      </w:rPr>
    </w:lvl>
    <w:lvl w:ilvl="1">
      <w:start w:val="1"/>
      <w:numFmt w:val="decimal"/>
      <w:lvlText w:val="%1.%2"/>
      <w:lvlJc w:val="left"/>
      <w:pPr>
        <w:ind w:left="12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84" w:hanging="5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70" w:hanging="536"/>
      </w:pPr>
      <w:rPr>
        <w:rFonts w:hint="default"/>
        <w:lang w:val="id" w:eastAsia="en-US" w:bidi="ar-SA"/>
      </w:rPr>
    </w:lvl>
    <w:lvl w:ilvl="4">
      <w:numFmt w:val="bullet"/>
      <w:lvlText w:val="•"/>
      <w:lvlJc w:val="left"/>
      <w:pPr>
        <w:ind w:left="4216" w:hanging="536"/>
      </w:pPr>
      <w:rPr>
        <w:rFonts w:hint="default"/>
        <w:lang w:val="id" w:eastAsia="en-US" w:bidi="ar-SA"/>
      </w:rPr>
    </w:lvl>
    <w:lvl w:ilvl="5">
      <w:numFmt w:val="bullet"/>
      <w:lvlText w:val="•"/>
      <w:lvlJc w:val="left"/>
      <w:pPr>
        <w:ind w:left="5061" w:hanging="536"/>
      </w:pPr>
      <w:rPr>
        <w:rFonts w:hint="default"/>
        <w:lang w:val="id" w:eastAsia="en-US" w:bidi="ar-SA"/>
      </w:rPr>
    </w:lvl>
    <w:lvl w:ilvl="6">
      <w:numFmt w:val="bullet"/>
      <w:lvlText w:val="•"/>
      <w:lvlJc w:val="left"/>
      <w:pPr>
        <w:ind w:left="5906" w:hanging="536"/>
      </w:pPr>
      <w:rPr>
        <w:rFonts w:hint="default"/>
        <w:lang w:val="id" w:eastAsia="en-US" w:bidi="ar-SA"/>
      </w:rPr>
    </w:lvl>
    <w:lvl w:ilvl="7">
      <w:numFmt w:val="bullet"/>
      <w:lvlText w:val="•"/>
      <w:lvlJc w:val="left"/>
      <w:pPr>
        <w:ind w:left="6752" w:hanging="536"/>
      </w:pPr>
      <w:rPr>
        <w:rFonts w:hint="default"/>
        <w:lang w:val="id" w:eastAsia="en-US" w:bidi="ar-SA"/>
      </w:rPr>
    </w:lvl>
    <w:lvl w:ilvl="8">
      <w:numFmt w:val="bullet"/>
      <w:lvlText w:val="•"/>
      <w:lvlJc w:val="left"/>
      <w:pPr>
        <w:ind w:left="7597" w:hanging="536"/>
      </w:pPr>
      <w:rPr>
        <w:rFonts w:hint="default"/>
        <w:lang w:val="id" w:eastAsia="en-US" w:bidi="ar-SA"/>
      </w:rPr>
    </w:lvl>
  </w:abstractNum>
  <w:abstractNum w:abstractNumId="13" w15:restartNumberingAfterBreak="0">
    <w:nsid w:val="774A2D60"/>
    <w:multiLevelType w:val="multilevel"/>
    <w:tmpl w:val="F716CAB8"/>
    <w:lvl w:ilvl="0">
      <w:start w:val="1"/>
      <w:numFmt w:val="decimal"/>
      <w:lvlText w:val="%1"/>
      <w:lvlJc w:val="left"/>
      <w:pPr>
        <w:ind w:left="1269" w:hanging="360"/>
        <w:jc w:val="left"/>
      </w:pPr>
      <w:rPr>
        <w:rFonts w:hint="default"/>
        <w:lang w:val="id" w:eastAsia="en-US" w:bidi="ar-SA"/>
      </w:rPr>
    </w:lvl>
    <w:lvl w:ilvl="1">
      <w:start w:val="1"/>
      <w:numFmt w:val="decimal"/>
      <w:lvlText w:val="%1.%2"/>
      <w:lvlJc w:val="left"/>
      <w:pPr>
        <w:ind w:left="126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65" w:hanging="360"/>
      </w:pPr>
      <w:rPr>
        <w:rFonts w:hint="default"/>
        <w:lang w:val="id" w:eastAsia="en-US" w:bidi="ar-SA"/>
      </w:rPr>
    </w:lvl>
    <w:lvl w:ilvl="3">
      <w:numFmt w:val="bullet"/>
      <w:lvlText w:val="•"/>
      <w:lvlJc w:val="left"/>
      <w:pPr>
        <w:ind w:left="3668" w:hanging="360"/>
      </w:pPr>
      <w:rPr>
        <w:rFonts w:hint="default"/>
        <w:lang w:val="id" w:eastAsia="en-US" w:bidi="ar-SA"/>
      </w:rPr>
    </w:lvl>
    <w:lvl w:ilvl="4">
      <w:numFmt w:val="bullet"/>
      <w:lvlText w:val="•"/>
      <w:lvlJc w:val="left"/>
      <w:pPr>
        <w:ind w:left="4471" w:hanging="360"/>
      </w:pPr>
      <w:rPr>
        <w:rFonts w:hint="default"/>
        <w:lang w:val="id" w:eastAsia="en-US" w:bidi="ar-SA"/>
      </w:rPr>
    </w:lvl>
    <w:lvl w:ilvl="5">
      <w:numFmt w:val="bullet"/>
      <w:lvlText w:val="•"/>
      <w:lvlJc w:val="left"/>
      <w:pPr>
        <w:ind w:left="5274" w:hanging="360"/>
      </w:pPr>
      <w:rPr>
        <w:rFonts w:hint="default"/>
        <w:lang w:val="id" w:eastAsia="en-US" w:bidi="ar-SA"/>
      </w:rPr>
    </w:lvl>
    <w:lvl w:ilvl="6">
      <w:numFmt w:val="bullet"/>
      <w:lvlText w:val="•"/>
      <w:lvlJc w:val="left"/>
      <w:pPr>
        <w:ind w:left="6076" w:hanging="360"/>
      </w:pPr>
      <w:rPr>
        <w:rFonts w:hint="default"/>
        <w:lang w:val="id" w:eastAsia="en-US" w:bidi="ar-SA"/>
      </w:rPr>
    </w:lvl>
    <w:lvl w:ilvl="7">
      <w:numFmt w:val="bullet"/>
      <w:lvlText w:val="•"/>
      <w:lvlJc w:val="left"/>
      <w:pPr>
        <w:ind w:left="6879" w:hanging="360"/>
      </w:pPr>
      <w:rPr>
        <w:rFonts w:hint="default"/>
        <w:lang w:val="id" w:eastAsia="en-US" w:bidi="ar-SA"/>
      </w:rPr>
    </w:lvl>
    <w:lvl w:ilvl="8">
      <w:numFmt w:val="bullet"/>
      <w:lvlText w:val="•"/>
      <w:lvlJc w:val="left"/>
      <w:pPr>
        <w:ind w:left="7682" w:hanging="360"/>
      </w:pPr>
      <w:rPr>
        <w:rFonts w:hint="default"/>
        <w:lang w:val="id" w:eastAsia="en-US" w:bidi="ar-SA"/>
      </w:rPr>
    </w:lvl>
  </w:abstractNum>
  <w:abstractNum w:abstractNumId="14" w15:restartNumberingAfterBreak="0">
    <w:nsid w:val="7B83176D"/>
    <w:multiLevelType w:val="hybridMultilevel"/>
    <w:tmpl w:val="E1BEB95E"/>
    <w:lvl w:ilvl="0" w:tplc="D6D8D0E2">
      <w:start w:val="1"/>
      <w:numFmt w:val="decimal"/>
      <w:lvlText w:val="%1."/>
      <w:lvlJc w:val="left"/>
      <w:pPr>
        <w:ind w:left="13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BBC1834">
      <w:numFmt w:val="bullet"/>
      <w:lvlText w:val="•"/>
      <w:lvlJc w:val="left"/>
      <w:pPr>
        <w:ind w:left="2170" w:hanging="360"/>
      </w:pPr>
      <w:rPr>
        <w:rFonts w:hint="default"/>
        <w:lang w:val="id" w:eastAsia="en-US" w:bidi="ar-SA"/>
      </w:rPr>
    </w:lvl>
    <w:lvl w:ilvl="2" w:tplc="083EA40E">
      <w:numFmt w:val="bullet"/>
      <w:lvlText w:val="•"/>
      <w:lvlJc w:val="left"/>
      <w:pPr>
        <w:ind w:left="2961" w:hanging="360"/>
      </w:pPr>
      <w:rPr>
        <w:rFonts w:hint="default"/>
        <w:lang w:val="id" w:eastAsia="en-US" w:bidi="ar-SA"/>
      </w:rPr>
    </w:lvl>
    <w:lvl w:ilvl="3" w:tplc="3228B054">
      <w:numFmt w:val="bullet"/>
      <w:lvlText w:val="•"/>
      <w:lvlJc w:val="left"/>
      <w:pPr>
        <w:ind w:left="3752" w:hanging="360"/>
      </w:pPr>
      <w:rPr>
        <w:rFonts w:hint="default"/>
        <w:lang w:val="id" w:eastAsia="en-US" w:bidi="ar-SA"/>
      </w:rPr>
    </w:lvl>
    <w:lvl w:ilvl="4" w:tplc="291EEB9E">
      <w:numFmt w:val="bullet"/>
      <w:lvlText w:val="•"/>
      <w:lvlJc w:val="left"/>
      <w:pPr>
        <w:ind w:left="4543" w:hanging="360"/>
      </w:pPr>
      <w:rPr>
        <w:rFonts w:hint="default"/>
        <w:lang w:val="id" w:eastAsia="en-US" w:bidi="ar-SA"/>
      </w:rPr>
    </w:lvl>
    <w:lvl w:ilvl="5" w:tplc="D48C9344">
      <w:numFmt w:val="bullet"/>
      <w:lvlText w:val="•"/>
      <w:lvlJc w:val="left"/>
      <w:pPr>
        <w:ind w:left="5334" w:hanging="360"/>
      </w:pPr>
      <w:rPr>
        <w:rFonts w:hint="default"/>
        <w:lang w:val="id" w:eastAsia="en-US" w:bidi="ar-SA"/>
      </w:rPr>
    </w:lvl>
    <w:lvl w:ilvl="6" w:tplc="2C90127E">
      <w:numFmt w:val="bullet"/>
      <w:lvlText w:val="•"/>
      <w:lvlJc w:val="left"/>
      <w:pPr>
        <w:ind w:left="6124" w:hanging="360"/>
      </w:pPr>
      <w:rPr>
        <w:rFonts w:hint="default"/>
        <w:lang w:val="id" w:eastAsia="en-US" w:bidi="ar-SA"/>
      </w:rPr>
    </w:lvl>
    <w:lvl w:ilvl="7" w:tplc="E92827A6">
      <w:numFmt w:val="bullet"/>
      <w:lvlText w:val="•"/>
      <w:lvlJc w:val="left"/>
      <w:pPr>
        <w:ind w:left="6915" w:hanging="360"/>
      </w:pPr>
      <w:rPr>
        <w:rFonts w:hint="default"/>
        <w:lang w:val="id" w:eastAsia="en-US" w:bidi="ar-SA"/>
      </w:rPr>
    </w:lvl>
    <w:lvl w:ilvl="8" w:tplc="54B4F7BE">
      <w:numFmt w:val="bullet"/>
      <w:lvlText w:val="•"/>
      <w:lvlJc w:val="left"/>
      <w:pPr>
        <w:ind w:left="7706" w:hanging="360"/>
      </w:pPr>
      <w:rPr>
        <w:rFonts w:hint="default"/>
        <w:lang w:val="id" w:eastAsia="en-US" w:bidi="ar-SA"/>
      </w:rPr>
    </w:lvl>
  </w:abstractNum>
  <w:num w:numId="1" w16cid:durableId="345981065">
    <w:abstractNumId w:val="9"/>
  </w:num>
  <w:num w:numId="2" w16cid:durableId="449475456">
    <w:abstractNumId w:val="6"/>
  </w:num>
  <w:num w:numId="3" w16cid:durableId="1396663566">
    <w:abstractNumId w:val="7"/>
  </w:num>
  <w:num w:numId="4" w16cid:durableId="34820528">
    <w:abstractNumId w:val="3"/>
  </w:num>
  <w:num w:numId="5" w16cid:durableId="633289524">
    <w:abstractNumId w:val="2"/>
  </w:num>
  <w:num w:numId="6" w16cid:durableId="636766172">
    <w:abstractNumId w:val="10"/>
  </w:num>
  <w:num w:numId="7" w16cid:durableId="249394990">
    <w:abstractNumId w:val="14"/>
  </w:num>
  <w:num w:numId="8" w16cid:durableId="1848595401">
    <w:abstractNumId w:val="8"/>
  </w:num>
  <w:num w:numId="9" w16cid:durableId="220484264">
    <w:abstractNumId w:val="4"/>
  </w:num>
  <w:num w:numId="10" w16cid:durableId="1607079920">
    <w:abstractNumId w:val="1"/>
  </w:num>
  <w:num w:numId="11" w16cid:durableId="172501603">
    <w:abstractNumId w:val="11"/>
  </w:num>
  <w:num w:numId="12" w16cid:durableId="397556448">
    <w:abstractNumId w:val="5"/>
  </w:num>
  <w:num w:numId="13" w16cid:durableId="579559336">
    <w:abstractNumId w:val="12"/>
  </w:num>
  <w:num w:numId="14" w16cid:durableId="495537425">
    <w:abstractNumId w:val="0"/>
  </w:num>
  <w:num w:numId="15" w16cid:durableId="8474053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52"/>
    <w:rsid w:val="003A24FD"/>
    <w:rsid w:val="005D4052"/>
    <w:rsid w:val="00DA3F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9C4D"/>
  <w15:docId w15:val="{3BD9776C-D432-48A5-94C9-2D776A2C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626" w:right="641"/>
      <w:jc w:val="center"/>
      <w:outlineLvl w:val="0"/>
    </w:pPr>
    <w:rPr>
      <w:b/>
      <w:bCs/>
      <w:sz w:val="24"/>
      <w:szCs w:val="24"/>
    </w:rPr>
  </w:style>
  <w:style w:type="paragraph" w:styleId="Heading2">
    <w:name w:val="heading 2"/>
    <w:basedOn w:val="Normal"/>
    <w:uiPriority w:val="9"/>
    <w:unhideWhenUsed/>
    <w:qFormat/>
    <w:pPr>
      <w:ind w:left="1036" w:hanging="3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right="18"/>
      <w:jc w:val="center"/>
    </w:pPr>
    <w:rPr>
      <w:b/>
      <w:bCs/>
      <w:sz w:val="24"/>
      <w:szCs w:val="24"/>
    </w:rPr>
  </w:style>
  <w:style w:type="paragraph" w:styleId="TOC2">
    <w:name w:val="toc 2"/>
    <w:basedOn w:val="Normal"/>
    <w:uiPriority w:val="1"/>
    <w:qFormat/>
    <w:pPr>
      <w:spacing w:before="140"/>
      <w:ind w:left="668"/>
    </w:pPr>
    <w:rPr>
      <w:b/>
      <w:bCs/>
      <w:sz w:val="24"/>
      <w:szCs w:val="24"/>
    </w:rPr>
  </w:style>
  <w:style w:type="paragraph" w:styleId="TOC3">
    <w:name w:val="toc 3"/>
    <w:basedOn w:val="Normal"/>
    <w:uiPriority w:val="1"/>
    <w:qFormat/>
    <w:pPr>
      <w:spacing w:before="140"/>
      <w:ind w:left="668"/>
    </w:pPr>
    <w:rPr>
      <w:b/>
      <w:bCs/>
      <w:sz w:val="24"/>
      <w:szCs w:val="24"/>
    </w:rPr>
  </w:style>
  <w:style w:type="paragraph" w:styleId="TOC4">
    <w:name w:val="toc 4"/>
    <w:basedOn w:val="Normal"/>
    <w:uiPriority w:val="1"/>
    <w:qFormat/>
    <w:pPr>
      <w:spacing w:before="667" w:after="20"/>
      <w:ind w:left="631" w:right="641"/>
      <w:jc w:val="center"/>
    </w:pPr>
    <w:rPr>
      <w:rFonts w:ascii="Calibri" w:eastAsia="Calibri" w:hAnsi="Calibri" w:cs="Calibri"/>
      <w:sz w:val="24"/>
      <w:szCs w:val="24"/>
    </w:rPr>
  </w:style>
  <w:style w:type="paragraph" w:styleId="TOC5">
    <w:name w:val="toc 5"/>
    <w:basedOn w:val="Normal"/>
    <w:uiPriority w:val="1"/>
    <w:qFormat/>
    <w:pPr>
      <w:spacing w:before="140"/>
      <w:ind w:left="1269" w:hanging="360"/>
    </w:pPr>
    <w:rPr>
      <w:sz w:val="24"/>
      <w:szCs w:val="24"/>
    </w:rPr>
  </w:style>
  <w:style w:type="paragraph" w:styleId="TOC6">
    <w:name w:val="toc 6"/>
    <w:basedOn w:val="Normal"/>
    <w:uiPriority w:val="1"/>
    <w:qFormat/>
    <w:pPr>
      <w:spacing w:before="140"/>
      <w:ind w:left="1688" w:hanging="540"/>
    </w:pPr>
    <w:rPr>
      <w:sz w:val="24"/>
      <w:szCs w:val="24"/>
    </w:rPr>
  </w:style>
  <w:style w:type="paragraph" w:styleId="TOC7">
    <w:name w:val="toc 7"/>
    <w:basedOn w:val="Normal"/>
    <w:uiPriority w:val="1"/>
    <w:qFormat/>
    <w:pPr>
      <w:spacing w:before="140"/>
      <w:ind w:left="1688"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88" w:hanging="360"/>
      <w:jc w:val="both"/>
    </w:pPr>
  </w:style>
  <w:style w:type="paragraph" w:customStyle="1" w:styleId="TableParagraph">
    <w:name w:val="Table Paragraph"/>
    <w:basedOn w:val="Normal"/>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idx.co.id/"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10352</Words>
  <Characters>59009</Characters>
  <Application>Microsoft Office Word</Application>
  <DocSecurity>4</DocSecurity>
  <Lines>491</Lines>
  <Paragraphs>138</Paragraphs>
  <ScaleCrop>false</ScaleCrop>
  <Company/>
  <LinksUpToDate>false</LinksUpToDate>
  <CharactersWithSpaces>69223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Nadia Kournikova</dc:creator>
  <cp:lastModifiedBy>Alam Kreatif</cp:lastModifiedBy>
  <cp:revision>2</cp:revision>
  <dcterms:created xsi:type="dcterms:W3CDTF">2026-01-12T09:46:00Z</dcterms:created>
  <dcterms:modified xsi:type="dcterms:W3CDTF">2026-01-12T09:46:00Z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Microsoft® Word 2021</vt:lpwstr>
  </property>
  <property fmtid="{D5CDD505-2E9C-101B-9397-08002B2CF9AE}" pid="4" name="LastSaved">
    <vt:filetime>2026-01-12T00:00:00Z</vt:filetime>
  </property>
  <property fmtid="{D5CDD505-2E9C-101B-9397-08002B2CF9AE}" pid="5" name="Producer">
    <vt:lpwstr>Microsoft® Word 2021</vt:lpwstr>
  </property>
</Properties>
</file>